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280" w:rsidRPr="007E0280" w:rsidRDefault="007E0280" w:rsidP="007E0280">
      <w:pPr>
        <w:spacing w:line="360" w:lineRule="auto"/>
        <w:jc w:val="center"/>
        <w:rPr>
          <w:rFonts w:ascii="Times New Roman" w:hAnsi="Times New Roman" w:cs="Times New Roman"/>
          <w:b/>
          <w:sz w:val="20"/>
          <w:szCs w:val="20"/>
          <w:lang w:val="en-ID"/>
        </w:rPr>
      </w:pPr>
      <w:r w:rsidRPr="007E0280">
        <w:rPr>
          <w:rFonts w:ascii="Times New Roman" w:hAnsi="Times New Roman" w:cs="Times New Roman"/>
          <w:b/>
          <w:sz w:val="20"/>
          <w:szCs w:val="20"/>
          <w:lang w:val="en-ID"/>
        </w:rPr>
        <w:t>KORELASI ANTARA KEMURNIAN GENETIK BERDASARKAN SIFAT KUALITATIF DENGAN BOBOT BADAN DOMBA WONOSOBO DI KABUPATEN WONOSOBO</w:t>
      </w:r>
    </w:p>
    <w:p w:rsidR="007E0280" w:rsidRPr="007E0280" w:rsidRDefault="007E0280" w:rsidP="007E0280">
      <w:pPr>
        <w:spacing w:after="0" w:line="360" w:lineRule="auto"/>
        <w:jc w:val="center"/>
        <w:rPr>
          <w:rFonts w:ascii="Times New Roman" w:hAnsi="Times New Roman" w:cs="Times New Roman"/>
          <w:sz w:val="20"/>
          <w:szCs w:val="20"/>
        </w:rPr>
      </w:pPr>
      <w:r w:rsidRPr="007E0280">
        <w:rPr>
          <w:rFonts w:ascii="Times New Roman" w:hAnsi="Times New Roman" w:cs="Times New Roman"/>
          <w:sz w:val="20"/>
          <w:szCs w:val="20"/>
        </w:rPr>
        <w:t>CORRELATION BETWEEN GENETIC PURITY BASED ON QUALITATIVE TRAITS WITH WONOSOBO SHEEP BODY WEIGHT IN WONOSOBO REGENCY</w:t>
      </w:r>
    </w:p>
    <w:p w:rsidR="007E0280" w:rsidRPr="007E0280" w:rsidRDefault="007E0280" w:rsidP="007E0280">
      <w:pPr>
        <w:spacing w:after="0" w:line="360" w:lineRule="auto"/>
        <w:jc w:val="center"/>
        <w:rPr>
          <w:rFonts w:ascii="Times New Roman" w:eastAsia="Times New Roman" w:hAnsi="Times New Roman" w:cs="Times New Roman"/>
          <w:b/>
          <w:sz w:val="20"/>
          <w:szCs w:val="20"/>
        </w:rPr>
      </w:pPr>
      <w:r w:rsidRPr="007E0280">
        <w:rPr>
          <w:rFonts w:ascii="Times New Roman" w:eastAsia="Times New Roman" w:hAnsi="Times New Roman" w:cs="Times New Roman"/>
          <w:b/>
          <w:sz w:val="20"/>
          <w:szCs w:val="20"/>
        </w:rPr>
        <w:t>Radiharjo, Setyo Utomo, Nur Rasminati</w:t>
      </w:r>
    </w:p>
    <w:p w:rsidR="007E0280" w:rsidRDefault="007E0280" w:rsidP="007E0280">
      <w:pPr>
        <w:spacing w:after="0" w:line="360" w:lineRule="auto"/>
        <w:jc w:val="center"/>
        <w:rPr>
          <w:rFonts w:ascii="Times New Roman" w:eastAsia="Times New Roman" w:hAnsi="Times New Roman" w:cs="Times New Roman"/>
          <w:sz w:val="20"/>
          <w:szCs w:val="20"/>
        </w:rPr>
      </w:pPr>
      <w:r w:rsidRPr="007E0280">
        <w:rPr>
          <w:rFonts w:ascii="Times New Roman" w:eastAsia="Times New Roman" w:hAnsi="Times New Roman" w:cs="Times New Roman"/>
          <w:sz w:val="20"/>
          <w:szCs w:val="20"/>
        </w:rPr>
        <w:t>Fakultas Agroindustri, Universitas Mercu Buana Yogyakarta, Jl. Wates Km, Yogyakarta 55753</w:t>
      </w:r>
    </w:p>
    <w:p w:rsidR="007E0280" w:rsidRPr="007E0280" w:rsidRDefault="007E0280" w:rsidP="007E0280">
      <w:pPr>
        <w:spacing w:after="0" w:line="36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Email :</w:t>
      </w:r>
      <w:proofErr w:type="gramEnd"/>
      <w:r>
        <w:rPr>
          <w:rFonts w:ascii="Times New Roman" w:eastAsia="Times New Roman" w:hAnsi="Times New Roman" w:cs="Times New Roman"/>
          <w:sz w:val="20"/>
          <w:szCs w:val="20"/>
        </w:rPr>
        <w:t xml:space="preserve"> </w:t>
      </w:r>
      <w:hyperlink r:id="rId8" w:history="1">
        <w:r w:rsidRPr="00D70606">
          <w:rPr>
            <w:rStyle w:val="Hyperlink"/>
            <w:rFonts w:ascii="Times New Roman" w:eastAsia="Times New Roman" w:hAnsi="Times New Roman" w:cs="Times New Roman"/>
            <w:sz w:val="20"/>
            <w:szCs w:val="20"/>
          </w:rPr>
          <w:t>radiharjo2107@gmail.com</w:t>
        </w:r>
      </w:hyperlink>
      <w:r>
        <w:rPr>
          <w:rFonts w:ascii="Times New Roman" w:eastAsia="Times New Roman" w:hAnsi="Times New Roman" w:cs="Times New Roman"/>
          <w:sz w:val="20"/>
          <w:szCs w:val="20"/>
        </w:rPr>
        <w:t xml:space="preserve"> </w:t>
      </w:r>
    </w:p>
    <w:p w:rsidR="007E0280" w:rsidRPr="007E0280" w:rsidRDefault="007E0280" w:rsidP="007E0280">
      <w:pPr>
        <w:spacing w:after="0" w:line="360" w:lineRule="auto"/>
        <w:jc w:val="center"/>
        <w:rPr>
          <w:rFonts w:ascii="Times New Roman" w:eastAsia="Times New Roman" w:hAnsi="Times New Roman" w:cs="Times New Roman"/>
          <w:b/>
          <w:sz w:val="20"/>
          <w:szCs w:val="20"/>
        </w:rPr>
      </w:pPr>
      <w:r w:rsidRPr="007E0280">
        <w:rPr>
          <w:rFonts w:ascii="Times New Roman" w:eastAsia="Times New Roman" w:hAnsi="Times New Roman" w:cs="Times New Roman"/>
          <w:b/>
          <w:sz w:val="20"/>
          <w:szCs w:val="20"/>
        </w:rPr>
        <w:t>INTISARI</w:t>
      </w:r>
    </w:p>
    <w:p w:rsidR="007E0280" w:rsidRDefault="007E0280" w:rsidP="00620D78">
      <w:pPr>
        <w:spacing w:line="240" w:lineRule="auto"/>
        <w:ind w:firstLine="720"/>
        <w:jc w:val="both"/>
        <w:rPr>
          <w:sz w:val="20"/>
          <w:szCs w:val="20"/>
        </w:rPr>
      </w:pPr>
      <w:proofErr w:type="gramStart"/>
      <w:r w:rsidRPr="007E0280">
        <w:rPr>
          <w:rFonts w:ascii="Times New Roman" w:eastAsia="Times New Roman" w:hAnsi="Times New Roman" w:cs="Times New Roman"/>
          <w:sz w:val="20"/>
          <w:szCs w:val="20"/>
        </w:rPr>
        <w:t>Penelitian ini bertujuan untuk mengetahui hubungan antara kemurnian genetik domba Wonosobo (Dombos) dengan bobot badannya.</w:t>
      </w:r>
      <w:proofErr w:type="gramEnd"/>
      <w:r w:rsidRPr="007E0280">
        <w:rPr>
          <w:rFonts w:ascii="Times New Roman" w:eastAsia="Times New Roman" w:hAnsi="Times New Roman" w:cs="Times New Roman"/>
          <w:sz w:val="20"/>
          <w:szCs w:val="20"/>
        </w:rPr>
        <w:t xml:space="preserve"> Metode penelitian yang dilakukan adalah dengan metode survey, dan data dianalisis dengan analisis korelasi metode </w:t>
      </w:r>
      <w:proofErr w:type="gramStart"/>
      <w:r w:rsidRPr="007E0280">
        <w:rPr>
          <w:rFonts w:ascii="Times New Roman" w:eastAsia="Times New Roman" w:hAnsi="Times New Roman" w:cs="Times New Roman"/>
          <w:sz w:val="20"/>
          <w:szCs w:val="20"/>
        </w:rPr>
        <w:t>pearson</w:t>
      </w:r>
      <w:proofErr w:type="gramEnd"/>
      <w:r w:rsidRPr="007E0280">
        <w:rPr>
          <w:rFonts w:ascii="Times New Roman" w:eastAsia="Times New Roman" w:hAnsi="Times New Roman" w:cs="Times New Roman"/>
          <w:sz w:val="20"/>
          <w:szCs w:val="20"/>
        </w:rPr>
        <w:t>. Sample yang digunakan dalam penelitian ini adalah 100 ekor domba Wonosobo dengan 5 fase yaitu domba pejantan dewasa yang dibagi dalam 3 fase umur 1-2 tahun, 2</w:t>
      </w:r>
      <w:proofErr w:type="gramStart"/>
      <w:r w:rsidRPr="007E0280">
        <w:rPr>
          <w:rFonts w:ascii="Times New Roman" w:eastAsia="Times New Roman" w:hAnsi="Times New Roman" w:cs="Times New Roman"/>
          <w:sz w:val="20"/>
          <w:szCs w:val="20"/>
        </w:rPr>
        <w:t>,1</w:t>
      </w:r>
      <w:proofErr w:type="gramEnd"/>
      <w:r w:rsidRPr="007E0280">
        <w:rPr>
          <w:rFonts w:ascii="Times New Roman" w:eastAsia="Times New Roman" w:hAnsi="Times New Roman" w:cs="Times New Roman"/>
          <w:sz w:val="20"/>
          <w:szCs w:val="20"/>
        </w:rPr>
        <w:t xml:space="preserve">-3 tahun dan &gt;3 tahun, betina dewasa/induk dibagi dalam 3 fase umur 1-2 tahun, 2,1-3 tahun dan &gt;3 tahun, domba jantan muda umur 4-11 bulan, domba dara umur 4-11 bulan dan </w:t>
      </w:r>
      <w:r w:rsidRPr="007E0280">
        <w:rPr>
          <w:rFonts w:ascii="Times New Roman" w:eastAsia="Times New Roman" w:hAnsi="Times New Roman" w:cs="Times New Roman"/>
          <w:i/>
          <w:sz w:val="20"/>
          <w:szCs w:val="20"/>
        </w:rPr>
        <w:t>cempe</w:t>
      </w:r>
      <w:r w:rsidRPr="007E0280">
        <w:rPr>
          <w:rFonts w:ascii="Times New Roman" w:eastAsia="Times New Roman" w:hAnsi="Times New Roman" w:cs="Times New Roman"/>
          <w:sz w:val="20"/>
          <w:szCs w:val="20"/>
        </w:rPr>
        <w:t xml:space="preserve"> yang dibagi menjadi 2 fase umur &lt;2 bulan dan 2-3 bulan.  Hasil penelitian menunjukkan bahawa dari ke-5 fase tersebut memiliki tingkat korelasi yang berbeda, domba Wonosobo jantan dewasa umur 1-2 tahun, 2,1-3 tahun dan &gt;3 tahun, memiliki tingkat korelasi </w:t>
      </w:r>
      <w:r w:rsidRPr="007E0280">
        <w:rPr>
          <w:rFonts w:ascii="Times New Roman" w:eastAsia="Times New Roman" w:hAnsi="Times New Roman" w:cs="Times New Roman"/>
          <w:color w:val="000000"/>
          <w:sz w:val="20"/>
          <w:szCs w:val="20"/>
        </w:rPr>
        <w:t>-0.11,</w:t>
      </w:r>
      <w:r w:rsidRPr="007E0280">
        <w:rPr>
          <w:sz w:val="20"/>
          <w:szCs w:val="20"/>
        </w:rPr>
        <w:t xml:space="preserve"> </w:t>
      </w:r>
      <w:r w:rsidRPr="007E0280">
        <w:rPr>
          <w:rFonts w:ascii="Times New Roman" w:eastAsia="Times New Roman" w:hAnsi="Times New Roman" w:cs="Times New Roman"/>
          <w:color w:val="000000"/>
          <w:sz w:val="20"/>
          <w:szCs w:val="20"/>
        </w:rPr>
        <w:t>0,89, dan 0,36</w:t>
      </w:r>
      <w:r w:rsidRPr="007E0280">
        <w:rPr>
          <w:sz w:val="20"/>
          <w:szCs w:val="20"/>
        </w:rPr>
        <w:t xml:space="preserve">. </w:t>
      </w:r>
      <w:r w:rsidRPr="007E0280">
        <w:rPr>
          <w:rFonts w:ascii="Times New Roman" w:eastAsia="Times New Roman" w:hAnsi="Times New Roman" w:cs="Times New Roman"/>
          <w:sz w:val="20"/>
          <w:szCs w:val="20"/>
        </w:rPr>
        <w:t xml:space="preserve">Untuk domba betina dewasa umur 1-2 tahun, 2,1-3 tahun dan &gt;3 tahun memiliki koefisien korelasi sebesar </w:t>
      </w:r>
      <w:r w:rsidRPr="007E0280">
        <w:rPr>
          <w:rFonts w:ascii="Times New Roman" w:eastAsia="Times New Roman" w:hAnsi="Times New Roman" w:cs="Times New Roman"/>
          <w:color w:val="000000"/>
          <w:sz w:val="20"/>
          <w:szCs w:val="20"/>
        </w:rPr>
        <w:t>-0,05</w:t>
      </w:r>
      <w:r w:rsidRPr="007E0280">
        <w:rPr>
          <w:sz w:val="20"/>
          <w:szCs w:val="20"/>
        </w:rPr>
        <w:t xml:space="preserve">, </w:t>
      </w:r>
      <w:r w:rsidRPr="007E0280">
        <w:rPr>
          <w:rFonts w:ascii="Times New Roman" w:eastAsia="Times New Roman" w:hAnsi="Times New Roman" w:cs="Times New Roman"/>
          <w:color w:val="000000"/>
          <w:sz w:val="20"/>
          <w:szCs w:val="20"/>
        </w:rPr>
        <w:t>0,12, dan 0,49</w:t>
      </w:r>
      <w:r w:rsidRPr="007E0280">
        <w:rPr>
          <w:rFonts w:ascii="Times New Roman" w:eastAsia="Times New Roman" w:hAnsi="Times New Roman" w:cs="Times New Roman"/>
          <w:sz w:val="20"/>
          <w:szCs w:val="20"/>
        </w:rPr>
        <w:t xml:space="preserve">, domba jantan muda umur 4-11 bulan memiliki tingkat korelasi 0,65, dan domba betina muda/dara umur 4-11 bulan  memiliki tingkat korelasi 0,34 sedangkan domba </w:t>
      </w:r>
      <w:r w:rsidRPr="007E0280">
        <w:rPr>
          <w:rFonts w:ascii="Times New Roman" w:eastAsia="Times New Roman" w:hAnsi="Times New Roman" w:cs="Times New Roman"/>
          <w:i/>
          <w:sz w:val="20"/>
          <w:szCs w:val="20"/>
        </w:rPr>
        <w:t>cempe</w:t>
      </w:r>
      <w:r w:rsidRPr="007E0280">
        <w:rPr>
          <w:rFonts w:ascii="Times New Roman" w:eastAsia="Times New Roman" w:hAnsi="Times New Roman" w:cs="Times New Roman"/>
          <w:sz w:val="20"/>
          <w:szCs w:val="20"/>
        </w:rPr>
        <w:t xml:space="preserve"> umur &lt;2 bulan dan 2-3 bulan memiliki korelasi sebesar -0,23 dan -0,66. Disimpulkan bahwa tidak ada hubungan antara tingkat kemurnian genetik berdasarkan sifat kualitatif dengan bobot badan domba Wonosobo, kecuali pada domba Wonosobo jantan dewasa umur 2</w:t>
      </w:r>
      <w:proofErr w:type="gramStart"/>
      <w:r w:rsidRPr="007E0280">
        <w:rPr>
          <w:rFonts w:ascii="Times New Roman" w:eastAsia="Times New Roman" w:hAnsi="Times New Roman" w:cs="Times New Roman"/>
          <w:sz w:val="20"/>
          <w:szCs w:val="20"/>
        </w:rPr>
        <w:t>,1</w:t>
      </w:r>
      <w:proofErr w:type="gramEnd"/>
      <w:r w:rsidRPr="007E0280">
        <w:rPr>
          <w:rFonts w:ascii="Times New Roman" w:eastAsia="Times New Roman" w:hAnsi="Times New Roman" w:cs="Times New Roman"/>
          <w:sz w:val="20"/>
          <w:szCs w:val="20"/>
        </w:rPr>
        <w:t>-3 tahun.</w:t>
      </w:r>
    </w:p>
    <w:p w:rsidR="007E0280" w:rsidRPr="007E0280" w:rsidRDefault="007E0280" w:rsidP="007E0280">
      <w:pPr>
        <w:spacing w:line="360" w:lineRule="auto"/>
        <w:jc w:val="both"/>
        <w:rPr>
          <w:sz w:val="20"/>
          <w:szCs w:val="20"/>
        </w:rPr>
      </w:pPr>
      <w:r w:rsidRPr="007E0280">
        <w:rPr>
          <w:rFonts w:ascii="Times New Roman" w:eastAsia="Times New Roman" w:hAnsi="Times New Roman" w:cs="Times New Roman"/>
          <w:sz w:val="20"/>
          <w:szCs w:val="20"/>
        </w:rPr>
        <w:t xml:space="preserve">Kata </w:t>
      </w:r>
      <w:proofErr w:type="gramStart"/>
      <w:r w:rsidRPr="007E0280">
        <w:rPr>
          <w:rFonts w:ascii="Times New Roman" w:eastAsia="Times New Roman" w:hAnsi="Times New Roman" w:cs="Times New Roman"/>
          <w:sz w:val="20"/>
          <w:szCs w:val="20"/>
        </w:rPr>
        <w:t>kunci :</w:t>
      </w:r>
      <w:proofErr w:type="gramEnd"/>
      <w:r w:rsidRPr="007E0280">
        <w:rPr>
          <w:rFonts w:ascii="Times New Roman" w:eastAsia="Times New Roman" w:hAnsi="Times New Roman" w:cs="Times New Roman"/>
          <w:sz w:val="20"/>
          <w:szCs w:val="20"/>
        </w:rPr>
        <w:t xml:space="preserve"> Domba Wonosobo, kemurnian genetik, bobot badan, sifat kualitatif, Wonosobo.</w:t>
      </w:r>
    </w:p>
    <w:p w:rsidR="00620D78" w:rsidRPr="00620D78" w:rsidRDefault="00620D78" w:rsidP="00620D78">
      <w:pPr>
        <w:spacing w:after="0" w:line="360" w:lineRule="auto"/>
        <w:jc w:val="center"/>
        <w:rPr>
          <w:rFonts w:ascii="Times New Roman" w:eastAsia="Times New Roman" w:hAnsi="Times New Roman" w:cs="Times New Roman"/>
          <w:b/>
          <w:sz w:val="20"/>
          <w:szCs w:val="20"/>
        </w:rPr>
      </w:pPr>
      <w:r w:rsidRPr="00620D78">
        <w:rPr>
          <w:rFonts w:ascii="Times New Roman" w:eastAsia="Times New Roman" w:hAnsi="Times New Roman" w:cs="Times New Roman"/>
          <w:b/>
          <w:sz w:val="20"/>
          <w:szCs w:val="20"/>
        </w:rPr>
        <w:t>ABSTRACT</w:t>
      </w:r>
    </w:p>
    <w:p w:rsidR="00620D78" w:rsidRPr="00620D78" w:rsidRDefault="00620D78" w:rsidP="00620D78">
      <w:pPr>
        <w:spacing w:line="240" w:lineRule="auto"/>
        <w:ind w:firstLine="720"/>
        <w:jc w:val="both"/>
        <w:rPr>
          <w:rFonts w:ascii="Times New Roman" w:eastAsia="Times New Roman" w:hAnsi="Times New Roman" w:cs="Times New Roman"/>
          <w:sz w:val="20"/>
          <w:szCs w:val="20"/>
        </w:rPr>
      </w:pPr>
      <w:r w:rsidRPr="00620D78">
        <w:rPr>
          <w:rFonts w:ascii="Times New Roman" w:eastAsia="Times New Roman" w:hAnsi="Times New Roman" w:cs="Times New Roman"/>
          <w:color w:val="202124"/>
          <w:sz w:val="20"/>
          <w:szCs w:val="20"/>
        </w:rPr>
        <w:t xml:space="preserve">This research goal to determine the relationship between genetic purity of Wonosobo (Dombos) sheep and body weight </w:t>
      </w:r>
      <w:proofErr w:type="gramStart"/>
      <w:r w:rsidRPr="00620D78">
        <w:rPr>
          <w:rFonts w:ascii="Times New Roman" w:eastAsia="Times New Roman" w:hAnsi="Times New Roman" w:cs="Times New Roman"/>
          <w:color w:val="202124"/>
          <w:sz w:val="20"/>
          <w:szCs w:val="20"/>
        </w:rPr>
        <w:t>The</w:t>
      </w:r>
      <w:proofErr w:type="gramEnd"/>
      <w:r w:rsidRPr="00620D78">
        <w:rPr>
          <w:rFonts w:ascii="Times New Roman" w:eastAsia="Times New Roman" w:hAnsi="Times New Roman" w:cs="Times New Roman"/>
          <w:color w:val="202124"/>
          <w:sz w:val="20"/>
          <w:szCs w:val="20"/>
        </w:rPr>
        <w:t xml:space="preserve"> research method used was a survey method, and the data were analyzed using the Pearson method correlation analysis. The sample used in this research was 100 Wonosobo sheep with 5 phases, </w:t>
      </w:r>
      <w:r w:rsidRPr="00620D78">
        <w:rPr>
          <w:rFonts w:ascii="Times New Roman" w:eastAsia="Times New Roman" w:hAnsi="Times New Roman" w:cs="Times New Roman"/>
          <w:sz w:val="20"/>
          <w:szCs w:val="20"/>
        </w:rPr>
        <w:t>that is</w:t>
      </w:r>
      <w:r w:rsidRPr="00620D78">
        <w:rPr>
          <w:rFonts w:ascii="inherit" w:eastAsia="Times New Roman" w:hAnsi="inherit" w:cs="Courier New"/>
          <w:color w:val="202124"/>
          <w:sz w:val="20"/>
          <w:szCs w:val="20"/>
        </w:rPr>
        <w:t xml:space="preserve"> </w:t>
      </w:r>
      <w:r w:rsidRPr="00620D78">
        <w:rPr>
          <w:rFonts w:ascii="Times New Roman" w:eastAsia="Times New Roman" w:hAnsi="Times New Roman" w:cs="Times New Roman"/>
          <w:sz w:val="20"/>
          <w:szCs w:val="20"/>
        </w:rPr>
        <w:t>the rams which were divided into 3 phases, 1-2 years, 2,1-3 years and &gt;3 years old. The ewes which were divided into 3 phases, 1-2 years, 2,1-3 years and &gt;3 years old, the male lamb 4-11 months, the female lamb 4-11 months, lamb &lt;2 months and lamb 2-3 months. Research results show that of the 5 phases have different levels of correlation. Wonosobo rams which were divided into 3 phases, 1-2 years, 2,1-3 years and &gt;3 years old has a degree of correlation 0,36, 0,89 and -0,11. The Wonosobo ewes which were divided into 3 phases, 1-2 years, 2,1-3 years and &gt;3 years old has a degree of correlation 0,05, 0,12, and 0,49, the Wonosobo  male lamb 4-11 months has a degree of correlation 0,65, the Wonosobo female lamb 4-11 months has a degree of correlation 0,34, the Wonosobo lamb &lt;2 months and Wonosobo lamb 2-3 months has a degree of correlation -0,23 and -0,66.  It was concluded that there was no relationship between the level of genetic purity based on qualitative traits and body weight of Wonosobo sheep, except for Wonosobo rams 2</w:t>
      </w:r>
      <w:proofErr w:type="gramStart"/>
      <w:r w:rsidRPr="00620D78">
        <w:rPr>
          <w:rFonts w:ascii="Times New Roman" w:eastAsia="Times New Roman" w:hAnsi="Times New Roman" w:cs="Times New Roman"/>
          <w:sz w:val="20"/>
          <w:szCs w:val="20"/>
        </w:rPr>
        <w:t>,1</w:t>
      </w:r>
      <w:proofErr w:type="gramEnd"/>
      <w:r w:rsidRPr="00620D78">
        <w:rPr>
          <w:rFonts w:ascii="Times New Roman" w:eastAsia="Times New Roman" w:hAnsi="Times New Roman" w:cs="Times New Roman"/>
          <w:sz w:val="20"/>
          <w:szCs w:val="20"/>
        </w:rPr>
        <w:t>-3 years.</w:t>
      </w:r>
    </w:p>
    <w:p w:rsidR="00620D78" w:rsidRDefault="00620D78" w:rsidP="00620D78">
      <w:pPr>
        <w:spacing w:line="360" w:lineRule="auto"/>
        <w:jc w:val="both"/>
        <w:rPr>
          <w:rFonts w:ascii="Times New Roman" w:eastAsia="Times New Roman" w:hAnsi="Times New Roman" w:cs="Times New Roman"/>
          <w:sz w:val="20"/>
          <w:szCs w:val="20"/>
        </w:rPr>
      </w:pPr>
      <w:r w:rsidRPr="00620D78">
        <w:rPr>
          <w:rFonts w:ascii="Times New Roman" w:eastAsia="Times New Roman" w:hAnsi="Times New Roman" w:cs="Times New Roman"/>
          <w:sz w:val="20"/>
          <w:szCs w:val="20"/>
        </w:rPr>
        <w:t>(</w:t>
      </w:r>
      <w:proofErr w:type="gramStart"/>
      <w:r w:rsidRPr="00620D78">
        <w:rPr>
          <w:rFonts w:ascii="Times New Roman" w:eastAsia="Times New Roman" w:hAnsi="Times New Roman" w:cs="Times New Roman"/>
          <w:sz w:val="20"/>
          <w:szCs w:val="20"/>
        </w:rPr>
        <w:t>key</w:t>
      </w:r>
      <w:proofErr w:type="gramEnd"/>
      <w:r w:rsidRPr="00620D78">
        <w:rPr>
          <w:rFonts w:ascii="Times New Roman" w:eastAsia="Times New Roman" w:hAnsi="Times New Roman" w:cs="Times New Roman"/>
          <w:sz w:val="20"/>
          <w:szCs w:val="20"/>
        </w:rPr>
        <w:t xml:space="preserve"> words : Wonosobo sheep, genetic purity, body weight,</w:t>
      </w:r>
      <w:r w:rsidRPr="00620D78">
        <w:rPr>
          <w:sz w:val="20"/>
          <w:szCs w:val="20"/>
        </w:rPr>
        <w:t xml:space="preserve"> </w:t>
      </w:r>
      <w:r w:rsidRPr="00620D78">
        <w:rPr>
          <w:rFonts w:ascii="Times New Roman" w:eastAsia="Times New Roman" w:hAnsi="Times New Roman" w:cs="Times New Roman"/>
          <w:sz w:val="20"/>
          <w:szCs w:val="20"/>
        </w:rPr>
        <w:t xml:space="preserve">qualitative traits, Wonosobo) </w:t>
      </w:r>
    </w:p>
    <w:p w:rsidR="00620D78" w:rsidRDefault="00620D78" w:rsidP="00620D78">
      <w:pPr>
        <w:spacing w:line="360" w:lineRule="auto"/>
        <w:jc w:val="both"/>
        <w:rPr>
          <w:rFonts w:ascii="Times New Roman" w:hAnsi="Times New Roman" w:cs="Times New Roman"/>
          <w:b/>
          <w:sz w:val="20"/>
        </w:rPr>
        <w:sectPr w:rsidR="00620D78" w:rsidSect="00620D78">
          <w:footerReference w:type="default" r:id="rId9"/>
          <w:pgSz w:w="11906" w:h="16838" w:code="9"/>
          <w:pgMar w:top="1440" w:right="1440" w:bottom="1440" w:left="1440" w:header="708" w:footer="708" w:gutter="0"/>
          <w:cols w:space="708"/>
          <w:docGrid w:linePitch="360"/>
        </w:sectPr>
      </w:pPr>
    </w:p>
    <w:p w:rsidR="00620D78" w:rsidRPr="00620D78" w:rsidRDefault="00620D78" w:rsidP="007C3A4C">
      <w:pPr>
        <w:spacing w:line="240" w:lineRule="auto"/>
        <w:jc w:val="both"/>
        <w:rPr>
          <w:rFonts w:ascii="Times New Roman" w:hAnsi="Times New Roman" w:cs="Times New Roman"/>
          <w:b/>
          <w:sz w:val="20"/>
        </w:rPr>
      </w:pPr>
      <w:r w:rsidRPr="00620D78">
        <w:rPr>
          <w:rFonts w:ascii="Times New Roman" w:hAnsi="Times New Roman" w:cs="Times New Roman"/>
          <w:b/>
          <w:sz w:val="20"/>
        </w:rPr>
        <w:lastRenderedPageBreak/>
        <w:t>PENDAHULUAN</w:t>
      </w:r>
    </w:p>
    <w:p w:rsidR="00620D78" w:rsidRPr="00620D78" w:rsidRDefault="00620D78" w:rsidP="007C3A4C">
      <w:pPr>
        <w:spacing w:line="240" w:lineRule="auto"/>
        <w:ind w:firstLine="720"/>
        <w:jc w:val="both"/>
        <w:rPr>
          <w:rFonts w:ascii="Times New Roman" w:hAnsi="Times New Roman" w:cs="Times New Roman"/>
          <w:sz w:val="20"/>
        </w:rPr>
      </w:pPr>
      <w:r w:rsidRPr="00620D78">
        <w:rPr>
          <w:rFonts w:ascii="Times New Roman" w:hAnsi="Times New Roman" w:cs="Times New Roman"/>
          <w:sz w:val="20"/>
        </w:rPr>
        <w:t xml:space="preserve">Salah satu </w:t>
      </w:r>
      <w:proofErr w:type="gramStart"/>
      <w:r w:rsidRPr="00620D78">
        <w:rPr>
          <w:rFonts w:ascii="Times New Roman" w:hAnsi="Times New Roman" w:cs="Times New Roman"/>
          <w:sz w:val="20"/>
        </w:rPr>
        <w:t>keanekaragaman  yang</w:t>
      </w:r>
      <w:proofErr w:type="gramEnd"/>
      <w:r w:rsidRPr="00620D78">
        <w:rPr>
          <w:rFonts w:ascii="Times New Roman" w:hAnsi="Times New Roman" w:cs="Times New Roman"/>
          <w:sz w:val="20"/>
        </w:rPr>
        <w:t xml:space="preserve"> dimiliki Jawa Tengah adalah domba lokal yang memiliki potensi untuk dikembangkan sebagai pemenuhan protein hewani masyarakat Indonesia seperti domba Ekor Tipis, domba Batur dan domba Wonosobo. Domba lokal tersebut memiliki potensi unggul yaitu produktivitas daging cukup baik, relatif tahan terhadap penyakit, mampu beradaptasi terhadap kondisi lingkungan, dan yang terpenting dalam performa dan di kembangbiakan</w:t>
      </w:r>
      <w:r w:rsidRPr="00620D78">
        <w:rPr>
          <w:rFonts w:ascii="Times New Roman" w:hAnsi="Times New Roman" w:cs="Times New Roman"/>
          <w:sz w:val="20"/>
          <w:lang w:val="id-ID"/>
        </w:rPr>
        <w:t xml:space="preserve"> </w:t>
      </w:r>
      <w:r w:rsidRPr="00620D78">
        <w:rPr>
          <w:rFonts w:ascii="Times New Roman" w:hAnsi="Times New Roman" w:cs="Times New Roman"/>
          <w:sz w:val="20"/>
        </w:rPr>
        <w:fldChar w:fldCharType="begin" w:fldLock="1"/>
      </w:r>
      <w:r w:rsidRPr="00620D78">
        <w:rPr>
          <w:rFonts w:ascii="Times New Roman" w:hAnsi="Times New Roman" w:cs="Times New Roman"/>
          <w:sz w:val="20"/>
        </w:rPr>
        <w:instrText>ADDIN CSL_CITATION {"citationItems":[{"id":"ITEM-1","itemData":{"author":[{"dropping-particle":"","family":"Noviani","given":"F","non-dropping-particle":"","parse-names":false,"suffix":""},{"dropping-particle":"","family":"Kurnianto","given":"Sutopo E","non-dropping-particle":"","parse-names":false,"suffix":""}],"container-title":"sains peternakan","id":"ITEM-1","issue":"1","issued":{"date-parts":[["2013"]]},"page":"1-9","title":"Hubungan Genetik antara Domba Wonosobo ( Dombos ), Domba Ekor Tipis ( DET ) dan Domba Batur ( Dombat ) Melalui Analisis Polimorfisme Protein Darah","type":"article-journal","volume":"11"},"uris":["http://www.mendeley.com/documents/?uuid=9001de9c-bd75-4379-b0aa-bcde6f1a518e"]}],"mendeley":{"formattedCitation":"(Noviani &amp; Kurnianto, 2013)","plainTextFormattedCitation":"(Noviani &amp; Kurnianto, 2013)","previouslyFormattedCitation":"(Noviani &amp; Kurnianto, 2013)"},"properties":{"noteIndex":0},"schema":"https://github.com/citation-style-language/schema/raw/master/csl-citation.json"}</w:instrText>
      </w:r>
      <w:r w:rsidRPr="00620D78">
        <w:rPr>
          <w:rFonts w:ascii="Times New Roman" w:hAnsi="Times New Roman" w:cs="Times New Roman"/>
          <w:sz w:val="20"/>
        </w:rPr>
        <w:fldChar w:fldCharType="separate"/>
      </w:r>
      <w:r w:rsidRPr="00620D78">
        <w:rPr>
          <w:rFonts w:ascii="Times New Roman" w:hAnsi="Times New Roman" w:cs="Times New Roman"/>
          <w:sz w:val="20"/>
        </w:rPr>
        <w:t xml:space="preserve">(Noviani &amp; </w:t>
      </w:r>
      <w:r w:rsidRPr="00620D78">
        <w:rPr>
          <w:rFonts w:ascii="Times New Roman" w:hAnsi="Times New Roman" w:cs="Times New Roman"/>
          <w:sz w:val="20"/>
        </w:rPr>
        <w:lastRenderedPageBreak/>
        <w:t>Kurnianto, 2013)</w:t>
      </w:r>
      <w:r w:rsidRPr="00620D78">
        <w:rPr>
          <w:rFonts w:ascii="Times New Roman" w:hAnsi="Times New Roman" w:cs="Times New Roman"/>
          <w:sz w:val="20"/>
        </w:rPr>
        <w:fldChar w:fldCharType="end"/>
      </w:r>
      <w:r w:rsidRPr="00620D78">
        <w:rPr>
          <w:rFonts w:ascii="Times New Roman" w:hAnsi="Times New Roman" w:cs="Times New Roman"/>
          <w:sz w:val="20"/>
        </w:rPr>
        <w:t xml:space="preserve"> Bobot badan merupakan aspek penting pada ternak karena dapat digunakan untuk menentukan kebutuhan pakan ternak dan kebutuhan jual beli ternak (Trisnawanto </w:t>
      </w:r>
      <w:r w:rsidRPr="00620D78">
        <w:rPr>
          <w:rFonts w:ascii="Times New Roman" w:hAnsi="Times New Roman" w:cs="Times New Roman"/>
          <w:i/>
          <w:sz w:val="20"/>
        </w:rPr>
        <w:t>et al</w:t>
      </w:r>
      <w:r w:rsidRPr="00620D78">
        <w:rPr>
          <w:rFonts w:ascii="Times New Roman" w:hAnsi="Times New Roman" w:cs="Times New Roman"/>
          <w:sz w:val="20"/>
        </w:rPr>
        <w:t xml:space="preserve">., 2012). </w:t>
      </w:r>
      <w:r w:rsidRPr="00620D78">
        <w:rPr>
          <w:rFonts w:ascii="Times New Roman" w:hAnsi="Times New Roman" w:cs="Times New Roman"/>
          <w:sz w:val="20"/>
          <w:lang w:val="en-ID"/>
        </w:rPr>
        <w:t xml:space="preserve"> Menurut Dinas Pangan Pertanian dan Perikanan Kabupaten Wonosobo (2020), populasi domba Wonosobo pada</w:t>
      </w:r>
      <w:r>
        <w:rPr>
          <w:rFonts w:ascii="Times New Roman" w:hAnsi="Times New Roman" w:cs="Times New Roman"/>
          <w:sz w:val="20"/>
          <w:lang w:val="en-ID"/>
        </w:rPr>
        <w:t xml:space="preserve"> tahun 2020 sebanyak 2700 ekor.</w:t>
      </w:r>
      <w:r w:rsidRPr="00620D78">
        <w:rPr>
          <w:rFonts w:ascii="Times New Roman" w:hAnsi="Times New Roman" w:cs="Times New Roman"/>
          <w:sz w:val="20"/>
        </w:rPr>
        <w:t xml:space="preserve">Pada dasarnya domba Wonosobo adalah domba persilangan antara domba Texel dengan domba lokal (DEG/DET), karena persilangan sudah dilakukan lebih dari 6 generasi (dari tahun 1957) maka sudah menghasilkan bangsa domba baru yang </w:t>
      </w:r>
      <w:r w:rsidRPr="00620D78">
        <w:rPr>
          <w:rFonts w:ascii="Times New Roman" w:hAnsi="Times New Roman" w:cs="Times New Roman"/>
          <w:sz w:val="20"/>
        </w:rPr>
        <w:lastRenderedPageBreak/>
        <w:t xml:space="preserve">memiliki sifat dan karakteristik tersendiri yaitu </w:t>
      </w:r>
      <w:bookmarkStart w:id="0" w:name="_GoBack"/>
      <w:bookmarkEnd w:id="0"/>
      <w:r w:rsidRPr="00620D78">
        <w:rPr>
          <w:rFonts w:ascii="Times New Roman" w:hAnsi="Times New Roman" w:cs="Times New Roman"/>
          <w:sz w:val="20"/>
        </w:rPr>
        <w:t xml:space="preserve">domba Wonosobo yang telah ditetapkan oleh kementrian pertanian melalui </w:t>
      </w:r>
      <w:r w:rsidRPr="00620D78">
        <w:rPr>
          <w:rFonts w:ascii="Times New Roman" w:hAnsi="Times New Roman" w:cs="Times New Roman"/>
          <w:sz w:val="20"/>
          <w:lang w:val="id-ID"/>
        </w:rPr>
        <w:t>Keputusan Menteri Pertanian Nomor</w:t>
      </w:r>
      <w:r w:rsidRPr="00620D78">
        <w:rPr>
          <w:sz w:val="18"/>
        </w:rPr>
        <w:t xml:space="preserve"> </w:t>
      </w:r>
      <w:r w:rsidRPr="00620D78">
        <w:rPr>
          <w:rFonts w:ascii="Times New Roman" w:hAnsi="Times New Roman" w:cs="Times New Roman"/>
          <w:sz w:val="20"/>
        </w:rPr>
        <w:t>2915/Kpts/OT.140/6/2011 tentang Penetapan Rumpun Domba Wonosobo.</w:t>
      </w:r>
    </w:p>
    <w:p w:rsidR="00A65CF0" w:rsidRDefault="00620D78" w:rsidP="007C3A4C">
      <w:pPr>
        <w:spacing w:before="240" w:after="0" w:line="240" w:lineRule="auto"/>
        <w:ind w:firstLine="720"/>
        <w:jc w:val="both"/>
        <w:rPr>
          <w:rFonts w:ascii="Times New Roman" w:hAnsi="Times New Roman" w:cs="Times New Roman"/>
          <w:sz w:val="20"/>
        </w:rPr>
      </w:pPr>
      <w:proofErr w:type="gramStart"/>
      <w:r w:rsidRPr="00620D78">
        <w:rPr>
          <w:rFonts w:ascii="Times New Roman" w:hAnsi="Times New Roman" w:cs="Times New Roman"/>
          <w:sz w:val="20"/>
        </w:rPr>
        <w:t xml:space="preserve">Akan tetapi saat ini domba Wonosobo telah banyak disilangkan lagi dengan domba Batur untuk mendaptkan tubuh yang bulat dan besar dan </w:t>
      </w:r>
      <w:r>
        <w:rPr>
          <w:rFonts w:ascii="Times New Roman" w:hAnsi="Times New Roman" w:cs="Times New Roman"/>
          <w:sz w:val="20"/>
        </w:rPr>
        <w:t>d</w:t>
      </w:r>
      <w:r w:rsidRPr="00620D78">
        <w:rPr>
          <w:rFonts w:ascii="Times New Roman" w:hAnsi="Times New Roman" w:cs="Times New Roman"/>
          <w:sz w:val="20"/>
        </w:rPr>
        <w:t>engan domba ekor tipis untuk menghasilkan tanduk.</w:t>
      </w:r>
      <w:proofErr w:type="gramEnd"/>
      <w:r w:rsidRPr="00620D78">
        <w:rPr>
          <w:rFonts w:ascii="Times New Roman" w:hAnsi="Times New Roman" w:cs="Times New Roman"/>
          <w:sz w:val="20"/>
        </w:rPr>
        <w:t xml:space="preserve"> Dengan adanya persilangan ini, maka domba Wonosobo banyak yang memiliki sifat kualitatif yang berbeda dengan sifat kualitatif  domba Wonosobo baik dari bulu, bentuk muka, warna tubuh, bentuk ekor maupun sifat yang lainnya, berdasarkan </w:t>
      </w:r>
      <w:r w:rsidRPr="00620D78">
        <w:rPr>
          <w:rFonts w:ascii="Times New Roman" w:hAnsi="Times New Roman" w:cs="Times New Roman"/>
          <w:sz w:val="20"/>
          <w:lang w:val="id-ID"/>
        </w:rPr>
        <w:t>Keputusan Menteri Pertanian Nomor</w:t>
      </w:r>
      <w:r w:rsidRPr="00620D78">
        <w:rPr>
          <w:sz w:val="18"/>
        </w:rPr>
        <w:t xml:space="preserve"> </w:t>
      </w:r>
      <w:r w:rsidRPr="00620D78">
        <w:rPr>
          <w:rFonts w:ascii="Times New Roman" w:hAnsi="Times New Roman" w:cs="Times New Roman"/>
          <w:sz w:val="20"/>
        </w:rPr>
        <w:t>2915/Kpts/OT.140/6/2011 tentang Pe</w:t>
      </w:r>
      <w:r w:rsidR="00A65CF0">
        <w:rPr>
          <w:rFonts w:ascii="Times New Roman" w:hAnsi="Times New Roman" w:cs="Times New Roman"/>
          <w:sz w:val="20"/>
        </w:rPr>
        <w:t xml:space="preserve">netapan Rumpun Domba Wonosobo. </w:t>
      </w:r>
      <w:proofErr w:type="gramStart"/>
      <w:r w:rsidR="00A65CF0">
        <w:rPr>
          <w:rFonts w:ascii="Times New Roman" w:hAnsi="Times New Roman" w:cs="Times New Roman"/>
          <w:sz w:val="20"/>
        </w:rPr>
        <w:t>D</w:t>
      </w:r>
      <w:r w:rsidRPr="00620D78">
        <w:rPr>
          <w:rFonts w:ascii="Times New Roman" w:hAnsi="Times New Roman" w:cs="Times New Roman"/>
          <w:sz w:val="20"/>
        </w:rPr>
        <w:t>engan demikian penelitian ini perlu dilakukan untuk mengetahui korelasi antara kemurnian genetik yang dilihat dari sifat kualitatif den</w:t>
      </w:r>
      <w:r w:rsidR="00A65CF0">
        <w:rPr>
          <w:rFonts w:ascii="Times New Roman" w:hAnsi="Times New Roman" w:cs="Times New Roman"/>
          <w:sz w:val="20"/>
        </w:rPr>
        <w:t>gan bobot badan domba Wonosobo.</w:t>
      </w:r>
      <w:proofErr w:type="gramEnd"/>
      <w:r w:rsidR="00A65CF0">
        <w:rPr>
          <w:rFonts w:ascii="Times New Roman" w:hAnsi="Times New Roman" w:cs="Times New Roman"/>
          <w:sz w:val="20"/>
        </w:rPr>
        <w:t xml:space="preserve"> </w:t>
      </w:r>
    </w:p>
    <w:p w:rsidR="00A65CF0" w:rsidRDefault="00A65CF0" w:rsidP="007C3A4C">
      <w:pPr>
        <w:spacing w:before="240" w:after="0" w:line="240" w:lineRule="auto"/>
        <w:ind w:firstLine="720"/>
        <w:jc w:val="both"/>
        <w:rPr>
          <w:rFonts w:ascii="Times New Roman" w:hAnsi="Times New Roman" w:cs="Times New Roman"/>
          <w:sz w:val="20"/>
        </w:rPr>
      </w:pPr>
      <w:r w:rsidRPr="00A65CF0">
        <w:rPr>
          <w:rFonts w:ascii="Times New Roman" w:hAnsi="Times New Roman" w:cs="Times New Roman"/>
          <w:sz w:val="20"/>
        </w:rPr>
        <w:t>Domba Texel di Indonesia telah mengalami perkawinan silang dengan domba lokal seperti Domba Ekor Gemuk (DEG) maupun Domba Ekor Tipis  (DET) dan kemudian menghasilkan keturunan yang biasa disebut dengan Domba Wonosobo atau Dombos (Trisnawanto et al., 2012).</w:t>
      </w:r>
      <w:r>
        <w:rPr>
          <w:rFonts w:ascii="Times New Roman" w:hAnsi="Times New Roman" w:cs="Times New Roman"/>
          <w:sz w:val="20"/>
        </w:rPr>
        <w:t xml:space="preserve"> </w:t>
      </w:r>
      <w:r>
        <w:rPr>
          <w:rFonts w:ascii="Times New Roman" w:hAnsi="Times New Roman" w:cs="Times New Roman"/>
          <w:sz w:val="20"/>
        </w:rPr>
        <w:tab/>
      </w:r>
    </w:p>
    <w:p w:rsidR="00A65CF0" w:rsidRDefault="00A65CF0" w:rsidP="007C3A4C">
      <w:pPr>
        <w:spacing w:before="240" w:after="0" w:line="240" w:lineRule="auto"/>
        <w:ind w:firstLine="720"/>
        <w:jc w:val="both"/>
        <w:rPr>
          <w:rFonts w:ascii="Times New Roman" w:hAnsi="Times New Roman" w:cs="Times New Roman"/>
          <w:sz w:val="20"/>
        </w:rPr>
      </w:pPr>
      <w:proofErr w:type="gramStart"/>
      <w:r w:rsidRPr="00A65CF0">
        <w:rPr>
          <w:rFonts w:ascii="Times New Roman" w:hAnsi="Times New Roman" w:cs="Times New Roman"/>
          <w:sz w:val="20"/>
        </w:rPr>
        <w:t>Domba Wonosobo mempunyai ciri khas yang berbeda dengan rumpun domba asli atau domba lokal lainnya dan merupakan kekayaan sumber daya genetik ternak lokal Indonesia yang perlu dilindungi dan dilestarikan.</w:t>
      </w:r>
      <w:proofErr w:type="gramEnd"/>
      <w:r w:rsidRPr="00A65CF0">
        <w:rPr>
          <w:rFonts w:ascii="Times New Roman" w:hAnsi="Times New Roman" w:cs="Times New Roman"/>
          <w:sz w:val="20"/>
        </w:rPr>
        <w:t xml:space="preserve"> </w:t>
      </w:r>
      <w:proofErr w:type="gramStart"/>
      <w:r w:rsidRPr="00A65CF0">
        <w:rPr>
          <w:rFonts w:ascii="Times New Roman" w:hAnsi="Times New Roman" w:cs="Times New Roman"/>
          <w:sz w:val="20"/>
        </w:rPr>
        <w:t>Salah satu keunikan yang dimiliki oleh domba Wonosobo ialah bulu wol yang menutupi hampir seluruh bagian tubuh kecuali muka, perut bagian bawah dan kaki.</w:t>
      </w:r>
      <w:proofErr w:type="gramEnd"/>
      <w:r w:rsidRPr="00A65CF0">
        <w:rPr>
          <w:rFonts w:ascii="Times New Roman" w:hAnsi="Times New Roman" w:cs="Times New Roman"/>
          <w:sz w:val="20"/>
        </w:rPr>
        <w:t xml:space="preserve"> </w:t>
      </w:r>
      <w:proofErr w:type="gramStart"/>
      <w:r w:rsidRPr="00A65CF0">
        <w:rPr>
          <w:rFonts w:ascii="Times New Roman" w:hAnsi="Times New Roman" w:cs="Times New Roman"/>
          <w:sz w:val="20"/>
        </w:rPr>
        <w:t>Bobot badan domba Wonosobo jantan dewasa dapat mencapai 108 kg, sedangkan untuk domba Wonosobo betina sebesar 82 kg (Kementerian Pertanian, 2011).</w:t>
      </w:r>
      <w:proofErr w:type="gramEnd"/>
      <w:r w:rsidRPr="00A65CF0">
        <w:rPr>
          <w:rFonts w:ascii="Times New Roman" w:hAnsi="Times New Roman" w:cs="Times New Roman"/>
          <w:sz w:val="20"/>
        </w:rPr>
        <w:tab/>
      </w:r>
    </w:p>
    <w:p w:rsidR="00620D78" w:rsidRDefault="00A65CF0" w:rsidP="007C3A4C">
      <w:pPr>
        <w:spacing w:before="240" w:after="0" w:line="240" w:lineRule="auto"/>
        <w:ind w:firstLine="720"/>
        <w:jc w:val="both"/>
        <w:rPr>
          <w:rFonts w:ascii="Times New Roman" w:hAnsi="Times New Roman" w:cs="Times New Roman"/>
          <w:sz w:val="20"/>
        </w:rPr>
      </w:pPr>
      <w:r w:rsidRPr="00A65CF0">
        <w:rPr>
          <w:rFonts w:ascii="Times New Roman" w:hAnsi="Times New Roman" w:cs="Times New Roman"/>
          <w:sz w:val="20"/>
        </w:rPr>
        <w:t xml:space="preserve">Balai Pengkajian Teknologi Pertanian Jawa Tengah (2009), kepala domba Wonosobo jika dilihat dari samping tampak lebar dengan profil lurus, mempunyai wol keriting halus berwarna putih yang menutupi sebagian besar permukaan tubuh, kecuali muka, perut bagian bawah dan kaki, bentuk telinga kecil mengarah ke samping. </w:t>
      </w:r>
      <w:proofErr w:type="gramStart"/>
      <w:r w:rsidRPr="00A65CF0">
        <w:rPr>
          <w:rFonts w:ascii="Times New Roman" w:hAnsi="Times New Roman" w:cs="Times New Roman"/>
          <w:sz w:val="20"/>
        </w:rPr>
        <w:t>Domba jantan dan betina tidak bertanduk, garis punggung lurus sampai agak cekung, bentuk ekor kecil dan pendek dengan ujung ekor meruncing.</w:t>
      </w:r>
      <w:proofErr w:type="gramEnd"/>
    </w:p>
    <w:p w:rsidR="00A65CF0" w:rsidRPr="00A65CF0" w:rsidRDefault="00A65CF0" w:rsidP="007C3A4C">
      <w:pPr>
        <w:spacing w:before="240" w:after="0" w:line="240" w:lineRule="auto"/>
        <w:jc w:val="both"/>
        <w:rPr>
          <w:rFonts w:ascii="Times New Roman" w:hAnsi="Times New Roman" w:cs="Times New Roman"/>
          <w:b/>
          <w:sz w:val="20"/>
        </w:rPr>
      </w:pPr>
      <w:r w:rsidRPr="00A65CF0">
        <w:rPr>
          <w:rFonts w:ascii="Times New Roman" w:hAnsi="Times New Roman" w:cs="Times New Roman"/>
          <w:b/>
          <w:sz w:val="20"/>
        </w:rPr>
        <w:t>MATERI DAN METODE</w:t>
      </w:r>
    </w:p>
    <w:p w:rsidR="00A65CF0" w:rsidRPr="00A65CF0" w:rsidRDefault="00A65CF0" w:rsidP="007C3A4C">
      <w:pPr>
        <w:spacing w:after="0" w:line="240" w:lineRule="auto"/>
        <w:jc w:val="both"/>
        <w:rPr>
          <w:rFonts w:ascii="Times New Roman" w:hAnsi="Times New Roman" w:cs="Times New Roman"/>
          <w:b/>
          <w:sz w:val="20"/>
        </w:rPr>
      </w:pPr>
      <w:r w:rsidRPr="00A65CF0">
        <w:rPr>
          <w:rFonts w:ascii="Times New Roman" w:hAnsi="Times New Roman" w:cs="Times New Roman"/>
          <w:b/>
          <w:sz w:val="20"/>
        </w:rPr>
        <w:t>Tempat dan Waktu Penelitian</w:t>
      </w:r>
    </w:p>
    <w:p w:rsidR="00A65CF0" w:rsidRDefault="00A65CF0" w:rsidP="007C3A4C">
      <w:pPr>
        <w:spacing w:before="240" w:after="0" w:line="240" w:lineRule="auto"/>
        <w:ind w:firstLine="720"/>
        <w:jc w:val="both"/>
        <w:rPr>
          <w:rFonts w:ascii="Times New Roman" w:hAnsi="Times New Roman" w:cs="Times New Roman"/>
          <w:sz w:val="20"/>
        </w:rPr>
      </w:pPr>
      <w:r w:rsidRPr="00A65CF0">
        <w:rPr>
          <w:rFonts w:ascii="Times New Roman" w:hAnsi="Times New Roman" w:cs="Times New Roman"/>
          <w:sz w:val="20"/>
        </w:rPr>
        <w:t xml:space="preserve">Penelitian ini dilakukan di wilayah Kabupaten Wonosobo, Provinsi Jawa Tengah pada </w:t>
      </w:r>
      <w:r w:rsidRPr="00A65CF0">
        <w:rPr>
          <w:rFonts w:ascii="Times New Roman" w:hAnsi="Times New Roman" w:cs="Times New Roman"/>
          <w:sz w:val="20"/>
        </w:rPr>
        <w:lastRenderedPageBreak/>
        <w:t>bulan September 2020</w:t>
      </w:r>
      <w:r>
        <w:rPr>
          <w:rFonts w:ascii="Times New Roman" w:hAnsi="Times New Roman" w:cs="Times New Roman"/>
          <w:sz w:val="20"/>
        </w:rPr>
        <w:t xml:space="preserve">, </w:t>
      </w:r>
      <w:r w:rsidRPr="00A65CF0">
        <w:rPr>
          <w:rFonts w:ascii="Times New Roman" w:hAnsi="Times New Roman" w:cs="Times New Roman"/>
          <w:sz w:val="20"/>
        </w:rPr>
        <w:t>Materi yang digunakan dal</w:t>
      </w:r>
      <w:r>
        <w:rPr>
          <w:rFonts w:ascii="Times New Roman" w:hAnsi="Times New Roman" w:cs="Times New Roman"/>
          <w:sz w:val="20"/>
        </w:rPr>
        <w:t xml:space="preserve">am penelitian ini antara </w:t>
      </w:r>
      <w:proofErr w:type="gramStart"/>
      <w:r>
        <w:rPr>
          <w:rFonts w:ascii="Times New Roman" w:hAnsi="Times New Roman" w:cs="Times New Roman"/>
          <w:sz w:val="20"/>
        </w:rPr>
        <w:t>lain :</w:t>
      </w:r>
      <w:proofErr w:type="gramEnd"/>
      <w:r>
        <w:rPr>
          <w:rFonts w:ascii="Times New Roman" w:hAnsi="Times New Roman" w:cs="Times New Roman"/>
          <w:sz w:val="20"/>
        </w:rPr>
        <w:t xml:space="preserve"> 1. </w:t>
      </w:r>
      <w:r w:rsidRPr="00A65CF0">
        <w:rPr>
          <w:rFonts w:ascii="Times New Roman" w:hAnsi="Times New Roman" w:cs="Times New Roman"/>
          <w:sz w:val="20"/>
        </w:rPr>
        <w:t>Peternak , Peternak adalah semua orang yang memelihara domba Wonosobo yang berada di Kabupaten Wonosobo.</w:t>
      </w:r>
      <w:r>
        <w:rPr>
          <w:rFonts w:ascii="Times New Roman" w:hAnsi="Times New Roman" w:cs="Times New Roman"/>
          <w:sz w:val="20"/>
        </w:rPr>
        <w:t xml:space="preserve"> 2. </w:t>
      </w:r>
      <w:r w:rsidRPr="00A65CF0">
        <w:rPr>
          <w:rFonts w:ascii="Times New Roman" w:hAnsi="Times New Roman" w:cs="Times New Roman"/>
          <w:sz w:val="20"/>
        </w:rPr>
        <w:t>Ternak</w:t>
      </w:r>
      <w:r>
        <w:rPr>
          <w:rFonts w:ascii="Times New Roman" w:hAnsi="Times New Roman" w:cs="Times New Roman"/>
          <w:sz w:val="20"/>
        </w:rPr>
        <w:t xml:space="preserve">, </w:t>
      </w:r>
      <w:r w:rsidRPr="00A65CF0">
        <w:rPr>
          <w:rFonts w:ascii="Times New Roman" w:hAnsi="Times New Roman" w:cs="Times New Roman"/>
          <w:sz w:val="20"/>
        </w:rPr>
        <w:t xml:space="preserve">Ternak adalah sample penelitian yaitu berupa domba Wonosobo, anakan/cempe, jantan muda, betina muda, dan dewasa. </w:t>
      </w:r>
      <w:r>
        <w:rPr>
          <w:rFonts w:ascii="Times New Roman" w:hAnsi="Times New Roman" w:cs="Times New Roman"/>
          <w:sz w:val="20"/>
        </w:rPr>
        <w:t xml:space="preserve">3. Peralatan, </w:t>
      </w:r>
      <w:r w:rsidRPr="00A65CF0">
        <w:rPr>
          <w:rFonts w:ascii="Times New Roman" w:hAnsi="Times New Roman" w:cs="Times New Roman"/>
          <w:sz w:val="20"/>
        </w:rPr>
        <w:t>1)</w:t>
      </w:r>
      <w:r w:rsidRPr="00A65CF0">
        <w:rPr>
          <w:rFonts w:ascii="Times New Roman" w:hAnsi="Times New Roman" w:cs="Times New Roman"/>
          <w:sz w:val="20"/>
        </w:rPr>
        <w:tab/>
        <w:t>Alat tulis, digunakan untuk penc</w:t>
      </w:r>
      <w:r>
        <w:rPr>
          <w:rFonts w:ascii="Times New Roman" w:hAnsi="Times New Roman" w:cs="Times New Roman"/>
          <w:sz w:val="20"/>
        </w:rPr>
        <w:t xml:space="preserve">atatan selama proses penelitian 2) </w:t>
      </w:r>
      <w:r w:rsidRPr="00A65CF0">
        <w:rPr>
          <w:rFonts w:ascii="Times New Roman" w:hAnsi="Times New Roman" w:cs="Times New Roman"/>
          <w:sz w:val="20"/>
        </w:rPr>
        <w:t>Kuisioner, berisi identitas peternak dan penilaian sifat kualitatif domba Wonosobo</w:t>
      </w:r>
      <w:r>
        <w:rPr>
          <w:rFonts w:ascii="Times New Roman" w:hAnsi="Times New Roman" w:cs="Times New Roman"/>
          <w:sz w:val="20"/>
        </w:rPr>
        <w:t xml:space="preserve">. 3) </w:t>
      </w:r>
      <w:r w:rsidRPr="00A65CF0">
        <w:rPr>
          <w:rFonts w:ascii="Times New Roman" w:hAnsi="Times New Roman" w:cs="Times New Roman"/>
          <w:sz w:val="20"/>
        </w:rPr>
        <w:t>Kamera, digunakan untuk dokumentasi</w:t>
      </w:r>
      <w:r>
        <w:rPr>
          <w:rFonts w:ascii="Times New Roman" w:hAnsi="Times New Roman" w:cs="Times New Roman"/>
          <w:sz w:val="20"/>
        </w:rPr>
        <w:t xml:space="preserve">. </w:t>
      </w:r>
      <w:r>
        <w:rPr>
          <w:rFonts w:ascii="Times New Roman" w:hAnsi="Times New Roman" w:cs="Times New Roman"/>
          <w:sz w:val="20"/>
        </w:rPr>
        <w:tab/>
        <w:t xml:space="preserve">4) </w:t>
      </w:r>
      <w:r w:rsidRPr="00A65CF0">
        <w:rPr>
          <w:rFonts w:ascii="Times New Roman" w:hAnsi="Times New Roman" w:cs="Times New Roman"/>
          <w:sz w:val="20"/>
        </w:rPr>
        <w:t>Timbangan, digunakan untuk mengukur bobot badan domba Wonosobo.</w:t>
      </w:r>
    </w:p>
    <w:p w:rsidR="00A65CF0" w:rsidRPr="00A65CF0" w:rsidRDefault="00A65CF0" w:rsidP="007C3A4C">
      <w:pPr>
        <w:spacing w:before="240" w:after="0" w:line="240" w:lineRule="auto"/>
        <w:jc w:val="both"/>
        <w:rPr>
          <w:rFonts w:ascii="Times New Roman" w:hAnsi="Times New Roman" w:cs="Times New Roman"/>
          <w:b/>
          <w:sz w:val="20"/>
        </w:rPr>
      </w:pPr>
      <w:r w:rsidRPr="00A65CF0">
        <w:rPr>
          <w:rFonts w:ascii="Times New Roman" w:hAnsi="Times New Roman" w:cs="Times New Roman"/>
          <w:b/>
          <w:sz w:val="20"/>
        </w:rPr>
        <w:t>Metode Penelitian</w:t>
      </w:r>
    </w:p>
    <w:p w:rsidR="00A65CF0" w:rsidRDefault="00A65CF0" w:rsidP="007C3A4C">
      <w:pPr>
        <w:tabs>
          <w:tab w:val="left" w:pos="284"/>
        </w:tabs>
        <w:spacing w:before="240" w:after="0" w:line="240" w:lineRule="auto"/>
        <w:jc w:val="both"/>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ab/>
        <w:t xml:space="preserve">Tahap Pra </w:t>
      </w:r>
      <w:proofErr w:type="gramStart"/>
      <w:r>
        <w:rPr>
          <w:rFonts w:ascii="Times New Roman" w:hAnsi="Times New Roman" w:cs="Times New Roman"/>
          <w:sz w:val="20"/>
        </w:rPr>
        <w:t>Penelitian ,</w:t>
      </w:r>
      <w:proofErr w:type="gramEnd"/>
      <w:r>
        <w:rPr>
          <w:rFonts w:ascii="Times New Roman" w:hAnsi="Times New Roman" w:cs="Times New Roman"/>
          <w:sz w:val="20"/>
        </w:rPr>
        <w:t xml:space="preserve"> </w:t>
      </w:r>
      <w:r w:rsidRPr="00A65CF0">
        <w:rPr>
          <w:rFonts w:ascii="Times New Roman" w:hAnsi="Times New Roman" w:cs="Times New Roman"/>
          <w:sz w:val="20"/>
        </w:rPr>
        <w:t>Dalam tahap pra penelitian ini dilakukan perizinan terhadap Dinas terkait di Kabupaten Wonosobo kemudian dilakukan survey terhadap wilayah yang disarankan untuk penelitian dan untuk penetapan lokasi penelitian. Penentuan jumlah sample untuk responden merujuk pada rumus Slovin</w:t>
      </w:r>
      <w:r>
        <w:rPr>
          <w:rFonts w:ascii="Times New Roman" w:hAnsi="Times New Roman" w:cs="Times New Roman"/>
          <w:sz w:val="20"/>
        </w:rPr>
        <w:t>.</w:t>
      </w:r>
    </w:p>
    <w:p w:rsidR="00EA1015" w:rsidRPr="00EA1015" w:rsidRDefault="00EA1015" w:rsidP="007C3A4C">
      <w:pPr>
        <w:tabs>
          <w:tab w:val="left" w:pos="450"/>
          <w:tab w:val="left" w:pos="1134"/>
          <w:tab w:val="left" w:pos="3870"/>
        </w:tabs>
        <w:spacing w:line="240" w:lineRule="auto"/>
        <w:contextualSpacing/>
        <w:jc w:val="both"/>
        <w:rPr>
          <w:rFonts w:ascii="Times New Roman" w:hAnsi="Times New Roman"/>
          <w:sz w:val="20"/>
          <w:szCs w:val="24"/>
        </w:rPr>
      </w:pPr>
      <w:r w:rsidRPr="00EA1015">
        <w:rPr>
          <w:rFonts w:ascii="Times New Roman" w:hAnsi="Times New Roman"/>
          <w:sz w:val="20"/>
          <w:szCs w:val="24"/>
        </w:rPr>
        <w:t xml:space="preserve">Penentuan </w:t>
      </w:r>
      <w:proofErr w:type="gramStart"/>
      <w:r w:rsidRPr="00EA1015">
        <w:rPr>
          <w:rFonts w:ascii="Times New Roman" w:hAnsi="Times New Roman"/>
          <w:sz w:val="20"/>
          <w:szCs w:val="24"/>
        </w:rPr>
        <w:t>sample :</w:t>
      </w:r>
      <w:proofErr w:type="gramEnd"/>
    </w:p>
    <w:p w:rsidR="00EA1015" w:rsidRPr="00EA1015" w:rsidRDefault="00EA1015" w:rsidP="007C3A4C">
      <w:pPr>
        <w:tabs>
          <w:tab w:val="left" w:pos="709"/>
          <w:tab w:val="left" w:pos="1418"/>
        </w:tabs>
        <w:spacing w:line="240" w:lineRule="auto"/>
        <w:contextualSpacing/>
        <w:jc w:val="both"/>
        <w:rPr>
          <w:rFonts w:ascii="Times New Roman" w:eastAsiaTheme="minorEastAsia" w:hAnsi="Times New Roman"/>
          <w:sz w:val="20"/>
          <w:szCs w:val="24"/>
        </w:rPr>
      </w:pPr>
      <w:r w:rsidRPr="00EA1015">
        <w:rPr>
          <w:rFonts w:ascii="Times New Roman" w:eastAsiaTheme="minorEastAsia" w:hAnsi="Times New Roman"/>
          <w:sz w:val="20"/>
          <w:szCs w:val="24"/>
        </w:rPr>
        <w:tab/>
      </w:r>
      <w:r w:rsidRPr="00EA1015">
        <w:rPr>
          <w:rFonts w:ascii="Times New Roman" w:eastAsiaTheme="minorEastAsia" w:hAnsi="Times New Roman"/>
          <w:sz w:val="20"/>
          <w:szCs w:val="24"/>
        </w:rPr>
        <w:tab/>
        <w:t>n</w:t>
      </w:r>
      <w:r w:rsidRPr="00EA1015">
        <w:rPr>
          <w:rFonts w:ascii="Times New Roman" w:eastAsiaTheme="minorEastAsia" w:hAnsi="Times New Roman"/>
          <w:sz w:val="20"/>
          <w:szCs w:val="24"/>
        </w:rPr>
        <w:tab/>
        <w:t xml:space="preserve"> = </w:t>
      </w:r>
      <m:oMath>
        <m:f>
          <m:fPr>
            <m:ctrlPr>
              <w:rPr>
                <w:rFonts w:ascii="Cambria Math" w:hAnsi="Cambria Math"/>
                <w:i/>
                <w:sz w:val="20"/>
                <w:szCs w:val="24"/>
              </w:rPr>
            </m:ctrlPr>
          </m:fPr>
          <m:num>
            <m:r>
              <w:rPr>
                <w:rFonts w:ascii="Cambria Math" w:hAnsi="Cambria Math"/>
                <w:sz w:val="20"/>
                <w:szCs w:val="24"/>
              </w:rPr>
              <m:t>N</m:t>
            </m:r>
          </m:num>
          <m:den>
            <m:r>
              <w:rPr>
                <w:rFonts w:ascii="Cambria Math" w:hAnsi="Cambria Math"/>
                <w:sz w:val="20"/>
                <w:szCs w:val="24"/>
              </w:rPr>
              <m:t>(1+N</m:t>
            </m:r>
            <m:sSup>
              <m:sSupPr>
                <m:ctrlPr>
                  <w:rPr>
                    <w:rFonts w:ascii="Cambria Math" w:hAnsi="Cambria Math"/>
                    <w:i/>
                    <w:sz w:val="20"/>
                    <w:szCs w:val="24"/>
                  </w:rPr>
                </m:ctrlPr>
              </m:sSupPr>
              <m:e>
                <m:r>
                  <w:rPr>
                    <w:rFonts w:ascii="Cambria Math" w:hAnsi="Cambria Math"/>
                    <w:sz w:val="20"/>
                    <w:szCs w:val="24"/>
                  </w:rPr>
                  <m:t>e</m:t>
                </m:r>
              </m:e>
              <m:sup>
                <m:r>
                  <w:rPr>
                    <w:rFonts w:ascii="Cambria Math" w:hAnsi="Cambria Math"/>
                    <w:sz w:val="20"/>
                    <w:szCs w:val="24"/>
                  </w:rPr>
                  <m:t>2</m:t>
                </m:r>
              </m:sup>
            </m:sSup>
            <m:r>
              <w:rPr>
                <w:rFonts w:ascii="Cambria Math" w:hAnsi="Cambria Math"/>
                <w:sz w:val="20"/>
                <w:szCs w:val="24"/>
              </w:rPr>
              <m:t>)</m:t>
            </m:r>
          </m:den>
        </m:f>
      </m:oMath>
    </w:p>
    <w:p w:rsidR="00EA1015" w:rsidRPr="00EA1015" w:rsidRDefault="00EA1015" w:rsidP="007C3A4C">
      <w:pPr>
        <w:tabs>
          <w:tab w:val="left" w:pos="709"/>
          <w:tab w:val="left" w:pos="1418"/>
        </w:tabs>
        <w:spacing w:line="240" w:lineRule="auto"/>
        <w:contextualSpacing/>
        <w:jc w:val="both"/>
        <w:rPr>
          <w:rFonts w:ascii="Times New Roman" w:eastAsiaTheme="minorEastAsia" w:hAnsi="Times New Roman"/>
          <w:sz w:val="20"/>
          <w:szCs w:val="24"/>
        </w:rPr>
      </w:pPr>
      <w:r w:rsidRPr="00EA1015">
        <w:rPr>
          <w:rFonts w:ascii="Times New Roman" w:eastAsiaTheme="minorEastAsia" w:hAnsi="Times New Roman"/>
          <w:sz w:val="20"/>
          <w:szCs w:val="24"/>
        </w:rPr>
        <w:tab/>
      </w:r>
      <w:r w:rsidRPr="00EA1015">
        <w:rPr>
          <w:rFonts w:ascii="Times New Roman" w:eastAsiaTheme="minorEastAsia" w:hAnsi="Times New Roman"/>
          <w:sz w:val="20"/>
          <w:szCs w:val="24"/>
        </w:rPr>
        <w:tab/>
        <w:t>n</w:t>
      </w:r>
      <w:r w:rsidRPr="00EA1015">
        <w:rPr>
          <w:rFonts w:ascii="Times New Roman" w:eastAsiaTheme="minorEastAsia" w:hAnsi="Times New Roman"/>
          <w:sz w:val="20"/>
          <w:szCs w:val="24"/>
        </w:rPr>
        <w:tab/>
        <w:t xml:space="preserve"> = </w:t>
      </w:r>
      <m:oMath>
        <m:f>
          <m:fPr>
            <m:ctrlPr>
              <w:rPr>
                <w:rFonts w:ascii="Cambria Math" w:hAnsi="Cambria Math"/>
                <w:i/>
                <w:sz w:val="20"/>
                <w:szCs w:val="24"/>
              </w:rPr>
            </m:ctrlPr>
          </m:fPr>
          <m:num>
            <m:r>
              <w:rPr>
                <w:rFonts w:ascii="Cambria Math" w:hAnsi="Cambria Math"/>
                <w:sz w:val="20"/>
                <w:szCs w:val="24"/>
              </w:rPr>
              <m:t>2700</m:t>
            </m:r>
          </m:num>
          <m:den>
            <m:r>
              <w:rPr>
                <w:rFonts w:ascii="Cambria Math" w:hAnsi="Cambria Math"/>
                <w:sz w:val="20"/>
                <w:szCs w:val="24"/>
              </w:rPr>
              <m:t xml:space="preserve">(1+2700 x </m:t>
            </m:r>
            <m:sSup>
              <m:sSupPr>
                <m:ctrlPr>
                  <w:rPr>
                    <w:rFonts w:ascii="Cambria Math" w:hAnsi="Cambria Math"/>
                    <w:i/>
                    <w:sz w:val="20"/>
                    <w:szCs w:val="24"/>
                  </w:rPr>
                </m:ctrlPr>
              </m:sSupPr>
              <m:e>
                <m:r>
                  <w:rPr>
                    <w:rFonts w:ascii="Cambria Math" w:hAnsi="Cambria Math"/>
                    <w:sz w:val="20"/>
                    <w:szCs w:val="24"/>
                  </w:rPr>
                  <m:t>10%</m:t>
                </m:r>
              </m:e>
              <m:sup>
                <m:r>
                  <w:rPr>
                    <w:rFonts w:ascii="Cambria Math" w:hAnsi="Cambria Math"/>
                    <w:sz w:val="20"/>
                    <w:szCs w:val="24"/>
                  </w:rPr>
                  <m:t>2</m:t>
                </m:r>
              </m:sup>
            </m:sSup>
            <m:r>
              <w:rPr>
                <w:rFonts w:ascii="Cambria Math" w:hAnsi="Cambria Math"/>
                <w:sz w:val="20"/>
                <w:szCs w:val="24"/>
              </w:rPr>
              <m:t>)</m:t>
            </m:r>
          </m:den>
        </m:f>
      </m:oMath>
    </w:p>
    <w:p w:rsidR="00EA1015" w:rsidRDefault="00EA1015" w:rsidP="007C3A4C">
      <w:pPr>
        <w:tabs>
          <w:tab w:val="left" w:pos="709"/>
          <w:tab w:val="left" w:pos="1418"/>
        </w:tabs>
        <w:spacing w:line="240" w:lineRule="auto"/>
        <w:contextualSpacing/>
        <w:jc w:val="both"/>
        <w:rPr>
          <w:rFonts w:ascii="Times New Roman" w:eastAsiaTheme="minorEastAsia" w:hAnsi="Times New Roman"/>
          <w:sz w:val="20"/>
          <w:szCs w:val="24"/>
        </w:rPr>
      </w:pPr>
      <w:r w:rsidRPr="00EA1015">
        <w:rPr>
          <w:rFonts w:ascii="Times New Roman" w:hAnsi="Times New Roman"/>
          <w:sz w:val="20"/>
          <w:szCs w:val="24"/>
        </w:rPr>
        <w:tab/>
      </w:r>
      <w:r w:rsidRPr="00EA1015">
        <w:rPr>
          <w:rFonts w:ascii="Times New Roman" w:hAnsi="Times New Roman"/>
          <w:sz w:val="20"/>
          <w:szCs w:val="24"/>
        </w:rPr>
        <w:tab/>
      </w:r>
      <w:r w:rsidRPr="00EA1015">
        <w:rPr>
          <w:rFonts w:ascii="Times New Roman" w:eastAsiaTheme="minorEastAsia" w:hAnsi="Times New Roman"/>
          <w:sz w:val="20"/>
          <w:szCs w:val="24"/>
        </w:rPr>
        <w:t>n</w:t>
      </w:r>
      <w:r w:rsidRPr="00EA1015">
        <w:rPr>
          <w:rFonts w:ascii="Times New Roman" w:eastAsiaTheme="minorEastAsia" w:hAnsi="Times New Roman"/>
          <w:sz w:val="20"/>
          <w:szCs w:val="24"/>
        </w:rPr>
        <w:tab/>
        <w:t xml:space="preserve"> = 96</w:t>
      </w:r>
      <w:proofErr w:type="gramStart"/>
      <w:r w:rsidRPr="00EA1015">
        <w:rPr>
          <w:rFonts w:ascii="Times New Roman" w:eastAsiaTheme="minorEastAsia" w:hAnsi="Times New Roman"/>
          <w:sz w:val="20"/>
          <w:szCs w:val="24"/>
        </w:rPr>
        <w:t>,4</w:t>
      </w:r>
      <w:proofErr w:type="gramEnd"/>
      <w:r w:rsidRPr="00EA1015">
        <w:rPr>
          <w:rFonts w:ascii="Times New Roman" w:eastAsiaTheme="minorEastAsia" w:hAnsi="Times New Roman"/>
          <w:sz w:val="20"/>
          <w:szCs w:val="24"/>
        </w:rPr>
        <w:t xml:space="preserve"> </w:t>
      </w:r>
      <w:r w:rsidRPr="00EA1015">
        <w:rPr>
          <w:rFonts w:ascii="Times New Roman" w:eastAsiaTheme="minorEastAsia" w:hAnsi="Times New Roman"/>
          <w:sz w:val="20"/>
          <w:szCs w:val="24"/>
        </w:rPr>
        <w:sym w:font="Wingdings" w:char="F0E0"/>
      </w:r>
      <w:r w:rsidRPr="00EA1015">
        <w:rPr>
          <w:rFonts w:ascii="Times New Roman" w:eastAsiaTheme="minorEastAsia" w:hAnsi="Times New Roman"/>
          <w:sz w:val="20"/>
          <w:szCs w:val="24"/>
        </w:rPr>
        <w:t xml:space="preserve"> 100 ekor</w:t>
      </w:r>
    </w:p>
    <w:p w:rsidR="00EA1015" w:rsidRPr="00EA1015" w:rsidRDefault="00EA1015" w:rsidP="007C3A4C">
      <w:pPr>
        <w:tabs>
          <w:tab w:val="left" w:pos="709"/>
          <w:tab w:val="left" w:pos="1418"/>
        </w:tabs>
        <w:spacing w:line="240" w:lineRule="auto"/>
        <w:contextualSpacing/>
        <w:jc w:val="both"/>
        <w:rPr>
          <w:rFonts w:ascii="Times New Roman" w:eastAsiaTheme="minorEastAsia" w:hAnsi="Times New Roman"/>
          <w:sz w:val="20"/>
          <w:szCs w:val="24"/>
        </w:rPr>
      </w:pPr>
      <w:proofErr w:type="gramStart"/>
      <w:r w:rsidRPr="00EA1015">
        <w:rPr>
          <w:rFonts w:ascii="Times New Roman" w:eastAsiaTheme="minorEastAsia" w:hAnsi="Times New Roman"/>
          <w:sz w:val="20"/>
          <w:szCs w:val="24"/>
        </w:rPr>
        <w:t>Keterangan :</w:t>
      </w:r>
      <w:proofErr w:type="gramEnd"/>
    </w:p>
    <w:p w:rsidR="00EA1015" w:rsidRPr="00EA1015" w:rsidRDefault="00EA1015" w:rsidP="007C3A4C">
      <w:pPr>
        <w:tabs>
          <w:tab w:val="left" w:pos="709"/>
          <w:tab w:val="left" w:pos="1418"/>
        </w:tabs>
        <w:spacing w:line="240" w:lineRule="auto"/>
        <w:contextualSpacing/>
        <w:jc w:val="both"/>
        <w:rPr>
          <w:rFonts w:ascii="Times New Roman" w:eastAsiaTheme="minorEastAsia" w:hAnsi="Times New Roman"/>
          <w:sz w:val="20"/>
          <w:szCs w:val="24"/>
        </w:rPr>
      </w:pPr>
      <w:r w:rsidRPr="00EA1015">
        <w:rPr>
          <w:rFonts w:ascii="Times New Roman" w:eastAsiaTheme="minorEastAsia" w:hAnsi="Times New Roman"/>
          <w:sz w:val="20"/>
          <w:szCs w:val="24"/>
        </w:rPr>
        <w:t>n =   Jumlah sampel yang dipilih,</w:t>
      </w:r>
    </w:p>
    <w:p w:rsidR="00EA1015" w:rsidRPr="00EA1015" w:rsidRDefault="00EA1015" w:rsidP="007C3A4C">
      <w:pPr>
        <w:tabs>
          <w:tab w:val="left" w:pos="709"/>
          <w:tab w:val="left" w:pos="1418"/>
        </w:tabs>
        <w:spacing w:line="240" w:lineRule="auto"/>
        <w:contextualSpacing/>
        <w:jc w:val="both"/>
        <w:rPr>
          <w:rFonts w:ascii="Times New Roman" w:eastAsiaTheme="minorEastAsia" w:hAnsi="Times New Roman"/>
          <w:sz w:val="20"/>
          <w:szCs w:val="24"/>
        </w:rPr>
      </w:pPr>
      <w:r w:rsidRPr="00EA1015">
        <w:rPr>
          <w:rFonts w:ascii="Times New Roman" w:eastAsiaTheme="minorEastAsia" w:hAnsi="Times New Roman"/>
          <w:sz w:val="20"/>
          <w:szCs w:val="24"/>
        </w:rPr>
        <w:t>N =   Ukuran populasi,</w:t>
      </w:r>
    </w:p>
    <w:p w:rsidR="00EA1015" w:rsidRPr="00EA1015" w:rsidRDefault="00EA1015" w:rsidP="007C3A4C">
      <w:pPr>
        <w:tabs>
          <w:tab w:val="left" w:pos="709"/>
          <w:tab w:val="left" w:pos="1418"/>
        </w:tabs>
        <w:spacing w:line="240" w:lineRule="auto"/>
        <w:contextualSpacing/>
        <w:jc w:val="both"/>
        <w:rPr>
          <w:rFonts w:ascii="Times New Roman" w:eastAsiaTheme="minorEastAsia" w:hAnsi="Times New Roman"/>
          <w:sz w:val="20"/>
          <w:szCs w:val="24"/>
        </w:rPr>
      </w:pPr>
      <w:r w:rsidRPr="00EA1015">
        <w:rPr>
          <w:rFonts w:ascii="Times New Roman" w:eastAsiaTheme="minorEastAsia" w:hAnsi="Times New Roman"/>
          <w:sz w:val="20"/>
          <w:szCs w:val="24"/>
        </w:rPr>
        <w:t>E = Toleransi ketidaktelitian karena kesalahan pada sampel pupulasi yang dapat di tolerir sebesar 10%.</w:t>
      </w:r>
    </w:p>
    <w:p w:rsidR="00EA1015" w:rsidRPr="00EA1015" w:rsidRDefault="00EA1015" w:rsidP="007C3A4C">
      <w:pPr>
        <w:tabs>
          <w:tab w:val="left" w:pos="284"/>
        </w:tabs>
        <w:spacing w:before="240" w:after="0" w:line="240" w:lineRule="auto"/>
        <w:jc w:val="both"/>
        <w:rPr>
          <w:rFonts w:ascii="Times New Roman" w:hAnsi="Times New Roman" w:cs="Times New Roman"/>
          <w:sz w:val="20"/>
        </w:rPr>
      </w:pPr>
      <w:r w:rsidRPr="00EA1015">
        <w:rPr>
          <w:rFonts w:ascii="Times New Roman" w:hAnsi="Times New Roman" w:cs="Times New Roman"/>
          <w:sz w:val="20"/>
        </w:rPr>
        <w:t>2.</w:t>
      </w:r>
      <w:r w:rsidRPr="00EA1015">
        <w:rPr>
          <w:rFonts w:ascii="Times New Roman" w:hAnsi="Times New Roman" w:cs="Times New Roman"/>
          <w:sz w:val="20"/>
        </w:rPr>
        <w:tab/>
        <w:t>Tahap Penelitian</w:t>
      </w:r>
    </w:p>
    <w:p w:rsid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ab/>
      </w:r>
      <w:r w:rsidRPr="00EA1015">
        <w:rPr>
          <w:rFonts w:ascii="Times New Roman" w:hAnsi="Times New Roman" w:cs="Times New Roman"/>
          <w:sz w:val="20"/>
        </w:rPr>
        <w:tab/>
        <w:t xml:space="preserve">Memilih responden yang memenuhi kreteria, disesuaikan dengan kreteria ternak yang </w:t>
      </w:r>
      <w:proofErr w:type="gramStart"/>
      <w:r w:rsidRPr="00EA1015">
        <w:rPr>
          <w:rFonts w:ascii="Times New Roman" w:hAnsi="Times New Roman" w:cs="Times New Roman"/>
          <w:sz w:val="20"/>
        </w:rPr>
        <w:t>akan</w:t>
      </w:r>
      <w:proofErr w:type="gramEnd"/>
      <w:r w:rsidRPr="00EA1015">
        <w:rPr>
          <w:rFonts w:ascii="Times New Roman" w:hAnsi="Times New Roman" w:cs="Times New Roman"/>
          <w:sz w:val="20"/>
        </w:rPr>
        <w:t xml:space="preserve"> diamati yaitu berupa domba Wonosobo. Selanjutnya pada tahap awal dilakukan pengambilan data secara </w:t>
      </w:r>
      <w:proofErr w:type="gramStart"/>
      <w:r w:rsidRPr="00EA1015">
        <w:rPr>
          <w:rFonts w:ascii="Times New Roman" w:hAnsi="Times New Roman" w:cs="Times New Roman"/>
          <w:sz w:val="20"/>
        </w:rPr>
        <w:t>eksploratif  terhadap</w:t>
      </w:r>
      <w:proofErr w:type="gramEnd"/>
      <w:r w:rsidRPr="00EA1015">
        <w:rPr>
          <w:rFonts w:ascii="Times New Roman" w:hAnsi="Times New Roman" w:cs="Times New Roman"/>
          <w:sz w:val="20"/>
        </w:rPr>
        <w:t xml:space="preserve"> peternak domba melalui wawancara langsung berdasarkan kuisioner yang telah disusun. </w:t>
      </w:r>
      <w:proofErr w:type="gramStart"/>
      <w:r w:rsidRPr="00EA1015">
        <w:rPr>
          <w:rFonts w:ascii="Times New Roman" w:hAnsi="Times New Roman" w:cs="Times New Roman"/>
          <w:sz w:val="20"/>
        </w:rPr>
        <w:t>Pengambilan data dilakukan dengan metode survey terhadap peternak domba yang diwakili dari populasi jumlah ternak domba terbanyak di setiap daerahnya yang berada pada karakteristik wilayah yang sudah ditentukan yang dipilih secara acak.</w:t>
      </w:r>
      <w:proofErr w:type="gramEnd"/>
    </w:p>
    <w:p w:rsidR="00EA1015" w:rsidRP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 xml:space="preserve">Variable yang diteliti </w:t>
      </w:r>
      <w:proofErr w:type="gramStart"/>
      <w:r w:rsidRPr="00EA1015">
        <w:rPr>
          <w:rFonts w:ascii="Times New Roman" w:hAnsi="Times New Roman" w:cs="Times New Roman"/>
          <w:sz w:val="20"/>
        </w:rPr>
        <w:t>meliputi :</w:t>
      </w:r>
      <w:proofErr w:type="gramEnd"/>
    </w:p>
    <w:p w:rsidR="00EA1015" w:rsidRP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1.</w:t>
      </w:r>
      <w:r w:rsidRPr="00EA1015">
        <w:rPr>
          <w:rFonts w:ascii="Times New Roman" w:hAnsi="Times New Roman" w:cs="Times New Roman"/>
          <w:sz w:val="20"/>
        </w:rPr>
        <w:tab/>
        <w:t xml:space="preserve">Identiitas peternak, umur, tingkat pendidikan, lama beternak. Data diambil dengan </w:t>
      </w:r>
      <w:proofErr w:type="gramStart"/>
      <w:r w:rsidRPr="00EA1015">
        <w:rPr>
          <w:rFonts w:ascii="Times New Roman" w:hAnsi="Times New Roman" w:cs="Times New Roman"/>
          <w:sz w:val="20"/>
        </w:rPr>
        <w:t>cara</w:t>
      </w:r>
      <w:proofErr w:type="gramEnd"/>
      <w:r w:rsidRPr="00EA1015">
        <w:rPr>
          <w:rFonts w:ascii="Times New Roman" w:hAnsi="Times New Roman" w:cs="Times New Roman"/>
          <w:sz w:val="20"/>
        </w:rPr>
        <w:t xml:space="preserve"> wawancara secara langsung pada peternak yang digunakan sebagai sampel.</w:t>
      </w:r>
      <w:r w:rsidRPr="00EA1015">
        <w:rPr>
          <w:rFonts w:ascii="Times New Roman" w:hAnsi="Times New Roman" w:cs="Times New Roman"/>
          <w:sz w:val="20"/>
        </w:rPr>
        <w:tab/>
      </w:r>
    </w:p>
    <w:p w:rsidR="00EA1015" w:rsidRP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2.</w:t>
      </w:r>
      <w:r w:rsidRPr="00EA1015">
        <w:rPr>
          <w:rFonts w:ascii="Times New Roman" w:hAnsi="Times New Roman" w:cs="Times New Roman"/>
          <w:sz w:val="20"/>
        </w:rPr>
        <w:tab/>
        <w:t xml:space="preserve">Kepemilikan ternak meliputi: jumlah ternak, umur ternak, data diambil dengan </w:t>
      </w:r>
      <w:proofErr w:type="gramStart"/>
      <w:r w:rsidRPr="00EA1015">
        <w:rPr>
          <w:rFonts w:ascii="Times New Roman" w:hAnsi="Times New Roman" w:cs="Times New Roman"/>
          <w:sz w:val="20"/>
        </w:rPr>
        <w:t>cara</w:t>
      </w:r>
      <w:proofErr w:type="gramEnd"/>
      <w:r w:rsidRPr="00EA1015">
        <w:rPr>
          <w:rFonts w:ascii="Times New Roman" w:hAnsi="Times New Roman" w:cs="Times New Roman"/>
          <w:sz w:val="20"/>
        </w:rPr>
        <w:t xml:space="preserve"> wawancara dan survey secara langsung pada peternak yang digunakan sebagai sampel.</w:t>
      </w:r>
      <w:r w:rsidRPr="00EA1015">
        <w:rPr>
          <w:rFonts w:ascii="Times New Roman" w:hAnsi="Times New Roman" w:cs="Times New Roman"/>
          <w:sz w:val="20"/>
        </w:rPr>
        <w:tab/>
      </w:r>
    </w:p>
    <w:p w:rsidR="00EA1015" w:rsidRP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3.</w:t>
      </w:r>
      <w:r w:rsidRPr="00EA1015">
        <w:rPr>
          <w:rFonts w:ascii="Times New Roman" w:hAnsi="Times New Roman" w:cs="Times New Roman"/>
          <w:sz w:val="20"/>
        </w:rPr>
        <w:tab/>
        <w:t>Sifat kualitatif domba Wonosobo berdasarkan Keputusan Menteri Pertanian Nomor 2915/Kpts/OT.140/6/2011 tentang Penetapan Rumpun Domba Wonosobo</w:t>
      </w:r>
    </w:p>
    <w:p w:rsidR="00EA1015" w:rsidRPr="00EA1015" w:rsidRDefault="00EA1015" w:rsidP="007C3A4C">
      <w:pPr>
        <w:pStyle w:val="ListParagraph"/>
        <w:numPr>
          <w:ilvl w:val="0"/>
          <w:numId w:val="2"/>
        </w:numPr>
        <w:tabs>
          <w:tab w:val="left" w:pos="284"/>
        </w:tabs>
        <w:spacing w:after="0" w:line="240" w:lineRule="auto"/>
        <w:ind w:left="284" w:hanging="284"/>
        <w:jc w:val="both"/>
        <w:rPr>
          <w:rFonts w:ascii="Times New Roman" w:hAnsi="Times New Roman" w:cs="Times New Roman"/>
          <w:sz w:val="20"/>
        </w:rPr>
      </w:pPr>
      <w:proofErr w:type="gramStart"/>
      <w:r w:rsidRPr="00EA1015">
        <w:rPr>
          <w:rFonts w:ascii="Times New Roman" w:hAnsi="Times New Roman" w:cs="Times New Roman"/>
          <w:sz w:val="20"/>
        </w:rPr>
        <w:lastRenderedPageBreak/>
        <w:t>Warna :</w:t>
      </w:r>
      <w:proofErr w:type="gramEnd"/>
      <w:r w:rsidRPr="00EA1015">
        <w:rPr>
          <w:rFonts w:ascii="Times New Roman" w:hAnsi="Times New Roman" w:cs="Times New Roman"/>
          <w:sz w:val="20"/>
        </w:rPr>
        <w:t xml:space="preserve"> Tubuh dominan : putih, Bulu : putih, Muka : totol hitam, Kuku : putih belang hitam. </w:t>
      </w:r>
    </w:p>
    <w:p w:rsidR="00EA1015" w:rsidRPr="00EA1015" w:rsidRDefault="00EA1015" w:rsidP="007C3A4C">
      <w:pPr>
        <w:pStyle w:val="ListParagraph"/>
        <w:numPr>
          <w:ilvl w:val="0"/>
          <w:numId w:val="2"/>
        </w:numPr>
        <w:tabs>
          <w:tab w:val="left" w:pos="284"/>
        </w:tabs>
        <w:spacing w:after="0" w:line="240" w:lineRule="auto"/>
        <w:ind w:left="284" w:hanging="284"/>
        <w:jc w:val="both"/>
        <w:rPr>
          <w:rFonts w:ascii="Times New Roman" w:hAnsi="Times New Roman" w:cs="Times New Roman"/>
          <w:sz w:val="20"/>
        </w:rPr>
      </w:pPr>
      <w:proofErr w:type="gramStart"/>
      <w:r w:rsidRPr="00EA1015">
        <w:rPr>
          <w:rFonts w:ascii="Times New Roman" w:hAnsi="Times New Roman" w:cs="Times New Roman"/>
          <w:sz w:val="20"/>
        </w:rPr>
        <w:t>Bulu :</w:t>
      </w:r>
      <w:proofErr w:type="gramEnd"/>
      <w:r w:rsidRPr="00EA1015">
        <w:rPr>
          <w:rFonts w:ascii="Times New Roman" w:hAnsi="Times New Roman" w:cs="Times New Roman"/>
          <w:sz w:val="20"/>
        </w:rPr>
        <w:t xml:space="preserve"> berupa wol halus sampai sedang yang menutupi sebagian besar permukaan tubuh, kecuali muka, perut bagian bawah dan kaki.</w:t>
      </w:r>
    </w:p>
    <w:p w:rsidR="00EA1015" w:rsidRPr="00EA1015" w:rsidRDefault="00EA1015" w:rsidP="007C3A4C">
      <w:pPr>
        <w:pStyle w:val="ListParagraph"/>
        <w:numPr>
          <w:ilvl w:val="0"/>
          <w:numId w:val="2"/>
        </w:numPr>
        <w:tabs>
          <w:tab w:val="left" w:pos="284"/>
        </w:tabs>
        <w:spacing w:after="0" w:line="240" w:lineRule="auto"/>
        <w:ind w:left="284" w:hanging="284"/>
        <w:jc w:val="both"/>
        <w:rPr>
          <w:rFonts w:ascii="Times New Roman" w:hAnsi="Times New Roman" w:cs="Times New Roman"/>
          <w:sz w:val="20"/>
        </w:rPr>
      </w:pPr>
      <w:r w:rsidRPr="00EA1015">
        <w:rPr>
          <w:rFonts w:ascii="Times New Roman" w:hAnsi="Times New Roman" w:cs="Times New Roman"/>
          <w:sz w:val="20"/>
        </w:rPr>
        <w:t xml:space="preserve">Tanduk : jantan dan betina tidak bertanduk </w:t>
      </w:r>
    </w:p>
    <w:p w:rsidR="00EA1015" w:rsidRPr="00EA1015" w:rsidRDefault="00EA1015" w:rsidP="007C3A4C">
      <w:pPr>
        <w:pStyle w:val="ListParagraph"/>
        <w:numPr>
          <w:ilvl w:val="0"/>
          <w:numId w:val="2"/>
        </w:numPr>
        <w:tabs>
          <w:tab w:val="left" w:pos="284"/>
        </w:tabs>
        <w:spacing w:after="0" w:line="240" w:lineRule="auto"/>
        <w:ind w:left="284" w:hanging="284"/>
        <w:jc w:val="both"/>
        <w:rPr>
          <w:rFonts w:ascii="Times New Roman" w:hAnsi="Times New Roman" w:cs="Times New Roman"/>
          <w:sz w:val="20"/>
        </w:rPr>
      </w:pPr>
      <w:r w:rsidRPr="00EA1015">
        <w:rPr>
          <w:rFonts w:ascii="Times New Roman" w:hAnsi="Times New Roman" w:cs="Times New Roman"/>
          <w:sz w:val="20"/>
        </w:rPr>
        <w:t xml:space="preserve">Bentuk telinga : kecil mengarah ke samping </w:t>
      </w:r>
    </w:p>
    <w:p w:rsidR="00EA1015" w:rsidRPr="00EA1015" w:rsidRDefault="00EA1015" w:rsidP="007C3A4C">
      <w:pPr>
        <w:pStyle w:val="ListParagraph"/>
        <w:numPr>
          <w:ilvl w:val="0"/>
          <w:numId w:val="2"/>
        </w:numPr>
        <w:tabs>
          <w:tab w:val="left" w:pos="284"/>
        </w:tabs>
        <w:spacing w:after="0" w:line="240" w:lineRule="auto"/>
        <w:ind w:left="284" w:hanging="284"/>
        <w:jc w:val="both"/>
        <w:rPr>
          <w:rFonts w:ascii="Times New Roman" w:hAnsi="Times New Roman" w:cs="Times New Roman"/>
          <w:sz w:val="20"/>
        </w:rPr>
      </w:pPr>
      <w:r w:rsidRPr="00EA1015">
        <w:rPr>
          <w:rFonts w:ascii="Times New Roman" w:hAnsi="Times New Roman" w:cs="Times New Roman"/>
          <w:sz w:val="20"/>
        </w:rPr>
        <w:t>Garis muka : cembung</w:t>
      </w:r>
      <w:r w:rsidRPr="00EA1015">
        <w:rPr>
          <w:rFonts w:ascii="Times New Roman" w:hAnsi="Times New Roman" w:cs="Times New Roman"/>
          <w:sz w:val="20"/>
        </w:rPr>
        <w:tab/>
      </w:r>
    </w:p>
    <w:p w:rsidR="00EA1015" w:rsidRPr="00EA1015" w:rsidRDefault="00EA1015" w:rsidP="007C3A4C">
      <w:pPr>
        <w:pStyle w:val="ListParagraph"/>
        <w:numPr>
          <w:ilvl w:val="0"/>
          <w:numId w:val="2"/>
        </w:numPr>
        <w:tabs>
          <w:tab w:val="left" w:pos="284"/>
        </w:tabs>
        <w:spacing w:after="0" w:line="240" w:lineRule="auto"/>
        <w:ind w:left="284" w:hanging="284"/>
        <w:jc w:val="both"/>
        <w:rPr>
          <w:rFonts w:ascii="Times New Roman" w:hAnsi="Times New Roman" w:cs="Times New Roman"/>
          <w:sz w:val="20"/>
        </w:rPr>
      </w:pPr>
      <w:r w:rsidRPr="00EA1015">
        <w:rPr>
          <w:rFonts w:ascii="Times New Roman" w:hAnsi="Times New Roman" w:cs="Times New Roman"/>
          <w:sz w:val="20"/>
        </w:rPr>
        <w:t>Garis punggung : lurus sampai agak cekung</w:t>
      </w:r>
    </w:p>
    <w:p w:rsidR="00EA1015" w:rsidRPr="00EA1015" w:rsidRDefault="00EA1015" w:rsidP="007C3A4C">
      <w:pPr>
        <w:pStyle w:val="ListParagraph"/>
        <w:numPr>
          <w:ilvl w:val="0"/>
          <w:numId w:val="2"/>
        </w:numPr>
        <w:tabs>
          <w:tab w:val="left" w:pos="284"/>
        </w:tabs>
        <w:spacing w:after="0" w:line="240" w:lineRule="auto"/>
        <w:ind w:left="284" w:hanging="284"/>
        <w:jc w:val="both"/>
        <w:rPr>
          <w:rFonts w:ascii="Times New Roman" w:hAnsi="Times New Roman" w:cs="Times New Roman"/>
          <w:sz w:val="20"/>
        </w:rPr>
      </w:pPr>
      <w:r w:rsidRPr="00EA1015">
        <w:rPr>
          <w:rFonts w:ascii="Times New Roman" w:hAnsi="Times New Roman" w:cs="Times New Roman"/>
          <w:sz w:val="20"/>
        </w:rPr>
        <w:t xml:space="preserve">Bentuk ekor : kecil dan pendek dengan ujung ekor meruncing </w:t>
      </w:r>
    </w:p>
    <w:p w:rsidR="00EA1015" w:rsidRPr="00EA1015" w:rsidRDefault="00EA1015" w:rsidP="007C3A4C">
      <w:pPr>
        <w:pStyle w:val="ListParagraph"/>
        <w:numPr>
          <w:ilvl w:val="0"/>
          <w:numId w:val="2"/>
        </w:numPr>
        <w:tabs>
          <w:tab w:val="left" w:pos="284"/>
        </w:tabs>
        <w:spacing w:after="0" w:line="240" w:lineRule="auto"/>
        <w:ind w:left="284" w:hanging="284"/>
        <w:jc w:val="both"/>
        <w:rPr>
          <w:rFonts w:ascii="Times New Roman" w:hAnsi="Times New Roman" w:cs="Times New Roman"/>
          <w:sz w:val="20"/>
        </w:rPr>
      </w:pPr>
      <w:r w:rsidRPr="00EA1015">
        <w:rPr>
          <w:rFonts w:ascii="Times New Roman" w:hAnsi="Times New Roman" w:cs="Times New Roman"/>
          <w:sz w:val="20"/>
        </w:rPr>
        <w:t>Bentuk tubuh : besar dan panjang</w:t>
      </w:r>
    </w:p>
    <w:p w:rsidR="00EA1015" w:rsidRPr="00EA1015" w:rsidRDefault="00EA1015" w:rsidP="007C3A4C">
      <w:pPr>
        <w:pStyle w:val="ListParagraph"/>
        <w:numPr>
          <w:ilvl w:val="0"/>
          <w:numId w:val="2"/>
        </w:numPr>
        <w:tabs>
          <w:tab w:val="left" w:pos="284"/>
        </w:tabs>
        <w:spacing w:after="0" w:line="240" w:lineRule="auto"/>
        <w:ind w:left="284" w:hanging="284"/>
        <w:jc w:val="both"/>
        <w:rPr>
          <w:rFonts w:ascii="Times New Roman" w:hAnsi="Times New Roman" w:cs="Times New Roman"/>
          <w:sz w:val="20"/>
        </w:rPr>
      </w:pPr>
      <w:proofErr w:type="gramStart"/>
      <w:r w:rsidRPr="00EA1015">
        <w:rPr>
          <w:rFonts w:ascii="Times New Roman" w:hAnsi="Times New Roman" w:cs="Times New Roman"/>
          <w:sz w:val="20"/>
        </w:rPr>
        <w:t>Temperamen :</w:t>
      </w:r>
      <w:proofErr w:type="gramEnd"/>
      <w:r w:rsidRPr="00EA1015">
        <w:rPr>
          <w:rFonts w:ascii="Times New Roman" w:hAnsi="Times New Roman" w:cs="Times New Roman"/>
          <w:sz w:val="20"/>
        </w:rPr>
        <w:t xml:space="preserve"> tenang. </w:t>
      </w:r>
    </w:p>
    <w:p w:rsidR="00B171B8" w:rsidRDefault="00B171B8" w:rsidP="00B171B8">
      <w:pPr>
        <w:tabs>
          <w:tab w:val="left" w:pos="284"/>
        </w:tabs>
        <w:spacing w:after="0" w:line="240" w:lineRule="auto"/>
        <w:ind w:left="284"/>
        <w:jc w:val="both"/>
        <w:rPr>
          <w:rFonts w:ascii="Times New Roman" w:hAnsi="Times New Roman" w:cs="Times New Roman"/>
          <w:sz w:val="20"/>
        </w:rPr>
      </w:pPr>
    </w:p>
    <w:p w:rsidR="00EA1015" w:rsidRPr="00EA1015" w:rsidRDefault="00B171B8" w:rsidP="007C3A4C">
      <w:pPr>
        <w:tabs>
          <w:tab w:val="left" w:pos="284"/>
        </w:tabs>
        <w:spacing w:after="0" w:line="240" w:lineRule="auto"/>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proofErr w:type="gramStart"/>
      <w:r w:rsidR="00EA1015" w:rsidRPr="00EA1015">
        <w:rPr>
          <w:rFonts w:ascii="Times New Roman" w:hAnsi="Times New Roman" w:cs="Times New Roman"/>
          <w:sz w:val="20"/>
        </w:rPr>
        <w:t>Dari sifat sifat kualitatif tersebut dibuat menjadi kuisioner untuk menetapkan tingkat kemurnian genetik domba Wonosobo.</w:t>
      </w:r>
      <w:proofErr w:type="gramEnd"/>
      <w:r w:rsidR="00EA1015" w:rsidRPr="00EA1015">
        <w:rPr>
          <w:rFonts w:ascii="Times New Roman" w:hAnsi="Times New Roman" w:cs="Times New Roman"/>
          <w:sz w:val="20"/>
        </w:rPr>
        <w:t xml:space="preserve"> </w:t>
      </w:r>
      <w:r w:rsidR="00EA1015" w:rsidRPr="00EA1015">
        <w:rPr>
          <w:rFonts w:ascii="Times New Roman" w:hAnsi="Times New Roman" w:cs="Times New Roman"/>
          <w:sz w:val="20"/>
        </w:rPr>
        <w:tab/>
      </w:r>
    </w:p>
    <w:p w:rsid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4.</w:t>
      </w:r>
      <w:r w:rsidRPr="00EA1015">
        <w:rPr>
          <w:rFonts w:ascii="Times New Roman" w:hAnsi="Times New Roman" w:cs="Times New Roman"/>
          <w:sz w:val="20"/>
        </w:rPr>
        <w:tab/>
        <w:t>Bobot badan domba Wonosobo anakan/cempe, jantan muda, betina muda, dan dewasa, dengan menimbang secara langsung.</w:t>
      </w:r>
      <w:r w:rsidRPr="00EA1015">
        <w:rPr>
          <w:rFonts w:ascii="Times New Roman" w:hAnsi="Times New Roman" w:cs="Times New Roman"/>
          <w:sz w:val="20"/>
        </w:rPr>
        <w:tab/>
      </w:r>
    </w:p>
    <w:p w:rsidR="00EA1015" w:rsidRPr="00EA1015" w:rsidRDefault="00EA1015" w:rsidP="00B171B8">
      <w:pPr>
        <w:tabs>
          <w:tab w:val="left" w:pos="284"/>
        </w:tabs>
        <w:spacing w:before="240" w:after="0" w:line="360" w:lineRule="auto"/>
        <w:jc w:val="both"/>
        <w:rPr>
          <w:rFonts w:ascii="Times New Roman" w:hAnsi="Times New Roman" w:cs="Times New Roman"/>
          <w:b/>
          <w:sz w:val="20"/>
        </w:rPr>
      </w:pPr>
      <w:r w:rsidRPr="00EA1015">
        <w:rPr>
          <w:rFonts w:ascii="Times New Roman" w:hAnsi="Times New Roman" w:cs="Times New Roman"/>
          <w:b/>
          <w:sz w:val="20"/>
        </w:rPr>
        <w:t>Analisis Data</w:t>
      </w:r>
    </w:p>
    <w:p w:rsidR="00EA1015" w:rsidRPr="00EA1015" w:rsidRDefault="00EA1015" w:rsidP="007C3A4C">
      <w:pPr>
        <w:tabs>
          <w:tab w:val="left" w:pos="284"/>
        </w:tabs>
        <w:spacing w:after="0" w:line="240" w:lineRule="auto"/>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Pr="00EA1015">
        <w:rPr>
          <w:rFonts w:ascii="Times New Roman" w:hAnsi="Times New Roman" w:cs="Times New Roman"/>
          <w:sz w:val="20"/>
        </w:rPr>
        <w:t xml:space="preserve">Data yang diperoleh berupa data angka kemurnian genetik berdasarkan sifat kualitatif domba Wonosobo yang dinyatakan dalam persen dan data bobot badan domba Wonosobo kemudian </w:t>
      </w:r>
      <w:r>
        <w:rPr>
          <w:rFonts w:ascii="Times New Roman" w:hAnsi="Times New Roman" w:cs="Times New Roman"/>
          <w:sz w:val="20"/>
        </w:rPr>
        <w:t xml:space="preserve">dianalisis </w:t>
      </w:r>
      <w:proofErr w:type="gramStart"/>
      <w:r>
        <w:rPr>
          <w:rFonts w:ascii="Times New Roman" w:hAnsi="Times New Roman" w:cs="Times New Roman"/>
          <w:sz w:val="20"/>
        </w:rPr>
        <w:t>menggunakan  analisis</w:t>
      </w:r>
      <w:proofErr w:type="gramEnd"/>
      <w:r>
        <w:rPr>
          <w:rFonts w:ascii="Times New Roman" w:hAnsi="Times New Roman" w:cs="Times New Roman"/>
          <w:sz w:val="20"/>
        </w:rPr>
        <w:t xml:space="preserve"> korelasi </w:t>
      </w:r>
      <w:r w:rsidRPr="00EA1015">
        <w:rPr>
          <w:rFonts w:ascii="Times New Roman" w:hAnsi="Times New Roman" w:cs="Times New Roman"/>
          <w:sz w:val="20"/>
        </w:rPr>
        <w:t>sederhana metode pearson dengan rumus:</w:t>
      </w:r>
    </w:p>
    <w:p w:rsidR="00EA1015" w:rsidRPr="00EA1015" w:rsidRDefault="00EA1015" w:rsidP="007C3A4C">
      <w:pPr>
        <w:tabs>
          <w:tab w:val="left" w:pos="284"/>
        </w:tabs>
        <w:spacing w:after="0" w:line="240" w:lineRule="auto"/>
        <w:jc w:val="both"/>
        <w:rPr>
          <w:rFonts w:ascii="Times New Roman" w:hAnsi="Times New Roman" w:cs="Times New Roman"/>
          <w:sz w:val="20"/>
        </w:rPr>
      </w:pPr>
      <w:proofErr w:type="gramStart"/>
      <w:r w:rsidRPr="00EA1015">
        <w:rPr>
          <w:rFonts w:ascii="Times New Roman" w:hAnsi="Times New Roman" w:cs="Times New Roman"/>
          <w:sz w:val="20"/>
        </w:rPr>
        <w:t>r</w:t>
      </w:r>
      <w:r w:rsidRPr="00EA1015">
        <w:rPr>
          <w:rFonts w:ascii="Times New Roman" w:hAnsi="Times New Roman" w:cs="Times New Roman"/>
          <w:sz w:val="20"/>
          <w:vertAlign w:val="subscript"/>
        </w:rPr>
        <w:t>xy</w:t>
      </w:r>
      <w:proofErr w:type="gramEnd"/>
      <w:r w:rsidRPr="00EA1015">
        <w:rPr>
          <w:rFonts w:ascii="Times New Roman" w:hAnsi="Times New Roman" w:cs="Times New Roman"/>
          <w:sz w:val="20"/>
          <w:vertAlign w:val="subscript"/>
        </w:rPr>
        <w:t xml:space="preserve"> </w:t>
      </w:r>
      <w:r w:rsidRPr="00EA1015">
        <w:rPr>
          <w:rFonts w:ascii="Times New Roman" w:hAnsi="Times New Roman" w:cs="Times New Roman"/>
          <w:sz w:val="20"/>
          <w:vertAlign w:val="subscript"/>
        </w:rPr>
        <w:tab/>
        <w:t xml:space="preserve">= </w:t>
      </w:r>
      <m:oMath>
        <m:f>
          <m:fPr>
            <m:ctrlPr>
              <w:rPr>
                <w:rFonts w:ascii="Cambria Math" w:hAnsi="Cambria Math" w:cs="Times New Roman"/>
                <w:i/>
                <w:sz w:val="20"/>
              </w:rPr>
            </m:ctrlPr>
          </m:fPr>
          <m:num>
            <m:r>
              <w:rPr>
                <w:rFonts w:ascii="Cambria Math" w:hAnsi="Cambria Math" w:cs="Times New Roman"/>
                <w:sz w:val="20"/>
              </w:rPr>
              <m:t>n∑XY-(∑X)(∑Y)</m:t>
            </m:r>
          </m:num>
          <m:den>
            <m:rad>
              <m:radPr>
                <m:degHide m:val="1"/>
                <m:ctrlPr>
                  <w:rPr>
                    <w:rFonts w:ascii="Cambria Math" w:hAnsi="Cambria Math" w:cs="Times New Roman"/>
                    <w:i/>
                    <w:sz w:val="20"/>
                  </w:rPr>
                </m:ctrlPr>
              </m:radPr>
              <m:deg/>
              <m:e>
                <m:r>
                  <w:rPr>
                    <w:rFonts w:ascii="Cambria Math" w:hAnsi="Cambria Math" w:cs="Times New Roman"/>
                    <w:sz w:val="20"/>
                  </w:rPr>
                  <m:t>{n∑</m:t>
                </m:r>
                <m:sSup>
                  <m:sSupPr>
                    <m:ctrlPr>
                      <w:rPr>
                        <w:rFonts w:ascii="Cambria Math" w:hAnsi="Cambria Math" w:cs="Times New Roman"/>
                        <w:i/>
                        <w:sz w:val="20"/>
                      </w:rPr>
                    </m:ctrlPr>
                  </m:sSupPr>
                  <m:e>
                    <m:r>
                      <w:rPr>
                        <w:rFonts w:ascii="Cambria Math" w:hAnsi="Cambria Math" w:cs="Times New Roman"/>
                        <w:sz w:val="20"/>
                      </w:rPr>
                      <m:t>X</m:t>
                    </m:r>
                  </m:e>
                  <m:sup>
                    <m:r>
                      <w:rPr>
                        <w:rFonts w:ascii="Cambria Math" w:hAnsi="Cambria Math" w:cs="Times New Roman"/>
                        <w:sz w:val="20"/>
                      </w:rPr>
                      <m:t>2</m:t>
                    </m:r>
                  </m:sup>
                </m:sSup>
              </m:e>
            </m:rad>
            <m:r>
              <w:rPr>
                <w:rFonts w:ascii="Cambria Math" w:hAnsi="Cambria Math" w:cs="Times New Roman"/>
                <w:sz w:val="20"/>
              </w:rPr>
              <m:t>-(∑</m:t>
            </m:r>
            <m:sSup>
              <m:sSupPr>
                <m:ctrlPr>
                  <w:rPr>
                    <w:rFonts w:ascii="Cambria Math" w:hAnsi="Cambria Math" w:cs="Times New Roman"/>
                    <w:i/>
                    <w:sz w:val="20"/>
                  </w:rPr>
                </m:ctrlPr>
              </m:sSupPr>
              <m:e>
                <m:r>
                  <w:rPr>
                    <w:rFonts w:ascii="Cambria Math" w:hAnsi="Cambria Math" w:cs="Times New Roman"/>
                    <w:sz w:val="20"/>
                  </w:rPr>
                  <m:t>X)</m:t>
                </m:r>
              </m:e>
              <m:sup>
                <m:r>
                  <w:rPr>
                    <w:rFonts w:ascii="Cambria Math" w:hAnsi="Cambria Math" w:cs="Times New Roman"/>
                    <w:sz w:val="20"/>
                  </w:rPr>
                  <m:t xml:space="preserve">2  </m:t>
                </m:r>
              </m:sup>
            </m:sSup>
            <m:r>
              <w:rPr>
                <w:rFonts w:ascii="Cambria Math" w:hAnsi="Cambria Math" w:cs="Times New Roman"/>
                <w:sz w:val="20"/>
              </w:rPr>
              <m:t>}{n∑Y-(∑</m:t>
            </m:r>
            <m:sSup>
              <m:sSupPr>
                <m:ctrlPr>
                  <w:rPr>
                    <w:rFonts w:ascii="Cambria Math" w:hAnsi="Cambria Math" w:cs="Times New Roman"/>
                    <w:i/>
                    <w:sz w:val="20"/>
                  </w:rPr>
                </m:ctrlPr>
              </m:sSupPr>
              <m:e>
                <m:r>
                  <w:rPr>
                    <w:rFonts w:ascii="Cambria Math" w:hAnsi="Cambria Math" w:cs="Times New Roman"/>
                    <w:sz w:val="20"/>
                  </w:rPr>
                  <m:t>Y)</m:t>
                </m:r>
              </m:e>
              <m:sup>
                <m:r>
                  <w:rPr>
                    <w:rFonts w:ascii="Cambria Math" w:hAnsi="Cambria Math" w:cs="Times New Roman"/>
                    <w:sz w:val="20"/>
                  </w:rPr>
                  <m:t xml:space="preserve">2  </m:t>
                </m:r>
              </m:sup>
            </m:sSup>
            <m:r>
              <w:rPr>
                <w:rFonts w:ascii="Cambria Math" w:hAnsi="Cambria Math" w:cs="Times New Roman"/>
                <w:sz w:val="20"/>
              </w:rPr>
              <m:t>}</m:t>
            </m:r>
          </m:den>
        </m:f>
      </m:oMath>
    </w:p>
    <w:p w:rsidR="00EA1015" w:rsidRPr="00EA1015" w:rsidRDefault="00EA1015" w:rsidP="007C3A4C">
      <w:pPr>
        <w:tabs>
          <w:tab w:val="left" w:pos="284"/>
        </w:tabs>
        <w:spacing w:after="0" w:line="240" w:lineRule="auto"/>
        <w:jc w:val="both"/>
        <w:rPr>
          <w:rFonts w:ascii="Times New Roman" w:hAnsi="Times New Roman" w:cs="Times New Roman"/>
          <w:sz w:val="20"/>
        </w:rPr>
      </w:pPr>
      <w:proofErr w:type="gramStart"/>
      <w:r w:rsidRPr="00EA1015">
        <w:rPr>
          <w:rFonts w:ascii="Times New Roman" w:hAnsi="Times New Roman" w:cs="Times New Roman"/>
          <w:sz w:val="20"/>
        </w:rPr>
        <w:t>r</w:t>
      </w:r>
      <w:r w:rsidRPr="00EA1015">
        <w:rPr>
          <w:rFonts w:ascii="Times New Roman" w:hAnsi="Times New Roman" w:cs="Times New Roman"/>
          <w:sz w:val="20"/>
          <w:vertAlign w:val="subscript"/>
        </w:rPr>
        <w:t>xy</w:t>
      </w:r>
      <w:proofErr w:type="gramEnd"/>
      <w:r w:rsidRPr="00EA1015">
        <w:rPr>
          <w:rFonts w:ascii="Times New Roman" w:hAnsi="Times New Roman" w:cs="Times New Roman"/>
          <w:sz w:val="20"/>
          <w:vertAlign w:val="subscript"/>
        </w:rPr>
        <w:tab/>
      </w:r>
      <w:r w:rsidRPr="00EA1015">
        <w:rPr>
          <w:rFonts w:ascii="Times New Roman" w:hAnsi="Times New Roman" w:cs="Times New Roman"/>
          <w:sz w:val="20"/>
        </w:rPr>
        <w:t>:Koefisien korelasi r pearson</w:t>
      </w:r>
    </w:p>
    <w:p w:rsidR="00EA1015" w:rsidRPr="00EA1015" w:rsidRDefault="00EA1015" w:rsidP="007C3A4C">
      <w:pPr>
        <w:tabs>
          <w:tab w:val="left" w:pos="284"/>
        </w:tabs>
        <w:spacing w:after="0" w:line="240" w:lineRule="auto"/>
        <w:jc w:val="both"/>
        <w:rPr>
          <w:rFonts w:ascii="Times New Roman" w:hAnsi="Times New Roman" w:cs="Times New Roman"/>
          <w:sz w:val="20"/>
        </w:rPr>
      </w:pPr>
      <w:proofErr w:type="gramStart"/>
      <w:r w:rsidRPr="00EA1015">
        <w:rPr>
          <w:rFonts w:ascii="Times New Roman" w:hAnsi="Times New Roman" w:cs="Times New Roman"/>
          <w:sz w:val="20"/>
        </w:rPr>
        <w:t>n</w:t>
      </w:r>
      <w:proofErr w:type="gramEnd"/>
      <w:r w:rsidRPr="00EA1015">
        <w:rPr>
          <w:rFonts w:ascii="Times New Roman" w:hAnsi="Times New Roman" w:cs="Times New Roman"/>
          <w:sz w:val="20"/>
        </w:rPr>
        <w:tab/>
        <w:t>: jumlah sample/observasi</w:t>
      </w:r>
    </w:p>
    <w:p w:rsidR="00EA1015" w:rsidRPr="00EA1015" w:rsidRDefault="00EA1015" w:rsidP="007C3A4C">
      <w:pPr>
        <w:tabs>
          <w:tab w:val="left" w:pos="284"/>
        </w:tabs>
        <w:spacing w:after="0" w:line="240" w:lineRule="auto"/>
        <w:jc w:val="both"/>
        <w:rPr>
          <w:rFonts w:ascii="Times New Roman" w:hAnsi="Times New Roman" w:cs="Times New Roman"/>
          <w:sz w:val="20"/>
        </w:rPr>
      </w:pPr>
      <w:proofErr w:type="gramStart"/>
      <w:r w:rsidRPr="00EA1015">
        <w:rPr>
          <w:rFonts w:ascii="Times New Roman" w:hAnsi="Times New Roman" w:cs="Times New Roman"/>
          <w:sz w:val="20"/>
        </w:rPr>
        <w:t>x</w:t>
      </w:r>
      <w:proofErr w:type="gramEnd"/>
      <w:r w:rsidRPr="00EA1015">
        <w:rPr>
          <w:rFonts w:ascii="Times New Roman" w:hAnsi="Times New Roman" w:cs="Times New Roman"/>
          <w:sz w:val="20"/>
        </w:rPr>
        <w:tab/>
        <w:t>: variable pertama</w:t>
      </w:r>
    </w:p>
    <w:p w:rsidR="00291AF5" w:rsidRDefault="00EA1015" w:rsidP="007C3A4C">
      <w:pPr>
        <w:tabs>
          <w:tab w:val="left" w:pos="284"/>
        </w:tabs>
        <w:spacing w:after="0" w:line="240" w:lineRule="auto"/>
        <w:jc w:val="both"/>
        <w:rPr>
          <w:rFonts w:ascii="Times New Roman" w:hAnsi="Times New Roman" w:cs="Times New Roman"/>
          <w:sz w:val="20"/>
        </w:rPr>
      </w:pPr>
      <w:proofErr w:type="gramStart"/>
      <w:r w:rsidRPr="00EA1015">
        <w:rPr>
          <w:rFonts w:ascii="Times New Roman" w:hAnsi="Times New Roman" w:cs="Times New Roman"/>
          <w:sz w:val="20"/>
        </w:rPr>
        <w:t>y</w:t>
      </w:r>
      <w:proofErr w:type="gramEnd"/>
      <w:r w:rsidRPr="00EA1015">
        <w:rPr>
          <w:rFonts w:ascii="Times New Roman" w:hAnsi="Times New Roman" w:cs="Times New Roman"/>
          <w:sz w:val="20"/>
        </w:rPr>
        <w:tab/>
        <w:t>: variable kedua</w:t>
      </w:r>
      <w:r>
        <w:rPr>
          <w:rFonts w:ascii="Times New Roman" w:hAnsi="Times New Roman" w:cs="Times New Roman"/>
          <w:sz w:val="20"/>
        </w:rPr>
        <w:t>.</w:t>
      </w:r>
    </w:p>
    <w:p w:rsidR="00EA1015" w:rsidRDefault="00EA1015" w:rsidP="00B171B8">
      <w:pPr>
        <w:tabs>
          <w:tab w:val="left" w:pos="284"/>
        </w:tabs>
        <w:spacing w:after="0" w:line="240" w:lineRule="auto"/>
        <w:jc w:val="both"/>
        <w:rPr>
          <w:rFonts w:ascii="Times New Roman" w:hAnsi="Times New Roman" w:cs="Times New Roman"/>
          <w:sz w:val="20"/>
        </w:rPr>
      </w:pPr>
      <w:r>
        <w:rPr>
          <w:rFonts w:ascii="Times New Roman" w:hAnsi="Times New Roman" w:cs="Times New Roman"/>
          <w:sz w:val="20"/>
        </w:rPr>
        <w:tab/>
      </w:r>
    </w:p>
    <w:p w:rsidR="00EA1015" w:rsidRPr="00DD58E8" w:rsidRDefault="00EA1015" w:rsidP="00B171B8">
      <w:pPr>
        <w:tabs>
          <w:tab w:val="left" w:pos="284"/>
        </w:tabs>
        <w:spacing w:after="0" w:line="360" w:lineRule="auto"/>
        <w:jc w:val="both"/>
        <w:rPr>
          <w:rFonts w:ascii="Times New Roman" w:hAnsi="Times New Roman" w:cs="Times New Roman"/>
          <w:b/>
          <w:sz w:val="20"/>
        </w:rPr>
      </w:pPr>
      <w:r w:rsidRPr="00DD58E8">
        <w:rPr>
          <w:rFonts w:ascii="Times New Roman" w:hAnsi="Times New Roman" w:cs="Times New Roman"/>
          <w:b/>
          <w:sz w:val="20"/>
        </w:rPr>
        <w:t>HASIL DAN PEMBAHASAN</w:t>
      </w:r>
    </w:p>
    <w:p w:rsidR="00EA1015" w:rsidRPr="00DD58E8" w:rsidRDefault="00EA1015" w:rsidP="00B171B8">
      <w:pPr>
        <w:tabs>
          <w:tab w:val="left" w:pos="284"/>
        </w:tabs>
        <w:spacing w:after="0" w:line="360" w:lineRule="auto"/>
        <w:jc w:val="both"/>
        <w:rPr>
          <w:rFonts w:ascii="Times New Roman" w:hAnsi="Times New Roman" w:cs="Times New Roman"/>
          <w:b/>
          <w:sz w:val="20"/>
        </w:rPr>
      </w:pPr>
      <w:r w:rsidRPr="00DD58E8">
        <w:rPr>
          <w:rFonts w:ascii="Times New Roman" w:hAnsi="Times New Roman" w:cs="Times New Roman"/>
          <w:b/>
          <w:sz w:val="20"/>
        </w:rPr>
        <w:t>Gambaran Umum Lokasi Penelitian</w:t>
      </w:r>
    </w:p>
    <w:p w:rsidR="00EA1015" w:rsidRPr="00EA1015" w:rsidRDefault="00B171B8" w:rsidP="00B171B8">
      <w:pPr>
        <w:tabs>
          <w:tab w:val="left" w:pos="284"/>
        </w:tabs>
        <w:spacing w:after="0" w:line="240" w:lineRule="auto"/>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00EA1015" w:rsidRPr="00EA1015">
        <w:rPr>
          <w:rFonts w:ascii="Times New Roman" w:hAnsi="Times New Roman" w:cs="Times New Roman"/>
          <w:sz w:val="20"/>
        </w:rPr>
        <w:t xml:space="preserve">Kabupaten Wonosobo memiliki topografi perbukitan dan pegunungan dengan ketinggian 250-2.250 meter di atas permukaan laut. </w:t>
      </w:r>
      <w:proofErr w:type="gramStart"/>
      <w:r w:rsidR="00EA1015" w:rsidRPr="00EA1015">
        <w:rPr>
          <w:rFonts w:ascii="Times New Roman" w:hAnsi="Times New Roman" w:cs="Times New Roman"/>
          <w:sz w:val="20"/>
        </w:rPr>
        <w:t>Kecamatan Kejajar merupakan wilayah tertinggi di Kabupaten Wonosobo yaitu 1.378 dpl dan wilayah terendahnya adalah kecamatan Wadaslintang yaitu 275dpl.</w:t>
      </w:r>
      <w:proofErr w:type="gramEnd"/>
      <w:r w:rsidR="00EA1015" w:rsidRPr="00EA1015">
        <w:rPr>
          <w:rFonts w:ascii="Times New Roman" w:hAnsi="Times New Roman" w:cs="Times New Roman"/>
          <w:sz w:val="20"/>
        </w:rPr>
        <w:t xml:space="preserve"> </w:t>
      </w:r>
      <w:proofErr w:type="gramStart"/>
      <w:r w:rsidR="00EA1015" w:rsidRPr="00EA1015">
        <w:rPr>
          <w:rFonts w:ascii="Times New Roman" w:hAnsi="Times New Roman" w:cs="Times New Roman"/>
          <w:sz w:val="20"/>
        </w:rPr>
        <w:t>Karena berada di wilayah pegunungan, tanah di Kabupaten Wonosobo memiliki tingkat kesuburan yang tinggi sehingga cocok ditanami berbagai komoditas pertanian dan peternakan.</w:t>
      </w:r>
      <w:proofErr w:type="gramEnd"/>
      <w:r w:rsidR="00EA1015" w:rsidRPr="00EA1015">
        <w:rPr>
          <w:rFonts w:ascii="Times New Roman" w:hAnsi="Times New Roman" w:cs="Times New Roman"/>
          <w:sz w:val="20"/>
        </w:rPr>
        <w:t xml:space="preserve"> Selama kurun waktu 2013 hingga 2017 sektor pertanian, kehutanan dan perikanan selalu mendominasi perekonomian di Kabupaten Wonosobo dengan rata-rata sumbangannya mencapai diatas 30 persen dari total PDRB. Struktur perekonomian Kabupaten Wonosobo  </w:t>
      </w:r>
    </w:p>
    <w:p w:rsidR="00DD58E8" w:rsidRDefault="00EA1015" w:rsidP="007C3A4C">
      <w:pPr>
        <w:tabs>
          <w:tab w:val="left" w:pos="284"/>
        </w:tabs>
        <w:spacing w:after="0" w:line="240" w:lineRule="auto"/>
        <w:jc w:val="both"/>
      </w:pPr>
      <w:proofErr w:type="gramStart"/>
      <w:r w:rsidRPr="00EA1015">
        <w:rPr>
          <w:rFonts w:ascii="Times New Roman" w:hAnsi="Times New Roman" w:cs="Times New Roman"/>
          <w:sz w:val="20"/>
        </w:rPr>
        <w:t>didominasi</w:t>
      </w:r>
      <w:proofErr w:type="gramEnd"/>
      <w:r w:rsidRPr="00EA1015">
        <w:rPr>
          <w:rFonts w:ascii="Times New Roman" w:hAnsi="Times New Roman" w:cs="Times New Roman"/>
          <w:sz w:val="20"/>
        </w:rPr>
        <w:t xml:space="preserve"> oleh sektor pertanian, kehutanan dan perikanan yang menyumbang sebesar 30,83 persen dengan nilai PDRB (BPS, 2017).</w:t>
      </w:r>
      <w:r w:rsidRPr="00EA1015">
        <w:t xml:space="preserve"> </w:t>
      </w:r>
    </w:p>
    <w:p w:rsidR="00B171B8" w:rsidRDefault="00B171B8" w:rsidP="00B171B8">
      <w:pPr>
        <w:tabs>
          <w:tab w:val="left" w:pos="284"/>
        </w:tabs>
        <w:spacing w:before="240" w:after="0" w:line="360" w:lineRule="auto"/>
        <w:jc w:val="both"/>
        <w:rPr>
          <w:rFonts w:ascii="Times New Roman" w:hAnsi="Times New Roman" w:cs="Times New Roman"/>
          <w:b/>
          <w:sz w:val="20"/>
        </w:rPr>
      </w:pPr>
    </w:p>
    <w:p w:rsidR="00EA1015" w:rsidRPr="00DD58E8" w:rsidRDefault="00EA1015" w:rsidP="00B171B8">
      <w:pPr>
        <w:tabs>
          <w:tab w:val="left" w:pos="284"/>
        </w:tabs>
        <w:spacing w:before="240" w:after="0" w:line="360" w:lineRule="auto"/>
        <w:jc w:val="both"/>
        <w:rPr>
          <w:rFonts w:ascii="Times New Roman" w:hAnsi="Times New Roman" w:cs="Times New Roman"/>
          <w:b/>
          <w:sz w:val="20"/>
        </w:rPr>
      </w:pPr>
      <w:r w:rsidRPr="00DD58E8">
        <w:rPr>
          <w:rFonts w:ascii="Times New Roman" w:hAnsi="Times New Roman" w:cs="Times New Roman"/>
          <w:b/>
          <w:sz w:val="20"/>
        </w:rPr>
        <w:lastRenderedPageBreak/>
        <w:t>Identitas Responden</w:t>
      </w:r>
    </w:p>
    <w:p w:rsidR="00EA1015" w:rsidRDefault="00EA1015" w:rsidP="007C3A4C">
      <w:pPr>
        <w:tabs>
          <w:tab w:val="left" w:pos="284"/>
        </w:tabs>
        <w:spacing w:line="240" w:lineRule="auto"/>
        <w:jc w:val="both"/>
        <w:rPr>
          <w:rFonts w:ascii="Times New Roman" w:hAnsi="Times New Roman" w:cs="Times New Roman"/>
          <w:sz w:val="20"/>
        </w:rPr>
      </w:pPr>
      <w:r w:rsidRPr="00EA1015">
        <w:rPr>
          <w:rFonts w:ascii="Times New Roman" w:hAnsi="Times New Roman" w:cs="Times New Roman"/>
          <w:sz w:val="20"/>
        </w:rPr>
        <w:tab/>
      </w:r>
      <w:r>
        <w:rPr>
          <w:rFonts w:ascii="Times New Roman" w:hAnsi="Times New Roman" w:cs="Times New Roman"/>
          <w:sz w:val="20"/>
        </w:rPr>
        <w:tab/>
      </w:r>
      <w:proofErr w:type="gramStart"/>
      <w:r w:rsidRPr="00EA1015">
        <w:rPr>
          <w:rFonts w:ascii="Times New Roman" w:hAnsi="Times New Roman" w:cs="Times New Roman"/>
          <w:sz w:val="20"/>
        </w:rPr>
        <w:t>Karakteristik responden yang digunakan dalam penelitian ini diantaranya adalah umur peternak, tingkat pendidikan, status kepemilikan ternak, jumlah kepemilikan ternak, dan penggalaman berternak.</w:t>
      </w:r>
      <w:proofErr w:type="gramEnd"/>
      <w:r w:rsidRPr="00EA1015">
        <w:rPr>
          <w:rFonts w:ascii="Times New Roman" w:hAnsi="Times New Roman" w:cs="Times New Roman"/>
          <w:sz w:val="20"/>
        </w:rPr>
        <w:t xml:space="preserve"> </w:t>
      </w:r>
      <w:proofErr w:type="gramStart"/>
      <w:r w:rsidRPr="00EA1015">
        <w:rPr>
          <w:rFonts w:ascii="Times New Roman" w:hAnsi="Times New Roman" w:cs="Times New Roman"/>
          <w:sz w:val="20"/>
        </w:rPr>
        <w:t>Responden yang digunakan adalah semua peternak yang memelihara domba Wonosobo.</w:t>
      </w:r>
      <w:proofErr w:type="gramEnd"/>
      <w:r>
        <w:rPr>
          <w:rFonts w:ascii="Times New Roman" w:hAnsi="Times New Roman" w:cs="Times New Roman"/>
          <w:sz w:val="20"/>
        </w:rPr>
        <w:tab/>
      </w:r>
      <w:bookmarkStart w:id="1" w:name="_Toc59377095"/>
    </w:p>
    <w:p w:rsidR="00EA1015" w:rsidRPr="00EA1015" w:rsidRDefault="00EA1015" w:rsidP="007C3A4C">
      <w:pPr>
        <w:tabs>
          <w:tab w:val="left" w:pos="284"/>
        </w:tabs>
        <w:spacing w:after="0" w:line="240" w:lineRule="auto"/>
        <w:jc w:val="both"/>
        <w:rPr>
          <w:rFonts w:ascii="Times New Roman" w:hAnsi="Times New Roman" w:cs="Times New Roman"/>
          <w:bCs/>
          <w:sz w:val="20"/>
        </w:rPr>
      </w:pPr>
      <w:proofErr w:type="gramStart"/>
      <w:r w:rsidRPr="00EA1015">
        <w:rPr>
          <w:rFonts w:ascii="Times New Roman" w:hAnsi="Times New Roman" w:cs="Times New Roman"/>
          <w:bCs/>
          <w:sz w:val="20"/>
        </w:rPr>
        <w:t xml:space="preserve">Tabel  </w:t>
      </w:r>
      <w:proofErr w:type="gramEnd"/>
      <w:r w:rsidRPr="00EA1015">
        <w:rPr>
          <w:rFonts w:ascii="Times New Roman" w:hAnsi="Times New Roman" w:cs="Times New Roman"/>
          <w:bCs/>
          <w:sz w:val="20"/>
        </w:rPr>
        <w:fldChar w:fldCharType="begin"/>
      </w:r>
      <w:r w:rsidRPr="00EA1015">
        <w:rPr>
          <w:rFonts w:ascii="Times New Roman" w:hAnsi="Times New Roman" w:cs="Times New Roman"/>
          <w:bCs/>
          <w:sz w:val="20"/>
        </w:rPr>
        <w:instrText xml:space="preserve"> SEQ Tabel_ \* ARABIC </w:instrText>
      </w:r>
      <w:r w:rsidRPr="00EA1015">
        <w:rPr>
          <w:rFonts w:ascii="Times New Roman" w:hAnsi="Times New Roman" w:cs="Times New Roman"/>
          <w:bCs/>
          <w:sz w:val="20"/>
        </w:rPr>
        <w:fldChar w:fldCharType="separate"/>
      </w:r>
      <w:r w:rsidR="00B171B8">
        <w:rPr>
          <w:rFonts w:ascii="Times New Roman" w:hAnsi="Times New Roman" w:cs="Times New Roman"/>
          <w:bCs/>
          <w:noProof/>
          <w:sz w:val="20"/>
        </w:rPr>
        <w:t>1</w:t>
      </w:r>
      <w:r w:rsidRPr="00EA1015">
        <w:rPr>
          <w:rFonts w:ascii="Times New Roman" w:hAnsi="Times New Roman" w:cs="Times New Roman"/>
          <w:sz w:val="20"/>
        </w:rPr>
        <w:fldChar w:fldCharType="end"/>
      </w:r>
      <w:r w:rsidRPr="00EA1015">
        <w:rPr>
          <w:rFonts w:ascii="Times New Roman" w:hAnsi="Times New Roman" w:cs="Times New Roman"/>
          <w:bCs/>
          <w:sz w:val="20"/>
        </w:rPr>
        <w:t>. Identitas peternak domba Wonosobo</w:t>
      </w:r>
      <w:bookmarkEnd w:id="1"/>
    </w:p>
    <w:tbl>
      <w:tblPr>
        <w:tblW w:w="4253" w:type="dxa"/>
        <w:tblInd w:w="108" w:type="dxa"/>
        <w:tblBorders>
          <w:top w:val="single" w:sz="4" w:space="0" w:color="auto"/>
          <w:bottom w:val="single" w:sz="4" w:space="0" w:color="auto"/>
        </w:tblBorders>
        <w:tblLook w:val="04A0" w:firstRow="1" w:lastRow="0" w:firstColumn="1" w:lastColumn="0" w:noHBand="0" w:noVBand="1"/>
      </w:tblPr>
      <w:tblGrid>
        <w:gridCol w:w="425"/>
        <w:gridCol w:w="2126"/>
        <w:gridCol w:w="177"/>
        <w:gridCol w:w="1525"/>
      </w:tblGrid>
      <w:tr w:rsidR="00EA1015" w:rsidRPr="00EA1015" w:rsidTr="00EA1015">
        <w:trPr>
          <w:trHeight w:val="170"/>
        </w:trPr>
        <w:tc>
          <w:tcPr>
            <w:tcW w:w="2551" w:type="dxa"/>
            <w:gridSpan w:val="2"/>
            <w:vMerge w:val="restart"/>
            <w:tcBorders>
              <w:top w:val="single" w:sz="4" w:space="0" w:color="auto"/>
            </w:tcBorders>
            <w:shd w:val="clear" w:color="auto" w:fill="auto"/>
            <w:noWrap/>
            <w:vAlign w:val="center"/>
            <w:hideMark/>
          </w:tcPr>
          <w:p w:rsidR="00EA1015" w:rsidRP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Aspek</w:t>
            </w:r>
          </w:p>
        </w:tc>
        <w:tc>
          <w:tcPr>
            <w:tcW w:w="1702" w:type="dxa"/>
            <w:gridSpan w:val="2"/>
            <w:tcBorders>
              <w:top w:val="single" w:sz="4" w:space="0" w:color="auto"/>
              <w:bottom w:val="nil"/>
            </w:tcBorders>
            <w:shd w:val="clear" w:color="auto" w:fill="auto"/>
            <w:noWrap/>
            <w:vAlign w:val="center"/>
            <w:hideMark/>
          </w:tcPr>
          <w:p w:rsidR="00EA1015" w:rsidRPr="00EA1015" w:rsidRDefault="00EA1015" w:rsidP="007C3A4C">
            <w:pPr>
              <w:tabs>
                <w:tab w:val="left" w:pos="284"/>
              </w:tabs>
              <w:spacing w:after="0" w:line="240" w:lineRule="auto"/>
              <w:jc w:val="center"/>
              <w:rPr>
                <w:rFonts w:ascii="Times New Roman" w:hAnsi="Times New Roman" w:cs="Times New Roman"/>
                <w:sz w:val="20"/>
              </w:rPr>
            </w:pPr>
            <w:r w:rsidRPr="00EA1015">
              <w:rPr>
                <w:rFonts w:ascii="Times New Roman" w:hAnsi="Times New Roman" w:cs="Times New Roman"/>
                <w:sz w:val="20"/>
              </w:rPr>
              <w:t>Rata-rata</w:t>
            </w:r>
          </w:p>
        </w:tc>
      </w:tr>
      <w:tr w:rsidR="00EA1015" w:rsidRPr="00EA1015" w:rsidTr="00EA1015">
        <w:trPr>
          <w:trHeight w:val="170"/>
        </w:trPr>
        <w:tc>
          <w:tcPr>
            <w:tcW w:w="2551" w:type="dxa"/>
            <w:gridSpan w:val="2"/>
            <w:vMerge/>
            <w:tcBorders>
              <w:bottom w:val="single" w:sz="4" w:space="0" w:color="auto"/>
            </w:tcBorders>
            <w:vAlign w:val="center"/>
            <w:hideMark/>
          </w:tcPr>
          <w:p w:rsidR="00EA1015" w:rsidRPr="00EA1015" w:rsidRDefault="00EA1015" w:rsidP="007C3A4C">
            <w:pPr>
              <w:tabs>
                <w:tab w:val="left" w:pos="284"/>
              </w:tabs>
              <w:spacing w:after="0" w:line="240" w:lineRule="auto"/>
              <w:jc w:val="both"/>
              <w:rPr>
                <w:rFonts w:ascii="Times New Roman" w:hAnsi="Times New Roman" w:cs="Times New Roman"/>
                <w:sz w:val="20"/>
              </w:rPr>
            </w:pPr>
          </w:p>
        </w:tc>
        <w:tc>
          <w:tcPr>
            <w:tcW w:w="1702" w:type="dxa"/>
            <w:gridSpan w:val="2"/>
            <w:tcBorders>
              <w:top w:val="nil"/>
              <w:bottom w:val="single" w:sz="4" w:space="0" w:color="auto"/>
            </w:tcBorders>
            <w:shd w:val="clear" w:color="auto" w:fill="auto"/>
            <w:noWrap/>
            <w:vAlign w:val="center"/>
            <w:hideMark/>
          </w:tcPr>
          <w:p w:rsidR="00EA1015" w:rsidRPr="00EA1015" w:rsidRDefault="00EA1015" w:rsidP="007C3A4C">
            <w:pPr>
              <w:tabs>
                <w:tab w:val="left" w:pos="284"/>
              </w:tabs>
              <w:spacing w:after="0" w:line="240" w:lineRule="auto"/>
              <w:jc w:val="center"/>
              <w:rPr>
                <w:rFonts w:ascii="Times New Roman" w:hAnsi="Times New Roman" w:cs="Times New Roman"/>
                <w:sz w:val="20"/>
              </w:rPr>
            </w:pPr>
            <w:r w:rsidRPr="00EA1015">
              <w:rPr>
                <w:rFonts w:ascii="Times New Roman" w:hAnsi="Times New Roman" w:cs="Times New Roman"/>
                <w:sz w:val="20"/>
              </w:rPr>
              <w:t>Presentase (%)</w:t>
            </w:r>
          </w:p>
        </w:tc>
      </w:tr>
      <w:tr w:rsidR="00EA1015" w:rsidRPr="00EA1015" w:rsidTr="00EA1015">
        <w:trPr>
          <w:trHeight w:val="170"/>
        </w:trPr>
        <w:tc>
          <w:tcPr>
            <w:tcW w:w="2728" w:type="dxa"/>
            <w:gridSpan w:val="3"/>
            <w:tcBorders>
              <w:top w:val="single" w:sz="4" w:space="0" w:color="auto"/>
            </w:tcBorders>
            <w:shd w:val="clear" w:color="auto" w:fill="auto"/>
            <w:noWrap/>
            <w:vAlign w:val="center"/>
            <w:hideMark/>
          </w:tcPr>
          <w:p w:rsidR="00EA1015" w:rsidRPr="00EA1015" w:rsidRDefault="00EA1015" w:rsidP="007C3A4C">
            <w:pPr>
              <w:tabs>
                <w:tab w:val="left" w:pos="284"/>
              </w:tabs>
              <w:spacing w:after="0" w:line="240" w:lineRule="auto"/>
              <w:rPr>
                <w:rFonts w:ascii="Times New Roman" w:hAnsi="Times New Roman" w:cs="Times New Roman"/>
                <w:sz w:val="20"/>
              </w:rPr>
            </w:pPr>
            <w:r w:rsidRPr="00EA1015">
              <w:rPr>
                <w:rFonts w:ascii="Times New Roman" w:hAnsi="Times New Roman" w:cs="Times New Roman"/>
                <w:sz w:val="20"/>
              </w:rPr>
              <w:t>Umur (th)</w:t>
            </w:r>
          </w:p>
        </w:tc>
        <w:tc>
          <w:tcPr>
            <w:tcW w:w="1525" w:type="dxa"/>
            <w:tcBorders>
              <w:top w:val="single" w:sz="4" w:space="0" w:color="auto"/>
            </w:tcBorders>
            <w:shd w:val="clear" w:color="auto" w:fill="auto"/>
            <w:noWrap/>
            <w:vAlign w:val="center"/>
            <w:hideMark/>
          </w:tcPr>
          <w:p w:rsidR="00EA1015" w:rsidRPr="00EA1015" w:rsidRDefault="00EA1015" w:rsidP="007C3A4C">
            <w:pPr>
              <w:tabs>
                <w:tab w:val="left" w:pos="284"/>
              </w:tabs>
              <w:spacing w:after="0" w:line="240" w:lineRule="auto"/>
              <w:jc w:val="center"/>
              <w:rPr>
                <w:rFonts w:ascii="Times New Roman" w:hAnsi="Times New Roman" w:cs="Times New Roman"/>
                <w:sz w:val="20"/>
              </w:rPr>
            </w:pPr>
          </w:p>
        </w:tc>
      </w:tr>
      <w:tr w:rsidR="00EA1015" w:rsidRPr="00EA1015" w:rsidTr="00EA1015">
        <w:trPr>
          <w:trHeight w:val="170"/>
        </w:trPr>
        <w:tc>
          <w:tcPr>
            <w:tcW w:w="425" w:type="dxa"/>
            <w:shd w:val="clear" w:color="auto" w:fill="auto"/>
            <w:noWrap/>
            <w:vAlign w:val="center"/>
            <w:hideMark/>
          </w:tcPr>
          <w:p w:rsidR="00EA1015" w:rsidRP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 </w:t>
            </w:r>
          </w:p>
        </w:tc>
        <w:tc>
          <w:tcPr>
            <w:tcW w:w="2303" w:type="dxa"/>
            <w:gridSpan w:val="2"/>
            <w:shd w:val="clear" w:color="auto" w:fill="auto"/>
            <w:noWrap/>
            <w:vAlign w:val="center"/>
            <w:hideMark/>
          </w:tcPr>
          <w:p w:rsidR="00EA1015" w:rsidRPr="00EA1015" w:rsidRDefault="00EA1015" w:rsidP="007C3A4C">
            <w:pPr>
              <w:tabs>
                <w:tab w:val="left" w:pos="284"/>
              </w:tabs>
              <w:spacing w:after="0" w:line="240" w:lineRule="auto"/>
              <w:rPr>
                <w:rFonts w:ascii="Times New Roman" w:hAnsi="Times New Roman" w:cs="Times New Roman"/>
                <w:sz w:val="20"/>
              </w:rPr>
            </w:pPr>
            <w:r w:rsidRPr="00EA1015">
              <w:rPr>
                <w:rFonts w:ascii="Times New Roman" w:hAnsi="Times New Roman" w:cs="Times New Roman"/>
                <w:sz w:val="20"/>
              </w:rPr>
              <w:t>15-20</w:t>
            </w:r>
          </w:p>
        </w:tc>
        <w:tc>
          <w:tcPr>
            <w:tcW w:w="1525" w:type="dxa"/>
            <w:shd w:val="clear" w:color="auto" w:fill="auto"/>
            <w:noWrap/>
            <w:vAlign w:val="center"/>
            <w:hideMark/>
          </w:tcPr>
          <w:p w:rsidR="00EA1015" w:rsidRPr="00EA1015" w:rsidRDefault="00EA1015" w:rsidP="007C3A4C">
            <w:pPr>
              <w:tabs>
                <w:tab w:val="left" w:pos="284"/>
              </w:tabs>
              <w:spacing w:after="0" w:line="240" w:lineRule="auto"/>
              <w:jc w:val="center"/>
              <w:rPr>
                <w:rFonts w:ascii="Times New Roman" w:hAnsi="Times New Roman" w:cs="Times New Roman"/>
                <w:sz w:val="20"/>
              </w:rPr>
            </w:pPr>
            <w:r w:rsidRPr="00EA1015">
              <w:rPr>
                <w:rFonts w:ascii="Times New Roman" w:hAnsi="Times New Roman" w:cs="Times New Roman"/>
                <w:sz w:val="20"/>
              </w:rPr>
              <w:t>0</w:t>
            </w:r>
          </w:p>
        </w:tc>
      </w:tr>
      <w:tr w:rsidR="00EA1015" w:rsidRPr="00EA1015" w:rsidTr="00EA1015">
        <w:trPr>
          <w:trHeight w:val="170"/>
        </w:trPr>
        <w:tc>
          <w:tcPr>
            <w:tcW w:w="425" w:type="dxa"/>
            <w:shd w:val="clear" w:color="auto" w:fill="auto"/>
            <w:noWrap/>
            <w:vAlign w:val="center"/>
            <w:hideMark/>
          </w:tcPr>
          <w:p w:rsidR="00EA1015" w:rsidRP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 </w:t>
            </w:r>
          </w:p>
        </w:tc>
        <w:tc>
          <w:tcPr>
            <w:tcW w:w="2303" w:type="dxa"/>
            <w:gridSpan w:val="2"/>
            <w:shd w:val="clear" w:color="auto" w:fill="auto"/>
            <w:noWrap/>
            <w:vAlign w:val="center"/>
            <w:hideMark/>
          </w:tcPr>
          <w:p w:rsidR="00EA1015" w:rsidRPr="00EA1015" w:rsidRDefault="00EA1015" w:rsidP="007C3A4C">
            <w:pPr>
              <w:tabs>
                <w:tab w:val="left" w:pos="284"/>
              </w:tabs>
              <w:spacing w:after="0" w:line="240" w:lineRule="auto"/>
              <w:rPr>
                <w:rFonts w:ascii="Times New Roman" w:hAnsi="Times New Roman" w:cs="Times New Roman"/>
                <w:sz w:val="20"/>
              </w:rPr>
            </w:pPr>
            <w:r w:rsidRPr="00EA1015">
              <w:rPr>
                <w:rFonts w:ascii="Times New Roman" w:hAnsi="Times New Roman" w:cs="Times New Roman"/>
                <w:sz w:val="20"/>
              </w:rPr>
              <w:t>21-45</w:t>
            </w:r>
          </w:p>
        </w:tc>
        <w:tc>
          <w:tcPr>
            <w:tcW w:w="1525" w:type="dxa"/>
            <w:shd w:val="clear" w:color="auto" w:fill="auto"/>
            <w:noWrap/>
            <w:vAlign w:val="center"/>
            <w:hideMark/>
          </w:tcPr>
          <w:p w:rsidR="00EA1015" w:rsidRPr="00EA1015" w:rsidRDefault="00EA1015" w:rsidP="007C3A4C">
            <w:pPr>
              <w:tabs>
                <w:tab w:val="left" w:pos="284"/>
              </w:tabs>
              <w:spacing w:after="0" w:line="240" w:lineRule="auto"/>
              <w:jc w:val="center"/>
              <w:rPr>
                <w:rFonts w:ascii="Times New Roman" w:hAnsi="Times New Roman" w:cs="Times New Roman"/>
                <w:sz w:val="20"/>
              </w:rPr>
            </w:pPr>
            <w:r w:rsidRPr="00EA1015">
              <w:rPr>
                <w:rFonts w:ascii="Times New Roman" w:hAnsi="Times New Roman" w:cs="Times New Roman"/>
                <w:sz w:val="20"/>
              </w:rPr>
              <w:t>81,8</w:t>
            </w:r>
          </w:p>
        </w:tc>
      </w:tr>
      <w:tr w:rsidR="00EA1015" w:rsidRPr="00EA1015" w:rsidTr="00EA1015">
        <w:trPr>
          <w:trHeight w:val="170"/>
        </w:trPr>
        <w:tc>
          <w:tcPr>
            <w:tcW w:w="425" w:type="dxa"/>
            <w:shd w:val="clear" w:color="auto" w:fill="auto"/>
            <w:noWrap/>
            <w:vAlign w:val="center"/>
            <w:hideMark/>
          </w:tcPr>
          <w:p w:rsidR="00EA1015" w:rsidRP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 </w:t>
            </w:r>
          </w:p>
        </w:tc>
        <w:tc>
          <w:tcPr>
            <w:tcW w:w="2303" w:type="dxa"/>
            <w:gridSpan w:val="2"/>
            <w:shd w:val="clear" w:color="auto" w:fill="auto"/>
            <w:noWrap/>
            <w:vAlign w:val="center"/>
            <w:hideMark/>
          </w:tcPr>
          <w:p w:rsidR="00EA1015" w:rsidRPr="00EA1015" w:rsidRDefault="00EA1015" w:rsidP="007C3A4C">
            <w:pPr>
              <w:tabs>
                <w:tab w:val="left" w:pos="284"/>
              </w:tabs>
              <w:spacing w:after="0" w:line="240" w:lineRule="auto"/>
              <w:rPr>
                <w:rFonts w:ascii="Times New Roman" w:hAnsi="Times New Roman" w:cs="Times New Roman"/>
                <w:sz w:val="20"/>
              </w:rPr>
            </w:pPr>
            <w:r w:rsidRPr="00EA1015">
              <w:rPr>
                <w:rFonts w:ascii="Times New Roman" w:hAnsi="Times New Roman" w:cs="Times New Roman"/>
                <w:sz w:val="20"/>
              </w:rPr>
              <w:t>&gt;46</w:t>
            </w:r>
          </w:p>
        </w:tc>
        <w:tc>
          <w:tcPr>
            <w:tcW w:w="1525" w:type="dxa"/>
            <w:shd w:val="clear" w:color="auto" w:fill="auto"/>
            <w:noWrap/>
            <w:vAlign w:val="center"/>
            <w:hideMark/>
          </w:tcPr>
          <w:p w:rsidR="00EA1015" w:rsidRPr="00EA1015" w:rsidRDefault="00EA1015" w:rsidP="007C3A4C">
            <w:pPr>
              <w:tabs>
                <w:tab w:val="left" w:pos="284"/>
              </w:tabs>
              <w:spacing w:after="0" w:line="240" w:lineRule="auto"/>
              <w:jc w:val="center"/>
              <w:rPr>
                <w:rFonts w:ascii="Times New Roman" w:hAnsi="Times New Roman" w:cs="Times New Roman"/>
                <w:sz w:val="20"/>
              </w:rPr>
            </w:pPr>
            <w:r w:rsidRPr="00EA1015">
              <w:rPr>
                <w:rFonts w:ascii="Times New Roman" w:hAnsi="Times New Roman" w:cs="Times New Roman"/>
                <w:sz w:val="20"/>
              </w:rPr>
              <w:t>18,2</w:t>
            </w:r>
          </w:p>
        </w:tc>
      </w:tr>
      <w:tr w:rsidR="00EA1015" w:rsidRPr="00EA1015" w:rsidTr="00EA1015">
        <w:trPr>
          <w:trHeight w:val="170"/>
        </w:trPr>
        <w:tc>
          <w:tcPr>
            <w:tcW w:w="2728" w:type="dxa"/>
            <w:gridSpan w:val="3"/>
            <w:shd w:val="clear" w:color="auto" w:fill="auto"/>
            <w:noWrap/>
            <w:vAlign w:val="center"/>
            <w:hideMark/>
          </w:tcPr>
          <w:p w:rsidR="00EA1015" w:rsidRPr="00EA1015" w:rsidRDefault="00EA1015" w:rsidP="007C3A4C">
            <w:pPr>
              <w:tabs>
                <w:tab w:val="left" w:pos="284"/>
              </w:tabs>
              <w:spacing w:after="0" w:line="240" w:lineRule="auto"/>
              <w:rPr>
                <w:rFonts w:ascii="Times New Roman" w:hAnsi="Times New Roman" w:cs="Times New Roman"/>
                <w:sz w:val="20"/>
              </w:rPr>
            </w:pPr>
            <w:r w:rsidRPr="00EA1015">
              <w:rPr>
                <w:rFonts w:ascii="Times New Roman" w:hAnsi="Times New Roman" w:cs="Times New Roman"/>
                <w:sz w:val="20"/>
              </w:rPr>
              <w:t>Tingkat pendidikan</w:t>
            </w:r>
          </w:p>
        </w:tc>
        <w:tc>
          <w:tcPr>
            <w:tcW w:w="1525" w:type="dxa"/>
            <w:shd w:val="clear" w:color="auto" w:fill="auto"/>
            <w:noWrap/>
            <w:vAlign w:val="center"/>
            <w:hideMark/>
          </w:tcPr>
          <w:p w:rsidR="00EA1015" w:rsidRPr="00EA1015" w:rsidRDefault="00EA1015" w:rsidP="007C3A4C">
            <w:pPr>
              <w:tabs>
                <w:tab w:val="left" w:pos="284"/>
              </w:tabs>
              <w:spacing w:after="0" w:line="240" w:lineRule="auto"/>
              <w:jc w:val="center"/>
              <w:rPr>
                <w:rFonts w:ascii="Times New Roman" w:hAnsi="Times New Roman" w:cs="Times New Roman"/>
                <w:sz w:val="20"/>
              </w:rPr>
            </w:pPr>
          </w:p>
        </w:tc>
      </w:tr>
      <w:tr w:rsidR="00EA1015" w:rsidRPr="00EA1015" w:rsidTr="00EA1015">
        <w:trPr>
          <w:trHeight w:val="170"/>
        </w:trPr>
        <w:tc>
          <w:tcPr>
            <w:tcW w:w="425" w:type="dxa"/>
            <w:shd w:val="clear" w:color="auto" w:fill="auto"/>
            <w:noWrap/>
            <w:vAlign w:val="center"/>
            <w:hideMark/>
          </w:tcPr>
          <w:p w:rsidR="00EA1015" w:rsidRP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 </w:t>
            </w:r>
          </w:p>
        </w:tc>
        <w:tc>
          <w:tcPr>
            <w:tcW w:w="2303" w:type="dxa"/>
            <w:gridSpan w:val="2"/>
            <w:shd w:val="clear" w:color="auto" w:fill="auto"/>
            <w:noWrap/>
            <w:vAlign w:val="center"/>
            <w:hideMark/>
          </w:tcPr>
          <w:p w:rsidR="00EA1015" w:rsidRPr="00EA1015" w:rsidRDefault="00EA1015" w:rsidP="007C3A4C">
            <w:pPr>
              <w:tabs>
                <w:tab w:val="left" w:pos="284"/>
              </w:tabs>
              <w:spacing w:after="0" w:line="240" w:lineRule="auto"/>
              <w:rPr>
                <w:rFonts w:ascii="Times New Roman" w:hAnsi="Times New Roman" w:cs="Times New Roman"/>
                <w:sz w:val="20"/>
              </w:rPr>
            </w:pPr>
            <w:r w:rsidRPr="00EA1015">
              <w:rPr>
                <w:rFonts w:ascii="Times New Roman" w:hAnsi="Times New Roman" w:cs="Times New Roman"/>
                <w:sz w:val="20"/>
              </w:rPr>
              <w:t>SD</w:t>
            </w:r>
          </w:p>
        </w:tc>
        <w:tc>
          <w:tcPr>
            <w:tcW w:w="1525" w:type="dxa"/>
            <w:shd w:val="clear" w:color="auto" w:fill="auto"/>
            <w:noWrap/>
            <w:vAlign w:val="center"/>
            <w:hideMark/>
          </w:tcPr>
          <w:p w:rsidR="00EA1015" w:rsidRPr="00EA1015" w:rsidRDefault="00EA1015" w:rsidP="007C3A4C">
            <w:pPr>
              <w:tabs>
                <w:tab w:val="left" w:pos="284"/>
              </w:tabs>
              <w:spacing w:after="0" w:line="240" w:lineRule="auto"/>
              <w:jc w:val="center"/>
              <w:rPr>
                <w:rFonts w:ascii="Times New Roman" w:hAnsi="Times New Roman" w:cs="Times New Roman"/>
                <w:sz w:val="20"/>
              </w:rPr>
            </w:pPr>
            <w:r w:rsidRPr="00EA1015">
              <w:rPr>
                <w:rFonts w:ascii="Times New Roman" w:hAnsi="Times New Roman" w:cs="Times New Roman"/>
                <w:sz w:val="20"/>
              </w:rPr>
              <w:t>45,5</w:t>
            </w:r>
          </w:p>
        </w:tc>
      </w:tr>
      <w:tr w:rsidR="00EA1015" w:rsidRPr="00EA1015" w:rsidTr="00EA1015">
        <w:trPr>
          <w:trHeight w:val="170"/>
        </w:trPr>
        <w:tc>
          <w:tcPr>
            <w:tcW w:w="425" w:type="dxa"/>
            <w:shd w:val="clear" w:color="auto" w:fill="auto"/>
            <w:noWrap/>
            <w:vAlign w:val="center"/>
            <w:hideMark/>
          </w:tcPr>
          <w:p w:rsidR="00EA1015" w:rsidRP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 </w:t>
            </w:r>
          </w:p>
        </w:tc>
        <w:tc>
          <w:tcPr>
            <w:tcW w:w="2303" w:type="dxa"/>
            <w:gridSpan w:val="2"/>
            <w:shd w:val="clear" w:color="auto" w:fill="auto"/>
            <w:noWrap/>
            <w:vAlign w:val="center"/>
            <w:hideMark/>
          </w:tcPr>
          <w:p w:rsidR="00EA1015" w:rsidRPr="00EA1015" w:rsidRDefault="00EA1015" w:rsidP="007C3A4C">
            <w:pPr>
              <w:tabs>
                <w:tab w:val="left" w:pos="284"/>
              </w:tabs>
              <w:spacing w:after="0" w:line="240" w:lineRule="auto"/>
              <w:rPr>
                <w:rFonts w:ascii="Times New Roman" w:hAnsi="Times New Roman" w:cs="Times New Roman"/>
                <w:sz w:val="20"/>
              </w:rPr>
            </w:pPr>
            <w:r w:rsidRPr="00EA1015">
              <w:rPr>
                <w:rFonts w:ascii="Times New Roman" w:hAnsi="Times New Roman" w:cs="Times New Roman"/>
                <w:sz w:val="20"/>
              </w:rPr>
              <w:t>SMP</w:t>
            </w:r>
          </w:p>
        </w:tc>
        <w:tc>
          <w:tcPr>
            <w:tcW w:w="1525" w:type="dxa"/>
            <w:shd w:val="clear" w:color="auto" w:fill="auto"/>
            <w:noWrap/>
            <w:vAlign w:val="center"/>
            <w:hideMark/>
          </w:tcPr>
          <w:p w:rsidR="00EA1015" w:rsidRPr="00EA1015" w:rsidRDefault="00EA1015" w:rsidP="007C3A4C">
            <w:pPr>
              <w:tabs>
                <w:tab w:val="left" w:pos="284"/>
              </w:tabs>
              <w:spacing w:after="0" w:line="240" w:lineRule="auto"/>
              <w:jc w:val="center"/>
              <w:rPr>
                <w:rFonts w:ascii="Times New Roman" w:hAnsi="Times New Roman" w:cs="Times New Roman"/>
                <w:sz w:val="20"/>
              </w:rPr>
            </w:pPr>
            <w:r w:rsidRPr="00EA1015">
              <w:rPr>
                <w:rFonts w:ascii="Times New Roman" w:hAnsi="Times New Roman" w:cs="Times New Roman"/>
                <w:sz w:val="20"/>
              </w:rPr>
              <w:t>36,4</w:t>
            </w:r>
          </w:p>
        </w:tc>
      </w:tr>
      <w:tr w:rsidR="00EA1015" w:rsidRPr="00EA1015" w:rsidTr="00EA1015">
        <w:trPr>
          <w:trHeight w:val="170"/>
        </w:trPr>
        <w:tc>
          <w:tcPr>
            <w:tcW w:w="425" w:type="dxa"/>
            <w:shd w:val="clear" w:color="auto" w:fill="auto"/>
            <w:noWrap/>
            <w:vAlign w:val="center"/>
            <w:hideMark/>
          </w:tcPr>
          <w:p w:rsidR="00EA1015" w:rsidRP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 </w:t>
            </w:r>
          </w:p>
        </w:tc>
        <w:tc>
          <w:tcPr>
            <w:tcW w:w="2303" w:type="dxa"/>
            <w:gridSpan w:val="2"/>
            <w:shd w:val="clear" w:color="auto" w:fill="auto"/>
            <w:noWrap/>
            <w:vAlign w:val="center"/>
            <w:hideMark/>
          </w:tcPr>
          <w:p w:rsidR="00EA1015" w:rsidRPr="00EA1015" w:rsidRDefault="00EA1015" w:rsidP="007C3A4C">
            <w:pPr>
              <w:tabs>
                <w:tab w:val="left" w:pos="284"/>
              </w:tabs>
              <w:spacing w:after="0" w:line="240" w:lineRule="auto"/>
              <w:rPr>
                <w:rFonts w:ascii="Times New Roman" w:hAnsi="Times New Roman" w:cs="Times New Roman"/>
                <w:sz w:val="20"/>
              </w:rPr>
            </w:pPr>
            <w:r w:rsidRPr="00EA1015">
              <w:rPr>
                <w:rFonts w:ascii="Times New Roman" w:hAnsi="Times New Roman" w:cs="Times New Roman"/>
                <w:sz w:val="20"/>
              </w:rPr>
              <w:t>SMA</w:t>
            </w:r>
          </w:p>
        </w:tc>
        <w:tc>
          <w:tcPr>
            <w:tcW w:w="1525" w:type="dxa"/>
            <w:shd w:val="clear" w:color="auto" w:fill="auto"/>
            <w:noWrap/>
            <w:vAlign w:val="center"/>
            <w:hideMark/>
          </w:tcPr>
          <w:p w:rsidR="00EA1015" w:rsidRPr="00EA1015" w:rsidRDefault="00EA1015" w:rsidP="007C3A4C">
            <w:pPr>
              <w:tabs>
                <w:tab w:val="left" w:pos="284"/>
              </w:tabs>
              <w:spacing w:after="0" w:line="240" w:lineRule="auto"/>
              <w:jc w:val="center"/>
              <w:rPr>
                <w:rFonts w:ascii="Times New Roman" w:hAnsi="Times New Roman" w:cs="Times New Roman"/>
                <w:sz w:val="20"/>
              </w:rPr>
            </w:pPr>
            <w:r w:rsidRPr="00EA1015">
              <w:rPr>
                <w:rFonts w:ascii="Times New Roman" w:hAnsi="Times New Roman" w:cs="Times New Roman"/>
                <w:sz w:val="20"/>
              </w:rPr>
              <w:t>18,2</w:t>
            </w:r>
          </w:p>
        </w:tc>
      </w:tr>
      <w:tr w:rsidR="00EA1015" w:rsidRPr="00EA1015" w:rsidTr="00EA1015">
        <w:trPr>
          <w:trHeight w:val="170"/>
        </w:trPr>
        <w:tc>
          <w:tcPr>
            <w:tcW w:w="2728" w:type="dxa"/>
            <w:gridSpan w:val="3"/>
            <w:shd w:val="clear" w:color="auto" w:fill="auto"/>
            <w:noWrap/>
            <w:vAlign w:val="center"/>
            <w:hideMark/>
          </w:tcPr>
          <w:p w:rsidR="00EA1015" w:rsidRPr="00EA1015" w:rsidRDefault="00EA1015" w:rsidP="007C3A4C">
            <w:pPr>
              <w:tabs>
                <w:tab w:val="left" w:pos="284"/>
              </w:tabs>
              <w:spacing w:after="0" w:line="240" w:lineRule="auto"/>
              <w:rPr>
                <w:rFonts w:ascii="Times New Roman" w:hAnsi="Times New Roman" w:cs="Times New Roman"/>
                <w:sz w:val="20"/>
              </w:rPr>
            </w:pPr>
            <w:r w:rsidRPr="00EA1015">
              <w:rPr>
                <w:rFonts w:ascii="Times New Roman" w:hAnsi="Times New Roman" w:cs="Times New Roman"/>
                <w:sz w:val="20"/>
              </w:rPr>
              <w:t>Status Kepemilikan</w:t>
            </w:r>
          </w:p>
        </w:tc>
        <w:tc>
          <w:tcPr>
            <w:tcW w:w="1525" w:type="dxa"/>
            <w:shd w:val="clear" w:color="auto" w:fill="auto"/>
            <w:noWrap/>
            <w:vAlign w:val="center"/>
            <w:hideMark/>
          </w:tcPr>
          <w:p w:rsidR="00EA1015" w:rsidRPr="00EA1015" w:rsidRDefault="00EA1015" w:rsidP="007C3A4C">
            <w:pPr>
              <w:tabs>
                <w:tab w:val="left" w:pos="284"/>
              </w:tabs>
              <w:spacing w:after="0" w:line="240" w:lineRule="auto"/>
              <w:jc w:val="center"/>
              <w:rPr>
                <w:rFonts w:ascii="Times New Roman" w:hAnsi="Times New Roman" w:cs="Times New Roman"/>
                <w:sz w:val="20"/>
              </w:rPr>
            </w:pPr>
          </w:p>
        </w:tc>
      </w:tr>
      <w:tr w:rsidR="00EA1015" w:rsidRPr="00EA1015" w:rsidTr="00EA1015">
        <w:trPr>
          <w:trHeight w:val="170"/>
        </w:trPr>
        <w:tc>
          <w:tcPr>
            <w:tcW w:w="425" w:type="dxa"/>
            <w:shd w:val="clear" w:color="auto" w:fill="auto"/>
            <w:noWrap/>
            <w:vAlign w:val="center"/>
            <w:hideMark/>
          </w:tcPr>
          <w:p w:rsidR="00EA1015" w:rsidRP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 </w:t>
            </w:r>
          </w:p>
        </w:tc>
        <w:tc>
          <w:tcPr>
            <w:tcW w:w="2303" w:type="dxa"/>
            <w:gridSpan w:val="2"/>
            <w:shd w:val="clear" w:color="auto" w:fill="auto"/>
            <w:noWrap/>
            <w:vAlign w:val="center"/>
            <w:hideMark/>
          </w:tcPr>
          <w:p w:rsidR="00EA1015" w:rsidRPr="00EA1015" w:rsidRDefault="00EA1015" w:rsidP="007C3A4C">
            <w:pPr>
              <w:tabs>
                <w:tab w:val="left" w:pos="284"/>
              </w:tabs>
              <w:spacing w:after="0" w:line="240" w:lineRule="auto"/>
              <w:rPr>
                <w:rFonts w:ascii="Times New Roman" w:hAnsi="Times New Roman" w:cs="Times New Roman"/>
                <w:sz w:val="20"/>
              </w:rPr>
            </w:pPr>
            <w:r w:rsidRPr="00EA1015">
              <w:rPr>
                <w:rFonts w:ascii="Times New Roman" w:hAnsi="Times New Roman" w:cs="Times New Roman"/>
                <w:sz w:val="20"/>
              </w:rPr>
              <w:t>Pribadi</w:t>
            </w:r>
          </w:p>
        </w:tc>
        <w:tc>
          <w:tcPr>
            <w:tcW w:w="1525" w:type="dxa"/>
            <w:shd w:val="clear" w:color="auto" w:fill="auto"/>
            <w:noWrap/>
            <w:vAlign w:val="center"/>
            <w:hideMark/>
          </w:tcPr>
          <w:p w:rsidR="00EA1015" w:rsidRPr="00EA1015" w:rsidRDefault="00EA1015" w:rsidP="007C3A4C">
            <w:pPr>
              <w:tabs>
                <w:tab w:val="left" w:pos="284"/>
              </w:tabs>
              <w:spacing w:after="0" w:line="240" w:lineRule="auto"/>
              <w:jc w:val="center"/>
              <w:rPr>
                <w:rFonts w:ascii="Times New Roman" w:hAnsi="Times New Roman" w:cs="Times New Roman"/>
                <w:sz w:val="20"/>
              </w:rPr>
            </w:pPr>
            <w:r w:rsidRPr="00EA1015">
              <w:rPr>
                <w:rFonts w:ascii="Times New Roman" w:hAnsi="Times New Roman" w:cs="Times New Roman"/>
                <w:sz w:val="20"/>
              </w:rPr>
              <w:t>100,0</w:t>
            </w:r>
          </w:p>
        </w:tc>
      </w:tr>
      <w:tr w:rsidR="00EA1015" w:rsidRPr="00EA1015" w:rsidTr="00EA1015">
        <w:trPr>
          <w:trHeight w:val="170"/>
        </w:trPr>
        <w:tc>
          <w:tcPr>
            <w:tcW w:w="425" w:type="dxa"/>
            <w:shd w:val="clear" w:color="auto" w:fill="auto"/>
            <w:noWrap/>
            <w:vAlign w:val="center"/>
            <w:hideMark/>
          </w:tcPr>
          <w:p w:rsidR="00EA1015" w:rsidRP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 </w:t>
            </w:r>
          </w:p>
        </w:tc>
        <w:tc>
          <w:tcPr>
            <w:tcW w:w="2303" w:type="dxa"/>
            <w:gridSpan w:val="2"/>
            <w:shd w:val="clear" w:color="auto" w:fill="auto"/>
            <w:noWrap/>
            <w:vAlign w:val="center"/>
            <w:hideMark/>
          </w:tcPr>
          <w:p w:rsidR="00EA1015" w:rsidRPr="00EA1015" w:rsidRDefault="00EA1015" w:rsidP="007C3A4C">
            <w:pPr>
              <w:tabs>
                <w:tab w:val="left" w:pos="284"/>
              </w:tabs>
              <w:spacing w:after="0" w:line="240" w:lineRule="auto"/>
              <w:rPr>
                <w:rFonts w:ascii="Times New Roman" w:hAnsi="Times New Roman" w:cs="Times New Roman"/>
                <w:sz w:val="20"/>
              </w:rPr>
            </w:pPr>
            <w:r w:rsidRPr="00EA1015">
              <w:rPr>
                <w:rFonts w:ascii="Times New Roman" w:hAnsi="Times New Roman" w:cs="Times New Roman"/>
                <w:sz w:val="20"/>
              </w:rPr>
              <w:t>Gaduhan</w:t>
            </w:r>
          </w:p>
        </w:tc>
        <w:tc>
          <w:tcPr>
            <w:tcW w:w="1525" w:type="dxa"/>
            <w:shd w:val="clear" w:color="auto" w:fill="auto"/>
            <w:noWrap/>
            <w:vAlign w:val="center"/>
            <w:hideMark/>
          </w:tcPr>
          <w:p w:rsidR="00EA1015" w:rsidRPr="00EA1015" w:rsidRDefault="00EA1015" w:rsidP="007C3A4C">
            <w:pPr>
              <w:tabs>
                <w:tab w:val="left" w:pos="284"/>
              </w:tabs>
              <w:spacing w:after="0" w:line="240" w:lineRule="auto"/>
              <w:jc w:val="center"/>
              <w:rPr>
                <w:rFonts w:ascii="Times New Roman" w:hAnsi="Times New Roman" w:cs="Times New Roman"/>
                <w:sz w:val="20"/>
              </w:rPr>
            </w:pPr>
            <w:r w:rsidRPr="00EA1015">
              <w:rPr>
                <w:rFonts w:ascii="Times New Roman" w:hAnsi="Times New Roman" w:cs="Times New Roman"/>
                <w:sz w:val="20"/>
              </w:rPr>
              <w:t>0</w:t>
            </w:r>
          </w:p>
        </w:tc>
      </w:tr>
      <w:tr w:rsidR="00EA1015" w:rsidRPr="00EA1015" w:rsidTr="00EA1015">
        <w:trPr>
          <w:trHeight w:val="170"/>
        </w:trPr>
        <w:tc>
          <w:tcPr>
            <w:tcW w:w="2728" w:type="dxa"/>
            <w:gridSpan w:val="3"/>
            <w:shd w:val="clear" w:color="auto" w:fill="auto"/>
            <w:noWrap/>
            <w:vAlign w:val="bottom"/>
            <w:hideMark/>
          </w:tcPr>
          <w:p w:rsidR="00EA1015" w:rsidRPr="00EA1015" w:rsidRDefault="00EA1015" w:rsidP="007C3A4C">
            <w:pPr>
              <w:tabs>
                <w:tab w:val="left" w:pos="284"/>
              </w:tabs>
              <w:spacing w:after="0" w:line="240" w:lineRule="auto"/>
              <w:rPr>
                <w:rFonts w:ascii="Times New Roman" w:hAnsi="Times New Roman" w:cs="Times New Roman"/>
                <w:sz w:val="20"/>
              </w:rPr>
            </w:pPr>
            <w:r w:rsidRPr="00EA1015">
              <w:rPr>
                <w:rFonts w:ascii="Times New Roman" w:hAnsi="Times New Roman" w:cs="Times New Roman"/>
                <w:sz w:val="20"/>
              </w:rPr>
              <w:t>Jumlah kepemilikan (ekor)</w:t>
            </w:r>
          </w:p>
        </w:tc>
        <w:tc>
          <w:tcPr>
            <w:tcW w:w="1525" w:type="dxa"/>
            <w:shd w:val="clear" w:color="auto" w:fill="auto"/>
            <w:noWrap/>
            <w:vAlign w:val="center"/>
            <w:hideMark/>
          </w:tcPr>
          <w:p w:rsidR="00EA1015" w:rsidRPr="00EA1015" w:rsidRDefault="00EA1015" w:rsidP="007C3A4C">
            <w:pPr>
              <w:tabs>
                <w:tab w:val="left" w:pos="284"/>
              </w:tabs>
              <w:spacing w:after="0" w:line="240" w:lineRule="auto"/>
              <w:jc w:val="center"/>
              <w:rPr>
                <w:rFonts w:ascii="Times New Roman" w:hAnsi="Times New Roman" w:cs="Times New Roman"/>
                <w:sz w:val="20"/>
              </w:rPr>
            </w:pPr>
          </w:p>
        </w:tc>
      </w:tr>
      <w:tr w:rsidR="00EA1015" w:rsidRPr="00EA1015" w:rsidTr="00EA1015">
        <w:trPr>
          <w:trHeight w:val="170"/>
        </w:trPr>
        <w:tc>
          <w:tcPr>
            <w:tcW w:w="425" w:type="dxa"/>
            <w:shd w:val="clear" w:color="auto" w:fill="auto"/>
            <w:noWrap/>
            <w:vAlign w:val="bottom"/>
            <w:hideMark/>
          </w:tcPr>
          <w:p w:rsidR="00EA1015" w:rsidRP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 </w:t>
            </w:r>
          </w:p>
        </w:tc>
        <w:tc>
          <w:tcPr>
            <w:tcW w:w="2303" w:type="dxa"/>
            <w:gridSpan w:val="2"/>
            <w:shd w:val="clear" w:color="auto" w:fill="auto"/>
            <w:noWrap/>
            <w:vAlign w:val="center"/>
            <w:hideMark/>
          </w:tcPr>
          <w:p w:rsidR="00EA1015" w:rsidRPr="00EA1015" w:rsidRDefault="00EA1015" w:rsidP="007C3A4C">
            <w:pPr>
              <w:tabs>
                <w:tab w:val="left" w:pos="284"/>
              </w:tabs>
              <w:spacing w:after="0" w:line="240" w:lineRule="auto"/>
              <w:rPr>
                <w:rFonts w:ascii="Times New Roman" w:hAnsi="Times New Roman" w:cs="Times New Roman"/>
                <w:sz w:val="20"/>
              </w:rPr>
            </w:pPr>
            <w:r w:rsidRPr="00EA1015">
              <w:rPr>
                <w:rFonts w:ascii="Times New Roman" w:hAnsi="Times New Roman" w:cs="Times New Roman"/>
                <w:sz w:val="20"/>
              </w:rPr>
              <w:t>1-5</w:t>
            </w:r>
          </w:p>
        </w:tc>
        <w:tc>
          <w:tcPr>
            <w:tcW w:w="1525" w:type="dxa"/>
            <w:shd w:val="clear" w:color="auto" w:fill="auto"/>
            <w:noWrap/>
            <w:vAlign w:val="center"/>
            <w:hideMark/>
          </w:tcPr>
          <w:p w:rsidR="00EA1015" w:rsidRPr="00EA1015" w:rsidRDefault="00EA1015" w:rsidP="007C3A4C">
            <w:pPr>
              <w:tabs>
                <w:tab w:val="left" w:pos="284"/>
              </w:tabs>
              <w:spacing w:after="0" w:line="240" w:lineRule="auto"/>
              <w:jc w:val="center"/>
              <w:rPr>
                <w:rFonts w:ascii="Times New Roman" w:hAnsi="Times New Roman" w:cs="Times New Roman"/>
                <w:sz w:val="20"/>
              </w:rPr>
            </w:pPr>
            <w:r w:rsidRPr="00EA1015">
              <w:rPr>
                <w:rFonts w:ascii="Times New Roman" w:hAnsi="Times New Roman" w:cs="Times New Roman"/>
                <w:sz w:val="20"/>
              </w:rPr>
              <w:t>27,3</w:t>
            </w:r>
          </w:p>
        </w:tc>
      </w:tr>
      <w:tr w:rsidR="00EA1015" w:rsidRPr="00EA1015" w:rsidTr="00EA1015">
        <w:trPr>
          <w:trHeight w:val="170"/>
        </w:trPr>
        <w:tc>
          <w:tcPr>
            <w:tcW w:w="425" w:type="dxa"/>
            <w:shd w:val="clear" w:color="auto" w:fill="auto"/>
            <w:noWrap/>
            <w:vAlign w:val="bottom"/>
            <w:hideMark/>
          </w:tcPr>
          <w:p w:rsidR="00EA1015" w:rsidRP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 </w:t>
            </w:r>
          </w:p>
        </w:tc>
        <w:tc>
          <w:tcPr>
            <w:tcW w:w="2303" w:type="dxa"/>
            <w:gridSpan w:val="2"/>
            <w:shd w:val="clear" w:color="auto" w:fill="auto"/>
            <w:noWrap/>
            <w:vAlign w:val="bottom"/>
            <w:hideMark/>
          </w:tcPr>
          <w:p w:rsidR="00EA1015" w:rsidRPr="00EA1015" w:rsidRDefault="00EA1015" w:rsidP="007C3A4C">
            <w:pPr>
              <w:tabs>
                <w:tab w:val="left" w:pos="284"/>
              </w:tabs>
              <w:spacing w:after="0" w:line="240" w:lineRule="auto"/>
              <w:rPr>
                <w:rFonts w:ascii="Times New Roman" w:hAnsi="Times New Roman" w:cs="Times New Roman"/>
                <w:sz w:val="20"/>
              </w:rPr>
            </w:pPr>
            <w:r w:rsidRPr="00EA1015">
              <w:rPr>
                <w:rFonts w:ascii="Times New Roman" w:hAnsi="Times New Roman" w:cs="Times New Roman"/>
                <w:sz w:val="20"/>
              </w:rPr>
              <w:t>6-10</w:t>
            </w:r>
          </w:p>
        </w:tc>
        <w:tc>
          <w:tcPr>
            <w:tcW w:w="1525" w:type="dxa"/>
            <w:shd w:val="clear" w:color="auto" w:fill="auto"/>
            <w:noWrap/>
            <w:vAlign w:val="center"/>
            <w:hideMark/>
          </w:tcPr>
          <w:p w:rsidR="00EA1015" w:rsidRPr="00EA1015" w:rsidRDefault="00EA1015" w:rsidP="007C3A4C">
            <w:pPr>
              <w:tabs>
                <w:tab w:val="left" w:pos="284"/>
              </w:tabs>
              <w:spacing w:after="0" w:line="240" w:lineRule="auto"/>
              <w:jc w:val="center"/>
              <w:rPr>
                <w:rFonts w:ascii="Times New Roman" w:hAnsi="Times New Roman" w:cs="Times New Roman"/>
                <w:sz w:val="20"/>
              </w:rPr>
            </w:pPr>
            <w:r w:rsidRPr="00EA1015">
              <w:rPr>
                <w:rFonts w:ascii="Times New Roman" w:hAnsi="Times New Roman" w:cs="Times New Roman"/>
                <w:sz w:val="20"/>
              </w:rPr>
              <w:t>36,4</w:t>
            </w:r>
          </w:p>
        </w:tc>
      </w:tr>
      <w:tr w:rsidR="00EA1015" w:rsidRPr="00EA1015" w:rsidTr="00EA1015">
        <w:trPr>
          <w:trHeight w:val="170"/>
        </w:trPr>
        <w:tc>
          <w:tcPr>
            <w:tcW w:w="425" w:type="dxa"/>
            <w:shd w:val="clear" w:color="auto" w:fill="auto"/>
            <w:noWrap/>
            <w:vAlign w:val="bottom"/>
            <w:hideMark/>
          </w:tcPr>
          <w:p w:rsidR="00EA1015" w:rsidRP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 </w:t>
            </w:r>
          </w:p>
        </w:tc>
        <w:tc>
          <w:tcPr>
            <w:tcW w:w="2303" w:type="dxa"/>
            <w:gridSpan w:val="2"/>
            <w:shd w:val="clear" w:color="auto" w:fill="auto"/>
            <w:noWrap/>
            <w:vAlign w:val="bottom"/>
            <w:hideMark/>
          </w:tcPr>
          <w:p w:rsidR="00EA1015" w:rsidRPr="00EA1015" w:rsidRDefault="00EA1015" w:rsidP="007C3A4C">
            <w:pPr>
              <w:tabs>
                <w:tab w:val="left" w:pos="284"/>
              </w:tabs>
              <w:spacing w:after="0" w:line="240" w:lineRule="auto"/>
              <w:rPr>
                <w:rFonts w:ascii="Times New Roman" w:hAnsi="Times New Roman" w:cs="Times New Roman"/>
                <w:sz w:val="20"/>
              </w:rPr>
            </w:pPr>
            <w:r w:rsidRPr="00EA1015">
              <w:rPr>
                <w:rFonts w:ascii="Times New Roman" w:hAnsi="Times New Roman" w:cs="Times New Roman"/>
                <w:sz w:val="20"/>
              </w:rPr>
              <w:t>11-20</w:t>
            </w:r>
          </w:p>
        </w:tc>
        <w:tc>
          <w:tcPr>
            <w:tcW w:w="1525" w:type="dxa"/>
            <w:shd w:val="clear" w:color="auto" w:fill="auto"/>
            <w:noWrap/>
            <w:vAlign w:val="center"/>
            <w:hideMark/>
          </w:tcPr>
          <w:p w:rsidR="00EA1015" w:rsidRPr="00EA1015" w:rsidRDefault="00EA1015" w:rsidP="007C3A4C">
            <w:pPr>
              <w:tabs>
                <w:tab w:val="left" w:pos="284"/>
              </w:tabs>
              <w:spacing w:after="0" w:line="240" w:lineRule="auto"/>
              <w:jc w:val="center"/>
              <w:rPr>
                <w:rFonts w:ascii="Times New Roman" w:hAnsi="Times New Roman" w:cs="Times New Roman"/>
                <w:sz w:val="20"/>
              </w:rPr>
            </w:pPr>
            <w:r w:rsidRPr="00EA1015">
              <w:rPr>
                <w:rFonts w:ascii="Times New Roman" w:hAnsi="Times New Roman" w:cs="Times New Roman"/>
                <w:sz w:val="20"/>
              </w:rPr>
              <w:t>36,4</w:t>
            </w:r>
          </w:p>
        </w:tc>
      </w:tr>
      <w:tr w:rsidR="00EA1015" w:rsidRPr="00EA1015" w:rsidTr="00EA1015">
        <w:trPr>
          <w:trHeight w:val="170"/>
        </w:trPr>
        <w:tc>
          <w:tcPr>
            <w:tcW w:w="2728" w:type="dxa"/>
            <w:gridSpan w:val="3"/>
            <w:shd w:val="clear" w:color="auto" w:fill="auto"/>
            <w:noWrap/>
            <w:vAlign w:val="bottom"/>
            <w:hideMark/>
          </w:tcPr>
          <w:p w:rsidR="00EA1015" w:rsidRPr="00EA1015" w:rsidRDefault="00EA1015" w:rsidP="007C3A4C">
            <w:pPr>
              <w:tabs>
                <w:tab w:val="left" w:pos="284"/>
              </w:tabs>
              <w:spacing w:after="0" w:line="240" w:lineRule="auto"/>
              <w:rPr>
                <w:rFonts w:ascii="Times New Roman" w:hAnsi="Times New Roman" w:cs="Times New Roman"/>
                <w:sz w:val="20"/>
              </w:rPr>
            </w:pPr>
            <w:r w:rsidRPr="00EA1015">
              <w:rPr>
                <w:rFonts w:ascii="Times New Roman" w:hAnsi="Times New Roman" w:cs="Times New Roman"/>
                <w:sz w:val="20"/>
              </w:rPr>
              <w:t>Pengalaman beternak (th)</w:t>
            </w:r>
          </w:p>
        </w:tc>
        <w:tc>
          <w:tcPr>
            <w:tcW w:w="1525" w:type="dxa"/>
            <w:shd w:val="clear" w:color="auto" w:fill="auto"/>
            <w:noWrap/>
            <w:vAlign w:val="center"/>
            <w:hideMark/>
          </w:tcPr>
          <w:p w:rsidR="00EA1015" w:rsidRPr="00EA1015" w:rsidRDefault="00EA1015" w:rsidP="007C3A4C">
            <w:pPr>
              <w:tabs>
                <w:tab w:val="left" w:pos="284"/>
              </w:tabs>
              <w:spacing w:after="0" w:line="240" w:lineRule="auto"/>
              <w:jc w:val="center"/>
              <w:rPr>
                <w:rFonts w:ascii="Times New Roman" w:hAnsi="Times New Roman" w:cs="Times New Roman"/>
                <w:sz w:val="20"/>
              </w:rPr>
            </w:pPr>
          </w:p>
        </w:tc>
      </w:tr>
      <w:tr w:rsidR="00EA1015" w:rsidRPr="00EA1015" w:rsidTr="00EA1015">
        <w:trPr>
          <w:trHeight w:val="170"/>
        </w:trPr>
        <w:tc>
          <w:tcPr>
            <w:tcW w:w="425" w:type="dxa"/>
            <w:shd w:val="clear" w:color="auto" w:fill="auto"/>
            <w:noWrap/>
            <w:vAlign w:val="bottom"/>
            <w:hideMark/>
          </w:tcPr>
          <w:p w:rsidR="00EA1015" w:rsidRP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 </w:t>
            </w:r>
          </w:p>
        </w:tc>
        <w:tc>
          <w:tcPr>
            <w:tcW w:w="2303" w:type="dxa"/>
            <w:gridSpan w:val="2"/>
            <w:shd w:val="clear" w:color="auto" w:fill="auto"/>
            <w:noWrap/>
            <w:vAlign w:val="bottom"/>
            <w:hideMark/>
          </w:tcPr>
          <w:p w:rsidR="00EA1015" w:rsidRPr="00EA1015" w:rsidRDefault="00EA1015" w:rsidP="007C3A4C">
            <w:pPr>
              <w:tabs>
                <w:tab w:val="left" w:pos="284"/>
              </w:tabs>
              <w:spacing w:after="0" w:line="240" w:lineRule="auto"/>
              <w:rPr>
                <w:rFonts w:ascii="Times New Roman" w:hAnsi="Times New Roman" w:cs="Times New Roman"/>
                <w:sz w:val="20"/>
              </w:rPr>
            </w:pPr>
            <w:r w:rsidRPr="00EA1015">
              <w:rPr>
                <w:rFonts w:ascii="Times New Roman" w:hAnsi="Times New Roman" w:cs="Times New Roman"/>
                <w:sz w:val="20"/>
              </w:rPr>
              <w:t>0-5</w:t>
            </w:r>
          </w:p>
        </w:tc>
        <w:tc>
          <w:tcPr>
            <w:tcW w:w="1525" w:type="dxa"/>
            <w:shd w:val="clear" w:color="auto" w:fill="auto"/>
            <w:noWrap/>
            <w:vAlign w:val="center"/>
            <w:hideMark/>
          </w:tcPr>
          <w:p w:rsidR="00EA1015" w:rsidRPr="00EA1015" w:rsidRDefault="00EA1015" w:rsidP="007C3A4C">
            <w:pPr>
              <w:tabs>
                <w:tab w:val="left" w:pos="284"/>
              </w:tabs>
              <w:spacing w:after="0" w:line="240" w:lineRule="auto"/>
              <w:jc w:val="center"/>
              <w:rPr>
                <w:rFonts w:ascii="Times New Roman" w:hAnsi="Times New Roman" w:cs="Times New Roman"/>
                <w:sz w:val="20"/>
              </w:rPr>
            </w:pPr>
            <w:r w:rsidRPr="00EA1015">
              <w:rPr>
                <w:rFonts w:ascii="Times New Roman" w:hAnsi="Times New Roman" w:cs="Times New Roman"/>
                <w:sz w:val="20"/>
              </w:rPr>
              <w:t>27,3</w:t>
            </w:r>
          </w:p>
        </w:tc>
      </w:tr>
      <w:tr w:rsidR="00EA1015" w:rsidRPr="00EA1015" w:rsidTr="00EA1015">
        <w:trPr>
          <w:trHeight w:val="170"/>
        </w:trPr>
        <w:tc>
          <w:tcPr>
            <w:tcW w:w="425" w:type="dxa"/>
            <w:shd w:val="clear" w:color="auto" w:fill="auto"/>
            <w:noWrap/>
            <w:vAlign w:val="bottom"/>
            <w:hideMark/>
          </w:tcPr>
          <w:p w:rsidR="00EA1015" w:rsidRP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 </w:t>
            </w:r>
          </w:p>
        </w:tc>
        <w:tc>
          <w:tcPr>
            <w:tcW w:w="2303" w:type="dxa"/>
            <w:gridSpan w:val="2"/>
            <w:shd w:val="clear" w:color="auto" w:fill="auto"/>
            <w:noWrap/>
            <w:vAlign w:val="bottom"/>
            <w:hideMark/>
          </w:tcPr>
          <w:p w:rsidR="00EA1015" w:rsidRPr="00EA1015" w:rsidRDefault="00EA1015" w:rsidP="007C3A4C">
            <w:pPr>
              <w:tabs>
                <w:tab w:val="left" w:pos="284"/>
              </w:tabs>
              <w:spacing w:after="0" w:line="240" w:lineRule="auto"/>
              <w:rPr>
                <w:rFonts w:ascii="Times New Roman" w:hAnsi="Times New Roman" w:cs="Times New Roman"/>
                <w:sz w:val="20"/>
              </w:rPr>
            </w:pPr>
            <w:r w:rsidRPr="00EA1015">
              <w:rPr>
                <w:rFonts w:ascii="Times New Roman" w:hAnsi="Times New Roman" w:cs="Times New Roman"/>
                <w:sz w:val="20"/>
              </w:rPr>
              <w:t>6-15</w:t>
            </w:r>
          </w:p>
        </w:tc>
        <w:tc>
          <w:tcPr>
            <w:tcW w:w="1525" w:type="dxa"/>
            <w:shd w:val="clear" w:color="auto" w:fill="auto"/>
            <w:noWrap/>
            <w:vAlign w:val="center"/>
            <w:hideMark/>
          </w:tcPr>
          <w:p w:rsidR="00EA1015" w:rsidRPr="00EA1015" w:rsidRDefault="00EA1015" w:rsidP="007C3A4C">
            <w:pPr>
              <w:tabs>
                <w:tab w:val="left" w:pos="284"/>
              </w:tabs>
              <w:spacing w:after="0" w:line="240" w:lineRule="auto"/>
              <w:jc w:val="center"/>
              <w:rPr>
                <w:rFonts w:ascii="Times New Roman" w:hAnsi="Times New Roman" w:cs="Times New Roman"/>
                <w:sz w:val="20"/>
              </w:rPr>
            </w:pPr>
            <w:r w:rsidRPr="00EA1015">
              <w:rPr>
                <w:rFonts w:ascii="Times New Roman" w:hAnsi="Times New Roman" w:cs="Times New Roman"/>
                <w:sz w:val="20"/>
              </w:rPr>
              <w:t>63,6</w:t>
            </w:r>
          </w:p>
        </w:tc>
      </w:tr>
      <w:tr w:rsidR="00EA1015" w:rsidRPr="00EA1015" w:rsidTr="00EA1015">
        <w:trPr>
          <w:trHeight w:val="170"/>
        </w:trPr>
        <w:tc>
          <w:tcPr>
            <w:tcW w:w="425" w:type="dxa"/>
            <w:shd w:val="clear" w:color="auto" w:fill="auto"/>
            <w:noWrap/>
            <w:vAlign w:val="bottom"/>
            <w:hideMark/>
          </w:tcPr>
          <w:p w:rsidR="00EA1015" w:rsidRP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 </w:t>
            </w:r>
          </w:p>
        </w:tc>
        <w:tc>
          <w:tcPr>
            <w:tcW w:w="2303" w:type="dxa"/>
            <w:gridSpan w:val="2"/>
            <w:shd w:val="clear" w:color="auto" w:fill="auto"/>
            <w:noWrap/>
            <w:vAlign w:val="bottom"/>
            <w:hideMark/>
          </w:tcPr>
          <w:p w:rsidR="00EA1015" w:rsidRPr="00EA1015" w:rsidRDefault="00EA1015" w:rsidP="007C3A4C">
            <w:pPr>
              <w:tabs>
                <w:tab w:val="left" w:pos="284"/>
              </w:tabs>
              <w:spacing w:after="0" w:line="240" w:lineRule="auto"/>
              <w:rPr>
                <w:rFonts w:ascii="Times New Roman" w:hAnsi="Times New Roman" w:cs="Times New Roman"/>
                <w:sz w:val="20"/>
              </w:rPr>
            </w:pPr>
            <w:r w:rsidRPr="00EA1015">
              <w:rPr>
                <w:rFonts w:ascii="Times New Roman" w:hAnsi="Times New Roman" w:cs="Times New Roman"/>
                <w:sz w:val="20"/>
              </w:rPr>
              <w:t>16-20</w:t>
            </w:r>
          </w:p>
        </w:tc>
        <w:tc>
          <w:tcPr>
            <w:tcW w:w="1525" w:type="dxa"/>
            <w:shd w:val="clear" w:color="auto" w:fill="auto"/>
            <w:noWrap/>
            <w:vAlign w:val="center"/>
            <w:hideMark/>
          </w:tcPr>
          <w:p w:rsidR="00EA1015" w:rsidRPr="00EA1015" w:rsidRDefault="00EA1015" w:rsidP="007C3A4C">
            <w:pPr>
              <w:tabs>
                <w:tab w:val="left" w:pos="284"/>
              </w:tabs>
              <w:spacing w:after="0" w:line="240" w:lineRule="auto"/>
              <w:jc w:val="center"/>
              <w:rPr>
                <w:rFonts w:ascii="Times New Roman" w:hAnsi="Times New Roman" w:cs="Times New Roman"/>
                <w:sz w:val="20"/>
              </w:rPr>
            </w:pPr>
            <w:r w:rsidRPr="00EA1015">
              <w:rPr>
                <w:rFonts w:ascii="Times New Roman" w:hAnsi="Times New Roman" w:cs="Times New Roman"/>
                <w:sz w:val="20"/>
              </w:rPr>
              <w:t>9,1</w:t>
            </w:r>
          </w:p>
        </w:tc>
      </w:tr>
    </w:tbl>
    <w:p w:rsidR="00EA1015" w:rsidRDefault="00EA1015" w:rsidP="007C3A4C">
      <w:pPr>
        <w:tabs>
          <w:tab w:val="left" w:pos="284"/>
        </w:tabs>
        <w:spacing w:after="0" w:line="240" w:lineRule="auto"/>
        <w:jc w:val="both"/>
        <w:rPr>
          <w:rFonts w:ascii="Times New Roman" w:hAnsi="Times New Roman" w:cs="Times New Roman"/>
          <w:sz w:val="20"/>
        </w:rPr>
      </w:pPr>
      <w:proofErr w:type="gramStart"/>
      <w:r w:rsidRPr="00EA1015">
        <w:rPr>
          <w:rFonts w:ascii="Times New Roman" w:hAnsi="Times New Roman" w:cs="Times New Roman"/>
          <w:sz w:val="20"/>
        </w:rPr>
        <w:t>Sumber :</w:t>
      </w:r>
      <w:proofErr w:type="gramEnd"/>
      <w:r w:rsidRPr="00EA1015">
        <w:rPr>
          <w:rFonts w:ascii="Times New Roman" w:hAnsi="Times New Roman" w:cs="Times New Roman"/>
          <w:sz w:val="20"/>
        </w:rPr>
        <w:t xml:space="preserve"> Data primer</w:t>
      </w:r>
    </w:p>
    <w:p w:rsidR="00B171B8" w:rsidRDefault="00B171B8" w:rsidP="007C3A4C">
      <w:pPr>
        <w:tabs>
          <w:tab w:val="left" w:pos="284"/>
        </w:tabs>
        <w:spacing w:after="0" w:line="240" w:lineRule="auto"/>
        <w:jc w:val="both"/>
        <w:rPr>
          <w:rFonts w:ascii="Times New Roman" w:hAnsi="Times New Roman" w:cs="Times New Roman"/>
          <w:sz w:val="20"/>
        </w:rPr>
      </w:pPr>
    </w:p>
    <w:p w:rsid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A.</w:t>
      </w:r>
      <w:r w:rsidRPr="00EA1015">
        <w:rPr>
          <w:rFonts w:ascii="Times New Roman" w:hAnsi="Times New Roman" w:cs="Times New Roman"/>
          <w:sz w:val="20"/>
        </w:rPr>
        <w:tab/>
        <w:t>Umur Peternak</w:t>
      </w:r>
    </w:p>
    <w:p w:rsidR="00B171B8" w:rsidRPr="00EA1015" w:rsidRDefault="00B171B8" w:rsidP="007C3A4C">
      <w:pPr>
        <w:tabs>
          <w:tab w:val="left" w:pos="284"/>
        </w:tabs>
        <w:spacing w:after="0" w:line="240" w:lineRule="auto"/>
        <w:jc w:val="both"/>
        <w:rPr>
          <w:rFonts w:ascii="Times New Roman" w:hAnsi="Times New Roman" w:cs="Times New Roman"/>
          <w:sz w:val="20"/>
        </w:rPr>
      </w:pPr>
    </w:p>
    <w:p w:rsidR="00EA1015" w:rsidRDefault="00EA1015" w:rsidP="007C3A4C">
      <w:pPr>
        <w:tabs>
          <w:tab w:val="left" w:pos="284"/>
        </w:tabs>
        <w:spacing w:after="0" w:line="240" w:lineRule="auto"/>
        <w:jc w:val="both"/>
      </w:pPr>
      <w:r>
        <w:rPr>
          <w:rFonts w:ascii="Times New Roman" w:hAnsi="Times New Roman" w:cs="Times New Roman"/>
          <w:sz w:val="20"/>
        </w:rPr>
        <w:tab/>
      </w:r>
      <w:r>
        <w:rPr>
          <w:rFonts w:ascii="Times New Roman" w:hAnsi="Times New Roman" w:cs="Times New Roman"/>
          <w:sz w:val="20"/>
        </w:rPr>
        <w:tab/>
      </w:r>
      <w:r w:rsidRPr="00EA1015">
        <w:rPr>
          <w:rFonts w:ascii="Times New Roman" w:hAnsi="Times New Roman" w:cs="Times New Roman"/>
          <w:sz w:val="20"/>
        </w:rPr>
        <w:t>Umur peternak domba Wonosobo di Kabupaten Wonosobo yang digunakan sebagai responden dalam penelitian ini didapatkan bahawa 81</w:t>
      </w:r>
      <w:proofErr w:type="gramStart"/>
      <w:r w:rsidRPr="00EA1015">
        <w:rPr>
          <w:rFonts w:ascii="Times New Roman" w:hAnsi="Times New Roman" w:cs="Times New Roman"/>
          <w:sz w:val="20"/>
        </w:rPr>
        <w:t>,8</w:t>
      </w:r>
      <w:proofErr w:type="gramEnd"/>
      <w:r w:rsidRPr="00EA1015">
        <w:rPr>
          <w:rFonts w:ascii="Times New Roman" w:hAnsi="Times New Roman" w:cs="Times New Roman"/>
          <w:sz w:val="20"/>
        </w:rPr>
        <w:t>% peternak berada pada usia produktif yaitu antara 20-45 tahun. Sedangkan sisanya sebesar 18</w:t>
      </w:r>
      <w:proofErr w:type="gramStart"/>
      <w:r w:rsidRPr="00EA1015">
        <w:rPr>
          <w:rFonts w:ascii="Times New Roman" w:hAnsi="Times New Roman" w:cs="Times New Roman"/>
          <w:sz w:val="20"/>
        </w:rPr>
        <w:t>,2</w:t>
      </w:r>
      <w:proofErr w:type="gramEnd"/>
      <w:r w:rsidRPr="00EA1015">
        <w:rPr>
          <w:rFonts w:ascii="Times New Roman" w:hAnsi="Times New Roman" w:cs="Times New Roman"/>
          <w:sz w:val="20"/>
        </w:rPr>
        <w:t>% adalah pe</w:t>
      </w:r>
      <w:r>
        <w:rPr>
          <w:rFonts w:ascii="Times New Roman" w:hAnsi="Times New Roman" w:cs="Times New Roman"/>
          <w:sz w:val="20"/>
        </w:rPr>
        <w:t xml:space="preserve">ternak dengan usia lebih dari  </w:t>
      </w:r>
      <w:r w:rsidRPr="00EA1015">
        <w:rPr>
          <w:rFonts w:ascii="Times New Roman" w:hAnsi="Times New Roman" w:cs="Times New Roman"/>
          <w:sz w:val="20"/>
        </w:rPr>
        <w:t>45 tahun.</w:t>
      </w:r>
      <w:r>
        <w:rPr>
          <w:rFonts w:ascii="Times New Roman" w:hAnsi="Times New Roman" w:cs="Times New Roman"/>
          <w:sz w:val="20"/>
        </w:rPr>
        <w:tab/>
      </w:r>
      <w:proofErr w:type="gramStart"/>
      <w:r w:rsidRPr="00EA1015">
        <w:rPr>
          <w:rFonts w:ascii="Times New Roman" w:hAnsi="Times New Roman" w:cs="Times New Roman"/>
          <w:sz w:val="20"/>
        </w:rPr>
        <w:t>menurut</w:t>
      </w:r>
      <w:proofErr w:type="gramEnd"/>
      <w:r w:rsidRPr="00EA1015">
        <w:rPr>
          <w:rFonts w:ascii="Times New Roman" w:hAnsi="Times New Roman" w:cs="Times New Roman"/>
          <w:sz w:val="20"/>
        </w:rPr>
        <w:t xml:space="preserve"> Lestari, (2009) menunjukkan umur peternak yang produktif mempengaruhi kemampuan fisik dan pola pikir sehingga sangat potensial dalam mengembangkan usaha ternaknya. Jika petani tergolong pada umur produktif (20-45 tahun), maka dapat dikatakan bahwa proses penerimaan/adoption cukup baik bila dibandingkan dengan umur yang lebih muda atau yang lebih tua.</w:t>
      </w:r>
      <w:r w:rsidRPr="00EA1015">
        <w:t xml:space="preserve"> </w:t>
      </w:r>
      <w:r>
        <w:t xml:space="preserve"> </w:t>
      </w:r>
    </w:p>
    <w:p w:rsidR="00EA1015" w:rsidRDefault="00EA1015" w:rsidP="007C3A4C">
      <w:pPr>
        <w:tabs>
          <w:tab w:val="left" w:pos="284"/>
        </w:tabs>
        <w:spacing w:after="0" w:line="240" w:lineRule="auto"/>
        <w:jc w:val="both"/>
        <w:rPr>
          <w:rFonts w:ascii="Times New Roman" w:hAnsi="Times New Roman" w:cs="Times New Roman"/>
          <w:sz w:val="20"/>
        </w:rPr>
      </w:pPr>
      <w:r>
        <w:tab/>
      </w:r>
      <w:r>
        <w:tab/>
        <w:t xml:space="preserve"> </w:t>
      </w:r>
      <w:proofErr w:type="gramStart"/>
      <w:r w:rsidRPr="00EA1015">
        <w:rPr>
          <w:rFonts w:ascii="Times New Roman" w:hAnsi="Times New Roman" w:cs="Times New Roman"/>
          <w:sz w:val="20"/>
        </w:rPr>
        <w:t>Variabel umur berpengaruh negatif terhadap kecepatan adopsi, hal ini menunjukkan orang yang muda umurnya lebih inovatif dari pada mereka yang berumur lebih tua, Sari, dkk (2009).</w:t>
      </w:r>
      <w:proofErr w:type="gramEnd"/>
      <w:r w:rsidRPr="00EA1015">
        <w:rPr>
          <w:rFonts w:ascii="Times New Roman" w:hAnsi="Times New Roman" w:cs="Times New Roman"/>
          <w:sz w:val="20"/>
        </w:rPr>
        <w:t xml:space="preserve"> Menurut Chamdi (2003), semakin muda </w:t>
      </w:r>
      <w:proofErr w:type="gramStart"/>
      <w:r w:rsidRPr="00EA1015">
        <w:rPr>
          <w:rFonts w:ascii="Times New Roman" w:hAnsi="Times New Roman" w:cs="Times New Roman"/>
          <w:sz w:val="20"/>
        </w:rPr>
        <w:t>usia</w:t>
      </w:r>
      <w:proofErr w:type="gramEnd"/>
      <w:r w:rsidRPr="00EA1015">
        <w:rPr>
          <w:rFonts w:ascii="Times New Roman" w:hAnsi="Times New Roman" w:cs="Times New Roman"/>
          <w:sz w:val="20"/>
        </w:rPr>
        <w:t xml:space="preserve"> peternak (usia produktif 20-45 tahun) umumnya rasa keingintahuan terhadap sesuatu semakin tinggi dan minat untuk mengadopsi terhadap teknologi semakin tinggi</w:t>
      </w:r>
      <w:r>
        <w:rPr>
          <w:rFonts w:ascii="Times New Roman" w:hAnsi="Times New Roman" w:cs="Times New Roman"/>
          <w:sz w:val="20"/>
        </w:rPr>
        <w:t>.</w:t>
      </w:r>
      <w:r>
        <w:rPr>
          <w:rFonts w:ascii="Times New Roman" w:hAnsi="Times New Roman" w:cs="Times New Roman"/>
          <w:sz w:val="20"/>
        </w:rPr>
        <w:tab/>
      </w:r>
    </w:p>
    <w:p w:rsidR="00B171B8" w:rsidRDefault="00B171B8" w:rsidP="007C3A4C">
      <w:pPr>
        <w:tabs>
          <w:tab w:val="left" w:pos="284"/>
        </w:tabs>
        <w:spacing w:after="0" w:line="240" w:lineRule="auto"/>
        <w:jc w:val="both"/>
        <w:rPr>
          <w:rFonts w:ascii="Times New Roman" w:hAnsi="Times New Roman" w:cs="Times New Roman"/>
          <w:sz w:val="20"/>
        </w:rPr>
      </w:pPr>
    </w:p>
    <w:p w:rsidR="00B171B8" w:rsidRDefault="00B171B8" w:rsidP="007C3A4C">
      <w:pPr>
        <w:tabs>
          <w:tab w:val="left" w:pos="284"/>
        </w:tabs>
        <w:spacing w:after="0" w:line="240" w:lineRule="auto"/>
        <w:jc w:val="both"/>
        <w:rPr>
          <w:rFonts w:ascii="Times New Roman" w:hAnsi="Times New Roman" w:cs="Times New Roman"/>
          <w:sz w:val="20"/>
        </w:rPr>
      </w:pPr>
    </w:p>
    <w:p w:rsid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lastRenderedPageBreak/>
        <w:t>B.</w:t>
      </w:r>
      <w:r w:rsidRPr="00EA1015">
        <w:rPr>
          <w:rFonts w:ascii="Times New Roman" w:hAnsi="Times New Roman" w:cs="Times New Roman"/>
          <w:sz w:val="20"/>
        </w:rPr>
        <w:tab/>
        <w:t>Tingkat Pendidikan</w:t>
      </w:r>
    </w:p>
    <w:p w:rsidR="00B171B8" w:rsidRPr="00EA1015" w:rsidRDefault="00B171B8" w:rsidP="007C3A4C">
      <w:pPr>
        <w:tabs>
          <w:tab w:val="left" w:pos="284"/>
        </w:tabs>
        <w:spacing w:after="0" w:line="240" w:lineRule="auto"/>
        <w:jc w:val="both"/>
        <w:rPr>
          <w:rFonts w:ascii="Times New Roman" w:hAnsi="Times New Roman" w:cs="Times New Roman"/>
          <w:sz w:val="20"/>
        </w:rPr>
      </w:pPr>
    </w:p>
    <w:p w:rsidR="00EA1015" w:rsidRP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ab/>
      </w:r>
      <w:r w:rsidRPr="00EA1015">
        <w:rPr>
          <w:rFonts w:ascii="Times New Roman" w:hAnsi="Times New Roman" w:cs="Times New Roman"/>
          <w:sz w:val="20"/>
        </w:rPr>
        <w:tab/>
        <w:t xml:space="preserve">Tingkat pendidikan peternak domba Wonosobo di Kabupaten Wonosobo masih tergolong cukup rendah </w:t>
      </w:r>
      <w:r>
        <w:rPr>
          <w:rFonts w:ascii="Times New Roman" w:hAnsi="Times New Roman" w:cs="Times New Roman"/>
          <w:sz w:val="20"/>
        </w:rPr>
        <w:t xml:space="preserve">dimana 45% adalah  lulusan SD,  </w:t>
      </w:r>
      <w:r w:rsidRPr="00EA1015">
        <w:rPr>
          <w:rFonts w:ascii="Times New Roman" w:hAnsi="Times New Roman" w:cs="Times New Roman"/>
          <w:sz w:val="20"/>
        </w:rPr>
        <w:t xml:space="preserve">36% lulusan SMP dan 18% lulusan SMA.  </w:t>
      </w:r>
      <w:proofErr w:type="gramStart"/>
      <w:r w:rsidRPr="00EA1015">
        <w:rPr>
          <w:rFonts w:ascii="Times New Roman" w:hAnsi="Times New Roman" w:cs="Times New Roman"/>
          <w:sz w:val="20"/>
        </w:rPr>
        <w:t>Dari data tersebut dapat dikatakan bahwa domba Wonosobo masih kurang diminati oleh kalangan terpelajar.</w:t>
      </w:r>
      <w:proofErr w:type="gramEnd"/>
      <w:r w:rsidRPr="00EA1015">
        <w:rPr>
          <w:rFonts w:ascii="Times New Roman" w:hAnsi="Times New Roman" w:cs="Times New Roman"/>
          <w:sz w:val="20"/>
        </w:rPr>
        <w:t xml:space="preserve"> Dengan rendahnya tingkat pendidikan para peternak domba Wonosobo hanya mengandalkan ilmu turun temurun atau ilmu titen yang didapatkan dari pengalaman saja, sehingga hal tersebut dapat mempengaruhi produktivitas, populasi, kualitas maupun kuantitas dari domba Wonosobo. </w:t>
      </w:r>
    </w:p>
    <w:p w:rsidR="00EA1015" w:rsidRDefault="00EA1015" w:rsidP="007C3A4C">
      <w:pPr>
        <w:tabs>
          <w:tab w:val="left" w:pos="284"/>
        </w:tabs>
        <w:spacing w:after="0" w:line="240" w:lineRule="auto"/>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proofErr w:type="gramStart"/>
      <w:r w:rsidRPr="00EA1015">
        <w:rPr>
          <w:rFonts w:ascii="Times New Roman" w:hAnsi="Times New Roman" w:cs="Times New Roman"/>
          <w:sz w:val="20"/>
        </w:rPr>
        <w:t>Hal ini didukung oleh Perwitasari dkk (2009) yang menyatakan bahwa peternak dengan pendidikan SD dalam menjalankan usaha ternak domba berdasarkan pengalaman turun temurun.</w:t>
      </w:r>
      <w:proofErr w:type="gramEnd"/>
      <w:r w:rsidRPr="00EA1015">
        <w:rPr>
          <w:rFonts w:ascii="Times New Roman" w:hAnsi="Times New Roman" w:cs="Times New Roman"/>
          <w:sz w:val="20"/>
        </w:rPr>
        <w:t xml:space="preserve"> Semakin tinggi tingkat pendidikan peternak maka </w:t>
      </w:r>
      <w:proofErr w:type="gramStart"/>
      <w:r w:rsidRPr="00EA1015">
        <w:rPr>
          <w:rFonts w:ascii="Times New Roman" w:hAnsi="Times New Roman" w:cs="Times New Roman"/>
          <w:sz w:val="20"/>
        </w:rPr>
        <w:t>akan</w:t>
      </w:r>
      <w:proofErr w:type="gramEnd"/>
      <w:r w:rsidRPr="00EA1015">
        <w:rPr>
          <w:rFonts w:ascii="Times New Roman" w:hAnsi="Times New Roman" w:cs="Times New Roman"/>
          <w:sz w:val="20"/>
        </w:rPr>
        <w:t xml:space="preserve"> semakin tinggi kualitas sumberdaya manusia, yang pada gilirannya akan semakin tinggi pula produktivitas kerja yang dilakukannya. </w:t>
      </w:r>
      <w:proofErr w:type="gramStart"/>
      <w:r w:rsidRPr="00EA1015">
        <w:rPr>
          <w:rFonts w:ascii="Times New Roman" w:hAnsi="Times New Roman" w:cs="Times New Roman"/>
          <w:sz w:val="20"/>
        </w:rPr>
        <w:t>Oleh karena itu, dengan semakin tingginya pendidikan peternak maka diharapkan kinerja usaha peternakan semakin berkembang, Syafaat dkk (1995 dalam Abdullah 2012).</w:t>
      </w:r>
      <w:proofErr w:type="gramEnd"/>
      <w:r w:rsidRPr="00EA1015">
        <w:rPr>
          <w:rFonts w:ascii="Times New Roman" w:hAnsi="Times New Roman" w:cs="Times New Roman"/>
          <w:sz w:val="20"/>
        </w:rPr>
        <w:tab/>
      </w:r>
    </w:p>
    <w:p w:rsidR="00B171B8" w:rsidRDefault="00B171B8" w:rsidP="007C3A4C">
      <w:pPr>
        <w:tabs>
          <w:tab w:val="left" w:pos="284"/>
        </w:tabs>
        <w:spacing w:after="0" w:line="240" w:lineRule="auto"/>
        <w:jc w:val="both"/>
        <w:rPr>
          <w:rFonts w:ascii="Times New Roman" w:hAnsi="Times New Roman" w:cs="Times New Roman"/>
          <w:sz w:val="20"/>
        </w:rPr>
      </w:pPr>
    </w:p>
    <w:p w:rsidR="00EA1015" w:rsidRDefault="00EA1015" w:rsidP="007C3A4C">
      <w:pPr>
        <w:tabs>
          <w:tab w:val="left" w:pos="284"/>
        </w:tabs>
        <w:spacing w:after="0" w:line="240" w:lineRule="auto"/>
        <w:jc w:val="both"/>
        <w:rPr>
          <w:rFonts w:ascii="Times New Roman" w:hAnsi="Times New Roman" w:cs="Times New Roman"/>
          <w:sz w:val="20"/>
        </w:rPr>
      </w:pPr>
      <w:r w:rsidRPr="00EA1015">
        <w:rPr>
          <w:rFonts w:ascii="Times New Roman" w:hAnsi="Times New Roman" w:cs="Times New Roman"/>
          <w:sz w:val="20"/>
        </w:rPr>
        <w:t>C.</w:t>
      </w:r>
      <w:r w:rsidRPr="00EA1015">
        <w:rPr>
          <w:rFonts w:ascii="Times New Roman" w:hAnsi="Times New Roman" w:cs="Times New Roman"/>
          <w:sz w:val="20"/>
        </w:rPr>
        <w:tab/>
        <w:t>Kepemilikan Ternak</w:t>
      </w:r>
    </w:p>
    <w:p w:rsidR="00B171B8" w:rsidRPr="00EA1015" w:rsidRDefault="00B171B8" w:rsidP="007C3A4C">
      <w:pPr>
        <w:tabs>
          <w:tab w:val="left" w:pos="284"/>
        </w:tabs>
        <w:spacing w:after="0" w:line="240" w:lineRule="auto"/>
        <w:jc w:val="both"/>
        <w:rPr>
          <w:rFonts w:ascii="Times New Roman" w:hAnsi="Times New Roman" w:cs="Times New Roman"/>
          <w:sz w:val="20"/>
        </w:rPr>
      </w:pPr>
    </w:p>
    <w:p w:rsidR="00EA1015" w:rsidRDefault="00EA1015" w:rsidP="007C3A4C">
      <w:pPr>
        <w:tabs>
          <w:tab w:val="left" w:pos="284"/>
        </w:tabs>
        <w:spacing w:after="0" w:line="240" w:lineRule="auto"/>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Pr="00EA1015">
        <w:rPr>
          <w:rFonts w:ascii="Times New Roman" w:hAnsi="Times New Roman" w:cs="Times New Roman"/>
          <w:sz w:val="20"/>
        </w:rPr>
        <w:t>Status kepemilikan ternak di peternak sebagai sample responden menunjukkan bahwa 100% domba Wonosobo yang dipelihara oleh peternak responden adalah milik pribadi dengan jumlah kepemilikan berbeda beda. Peternak dengan memelihara dombos sebanyak 1-5 ekor sebanyak 27%, kepemilihan antara 6-10 ekor sebanyak 36%, kepemilikan sebanyak 11-20 ekor ada 36%.</w:t>
      </w:r>
    </w:p>
    <w:p w:rsidR="00B171B8" w:rsidRDefault="00DD58E8" w:rsidP="007C3A4C">
      <w:pPr>
        <w:tabs>
          <w:tab w:val="left" w:pos="284"/>
        </w:tabs>
        <w:spacing w:after="0" w:line="240" w:lineRule="auto"/>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proofErr w:type="gramStart"/>
      <w:r w:rsidRPr="00DD58E8">
        <w:rPr>
          <w:rFonts w:ascii="Times New Roman" w:hAnsi="Times New Roman" w:cs="Times New Roman"/>
          <w:sz w:val="20"/>
        </w:rPr>
        <w:t>Perbedaan jumlah kepemilikan ternak disebabkan oleh beberapa faktor.</w:t>
      </w:r>
      <w:proofErr w:type="gramEnd"/>
      <w:r w:rsidRPr="00DD58E8">
        <w:rPr>
          <w:rFonts w:ascii="Times New Roman" w:hAnsi="Times New Roman" w:cs="Times New Roman"/>
          <w:sz w:val="20"/>
        </w:rPr>
        <w:t xml:space="preserve"> Faktor yang pertama adalah ketersediaan hijauan yang terbatas, faktor kedua adalah kurangnya modal untuk menambah populasi ternak, faktor ketiga adalah memelihara domba bangsa lain didalam kandang seperti domba ekor tipis maupun domba Batur. Faktor ketiga inilah yang menyebabkan kualitas genetik domba Wonosobo menjadi tidak jelas sehingga dilakukan penelitian, karena adanya campuran dengan domba bangsa lain didalam kandang yang memungkinkan adanya persilangan</w:t>
      </w:r>
      <w:r>
        <w:rPr>
          <w:rFonts w:ascii="Times New Roman" w:hAnsi="Times New Roman" w:cs="Times New Roman"/>
          <w:sz w:val="20"/>
        </w:rPr>
        <w:t xml:space="preserve">. </w:t>
      </w:r>
    </w:p>
    <w:p w:rsidR="00B171B8" w:rsidRDefault="00B171B8" w:rsidP="007C3A4C">
      <w:pPr>
        <w:tabs>
          <w:tab w:val="left" w:pos="284"/>
        </w:tabs>
        <w:spacing w:after="0" w:line="240" w:lineRule="auto"/>
        <w:jc w:val="both"/>
        <w:rPr>
          <w:rFonts w:ascii="Times New Roman" w:hAnsi="Times New Roman" w:cs="Times New Roman"/>
          <w:sz w:val="20"/>
        </w:rPr>
      </w:pPr>
    </w:p>
    <w:p w:rsidR="00DD58E8" w:rsidRPr="00DD58E8" w:rsidRDefault="00DD58E8" w:rsidP="007C3A4C">
      <w:pPr>
        <w:tabs>
          <w:tab w:val="left" w:pos="284"/>
        </w:tabs>
        <w:spacing w:after="0" w:line="240" w:lineRule="auto"/>
        <w:jc w:val="both"/>
        <w:rPr>
          <w:rFonts w:ascii="Times New Roman" w:hAnsi="Times New Roman" w:cs="Times New Roman"/>
          <w:sz w:val="20"/>
        </w:rPr>
      </w:pPr>
      <w:r w:rsidRPr="00DD58E8">
        <w:rPr>
          <w:rFonts w:ascii="Times New Roman" w:hAnsi="Times New Roman" w:cs="Times New Roman"/>
          <w:sz w:val="20"/>
        </w:rPr>
        <w:t>D.</w:t>
      </w:r>
      <w:r w:rsidRPr="00DD58E8">
        <w:rPr>
          <w:rFonts w:ascii="Times New Roman" w:hAnsi="Times New Roman" w:cs="Times New Roman"/>
          <w:sz w:val="20"/>
        </w:rPr>
        <w:tab/>
        <w:t>Pengalaman Beternak</w:t>
      </w:r>
    </w:p>
    <w:p w:rsidR="00B171B8" w:rsidRDefault="00B171B8" w:rsidP="007C3A4C">
      <w:pPr>
        <w:tabs>
          <w:tab w:val="left" w:pos="284"/>
        </w:tabs>
        <w:spacing w:after="0" w:line="240" w:lineRule="auto"/>
        <w:jc w:val="both"/>
        <w:rPr>
          <w:rFonts w:ascii="Times New Roman" w:hAnsi="Times New Roman" w:cs="Times New Roman"/>
          <w:sz w:val="20"/>
        </w:rPr>
      </w:pPr>
    </w:p>
    <w:p w:rsidR="00DD58E8" w:rsidRDefault="00DD58E8" w:rsidP="007C3A4C">
      <w:pPr>
        <w:tabs>
          <w:tab w:val="left" w:pos="284"/>
        </w:tabs>
        <w:spacing w:after="0" w:line="240" w:lineRule="auto"/>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Pr="00DD58E8">
        <w:rPr>
          <w:rFonts w:ascii="Times New Roman" w:hAnsi="Times New Roman" w:cs="Times New Roman"/>
          <w:sz w:val="20"/>
        </w:rPr>
        <w:t xml:space="preserve">Pengalaman beternak </w:t>
      </w:r>
      <w:proofErr w:type="gramStart"/>
      <w:r w:rsidRPr="00DD58E8">
        <w:rPr>
          <w:rFonts w:ascii="Times New Roman" w:hAnsi="Times New Roman" w:cs="Times New Roman"/>
          <w:sz w:val="20"/>
        </w:rPr>
        <w:t>akan</w:t>
      </w:r>
      <w:proofErr w:type="gramEnd"/>
      <w:r w:rsidRPr="00DD58E8">
        <w:rPr>
          <w:rFonts w:ascii="Times New Roman" w:hAnsi="Times New Roman" w:cs="Times New Roman"/>
          <w:sz w:val="20"/>
        </w:rPr>
        <w:t xml:space="preserve"> berpengaruh terhadap kinerja dari ternak domba Wonosobo yang dipelihara. </w:t>
      </w:r>
      <w:proofErr w:type="gramStart"/>
      <w:r w:rsidRPr="00DD58E8">
        <w:rPr>
          <w:rFonts w:ascii="Times New Roman" w:hAnsi="Times New Roman" w:cs="Times New Roman"/>
          <w:sz w:val="20"/>
        </w:rPr>
        <w:t>Banyak sedikitnya pengalaman berasal dari lama atau singkatnya waktu beternak.</w:t>
      </w:r>
      <w:proofErr w:type="gramEnd"/>
      <w:r w:rsidRPr="00DD58E8">
        <w:rPr>
          <w:rFonts w:ascii="Times New Roman" w:hAnsi="Times New Roman" w:cs="Times New Roman"/>
          <w:sz w:val="20"/>
        </w:rPr>
        <w:t xml:space="preserve"> Dari hasil penelitian didapatkan bahwa pengalaman beternak domba </w:t>
      </w:r>
      <w:r w:rsidRPr="00DD58E8">
        <w:rPr>
          <w:rFonts w:ascii="Times New Roman" w:hAnsi="Times New Roman" w:cs="Times New Roman"/>
          <w:sz w:val="20"/>
        </w:rPr>
        <w:tab/>
        <w:t xml:space="preserve">Wonosobo untuk responden adalah 0-5 tahun Sebanyak 27,2%, 6-15 tahun </w:t>
      </w:r>
      <w:r w:rsidRPr="00DD58E8">
        <w:rPr>
          <w:rFonts w:ascii="Times New Roman" w:hAnsi="Times New Roman" w:cs="Times New Roman"/>
          <w:sz w:val="20"/>
        </w:rPr>
        <w:lastRenderedPageBreak/>
        <w:t xml:space="preserve">sebanyak 63,6 dan 16-20 tahun sebanyak 9,1%. Sebagian peternak domba Wonosobo memiliki pengalaman beternak lebih dari 10, hal ini dikarenakan domba Wonosobo sudah ada sejak tahun 1957 tetapi baru disahkan sebagai rumpun domba pada tahun 2011 yaitu 9 tahun yang lalu. </w:t>
      </w:r>
    </w:p>
    <w:p w:rsidR="00DD58E8" w:rsidRDefault="00DD58E8" w:rsidP="007C3A4C">
      <w:pPr>
        <w:tabs>
          <w:tab w:val="left" w:pos="284"/>
        </w:tabs>
        <w:spacing w:after="0" w:line="240" w:lineRule="auto"/>
        <w:jc w:val="both"/>
        <w:rPr>
          <w:rFonts w:ascii="Times New Roman" w:hAnsi="Times New Roman" w:cs="Times New Roman"/>
          <w:sz w:val="20"/>
        </w:rPr>
      </w:pPr>
      <w:r w:rsidRPr="00DD58E8">
        <w:rPr>
          <w:rFonts w:ascii="Times New Roman" w:hAnsi="Times New Roman" w:cs="Times New Roman"/>
          <w:sz w:val="20"/>
        </w:rPr>
        <w:t xml:space="preserve">Peternak reponden yang beternak lebih dari 10 tahun adalah peternak yang sudah turun temurun memelihara domba Wonosobo yang sebelum disahkan pada tahun 2011 disebut sebagai domba Texel (keturunan). </w:t>
      </w:r>
    </w:p>
    <w:p w:rsidR="00DD58E8" w:rsidRDefault="00DD58E8" w:rsidP="00B171B8">
      <w:pPr>
        <w:tabs>
          <w:tab w:val="left" w:pos="284"/>
        </w:tabs>
        <w:spacing w:line="240" w:lineRule="auto"/>
        <w:jc w:val="both"/>
        <w:rPr>
          <w:rFonts w:ascii="Times New Roman" w:hAnsi="Times New Roman" w:cs="Times New Roman"/>
          <w:sz w:val="20"/>
        </w:rPr>
      </w:pPr>
      <w:r w:rsidRPr="00DD58E8">
        <w:rPr>
          <w:rFonts w:ascii="Times New Roman" w:hAnsi="Times New Roman" w:cs="Times New Roman"/>
          <w:sz w:val="20"/>
        </w:rPr>
        <w:tab/>
      </w:r>
      <w:proofErr w:type="gramStart"/>
      <w:r w:rsidRPr="00DD58E8">
        <w:rPr>
          <w:rFonts w:ascii="Times New Roman" w:hAnsi="Times New Roman" w:cs="Times New Roman"/>
          <w:sz w:val="20"/>
        </w:rPr>
        <w:t>Pengalaman beternak domba Wonosobo juga berpengaruh terhadap pengetahuan mengenai ciri atau sifat kualitatif dari domba Wonosobo (lihat Tabel 1.</w:t>
      </w:r>
      <w:proofErr w:type="gramEnd"/>
      <w:r w:rsidRPr="00DD58E8">
        <w:rPr>
          <w:rFonts w:ascii="Times New Roman" w:hAnsi="Times New Roman" w:cs="Times New Roman"/>
          <w:sz w:val="20"/>
        </w:rPr>
        <w:t xml:space="preserve"> </w:t>
      </w:r>
      <w:proofErr w:type="gramStart"/>
      <w:r w:rsidRPr="00DD58E8">
        <w:rPr>
          <w:rFonts w:ascii="Times New Roman" w:hAnsi="Times New Roman" w:cs="Times New Roman"/>
          <w:sz w:val="20"/>
        </w:rPr>
        <w:t>Identitas responden) Peneliti mendapatkan kasus dimana beberapa peternak pemula tidak bisa membedakan antara domba Wonosobo, domba Texel maupun domba Batur.</w:t>
      </w:r>
      <w:proofErr w:type="gramEnd"/>
      <w:r w:rsidRPr="00DD58E8">
        <w:rPr>
          <w:rFonts w:ascii="Times New Roman" w:hAnsi="Times New Roman" w:cs="Times New Roman"/>
          <w:sz w:val="20"/>
        </w:rPr>
        <w:t xml:space="preserve"> </w:t>
      </w:r>
      <w:proofErr w:type="gramStart"/>
      <w:r w:rsidRPr="00DD58E8">
        <w:rPr>
          <w:rFonts w:ascii="Times New Roman" w:hAnsi="Times New Roman" w:cs="Times New Roman"/>
          <w:sz w:val="20"/>
        </w:rPr>
        <w:t>Hal ini juga yang menyebabkan kualitas genetik domba Wonosobo yang dilihat dari ciri atau sifat kualitatifnya menjadi kurang jelas.</w:t>
      </w:r>
      <w:proofErr w:type="gramEnd"/>
      <w:r>
        <w:rPr>
          <w:rFonts w:ascii="Times New Roman" w:hAnsi="Times New Roman" w:cs="Times New Roman"/>
          <w:sz w:val="20"/>
        </w:rPr>
        <w:tab/>
      </w:r>
    </w:p>
    <w:p w:rsidR="00425CAB" w:rsidRDefault="00574866" w:rsidP="00B171B8">
      <w:pPr>
        <w:tabs>
          <w:tab w:val="left" w:pos="284"/>
        </w:tabs>
        <w:spacing w:line="240" w:lineRule="auto"/>
        <w:jc w:val="center"/>
        <w:rPr>
          <w:rFonts w:ascii="Times New Roman" w:hAnsi="Times New Roman" w:cs="Times New Roman"/>
          <w:b/>
          <w:bCs/>
          <w:sz w:val="20"/>
        </w:rPr>
      </w:pPr>
      <w:bookmarkStart w:id="2" w:name="_Toc59377096"/>
      <w:r w:rsidRPr="00574866">
        <w:rPr>
          <w:rFonts w:ascii="Times New Roman" w:hAnsi="Times New Roman" w:cs="Times New Roman"/>
          <w:b/>
          <w:bCs/>
          <w:sz w:val="20"/>
        </w:rPr>
        <w:t>Korelasi Antara Kemurnian Genetik Berdasarkan Sifat Kualitatif Dengan Bobot Badan Domba Wonosobo</w:t>
      </w:r>
    </w:p>
    <w:p w:rsidR="00574866" w:rsidRPr="00574866" w:rsidRDefault="00574866" w:rsidP="007C3A4C">
      <w:pPr>
        <w:tabs>
          <w:tab w:val="left" w:pos="284"/>
        </w:tabs>
        <w:spacing w:after="0" w:line="240" w:lineRule="auto"/>
        <w:jc w:val="both"/>
        <w:rPr>
          <w:rFonts w:ascii="Times New Roman" w:hAnsi="Times New Roman" w:cs="Times New Roman"/>
          <w:bCs/>
          <w:sz w:val="20"/>
        </w:rPr>
      </w:pPr>
      <w:r>
        <w:rPr>
          <w:rFonts w:ascii="Times New Roman" w:hAnsi="Times New Roman" w:cs="Times New Roman"/>
          <w:bCs/>
          <w:sz w:val="20"/>
        </w:rPr>
        <w:tab/>
      </w:r>
      <w:r>
        <w:rPr>
          <w:rFonts w:ascii="Times New Roman" w:hAnsi="Times New Roman" w:cs="Times New Roman"/>
          <w:bCs/>
          <w:sz w:val="20"/>
        </w:rPr>
        <w:tab/>
      </w:r>
      <w:r w:rsidRPr="00574866">
        <w:rPr>
          <w:rFonts w:ascii="Times New Roman" w:hAnsi="Times New Roman" w:cs="Times New Roman"/>
          <w:bCs/>
          <w:sz w:val="20"/>
        </w:rPr>
        <w:t xml:space="preserve">Berdasarkan data dari Bobot badan domba Wonosobo dewasa dapat mencapai 100 kg untuk domba jantan dan 80 kg untuk domba betina dengan karkas sebesar 55% hal ini karena domba Wonosobo adalah persilangan dari domba ekor tipis/gemuk dengan domba Texel. </w:t>
      </w:r>
      <w:proofErr w:type="gramStart"/>
      <w:r w:rsidRPr="00574866">
        <w:rPr>
          <w:rFonts w:ascii="Times New Roman" w:hAnsi="Times New Roman" w:cs="Times New Roman"/>
          <w:bCs/>
          <w:sz w:val="20"/>
        </w:rPr>
        <w:t>Sedangkan dalam penelitian ini (lihat Lampiran 4.</w:t>
      </w:r>
      <w:proofErr w:type="gramEnd"/>
      <w:r w:rsidRPr="00574866">
        <w:rPr>
          <w:rFonts w:ascii="Times New Roman" w:hAnsi="Times New Roman" w:cs="Times New Roman"/>
          <w:bCs/>
          <w:sz w:val="20"/>
        </w:rPr>
        <w:t xml:space="preserve"> Data penimbangan dan pengukuran sifat kualitatif), rata rata bobot badan domba Wonosobo jantan dewasa umur 1-2, 2</w:t>
      </w:r>
      <w:proofErr w:type="gramStart"/>
      <w:r w:rsidRPr="00574866">
        <w:rPr>
          <w:rFonts w:ascii="Times New Roman" w:hAnsi="Times New Roman" w:cs="Times New Roman"/>
          <w:bCs/>
          <w:sz w:val="20"/>
        </w:rPr>
        <w:t>,1</w:t>
      </w:r>
      <w:proofErr w:type="gramEnd"/>
      <w:r w:rsidRPr="00574866">
        <w:rPr>
          <w:rFonts w:ascii="Times New Roman" w:hAnsi="Times New Roman" w:cs="Times New Roman"/>
          <w:bCs/>
          <w:sz w:val="20"/>
        </w:rPr>
        <w:t>-3 dan &gt;3 adalah 56, 68, dan 80 kg , domba Wonosobo betina dewasa 1-2, 2,1-3 dan &gt;3  adalah 48, 53 dan 54 kg, domba Wonosobo jantan dan betina muda adalah 29 dan 30 kg, domba Wonosobo cempe umur &lt;2 bulan dan 2-3 bulan adalah 6 dan 17 kg.</w:t>
      </w:r>
      <w:r w:rsidRPr="00574866">
        <w:rPr>
          <w:rFonts w:ascii="Times New Roman" w:hAnsi="Times New Roman" w:cs="Times New Roman"/>
          <w:bCs/>
          <w:sz w:val="20"/>
        </w:rPr>
        <w:tab/>
      </w:r>
    </w:p>
    <w:p w:rsidR="00574866" w:rsidRDefault="00574866" w:rsidP="007C3A4C">
      <w:pPr>
        <w:tabs>
          <w:tab w:val="left" w:pos="284"/>
        </w:tabs>
        <w:spacing w:after="0" w:line="240" w:lineRule="auto"/>
        <w:jc w:val="both"/>
      </w:pPr>
      <w:r w:rsidRPr="00574866">
        <w:rPr>
          <w:rFonts w:ascii="Times New Roman" w:hAnsi="Times New Roman" w:cs="Times New Roman"/>
          <w:bCs/>
          <w:sz w:val="20"/>
        </w:rPr>
        <w:tab/>
      </w:r>
      <w:r w:rsidRPr="00574866">
        <w:rPr>
          <w:rFonts w:ascii="Times New Roman" w:hAnsi="Times New Roman" w:cs="Times New Roman"/>
          <w:bCs/>
          <w:sz w:val="20"/>
        </w:rPr>
        <w:tab/>
      </w:r>
      <w:proofErr w:type="gramStart"/>
      <w:r w:rsidRPr="00574866">
        <w:rPr>
          <w:rFonts w:ascii="Times New Roman" w:hAnsi="Times New Roman" w:cs="Times New Roman"/>
          <w:bCs/>
          <w:sz w:val="20"/>
        </w:rPr>
        <w:t>Selain genetik, lingkungan juga berpengaruh terhadap produktivitas domba Wonosobo.</w:t>
      </w:r>
      <w:proofErr w:type="gramEnd"/>
      <w:r w:rsidRPr="00574866">
        <w:rPr>
          <w:rFonts w:ascii="Times New Roman" w:hAnsi="Times New Roman" w:cs="Times New Roman"/>
          <w:bCs/>
          <w:sz w:val="20"/>
        </w:rPr>
        <w:t xml:space="preserve"> </w:t>
      </w:r>
      <w:proofErr w:type="gramStart"/>
      <w:r w:rsidRPr="00574866">
        <w:rPr>
          <w:rFonts w:ascii="Times New Roman" w:hAnsi="Times New Roman" w:cs="Times New Roman"/>
          <w:bCs/>
          <w:sz w:val="20"/>
        </w:rPr>
        <w:t>Dalam hal ini adalah pakan, kandang, dan lingkungan sekitar kandang.</w:t>
      </w:r>
      <w:proofErr w:type="gramEnd"/>
      <w:r w:rsidRPr="00574866">
        <w:rPr>
          <w:rFonts w:ascii="Times New Roman" w:hAnsi="Times New Roman" w:cs="Times New Roman"/>
          <w:bCs/>
          <w:sz w:val="20"/>
        </w:rPr>
        <w:t xml:space="preserve"> </w:t>
      </w:r>
      <w:proofErr w:type="gramStart"/>
      <w:r w:rsidRPr="00574866">
        <w:rPr>
          <w:rFonts w:ascii="Times New Roman" w:hAnsi="Times New Roman" w:cs="Times New Roman"/>
          <w:bCs/>
          <w:sz w:val="20"/>
        </w:rPr>
        <w:t>Pakan domba Wonosobo yang digunakan sebagai sample penelitian ini rata-rata menggunakan rumput gajah, rumput lapang, limbah pertanian seperti daun wortel, wortel afkir, daun kubis serta sedikit penggunakan konsentrat didalamnya.</w:t>
      </w:r>
      <w:proofErr w:type="gramEnd"/>
      <w:r w:rsidRPr="00574866">
        <w:t xml:space="preserve"> </w:t>
      </w:r>
    </w:p>
    <w:p w:rsidR="00B171B8" w:rsidRDefault="00B171B8" w:rsidP="007C3A4C">
      <w:pPr>
        <w:tabs>
          <w:tab w:val="left" w:pos="284"/>
        </w:tabs>
        <w:spacing w:after="0" w:line="240" w:lineRule="auto"/>
        <w:jc w:val="both"/>
      </w:pPr>
    </w:p>
    <w:p w:rsidR="00574866" w:rsidRPr="00574866" w:rsidRDefault="00574866" w:rsidP="007C3A4C">
      <w:pPr>
        <w:tabs>
          <w:tab w:val="left" w:pos="284"/>
        </w:tabs>
        <w:spacing w:after="0" w:line="240" w:lineRule="auto"/>
        <w:jc w:val="both"/>
        <w:rPr>
          <w:rFonts w:ascii="Times New Roman" w:hAnsi="Times New Roman" w:cs="Times New Roman"/>
          <w:bCs/>
          <w:sz w:val="20"/>
        </w:rPr>
      </w:pPr>
      <w:r w:rsidRPr="00574866">
        <w:rPr>
          <w:rFonts w:ascii="Times New Roman" w:hAnsi="Times New Roman" w:cs="Times New Roman"/>
          <w:bCs/>
          <w:sz w:val="20"/>
        </w:rPr>
        <w:t>A.</w:t>
      </w:r>
      <w:r w:rsidRPr="00574866">
        <w:rPr>
          <w:rFonts w:ascii="Times New Roman" w:hAnsi="Times New Roman" w:cs="Times New Roman"/>
          <w:bCs/>
          <w:sz w:val="20"/>
        </w:rPr>
        <w:tab/>
        <w:t>Domba Wonosobo Jantan Dewasa</w:t>
      </w:r>
    </w:p>
    <w:p w:rsidR="00B171B8" w:rsidRDefault="00B171B8" w:rsidP="007C3A4C">
      <w:pPr>
        <w:tabs>
          <w:tab w:val="left" w:pos="284"/>
        </w:tabs>
        <w:spacing w:after="0" w:line="240" w:lineRule="auto"/>
        <w:jc w:val="both"/>
        <w:rPr>
          <w:rFonts w:ascii="Times New Roman" w:hAnsi="Times New Roman" w:cs="Times New Roman"/>
          <w:bCs/>
          <w:sz w:val="20"/>
        </w:rPr>
      </w:pPr>
    </w:p>
    <w:p w:rsidR="00574866" w:rsidRPr="00574866" w:rsidRDefault="00574866" w:rsidP="007C3A4C">
      <w:pPr>
        <w:tabs>
          <w:tab w:val="left" w:pos="284"/>
        </w:tabs>
        <w:spacing w:after="0" w:line="240" w:lineRule="auto"/>
        <w:jc w:val="both"/>
        <w:rPr>
          <w:rFonts w:ascii="Times New Roman" w:hAnsi="Times New Roman" w:cs="Times New Roman"/>
          <w:bCs/>
          <w:sz w:val="20"/>
        </w:rPr>
      </w:pPr>
      <w:r>
        <w:rPr>
          <w:rFonts w:ascii="Times New Roman" w:hAnsi="Times New Roman" w:cs="Times New Roman"/>
          <w:bCs/>
          <w:sz w:val="20"/>
        </w:rPr>
        <w:tab/>
      </w:r>
      <w:r>
        <w:rPr>
          <w:rFonts w:ascii="Times New Roman" w:hAnsi="Times New Roman" w:cs="Times New Roman"/>
          <w:bCs/>
          <w:sz w:val="20"/>
        </w:rPr>
        <w:tab/>
      </w:r>
      <w:r w:rsidRPr="00574866">
        <w:rPr>
          <w:rFonts w:ascii="Times New Roman" w:hAnsi="Times New Roman" w:cs="Times New Roman"/>
          <w:bCs/>
          <w:sz w:val="20"/>
        </w:rPr>
        <w:t xml:space="preserve">Domba Wonosobo jantan dewasa yang digunakan sebagai sample adalah domba Wonosobo jantan yang berumur lebih dari 1 tahun. </w:t>
      </w:r>
      <w:proofErr w:type="gramStart"/>
      <w:r w:rsidRPr="00574866">
        <w:rPr>
          <w:rFonts w:ascii="Times New Roman" w:hAnsi="Times New Roman" w:cs="Times New Roman"/>
          <w:bCs/>
          <w:sz w:val="20"/>
        </w:rPr>
        <w:t>Dalam penelitian ini domba Wonosobo jantan dibagi menjadi 3 kategori berdasarkan umur.</w:t>
      </w:r>
      <w:proofErr w:type="gramEnd"/>
      <w:r w:rsidRPr="00574866">
        <w:rPr>
          <w:rFonts w:ascii="Times New Roman" w:hAnsi="Times New Roman" w:cs="Times New Roman"/>
          <w:bCs/>
          <w:sz w:val="20"/>
        </w:rPr>
        <w:t xml:space="preserve"> Kategori pertama adalah domba dengan umur 1-2 tahun, kategori kedua adalah domba dengan umur </w:t>
      </w:r>
      <w:r w:rsidRPr="00574866">
        <w:rPr>
          <w:rFonts w:ascii="Times New Roman" w:hAnsi="Times New Roman" w:cs="Times New Roman"/>
          <w:bCs/>
          <w:sz w:val="20"/>
        </w:rPr>
        <w:lastRenderedPageBreak/>
        <w:t>2</w:t>
      </w:r>
      <w:proofErr w:type="gramStart"/>
      <w:r w:rsidRPr="00574866">
        <w:rPr>
          <w:rFonts w:ascii="Times New Roman" w:hAnsi="Times New Roman" w:cs="Times New Roman"/>
          <w:bCs/>
          <w:sz w:val="20"/>
        </w:rPr>
        <w:t>,1</w:t>
      </w:r>
      <w:proofErr w:type="gramEnd"/>
      <w:r w:rsidRPr="00574866">
        <w:rPr>
          <w:rFonts w:ascii="Times New Roman" w:hAnsi="Times New Roman" w:cs="Times New Roman"/>
          <w:bCs/>
          <w:sz w:val="20"/>
        </w:rPr>
        <w:t xml:space="preserve">-3 tahun dan kategori ketiga adalah domba dengan umur lebih dari 3,1 tahun. </w:t>
      </w:r>
      <w:r w:rsidRPr="00574866">
        <w:rPr>
          <w:rFonts w:ascii="Times New Roman" w:hAnsi="Times New Roman" w:cs="Times New Roman"/>
          <w:bCs/>
          <w:sz w:val="20"/>
        </w:rPr>
        <w:tab/>
      </w:r>
    </w:p>
    <w:p w:rsidR="00574866" w:rsidRPr="00574866" w:rsidRDefault="00574866" w:rsidP="007C3A4C">
      <w:pPr>
        <w:tabs>
          <w:tab w:val="left" w:pos="284"/>
        </w:tabs>
        <w:spacing w:after="0" w:line="240" w:lineRule="auto"/>
        <w:jc w:val="both"/>
        <w:rPr>
          <w:rFonts w:ascii="Times New Roman" w:hAnsi="Times New Roman" w:cs="Times New Roman"/>
          <w:bCs/>
          <w:sz w:val="20"/>
        </w:rPr>
      </w:pPr>
      <w:r w:rsidRPr="00574866">
        <w:rPr>
          <w:rFonts w:ascii="Times New Roman" w:hAnsi="Times New Roman" w:cs="Times New Roman"/>
          <w:bCs/>
          <w:sz w:val="20"/>
        </w:rPr>
        <w:tab/>
      </w:r>
      <w:r w:rsidRPr="00574866">
        <w:rPr>
          <w:rFonts w:ascii="Times New Roman" w:hAnsi="Times New Roman" w:cs="Times New Roman"/>
          <w:bCs/>
          <w:sz w:val="20"/>
        </w:rPr>
        <w:tab/>
        <w:t>Menurut Sugiyono  (2010 dalam Widayanti 2014) nilai koefisien korelasi 0,8-1 memiliki hubungan sangat kuat, 0,6-0,8 memiliki hubungan yang kuat, 0,4-0,6 memiliki hubungan yang cukup kuat, 0,2-0,4 memiliki hubungan yang rendah dan 0-0,2 memiliki hubungan yang sangat rendah,  nilai positif (+)  mengindikasikan hubungan searah sedangkan nilai variable (-) mengindikasikan hubungan berlawanan arah.</w:t>
      </w:r>
      <w:r w:rsidRPr="00574866">
        <w:rPr>
          <w:rFonts w:ascii="Times New Roman" w:hAnsi="Times New Roman" w:cs="Times New Roman"/>
          <w:bCs/>
          <w:sz w:val="20"/>
        </w:rPr>
        <w:tab/>
        <w:t xml:space="preserve"> </w:t>
      </w:r>
      <w:r>
        <w:rPr>
          <w:rFonts w:ascii="Times New Roman" w:hAnsi="Times New Roman" w:cs="Times New Roman"/>
          <w:bCs/>
          <w:sz w:val="20"/>
        </w:rPr>
        <w:tab/>
      </w:r>
      <w:r w:rsidRPr="00574866">
        <w:rPr>
          <w:rFonts w:ascii="Times New Roman" w:hAnsi="Times New Roman" w:cs="Times New Roman"/>
          <w:bCs/>
          <w:sz w:val="20"/>
        </w:rPr>
        <w:t xml:space="preserve">Pada tabel 2, domba Wonosobo jantan dewasa umur 1-2 tahun memiliki tingkat korelasi antara kemurnian genetik yang dilihat berdasarkan sifat kualitatif  dengan bobot tubuh adalah -0,11 sedangkan untuk domba Wonosobo jantan dewasa </w:t>
      </w:r>
      <w:r w:rsidRPr="00574866">
        <w:rPr>
          <w:rFonts w:ascii="Times New Roman" w:hAnsi="Times New Roman" w:cs="Times New Roman"/>
          <w:bCs/>
          <w:sz w:val="20"/>
        </w:rPr>
        <w:lastRenderedPageBreak/>
        <w:t>umur 2,1-3 tahun sebesar 0,89 dan domba Wonosobo jantan dewasa umur lebih dari 3 tahun sebesar 0,36.</w:t>
      </w:r>
    </w:p>
    <w:p w:rsidR="00574866" w:rsidRPr="00574866" w:rsidRDefault="00574866" w:rsidP="007C3A4C">
      <w:pPr>
        <w:tabs>
          <w:tab w:val="left" w:pos="284"/>
        </w:tabs>
        <w:spacing w:after="0" w:line="240" w:lineRule="auto"/>
        <w:jc w:val="both"/>
        <w:rPr>
          <w:rFonts w:ascii="Times New Roman" w:hAnsi="Times New Roman" w:cs="Times New Roman"/>
          <w:bCs/>
          <w:sz w:val="20"/>
        </w:rPr>
        <w:sectPr w:rsidR="00574866" w:rsidRPr="00574866" w:rsidSect="00620D78">
          <w:type w:val="continuous"/>
          <w:pgSz w:w="11906" w:h="16838" w:code="9"/>
          <w:pgMar w:top="1440" w:right="1440" w:bottom="1440" w:left="1440" w:header="708" w:footer="708" w:gutter="0"/>
          <w:cols w:num="2" w:space="708"/>
          <w:docGrid w:linePitch="360"/>
        </w:sectPr>
      </w:pPr>
      <w:r>
        <w:rPr>
          <w:rFonts w:ascii="Times New Roman" w:hAnsi="Times New Roman" w:cs="Times New Roman"/>
          <w:bCs/>
          <w:sz w:val="20"/>
        </w:rPr>
        <w:tab/>
      </w:r>
      <w:r>
        <w:rPr>
          <w:rFonts w:ascii="Times New Roman" w:hAnsi="Times New Roman" w:cs="Times New Roman"/>
          <w:bCs/>
          <w:sz w:val="20"/>
        </w:rPr>
        <w:tab/>
      </w:r>
      <w:r w:rsidRPr="00574866">
        <w:rPr>
          <w:rFonts w:ascii="Times New Roman" w:hAnsi="Times New Roman" w:cs="Times New Roman"/>
          <w:bCs/>
          <w:sz w:val="20"/>
        </w:rPr>
        <w:t>Dapat dinyatakan bahwa domba Wonosobo jantan dewasa umur 1-2 tahun memiliki hubungan yang berlawanan antara sifat kualitatif dengan bobot tubuhnya akan tetapi hubungan ini sangat rendah karena memiliki nilai koefisien korelasi -0</w:t>
      </w:r>
      <w:proofErr w:type="gramStart"/>
      <w:r w:rsidRPr="00574866">
        <w:rPr>
          <w:rFonts w:ascii="Times New Roman" w:hAnsi="Times New Roman" w:cs="Times New Roman"/>
          <w:bCs/>
          <w:sz w:val="20"/>
        </w:rPr>
        <w:t>,11</w:t>
      </w:r>
      <w:proofErr w:type="gramEnd"/>
      <w:r w:rsidRPr="00574866">
        <w:rPr>
          <w:rFonts w:ascii="Times New Roman" w:hAnsi="Times New Roman" w:cs="Times New Roman"/>
          <w:bCs/>
          <w:sz w:val="20"/>
        </w:rPr>
        <w:t xml:space="preserve">, semakin rendah resentase kemurnian genetiknnya semakin tinggi bobot badannya. Hal ini </w:t>
      </w:r>
      <w:proofErr w:type="gramStart"/>
      <w:r w:rsidRPr="00574866">
        <w:rPr>
          <w:rFonts w:ascii="Times New Roman" w:hAnsi="Times New Roman" w:cs="Times New Roman"/>
          <w:bCs/>
          <w:sz w:val="20"/>
        </w:rPr>
        <w:t>dikarenakan  domba</w:t>
      </w:r>
      <w:proofErr w:type="gramEnd"/>
      <w:r w:rsidRPr="00574866">
        <w:rPr>
          <w:rFonts w:ascii="Times New Roman" w:hAnsi="Times New Roman" w:cs="Times New Roman"/>
          <w:bCs/>
          <w:sz w:val="20"/>
        </w:rPr>
        <w:t xml:space="preserve"> Wonosobo jantan umur 1-2 tahun dengan persilangan memiliki bobot yang sedikit lebih besar dari domba Wonosobo jantan umur 1-2 tahun dengan kemurnian genetik tinggi, akan tetapi perbedaanya tidak signigikan.</w:t>
      </w:r>
    </w:p>
    <w:p w:rsidR="00425CAB" w:rsidRDefault="00425CAB" w:rsidP="007C3A4C">
      <w:pPr>
        <w:tabs>
          <w:tab w:val="left" w:pos="284"/>
        </w:tabs>
        <w:spacing w:after="0" w:line="240" w:lineRule="auto"/>
        <w:jc w:val="both"/>
        <w:rPr>
          <w:rFonts w:ascii="Times New Roman" w:hAnsi="Times New Roman" w:cs="Times New Roman"/>
          <w:bCs/>
          <w:sz w:val="20"/>
        </w:rPr>
      </w:pPr>
    </w:p>
    <w:p w:rsidR="00425CAB" w:rsidRPr="00425CAB" w:rsidRDefault="00425CAB" w:rsidP="007C3A4C">
      <w:pPr>
        <w:tabs>
          <w:tab w:val="left" w:pos="284"/>
        </w:tabs>
        <w:spacing w:after="0" w:line="240" w:lineRule="auto"/>
        <w:jc w:val="both"/>
        <w:rPr>
          <w:rFonts w:ascii="Times New Roman" w:hAnsi="Times New Roman" w:cs="Times New Roman"/>
          <w:bCs/>
          <w:sz w:val="20"/>
        </w:rPr>
      </w:pPr>
      <w:proofErr w:type="gramStart"/>
      <w:r w:rsidRPr="00425CAB">
        <w:rPr>
          <w:rFonts w:ascii="Times New Roman" w:hAnsi="Times New Roman" w:cs="Times New Roman"/>
          <w:bCs/>
          <w:sz w:val="20"/>
        </w:rPr>
        <w:t xml:space="preserve">Tabel  </w:t>
      </w:r>
      <w:proofErr w:type="gramEnd"/>
      <w:r w:rsidRPr="00425CAB">
        <w:rPr>
          <w:rFonts w:ascii="Times New Roman" w:hAnsi="Times New Roman" w:cs="Times New Roman"/>
          <w:bCs/>
          <w:sz w:val="20"/>
        </w:rPr>
        <w:fldChar w:fldCharType="begin"/>
      </w:r>
      <w:r w:rsidRPr="00425CAB">
        <w:rPr>
          <w:rFonts w:ascii="Times New Roman" w:hAnsi="Times New Roman" w:cs="Times New Roman"/>
          <w:bCs/>
          <w:sz w:val="20"/>
        </w:rPr>
        <w:instrText xml:space="preserve"> SEQ Tabel_ \* ARABIC </w:instrText>
      </w:r>
      <w:r w:rsidRPr="00425CAB">
        <w:rPr>
          <w:rFonts w:ascii="Times New Roman" w:hAnsi="Times New Roman" w:cs="Times New Roman"/>
          <w:bCs/>
          <w:sz w:val="20"/>
        </w:rPr>
        <w:fldChar w:fldCharType="separate"/>
      </w:r>
      <w:r w:rsidR="00B171B8">
        <w:rPr>
          <w:rFonts w:ascii="Times New Roman" w:hAnsi="Times New Roman" w:cs="Times New Roman"/>
          <w:bCs/>
          <w:noProof/>
          <w:sz w:val="20"/>
        </w:rPr>
        <w:t>2</w:t>
      </w:r>
      <w:r w:rsidRPr="00425CAB">
        <w:rPr>
          <w:rFonts w:ascii="Times New Roman" w:hAnsi="Times New Roman" w:cs="Times New Roman"/>
          <w:sz w:val="20"/>
        </w:rPr>
        <w:fldChar w:fldCharType="end"/>
      </w:r>
      <w:r w:rsidRPr="00425CAB">
        <w:rPr>
          <w:rFonts w:ascii="Times New Roman" w:hAnsi="Times New Roman" w:cs="Times New Roman"/>
          <w:bCs/>
          <w:sz w:val="20"/>
        </w:rPr>
        <w:t xml:space="preserve">. </w:t>
      </w:r>
      <w:bookmarkEnd w:id="2"/>
      <w:r w:rsidRPr="00425CAB">
        <w:rPr>
          <w:rFonts w:ascii="Times New Roman" w:hAnsi="Times New Roman" w:cs="Times New Roman"/>
          <w:bCs/>
          <w:sz w:val="20"/>
        </w:rPr>
        <w:t>Korelasi antara kemurnian genetik domba Wonosobo berdasarkan sifat kualitatif dengan bobot badan domba Wonosobo</w:t>
      </w:r>
    </w:p>
    <w:tbl>
      <w:tblPr>
        <w:tblStyle w:val="TableGrid"/>
        <w:tblW w:w="9072"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567"/>
        <w:gridCol w:w="195"/>
        <w:gridCol w:w="406"/>
        <w:gridCol w:w="436"/>
        <w:gridCol w:w="340"/>
        <w:gridCol w:w="96"/>
        <w:gridCol w:w="605"/>
        <w:gridCol w:w="601"/>
        <w:gridCol w:w="289"/>
        <w:gridCol w:w="218"/>
        <w:gridCol w:w="74"/>
        <w:gridCol w:w="711"/>
        <w:gridCol w:w="1699"/>
        <w:gridCol w:w="1984"/>
      </w:tblGrid>
      <w:tr w:rsidR="00425CAB" w:rsidRPr="00425CAB" w:rsidTr="00425CAB">
        <w:trPr>
          <w:trHeight w:val="188"/>
        </w:trPr>
        <w:tc>
          <w:tcPr>
            <w:tcW w:w="851" w:type="dxa"/>
            <w:vMerge w:val="restart"/>
            <w:tcBorders>
              <w:top w:val="double" w:sz="4" w:space="0" w:color="auto"/>
              <w:bottom w:val="single" w:sz="4" w:space="0" w:color="auto"/>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 xml:space="preserve">Umur </w:t>
            </w:r>
          </w:p>
        </w:tc>
        <w:tc>
          <w:tcPr>
            <w:tcW w:w="762" w:type="dxa"/>
            <w:gridSpan w:val="2"/>
            <w:tcBorders>
              <w:top w:val="double" w:sz="4" w:space="0" w:color="auto"/>
              <w:bottom w:val="single" w:sz="4" w:space="0" w:color="auto"/>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BB</w:t>
            </w:r>
          </w:p>
        </w:tc>
        <w:tc>
          <w:tcPr>
            <w:tcW w:w="1182" w:type="dxa"/>
            <w:gridSpan w:val="3"/>
            <w:tcBorders>
              <w:top w:val="double" w:sz="4" w:space="0" w:color="auto"/>
              <w:left w:val="nil"/>
              <w:bottom w:val="single" w:sz="4" w:space="0" w:color="auto"/>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KG</w:t>
            </w:r>
          </w:p>
        </w:tc>
        <w:tc>
          <w:tcPr>
            <w:tcW w:w="1591" w:type="dxa"/>
            <w:gridSpan w:val="4"/>
            <w:tcBorders>
              <w:top w:val="double" w:sz="4" w:space="0" w:color="auto"/>
              <w:left w:val="nil"/>
              <w:bottom w:val="single" w:sz="4" w:space="0" w:color="auto"/>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R</w:t>
            </w:r>
          </w:p>
        </w:tc>
        <w:tc>
          <w:tcPr>
            <w:tcW w:w="1003" w:type="dxa"/>
            <w:gridSpan w:val="3"/>
            <w:tcBorders>
              <w:top w:val="double" w:sz="4" w:space="0" w:color="auto"/>
              <w:bottom w:val="single" w:sz="4" w:space="0" w:color="auto"/>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R</w:t>
            </w:r>
            <w:r w:rsidRPr="00425CAB">
              <w:rPr>
                <w:rFonts w:ascii="Times New Roman" w:hAnsi="Times New Roman" w:cs="Times New Roman"/>
                <w:sz w:val="20"/>
                <w:vertAlign w:val="superscript"/>
              </w:rPr>
              <w:t>2</w:t>
            </w:r>
          </w:p>
        </w:tc>
        <w:tc>
          <w:tcPr>
            <w:tcW w:w="3683" w:type="dxa"/>
            <w:gridSpan w:val="2"/>
            <w:tcBorders>
              <w:top w:val="double" w:sz="4" w:space="0" w:color="auto"/>
              <w:bottom w:val="single" w:sz="4" w:space="0" w:color="auto"/>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Persamaan garis (Y= a + bx)</w:t>
            </w:r>
          </w:p>
        </w:tc>
      </w:tr>
      <w:tr w:rsidR="00425CAB" w:rsidRPr="00425CAB" w:rsidTr="00425CAB">
        <w:tc>
          <w:tcPr>
            <w:tcW w:w="851" w:type="dxa"/>
            <w:vMerge/>
            <w:tcBorders>
              <w:top w:val="nil"/>
              <w:bottom w:val="single" w:sz="4" w:space="0" w:color="auto"/>
            </w:tcBorders>
            <w:vAlign w:val="center"/>
          </w:tcPr>
          <w:p w:rsidR="00425CAB" w:rsidRPr="00425CAB" w:rsidRDefault="00425CAB" w:rsidP="007C3A4C">
            <w:pPr>
              <w:tabs>
                <w:tab w:val="left" w:pos="284"/>
              </w:tabs>
              <w:jc w:val="both"/>
              <w:rPr>
                <w:rFonts w:ascii="Times New Roman" w:hAnsi="Times New Roman" w:cs="Times New Roman"/>
                <w:sz w:val="20"/>
              </w:rPr>
            </w:pPr>
          </w:p>
        </w:tc>
        <w:tc>
          <w:tcPr>
            <w:tcW w:w="567" w:type="dxa"/>
            <w:tcBorders>
              <w:top w:val="single" w:sz="4" w:space="0" w:color="auto"/>
              <w:bottom w:val="single" w:sz="4" w:space="0" w:color="auto"/>
            </w:tcBorders>
            <w:vAlign w:val="center"/>
          </w:tcPr>
          <w:p w:rsidR="00425CAB" w:rsidRPr="00425CAB" w:rsidRDefault="00425CAB" w:rsidP="007C3A4C">
            <w:pPr>
              <w:tabs>
                <w:tab w:val="left" w:pos="284"/>
              </w:tabs>
              <w:jc w:val="center"/>
              <w:rPr>
                <w:rFonts w:ascii="Times New Roman" w:hAnsi="Times New Roman" w:cs="Times New Roman"/>
                <w:sz w:val="20"/>
              </w:rPr>
            </w:pPr>
            <w:r w:rsidRPr="00425CAB">
              <w:rPr>
                <w:rFonts w:ascii="Times New Roman" w:hAnsi="Times New Roman" w:cs="Times New Roman"/>
                <w:sz w:val="20"/>
              </w:rPr>
              <w:t>J</w:t>
            </w:r>
          </w:p>
        </w:tc>
        <w:tc>
          <w:tcPr>
            <w:tcW w:w="601" w:type="dxa"/>
            <w:gridSpan w:val="2"/>
            <w:tcBorders>
              <w:top w:val="single" w:sz="4" w:space="0" w:color="auto"/>
              <w:bottom w:val="single" w:sz="4" w:space="0" w:color="auto"/>
              <w:right w:val="nil"/>
            </w:tcBorders>
            <w:vAlign w:val="center"/>
          </w:tcPr>
          <w:p w:rsidR="00425CAB" w:rsidRPr="00425CAB" w:rsidRDefault="00425CAB" w:rsidP="007C3A4C">
            <w:pPr>
              <w:tabs>
                <w:tab w:val="left" w:pos="284"/>
              </w:tabs>
              <w:jc w:val="center"/>
              <w:rPr>
                <w:rFonts w:ascii="Times New Roman" w:hAnsi="Times New Roman" w:cs="Times New Roman"/>
                <w:sz w:val="20"/>
              </w:rPr>
            </w:pPr>
            <w:r w:rsidRPr="00425CAB">
              <w:rPr>
                <w:rFonts w:ascii="Times New Roman" w:hAnsi="Times New Roman" w:cs="Times New Roman"/>
                <w:sz w:val="20"/>
              </w:rPr>
              <w:t>B</w:t>
            </w:r>
          </w:p>
        </w:tc>
        <w:tc>
          <w:tcPr>
            <w:tcW w:w="436" w:type="dxa"/>
            <w:tcBorders>
              <w:top w:val="single" w:sz="4" w:space="0" w:color="auto"/>
              <w:left w:val="nil"/>
              <w:bottom w:val="single" w:sz="4" w:space="0" w:color="auto"/>
              <w:right w:val="nil"/>
            </w:tcBorders>
          </w:tcPr>
          <w:p w:rsidR="00425CAB" w:rsidRPr="00425CAB" w:rsidRDefault="00425CAB" w:rsidP="007C3A4C">
            <w:pPr>
              <w:tabs>
                <w:tab w:val="left" w:pos="284"/>
              </w:tabs>
              <w:jc w:val="center"/>
              <w:rPr>
                <w:rFonts w:ascii="Times New Roman" w:hAnsi="Times New Roman" w:cs="Times New Roman"/>
                <w:sz w:val="20"/>
              </w:rPr>
            </w:pPr>
            <w:r w:rsidRPr="00425CAB">
              <w:rPr>
                <w:rFonts w:ascii="Times New Roman" w:hAnsi="Times New Roman" w:cs="Times New Roman"/>
                <w:sz w:val="20"/>
              </w:rPr>
              <w:t>J</w:t>
            </w:r>
          </w:p>
        </w:tc>
        <w:tc>
          <w:tcPr>
            <w:tcW w:w="436" w:type="dxa"/>
            <w:gridSpan w:val="2"/>
            <w:tcBorders>
              <w:top w:val="single" w:sz="4" w:space="0" w:color="auto"/>
              <w:left w:val="nil"/>
              <w:bottom w:val="single" w:sz="4" w:space="0" w:color="auto"/>
              <w:right w:val="nil"/>
            </w:tcBorders>
          </w:tcPr>
          <w:p w:rsidR="00425CAB" w:rsidRPr="00425CAB" w:rsidRDefault="00425CAB" w:rsidP="007C3A4C">
            <w:pPr>
              <w:tabs>
                <w:tab w:val="left" w:pos="284"/>
              </w:tabs>
              <w:jc w:val="center"/>
              <w:rPr>
                <w:rFonts w:ascii="Times New Roman" w:hAnsi="Times New Roman" w:cs="Times New Roman"/>
                <w:sz w:val="20"/>
              </w:rPr>
            </w:pPr>
            <w:r w:rsidRPr="00425CAB">
              <w:rPr>
                <w:rFonts w:ascii="Times New Roman" w:hAnsi="Times New Roman" w:cs="Times New Roman"/>
                <w:sz w:val="20"/>
              </w:rPr>
              <w:t>B</w:t>
            </w:r>
          </w:p>
        </w:tc>
        <w:tc>
          <w:tcPr>
            <w:tcW w:w="605" w:type="dxa"/>
            <w:tcBorders>
              <w:top w:val="single" w:sz="4" w:space="0" w:color="auto"/>
              <w:left w:val="nil"/>
              <w:bottom w:val="single" w:sz="4" w:space="0" w:color="auto"/>
            </w:tcBorders>
            <w:vAlign w:val="center"/>
          </w:tcPr>
          <w:p w:rsidR="00425CAB" w:rsidRPr="00425CAB" w:rsidRDefault="00425CAB" w:rsidP="007C3A4C">
            <w:pPr>
              <w:tabs>
                <w:tab w:val="left" w:pos="284"/>
              </w:tabs>
              <w:jc w:val="center"/>
              <w:rPr>
                <w:rFonts w:ascii="Times New Roman" w:hAnsi="Times New Roman" w:cs="Times New Roman"/>
                <w:sz w:val="20"/>
              </w:rPr>
            </w:pPr>
            <w:r w:rsidRPr="00425CAB">
              <w:rPr>
                <w:rFonts w:ascii="Times New Roman" w:hAnsi="Times New Roman" w:cs="Times New Roman"/>
                <w:sz w:val="20"/>
              </w:rPr>
              <w:t>J</w:t>
            </w:r>
          </w:p>
        </w:tc>
        <w:tc>
          <w:tcPr>
            <w:tcW w:w="601" w:type="dxa"/>
            <w:tcBorders>
              <w:top w:val="single" w:sz="4" w:space="0" w:color="auto"/>
              <w:bottom w:val="single" w:sz="4" w:space="0" w:color="auto"/>
            </w:tcBorders>
            <w:vAlign w:val="center"/>
          </w:tcPr>
          <w:p w:rsidR="00425CAB" w:rsidRPr="00425CAB" w:rsidRDefault="00425CAB" w:rsidP="007C3A4C">
            <w:pPr>
              <w:tabs>
                <w:tab w:val="left" w:pos="284"/>
              </w:tabs>
              <w:jc w:val="center"/>
              <w:rPr>
                <w:rFonts w:ascii="Times New Roman" w:hAnsi="Times New Roman" w:cs="Times New Roman"/>
                <w:sz w:val="20"/>
              </w:rPr>
            </w:pPr>
            <w:r w:rsidRPr="00425CAB">
              <w:rPr>
                <w:rFonts w:ascii="Times New Roman" w:hAnsi="Times New Roman" w:cs="Times New Roman"/>
                <w:sz w:val="20"/>
              </w:rPr>
              <w:t>B</w:t>
            </w:r>
          </w:p>
        </w:tc>
        <w:tc>
          <w:tcPr>
            <w:tcW w:w="507" w:type="dxa"/>
            <w:gridSpan w:val="2"/>
            <w:tcBorders>
              <w:top w:val="single" w:sz="4" w:space="0" w:color="auto"/>
              <w:bottom w:val="single" w:sz="4" w:space="0" w:color="auto"/>
            </w:tcBorders>
            <w:vAlign w:val="center"/>
          </w:tcPr>
          <w:p w:rsidR="00425CAB" w:rsidRPr="00425CAB" w:rsidRDefault="00425CAB" w:rsidP="007C3A4C">
            <w:pPr>
              <w:tabs>
                <w:tab w:val="left" w:pos="284"/>
              </w:tabs>
              <w:jc w:val="center"/>
              <w:rPr>
                <w:rFonts w:ascii="Times New Roman" w:hAnsi="Times New Roman" w:cs="Times New Roman"/>
                <w:sz w:val="20"/>
              </w:rPr>
            </w:pPr>
            <w:r w:rsidRPr="00425CAB">
              <w:rPr>
                <w:rFonts w:ascii="Times New Roman" w:hAnsi="Times New Roman" w:cs="Times New Roman"/>
                <w:sz w:val="20"/>
              </w:rPr>
              <w:t>J</w:t>
            </w:r>
          </w:p>
        </w:tc>
        <w:tc>
          <w:tcPr>
            <w:tcW w:w="785" w:type="dxa"/>
            <w:gridSpan w:val="2"/>
            <w:tcBorders>
              <w:top w:val="single" w:sz="4" w:space="0" w:color="auto"/>
              <w:bottom w:val="single" w:sz="4" w:space="0" w:color="auto"/>
            </w:tcBorders>
            <w:vAlign w:val="center"/>
          </w:tcPr>
          <w:p w:rsidR="00425CAB" w:rsidRPr="00425CAB" w:rsidRDefault="00425CAB" w:rsidP="007C3A4C">
            <w:pPr>
              <w:tabs>
                <w:tab w:val="left" w:pos="284"/>
              </w:tabs>
              <w:jc w:val="center"/>
              <w:rPr>
                <w:rFonts w:ascii="Times New Roman" w:hAnsi="Times New Roman" w:cs="Times New Roman"/>
                <w:sz w:val="20"/>
              </w:rPr>
            </w:pPr>
            <w:r w:rsidRPr="00425CAB">
              <w:rPr>
                <w:rFonts w:ascii="Times New Roman" w:hAnsi="Times New Roman" w:cs="Times New Roman"/>
                <w:sz w:val="20"/>
              </w:rPr>
              <w:t>B</w:t>
            </w:r>
          </w:p>
        </w:tc>
        <w:tc>
          <w:tcPr>
            <w:tcW w:w="1699" w:type="dxa"/>
            <w:tcBorders>
              <w:top w:val="single" w:sz="4" w:space="0" w:color="auto"/>
              <w:bottom w:val="single" w:sz="4" w:space="0" w:color="auto"/>
            </w:tcBorders>
            <w:vAlign w:val="center"/>
          </w:tcPr>
          <w:p w:rsidR="00425CAB" w:rsidRPr="00425CAB" w:rsidRDefault="00425CAB" w:rsidP="007C3A4C">
            <w:pPr>
              <w:tabs>
                <w:tab w:val="left" w:pos="284"/>
              </w:tabs>
              <w:jc w:val="center"/>
              <w:rPr>
                <w:rFonts w:ascii="Times New Roman" w:hAnsi="Times New Roman" w:cs="Times New Roman"/>
                <w:sz w:val="20"/>
              </w:rPr>
            </w:pPr>
            <w:r w:rsidRPr="00425CAB">
              <w:rPr>
                <w:rFonts w:ascii="Times New Roman" w:hAnsi="Times New Roman" w:cs="Times New Roman"/>
                <w:sz w:val="20"/>
              </w:rPr>
              <w:t>J</w:t>
            </w:r>
          </w:p>
        </w:tc>
        <w:tc>
          <w:tcPr>
            <w:tcW w:w="1984" w:type="dxa"/>
            <w:tcBorders>
              <w:top w:val="single" w:sz="4" w:space="0" w:color="auto"/>
              <w:bottom w:val="single" w:sz="4" w:space="0" w:color="auto"/>
            </w:tcBorders>
            <w:vAlign w:val="center"/>
          </w:tcPr>
          <w:p w:rsidR="00425CAB" w:rsidRPr="00425CAB" w:rsidRDefault="00425CAB" w:rsidP="007C3A4C">
            <w:pPr>
              <w:tabs>
                <w:tab w:val="left" w:pos="284"/>
              </w:tabs>
              <w:jc w:val="center"/>
              <w:rPr>
                <w:rFonts w:ascii="Times New Roman" w:hAnsi="Times New Roman" w:cs="Times New Roman"/>
                <w:sz w:val="20"/>
              </w:rPr>
            </w:pPr>
            <w:r w:rsidRPr="00425CAB">
              <w:rPr>
                <w:rFonts w:ascii="Times New Roman" w:hAnsi="Times New Roman" w:cs="Times New Roman"/>
                <w:sz w:val="20"/>
              </w:rPr>
              <w:t>B</w:t>
            </w:r>
          </w:p>
        </w:tc>
      </w:tr>
      <w:tr w:rsidR="00425CAB" w:rsidRPr="00425CAB" w:rsidTr="00425CAB">
        <w:tc>
          <w:tcPr>
            <w:tcW w:w="851" w:type="dxa"/>
            <w:tcBorders>
              <w:top w:val="single" w:sz="4" w:space="0" w:color="auto"/>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1-2 th</w:t>
            </w:r>
          </w:p>
        </w:tc>
        <w:tc>
          <w:tcPr>
            <w:tcW w:w="567" w:type="dxa"/>
            <w:tcBorders>
              <w:top w:val="single" w:sz="4" w:space="0" w:color="auto"/>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56,2</w:t>
            </w:r>
          </w:p>
        </w:tc>
        <w:tc>
          <w:tcPr>
            <w:tcW w:w="601" w:type="dxa"/>
            <w:gridSpan w:val="2"/>
            <w:tcBorders>
              <w:top w:val="single" w:sz="4" w:space="0" w:color="auto"/>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48,4</w:t>
            </w:r>
          </w:p>
        </w:tc>
        <w:tc>
          <w:tcPr>
            <w:tcW w:w="436" w:type="dxa"/>
            <w:tcBorders>
              <w:top w:val="single" w:sz="4" w:space="0" w:color="auto"/>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90</w:t>
            </w:r>
          </w:p>
        </w:tc>
        <w:tc>
          <w:tcPr>
            <w:tcW w:w="436" w:type="dxa"/>
            <w:gridSpan w:val="2"/>
            <w:tcBorders>
              <w:top w:val="single" w:sz="4" w:space="0" w:color="auto"/>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86</w:t>
            </w:r>
          </w:p>
        </w:tc>
        <w:tc>
          <w:tcPr>
            <w:tcW w:w="605" w:type="dxa"/>
            <w:tcBorders>
              <w:top w:val="single" w:sz="4" w:space="0" w:color="auto"/>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-0,1</w:t>
            </w:r>
          </w:p>
        </w:tc>
        <w:tc>
          <w:tcPr>
            <w:tcW w:w="601" w:type="dxa"/>
            <w:tcBorders>
              <w:top w:val="single" w:sz="4" w:space="0" w:color="auto"/>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-,05</w:t>
            </w:r>
          </w:p>
        </w:tc>
        <w:tc>
          <w:tcPr>
            <w:tcW w:w="581" w:type="dxa"/>
            <w:gridSpan w:val="3"/>
            <w:tcBorders>
              <w:top w:val="single" w:sz="4" w:space="0" w:color="auto"/>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0,01</w:t>
            </w:r>
          </w:p>
        </w:tc>
        <w:tc>
          <w:tcPr>
            <w:tcW w:w="711" w:type="dxa"/>
            <w:tcBorders>
              <w:top w:val="single" w:sz="4" w:space="0" w:color="auto"/>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0,003</w:t>
            </w:r>
          </w:p>
        </w:tc>
        <w:tc>
          <w:tcPr>
            <w:tcW w:w="1699" w:type="dxa"/>
            <w:tcBorders>
              <w:top w:val="single" w:sz="4" w:space="0" w:color="auto"/>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Y= 82,25-0,28x</w:t>
            </w:r>
          </w:p>
        </w:tc>
        <w:tc>
          <w:tcPr>
            <w:tcW w:w="1984" w:type="dxa"/>
            <w:tcBorders>
              <w:top w:val="single" w:sz="4" w:space="0" w:color="auto"/>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Y= 56,7-0,09x</w:t>
            </w:r>
          </w:p>
        </w:tc>
      </w:tr>
      <w:tr w:rsidR="00425CAB" w:rsidRPr="00425CAB" w:rsidTr="00425CAB">
        <w:tc>
          <w:tcPr>
            <w:tcW w:w="851"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2,1-3 th</w:t>
            </w:r>
          </w:p>
        </w:tc>
        <w:tc>
          <w:tcPr>
            <w:tcW w:w="567"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68,7</w:t>
            </w:r>
          </w:p>
        </w:tc>
        <w:tc>
          <w:tcPr>
            <w:tcW w:w="601" w:type="dxa"/>
            <w:gridSpan w:val="2"/>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53,4</w:t>
            </w:r>
          </w:p>
        </w:tc>
        <w:tc>
          <w:tcPr>
            <w:tcW w:w="436"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89</w:t>
            </w:r>
          </w:p>
        </w:tc>
        <w:tc>
          <w:tcPr>
            <w:tcW w:w="436" w:type="dxa"/>
            <w:gridSpan w:val="2"/>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88</w:t>
            </w:r>
          </w:p>
        </w:tc>
        <w:tc>
          <w:tcPr>
            <w:tcW w:w="605"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0,89</w:t>
            </w:r>
          </w:p>
        </w:tc>
        <w:tc>
          <w:tcPr>
            <w:tcW w:w="601"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0,12</w:t>
            </w:r>
          </w:p>
        </w:tc>
        <w:tc>
          <w:tcPr>
            <w:tcW w:w="581" w:type="dxa"/>
            <w:gridSpan w:val="3"/>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0,79</w:t>
            </w:r>
          </w:p>
        </w:tc>
        <w:tc>
          <w:tcPr>
            <w:tcW w:w="711"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0,01</w:t>
            </w:r>
          </w:p>
        </w:tc>
        <w:tc>
          <w:tcPr>
            <w:tcW w:w="1699"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 xml:space="preserve">Y= 18,7+ 0,98x </w:t>
            </w:r>
          </w:p>
        </w:tc>
        <w:tc>
          <w:tcPr>
            <w:tcW w:w="1984"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Y= 34,1 + 0,21x</w:t>
            </w:r>
          </w:p>
        </w:tc>
      </w:tr>
      <w:tr w:rsidR="00425CAB" w:rsidRPr="00425CAB" w:rsidTr="00425CAB">
        <w:tc>
          <w:tcPr>
            <w:tcW w:w="851"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&gt;3 th</w:t>
            </w:r>
          </w:p>
        </w:tc>
        <w:tc>
          <w:tcPr>
            <w:tcW w:w="567"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80,5</w:t>
            </w:r>
          </w:p>
        </w:tc>
        <w:tc>
          <w:tcPr>
            <w:tcW w:w="601" w:type="dxa"/>
            <w:gridSpan w:val="2"/>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54,2</w:t>
            </w:r>
          </w:p>
        </w:tc>
        <w:tc>
          <w:tcPr>
            <w:tcW w:w="436"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95</w:t>
            </w:r>
          </w:p>
        </w:tc>
        <w:tc>
          <w:tcPr>
            <w:tcW w:w="436" w:type="dxa"/>
            <w:gridSpan w:val="2"/>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82</w:t>
            </w:r>
          </w:p>
        </w:tc>
        <w:tc>
          <w:tcPr>
            <w:tcW w:w="605"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0,36</w:t>
            </w:r>
          </w:p>
        </w:tc>
        <w:tc>
          <w:tcPr>
            <w:tcW w:w="601"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0,49</w:t>
            </w:r>
          </w:p>
        </w:tc>
        <w:tc>
          <w:tcPr>
            <w:tcW w:w="581" w:type="dxa"/>
            <w:gridSpan w:val="3"/>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0,13</w:t>
            </w:r>
          </w:p>
        </w:tc>
        <w:tc>
          <w:tcPr>
            <w:tcW w:w="711"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0,24</w:t>
            </w:r>
          </w:p>
        </w:tc>
        <w:tc>
          <w:tcPr>
            <w:tcW w:w="1699"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Y= 19,09+ 0,64x</w:t>
            </w:r>
          </w:p>
        </w:tc>
        <w:tc>
          <w:tcPr>
            <w:tcW w:w="1984"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Y= -17,1 + 0,86x</w:t>
            </w:r>
          </w:p>
        </w:tc>
      </w:tr>
      <w:tr w:rsidR="00425CAB" w:rsidRPr="00425CAB" w:rsidTr="00425CAB">
        <w:tc>
          <w:tcPr>
            <w:tcW w:w="851"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4-11 bl</w:t>
            </w:r>
          </w:p>
        </w:tc>
        <w:tc>
          <w:tcPr>
            <w:tcW w:w="567"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29,2</w:t>
            </w:r>
          </w:p>
        </w:tc>
        <w:tc>
          <w:tcPr>
            <w:tcW w:w="601" w:type="dxa"/>
            <w:gridSpan w:val="2"/>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30,3</w:t>
            </w:r>
          </w:p>
        </w:tc>
        <w:tc>
          <w:tcPr>
            <w:tcW w:w="436"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89</w:t>
            </w:r>
          </w:p>
        </w:tc>
        <w:tc>
          <w:tcPr>
            <w:tcW w:w="436" w:type="dxa"/>
            <w:gridSpan w:val="2"/>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83</w:t>
            </w:r>
          </w:p>
        </w:tc>
        <w:tc>
          <w:tcPr>
            <w:tcW w:w="605"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0,65</w:t>
            </w:r>
          </w:p>
        </w:tc>
        <w:tc>
          <w:tcPr>
            <w:tcW w:w="601"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0,34</w:t>
            </w:r>
          </w:p>
        </w:tc>
        <w:tc>
          <w:tcPr>
            <w:tcW w:w="581" w:type="dxa"/>
            <w:gridSpan w:val="3"/>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0,42</w:t>
            </w:r>
          </w:p>
        </w:tc>
        <w:tc>
          <w:tcPr>
            <w:tcW w:w="711"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0,11</w:t>
            </w:r>
          </w:p>
        </w:tc>
        <w:tc>
          <w:tcPr>
            <w:tcW w:w="1699"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Y= 1,07+ 0,31x</w:t>
            </w:r>
          </w:p>
        </w:tc>
        <w:tc>
          <w:tcPr>
            <w:tcW w:w="1984"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Y= -17,7+ 0,57x</w:t>
            </w:r>
          </w:p>
        </w:tc>
      </w:tr>
      <w:tr w:rsidR="00425CAB" w:rsidRPr="00425CAB" w:rsidTr="00425CAB">
        <w:tc>
          <w:tcPr>
            <w:tcW w:w="851" w:type="dxa"/>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&lt; 2 bl</w:t>
            </w:r>
          </w:p>
        </w:tc>
        <w:tc>
          <w:tcPr>
            <w:tcW w:w="1168" w:type="dxa"/>
            <w:gridSpan w:val="3"/>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6</w:t>
            </w:r>
          </w:p>
        </w:tc>
        <w:tc>
          <w:tcPr>
            <w:tcW w:w="872" w:type="dxa"/>
            <w:gridSpan w:val="3"/>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91</w:t>
            </w:r>
          </w:p>
        </w:tc>
        <w:tc>
          <w:tcPr>
            <w:tcW w:w="1206" w:type="dxa"/>
            <w:gridSpan w:val="2"/>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-0,23</w:t>
            </w:r>
          </w:p>
        </w:tc>
        <w:tc>
          <w:tcPr>
            <w:tcW w:w="1292" w:type="dxa"/>
            <w:gridSpan w:val="4"/>
            <w:tcBorders>
              <w:top w:val="nil"/>
              <w:left w:val="nil"/>
              <w:bottom w:val="nil"/>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0,05</w:t>
            </w:r>
          </w:p>
        </w:tc>
        <w:tc>
          <w:tcPr>
            <w:tcW w:w="3683" w:type="dxa"/>
            <w:gridSpan w:val="2"/>
            <w:tcBorders>
              <w:top w:val="nil"/>
              <w:left w:val="nil"/>
              <w:bottom w:val="nil"/>
              <w:right w:val="nil"/>
            </w:tcBorders>
            <w:vAlign w:val="center"/>
          </w:tcPr>
          <w:p w:rsidR="00425CAB" w:rsidRPr="00425CAB" w:rsidRDefault="00425CAB" w:rsidP="007C3A4C">
            <w:pPr>
              <w:tabs>
                <w:tab w:val="left" w:pos="284"/>
              </w:tabs>
              <w:jc w:val="center"/>
              <w:rPr>
                <w:rFonts w:ascii="Times New Roman" w:hAnsi="Times New Roman" w:cs="Times New Roman"/>
                <w:sz w:val="20"/>
              </w:rPr>
            </w:pPr>
            <w:r w:rsidRPr="00425CAB">
              <w:rPr>
                <w:rFonts w:ascii="Times New Roman" w:hAnsi="Times New Roman" w:cs="Times New Roman"/>
                <w:sz w:val="20"/>
              </w:rPr>
              <w:t>Y= 7,6 – 0,019 x</w:t>
            </w:r>
          </w:p>
        </w:tc>
      </w:tr>
      <w:tr w:rsidR="00425CAB" w:rsidRPr="00425CAB" w:rsidTr="00425CAB">
        <w:tc>
          <w:tcPr>
            <w:tcW w:w="851" w:type="dxa"/>
            <w:tcBorders>
              <w:top w:val="nil"/>
              <w:left w:val="nil"/>
              <w:bottom w:val="single" w:sz="4" w:space="0" w:color="auto"/>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2-3 bl</w:t>
            </w:r>
          </w:p>
        </w:tc>
        <w:tc>
          <w:tcPr>
            <w:tcW w:w="1168" w:type="dxa"/>
            <w:gridSpan w:val="3"/>
            <w:tcBorders>
              <w:top w:val="nil"/>
              <w:left w:val="nil"/>
              <w:bottom w:val="single" w:sz="4" w:space="0" w:color="auto"/>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17</w:t>
            </w:r>
          </w:p>
        </w:tc>
        <w:tc>
          <w:tcPr>
            <w:tcW w:w="872" w:type="dxa"/>
            <w:gridSpan w:val="3"/>
            <w:tcBorders>
              <w:top w:val="nil"/>
              <w:left w:val="nil"/>
              <w:bottom w:val="single" w:sz="4" w:space="0" w:color="auto"/>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84</w:t>
            </w:r>
          </w:p>
        </w:tc>
        <w:tc>
          <w:tcPr>
            <w:tcW w:w="1206" w:type="dxa"/>
            <w:gridSpan w:val="2"/>
            <w:tcBorders>
              <w:top w:val="nil"/>
              <w:left w:val="nil"/>
              <w:bottom w:val="single" w:sz="4" w:space="0" w:color="auto"/>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-0,66</w:t>
            </w:r>
          </w:p>
        </w:tc>
        <w:tc>
          <w:tcPr>
            <w:tcW w:w="1292" w:type="dxa"/>
            <w:gridSpan w:val="4"/>
            <w:tcBorders>
              <w:top w:val="nil"/>
              <w:left w:val="nil"/>
              <w:bottom w:val="single" w:sz="4" w:space="0" w:color="auto"/>
              <w:right w:val="nil"/>
            </w:tcBorders>
            <w:vAlign w:val="center"/>
          </w:tcPr>
          <w:p w:rsidR="00425CAB" w:rsidRPr="00425CAB" w:rsidRDefault="00425CAB" w:rsidP="007C3A4C">
            <w:pPr>
              <w:tabs>
                <w:tab w:val="left" w:pos="284"/>
              </w:tabs>
              <w:jc w:val="both"/>
              <w:rPr>
                <w:rFonts w:ascii="Times New Roman" w:hAnsi="Times New Roman" w:cs="Times New Roman"/>
                <w:sz w:val="20"/>
              </w:rPr>
            </w:pPr>
            <w:r w:rsidRPr="00425CAB">
              <w:rPr>
                <w:rFonts w:ascii="Times New Roman" w:hAnsi="Times New Roman" w:cs="Times New Roman"/>
                <w:sz w:val="20"/>
              </w:rPr>
              <w:t>0,44</w:t>
            </w:r>
          </w:p>
        </w:tc>
        <w:tc>
          <w:tcPr>
            <w:tcW w:w="3683" w:type="dxa"/>
            <w:gridSpan w:val="2"/>
            <w:tcBorders>
              <w:top w:val="nil"/>
              <w:left w:val="nil"/>
              <w:bottom w:val="single" w:sz="4" w:space="0" w:color="auto"/>
              <w:right w:val="nil"/>
            </w:tcBorders>
            <w:vAlign w:val="center"/>
          </w:tcPr>
          <w:p w:rsidR="00425CAB" w:rsidRPr="00425CAB" w:rsidRDefault="00425CAB" w:rsidP="007C3A4C">
            <w:pPr>
              <w:tabs>
                <w:tab w:val="left" w:pos="284"/>
              </w:tabs>
              <w:jc w:val="center"/>
              <w:rPr>
                <w:rFonts w:ascii="Times New Roman" w:hAnsi="Times New Roman" w:cs="Times New Roman"/>
                <w:sz w:val="20"/>
              </w:rPr>
            </w:pPr>
            <w:r w:rsidRPr="00425CAB">
              <w:rPr>
                <w:rFonts w:ascii="Times New Roman" w:hAnsi="Times New Roman" w:cs="Times New Roman"/>
                <w:sz w:val="20"/>
              </w:rPr>
              <w:t>Y= 31,6 – 0,17 x</w:t>
            </w:r>
          </w:p>
        </w:tc>
      </w:tr>
    </w:tbl>
    <w:p w:rsidR="00425CAB" w:rsidRPr="00425CAB" w:rsidRDefault="00425CAB" w:rsidP="007C3A4C">
      <w:pPr>
        <w:tabs>
          <w:tab w:val="left" w:pos="284"/>
        </w:tabs>
        <w:spacing w:after="0" w:line="240" w:lineRule="auto"/>
        <w:jc w:val="both"/>
        <w:rPr>
          <w:rFonts w:ascii="Times New Roman" w:hAnsi="Times New Roman" w:cs="Times New Roman"/>
          <w:sz w:val="20"/>
        </w:rPr>
      </w:pPr>
      <w:proofErr w:type="gramStart"/>
      <w:r w:rsidRPr="00425CAB">
        <w:rPr>
          <w:rFonts w:ascii="Times New Roman" w:hAnsi="Times New Roman" w:cs="Times New Roman"/>
          <w:sz w:val="20"/>
        </w:rPr>
        <w:t>Sumber :</w:t>
      </w:r>
      <w:proofErr w:type="gramEnd"/>
      <w:r w:rsidRPr="00425CAB">
        <w:rPr>
          <w:rFonts w:ascii="Times New Roman" w:hAnsi="Times New Roman" w:cs="Times New Roman"/>
          <w:sz w:val="20"/>
        </w:rPr>
        <w:t xml:space="preserve"> Data primer</w:t>
      </w:r>
    </w:p>
    <w:p w:rsidR="00DD58E8" w:rsidRPr="00A65CF0" w:rsidRDefault="00DD58E8" w:rsidP="007C3A4C">
      <w:pPr>
        <w:tabs>
          <w:tab w:val="left" w:pos="284"/>
        </w:tabs>
        <w:spacing w:after="0" w:line="240" w:lineRule="auto"/>
        <w:jc w:val="both"/>
        <w:rPr>
          <w:rFonts w:ascii="Times New Roman" w:hAnsi="Times New Roman" w:cs="Times New Roman"/>
          <w:sz w:val="20"/>
        </w:rPr>
        <w:sectPr w:rsidR="00DD58E8" w:rsidRPr="00A65CF0" w:rsidSect="00425CAB">
          <w:type w:val="continuous"/>
          <w:pgSz w:w="11906" w:h="16838" w:code="9"/>
          <w:pgMar w:top="1440" w:right="1440" w:bottom="1440" w:left="1440" w:header="708" w:footer="708" w:gutter="0"/>
          <w:cols w:space="708"/>
          <w:docGrid w:linePitch="360"/>
        </w:sectPr>
      </w:pPr>
    </w:p>
    <w:p w:rsidR="00574866" w:rsidRPr="00574866" w:rsidRDefault="00574866" w:rsidP="007C3A4C">
      <w:pPr>
        <w:spacing w:line="240" w:lineRule="auto"/>
        <w:ind w:firstLine="720"/>
        <w:jc w:val="both"/>
        <w:rPr>
          <w:rFonts w:ascii="Times New Roman" w:hAnsi="Times New Roman" w:cs="Times New Roman"/>
          <w:sz w:val="20"/>
          <w:szCs w:val="20"/>
        </w:rPr>
      </w:pPr>
      <w:r w:rsidRPr="00574866">
        <w:rPr>
          <w:rFonts w:ascii="Times New Roman" w:hAnsi="Times New Roman" w:cs="Times New Roman"/>
          <w:sz w:val="20"/>
          <w:szCs w:val="20"/>
        </w:rPr>
        <w:lastRenderedPageBreak/>
        <w:t>Koefisien korelasi domba Wonosobo jantan dewasa umur 2</w:t>
      </w:r>
      <w:proofErr w:type="gramStart"/>
      <w:r w:rsidRPr="00574866">
        <w:rPr>
          <w:rFonts w:ascii="Times New Roman" w:hAnsi="Times New Roman" w:cs="Times New Roman"/>
          <w:sz w:val="20"/>
          <w:szCs w:val="20"/>
        </w:rPr>
        <w:t>,1</w:t>
      </w:r>
      <w:proofErr w:type="gramEnd"/>
      <w:r w:rsidRPr="00574866">
        <w:rPr>
          <w:rFonts w:ascii="Times New Roman" w:hAnsi="Times New Roman" w:cs="Times New Roman"/>
          <w:sz w:val="20"/>
          <w:szCs w:val="20"/>
        </w:rPr>
        <w:t>-3 tahun pada tabel 2 sebesar 0,89 dengan nilai koefisien determinasi sebesar 0,79. Dapat dinyatakan bahwa antara tingkat kemurnian genetik  yang digambarkan oleh sifat kualitatif dengan bobot badan domba Wonosobo tersebut memiliki hubungan searah yang sangat erat, semakin tinggi presentase kemurnian genetiknya semakin tinggi pula bobot badannya dimana besarnya bobot badan dipengaruhi oleh tingkat kemurnian genetik sebesar 79% dan sebesar 21% dipengaruhi oleh faktor lain yaitu</w:t>
      </w:r>
      <w:r>
        <w:rPr>
          <w:rFonts w:ascii="Times New Roman" w:hAnsi="Times New Roman" w:cs="Times New Roman"/>
          <w:sz w:val="20"/>
          <w:szCs w:val="20"/>
        </w:rPr>
        <w:t xml:space="preserve"> </w:t>
      </w:r>
      <w:r w:rsidRPr="00574866">
        <w:rPr>
          <w:rFonts w:ascii="Times New Roman" w:hAnsi="Times New Roman" w:cs="Times New Roman"/>
          <w:sz w:val="20"/>
          <w:szCs w:val="20"/>
        </w:rPr>
        <w:t xml:space="preserve">lingkungan seperti pakan, manajemen pemeiharaan, perkandangan, pengalaman beternak, jumlah kepemilikan ternak dll. </w:t>
      </w:r>
    </w:p>
    <w:p w:rsidR="00574866" w:rsidRPr="00574866" w:rsidRDefault="00574866" w:rsidP="007C3A4C">
      <w:pPr>
        <w:spacing w:line="240" w:lineRule="auto"/>
        <w:ind w:firstLine="720"/>
        <w:jc w:val="both"/>
        <w:rPr>
          <w:rFonts w:ascii="Times New Roman" w:hAnsi="Times New Roman" w:cs="Times New Roman"/>
          <w:sz w:val="20"/>
          <w:szCs w:val="20"/>
        </w:rPr>
      </w:pPr>
      <w:r w:rsidRPr="00574866">
        <w:rPr>
          <w:rFonts w:ascii="Times New Roman" w:hAnsi="Times New Roman" w:cs="Times New Roman"/>
          <w:sz w:val="20"/>
          <w:szCs w:val="20"/>
        </w:rPr>
        <w:t>Dengan rata-rata presentase kemurnian genetik hanya 89% dan dengan bobot 69 kg, tetapi menggambarkan hubungan searah yang sangat erat, hal ini dikarenakan domba Wonosobo jantan dewasa dengan umur 2</w:t>
      </w:r>
      <w:proofErr w:type="gramStart"/>
      <w:r w:rsidRPr="00574866">
        <w:rPr>
          <w:rFonts w:ascii="Times New Roman" w:hAnsi="Times New Roman" w:cs="Times New Roman"/>
          <w:sz w:val="20"/>
          <w:szCs w:val="20"/>
        </w:rPr>
        <w:t>,1</w:t>
      </w:r>
      <w:proofErr w:type="gramEnd"/>
      <w:r w:rsidRPr="00574866">
        <w:rPr>
          <w:rFonts w:ascii="Times New Roman" w:hAnsi="Times New Roman" w:cs="Times New Roman"/>
          <w:sz w:val="20"/>
          <w:szCs w:val="20"/>
        </w:rPr>
        <w:t>-3 tahun memiliki keseimbangan antara bobot badan dan tingkat kemurnian genetiknya digambarkan pada nilai koefisien regresinya yaitu 0,98, dimana setiap kenaikan presentase kemurnian genetik sebesar 1% maka bobot badan akan mengalami kenaikan sebesar 0,98 kg.</w:t>
      </w:r>
    </w:p>
    <w:p w:rsidR="00574866" w:rsidRPr="00574866" w:rsidRDefault="00574866" w:rsidP="007C3A4C">
      <w:pPr>
        <w:spacing w:line="240" w:lineRule="auto"/>
        <w:ind w:firstLine="720"/>
        <w:jc w:val="both"/>
        <w:rPr>
          <w:rFonts w:ascii="Times New Roman" w:hAnsi="Times New Roman" w:cs="Times New Roman"/>
          <w:sz w:val="20"/>
          <w:szCs w:val="20"/>
        </w:rPr>
      </w:pPr>
      <w:r w:rsidRPr="00574866">
        <w:rPr>
          <w:rFonts w:ascii="Times New Roman" w:hAnsi="Times New Roman" w:cs="Times New Roman"/>
          <w:sz w:val="20"/>
          <w:szCs w:val="20"/>
        </w:rPr>
        <w:t>Pengujian hipotesis pada domba Wonosobo jantan umur 2</w:t>
      </w:r>
      <w:proofErr w:type="gramStart"/>
      <w:r w:rsidRPr="00574866">
        <w:rPr>
          <w:rFonts w:ascii="Times New Roman" w:hAnsi="Times New Roman" w:cs="Times New Roman"/>
          <w:sz w:val="20"/>
          <w:szCs w:val="20"/>
        </w:rPr>
        <w:t>,1</w:t>
      </w:r>
      <w:proofErr w:type="gramEnd"/>
      <w:r w:rsidRPr="00574866">
        <w:rPr>
          <w:rFonts w:ascii="Times New Roman" w:hAnsi="Times New Roman" w:cs="Times New Roman"/>
          <w:sz w:val="20"/>
          <w:szCs w:val="20"/>
        </w:rPr>
        <w:t xml:space="preserve">-3 tahun dilakukan dengan membandingkan t-tabel dengan t-hitung (lihat Lampiran 6. </w:t>
      </w:r>
      <w:proofErr w:type="gramStart"/>
      <w:r w:rsidRPr="00574866">
        <w:rPr>
          <w:rFonts w:ascii="Times New Roman" w:hAnsi="Times New Roman" w:cs="Times New Roman"/>
          <w:sz w:val="20"/>
          <w:szCs w:val="20"/>
        </w:rPr>
        <w:t>Pengujian hipotesis).</w:t>
      </w:r>
      <w:proofErr w:type="gramEnd"/>
      <w:r w:rsidRPr="00574866">
        <w:rPr>
          <w:rFonts w:ascii="Times New Roman" w:hAnsi="Times New Roman" w:cs="Times New Roman"/>
          <w:sz w:val="20"/>
          <w:szCs w:val="20"/>
        </w:rPr>
        <w:t xml:space="preserve"> Hasil dari </w:t>
      </w:r>
      <w:r w:rsidRPr="00574866">
        <w:rPr>
          <w:rFonts w:ascii="Times New Roman" w:hAnsi="Times New Roman" w:cs="Times New Roman"/>
          <w:sz w:val="20"/>
          <w:szCs w:val="20"/>
        </w:rPr>
        <w:lastRenderedPageBreak/>
        <w:t>pengujian ini adalah H0 ditolak, artinya terdapat hubungan nyata antara tingkat kemurnian genetik berdasarkan sifat kualitatif dengan bobot badan domba Wonosobo jantan dewasa umur 2</w:t>
      </w:r>
      <w:proofErr w:type="gramStart"/>
      <w:r w:rsidRPr="00574866">
        <w:rPr>
          <w:rFonts w:ascii="Times New Roman" w:hAnsi="Times New Roman" w:cs="Times New Roman"/>
          <w:sz w:val="20"/>
          <w:szCs w:val="20"/>
        </w:rPr>
        <w:t>,1</w:t>
      </w:r>
      <w:proofErr w:type="gramEnd"/>
      <w:r w:rsidRPr="00574866">
        <w:rPr>
          <w:rFonts w:ascii="Times New Roman" w:hAnsi="Times New Roman" w:cs="Times New Roman"/>
          <w:sz w:val="20"/>
          <w:szCs w:val="20"/>
        </w:rPr>
        <w:t xml:space="preserve">-3 tahun. </w:t>
      </w:r>
    </w:p>
    <w:p w:rsidR="007C3A4C" w:rsidRPr="007C3A4C" w:rsidRDefault="00574866" w:rsidP="007C3A4C">
      <w:pPr>
        <w:spacing w:line="240" w:lineRule="auto"/>
        <w:ind w:firstLine="720"/>
        <w:jc w:val="both"/>
        <w:rPr>
          <w:rFonts w:ascii="Times New Roman" w:hAnsi="Times New Roman" w:cs="Times New Roman"/>
          <w:sz w:val="20"/>
          <w:szCs w:val="20"/>
        </w:rPr>
      </w:pPr>
      <w:r w:rsidRPr="00574866">
        <w:rPr>
          <w:rFonts w:ascii="Times New Roman" w:hAnsi="Times New Roman" w:cs="Times New Roman"/>
          <w:sz w:val="20"/>
          <w:szCs w:val="20"/>
        </w:rPr>
        <w:t>Nilai koefisien korelasi domba Wonosobo jantan umur lebih dari 3</w:t>
      </w:r>
      <w:proofErr w:type="gramStart"/>
      <w:r w:rsidRPr="00574866">
        <w:rPr>
          <w:rFonts w:ascii="Times New Roman" w:hAnsi="Times New Roman" w:cs="Times New Roman"/>
          <w:sz w:val="20"/>
          <w:szCs w:val="20"/>
        </w:rPr>
        <w:t>,1</w:t>
      </w:r>
      <w:proofErr w:type="gramEnd"/>
      <w:r w:rsidRPr="00574866">
        <w:rPr>
          <w:rFonts w:ascii="Times New Roman" w:hAnsi="Times New Roman" w:cs="Times New Roman"/>
          <w:sz w:val="20"/>
          <w:szCs w:val="20"/>
        </w:rPr>
        <w:t xml:space="preserve"> tahun adalah 0,39 hal ini menunjukkan hubungan yang rendah. </w:t>
      </w:r>
      <w:proofErr w:type="gramStart"/>
      <w:r w:rsidRPr="00574866">
        <w:rPr>
          <w:rFonts w:ascii="Times New Roman" w:hAnsi="Times New Roman" w:cs="Times New Roman"/>
          <w:sz w:val="20"/>
          <w:szCs w:val="20"/>
        </w:rPr>
        <w:t>dengan</w:t>
      </w:r>
      <w:proofErr w:type="gramEnd"/>
      <w:r w:rsidRPr="00574866">
        <w:rPr>
          <w:rFonts w:ascii="Times New Roman" w:hAnsi="Times New Roman" w:cs="Times New Roman"/>
          <w:sz w:val="20"/>
          <w:szCs w:val="20"/>
        </w:rPr>
        <w:t xml:space="preserve"> nilai koefisien korelasi sebesar 0,13, bobot badan dipengaruhi oleh kemurnian genetik sebesar 13%, dan sebesar 87% ditentukan oleh faktor lain, seperti pakan, manajemen pemeliharaan, dll. Selain itu domba Wonosobo jantan dewasa umur &gt;3 tahun memiliki nilai koefisien regresi (b) sebesar 0</w:t>
      </w:r>
      <w:proofErr w:type="gramStart"/>
      <w:r w:rsidRPr="00574866">
        <w:rPr>
          <w:rFonts w:ascii="Times New Roman" w:hAnsi="Times New Roman" w:cs="Times New Roman"/>
          <w:sz w:val="20"/>
          <w:szCs w:val="20"/>
        </w:rPr>
        <w:t>,64</w:t>
      </w:r>
      <w:proofErr w:type="gramEnd"/>
      <w:r w:rsidRPr="00574866">
        <w:rPr>
          <w:rFonts w:ascii="Times New Roman" w:hAnsi="Times New Roman" w:cs="Times New Roman"/>
          <w:sz w:val="20"/>
          <w:szCs w:val="20"/>
        </w:rPr>
        <w:t xml:space="preserve"> dimana setiap kenaikan</w:t>
      </w:r>
      <w:r>
        <w:rPr>
          <w:rFonts w:ascii="Times New Roman" w:hAnsi="Times New Roman" w:cs="Times New Roman"/>
          <w:sz w:val="20"/>
          <w:szCs w:val="20"/>
        </w:rPr>
        <w:t xml:space="preserve"> presentase kemurnian genetik  </w:t>
      </w:r>
      <w:r w:rsidRPr="00574866">
        <w:rPr>
          <w:rFonts w:ascii="Times New Roman" w:hAnsi="Times New Roman" w:cs="Times New Roman"/>
          <w:sz w:val="20"/>
          <w:szCs w:val="20"/>
        </w:rPr>
        <w:t>sebesar 1% maka bobot badannya akan mengalami kenaikan sebesar 0,64 kg.</w:t>
      </w:r>
      <w:r>
        <w:rPr>
          <w:rFonts w:ascii="Times New Roman" w:hAnsi="Times New Roman" w:cs="Times New Roman"/>
          <w:sz w:val="20"/>
          <w:szCs w:val="20"/>
        </w:rPr>
        <w:t xml:space="preserve"> </w:t>
      </w:r>
      <w:r w:rsidR="007C3A4C" w:rsidRPr="007C3A4C">
        <w:rPr>
          <w:rFonts w:ascii="Times New Roman" w:hAnsi="Times New Roman" w:cs="Times New Roman"/>
          <w:sz w:val="20"/>
          <w:szCs w:val="20"/>
        </w:rPr>
        <w:t>Walaupun mempunyai tingkat kemurnian genetik sebesar 95% dan rata-rata bobot badan sebesar 81 kg, bukan bearti memiliki hubungan yang sangat erat. Hal ini dikarenakan tingginya presentase tingkat kemurnian domba Wonosobo jantan umur lebih dari 3</w:t>
      </w:r>
      <w:proofErr w:type="gramStart"/>
      <w:r w:rsidR="007C3A4C" w:rsidRPr="007C3A4C">
        <w:rPr>
          <w:rFonts w:ascii="Times New Roman" w:hAnsi="Times New Roman" w:cs="Times New Roman"/>
          <w:sz w:val="20"/>
          <w:szCs w:val="20"/>
        </w:rPr>
        <w:t>,1</w:t>
      </w:r>
      <w:proofErr w:type="gramEnd"/>
      <w:r w:rsidR="007C3A4C" w:rsidRPr="007C3A4C">
        <w:rPr>
          <w:rFonts w:ascii="Times New Roman" w:hAnsi="Times New Roman" w:cs="Times New Roman"/>
          <w:sz w:val="20"/>
          <w:szCs w:val="20"/>
        </w:rPr>
        <w:t xml:space="preserve"> tahun tidak memiliki keseimbangan dengan bobot badannya, sehingga nilai koefisien korelasinya rendah. Tidak seimbangnya bobot badan dengan tingkat kemurnian genetik tersebut terjadi karena adanya persilangan dengan domba Batur, menurut Kepmentan (2011) domba Batur jantan dewasa memiliki bobot badan 108 kg, dan domba Wonosobo jantan dewasa memiliki bobot badan 108 kg. </w:t>
      </w:r>
      <w:proofErr w:type="gramStart"/>
      <w:r w:rsidR="007C3A4C" w:rsidRPr="007C3A4C">
        <w:rPr>
          <w:rFonts w:ascii="Times New Roman" w:hAnsi="Times New Roman" w:cs="Times New Roman"/>
          <w:sz w:val="20"/>
          <w:szCs w:val="20"/>
        </w:rPr>
        <w:t xml:space="preserve">Dengan demikian baik domba Wonosobo maupun domba Batur memiliki bobot </w:t>
      </w:r>
      <w:r w:rsidR="007C3A4C" w:rsidRPr="007C3A4C">
        <w:rPr>
          <w:rFonts w:ascii="Times New Roman" w:hAnsi="Times New Roman" w:cs="Times New Roman"/>
          <w:sz w:val="20"/>
          <w:szCs w:val="20"/>
        </w:rPr>
        <w:lastRenderedPageBreak/>
        <w:t>yang besar, sehingga hasil dari persilangan kedua bangsa domba tersebut memiliki bobot yang setara.</w:t>
      </w:r>
      <w:proofErr w:type="gramEnd"/>
      <w:r w:rsidR="007C3A4C" w:rsidRPr="007C3A4C">
        <w:rPr>
          <w:rFonts w:ascii="Times New Roman" w:hAnsi="Times New Roman" w:cs="Times New Roman"/>
          <w:sz w:val="20"/>
          <w:szCs w:val="20"/>
        </w:rPr>
        <w:t xml:space="preserve"> </w:t>
      </w:r>
      <w:proofErr w:type="gramStart"/>
      <w:r w:rsidR="007C3A4C" w:rsidRPr="007C3A4C">
        <w:rPr>
          <w:rFonts w:ascii="Times New Roman" w:hAnsi="Times New Roman" w:cs="Times New Roman"/>
          <w:sz w:val="20"/>
          <w:szCs w:val="20"/>
        </w:rPr>
        <w:t>akan</w:t>
      </w:r>
      <w:proofErr w:type="gramEnd"/>
      <w:r w:rsidR="007C3A4C" w:rsidRPr="007C3A4C">
        <w:rPr>
          <w:rFonts w:ascii="Times New Roman" w:hAnsi="Times New Roman" w:cs="Times New Roman"/>
          <w:sz w:val="20"/>
          <w:szCs w:val="20"/>
        </w:rPr>
        <w:t xml:space="preserve"> tetapi domba Wonosobo menjadi kehilangan karakteristiknya karena beberapa sifat kualitatifnya hilang.</w:t>
      </w:r>
      <w:r w:rsidR="007C3A4C" w:rsidRPr="007C3A4C">
        <w:rPr>
          <w:rFonts w:ascii="Times New Roman" w:hAnsi="Times New Roman" w:cs="Times New Roman"/>
          <w:sz w:val="20"/>
          <w:szCs w:val="20"/>
        </w:rPr>
        <w:tab/>
      </w:r>
    </w:p>
    <w:p w:rsidR="007C3A4C" w:rsidRDefault="007C3A4C" w:rsidP="007C3A4C">
      <w:pPr>
        <w:spacing w:line="240" w:lineRule="auto"/>
        <w:ind w:firstLine="720"/>
        <w:jc w:val="both"/>
        <w:rPr>
          <w:rFonts w:ascii="Times New Roman" w:hAnsi="Times New Roman" w:cs="Times New Roman"/>
          <w:sz w:val="20"/>
          <w:szCs w:val="20"/>
        </w:rPr>
      </w:pPr>
      <w:proofErr w:type="gramStart"/>
      <w:r w:rsidRPr="007C3A4C">
        <w:rPr>
          <w:rFonts w:ascii="Times New Roman" w:hAnsi="Times New Roman" w:cs="Times New Roman"/>
          <w:sz w:val="20"/>
          <w:szCs w:val="20"/>
        </w:rPr>
        <w:t>Hasil dari pengujian hipotesis (lihat Lampiran 6.</w:t>
      </w:r>
      <w:proofErr w:type="gramEnd"/>
      <w:r w:rsidRPr="007C3A4C">
        <w:rPr>
          <w:rFonts w:ascii="Times New Roman" w:hAnsi="Times New Roman" w:cs="Times New Roman"/>
          <w:sz w:val="20"/>
          <w:szCs w:val="20"/>
        </w:rPr>
        <w:t xml:space="preserve"> </w:t>
      </w:r>
      <w:proofErr w:type="gramStart"/>
      <w:r w:rsidRPr="007C3A4C">
        <w:rPr>
          <w:rFonts w:ascii="Times New Roman" w:hAnsi="Times New Roman" w:cs="Times New Roman"/>
          <w:sz w:val="20"/>
          <w:szCs w:val="20"/>
        </w:rPr>
        <w:t>Pengujian Hipotesis) domba Wonosobo jantan dewasa umur lebih dari 3 tahun adalah H0 diterima.</w:t>
      </w:r>
      <w:proofErr w:type="gramEnd"/>
      <w:r w:rsidRPr="007C3A4C">
        <w:rPr>
          <w:rFonts w:ascii="Times New Roman" w:hAnsi="Times New Roman" w:cs="Times New Roman"/>
          <w:sz w:val="20"/>
          <w:szCs w:val="20"/>
        </w:rPr>
        <w:t xml:space="preserve"> </w:t>
      </w:r>
      <w:proofErr w:type="gramStart"/>
      <w:r w:rsidRPr="007C3A4C">
        <w:rPr>
          <w:rFonts w:ascii="Times New Roman" w:hAnsi="Times New Roman" w:cs="Times New Roman"/>
          <w:sz w:val="20"/>
          <w:szCs w:val="20"/>
        </w:rPr>
        <w:t>Artinya tidak adanya hubungan yang nyata antara tingkat kemurnian genetik domba Wonosobo jantana dewasa umur &gt;3 tahun dengan bobot badannya.</w:t>
      </w:r>
      <w:proofErr w:type="gramEnd"/>
      <w:r>
        <w:rPr>
          <w:rFonts w:ascii="Times New Roman" w:hAnsi="Times New Roman" w:cs="Times New Roman"/>
          <w:sz w:val="20"/>
          <w:szCs w:val="20"/>
        </w:rPr>
        <w:t xml:space="preserve"> </w:t>
      </w:r>
    </w:p>
    <w:p w:rsidR="007C3A4C" w:rsidRPr="007C3A4C" w:rsidRDefault="007C3A4C" w:rsidP="007C3A4C">
      <w:pPr>
        <w:spacing w:line="240" w:lineRule="auto"/>
        <w:jc w:val="both"/>
        <w:rPr>
          <w:rFonts w:ascii="Times New Roman" w:hAnsi="Times New Roman" w:cs="Times New Roman"/>
          <w:sz w:val="20"/>
          <w:szCs w:val="20"/>
        </w:rPr>
      </w:pPr>
      <w:r w:rsidRPr="007C3A4C">
        <w:rPr>
          <w:rFonts w:ascii="Times New Roman" w:hAnsi="Times New Roman" w:cs="Times New Roman"/>
          <w:sz w:val="20"/>
          <w:szCs w:val="20"/>
        </w:rPr>
        <w:t>B.</w:t>
      </w:r>
      <w:r>
        <w:rPr>
          <w:rFonts w:ascii="Times New Roman" w:hAnsi="Times New Roman" w:cs="Times New Roman"/>
          <w:sz w:val="20"/>
          <w:szCs w:val="20"/>
        </w:rPr>
        <w:t xml:space="preserve"> </w:t>
      </w:r>
      <w:r w:rsidRPr="007C3A4C">
        <w:rPr>
          <w:rFonts w:ascii="Times New Roman" w:hAnsi="Times New Roman" w:cs="Times New Roman"/>
          <w:sz w:val="20"/>
          <w:szCs w:val="20"/>
        </w:rPr>
        <w:t>Domba Wonosobo Betina Dewasa</w:t>
      </w:r>
    </w:p>
    <w:p w:rsidR="007C3A4C" w:rsidRPr="007C3A4C" w:rsidRDefault="007C3A4C" w:rsidP="007C3A4C">
      <w:pPr>
        <w:spacing w:line="240" w:lineRule="auto"/>
        <w:ind w:firstLine="720"/>
        <w:jc w:val="both"/>
        <w:rPr>
          <w:rFonts w:ascii="Times New Roman" w:hAnsi="Times New Roman" w:cs="Times New Roman"/>
          <w:sz w:val="20"/>
          <w:szCs w:val="20"/>
        </w:rPr>
      </w:pPr>
      <w:r w:rsidRPr="007C3A4C">
        <w:rPr>
          <w:rFonts w:ascii="Times New Roman" w:hAnsi="Times New Roman" w:cs="Times New Roman"/>
          <w:sz w:val="20"/>
          <w:szCs w:val="20"/>
        </w:rPr>
        <w:t>Domba Wonosobo betina dewasa yang digunakan sebagai sample adalah domba Wonosobo betina dengan umur mulai dari 1 tahun, dimana domba telah  mengalami dewasa kelamin dan dewasa tubuh, hal ini sesuai dengan variabel yang menyatakan bahwa domba mencapai dewasa kelamin pada umur 6 – 12 bulan (Mulyono, 2011). Domba mulai dewasa tubuh pada umur 12 – 15 bulan dan pada umur inilah domba pertama kali dapat dikawinkan (Sudarmono dan Bambang, 2011</w:t>
      </w:r>
      <w:proofErr w:type="gramStart"/>
      <w:r w:rsidRPr="007C3A4C">
        <w:rPr>
          <w:rFonts w:ascii="Times New Roman" w:hAnsi="Times New Roman" w:cs="Times New Roman"/>
          <w:sz w:val="20"/>
          <w:szCs w:val="20"/>
        </w:rPr>
        <w:t>) .</w:t>
      </w:r>
      <w:proofErr w:type="gramEnd"/>
      <w:r w:rsidRPr="007C3A4C">
        <w:rPr>
          <w:rFonts w:ascii="Times New Roman" w:hAnsi="Times New Roman" w:cs="Times New Roman"/>
          <w:sz w:val="20"/>
          <w:szCs w:val="20"/>
        </w:rPr>
        <w:t xml:space="preserve"> </w:t>
      </w:r>
    </w:p>
    <w:p w:rsidR="007C3A4C" w:rsidRPr="007C3A4C" w:rsidRDefault="007C3A4C" w:rsidP="007C3A4C">
      <w:pPr>
        <w:spacing w:line="240" w:lineRule="auto"/>
        <w:ind w:firstLine="720"/>
        <w:jc w:val="both"/>
        <w:rPr>
          <w:rFonts w:ascii="Times New Roman" w:hAnsi="Times New Roman" w:cs="Times New Roman"/>
          <w:sz w:val="20"/>
          <w:szCs w:val="20"/>
        </w:rPr>
      </w:pPr>
      <w:r w:rsidRPr="007C3A4C">
        <w:rPr>
          <w:rFonts w:ascii="Times New Roman" w:hAnsi="Times New Roman" w:cs="Times New Roman"/>
          <w:sz w:val="20"/>
          <w:szCs w:val="20"/>
        </w:rPr>
        <w:t>Pada tabel 2, Menunjukkan bahwa domba Wonosobo dengan umur 1-2 tahun memiliki nilai koefisien korelasi antara tingkat kemurnian genetik dengan bobot badan sebesar -0</w:t>
      </w:r>
      <w:proofErr w:type="gramStart"/>
      <w:r w:rsidRPr="007C3A4C">
        <w:rPr>
          <w:rFonts w:ascii="Times New Roman" w:hAnsi="Times New Roman" w:cs="Times New Roman"/>
          <w:sz w:val="20"/>
          <w:szCs w:val="20"/>
        </w:rPr>
        <w:t>,05</w:t>
      </w:r>
      <w:proofErr w:type="gramEnd"/>
      <w:r w:rsidRPr="007C3A4C">
        <w:rPr>
          <w:rFonts w:ascii="Times New Roman" w:hAnsi="Times New Roman" w:cs="Times New Roman"/>
          <w:sz w:val="20"/>
          <w:szCs w:val="20"/>
        </w:rPr>
        <w:t xml:space="preserve"> dan nilai koefisien determinasi sebesar 0,003. </w:t>
      </w:r>
      <w:proofErr w:type="gramStart"/>
      <w:r w:rsidRPr="007C3A4C">
        <w:rPr>
          <w:rFonts w:ascii="Times New Roman" w:hAnsi="Times New Roman" w:cs="Times New Roman"/>
          <w:sz w:val="20"/>
          <w:szCs w:val="20"/>
        </w:rPr>
        <w:t>Ini  menggambarkan</w:t>
      </w:r>
      <w:proofErr w:type="gramEnd"/>
      <w:r w:rsidRPr="007C3A4C">
        <w:rPr>
          <w:rFonts w:ascii="Times New Roman" w:hAnsi="Times New Roman" w:cs="Times New Roman"/>
          <w:sz w:val="20"/>
          <w:szCs w:val="20"/>
        </w:rPr>
        <w:t xml:space="preserve"> bahwa hubungan tersebut berlawanan arah dan sangat rendah. </w:t>
      </w:r>
      <w:proofErr w:type="gramStart"/>
      <w:r w:rsidRPr="007C3A4C">
        <w:rPr>
          <w:rFonts w:ascii="Times New Roman" w:hAnsi="Times New Roman" w:cs="Times New Roman"/>
          <w:sz w:val="20"/>
          <w:szCs w:val="20"/>
        </w:rPr>
        <w:t>Rendahnya nilai koefisien korelasi dikarenakan terlalu banyaknya persilangan yang terjadi di masyarakat.</w:t>
      </w:r>
      <w:proofErr w:type="gramEnd"/>
      <w:r w:rsidRPr="007C3A4C">
        <w:rPr>
          <w:rFonts w:ascii="Times New Roman" w:hAnsi="Times New Roman" w:cs="Times New Roman"/>
          <w:sz w:val="20"/>
          <w:szCs w:val="20"/>
        </w:rPr>
        <w:t xml:space="preserve"> </w:t>
      </w:r>
    </w:p>
    <w:p w:rsidR="007C3A4C" w:rsidRDefault="007C3A4C" w:rsidP="007C3A4C">
      <w:pPr>
        <w:spacing w:line="240" w:lineRule="auto"/>
        <w:ind w:firstLine="720"/>
        <w:jc w:val="both"/>
        <w:rPr>
          <w:rFonts w:ascii="Times New Roman" w:hAnsi="Times New Roman" w:cs="Times New Roman"/>
          <w:sz w:val="20"/>
          <w:szCs w:val="20"/>
        </w:rPr>
      </w:pPr>
      <w:r w:rsidRPr="007C3A4C">
        <w:rPr>
          <w:rFonts w:ascii="Times New Roman" w:hAnsi="Times New Roman" w:cs="Times New Roman"/>
          <w:sz w:val="20"/>
          <w:szCs w:val="20"/>
        </w:rPr>
        <w:t>Tabel 2 bahwa persentase kemurnian genetiknya domba Wonosobo betina dewasa umur 1-2 tahun adalah 87% dengan rata-rata bobot yang hanya 48 kg. Rata-rata bobot tersebut dibawah standar, karena menurut Irfan (2014) menyatakan bahwa domba Wonosobo betina umur 1-2 tahun memiliko bobot 60</w:t>
      </w:r>
      <w:proofErr w:type="gramStart"/>
      <w:r w:rsidRPr="007C3A4C">
        <w:rPr>
          <w:rFonts w:ascii="Times New Roman" w:hAnsi="Times New Roman" w:cs="Times New Roman"/>
          <w:sz w:val="20"/>
          <w:szCs w:val="20"/>
        </w:rPr>
        <w:t>,64</w:t>
      </w:r>
      <w:proofErr w:type="gramEnd"/>
      <w:r w:rsidRPr="007C3A4C">
        <w:rPr>
          <w:rFonts w:ascii="Times New Roman" w:hAnsi="Times New Roman" w:cs="Times New Roman"/>
          <w:sz w:val="20"/>
          <w:szCs w:val="20"/>
        </w:rPr>
        <w:t xml:space="preserve"> kg. </w:t>
      </w:r>
      <w:proofErr w:type="gramStart"/>
      <w:r w:rsidRPr="007C3A4C">
        <w:rPr>
          <w:rFonts w:ascii="Times New Roman" w:hAnsi="Times New Roman" w:cs="Times New Roman"/>
          <w:sz w:val="20"/>
          <w:szCs w:val="20"/>
        </w:rPr>
        <w:t>besarnya</w:t>
      </w:r>
      <w:proofErr w:type="gramEnd"/>
      <w:r w:rsidRPr="007C3A4C">
        <w:rPr>
          <w:rFonts w:ascii="Times New Roman" w:hAnsi="Times New Roman" w:cs="Times New Roman"/>
          <w:sz w:val="20"/>
          <w:szCs w:val="20"/>
        </w:rPr>
        <w:t xml:space="preserve"> bobo</w:t>
      </w:r>
      <w:r>
        <w:rPr>
          <w:rFonts w:ascii="Times New Roman" w:hAnsi="Times New Roman" w:cs="Times New Roman"/>
          <w:sz w:val="20"/>
          <w:szCs w:val="20"/>
        </w:rPr>
        <w:t xml:space="preserve">t badan domba Wonosobo betina  </w:t>
      </w:r>
      <w:r w:rsidRPr="007C3A4C">
        <w:rPr>
          <w:rFonts w:ascii="Times New Roman" w:hAnsi="Times New Roman" w:cs="Times New Roman"/>
          <w:sz w:val="20"/>
          <w:szCs w:val="20"/>
        </w:rPr>
        <w:t>umur 1-2 tahun dipengaruhi oleh tingkat kemurnian genetiknya sebesar 0,3% dimana 99,7% dipengaruhi oleh faktor lain yaitu lingkungan.</w:t>
      </w:r>
      <w:r w:rsidRPr="007C3A4C">
        <w:rPr>
          <w:rFonts w:ascii="Times New Roman" w:hAnsi="Times New Roman" w:cs="Times New Roman"/>
          <w:sz w:val="20"/>
          <w:szCs w:val="20"/>
        </w:rPr>
        <w:tab/>
      </w:r>
    </w:p>
    <w:p w:rsidR="007C3A4C" w:rsidRPr="007C3A4C" w:rsidRDefault="007C3A4C" w:rsidP="007C3A4C">
      <w:pPr>
        <w:spacing w:line="240" w:lineRule="auto"/>
        <w:ind w:firstLine="720"/>
        <w:jc w:val="both"/>
        <w:rPr>
          <w:rFonts w:ascii="Times New Roman" w:hAnsi="Times New Roman" w:cs="Times New Roman"/>
          <w:sz w:val="20"/>
          <w:szCs w:val="20"/>
        </w:rPr>
      </w:pPr>
      <w:r w:rsidRPr="007C3A4C">
        <w:rPr>
          <w:rFonts w:ascii="Times New Roman" w:hAnsi="Times New Roman" w:cs="Times New Roman"/>
          <w:sz w:val="20"/>
          <w:szCs w:val="20"/>
        </w:rPr>
        <w:t xml:space="preserve">Domba Wonosobo betina dengan umur 2,1-3 tahun memiliki nilai koefisiensi korelasi antara kemurnian genetik dengan bobot badan domba Wonosobo betina yaitu sebesar 0,12, ini menunjukkan bahawa hubungan tersebut searah tetapi sangat rendah, dimana semakin besar tingkat kemurnian genetik nya maka semakin besar pula bobot badannya. </w:t>
      </w:r>
      <w:r w:rsidRPr="007C3A4C">
        <w:rPr>
          <w:rFonts w:ascii="Times New Roman" w:hAnsi="Times New Roman" w:cs="Times New Roman"/>
          <w:sz w:val="20"/>
          <w:szCs w:val="20"/>
        </w:rPr>
        <w:tab/>
      </w:r>
    </w:p>
    <w:p w:rsidR="007C3A4C" w:rsidRPr="007C3A4C" w:rsidRDefault="007C3A4C" w:rsidP="007C3A4C">
      <w:pPr>
        <w:spacing w:line="240" w:lineRule="auto"/>
        <w:ind w:firstLine="720"/>
        <w:jc w:val="both"/>
        <w:rPr>
          <w:rFonts w:ascii="Times New Roman" w:hAnsi="Times New Roman" w:cs="Times New Roman"/>
          <w:sz w:val="20"/>
          <w:szCs w:val="20"/>
        </w:rPr>
      </w:pPr>
      <w:r w:rsidRPr="007C3A4C">
        <w:rPr>
          <w:rFonts w:ascii="Times New Roman" w:hAnsi="Times New Roman" w:cs="Times New Roman"/>
          <w:sz w:val="20"/>
          <w:szCs w:val="20"/>
        </w:rPr>
        <w:t xml:space="preserve">Rendahnya hubungan tersebut dikarenakan tidak seimbangnya tingkat kemurnian </w:t>
      </w:r>
      <w:r w:rsidRPr="007C3A4C">
        <w:rPr>
          <w:rFonts w:ascii="Times New Roman" w:hAnsi="Times New Roman" w:cs="Times New Roman"/>
          <w:sz w:val="20"/>
          <w:szCs w:val="20"/>
        </w:rPr>
        <w:lastRenderedPageBreak/>
        <w:t xml:space="preserve">genetik dengan bobot badan dombanya, seperti terlihat pada gambar 3 domba Wonosobo betina umur 1-2 tahun telah mengalami banyak persilangan, sehingga ada sifat kualitatif yang tidak mencerminkan karakteristik domba Wonosobo seperti adanya bulu pada perut, tubuh yang pendek serta ekor yang cukup besar dan panjang. </w:t>
      </w:r>
      <w:r w:rsidRPr="007C3A4C">
        <w:rPr>
          <w:rFonts w:ascii="Times New Roman" w:hAnsi="Times New Roman" w:cs="Times New Roman"/>
          <w:sz w:val="20"/>
          <w:szCs w:val="20"/>
        </w:rPr>
        <w:tab/>
      </w:r>
      <w:r w:rsidRPr="007C3A4C">
        <w:rPr>
          <w:rFonts w:ascii="Times New Roman" w:hAnsi="Times New Roman" w:cs="Times New Roman"/>
          <w:sz w:val="20"/>
          <w:szCs w:val="20"/>
        </w:rPr>
        <w:tab/>
      </w:r>
      <w:r w:rsidRPr="007C3A4C">
        <w:rPr>
          <w:rFonts w:ascii="Times New Roman" w:hAnsi="Times New Roman" w:cs="Times New Roman"/>
          <w:sz w:val="20"/>
          <w:szCs w:val="20"/>
        </w:rPr>
        <w:tab/>
      </w:r>
      <w:r w:rsidRPr="007C3A4C">
        <w:rPr>
          <w:rFonts w:ascii="Times New Roman" w:hAnsi="Times New Roman" w:cs="Times New Roman"/>
          <w:sz w:val="20"/>
          <w:szCs w:val="20"/>
        </w:rPr>
        <w:tab/>
      </w:r>
      <w:r w:rsidRPr="007C3A4C">
        <w:rPr>
          <w:rFonts w:ascii="Times New Roman" w:hAnsi="Times New Roman" w:cs="Times New Roman"/>
          <w:sz w:val="20"/>
          <w:szCs w:val="20"/>
        </w:rPr>
        <w:tab/>
      </w:r>
      <w:r w:rsidRPr="007C3A4C">
        <w:rPr>
          <w:rFonts w:ascii="Times New Roman" w:hAnsi="Times New Roman" w:cs="Times New Roman"/>
          <w:sz w:val="20"/>
          <w:szCs w:val="20"/>
        </w:rPr>
        <w:tab/>
      </w:r>
      <w:r w:rsidRPr="007C3A4C">
        <w:rPr>
          <w:rFonts w:ascii="Times New Roman" w:hAnsi="Times New Roman" w:cs="Times New Roman"/>
          <w:sz w:val="20"/>
          <w:szCs w:val="20"/>
        </w:rPr>
        <w:tab/>
        <w:t xml:space="preserve">Pada  Tabel 2, menunjuukan dimana koefisien determinasinya sebesar 0,01 artinya bobot badan domba Wonosobo betina umur 2,1-3 tahun dipengaruhi oleh tingkat kemurnian genetik sebesar 1% dan sisanya dipengaruhi oleh faktor lain, seperti pakan manajemen pemeliharaan dll.  </w:t>
      </w:r>
    </w:p>
    <w:p w:rsidR="007C3A4C" w:rsidRPr="007C3A4C" w:rsidRDefault="007C3A4C" w:rsidP="007C3A4C">
      <w:pPr>
        <w:spacing w:line="240" w:lineRule="auto"/>
        <w:ind w:firstLine="720"/>
        <w:jc w:val="both"/>
        <w:rPr>
          <w:rFonts w:ascii="Times New Roman" w:hAnsi="Times New Roman" w:cs="Times New Roman"/>
          <w:sz w:val="20"/>
          <w:szCs w:val="20"/>
        </w:rPr>
      </w:pPr>
      <w:r w:rsidRPr="007C3A4C">
        <w:rPr>
          <w:rFonts w:ascii="Times New Roman" w:hAnsi="Times New Roman" w:cs="Times New Roman"/>
          <w:sz w:val="20"/>
          <w:szCs w:val="20"/>
        </w:rPr>
        <w:t>Nilai koefisien regresi sebesar 0</w:t>
      </w:r>
      <w:proofErr w:type="gramStart"/>
      <w:r w:rsidRPr="007C3A4C">
        <w:rPr>
          <w:rFonts w:ascii="Times New Roman" w:hAnsi="Times New Roman" w:cs="Times New Roman"/>
          <w:sz w:val="20"/>
          <w:szCs w:val="20"/>
        </w:rPr>
        <w:t>,21</w:t>
      </w:r>
      <w:proofErr w:type="gramEnd"/>
      <w:r w:rsidRPr="007C3A4C">
        <w:rPr>
          <w:rFonts w:ascii="Times New Roman" w:hAnsi="Times New Roman" w:cs="Times New Roman"/>
          <w:sz w:val="20"/>
          <w:szCs w:val="20"/>
        </w:rPr>
        <w:t xml:space="preserve"> artinya setiap kenaikan 1% tingkat kemurnian genetik maka akan ada pertambahan bobot badan sebesar 0,21 kg.</w:t>
      </w:r>
    </w:p>
    <w:p w:rsidR="007C3A4C" w:rsidRDefault="007C3A4C" w:rsidP="007C3A4C">
      <w:pPr>
        <w:spacing w:line="240" w:lineRule="auto"/>
        <w:ind w:firstLine="720"/>
        <w:jc w:val="both"/>
        <w:rPr>
          <w:rFonts w:ascii="Times New Roman" w:hAnsi="Times New Roman" w:cs="Times New Roman"/>
          <w:sz w:val="20"/>
          <w:szCs w:val="20"/>
        </w:rPr>
      </w:pPr>
      <w:proofErr w:type="gramStart"/>
      <w:r w:rsidRPr="007C3A4C">
        <w:rPr>
          <w:rFonts w:ascii="Times New Roman" w:hAnsi="Times New Roman" w:cs="Times New Roman"/>
          <w:sz w:val="20"/>
          <w:szCs w:val="20"/>
        </w:rPr>
        <w:t>Domba Wonosobo murni dengan domba Wonosobo persilangan dengan domba Batur memiliki bobot yang setara, hal ini disebabkan karena kedua bangsa, domba Wonosobo dan Batur memiliki bobot badan yang setara.</w:t>
      </w:r>
      <w:proofErr w:type="gramEnd"/>
      <w:r w:rsidRPr="007C3A4C">
        <w:rPr>
          <w:rFonts w:ascii="Times New Roman" w:hAnsi="Times New Roman" w:cs="Times New Roman"/>
          <w:sz w:val="20"/>
          <w:szCs w:val="20"/>
        </w:rPr>
        <w:t xml:space="preserve"> </w:t>
      </w:r>
      <w:proofErr w:type="gramStart"/>
      <w:r w:rsidRPr="007C3A4C">
        <w:rPr>
          <w:rFonts w:ascii="Times New Roman" w:hAnsi="Times New Roman" w:cs="Times New Roman"/>
          <w:sz w:val="20"/>
          <w:szCs w:val="20"/>
        </w:rPr>
        <w:t>Artinya tingkat kemurnian genetik tidak berpengaruh besar terhadap besarnya bobot badan domba Wonosobo.</w:t>
      </w:r>
      <w:proofErr w:type="gramEnd"/>
    </w:p>
    <w:p w:rsidR="007C3A4C" w:rsidRDefault="007C3A4C" w:rsidP="007C3A4C">
      <w:pPr>
        <w:spacing w:line="240" w:lineRule="auto"/>
        <w:ind w:firstLine="720"/>
        <w:jc w:val="both"/>
        <w:rPr>
          <w:rFonts w:ascii="Times New Roman" w:hAnsi="Times New Roman" w:cs="Times New Roman"/>
          <w:sz w:val="20"/>
          <w:szCs w:val="20"/>
        </w:rPr>
      </w:pPr>
      <w:r w:rsidRPr="007C3A4C">
        <w:rPr>
          <w:rFonts w:ascii="Times New Roman" w:hAnsi="Times New Roman" w:cs="Times New Roman"/>
          <w:sz w:val="20"/>
          <w:szCs w:val="20"/>
        </w:rPr>
        <w:t>Domba Wonosobo umur lebih dari 3 tahun memiliki nilai koefisien korelasi antara kemurnian genetik dengan bobot badan sebesar 0</w:t>
      </w:r>
      <w:proofErr w:type="gramStart"/>
      <w:r w:rsidRPr="007C3A4C">
        <w:rPr>
          <w:rFonts w:ascii="Times New Roman" w:hAnsi="Times New Roman" w:cs="Times New Roman"/>
          <w:sz w:val="20"/>
          <w:szCs w:val="20"/>
        </w:rPr>
        <w:t>,49</w:t>
      </w:r>
      <w:proofErr w:type="gramEnd"/>
      <w:r w:rsidRPr="007C3A4C">
        <w:rPr>
          <w:rFonts w:ascii="Times New Roman" w:hAnsi="Times New Roman" w:cs="Times New Roman"/>
          <w:sz w:val="20"/>
          <w:szCs w:val="20"/>
        </w:rPr>
        <w:t>. Dengan nilai koefisien korelasi tersebut da</w:t>
      </w:r>
      <w:r>
        <w:rPr>
          <w:rFonts w:ascii="Times New Roman" w:hAnsi="Times New Roman" w:cs="Times New Roman"/>
          <w:sz w:val="20"/>
          <w:szCs w:val="20"/>
        </w:rPr>
        <w:t xml:space="preserve">pat dinyatakan bahwa hubungan  </w:t>
      </w:r>
      <w:r w:rsidRPr="007C3A4C">
        <w:rPr>
          <w:rFonts w:ascii="Times New Roman" w:hAnsi="Times New Roman" w:cs="Times New Roman"/>
          <w:sz w:val="20"/>
          <w:szCs w:val="20"/>
        </w:rPr>
        <w:t xml:space="preserve">antara kemurnian genetik domba Wonosobo betina dewasa umur lebih dari 3 tahun cukup kuat dan searah dengan nilai koefisien determinasi sebesar 0,24  artinya bobot badan domba Wonosobo betina umur lebih dari 3 tahun dipengaruhi oleh tingkat kemurnian genetiknya sebesar 24% . </w:t>
      </w:r>
      <w:proofErr w:type="gramStart"/>
      <w:r w:rsidRPr="007C3A4C">
        <w:rPr>
          <w:rFonts w:ascii="Times New Roman" w:hAnsi="Times New Roman" w:cs="Times New Roman"/>
          <w:sz w:val="20"/>
          <w:szCs w:val="20"/>
        </w:rPr>
        <w:t>Dimana semakin besar tingkat kemurnian genetiknya semakin besar pula bobot badannya.</w:t>
      </w:r>
      <w:proofErr w:type="gramEnd"/>
      <w:r w:rsidRPr="007C3A4C">
        <w:rPr>
          <w:rFonts w:ascii="Times New Roman" w:hAnsi="Times New Roman" w:cs="Times New Roman"/>
          <w:sz w:val="20"/>
          <w:szCs w:val="20"/>
        </w:rPr>
        <w:tab/>
        <w:t>Nilai koefisien regresinya adalah 0</w:t>
      </w:r>
      <w:proofErr w:type="gramStart"/>
      <w:r w:rsidRPr="007C3A4C">
        <w:rPr>
          <w:rFonts w:ascii="Times New Roman" w:hAnsi="Times New Roman" w:cs="Times New Roman"/>
          <w:sz w:val="20"/>
          <w:szCs w:val="20"/>
        </w:rPr>
        <w:t>,86</w:t>
      </w:r>
      <w:proofErr w:type="gramEnd"/>
      <w:r w:rsidRPr="007C3A4C">
        <w:rPr>
          <w:rFonts w:ascii="Times New Roman" w:hAnsi="Times New Roman" w:cs="Times New Roman"/>
          <w:sz w:val="20"/>
          <w:szCs w:val="20"/>
        </w:rPr>
        <w:t xml:space="preserve">, artinya setiap kenaikan tingkat kemurnian genetik maka akanada </w:t>
      </w:r>
      <w:r>
        <w:rPr>
          <w:rFonts w:ascii="Times New Roman" w:hAnsi="Times New Roman" w:cs="Times New Roman"/>
          <w:sz w:val="20"/>
          <w:szCs w:val="20"/>
        </w:rPr>
        <w:t xml:space="preserve">kenaikan bobot badan 0,86 kg. </w:t>
      </w:r>
    </w:p>
    <w:p w:rsidR="007C3A4C" w:rsidRPr="007C3A4C" w:rsidRDefault="007C3A4C" w:rsidP="007C3A4C">
      <w:pPr>
        <w:spacing w:line="240" w:lineRule="auto"/>
        <w:jc w:val="both"/>
        <w:rPr>
          <w:rFonts w:ascii="Times New Roman" w:hAnsi="Times New Roman" w:cs="Times New Roman"/>
          <w:sz w:val="20"/>
          <w:szCs w:val="20"/>
        </w:rPr>
      </w:pPr>
      <w:r w:rsidRPr="007C3A4C">
        <w:rPr>
          <w:rFonts w:ascii="Times New Roman" w:hAnsi="Times New Roman" w:cs="Times New Roman"/>
          <w:sz w:val="20"/>
          <w:szCs w:val="20"/>
        </w:rPr>
        <w:t>C.</w:t>
      </w:r>
      <w:r>
        <w:rPr>
          <w:rFonts w:ascii="Times New Roman" w:hAnsi="Times New Roman" w:cs="Times New Roman"/>
          <w:sz w:val="20"/>
          <w:szCs w:val="20"/>
        </w:rPr>
        <w:t xml:space="preserve"> </w:t>
      </w:r>
      <w:r w:rsidRPr="007C3A4C">
        <w:rPr>
          <w:rFonts w:ascii="Times New Roman" w:hAnsi="Times New Roman" w:cs="Times New Roman"/>
          <w:sz w:val="20"/>
          <w:szCs w:val="20"/>
        </w:rPr>
        <w:t>Domba Wonosobo Jantan Muda</w:t>
      </w:r>
    </w:p>
    <w:p w:rsidR="007C3A4C" w:rsidRPr="007C3A4C" w:rsidRDefault="007C3A4C" w:rsidP="007C3A4C">
      <w:pPr>
        <w:spacing w:line="240" w:lineRule="auto"/>
        <w:ind w:firstLine="720"/>
        <w:jc w:val="both"/>
        <w:rPr>
          <w:rFonts w:ascii="Times New Roman" w:hAnsi="Times New Roman" w:cs="Times New Roman"/>
          <w:sz w:val="20"/>
          <w:szCs w:val="20"/>
        </w:rPr>
      </w:pPr>
      <w:proofErr w:type="gramStart"/>
      <w:r w:rsidRPr="007C3A4C">
        <w:rPr>
          <w:rFonts w:ascii="Times New Roman" w:hAnsi="Times New Roman" w:cs="Times New Roman"/>
          <w:sz w:val="20"/>
          <w:szCs w:val="20"/>
        </w:rPr>
        <w:t>Domba Wonosobo jantan muda yang digunakan sebagai sample adalah domba Wonosobo jantan dengan umur 4 sampai 11 bulan.</w:t>
      </w:r>
      <w:proofErr w:type="gramEnd"/>
      <w:r w:rsidRPr="007C3A4C">
        <w:rPr>
          <w:rFonts w:ascii="Times New Roman" w:hAnsi="Times New Roman" w:cs="Times New Roman"/>
          <w:sz w:val="20"/>
          <w:szCs w:val="20"/>
        </w:rPr>
        <w:t xml:space="preserve"> Pada tabel 2, menunjukkan bahwa nilai koefisien korelasi antara kemurnian genetik dengan bobot badan domba Wonosobo jantan muda umur 4-11 bulan adalah 0,65 dengan nilai koefisien korelasi tersebut dapat dikatakan bahwa hubungan antara kemurnian genetik dengan bobot badan domba Wonosobo jantan muda cukup kuat dan searah, dimana semakin tinggi tingkat kemurnian genetik semakin besar juga bobot badan yang dimiliki. </w:t>
      </w:r>
    </w:p>
    <w:p w:rsidR="007C3A4C" w:rsidRPr="007C3A4C" w:rsidRDefault="007C3A4C" w:rsidP="007C3A4C">
      <w:pPr>
        <w:spacing w:line="240" w:lineRule="auto"/>
        <w:ind w:firstLine="720"/>
        <w:jc w:val="both"/>
        <w:rPr>
          <w:rFonts w:ascii="Times New Roman" w:hAnsi="Times New Roman" w:cs="Times New Roman"/>
          <w:sz w:val="20"/>
          <w:szCs w:val="20"/>
        </w:rPr>
      </w:pPr>
      <w:proofErr w:type="gramStart"/>
      <w:r w:rsidRPr="007C3A4C">
        <w:rPr>
          <w:rFonts w:ascii="Times New Roman" w:hAnsi="Times New Roman" w:cs="Times New Roman"/>
          <w:sz w:val="20"/>
          <w:szCs w:val="20"/>
        </w:rPr>
        <w:lastRenderedPageBreak/>
        <w:t>Setelah dilakukan analisa secara statistik untuk melakukan pengujian hipotesis (lihat Lampiran 6.</w:t>
      </w:r>
      <w:proofErr w:type="gramEnd"/>
      <w:r w:rsidRPr="007C3A4C">
        <w:rPr>
          <w:rFonts w:ascii="Times New Roman" w:hAnsi="Times New Roman" w:cs="Times New Roman"/>
          <w:sz w:val="20"/>
          <w:szCs w:val="20"/>
        </w:rPr>
        <w:t xml:space="preserve"> </w:t>
      </w:r>
      <w:proofErr w:type="gramStart"/>
      <w:r w:rsidRPr="007C3A4C">
        <w:rPr>
          <w:rFonts w:ascii="Times New Roman" w:hAnsi="Times New Roman" w:cs="Times New Roman"/>
          <w:sz w:val="20"/>
          <w:szCs w:val="20"/>
        </w:rPr>
        <w:t>Pengujian hipotesis) tidak ada hubungan yang nyata antara tingkat kemurnian genetik domba Wonosobo jantan muda dengan bobot badannya (H0 Diterima).</w:t>
      </w:r>
      <w:proofErr w:type="gramEnd"/>
      <w:r w:rsidRPr="007C3A4C">
        <w:rPr>
          <w:rFonts w:ascii="Times New Roman" w:hAnsi="Times New Roman" w:cs="Times New Roman"/>
          <w:sz w:val="20"/>
          <w:szCs w:val="20"/>
        </w:rPr>
        <w:t xml:space="preserve"> </w:t>
      </w:r>
      <w:r w:rsidRPr="007C3A4C">
        <w:rPr>
          <w:rFonts w:ascii="Times New Roman" w:hAnsi="Times New Roman" w:cs="Times New Roman"/>
          <w:sz w:val="20"/>
          <w:szCs w:val="20"/>
        </w:rPr>
        <w:tab/>
        <w:t xml:space="preserve"> </w:t>
      </w:r>
    </w:p>
    <w:p w:rsidR="007C3A4C" w:rsidRPr="007C3A4C" w:rsidRDefault="007C3A4C" w:rsidP="007C3A4C">
      <w:pPr>
        <w:spacing w:line="240" w:lineRule="auto"/>
        <w:ind w:firstLine="720"/>
        <w:jc w:val="both"/>
        <w:rPr>
          <w:rFonts w:ascii="Times New Roman" w:hAnsi="Times New Roman" w:cs="Times New Roman"/>
          <w:sz w:val="20"/>
          <w:szCs w:val="20"/>
        </w:rPr>
      </w:pPr>
      <w:r w:rsidRPr="007C3A4C">
        <w:rPr>
          <w:rFonts w:ascii="Times New Roman" w:hAnsi="Times New Roman" w:cs="Times New Roman"/>
          <w:sz w:val="20"/>
          <w:szCs w:val="20"/>
        </w:rPr>
        <w:t>Domba Wonosobo jantan muda memiliki koefisien korelasi 0,65, Tabel 2  menunjukkan bahwa rata-rata bobot domba Wonosobo jantan muda umur 4-11 bulan adalah 29 kg dan memiliki tingkat kemurnian genetik sebesar 89%. Dengan nilai koefisien regresi sebesar 0</w:t>
      </w:r>
      <w:proofErr w:type="gramStart"/>
      <w:r w:rsidRPr="007C3A4C">
        <w:rPr>
          <w:rFonts w:ascii="Times New Roman" w:hAnsi="Times New Roman" w:cs="Times New Roman"/>
          <w:sz w:val="20"/>
          <w:szCs w:val="20"/>
        </w:rPr>
        <w:t>,31</w:t>
      </w:r>
      <w:proofErr w:type="gramEnd"/>
      <w:r w:rsidRPr="007C3A4C">
        <w:rPr>
          <w:rFonts w:ascii="Times New Roman" w:hAnsi="Times New Roman" w:cs="Times New Roman"/>
          <w:sz w:val="20"/>
          <w:szCs w:val="20"/>
        </w:rPr>
        <w:t xml:space="preserve"> artinya setiap kenaikan 1% tingkat kemurnian genetik maka akan ada kenaikan bobot badan sebesar 0,31 kg.</w:t>
      </w:r>
    </w:p>
    <w:p w:rsidR="007C3A4C" w:rsidRDefault="007C3A4C" w:rsidP="007C3A4C">
      <w:pPr>
        <w:spacing w:line="240" w:lineRule="auto"/>
        <w:ind w:firstLine="720"/>
        <w:jc w:val="both"/>
        <w:rPr>
          <w:rFonts w:ascii="Times New Roman" w:hAnsi="Times New Roman" w:cs="Times New Roman"/>
          <w:sz w:val="20"/>
          <w:szCs w:val="20"/>
        </w:rPr>
      </w:pPr>
      <w:r w:rsidRPr="007C3A4C">
        <w:rPr>
          <w:rFonts w:ascii="Times New Roman" w:hAnsi="Times New Roman" w:cs="Times New Roman"/>
          <w:sz w:val="20"/>
          <w:szCs w:val="20"/>
        </w:rPr>
        <w:t>Hal ini terjadi karena domba Wonosobo jantan muda memiliki keseimbangan antara tingkat kemurnian genetik yang didapatkan dengan melihat sifat kualitatifnya dengan bobot badan domba Wonosobo jantan muda tersebut, Setelah dilakukan pengujian secara statistik, tidak ada korelasi yang nyata antara tingkat kemurnian genetik berdasarkan sifat kualitatif dengan bobot badannya. Akan tetapi tetap ada pengaruh tingkat kemurnian genetik terhadap bobot badan,  Tabel 2 menunjukan bahwa koefisien determinasi sebesar 0,42,  artinya tingkat kemurnian genetik bertanggung jawab terhadap besarnya bobot badan sebesar 42% dan sisanya sebesar 57,8% dipengaruhi oleh faktor lain.</w:t>
      </w:r>
    </w:p>
    <w:p w:rsidR="007C3A4C" w:rsidRPr="007C3A4C" w:rsidRDefault="007C3A4C" w:rsidP="007C3A4C">
      <w:pPr>
        <w:spacing w:line="240" w:lineRule="auto"/>
        <w:jc w:val="both"/>
        <w:rPr>
          <w:rFonts w:ascii="Times New Roman" w:hAnsi="Times New Roman" w:cs="Times New Roman"/>
          <w:sz w:val="20"/>
          <w:szCs w:val="20"/>
        </w:rPr>
      </w:pPr>
      <w:r w:rsidRPr="007C3A4C">
        <w:rPr>
          <w:rFonts w:ascii="Times New Roman" w:hAnsi="Times New Roman" w:cs="Times New Roman"/>
          <w:sz w:val="20"/>
          <w:szCs w:val="20"/>
        </w:rPr>
        <w:t>D.</w:t>
      </w:r>
      <w:r>
        <w:rPr>
          <w:rFonts w:ascii="Times New Roman" w:hAnsi="Times New Roman" w:cs="Times New Roman"/>
          <w:sz w:val="20"/>
          <w:szCs w:val="20"/>
        </w:rPr>
        <w:t xml:space="preserve"> </w:t>
      </w:r>
      <w:r w:rsidRPr="007C3A4C">
        <w:rPr>
          <w:rFonts w:ascii="Times New Roman" w:hAnsi="Times New Roman" w:cs="Times New Roman"/>
          <w:sz w:val="20"/>
          <w:szCs w:val="20"/>
        </w:rPr>
        <w:t>Domba Wonosobo Betina Muda</w:t>
      </w:r>
    </w:p>
    <w:p w:rsidR="007C3A4C" w:rsidRPr="007C3A4C" w:rsidRDefault="007C3A4C" w:rsidP="007C3A4C">
      <w:pPr>
        <w:spacing w:line="240" w:lineRule="auto"/>
        <w:ind w:firstLine="720"/>
        <w:jc w:val="both"/>
        <w:rPr>
          <w:rFonts w:ascii="Times New Roman" w:hAnsi="Times New Roman" w:cs="Times New Roman"/>
          <w:sz w:val="20"/>
          <w:szCs w:val="20"/>
        </w:rPr>
      </w:pPr>
      <w:r w:rsidRPr="007C3A4C">
        <w:rPr>
          <w:rFonts w:ascii="Times New Roman" w:hAnsi="Times New Roman" w:cs="Times New Roman"/>
          <w:sz w:val="20"/>
          <w:szCs w:val="20"/>
        </w:rPr>
        <w:t xml:space="preserve">Domba Wonosbo betina muda yang digunakan sebagai sample adalah domba betina yang berumur 4-11 bulan. </w:t>
      </w:r>
      <w:proofErr w:type="gramStart"/>
      <w:r w:rsidRPr="007C3A4C">
        <w:rPr>
          <w:rFonts w:ascii="Times New Roman" w:hAnsi="Times New Roman" w:cs="Times New Roman"/>
          <w:sz w:val="20"/>
          <w:szCs w:val="20"/>
        </w:rPr>
        <w:t>Rata-rata bobot badan domba Wonosobo betina muda adalah 30 kg sedangkan presentase tingkat kemurnian genetiknya sebesar 83%.</w:t>
      </w:r>
      <w:proofErr w:type="gramEnd"/>
      <w:r w:rsidRPr="007C3A4C">
        <w:rPr>
          <w:rFonts w:ascii="Times New Roman" w:hAnsi="Times New Roman" w:cs="Times New Roman"/>
          <w:sz w:val="20"/>
          <w:szCs w:val="20"/>
        </w:rPr>
        <w:t xml:space="preserve"> Koefisien korelasi dari tingkat kemurnian genetik dengan bobot badan sebesar 0</w:t>
      </w:r>
      <w:proofErr w:type="gramStart"/>
      <w:r w:rsidRPr="007C3A4C">
        <w:rPr>
          <w:rFonts w:ascii="Times New Roman" w:hAnsi="Times New Roman" w:cs="Times New Roman"/>
          <w:sz w:val="20"/>
          <w:szCs w:val="20"/>
        </w:rPr>
        <w:t>,34</w:t>
      </w:r>
      <w:proofErr w:type="gramEnd"/>
      <w:r w:rsidRPr="007C3A4C">
        <w:rPr>
          <w:rFonts w:ascii="Times New Roman" w:hAnsi="Times New Roman" w:cs="Times New Roman"/>
          <w:sz w:val="20"/>
          <w:szCs w:val="20"/>
        </w:rPr>
        <w:t xml:space="preserve">,  artinya antara tingkat kemunian genetik dengan bobot badan memiliki hubungan yang rendah tetapi masih searah. </w:t>
      </w:r>
      <w:r w:rsidRPr="007C3A4C">
        <w:rPr>
          <w:rFonts w:ascii="Times New Roman" w:hAnsi="Times New Roman" w:cs="Times New Roman"/>
          <w:sz w:val="20"/>
          <w:szCs w:val="20"/>
        </w:rPr>
        <w:tab/>
        <w:t xml:space="preserve"> </w:t>
      </w:r>
    </w:p>
    <w:p w:rsidR="007C3A4C" w:rsidRPr="007C3A4C" w:rsidRDefault="007C3A4C" w:rsidP="007C3A4C">
      <w:pPr>
        <w:spacing w:line="240" w:lineRule="auto"/>
        <w:ind w:firstLine="720"/>
        <w:jc w:val="both"/>
        <w:rPr>
          <w:rFonts w:ascii="Times New Roman" w:hAnsi="Times New Roman" w:cs="Times New Roman"/>
          <w:sz w:val="20"/>
          <w:szCs w:val="20"/>
        </w:rPr>
      </w:pPr>
      <w:proofErr w:type="gramStart"/>
      <w:r w:rsidRPr="007C3A4C">
        <w:rPr>
          <w:rFonts w:ascii="Times New Roman" w:hAnsi="Times New Roman" w:cs="Times New Roman"/>
          <w:sz w:val="20"/>
          <w:szCs w:val="20"/>
        </w:rPr>
        <w:t>Rendahnya hubungan tersebut dikarenakan rendahnya tingkat kemurnian genetik domba Wonosobo betina muda.</w:t>
      </w:r>
      <w:proofErr w:type="gramEnd"/>
      <w:r w:rsidRPr="007C3A4C">
        <w:rPr>
          <w:rFonts w:ascii="Times New Roman" w:hAnsi="Times New Roman" w:cs="Times New Roman"/>
          <w:sz w:val="20"/>
          <w:szCs w:val="20"/>
        </w:rPr>
        <w:t xml:space="preserve"> </w:t>
      </w:r>
      <w:proofErr w:type="gramStart"/>
      <w:r w:rsidRPr="007C3A4C">
        <w:rPr>
          <w:rFonts w:ascii="Times New Roman" w:hAnsi="Times New Roman" w:cs="Times New Roman"/>
          <w:sz w:val="20"/>
          <w:szCs w:val="20"/>
        </w:rPr>
        <w:t>Dimana ada beberapa sifat kualitatif domba Wonosobo betina muda yang mempunyai presentase rendah.</w:t>
      </w:r>
      <w:proofErr w:type="gramEnd"/>
      <w:r w:rsidRPr="007C3A4C">
        <w:rPr>
          <w:rFonts w:ascii="Times New Roman" w:hAnsi="Times New Roman" w:cs="Times New Roman"/>
          <w:sz w:val="20"/>
          <w:szCs w:val="20"/>
        </w:rPr>
        <w:t xml:space="preserve"> Diantaranya tidak ada domba Wonosobo betina muda yang mempunyai totol hitam, sehingga presentasenya 0%, adanya bulu dibawah perut sebanyak 70% dan ekor yang besar sebanyak 80% seperti terlihat pada tabel 4, ini menandakan adanya pesilangan dengan domba Batur karena menurut Ditjen PKH (2011), domba Batur mempunyai ciri hampir seluruh tubuhnya diselimuti oleh bulu, dan warna muka putih polos tanpa totol hitam. </w:t>
      </w:r>
      <w:r w:rsidRPr="007C3A4C">
        <w:rPr>
          <w:rFonts w:ascii="Times New Roman" w:hAnsi="Times New Roman" w:cs="Times New Roman"/>
          <w:sz w:val="20"/>
          <w:szCs w:val="20"/>
        </w:rPr>
        <w:tab/>
      </w:r>
    </w:p>
    <w:p w:rsidR="007C3A4C" w:rsidRPr="007C3A4C" w:rsidRDefault="007C3A4C" w:rsidP="007C3A4C">
      <w:pPr>
        <w:spacing w:line="240" w:lineRule="auto"/>
        <w:ind w:firstLine="720"/>
        <w:jc w:val="both"/>
        <w:rPr>
          <w:rFonts w:ascii="Times New Roman" w:hAnsi="Times New Roman" w:cs="Times New Roman"/>
          <w:sz w:val="20"/>
          <w:szCs w:val="20"/>
        </w:rPr>
      </w:pPr>
      <w:r w:rsidRPr="007C3A4C">
        <w:rPr>
          <w:rFonts w:ascii="Times New Roman" w:hAnsi="Times New Roman" w:cs="Times New Roman"/>
          <w:sz w:val="20"/>
          <w:szCs w:val="20"/>
        </w:rPr>
        <w:t xml:space="preserve">Nilai koefisien determinasinya </w:t>
      </w:r>
      <w:proofErr w:type="gramStart"/>
      <w:r w:rsidRPr="007C3A4C">
        <w:rPr>
          <w:rFonts w:ascii="Times New Roman" w:hAnsi="Times New Roman" w:cs="Times New Roman"/>
          <w:sz w:val="20"/>
          <w:szCs w:val="20"/>
        </w:rPr>
        <w:t>adalah</w:t>
      </w:r>
      <w:r>
        <w:rPr>
          <w:rFonts w:ascii="Times New Roman" w:hAnsi="Times New Roman" w:cs="Times New Roman"/>
          <w:sz w:val="20"/>
          <w:szCs w:val="20"/>
        </w:rPr>
        <w:t xml:space="preserve"> </w:t>
      </w:r>
      <w:r w:rsidRPr="007C3A4C">
        <w:rPr>
          <w:rFonts w:ascii="Times New Roman" w:hAnsi="Times New Roman" w:cs="Times New Roman"/>
          <w:sz w:val="20"/>
          <w:szCs w:val="20"/>
        </w:rPr>
        <w:t xml:space="preserve"> 0,11</w:t>
      </w:r>
      <w:proofErr w:type="gramEnd"/>
      <w:r w:rsidRPr="007C3A4C">
        <w:rPr>
          <w:rFonts w:ascii="Times New Roman" w:hAnsi="Times New Roman" w:cs="Times New Roman"/>
          <w:sz w:val="20"/>
          <w:szCs w:val="20"/>
        </w:rPr>
        <w:t xml:space="preserve">  artinya besarnya bobot badan dipengaruhi </w:t>
      </w:r>
      <w:r w:rsidRPr="007C3A4C">
        <w:rPr>
          <w:rFonts w:ascii="Times New Roman" w:hAnsi="Times New Roman" w:cs="Times New Roman"/>
          <w:sz w:val="20"/>
          <w:szCs w:val="20"/>
        </w:rPr>
        <w:lastRenderedPageBreak/>
        <w:t>oleh tingkat kemurnian genetik sebesar 11% dan sisanya dipengaruhi oleh faktor lain. Nilai koefisien regresinya sebesar 0</w:t>
      </w:r>
      <w:proofErr w:type="gramStart"/>
      <w:r w:rsidRPr="007C3A4C">
        <w:rPr>
          <w:rFonts w:ascii="Times New Roman" w:hAnsi="Times New Roman" w:cs="Times New Roman"/>
          <w:sz w:val="20"/>
          <w:szCs w:val="20"/>
        </w:rPr>
        <w:t>,57</w:t>
      </w:r>
      <w:proofErr w:type="gramEnd"/>
      <w:r w:rsidRPr="007C3A4C">
        <w:rPr>
          <w:rFonts w:ascii="Times New Roman" w:hAnsi="Times New Roman" w:cs="Times New Roman"/>
          <w:sz w:val="20"/>
          <w:szCs w:val="20"/>
        </w:rPr>
        <w:t xml:space="preserve"> artinya setiap kenaikan presentase kemurnian genetik 1% maka akan ada kenaikan bobot badan sebesar 0,57 kg. </w:t>
      </w:r>
    </w:p>
    <w:p w:rsidR="007C3A4C" w:rsidRDefault="007C3A4C" w:rsidP="007C3A4C">
      <w:pPr>
        <w:spacing w:line="240" w:lineRule="auto"/>
        <w:ind w:firstLine="720"/>
        <w:jc w:val="both"/>
        <w:rPr>
          <w:rFonts w:ascii="Times New Roman" w:hAnsi="Times New Roman" w:cs="Times New Roman"/>
          <w:sz w:val="20"/>
          <w:szCs w:val="20"/>
        </w:rPr>
      </w:pPr>
      <w:proofErr w:type="gramStart"/>
      <w:r w:rsidRPr="007C3A4C">
        <w:rPr>
          <w:rFonts w:ascii="Times New Roman" w:hAnsi="Times New Roman" w:cs="Times New Roman"/>
          <w:sz w:val="20"/>
          <w:szCs w:val="20"/>
        </w:rPr>
        <w:t>Berdasarkan Kepmentan (2011) domba Batur dan domba Wonosobo memiliki bobot yang setara, sehingga secara statistik tidak ada hubungan yang nyata antara tingkat kemurnian genetik domba Wonosobo dengan bobot badannya (lihat Lampira 6.</w:t>
      </w:r>
      <w:proofErr w:type="gramEnd"/>
      <w:r w:rsidRPr="007C3A4C">
        <w:rPr>
          <w:rFonts w:ascii="Times New Roman" w:hAnsi="Times New Roman" w:cs="Times New Roman"/>
          <w:sz w:val="20"/>
          <w:szCs w:val="20"/>
        </w:rPr>
        <w:t xml:space="preserve"> </w:t>
      </w:r>
      <w:proofErr w:type="gramStart"/>
      <w:r w:rsidRPr="007C3A4C">
        <w:rPr>
          <w:rFonts w:ascii="Times New Roman" w:hAnsi="Times New Roman" w:cs="Times New Roman"/>
          <w:sz w:val="20"/>
          <w:szCs w:val="20"/>
        </w:rPr>
        <w:t>Pengujian hipotesis).</w:t>
      </w:r>
      <w:proofErr w:type="gramEnd"/>
      <w:r w:rsidRPr="007C3A4C">
        <w:rPr>
          <w:rFonts w:ascii="Times New Roman" w:hAnsi="Times New Roman" w:cs="Times New Roman"/>
          <w:sz w:val="20"/>
          <w:szCs w:val="20"/>
        </w:rPr>
        <w:t xml:space="preserve"> </w:t>
      </w:r>
      <w:proofErr w:type="gramStart"/>
      <w:r w:rsidRPr="007C3A4C">
        <w:rPr>
          <w:rFonts w:ascii="Times New Roman" w:hAnsi="Times New Roman" w:cs="Times New Roman"/>
          <w:sz w:val="20"/>
          <w:szCs w:val="20"/>
        </w:rPr>
        <w:t>Domba  Wonosobo</w:t>
      </w:r>
      <w:proofErr w:type="gramEnd"/>
      <w:r w:rsidRPr="007C3A4C">
        <w:rPr>
          <w:rFonts w:ascii="Times New Roman" w:hAnsi="Times New Roman" w:cs="Times New Roman"/>
          <w:sz w:val="20"/>
          <w:szCs w:val="20"/>
        </w:rPr>
        <w:t xml:space="preserve"> dengan kemurnian genetik tinggi maupun rendah karena adanya persilangan dengan domba Batur memiliki bobot  yang seimbang, tetapi tingkat kemurnian genetiknya menjadi tidak jelas, sehingga perlu adanya perbaikan tingkat kemurnian genetik domba Wonosobo.</w:t>
      </w:r>
    </w:p>
    <w:p w:rsidR="007C3A4C" w:rsidRPr="007C3A4C" w:rsidRDefault="007C3A4C" w:rsidP="007C3A4C">
      <w:pPr>
        <w:spacing w:line="240" w:lineRule="auto"/>
        <w:jc w:val="both"/>
        <w:rPr>
          <w:rFonts w:ascii="Times New Roman" w:hAnsi="Times New Roman" w:cs="Times New Roman"/>
          <w:sz w:val="20"/>
          <w:szCs w:val="20"/>
        </w:rPr>
      </w:pPr>
      <w:r w:rsidRPr="007C3A4C">
        <w:rPr>
          <w:rFonts w:ascii="Times New Roman" w:hAnsi="Times New Roman" w:cs="Times New Roman"/>
          <w:sz w:val="20"/>
          <w:szCs w:val="20"/>
        </w:rPr>
        <w:t>E.</w:t>
      </w:r>
      <w:r>
        <w:rPr>
          <w:rFonts w:ascii="Times New Roman" w:hAnsi="Times New Roman" w:cs="Times New Roman"/>
          <w:sz w:val="20"/>
          <w:szCs w:val="20"/>
        </w:rPr>
        <w:t xml:space="preserve"> </w:t>
      </w:r>
      <w:r w:rsidRPr="007C3A4C">
        <w:rPr>
          <w:rFonts w:ascii="Times New Roman" w:hAnsi="Times New Roman" w:cs="Times New Roman"/>
          <w:sz w:val="20"/>
          <w:szCs w:val="20"/>
        </w:rPr>
        <w:t>Domba Wonosobo Cempe</w:t>
      </w:r>
    </w:p>
    <w:p w:rsidR="007C3A4C" w:rsidRPr="007C3A4C" w:rsidRDefault="007C3A4C" w:rsidP="007C3A4C">
      <w:pPr>
        <w:spacing w:line="240" w:lineRule="auto"/>
        <w:ind w:firstLine="720"/>
        <w:jc w:val="both"/>
        <w:rPr>
          <w:rFonts w:ascii="Times New Roman" w:hAnsi="Times New Roman" w:cs="Times New Roman"/>
          <w:sz w:val="20"/>
          <w:szCs w:val="20"/>
        </w:rPr>
      </w:pPr>
      <w:r w:rsidRPr="007C3A4C">
        <w:rPr>
          <w:rFonts w:ascii="Times New Roman" w:hAnsi="Times New Roman" w:cs="Times New Roman"/>
          <w:sz w:val="20"/>
          <w:szCs w:val="20"/>
        </w:rPr>
        <w:t xml:space="preserve">Sample domba Wonosobo cempe yang digunakan dalam penelitian ini dibagi menjadi dua yaitu domba Wonosobo cempe umur &lt;2 bulan dan domba Wonosobo cempe dengan umur 2-3 bulan. </w:t>
      </w:r>
      <w:proofErr w:type="gramStart"/>
      <w:r w:rsidRPr="007C3A4C">
        <w:rPr>
          <w:rFonts w:ascii="Times New Roman" w:hAnsi="Times New Roman" w:cs="Times New Roman"/>
          <w:sz w:val="20"/>
          <w:szCs w:val="20"/>
        </w:rPr>
        <w:t>Hal ini dilakukan agar data yang didapatkan lebih signifikan.</w:t>
      </w:r>
      <w:proofErr w:type="gramEnd"/>
      <w:r w:rsidRPr="007C3A4C">
        <w:rPr>
          <w:rFonts w:ascii="Times New Roman" w:hAnsi="Times New Roman" w:cs="Times New Roman"/>
          <w:sz w:val="20"/>
          <w:szCs w:val="20"/>
        </w:rPr>
        <w:t xml:space="preserve"> </w:t>
      </w:r>
    </w:p>
    <w:p w:rsidR="007C3A4C" w:rsidRPr="007C3A4C" w:rsidRDefault="007C3A4C" w:rsidP="007C3A4C">
      <w:pPr>
        <w:spacing w:line="240" w:lineRule="auto"/>
        <w:ind w:firstLine="720"/>
        <w:jc w:val="both"/>
        <w:rPr>
          <w:rFonts w:ascii="Times New Roman" w:hAnsi="Times New Roman" w:cs="Times New Roman"/>
          <w:sz w:val="20"/>
          <w:szCs w:val="20"/>
        </w:rPr>
      </w:pPr>
      <w:proofErr w:type="gramStart"/>
      <w:r w:rsidRPr="007C3A4C">
        <w:rPr>
          <w:rFonts w:ascii="Times New Roman" w:hAnsi="Times New Roman" w:cs="Times New Roman"/>
          <w:sz w:val="20"/>
          <w:szCs w:val="20"/>
        </w:rPr>
        <w:t>Rata-rata tingkat kemurnian genetik domba Wonosobo cempe umur &lt;2 bulan pada tabel 2 sebesar 91% tetapi hanya memiliki rata-rata bobot badan sebesar 6 kg.</w:t>
      </w:r>
      <w:proofErr w:type="gramEnd"/>
      <w:r w:rsidRPr="007C3A4C">
        <w:rPr>
          <w:rFonts w:ascii="Times New Roman" w:hAnsi="Times New Roman" w:cs="Times New Roman"/>
          <w:sz w:val="20"/>
          <w:szCs w:val="20"/>
        </w:rPr>
        <w:t xml:space="preserve"> </w:t>
      </w:r>
      <w:proofErr w:type="gramStart"/>
      <w:r w:rsidRPr="007C3A4C">
        <w:rPr>
          <w:rFonts w:ascii="Times New Roman" w:hAnsi="Times New Roman" w:cs="Times New Roman"/>
          <w:sz w:val="20"/>
          <w:szCs w:val="20"/>
        </w:rPr>
        <w:t>hal</w:t>
      </w:r>
      <w:proofErr w:type="gramEnd"/>
      <w:r w:rsidRPr="007C3A4C">
        <w:rPr>
          <w:rFonts w:ascii="Times New Roman" w:hAnsi="Times New Roman" w:cs="Times New Roman"/>
          <w:sz w:val="20"/>
          <w:szCs w:val="20"/>
        </w:rPr>
        <w:t xml:space="preserve"> ini yang membuat koefisien korelasi antara tingkat kemurnian genetik dengan bobot badan pada tabel 2 menjadi -0,23. Hubungan ini sangat rendah dan berlawanan arah, nilai koefisien regresinya sebesar -0,49 artinya setiap kenaikan presentase tingkat kemurnian genetik 1%  akan ada penurunan bobot badan sebesar 0,49 kg.  selain itu nilai koefisien determinasinya juga sangat rendah yaitu 0,05, artinya 5% besarnya bobot badan, dipengaruhi oleh tingkat kemurnian genetik domba Wonosobo, sedangkan sisanya dipengaruhi oleh faktor lain seperti genetik, lingkungan, dan manajemen pemeliharaan. </w:t>
      </w:r>
    </w:p>
    <w:p w:rsidR="00291AF5" w:rsidRDefault="007C3A4C" w:rsidP="007C3A4C">
      <w:pPr>
        <w:spacing w:line="240" w:lineRule="auto"/>
        <w:ind w:firstLine="720"/>
        <w:jc w:val="both"/>
        <w:rPr>
          <w:rFonts w:ascii="Times New Roman" w:hAnsi="Times New Roman" w:cs="Times New Roman"/>
          <w:sz w:val="20"/>
          <w:szCs w:val="20"/>
        </w:rPr>
      </w:pPr>
      <w:r w:rsidRPr="007C3A4C">
        <w:rPr>
          <w:rFonts w:ascii="Times New Roman" w:hAnsi="Times New Roman" w:cs="Times New Roman"/>
          <w:sz w:val="20"/>
          <w:szCs w:val="20"/>
        </w:rPr>
        <w:t xml:space="preserve">Domba Wonosobo cempe umur 2-3 bulan memiliki rata-rata tingkat kemurnian genetik sebesar 84% sedangkan bobot badannya sebesar 17 kg, yang membuat koefisien korelasi nya menjadi -0,66 dan nilai koefisien determinasi sebesar 0,44. </w:t>
      </w:r>
      <w:proofErr w:type="gramStart"/>
      <w:r w:rsidRPr="007C3A4C">
        <w:rPr>
          <w:rFonts w:ascii="Times New Roman" w:hAnsi="Times New Roman" w:cs="Times New Roman"/>
          <w:sz w:val="20"/>
          <w:szCs w:val="20"/>
        </w:rPr>
        <w:t>Artinya hubungan tersebut cukup kuat tapi berlawanan arah.</w:t>
      </w:r>
      <w:proofErr w:type="gramEnd"/>
      <w:r w:rsidRPr="007C3A4C">
        <w:rPr>
          <w:rFonts w:ascii="Times New Roman" w:hAnsi="Times New Roman" w:cs="Times New Roman"/>
          <w:sz w:val="20"/>
          <w:szCs w:val="20"/>
        </w:rPr>
        <w:t xml:space="preserve"> Semakin kecil tingkat</w:t>
      </w:r>
      <w:r>
        <w:rPr>
          <w:rFonts w:ascii="Times New Roman" w:hAnsi="Times New Roman" w:cs="Times New Roman"/>
          <w:sz w:val="20"/>
          <w:szCs w:val="20"/>
        </w:rPr>
        <w:t xml:space="preserve"> presentase kemurnian </w:t>
      </w:r>
      <w:proofErr w:type="gramStart"/>
      <w:r>
        <w:rPr>
          <w:rFonts w:ascii="Times New Roman" w:hAnsi="Times New Roman" w:cs="Times New Roman"/>
          <w:sz w:val="20"/>
          <w:szCs w:val="20"/>
        </w:rPr>
        <w:t xml:space="preserve">genetik  </w:t>
      </w:r>
      <w:r w:rsidRPr="007C3A4C">
        <w:rPr>
          <w:rFonts w:ascii="Times New Roman" w:hAnsi="Times New Roman" w:cs="Times New Roman"/>
          <w:sz w:val="20"/>
          <w:szCs w:val="20"/>
        </w:rPr>
        <w:t>domba</w:t>
      </w:r>
      <w:proofErr w:type="gramEnd"/>
      <w:r w:rsidRPr="007C3A4C">
        <w:rPr>
          <w:rFonts w:ascii="Times New Roman" w:hAnsi="Times New Roman" w:cs="Times New Roman"/>
          <w:sz w:val="20"/>
          <w:szCs w:val="20"/>
        </w:rPr>
        <w:t xml:space="preserve"> Wonosobo cempe semakin besar bobot badannya atau semakin tinggi tingkat kemurnian genetiknya semakin kecil bobot badannya. Kecilnya bobot badan tersebut dipengaruhi oleh tingkat kemurnian genetik sebesar 44% dan sisanya dipengaruhi oleh faktor lain seperti, lingkungan, </w:t>
      </w:r>
      <w:proofErr w:type="gramStart"/>
      <w:r w:rsidRPr="007C3A4C">
        <w:rPr>
          <w:rFonts w:ascii="Times New Roman" w:hAnsi="Times New Roman" w:cs="Times New Roman"/>
          <w:sz w:val="20"/>
          <w:szCs w:val="20"/>
        </w:rPr>
        <w:t>dan</w:t>
      </w:r>
      <w:proofErr w:type="gramEnd"/>
      <w:r w:rsidRPr="007C3A4C">
        <w:rPr>
          <w:rFonts w:ascii="Times New Roman" w:hAnsi="Times New Roman" w:cs="Times New Roman"/>
          <w:sz w:val="20"/>
          <w:szCs w:val="20"/>
        </w:rPr>
        <w:t xml:space="preserve"> manajemen pemeliharaan. Selain itu nilai koefisien regresinya </w:t>
      </w:r>
      <w:proofErr w:type="gramStart"/>
      <w:r w:rsidRPr="007C3A4C">
        <w:rPr>
          <w:rFonts w:ascii="Times New Roman" w:hAnsi="Times New Roman" w:cs="Times New Roman"/>
          <w:sz w:val="20"/>
          <w:szCs w:val="20"/>
        </w:rPr>
        <w:t>sebesar  -</w:t>
      </w:r>
      <w:proofErr w:type="gramEnd"/>
      <w:r w:rsidRPr="007C3A4C">
        <w:rPr>
          <w:rFonts w:ascii="Times New Roman" w:hAnsi="Times New Roman" w:cs="Times New Roman"/>
          <w:sz w:val="20"/>
          <w:szCs w:val="20"/>
        </w:rPr>
        <w:t xml:space="preserve">0,17, </w:t>
      </w:r>
      <w:r w:rsidRPr="007C3A4C">
        <w:rPr>
          <w:rFonts w:ascii="Times New Roman" w:hAnsi="Times New Roman" w:cs="Times New Roman"/>
          <w:sz w:val="20"/>
          <w:szCs w:val="20"/>
        </w:rPr>
        <w:lastRenderedPageBreak/>
        <w:t>artinya setiap kenaikan tingkat kemurnian genetik sebesar 1%  maka ada penurunan bobot badan sebesar -0,17 kg.</w:t>
      </w:r>
      <w:r>
        <w:rPr>
          <w:rFonts w:ascii="Times New Roman" w:hAnsi="Times New Roman" w:cs="Times New Roman"/>
          <w:sz w:val="20"/>
          <w:szCs w:val="20"/>
        </w:rPr>
        <w:t xml:space="preserve"> </w:t>
      </w:r>
    </w:p>
    <w:p w:rsidR="007C3A4C" w:rsidRPr="007C3A4C" w:rsidRDefault="007C3A4C" w:rsidP="007C3A4C">
      <w:pPr>
        <w:spacing w:line="240" w:lineRule="auto"/>
        <w:ind w:firstLine="720"/>
        <w:jc w:val="both"/>
        <w:rPr>
          <w:rFonts w:ascii="Times New Roman" w:hAnsi="Times New Roman" w:cs="Times New Roman"/>
          <w:sz w:val="20"/>
          <w:szCs w:val="20"/>
        </w:rPr>
      </w:pPr>
      <w:proofErr w:type="gramStart"/>
      <w:r w:rsidRPr="007C3A4C">
        <w:rPr>
          <w:rFonts w:ascii="Times New Roman" w:hAnsi="Times New Roman" w:cs="Times New Roman"/>
          <w:sz w:val="20"/>
          <w:szCs w:val="20"/>
        </w:rPr>
        <w:t>Domba Wonosobo cempe memiliki interpretasi koefisien korelasi berlawanan arah, artinya semakin tinggi kemurnian genetiknya semakin kecil bobot badannya.</w:t>
      </w:r>
      <w:proofErr w:type="gramEnd"/>
      <w:r w:rsidRPr="007C3A4C">
        <w:rPr>
          <w:rFonts w:ascii="Times New Roman" w:hAnsi="Times New Roman" w:cs="Times New Roman"/>
          <w:sz w:val="20"/>
          <w:szCs w:val="20"/>
        </w:rPr>
        <w:t xml:space="preserve"> </w:t>
      </w:r>
      <w:proofErr w:type="gramStart"/>
      <w:r w:rsidRPr="007C3A4C">
        <w:rPr>
          <w:rFonts w:ascii="Times New Roman" w:hAnsi="Times New Roman" w:cs="Times New Roman"/>
          <w:sz w:val="20"/>
          <w:szCs w:val="20"/>
        </w:rPr>
        <w:t>Kecilnya bobot badan ini dikarenakan oleh besarnya bobot lahir, bobot lahir dipengaruhi oleh faktor lingkungan, baik pakan, perawatan maupun kondisi dari induk seperti jumlah anak sekelahiran dan jenis kelamin cempe.</w:t>
      </w:r>
      <w:proofErr w:type="gramEnd"/>
      <w:r w:rsidRPr="007C3A4C">
        <w:rPr>
          <w:rFonts w:ascii="Times New Roman" w:hAnsi="Times New Roman" w:cs="Times New Roman"/>
          <w:sz w:val="20"/>
          <w:szCs w:val="20"/>
        </w:rPr>
        <w:t xml:space="preserve"> Menurut Suryadi (2011) </w:t>
      </w:r>
      <w:proofErr w:type="gramStart"/>
      <w:r w:rsidRPr="007C3A4C">
        <w:rPr>
          <w:rFonts w:ascii="Times New Roman" w:hAnsi="Times New Roman" w:cs="Times New Roman"/>
          <w:sz w:val="20"/>
          <w:szCs w:val="20"/>
        </w:rPr>
        <w:t>cempe  lahir</w:t>
      </w:r>
      <w:proofErr w:type="gramEnd"/>
      <w:r w:rsidRPr="007C3A4C">
        <w:rPr>
          <w:rFonts w:ascii="Times New Roman" w:hAnsi="Times New Roman" w:cs="Times New Roman"/>
          <w:sz w:val="20"/>
          <w:szCs w:val="20"/>
        </w:rPr>
        <w:t xml:space="preserve"> tunggal memiliki bobot badan yang lebih besar dari cempe yang lahir kembar, dan cempe berkelamin jantan memiliki bobot yang lebih besar dari pada cempe  betina</w:t>
      </w:r>
    </w:p>
    <w:p w:rsidR="00291AF5" w:rsidRPr="00291AF5" w:rsidRDefault="00291AF5" w:rsidP="00B171B8">
      <w:pPr>
        <w:spacing w:after="0" w:line="360" w:lineRule="auto"/>
        <w:rPr>
          <w:rFonts w:ascii="Times New Roman" w:hAnsi="Times New Roman" w:cs="Times New Roman"/>
          <w:b/>
          <w:sz w:val="20"/>
          <w:szCs w:val="20"/>
        </w:rPr>
      </w:pPr>
      <w:r w:rsidRPr="00291AF5">
        <w:rPr>
          <w:rFonts w:ascii="Times New Roman" w:hAnsi="Times New Roman" w:cs="Times New Roman"/>
          <w:b/>
          <w:sz w:val="20"/>
          <w:szCs w:val="20"/>
        </w:rPr>
        <w:t>Kesimpulan</w:t>
      </w:r>
    </w:p>
    <w:p w:rsidR="00291AF5" w:rsidRDefault="00291AF5" w:rsidP="00291AF5">
      <w:pPr>
        <w:spacing w:after="0" w:line="240" w:lineRule="auto"/>
        <w:ind w:firstLine="720"/>
        <w:jc w:val="both"/>
        <w:rPr>
          <w:rFonts w:ascii="Times New Roman" w:hAnsi="Times New Roman" w:cs="Times New Roman"/>
          <w:sz w:val="20"/>
          <w:szCs w:val="20"/>
        </w:rPr>
      </w:pPr>
      <w:r w:rsidRPr="00291AF5">
        <w:rPr>
          <w:rFonts w:ascii="Times New Roman" w:hAnsi="Times New Roman" w:cs="Times New Roman"/>
          <w:sz w:val="20"/>
          <w:szCs w:val="20"/>
        </w:rPr>
        <w:t>Terdapat korelasi antara kemurnian genetik berdasarkan sifat kualitatif dengan bobot badan domba Wonosobo pada domba jantan umur 2</w:t>
      </w:r>
      <w:proofErr w:type="gramStart"/>
      <w:r w:rsidRPr="00291AF5">
        <w:rPr>
          <w:rFonts w:ascii="Times New Roman" w:hAnsi="Times New Roman" w:cs="Times New Roman"/>
          <w:sz w:val="20"/>
          <w:szCs w:val="20"/>
        </w:rPr>
        <w:t>,1</w:t>
      </w:r>
      <w:proofErr w:type="gramEnd"/>
      <w:r w:rsidRPr="00291AF5">
        <w:rPr>
          <w:rFonts w:ascii="Times New Roman" w:hAnsi="Times New Roman" w:cs="Times New Roman"/>
          <w:sz w:val="20"/>
          <w:szCs w:val="20"/>
        </w:rPr>
        <w:t>-3 tahun dengan nilai koefisien korelasi ( r ) 0,89.</w:t>
      </w:r>
    </w:p>
    <w:p w:rsidR="00B171B8" w:rsidRPr="00291AF5" w:rsidRDefault="00B171B8" w:rsidP="00291AF5">
      <w:pPr>
        <w:spacing w:after="0" w:line="240" w:lineRule="auto"/>
        <w:ind w:firstLine="720"/>
        <w:jc w:val="both"/>
        <w:rPr>
          <w:rFonts w:ascii="Times New Roman" w:hAnsi="Times New Roman" w:cs="Times New Roman"/>
          <w:sz w:val="20"/>
          <w:szCs w:val="20"/>
        </w:rPr>
      </w:pPr>
    </w:p>
    <w:p w:rsidR="00291AF5" w:rsidRPr="00291AF5" w:rsidRDefault="00291AF5" w:rsidP="00291AF5">
      <w:pPr>
        <w:spacing w:line="240" w:lineRule="auto"/>
        <w:ind w:firstLine="720"/>
        <w:jc w:val="both"/>
        <w:rPr>
          <w:rFonts w:ascii="Times New Roman" w:hAnsi="Times New Roman" w:cs="Times New Roman"/>
          <w:sz w:val="20"/>
          <w:szCs w:val="20"/>
        </w:rPr>
      </w:pPr>
      <w:r w:rsidRPr="00291AF5">
        <w:rPr>
          <w:rFonts w:ascii="Times New Roman" w:hAnsi="Times New Roman" w:cs="Times New Roman"/>
          <w:sz w:val="20"/>
          <w:szCs w:val="20"/>
        </w:rPr>
        <w:lastRenderedPageBreak/>
        <w:t xml:space="preserve">Tidak terdapat korelasi antara kemurnian genetik berdasarkan sifat kualitatif dengan bobot badan domba Wonosobo pada domba jantan dewasa umur 1-2, &gt;3 tahun domba Wonosobo betina dewasa umur 1-2, 2,1-3, dan &gt;3 tahun, domba Wonosobo muda jantan betina umur 4-11 bulan, domba Wonosobo cempe umur &lt;2 dan 2-3 bulan, dengan nilai koefisien korelasi (r) berturut-turut adalah -0,11, 0,36, -0,05, 0,12, 0,49, 0,65, 0,34, -0,23 dan -0,66. </w:t>
      </w:r>
    </w:p>
    <w:p w:rsidR="00291AF5" w:rsidRPr="00291AF5" w:rsidRDefault="00291AF5" w:rsidP="00291AF5">
      <w:pPr>
        <w:spacing w:after="0" w:line="240" w:lineRule="auto"/>
        <w:jc w:val="both"/>
        <w:rPr>
          <w:rFonts w:ascii="Times New Roman" w:hAnsi="Times New Roman" w:cs="Times New Roman"/>
          <w:b/>
          <w:sz w:val="20"/>
          <w:szCs w:val="20"/>
        </w:rPr>
      </w:pPr>
      <w:r w:rsidRPr="00291AF5">
        <w:rPr>
          <w:rFonts w:ascii="Times New Roman" w:hAnsi="Times New Roman" w:cs="Times New Roman"/>
          <w:b/>
          <w:sz w:val="20"/>
          <w:szCs w:val="20"/>
        </w:rPr>
        <w:t xml:space="preserve">Saran </w:t>
      </w:r>
    </w:p>
    <w:p w:rsidR="00291AF5" w:rsidRPr="00291AF5" w:rsidRDefault="00291AF5" w:rsidP="00291A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Pr="00291AF5">
        <w:rPr>
          <w:rFonts w:ascii="Times New Roman" w:hAnsi="Times New Roman" w:cs="Times New Roman"/>
          <w:sz w:val="20"/>
          <w:szCs w:val="20"/>
        </w:rPr>
        <w:t>Peningkatan kualitas genetik domba Wonosobo baik dilihat dari sifat kualitatif maupun bobot badan</w:t>
      </w:r>
    </w:p>
    <w:p w:rsidR="00291AF5" w:rsidRPr="00291AF5" w:rsidRDefault="00291AF5" w:rsidP="00291AF5">
      <w:pPr>
        <w:spacing w:after="0" w:line="240" w:lineRule="auto"/>
        <w:jc w:val="both"/>
        <w:rPr>
          <w:rFonts w:ascii="Times New Roman" w:hAnsi="Times New Roman" w:cs="Times New Roman"/>
          <w:sz w:val="20"/>
          <w:szCs w:val="20"/>
        </w:rPr>
      </w:pPr>
      <w:r w:rsidRPr="00291AF5">
        <w:rPr>
          <w:rFonts w:ascii="Times New Roman" w:hAnsi="Times New Roman" w:cs="Times New Roman"/>
          <w:sz w:val="20"/>
          <w:szCs w:val="20"/>
        </w:rPr>
        <w:t>2.</w:t>
      </w:r>
      <w:r>
        <w:rPr>
          <w:rFonts w:ascii="Times New Roman" w:hAnsi="Times New Roman" w:cs="Times New Roman"/>
          <w:sz w:val="20"/>
          <w:szCs w:val="20"/>
        </w:rPr>
        <w:t xml:space="preserve"> </w:t>
      </w:r>
      <w:r w:rsidRPr="00291AF5">
        <w:rPr>
          <w:rFonts w:ascii="Times New Roman" w:hAnsi="Times New Roman" w:cs="Times New Roman"/>
          <w:sz w:val="20"/>
          <w:szCs w:val="20"/>
        </w:rPr>
        <w:t>Melakukan pemuliabiakan domba Wonosobo dengan genetik murni yang memiliki bobot badan besar</w:t>
      </w:r>
    </w:p>
    <w:p w:rsidR="00291AF5" w:rsidRPr="00291AF5" w:rsidRDefault="00291AF5" w:rsidP="00291AF5">
      <w:pPr>
        <w:spacing w:after="0" w:line="240" w:lineRule="auto"/>
        <w:jc w:val="both"/>
        <w:rPr>
          <w:rFonts w:ascii="Times New Roman" w:hAnsi="Times New Roman" w:cs="Times New Roman"/>
          <w:sz w:val="20"/>
          <w:szCs w:val="20"/>
        </w:rPr>
      </w:pPr>
      <w:r w:rsidRPr="00291AF5">
        <w:rPr>
          <w:rFonts w:ascii="Times New Roman" w:hAnsi="Times New Roman" w:cs="Times New Roman"/>
          <w:sz w:val="20"/>
          <w:szCs w:val="20"/>
        </w:rPr>
        <w:t>3.</w:t>
      </w:r>
      <w:r>
        <w:rPr>
          <w:rFonts w:ascii="Times New Roman" w:hAnsi="Times New Roman" w:cs="Times New Roman"/>
          <w:sz w:val="20"/>
          <w:szCs w:val="20"/>
        </w:rPr>
        <w:t xml:space="preserve"> </w:t>
      </w:r>
      <w:r w:rsidRPr="00291AF5">
        <w:rPr>
          <w:rFonts w:ascii="Times New Roman" w:hAnsi="Times New Roman" w:cs="Times New Roman"/>
          <w:sz w:val="20"/>
          <w:szCs w:val="20"/>
        </w:rPr>
        <w:t>Melakukan perbaikan kualitas lingkungan dalam pemeliharaan domba Wonosobo</w:t>
      </w:r>
    </w:p>
    <w:p w:rsidR="007C3A4C" w:rsidRDefault="00291AF5" w:rsidP="00291AF5">
      <w:pPr>
        <w:spacing w:after="0" w:line="240" w:lineRule="auto"/>
        <w:jc w:val="both"/>
        <w:rPr>
          <w:rFonts w:ascii="Times New Roman" w:hAnsi="Times New Roman" w:cs="Times New Roman"/>
          <w:sz w:val="20"/>
          <w:szCs w:val="20"/>
        </w:rPr>
      </w:pPr>
      <w:r w:rsidRPr="00291AF5">
        <w:rPr>
          <w:rFonts w:ascii="Times New Roman" w:hAnsi="Times New Roman" w:cs="Times New Roman"/>
          <w:sz w:val="20"/>
          <w:szCs w:val="20"/>
        </w:rPr>
        <w:t>4.</w:t>
      </w:r>
      <w:r>
        <w:rPr>
          <w:rFonts w:ascii="Times New Roman" w:hAnsi="Times New Roman" w:cs="Times New Roman"/>
          <w:sz w:val="20"/>
          <w:szCs w:val="20"/>
        </w:rPr>
        <w:t xml:space="preserve"> </w:t>
      </w:r>
      <w:r w:rsidRPr="00291AF5">
        <w:rPr>
          <w:rFonts w:ascii="Times New Roman" w:hAnsi="Times New Roman" w:cs="Times New Roman"/>
          <w:sz w:val="20"/>
          <w:szCs w:val="20"/>
        </w:rPr>
        <w:t xml:space="preserve">Tidak mengawin silangkan domba Wonosobo dengan bangsa domba </w:t>
      </w:r>
      <w:proofErr w:type="gramStart"/>
      <w:r w:rsidRPr="00291AF5">
        <w:rPr>
          <w:rFonts w:ascii="Times New Roman" w:hAnsi="Times New Roman" w:cs="Times New Roman"/>
          <w:sz w:val="20"/>
          <w:szCs w:val="20"/>
        </w:rPr>
        <w:t>lain</w:t>
      </w:r>
      <w:proofErr w:type="gramEnd"/>
      <w:r w:rsidRPr="00291AF5">
        <w:rPr>
          <w:rFonts w:ascii="Times New Roman" w:hAnsi="Times New Roman" w:cs="Times New Roman"/>
          <w:sz w:val="20"/>
          <w:szCs w:val="20"/>
        </w:rPr>
        <w:t xml:space="preserve"> agar karkakteristik domba Wonosobo tidak hilang.</w:t>
      </w:r>
    </w:p>
    <w:p w:rsidR="00B171B8" w:rsidRPr="007C3A4C" w:rsidRDefault="00B171B8" w:rsidP="00291AF5">
      <w:pPr>
        <w:spacing w:after="0" w:line="240" w:lineRule="auto"/>
        <w:jc w:val="both"/>
        <w:rPr>
          <w:rFonts w:ascii="Times New Roman" w:hAnsi="Times New Roman" w:cs="Times New Roman"/>
          <w:sz w:val="20"/>
          <w:szCs w:val="20"/>
        </w:rPr>
      </w:pPr>
    </w:p>
    <w:p w:rsidR="00B171B8" w:rsidRDefault="00B171B8" w:rsidP="00B171B8">
      <w:pPr>
        <w:widowControl w:val="0"/>
        <w:autoSpaceDE w:val="0"/>
        <w:autoSpaceDN w:val="0"/>
        <w:adjustRightInd w:val="0"/>
        <w:spacing w:after="0" w:line="240" w:lineRule="auto"/>
        <w:ind w:left="480" w:hanging="480"/>
        <w:jc w:val="both"/>
        <w:rPr>
          <w:rFonts w:ascii="Times New Roman" w:hAnsi="Times New Roman" w:cs="Times New Roman"/>
          <w:b/>
          <w:sz w:val="20"/>
          <w:szCs w:val="20"/>
        </w:rPr>
        <w:sectPr w:rsidR="00B171B8" w:rsidSect="00574866">
          <w:type w:val="continuous"/>
          <w:pgSz w:w="11906" w:h="16838" w:code="9"/>
          <w:pgMar w:top="1440" w:right="1440" w:bottom="1440" w:left="1440" w:header="708" w:footer="708" w:gutter="0"/>
          <w:cols w:num="2" w:space="708"/>
          <w:docGrid w:linePitch="360"/>
        </w:sectPr>
      </w:pPr>
    </w:p>
    <w:p w:rsidR="00B171B8" w:rsidRDefault="00B171B8" w:rsidP="00B171B8">
      <w:pPr>
        <w:widowControl w:val="0"/>
        <w:autoSpaceDE w:val="0"/>
        <w:autoSpaceDN w:val="0"/>
        <w:adjustRightInd w:val="0"/>
        <w:spacing w:after="0" w:line="240" w:lineRule="auto"/>
        <w:ind w:left="480" w:hanging="480"/>
        <w:jc w:val="both"/>
        <w:rPr>
          <w:rFonts w:ascii="Times New Roman" w:hAnsi="Times New Roman" w:cs="Times New Roman"/>
          <w:b/>
          <w:sz w:val="20"/>
          <w:szCs w:val="20"/>
        </w:rPr>
      </w:pPr>
      <w:r w:rsidRPr="00B171B8">
        <w:rPr>
          <w:rFonts w:ascii="Times New Roman" w:hAnsi="Times New Roman" w:cs="Times New Roman"/>
          <w:b/>
          <w:sz w:val="20"/>
          <w:szCs w:val="20"/>
        </w:rPr>
        <w:lastRenderedPageBreak/>
        <w:t>DAFTAR PUSTAKA</w:t>
      </w:r>
    </w:p>
    <w:p w:rsidR="00C560D8" w:rsidRPr="00B171B8" w:rsidRDefault="00C560D8" w:rsidP="00B171B8">
      <w:pPr>
        <w:widowControl w:val="0"/>
        <w:autoSpaceDE w:val="0"/>
        <w:autoSpaceDN w:val="0"/>
        <w:adjustRightInd w:val="0"/>
        <w:spacing w:after="0" w:line="240" w:lineRule="auto"/>
        <w:ind w:left="480" w:hanging="480"/>
        <w:jc w:val="both"/>
        <w:rPr>
          <w:rFonts w:ascii="Times New Roman" w:hAnsi="Times New Roman" w:cs="Times New Roman"/>
          <w:b/>
          <w:sz w:val="20"/>
          <w:szCs w:val="20"/>
        </w:rPr>
      </w:pPr>
    </w:p>
    <w:p w:rsidR="00B171B8" w:rsidRPr="00B171B8" w:rsidRDefault="00B171B8" w:rsidP="00C560D8">
      <w:pPr>
        <w:widowControl w:val="0"/>
        <w:autoSpaceDE w:val="0"/>
        <w:autoSpaceDN w:val="0"/>
        <w:adjustRightInd w:val="0"/>
        <w:spacing w:line="240" w:lineRule="auto"/>
        <w:ind w:left="480" w:hanging="480"/>
        <w:jc w:val="both"/>
        <w:rPr>
          <w:rFonts w:ascii="Times New Roman" w:eastAsia="Times New Roman" w:hAnsi="Times New Roman" w:cs="Times New Roman"/>
          <w:noProof/>
          <w:sz w:val="20"/>
          <w:szCs w:val="24"/>
        </w:rPr>
      </w:pPr>
      <w:r w:rsidRPr="00B171B8">
        <w:rPr>
          <w:rFonts w:ascii="Times New Roman" w:eastAsia="Times New Roman" w:hAnsi="Times New Roman" w:cs="Times New Roman"/>
          <w:noProof/>
          <w:sz w:val="20"/>
          <w:szCs w:val="24"/>
        </w:rPr>
        <w:t xml:space="preserve">Abdullah Agustin, Aminawar, Hamid Hoddi, Hikmah M. Ali,  dan Jasmal A.Syamsyi. 2012. </w:t>
      </w:r>
      <w:r w:rsidRPr="00B171B8">
        <w:rPr>
          <w:rFonts w:ascii="Times New Roman" w:eastAsia="Times New Roman" w:hAnsi="Times New Roman" w:cs="Times New Roman"/>
          <w:i/>
          <w:noProof/>
          <w:sz w:val="20"/>
          <w:szCs w:val="24"/>
        </w:rPr>
        <w:t>Identitas Kapasitas Peternak Dalam Adopsi Teknologi Untuk Penggembangan Sapi Potong yang Terintegrasi dengan Tanaman Padi.</w:t>
      </w:r>
      <w:r w:rsidRPr="00B171B8">
        <w:rPr>
          <w:rFonts w:ascii="Times New Roman" w:eastAsia="Times New Roman" w:hAnsi="Times New Roman" w:cs="Times New Roman"/>
          <w:noProof/>
          <w:sz w:val="20"/>
          <w:szCs w:val="24"/>
        </w:rPr>
        <w:t xml:space="preserve"> Makassar : Unhas Press.</w:t>
      </w:r>
    </w:p>
    <w:p w:rsidR="00B171B8" w:rsidRPr="00B171B8" w:rsidRDefault="00B171B8" w:rsidP="00C560D8">
      <w:pPr>
        <w:widowControl w:val="0"/>
        <w:autoSpaceDE w:val="0"/>
        <w:autoSpaceDN w:val="0"/>
        <w:adjustRightInd w:val="0"/>
        <w:spacing w:line="240" w:lineRule="auto"/>
        <w:ind w:left="480" w:hanging="480"/>
        <w:jc w:val="both"/>
        <w:rPr>
          <w:rFonts w:ascii="Times New Roman" w:eastAsia="Times New Roman" w:hAnsi="Times New Roman" w:cs="Times New Roman"/>
          <w:noProof/>
          <w:sz w:val="20"/>
          <w:szCs w:val="24"/>
        </w:rPr>
      </w:pPr>
      <w:r w:rsidRPr="00B171B8">
        <w:rPr>
          <w:rStyle w:val="Emphasis"/>
          <w:rFonts w:ascii="Times New Roman" w:hAnsi="Times New Roman" w:cs="Times New Roman"/>
          <w:bCs/>
          <w:i w:val="0"/>
          <w:iCs w:val="0"/>
          <w:sz w:val="20"/>
          <w:szCs w:val="24"/>
          <w:shd w:val="clear" w:color="auto" w:fill="FFFFFF"/>
        </w:rPr>
        <w:t>Balai Pengkajian Teknologi Pertanian Jawa Tengah</w:t>
      </w:r>
      <w:r w:rsidRPr="00B171B8">
        <w:rPr>
          <w:rFonts w:ascii="Times New Roman" w:hAnsi="Times New Roman" w:cs="Times New Roman"/>
          <w:sz w:val="20"/>
          <w:szCs w:val="24"/>
          <w:shd w:val="clear" w:color="auto" w:fill="FFFFFF"/>
        </w:rPr>
        <w:t>. </w:t>
      </w:r>
      <w:r w:rsidRPr="00B171B8">
        <w:rPr>
          <w:rStyle w:val="Emphasis"/>
          <w:rFonts w:ascii="Times New Roman" w:hAnsi="Times New Roman" w:cs="Times New Roman"/>
          <w:bCs/>
          <w:i w:val="0"/>
          <w:iCs w:val="0"/>
          <w:sz w:val="20"/>
          <w:szCs w:val="24"/>
          <w:shd w:val="clear" w:color="auto" w:fill="FFFFFF"/>
        </w:rPr>
        <w:t>2009</w:t>
      </w:r>
      <w:r w:rsidRPr="00B171B8">
        <w:rPr>
          <w:rFonts w:ascii="Times New Roman" w:hAnsi="Times New Roman" w:cs="Times New Roman"/>
          <w:sz w:val="20"/>
          <w:szCs w:val="24"/>
          <w:shd w:val="clear" w:color="auto" w:fill="FFFFFF"/>
        </w:rPr>
        <w:t>.</w:t>
      </w:r>
      <w:r w:rsidRPr="00B171B8">
        <w:rPr>
          <w:rFonts w:ascii="Times New Roman" w:hAnsi="Times New Roman" w:cs="Times New Roman"/>
          <w:i/>
          <w:sz w:val="20"/>
          <w:szCs w:val="24"/>
          <w:shd w:val="clear" w:color="auto" w:fill="FFFFFF"/>
        </w:rPr>
        <w:t xml:space="preserve"> Profil Ternak. </w:t>
      </w:r>
      <w:r w:rsidRPr="00B171B8">
        <w:rPr>
          <w:rStyle w:val="Emphasis"/>
          <w:rFonts w:ascii="Times New Roman" w:hAnsi="Times New Roman" w:cs="Times New Roman"/>
          <w:bCs/>
          <w:iCs w:val="0"/>
          <w:sz w:val="20"/>
          <w:szCs w:val="24"/>
          <w:shd w:val="clear" w:color="auto" w:fill="FFFFFF"/>
        </w:rPr>
        <w:t>Domba</w:t>
      </w:r>
      <w:r w:rsidRPr="00B171B8">
        <w:rPr>
          <w:rStyle w:val="Emphasis"/>
          <w:rFonts w:ascii="Times New Roman" w:hAnsi="Times New Roman" w:cs="Times New Roman"/>
          <w:bCs/>
          <w:i w:val="0"/>
          <w:iCs w:val="0"/>
          <w:sz w:val="20"/>
          <w:szCs w:val="24"/>
          <w:shd w:val="clear" w:color="auto" w:fill="FFFFFF"/>
        </w:rPr>
        <w:t xml:space="preserve"> </w:t>
      </w:r>
      <w:r w:rsidRPr="00B171B8">
        <w:rPr>
          <w:rStyle w:val="Emphasis"/>
          <w:rFonts w:ascii="Times New Roman" w:hAnsi="Times New Roman" w:cs="Times New Roman"/>
          <w:bCs/>
          <w:iCs w:val="0"/>
          <w:sz w:val="20"/>
          <w:szCs w:val="24"/>
          <w:shd w:val="clear" w:color="auto" w:fill="FFFFFF"/>
        </w:rPr>
        <w:t>Wonosobo</w:t>
      </w:r>
      <w:r w:rsidRPr="00B171B8">
        <w:rPr>
          <w:rFonts w:ascii="Times New Roman" w:hAnsi="Times New Roman" w:cs="Times New Roman"/>
          <w:sz w:val="20"/>
          <w:szCs w:val="24"/>
          <w:shd w:val="clear" w:color="auto" w:fill="FFFFFF"/>
        </w:rPr>
        <w:t> </w:t>
      </w:r>
      <w:r w:rsidRPr="00B171B8">
        <w:rPr>
          <w:rFonts w:ascii="Times New Roman" w:hAnsi="Times New Roman" w:cs="Times New Roman"/>
          <w:i/>
          <w:sz w:val="20"/>
          <w:szCs w:val="24"/>
          <w:shd w:val="clear" w:color="auto" w:fill="FFFFFF"/>
        </w:rPr>
        <w:t>Kabupaten </w:t>
      </w:r>
      <w:r w:rsidRPr="00B171B8">
        <w:rPr>
          <w:rStyle w:val="Emphasis"/>
          <w:rFonts w:ascii="Times New Roman" w:hAnsi="Times New Roman" w:cs="Times New Roman"/>
          <w:bCs/>
          <w:iCs w:val="0"/>
          <w:sz w:val="20"/>
          <w:szCs w:val="24"/>
          <w:shd w:val="clear" w:color="auto" w:fill="FFFFFF"/>
        </w:rPr>
        <w:t>Wonosobo</w:t>
      </w:r>
      <w:r w:rsidRPr="00B171B8">
        <w:rPr>
          <w:rFonts w:ascii="Times New Roman" w:hAnsi="Times New Roman" w:cs="Times New Roman"/>
          <w:sz w:val="20"/>
          <w:szCs w:val="24"/>
          <w:shd w:val="clear" w:color="auto" w:fill="FFFFFF"/>
        </w:rPr>
        <w:t xml:space="preserve">. Semarang, Jawa Tengah. </w:t>
      </w:r>
    </w:p>
    <w:p w:rsidR="00B171B8" w:rsidRPr="00B171B8" w:rsidRDefault="00B171B8" w:rsidP="00C560D8">
      <w:pPr>
        <w:widowControl w:val="0"/>
        <w:autoSpaceDE w:val="0"/>
        <w:autoSpaceDN w:val="0"/>
        <w:adjustRightInd w:val="0"/>
        <w:spacing w:line="240" w:lineRule="auto"/>
        <w:ind w:left="480" w:hanging="480"/>
        <w:jc w:val="both"/>
        <w:rPr>
          <w:rFonts w:ascii="Times New Roman" w:eastAsia="Times New Roman" w:hAnsi="Times New Roman" w:cs="Times New Roman"/>
          <w:noProof/>
          <w:sz w:val="20"/>
          <w:szCs w:val="24"/>
        </w:rPr>
      </w:pPr>
      <w:r w:rsidRPr="00B171B8">
        <w:rPr>
          <w:rFonts w:ascii="Times New Roman" w:eastAsia="Times New Roman" w:hAnsi="Times New Roman" w:cs="Times New Roman"/>
          <w:noProof/>
          <w:sz w:val="20"/>
          <w:szCs w:val="24"/>
        </w:rPr>
        <w:t xml:space="preserve">BPS. 2017. </w:t>
      </w:r>
      <w:r w:rsidRPr="00B171B8">
        <w:rPr>
          <w:rFonts w:ascii="Times New Roman" w:eastAsia="Times New Roman" w:hAnsi="Times New Roman" w:cs="Times New Roman"/>
          <w:i/>
          <w:noProof/>
          <w:sz w:val="20"/>
          <w:szCs w:val="24"/>
        </w:rPr>
        <w:t>Produk Domestik Regional Bruto Kabupaten Wonosobo</w:t>
      </w:r>
      <w:r w:rsidRPr="00B171B8">
        <w:rPr>
          <w:rFonts w:ascii="Times New Roman" w:eastAsia="Times New Roman" w:hAnsi="Times New Roman" w:cs="Times New Roman"/>
          <w:noProof/>
          <w:sz w:val="20"/>
          <w:szCs w:val="24"/>
        </w:rPr>
        <w:t>. Wonosobo: BPS</w:t>
      </w:r>
    </w:p>
    <w:p w:rsidR="00B171B8" w:rsidRPr="00B171B8" w:rsidRDefault="00B171B8" w:rsidP="00C560D8">
      <w:pPr>
        <w:widowControl w:val="0"/>
        <w:autoSpaceDE w:val="0"/>
        <w:autoSpaceDN w:val="0"/>
        <w:adjustRightInd w:val="0"/>
        <w:spacing w:line="240" w:lineRule="auto"/>
        <w:ind w:left="480" w:hanging="480"/>
        <w:jc w:val="both"/>
        <w:rPr>
          <w:rFonts w:ascii="Times New Roman" w:eastAsia="Times New Roman" w:hAnsi="Times New Roman" w:cs="Times New Roman"/>
          <w:noProof/>
          <w:sz w:val="20"/>
          <w:szCs w:val="24"/>
        </w:rPr>
      </w:pPr>
      <w:r w:rsidRPr="00B171B8">
        <w:rPr>
          <w:rFonts w:ascii="Times New Roman" w:eastAsia="Times New Roman" w:hAnsi="Times New Roman" w:cs="Times New Roman"/>
          <w:noProof/>
          <w:sz w:val="20"/>
          <w:szCs w:val="24"/>
        </w:rPr>
        <w:t xml:space="preserve">Chamdi, A. N. 2003. </w:t>
      </w:r>
      <w:r w:rsidRPr="00B171B8">
        <w:rPr>
          <w:rFonts w:ascii="Times New Roman" w:eastAsia="Times New Roman" w:hAnsi="Times New Roman" w:cs="Times New Roman"/>
          <w:i/>
          <w:noProof/>
          <w:sz w:val="20"/>
          <w:szCs w:val="24"/>
        </w:rPr>
        <w:t>Kajian Profil Sosial Ekonomi Usaha Kambing di Kecamatan Kradenan Kabupaten Grobogan</w:t>
      </w:r>
      <w:r w:rsidRPr="00B171B8">
        <w:rPr>
          <w:rFonts w:ascii="Times New Roman" w:eastAsia="Times New Roman" w:hAnsi="Times New Roman" w:cs="Times New Roman"/>
          <w:noProof/>
          <w:sz w:val="20"/>
          <w:szCs w:val="24"/>
        </w:rPr>
        <w:t>. Prosiding Seminar Nasional Teknologi Peternakan dan Veteriner. Bogor 29-30 September 2003. Bogor: Puslitbang Peternakan Departemen Pertanian.</w:t>
      </w:r>
    </w:p>
    <w:p w:rsidR="00B171B8" w:rsidRPr="00B171B8" w:rsidRDefault="00B171B8" w:rsidP="00C560D8">
      <w:pPr>
        <w:widowControl w:val="0"/>
        <w:autoSpaceDE w:val="0"/>
        <w:autoSpaceDN w:val="0"/>
        <w:adjustRightInd w:val="0"/>
        <w:spacing w:line="240" w:lineRule="auto"/>
        <w:ind w:left="480" w:hanging="480"/>
        <w:jc w:val="both"/>
        <w:rPr>
          <w:rFonts w:ascii="Times New Roman" w:eastAsia="Times New Roman" w:hAnsi="Times New Roman" w:cs="Times New Roman"/>
          <w:noProof/>
          <w:sz w:val="20"/>
          <w:szCs w:val="24"/>
        </w:rPr>
      </w:pPr>
      <w:r w:rsidRPr="00B171B8">
        <w:rPr>
          <w:rFonts w:ascii="Times New Roman" w:eastAsia="Times New Roman" w:hAnsi="Times New Roman" w:cs="Times New Roman"/>
          <w:noProof/>
          <w:sz w:val="20"/>
          <w:szCs w:val="24"/>
        </w:rPr>
        <w:t xml:space="preserve">Dinas Pangan Pertanian dan Perikanan Kab. Wonosobo. 2020. </w:t>
      </w:r>
      <w:r w:rsidRPr="00B171B8">
        <w:rPr>
          <w:rFonts w:ascii="Times New Roman" w:eastAsia="Times New Roman" w:hAnsi="Times New Roman" w:cs="Times New Roman"/>
          <w:i/>
          <w:noProof/>
          <w:sz w:val="20"/>
          <w:szCs w:val="24"/>
        </w:rPr>
        <w:t>Populasi domba Wonosobo</w:t>
      </w:r>
      <w:r w:rsidRPr="00B171B8">
        <w:rPr>
          <w:rFonts w:ascii="Times New Roman" w:eastAsia="Times New Roman" w:hAnsi="Times New Roman" w:cs="Times New Roman"/>
          <w:noProof/>
          <w:sz w:val="20"/>
          <w:szCs w:val="24"/>
        </w:rPr>
        <w:t>. Wonosobo: Dispaperkan.</w:t>
      </w:r>
    </w:p>
    <w:p w:rsidR="00B171B8" w:rsidRPr="00B171B8" w:rsidRDefault="00B171B8" w:rsidP="00C560D8">
      <w:pPr>
        <w:widowControl w:val="0"/>
        <w:autoSpaceDE w:val="0"/>
        <w:autoSpaceDN w:val="0"/>
        <w:adjustRightInd w:val="0"/>
        <w:spacing w:line="240" w:lineRule="auto"/>
        <w:ind w:left="480" w:hanging="480"/>
        <w:jc w:val="both"/>
        <w:rPr>
          <w:rFonts w:ascii="Times New Roman" w:hAnsi="Times New Roman" w:cs="Times New Roman"/>
          <w:sz w:val="20"/>
          <w:szCs w:val="24"/>
          <w:lang w:val="en-ID"/>
        </w:rPr>
      </w:pPr>
      <w:r w:rsidRPr="00B171B8">
        <w:rPr>
          <w:rFonts w:ascii="Times New Roman" w:hAnsi="Times New Roman" w:cs="Times New Roman"/>
          <w:sz w:val="20"/>
          <w:szCs w:val="24"/>
          <w:lang w:val="en-ID"/>
        </w:rPr>
        <w:t xml:space="preserve">Kementrian Pertanian. </w:t>
      </w:r>
      <w:r w:rsidRPr="00B171B8">
        <w:rPr>
          <w:rFonts w:ascii="Times New Roman" w:hAnsi="Times New Roman" w:cs="Times New Roman"/>
          <w:i/>
          <w:sz w:val="20"/>
          <w:szCs w:val="24"/>
          <w:lang w:val="id-ID"/>
        </w:rPr>
        <w:t>Keputusan Menteri Pertanian Nomor</w:t>
      </w:r>
      <w:r w:rsidRPr="00B171B8">
        <w:rPr>
          <w:rFonts w:ascii="Times New Roman" w:hAnsi="Times New Roman" w:cs="Times New Roman"/>
          <w:i/>
          <w:sz w:val="20"/>
          <w:szCs w:val="24"/>
        </w:rPr>
        <w:t xml:space="preserve"> 2915/Kpts/OT.140/6/2011 tentang Penetapan Rumpun Domba Wonosobo </w:t>
      </w:r>
      <w:r w:rsidRPr="00B171B8">
        <w:rPr>
          <w:rFonts w:ascii="Times New Roman" w:hAnsi="Times New Roman" w:cs="Times New Roman"/>
          <w:i/>
          <w:sz w:val="20"/>
          <w:szCs w:val="24"/>
          <w:lang w:val="id-ID"/>
        </w:rPr>
        <w:t xml:space="preserve"> tanggal 17 Juni 2011.</w:t>
      </w:r>
      <w:r w:rsidRPr="00B171B8">
        <w:rPr>
          <w:rFonts w:ascii="Times New Roman" w:hAnsi="Times New Roman" w:cs="Times New Roman"/>
          <w:i/>
          <w:sz w:val="20"/>
          <w:szCs w:val="24"/>
          <w:lang w:val="en-ID"/>
        </w:rPr>
        <w:t xml:space="preserve"> </w:t>
      </w:r>
      <w:proofErr w:type="gramStart"/>
      <w:r w:rsidRPr="00B171B8">
        <w:rPr>
          <w:rFonts w:ascii="Times New Roman" w:hAnsi="Times New Roman" w:cs="Times New Roman"/>
          <w:sz w:val="20"/>
          <w:szCs w:val="24"/>
          <w:lang w:val="en-ID"/>
        </w:rPr>
        <w:t>Jakarta :</w:t>
      </w:r>
      <w:proofErr w:type="gramEnd"/>
      <w:r w:rsidRPr="00B171B8">
        <w:rPr>
          <w:rFonts w:ascii="Times New Roman" w:hAnsi="Times New Roman" w:cs="Times New Roman"/>
          <w:sz w:val="20"/>
          <w:szCs w:val="24"/>
          <w:lang w:val="en-ID"/>
        </w:rPr>
        <w:t xml:space="preserve"> Kementan.</w:t>
      </w:r>
    </w:p>
    <w:p w:rsidR="00B171B8" w:rsidRPr="00B171B8" w:rsidRDefault="00B171B8" w:rsidP="00C560D8">
      <w:pPr>
        <w:widowControl w:val="0"/>
        <w:autoSpaceDE w:val="0"/>
        <w:autoSpaceDN w:val="0"/>
        <w:adjustRightInd w:val="0"/>
        <w:spacing w:line="240" w:lineRule="auto"/>
        <w:ind w:left="480" w:hanging="480"/>
        <w:jc w:val="both"/>
        <w:rPr>
          <w:rFonts w:ascii="Times New Roman" w:eastAsia="Times New Roman" w:hAnsi="Times New Roman" w:cs="Times New Roman"/>
          <w:noProof/>
          <w:sz w:val="20"/>
          <w:szCs w:val="24"/>
        </w:rPr>
      </w:pPr>
      <w:r w:rsidRPr="00B171B8">
        <w:rPr>
          <w:rFonts w:ascii="Times New Roman" w:eastAsia="Times New Roman" w:hAnsi="Times New Roman" w:cs="Times New Roman"/>
          <w:noProof/>
          <w:sz w:val="20"/>
          <w:szCs w:val="24"/>
        </w:rPr>
        <w:t xml:space="preserve">Lestari, Widya. 2009. </w:t>
      </w:r>
      <w:r w:rsidRPr="00B171B8">
        <w:rPr>
          <w:rFonts w:ascii="Times New Roman" w:eastAsia="Times New Roman" w:hAnsi="Times New Roman" w:cs="Times New Roman"/>
          <w:i/>
          <w:noProof/>
          <w:sz w:val="20"/>
          <w:szCs w:val="24"/>
        </w:rPr>
        <w:t>Tingkat adopsi inovasi peternak dalam beternak ayam broiler di kecamatan Bajubang kabupaten Batang Hari</w:t>
      </w:r>
      <w:r w:rsidRPr="00B171B8">
        <w:rPr>
          <w:rFonts w:ascii="Times New Roman" w:eastAsia="Times New Roman" w:hAnsi="Times New Roman" w:cs="Times New Roman"/>
          <w:noProof/>
          <w:sz w:val="20"/>
          <w:szCs w:val="24"/>
        </w:rPr>
        <w:t>. Jurnal ilmiah ilmu-ilmu peternakan Februari 2009, vol. xii. No. 1.</w:t>
      </w:r>
      <w:r w:rsidRPr="00B171B8">
        <w:rPr>
          <w:rFonts w:ascii="Times New Roman" w:eastAsia="Times New Roman" w:hAnsi="Times New Roman" w:cs="Times New Roman"/>
          <w:noProof/>
          <w:sz w:val="20"/>
          <w:szCs w:val="24"/>
        </w:rPr>
        <w:tab/>
      </w:r>
    </w:p>
    <w:p w:rsidR="00B171B8" w:rsidRPr="00B171B8" w:rsidRDefault="00B171B8" w:rsidP="00C560D8">
      <w:pPr>
        <w:widowControl w:val="0"/>
        <w:autoSpaceDE w:val="0"/>
        <w:autoSpaceDN w:val="0"/>
        <w:adjustRightInd w:val="0"/>
        <w:spacing w:line="240" w:lineRule="auto"/>
        <w:ind w:left="480" w:hanging="480"/>
        <w:jc w:val="both"/>
        <w:rPr>
          <w:rFonts w:ascii="Times New Roman" w:hAnsi="Times New Roman" w:cs="Times New Roman"/>
          <w:i/>
          <w:noProof/>
          <w:sz w:val="20"/>
          <w:szCs w:val="24"/>
          <w:lang w:val="en-ID"/>
        </w:rPr>
      </w:pPr>
      <w:r w:rsidRPr="00B171B8">
        <w:rPr>
          <w:rFonts w:ascii="Times New Roman" w:hAnsi="Times New Roman" w:cs="Times New Roman"/>
          <w:noProof/>
          <w:sz w:val="20"/>
          <w:szCs w:val="24"/>
        </w:rPr>
        <w:t xml:space="preserve">Noviani, F., &amp; Kurnianto, S. E. 2013. Hubungan Genetik antara Domba Wonosobo ( Dombos ), Domba Ekor Tipis ( DET ) dan Domba Batur ( Dombat ) Melalui Analisis Polimorfisme Protein Darah. </w:t>
      </w:r>
      <w:r w:rsidRPr="00B171B8">
        <w:rPr>
          <w:rFonts w:ascii="Times New Roman" w:hAnsi="Times New Roman" w:cs="Times New Roman"/>
          <w:i/>
          <w:iCs/>
          <w:noProof/>
          <w:sz w:val="20"/>
          <w:szCs w:val="24"/>
        </w:rPr>
        <w:t>Sains Peternakan</w:t>
      </w:r>
      <w:r w:rsidRPr="00B171B8">
        <w:rPr>
          <w:rFonts w:ascii="Times New Roman" w:hAnsi="Times New Roman" w:cs="Times New Roman"/>
          <w:i/>
          <w:noProof/>
          <w:sz w:val="20"/>
          <w:szCs w:val="24"/>
        </w:rPr>
        <w:t xml:space="preserve">, </w:t>
      </w:r>
      <w:r w:rsidRPr="00B171B8">
        <w:rPr>
          <w:rFonts w:ascii="Times New Roman" w:hAnsi="Times New Roman" w:cs="Times New Roman"/>
          <w:i/>
          <w:iCs/>
          <w:noProof/>
          <w:sz w:val="20"/>
          <w:szCs w:val="24"/>
        </w:rPr>
        <w:t>11</w:t>
      </w:r>
      <w:r w:rsidRPr="00B171B8">
        <w:rPr>
          <w:rFonts w:ascii="Times New Roman" w:hAnsi="Times New Roman" w:cs="Times New Roman"/>
          <w:i/>
          <w:noProof/>
          <w:sz w:val="20"/>
          <w:szCs w:val="24"/>
        </w:rPr>
        <w:t>(1), 1–9.</w:t>
      </w:r>
    </w:p>
    <w:p w:rsidR="00B171B8" w:rsidRPr="00B171B8" w:rsidRDefault="00B171B8" w:rsidP="00C560D8">
      <w:pPr>
        <w:widowControl w:val="0"/>
        <w:autoSpaceDE w:val="0"/>
        <w:autoSpaceDN w:val="0"/>
        <w:adjustRightInd w:val="0"/>
        <w:spacing w:line="240" w:lineRule="auto"/>
        <w:ind w:left="480" w:hanging="480"/>
        <w:jc w:val="both"/>
        <w:rPr>
          <w:rFonts w:ascii="Times New Roman" w:eastAsia="Times New Roman" w:hAnsi="Times New Roman" w:cs="Times New Roman"/>
          <w:noProof/>
          <w:sz w:val="20"/>
          <w:szCs w:val="24"/>
        </w:rPr>
      </w:pPr>
      <w:r w:rsidRPr="00B171B8">
        <w:rPr>
          <w:rFonts w:ascii="Times New Roman" w:eastAsia="Times New Roman" w:hAnsi="Times New Roman" w:cs="Times New Roman"/>
          <w:noProof/>
          <w:sz w:val="20"/>
          <w:szCs w:val="24"/>
        </w:rPr>
        <w:t xml:space="preserve">Perwitasari, Bastoni Bastoni, dan Bayu Arisandi. 2019. Kajian Aspek Sosial dan Ekonomi Usaha Ternak Domba Secara Intensif di KTT Haur Kuning Desa Ciawigadjah. P-ISSN 1410-5659 e-ISSN 2621-5144 </w:t>
      </w:r>
      <w:r w:rsidRPr="00B171B8">
        <w:rPr>
          <w:rFonts w:ascii="Times New Roman" w:eastAsia="Times New Roman" w:hAnsi="Times New Roman" w:cs="Times New Roman"/>
          <w:i/>
          <w:noProof/>
          <w:sz w:val="20"/>
          <w:szCs w:val="24"/>
        </w:rPr>
        <w:t>Jurnal Ilmu Ternak</w:t>
      </w:r>
      <w:r w:rsidRPr="00B171B8">
        <w:rPr>
          <w:rFonts w:ascii="Times New Roman" w:eastAsia="Times New Roman" w:hAnsi="Times New Roman" w:cs="Times New Roman"/>
          <w:noProof/>
          <w:sz w:val="20"/>
          <w:szCs w:val="24"/>
        </w:rPr>
        <w:t>, Juni 2019, 19(1):1-9 Published by Fakultas Peternakan Unpad.</w:t>
      </w:r>
    </w:p>
    <w:p w:rsidR="00B171B8" w:rsidRPr="00B171B8" w:rsidRDefault="00B171B8" w:rsidP="00C560D8">
      <w:pPr>
        <w:widowControl w:val="0"/>
        <w:autoSpaceDE w:val="0"/>
        <w:autoSpaceDN w:val="0"/>
        <w:adjustRightInd w:val="0"/>
        <w:spacing w:line="240" w:lineRule="auto"/>
        <w:ind w:left="480" w:hanging="480"/>
        <w:jc w:val="both"/>
        <w:rPr>
          <w:rFonts w:ascii="Times New Roman" w:eastAsia="Times New Roman" w:hAnsi="Times New Roman" w:cs="Times New Roman"/>
          <w:noProof/>
          <w:sz w:val="20"/>
          <w:szCs w:val="24"/>
        </w:rPr>
      </w:pPr>
      <w:r w:rsidRPr="00B171B8">
        <w:rPr>
          <w:rFonts w:ascii="Times New Roman" w:eastAsia="Times New Roman" w:hAnsi="Times New Roman" w:cs="Times New Roman"/>
          <w:noProof/>
          <w:sz w:val="20"/>
          <w:szCs w:val="24"/>
        </w:rPr>
        <w:t>Sari, AI., S.H. Purnomo., dan E.T. Rahayu. 2009</w:t>
      </w:r>
      <w:r w:rsidRPr="00B171B8">
        <w:rPr>
          <w:rFonts w:ascii="Times New Roman" w:eastAsia="Times New Roman" w:hAnsi="Times New Roman" w:cs="Times New Roman"/>
          <w:i/>
          <w:noProof/>
          <w:sz w:val="20"/>
          <w:szCs w:val="24"/>
        </w:rPr>
        <w:t>. Sistem pembagian kerja, akses dan kontrol terhadap sumber daya ekonomi dalam keluarga peternak rakyat sapi potong di kabupaten grobogan</w:t>
      </w:r>
      <w:r w:rsidRPr="00B171B8">
        <w:rPr>
          <w:rFonts w:ascii="Times New Roman" w:eastAsia="Times New Roman" w:hAnsi="Times New Roman" w:cs="Times New Roman"/>
          <w:noProof/>
          <w:sz w:val="20"/>
          <w:szCs w:val="24"/>
        </w:rPr>
        <w:t>. Sains Peternakan, 7 (1). Pp. 18-26. Universitas Sebelas Maret, Surakarta</w:t>
      </w:r>
    </w:p>
    <w:p w:rsidR="00B171B8" w:rsidRPr="00B171B8" w:rsidRDefault="00B171B8" w:rsidP="00C560D8">
      <w:pPr>
        <w:widowControl w:val="0"/>
        <w:autoSpaceDE w:val="0"/>
        <w:autoSpaceDN w:val="0"/>
        <w:adjustRightInd w:val="0"/>
        <w:spacing w:line="240" w:lineRule="auto"/>
        <w:ind w:left="480" w:hanging="480"/>
        <w:jc w:val="both"/>
        <w:rPr>
          <w:rFonts w:ascii="Times New Roman" w:eastAsia="Times New Roman" w:hAnsi="Times New Roman" w:cs="Times New Roman"/>
          <w:noProof/>
          <w:sz w:val="20"/>
          <w:szCs w:val="24"/>
        </w:rPr>
      </w:pPr>
      <w:r w:rsidRPr="00B171B8">
        <w:rPr>
          <w:rFonts w:ascii="Times New Roman" w:eastAsia="Times New Roman" w:hAnsi="Times New Roman" w:cs="Times New Roman"/>
          <w:noProof/>
          <w:sz w:val="20"/>
          <w:szCs w:val="24"/>
        </w:rPr>
        <w:lastRenderedPageBreak/>
        <w:t xml:space="preserve">Sudarmono, A., &amp; Sugeng, B. 2011. </w:t>
      </w:r>
      <w:r w:rsidRPr="00B171B8">
        <w:rPr>
          <w:rFonts w:ascii="Times New Roman" w:eastAsia="Times New Roman" w:hAnsi="Times New Roman" w:cs="Times New Roman"/>
          <w:i/>
          <w:noProof/>
          <w:sz w:val="20"/>
          <w:szCs w:val="24"/>
        </w:rPr>
        <w:t>Beternak Domba</w:t>
      </w:r>
      <w:r w:rsidRPr="00B171B8">
        <w:rPr>
          <w:rFonts w:ascii="Times New Roman" w:eastAsia="Times New Roman" w:hAnsi="Times New Roman" w:cs="Times New Roman"/>
          <w:noProof/>
          <w:sz w:val="20"/>
          <w:szCs w:val="24"/>
        </w:rPr>
        <w:t>. Jakarta: Penebar Swadaya.</w:t>
      </w:r>
    </w:p>
    <w:p w:rsidR="00B171B8" w:rsidRPr="00B171B8" w:rsidRDefault="00B171B8" w:rsidP="00C560D8">
      <w:pPr>
        <w:widowControl w:val="0"/>
        <w:autoSpaceDE w:val="0"/>
        <w:autoSpaceDN w:val="0"/>
        <w:adjustRightInd w:val="0"/>
        <w:spacing w:line="240" w:lineRule="auto"/>
        <w:ind w:left="480" w:hanging="480"/>
        <w:jc w:val="both"/>
        <w:rPr>
          <w:rFonts w:ascii="Times New Roman" w:hAnsi="Times New Roman" w:cs="Times New Roman"/>
          <w:i/>
          <w:noProof/>
          <w:sz w:val="20"/>
          <w:szCs w:val="24"/>
          <w:lang w:val="id-ID"/>
        </w:rPr>
      </w:pPr>
      <w:r w:rsidRPr="00B171B8">
        <w:rPr>
          <w:rFonts w:ascii="Times New Roman" w:eastAsia="Times New Roman" w:hAnsi="Times New Roman" w:cs="Times New Roman"/>
          <w:noProof/>
          <w:sz w:val="20"/>
          <w:szCs w:val="24"/>
        </w:rPr>
        <w:t xml:space="preserve">Trisnawanto. 2012. Hubungan antara ukuran ukuran tubuh domba wonosobo dengan bobot tubuh dombos jantan. </w:t>
      </w:r>
      <w:r w:rsidRPr="00B171B8">
        <w:rPr>
          <w:rFonts w:ascii="Times New Roman" w:eastAsia="Times New Roman" w:hAnsi="Times New Roman" w:cs="Times New Roman"/>
          <w:i/>
          <w:noProof/>
          <w:sz w:val="20"/>
          <w:szCs w:val="24"/>
        </w:rPr>
        <w:t>Animal Agriculture Journal, Vol. 1. No. 1, 2012, p 653 – 668.</w:t>
      </w:r>
    </w:p>
    <w:p w:rsidR="00B171B8" w:rsidRPr="00B171B8" w:rsidRDefault="00B171B8" w:rsidP="00C560D8">
      <w:pPr>
        <w:widowControl w:val="0"/>
        <w:autoSpaceDE w:val="0"/>
        <w:autoSpaceDN w:val="0"/>
        <w:adjustRightInd w:val="0"/>
        <w:spacing w:line="240" w:lineRule="auto"/>
        <w:ind w:left="480" w:hanging="480"/>
        <w:jc w:val="both"/>
        <w:rPr>
          <w:rFonts w:ascii="Times New Roman" w:eastAsiaTheme="minorEastAsia" w:hAnsi="Times New Roman"/>
          <w:sz w:val="20"/>
          <w:szCs w:val="24"/>
        </w:rPr>
      </w:pPr>
      <w:proofErr w:type="gramStart"/>
      <w:r w:rsidRPr="00B171B8">
        <w:rPr>
          <w:rFonts w:ascii="Times New Roman" w:eastAsia="Times New Roman" w:hAnsi="Times New Roman" w:cs="Times New Roman"/>
          <w:noProof/>
          <w:sz w:val="20"/>
          <w:szCs w:val="24"/>
        </w:rPr>
        <w:t>Widayanti,</w:t>
      </w:r>
      <w:r w:rsidRPr="00B171B8">
        <w:rPr>
          <w:rFonts w:ascii="Times New Roman" w:eastAsiaTheme="minorEastAsia" w:hAnsi="Times New Roman"/>
          <w:sz w:val="20"/>
          <w:szCs w:val="24"/>
        </w:rPr>
        <w:t xml:space="preserve"> Ratna safitri.</w:t>
      </w:r>
      <w:proofErr w:type="gramEnd"/>
      <w:r w:rsidRPr="00B171B8">
        <w:rPr>
          <w:rFonts w:ascii="Times New Roman" w:eastAsiaTheme="minorEastAsia" w:hAnsi="Times New Roman"/>
          <w:sz w:val="20"/>
          <w:szCs w:val="24"/>
        </w:rPr>
        <w:t xml:space="preserve"> 2014. </w:t>
      </w:r>
      <w:r w:rsidRPr="00B171B8">
        <w:rPr>
          <w:rFonts w:ascii="Times New Roman" w:eastAsiaTheme="minorEastAsia" w:hAnsi="Times New Roman"/>
          <w:i/>
          <w:sz w:val="20"/>
          <w:szCs w:val="24"/>
        </w:rPr>
        <w:t xml:space="preserve">Analisis korelasi </w:t>
      </w:r>
      <w:proofErr w:type="gramStart"/>
      <w:r w:rsidRPr="00B171B8">
        <w:rPr>
          <w:rFonts w:ascii="Times New Roman" w:eastAsiaTheme="minorEastAsia" w:hAnsi="Times New Roman"/>
          <w:i/>
          <w:sz w:val="20"/>
          <w:szCs w:val="24"/>
        </w:rPr>
        <w:t>pearson</w:t>
      </w:r>
      <w:proofErr w:type="gramEnd"/>
      <w:r w:rsidRPr="00B171B8">
        <w:rPr>
          <w:rFonts w:ascii="Times New Roman" w:eastAsiaTheme="minorEastAsia" w:hAnsi="Times New Roman"/>
          <w:i/>
          <w:sz w:val="20"/>
          <w:szCs w:val="24"/>
        </w:rPr>
        <w:t xml:space="preserve"> dalam menentukan hubungan antara kejadian demam berdarah dengue dengan kepadatan penduduk di kota Surabaya tahun 2012-2014</w:t>
      </w:r>
      <w:r w:rsidRPr="00B171B8">
        <w:rPr>
          <w:rFonts w:ascii="Times New Roman" w:eastAsiaTheme="minorEastAsia" w:hAnsi="Times New Roman"/>
          <w:sz w:val="20"/>
          <w:szCs w:val="24"/>
        </w:rPr>
        <w:t xml:space="preserve">.  </w:t>
      </w:r>
      <w:proofErr w:type="gramStart"/>
      <w:r w:rsidRPr="00B171B8">
        <w:rPr>
          <w:rFonts w:ascii="Times New Roman" w:eastAsiaTheme="minorEastAsia" w:hAnsi="Times New Roman"/>
          <w:sz w:val="20"/>
          <w:szCs w:val="24"/>
        </w:rPr>
        <w:t>Surabaya :</w:t>
      </w:r>
      <w:proofErr w:type="gramEnd"/>
      <w:r w:rsidRPr="00B171B8">
        <w:rPr>
          <w:rFonts w:ascii="Times New Roman" w:eastAsiaTheme="minorEastAsia" w:hAnsi="Times New Roman"/>
          <w:sz w:val="20"/>
          <w:szCs w:val="24"/>
        </w:rPr>
        <w:t xml:space="preserve"> Universitas Airlangga.</w:t>
      </w:r>
    </w:p>
    <w:p w:rsidR="00C44B5F" w:rsidRPr="00574866" w:rsidRDefault="00C44B5F" w:rsidP="00291AF5">
      <w:pPr>
        <w:spacing w:line="240" w:lineRule="auto"/>
        <w:ind w:firstLine="720"/>
        <w:jc w:val="both"/>
        <w:rPr>
          <w:rFonts w:ascii="Times New Roman" w:hAnsi="Times New Roman" w:cs="Times New Roman"/>
          <w:sz w:val="20"/>
          <w:szCs w:val="20"/>
        </w:rPr>
      </w:pPr>
    </w:p>
    <w:sectPr w:rsidR="00C44B5F" w:rsidRPr="00574866" w:rsidSect="00B171B8">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7C5" w:rsidRDefault="00FD27C5">
      <w:pPr>
        <w:spacing w:after="0" w:line="240" w:lineRule="auto"/>
      </w:pPr>
      <w:r>
        <w:separator/>
      </w:r>
    </w:p>
  </w:endnote>
  <w:endnote w:type="continuationSeparator" w:id="0">
    <w:p w:rsidR="00FD27C5" w:rsidRDefault="00FD2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F9E" w:rsidRPr="00436FF8" w:rsidRDefault="00425CAB" w:rsidP="00436FF8">
    <w:pPr>
      <w:pStyle w:val="Footer"/>
      <w:jc w:val="right"/>
      <w:rPr>
        <w:rFonts w:ascii="Times New Roman" w:hAnsi="Times New Roman" w:cs="Times New Roman"/>
        <w:sz w:val="24"/>
        <w:lang w:val="en-ID"/>
      </w:rPr>
    </w:pPr>
    <w:r>
      <w:rPr>
        <w:rFonts w:ascii="Times New Roman" w:hAnsi="Times New Roman" w:cs="Times New Roman"/>
        <w:sz w:val="24"/>
        <w:lang w:val="en-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7C5" w:rsidRDefault="00FD27C5">
      <w:pPr>
        <w:spacing w:after="0" w:line="240" w:lineRule="auto"/>
      </w:pPr>
      <w:r>
        <w:separator/>
      </w:r>
    </w:p>
  </w:footnote>
  <w:footnote w:type="continuationSeparator" w:id="0">
    <w:p w:rsidR="00FD27C5" w:rsidRDefault="00FD2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21C7"/>
    <w:multiLevelType w:val="hybridMultilevel"/>
    <w:tmpl w:val="4A96EED6"/>
    <w:lvl w:ilvl="0" w:tplc="43CC7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33BA2"/>
    <w:multiLevelType w:val="hybridMultilevel"/>
    <w:tmpl w:val="E1DEA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615E16"/>
    <w:multiLevelType w:val="hybridMultilevel"/>
    <w:tmpl w:val="5D16A2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280"/>
    <w:rsid w:val="00291AF5"/>
    <w:rsid w:val="00425CAB"/>
    <w:rsid w:val="00574866"/>
    <w:rsid w:val="00620D78"/>
    <w:rsid w:val="007C3A4C"/>
    <w:rsid w:val="007E0280"/>
    <w:rsid w:val="00A65CF0"/>
    <w:rsid w:val="00B171B8"/>
    <w:rsid w:val="00C27CC7"/>
    <w:rsid w:val="00C44B5F"/>
    <w:rsid w:val="00C560D8"/>
    <w:rsid w:val="00C65A47"/>
    <w:rsid w:val="00DD58E8"/>
    <w:rsid w:val="00EA1015"/>
    <w:rsid w:val="00FD27C5"/>
    <w:rsid w:val="00FE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280"/>
    <w:rPr>
      <w:color w:val="0000FF" w:themeColor="hyperlink"/>
      <w:u w:val="single"/>
    </w:rPr>
  </w:style>
  <w:style w:type="paragraph" w:styleId="Footer">
    <w:name w:val="footer"/>
    <w:basedOn w:val="Normal"/>
    <w:link w:val="FooterChar"/>
    <w:uiPriority w:val="99"/>
    <w:unhideWhenUsed/>
    <w:rsid w:val="00620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D78"/>
  </w:style>
  <w:style w:type="paragraph" w:styleId="ListParagraph">
    <w:name w:val="List Paragraph"/>
    <w:basedOn w:val="Normal"/>
    <w:uiPriority w:val="34"/>
    <w:qFormat/>
    <w:rsid w:val="00A65CF0"/>
    <w:pPr>
      <w:ind w:left="720"/>
      <w:contextualSpacing/>
    </w:pPr>
  </w:style>
  <w:style w:type="paragraph" w:styleId="BalloonText">
    <w:name w:val="Balloon Text"/>
    <w:basedOn w:val="Normal"/>
    <w:link w:val="BalloonTextChar"/>
    <w:uiPriority w:val="99"/>
    <w:semiHidden/>
    <w:unhideWhenUsed/>
    <w:rsid w:val="00EA1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15"/>
    <w:rPr>
      <w:rFonts w:ascii="Tahoma" w:hAnsi="Tahoma" w:cs="Tahoma"/>
      <w:sz w:val="16"/>
      <w:szCs w:val="16"/>
    </w:rPr>
  </w:style>
  <w:style w:type="character" w:styleId="CommentReference">
    <w:name w:val="annotation reference"/>
    <w:basedOn w:val="DefaultParagraphFont"/>
    <w:uiPriority w:val="99"/>
    <w:semiHidden/>
    <w:unhideWhenUsed/>
    <w:rsid w:val="00EA1015"/>
    <w:rPr>
      <w:sz w:val="16"/>
      <w:szCs w:val="16"/>
    </w:rPr>
  </w:style>
  <w:style w:type="paragraph" w:styleId="CommentText">
    <w:name w:val="annotation text"/>
    <w:basedOn w:val="Normal"/>
    <w:link w:val="CommentTextChar"/>
    <w:uiPriority w:val="99"/>
    <w:semiHidden/>
    <w:unhideWhenUsed/>
    <w:rsid w:val="00EA1015"/>
    <w:pPr>
      <w:spacing w:line="240" w:lineRule="auto"/>
    </w:pPr>
    <w:rPr>
      <w:sz w:val="20"/>
      <w:szCs w:val="20"/>
    </w:rPr>
  </w:style>
  <w:style w:type="character" w:customStyle="1" w:styleId="CommentTextChar">
    <w:name w:val="Comment Text Char"/>
    <w:basedOn w:val="DefaultParagraphFont"/>
    <w:link w:val="CommentText"/>
    <w:uiPriority w:val="99"/>
    <w:semiHidden/>
    <w:rsid w:val="00EA1015"/>
    <w:rPr>
      <w:sz w:val="20"/>
      <w:szCs w:val="20"/>
    </w:rPr>
  </w:style>
  <w:style w:type="paragraph" w:styleId="Caption">
    <w:name w:val="caption"/>
    <w:basedOn w:val="Normal"/>
    <w:next w:val="Normal"/>
    <w:uiPriority w:val="35"/>
    <w:unhideWhenUsed/>
    <w:qFormat/>
    <w:rsid w:val="00EA1015"/>
    <w:pPr>
      <w:spacing w:line="240" w:lineRule="auto"/>
    </w:pPr>
    <w:rPr>
      <w:b/>
      <w:bCs/>
      <w:color w:val="4F81BD" w:themeColor="accent1"/>
      <w:sz w:val="18"/>
      <w:szCs w:val="18"/>
    </w:rPr>
  </w:style>
  <w:style w:type="table" w:styleId="TableGrid">
    <w:name w:val="Table Grid"/>
    <w:basedOn w:val="TableNormal"/>
    <w:uiPriority w:val="59"/>
    <w:rsid w:val="00425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171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280"/>
    <w:rPr>
      <w:color w:val="0000FF" w:themeColor="hyperlink"/>
      <w:u w:val="single"/>
    </w:rPr>
  </w:style>
  <w:style w:type="paragraph" w:styleId="Footer">
    <w:name w:val="footer"/>
    <w:basedOn w:val="Normal"/>
    <w:link w:val="FooterChar"/>
    <w:uiPriority w:val="99"/>
    <w:unhideWhenUsed/>
    <w:rsid w:val="00620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D78"/>
  </w:style>
  <w:style w:type="paragraph" w:styleId="ListParagraph">
    <w:name w:val="List Paragraph"/>
    <w:basedOn w:val="Normal"/>
    <w:uiPriority w:val="34"/>
    <w:qFormat/>
    <w:rsid w:val="00A65CF0"/>
    <w:pPr>
      <w:ind w:left="720"/>
      <w:contextualSpacing/>
    </w:pPr>
  </w:style>
  <w:style w:type="paragraph" w:styleId="BalloonText">
    <w:name w:val="Balloon Text"/>
    <w:basedOn w:val="Normal"/>
    <w:link w:val="BalloonTextChar"/>
    <w:uiPriority w:val="99"/>
    <w:semiHidden/>
    <w:unhideWhenUsed/>
    <w:rsid w:val="00EA1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15"/>
    <w:rPr>
      <w:rFonts w:ascii="Tahoma" w:hAnsi="Tahoma" w:cs="Tahoma"/>
      <w:sz w:val="16"/>
      <w:szCs w:val="16"/>
    </w:rPr>
  </w:style>
  <w:style w:type="character" w:styleId="CommentReference">
    <w:name w:val="annotation reference"/>
    <w:basedOn w:val="DefaultParagraphFont"/>
    <w:uiPriority w:val="99"/>
    <w:semiHidden/>
    <w:unhideWhenUsed/>
    <w:rsid w:val="00EA1015"/>
    <w:rPr>
      <w:sz w:val="16"/>
      <w:szCs w:val="16"/>
    </w:rPr>
  </w:style>
  <w:style w:type="paragraph" w:styleId="CommentText">
    <w:name w:val="annotation text"/>
    <w:basedOn w:val="Normal"/>
    <w:link w:val="CommentTextChar"/>
    <w:uiPriority w:val="99"/>
    <w:semiHidden/>
    <w:unhideWhenUsed/>
    <w:rsid w:val="00EA1015"/>
    <w:pPr>
      <w:spacing w:line="240" w:lineRule="auto"/>
    </w:pPr>
    <w:rPr>
      <w:sz w:val="20"/>
      <w:szCs w:val="20"/>
    </w:rPr>
  </w:style>
  <w:style w:type="character" w:customStyle="1" w:styleId="CommentTextChar">
    <w:name w:val="Comment Text Char"/>
    <w:basedOn w:val="DefaultParagraphFont"/>
    <w:link w:val="CommentText"/>
    <w:uiPriority w:val="99"/>
    <w:semiHidden/>
    <w:rsid w:val="00EA1015"/>
    <w:rPr>
      <w:sz w:val="20"/>
      <w:szCs w:val="20"/>
    </w:rPr>
  </w:style>
  <w:style w:type="paragraph" w:styleId="Caption">
    <w:name w:val="caption"/>
    <w:basedOn w:val="Normal"/>
    <w:next w:val="Normal"/>
    <w:uiPriority w:val="35"/>
    <w:unhideWhenUsed/>
    <w:qFormat/>
    <w:rsid w:val="00EA1015"/>
    <w:pPr>
      <w:spacing w:line="240" w:lineRule="auto"/>
    </w:pPr>
    <w:rPr>
      <w:b/>
      <w:bCs/>
      <w:color w:val="4F81BD" w:themeColor="accent1"/>
      <w:sz w:val="18"/>
      <w:szCs w:val="18"/>
    </w:rPr>
  </w:style>
  <w:style w:type="table" w:styleId="TableGrid">
    <w:name w:val="Table Grid"/>
    <w:basedOn w:val="TableNormal"/>
    <w:uiPriority w:val="59"/>
    <w:rsid w:val="00425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171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iharjo2107@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5476</Words>
  <Characters>31215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ConneCt Computer</dc:creator>
  <cp:lastModifiedBy>ConneCt Computer</cp:lastModifiedBy>
  <cp:revision>3</cp:revision>
  <dcterms:created xsi:type="dcterms:W3CDTF">2021-03-01T12:14:00Z</dcterms:created>
  <dcterms:modified xsi:type="dcterms:W3CDTF">2021-03-02T12:42:00Z</dcterms:modified>
</cp:coreProperties>
</file>