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66F" w:rsidRDefault="0021066F" w:rsidP="0021066F">
      <w:pPr>
        <w:spacing w:after="0" w:line="240" w:lineRule="auto"/>
        <w:jc w:val="center"/>
        <w:rPr>
          <w:rFonts w:ascii="Times New Roman" w:hAnsi="Times New Roman" w:cs="Times New Roman"/>
          <w:b/>
          <w:sz w:val="24"/>
          <w:szCs w:val="24"/>
        </w:rPr>
      </w:pPr>
      <w:r w:rsidRPr="008F487A">
        <w:rPr>
          <w:rFonts w:ascii="Times New Roman" w:hAnsi="Times New Roman" w:cs="Times New Roman"/>
          <w:b/>
          <w:sz w:val="24"/>
          <w:szCs w:val="24"/>
        </w:rPr>
        <w:t>Pengaruh Likuiditas Dan Solvabilitas Terhadap Profitabilitas Pada Perusahaan Subsektor Perbankan Yang Te</w:t>
      </w:r>
      <w:r>
        <w:rPr>
          <w:rFonts w:ascii="Times New Roman" w:hAnsi="Times New Roman" w:cs="Times New Roman"/>
          <w:b/>
          <w:sz w:val="24"/>
          <w:szCs w:val="24"/>
        </w:rPr>
        <w:t>rdaftar Di BEI</w:t>
      </w:r>
    </w:p>
    <w:p w:rsidR="0021066F" w:rsidRDefault="0021066F" w:rsidP="0021066F">
      <w:pPr>
        <w:spacing w:after="0" w:line="240" w:lineRule="auto"/>
        <w:jc w:val="center"/>
        <w:rPr>
          <w:rFonts w:ascii="Times New Roman" w:hAnsi="Times New Roman" w:cs="Times New Roman"/>
          <w:b/>
          <w:sz w:val="24"/>
          <w:szCs w:val="24"/>
        </w:rPr>
      </w:pPr>
      <w:r w:rsidRPr="008F487A">
        <w:rPr>
          <w:rFonts w:ascii="Times New Roman" w:hAnsi="Times New Roman" w:cs="Times New Roman"/>
          <w:b/>
          <w:sz w:val="24"/>
          <w:szCs w:val="24"/>
        </w:rPr>
        <w:t>Periode 2015</w:t>
      </w:r>
      <w:r>
        <w:rPr>
          <w:rFonts w:ascii="Times New Roman" w:hAnsi="Times New Roman" w:cs="Times New Roman"/>
          <w:b/>
          <w:sz w:val="24"/>
          <w:szCs w:val="24"/>
        </w:rPr>
        <w:t xml:space="preserve"> -2019</w:t>
      </w:r>
    </w:p>
    <w:p w:rsidR="0021066F" w:rsidRDefault="0021066F" w:rsidP="0021066F">
      <w:pPr>
        <w:spacing w:after="0" w:line="240" w:lineRule="auto"/>
        <w:jc w:val="center"/>
        <w:rPr>
          <w:rFonts w:ascii="Times New Roman" w:hAnsi="Times New Roman" w:cs="Times New Roman"/>
          <w:b/>
          <w:sz w:val="24"/>
          <w:szCs w:val="24"/>
        </w:rPr>
      </w:pPr>
    </w:p>
    <w:p w:rsidR="0021066F" w:rsidRPr="00B2674D" w:rsidRDefault="0021066F" w:rsidP="0021066F">
      <w:pPr>
        <w:pStyle w:val="HTMLPreformatted"/>
        <w:jc w:val="center"/>
        <w:rPr>
          <w:rFonts w:ascii="Times New Roman" w:hAnsi="Times New Roman" w:cs="Times New Roman"/>
          <w:b/>
          <w:sz w:val="24"/>
          <w:szCs w:val="24"/>
          <w:lang w:val="en"/>
        </w:rPr>
      </w:pPr>
      <w:r>
        <w:rPr>
          <w:rFonts w:ascii="Times New Roman" w:hAnsi="Times New Roman" w:cs="Times New Roman"/>
          <w:b/>
          <w:sz w:val="24"/>
          <w:szCs w:val="24"/>
          <w:lang w:val="en"/>
        </w:rPr>
        <w:t>(</w:t>
      </w:r>
      <w:r w:rsidRPr="00B2674D">
        <w:rPr>
          <w:rFonts w:ascii="Times New Roman" w:hAnsi="Times New Roman" w:cs="Times New Roman"/>
          <w:b/>
          <w:sz w:val="24"/>
          <w:szCs w:val="24"/>
          <w:lang w:val="en"/>
        </w:rPr>
        <w:t xml:space="preserve">The Influence </w:t>
      </w:r>
      <w:proofErr w:type="gramStart"/>
      <w:r w:rsidRPr="00B2674D">
        <w:rPr>
          <w:rFonts w:ascii="Times New Roman" w:hAnsi="Times New Roman" w:cs="Times New Roman"/>
          <w:b/>
          <w:sz w:val="24"/>
          <w:szCs w:val="24"/>
          <w:lang w:val="en"/>
        </w:rPr>
        <w:t>Of</w:t>
      </w:r>
      <w:proofErr w:type="gramEnd"/>
      <w:r w:rsidRPr="00B2674D">
        <w:rPr>
          <w:rFonts w:ascii="Times New Roman" w:hAnsi="Times New Roman" w:cs="Times New Roman"/>
          <w:b/>
          <w:sz w:val="24"/>
          <w:szCs w:val="24"/>
          <w:lang w:val="en"/>
        </w:rPr>
        <w:t xml:space="preserve"> Liquidity And Solvability To Profitability In Banking Subse</w:t>
      </w:r>
      <w:r>
        <w:rPr>
          <w:rFonts w:ascii="Times New Roman" w:hAnsi="Times New Roman" w:cs="Times New Roman"/>
          <w:b/>
          <w:sz w:val="24"/>
          <w:szCs w:val="24"/>
          <w:lang w:val="en"/>
        </w:rPr>
        <w:t>ctor Companies Registered In BEI</w:t>
      </w:r>
    </w:p>
    <w:p w:rsidR="0021066F" w:rsidRPr="00B2674D" w:rsidRDefault="0021066F" w:rsidP="00210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B2674D">
        <w:rPr>
          <w:rFonts w:ascii="Times New Roman" w:eastAsia="Times New Roman" w:hAnsi="Times New Roman" w:cs="Times New Roman"/>
          <w:b/>
          <w:sz w:val="24"/>
          <w:szCs w:val="24"/>
          <w:lang w:val="en"/>
        </w:rPr>
        <w:t>Period 2015 -2019</w:t>
      </w:r>
      <w:r>
        <w:rPr>
          <w:rFonts w:ascii="Times New Roman" w:eastAsia="Times New Roman" w:hAnsi="Times New Roman" w:cs="Times New Roman"/>
          <w:b/>
          <w:sz w:val="24"/>
          <w:szCs w:val="24"/>
          <w:lang w:val="en"/>
        </w:rPr>
        <w:t>)</w:t>
      </w:r>
    </w:p>
    <w:p w:rsidR="0021066F" w:rsidRDefault="0021066F" w:rsidP="0021066F">
      <w:pPr>
        <w:spacing w:after="0" w:line="240" w:lineRule="auto"/>
        <w:jc w:val="center"/>
        <w:rPr>
          <w:rFonts w:ascii="Times New Roman" w:hAnsi="Times New Roman" w:cs="Times New Roman"/>
          <w:b/>
          <w:sz w:val="24"/>
          <w:szCs w:val="24"/>
        </w:rPr>
      </w:pPr>
    </w:p>
    <w:p w:rsidR="00240AB4" w:rsidRPr="00240AB4" w:rsidRDefault="00240AB4" w:rsidP="0021066F">
      <w:pPr>
        <w:spacing w:after="0" w:line="240" w:lineRule="auto"/>
        <w:jc w:val="center"/>
        <w:rPr>
          <w:rFonts w:ascii="Times New Roman" w:hAnsi="Times New Roman" w:cs="Times New Roman"/>
          <w:b/>
          <w:sz w:val="16"/>
          <w:szCs w:val="24"/>
        </w:rPr>
      </w:pPr>
    </w:p>
    <w:p w:rsidR="0021066F" w:rsidRPr="00240AB4" w:rsidRDefault="0021066F" w:rsidP="0021066F">
      <w:pPr>
        <w:spacing w:after="0" w:line="240" w:lineRule="auto"/>
        <w:jc w:val="center"/>
        <w:rPr>
          <w:rFonts w:ascii="Times New Roman" w:hAnsi="Times New Roman" w:cs="Times New Roman"/>
          <w:sz w:val="24"/>
          <w:szCs w:val="24"/>
        </w:rPr>
      </w:pPr>
      <w:r w:rsidRPr="00240AB4">
        <w:rPr>
          <w:rFonts w:ascii="Times New Roman" w:hAnsi="Times New Roman" w:cs="Times New Roman"/>
          <w:sz w:val="24"/>
          <w:szCs w:val="24"/>
        </w:rPr>
        <w:t>Minarika Wahyuni Anjarwati</w:t>
      </w:r>
    </w:p>
    <w:p w:rsidR="0021066F" w:rsidRPr="00240AB4" w:rsidRDefault="0021066F" w:rsidP="0021066F">
      <w:pPr>
        <w:spacing w:after="0" w:line="240" w:lineRule="auto"/>
        <w:jc w:val="center"/>
        <w:rPr>
          <w:rFonts w:ascii="Times New Roman" w:hAnsi="Times New Roman" w:cs="Times New Roman"/>
          <w:sz w:val="24"/>
          <w:szCs w:val="24"/>
        </w:rPr>
      </w:pPr>
    </w:p>
    <w:p w:rsidR="00240AB4" w:rsidRPr="00240AB4" w:rsidRDefault="00240AB4" w:rsidP="0021066F">
      <w:pPr>
        <w:spacing w:after="0" w:line="240" w:lineRule="auto"/>
        <w:jc w:val="center"/>
        <w:rPr>
          <w:rFonts w:ascii="Times New Roman" w:hAnsi="Times New Roman" w:cs="Times New Roman"/>
          <w:sz w:val="24"/>
          <w:szCs w:val="24"/>
        </w:rPr>
      </w:pPr>
      <w:r w:rsidRPr="00240AB4">
        <w:rPr>
          <w:rFonts w:ascii="Times New Roman" w:hAnsi="Times New Roman" w:cs="Times New Roman"/>
          <w:sz w:val="24"/>
          <w:szCs w:val="24"/>
        </w:rPr>
        <w:t>Jurusan Akuntansi</w:t>
      </w:r>
    </w:p>
    <w:p w:rsidR="00240AB4" w:rsidRDefault="00240AB4" w:rsidP="0021066F">
      <w:pPr>
        <w:spacing w:after="0" w:line="240" w:lineRule="auto"/>
        <w:jc w:val="center"/>
        <w:rPr>
          <w:rFonts w:ascii="Times New Roman" w:hAnsi="Times New Roman" w:cs="Times New Roman"/>
          <w:sz w:val="24"/>
          <w:szCs w:val="24"/>
        </w:rPr>
      </w:pPr>
      <w:r w:rsidRPr="00240AB4">
        <w:rPr>
          <w:rFonts w:ascii="Times New Roman" w:hAnsi="Times New Roman" w:cs="Times New Roman"/>
          <w:sz w:val="24"/>
          <w:szCs w:val="24"/>
        </w:rPr>
        <w:t>Universitas Mercu Buana Yogyakarta</w:t>
      </w:r>
    </w:p>
    <w:p w:rsidR="00240AB4" w:rsidRPr="00240AB4" w:rsidRDefault="00240AB4" w:rsidP="002106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Indonesia</w:t>
      </w:r>
    </w:p>
    <w:p w:rsidR="00240AB4" w:rsidRDefault="00240AB4" w:rsidP="0021066F">
      <w:pPr>
        <w:spacing w:after="0" w:line="240" w:lineRule="auto"/>
        <w:jc w:val="center"/>
        <w:rPr>
          <w:rFonts w:ascii="Times New Roman" w:hAnsi="Times New Roman" w:cs="Times New Roman"/>
          <w:b/>
          <w:sz w:val="24"/>
          <w:szCs w:val="24"/>
        </w:rPr>
      </w:pPr>
    </w:p>
    <w:p w:rsidR="00240AB4" w:rsidRDefault="00240AB4" w:rsidP="0021066F">
      <w:pPr>
        <w:spacing w:after="0" w:line="240" w:lineRule="auto"/>
        <w:jc w:val="center"/>
        <w:rPr>
          <w:rFonts w:ascii="Times New Roman" w:hAnsi="Times New Roman" w:cs="Times New Roman"/>
          <w:b/>
          <w:sz w:val="24"/>
          <w:szCs w:val="24"/>
        </w:rPr>
      </w:pPr>
    </w:p>
    <w:p w:rsidR="0021066F" w:rsidRPr="008F487A" w:rsidRDefault="0021066F" w:rsidP="0021066F">
      <w:pPr>
        <w:spacing w:after="0" w:line="240" w:lineRule="auto"/>
        <w:jc w:val="center"/>
        <w:rPr>
          <w:rFonts w:ascii="Times New Roman" w:hAnsi="Times New Roman" w:cs="Times New Roman"/>
          <w:b/>
          <w:sz w:val="24"/>
          <w:szCs w:val="24"/>
        </w:rPr>
      </w:pPr>
      <w:r w:rsidRPr="008F487A">
        <w:rPr>
          <w:rFonts w:ascii="Times New Roman" w:hAnsi="Times New Roman" w:cs="Times New Roman"/>
          <w:b/>
          <w:sz w:val="24"/>
          <w:szCs w:val="24"/>
        </w:rPr>
        <w:t>ABSTRAK</w:t>
      </w:r>
    </w:p>
    <w:p w:rsidR="0021066F" w:rsidRDefault="0021066F" w:rsidP="0021066F">
      <w:pPr>
        <w:spacing w:after="0" w:line="240" w:lineRule="auto"/>
        <w:jc w:val="center"/>
        <w:rPr>
          <w:rFonts w:ascii="Times New Roman" w:hAnsi="Times New Roman" w:cs="Times New Roman"/>
          <w:b/>
          <w:sz w:val="24"/>
          <w:szCs w:val="24"/>
        </w:rPr>
      </w:pPr>
    </w:p>
    <w:p w:rsidR="0021066F" w:rsidRPr="008F487A" w:rsidRDefault="0021066F" w:rsidP="0021066F">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Penelitian ini bertujuan untuk memberikan penjelasan mengenai pengaruh likuiditas dan solvabilitas terhadap profitabilitas dengan menguji masing-masing variabel.</w:t>
      </w:r>
      <w:proofErr w:type="gramEnd"/>
      <w:r>
        <w:rPr>
          <w:rFonts w:ascii="Times New Roman" w:hAnsi="Times New Roman" w:cs="Times New Roman"/>
          <w:sz w:val="24"/>
          <w:szCs w:val="24"/>
        </w:rPr>
        <w:t xml:space="preserve"> </w:t>
      </w:r>
      <w:r w:rsidRPr="00B81FF9">
        <w:rPr>
          <w:rFonts w:ascii="Times New Roman" w:hAnsi="Times New Roman" w:cs="Times New Roman"/>
          <w:sz w:val="24"/>
          <w:szCs w:val="24"/>
          <w:lang w:val="id-ID"/>
        </w:rPr>
        <w:t>Jenis penelitian ini adalah penelitian kuantitatif yaitu data dalam bentuk angka</w:t>
      </w:r>
      <w:r w:rsidRPr="008F487A">
        <w:rPr>
          <w:rFonts w:ascii="Times New Roman" w:hAnsi="Times New Roman" w:cs="Times New Roman"/>
          <w:sz w:val="24"/>
          <w:szCs w:val="24"/>
        </w:rPr>
        <w:t>.</w:t>
      </w:r>
    </w:p>
    <w:p w:rsidR="0021066F" w:rsidRDefault="0021066F" w:rsidP="002106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Objek penelitian adalah perusahaan Subsektor Perbankan yang terdaftar di Bursa Efek Indonesia (BEI) </w:t>
      </w:r>
      <w:r w:rsidRPr="00B2674D">
        <w:rPr>
          <w:rFonts w:ascii="Times New Roman" w:hAnsi="Times New Roman" w:cs="Times New Roman"/>
          <w:sz w:val="24"/>
          <w:szCs w:val="24"/>
        </w:rPr>
        <w:t xml:space="preserve">dari tahun 2015 sampai 2019 terdaftar secara berturut-turut selama periode pengamatan. </w:t>
      </w:r>
      <w:r w:rsidRPr="00B81FF9">
        <w:rPr>
          <w:rFonts w:ascii="Times New Roman" w:hAnsi="Times New Roman" w:cs="Times New Roman"/>
          <w:sz w:val="24"/>
          <w:szCs w:val="24"/>
          <w:lang w:val="id-ID"/>
        </w:rPr>
        <w:t>Sampel d</w:t>
      </w:r>
      <w:r w:rsidRPr="00B2674D">
        <w:rPr>
          <w:rFonts w:ascii="Times New Roman" w:hAnsi="Times New Roman" w:cs="Times New Roman"/>
          <w:sz w:val="24"/>
          <w:szCs w:val="24"/>
          <w:lang w:val="id-ID"/>
        </w:rPr>
        <w:t>alam penelitian ini berjumlah 1</w:t>
      </w:r>
      <w:r w:rsidRPr="00B2674D">
        <w:rPr>
          <w:rFonts w:ascii="Times New Roman" w:hAnsi="Times New Roman" w:cs="Times New Roman"/>
          <w:sz w:val="24"/>
          <w:szCs w:val="24"/>
        </w:rPr>
        <w:t>3</w:t>
      </w:r>
      <w:r w:rsidRPr="00B81FF9">
        <w:rPr>
          <w:rFonts w:ascii="Times New Roman" w:hAnsi="Times New Roman" w:cs="Times New Roman"/>
          <w:sz w:val="24"/>
          <w:szCs w:val="24"/>
          <w:lang w:val="id-ID"/>
        </w:rPr>
        <w:t xml:space="preserve"> perusahaan </w:t>
      </w:r>
      <w:r w:rsidRPr="00B2674D">
        <w:rPr>
          <w:rFonts w:ascii="Times New Roman" w:hAnsi="Times New Roman" w:cs="Times New Roman"/>
          <w:sz w:val="24"/>
          <w:szCs w:val="24"/>
        </w:rPr>
        <w:t>subsektor perbankan</w:t>
      </w:r>
      <w:r w:rsidRPr="00B81FF9">
        <w:rPr>
          <w:rFonts w:ascii="Times New Roman" w:hAnsi="Times New Roman" w:cs="Times New Roman"/>
          <w:sz w:val="24"/>
          <w:szCs w:val="24"/>
          <w:lang w:val="id-ID"/>
        </w:rPr>
        <w:t xml:space="preserve"> yang terdaftar di Bursa Efek Indonesia.</w:t>
      </w:r>
      <w:r>
        <w:rPr>
          <w:rFonts w:ascii="Times New Roman" w:hAnsi="Times New Roman" w:cs="Times New Roman"/>
          <w:sz w:val="24"/>
          <w:szCs w:val="24"/>
        </w:rPr>
        <w:t xml:space="preserve"> </w:t>
      </w:r>
      <w:proofErr w:type="gramStart"/>
      <w:r w:rsidRPr="00B2674D">
        <w:rPr>
          <w:rFonts w:ascii="Times New Roman" w:hAnsi="Times New Roman" w:cs="Times New Roman"/>
          <w:sz w:val="24"/>
          <w:szCs w:val="24"/>
        </w:rPr>
        <w:t>Metode yang digunakan</w:t>
      </w:r>
      <w:r>
        <w:rPr>
          <w:rFonts w:ascii="Times New Roman" w:hAnsi="Times New Roman" w:cs="Times New Roman"/>
          <w:sz w:val="24"/>
          <w:szCs w:val="24"/>
        </w:rPr>
        <w:t xml:space="preserve"> dalam pemilihan objek pada penelitian ini adalah </w:t>
      </w:r>
      <w:r w:rsidRPr="008F487A">
        <w:rPr>
          <w:rFonts w:ascii="Times New Roman" w:hAnsi="Times New Roman" w:cs="Times New Roman"/>
          <w:i/>
          <w:sz w:val="24"/>
          <w:szCs w:val="24"/>
        </w:rPr>
        <w:t>purposive sampling</w:t>
      </w:r>
      <w:r>
        <w:rPr>
          <w:rFonts w:ascii="Times New Roman" w:hAnsi="Times New Roman" w:cs="Times New Roman"/>
          <w:sz w:val="24"/>
          <w:szCs w:val="24"/>
        </w:rPr>
        <w:t>.</w:t>
      </w:r>
      <w:proofErr w:type="gramEnd"/>
    </w:p>
    <w:p w:rsidR="0021066F" w:rsidRDefault="0021066F" w:rsidP="002106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Hasil penelitian ini menunjukkan bahwa secara parsial variabel independen 1 (Likuiditas) terbukti tidak mempengaruhi variabel dependen (Profitabilitas), begitu juga variabel independen 2 (Solvabilitas) terbukti signifikan mempengaruhi variabel dependen (Profitabilitas).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Secara simultan Likuiditas dan Solvabilitas berpengaruh terhadap Profitabilitas.</w:t>
      </w:r>
      <w:proofErr w:type="gramEnd"/>
    </w:p>
    <w:p w:rsidR="0021066F" w:rsidRDefault="0021066F" w:rsidP="0021066F">
      <w:pPr>
        <w:spacing w:after="0" w:line="240" w:lineRule="auto"/>
        <w:jc w:val="both"/>
        <w:rPr>
          <w:rFonts w:ascii="Times New Roman" w:hAnsi="Times New Roman" w:cs="Times New Roman"/>
          <w:sz w:val="24"/>
          <w:szCs w:val="24"/>
        </w:rPr>
      </w:pPr>
    </w:p>
    <w:p w:rsidR="0021066F" w:rsidRDefault="0021066F" w:rsidP="002106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Kata </w:t>
      </w:r>
      <w:proofErr w:type="gramStart"/>
      <w:r>
        <w:rPr>
          <w:rFonts w:ascii="Times New Roman" w:hAnsi="Times New Roman" w:cs="Times New Roman"/>
          <w:sz w:val="24"/>
          <w:szCs w:val="24"/>
        </w:rPr>
        <w:t>kunci :</w:t>
      </w:r>
      <w:proofErr w:type="gramEnd"/>
      <w:r>
        <w:rPr>
          <w:rFonts w:ascii="Times New Roman" w:hAnsi="Times New Roman" w:cs="Times New Roman"/>
          <w:sz w:val="24"/>
          <w:szCs w:val="24"/>
        </w:rPr>
        <w:t xml:space="preserve"> likuiditas, solvabilitas, profitabilitas.</w:t>
      </w:r>
    </w:p>
    <w:p w:rsidR="0021066F" w:rsidRDefault="0021066F" w:rsidP="0021066F">
      <w:pPr>
        <w:spacing w:after="0"/>
        <w:rPr>
          <w:rFonts w:ascii="Times New Roman" w:hAnsi="Times New Roman" w:cs="Times New Roman"/>
          <w:sz w:val="24"/>
          <w:szCs w:val="24"/>
        </w:rPr>
      </w:pPr>
    </w:p>
    <w:p w:rsidR="0021066F" w:rsidRPr="008F487A" w:rsidRDefault="0021066F" w:rsidP="0021066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21066F" w:rsidRDefault="0021066F" w:rsidP="0021066F">
      <w:pPr>
        <w:spacing w:after="0" w:line="240" w:lineRule="auto"/>
        <w:ind w:firstLine="720"/>
        <w:jc w:val="both"/>
        <w:rPr>
          <w:rStyle w:val="tlid-translation"/>
          <w:rFonts w:ascii="Times New Roman" w:hAnsi="Times New Roman" w:cs="Times New Roman"/>
          <w:sz w:val="24"/>
          <w:szCs w:val="24"/>
          <w:lang w:val="en"/>
        </w:rPr>
      </w:pPr>
    </w:p>
    <w:p w:rsidR="0021066F" w:rsidRPr="00B2674D" w:rsidRDefault="0021066F" w:rsidP="0021066F">
      <w:pPr>
        <w:spacing w:after="0" w:line="240" w:lineRule="auto"/>
        <w:ind w:firstLine="720"/>
        <w:jc w:val="both"/>
        <w:rPr>
          <w:rStyle w:val="tlid-translation"/>
          <w:rFonts w:ascii="Times New Roman" w:hAnsi="Times New Roman" w:cs="Times New Roman"/>
          <w:sz w:val="24"/>
          <w:szCs w:val="24"/>
          <w:lang w:val="en"/>
        </w:rPr>
      </w:pPr>
      <w:r w:rsidRPr="00B2674D">
        <w:rPr>
          <w:rStyle w:val="tlid-translation"/>
          <w:rFonts w:ascii="Times New Roman" w:hAnsi="Times New Roman" w:cs="Times New Roman"/>
          <w:sz w:val="24"/>
          <w:szCs w:val="24"/>
          <w:lang w:val="en"/>
        </w:rPr>
        <w:t xml:space="preserve">This </w:t>
      </w:r>
      <w:r>
        <w:rPr>
          <w:rStyle w:val="tlid-translation"/>
          <w:rFonts w:ascii="Times New Roman" w:hAnsi="Times New Roman" w:cs="Times New Roman"/>
          <w:sz w:val="24"/>
          <w:szCs w:val="24"/>
          <w:lang w:val="en"/>
        </w:rPr>
        <w:t>research</w:t>
      </w:r>
      <w:r w:rsidRPr="00B2674D">
        <w:rPr>
          <w:rStyle w:val="tlid-translation"/>
          <w:rFonts w:ascii="Times New Roman" w:hAnsi="Times New Roman" w:cs="Times New Roman"/>
          <w:sz w:val="24"/>
          <w:szCs w:val="24"/>
          <w:lang w:val="en"/>
        </w:rPr>
        <w:t xml:space="preserve"> aims to provide an explanation of the effect of liquidity and solvency on profitability by testing each variable. This type of research is quantitative research that is data in the form of numbers.</w:t>
      </w:r>
    </w:p>
    <w:p w:rsidR="0021066F" w:rsidRPr="00B2674D" w:rsidRDefault="0021066F" w:rsidP="0021066F">
      <w:pPr>
        <w:spacing w:after="0" w:line="240" w:lineRule="auto"/>
        <w:ind w:firstLine="720"/>
        <w:jc w:val="both"/>
        <w:rPr>
          <w:rStyle w:val="tlid-translation"/>
          <w:rFonts w:ascii="Times New Roman" w:hAnsi="Times New Roman" w:cs="Times New Roman"/>
          <w:sz w:val="24"/>
          <w:szCs w:val="24"/>
          <w:lang w:val="en"/>
        </w:rPr>
      </w:pPr>
      <w:r w:rsidRPr="00B2674D">
        <w:rPr>
          <w:rStyle w:val="tlid-translation"/>
          <w:rFonts w:ascii="Times New Roman" w:hAnsi="Times New Roman" w:cs="Times New Roman"/>
          <w:sz w:val="24"/>
          <w:szCs w:val="24"/>
          <w:lang w:val="en"/>
        </w:rPr>
        <w:t xml:space="preserve">The object of the research is the Banking Subsector </w:t>
      </w:r>
      <w:proofErr w:type="gramStart"/>
      <w:r w:rsidRPr="00B2674D">
        <w:rPr>
          <w:rStyle w:val="tlid-translation"/>
          <w:rFonts w:ascii="Times New Roman" w:hAnsi="Times New Roman" w:cs="Times New Roman"/>
          <w:sz w:val="24"/>
          <w:szCs w:val="24"/>
          <w:lang w:val="en"/>
        </w:rPr>
        <w:t>company</w:t>
      </w:r>
      <w:proofErr w:type="gramEnd"/>
      <w:r w:rsidRPr="00B2674D">
        <w:rPr>
          <w:rStyle w:val="tlid-translation"/>
          <w:rFonts w:ascii="Times New Roman" w:hAnsi="Times New Roman" w:cs="Times New Roman"/>
          <w:sz w:val="24"/>
          <w:szCs w:val="24"/>
          <w:lang w:val="en"/>
        </w:rPr>
        <w:t xml:space="preserve"> listed on the Indonesia Stock Exchange (IDX) from 2015 to 2019 registered in a row during the observation period. The sample in this study amounted to 13 banking subsector companies listed on the Indonesia Stock Exchange. The method used in selecting objects in this study was purposive sampling.</w:t>
      </w:r>
    </w:p>
    <w:p w:rsidR="0021066F" w:rsidRPr="00B2674D" w:rsidRDefault="0021066F" w:rsidP="0021066F">
      <w:pPr>
        <w:spacing w:after="0" w:line="240" w:lineRule="auto"/>
        <w:ind w:firstLine="720"/>
        <w:jc w:val="both"/>
        <w:rPr>
          <w:rStyle w:val="tlid-translation"/>
          <w:rFonts w:ascii="Times New Roman" w:hAnsi="Times New Roman" w:cs="Times New Roman"/>
          <w:sz w:val="24"/>
          <w:szCs w:val="24"/>
          <w:lang w:val="en"/>
        </w:rPr>
      </w:pPr>
      <w:r w:rsidRPr="00B2674D">
        <w:rPr>
          <w:rStyle w:val="tlid-translation"/>
          <w:rFonts w:ascii="Times New Roman" w:hAnsi="Times New Roman" w:cs="Times New Roman"/>
          <w:sz w:val="24"/>
          <w:szCs w:val="24"/>
          <w:lang w:val="en"/>
        </w:rPr>
        <w:t>The results of this study indicate that partially the independent variable 1 (liquidity) is proven not to affect the dependent variable (Profitability), so also the independent variable 2 (Solvency) is proven to significantly influence the dependent variable (Profitability). Simultaneously Liquidity and Solvency affect Profitability.</w:t>
      </w:r>
    </w:p>
    <w:p w:rsidR="0021066F" w:rsidRPr="00B2674D" w:rsidRDefault="0021066F" w:rsidP="0021066F">
      <w:pPr>
        <w:spacing w:after="0" w:line="240" w:lineRule="auto"/>
        <w:jc w:val="both"/>
        <w:rPr>
          <w:rStyle w:val="tlid-translation"/>
          <w:rFonts w:ascii="Times New Roman" w:hAnsi="Times New Roman" w:cs="Times New Roman"/>
          <w:sz w:val="24"/>
          <w:szCs w:val="24"/>
          <w:lang w:val="en"/>
        </w:rPr>
      </w:pPr>
    </w:p>
    <w:p w:rsidR="0021066F" w:rsidRPr="00B2674D" w:rsidRDefault="0021066F" w:rsidP="0021066F">
      <w:pPr>
        <w:spacing w:after="0" w:line="240" w:lineRule="auto"/>
        <w:jc w:val="both"/>
        <w:rPr>
          <w:rFonts w:ascii="Times New Roman" w:hAnsi="Times New Roman" w:cs="Times New Roman"/>
          <w:sz w:val="24"/>
          <w:szCs w:val="24"/>
        </w:rPr>
      </w:pPr>
      <w:r w:rsidRPr="00B2674D">
        <w:rPr>
          <w:rStyle w:val="tlid-translation"/>
          <w:rFonts w:ascii="Times New Roman" w:hAnsi="Times New Roman" w:cs="Times New Roman"/>
          <w:sz w:val="24"/>
          <w:szCs w:val="24"/>
          <w:lang w:val="en"/>
        </w:rPr>
        <w:t>Keywords: liquidity, solvency, profitability.</w:t>
      </w:r>
    </w:p>
    <w:p w:rsidR="0021066F" w:rsidRDefault="0021066F" w:rsidP="0021066F">
      <w:pPr>
        <w:pStyle w:val="ListParagraph"/>
        <w:ind w:left="0" w:firstLine="0"/>
        <w:rPr>
          <w:b/>
          <w:sz w:val="24"/>
          <w:szCs w:val="24"/>
        </w:rPr>
      </w:pPr>
    </w:p>
    <w:p w:rsidR="0021066F" w:rsidRDefault="0021066F" w:rsidP="0021066F">
      <w:pPr>
        <w:spacing w:after="0"/>
        <w:sectPr w:rsidR="0021066F" w:rsidSect="0021066F">
          <w:pgSz w:w="11907" w:h="16839" w:code="9"/>
          <w:pgMar w:top="1440" w:right="1440" w:bottom="1440" w:left="1440" w:header="720" w:footer="720" w:gutter="0"/>
          <w:cols w:space="720"/>
          <w:docGrid w:linePitch="360"/>
        </w:sectPr>
      </w:pPr>
    </w:p>
    <w:p w:rsidR="0021066F" w:rsidRPr="00916FDB" w:rsidRDefault="0021066F" w:rsidP="0021066F">
      <w:pPr>
        <w:pStyle w:val="ListParagraph"/>
        <w:ind w:left="0" w:firstLine="0"/>
        <w:rPr>
          <w:b/>
          <w:sz w:val="24"/>
          <w:szCs w:val="24"/>
        </w:rPr>
      </w:pPr>
      <w:r>
        <w:rPr>
          <w:b/>
          <w:sz w:val="24"/>
          <w:szCs w:val="24"/>
        </w:rPr>
        <w:lastRenderedPageBreak/>
        <w:t>PENDAHULUAN</w:t>
      </w:r>
    </w:p>
    <w:p w:rsidR="0021066F" w:rsidRPr="00681387" w:rsidRDefault="0021066F" w:rsidP="0021066F">
      <w:pPr>
        <w:spacing w:after="0" w:line="240" w:lineRule="auto"/>
        <w:rPr>
          <w:rFonts w:ascii="Times New Roman" w:hAnsi="Times New Roman" w:cs="Times New Roman"/>
          <w:b/>
          <w:sz w:val="24"/>
          <w:szCs w:val="24"/>
        </w:rPr>
      </w:pPr>
      <w:r w:rsidRPr="00681387">
        <w:rPr>
          <w:rFonts w:ascii="Times New Roman" w:hAnsi="Times New Roman" w:cs="Times New Roman"/>
          <w:b/>
          <w:sz w:val="24"/>
          <w:szCs w:val="24"/>
        </w:rPr>
        <w:t>LATAR BELAKANG</w:t>
      </w:r>
    </w:p>
    <w:p w:rsidR="0021066F" w:rsidRDefault="0021066F" w:rsidP="0021066F">
      <w:pPr>
        <w:spacing w:after="0" w:line="240" w:lineRule="auto"/>
        <w:ind w:firstLine="436"/>
        <w:jc w:val="both"/>
        <w:rPr>
          <w:rFonts w:ascii="Times New Roman" w:hAnsi="Times New Roman" w:cs="Times New Roman"/>
          <w:sz w:val="24"/>
          <w:szCs w:val="24"/>
        </w:rPr>
      </w:pPr>
      <w:proofErr w:type="gramStart"/>
      <w:r w:rsidRPr="0095709E">
        <w:rPr>
          <w:rFonts w:ascii="Times New Roman" w:hAnsi="Times New Roman" w:cs="Times New Roman"/>
          <w:sz w:val="24"/>
          <w:szCs w:val="24"/>
        </w:rPr>
        <w:t>Secara umum bank memiliki peran yang sangat penting untuk perekonomian.</w:t>
      </w:r>
      <w:proofErr w:type="gramEnd"/>
      <w:r w:rsidRPr="0095709E">
        <w:rPr>
          <w:rFonts w:ascii="Times New Roman" w:hAnsi="Times New Roman" w:cs="Times New Roman"/>
          <w:sz w:val="24"/>
          <w:szCs w:val="24"/>
        </w:rPr>
        <w:t xml:space="preserve"> Peran tersebut sebagai wahana yang mampu menghimpun dan menyalurkan </w:t>
      </w:r>
      <w:proofErr w:type="gramStart"/>
      <w:r w:rsidRPr="0095709E">
        <w:rPr>
          <w:rFonts w:ascii="Times New Roman" w:hAnsi="Times New Roman" w:cs="Times New Roman"/>
          <w:sz w:val="24"/>
          <w:szCs w:val="24"/>
        </w:rPr>
        <w:t>dana</w:t>
      </w:r>
      <w:proofErr w:type="gramEnd"/>
      <w:r w:rsidRPr="0095709E">
        <w:rPr>
          <w:rFonts w:ascii="Times New Roman" w:hAnsi="Times New Roman" w:cs="Times New Roman"/>
          <w:sz w:val="24"/>
          <w:szCs w:val="24"/>
        </w:rPr>
        <w:t xml:space="preserve"> secara efektif dan efisien kearah peningkatan taraf hidu</w:t>
      </w:r>
      <w:r>
        <w:rPr>
          <w:rFonts w:ascii="Times New Roman" w:hAnsi="Times New Roman" w:cs="Times New Roman"/>
          <w:sz w:val="24"/>
          <w:szCs w:val="24"/>
        </w:rPr>
        <w:t>p rakyat</w:t>
      </w:r>
      <w:r w:rsidRPr="0095709E">
        <w:rPr>
          <w:rFonts w:ascii="Times New Roman" w:hAnsi="Times New Roman" w:cs="Times New Roman"/>
          <w:sz w:val="24"/>
          <w:szCs w:val="24"/>
        </w:rPr>
        <w:t xml:space="preserve">. Untuk menghasilkan keuntungan, Menurut Kasmir (2008: 89), faktor-faktor yang mempengaruhi profitabilitas (ROA) antara lain: margin laba bersih, perputaran total aktiva, laba bersih, penjualan, total aktiva, aktiva tetap dan total biaya. </w:t>
      </w:r>
    </w:p>
    <w:p w:rsidR="0021066F" w:rsidRPr="0095709E" w:rsidRDefault="0021066F" w:rsidP="0021066F">
      <w:pPr>
        <w:spacing w:after="0" w:line="240" w:lineRule="auto"/>
        <w:ind w:firstLine="436"/>
        <w:jc w:val="both"/>
        <w:rPr>
          <w:rFonts w:ascii="Times New Roman" w:hAnsi="Times New Roman" w:cs="Times New Roman"/>
          <w:sz w:val="24"/>
          <w:szCs w:val="24"/>
        </w:rPr>
      </w:pPr>
      <w:proofErr w:type="gramStart"/>
      <w:r w:rsidRPr="0095709E">
        <w:rPr>
          <w:rFonts w:ascii="Times New Roman" w:hAnsi="Times New Roman" w:cs="Times New Roman"/>
          <w:sz w:val="24"/>
          <w:szCs w:val="24"/>
        </w:rPr>
        <w:t>Semakin besar proporsi hutang pada struktur modal suatu perusahaan, semakin tinggi pula beban tetap dan komitmen pembayaran kembali yang ditimbulkan.</w:t>
      </w:r>
      <w:proofErr w:type="gramEnd"/>
      <w:r w:rsidRPr="0095709E">
        <w:rPr>
          <w:rFonts w:ascii="Times New Roman" w:hAnsi="Times New Roman" w:cs="Times New Roman"/>
          <w:sz w:val="24"/>
          <w:szCs w:val="24"/>
        </w:rPr>
        <w:t xml:space="preserve"> Jika perusahaan menggunakan lebih banyak hutang dibandingkan dengan modal sendiri, maka solvabilitas </w:t>
      </w:r>
      <w:proofErr w:type="gramStart"/>
      <w:r w:rsidRPr="0095709E">
        <w:rPr>
          <w:rFonts w:ascii="Times New Roman" w:hAnsi="Times New Roman" w:cs="Times New Roman"/>
          <w:sz w:val="24"/>
          <w:szCs w:val="24"/>
        </w:rPr>
        <w:t>akan</w:t>
      </w:r>
      <w:proofErr w:type="gramEnd"/>
      <w:r w:rsidRPr="0095709E">
        <w:rPr>
          <w:rFonts w:ascii="Times New Roman" w:hAnsi="Times New Roman" w:cs="Times New Roman"/>
          <w:sz w:val="24"/>
          <w:szCs w:val="24"/>
        </w:rPr>
        <w:t xml:space="preserve"> semakin besar karena beban bunga yang harus ditanggung juga akan bertambah tinggi. Hal ini </w:t>
      </w:r>
      <w:proofErr w:type="gramStart"/>
      <w:r w:rsidRPr="0095709E">
        <w:rPr>
          <w:rFonts w:ascii="Times New Roman" w:hAnsi="Times New Roman" w:cs="Times New Roman"/>
          <w:sz w:val="24"/>
          <w:szCs w:val="24"/>
        </w:rPr>
        <w:t>akan</w:t>
      </w:r>
      <w:proofErr w:type="gramEnd"/>
      <w:r w:rsidRPr="0095709E">
        <w:rPr>
          <w:rFonts w:ascii="Times New Roman" w:hAnsi="Times New Roman" w:cs="Times New Roman"/>
          <w:sz w:val="24"/>
          <w:szCs w:val="24"/>
        </w:rPr>
        <w:t xml:space="preserve"> mengakibatkan profitabilitas suatu perusahaan menurun. Pengaruh likuiditas dan solvabilitas terhadap profitabilitas pa</w:t>
      </w:r>
      <w:r w:rsidRPr="0095709E">
        <w:rPr>
          <w:rFonts w:ascii="Times New Roman" w:eastAsiaTheme="minorEastAsia" w:hAnsi="Times New Roman" w:cs="Times New Roman"/>
          <w:sz w:val="24"/>
          <w:szCs w:val="24"/>
        </w:rPr>
        <w:t>da Indosat Tbk</w:t>
      </w:r>
      <w:r w:rsidRPr="0095709E">
        <w:rPr>
          <w:rFonts w:ascii="Times New Roman" w:hAnsi="Times New Roman" w:cs="Times New Roman"/>
          <w:sz w:val="24"/>
          <w:szCs w:val="24"/>
        </w:rPr>
        <w:t xml:space="preserve"> Bursa Efek Indonesia tahun 2011-2015 yang diteliti oleh Raymond (2017) menunjukkan bahwa </w:t>
      </w:r>
      <w:r w:rsidRPr="0095709E">
        <w:rPr>
          <w:rFonts w:ascii="Times New Roman" w:eastAsiaTheme="minorEastAsia" w:hAnsi="Times New Roman" w:cs="Times New Roman"/>
          <w:sz w:val="24"/>
          <w:szCs w:val="24"/>
        </w:rPr>
        <w:t>faktor likuiditas yang diproyeksikan dengan CR berpengaruh positif dan tidak signifikan terhadap profitabilitas yang diproyeksikan dengan ROA dan faktor solvabilitas yang diproyeksikan dengan DAR berpengaruh positif</w:t>
      </w:r>
      <w:r w:rsidRPr="0095709E">
        <w:rPr>
          <w:rFonts w:ascii="Times New Roman" w:hAnsi="Times New Roman" w:cs="Times New Roman"/>
          <w:sz w:val="24"/>
          <w:szCs w:val="24"/>
        </w:rPr>
        <w:t>.</w:t>
      </w:r>
    </w:p>
    <w:p w:rsidR="0021066F" w:rsidRPr="0095709E" w:rsidRDefault="0021066F" w:rsidP="0021066F">
      <w:pPr>
        <w:pStyle w:val="Heading1"/>
        <w:spacing w:line="240" w:lineRule="auto"/>
        <w:ind w:left="0" w:firstLine="436"/>
        <w:rPr>
          <w:b w:val="0"/>
        </w:rPr>
      </w:pPr>
      <w:r w:rsidRPr="0095709E">
        <w:rPr>
          <w:b w:val="0"/>
        </w:rPr>
        <w:t xml:space="preserve">Penelitian ini berbeda dengan penelitian sebelumnya, karena pada penelitian kali ini akan meneliti pengaruh likuiditas dan solvabilitas terhadap profitabilitas pada perusahaan Perbankan yang terdaftar di BEI periode 2015-2019. Penelitian ini dimaksudkan untuk melakukan pengujian yang lebih lanjut temuan-temuan empiris mengenai rasio keuangan, khususnya yang menyangkut likuiditas, solvabilitas dan profitabilitas perusahaan. Sampel yang dipilih adalah perusahaan perbankan karena peranan perbankan saat ini sangat dominan dalam </w:t>
      </w:r>
      <w:r w:rsidRPr="0095709E">
        <w:rPr>
          <w:b w:val="0"/>
        </w:rPr>
        <w:lastRenderedPageBreak/>
        <w:t>sistem keuangan, sehingga pemaham</w:t>
      </w:r>
      <w:bookmarkStart w:id="0" w:name="_GoBack"/>
      <w:bookmarkEnd w:id="0"/>
      <w:r w:rsidRPr="0095709E">
        <w:rPr>
          <w:b w:val="0"/>
        </w:rPr>
        <w:t>an dan pengelolaan bank yang baik tentunya akan mendorong sistem keuangan yang baik. Apalagi kemudian pemahaman kita diperkaya dengan berbagai pemaparan mengenai pengelolaan rasio keuangan, penilaian kinerja dan tingkat kesehatan yang memadai. Berangkat dari pemikiran tersebut, lingkup materi tentang analisis rasio keuangan perbankan dirasakan masih sangat dibutuhkan dan diupayakan demi kepentingan semua pihak. Dalam upaya meningkatkan pertumbuhan ekonomi dan kesejahteraan masyarakat, pemerintah menyadari bahwa peranan bank sangat penting.</w:t>
      </w:r>
    </w:p>
    <w:p w:rsidR="0021066F" w:rsidRPr="0095709E" w:rsidRDefault="0021066F" w:rsidP="0021066F">
      <w:pPr>
        <w:pStyle w:val="Heading1"/>
        <w:spacing w:line="240" w:lineRule="auto"/>
        <w:ind w:left="0" w:firstLine="436"/>
        <w:rPr>
          <w:b w:val="0"/>
        </w:rPr>
      </w:pPr>
      <w:r w:rsidRPr="0095709E">
        <w:rPr>
          <w:b w:val="0"/>
        </w:rPr>
        <w:t xml:space="preserve">Maka untuk mengetahui seberapa besar pengaruh dari masing-masing likuiditas dan solvabilitas terhadap profitabilitas perusahaan, maka penulis melakukan penelitian mengenai: </w:t>
      </w:r>
      <w:r w:rsidRPr="0095709E">
        <w:t>“Pengaruh Likuiditas dan Solvabilitas terhadap Profitabilitas pada Perusahaan Subsektor Perbankan Yang Terdaftar Di Bursa Efek Indonesia (BEI) Periode 2015-2019”</w:t>
      </w:r>
      <w:r w:rsidRPr="0095709E">
        <w:rPr>
          <w:b w:val="0"/>
        </w:rPr>
        <w:t>.</w:t>
      </w:r>
    </w:p>
    <w:p w:rsidR="0021066F" w:rsidRDefault="0021066F" w:rsidP="0021066F">
      <w:pPr>
        <w:spacing w:after="0"/>
      </w:pPr>
    </w:p>
    <w:p w:rsidR="0021066F" w:rsidRPr="00681387" w:rsidRDefault="0021066F" w:rsidP="0021066F">
      <w:pPr>
        <w:spacing w:after="0" w:line="240" w:lineRule="auto"/>
        <w:jc w:val="both"/>
        <w:rPr>
          <w:rFonts w:ascii="Times New Roman" w:hAnsi="Times New Roman" w:cs="Times New Roman"/>
          <w:b/>
          <w:sz w:val="24"/>
          <w:szCs w:val="24"/>
        </w:rPr>
      </w:pPr>
      <w:r w:rsidRPr="00681387">
        <w:rPr>
          <w:rFonts w:ascii="Times New Roman" w:hAnsi="Times New Roman" w:cs="Times New Roman"/>
          <w:b/>
          <w:sz w:val="24"/>
          <w:szCs w:val="24"/>
        </w:rPr>
        <w:t>RUMUSAN MASALAH</w:t>
      </w:r>
    </w:p>
    <w:p w:rsidR="0021066F" w:rsidRDefault="0021066F" w:rsidP="0021066F">
      <w:pPr>
        <w:spacing w:after="0" w:line="240" w:lineRule="auto"/>
        <w:jc w:val="both"/>
        <w:rPr>
          <w:rFonts w:ascii="Times New Roman" w:hAnsi="Times New Roman" w:cs="Times New Roman"/>
          <w:sz w:val="24"/>
          <w:szCs w:val="24"/>
        </w:rPr>
      </w:pPr>
      <w:r w:rsidRPr="0095709E">
        <w:rPr>
          <w:rFonts w:ascii="Times New Roman" w:hAnsi="Times New Roman" w:cs="Times New Roman"/>
          <w:sz w:val="24"/>
          <w:szCs w:val="24"/>
        </w:rPr>
        <w:t xml:space="preserve">Rumusan masalah dalam penelitian ini yaitu: </w:t>
      </w:r>
    </w:p>
    <w:p w:rsidR="0021066F" w:rsidRDefault="0021066F" w:rsidP="0021066F">
      <w:pPr>
        <w:pStyle w:val="ListParagraph"/>
        <w:numPr>
          <w:ilvl w:val="0"/>
          <w:numId w:val="1"/>
        </w:numPr>
        <w:ind w:left="284" w:hanging="284"/>
        <w:rPr>
          <w:sz w:val="24"/>
          <w:szCs w:val="24"/>
        </w:rPr>
      </w:pPr>
      <w:r w:rsidRPr="00D27193">
        <w:rPr>
          <w:sz w:val="24"/>
          <w:szCs w:val="24"/>
        </w:rPr>
        <w:t xml:space="preserve">Apakah likuiditas berpengaruh terhadap profitabilitas di perusahaan subsektor perbankan yang terdaftar di BEI? </w:t>
      </w:r>
    </w:p>
    <w:p w:rsidR="0021066F" w:rsidRDefault="0021066F" w:rsidP="0021066F">
      <w:pPr>
        <w:pStyle w:val="ListParagraph"/>
        <w:numPr>
          <w:ilvl w:val="0"/>
          <w:numId w:val="1"/>
        </w:numPr>
        <w:ind w:left="284" w:hanging="284"/>
        <w:rPr>
          <w:sz w:val="24"/>
          <w:szCs w:val="24"/>
        </w:rPr>
      </w:pPr>
      <w:r w:rsidRPr="00D27193">
        <w:rPr>
          <w:sz w:val="24"/>
          <w:szCs w:val="24"/>
        </w:rPr>
        <w:t xml:space="preserve">Apakah solvabilitas berpengaruh terhadap profitabilitas di perusahaan subsektor perbankan yang terdaftar di BEI? </w:t>
      </w:r>
    </w:p>
    <w:p w:rsidR="0021066F" w:rsidRPr="00D27193" w:rsidRDefault="0021066F" w:rsidP="0021066F">
      <w:pPr>
        <w:pStyle w:val="ListParagraph"/>
        <w:numPr>
          <w:ilvl w:val="0"/>
          <w:numId w:val="1"/>
        </w:numPr>
        <w:ind w:left="284" w:hanging="284"/>
        <w:rPr>
          <w:sz w:val="24"/>
          <w:szCs w:val="24"/>
        </w:rPr>
      </w:pPr>
      <w:r w:rsidRPr="00D27193">
        <w:rPr>
          <w:sz w:val="24"/>
          <w:szCs w:val="24"/>
        </w:rPr>
        <w:t>Apakah likuiditas dan solvabilitas berpengaruh terhadap profitabilitas di perusahaan subsektor perbankan yang terdaftar di BEI?</w:t>
      </w:r>
    </w:p>
    <w:p w:rsidR="0021066F" w:rsidRPr="00681387" w:rsidRDefault="0021066F" w:rsidP="0021066F">
      <w:pPr>
        <w:spacing w:after="0" w:line="240" w:lineRule="auto"/>
        <w:jc w:val="both"/>
        <w:rPr>
          <w:rFonts w:ascii="Times New Roman" w:hAnsi="Times New Roman" w:cs="Times New Roman"/>
          <w:sz w:val="24"/>
          <w:szCs w:val="24"/>
        </w:rPr>
      </w:pPr>
    </w:p>
    <w:p w:rsidR="0021066F" w:rsidRPr="00EB30F9" w:rsidRDefault="0021066F" w:rsidP="0021066F">
      <w:pPr>
        <w:pStyle w:val="ListParagraph"/>
        <w:ind w:left="0" w:firstLine="0"/>
        <w:rPr>
          <w:b/>
          <w:sz w:val="24"/>
          <w:szCs w:val="24"/>
        </w:rPr>
      </w:pPr>
      <w:r w:rsidRPr="0085201E">
        <w:rPr>
          <w:b/>
          <w:sz w:val="24"/>
          <w:szCs w:val="24"/>
        </w:rPr>
        <w:t>L</w:t>
      </w:r>
      <w:r w:rsidRPr="00EB30F9">
        <w:rPr>
          <w:b/>
          <w:sz w:val="24"/>
          <w:szCs w:val="24"/>
        </w:rPr>
        <w:t>ANDASAN TEORI DAN PENGEMBANGAN HIPOTESIS</w:t>
      </w:r>
    </w:p>
    <w:p w:rsidR="0021066F" w:rsidRPr="00EB30F9" w:rsidRDefault="0021066F" w:rsidP="0021066F">
      <w:pPr>
        <w:spacing w:after="0" w:line="240" w:lineRule="auto"/>
        <w:jc w:val="both"/>
        <w:rPr>
          <w:rFonts w:ascii="Times New Roman" w:hAnsi="Times New Roman" w:cs="Times New Roman"/>
          <w:b/>
          <w:sz w:val="24"/>
          <w:szCs w:val="24"/>
        </w:rPr>
      </w:pPr>
      <w:r w:rsidRPr="00EB30F9">
        <w:rPr>
          <w:rFonts w:ascii="Times New Roman" w:hAnsi="Times New Roman" w:cs="Times New Roman"/>
          <w:b/>
          <w:sz w:val="24"/>
          <w:szCs w:val="24"/>
        </w:rPr>
        <w:t>Laporan Keuangan</w:t>
      </w:r>
    </w:p>
    <w:p w:rsidR="0021066F" w:rsidRDefault="0021066F" w:rsidP="0021066F">
      <w:pPr>
        <w:spacing w:after="0" w:line="240" w:lineRule="auto"/>
        <w:ind w:firstLine="426"/>
        <w:jc w:val="both"/>
        <w:rPr>
          <w:rFonts w:ascii="Times New Roman" w:hAnsi="Times New Roman" w:cs="Times New Roman"/>
          <w:sz w:val="24"/>
          <w:szCs w:val="24"/>
        </w:rPr>
      </w:pPr>
      <w:proofErr w:type="gramStart"/>
      <w:r w:rsidRPr="00EB30F9">
        <w:rPr>
          <w:rFonts w:ascii="Times New Roman" w:hAnsi="Times New Roman" w:cs="Times New Roman"/>
          <w:sz w:val="24"/>
          <w:szCs w:val="24"/>
        </w:rPr>
        <w:t xml:space="preserve">Awalnya laporan keuangan bagi suatu perusahaan hanyalah sebagai alat penguji dari pekerjaan bagian pembukuan, tetapi untuk selanjutnya laporan keuangan tidak hanya sebagai alat penguji saja tetapi juga </w:t>
      </w:r>
      <w:r w:rsidRPr="00EB30F9">
        <w:rPr>
          <w:rFonts w:ascii="Times New Roman" w:hAnsi="Times New Roman" w:cs="Times New Roman"/>
          <w:sz w:val="24"/>
          <w:szCs w:val="24"/>
        </w:rPr>
        <w:lastRenderedPageBreak/>
        <w:t>sebagai dasar untuk dapat menentukan atau menilai posisi keuangan perusahaan tersebut, di mana dengan hasil analisa tersebut pihak-pihak yang berkepentingan mengambil suatu keputusan.</w:t>
      </w:r>
      <w:proofErr w:type="gramEnd"/>
      <w:r w:rsidRPr="00EB30F9">
        <w:rPr>
          <w:rFonts w:ascii="Times New Roman" w:hAnsi="Times New Roman" w:cs="Times New Roman"/>
          <w:sz w:val="24"/>
          <w:szCs w:val="24"/>
        </w:rPr>
        <w:t xml:space="preserve"> Laporan Keuangan sendiri merupakan hasil proses akuntansi yang digunakan sebagai alat komunikasi dan gambaran kinerja perusahaan antara data keuangan atau aktifitas perusahaan dengan pihak-pihak yang berkepentingan dengan data tersebut. Menurut Sawir (2008), laporan keuangan adalah media yang dapat dipakai untuk meneliti kondisi kesehatan perusahaan yang terdiri dari neraca, perhitungan laba rugi, ikhtisar laba ditahan, dan laporan posisi keuangan.</w:t>
      </w:r>
    </w:p>
    <w:p w:rsidR="0021066F" w:rsidRPr="00EB30F9" w:rsidRDefault="0021066F" w:rsidP="0021066F">
      <w:pPr>
        <w:spacing w:after="0" w:line="240" w:lineRule="auto"/>
        <w:ind w:firstLine="426"/>
        <w:jc w:val="both"/>
        <w:rPr>
          <w:rFonts w:ascii="Times New Roman" w:hAnsi="Times New Roman" w:cs="Times New Roman"/>
          <w:sz w:val="24"/>
          <w:szCs w:val="24"/>
        </w:rPr>
      </w:pPr>
      <w:r w:rsidRPr="00EB30F9">
        <w:rPr>
          <w:rFonts w:ascii="Times New Roman" w:hAnsi="Times New Roman" w:cs="Times New Roman"/>
          <w:sz w:val="24"/>
          <w:szCs w:val="24"/>
        </w:rPr>
        <w:t xml:space="preserve">Analisa laporan keuangan menurut Harahap (2011) adalah “Menguraikan pos-pos laporan keuangan menjadi unit informasi yang lebih kecil dan melihat hubungannya yang bersifat signifikan atau yang mempunyai makna antara satu dengan yang lainnya baik antara data kuantitatif maupun data yang kualitatif dengan tujuan untuk mengetahui kondisi keuangan yang lebih dalam yang sangat penting dalam proses dalam menghasilkan keputusan yang tepat”. </w:t>
      </w:r>
      <w:proofErr w:type="gramStart"/>
      <w:r w:rsidRPr="00EB30F9">
        <w:rPr>
          <w:rFonts w:ascii="Times New Roman" w:hAnsi="Times New Roman" w:cs="Times New Roman"/>
          <w:sz w:val="24"/>
          <w:szCs w:val="24"/>
        </w:rPr>
        <w:t>Dari sini analisa laporan mempunyai fungsi untuk mengonversikan data yang berasal dari laporan keuangan sebagai bahan mentah menjadi informasi yang lebih berguna, lebih mendalam dan lebih tajam, disamping berfungsi sebagai pemaksimalan informasi yang masih relatif sedikit menjadi informasi yang lebih luas dan akurat.</w:t>
      </w:r>
      <w:proofErr w:type="gramEnd"/>
      <w:r w:rsidRPr="00EB30F9">
        <w:rPr>
          <w:rFonts w:ascii="Times New Roman" w:hAnsi="Times New Roman" w:cs="Times New Roman"/>
          <w:sz w:val="24"/>
          <w:szCs w:val="24"/>
        </w:rPr>
        <w:t xml:space="preserve"> Laporan keuangan bisa saja menyembunyikan informasi yang salah, </w:t>
      </w:r>
      <w:proofErr w:type="gramStart"/>
      <w:r w:rsidRPr="00EB30F9">
        <w:rPr>
          <w:rFonts w:ascii="Times New Roman" w:hAnsi="Times New Roman" w:cs="Times New Roman"/>
          <w:sz w:val="24"/>
          <w:szCs w:val="24"/>
        </w:rPr>
        <w:t>akan</w:t>
      </w:r>
      <w:proofErr w:type="gramEnd"/>
      <w:r w:rsidRPr="00EB30F9">
        <w:rPr>
          <w:rFonts w:ascii="Times New Roman" w:hAnsi="Times New Roman" w:cs="Times New Roman"/>
          <w:sz w:val="24"/>
          <w:szCs w:val="24"/>
        </w:rPr>
        <w:t xml:space="preserve"> tetapi dengan melalui hasil analisa laporan keuangan tidak akan mungkin dapat menyembunyikan semua informasi yang salah. Tujuan dari analisa laporan keuangan sendiri dimana dapat memberikan informasi yang diinginkan oleh para pengambil keputusan, dengan kata lain </w:t>
      </w:r>
      <w:proofErr w:type="gramStart"/>
      <w:r w:rsidRPr="00EB30F9">
        <w:rPr>
          <w:rFonts w:ascii="Times New Roman" w:hAnsi="Times New Roman" w:cs="Times New Roman"/>
          <w:sz w:val="24"/>
          <w:szCs w:val="24"/>
        </w:rPr>
        <w:t>apa</w:t>
      </w:r>
      <w:proofErr w:type="gramEnd"/>
      <w:r w:rsidRPr="00EB30F9">
        <w:rPr>
          <w:rFonts w:ascii="Times New Roman" w:hAnsi="Times New Roman" w:cs="Times New Roman"/>
          <w:sz w:val="24"/>
          <w:szCs w:val="24"/>
        </w:rPr>
        <w:t xml:space="preserve"> yang dimaksud dari suatu laporan keuangan merupakan tujuan dari analisis laporan keuangan juga, diantaranya:</w:t>
      </w:r>
    </w:p>
    <w:p w:rsidR="0021066F" w:rsidRPr="00EB30F9" w:rsidRDefault="0021066F" w:rsidP="0021066F">
      <w:pPr>
        <w:pStyle w:val="ListParagraph"/>
        <w:widowControl/>
        <w:numPr>
          <w:ilvl w:val="0"/>
          <w:numId w:val="2"/>
        </w:numPr>
        <w:autoSpaceDE/>
        <w:autoSpaceDN/>
        <w:ind w:left="709"/>
        <w:contextualSpacing/>
        <w:rPr>
          <w:sz w:val="24"/>
          <w:szCs w:val="24"/>
        </w:rPr>
      </w:pPr>
      <w:r w:rsidRPr="00EB30F9">
        <w:rPr>
          <w:sz w:val="24"/>
          <w:szCs w:val="24"/>
        </w:rPr>
        <w:lastRenderedPageBreak/>
        <w:t xml:space="preserve">Posisi keuangan (Aset, Neraca dan Modal) </w:t>
      </w:r>
    </w:p>
    <w:p w:rsidR="0021066F" w:rsidRPr="00EB30F9" w:rsidRDefault="0021066F" w:rsidP="0021066F">
      <w:pPr>
        <w:pStyle w:val="ListParagraph"/>
        <w:widowControl/>
        <w:numPr>
          <w:ilvl w:val="0"/>
          <w:numId w:val="2"/>
        </w:numPr>
        <w:autoSpaceDE/>
        <w:autoSpaceDN/>
        <w:contextualSpacing/>
        <w:rPr>
          <w:sz w:val="24"/>
          <w:szCs w:val="24"/>
        </w:rPr>
      </w:pPr>
      <w:r w:rsidRPr="00EB30F9">
        <w:rPr>
          <w:sz w:val="24"/>
          <w:szCs w:val="24"/>
        </w:rPr>
        <w:t>Hasil usaha perusahaan (Hasil dan Biaya)</w:t>
      </w:r>
    </w:p>
    <w:p w:rsidR="0021066F" w:rsidRPr="00EB30F9" w:rsidRDefault="0021066F" w:rsidP="0021066F">
      <w:pPr>
        <w:pStyle w:val="ListParagraph"/>
        <w:widowControl/>
        <w:numPr>
          <w:ilvl w:val="0"/>
          <w:numId w:val="2"/>
        </w:numPr>
        <w:autoSpaceDE/>
        <w:autoSpaceDN/>
        <w:contextualSpacing/>
        <w:rPr>
          <w:sz w:val="24"/>
          <w:szCs w:val="24"/>
        </w:rPr>
      </w:pPr>
      <w:r w:rsidRPr="00EB30F9">
        <w:rPr>
          <w:sz w:val="24"/>
          <w:szCs w:val="24"/>
        </w:rPr>
        <w:t xml:space="preserve">Likuiditas </w:t>
      </w:r>
    </w:p>
    <w:p w:rsidR="0021066F" w:rsidRPr="00EB30F9" w:rsidRDefault="0021066F" w:rsidP="0021066F">
      <w:pPr>
        <w:pStyle w:val="ListParagraph"/>
        <w:widowControl/>
        <w:numPr>
          <w:ilvl w:val="0"/>
          <w:numId w:val="2"/>
        </w:numPr>
        <w:autoSpaceDE/>
        <w:autoSpaceDN/>
        <w:contextualSpacing/>
        <w:rPr>
          <w:sz w:val="24"/>
          <w:szCs w:val="24"/>
        </w:rPr>
      </w:pPr>
      <w:r w:rsidRPr="00EB30F9">
        <w:rPr>
          <w:sz w:val="24"/>
          <w:szCs w:val="24"/>
        </w:rPr>
        <w:t xml:space="preserve">Solvabilitas </w:t>
      </w:r>
    </w:p>
    <w:p w:rsidR="0021066F" w:rsidRPr="00EB30F9" w:rsidRDefault="0021066F" w:rsidP="0021066F">
      <w:pPr>
        <w:pStyle w:val="ListParagraph"/>
        <w:widowControl/>
        <w:numPr>
          <w:ilvl w:val="0"/>
          <w:numId w:val="2"/>
        </w:numPr>
        <w:autoSpaceDE/>
        <w:autoSpaceDN/>
        <w:contextualSpacing/>
        <w:rPr>
          <w:sz w:val="24"/>
          <w:szCs w:val="24"/>
        </w:rPr>
      </w:pPr>
      <w:r w:rsidRPr="00EB30F9">
        <w:rPr>
          <w:sz w:val="24"/>
          <w:szCs w:val="24"/>
        </w:rPr>
        <w:t xml:space="preserve">Aktivitas </w:t>
      </w:r>
    </w:p>
    <w:p w:rsidR="0021066F" w:rsidRPr="00EB30F9" w:rsidRDefault="0021066F" w:rsidP="0021066F">
      <w:pPr>
        <w:pStyle w:val="ListParagraph"/>
        <w:widowControl/>
        <w:numPr>
          <w:ilvl w:val="0"/>
          <w:numId w:val="2"/>
        </w:numPr>
        <w:autoSpaceDE/>
        <w:autoSpaceDN/>
        <w:contextualSpacing/>
        <w:rPr>
          <w:sz w:val="24"/>
          <w:szCs w:val="24"/>
        </w:rPr>
      </w:pPr>
      <w:r w:rsidRPr="00EB30F9">
        <w:rPr>
          <w:sz w:val="24"/>
          <w:szCs w:val="24"/>
        </w:rPr>
        <w:t>Rentabilitas atau Profitabilitas</w:t>
      </w:r>
    </w:p>
    <w:p w:rsidR="0021066F" w:rsidRPr="00EB30F9" w:rsidRDefault="0021066F" w:rsidP="0021066F">
      <w:pPr>
        <w:pStyle w:val="ListParagraph"/>
        <w:widowControl/>
        <w:numPr>
          <w:ilvl w:val="0"/>
          <w:numId w:val="2"/>
        </w:numPr>
        <w:autoSpaceDE/>
        <w:autoSpaceDN/>
        <w:contextualSpacing/>
        <w:rPr>
          <w:sz w:val="24"/>
          <w:szCs w:val="24"/>
        </w:rPr>
      </w:pPr>
      <w:r w:rsidRPr="00EB30F9">
        <w:rPr>
          <w:sz w:val="24"/>
          <w:szCs w:val="24"/>
        </w:rPr>
        <w:t xml:space="preserve">Indikator Pasar Modal </w:t>
      </w:r>
    </w:p>
    <w:p w:rsidR="0021066F" w:rsidRDefault="0021066F" w:rsidP="0021066F">
      <w:pPr>
        <w:spacing w:after="0"/>
      </w:pPr>
    </w:p>
    <w:p w:rsidR="0021066F" w:rsidRPr="00681387" w:rsidRDefault="0021066F" w:rsidP="0021066F">
      <w:pPr>
        <w:spacing w:after="0" w:line="240" w:lineRule="auto"/>
        <w:jc w:val="both"/>
        <w:rPr>
          <w:rFonts w:ascii="Times New Roman" w:hAnsi="Times New Roman" w:cs="Times New Roman"/>
          <w:b/>
          <w:sz w:val="24"/>
          <w:szCs w:val="24"/>
        </w:rPr>
      </w:pPr>
      <w:r w:rsidRPr="00681387">
        <w:rPr>
          <w:rFonts w:ascii="Times New Roman" w:hAnsi="Times New Roman" w:cs="Times New Roman"/>
          <w:b/>
          <w:sz w:val="24"/>
          <w:szCs w:val="24"/>
        </w:rPr>
        <w:t>Rasio Profitabilitas</w:t>
      </w:r>
    </w:p>
    <w:p w:rsidR="0021066F" w:rsidRDefault="0021066F" w:rsidP="0021066F">
      <w:pPr>
        <w:spacing w:line="240" w:lineRule="auto"/>
        <w:ind w:firstLine="426"/>
        <w:jc w:val="both"/>
        <w:rPr>
          <w:rFonts w:ascii="Times New Roman" w:hAnsi="Times New Roman" w:cs="Times New Roman"/>
          <w:sz w:val="24"/>
          <w:szCs w:val="24"/>
        </w:rPr>
      </w:pPr>
      <w:proofErr w:type="gramStart"/>
      <w:r w:rsidRPr="00F50DB0">
        <w:rPr>
          <w:rFonts w:ascii="Times New Roman" w:hAnsi="Times New Roman" w:cs="Times New Roman"/>
          <w:sz w:val="24"/>
          <w:szCs w:val="24"/>
        </w:rPr>
        <w:t>Profitabilitas adalah kemampuan perusahaan memperoleh laba dalam hubungannya dengan penjualan, total aktiva maupun modal sendiri (Sartono, 2010).</w:t>
      </w:r>
      <w:proofErr w:type="gramEnd"/>
      <w:r w:rsidRPr="00F50DB0">
        <w:rPr>
          <w:rFonts w:ascii="Times New Roman" w:hAnsi="Times New Roman" w:cs="Times New Roman"/>
          <w:sz w:val="24"/>
          <w:szCs w:val="24"/>
        </w:rPr>
        <w:t xml:space="preserve"> </w:t>
      </w:r>
      <w:proofErr w:type="gramStart"/>
      <w:r w:rsidRPr="00F50DB0">
        <w:rPr>
          <w:rFonts w:ascii="Times New Roman" w:hAnsi="Times New Roman" w:cs="Times New Roman"/>
          <w:sz w:val="24"/>
          <w:szCs w:val="24"/>
        </w:rPr>
        <w:t>Rasio profitabilitas merupakan rasio untuk menilai kemampuan perusahaan dalam mencari keuntungan (Kasmir, 2012).</w:t>
      </w:r>
      <w:proofErr w:type="gramEnd"/>
      <w:r w:rsidRPr="00F50DB0">
        <w:rPr>
          <w:rFonts w:ascii="Times New Roman" w:hAnsi="Times New Roman" w:cs="Times New Roman"/>
          <w:sz w:val="24"/>
          <w:szCs w:val="24"/>
        </w:rPr>
        <w:t xml:space="preserve"> </w:t>
      </w:r>
      <w:proofErr w:type="gramStart"/>
      <w:r w:rsidRPr="00F50DB0">
        <w:rPr>
          <w:rFonts w:ascii="Times New Roman" w:hAnsi="Times New Roman" w:cs="Times New Roman"/>
          <w:sz w:val="24"/>
          <w:szCs w:val="24"/>
        </w:rPr>
        <w:t>Berdasarkan pernyataan diatas, dapat disimpulkan profitabilitas adalah kemampuan perusahaan dalam memperoleh laba dimana ketika perusahaan memiliki laba yang tinggi berarti kinerjanya baik dan begitu juga sebaliknya.</w:t>
      </w:r>
      <w:proofErr w:type="gramEnd"/>
      <w:r w:rsidRPr="00F50DB0">
        <w:rPr>
          <w:rFonts w:ascii="Times New Roman" w:hAnsi="Times New Roman" w:cs="Times New Roman"/>
          <w:sz w:val="24"/>
          <w:szCs w:val="24"/>
        </w:rPr>
        <w:t xml:space="preserve"> Menurut Munawir (2004:83), faktor-faktor yang mempengaruhi profitabilitas adalah: (1) Struktur Modal, (2) Jenis Perusahaan, (3) Umur Perusahaan, (4) Besar Perusahaan, (5) Harga Produksi, (6) Habitual Basis, (7) Produksi yang dihasilkan. Adapun faktor-faktor lain yang mempengaruhi profitabilitas, antara lain: (1) Ukuran Perusahaan, (2) Modal Kerja, (3) Likuiditas), (4) Solvabilitas, (5) Perputaran Modal Kerja, (6) Periode Penangguhan Utang. Rasio Profitabilitas yang umum digunakan yaitu:</w:t>
      </w:r>
    </w:p>
    <w:p w:rsidR="0021066F" w:rsidRPr="00F50DB0" w:rsidRDefault="0021066F" w:rsidP="0021066F">
      <w:pPr>
        <w:spacing w:line="240" w:lineRule="auto"/>
        <w:contextualSpacing/>
        <w:rPr>
          <w:rFonts w:ascii="Times New Roman" w:hAnsi="Times New Roman" w:cs="Times New Roman"/>
          <w:b/>
          <w:sz w:val="24"/>
          <w:szCs w:val="24"/>
        </w:rPr>
      </w:pPr>
      <w:r w:rsidRPr="00F50DB0">
        <w:rPr>
          <w:rFonts w:ascii="Times New Roman" w:hAnsi="Times New Roman" w:cs="Times New Roman"/>
          <w:b/>
          <w:i/>
          <w:sz w:val="24"/>
          <w:szCs w:val="24"/>
        </w:rPr>
        <w:t xml:space="preserve">Gross Profit Margin </w:t>
      </w:r>
      <w:r w:rsidRPr="00F50DB0">
        <w:rPr>
          <w:rFonts w:ascii="Times New Roman" w:hAnsi="Times New Roman" w:cs="Times New Roman"/>
          <w:b/>
          <w:sz w:val="24"/>
          <w:szCs w:val="24"/>
        </w:rPr>
        <w:t>(GPM)</w:t>
      </w:r>
    </w:p>
    <w:p w:rsidR="0021066F" w:rsidRDefault="0021066F" w:rsidP="0021066F">
      <w:pPr>
        <w:spacing w:line="240" w:lineRule="auto"/>
        <w:ind w:firstLine="426"/>
        <w:contextualSpacing/>
        <w:jc w:val="both"/>
        <w:rPr>
          <w:rFonts w:ascii="Times New Roman" w:hAnsi="Times New Roman" w:cs="Times New Roman"/>
          <w:sz w:val="24"/>
          <w:szCs w:val="24"/>
        </w:rPr>
      </w:pPr>
      <w:r w:rsidRPr="00F50DB0">
        <w:rPr>
          <w:rFonts w:ascii="Times New Roman" w:hAnsi="Times New Roman" w:cs="Times New Roman"/>
          <w:sz w:val="24"/>
          <w:szCs w:val="24"/>
        </w:rPr>
        <w:t xml:space="preserve">GPM mencerminkan mark-up terhadap harga pokok penjualan dan kemampuan manajemen untuk meminimalisasi harga pokok penjualan dalam hubungannya dengan penjualan yang dilakukan perusahaan. </w:t>
      </w:r>
    </w:p>
    <w:p w:rsidR="0021066F" w:rsidRPr="00F50DB0" w:rsidRDefault="0021066F" w:rsidP="0021066F">
      <w:pPr>
        <w:spacing w:line="240" w:lineRule="auto"/>
        <w:ind w:firstLine="426"/>
        <w:contextualSpacing/>
        <w:jc w:val="both"/>
        <w:rPr>
          <w:rFonts w:ascii="Times New Roman" w:hAnsi="Times New Roman" w:cs="Times New Roman"/>
          <w:sz w:val="24"/>
          <w:szCs w:val="24"/>
        </w:rPr>
      </w:pPr>
    </w:p>
    <w:p w:rsidR="0021066F" w:rsidRPr="00F50DB0" w:rsidRDefault="0021066F" w:rsidP="0021066F">
      <w:pPr>
        <w:spacing w:line="240" w:lineRule="auto"/>
        <w:contextualSpacing/>
        <w:rPr>
          <w:rFonts w:ascii="Times New Roman" w:hAnsi="Times New Roman" w:cs="Times New Roman"/>
          <w:b/>
          <w:i/>
          <w:sz w:val="24"/>
          <w:szCs w:val="24"/>
        </w:rPr>
      </w:pPr>
      <w:r w:rsidRPr="00F50DB0">
        <w:rPr>
          <w:rFonts w:ascii="Times New Roman" w:hAnsi="Times New Roman" w:cs="Times New Roman"/>
          <w:b/>
          <w:i/>
          <w:sz w:val="24"/>
          <w:szCs w:val="24"/>
        </w:rPr>
        <w:t xml:space="preserve">Operating Ratio Margin </w:t>
      </w:r>
      <w:r w:rsidRPr="00077FD0">
        <w:rPr>
          <w:rFonts w:ascii="Times New Roman" w:hAnsi="Times New Roman" w:cs="Times New Roman"/>
          <w:b/>
          <w:sz w:val="24"/>
          <w:szCs w:val="24"/>
        </w:rPr>
        <w:t>(OPM)</w:t>
      </w:r>
    </w:p>
    <w:p w:rsidR="0021066F" w:rsidRDefault="0021066F" w:rsidP="0021066F">
      <w:pPr>
        <w:spacing w:line="240" w:lineRule="auto"/>
        <w:ind w:firstLine="426"/>
        <w:jc w:val="both"/>
        <w:rPr>
          <w:rFonts w:ascii="Times New Roman" w:eastAsiaTheme="minorEastAsia" w:hAnsi="Times New Roman" w:cs="Times New Roman"/>
          <w:b/>
          <w:i/>
          <w:sz w:val="24"/>
          <w:szCs w:val="24"/>
        </w:rPr>
      </w:pPr>
      <w:r w:rsidRPr="00F50DB0">
        <w:rPr>
          <w:rFonts w:ascii="Times New Roman" w:hAnsi="Times New Roman" w:cs="Times New Roman"/>
          <w:i/>
          <w:sz w:val="24"/>
          <w:szCs w:val="24"/>
        </w:rPr>
        <w:t>Operating ratio</w:t>
      </w:r>
      <w:r w:rsidRPr="00F50DB0">
        <w:rPr>
          <w:rFonts w:ascii="Times New Roman" w:hAnsi="Times New Roman" w:cs="Times New Roman"/>
          <w:sz w:val="24"/>
          <w:szCs w:val="24"/>
        </w:rPr>
        <w:t xml:space="preserve"> menunjukkan berapa biaya yang dikorbankan </w:t>
      </w:r>
      <w:proofErr w:type="gramStart"/>
      <w:r w:rsidRPr="00F50DB0">
        <w:rPr>
          <w:rFonts w:ascii="Times New Roman" w:hAnsi="Times New Roman" w:cs="Times New Roman"/>
          <w:sz w:val="24"/>
          <w:szCs w:val="24"/>
        </w:rPr>
        <w:t>dalam  penjualan</w:t>
      </w:r>
      <w:proofErr w:type="gramEnd"/>
      <w:r w:rsidRPr="00F50DB0">
        <w:rPr>
          <w:rFonts w:ascii="Times New Roman" w:hAnsi="Times New Roman" w:cs="Times New Roman"/>
          <w:sz w:val="24"/>
          <w:szCs w:val="24"/>
        </w:rPr>
        <w:t xml:space="preserve"> </w:t>
      </w:r>
      <w:r w:rsidRPr="00F50DB0">
        <w:rPr>
          <w:rFonts w:ascii="Times New Roman" w:hAnsi="Times New Roman" w:cs="Times New Roman"/>
          <w:sz w:val="24"/>
          <w:szCs w:val="24"/>
        </w:rPr>
        <w:lastRenderedPageBreak/>
        <w:t xml:space="preserve">atau berapa persentase biaya yang dikeluarkan dalam penjualan. </w:t>
      </w:r>
      <w:proofErr w:type="gramStart"/>
      <w:r w:rsidRPr="00F50DB0">
        <w:rPr>
          <w:rFonts w:ascii="Times New Roman" w:hAnsi="Times New Roman" w:cs="Times New Roman"/>
          <w:sz w:val="24"/>
          <w:szCs w:val="24"/>
        </w:rPr>
        <w:t>Semakin tinggi rasio OPM, maka semakin baik pula operasi suatu perusahaan.</w:t>
      </w:r>
      <w:proofErr w:type="gramEnd"/>
      <w:r w:rsidRPr="00F50DB0">
        <w:rPr>
          <w:rFonts w:ascii="Times New Roman" w:hAnsi="Times New Roman" w:cs="Times New Roman"/>
          <w:sz w:val="24"/>
          <w:szCs w:val="24"/>
        </w:rPr>
        <w:t xml:space="preserve"> </w:t>
      </w:r>
    </w:p>
    <w:p w:rsidR="0021066F" w:rsidRPr="00E05953" w:rsidRDefault="0021066F" w:rsidP="0021066F">
      <w:pPr>
        <w:tabs>
          <w:tab w:val="left" w:pos="1276"/>
        </w:tabs>
        <w:spacing w:line="240" w:lineRule="auto"/>
        <w:contextualSpacing/>
        <w:rPr>
          <w:rFonts w:ascii="Times New Roman" w:eastAsiaTheme="minorEastAsia" w:hAnsi="Times New Roman" w:cs="Times New Roman"/>
          <w:b/>
          <w:sz w:val="24"/>
          <w:szCs w:val="24"/>
        </w:rPr>
      </w:pPr>
      <w:r w:rsidRPr="00E05953">
        <w:rPr>
          <w:rFonts w:ascii="Times New Roman" w:eastAsiaTheme="minorEastAsia" w:hAnsi="Times New Roman" w:cs="Times New Roman"/>
          <w:b/>
          <w:i/>
          <w:sz w:val="24"/>
          <w:szCs w:val="24"/>
        </w:rPr>
        <w:t>Net Profit Margin</w:t>
      </w:r>
      <w:r w:rsidRPr="00E05953">
        <w:rPr>
          <w:rFonts w:ascii="Times New Roman" w:eastAsiaTheme="minorEastAsia" w:hAnsi="Times New Roman" w:cs="Times New Roman"/>
          <w:b/>
          <w:sz w:val="24"/>
          <w:szCs w:val="24"/>
        </w:rPr>
        <w:t xml:space="preserve"> (NPM)</w:t>
      </w:r>
    </w:p>
    <w:p w:rsidR="0021066F" w:rsidRPr="0021066F" w:rsidRDefault="0021066F" w:rsidP="0021066F">
      <w:pPr>
        <w:tabs>
          <w:tab w:val="left" w:pos="1134"/>
        </w:tabs>
        <w:spacing w:line="240" w:lineRule="auto"/>
        <w:ind w:firstLine="426"/>
        <w:jc w:val="both"/>
        <w:rPr>
          <w:rFonts w:ascii="Times New Roman" w:eastAsiaTheme="minorEastAsia" w:hAnsi="Times New Roman" w:cs="Times New Roman"/>
          <w:sz w:val="24"/>
          <w:szCs w:val="24"/>
        </w:rPr>
      </w:pPr>
      <w:proofErr w:type="gramStart"/>
      <w:r w:rsidRPr="00E05953">
        <w:rPr>
          <w:rFonts w:ascii="Times New Roman" w:eastAsiaTheme="minorEastAsia" w:hAnsi="Times New Roman" w:cs="Times New Roman"/>
          <w:sz w:val="24"/>
          <w:szCs w:val="24"/>
        </w:rPr>
        <w:t>NPM adalah ukuran profitabilitas perusahaan dari penjualan setelah memperhitungkan semua biaya dan pajak penghasilan.</w:t>
      </w:r>
      <w:proofErr w:type="gramEnd"/>
      <w:r w:rsidRPr="00E05953">
        <w:rPr>
          <w:rFonts w:ascii="Times New Roman" w:eastAsiaTheme="minorEastAsia" w:hAnsi="Times New Roman" w:cs="Times New Roman"/>
          <w:sz w:val="24"/>
          <w:szCs w:val="24"/>
        </w:rPr>
        <w:t xml:space="preserve"> </w:t>
      </w:r>
      <w:proofErr w:type="gramStart"/>
      <w:r w:rsidRPr="00E05953">
        <w:rPr>
          <w:rFonts w:ascii="Times New Roman" w:eastAsiaTheme="minorEastAsia" w:hAnsi="Times New Roman" w:cs="Times New Roman"/>
          <w:sz w:val="24"/>
          <w:szCs w:val="24"/>
        </w:rPr>
        <w:t>Rasio ini berfungsi untuk mengukur tingkat kembalian keuntungan bersi</w:t>
      </w:r>
      <w:r>
        <w:rPr>
          <w:rFonts w:ascii="Times New Roman" w:eastAsiaTheme="minorEastAsia" w:hAnsi="Times New Roman" w:cs="Times New Roman"/>
          <w:sz w:val="24"/>
          <w:szCs w:val="24"/>
        </w:rPr>
        <w:t>h terhadap penjualan bersihnya.</w:t>
      </w:r>
      <w:proofErr w:type="gramEnd"/>
    </w:p>
    <w:p w:rsidR="0021066F" w:rsidRPr="00077FD0" w:rsidRDefault="0021066F" w:rsidP="0021066F">
      <w:pPr>
        <w:tabs>
          <w:tab w:val="left" w:pos="1276"/>
        </w:tabs>
        <w:spacing w:line="240" w:lineRule="auto"/>
        <w:contextualSpacing/>
        <w:rPr>
          <w:rFonts w:ascii="Times New Roman" w:eastAsiaTheme="minorEastAsia" w:hAnsi="Times New Roman" w:cs="Times New Roman"/>
          <w:b/>
          <w:i/>
          <w:sz w:val="24"/>
          <w:szCs w:val="24"/>
        </w:rPr>
      </w:pPr>
      <w:r w:rsidRPr="00077FD0">
        <w:rPr>
          <w:rFonts w:ascii="Times New Roman" w:eastAsiaTheme="minorEastAsia" w:hAnsi="Times New Roman" w:cs="Times New Roman"/>
          <w:b/>
          <w:i/>
          <w:sz w:val="24"/>
          <w:szCs w:val="24"/>
        </w:rPr>
        <w:t xml:space="preserve">Return </w:t>
      </w:r>
      <w:proofErr w:type="gramStart"/>
      <w:r w:rsidRPr="00077FD0">
        <w:rPr>
          <w:rFonts w:ascii="Times New Roman" w:eastAsiaTheme="minorEastAsia" w:hAnsi="Times New Roman" w:cs="Times New Roman"/>
          <w:b/>
          <w:i/>
          <w:sz w:val="24"/>
          <w:szCs w:val="24"/>
        </w:rPr>
        <w:t>On</w:t>
      </w:r>
      <w:proofErr w:type="gramEnd"/>
      <w:r w:rsidRPr="00077FD0">
        <w:rPr>
          <w:rFonts w:ascii="Times New Roman" w:eastAsiaTheme="minorEastAsia" w:hAnsi="Times New Roman" w:cs="Times New Roman"/>
          <w:b/>
          <w:i/>
          <w:sz w:val="24"/>
          <w:szCs w:val="24"/>
        </w:rPr>
        <w:t xml:space="preserve"> Equity </w:t>
      </w:r>
      <w:r w:rsidRPr="00077FD0">
        <w:rPr>
          <w:rFonts w:ascii="Times New Roman" w:eastAsiaTheme="minorEastAsia" w:hAnsi="Times New Roman" w:cs="Times New Roman"/>
          <w:b/>
          <w:sz w:val="24"/>
          <w:szCs w:val="24"/>
        </w:rPr>
        <w:t>(ROE)</w:t>
      </w:r>
    </w:p>
    <w:p w:rsidR="0021066F" w:rsidRPr="00077FD0" w:rsidRDefault="0021066F" w:rsidP="0021066F">
      <w:pPr>
        <w:tabs>
          <w:tab w:val="left" w:pos="1276"/>
        </w:tabs>
        <w:spacing w:line="240" w:lineRule="auto"/>
        <w:ind w:firstLine="426"/>
        <w:jc w:val="both"/>
        <w:rPr>
          <w:rFonts w:eastAsiaTheme="minorEastAsia"/>
          <w:noProof/>
          <w:sz w:val="24"/>
          <w:szCs w:val="24"/>
        </w:rPr>
      </w:pPr>
      <w:r w:rsidRPr="00077FD0">
        <w:rPr>
          <w:rFonts w:ascii="Times New Roman" w:eastAsiaTheme="minorEastAsia" w:hAnsi="Times New Roman" w:cs="Times New Roman"/>
          <w:i/>
          <w:sz w:val="24"/>
          <w:szCs w:val="24"/>
        </w:rPr>
        <w:t xml:space="preserve">Return </w:t>
      </w:r>
      <w:proofErr w:type="gramStart"/>
      <w:r w:rsidRPr="00077FD0">
        <w:rPr>
          <w:rFonts w:ascii="Times New Roman" w:eastAsiaTheme="minorEastAsia" w:hAnsi="Times New Roman" w:cs="Times New Roman"/>
          <w:i/>
          <w:sz w:val="24"/>
          <w:szCs w:val="24"/>
        </w:rPr>
        <w:t>On</w:t>
      </w:r>
      <w:proofErr w:type="gramEnd"/>
      <w:r w:rsidRPr="00077FD0">
        <w:rPr>
          <w:rFonts w:ascii="Times New Roman" w:eastAsiaTheme="minorEastAsia" w:hAnsi="Times New Roman" w:cs="Times New Roman"/>
          <w:i/>
          <w:sz w:val="24"/>
          <w:szCs w:val="24"/>
        </w:rPr>
        <w:t xml:space="preserve"> Equity</w:t>
      </w:r>
      <w:r w:rsidRPr="00077FD0">
        <w:rPr>
          <w:rFonts w:ascii="Times New Roman" w:eastAsiaTheme="minorEastAsia" w:hAnsi="Times New Roman" w:cs="Times New Roman"/>
          <w:sz w:val="24"/>
          <w:szCs w:val="24"/>
        </w:rPr>
        <w:t xml:space="preserve"> (ROE) adalah rasio yang menunjukkan berapa persen diperoleh laba bersih bila diukur dari modal pemilik. </w:t>
      </w:r>
      <w:proofErr w:type="gramStart"/>
      <w:r w:rsidRPr="00077FD0">
        <w:rPr>
          <w:rFonts w:ascii="Times New Roman" w:eastAsiaTheme="minorEastAsia" w:hAnsi="Times New Roman" w:cs="Times New Roman"/>
          <w:sz w:val="24"/>
          <w:szCs w:val="24"/>
        </w:rPr>
        <w:t>Rasio ini merupakan ukuran profitabilitas dari sudut pandang pemegang saham dan merupakan alat yang paling sering digunakan investor dalam pengambil keputusan investasi.</w:t>
      </w:r>
      <w:proofErr w:type="gramEnd"/>
      <w:r w:rsidRPr="00077FD0">
        <w:rPr>
          <w:rFonts w:ascii="Times New Roman" w:eastAsiaTheme="minorEastAsia" w:hAnsi="Times New Roman" w:cs="Times New Roman"/>
          <w:sz w:val="24"/>
          <w:szCs w:val="24"/>
        </w:rPr>
        <w:t xml:space="preserve"> </w:t>
      </w:r>
    </w:p>
    <w:p w:rsidR="0021066F" w:rsidRPr="00077FD0" w:rsidRDefault="0021066F" w:rsidP="0021066F">
      <w:pPr>
        <w:tabs>
          <w:tab w:val="left" w:pos="1276"/>
        </w:tabs>
        <w:spacing w:line="240" w:lineRule="auto"/>
        <w:contextualSpacing/>
        <w:rPr>
          <w:rFonts w:ascii="Times New Roman" w:eastAsiaTheme="minorEastAsia" w:hAnsi="Times New Roman" w:cs="Times New Roman"/>
          <w:b/>
          <w:i/>
          <w:sz w:val="24"/>
          <w:szCs w:val="24"/>
        </w:rPr>
      </w:pPr>
      <w:r w:rsidRPr="00077FD0">
        <w:rPr>
          <w:rFonts w:ascii="Times New Roman" w:eastAsiaTheme="minorEastAsia" w:hAnsi="Times New Roman" w:cs="Times New Roman"/>
          <w:b/>
          <w:i/>
          <w:sz w:val="24"/>
          <w:szCs w:val="24"/>
        </w:rPr>
        <w:t xml:space="preserve">Return </w:t>
      </w:r>
      <w:proofErr w:type="gramStart"/>
      <w:r w:rsidRPr="00077FD0">
        <w:rPr>
          <w:rFonts w:ascii="Times New Roman" w:eastAsiaTheme="minorEastAsia" w:hAnsi="Times New Roman" w:cs="Times New Roman"/>
          <w:b/>
          <w:i/>
          <w:sz w:val="24"/>
          <w:szCs w:val="24"/>
        </w:rPr>
        <w:t>On</w:t>
      </w:r>
      <w:proofErr w:type="gramEnd"/>
      <w:r w:rsidRPr="00077FD0">
        <w:rPr>
          <w:rFonts w:ascii="Times New Roman" w:eastAsiaTheme="minorEastAsia" w:hAnsi="Times New Roman" w:cs="Times New Roman"/>
          <w:b/>
          <w:i/>
          <w:sz w:val="24"/>
          <w:szCs w:val="24"/>
        </w:rPr>
        <w:t xml:space="preserve"> Asset (ROA)</w:t>
      </w:r>
    </w:p>
    <w:p w:rsidR="0021066F" w:rsidRPr="00077FD0" w:rsidRDefault="0021066F" w:rsidP="0021066F">
      <w:pPr>
        <w:tabs>
          <w:tab w:val="left" w:pos="426"/>
        </w:tabs>
        <w:spacing w:line="240" w:lineRule="auto"/>
        <w:jc w:val="both"/>
        <w:rPr>
          <w:rFonts w:ascii="Times New Roman" w:eastAsiaTheme="minorEastAsia" w:hAnsi="Times New Roman" w:cs="Times New Roman"/>
          <w:b/>
          <w:i/>
          <w:sz w:val="24"/>
          <w:szCs w:val="24"/>
        </w:rPr>
      </w:pPr>
      <w:r>
        <w:rPr>
          <w:rFonts w:ascii="Times New Roman" w:eastAsiaTheme="minorEastAsia" w:hAnsi="Times New Roman" w:cs="Times New Roman"/>
          <w:i/>
          <w:sz w:val="24"/>
          <w:szCs w:val="24"/>
        </w:rPr>
        <w:tab/>
      </w:r>
      <w:r w:rsidRPr="00077FD0">
        <w:rPr>
          <w:rFonts w:ascii="Times New Roman" w:eastAsiaTheme="minorEastAsia" w:hAnsi="Times New Roman" w:cs="Times New Roman"/>
          <w:i/>
          <w:sz w:val="24"/>
          <w:szCs w:val="24"/>
        </w:rPr>
        <w:t>Return On Asset</w:t>
      </w:r>
      <w:r w:rsidRPr="00077FD0">
        <w:rPr>
          <w:rFonts w:ascii="Times New Roman" w:eastAsiaTheme="minorEastAsia" w:hAnsi="Times New Roman" w:cs="Times New Roman"/>
          <w:sz w:val="24"/>
          <w:szCs w:val="24"/>
        </w:rPr>
        <w:t xml:space="preserve"> (pengembalian aset) menunjukkan kemampuan perusahaan dalam menghasilkan laba dari aktiva yang digunakan. Return On Asset (ROA) merupakan rasio yang terpenting di antara rasio profitabilitas yang ada (Ang</w:t>
      </w:r>
      <w:proofErr w:type="gramStart"/>
      <w:r w:rsidRPr="00077FD0">
        <w:rPr>
          <w:rFonts w:ascii="Times New Roman" w:eastAsiaTheme="minorEastAsia" w:hAnsi="Times New Roman" w:cs="Times New Roman"/>
          <w:sz w:val="24"/>
          <w:szCs w:val="24"/>
        </w:rPr>
        <w:t>,1997</w:t>
      </w:r>
      <w:proofErr w:type="gramEnd"/>
      <w:r w:rsidRPr="00077FD0">
        <w:rPr>
          <w:rFonts w:ascii="Times New Roman" w:eastAsiaTheme="minorEastAsia" w:hAnsi="Times New Roman" w:cs="Times New Roman"/>
          <w:sz w:val="24"/>
          <w:szCs w:val="24"/>
        </w:rPr>
        <w:t xml:space="preserve">). </w:t>
      </w:r>
    </w:p>
    <w:p w:rsidR="0021066F" w:rsidRPr="004A2AC1" w:rsidRDefault="0021066F" w:rsidP="0021066F">
      <w:pPr>
        <w:tabs>
          <w:tab w:val="left" w:pos="1276"/>
        </w:tabs>
        <w:spacing w:line="240" w:lineRule="auto"/>
        <w:contextualSpacing/>
        <w:rPr>
          <w:rFonts w:ascii="Times New Roman" w:eastAsiaTheme="minorEastAsia" w:hAnsi="Times New Roman" w:cs="Times New Roman"/>
          <w:b/>
          <w:noProof/>
          <w:sz w:val="24"/>
          <w:szCs w:val="24"/>
        </w:rPr>
      </w:pPr>
      <w:r w:rsidRPr="004A2AC1">
        <w:rPr>
          <w:rFonts w:ascii="Times New Roman" w:eastAsiaTheme="minorEastAsia" w:hAnsi="Times New Roman" w:cs="Times New Roman"/>
          <w:b/>
          <w:i/>
          <w:sz w:val="24"/>
          <w:szCs w:val="24"/>
        </w:rPr>
        <w:t xml:space="preserve">Earning Per Share </w:t>
      </w:r>
      <w:r w:rsidRPr="004A2AC1">
        <w:rPr>
          <w:rFonts w:ascii="Times New Roman" w:eastAsiaTheme="minorEastAsia" w:hAnsi="Times New Roman" w:cs="Times New Roman"/>
          <w:b/>
          <w:sz w:val="24"/>
          <w:szCs w:val="24"/>
        </w:rPr>
        <w:t>(EPS)</w:t>
      </w:r>
      <w:r w:rsidRPr="004A2AC1">
        <w:rPr>
          <w:rFonts w:ascii="Times New Roman" w:eastAsiaTheme="minorEastAsia" w:hAnsi="Times New Roman" w:cs="Times New Roman"/>
          <w:b/>
          <w:noProof/>
          <w:sz w:val="24"/>
          <w:szCs w:val="24"/>
        </w:rPr>
        <w:t xml:space="preserve"> </w:t>
      </w:r>
    </w:p>
    <w:p w:rsidR="0021066F" w:rsidRDefault="0021066F" w:rsidP="0021066F">
      <w:pPr>
        <w:tabs>
          <w:tab w:val="left" w:pos="426"/>
        </w:tabs>
        <w:spacing w:line="24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proofErr w:type="gramStart"/>
      <w:r w:rsidRPr="004A2AC1">
        <w:rPr>
          <w:rFonts w:ascii="Times New Roman" w:eastAsiaTheme="minorEastAsia" w:hAnsi="Times New Roman" w:cs="Times New Roman"/>
          <w:sz w:val="24"/>
          <w:szCs w:val="24"/>
        </w:rPr>
        <w:t>Rasio ini menunjukkan berapa besar kemampuan per lembar saham menghasilkan laba.</w:t>
      </w:r>
      <w:proofErr w:type="gramEnd"/>
      <w:r w:rsidRPr="004A2AC1">
        <w:rPr>
          <w:rFonts w:ascii="Times New Roman" w:eastAsiaTheme="minorEastAsia" w:hAnsi="Times New Roman" w:cs="Times New Roman"/>
          <w:sz w:val="24"/>
          <w:szCs w:val="24"/>
        </w:rPr>
        <w:t xml:space="preserve"> </w:t>
      </w:r>
      <w:proofErr w:type="gramStart"/>
      <w:r w:rsidRPr="004A2AC1">
        <w:rPr>
          <w:rFonts w:ascii="Times New Roman" w:eastAsiaTheme="minorEastAsia" w:hAnsi="Times New Roman" w:cs="Times New Roman"/>
          <w:sz w:val="24"/>
          <w:szCs w:val="24"/>
        </w:rPr>
        <w:t>Banyak para calon pemegang saham yang tertarik dengan EPS karena hal ini merupakan salah satu indikator keberhasilan perusahaan.</w:t>
      </w:r>
      <w:proofErr w:type="gramEnd"/>
      <w:r w:rsidRPr="004A2AC1">
        <w:rPr>
          <w:rFonts w:ascii="Times New Roman" w:eastAsiaTheme="minorEastAsia" w:hAnsi="Times New Roman" w:cs="Times New Roman"/>
          <w:sz w:val="24"/>
          <w:szCs w:val="24"/>
        </w:rPr>
        <w:t xml:space="preserve"> </w:t>
      </w:r>
      <w:proofErr w:type="gramStart"/>
      <w:r w:rsidRPr="004A2AC1">
        <w:rPr>
          <w:rFonts w:ascii="Times New Roman" w:eastAsiaTheme="minorEastAsia" w:hAnsi="Times New Roman" w:cs="Times New Roman"/>
          <w:sz w:val="24"/>
          <w:szCs w:val="24"/>
        </w:rPr>
        <w:t>Laba per lembar saham atau EPS diperoleh dari laba yang tersedia bagi pemegang saham biasa dibagi dengan jumlah rata-rata saham biasa yang beredar.</w:t>
      </w:r>
      <w:proofErr w:type="gramEnd"/>
    </w:p>
    <w:p w:rsidR="0021066F" w:rsidRDefault="0021066F" w:rsidP="0021066F">
      <w:pPr>
        <w:tabs>
          <w:tab w:val="left" w:pos="426"/>
        </w:tabs>
        <w:spacing w:line="240" w:lineRule="auto"/>
        <w:contextualSpacing/>
        <w:jc w:val="both"/>
        <w:rPr>
          <w:rFonts w:ascii="Times New Roman" w:eastAsiaTheme="minorEastAsia" w:hAnsi="Times New Roman" w:cs="Times New Roman"/>
          <w:sz w:val="24"/>
          <w:szCs w:val="24"/>
        </w:rPr>
      </w:pPr>
      <w:r w:rsidRPr="004A2AC1">
        <w:rPr>
          <w:rFonts w:ascii="Times New Roman" w:eastAsiaTheme="minorEastAsia" w:hAnsi="Times New Roman" w:cs="Times New Roman"/>
          <w:sz w:val="24"/>
          <w:szCs w:val="24"/>
        </w:rPr>
        <w:t xml:space="preserve"> </w:t>
      </w:r>
    </w:p>
    <w:p w:rsidR="0021066F" w:rsidRPr="00681387" w:rsidRDefault="0021066F" w:rsidP="0021066F">
      <w:pPr>
        <w:spacing w:after="0" w:line="240" w:lineRule="auto"/>
        <w:jc w:val="both"/>
        <w:rPr>
          <w:rFonts w:ascii="Times New Roman" w:hAnsi="Times New Roman" w:cs="Times New Roman"/>
          <w:b/>
          <w:sz w:val="24"/>
          <w:szCs w:val="24"/>
        </w:rPr>
      </w:pPr>
      <w:r w:rsidRPr="00681387">
        <w:rPr>
          <w:rFonts w:ascii="Times New Roman" w:hAnsi="Times New Roman" w:cs="Times New Roman"/>
          <w:b/>
          <w:sz w:val="24"/>
          <w:szCs w:val="24"/>
        </w:rPr>
        <w:t>Rasio Likuiditas</w:t>
      </w:r>
    </w:p>
    <w:p w:rsidR="0021066F" w:rsidRDefault="0021066F" w:rsidP="0021066F">
      <w:pPr>
        <w:spacing w:line="240" w:lineRule="auto"/>
        <w:jc w:val="both"/>
        <w:rPr>
          <w:rFonts w:ascii="Times New Roman" w:hAnsi="Times New Roman" w:cs="Times New Roman"/>
          <w:sz w:val="24"/>
          <w:szCs w:val="24"/>
        </w:rPr>
      </w:pPr>
      <w:proofErr w:type="gramStart"/>
      <w:r w:rsidRPr="00681387">
        <w:rPr>
          <w:rFonts w:ascii="Times New Roman" w:hAnsi="Times New Roman" w:cs="Times New Roman"/>
          <w:sz w:val="24"/>
          <w:szCs w:val="24"/>
        </w:rPr>
        <w:t>Likuiditas menunjukkan kemampuan suatu perusahaan untuk memenuhi kewajiban keuangannya yang harus segera dipenuhi atau kemampuan perusahaan untuk memenuhi kewajiban keuangan pada saat ditagih (Munawir, 2007).</w:t>
      </w:r>
      <w:proofErr w:type="gramEnd"/>
      <w:r w:rsidRPr="00681387">
        <w:rPr>
          <w:rFonts w:ascii="Times New Roman" w:hAnsi="Times New Roman" w:cs="Times New Roman"/>
          <w:sz w:val="24"/>
          <w:szCs w:val="24"/>
        </w:rPr>
        <w:t xml:space="preserve"> </w:t>
      </w:r>
      <w:proofErr w:type="gramStart"/>
      <w:r w:rsidRPr="00681387">
        <w:rPr>
          <w:rFonts w:ascii="Times New Roman" w:hAnsi="Times New Roman" w:cs="Times New Roman"/>
          <w:sz w:val="24"/>
          <w:szCs w:val="24"/>
        </w:rPr>
        <w:t xml:space="preserve">Dengan hal tersebut terdapat rasio likuiditas yang </w:t>
      </w:r>
      <w:r w:rsidRPr="00681387">
        <w:rPr>
          <w:rFonts w:ascii="Times New Roman" w:hAnsi="Times New Roman" w:cs="Times New Roman"/>
          <w:sz w:val="24"/>
          <w:szCs w:val="24"/>
        </w:rPr>
        <w:lastRenderedPageBreak/>
        <w:t>dapat digunakan pada perusahaan apakah perusahaan tersebut mampu (likuid) atau tidak mampu (</w:t>
      </w:r>
      <w:r w:rsidRPr="00D27193">
        <w:rPr>
          <w:rFonts w:ascii="Times New Roman" w:hAnsi="Times New Roman" w:cs="Times New Roman"/>
          <w:i/>
          <w:sz w:val="24"/>
          <w:szCs w:val="24"/>
        </w:rPr>
        <w:t>illiquid</w:t>
      </w:r>
      <w:r w:rsidRPr="00681387">
        <w:rPr>
          <w:rFonts w:ascii="Times New Roman" w:hAnsi="Times New Roman" w:cs="Times New Roman"/>
          <w:sz w:val="24"/>
          <w:szCs w:val="24"/>
        </w:rPr>
        <w:t>) dalam membayar kewajiban perusahaan tersebut.</w:t>
      </w:r>
      <w:proofErr w:type="gramEnd"/>
      <w:r w:rsidRPr="00681387">
        <w:rPr>
          <w:rFonts w:ascii="Times New Roman" w:hAnsi="Times New Roman" w:cs="Times New Roman"/>
          <w:sz w:val="24"/>
          <w:szCs w:val="24"/>
        </w:rPr>
        <w:t xml:space="preserve"> Rasio tersebut dirumuskan dengan </w:t>
      </w:r>
      <w:proofErr w:type="gramStart"/>
      <w:r w:rsidRPr="00681387">
        <w:rPr>
          <w:rFonts w:ascii="Times New Roman" w:hAnsi="Times New Roman" w:cs="Times New Roman"/>
          <w:sz w:val="24"/>
          <w:szCs w:val="24"/>
        </w:rPr>
        <w:t>cara</w:t>
      </w:r>
      <w:proofErr w:type="gramEnd"/>
      <w:r w:rsidRPr="00681387">
        <w:rPr>
          <w:rFonts w:ascii="Times New Roman" w:hAnsi="Times New Roman" w:cs="Times New Roman"/>
          <w:sz w:val="24"/>
          <w:szCs w:val="24"/>
        </w:rPr>
        <w:t xml:space="preserve"> membandingkan seluruh komponen yang ada di aktiva lancar dengan komponen di pasif lancar (utang jangka pendek) (Kasmir, 2012).</w:t>
      </w:r>
      <w:r>
        <w:rPr>
          <w:rFonts w:ascii="Times New Roman" w:hAnsi="Times New Roman" w:cs="Times New Roman"/>
          <w:sz w:val="24"/>
          <w:szCs w:val="24"/>
        </w:rPr>
        <w:t xml:space="preserve"> </w:t>
      </w:r>
      <w:r w:rsidRPr="00681387">
        <w:rPr>
          <w:rFonts w:ascii="Times New Roman" w:hAnsi="Times New Roman" w:cs="Times New Roman"/>
          <w:sz w:val="24"/>
          <w:szCs w:val="24"/>
        </w:rPr>
        <w:t xml:space="preserve">Beberapa Rasio Likuiditas yang kita ketahui dan mungkin bisa digunakan untuk penelitian </w:t>
      </w:r>
      <w:proofErr w:type="gramStart"/>
      <w:r w:rsidRPr="00681387">
        <w:rPr>
          <w:rFonts w:ascii="Times New Roman" w:hAnsi="Times New Roman" w:cs="Times New Roman"/>
          <w:sz w:val="24"/>
          <w:szCs w:val="24"/>
        </w:rPr>
        <w:t>adalah :</w:t>
      </w:r>
      <w:proofErr w:type="gramEnd"/>
    </w:p>
    <w:p w:rsidR="0021066F" w:rsidRPr="00B968DB" w:rsidRDefault="0021066F" w:rsidP="0021066F">
      <w:pPr>
        <w:spacing w:line="240" w:lineRule="auto"/>
        <w:contextualSpacing/>
        <w:jc w:val="both"/>
        <w:rPr>
          <w:rFonts w:ascii="Times New Roman" w:hAnsi="Times New Roman" w:cs="Times New Roman"/>
          <w:b/>
          <w:i/>
          <w:sz w:val="24"/>
          <w:szCs w:val="24"/>
        </w:rPr>
      </w:pPr>
      <w:r w:rsidRPr="00B968DB">
        <w:rPr>
          <w:rFonts w:ascii="Times New Roman" w:hAnsi="Times New Roman" w:cs="Times New Roman"/>
          <w:b/>
          <w:i/>
          <w:sz w:val="24"/>
          <w:szCs w:val="24"/>
        </w:rPr>
        <w:t>Rasio Lancar (Current Rasio)</w:t>
      </w:r>
    </w:p>
    <w:p w:rsidR="0021066F" w:rsidRDefault="0021066F" w:rsidP="0021066F">
      <w:pPr>
        <w:spacing w:line="240" w:lineRule="auto"/>
        <w:contextualSpacing/>
        <w:jc w:val="both"/>
        <w:rPr>
          <w:rFonts w:ascii="Times New Roman" w:hAnsi="Times New Roman" w:cs="Times New Roman"/>
          <w:sz w:val="24"/>
          <w:szCs w:val="24"/>
        </w:rPr>
      </w:pPr>
      <w:r w:rsidRPr="00B968DB">
        <w:rPr>
          <w:rFonts w:ascii="Times New Roman" w:hAnsi="Times New Roman" w:cs="Times New Roman"/>
          <w:sz w:val="24"/>
          <w:szCs w:val="24"/>
        </w:rPr>
        <w:t xml:space="preserve">Rasio ini dihitung dengan </w:t>
      </w:r>
      <w:proofErr w:type="gramStart"/>
      <w:r w:rsidRPr="00B968DB">
        <w:rPr>
          <w:rFonts w:ascii="Times New Roman" w:hAnsi="Times New Roman" w:cs="Times New Roman"/>
          <w:sz w:val="24"/>
          <w:szCs w:val="24"/>
        </w:rPr>
        <w:t>cara</w:t>
      </w:r>
      <w:proofErr w:type="gramEnd"/>
      <w:r w:rsidRPr="00B968DB">
        <w:rPr>
          <w:rFonts w:ascii="Times New Roman" w:hAnsi="Times New Roman" w:cs="Times New Roman"/>
          <w:sz w:val="24"/>
          <w:szCs w:val="24"/>
        </w:rPr>
        <w:t xml:space="preserve"> membagi nilai aktiva lancar dengan utang lancar. Semakin besar hasil nilai rasio maka </w:t>
      </w:r>
      <w:proofErr w:type="gramStart"/>
      <w:r w:rsidRPr="00B968DB">
        <w:rPr>
          <w:rFonts w:ascii="Times New Roman" w:hAnsi="Times New Roman" w:cs="Times New Roman"/>
          <w:sz w:val="24"/>
          <w:szCs w:val="24"/>
        </w:rPr>
        <w:t>akan</w:t>
      </w:r>
      <w:proofErr w:type="gramEnd"/>
      <w:r w:rsidRPr="00B968DB">
        <w:rPr>
          <w:rFonts w:ascii="Times New Roman" w:hAnsi="Times New Roman" w:cs="Times New Roman"/>
          <w:sz w:val="24"/>
          <w:szCs w:val="24"/>
        </w:rPr>
        <w:t xml:space="preserve"> semakin lancar perusahaan untuk memenuhi kewajibannya.</w:t>
      </w:r>
    </w:p>
    <w:p w:rsidR="0021066F" w:rsidRDefault="0021066F" w:rsidP="0021066F">
      <w:pPr>
        <w:spacing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21066F" w:rsidRPr="00B968DB" w:rsidRDefault="0021066F" w:rsidP="0021066F">
      <w:pPr>
        <w:spacing w:line="240" w:lineRule="auto"/>
        <w:contextualSpacing/>
        <w:jc w:val="both"/>
        <w:rPr>
          <w:rFonts w:ascii="Times New Roman" w:hAnsi="Times New Roman" w:cs="Times New Roman"/>
          <w:b/>
          <w:i/>
          <w:sz w:val="24"/>
          <w:szCs w:val="24"/>
        </w:rPr>
      </w:pPr>
      <w:r w:rsidRPr="00B968DB">
        <w:rPr>
          <w:rFonts w:ascii="Times New Roman" w:hAnsi="Times New Roman" w:cs="Times New Roman"/>
          <w:b/>
          <w:i/>
          <w:sz w:val="24"/>
          <w:szCs w:val="24"/>
        </w:rPr>
        <w:t>Rasio Cepat (Quick Ratio)</w:t>
      </w:r>
    </w:p>
    <w:p w:rsidR="0021066F" w:rsidRPr="007A7E81" w:rsidRDefault="0021066F" w:rsidP="0021066F">
      <w:pPr>
        <w:spacing w:line="240" w:lineRule="auto"/>
        <w:contextualSpacing/>
        <w:jc w:val="both"/>
        <w:rPr>
          <w:rFonts w:ascii="Times New Roman" w:hAnsi="Times New Roman" w:cs="Times New Roman"/>
          <w:b/>
          <w:i/>
          <w:sz w:val="12"/>
          <w:szCs w:val="24"/>
        </w:rPr>
      </w:pPr>
      <w:proofErr w:type="gramStart"/>
      <w:r w:rsidRPr="00B968DB">
        <w:rPr>
          <w:rFonts w:ascii="Times New Roman" w:hAnsi="Times New Roman" w:cs="Times New Roman"/>
          <w:sz w:val="24"/>
          <w:szCs w:val="24"/>
        </w:rPr>
        <w:t xml:space="preserve">Rasio cepat adalah selisih aktiva lancar dengan </w:t>
      </w:r>
      <w:r w:rsidRPr="007A7E81">
        <w:rPr>
          <w:rFonts w:ascii="Times New Roman" w:hAnsi="Times New Roman" w:cs="Times New Roman"/>
          <w:i/>
          <w:sz w:val="24"/>
          <w:szCs w:val="24"/>
        </w:rPr>
        <w:t>inventory</w:t>
      </w:r>
      <w:r w:rsidRPr="00B968DB">
        <w:rPr>
          <w:rFonts w:ascii="Times New Roman" w:hAnsi="Times New Roman" w:cs="Times New Roman"/>
          <w:sz w:val="24"/>
          <w:szCs w:val="24"/>
        </w:rPr>
        <w:t xml:space="preserve"> terhadap utang lancar.</w:t>
      </w:r>
      <w:proofErr w:type="gramEnd"/>
      <w:r w:rsidRPr="00B968DB">
        <w:rPr>
          <w:rFonts w:ascii="Times New Roman" w:hAnsi="Times New Roman" w:cs="Times New Roman"/>
          <w:sz w:val="24"/>
          <w:szCs w:val="24"/>
        </w:rPr>
        <w:t xml:space="preserve"> Rasio cepat dihitung dengan </w:t>
      </w:r>
      <w:proofErr w:type="gramStart"/>
      <w:r w:rsidRPr="00B968DB">
        <w:rPr>
          <w:rFonts w:ascii="Times New Roman" w:hAnsi="Times New Roman" w:cs="Times New Roman"/>
          <w:sz w:val="24"/>
          <w:szCs w:val="24"/>
        </w:rPr>
        <w:t>cara</w:t>
      </w:r>
      <w:proofErr w:type="gramEnd"/>
      <w:r w:rsidRPr="00B968DB">
        <w:rPr>
          <w:rFonts w:ascii="Times New Roman" w:hAnsi="Times New Roman" w:cs="Times New Roman"/>
          <w:sz w:val="24"/>
          <w:szCs w:val="24"/>
        </w:rPr>
        <w:t xml:space="preserve"> membagi nilai aktiva lancar setelah dikurangi nilai </w:t>
      </w:r>
      <w:r w:rsidRPr="007A7E81">
        <w:rPr>
          <w:rFonts w:ascii="Times New Roman" w:hAnsi="Times New Roman" w:cs="Times New Roman"/>
          <w:i/>
          <w:sz w:val="24"/>
          <w:szCs w:val="24"/>
        </w:rPr>
        <w:t>inventory</w:t>
      </w:r>
      <w:r w:rsidRPr="00B968DB">
        <w:rPr>
          <w:rFonts w:ascii="Times New Roman" w:hAnsi="Times New Roman" w:cs="Times New Roman"/>
          <w:sz w:val="24"/>
          <w:szCs w:val="24"/>
        </w:rPr>
        <w:t xml:space="preserve"> kemudian dibagi dengan utang lancar. Semakin besar rasio cepat, maka </w:t>
      </w:r>
      <w:proofErr w:type="gramStart"/>
      <w:r w:rsidRPr="00B968DB">
        <w:rPr>
          <w:rFonts w:ascii="Times New Roman" w:hAnsi="Times New Roman" w:cs="Times New Roman"/>
          <w:sz w:val="24"/>
          <w:szCs w:val="24"/>
        </w:rPr>
        <w:t>akan</w:t>
      </w:r>
      <w:proofErr w:type="gramEnd"/>
      <w:r w:rsidRPr="00B968DB">
        <w:rPr>
          <w:rFonts w:ascii="Times New Roman" w:hAnsi="Times New Roman" w:cs="Times New Roman"/>
          <w:sz w:val="24"/>
          <w:szCs w:val="24"/>
        </w:rPr>
        <w:t xml:space="preserve"> semakin cepat perusahaan bisa memenuhi semua kewajibannya.</w:t>
      </w:r>
      <w:r w:rsidRPr="007A7E81">
        <w:rPr>
          <w:rFonts w:ascii="Times New Roman" w:hAnsi="Times New Roman" w:cs="Times New Roman"/>
          <w:b/>
          <w:i/>
          <w:sz w:val="12"/>
          <w:szCs w:val="24"/>
        </w:rPr>
        <w:t xml:space="preserve"> </w:t>
      </w:r>
    </w:p>
    <w:p w:rsidR="0021066F" w:rsidRDefault="0021066F" w:rsidP="0021066F">
      <w:pPr>
        <w:spacing w:line="240" w:lineRule="auto"/>
        <w:contextualSpacing/>
        <w:rPr>
          <w:rFonts w:eastAsiaTheme="minorEastAsia"/>
          <w:sz w:val="24"/>
          <w:szCs w:val="24"/>
        </w:rPr>
      </w:pPr>
    </w:p>
    <w:p w:rsidR="0021066F" w:rsidRDefault="0021066F" w:rsidP="0021066F">
      <w:pPr>
        <w:spacing w:line="240" w:lineRule="auto"/>
        <w:contextualSpacing/>
        <w:rPr>
          <w:rFonts w:ascii="Times New Roman" w:eastAsiaTheme="minorEastAsia" w:hAnsi="Times New Roman" w:cs="Times New Roman"/>
          <w:b/>
          <w:i/>
          <w:sz w:val="24"/>
          <w:szCs w:val="24"/>
        </w:rPr>
      </w:pPr>
      <w:r w:rsidRPr="00FA567B">
        <w:rPr>
          <w:rFonts w:ascii="Times New Roman" w:eastAsiaTheme="minorEastAsia" w:hAnsi="Times New Roman" w:cs="Times New Roman"/>
          <w:b/>
          <w:i/>
          <w:sz w:val="24"/>
          <w:szCs w:val="24"/>
        </w:rPr>
        <w:t>Rasio Kas (Cash Ratio)</w:t>
      </w:r>
    </w:p>
    <w:p w:rsidR="0021066F" w:rsidRPr="00FA567B" w:rsidRDefault="0021066F" w:rsidP="0021066F">
      <w:pPr>
        <w:spacing w:line="240" w:lineRule="auto"/>
        <w:contextualSpacing/>
        <w:jc w:val="both"/>
        <w:rPr>
          <w:rFonts w:ascii="Times New Roman" w:eastAsiaTheme="minorEastAsia" w:hAnsi="Times New Roman" w:cs="Times New Roman"/>
          <w:b/>
          <w:i/>
          <w:sz w:val="24"/>
          <w:szCs w:val="24"/>
        </w:rPr>
      </w:pPr>
      <w:proofErr w:type="gramStart"/>
      <w:r w:rsidRPr="00FA567B">
        <w:rPr>
          <w:rFonts w:ascii="Times New Roman" w:eastAsiaTheme="minorEastAsia" w:hAnsi="Times New Roman" w:cs="Times New Roman"/>
          <w:sz w:val="24"/>
          <w:szCs w:val="24"/>
        </w:rPr>
        <w:t>Rasio kas adalah antara nilai uang kas terhadap utang lancar.</w:t>
      </w:r>
      <w:proofErr w:type="gramEnd"/>
      <w:r w:rsidRPr="00FA567B">
        <w:rPr>
          <w:rFonts w:ascii="Times New Roman" w:eastAsiaTheme="minorEastAsia" w:hAnsi="Times New Roman" w:cs="Times New Roman"/>
          <w:sz w:val="24"/>
          <w:szCs w:val="24"/>
        </w:rPr>
        <w:t xml:space="preserve"> Rasio kas dihitung dengan </w:t>
      </w:r>
      <w:proofErr w:type="gramStart"/>
      <w:r w:rsidRPr="00FA567B">
        <w:rPr>
          <w:rFonts w:ascii="Times New Roman" w:eastAsiaTheme="minorEastAsia" w:hAnsi="Times New Roman" w:cs="Times New Roman"/>
          <w:sz w:val="24"/>
          <w:szCs w:val="24"/>
        </w:rPr>
        <w:t>cara</w:t>
      </w:r>
      <w:proofErr w:type="gramEnd"/>
      <w:r w:rsidRPr="00FA567B">
        <w:rPr>
          <w:rFonts w:ascii="Times New Roman" w:eastAsiaTheme="minorEastAsia" w:hAnsi="Times New Roman" w:cs="Times New Roman"/>
          <w:sz w:val="24"/>
          <w:szCs w:val="24"/>
        </w:rPr>
        <w:t xml:space="preserve"> membagi nilai kas dengan utang lancar. Semakin besar rasio kas, maka </w:t>
      </w:r>
      <w:proofErr w:type="gramStart"/>
      <w:r w:rsidRPr="00FA567B">
        <w:rPr>
          <w:rFonts w:ascii="Times New Roman" w:eastAsiaTheme="minorEastAsia" w:hAnsi="Times New Roman" w:cs="Times New Roman"/>
          <w:sz w:val="24"/>
          <w:szCs w:val="24"/>
        </w:rPr>
        <w:t>akan</w:t>
      </w:r>
      <w:proofErr w:type="gramEnd"/>
      <w:r w:rsidRPr="00FA567B">
        <w:rPr>
          <w:rFonts w:ascii="Times New Roman" w:eastAsiaTheme="minorEastAsia" w:hAnsi="Times New Roman" w:cs="Times New Roman"/>
          <w:sz w:val="24"/>
          <w:szCs w:val="24"/>
        </w:rPr>
        <w:t xml:space="preserve"> semakin mudah perusahaan untuk membayar utang-utangnya.</w:t>
      </w:r>
    </w:p>
    <w:p w:rsidR="0021066F" w:rsidRPr="007A7E81" w:rsidRDefault="0021066F" w:rsidP="0021066F">
      <w:pPr>
        <w:spacing w:line="240" w:lineRule="auto"/>
        <w:contextualSpacing/>
        <w:rPr>
          <w:rFonts w:eastAsiaTheme="minorEastAsia"/>
          <w:sz w:val="14"/>
          <w:szCs w:val="24"/>
        </w:rPr>
      </w:pPr>
    </w:p>
    <w:p w:rsidR="0021066F" w:rsidRPr="00FA567B" w:rsidRDefault="0021066F" w:rsidP="0021066F">
      <w:pPr>
        <w:spacing w:line="240" w:lineRule="auto"/>
        <w:contextualSpacing/>
        <w:jc w:val="both"/>
        <w:rPr>
          <w:rFonts w:ascii="Times New Roman" w:eastAsiaTheme="minorEastAsia" w:hAnsi="Times New Roman" w:cs="Times New Roman"/>
          <w:b/>
          <w:i/>
          <w:sz w:val="24"/>
          <w:szCs w:val="24"/>
        </w:rPr>
      </w:pPr>
      <w:r w:rsidRPr="00FA567B">
        <w:rPr>
          <w:rFonts w:ascii="Times New Roman" w:eastAsiaTheme="minorEastAsia" w:hAnsi="Times New Roman" w:cs="Times New Roman"/>
          <w:b/>
          <w:i/>
          <w:sz w:val="24"/>
          <w:szCs w:val="24"/>
        </w:rPr>
        <w:t>Rasio Perputaran Kas (Cash Turnover Ratio)</w:t>
      </w:r>
    </w:p>
    <w:p w:rsidR="0021066F" w:rsidRPr="00A3148E" w:rsidRDefault="0021066F" w:rsidP="0021066F">
      <w:pPr>
        <w:jc w:val="both"/>
        <w:rPr>
          <w:rFonts w:ascii="Times New Roman" w:eastAsiaTheme="minorEastAsia" w:hAnsi="Times New Roman" w:cs="Times New Roman"/>
          <w:sz w:val="24"/>
          <w:szCs w:val="24"/>
        </w:rPr>
      </w:pPr>
      <w:proofErr w:type="gramStart"/>
      <w:r w:rsidRPr="00FA567B">
        <w:rPr>
          <w:rFonts w:ascii="Times New Roman" w:eastAsiaTheme="minorEastAsia" w:hAnsi="Times New Roman" w:cs="Times New Roman"/>
          <w:sz w:val="24"/>
          <w:szCs w:val="24"/>
        </w:rPr>
        <w:t>Rasio perputaran kas adalah nilai penjualan bersih terhadap modal kerja bersih.</w:t>
      </w:r>
      <w:proofErr w:type="gramEnd"/>
      <w:r w:rsidRPr="00FA567B">
        <w:rPr>
          <w:rFonts w:ascii="Times New Roman" w:eastAsiaTheme="minorEastAsia" w:hAnsi="Times New Roman" w:cs="Times New Roman"/>
          <w:sz w:val="24"/>
          <w:szCs w:val="24"/>
        </w:rPr>
        <w:t xml:space="preserve"> Rasio perputaran kas dihitung dengan </w:t>
      </w:r>
      <w:proofErr w:type="gramStart"/>
      <w:r w:rsidRPr="00FA567B">
        <w:rPr>
          <w:rFonts w:ascii="Times New Roman" w:eastAsiaTheme="minorEastAsia" w:hAnsi="Times New Roman" w:cs="Times New Roman"/>
          <w:sz w:val="24"/>
          <w:szCs w:val="24"/>
        </w:rPr>
        <w:t>cara</w:t>
      </w:r>
      <w:proofErr w:type="gramEnd"/>
      <w:r w:rsidRPr="00FA567B">
        <w:rPr>
          <w:rFonts w:ascii="Times New Roman" w:eastAsiaTheme="minorEastAsia" w:hAnsi="Times New Roman" w:cs="Times New Roman"/>
          <w:sz w:val="24"/>
          <w:szCs w:val="24"/>
        </w:rPr>
        <w:t xml:space="preserve"> membagi nilai penjualan bersih dengan modal kerja bersih. </w:t>
      </w:r>
      <w:proofErr w:type="gramStart"/>
      <w:r w:rsidRPr="00FA567B">
        <w:rPr>
          <w:rFonts w:ascii="Times New Roman" w:eastAsiaTheme="minorEastAsia" w:hAnsi="Times New Roman" w:cs="Times New Roman"/>
          <w:sz w:val="24"/>
          <w:szCs w:val="24"/>
        </w:rPr>
        <w:t xml:space="preserve">Artinya seberapa besar nilai penjualan yang didapat untuk modal </w:t>
      </w:r>
      <w:r>
        <w:rPr>
          <w:rFonts w:ascii="Times New Roman" w:eastAsiaTheme="minorEastAsia" w:hAnsi="Times New Roman" w:cs="Times New Roman"/>
          <w:sz w:val="24"/>
          <w:szCs w:val="24"/>
        </w:rPr>
        <w:t>kerja yang dimiliki perusahaan.</w:t>
      </w:r>
      <w:proofErr w:type="gramEnd"/>
    </w:p>
    <w:p w:rsidR="0021066F" w:rsidRPr="00892CDF" w:rsidRDefault="0021066F" w:rsidP="0021066F">
      <w:pPr>
        <w:spacing w:after="0" w:line="240" w:lineRule="auto"/>
        <w:jc w:val="both"/>
        <w:rPr>
          <w:rFonts w:ascii="Times New Roman" w:hAnsi="Times New Roman" w:cs="Times New Roman"/>
          <w:b/>
          <w:sz w:val="24"/>
          <w:szCs w:val="24"/>
        </w:rPr>
      </w:pPr>
      <w:r w:rsidRPr="00892CDF">
        <w:rPr>
          <w:rFonts w:ascii="Times New Roman" w:hAnsi="Times New Roman" w:cs="Times New Roman"/>
          <w:b/>
          <w:sz w:val="24"/>
          <w:szCs w:val="24"/>
        </w:rPr>
        <w:t>Rasio Solvabilitas</w:t>
      </w:r>
    </w:p>
    <w:p w:rsidR="0021066F" w:rsidRPr="007A7E81" w:rsidRDefault="0021066F" w:rsidP="0021066F">
      <w:pPr>
        <w:spacing w:line="240" w:lineRule="auto"/>
        <w:jc w:val="both"/>
        <w:rPr>
          <w:rFonts w:ascii="Times New Roman" w:hAnsi="Times New Roman" w:cs="Times New Roman"/>
          <w:b/>
          <w:sz w:val="24"/>
          <w:szCs w:val="24"/>
        </w:rPr>
      </w:pPr>
      <w:r w:rsidRPr="00892CDF">
        <w:rPr>
          <w:rFonts w:ascii="Times New Roman" w:hAnsi="Times New Roman" w:cs="Times New Roman"/>
          <w:sz w:val="24"/>
          <w:szCs w:val="24"/>
        </w:rPr>
        <w:lastRenderedPageBreak/>
        <w:t xml:space="preserve">Rasio solvabilitas atau </w:t>
      </w:r>
      <w:r w:rsidRPr="00892CDF">
        <w:rPr>
          <w:rFonts w:ascii="Times New Roman" w:hAnsi="Times New Roman" w:cs="Times New Roman"/>
          <w:i/>
          <w:sz w:val="24"/>
          <w:szCs w:val="24"/>
        </w:rPr>
        <w:t>leverage</w:t>
      </w:r>
      <w:r w:rsidRPr="00892CDF">
        <w:rPr>
          <w:rFonts w:ascii="Times New Roman" w:hAnsi="Times New Roman" w:cs="Times New Roman"/>
          <w:sz w:val="24"/>
          <w:szCs w:val="24"/>
        </w:rPr>
        <w:t xml:space="preserve"> adalah rasio untuk menilai kemampuan perusahaan dalam melunasi semua kewajibannya baik jangka pendek maupun jangka panjang dengan jaminan aktiva atau kekayaan yang dimiliki perusahaan hingga perusahaan tutup atau dilikuidasi (Kasmir, 2012). </w:t>
      </w:r>
      <w:proofErr w:type="gramStart"/>
      <w:r w:rsidRPr="00892CDF">
        <w:rPr>
          <w:rFonts w:ascii="Times New Roman" w:hAnsi="Times New Roman" w:cs="Times New Roman"/>
          <w:sz w:val="24"/>
          <w:szCs w:val="24"/>
        </w:rPr>
        <w:t>Solvabilitas adalah rasio yang menunjukkan kemampuan perusahaan untuk memenuhi kewajiban keuangannya apabila perusahaan tersebut dilikuidasikan, baik kewajiban keuangan jangka pendek maupun jangka panjang (Munawir, 2007).</w:t>
      </w:r>
      <w:proofErr w:type="gramEnd"/>
      <w:r>
        <w:rPr>
          <w:rFonts w:ascii="Times New Roman" w:hAnsi="Times New Roman" w:cs="Times New Roman"/>
          <w:sz w:val="24"/>
          <w:szCs w:val="24"/>
        </w:rPr>
        <w:t xml:space="preserve"> </w:t>
      </w:r>
      <w:proofErr w:type="gramStart"/>
      <w:r w:rsidRPr="00892CDF">
        <w:rPr>
          <w:rFonts w:ascii="Times New Roman" w:hAnsi="Times New Roman" w:cs="Times New Roman"/>
          <w:sz w:val="24"/>
          <w:szCs w:val="24"/>
        </w:rPr>
        <w:t xml:space="preserve">Dari beberapa definisi diatas dapat disimpulkan bahwa solvabilitas merupakan kemampuan suatu perusahaan untuk membayar semua utang-utang perusahaan, baik utang jangka pendek maupun utang jangka </w:t>
      </w:r>
      <w:r w:rsidRPr="007A7E81">
        <w:rPr>
          <w:rFonts w:ascii="Times New Roman" w:hAnsi="Times New Roman" w:cs="Times New Roman"/>
          <w:sz w:val="24"/>
          <w:szCs w:val="24"/>
        </w:rPr>
        <w:t>panjang.</w:t>
      </w:r>
      <w:proofErr w:type="gramEnd"/>
      <w:r w:rsidRPr="007A7E81">
        <w:rPr>
          <w:rFonts w:ascii="Times New Roman" w:hAnsi="Times New Roman" w:cs="Times New Roman"/>
          <w:sz w:val="24"/>
          <w:szCs w:val="24"/>
        </w:rPr>
        <w:t xml:space="preserve"> </w:t>
      </w:r>
      <w:proofErr w:type="gramStart"/>
      <w:r w:rsidRPr="007A7E81">
        <w:rPr>
          <w:rFonts w:ascii="Times New Roman" w:hAnsi="Times New Roman" w:cs="Times New Roman"/>
          <w:sz w:val="24"/>
          <w:szCs w:val="24"/>
        </w:rPr>
        <w:t>Rasio  solvabilitas</w:t>
      </w:r>
      <w:proofErr w:type="gramEnd"/>
      <w:r w:rsidRPr="007A7E81">
        <w:rPr>
          <w:rFonts w:ascii="Times New Roman" w:hAnsi="Times New Roman" w:cs="Times New Roman"/>
          <w:sz w:val="24"/>
          <w:szCs w:val="24"/>
        </w:rPr>
        <w:t xml:space="preserve"> tediri dari 3 rasio yang dapat digunakan untuk penelitian adalah sebagai berikut:</w:t>
      </w:r>
    </w:p>
    <w:p w:rsidR="0021066F" w:rsidRPr="00D35942" w:rsidRDefault="0021066F" w:rsidP="0021066F">
      <w:pPr>
        <w:spacing w:line="240" w:lineRule="auto"/>
        <w:contextualSpacing/>
        <w:rPr>
          <w:rFonts w:ascii="Times New Roman" w:eastAsiaTheme="minorEastAsia" w:hAnsi="Times New Roman" w:cs="Times New Roman"/>
          <w:b/>
          <w:i/>
          <w:sz w:val="24"/>
          <w:szCs w:val="24"/>
        </w:rPr>
      </w:pPr>
      <w:r w:rsidRPr="00D35942">
        <w:rPr>
          <w:rFonts w:ascii="Times New Roman" w:eastAsiaTheme="minorEastAsia" w:hAnsi="Times New Roman" w:cs="Times New Roman"/>
          <w:b/>
          <w:i/>
          <w:sz w:val="24"/>
          <w:szCs w:val="24"/>
        </w:rPr>
        <w:t xml:space="preserve">Rasio Utang Terhadap Ekuitas (Debt </w:t>
      </w:r>
      <w:proofErr w:type="gramStart"/>
      <w:r w:rsidRPr="00D35942">
        <w:rPr>
          <w:rFonts w:ascii="Times New Roman" w:eastAsiaTheme="minorEastAsia" w:hAnsi="Times New Roman" w:cs="Times New Roman"/>
          <w:b/>
          <w:i/>
          <w:sz w:val="24"/>
          <w:szCs w:val="24"/>
        </w:rPr>
        <w:t>To</w:t>
      </w:r>
      <w:proofErr w:type="gramEnd"/>
      <w:r w:rsidRPr="00D35942">
        <w:rPr>
          <w:rFonts w:ascii="Times New Roman" w:eastAsiaTheme="minorEastAsia" w:hAnsi="Times New Roman" w:cs="Times New Roman"/>
          <w:b/>
          <w:i/>
          <w:sz w:val="24"/>
          <w:szCs w:val="24"/>
        </w:rPr>
        <w:t xml:space="preserve"> Equity Ratio)</w:t>
      </w:r>
    </w:p>
    <w:p w:rsidR="0021066F" w:rsidRPr="00D35942" w:rsidRDefault="0021066F" w:rsidP="0021066F">
      <w:pPr>
        <w:spacing w:line="240" w:lineRule="auto"/>
        <w:ind w:firstLine="426"/>
        <w:contextualSpacing/>
        <w:jc w:val="both"/>
        <w:rPr>
          <w:rFonts w:ascii="Times New Roman" w:eastAsiaTheme="minorEastAsia" w:hAnsi="Times New Roman" w:cs="Times New Roman"/>
          <w:sz w:val="24"/>
          <w:szCs w:val="24"/>
        </w:rPr>
      </w:pPr>
      <w:proofErr w:type="gramStart"/>
      <w:r w:rsidRPr="00D35942">
        <w:rPr>
          <w:rFonts w:ascii="Times New Roman" w:eastAsiaTheme="minorEastAsia" w:hAnsi="Times New Roman" w:cs="Times New Roman"/>
          <w:sz w:val="24"/>
          <w:szCs w:val="24"/>
        </w:rPr>
        <w:t>Rasio hutang modal menggambarkan sampai sejauh mana modal pemilik dapat menutupi hutang-hutang kepada pihak luar dan merupakan rasio yang mengukur hingga sejauh mana perusahaan dibiayai dari hutang.</w:t>
      </w:r>
      <w:proofErr w:type="gramEnd"/>
      <w:r w:rsidRPr="00D35942">
        <w:rPr>
          <w:rFonts w:ascii="Times New Roman" w:eastAsiaTheme="minorEastAsia" w:hAnsi="Times New Roman" w:cs="Times New Roman"/>
          <w:sz w:val="24"/>
          <w:szCs w:val="24"/>
        </w:rPr>
        <w:t xml:space="preserve"> </w:t>
      </w:r>
      <w:proofErr w:type="gramStart"/>
      <w:r w:rsidRPr="00D35942">
        <w:rPr>
          <w:rFonts w:ascii="Times New Roman" w:eastAsiaTheme="minorEastAsia" w:hAnsi="Times New Roman" w:cs="Times New Roman"/>
          <w:sz w:val="24"/>
          <w:szCs w:val="24"/>
        </w:rPr>
        <w:t xml:space="preserve">Rasio ini disebut juga rasio </w:t>
      </w:r>
      <w:r w:rsidRPr="007A7E81">
        <w:rPr>
          <w:rFonts w:ascii="Times New Roman" w:eastAsiaTheme="minorEastAsia" w:hAnsi="Times New Roman" w:cs="Times New Roman"/>
          <w:i/>
          <w:sz w:val="24"/>
          <w:szCs w:val="24"/>
        </w:rPr>
        <w:t>leverage</w:t>
      </w:r>
      <w:r w:rsidRPr="00D35942">
        <w:rPr>
          <w:rFonts w:ascii="Times New Roman" w:eastAsiaTheme="minorEastAsia" w:hAnsi="Times New Roman" w:cs="Times New Roman"/>
          <w:sz w:val="24"/>
          <w:szCs w:val="24"/>
        </w:rPr>
        <w:t>.</w:t>
      </w:r>
      <w:proofErr w:type="gramEnd"/>
      <w:r>
        <w:rPr>
          <w:rFonts w:ascii="Times New Roman" w:eastAsiaTheme="minorEastAsia" w:hAnsi="Times New Roman" w:cs="Times New Roman"/>
          <w:sz w:val="24"/>
          <w:szCs w:val="24"/>
        </w:rPr>
        <w:t xml:space="preserve"> </w:t>
      </w:r>
      <w:proofErr w:type="gramStart"/>
      <w:r w:rsidRPr="00D35942">
        <w:rPr>
          <w:rFonts w:ascii="Times New Roman" w:eastAsiaTheme="minorEastAsia" w:hAnsi="Times New Roman" w:cs="Times New Roman"/>
          <w:sz w:val="24"/>
          <w:szCs w:val="24"/>
        </w:rPr>
        <w:t>Modal sendiri adalah modal yang berasal dari perusahaan itu sendiri (cadangan, laba) atau berasal dari mengambil bagian, peserta atau pemilik (modal saham, modal peserta dan lain-lain) (Riyanto, 2008).</w:t>
      </w:r>
      <w:proofErr w:type="gramEnd"/>
      <w:r w:rsidRPr="00D35942">
        <w:rPr>
          <w:rFonts w:ascii="Times New Roman" w:eastAsiaTheme="minorEastAsia" w:hAnsi="Times New Roman" w:cs="Times New Roman"/>
          <w:noProof/>
          <w:sz w:val="24"/>
          <w:szCs w:val="24"/>
        </w:rPr>
        <w:t xml:space="preserve"> </w:t>
      </w:r>
    </w:p>
    <w:p w:rsidR="0021066F" w:rsidRPr="00AD7D45" w:rsidRDefault="0021066F" w:rsidP="0021066F">
      <w:pPr>
        <w:spacing w:line="240" w:lineRule="auto"/>
        <w:contextualSpacing/>
        <w:jc w:val="both"/>
        <w:rPr>
          <w:rFonts w:ascii="Times New Roman" w:eastAsiaTheme="minorEastAsia" w:hAnsi="Times New Roman" w:cs="Times New Roman"/>
          <w:b/>
          <w:i/>
          <w:sz w:val="24"/>
          <w:szCs w:val="24"/>
        </w:rPr>
      </w:pPr>
    </w:p>
    <w:p w:rsidR="0021066F" w:rsidRPr="00AD7D45" w:rsidRDefault="0021066F" w:rsidP="0021066F">
      <w:pPr>
        <w:spacing w:line="240" w:lineRule="auto"/>
        <w:contextualSpacing/>
        <w:jc w:val="both"/>
        <w:rPr>
          <w:rFonts w:ascii="Times New Roman" w:eastAsiaTheme="minorEastAsia" w:hAnsi="Times New Roman" w:cs="Times New Roman"/>
          <w:b/>
          <w:i/>
          <w:sz w:val="24"/>
          <w:szCs w:val="24"/>
        </w:rPr>
      </w:pPr>
      <w:r w:rsidRPr="00AD7D45">
        <w:rPr>
          <w:rFonts w:ascii="Times New Roman" w:eastAsiaTheme="minorEastAsia" w:hAnsi="Times New Roman" w:cs="Times New Roman"/>
          <w:b/>
          <w:i/>
          <w:sz w:val="24"/>
          <w:szCs w:val="24"/>
        </w:rPr>
        <w:t>Rasio Utang Terhadap Asset (Debt to Asset Ratio)</w:t>
      </w:r>
    </w:p>
    <w:p w:rsidR="0021066F" w:rsidRDefault="0021066F" w:rsidP="0021066F">
      <w:pPr>
        <w:spacing w:line="240" w:lineRule="auto"/>
        <w:ind w:firstLine="426"/>
        <w:contextualSpacing/>
        <w:jc w:val="both"/>
        <w:rPr>
          <w:rFonts w:ascii="Times New Roman" w:eastAsiaTheme="minorEastAsia" w:hAnsi="Times New Roman" w:cs="Times New Roman"/>
          <w:sz w:val="24"/>
          <w:szCs w:val="24"/>
        </w:rPr>
      </w:pPr>
      <w:r w:rsidRPr="00AD7D45">
        <w:rPr>
          <w:rFonts w:ascii="Times New Roman" w:eastAsiaTheme="minorEastAsia" w:hAnsi="Times New Roman" w:cs="Times New Roman"/>
          <w:sz w:val="24"/>
          <w:szCs w:val="24"/>
        </w:rPr>
        <w:t xml:space="preserve">Rasio ini merupakan perbandingan antara total hutang dengan total aktiva. </w:t>
      </w:r>
      <w:proofErr w:type="gramStart"/>
      <w:r w:rsidRPr="00AD7D45">
        <w:rPr>
          <w:rFonts w:ascii="Times New Roman" w:eastAsiaTheme="minorEastAsia" w:hAnsi="Times New Roman" w:cs="Times New Roman"/>
          <w:sz w:val="24"/>
          <w:szCs w:val="24"/>
        </w:rPr>
        <w:t>Sehingga rasio ini menunjukkan sejauh mana hutang dapat ditutupi oleh aktiva.</w:t>
      </w:r>
      <w:proofErr w:type="gramEnd"/>
      <w:r w:rsidRPr="00AD7D45">
        <w:rPr>
          <w:rFonts w:ascii="Times New Roman" w:eastAsiaTheme="minorEastAsia" w:hAnsi="Times New Roman" w:cs="Times New Roman"/>
          <w:sz w:val="24"/>
          <w:szCs w:val="24"/>
        </w:rPr>
        <w:t xml:space="preserve"> </w:t>
      </w:r>
      <w:proofErr w:type="gramStart"/>
      <w:r w:rsidRPr="00AD7D45">
        <w:rPr>
          <w:rFonts w:ascii="Times New Roman" w:eastAsiaTheme="minorEastAsia" w:hAnsi="Times New Roman" w:cs="Times New Roman"/>
          <w:i/>
          <w:sz w:val="24"/>
          <w:szCs w:val="24"/>
        </w:rPr>
        <w:t>Debt to asset ratio</w:t>
      </w:r>
      <w:r w:rsidRPr="00AD7D45">
        <w:rPr>
          <w:rFonts w:ascii="Times New Roman" w:eastAsiaTheme="minorEastAsia" w:hAnsi="Times New Roman" w:cs="Times New Roman"/>
          <w:sz w:val="24"/>
          <w:szCs w:val="24"/>
        </w:rPr>
        <w:t xml:space="preserve"> merupakan rasio yang memperlihatkan proporsi antara kewajiban yang dimiliki dan seluruh kekayaan yang dimiliki (Sawir, 2008).</w:t>
      </w:r>
      <w:proofErr w:type="gramEnd"/>
    </w:p>
    <w:p w:rsidR="0021066F" w:rsidRPr="007A7E81" w:rsidRDefault="0021066F" w:rsidP="0021066F">
      <w:pPr>
        <w:pStyle w:val="ListParagraph"/>
        <w:spacing w:line="480" w:lineRule="auto"/>
        <w:ind w:left="1440"/>
        <w:jc w:val="center"/>
        <w:rPr>
          <w:rFonts w:eastAsiaTheme="minorEastAsia"/>
          <w:sz w:val="4"/>
          <w:szCs w:val="24"/>
        </w:rPr>
      </w:pPr>
    </w:p>
    <w:p w:rsidR="0021066F" w:rsidRPr="007A47A2" w:rsidRDefault="0021066F" w:rsidP="0021066F">
      <w:pPr>
        <w:tabs>
          <w:tab w:val="left" w:pos="6663"/>
        </w:tabs>
        <w:spacing w:line="240" w:lineRule="auto"/>
        <w:contextualSpacing/>
        <w:jc w:val="both"/>
        <w:rPr>
          <w:rFonts w:ascii="Times New Roman" w:eastAsiaTheme="minorEastAsia" w:hAnsi="Times New Roman" w:cs="Times New Roman"/>
          <w:b/>
          <w:i/>
          <w:sz w:val="24"/>
          <w:szCs w:val="24"/>
        </w:rPr>
      </w:pPr>
      <w:r w:rsidRPr="007A47A2">
        <w:rPr>
          <w:rFonts w:ascii="Times New Roman" w:eastAsiaTheme="minorEastAsia" w:hAnsi="Times New Roman" w:cs="Times New Roman"/>
          <w:b/>
          <w:i/>
          <w:sz w:val="24"/>
          <w:szCs w:val="24"/>
        </w:rPr>
        <w:t>Time Interest Earned Ratio</w:t>
      </w:r>
    </w:p>
    <w:p w:rsidR="0021066F" w:rsidRPr="007A47A2" w:rsidRDefault="0021066F" w:rsidP="0021066F">
      <w:pPr>
        <w:tabs>
          <w:tab w:val="left" w:pos="426"/>
        </w:tabs>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i/>
          <w:sz w:val="24"/>
          <w:szCs w:val="24"/>
        </w:rPr>
        <w:lastRenderedPageBreak/>
        <w:tab/>
      </w:r>
      <w:r w:rsidRPr="007A47A2">
        <w:rPr>
          <w:rFonts w:ascii="Times New Roman" w:eastAsiaTheme="minorEastAsia" w:hAnsi="Times New Roman" w:cs="Times New Roman"/>
          <w:i/>
          <w:sz w:val="24"/>
          <w:szCs w:val="24"/>
        </w:rPr>
        <w:t>Time interest earned</w:t>
      </w:r>
      <w:r w:rsidRPr="007A47A2">
        <w:rPr>
          <w:rFonts w:ascii="Times New Roman" w:eastAsiaTheme="minorEastAsia" w:hAnsi="Times New Roman" w:cs="Times New Roman"/>
          <w:sz w:val="24"/>
          <w:szCs w:val="24"/>
        </w:rPr>
        <w:t xml:space="preserve"> merupakan perbandingan antara laba bersih sebelum bunga dan pajak dengan beban bunga dan merupakan rasio yang mencerminkan besarnya jaminan keuangan untuk membayar bunga utang jangka panjang.</w:t>
      </w:r>
    </w:p>
    <w:p w:rsidR="0021066F" w:rsidRPr="0085201E" w:rsidRDefault="0021066F" w:rsidP="0021066F">
      <w:pPr>
        <w:pStyle w:val="ListParagraph"/>
        <w:ind w:left="0" w:firstLine="0"/>
        <w:rPr>
          <w:b/>
          <w:sz w:val="24"/>
          <w:szCs w:val="24"/>
        </w:rPr>
      </w:pPr>
      <w:r w:rsidRPr="0085201E">
        <w:rPr>
          <w:b/>
          <w:sz w:val="24"/>
          <w:szCs w:val="24"/>
        </w:rPr>
        <w:t>METODE PENELITIAN</w:t>
      </w:r>
    </w:p>
    <w:p w:rsidR="0021066F" w:rsidRPr="005E4548" w:rsidRDefault="0021066F" w:rsidP="0021066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Teknik Pengumpulan Data dan Pengambilan Sampel</w:t>
      </w:r>
    </w:p>
    <w:p w:rsidR="0021066F" w:rsidRPr="005E4548" w:rsidRDefault="0021066F" w:rsidP="0021066F">
      <w:pPr>
        <w:spacing w:after="0" w:line="240" w:lineRule="auto"/>
        <w:jc w:val="both"/>
        <w:rPr>
          <w:rFonts w:ascii="Times New Roman" w:hAnsi="Times New Roman" w:cs="Times New Roman"/>
          <w:sz w:val="24"/>
          <w:szCs w:val="24"/>
        </w:rPr>
      </w:pPr>
      <w:r w:rsidRPr="005E4548">
        <w:rPr>
          <w:rFonts w:ascii="Times New Roman" w:hAnsi="Times New Roman" w:cs="Times New Roman"/>
          <w:sz w:val="24"/>
          <w:szCs w:val="24"/>
        </w:rPr>
        <w:t xml:space="preserve">Metode pengumpulan data pada penelitian ini adalah metode studi dokumentasi, dengan cara mengumpulkan data berupa laporan keuangan tahunan yang sudah dipublikasikan oleh perusahaan dari tahun 2015 sampai tahun 2019 yang diperoleh dengan mengunduh dari website Bursa Efek Indonesia yaitu melalui </w:t>
      </w:r>
      <w:hyperlink r:id="rId6" w:history="1">
        <w:r w:rsidRPr="005E4548">
          <w:rPr>
            <w:rStyle w:val="Hyperlink"/>
            <w:rFonts w:ascii="Times New Roman" w:hAnsi="Times New Roman" w:cs="Times New Roman"/>
            <w:sz w:val="24"/>
            <w:szCs w:val="24"/>
          </w:rPr>
          <w:t>www.idx.co.id</w:t>
        </w:r>
      </w:hyperlink>
      <w:r w:rsidRPr="005E4548">
        <w:rPr>
          <w:rFonts w:ascii="Times New Roman" w:hAnsi="Times New Roman" w:cs="Times New Roman"/>
          <w:sz w:val="24"/>
          <w:szCs w:val="24"/>
        </w:rPr>
        <w:t xml:space="preserve">. </w:t>
      </w:r>
      <w:proofErr w:type="gramStart"/>
      <w:r w:rsidRPr="005E4548">
        <w:rPr>
          <w:rFonts w:ascii="Times New Roman" w:hAnsi="Times New Roman" w:cs="Times New Roman"/>
          <w:sz w:val="24"/>
          <w:szCs w:val="24"/>
        </w:rPr>
        <w:t xml:space="preserve">Teknik pengambilan sampel yang digunakan dalam penelitian ini adalah metode </w:t>
      </w:r>
      <w:r w:rsidRPr="005E4548">
        <w:rPr>
          <w:rFonts w:ascii="Times New Roman" w:hAnsi="Times New Roman" w:cs="Times New Roman"/>
          <w:i/>
          <w:sz w:val="24"/>
          <w:szCs w:val="24"/>
        </w:rPr>
        <w:t>Purposive Sampling</w:t>
      </w:r>
      <w:r w:rsidRPr="005E4548">
        <w:rPr>
          <w:rFonts w:ascii="Times New Roman" w:hAnsi="Times New Roman" w:cs="Times New Roman"/>
          <w:sz w:val="24"/>
          <w:szCs w:val="24"/>
        </w:rPr>
        <w:t>, yaitu pemilihan sampel berdasarkan pertimbangan tertentu.</w:t>
      </w:r>
      <w:proofErr w:type="gramEnd"/>
      <w:r w:rsidRPr="005E4548">
        <w:rPr>
          <w:rFonts w:ascii="Times New Roman" w:hAnsi="Times New Roman" w:cs="Times New Roman"/>
          <w:sz w:val="24"/>
          <w:szCs w:val="24"/>
        </w:rPr>
        <w:t xml:space="preserve"> Kriteria pertimba</w:t>
      </w:r>
      <w:r>
        <w:rPr>
          <w:rFonts w:ascii="Times New Roman" w:hAnsi="Times New Roman" w:cs="Times New Roman"/>
          <w:sz w:val="24"/>
          <w:szCs w:val="24"/>
        </w:rPr>
        <w:t>ngan tertentu tersebut adalah:</w:t>
      </w:r>
    </w:p>
    <w:p w:rsidR="0021066F" w:rsidRDefault="0021066F" w:rsidP="0021066F">
      <w:pPr>
        <w:pStyle w:val="ListParagraph"/>
        <w:widowControl/>
        <w:numPr>
          <w:ilvl w:val="0"/>
          <w:numId w:val="3"/>
        </w:numPr>
        <w:autoSpaceDE/>
        <w:autoSpaceDN/>
        <w:ind w:left="426" w:hanging="426"/>
        <w:contextualSpacing/>
        <w:rPr>
          <w:sz w:val="24"/>
          <w:szCs w:val="24"/>
        </w:rPr>
      </w:pPr>
      <w:r w:rsidRPr="005E4548">
        <w:rPr>
          <w:sz w:val="24"/>
          <w:szCs w:val="24"/>
        </w:rPr>
        <w:t xml:space="preserve">Perusahaan subsektor Perbankan yang tercatat di Bursa Efek Indonesia periode 2015-2019. </w:t>
      </w:r>
    </w:p>
    <w:p w:rsidR="0021066F" w:rsidRDefault="0021066F" w:rsidP="0021066F">
      <w:pPr>
        <w:pStyle w:val="ListParagraph"/>
        <w:widowControl/>
        <w:numPr>
          <w:ilvl w:val="0"/>
          <w:numId w:val="3"/>
        </w:numPr>
        <w:autoSpaceDE/>
        <w:autoSpaceDN/>
        <w:ind w:left="426" w:hanging="426"/>
        <w:contextualSpacing/>
        <w:rPr>
          <w:sz w:val="24"/>
          <w:szCs w:val="24"/>
        </w:rPr>
      </w:pPr>
      <w:r w:rsidRPr="005E4548">
        <w:rPr>
          <w:sz w:val="24"/>
          <w:szCs w:val="24"/>
        </w:rPr>
        <w:t>Tersedia laporan keuangan lengkap dan publikasi secara berurutan tahun 2015-2019 yang terdiri dari : neraca, laporan laba/rugi dan saldo laba, laporan perubahan ekuitas, laporan kewajiban penyediaan modal minimum, laporan kualitas aktiva produktif dan informasi lainnya, dan catatan atas laporan keuangan.</w:t>
      </w:r>
    </w:p>
    <w:p w:rsidR="0021066F" w:rsidRPr="0021066F" w:rsidRDefault="0021066F" w:rsidP="0021066F">
      <w:pPr>
        <w:pStyle w:val="ListParagraph"/>
        <w:widowControl/>
        <w:numPr>
          <w:ilvl w:val="0"/>
          <w:numId w:val="3"/>
        </w:numPr>
        <w:autoSpaceDE/>
        <w:autoSpaceDN/>
        <w:ind w:left="426" w:hanging="426"/>
        <w:contextualSpacing/>
        <w:rPr>
          <w:sz w:val="24"/>
          <w:szCs w:val="24"/>
        </w:rPr>
      </w:pPr>
      <w:r w:rsidRPr="0021066F">
        <w:rPr>
          <w:sz w:val="24"/>
          <w:szCs w:val="24"/>
        </w:rPr>
        <w:t xml:space="preserve">Publikasi secara berurutan tahun 2015-2019 </w:t>
      </w:r>
    </w:p>
    <w:p w:rsidR="0021066F" w:rsidRDefault="0021066F" w:rsidP="0021066F">
      <w:pPr>
        <w:spacing w:after="0"/>
      </w:pPr>
    </w:p>
    <w:p w:rsidR="0021066F" w:rsidRPr="00045536" w:rsidRDefault="0021066F" w:rsidP="0021066F">
      <w:pPr>
        <w:spacing w:after="0" w:line="240" w:lineRule="auto"/>
        <w:rPr>
          <w:rFonts w:ascii="Times New Roman" w:hAnsi="Times New Roman" w:cs="Times New Roman"/>
          <w:b/>
          <w:sz w:val="24"/>
          <w:szCs w:val="24"/>
        </w:rPr>
      </w:pPr>
      <w:r w:rsidRPr="00045536">
        <w:rPr>
          <w:rFonts w:ascii="Times New Roman" w:hAnsi="Times New Roman" w:cs="Times New Roman"/>
          <w:b/>
          <w:sz w:val="24"/>
          <w:szCs w:val="24"/>
        </w:rPr>
        <w:t>Definisi Operasional Variabel</w:t>
      </w:r>
    </w:p>
    <w:p w:rsidR="0021066F" w:rsidRPr="00045536" w:rsidRDefault="0021066F" w:rsidP="0021066F">
      <w:pPr>
        <w:spacing w:after="0" w:line="240" w:lineRule="auto"/>
        <w:jc w:val="both"/>
        <w:rPr>
          <w:rFonts w:ascii="Times New Roman" w:hAnsi="Times New Roman" w:cs="Times New Roman"/>
          <w:sz w:val="24"/>
          <w:szCs w:val="24"/>
        </w:rPr>
      </w:pPr>
      <w:r w:rsidRPr="00045536">
        <w:rPr>
          <w:rFonts w:ascii="Times New Roman" w:hAnsi="Times New Roman" w:cs="Times New Roman"/>
          <w:sz w:val="24"/>
          <w:szCs w:val="24"/>
        </w:rPr>
        <w:t xml:space="preserve">Variabel penelitian adalah segala sesuatu yang berbentuk </w:t>
      </w:r>
      <w:proofErr w:type="gramStart"/>
      <w:r w:rsidRPr="00045536">
        <w:rPr>
          <w:rFonts w:ascii="Times New Roman" w:hAnsi="Times New Roman" w:cs="Times New Roman"/>
          <w:sz w:val="24"/>
          <w:szCs w:val="24"/>
        </w:rPr>
        <w:t>apa</w:t>
      </w:r>
      <w:proofErr w:type="gramEnd"/>
      <w:r w:rsidRPr="00045536">
        <w:rPr>
          <w:rFonts w:ascii="Times New Roman" w:hAnsi="Times New Roman" w:cs="Times New Roman"/>
          <w:sz w:val="24"/>
          <w:szCs w:val="24"/>
        </w:rPr>
        <w:t xml:space="preserve"> saja yang ditetapkan oleh peneliti untuk dipelajari sehingga diperoleh informasi tentang hal tersebut. </w:t>
      </w:r>
      <w:proofErr w:type="gramStart"/>
      <w:r w:rsidRPr="00045536">
        <w:rPr>
          <w:rFonts w:ascii="Times New Roman" w:hAnsi="Times New Roman" w:cs="Times New Roman"/>
          <w:sz w:val="24"/>
          <w:szCs w:val="24"/>
        </w:rPr>
        <w:t>Variabel ini dibedakan menjadi dua macam yaitu variabel bebas (Variabel Independen) dan variabel terikat (Variabel Dependen).</w:t>
      </w:r>
      <w:proofErr w:type="gramEnd"/>
    </w:p>
    <w:p w:rsidR="0021066F" w:rsidRDefault="0021066F" w:rsidP="0021066F">
      <w:pPr>
        <w:pStyle w:val="ListParagraph"/>
        <w:widowControl/>
        <w:numPr>
          <w:ilvl w:val="0"/>
          <w:numId w:val="6"/>
        </w:numPr>
        <w:autoSpaceDE/>
        <w:autoSpaceDN/>
        <w:ind w:left="426" w:hanging="426"/>
        <w:contextualSpacing/>
        <w:rPr>
          <w:sz w:val="24"/>
          <w:szCs w:val="24"/>
        </w:rPr>
      </w:pPr>
      <w:r w:rsidRPr="00045536">
        <w:rPr>
          <w:sz w:val="24"/>
          <w:szCs w:val="24"/>
        </w:rPr>
        <w:t xml:space="preserve">Variabel Independen (X) </w:t>
      </w:r>
    </w:p>
    <w:p w:rsidR="0021066F" w:rsidRDefault="0021066F" w:rsidP="0021066F">
      <w:pPr>
        <w:pStyle w:val="ListParagraph"/>
        <w:widowControl/>
        <w:autoSpaceDE/>
        <w:autoSpaceDN/>
        <w:ind w:left="426" w:firstLine="294"/>
        <w:contextualSpacing/>
        <w:rPr>
          <w:sz w:val="24"/>
          <w:szCs w:val="24"/>
        </w:rPr>
      </w:pPr>
      <w:r>
        <w:rPr>
          <w:sz w:val="24"/>
          <w:szCs w:val="24"/>
        </w:rPr>
        <w:lastRenderedPageBreak/>
        <w:t>Variabel independen adalah variabel yang tidak mempunyai ketergantungan atau  terikat atau bebas.</w:t>
      </w:r>
    </w:p>
    <w:p w:rsidR="0021066F" w:rsidRDefault="0021066F" w:rsidP="0021066F">
      <w:pPr>
        <w:pStyle w:val="ListParagraph"/>
        <w:widowControl/>
        <w:numPr>
          <w:ilvl w:val="0"/>
          <w:numId w:val="7"/>
        </w:numPr>
        <w:autoSpaceDE/>
        <w:autoSpaceDN/>
        <w:ind w:left="709" w:hanging="283"/>
        <w:contextualSpacing/>
        <w:rPr>
          <w:sz w:val="24"/>
          <w:szCs w:val="24"/>
        </w:rPr>
      </w:pPr>
      <w:r>
        <w:rPr>
          <w:sz w:val="24"/>
          <w:szCs w:val="24"/>
        </w:rPr>
        <w:t>Likuiditas (X</w:t>
      </w:r>
      <w:r>
        <w:rPr>
          <w:sz w:val="24"/>
          <w:szCs w:val="24"/>
          <w:vertAlign w:val="subscript"/>
        </w:rPr>
        <w:t>1</w:t>
      </w:r>
      <w:r>
        <w:rPr>
          <w:sz w:val="24"/>
          <w:szCs w:val="24"/>
        </w:rPr>
        <w:t>)</w:t>
      </w:r>
    </w:p>
    <w:p w:rsidR="0021066F" w:rsidRDefault="0021066F" w:rsidP="0021066F">
      <w:pPr>
        <w:pStyle w:val="ListParagraph"/>
        <w:widowControl/>
        <w:autoSpaceDE/>
        <w:autoSpaceDN/>
        <w:ind w:left="709" w:firstLine="0"/>
        <w:contextualSpacing/>
        <w:rPr>
          <w:rFonts w:eastAsiaTheme="minorEastAsia"/>
          <w:sz w:val="24"/>
          <w:szCs w:val="24"/>
        </w:rPr>
      </w:pPr>
      <w:r w:rsidRPr="00045536">
        <w:rPr>
          <w:sz w:val="24"/>
          <w:szCs w:val="24"/>
        </w:rPr>
        <w:t>Dalam penelitian ini variabel likuiditas dapat diukur dengan Current Ratio (CR).</w:t>
      </w:r>
      <w:r w:rsidRPr="00045536">
        <w:rPr>
          <w:rFonts w:eastAsiaTheme="minorEastAsia"/>
          <w:sz w:val="24"/>
          <w:szCs w:val="24"/>
        </w:rPr>
        <w:t xml:space="preserve"> </w:t>
      </w:r>
    </w:p>
    <w:p w:rsidR="0021066F" w:rsidRDefault="0021066F" w:rsidP="0021066F">
      <w:pPr>
        <w:pStyle w:val="ListParagraph"/>
        <w:numPr>
          <w:ilvl w:val="0"/>
          <w:numId w:val="7"/>
        </w:numPr>
        <w:ind w:left="709" w:hanging="283"/>
        <w:rPr>
          <w:sz w:val="24"/>
          <w:szCs w:val="24"/>
        </w:rPr>
      </w:pPr>
      <w:r>
        <w:rPr>
          <w:sz w:val="24"/>
          <w:szCs w:val="24"/>
        </w:rPr>
        <w:t>Solvabilitas (</w:t>
      </w:r>
      <w:r>
        <w:rPr>
          <w:rFonts w:ascii="Cambria Math" w:hAnsi="Cambria Math" w:cs="Cambria Math"/>
          <w:sz w:val="24"/>
          <w:szCs w:val="24"/>
        </w:rPr>
        <w:t>X₂</w:t>
      </w:r>
      <w:r>
        <w:rPr>
          <w:sz w:val="24"/>
          <w:szCs w:val="24"/>
        </w:rPr>
        <w:t>)</w:t>
      </w:r>
    </w:p>
    <w:p w:rsidR="0021066F" w:rsidRDefault="0021066F" w:rsidP="0021066F">
      <w:pPr>
        <w:pStyle w:val="ListParagraph"/>
        <w:ind w:left="709" w:hanging="65"/>
        <w:rPr>
          <w:sz w:val="24"/>
          <w:szCs w:val="24"/>
        </w:rPr>
      </w:pPr>
      <w:r>
        <w:rPr>
          <w:sz w:val="24"/>
          <w:szCs w:val="24"/>
        </w:rPr>
        <w:t xml:space="preserve"> </w:t>
      </w:r>
      <w:r w:rsidRPr="005F31F3">
        <w:rPr>
          <w:sz w:val="24"/>
          <w:szCs w:val="24"/>
        </w:rPr>
        <w:t xml:space="preserve">Dalam penelitian ini variabel </w:t>
      </w:r>
      <w:r>
        <w:rPr>
          <w:sz w:val="24"/>
          <w:szCs w:val="24"/>
        </w:rPr>
        <w:t xml:space="preserve"> </w:t>
      </w:r>
      <w:r w:rsidRPr="005F31F3">
        <w:rPr>
          <w:sz w:val="24"/>
          <w:szCs w:val="24"/>
        </w:rPr>
        <w:t xml:space="preserve">solvabilitas dapat diukur dengan debt to capital assets. Rasio ini merupakan rasio yang menunjukkan berapa bagian dari aktiva yang digunakan untuk menjamin utang. </w:t>
      </w:r>
    </w:p>
    <w:p w:rsidR="0021066F" w:rsidRDefault="0021066F" w:rsidP="0021066F">
      <w:pPr>
        <w:pStyle w:val="ListParagraph"/>
        <w:numPr>
          <w:ilvl w:val="0"/>
          <w:numId w:val="6"/>
        </w:numPr>
        <w:ind w:left="426" w:hanging="426"/>
        <w:rPr>
          <w:sz w:val="24"/>
          <w:szCs w:val="24"/>
        </w:rPr>
      </w:pPr>
      <w:r w:rsidRPr="000728B6">
        <w:rPr>
          <w:sz w:val="24"/>
          <w:szCs w:val="24"/>
        </w:rPr>
        <w:t>Variabel Dependen (Y)</w:t>
      </w:r>
    </w:p>
    <w:p w:rsidR="0021066F" w:rsidRDefault="0021066F" w:rsidP="0021066F">
      <w:pPr>
        <w:pStyle w:val="ListParagraph"/>
        <w:ind w:left="426" w:firstLine="0"/>
        <w:rPr>
          <w:sz w:val="24"/>
          <w:szCs w:val="24"/>
        </w:rPr>
      </w:pPr>
      <w:r w:rsidRPr="0021066F">
        <w:rPr>
          <w:sz w:val="24"/>
          <w:szCs w:val="24"/>
        </w:rPr>
        <w:t>Variabel Dependen adalah variabel yang mempunyai ketergantungan atau variabel yang dapat dipengaruhi oleh variabel yang lainnya. Dalam penelitian ini profitabilitas diukur dengan return on assets (ROA). Semakin tinggi rasio ini, semakin baik keadaan suatu perusahaan.</w:t>
      </w:r>
    </w:p>
    <w:p w:rsidR="0021066F" w:rsidRDefault="0021066F" w:rsidP="0021066F">
      <w:pPr>
        <w:pStyle w:val="ListParagraph"/>
        <w:ind w:left="426" w:firstLine="0"/>
        <w:rPr>
          <w:sz w:val="24"/>
          <w:szCs w:val="24"/>
        </w:rPr>
      </w:pPr>
    </w:p>
    <w:p w:rsidR="0021066F" w:rsidRDefault="0021066F" w:rsidP="0021066F">
      <w:pPr>
        <w:tabs>
          <w:tab w:val="left" w:pos="6663"/>
        </w:tabs>
        <w:spacing w:line="240" w:lineRule="auto"/>
        <w:contextualSpacing/>
        <w:jc w:val="both"/>
        <w:rPr>
          <w:rFonts w:ascii="Times New Roman" w:eastAsiaTheme="minorEastAsia" w:hAnsi="Times New Roman" w:cs="Times New Roman"/>
          <w:b/>
          <w:sz w:val="24"/>
          <w:szCs w:val="24"/>
        </w:rPr>
      </w:pPr>
      <w:r w:rsidRPr="003A55A6">
        <w:rPr>
          <w:rFonts w:ascii="Times New Roman" w:eastAsiaTheme="minorEastAsia" w:hAnsi="Times New Roman" w:cs="Times New Roman"/>
          <w:b/>
          <w:sz w:val="24"/>
          <w:szCs w:val="24"/>
        </w:rPr>
        <w:t>Kerangka Pemikiran Hipotesis</w:t>
      </w:r>
    </w:p>
    <w:p w:rsidR="0021066F" w:rsidRDefault="006F713E" w:rsidP="0021066F">
      <w:pPr>
        <w:pStyle w:val="ListParagraph"/>
        <w:ind w:left="426" w:firstLine="0"/>
        <w:rPr>
          <w:sz w:val="24"/>
          <w:szCs w:val="24"/>
        </w:rPr>
      </w:pPr>
      <w:r>
        <w:rPr>
          <w:noProof/>
          <w:sz w:val="24"/>
          <w:szCs w:val="24"/>
          <w:lang w:val="en-US"/>
        </w:rPr>
        <w:drawing>
          <wp:anchor distT="0" distB="0" distL="114300" distR="114300" simplePos="0" relativeHeight="251659264" behindDoc="0" locked="0" layoutInCell="1" allowOverlap="1" wp14:anchorId="60C1BA2F" wp14:editId="03107498">
            <wp:simplePos x="0" y="0"/>
            <wp:positionH relativeFrom="column">
              <wp:posOffset>-533400</wp:posOffset>
            </wp:positionH>
            <wp:positionV relativeFrom="paragraph">
              <wp:posOffset>13970</wp:posOffset>
            </wp:positionV>
            <wp:extent cx="3390900" cy="2000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0900" cy="2000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066F" w:rsidRDefault="0021066F" w:rsidP="0021066F">
      <w:pPr>
        <w:pStyle w:val="ListParagraph"/>
        <w:ind w:left="426" w:firstLine="0"/>
        <w:rPr>
          <w:sz w:val="24"/>
          <w:szCs w:val="24"/>
        </w:rPr>
      </w:pPr>
    </w:p>
    <w:p w:rsidR="006F713E" w:rsidRPr="0085201E" w:rsidRDefault="006F713E" w:rsidP="006F713E">
      <w:pPr>
        <w:pStyle w:val="ListParagraph"/>
        <w:ind w:left="0" w:firstLine="0"/>
        <w:rPr>
          <w:b/>
          <w:sz w:val="24"/>
          <w:szCs w:val="24"/>
        </w:rPr>
      </w:pPr>
      <w:r w:rsidRPr="0085201E">
        <w:rPr>
          <w:b/>
          <w:sz w:val="24"/>
          <w:szCs w:val="24"/>
        </w:rPr>
        <w:t xml:space="preserve">HASIL PENELITIAN  DAN PEMBAHASAN </w:t>
      </w:r>
    </w:p>
    <w:p w:rsidR="006F713E" w:rsidRPr="00F9772B" w:rsidRDefault="006F713E" w:rsidP="006F713E">
      <w:pPr>
        <w:spacing w:after="0" w:line="240" w:lineRule="auto"/>
        <w:jc w:val="both"/>
        <w:rPr>
          <w:rFonts w:ascii="Times New Roman" w:hAnsi="Times New Roman" w:cs="Times New Roman"/>
          <w:b/>
          <w:sz w:val="24"/>
          <w:szCs w:val="24"/>
        </w:rPr>
      </w:pPr>
      <w:proofErr w:type="gramStart"/>
      <w:r w:rsidRPr="00F9772B">
        <w:rPr>
          <w:rFonts w:ascii="Times New Roman" w:hAnsi="Times New Roman" w:cs="Times New Roman"/>
          <w:sz w:val="24"/>
          <w:szCs w:val="24"/>
        </w:rPr>
        <w:t xml:space="preserve">Berdasarkan data dari Bursa Efek Indonesia maka jumlah populasi perusahaan </w:t>
      </w:r>
      <w:r>
        <w:rPr>
          <w:rFonts w:ascii="Times New Roman" w:hAnsi="Times New Roman" w:cs="Times New Roman"/>
          <w:sz w:val="24"/>
          <w:szCs w:val="24"/>
        </w:rPr>
        <w:t>subsektor perbankan berjumlah 13</w:t>
      </w:r>
      <w:r w:rsidRPr="00F9772B">
        <w:rPr>
          <w:rFonts w:ascii="Times New Roman" w:hAnsi="Times New Roman" w:cs="Times New Roman"/>
          <w:sz w:val="24"/>
          <w:szCs w:val="24"/>
        </w:rPr>
        <w:t xml:space="preserve"> perusahaan.</w:t>
      </w:r>
      <w:proofErr w:type="gramEnd"/>
      <w:r w:rsidRPr="00F9772B">
        <w:rPr>
          <w:rFonts w:ascii="Times New Roman" w:hAnsi="Times New Roman" w:cs="Times New Roman"/>
          <w:sz w:val="24"/>
          <w:szCs w:val="24"/>
        </w:rPr>
        <w:t xml:space="preserve"> </w:t>
      </w:r>
      <w:proofErr w:type="gramStart"/>
      <w:r w:rsidRPr="00F9772B">
        <w:rPr>
          <w:rFonts w:ascii="Times New Roman" w:hAnsi="Times New Roman" w:cs="Times New Roman"/>
          <w:sz w:val="24"/>
          <w:szCs w:val="24"/>
        </w:rPr>
        <w:t xml:space="preserve">Dari jumlah populasi diatas maka peneliti hanya mengambil sebagian populasi berdasarkan metode </w:t>
      </w:r>
      <w:r w:rsidRPr="0083770A">
        <w:rPr>
          <w:rFonts w:ascii="Times New Roman" w:hAnsi="Times New Roman" w:cs="Times New Roman"/>
          <w:i/>
          <w:sz w:val="24"/>
          <w:szCs w:val="24"/>
        </w:rPr>
        <w:t>purposive sampling</w:t>
      </w:r>
      <w:r w:rsidRPr="00F9772B">
        <w:rPr>
          <w:rFonts w:ascii="Times New Roman" w:hAnsi="Times New Roman" w:cs="Times New Roman"/>
          <w:sz w:val="24"/>
          <w:szCs w:val="24"/>
        </w:rPr>
        <w:t>.</w:t>
      </w:r>
      <w:proofErr w:type="gramEnd"/>
      <w:r w:rsidRPr="00F9772B">
        <w:rPr>
          <w:rFonts w:ascii="Times New Roman" w:hAnsi="Times New Roman" w:cs="Times New Roman"/>
          <w:sz w:val="24"/>
          <w:szCs w:val="24"/>
        </w:rPr>
        <w:t xml:space="preserve"> </w:t>
      </w:r>
    </w:p>
    <w:p w:rsidR="006F713E" w:rsidRPr="00F7627E" w:rsidRDefault="006F713E" w:rsidP="006F713E">
      <w:pPr>
        <w:pStyle w:val="ListParagraph"/>
        <w:ind w:left="644"/>
        <w:rPr>
          <w:sz w:val="24"/>
          <w:szCs w:val="24"/>
        </w:rPr>
      </w:pPr>
      <w:r w:rsidRPr="00F9772B">
        <w:rPr>
          <w:sz w:val="24"/>
          <w:szCs w:val="24"/>
        </w:rPr>
        <w:lastRenderedPageBreak/>
        <w:t xml:space="preserve"> </w:t>
      </w:r>
    </w:p>
    <w:p w:rsidR="006F713E" w:rsidRPr="00F9772B" w:rsidRDefault="006F713E" w:rsidP="006F713E">
      <w:pPr>
        <w:spacing w:after="0" w:line="240" w:lineRule="auto"/>
        <w:jc w:val="both"/>
        <w:rPr>
          <w:rFonts w:ascii="Times New Roman" w:hAnsi="Times New Roman" w:cs="Times New Roman"/>
          <w:b/>
          <w:sz w:val="24"/>
          <w:szCs w:val="24"/>
        </w:rPr>
      </w:pPr>
      <w:r w:rsidRPr="00F9772B">
        <w:rPr>
          <w:rFonts w:ascii="Times New Roman" w:hAnsi="Times New Roman" w:cs="Times New Roman"/>
          <w:b/>
          <w:sz w:val="24"/>
          <w:szCs w:val="24"/>
        </w:rPr>
        <w:t>Hasil Statistik Deskriptif</w:t>
      </w:r>
    </w:p>
    <w:p w:rsidR="006F713E" w:rsidRPr="00F9772B" w:rsidRDefault="006F713E" w:rsidP="006F713E">
      <w:pPr>
        <w:spacing w:after="0" w:line="240" w:lineRule="auto"/>
        <w:jc w:val="both"/>
        <w:rPr>
          <w:rFonts w:ascii="Times New Roman" w:hAnsi="Times New Roman" w:cs="Times New Roman"/>
          <w:sz w:val="24"/>
          <w:szCs w:val="24"/>
        </w:rPr>
      </w:pPr>
      <w:r w:rsidRPr="00F9772B">
        <w:rPr>
          <w:rFonts w:ascii="Times New Roman" w:hAnsi="Times New Roman" w:cs="Times New Roman"/>
          <w:sz w:val="24"/>
          <w:szCs w:val="24"/>
        </w:rPr>
        <w:tab/>
        <w:t>Hasil analisis deskriptif terhadap variabel CR menunjukkan nilai minimum sebesar 93,06 yaitu pada perusahaan PT. Bank Permata Tbk pada tahun 2016, sedangkan nilai maximum CR sebesar 158,96 yaitu pada perusahaan PT. Bank Woori Saudara Tbk pada tahun 2019. Rata-rata CR sebesar 122</w:t>
      </w:r>
      <w:proofErr w:type="gramStart"/>
      <w:r w:rsidRPr="00F9772B">
        <w:rPr>
          <w:rFonts w:ascii="Times New Roman" w:hAnsi="Times New Roman" w:cs="Times New Roman"/>
          <w:sz w:val="24"/>
          <w:szCs w:val="24"/>
        </w:rPr>
        <w:t>,2085</w:t>
      </w:r>
      <w:proofErr w:type="gramEnd"/>
      <w:r w:rsidRPr="00F9772B">
        <w:rPr>
          <w:rFonts w:ascii="Times New Roman" w:hAnsi="Times New Roman" w:cs="Times New Roman"/>
          <w:sz w:val="24"/>
          <w:szCs w:val="24"/>
        </w:rPr>
        <w:t xml:space="preserve"> dengan standar deviasi sebesar 13,21709.</w:t>
      </w:r>
    </w:p>
    <w:p w:rsidR="006F713E" w:rsidRPr="00F9772B" w:rsidRDefault="006F713E" w:rsidP="006F713E">
      <w:pPr>
        <w:spacing w:after="0" w:line="240" w:lineRule="auto"/>
        <w:jc w:val="both"/>
        <w:rPr>
          <w:rFonts w:ascii="Times New Roman" w:hAnsi="Times New Roman" w:cs="Times New Roman"/>
          <w:sz w:val="24"/>
          <w:szCs w:val="24"/>
        </w:rPr>
      </w:pPr>
      <w:r w:rsidRPr="00F9772B">
        <w:rPr>
          <w:rFonts w:ascii="Times New Roman" w:hAnsi="Times New Roman" w:cs="Times New Roman"/>
          <w:sz w:val="24"/>
          <w:szCs w:val="24"/>
        </w:rPr>
        <w:tab/>
        <w:t>Hasil analisis deskriptif terhadap variabel DAR menunjukkan nilai minimum sebesar  76,53 yaitu pada perusahaan PT. Bank Danamon Indonesia Tbk pada tahun 2019, sedangkan nilai maximum DAR sebesar 90,01 yaitu pada perusahaan PT. Bank Maybank Indonesia Tbk pada tahun 2015. Rata – rata DAR sebesar 83</w:t>
      </w:r>
      <w:proofErr w:type="gramStart"/>
      <w:r w:rsidRPr="00F9772B">
        <w:rPr>
          <w:rFonts w:ascii="Times New Roman" w:hAnsi="Times New Roman" w:cs="Times New Roman"/>
          <w:sz w:val="24"/>
          <w:szCs w:val="24"/>
        </w:rPr>
        <w:t>,4098</w:t>
      </w:r>
      <w:proofErr w:type="gramEnd"/>
      <w:r w:rsidRPr="00F9772B">
        <w:rPr>
          <w:rFonts w:ascii="Times New Roman" w:hAnsi="Times New Roman" w:cs="Times New Roman"/>
          <w:sz w:val="24"/>
          <w:szCs w:val="24"/>
        </w:rPr>
        <w:t xml:space="preserve"> dengan standar deviasi sebesar 3,22724.</w:t>
      </w:r>
    </w:p>
    <w:p w:rsidR="006F713E" w:rsidRPr="00F9772B" w:rsidRDefault="006F713E" w:rsidP="006F713E">
      <w:pPr>
        <w:spacing w:after="0" w:line="240" w:lineRule="auto"/>
        <w:jc w:val="both"/>
        <w:rPr>
          <w:rFonts w:ascii="Times New Roman" w:hAnsi="Times New Roman" w:cs="Times New Roman"/>
          <w:sz w:val="24"/>
          <w:szCs w:val="24"/>
        </w:rPr>
      </w:pPr>
      <w:r w:rsidRPr="00F9772B">
        <w:rPr>
          <w:rFonts w:ascii="Times New Roman" w:hAnsi="Times New Roman" w:cs="Times New Roman"/>
          <w:sz w:val="24"/>
          <w:szCs w:val="24"/>
        </w:rPr>
        <w:tab/>
        <w:t xml:space="preserve">Hasil analisis deskriptif terhadap variabel ROA menunjukkan nilai minimum sebesar 0,00 yaitu pada perusahaan PT. Bank Permata Tbk pada tahun 2016, sedangkan nilai maximum sebesar 3,13 yaitu pada perusahaan PT. Bank Central Asia </w:t>
      </w:r>
      <w:r>
        <w:rPr>
          <w:rFonts w:ascii="Times New Roman" w:hAnsi="Times New Roman" w:cs="Times New Roman"/>
          <w:sz w:val="24"/>
          <w:szCs w:val="24"/>
        </w:rPr>
        <w:t>Tbk pada tahun 2018. Rata</w:t>
      </w:r>
      <w:r w:rsidRPr="00F9772B">
        <w:rPr>
          <w:rFonts w:ascii="Times New Roman" w:hAnsi="Times New Roman" w:cs="Times New Roman"/>
          <w:sz w:val="24"/>
          <w:szCs w:val="24"/>
        </w:rPr>
        <w:t>–rata ROA sebesar 1</w:t>
      </w:r>
      <w:proofErr w:type="gramStart"/>
      <w:r w:rsidRPr="00F9772B">
        <w:rPr>
          <w:rFonts w:ascii="Times New Roman" w:hAnsi="Times New Roman" w:cs="Times New Roman"/>
          <w:sz w:val="24"/>
          <w:szCs w:val="24"/>
        </w:rPr>
        <w:t>,5826</w:t>
      </w:r>
      <w:proofErr w:type="gramEnd"/>
      <w:r w:rsidRPr="00F9772B">
        <w:rPr>
          <w:rFonts w:ascii="Times New Roman" w:hAnsi="Times New Roman" w:cs="Times New Roman"/>
          <w:sz w:val="24"/>
          <w:szCs w:val="24"/>
        </w:rPr>
        <w:t xml:space="preserve">  dengan standar deviasi 0,75185.</w:t>
      </w:r>
    </w:p>
    <w:p w:rsidR="006F713E" w:rsidRDefault="006F713E" w:rsidP="006F713E">
      <w:pPr>
        <w:rPr>
          <w:sz w:val="24"/>
          <w:szCs w:val="24"/>
        </w:rPr>
      </w:pPr>
    </w:p>
    <w:p w:rsidR="006F713E" w:rsidRDefault="006F713E" w:rsidP="006F713E">
      <w:pPr>
        <w:pStyle w:val="ListParagraph"/>
        <w:ind w:left="0" w:firstLine="0"/>
        <w:jc w:val="left"/>
        <w:rPr>
          <w:b/>
          <w:i/>
          <w:sz w:val="24"/>
          <w:szCs w:val="24"/>
        </w:rPr>
      </w:pPr>
      <w:r w:rsidRPr="00F9772B">
        <w:rPr>
          <w:b/>
          <w:sz w:val="24"/>
          <w:szCs w:val="24"/>
        </w:rPr>
        <w:t>Hasil Uji Normalitas</w:t>
      </w:r>
    </w:p>
    <w:p w:rsidR="006F713E" w:rsidRDefault="006F713E" w:rsidP="006F713E">
      <w:pPr>
        <w:spacing w:after="0" w:line="240" w:lineRule="auto"/>
        <w:ind w:firstLine="436"/>
        <w:jc w:val="both"/>
        <w:rPr>
          <w:rFonts w:ascii="Times New Roman" w:hAnsi="Times New Roman" w:cs="Times New Roman"/>
          <w:sz w:val="24"/>
          <w:szCs w:val="24"/>
        </w:rPr>
      </w:pPr>
      <w:proofErr w:type="gramStart"/>
      <w:r w:rsidRPr="00F9772B">
        <w:rPr>
          <w:rFonts w:ascii="Times New Roman" w:hAnsi="Times New Roman" w:cs="Times New Roman"/>
          <w:sz w:val="24"/>
          <w:szCs w:val="24"/>
        </w:rPr>
        <w:t xml:space="preserve">Berdasarkan hasil uji </w:t>
      </w:r>
      <w:r w:rsidRPr="00F9772B">
        <w:rPr>
          <w:rFonts w:ascii="Times New Roman" w:hAnsi="Times New Roman" w:cs="Times New Roman"/>
          <w:i/>
          <w:sz w:val="24"/>
          <w:szCs w:val="24"/>
        </w:rPr>
        <w:t xml:space="preserve">Kolmogrov-Smirnov </w:t>
      </w:r>
      <w:r w:rsidRPr="00F9772B">
        <w:rPr>
          <w:rFonts w:ascii="Times New Roman" w:hAnsi="Times New Roman" w:cs="Times New Roman"/>
          <w:sz w:val="24"/>
          <w:szCs w:val="24"/>
        </w:rPr>
        <w:t xml:space="preserve">menunjukkan nilai </w:t>
      </w:r>
      <w:r w:rsidRPr="00F9772B">
        <w:rPr>
          <w:rFonts w:ascii="Times New Roman" w:hAnsi="Times New Roman" w:cs="Times New Roman"/>
          <w:i/>
          <w:sz w:val="24"/>
          <w:szCs w:val="24"/>
        </w:rPr>
        <w:t>Kolmogrov-Smirnov</w:t>
      </w:r>
      <w:r w:rsidRPr="00F9772B">
        <w:rPr>
          <w:rFonts w:ascii="Times New Roman" w:hAnsi="Times New Roman" w:cs="Times New Roman"/>
          <w:sz w:val="24"/>
          <w:szCs w:val="24"/>
        </w:rPr>
        <w:t xml:space="preserve"> sebesar 1,187.</w:t>
      </w:r>
      <w:proofErr w:type="gramEnd"/>
      <w:r w:rsidRPr="00F9772B">
        <w:rPr>
          <w:rFonts w:ascii="Times New Roman" w:hAnsi="Times New Roman" w:cs="Times New Roman"/>
          <w:sz w:val="24"/>
          <w:szCs w:val="24"/>
        </w:rPr>
        <w:t xml:space="preserve"> </w:t>
      </w:r>
      <w:proofErr w:type="gramStart"/>
      <w:r w:rsidRPr="00F9772B">
        <w:rPr>
          <w:rFonts w:ascii="Times New Roman" w:hAnsi="Times New Roman" w:cs="Times New Roman"/>
          <w:sz w:val="24"/>
          <w:szCs w:val="24"/>
        </w:rPr>
        <w:t xml:space="preserve">Data tersebut dikatakan signifikan karena nilai </w:t>
      </w:r>
      <w:r w:rsidRPr="00F9772B">
        <w:rPr>
          <w:rFonts w:ascii="Times New Roman" w:hAnsi="Times New Roman" w:cs="Times New Roman"/>
          <w:i/>
          <w:sz w:val="24"/>
          <w:szCs w:val="24"/>
        </w:rPr>
        <w:t>Asymp.Sig.</w:t>
      </w:r>
      <w:proofErr w:type="gramEnd"/>
      <w:r w:rsidRPr="00F9772B">
        <w:rPr>
          <w:rFonts w:ascii="Times New Roman" w:hAnsi="Times New Roman" w:cs="Times New Roman"/>
          <w:i/>
          <w:sz w:val="24"/>
          <w:szCs w:val="24"/>
        </w:rPr>
        <w:t xml:space="preserve"> (2-tailed)</w:t>
      </w:r>
      <w:r w:rsidRPr="00F9772B">
        <w:rPr>
          <w:rFonts w:ascii="Times New Roman" w:hAnsi="Times New Roman" w:cs="Times New Roman"/>
          <w:sz w:val="24"/>
          <w:szCs w:val="24"/>
        </w:rPr>
        <w:t xml:space="preserve"> menunjukkan 0,119 &gt; 0</w:t>
      </w:r>
      <w:proofErr w:type="gramStart"/>
      <w:r w:rsidRPr="00F9772B">
        <w:rPr>
          <w:rFonts w:ascii="Times New Roman" w:hAnsi="Times New Roman" w:cs="Times New Roman"/>
          <w:sz w:val="24"/>
          <w:szCs w:val="24"/>
        </w:rPr>
        <w:t>,05</w:t>
      </w:r>
      <w:proofErr w:type="gramEnd"/>
      <w:r w:rsidRPr="00F9772B">
        <w:rPr>
          <w:rFonts w:ascii="Times New Roman" w:hAnsi="Times New Roman" w:cs="Times New Roman"/>
          <w:sz w:val="24"/>
          <w:szCs w:val="24"/>
        </w:rPr>
        <w:t>, data tersebut diatas mengikuti distribusi normal dan model regresi telah memenuhi asumsi normalitas.</w:t>
      </w:r>
    </w:p>
    <w:p w:rsidR="006F713E" w:rsidRDefault="006F713E" w:rsidP="006F713E">
      <w:pPr>
        <w:spacing w:after="0" w:line="240" w:lineRule="auto"/>
        <w:ind w:firstLine="436"/>
        <w:jc w:val="both"/>
        <w:rPr>
          <w:rFonts w:ascii="Times New Roman" w:hAnsi="Times New Roman" w:cs="Times New Roman"/>
          <w:sz w:val="24"/>
          <w:szCs w:val="24"/>
        </w:rPr>
      </w:pPr>
      <w:proofErr w:type="gramStart"/>
      <w:r w:rsidRPr="00F9772B">
        <w:rPr>
          <w:rFonts w:ascii="Times New Roman" w:hAnsi="Times New Roman" w:cs="Times New Roman"/>
          <w:sz w:val="24"/>
          <w:szCs w:val="24"/>
        </w:rPr>
        <w:t xml:space="preserve">Untuk memperkuat hasil penelitian Kolmogrov-Smirnov dapat dilihat hasil pengujian dengan </w:t>
      </w:r>
      <w:r w:rsidRPr="00F9772B">
        <w:rPr>
          <w:rFonts w:ascii="Times New Roman" w:hAnsi="Times New Roman" w:cs="Times New Roman"/>
          <w:i/>
          <w:sz w:val="24"/>
          <w:szCs w:val="24"/>
        </w:rPr>
        <w:t>P-Plot</w:t>
      </w:r>
      <w:r w:rsidRPr="00F9772B">
        <w:rPr>
          <w:rFonts w:ascii="Times New Roman" w:hAnsi="Times New Roman" w:cs="Times New Roman"/>
          <w:sz w:val="24"/>
          <w:szCs w:val="24"/>
        </w:rPr>
        <w:t xml:space="preserve"> kurva.</w:t>
      </w:r>
      <w:proofErr w:type="gramEnd"/>
      <w:r w:rsidRPr="00F9772B">
        <w:rPr>
          <w:rFonts w:ascii="Times New Roman" w:hAnsi="Times New Roman" w:cs="Times New Roman"/>
          <w:sz w:val="24"/>
          <w:szCs w:val="24"/>
        </w:rPr>
        <w:t xml:space="preserve"> </w:t>
      </w:r>
      <w:proofErr w:type="gramStart"/>
      <w:r w:rsidRPr="00F9772B">
        <w:rPr>
          <w:rFonts w:ascii="Times New Roman" w:hAnsi="Times New Roman" w:cs="Times New Roman"/>
          <w:sz w:val="24"/>
          <w:szCs w:val="24"/>
        </w:rPr>
        <w:t xml:space="preserve">Penyebaran titik pada kurva </w:t>
      </w:r>
      <w:r w:rsidRPr="00F9772B">
        <w:rPr>
          <w:rFonts w:ascii="Times New Roman" w:hAnsi="Times New Roman" w:cs="Times New Roman"/>
          <w:i/>
          <w:sz w:val="24"/>
          <w:szCs w:val="24"/>
        </w:rPr>
        <w:t>P-Plot</w:t>
      </w:r>
      <w:r w:rsidRPr="00F9772B">
        <w:rPr>
          <w:rFonts w:ascii="Times New Roman" w:hAnsi="Times New Roman" w:cs="Times New Roman"/>
          <w:sz w:val="24"/>
          <w:szCs w:val="24"/>
        </w:rPr>
        <w:t xml:space="preserve"> menyebar di sekitar garis diagonal dan mengikuti arah garis diagonal maka model regresi memenuhi asumsi normalitas.</w:t>
      </w:r>
      <w:proofErr w:type="gramEnd"/>
    </w:p>
    <w:p w:rsidR="006F713E" w:rsidRDefault="006F713E" w:rsidP="006F713E">
      <w:pPr>
        <w:spacing w:after="0" w:line="240" w:lineRule="auto"/>
        <w:ind w:firstLine="436"/>
        <w:jc w:val="both"/>
        <w:rPr>
          <w:rFonts w:ascii="Times New Roman" w:hAnsi="Times New Roman" w:cs="Times New Roman"/>
          <w:sz w:val="24"/>
          <w:szCs w:val="24"/>
        </w:rPr>
      </w:pPr>
    </w:p>
    <w:p w:rsidR="006F713E" w:rsidRDefault="006F713E" w:rsidP="006F713E">
      <w:pPr>
        <w:pStyle w:val="ListParagraph"/>
        <w:ind w:left="0" w:firstLine="0"/>
        <w:jc w:val="left"/>
        <w:rPr>
          <w:b/>
          <w:sz w:val="24"/>
          <w:szCs w:val="24"/>
        </w:rPr>
      </w:pPr>
      <w:r w:rsidRPr="00F9772B">
        <w:rPr>
          <w:b/>
          <w:sz w:val="24"/>
          <w:szCs w:val="24"/>
        </w:rPr>
        <w:t xml:space="preserve">Hasil Uji </w:t>
      </w:r>
      <w:r>
        <w:rPr>
          <w:b/>
          <w:sz w:val="24"/>
          <w:szCs w:val="24"/>
        </w:rPr>
        <w:t>Multikolinearitas</w:t>
      </w:r>
    </w:p>
    <w:p w:rsidR="006F713E" w:rsidRPr="0015394B" w:rsidRDefault="006F713E" w:rsidP="006F713E">
      <w:pPr>
        <w:spacing w:after="0" w:line="240" w:lineRule="auto"/>
        <w:ind w:firstLine="284"/>
        <w:jc w:val="both"/>
        <w:rPr>
          <w:rFonts w:ascii="Times New Roman" w:hAnsi="Times New Roman" w:cs="Times New Roman"/>
          <w:sz w:val="24"/>
          <w:szCs w:val="24"/>
        </w:rPr>
      </w:pPr>
      <w:r w:rsidRPr="0015394B">
        <w:rPr>
          <w:rFonts w:ascii="Times New Roman" w:hAnsi="Times New Roman" w:cs="Times New Roman"/>
          <w:sz w:val="24"/>
          <w:szCs w:val="24"/>
        </w:rPr>
        <w:lastRenderedPageBreak/>
        <w:t xml:space="preserve">Berdasarkan hasil uji multikolinearitas nilai VIF untuk variabel CR dan DAR memiliki nilai yang </w:t>
      </w:r>
      <w:proofErr w:type="gramStart"/>
      <w:r w:rsidRPr="0015394B">
        <w:rPr>
          <w:rFonts w:ascii="Times New Roman" w:hAnsi="Times New Roman" w:cs="Times New Roman"/>
          <w:sz w:val="24"/>
          <w:szCs w:val="24"/>
        </w:rPr>
        <w:t>sama</w:t>
      </w:r>
      <w:proofErr w:type="gramEnd"/>
      <w:r w:rsidRPr="0015394B">
        <w:rPr>
          <w:rFonts w:ascii="Times New Roman" w:hAnsi="Times New Roman" w:cs="Times New Roman"/>
          <w:sz w:val="24"/>
          <w:szCs w:val="24"/>
        </w:rPr>
        <w:t xml:space="preserve"> yaitu 1,319. </w:t>
      </w:r>
      <w:proofErr w:type="gramStart"/>
      <w:r w:rsidRPr="0015394B">
        <w:rPr>
          <w:rFonts w:ascii="Times New Roman" w:hAnsi="Times New Roman" w:cs="Times New Roman"/>
          <w:sz w:val="24"/>
          <w:szCs w:val="24"/>
        </w:rPr>
        <w:t xml:space="preserve">Sedangkan </w:t>
      </w:r>
      <w:r w:rsidRPr="0015394B">
        <w:rPr>
          <w:rFonts w:ascii="Times New Roman" w:hAnsi="Times New Roman" w:cs="Times New Roman"/>
          <w:i/>
          <w:sz w:val="24"/>
          <w:szCs w:val="24"/>
        </w:rPr>
        <w:t xml:space="preserve">tolerance </w:t>
      </w:r>
      <w:r w:rsidRPr="0015394B">
        <w:rPr>
          <w:rFonts w:ascii="Times New Roman" w:hAnsi="Times New Roman" w:cs="Times New Roman"/>
          <w:sz w:val="24"/>
          <w:szCs w:val="24"/>
        </w:rPr>
        <w:t>untuk CR dan DAR yaitu 0,758.</w:t>
      </w:r>
      <w:proofErr w:type="gramEnd"/>
      <w:r w:rsidRPr="0015394B">
        <w:rPr>
          <w:rFonts w:ascii="Times New Roman" w:hAnsi="Times New Roman" w:cs="Times New Roman"/>
          <w:sz w:val="24"/>
          <w:szCs w:val="24"/>
        </w:rPr>
        <w:t xml:space="preserve"> Karena nilai VIF dari kedua variabel tidak ada yang lebih besar dari 10 dan nilai </w:t>
      </w:r>
      <w:r w:rsidRPr="0015394B">
        <w:rPr>
          <w:rFonts w:ascii="Times New Roman" w:hAnsi="Times New Roman" w:cs="Times New Roman"/>
          <w:i/>
          <w:sz w:val="24"/>
          <w:szCs w:val="24"/>
        </w:rPr>
        <w:t xml:space="preserve">tolerance </w:t>
      </w:r>
      <w:r w:rsidRPr="0015394B">
        <w:rPr>
          <w:rFonts w:ascii="Times New Roman" w:hAnsi="Times New Roman" w:cs="Times New Roman"/>
          <w:sz w:val="24"/>
          <w:szCs w:val="24"/>
        </w:rPr>
        <w:t>tidak kurang dari 0</w:t>
      </w:r>
      <w:proofErr w:type="gramStart"/>
      <w:r w:rsidRPr="0015394B">
        <w:rPr>
          <w:rFonts w:ascii="Times New Roman" w:hAnsi="Times New Roman" w:cs="Times New Roman"/>
          <w:sz w:val="24"/>
          <w:szCs w:val="24"/>
        </w:rPr>
        <w:t>,10</w:t>
      </w:r>
      <w:proofErr w:type="gramEnd"/>
      <w:r w:rsidRPr="0015394B">
        <w:rPr>
          <w:rFonts w:ascii="Times New Roman" w:hAnsi="Times New Roman" w:cs="Times New Roman"/>
          <w:sz w:val="24"/>
          <w:szCs w:val="24"/>
        </w:rPr>
        <w:t xml:space="preserve"> maka dapat dikatakan tidak terjadi multikolinearitas pada kedua variabel bebas tersebut.</w:t>
      </w:r>
    </w:p>
    <w:p w:rsidR="006F713E" w:rsidRPr="0015394B" w:rsidRDefault="006F713E" w:rsidP="006F713E">
      <w:pPr>
        <w:pStyle w:val="ListParagraph"/>
        <w:ind w:left="0" w:firstLine="0"/>
        <w:jc w:val="left"/>
        <w:rPr>
          <w:b/>
          <w:i/>
          <w:sz w:val="24"/>
          <w:szCs w:val="24"/>
        </w:rPr>
      </w:pPr>
    </w:p>
    <w:p w:rsidR="006F713E" w:rsidRDefault="006F713E" w:rsidP="006F713E">
      <w:pPr>
        <w:tabs>
          <w:tab w:val="left" w:pos="1545"/>
        </w:tabs>
        <w:spacing w:after="0" w:line="240" w:lineRule="auto"/>
        <w:rPr>
          <w:noProof/>
          <w:sz w:val="24"/>
          <w:szCs w:val="24"/>
        </w:rPr>
      </w:pPr>
      <w:r w:rsidRPr="0015394B">
        <w:rPr>
          <w:rFonts w:ascii="Times New Roman" w:hAnsi="Times New Roman" w:cs="Times New Roman"/>
          <w:b/>
          <w:sz w:val="24"/>
          <w:szCs w:val="24"/>
        </w:rPr>
        <w:t xml:space="preserve">Hasil Uji </w:t>
      </w:r>
      <w:r>
        <w:rPr>
          <w:rFonts w:ascii="Times New Roman" w:hAnsi="Times New Roman" w:cs="Times New Roman"/>
          <w:b/>
          <w:sz w:val="24"/>
          <w:szCs w:val="24"/>
        </w:rPr>
        <w:t>Heteroskedastisitas</w:t>
      </w:r>
      <w:r>
        <w:rPr>
          <w:noProof/>
          <w:sz w:val="24"/>
          <w:szCs w:val="24"/>
        </w:rPr>
        <mc:AlternateContent>
          <mc:Choice Requires="wps">
            <w:drawing>
              <wp:anchor distT="0" distB="0" distL="114300" distR="114300" simplePos="0" relativeHeight="251661312" behindDoc="0" locked="0" layoutInCell="1" allowOverlap="1" wp14:anchorId="2DE9D557" wp14:editId="7EAA46B0">
                <wp:simplePos x="0" y="0"/>
                <wp:positionH relativeFrom="column">
                  <wp:posOffset>1002665</wp:posOffset>
                </wp:positionH>
                <wp:positionV relativeFrom="paragraph">
                  <wp:posOffset>3455670</wp:posOffset>
                </wp:positionV>
                <wp:extent cx="4465320" cy="287020"/>
                <wp:effectExtent l="0" t="0" r="0" b="0"/>
                <wp:wrapNone/>
                <wp:docPr id="38" name="Rectangle 38"/>
                <wp:cNvGraphicFramePr/>
                <a:graphic xmlns:a="http://schemas.openxmlformats.org/drawingml/2006/main">
                  <a:graphicData uri="http://schemas.microsoft.com/office/word/2010/wordprocessingShape">
                    <wps:wsp>
                      <wps:cNvSpPr/>
                      <wps:spPr>
                        <a:xfrm>
                          <a:off x="0" y="0"/>
                          <a:ext cx="4465320" cy="2870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F713E" w:rsidRPr="0015394B" w:rsidRDefault="006F713E" w:rsidP="006F713E">
                            <w:pPr>
                              <w:rPr>
                                <w:rFonts w:ascii="Times New Roman" w:hAnsi="Times New Roman" w:cs="Times New Roman"/>
                                <w:i/>
                                <w:szCs w:val="24"/>
                              </w:rPr>
                            </w:pPr>
                            <w:proofErr w:type="gramStart"/>
                            <w:r w:rsidRPr="0015394B">
                              <w:rPr>
                                <w:rFonts w:ascii="Times New Roman" w:hAnsi="Times New Roman" w:cs="Times New Roman"/>
                                <w:i/>
                                <w:szCs w:val="24"/>
                              </w:rPr>
                              <w:t>Sumber :</w:t>
                            </w:r>
                            <w:proofErr w:type="gramEnd"/>
                            <w:r w:rsidRPr="0015394B">
                              <w:rPr>
                                <w:rFonts w:ascii="Times New Roman" w:hAnsi="Times New Roman" w:cs="Times New Roman"/>
                                <w:i/>
                                <w:szCs w:val="24"/>
                              </w:rPr>
                              <w:t xml:space="preserve"> Data Statistik  Diolah IMB SPSS V.21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8" o:spid="_x0000_s1026" style="position:absolute;margin-left:78.95pt;margin-top:272.1pt;width:351.6pt;height:22.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" filled="f" stroked="f" strokeweight="2pt">
                <v:textbox>
                  <w:txbxContent>
                    <w:p w:rsidR="006F713E" w:rsidRPr="0015394B" w:rsidRDefault="006F713E" w:rsidP="006F713E">
                      <w:pPr>
                        <w:rPr>
                          <w:rFonts w:ascii="Times New Roman" w:hAnsi="Times New Roman" w:cs="Times New Roman"/>
                          <w:i/>
                          <w:szCs w:val="24"/>
                        </w:rPr>
                      </w:pPr>
                      <w:proofErr w:type="gramStart"/>
                      <w:r w:rsidRPr="0015394B">
                        <w:rPr>
                          <w:rFonts w:ascii="Times New Roman" w:hAnsi="Times New Roman" w:cs="Times New Roman"/>
                          <w:i/>
                          <w:szCs w:val="24"/>
                        </w:rPr>
                        <w:t>Sumber :</w:t>
                      </w:r>
                      <w:proofErr w:type="gramEnd"/>
                      <w:r w:rsidRPr="0015394B">
                        <w:rPr>
                          <w:rFonts w:ascii="Times New Roman" w:hAnsi="Times New Roman" w:cs="Times New Roman"/>
                          <w:i/>
                          <w:szCs w:val="24"/>
                        </w:rPr>
                        <w:t xml:space="preserve"> Data Statistik  Diolah IMB SPSS V.21</w:t>
                      </w:r>
                    </w:p>
                  </w:txbxContent>
                </v:textbox>
              </v:rect>
            </w:pict>
          </mc:Fallback>
        </mc:AlternateContent>
      </w:r>
    </w:p>
    <w:p w:rsidR="006F713E" w:rsidRDefault="006F713E" w:rsidP="006F713E">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w:t>
      </w:r>
      <w:r w:rsidRPr="00F62F56">
        <w:rPr>
          <w:rFonts w:ascii="Times New Roman" w:hAnsi="Times New Roman" w:cs="Times New Roman"/>
          <w:sz w:val="24"/>
          <w:szCs w:val="24"/>
        </w:rPr>
        <w:t>ebaran titik-titik tidak membentuk suatu pola / alur tertentu, sehingga dapat disimpulkan tidak terjadi heteroskedastisitas.</w:t>
      </w:r>
      <w:proofErr w:type="gramEnd"/>
      <w:r w:rsidRPr="00F62F56">
        <w:rPr>
          <w:rFonts w:ascii="Times New Roman" w:hAnsi="Times New Roman" w:cs="Times New Roman"/>
          <w:sz w:val="24"/>
          <w:szCs w:val="24"/>
        </w:rPr>
        <w:t xml:space="preserve"> </w:t>
      </w:r>
      <w:proofErr w:type="gramStart"/>
      <w:r w:rsidRPr="00F62F56">
        <w:rPr>
          <w:rFonts w:ascii="Times New Roman" w:hAnsi="Times New Roman" w:cs="Times New Roman"/>
          <w:sz w:val="24"/>
          <w:szCs w:val="24"/>
        </w:rPr>
        <w:t>Asumsi klasik tentang heteroskedastisitas dalam model ini terpenuhi yaitu terbebas dari heteroskedastisitas.</w:t>
      </w:r>
      <w:proofErr w:type="gramEnd"/>
    </w:p>
    <w:p w:rsidR="00B002AE" w:rsidRDefault="00B002AE" w:rsidP="00B002AE">
      <w:pPr>
        <w:tabs>
          <w:tab w:val="left" w:pos="1545"/>
        </w:tabs>
        <w:spacing w:after="0" w:line="240" w:lineRule="auto"/>
        <w:rPr>
          <w:rFonts w:ascii="Times New Roman" w:hAnsi="Times New Roman" w:cs="Times New Roman"/>
          <w:b/>
          <w:sz w:val="24"/>
          <w:szCs w:val="24"/>
        </w:rPr>
      </w:pPr>
      <w:r w:rsidRPr="0015394B">
        <w:rPr>
          <w:rFonts w:ascii="Times New Roman" w:hAnsi="Times New Roman" w:cs="Times New Roman"/>
          <w:b/>
          <w:sz w:val="24"/>
          <w:szCs w:val="24"/>
        </w:rPr>
        <w:t xml:space="preserve">Hasil Uji </w:t>
      </w:r>
      <w:r>
        <w:rPr>
          <w:rFonts w:ascii="Times New Roman" w:hAnsi="Times New Roman" w:cs="Times New Roman"/>
          <w:b/>
          <w:sz w:val="24"/>
          <w:szCs w:val="24"/>
        </w:rPr>
        <w:t>Autokorelasi</w:t>
      </w:r>
    </w:p>
    <w:p w:rsidR="00B002AE" w:rsidRPr="00F62F56" w:rsidRDefault="00B002AE" w:rsidP="00B002AE">
      <w:pPr>
        <w:spacing w:after="0" w:line="240" w:lineRule="auto"/>
        <w:ind w:firstLine="426"/>
        <w:jc w:val="both"/>
        <w:rPr>
          <w:rFonts w:ascii="Times New Roman" w:hAnsi="Times New Roman" w:cs="Times New Roman"/>
          <w:sz w:val="24"/>
          <w:szCs w:val="24"/>
        </w:rPr>
      </w:pPr>
      <w:r w:rsidRPr="00F62F56">
        <w:rPr>
          <w:rFonts w:ascii="Times New Roman" w:hAnsi="Times New Roman" w:cs="Times New Roman"/>
          <w:sz w:val="24"/>
          <w:szCs w:val="24"/>
        </w:rPr>
        <w:t xml:space="preserve">Perhitungan yang dilakukan untuk mengukur proporsi atau presentase dari variasi total variabel ketimpangan yang mampu dijelaskan oleh model regresi. Dari tabel diatas dilihat nilai </w:t>
      </w:r>
      <w:r w:rsidRPr="00F62F56">
        <w:rPr>
          <w:rFonts w:ascii="Times New Roman" w:hAnsi="Times New Roman" w:cs="Times New Roman"/>
          <w:i/>
          <w:sz w:val="24"/>
          <w:szCs w:val="24"/>
        </w:rPr>
        <w:t>Durbin Watson</w:t>
      </w:r>
      <w:r w:rsidRPr="00F62F56">
        <w:rPr>
          <w:rFonts w:ascii="Times New Roman" w:hAnsi="Times New Roman" w:cs="Times New Roman"/>
          <w:sz w:val="24"/>
          <w:szCs w:val="24"/>
        </w:rPr>
        <w:t xml:space="preserve"> sebesar 0,696 selanjutnya </w:t>
      </w:r>
      <w:proofErr w:type="gramStart"/>
      <w:r w:rsidRPr="00F62F56">
        <w:rPr>
          <w:rFonts w:ascii="Times New Roman" w:hAnsi="Times New Roman" w:cs="Times New Roman"/>
          <w:sz w:val="24"/>
          <w:szCs w:val="24"/>
        </w:rPr>
        <w:t>akan</w:t>
      </w:r>
      <w:proofErr w:type="gramEnd"/>
      <w:r w:rsidRPr="00F62F56">
        <w:rPr>
          <w:rFonts w:ascii="Times New Roman" w:hAnsi="Times New Roman" w:cs="Times New Roman"/>
          <w:sz w:val="24"/>
          <w:szCs w:val="24"/>
        </w:rPr>
        <w:t xml:space="preserve"> dibandingkan dengan nilai tabel signifikansi 5%. Berdasarkan klasifikasi nilai DW yaitu α = 0</w:t>
      </w:r>
      <w:proofErr w:type="gramStart"/>
      <w:r w:rsidRPr="00F62F56">
        <w:rPr>
          <w:rFonts w:ascii="Times New Roman" w:hAnsi="Times New Roman" w:cs="Times New Roman"/>
          <w:sz w:val="24"/>
          <w:szCs w:val="24"/>
        </w:rPr>
        <w:t>,05</w:t>
      </w:r>
      <w:proofErr w:type="gramEnd"/>
      <w:r w:rsidRPr="00F62F56">
        <w:rPr>
          <w:rFonts w:ascii="Times New Roman" w:hAnsi="Times New Roman" w:cs="Times New Roman"/>
          <w:sz w:val="24"/>
          <w:szCs w:val="24"/>
        </w:rPr>
        <w:t xml:space="preserve"> dan k = 2,  maka pada urutan jumlah data ke 65, maka diperoleh hasil dari tabel DW yaitu dl = 1,5355 dan du = 1,6621.</w:t>
      </w:r>
    </w:p>
    <w:p w:rsidR="00B002AE" w:rsidRDefault="00B002AE" w:rsidP="00B002AE">
      <w:pPr>
        <w:spacing w:after="0" w:line="240" w:lineRule="auto"/>
        <w:ind w:firstLine="426"/>
        <w:jc w:val="both"/>
        <w:rPr>
          <w:rFonts w:ascii="Times New Roman" w:hAnsi="Times New Roman" w:cs="Times New Roman"/>
          <w:sz w:val="24"/>
          <w:szCs w:val="24"/>
        </w:rPr>
      </w:pPr>
      <w:r w:rsidRPr="00F62F56">
        <w:rPr>
          <w:rFonts w:ascii="Times New Roman" w:hAnsi="Times New Roman" w:cs="Times New Roman"/>
          <w:sz w:val="24"/>
          <w:szCs w:val="24"/>
        </w:rPr>
        <w:t xml:space="preserve">Berdasarkan tabel pengujian di atas dapat diperoleh </w:t>
      </w:r>
      <w:proofErr w:type="gramStart"/>
      <w:r w:rsidRPr="00F62F56">
        <w:rPr>
          <w:rFonts w:ascii="Times New Roman" w:hAnsi="Times New Roman" w:cs="Times New Roman"/>
          <w:sz w:val="24"/>
          <w:szCs w:val="24"/>
        </w:rPr>
        <w:t>hasil :</w:t>
      </w:r>
      <w:proofErr w:type="gramEnd"/>
    </w:p>
    <w:p w:rsidR="00B002AE" w:rsidRPr="00F62F56" w:rsidRDefault="00B002AE" w:rsidP="00B002AE">
      <w:pPr>
        <w:pStyle w:val="ListParagraph"/>
        <w:numPr>
          <w:ilvl w:val="0"/>
          <w:numId w:val="8"/>
        </w:numPr>
        <w:ind w:left="851" w:hanging="425"/>
        <w:rPr>
          <w:sz w:val="24"/>
          <w:szCs w:val="24"/>
        </w:rPr>
      </w:pPr>
      <w:r w:rsidRPr="00F62F56">
        <w:rPr>
          <w:sz w:val="24"/>
          <w:szCs w:val="24"/>
        </w:rPr>
        <w:t>dw &lt; du (terdapat autokorelasi positif)</w:t>
      </w:r>
    </w:p>
    <w:p w:rsidR="00B002AE" w:rsidRPr="00F62F56" w:rsidRDefault="00B002AE" w:rsidP="00B002AE">
      <w:pPr>
        <w:pStyle w:val="ListParagraph"/>
        <w:ind w:left="131" w:firstLine="720"/>
        <w:rPr>
          <w:sz w:val="24"/>
          <w:szCs w:val="24"/>
        </w:rPr>
      </w:pPr>
      <w:r w:rsidRPr="00F62F56">
        <w:rPr>
          <w:sz w:val="24"/>
          <w:szCs w:val="24"/>
        </w:rPr>
        <w:t>0,696 &lt; 1,5355 maka terdapat autokorelasi positif</w:t>
      </w:r>
    </w:p>
    <w:p w:rsidR="00B002AE" w:rsidRPr="00F62F56" w:rsidRDefault="00B002AE" w:rsidP="00B002AE">
      <w:pPr>
        <w:pStyle w:val="ListParagraph"/>
        <w:widowControl/>
        <w:numPr>
          <w:ilvl w:val="0"/>
          <w:numId w:val="8"/>
        </w:numPr>
        <w:autoSpaceDE/>
        <w:autoSpaceDN/>
        <w:ind w:left="851" w:hanging="425"/>
        <w:contextualSpacing/>
        <w:rPr>
          <w:sz w:val="24"/>
          <w:szCs w:val="24"/>
        </w:rPr>
      </w:pPr>
      <w:r w:rsidRPr="00F62F56">
        <w:rPr>
          <w:sz w:val="24"/>
          <w:szCs w:val="24"/>
        </w:rPr>
        <w:t>(4 - dw) &gt; du (tidak terdapat autokorelasi negatif)</w:t>
      </w:r>
    </w:p>
    <w:p w:rsidR="00B002AE" w:rsidRPr="00F62F56" w:rsidRDefault="00B002AE" w:rsidP="00B002AE">
      <w:pPr>
        <w:pStyle w:val="ListParagraph"/>
        <w:ind w:left="131" w:firstLine="720"/>
        <w:rPr>
          <w:sz w:val="24"/>
          <w:szCs w:val="24"/>
        </w:rPr>
      </w:pPr>
      <w:r w:rsidRPr="00F62F56">
        <w:rPr>
          <w:sz w:val="24"/>
          <w:szCs w:val="24"/>
        </w:rPr>
        <w:t>(4 – 0,696) = 3,304 &gt; 1,6621 maka tid</w:t>
      </w:r>
      <w:r>
        <w:rPr>
          <w:sz w:val="24"/>
          <w:szCs w:val="24"/>
        </w:rPr>
        <w:t>ak terdapat autokorelasi negatif</w:t>
      </w:r>
    </w:p>
    <w:p w:rsidR="00B002AE" w:rsidRDefault="00B002AE" w:rsidP="00B002AE">
      <w:pPr>
        <w:spacing w:after="0" w:line="240" w:lineRule="auto"/>
        <w:jc w:val="both"/>
        <w:rPr>
          <w:rFonts w:ascii="Times New Roman" w:hAnsi="Times New Roman" w:cs="Times New Roman"/>
          <w:sz w:val="24"/>
          <w:szCs w:val="24"/>
        </w:rPr>
      </w:pPr>
      <w:proofErr w:type="gramStart"/>
      <w:r w:rsidRPr="00F62F56">
        <w:rPr>
          <w:rFonts w:ascii="Times New Roman" w:hAnsi="Times New Roman" w:cs="Times New Roman"/>
          <w:sz w:val="24"/>
          <w:szCs w:val="24"/>
        </w:rPr>
        <w:t>Karena regresi mengandung masalah autokorelasi positif maka diperlukan tindakan perbaikan.</w:t>
      </w:r>
      <w:proofErr w:type="gramEnd"/>
      <w:r w:rsidRPr="00F62F56">
        <w:rPr>
          <w:rFonts w:ascii="Times New Roman" w:hAnsi="Times New Roman" w:cs="Times New Roman"/>
          <w:sz w:val="24"/>
          <w:szCs w:val="24"/>
        </w:rPr>
        <w:t xml:space="preserve"> Untuk melakukan perbaikan digunakan </w:t>
      </w:r>
      <w:r w:rsidRPr="00F62F56">
        <w:rPr>
          <w:rFonts w:ascii="Times New Roman" w:hAnsi="Times New Roman" w:cs="Times New Roman"/>
          <w:i/>
          <w:sz w:val="24"/>
          <w:szCs w:val="24"/>
        </w:rPr>
        <w:t>cochrane orcutt</w:t>
      </w:r>
      <w:r w:rsidRPr="00F62F56">
        <w:rPr>
          <w:rFonts w:ascii="Times New Roman" w:hAnsi="Times New Roman" w:cs="Times New Roman"/>
          <w:sz w:val="24"/>
          <w:szCs w:val="24"/>
        </w:rPr>
        <w:t xml:space="preserve">, dari hasil regresi tersebut diperoleh hasil dari metode </w:t>
      </w:r>
      <w:r w:rsidRPr="00F62F56">
        <w:rPr>
          <w:rFonts w:ascii="Times New Roman" w:hAnsi="Times New Roman" w:cs="Times New Roman"/>
          <w:i/>
          <w:sz w:val="24"/>
          <w:szCs w:val="24"/>
        </w:rPr>
        <w:t>cochrane orcutt</w:t>
      </w:r>
      <w:r>
        <w:rPr>
          <w:rFonts w:ascii="Times New Roman" w:hAnsi="Times New Roman" w:cs="Times New Roman"/>
          <w:i/>
          <w:sz w:val="24"/>
          <w:szCs w:val="24"/>
        </w:rPr>
        <w:t xml:space="preserve"> </w:t>
      </w:r>
      <w:r w:rsidRPr="00F62F56">
        <w:rPr>
          <w:rFonts w:ascii="Times New Roman" w:hAnsi="Times New Roman" w:cs="Times New Roman"/>
          <w:sz w:val="24"/>
          <w:szCs w:val="24"/>
        </w:rPr>
        <w:t>menunjukkan nilai 2,003, nilai dl sebesar 1</w:t>
      </w:r>
      <w:proofErr w:type="gramStart"/>
      <w:r w:rsidRPr="00F62F56">
        <w:rPr>
          <w:rFonts w:ascii="Times New Roman" w:hAnsi="Times New Roman" w:cs="Times New Roman"/>
          <w:sz w:val="24"/>
          <w:szCs w:val="24"/>
        </w:rPr>
        <w:t>,5355</w:t>
      </w:r>
      <w:proofErr w:type="gramEnd"/>
      <w:r w:rsidRPr="00F62F56">
        <w:rPr>
          <w:rFonts w:ascii="Times New Roman" w:hAnsi="Times New Roman" w:cs="Times New Roman"/>
          <w:sz w:val="24"/>
          <w:szCs w:val="24"/>
        </w:rPr>
        <w:t xml:space="preserve"> dan nilai du </w:t>
      </w:r>
      <w:r w:rsidRPr="00F62F56">
        <w:rPr>
          <w:rFonts w:ascii="Times New Roman" w:hAnsi="Times New Roman" w:cs="Times New Roman"/>
          <w:sz w:val="24"/>
          <w:szCs w:val="24"/>
        </w:rPr>
        <w:lastRenderedPageBreak/>
        <w:t xml:space="preserve">sebesar 1,6621. </w:t>
      </w:r>
      <w:proofErr w:type="gramStart"/>
      <w:r w:rsidRPr="00F62F56">
        <w:rPr>
          <w:rFonts w:ascii="Times New Roman" w:hAnsi="Times New Roman" w:cs="Times New Roman"/>
          <w:sz w:val="24"/>
          <w:szCs w:val="24"/>
        </w:rPr>
        <w:t xml:space="preserve">Jika dilihat dari uji </w:t>
      </w:r>
      <w:r w:rsidRPr="00F62F56">
        <w:rPr>
          <w:rFonts w:ascii="Times New Roman" w:hAnsi="Times New Roman" w:cs="Times New Roman"/>
          <w:i/>
          <w:sz w:val="24"/>
          <w:szCs w:val="24"/>
        </w:rPr>
        <w:t>Durbin Watson</w:t>
      </w:r>
      <w:r w:rsidRPr="00F62F56">
        <w:rPr>
          <w:rFonts w:ascii="Times New Roman" w:hAnsi="Times New Roman" w:cs="Times New Roman"/>
          <w:sz w:val="24"/>
          <w:szCs w:val="24"/>
        </w:rPr>
        <w:t>, nilai DW lebih besar daripada du dan nilai (4-DW) lebih besar daripada du yang artinya penelitian ini tidak ada terdapat autokorelasi positif maupun negatif.</w:t>
      </w:r>
      <w:proofErr w:type="gramEnd"/>
    </w:p>
    <w:p w:rsidR="00B002AE" w:rsidRPr="00F62F56" w:rsidRDefault="00B002AE" w:rsidP="00B002AE">
      <w:pPr>
        <w:spacing w:after="0" w:line="240" w:lineRule="auto"/>
        <w:ind w:firstLine="284"/>
        <w:rPr>
          <w:rFonts w:ascii="Times New Roman" w:hAnsi="Times New Roman" w:cs="Times New Roman"/>
          <w:sz w:val="24"/>
          <w:szCs w:val="24"/>
        </w:rPr>
      </w:pPr>
    </w:p>
    <w:p w:rsidR="00B002AE" w:rsidRDefault="00B002AE" w:rsidP="00B002AE">
      <w:pPr>
        <w:tabs>
          <w:tab w:val="left" w:pos="1545"/>
        </w:tabs>
        <w:spacing w:after="0" w:line="240" w:lineRule="auto"/>
        <w:rPr>
          <w:rFonts w:ascii="Times New Roman" w:hAnsi="Times New Roman" w:cs="Times New Roman"/>
          <w:sz w:val="24"/>
          <w:szCs w:val="24"/>
        </w:rPr>
      </w:pPr>
      <w:r>
        <w:rPr>
          <w:rFonts w:ascii="Times New Roman" w:hAnsi="Times New Roman" w:cs="Times New Roman"/>
          <w:b/>
          <w:sz w:val="24"/>
          <w:szCs w:val="24"/>
        </w:rPr>
        <w:t>Analisis Regresi</w:t>
      </w:r>
    </w:p>
    <w:p w:rsidR="00B002AE" w:rsidRPr="00B9178F" w:rsidRDefault="00B002AE" w:rsidP="00B002AE">
      <w:pPr>
        <w:spacing w:line="240" w:lineRule="auto"/>
        <w:ind w:firstLine="284"/>
        <w:jc w:val="both"/>
        <w:rPr>
          <w:rFonts w:ascii="Times New Roman" w:hAnsi="Times New Roman" w:cs="Times New Roman"/>
          <w:sz w:val="24"/>
          <w:szCs w:val="24"/>
        </w:rPr>
      </w:pPr>
      <w:r w:rsidRPr="00B9178F">
        <w:rPr>
          <w:rFonts w:ascii="Times New Roman" w:hAnsi="Times New Roman" w:cs="Times New Roman"/>
          <w:sz w:val="24"/>
          <w:szCs w:val="24"/>
        </w:rPr>
        <w:t>Dari hasil uji regresi linier berganda diatas dapat diketahui persamaan regresinya sebagai berikut:</w:t>
      </w:r>
    </w:p>
    <w:p w:rsidR="00B002AE" w:rsidRPr="00B9178F" w:rsidRDefault="00B002AE" w:rsidP="00B002AE">
      <w:pPr>
        <w:spacing w:line="240" w:lineRule="auto"/>
        <w:ind w:firstLine="284"/>
        <w:rPr>
          <w:rFonts w:ascii="Times New Roman" w:hAnsi="Times New Roman" w:cs="Times New Roman"/>
          <w:sz w:val="24"/>
          <w:szCs w:val="24"/>
        </w:rPr>
      </w:pPr>
      <w:r w:rsidRPr="00B9178F">
        <w:rPr>
          <w:rFonts w:ascii="Times New Roman" w:hAnsi="Times New Roman" w:cs="Times New Roman"/>
          <w:sz w:val="24"/>
          <w:szCs w:val="24"/>
        </w:rPr>
        <w:t>Y = a + b</w:t>
      </w:r>
      <w:r w:rsidRPr="00B9178F">
        <w:rPr>
          <w:rFonts w:ascii="Times New Roman" w:hAnsi="Times New Roman" w:cs="Times New Roman"/>
          <w:sz w:val="24"/>
          <w:szCs w:val="24"/>
          <w:vertAlign w:val="subscript"/>
        </w:rPr>
        <w:t>1</w:t>
      </w:r>
      <w:r w:rsidRPr="00B9178F">
        <w:rPr>
          <w:rFonts w:ascii="Times New Roman" w:hAnsi="Times New Roman" w:cs="Times New Roman"/>
          <w:sz w:val="24"/>
          <w:szCs w:val="24"/>
        </w:rPr>
        <w:t>X</w:t>
      </w:r>
      <w:r w:rsidRPr="00B9178F">
        <w:rPr>
          <w:rFonts w:ascii="Times New Roman" w:hAnsi="Times New Roman" w:cs="Times New Roman"/>
          <w:sz w:val="24"/>
          <w:szCs w:val="24"/>
          <w:vertAlign w:val="subscript"/>
        </w:rPr>
        <w:t>1</w:t>
      </w:r>
      <w:r w:rsidRPr="00B9178F">
        <w:rPr>
          <w:rFonts w:ascii="Times New Roman" w:hAnsi="Times New Roman" w:cs="Times New Roman"/>
          <w:sz w:val="24"/>
          <w:szCs w:val="24"/>
        </w:rPr>
        <w:t xml:space="preserve"> + b</w:t>
      </w:r>
      <w:r w:rsidRPr="00B9178F">
        <w:rPr>
          <w:rFonts w:ascii="Times New Roman" w:hAnsi="Times New Roman" w:cs="Times New Roman"/>
          <w:sz w:val="24"/>
          <w:szCs w:val="24"/>
          <w:vertAlign w:val="subscript"/>
        </w:rPr>
        <w:t>2</w:t>
      </w:r>
      <w:r w:rsidRPr="00B9178F">
        <w:rPr>
          <w:rFonts w:ascii="Times New Roman" w:hAnsi="Times New Roman" w:cs="Times New Roman"/>
          <w:sz w:val="24"/>
          <w:szCs w:val="24"/>
        </w:rPr>
        <w:t>X</w:t>
      </w:r>
      <w:r w:rsidRPr="00B9178F">
        <w:rPr>
          <w:rFonts w:ascii="Times New Roman" w:hAnsi="Times New Roman" w:cs="Times New Roman"/>
          <w:sz w:val="24"/>
          <w:szCs w:val="24"/>
          <w:vertAlign w:val="subscript"/>
        </w:rPr>
        <w:t>2</w:t>
      </w:r>
    </w:p>
    <w:p w:rsidR="00B002AE" w:rsidRPr="00B9178F" w:rsidRDefault="00B002AE" w:rsidP="00B002AE">
      <w:pPr>
        <w:spacing w:line="240" w:lineRule="auto"/>
        <w:ind w:firstLine="284"/>
        <w:jc w:val="both"/>
        <w:rPr>
          <w:rFonts w:ascii="Times New Roman" w:hAnsi="Times New Roman" w:cs="Times New Roman"/>
          <w:sz w:val="24"/>
          <w:szCs w:val="24"/>
        </w:rPr>
      </w:pPr>
      <w:r w:rsidRPr="00B9178F">
        <w:rPr>
          <w:rFonts w:ascii="Times New Roman" w:hAnsi="Times New Roman" w:cs="Times New Roman"/>
          <w:sz w:val="24"/>
          <w:szCs w:val="24"/>
        </w:rPr>
        <w:t>Y = 13,685 + (-0,012</w:t>
      </w:r>
      <w:proofErr w:type="gramStart"/>
      <w:r w:rsidRPr="00B9178F">
        <w:rPr>
          <w:rFonts w:ascii="Times New Roman" w:hAnsi="Times New Roman" w:cs="Times New Roman"/>
          <w:sz w:val="24"/>
          <w:szCs w:val="24"/>
        </w:rPr>
        <w:t>)X</w:t>
      </w:r>
      <w:r w:rsidRPr="00B9178F">
        <w:rPr>
          <w:rFonts w:ascii="Times New Roman" w:hAnsi="Times New Roman" w:cs="Times New Roman"/>
          <w:sz w:val="24"/>
          <w:szCs w:val="24"/>
          <w:vertAlign w:val="subscript"/>
        </w:rPr>
        <w:t>1</w:t>
      </w:r>
      <w:proofErr w:type="gramEnd"/>
      <w:r w:rsidRPr="00B9178F">
        <w:rPr>
          <w:rFonts w:ascii="Times New Roman" w:hAnsi="Times New Roman" w:cs="Times New Roman"/>
          <w:sz w:val="24"/>
          <w:szCs w:val="24"/>
        </w:rPr>
        <w:t xml:space="preserve"> + (-0,127)X</w:t>
      </w:r>
      <w:r w:rsidRPr="00B9178F">
        <w:rPr>
          <w:rFonts w:ascii="Times New Roman" w:hAnsi="Times New Roman" w:cs="Times New Roman"/>
          <w:sz w:val="24"/>
          <w:szCs w:val="24"/>
          <w:vertAlign w:val="subscript"/>
        </w:rPr>
        <w:t>2</w:t>
      </w:r>
    </w:p>
    <w:p w:rsidR="00B002AE" w:rsidRPr="00B9178F" w:rsidRDefault="00B002AE" w:rsidP="00B002AE">
      <w:pPr>
        <w:spacing w:line="240" w:lineRule="auto"/>
        <w:ind w:firstLine="284"/>
        <w:jc w:val="both"/>
        <w:rPr>
          <w:rFonts w:ascii="Times New Roman" w:hAnsi="Times New Roman" w:cs="Times New Roman"/>
          <w:sz w:val="24"/>
          <w:szCs w:val="24"/>
        </w:rPr>
      </w:pPr>
      <w:r w:rsidRPr="00B9178F">
        <w:rPr>
          <w:rFonts w:ascii="Times New Roman" w:hAnsi="Times New Roman" w:cs="Times New Roman"/>
          <w:sz w:val="24"/>
          <w:szCs w:val="24"/>
        </w:rPr>
        <w:t>Y = 13,685 – 0,012X</w:t>
      </w:r>
      <w:r w:rsidRPr="00B9178F">
        <w:rPr>
          <w:rFonts w:ascii="Times New Roman" w:hAnsi="Times New Roman" w:cs="Times New Roman"/>
          <w:sz w:val="24"/>
          <w:szCs w:val="24"/>
          <w:vertAlign w:val="subscript"/>
        </w:rPr>
        <w:t>1</w:t>
      </w:r>
      <w:r w:rsidRPr="00B9178F">
        <w:rPr>
          <w:rFonts w:ascii="Times New Roman" w:hAnsi="Times New Roman" w:cs="Times New Roman"/>
          <w:sz w:val="24"/>
          <w:szCs w:val="24"/>
        </w:rPr>
        <w:t xml:space="preserve"> - 0,127X</w:t>
      </w:r>
      <w:r w:rsidRPr="00B9178F">
        <w:rPr>
          <w:rFonts w:ascii="Times New Roman" w:hAnsi="Times New Roman" w:cs="Times New Roman"/>
          <w:sz w:val="24"/>
          <w:szCs w:val="24"/>
          <w:vertAlign w:val="subscript"/>
        </w:rPr>
        <w:t>2</w:t>
      </w:r>
    </w:p>
    <w:p w:rsidR="00B002AE" w:rsidRPr="00B9178F" w:rsidRDefault="00B002AE" w:rsidP="00B002AE">
      <w:pPr>
        <w:spacing w:line="240" w:lineRule="auto"/>
        <w:ind w:firstLine="284"/>
        <w:jc w:val="both"/>
        <w:rPr>
          <w:rFonts w:ascii="Times New Roman" w:hAnsi="Times New Roman" w:cs="Times New Roman"/>
          <w:sz w:val="24"/>
          <w:szCs w:val="24"/>
        </w:rPr>
      </w:pPr>
      <w:r w:rsidRPr="00B9178F">
        <w:rPr>
          <w:rFonts w:ascii="Times New Roman" w:hAnsi="Times New Roman" w:cs="Times New Roman"/>
          <w:sz w:val="24"/>
          <w:szCs w:val="24"/>
        </w:rPr>
        <w:t>Dari rumus diatas dapat disimpulkan:</w:t>
      </w:r>
    </w:p>
    <w:p w:rsidR="00B002AE" w:rsidRPr="00B9178F" w:rsidRDefault="00B002AE" w:rsidP="00B002AE">
      <w:pPr>
        <w:pStyle w:val="ListParagraph"/>
        <w:widowControl/>
        <w:numPr>
          <w:ilvl w:val="0"/>
          <w:numId w:val="9"/>
        </w:numPr>
        <w:autoSpaceDE/>
        <w:autoSpaceDN/>
        <w:contextualSpacing/>
        <w:rPr>
          <w:sz w:val="24"/>
          <w:szCs w:val="24"/>
        </w:rPr>
      </w:pPr>
      <w:r w:rsidRPr="00B9178F">
        <w:rPr>
          <w:sz w:val="24"/>
          <w:szCs w:val="24"/>
        </w:rPr>
        <w:t>Nilai konstanta 13,685 menunjukkan bahwa ketika variabel independen (CR dan DAR) bernilai nol (0) maka profitabilitas (ROA) nilainya adalah 13,685.</w:t>
      </w:r>
    </w:p>
    <w:p w:rsidR="00B002AE" w:rsidRPr="00B9178F" w:rsidRDefault="00B002AE" w:rsidP="00B002AE">
      <w:pPr>
        <w:pStyle w:val="ListParagraph"/>
        <w:widowControl/>
        <w:numPr>
          <w:ilvl w:val="0"/>
          <w:numId w:val="9"/>
        </w:numPr>
        <w:autoSpaceDE/>
        <w:autoSpaceDN/>
        <w:contextualSpacing/>
        <w:rPr>
          <w:sz w:val="24"/>
          <w:szCs w:val="24"/>
        </w:rPr>
      </w:pPr>
      <w:r w:rsidRPr="00B9178F">
        <w:rPr>
          <w:sz w:val="24"/>
          <w:szCs w:val="24"/>
        </w:rPr>
        <w:t>Koefisien regresi variabel CR sebesar -0,012 menunjukkan bahwa jika CR naik sebesar 1% maka profitabilitas (ROA) akan mengalami penurunan sebesar 0,012%.</w:t>
      </w:r>
    </w:p>
    <w:p w:rsidR="00B002AE" w:rsidRPr="00B9178F" w:rsidRDefault="00B002AE" w:rsidP="00B002AE">
      <w:pPr>
        <w:pStyle w:val="ListParagraph"/>
        <w:widowControl/>
        <w:numPr>
          <w:ilvl w:val="0"/>
          <w:numId w:val="9"/>
        </w:numPr>
        <w:autoSpaceDE/>
        <w:autoSpaceDN/>
        <w:contextualSpacing/>
        <w:rPr>
          <w:sz w:val="24"/>
          <w:szCs w:val="24"/>
        </w:rPr>
      </w:pPr>
      <w:r w:rsidRPr="00B9178F">
        <w:rPr>
          <w:sz w:val="24"/>
          <w:szCs w:val="24"/>
        </w:rPr>
        <w:t>Koefisien regresi variabel DAR sebesar -0,127 menunjukkan bahwa jika DAR naik sebesar 1% maka profitabilitas (ROA) akan mengalami penurunan sebesar 0,127%.</w:t>
      </w:r>
    </w:p>
    <w:p w:rsidR="006F713E" w:rsidRDefault="006F713E" w:rsidP="006F713E">
      <w:pPr>
        <w:rPr>
          <w:sz w:val="24"/>
          <w:szCs w:val="24"/>
        </w:rPr>
      </w:pPr>
    </w:p>
    <w:p w:rsidR="00360958" w:rsidRDefault="00360958" w:rsidP="00360958">
      <w:pPr>
        <w:tabs>
          <w:tab w:val="left" w:pos="1545"/>
        </w:tabs>
        <w:spacing w:after="0" w:line="240" w:lineRule="auto"/>
        <w:rPr>
          <w:rFonts w:ascii="Times New Roman" w:hAnsi="Times New Roman" w:cs="Times New Roman"/>
          <w:b/>
          <w:sz w:val="24"/>
          <w:szCs w:val="24"/>
        </w:rPr>
      </w:pPr>
      <w:r w:rsidRPr="00B9178F">
        <w:rPr>
          <w:rFonts w:ascii="Times New Roman" w:hAnsi="Times New Roman" w:cs="Times New Roman"/>
          <w:b/>
          <w:sz w:val="24"/>
          <w:szCs w:val="24"/>
        </w:rPr>
        <w:t>Hasil Uji Statistik F (F-Test</w:t>
      </w:r>
      <w:r>
        <w:rPr>
          <w:rFonts w:ascii="Times New Roman" w:hAnsi="Times New Roman" w:cs="Times New Roman"/>
          <w:b/>
          <w:sz w:val="24"/>
          <w:szCs w:val="24"/>
        </w:rPr>
        <w:t>)</w:t>
      </w:r>
    </w:p>
    <w:p w:rsidR="00360958" w:rsidRDefault="00360958" w:rsidP="00360958">
      <w:pPr>
        <w:spacing w:line="240" w:lineRule="auto"/>
        <w:ind w:firstLine="426"/>
        <w:jc w:val="both"/>
        <w:rPr>
          <w:rFonts w:ascii="Times New Roman" w:hAnsi="Times New Roman" w:cs="Times New Roman"/>
          <w:sz w:val="24"/>
          <w:szCs w:val="24"/>
        </w:rPr>
      </w:pPr>
      <w:r w:rsidRPr="00B9178F">
        <w:rPr>
          <w:rFonts w:ascii="Times New Roman" w:hAnsi="Times New Roman" w:cs="Times New Roman"/>
          <w:sz w:val="24"/>
          <w:szCs w:val="24"/>
        </w:rPr>
        <w:t>Berdasarkan hasil perhitunga</w:t>
      </w:r>
      <w:r>
        <w:rPr>
          <w:rFonts w:ascii="Times New Roman" w:hAnsi="Times New Roman" w:cs="Times New Roman"/>
          <w:sz w:val="24"/>
          <w:szCs w:val="24"/>
        </w:rPr>
        <w:t xml:space="preserve">n statistik uji F </w:t>
      </w:r>
      <w:r w:rsidRPr="00B9178F">
        <w:rPr>
          <w:rFonts w:ascii="Times New Roman" w:hAnsi="Times New Roman" w:cs="Times New Roman"/>
          <w:sz w:val="24"/>
          <w:szCs w:val="24"/>
        </w:rPr>
        <w:t>dapat diketahui bahwa nilai F adalah 9,203 dan nilai signifikansi 0,000 yang lebih kecil dari 0</w:t>
      </w:r>
      <w:proofErr w:type="gramStart"/>
      <w:r w:rsidRPr="00B9178F">
        <w:rPr>
          <w:rFonts w:ascii="Times New Roman" w:hAnsi="Times New Roman" w:cs="Times New Roman"/>
          <w:sz w:val="24"/>
          <w:szCs w:val="24"/>
        </w:rPr>
        <w:t>,05</w:t>
      </w:r>
      <w:proofErr w:type="gramEnd"/>
      <w:r w:rsidRPr="00B9178F">
        <w:rPr>
          <w:rFonts w:ascii="Times New Roman" w:hAnsi="Times New Roman" w:cs="Times New Roman"/>
          <w:sz w:val="24"/>
          <w:szCs w:val="24"/>
        </w:rPr>
        <w:t xml:space="preserve">. </w:t>
      </w:r>
      <w:proofErr w:type="gramStart"/>
      <w:r w:rsidRPr="00B9178F">
        <w:rPr>
          <w:rFonts w:ascii="Times New Roman" w:hAnsi="Times New Roman" w:cs="Times New Roman"/>
          <w:sz w:val="24"/>
          <w:szCs w:val="24"/>
        </w:rPr>
        <w:t>Hal ini menunjukkan bahwa semua variabel independen yaitu likuiditas yang diproyeksikan dengan CR dan solvabilitas yang diproyeksikan dengan DAR berpengaruh signifikan secara simultan terhadap rasio profitabilitas perusahaan yang diproyeksikan dengan ROA.</w:t>
      </w:r>
      <w:proofErr w:type="gramEnd"/>
    </w:p>
    <w:p w:rsidR="00360958" w:rsidRDefault="00360958" w:rsidP="00360958">
      <w:pPr>
        <w:rPr>
          <w:rFonts w:ascii="Times New Roman" w:hAnsi="Times New Roman" w:cs="Times New Roman"/>
          <w:b/>
          <w:lang w:val="id"/>
        </w:rPr>
      </w:pPr>
      <w:r w:rsidRPr="00182923">
        <w:rPr>
          <w:rFonts w:ascii="Times New Roman" w:hAnsi="Times New Roman" w:cs="Times New Roman"/>
          <w:b/>
          <w:lang w:val="id"/>
        </w:rPr>
        <w:lastRenderedPageBreak/>
        <w:t>Hasil Uji Statistik t (t-Test)</w:t>
      </w:r>
    </w:p>
    <w:p w:rsidR="00360958" w:rsidRPr="00182923" w:rsidRDefault="00360958" w:rsidP="00360958">
      <w:pPr>
        <w:spacing w:line="240" w:lineRule="auto"/>
        <w:jc w:val="both"/>
        <w:rPr>
          <w:rFonts w:ascii="Times New Roman" w:hAnsi="Times New Roman" w:cs="Times New Roman"/>
          <w:sz w:val="24"/>
          <w:szCs w:val="24"/>
        </w:rPr>
      </w:pPr>
      <w:r>
        <w:rPr>
          <w:rFonts w:ascii="Times New Roman" w:hAnsi="Times New Roman" w:cs="Times New Roman"/>
          <w:sz w:val="24"/>
          <w:szCs w:val="24"/>
        </w:rPr>
        <w:t>D</w:t>
      </w:r>
      <w:r w:rsidRPr="00182923">
        <w:rPr>
          <w:rFonts w:ascii="Times New Roman" w:hAnsi="Times New Roman" w:cs="Times New Roman"/>
          <w:sz w:val="24"/>
          <w:szCs w:val="24"/>
        </w:rPr>
        <w:t>apat diketahui hasil dari pengujian uji t masing-masing variabel, yaitu sebagai berikut:</w:t>
      </w:r>
    </w:p>
    <w:p w:rsidR="00360958" w:rsidRDefault="00360958" w:rsidP="00360958">
      <w:pPr>
        <w:pStyle w:val="ListParagraph"/>
        <w:widowControl/>
        <w:numPr>
          <w:ilvl w:val="0"/>
          <w:numId w:val="10"/>
        </w:numPr>
        <w:autoSpaceDE/>
        <w:autoSpaceDN/>
        <w:ind w:left="284" w:hanging="284"/>
        <w:contextualSpacing/>
        <w:rPr>
          <w:sz w:val="24"/>
          <w:szCs w:val="24"/>
        </w:rPr>
      </w:pPr>
      <w:r w:rsidRPr="00182923">
        <w:rPr>
          <w:sz w:val="24"/>
          <w:szCs w:val="24"/>
        </w:rPr>
        <w:t>H</w:t>
      </w:r>
      <w:r w:rsidRPr="00182923">
        <w:rPr>
          <w:sz w:val="24"/>
          <w:szCs w:val="24"/>
          <w:vertAlign w:val="subscript"/>
        </w:rPr>
        <w:t>1</w:t>
      </w:r>
      <w:r w:rsidRPr="00182923">
        <w:rPr>
          <w:sz w:val="24"/>
          <w:szCs w:val="24"/>
        </w:rPr>
        <w:t xml:space="preserve"> : Likuiditas berpengaruh terhadap Profitabilitas</w:t>
      </w:r>
    </w:p>
    <w:p w:rsidR="00360958" w:rsidRDefault="00360958" w:rsidP="00360958">
      <w:pPr>
        <w:pStyle w:val="ListParagraph"/>
        <w:widowControl/>
        <w:autoSpaceDE/>
        <w:autoSpaceDN/>
        <w:ind w:left="284" w:firstLine="0"/>
        <w:contextualSpacing/>
        <w:rPr>
          <w:sz w:val="24"/>
          <w:szCs w:val="24"/>
        </w:rPr>
      </w:pPr>
      <w:r w:rsidRPr="00360958">
        <w:rPr>
          <w:sz w:val="24"/>
          <w:szCs w:val="24"/>
        </w:rPr>
        <w:t xml:space="preserve">Hipotesis pertama mengenai variabel likuiditas (CR). Diketahui bahwa nilai beta </w:t>
      </w:r>
      <w:r w:rsidRPr="00360958">
        <w:rPr>
          <w:i/>
          <w:sz w:val="24"/>
          <w:szCs w:val="24"/>
        </w:rPr>
        <w:t>Unstandardized Coefficients</w:t>
      </w:r>
      <w:r w:rsidRPr="00360958">
        <w:rPr>
          <w:sz w:val="24"/>
          <w:szCs w:val="24"/>
        </w:rPr>
        <w:t xml:space="preserve"> B sebesar -0,012 menunjukkan bahwa CR berpengaruh negatif terhadap ROA perusahaan. Hal yang negatif menunjukkan bahwa peningkatan likuiditas tidak berpengaruh terhadap profitabilitas yang diproyeksikan dengan ROA. Nilai signifikansi variabel likuiditas (CR) adalah 0,099, dimana ini lebih besar dari 0,05, sehingga dapat dikatakan variabel likuiditas tidak berpengaruh secara signifikan terhadap variabel profitabilitas (ROA) perusahaan.</w:t>
      </w:r>
    </w:p>
    <w:p w:rsidR="00360958" w:rsidRPr="00182923" w:rsidRDefault="00360958" w:rsidP="00360958">
      <w:pPr>
        <w:pStyle w:val="ListParagraph"/>
        <w:widowControl/>
        <w:autoSpaceDE/>
        <w:autoSpaceDN/>
        <w:ind w:left="284" w:firstLine="0"/>
        <w:contextualSpacing/>
        <w:rPr>
          <w:sz w:val="24"/>
          <w:szCs w:val="24"/>
        </w:rPr>
      </w:pPr>
      <w:r w:rsidRPr="00182923">
        <w:rPr>
          <w:sz w:val="24"/>
          <w:szCs w:val="24"/>
        </w:rPr>
        <w:t xml:space="preserve">Hasil analisis regresi menunjukkan bahwa likuiditas </w:t>
      </w:r>
      <w:r>
        <w:rPr>
          <w:sz w:val="24"/>
          <w:szCs w:val="24"/>
        </w:rPr>
        <w:t>berpengaruh</w:t>
      </w:r>
      <w:r w:rsidRPr="00182923">
        <w:rPr>
          <w:sz w:val="24"/>
          <w:szCs w:val="24"/>
        </w:rPr>
        <w:t xml:space="preserve"> negatif dan tidak terbukti berhubungan signifikan terhadap profitabilitas, sehingga dapat disimpulkan bahwa hipotesis pertama </w:t>
      </w:r>
      <w:r w:rsidRPr="00182923">
        <w:rPr>
          <w:b/>
          <w:sz w:val="24"/>
          <w:szCs w:val="24"/>
        </w:rPr>
        <w:t>(H</w:t>
      </w:r>
      <w:r w:rsidRPr="00182923">
        <w:rPr>
          <w:b/>
          <w:sz w:val="24"/>
          <w:szCs w:val="24"/>
          <w:vertAlign w:val="subscript"/>
        </w:rPr>
        <w:t>1</w:t>
      </w:r>
      <w:r w:rsidRPr="00182923">
        <w:rPr>
          <w:b/>
          <w:sz w:val="24"/>
          <w:szCs w:val="24"/>
        </w:rPr>
        <w:t>) ditolak</w:t>
      </w:r>
      <w:r w:rsidRPr="00182923">
        <w:rPr>
          <w:sz w:val="24"/>
          <w:szCs w:val="24"/>
        </w:rPr>
        <w:t>.</w:t>
      </w:r>
    </w:p>
    <w:p w:rsidR="00360958" w:rsidRDefault="00360958" w:rsidP="00360958">
      <w:pPr>
        <w:pStyle w:val="ListParagraph"/>
        <w:widowControl/>
        <w:numPr>
          <w:ilvl w:val="0"/>
          <w:numId w:val="10"/>
        </w:numPr>
        <w:autoSpaceDE/>
        <w:autoSpaceDN/>
        <w:ind w:left="284" w:hanging="284"/>
        <w:contextualSpacing/>
        <w:rPr>
          <w:sz w:val="24"/>
          <w:szCs w:val="24"/>
        </w:rPr>
      </w:pPr>
      <w:r w:rsidRPr="00182923">
        <w:rPr>
          <w:sz w:val="24"/>
          <w:szCs w:val="24"/>
        </w:rPr>
        <w:t>H</w:t>
      </w:r>
      <w:r w:rsidRPr="00182923">
        <w:rPr>
          <w:sz w:val="24"/>
          <w:szCs w:val="24"/>
          <w:vertAlign w:val="subscript"/>
        </w:rPr>
        <w:t>2</w:t>
      </w:r>
      <w:r w:rsidRPr="00182923">
        <w:rPr>
          <w:sz w:val="24"/>
          <w:szCs w:val="24"/>
        </w:rPr>
        <w:t xml:space="preserve"> : Solvabilitas berpengaruh terhadap Profitabilitas</w:t>
      </w:r>
    </w:p>
    <w:p w:rsidR="00360958" w:rsidRDefault="00360958" w:rsidP="00360958">
      <w:pPr>
        <w:pStyle w:val="ListParagraph"/>
        <w:widowControl/>
        <w:autoSpaceDE/>
        <w:autoSpaceDN/>
        <w:ind w:left="284" w:firstLine="0"/>
        <w:contextualSpacing/>
        <w:rPr>
          <w:sz w:val="24"/>
          <w:szCs w:val="24"/>
        </w:rPr>
      </w:pPr>
      <w:r w:rsidRPr="00360958">
        <w:rPr>
          <w:sz w:val="24"/>
          <w:szCs w:val="24"/>
        </w:rPr>
        <w:t xml:space="preserve">Hipotesis kedua mengenai variabel solvabilitas (DAR). Diketahui bahwa nilai beta </w:t>
      </w:r>
      <w:r w:rsidRPr="00360958">
        <w:rPr>
          <w:i/>
          <w:sz w:val="24"/>
          <w:szCs w:val="24"/>
        </w:rPr>
        <w:t>Unstandardized Coefficients</w:t>
      </w:r>
      <w:r w:rsidRPr="00360958">
        <w:rPr>
          <w:sz w:val="24"/>
          <w:szCs w:val="24"/>
        </w:rPr>
        <w:t xml:space="preserve"> B sebesar -0,127 menunjukkan bahwa DAR berpengaruh negatif terhadap ROA perusahaan. Hal yang negatif menunjukkan bahwa peningkatan solvabilitas tidak berpengaruh terhadap profitabilitas yang diproyeksikan dengan ROA. Nilai signifikansi variabel likuiditas (DAR) adalah 0,000, dimana ini lebih kecil dari 0,05, sehingga dapat dikatakan variabel likuiditas berpengaruh secara signifikan terhadap variabel profitabilitas (ROA) perusahaan.</w:t>
      </w:r>
    </w:p>
    <w:p w:rsidR="00360958" w:rsidRPr="00360958" w:rsidRDefault="00360958" w:rsidP="00360958">
      <w:pPr>
        <w:pStyle w:val="ListParagraph"/>
        <w:widowControl/>
        <w:autoSpaceDE/>
        <w:autoSpaceDN/>
        <w:ind w:left="284" w:firstLine="0"/>
        <w:contextualSpacing/>
        <w:rPr>
          <w:sz w:val="24"/>
          <w:szCs w:val="24"/>
        </w:rPr>
      </w:pPr>
      <w:r w:rsidRPr="00360958">
        <w:rPr>
          <w:sz w:val="24"/>
          <w:szCs w:val="24"/>
        </w:rPr>
        <w:t xml:space="preserve">Hasil analisis regresi menunjukkan bahwa likuiditas berpengaruh negatif dan terbukti berhubungan signifikan </w:t>
      </w:r>
      <w:r w:rsidRPr="00360958">
        <w:rPr>
          <w:sz w:val="24"/>
          <w:szCs w:val="24"/>
        </w:rPr>
        <w:lastRenderedPageBreak/>
        <w:t xml:space="preserve">terhadap profitabilitas, sehingga dapat disimpulkan bahwa hipotesis kedua </w:t>
      </w:r>
      <w:r w:rsidRPr="00360958">
        <w:rPr>
          <w:b/>
          <w:sz w:val="24"/>
          <w:szCs w:val="24"/>
        </w:rPr>
        <w:t>(H</w:t>
      </w:r>
      <w:r w:rsidRPr="00360958">
        <w:rPr>
          <w:b/>
          <w:sz w:val="24"/>
          <w:szCs w:val="24"/>
          <w:vertAlign w:val="subscript"/>
        </w:rPr>
        <w:t>2</w:t>
      </w:r>
      <w:r w:rsidRPr="00360958">
        <w:rPr>
          <w:b/>
          <w:sz w:val="24"/>
          <w:szCs w:val="24"/>
        </w:rPr>
        <w:t>) diterima</w:t>
      </w:r>
      <w:r w:rsidRPr="00360958">
        <w:rPr>
          <w:sz w:val="24"/>
          <w:szCs w:val="24"/>
        </w:rPr>
        <w:t>.</w:t>
      </w:r>
    </w:p>
    <w:p w:rsidR="00360958" w:rsidRDefault="00360958" w:rsidP="006F713E">
      <w:pPr>
        <w:rPr>
          <w:sz w:val="24"/>
          <w:szCs w:val="24"/>
        </w:rPr>
      </w:pPr>
    </w:p>
    <w:p w:rsidR="00360958" w:rsidRPr="0083770A" w:rsidRDefault="00360958" w:rsidP="00360958">
      <w:pPr>
        <w:spacing w:after="0" w:line="240" w:lineRule="auto"/>
        <w:jc w:val="both"/>
        <w:rPr>
          <w:rFonts w:ascii="Times New Roman" w:hAnsi="Times New Roman" w:cs="Times New Roman"/>
          <w:b/>
          <w:sz w:val="24"/>
          <w:szCs w:val="24"/>
          <w:lang w:val="id"/>
        </w:rPr>
      </w:pPr>
      <w:r w:rsidRPr="0083770A">
        <w:rPr>
          <w:rFonts w:ascii="Times New Roman" w:hAnsi="Times New Roman" w:cs="Times New Roman"/>
          <w:b/>
          <w:sz w:val="24"/>
          <w:szCs w:val="24"/>
          <w:lang w:val="id"/>
        </w:rPr>
        <w:t>Pembahasan Hasil Penelitian</w:t>
      </w:r>
    </w:p>
    <w:p w:rsidR="00360958" w:rsidRPr="0083770A" w:rsidRDefault="00360958" w:rsidP="00360958">
      <w:pPr>
        <w:spacing w:after="0" w:line="240" w:lineRule="auto"/>
        <w:jc w:val="both"/>
        <w:rPr>
          <w:rFonts w:ascii="Times New Roman" w:hAnsi="Times New Roman" w:cs="Times New Roman"/>
          <w:b/>
          <w:sz w:val="24"/>
          <w:szCs w:val="24"/>
        </w:rPr>
      </w:pPr>
      <w:r w:rsidRPr="0083770A">
        <w:rPr>
          <w:rFonts w:ascii="Times New Roman" w:hAnsi="Times New Roman" w:cs="Times New Roman"/>
          <w:b/>
          <w:sz w:val="24"/>
          <w:szCs w:val="24"/>
        </w:rPr>
        <w:t>Pengaruh Likuiditas Terhadap Profitabilitas</w:t>
      </w:r>
    </w:p>
    <w:p w:rsidR="00360958" w:rsidRPr="0083770A" w:rsidRDefault="00360958" w:rsidP="00360958">
      <w:pPr>
        <w:spacing w:after="0" w:line="240" w:lineRule="auto"/>
        <w:jc w:val="both"/>
        <w:rPr>
          <w:rFonts w:ascii="Times New Roman" w:hAnsi="Times New Roman" w:cs="Times New Roman"/>
          <w:sz w:val="24"/>
          <w:szCs w:val="24"/>
        </w:rPr>
      </w:pPr>
      <w:proofErr w:type="gramStart"/>
      <w:r w:rsidRPr="0083770A">
        <w:rPr>
          <w:rFonts w:ascii="Times New Roman" w:hAnsi="Times New Roman" w:cs="Times New Roman"/>
          <w:sz w:val="24"/>
          <w:szCs w:val="24"/>
        </w:rPr>
        <w:t>Berdasarkan analisis data dan pengujian hipotesis yang dilakukan dalam penelitian ini, maka dapat diketahui bahwa faktor likuiditas yang diproyeksikan dengan CR tidak berpengaruh signifikan terhadap profitabilitas yang diproyeksikan dengan ROA.</w:t>
      </w:r>
      <w:proofErr w:type="gramEnd"/>
      <w:r w:rsidRPr="0083770A">
        <w:rPr>
          <w:rFonts w:ascii="Times New Roman" w:hAnsi="Times New Roman" w:cs="Times New Roman"/>
          <w:sz w:val="24"/>
          <w:szCs w:val="24"/>
        </w:rPr>
        <w:t xml:space="preserve"> Hasil analisis regresi melalui uji parsial ternyata diperoleh t hitung -0,012 dengan nilai sig. = 0,099. Nilai sig. 0,099 &gt; 0,05, hal ini berarti H</w:t>
      </w:r>
      <w:r w:rsidRPr="0083770A">
        <w:rPr>
          <w:rFonts w:ascii="Times New Roman" w:hAnsi="Times New Roman" w:cs="Times New Roman"/>
          <w:sz w:val="24"/>
          <w:szCs w:val="24"/>
          <w:vertAlign w:val="subscript"/>
        </w:rPr>
        <w:t>0</w:t>
      </w:r>
      <w:r w:rsidRPr="0083770A">
        <w:rPr>
          <w:rFonts w:ascii="Times New Roman" w:hAnsi="Times New Roman" w:cs="Times New Roman"/>
          <w:sz w:val="24"/>
          <w:szCs w:val="24"/>
        </w:rPr>
        <w:t xml:space="preserve"> diterima dan H</w:t>
      </w:r>
      <w:r w:rsidRPr="0083770A">
        <w:rPr>
          <w:rFonts w:ascii="Times New Roman" w:hAnsi="Times New Roman" w:cs="Times New Roman"/>
          <w:sz w:val="24"/>
          <w:szCs w:val="24"/>
          <w:vertAlign w:val="subscript"/>
        </w:rPr>
        <w:t>1</w:t>
      </w:r>
      <w:r w:rsidRPr="0083770A">
        <w:rPr>
          <w:rFonts w:ascii="Times New Roman" w:hAnsi="Times New Roman" w:cs="Times New Roman"/>
          <w:sz w:val="24"/>
          <w:szCs w:val="24"/>
        </w:rPr>
        <w:t xml:space="preserve"> ditolak artinya variabel X</w:t>
      </w:r>
      <w:r w:rsidRPr="0083770A">
        <w:rPr>
          <w:rFonts w:ascii="Times New Roman" w:hAnsi="Times New Roman" w:cs="Times New Roman"/>
          <w:sz w:val="24"/>
          <w:szCs w:val="24"/>
          <w:vertAlign w:val="subscript"/>
        </w:rPr>
        <w:t>1</w:t>
      </w:r>
      <w:r w:rsidRPr="0083770A">
        <w:rPr>
          <w:rFonts w:ascii="Times New Roman" w:hAnsi="Times New Roman" w:cs="Times New Roman"/>
          <w:sz w:val="24"/>
          <w:szCs w:val="24"/>
        </w:rPr>
        <w:t xml:space="preserve"> tidak berpengaruh terhadap variabel Y pada tingkat kepercayaan 95%. </w:t>
      </w:r>
      <w:proofErr w:type="gramStart"/>
      <w:r w:rsidRPr="0083770A">
        <w:rPr>
          <w:rFonts w:ascii="Times New Roman" w:hAnsi="Times New Roman" w:cs="Times New Roman"/>
          <w:sz w:val="24"/>
          <w:szCs w:val="24"/>
        </w:rPr>
        <w:t>Hipotesis tidak terbukti dikarenakan adanya likuiditas yang tinggi tidak selalu menguntungkan karena berpeluang menimbulkan dana-dana yang menganggur yang sebenarnya dapat digunakan untuk berinvestasi dalam proyek-proyek yang menguntungkan perusahaan.</w:t>
      </w:r>
      <w:proofErr w:type="gramEnd"/>
      <w:r w:rsidRPr="0083770A">
        <w:rPr>
          <w:rFonts w:ascii="Times New Roman" w:hAnsi="Times New Roman" w:cs="Times New Roman"/>
          <w:sz w:val="24"/>
          <w:szCs w:val="24"/>
        </w:rPr>
        <w:t xml:space="preserve"> </w:t>
      </w:r>
    </w:p>
    <w:p w:rsidR="00360958" w:rsidRPr="0083770A" w:rsidRDefault="00360958" w:rsidP="00360958">
      <w:pPr>
        <w:spacing w:after="0" w:line="240" w:lineRule="auto"/>
        <w:ind w:firstLine="436"/>
        <w:jc w:val="both"/>
        <w:rPr>
          <w:rFonts w:ascii="Times New Roman" w:hAnsi="Times New Roman" w:cs="Times New Roman"/>
          <w:sz w:val="24"/>
          <w:szCs w:val="24"/>
        </w:rPr>
      </w:pPr>
      <w:r w:rsidRPr="0083770A">
        <w:rPr>
          <w:rFonts w:ascii="Times New Roman" w:hAnsi="Times New Roman" w:cs="Times New Roman"/>
          <w:sz w:val="24"/>
          <w:szCs w:val="24"/>
        </w:rPr>
        <w:t xml:space="preserve">Adanya pengaruh antara likuiditas dan profitabilitas didukung oleh teori Syamsudin (2011:209-210) yang menyebutkan bahwa apabila aktiva lancar meningkat maka profitabilitas maupun resiko yang dihadapi </w:t>
      </w:r>
      <w:proofErr w:type="gramStart"/>
      <w:r w:rsidRPr="0083770A">
        <w:rPr>
          <w:rFonts w:ascii="Times New Roman" w:hAnsi="Times New Roman" w:cs="Times New Roman"/>
          <w:sz w:val="24"/>
          <w:szCs w:val="24"/>
        </w:rPr>
        <w:t>akan</w:t>
      </w:r>
      <w:proofErr w:type="gramEnd"/>
      <w:r w:rsidRPr="0083770A">
        <w:rPr>
          <w:rFonts w:ascii="Times New Roman" w:hAnsi="Times New Roman" w:cs="Times New Roman"/>
          <w:sz w:val="24"/>
          <w:szCs w:val="24"/>
        </w:rPr>
        <w:t xml:space="preserve"> menurun. Sebaliknya, apabila aktiva lancar mengalami penurunan maka profitabilitas maupun resiko yang dihadapi </w:t>
      </w:r>
      <w:proofErr w:type="gramStart"/>
      <w:r w:rsidRPr="0083770A">
        <w:rPr>
          <w:rFonts w:ascii="Times New Roman" w:hAnsi="Times New Roman" w:cs="Times New Roman"/>
          <w:sz w:val="24"/>
          <w:szCs w:val="24"/>
        </w:rPr>
        <w:t>akan</w:t>
      </w:r>
      <w:proofErr w:type="gramEnd"/>
      <w:r w:rsidRPr="0083770A">
        <w:rPr>
          <w:rFonts w:ascii="Times New Roman" w:hAnsi="Times New Roman" w:cs="Times New Roman"/>
          <w:sz w:val="24"/>
          <w:szCs w:val="24"/>
        </w:rPr>
        <w:t xml:space="preserve"> meningkat. </w:t>
      </w:r>
      <w:proofErr w:type="gramStart"/>
      <w:r w:rsidRPr="0083770A">
        <w:rPr>
          <w:rFonts w:ascii="Times New Roman" w:hAnsi="Times New Roman" w:cs="Times New Roman"/>
          <w:sz w:val="24"/>
          <w:szCs w:val="24"/>
        </w:rPr>
        <w:t>Sedangkan semakin meningkatnya utang lancar maka profitabilitas semakin meningkat.</w:t>
      </w:r>
      <w:proofErr w:type="gramEnd"/>
      <w:r w:rsidRPr="0083770A">
        <w:rPr>
          <w:rFonts w:ascii="Times New Roman" w:hAnsi="Times New Roman" w:cs="Times New Roman"/>
          <w:sz w:val="24"/>
          <w:szCs w:val="24"/>
        </w:rPr>
        <w:t xml:space="preserve"> Sebaliknya semakin menurunnya utang lanccar maka profitabiltas juga </w:t>
      </w:r>
      <w:proofErr w:type="gramStart"/>
      <w:r w:rsidRPr="0083770A">
        <w:rPr>
          <w:rFonts w:ascii="Times New Roman" w:hAnsi="Times New Roman" w:cs="Times New Roman"/>
          <w:sz w:val="24"/>
          <w:szCs w:val="24"/>
        </w:rPr>
        <w:t>akan</w:t>
      </w:r>
      <w:proofErr w:type="gramEnd"/>
      <w:r w:rsidRPr="0083770A">
        <w:rPr>
          <w:rFonts w:ascii="Times New Roman" w:hAnsi="Times New Roman" w:cs="Times New Roman"/>
          <w:sz w:val="24"/>
          <w:szCs w:val="24"/>
        </w:rPr>
        <w:t xml:space="preserve"> semakin menurun. </w:t>
      </w:r>
    </w:p>
    <w:p w:rsidR="00360958" w:rsidRDefault="00360958" w:rsidP="00360958">
      <w:pPr>
        <w:spacing w:after="0" w:line="240" w:lineRule="auto"/>
        <w:ind w:firstLine="436"/>
        <w:jc w:val="both"/>
        <w:rPr>
          <w:rFonts w:ascii="Times New Roman" w:eastAsiaTheme="minorEastAsia" w:hAnsi="Times New Roman" w:cs="Times New Roman"/>
          <w:sz w:val="24"/>
          <w:szCs w:val="24"/>
        </w:rPr>
      </w:pPr>
      <w:r w:rsidRPr="0083770A">
        <w:rPr>
          <w:rFonts w:ascii="Times New Roman" w:hAnsi="Times New Roman" w:cs="Times New Roman"/>
          <w:sz w:val="24"/>
          <w:szCs w:val="24"/>
        </w:rPr>
        <w:t xml:space="preserve">Hasil penelitian ini CR secara parsial berpengaruh negatif dan tidak berpengaruh signifikan terhadap ROA, ini sama halnya dengan penelitian yang dilakukan oleh Marzuki (2016), Raymond (2017), Setia (2012) Khafidz (2015) dan namun bertentangan dengan penelitian yang </w:t>
      </w:r>
      <w:r w:rsidRPr="0083770A">
        <w:rPr>
          <w:rFonts w:ascii="Times New Roman" w:hAnsi="Times New Roman" w:cs="Times New Roman"/>
          <w:sz w:val="24"/>
          <w:szCs w:val="24"/>
        </w:rPr>
        <w:lastRenderedPageBreak/>
        <w:t xml:space="preserve">dilakukan oleh Nidya (2015, Lina (2016), </w:t>
      </w:r>
      <w:r w:rsidRPr="0083770A">
        <w:rPr>
          <w:rFonts w:ascii="Times New Roman" w:eastAsiaTheme="minorEastAsia" w:hAnsi="Times New Roman" w:cs="Times New Roman"/>
          <w:sz w:val="24"/>
          <w:szCs w:val="24"/>
        </w:rPr>
        <w:t xml:space="preserve">Muzayyanatur (2017), </w:t>
      </w:r>
      <w:r w:rsidRPr="0083770A">
        <w:rPr>
          <w:rFonts w:ascii="Times New Roman" w:hAnsi="Times New Roman" w:cs="Times New Roman"/>
          <w:sz w:val="24"/>
          <w:szCs w:val="24"/>
        </w:rPr>
        <w:t xml:space="preserve">Anis Fadhilah (2017), </w:t>
      </w:r>
      <w:r w:rsidRPr="0083770A">
        <w:rPr>
          <w:rFonts w:ascii="Times New Roman" w:eastAsiaTheme="minorEastAsia" w:hAnsi="Times New Roman" w:cs="Times New Roman"/>
          <w:sz w:val="24"/>
          <w:szCs w:val="24"/>
        </w:rPr>
        <w:t>Dia Permata (2018), Lorensia (2018) yang menyatakan bahwa secara parsial likuiditas berpengaruh signifikan terhadap profitabilitas.</w:t>
      </w:r>
    </w:p>
    <w:p w:rsidR="00360958" w:rsidRPr="0083770A" w:rsidRDefault="00360958" w:rsidP="00360958">
      <w:pPr>
        <w:spacing w:after="0" w:line="240" w:lineRule="auto"/>
        <w:ind w:firstLine="436"/>
        <w:jc w:val="both"/>
        <w:rPr>
          <w:rFonts w:ascii="Times New Roman" w:hAnsi="Times New Roman" w:cs="Times New Roman"/>
          <w:sz w:val="24"/>
          <w:szCs w:val="24"/>
        </w:rPr>
      </w:pPr>
    </w:p>
    <w:p w:rsidR="00360958" w:rsidRPr="0083770A" w:rsidRDefault="00360958" w:rsidP="00360958">
      <w:pPr>
        <w:spacing w:after="0" w:line="240" w:lineRule="auto"/>
        <w:jc w:val="both"/>
        <w:rPr>
          <w:rFonts w:ascii="Times New Roman" w:hAnsi="Times New Roman" w:cs="Times New Roman"/>
          <w:b/>
          <w:sz w:val="24"/>
          <w:szCs w:val="24"/>
        </w:rPr>
      </w:pPr>
      <w:r w:rsidRPr="0083770A">
        <w:rPr>
          <w:rFonts w:ascii="Times New Roman" w:hAnsi="Times New Roman" w:cs="Times New Roman"/>
          <w:b/>
          <w:sz w:val="24"/>
          <w:szCs w:val="24"/>
        </w:rPr>
        <w:t>Pengaruh Solvabilitas Terhadap Profitabilitas</w:t>
      </w:r>
    </w:p>
    <w:p w:rsidR="00360958" w:rsidRPr="0083770A" w:rsidRDefault="00360958" w:rsidP="00360958">
      <w:pPr>
        <w:spacing w:after="0" w:line="240" w:lineRule="auto"/>
        <w:jc w:val="both"/>
        <w:rPr>
          <w:rFonts w:ascii="Times New Roman" w:hAnsi="Times New Roman" w:cs="Times New Roman"/>
          <w:sz w:val="24"/>
          <w:szCs w:val="24"/>
        </w:rPr>
      </w:pPr>
      <w:proofErr w:type="gramStart"/>
      <w:r w:rsidRPr="0083770A">
        <w:rPr>
          <w:rFonts w:ascii="Times New Roman" w:hAnsi="Times New Roman" w:cs="Times New Roman"/>
          <w:sz w:val="24"/>
          <w:szCs w:val="24"/>
        </w:rPr>
        <w:t>Berdasarkan analisis data dan pengujian hipotesis yang dilakukan dalam penelitian ini, maka dapat diketahui bahwa faktor solvabilitas yang diproyeksikan dengan DAR berpengaruh negatif dan signifikan terhadap profitabilitas yang diproyeksikan dengan ROA.</w:t>
      </w:r>
      <w:proofErr w:type="gramEnd"/>
      <w:r w:rsidRPr="0083770A">
        <w:rPr>
          <w:rFonts w:ascii="Times New Roman" w:hAnsi="Times New Roman" w:cs="Times New Roman"/>
          <w:sz w:val="24"/>
          <w:szCs w:val="24"/>
        </w:rPr>
        <w:t xml:space="preserve"> Hasil analisis regresi melalui uji parsial ternyata diperoleh t hitung -0,127 dengan nilai sig. = 0,000. Nilai sig. 0,000 &lt; 0,05, hal ini berarti H</w:t>
      </w:r>
      <w:r w:rsidRPr="0083770A">
        <w:rPr>
          <w:rFonts w:ascii="Times New Roman" w:hAnsi="Times New Roman" w:cs="Times New Roman"/>
          <w:sz w:val="24"/>
          <w:szCs w:val="24"/>
          <w:vertAlign w:val="subscript"/>
        </w:rPr>
        <w:t>0</w:t>
      </w:r>
      <w:r w:rsidRPr="0083770A">
        <w:rPr>
          <w:rFonts w:ascii="Times New Roman" w:hAnsi="Times New Roman" w:cs="Times New Roman"/>
          <w:sz w:val="24"/>
          <w:szCs w:val="24"/>
        </w:rPr>
        <w:t xml:space="preserve"> ditolak dan H</w:t>
      </w:r>
      <w:r w:rsidRPr="0083770A">
        <w:rPr>
          <w:rFonts w:ascii="Times New Roman" w:hAnsi="Times New Roman" w:cs="Times New Roman"/>
          <w:sz w:val="24"/>
          <w:szCs w:val="24"/>
          <w:vertAlign w:val="subscript"/>
        </w:rPr>
        <w:t>1</w:t>
      </w:r>
      <w:r w:rsidRPr="0083770A">
        <w:rPr>
          <w:rFonts w:ascii="Times New Roman" w:hAnsi="Times New Roman" w:cs="Times New Roman"/>
          <w:sz w:val="24"/>
          <w:szCs w:val="24"/>
        </w:rPr>
        <w:t xml:space="preserve"> diterima artinya variabel X</w:t>
      </w:r>
      <w:r w:rsidRPr="0083770A">
        <w:rPr>
          <w:rFonts w:ascii="Times New Roman" w:hAnsi="Times New Roman" w:cs="Times New Roman"/>
          <w:sz w:val="24"/>
          <w:szCs w:val="24"/>
          <w:vertAlign w:val="subscript"/>
        </w:rPr>
        <w:t>2</w:t>
      </w:r>
      <w:r w:rsidRPr="0083770A">
        <w:rPr>
          <w:rFonts w:ascii="Times New Roman" w:hAnsi="Times New Roman" w:cs="Times New Roman"/>
          <w:sz w:val="24"/>
          <w:szCs w:val="24"/>
        </w:rPr>
        <w:t xml:space="preserve"> berpengaruh negatif terhadap variabel Y pada tingkat kepercayaan 95%. Penelitian ini sejalan kesamaan hasil dengan penelitian yang dilakukan oleh Khafidz (2015) dan </w:t>
      </w:r>
      <w:r w:rsidRPr="0083770A">
        <w:rPr>
          <w:rFonts w:ascii="Times New Roman" w:eastAsiaTheme="minorEastAsia" w:hAnsi="Times New Roman" w:cs="Times New Roman"/>
          <w:sz w:val="24"/>
          <w:szCs w:val="24"/>
        </w:rPr>
        <w:t xml:space="preserve">Muzayyanatur (2017) </w:t>
      </w:r>
      <w:r w:rsidRPr="0083770A">
        <w:rPr>
          <w:rFonts w:ascii="Times New Roman" w:hAnsi="Times New Roman" w:cs="Times New Roman"/>
          <w:sz w:val="24"/>
          <w:szCs w:val="24"/>
        </w:rPr>
        <w:t xml:space="preserve">yang menyatakan solvabilitas secara parsial berpengaruh negatif dan signifikan terhadap profitabilitas, karena semakin besar jumlah modal pinjaman yang digunakan didalam menghasilkan keuntungan bagi perusahaan maka utang semakin banyak, tambahan dana yang berasal dari pinjaman akan menambah aktiva tetapi disisi lain akan menambah hutang perusahaan sehingga akan menurunkan profitabilitas perusahaan. Karena hutang yang meningkat </w:t>
      </w:r>
      <w:proofErr w:type="gramStart"/>
      <w:r w:rsidRPr="0083770A">
        <w:rPr>
          <w:rFonts w:ascii="Times New Roman" w:hAnsi="Times New Roman" w:cs="Times New Roman"/>
          <w:sz w:val="24"/>
          <w:szCs w:val="24"/>
        </w:rPr>
        <w:t>akan</w:t>
      </w:r>
      <w:proofErr w:type="gramEnd"/>
      <w:r w:rsidRPr="0083770A">
        <w:rPr>
          <w:rFonts w:ascii="Times New Roman" w:hAnsi="Times New Roman" w:cs="Times New Roman"/>
          <w:sz w:val="24"/>
          <w:szCs w:val="24"/>
        </w:rPr>
        <w:t xml:space="preserve"> berdampak pada biaya bunga pinjaman yang besar dan menyebabkan penurunan laba bersih perusahaan. </w:t>
      </w:r>
    </w:p>
    <w:p w:rsidR="00360958" w:rsidRPr="0083770A" w:rsidRDefault="00360958" w:rsidP="00360958">
      <w:pPr>
        <w:spacing w:after="0" w:line="240" w:lineRule="auto"/>
        <w:ind w:firstLine="436"/>
        <w:jc w:val="both"/>
        <w:rPr>
          <w:rFonts w:ascii="Times New Roman" w:eastAsiaTheme="minorEastAsia" w:hAnsi="Times New Roman" w:cs="Times New Roman"/>
          <w:sz w:val="24"/>
          <w:szCs w:val="24"/>
        </w:rPr>
      </w:pPr>
      <w:r w:rsidRPr="0083770A">
        <w:rPr>
          <w:rFonts w:ascii="Times New Roman" w:hAnsi="Times New Roman" w:cs="Times New Roman"/>
          <w:sz w:val="24"/>
          <w:szCs w:val="24"/>
        </w:rPr>
        <w:t>Menurut Van Horne (2009), semakin tinggi rasio</w:t>
      </w:r>
      <w:r w:rsidRPr="0083770A">
        <w:rPr>
          <w:rFonts w:ascii="Times New Roman" w:hAnsi="Times New Roman" w:cs="Times New Roman"/>
          <w:i/>
          <w:sz w:val="24"/>
          <w:szCs w:val="24"/>
        </w:rPr>
        <w:t xml:space="preserve"> Debt to Asset Ratio</w:t>
      </w:r>
      <w:r w:rsidRPr="0083770A">
        <w:rPr>
          <w:rFonts w:ascii="Times New Roman" w:hAnsi="Times New Roman" w:cs="Times New Roman"/>
          <w:sz w:val="24"/>
          <w:szCs w:val="24"/>
        </w:rPr>
        <w:t xml:space="preserve">, semakin besar resiko keuangannya. Peningkatan risiko yang dimaksud adalah kemungkinan terjadinya </w:t>
      </w:r>
      <w:r w:rsidRPr="0083770A">
        <w:rPr>
          <w:rFonts w:ascii="Times New Roman" w:hAnsi="Times New Roman" w:cs="Times New Roman"/>
          <w:i/>
          <w:sz w:val="24"/>
          <w:szCs w:val="24"/>
        </w:rPr>
        <w:t>default</w:t>
      </w:r>
      <w:r w:rsidRPr="0083770A">
        <w:rPr>
          <w:rFonts w:ascii="Times New Roman" w:hAnsi="Times New Roman" w:cs="Times New Roman"/>
          <w:sz w:val="24"/>
          <w:szCs w:val="24"/>
        </w:rPr>
        <w:t xml:space="preserve"> (gagal </w:t>
      </w:r>
      <w:proofErr w:type="gramStart"/>
      <w:r w:rsidRPr="0083770A">
        <w:rPr>
          <w:rFonts w:ascii="Times New Roman" w:hAnsi="Times New Roman" w:cs="Times New Roman"/>
          <w:sz w:val="24"/>
          <w:szCs w:val="24"/>
        </w:rPr>
        <w:t>bayar</w:t>
      </w:r>
      <w:proofErr w:type="gramEnd"/>
      <w:r w:rsidRPr="0083770A">
        <w:rPr>
          <w:rFonts w:ascii="Times New Roman" w:hAnsi="Times New Roman" w:cs="Times New Roman"/>
          <w:sz w:val="24"/>
          <w:szCs w:val="24"/>
        </w:rPr>
        <w:t xml:space="preserve">) karena perusahaan terlalu banyak melakukan pendanaan aktiva dari hutang. Berdasarkan </w:t>
      </w:r>
      <w:r w:rsidRPr="0083770A">
        <w:rPr>
          <w:rFonts w:ascii="Times New Roman" w:hAnsi="Times New Roman" w:cs="Times New Roman"/>
          <w:i/>
          <w:sz w:val="24"/>
          <w:szCs w:val="24"/>
        </w:rPr>
        <w:t>Pecking Order Theory</w:t>
      </w:r>
      <w:r w:rsidRPr="0083770A">
        <w:rPr>
          <w:rFonts w:ascii="Times New Roman" w:hAnsi="Times New Roman" w:cs="Times New Roman"/>
          <w:sz w:val="24"/>
          <w:szCs w:val="24"/>
        </w:rPr>
        <w:t xml:space="preserve"> makin besar biaya yang harus ditanggung perusahaan untuk memenuhi kewajiban yang dimilikinya. </w:t>
      </w:r>
      <w:proofErr w:type="gramStart"/>
      <w:r w:rsidRPr="0083770A">
        <w:rPr>
          <w:rFonts w:ascii="Times New Roman" w:hAnsi="Times New Roman" w:cs="Times New Roman"/>
          <w:sz w:val="24"/>
          <w:szCs w:val="24"/>
        </w:rPr>
        <w:lastRenderedPageBreak/>
        <w:t>Hal ini dapat menurunkan profitabilitas (ROA) yang dimiliki oleh perusahaan.</w:t>
      </w:r>
      <w:proofErr w:type="gramEnd"/>
      <w:r w:rsidRPr="0083770A">
        <w:rPr>
          <w:rFonts w:ascii="Times New Roman" w:hAnsi="Times New Roman" w:cs="Times New Roman"/>
          <w:sz w:val="24"/>
          <w:szCs w:val="24"/>
        </w:rPr>
        <w:t xml:space="preserve"> Dengan demikian analisis yang dapat diberikan adalah bahwa DAR yang sangat tinggi </w:t>
      </w:r>
      <w:proofErr w:type="gramStart"/>
      <w:r w:rsidRPr="0083770A">
        <w:rPr>
          <w:rFonts w:ascii="Times New Roman" w:hAnsi="Times New Roman" w:cs="Times New Roman"/>
          <w:sz w:val="24"/>
          <w:szCs w:val="24"/>
        </w:rPr>
        <w:t>akan</w:t>
      </w:r>
      <w:proofErr w:type="gramEnd"/>
      <w:r w:rsidRPr="0083770A">
        <w:rPr>
          <w:rFonts w:ascii="Times New Roman" w:hAnsi="Times New Roman" w:cs="Times New Roman"/>
          <w:sz w:val="24"/>
          <w:szCs w:val="24"/>
        </w:rPr>
        <w:t xml:space="preserve"> menurunkan profitabilitas perusahaan karena meningkatnya biaya bunga dan resiko gagal bayar. </w:t>
      </w:r>
      <w:proofErr w:type="gramStart"/>
      <w:r w:rsidRPr="0083770A">
        <w:rPr>
          <w:rFonts w:ascii="Times New Roman" w:hAnsi="Times New Roman" w:cs="Times New Roman"/>
          <w:sz w:val="24"/>
          <w:szCs w:val="24"/>
        </w:rPr>
        <w:t>Penelitian ini bertentangan</w:t>
      </w:r>
      <w:r w:rsidRPr="0083770A">
        <w:rPr>
          <w:rFonts w:ascii="Times New Roman" w:eastAsiaTheme="minorEastAsia" w:hAnsi="Times New Roman" w:cs="Times New Roman"/>
          <w:sz w:val="24"/>
          <w:szCs w:val="24"/>
        </w:rPr>
        <w:t xml:space="preserve"> dengan penelitian yang dilakukan oleh Setia (2012) dan Marzuki (2016) yang menyatakan bahwa secara parsial solvabilitas berpengaruh positif dan signifikan terhadap profitabilitas.</w:t>
      </w:r>
      <w:proofErr w:type="gramEnd"/>
    </w:p>
    <w:p w:rsidR="00360958" w:rsidRDefault="00360958" w:rsidP="00360958">
      <w:pPr>
        <w:spacing w:after="0" w:line="240" w:lineRule="auto"/>
        <w:jc w:val="both"/>
        <w:rPr>
          <w:rFonts w:ascii="Times New Roman" w:hAnsi="Times New Roman" w:cs="Times New Roman"/>
          <w:b/>
          <w:sz w:val="24"/>
          <w:szCs w:val="24"/>
          <w:lang w:val="id"/>
        </w:rPr>
      </w:pPr>
    </w:p>
    <w:p w:rsidR="00360958" w:rsidRPr="0083770A" w:rsidRDefault="00360958" w:rsidP="00360958">
      <w:pPr>
        <w:spacing w:after="0" w:line="240" w:lineRule="auto"/>
        <w:jc w:val="both"/>
        <w:rPr>
          <w:rFonts w:ascii="Times New Roman" w:hAnsi="Times New Roman" w:cs="Times New Roman"/>
          <w:b/>
          <w:sz w:val="24"/>
          <w:szCs w:val="24"/>
        </w:rPr>
      </w:pPr>
      <w:r w:rsidRPr="0083770A">
        <w:rPr>
          <w:rFonts w:ascii="Times New Roman" w:hAnsi="Times New Roman" w:cs="Times New Roman"/>
          <w:b/>
          <w:sz w:val="24"/>
          <w:szCs w:val="24"/>
        </w:rPr>
        <w:t>Pengaruh Likuiditas dan Solvabilitas Terhadap Profitabilitas</w:t>
      </w:r>
    </w:p>
    <w:p w:rsidR="00360958" w:rsidRPr="0083770A" w:rsidRDefault="00360958" w:rsidP="00360958">
      <w:pPr>
        <w:spacing w:after="0" w:line="240" w:lineRule="auto"/>
        <w:jc w:val="both"/>
        <w:rPr>
          <w:rFonts w:ascii="Times New Roman" w:hAnsi="Times New Roman" w:cs="Times New Roman"/>
          <w:sz w:val="24"/>
          <w:szCs w:val="24"/>
        </w:rPr>
      </w:pPr>
      <w:proofErr w:type="gramStart"/>
      <w:r w:rsidRPr="0083770A">
        <w:rPr>
          <w:rFonts w:ascii="Times New Roman" w:hAnsi="Times New Roman" w:cs="Times New Roman"/>
          <w:sz w:val="24"/>
          <w:szCs w:val="24"/>
        </w:rPr>
        <w:t>Berdasarkan analisis data dan pengujian hipotesis yang dilakukan dalam penelitian ini diperoleh hasil likuiditas dan solvabilitas berpengaruh signifikan terhadap profitabilitas.</w:t>
      </w:r>
      <w:proofErr w:type="gramEnd"/>
      <w:r w:rsidRPr="0083770A">
        <w:rPr>
          <w:rFonts w:ascii="Times New Roman" w:hAnsi="Times New Roman" w:cs="Times New Roman"/>
          <w:sz w:val="24"/>
          <w:szCs w:val="24"/>
        </w:rPr>
        <w:t xml:space="preserve"> Hal ini dikarenakan hubungan diantara kedua variabel dengan nilai F hitung lebih besar dari F tabel  (9,203 &gt; 3,15) hal ini berarti variabel likuditas dan solvabilitas berpengaruh signifikan serta berhubungan positif terhadap profitabilitas dengan nilai signifikansi 0,000 lebih kecil dari 0,05. </w:t>
      </w:r>
      <w:proofErr w:type="gramStart"/>
      <w:r w:rsidRPr="0083770A">
        <w:rPr>
          <w:rFonts w:ascii="Times New Roman" w:hAnsi="Times New Roman" w:cs="Times New Roman"/>
          <w:sz w:val="24"/>
          <w:szCs w:val="24"/>
        </w:rPr>
        <w:t>Penelitian ini menunjukkan bahwa kemampuan perusahaan dalam membayar hutang jangka panjang dan pendeknya diikuti dengan kenaikan profitabilitasnya.</w:t>
      </w:r>
      <w:proofErr w:type="gramEnd"/>
      <w:r w:rsidRPr="0083770A">
        <w:rPr>
          <w:rFonts w:ascii="Times New Roman" w:hAnsi="Times New Roman" w:cs="Times New Roman"/>
          <w:sz w:val="24"/>
          <w:szCs w:val="24"/>
        </w:rPr>
        <w:t xml:space="preserve"> </w:t>
      </w:r>
      <w:proofErr w:type="gramStart"/>
      <w:r w:rsidRPr="0083770A">
        <w:rPr>
          <w:rFonts w:ascii="Times New Roman" w:hAnsi="Times New Roman" w:cs="Times New Roman"/>
          <w:sz w:val="24"/>
          <w:szCs w:val="24"/>
        </w:rPr>
        <w:t>Pada penelitian ini menunjukkan bahwa kemampuan perusahaan dalam menjamin hutang panjang dan hutang pendeknya sudah baik dan harus diikuti dengan perolehan laba yang maksimal.</w:t>
      </w:r>
      <w:proofErr w:type="gramEnd"/>
      <w:r w:rsidRPr="0083770A">
        <w:rPr>
          <w:rFonts w:ascii="Times New Roman" w:hAnsi="Times New Roman" w:cs="Times New Roman"/>
          <w:sz w:val="24"/>
          <w:szCs w:val="24"/>
        </w:rPr>
        <w:t xml:space="preserve"> </w:t>
      </w:r>
      <w:proofErr w:type="gramStart"/>
      <w:r w:rsidRPr="0083770A">
        <w:rPr>
          <w:rFonts w:ascii="Times New Roman" w:hAnsi="Times New Roman" w:cs="Times New Roman"/>
          <w:sz w:val="24"/>
          <w:szCs w:val="24"/>
        </w:rPr>
        <w:t>Hal ini sesuai dengan penelitian (Fadhilah, 2017), (Marzuki, 2016) dan Lorensia (2018) yang menyatakan bahwa secara simultan likuiditas dan solvabilitas berpengaruh positif dan signifikan terhadap profitabilitas.</w:t>
      </w:r>
      <w:proofErr w:type="gramEnd"/>
    </w:p>
    <w:p w:rsidR="00360958" w:rsidRDefault="00360958" w:rsidP="006F713E">
      <w:pPr>
        <w:rPr>
          <w:sz w:val="24"/>
          <w:szCs w:val="24"/>
        </w:rPr>
      </w:pPr>
    </w:p>
    <w:p w:rsidR="00360958" w:rsidRDefault="00360958" w:rsidP="00360958">
      <w:pPr>
        <w:spacing w:after="0" w:line="240" w:lineRule="auto"/>
        <w:jc w:val="both"/>
        <w:rPr>
          <w:rFonts w:ascii="Times New Roman" w:hAnsi="Times New Roman" w:cs="Times New Roman"/>
          <w:b/>
          <w:sz w:val="24"/>
          <w:szCs w:val="24"/>
          <w:lang w:val="id"/>
        </w:rPr>
      </w:pPr>
      <w:r>
        <w:rPr>
          <w:rFonts w:ascii="Times New Roman" w:hAnsi="Times New Roman" w:cs="Times New Roman"/>
          <w:b/>
          <w:sz w:val="24"/>
          <w:szCs w:val="24"/>
          <w:lang w:val="id"/>
        </w:rPr>
        <w:t>KESIMPULAN</w:t>
      </w:r>
    </w:p>
    <w:p w:rsidR="00360958" w:rsidRDefault="00360958" w:rsidP="00360958">
      <w:pPr>
        <w:pStyle w:val="ListParagraph"/>
        <w:widowControl/>
        <w:numPr>
          <w:ilvl w:val="0"/>
          <w:numId w:val="11"/>
        </w:numPr>
        <w:autoSpaceDE/>
        <w:autoSpaceDN/>
        <w:contextualSpacing/>
        <w:rPr>
          <w:sz w:val="24"/>
          <w:szCs w:val="24"/>
        </w:rPr>
      </w:pPr>
      <w:r>
        <w:rPr>
          <w:sz w:val="24"/>
          <w:szCs w:val="24"/>
        </w:rPr>
        <w:t>Likuiditas tidak berpengaruh terhadap profitabilitas.</w:t>
      </w:r>
    </w:p>
    <w:p w:rsidR="00360958" w:rsidRDefault="00360958" w:rsidP="00360958">
      <w:pPr>
        <w:pStyle w:val="ListParagraph"/>
        <w:widowControl/>
        <w:numPr>
          <w:ilvl w:val="0"/>
          <w:numId w:val="11"/>
        </w:numPr>
        <w:autoSpaceDE/>
        <w:autoSpaceDN/>
        <w:contextualSpacing/>
        <w:rPr>
          <w:sz w:val="24"/>
          <w:szCs w:val="24"/>
        </w:rPr>
      </w:pPr>
      <w:r w:rsidRPr="0083770A">
        <w:rPr>
          <w:sz w:val="24"/>
          <w:szCs w:val="24"/>
        </w:rPr>
        <w:t>Solvabilitas berpengaruh positif dan signifikan terhadap profitabilitas.</w:t>
      </w:r>
    </w:p>
    <w:p w:rsidR="00360958" w:rsidRDefault="00360958" w:rsidP="00360958">
      <w:pPr>
        <w:pStyle w:val="ListParagraph"/>
        <w:widowControl/>
        <w:numPr>
          <w:ilvl w:val="0"/>
          <w:numId w:val="11"/>
        </w:numPr>
        <w:autoSpaceDE/>
        <w:autoSpaceDN/>
        <w:contextualSpacing/>
        <w:rPr>
          <w:sz w:val="24"/>
          <w:szCs w:val="24"/>
        </w:rPr>
      </w:pPr>
      <w:r w:rsidRPr="0083770A">
        <w:rPr>
          <w:sz w:val="24"/>
          <w:szCs w:val="24"/>
        </w:rPr>
        <w:lastRenderedPageBreak/>
        <w:t>Likuiditas dan solvabilitas berpengaruh positif dan signifikan secara simultan atau secara bersama-sama terhadap profitabilitas.</w:t>
      </w:r>
    </w:p>
    <w:p w:rsidR="00360958" w:rsidRPr="0083770A" w:rsidRDefault="00360958" w:rsidP="00360958">
      <w:pPr>
        <w:pStyle w:val="ListParagraph"/>
        <w:widowControl/>
        <w:autoSpaceDE/>
        <w:autoSpaceDN/>
        <w:ind w:left="854" w:firstLine="0"/>
        <w:contextualSpacing/>
        <w:rPr>
          <w:sz w:val="24"/>
          <w:szCs w:val="24"/>
        </w:rPr>
      </w:pPr>
    </w:p>
    <w:p w:rsidR="00360958" w:rsidRDefault="00360958" w:rsidP="00360958">
      <w:pPr>
        <w:spacing w:after="0" w:line="240" w:lineRule="auto"/>
        <w:jc w:val="both"/>
        <w:rPr>
          <w:rFonts w:ascii="Times New Roman" w:hAnsi="Times New Roman" w:cs="Times New Roman"/>
          <w:b/>
          <w:sz w:val="24"/>
          <w:szCs w:val="24"/>
          <w:lang w:val="id"/>
        </w:rPr>
      </w:pPr>
      <w:r>
        <w:rPr>
          <w:rFonts w:ascii="Times New Roman" w:hAnsi="Times New Roman" w:cs="Times New Roman"/>
          <w:b/>
          <w:sz w:val="24"/>
          <w:szCs w:val="24"/>
          <w:lang w:val="id"/>
        </w:rPr>
        <w:t>KETERBATASAN</w:t>
      </w:r>
    </w:p>
    <w:p w:rsidR="00360958" w:rsidRPr="00F234B4" w:rsidRDefault="00360958" w:rsidP="00360958">
      <w:pPr>
        <w:spacing w:after="0" w:line="240" w:lineRule="auto"/>
        <w:jc w:val="both"/>
        <w:rPr>
          <w:rFonts w:ascii="Times New Roman" w:hAnsi="Times New Roman" w:cs="Times New Roman"/>
          <w:sz w:val="24"/>
          <w:szCs w:val="24"/>
          <w:lang w:val="id"/>
        </w:rPr>
      </w:pPr>
      <w:r w:rsidRPr="00F234B4">
        <w:rPr>
          <w:rFonts w:ascii="Times New Roman" w:hAnsi="Times New Roman" w:cs="Times New Roman"/>
          <w:sz w:val="24"/>
          <w:szCs w:val="24"/>
          <w:lang w:val="id"/>
        </w:rPr>
        <w:t>Dalam penelitian ini, peneliti mengalami keterbatasan yang menghambat hasil penelitian agar sesuai dengan hipotesis yang diajukan. Adapun keterbatasan tersebut antara lain:</w:t>
      </w:r>
    </w:p>
    <w:p w:rsidR="00360958" w:rsidRDefault="00360958" w:rsidP="00360958">
      <w:pPr>
        <w:pStyle w:val="ListParagraph"/>
        <w:numPr>
          <w:ilvl w:val="0"/>
          <w:numId w:val="12"/>
        </w:numPr>
        <w:tabs>
          <w:tab w:val="left" w:pos="284"/>
        </w:tabs>
        <w:rPr>
          <w:sz w:val="24"/>
          <w:szCs w:val="24"/>
        </w:rPr>
      </w:pPr>
      <w:r w:rsidRPr="00F234B4">
        <w:rPr>
          <w:sz w:val="24"/>
          <w:szCs w:val="24"/>
        </w:rPr>
        <w:t>Untuk likuiditas rasio yang penulis gunakan</w:t>
      </w:r>
      <w:r w:rsidRPr="00E40226">
        <w:rPr>
          <w:sz w:val="24"/>
          <w:szCs w:val="24"/>
        </w:rPr>
        <w:t xml:space="preserve"> adalah </w:t>
      </w:r>
      <w:r w:rsidRPr="00E40226">
        <w:rPr>
          <w:i/>
          <w:sz w:val="24"/>
          <w:szCs w:val="24"/>
        </w:rPr>
        <w:t>Current Ratio (CR)</w:t>
      </w:r>
    </w:p>
    <w:p w:rsidR="00360958" w:rsidRDefault="00360958" w:rsidP="00360958">
      <w:pPr>
        <w:pStyle w:val="ListParagraph"/>
        <w:numPr>
          <w:ilvl w:val="0"/>
          <w:numId w:val="12"/>
        </w:numPr>
        <w:tabs>
          <w:tab w:val="left" w:pos="284"/>
        </w:tabs>
        <w:rPr>
          <w:sz w:val="24"/>
          <w:szCs w:val="24"/>
        </w:rPr>
      </w:pPr>
      <w:r w:rsidRPr="00F234B4">
        <w:rPr>
          <w:sz w:val="24"/>
          <w:szCs w:val="24"/>
        </w:rPr>
        <w:t xml:space="preserve">Untuk solvabilitas rasio yang penulis gunakan adalah </w:t>
      </w:r>
      <w:r w:rsidRPr="00F234B4">
        <w:rPr>
          <w:i/>
          <w:sz w:val="24"/>
          <w:szCs w:val="24"/>
        </w:rPr>
        <w:t>Debt to Asset Ratio (DAR)</w:t>
      </w:r>
    </w:p>
    <w:p w:rsidR="00360958" w:rsidRDefault="00360958" w:rsidP="00360958">
      <w:pPr>
        <w:pStyle w:val="ListParagraph"/>
        <w:numPr>
          <w:ilvl w:val="0"/>
          <w:numId w:val="12"/>
        </w:numPr>
        <w:tabs>
          <w:tab w:val="left" w:pos="284"/>
        </w:tabs>
        <w:rPr>
          <w:sz w:val="24"/>
          <w:szCs w:val="24"/>
        </w:rPr>
      </w:pPr>
      <w:r w:rsidRPr="00F234B4">
        <w:rPr>
          <w:sz w:val="24"/>
          <w:szCs w:val="24"/>
        </w:rPr>
        <w:t xml:space="preserve">Untuk profitabilitas rasio yang penulis gunakan adalah </w:t>
      </w:r>
      <w:r w:rsidRPr="00F234B4">
        <w:rPr>
          <w:i/>
          <w:sz w:val="24"/>
          <w:szCs w:val="24"/>
        </w:rPr>
        <w:t>Return On Asset (ROA)</w:t>
      </w:r>
    </w:p>
    <w:p w:rsidR="00360958" w:rsidRPr="00F234B4" w:rsidRDefault="00360958" w:rsidP="00360958">
      <w:pPr>
        <w:pStyle w:val="ListParagraph"/>
        <w:numPr>
          <w:ilvl w:val="0"/>
          <w:numId w:val="12"/>
        </w:numPr>
        <w:tabs>
          <w:tab w:val="left" w:pos="284"/>
        </w:tabs>
        <w:rPr>
          <w:sz w:val="24"/>
          <w:szCs w:val="24"/>
        </w:rPr>
      </w:pPr>
      <w:r w:rsidRPr="00F234B4">
        <w:rPr>
          <w:sz w:val="24"/>
          <w:szCs w:val="24"/>
        </w:rPr>
        <w:t>Tahun laporan keuangan yang digunakan penulis yaitu tahun 2015-2019</w:t>
      </w:r>
    </w:p>
    <w:p w:rsidR="00360958" w:rsidRDefault="00360958" w:rsidP="00360958">
      <w:pPr>
        <w:spacing w:after="0" w:line="240" w:lineRule="auto"/>
        <w:jc w:val="both"/>
        <w:rPr>
          <w:rFonts w:ascii="Times New Roman" w:hAnsi="Times New Roman" w:cs="Times New Roman"/>
          <w:b/>
          <w:sz w:val="24"/>
          <w:szCs w:val="24"/>
          <w:lang w:val="id"/>
        </w:rPr>
      </w:pPr>
    </w:p>
    <w:p w:rsidR="00360958" w:rsidRDefault="00360958" w:rsidP="00360958">
      <w:pPr>
        <w:spacing w:after="0" w:line="240" w:lineRule="auto"/>
        <w:jc w:val="both"/>
        <w:rPr>
          <w:rFonts w:ascii="Times New Roman" w:hAnsi="Times New Roman" w:cs="Times New Roman"/>
          <w:b/>
          <w:sz w:val="24"/>
          <w:szCs w:val="24"/>
          <w:lang w:val="id"/>
        </w:rPr>
      </w:pPr>
      <w:r>
        <w:rPr>
          <w:rFonts w:ascii="Times New Roman" w:hAnsi="Times New Roman" w:cs="Times New Roman"/>
          <w:b/>
          <w:sz w:val="24"/>
          <w:szCs w:val="24"/>
          <w:lang w:val="id"/>
        </w:rPr>
        <w:t>SARAN</w:t>
      </w:r>
    </w:p>
    <w:p w:rsidR="00360958" w:rsidRDefault="00360958" w:rsidP="00360958">
      <w:pPr>
        <w:pStyle w:val="ListParagraph"/>
        <w:widowControl/>
        <w:numPr>
          <w:ilvl w:val="0"/>
          <w:numId w:val="13"/>
        </w:numPr>
        <w:autoSpaceDE/>
        <w:autoSpaceDN/>
        <w:ind w:left="567" w:hanging="425"/>
        <w:contextualSpacing/>
        <w:rPr>
          <w:sz w:val="24"/>
          <w:szCs w:val="24"/>
        </w:rPr>
      </w:pPr>
      <w:r>
        <w:rPr>
          <w:sz w:val="24"/>
          <w:szCs w:val="24"/>
        </w:rPr>
        <w:t xml:space="preserve">Bagi perusahaan, walaupun likuiditas berhubungan negatif dan tidak berpengaruh signifikan tetapi secara simultan likuiditas dan solvabilitas berpengaruh positif terhadap profitabilitas. Disarankan untuk tetap memperhatikan tingkat likuiditas karena dengan mempertahankan likuiditas yang baik, perusahaan akan tetap mendapat kepercayaan oleh pihak internal (misal gaji karyawan) dan pihak eksternal (misal bank atau supplier). </w:t>
      </w:r>
    </w:p>
    <w:p w:rsidR="00360958" w:rsidRDefault="00360958" w:rsidP="00360958">
      <w:pPr>
        <w:pStyle w:val="ListParagraph"/>
        <w:widowControl/>
        <w:numPr>
          <w:ilvl w:val="0"/>
          <w:numId w:val="13"/>
        </w:numPr>
        <w:autoSpaceDE/>
        <w:autoSpaceDN/>
        <w:ind w:left="567" w:hanging="425"/>
        <w:contextualSpacing/>
        <w:rPr>
          <w:sz w:val="24"/>
          <w:szCs w:val="24"/>
        </w:rPr>
      </w:pPr>
      <w:r>
        <w:rPr>
          <w:sz w:val="24"/>
          <w:szCs w:val="24"/>
        </w:rPr>
        <w:t>Bagi peneliti selanjutnya, disarankan untuk menambah variabel lain (misal seperti: variabel modal kerja, variabel pertumbuhan penjualan, variabel ukuran perusahaan, dan lain sebagainya) atau dengan menggunakan variabel yang berbeda dengan variabel pada penelitian ini, menambah sampel yang akan diteliti dan dapat juga memperluas periode penelitian yang akan diteliti.</w:t>
      </w:r>
    </w:p>
    <w:p w:rsidR="00360958" w:rsidRDefault="00360958" w:rsidP="006F713E">
      <w:pPr>
        <w:rPr>
          <w:sz w:val="24"/>
          <w:szCs w:val="24"/>
        </w:rPr>
      </w:pPr>
    </w:p>
    <w:p w:rsidR="00360958" w:rsidRPr="009237DC" w:rsidRDefault="00360958" w:rsidP="00360958">
      <w:pPr>
        <w:spacing w:after="0" w:line="240" w:lineRule="auto"/>
        <w:jc w:val="center"/>
        <w:rPr>
          <w:rFonts w:ascii="Times New Roman" w:hAnsi="Times New Roman" w:cs="Times New Roman"/>
          <w:b/>
          <w:sz w:val="24"/>
          <w:szCs w:val="24"/>
        </w:rPr>
      </w:pPr>
      <w:r w:rsidRPr="009237DC">
        <w:rPr>
          <w:rFonts w:ascii="Times New Roman" w:hAnsi="Times New Roman" w:cs="Times New Roman"/>
          <w:b/>
          <w:sz w:val="24"/>
          <w:szCs w:val="24"/>
        </w:rPr>
        <w:t>DAFTAR PUSTAKA</w:t>
      </w:r>
    </w:p>
    <w:p w:rsidR="00360958" w:rsidRPr="009237DC" w:rsidRDefault="00360958" w:rsidP="00360958">
      <w:pPr>
        <w:spacing w:after="0" w:line="240" w:lineRule="auto"/>
        <w:jc w:val="center"/>
        <w:rPr>
          <w:rFonts w:ascii="Times New Roman" w:hAnsi="Times New Roman" w:cs="Times New Roman"/>
          <w:b/>
          <w:sz w:val="24"/>
          <w:szCs w:val="24"/>
        </w:rPr>
      </w:pPr>
    </w:p>
    <w:p w:rsidR="00360958" w:rsidRPr="009237DC" w:rsidRDefault="00360958" w:rsidP="00360958">
      <w:pPr>
        <w:spacing w:after="0" w:line="240" w:lineRule="auto"/>
        <w:jc w:val="center"/>
        <w:rPr>
          <w:rFonts w:ascii="Times New Roman" w:hAnsi="Times New Roman" w:cs="Times New Roman"/>
          <w:b/>
          <w:sz w:val="24"/>
          <w:szCs w:val="24"/>
        </w:rPr>
      </w:pPr>
    </w:p>
    <w:p w:rsidR="00343C03" w:rsidRDefault="00360958" w:rsidP="00343C03">
      <w:pPr>
        <w:spacing w:after="0" w:line="240" w:lineRule="auto"/>
        <w:ind w:left="567" w:hanging="567"/>
        <w:jc w:val="both"/>
        <w:rPr>
          <w:rFonts w:ascii="Times New Roman" w:eastAsiaTheme="minorEastAsia" w:hAnsi="Times New Roman" w:cs="Times New Roman"/>
          <w:sz w:val="24"/>
          <w:szCs w:val="24"/>
        </w:rPr>
      </w:pPr>
      <w:r w:rsidRPr="009237DC">
        <w:rPr>
          <w:rFonts w:ascii="Times New Roman" w:eastAsiaTheme="minorEastAsia" w:hAnsi="Times New Roman" w:cs="Times New Roman"/>
          <w:sz w:val="24"/>
          <w:szCs w:val="24"/>
        </w:rPr>
        <w:t xml:space="preserve">Afrinda, Nidya. </w:t>
      </w:r>
      <w:proofErr w:type="gramStart"/>
      <w:r w:rsidRPr="009237DC">
        <w:rPr>
          <w:rFonts w:ascii="Times New Roman" w:eastAsiaTheme="minorEastAsia" w:hAnsi="Times New Roman" w:cs="Times New Roman"/>
          <w:sz w:val="24"/>
          <w:szCs w:val="24"/>
        </w:rPr>
        <w:t xml:space="preserve">2015. </w:t>
      </w:r>
      <w:r w:rsidRPr="009237DC">
        <w:rPr>
          <w:rFonts w:ascii="Times New Roman" w:eastAsiaTheme="minorEastAsia" w:hAnsi="Times New Roman" w:cs="Times New Roman"/>
          <w:i/>
          <w:sz w:val="24"/>
          <w:szCs w:val="24"/>
        </w:rPr>
        <w:t>Analisis Pengaruh Likuiditas dan Solvabilitas terhadap profitabilitas pada perusahaan makanan dan minuman.</w:t>
      </w:r>
      <w:proofErr w:type="gramEnd"/>
      <w:r w:rsidRPr="009237DC">
        <w:rPr>
          <w:rFonts w:ascii="Times New Roman" w:eastAsiaTheme="minorEastAsia" w:hAnsi="Times New Roman" w:cs="Times New Roman"/>
          <w:sz w:val="24"/>
          <w:szCs w:val="24"/>
        </w:rPr>
        <w:t xml:space="preserve"> </w:t>
      </w:r>
      <w:proofErr w:type="gramStart"/>
      <w:r w:rsidRPr="009237DC">
        <w:rPr>
          <w:rFonts w:ascii="Times New Roman" w:eastAsiaTheme="minorEastAsia" w:hAnsi="Times New Roman" w:cs="Times New Roman"/>
          <w:i/>
          <w:sz w:val="24"/>
          <w:szCs w:val="24"/>
        </w:rPr>
        <w:t>Jurnal</w:t>
      </w:r>
      <w:r w:rsidRPr="009237DC">
        <w:rPr>
          <w:rFonts w:ascii="Times New Roman" w:eastAsiaTheme="minorEastAsia" w:hAnsi="Times New Roman" w:cs="Times New Roman"/>
          <w:sz w:val="24"/>
          <w:szCs w:val="24"/>
        </w:rPr>
        <w:t>.</w:t>
      </w:r>
      <w:proofErr w:type="gramEnd"/>
      <w:r w:rsidRPr="009237DC">
        <w:rPr>
          <w:rFonts w:ascii="Times New Roman" w:eastAsiaTheme="minorEastAsia" w:hAnsi="Times New Roman" w:cs="Times New Roman"/>
          <w:sz w:val="24"/>
          <w:szCs w:val="24"/>
        </w:rPr>
        <w:t xml:space="preserve"> Palembang: Universitas Sriwijaya</w:t>
      </w:r>
      <w:r w:rsidR="00343C03">
        <w:rPr>
          <w:rFonts w:ascii="Times New Roman" w:eastAsiaTheme="minorEastAsia" w:hAnsi="Times New Roman" w:cs="Times New Roman"/>
          <w:sz w:val="24"/>
          <w:szCs w:val="24"/>
        </w:rPr>
        <w:t>.</w:t>
      </w:r>
    </w:p>
    <w:p w:rsidR="00343C03" w:rsidRDefault="00343C03" w:rsidP="00343C03">
      <w:pPr>
        <w:spacing w:after="0" w:line="240" w:lineRule="auto"/>
        <w:ind w:left="567" w:hanging="567"/>
        <w:jc w:val="both"/>
        <w:rPr>
          <w:rFonts w:ascii="Times New Roman" w:eastAsiaTheme="minorEastAsia" w:hAnsi="Times New Roman" w:cs="Times New Roman"/>
          <w:sz w:val="24"/>
          <w:szCs w:val="24"/>
        </w:rPr>
      </w:pPr>
    </w:p>
    <w:p w:rsidR="00991B69" w:rsidRDefault="00360958" w:rsidP="00991B69">
      <w:pPr>
        <w:spacing w:after="0" w:line="240" w:lineRule="auto"/>
        <w:ind w:left="567" w:hanging="567"/>
        <w:jc w:val="both"/>
        <w:rPr>
          <w:rFonts w:ascii="Times New Roman" w:eastAsiaTheme="minorEastAsia" w:hAnsi="Times New Roman" w:cs="Times New Roman"/>
          <w:sz w:val="24"/>
          <w:szCs w:val="24"/>
        </w:rPr>
      </w:pPr>
      <w:r w:rsidRPr="009237DC">
        <w:rPr>
          <w:rFonts w:ascii="Times New Roman" w:eastAsiaTheme="minorEastAsia" w:hAnsi="Times New Roman" w:cs="Times New Roman"/>
          <w:sz w:val="24"/>
          <w:szCs w:val="24"/>
        </w:rPr>
        <w:t xml:space="preserve">Andayani, Lina. Fridayana Y., dan Wayan C. 2016. </w:t>
      </w:r>
      <w:proofErr w:type="gramStart"/>
      <w:r w:rsidRPr="009237DC">
        <w:rPr>
          <w:rFonts w:ascii="Times New Roman" w:eastAsiaTheme="minorEastAsia" w:hAnsi="Times New Roman" w:cs="Times New Roman"/>
          <w:i/>
          <w:sz w:val="24"/>
          <w:szCs w:val="24"/>
        </w:rPr>
        <w:t>Pengaruh penjualan dan likuiditas terhadap profitabilitas pada perusahaan perdagangan, jasa dan investasi</w:t>
      </w:r>
      <w:r w:rsidRPr="009237DC">
        <w:rPr>
          <w:rFonts w:ascii="Times New Roman" w:eastAsiaTheme="minorEastAsia" w:hAnsi="Times New Roman" w:cs="Times New Roman"/>
          <w:sz w:val="24"/>
          <w:szCs w:val="24"/>
        </w:rPr>
        <w:t>.</w:t>
      </w:r>
      <w:proofErr w:type="gramEnd"/>
      <w:r w:rsidRPr="009237DC">
        <w:rPr>
          <w:rFonts w:ascii="Times New Roman" w:eastAsiaTheme="minorEastAsia" w:hAnsi="Times New Roman" w:cs="Times New Roman"/>
          <w:sz w:val="24"/>
          <w:szCs w:val="24"/>
        </w:rPr>
        <w:t xml:space="preserve"> </w:t>
      </w:r>
      <w:proofErr w:type="gramStart"/>
      <w:r w:rsidRPr="009237DC">
        <w:rPr>
          <w:rFonts w:ascii="Times New Roman" w:eastAsiaTheme="minorEastAsia" w:hAnsi="Times New Roman" w:cs="Times New Roman"/>
          <w:i/>
          <w:sz w:val="24"/>
          <w:szCs w:val="24"/>
        </w:rPr>
        <w:t>Jurnal</w:t>
      </w:r>
      <w:r w:rsidRPr="009237DC">
        <w:rPr>
          <w:rFonts w:ascii="Times New Roman" w:eastAsiaTheme="minorEastAsia" w:hAnsi="Times New Roman" w:cs="Times New Roman"/>
          <w:sz w:val="24"/>
          <w:szCs w:val="24"/>
        </w:rPr>
        <w:t>.</w:t>
      </w:r>
      <w:proofErr w:type="gramEnd"/>
      <w:r w:rsidRPr="009237DC">
        <w:rPr>
          <w:rFonts w:ascii="Times New Roman" w:eastAsiaTheme="minorEastAsia" w:hAnsi="Times New Roman" w:cs="Times New Roman"/>
          <w:sz w:val="24"/>
          <w:szCs w:val="24"/>
        </w:rPr>
        <w:t xml:space="preserve"> </w:t>
      </w:r>
      <w:proofErr w:type="gramStart"/>
      <w:r w:rsidRPr="009237DC">
        <w:rPr>
          <w:rFonts w:ascii="Times New Roman" w:eastAsiaTheme="minorEastAsia" w:hAnsi="Times New Roman" w:cs="Times New Roman"/>
          <w:sz w:val="24"/>
          <w:szCs w:val="24"/>
        </w:rPr>
        <w:t>Prodi Manajemen Universitas Pendidikan Ganesha.</w:t>
      </w:r>
      <w:proofErr w:type="gramEnd"/>
    </w:p>
    <w:p w:rsidR="00991B69" w:rsidRDefault="00991B69" w:rsidP="00991B69">
      <w:pPr>
        <w:spacing w:after="0" w:line="240" w:lineRule="auto"/>
        <w:ind w:left="567" w:hanging="567"/>
        <w:jc w:val="both"/>
        <w:rPr>
          <w:rFonts w:ascii="Times New Roman" w:eastAsiaTheme="minorEastAsia" w:hAnsi="Times New Roman" w:cs="Times New Roman"/>
          <w:sz w:val="24"/>
          <w:szCs w:val="24"/>
        </w:rPr>
      </w:pPr>
    </w:p>
    <w:p w:rsidR="00360958" w:rsidRPr="009237DC" w:rsidRDefault="00360958" w:rsidP="00991B69">
      <w:pPr>
        <w:spacing w:after="0" w:line="240" w:lineRule="auto"/>
        <w:ind w:left="567" w:hanging="567"/>
        <w:jc w:val="both"/>
        <w:rPr>
          <w:rFonts w:ascii="Times New Roman" w:hAnsi="Times New Roman" w:cs="Times New Roman"/>
          <w:sz w:val="24"/>
          <w:szCs w:val="24"/>
        </w:rPr>
      </w:pPr>
      <w:r w:rsidRPr="009237DC">
        <w:rPr>
          <w:rFonts w:ascii="Times New Roman" w:hAnsi="Times New Roman" w:cs="Times New Roman"/>
          <w:sz w:val="24"/>
          <w:szCs w:val="24"/>
        </w:rPr>
        <w:t xml:space="preserve">Ang, Robert. </w:t>
      </w:r>
      <w:proofErr w:type="gramStart"/>
      <w:r w:rsidRPr="009237DC">
        <w:rPr>
          <w:rFonts w:ascii="Times New Roman" w:hAnsi="Times New Roman" w:cs="Times New Roman"/>
          <w:sz w:val="24"/>
          <w:szCs w:val="24"/>
        </w:rPr>
        <w:t xml:space="preserve">1997. </w:t>
      </w:r>
      <w:r w:rsidRPr="009237DC">
        <w:rPr>
          <w:rFonts w:ascii="Times New Roman" w:hAnsi="Times New Roman" w:cs="Times New Roman"/>
          <w:i/>
          <w:sz w:val="24"/>
          <w:szCs w:val="24"/>
        </w:rPr>
        <w:t>Buku Pintar Pasar Modal Indonesia (The Intelligent Guide to Indonesian Capital Market).</w:t>
      </w:r>
      <w:proofErr w:type="gramEnd"/>
      <w:r w:rsidRPr="009237DC">
        <w:rPr>
          <w:rFonts w:ascii="Times New Roman" w:hAnsi="Times New Roman" w:cs="Times New Roman"/>
          <w:sz w:val="24"/>
          <w:szCs w:val="24"/>
        </w:rPr>
        <w:t xml:space="preserve"> Jakarta: Mediasoft Indonesia.</w:t>
      </w:r>
    </w:p>
    <w:p w:rsidR="00360958" w:rsidRPr="009237DC" w:rsidRDefault="00360958" w:rsidP="00360958">
      <w:pPr>
        <w:spacing w:after="0" w:line="240" w:lineRule="auto"/>
        <w:jc w:val="both"/>
        <w:rPr>
          <w:rFonts w:ascii="Times New Roman" w:hAnsi="Times New Roman" w:cs="Times New Roman"/>
          <w:sz w:val="24"/>
          <w:szCs w:val="24"/>
        </w:rPr>
      </w:pPr>
    </w:p>
    <w:p w:rsidR="00360958" w:rsidRPr="009237DC" w:rsidRDefault="00360958" w:rsidP="00343C03">
      <w:pPr>
        <w:spacing w:after="0" w:line="240" w:lineRule="auto"/>
        <w:ind w:left="567" w:hanging="567"/>
        <w:jc w:val="both"/>
        <w:rPr>
          <w:rFonts w:ascii="Times New Roman" w:hAnsi="Times New Roman" w:cs="Times New Roman"/>
          <w:sz w:val="24"/>
          <w:szCs w:val="24"/>
        </w:rPr>
      </w:pPr>
      <w:r w:rsidRPr="009237DC">
        <w:rPr>
          <w:rFonts w:ascii="Times New Roman" w:hAnsi="Times New Roman" w:cs="Times New Roman"/>
          <w:sz w:val="24"/>
          <w:szCs w:val="24"/>
        </w:rPr>
        <w:t xml:space="preserve">Fadhilah, Anis. </w:t>
      </w:r>
      <w:proofErr w:type="gramStart"/>
      <w:r w:rsidRPr="009237DC">
        <w:rPr>
          <w:rFonts w:ascii="Times New Roman" w:hAnsi="Times New Roman" w:cs="Times New Roman"/>
          <w:sz w:val="24"/>
          <w:szCs w:val="24"/>
        </w:rPr>
        <w:t xml:space="preserve">2017. </w:t>
      </w:r>
      <w:r w:rsidRPr="009237DC">
        <w:rPr>
          <w:rFonts w:ascii="Times New Roman" w:hAnsi="Times New Roman" w:cs="Times New Roman"/>
          <w:i/>
          <w:sz w:val="24"/>
          <w:szCs w:val="24"/>
        </w:rPr>
        <w:t>Pengaruh Rasio Likuiditas dan Solvabilitas Terhadap Profitabilitas.</w:t>
      </w:r>
      <w:proofErr w:type="gramEnd"/>
      <w:r w:rsidRPr="009237DC">
        <w:rPr>
          <w:rFonts w:ascii="Times New Roman" w:hAnsi="Times New Roman" w:cs="Times New Roman"/>
          <w:i/>
          <w:sz w:val="24"/>
          <w:szCs w:val="24"/>
        </w:rPr>
        <w:t xml:space="preserve"> </w:t>
      </w:r>
      <w:proofErr w:type="gramStart"/>
      <w:r w:rsidRPr="009237DC">
        <w:rPr>
          <w:rFonts w:ascii="Times New Roman" w:hAnsi="Times New Roman" w:cs="Times New Roman"/>
          <w:i/>
          <w:sz w:val="24"/>
          <w:szCs w:val="24"/>
        </w:rPr>
        <w:t>Jurnal.</w:t>
      </w:r>
      <w:proofErr w:type="gramEnd"/>
      <w:r w:rsidRPr="009237DC">
        <w:rPr>
          <w:rFonts w:ascii="Times New Roman" w:hAnsi="Times New Roman" w:cs="Times New Roman"/>
          <w:sz w:val="24"/>
          <w:szCs w:val="24"/>
        </w:rPr>
        <w:t xml:space="preserve"> Samarinda: Universitas 17 Agustus 1945.</w:t>
      </w:r>
    </w:p>
    <w:p w:rsidR="00360958" w:rsidRDefault="00360958" w:rsidP="00360958">
      <w:pPr>
        <w:spacing w:after="0" w:line="240" w:lineRule="auto"/>
        <w:jc w:val="both"/>
        <w:rPr>
          <w:rFonts w:ascii="Times New Roman" w:hAnsi="Times New Roman" w:cs="Times New Roman"/>
          <w:sz w:val="24"/>
          <w:szCs w:val="24"/>
        </w:rPr>
      </w:pPr>
    </w:p>
    <w:p w:rsidR="00343C03" w:rsidRDefault="00360958" w:rsidP="00343C03">
      <w:pPr>
        <w:spacing w:after="0" w:line="240" w:lineRule="auto"/>
        <w:ind w:left="567" w:hanging="567"/>
        <w:jc w:val="both"/>
        <w:rPr>
          <w:rFonts w:ascii="Times New Roman" w:hAnsi="Times New Roman" w:cs="Times New Roman"/>
          <w:sz w:val="24"/>
          <w:szCs w:val="24"/>
        </w:rPr>
      </w:pPr>
      <w:proofErr w:type="gramStart"/>
      <w:r w:rsidRPr="009237DC">
        <w:rPr>
          <w:rFonts w:ascii="Times New Roman" w:hAnsi="Times New Roman" w:cs="Times New Roman"/>
          <w:sz w:val="24"/>
          <w:szCs w:val="24"/>
        </w:rPr>
        <w:t>Kasmir.</w:t>
      </w:r>
      <w:proofErr w:type="gramEnd"/>
      <w:r w:rsidRPr="009237DC">
        <w:rPr>
          <w:rFonts w:ascii="Times New Roman" w:hAnsi="Times New Roman" w:cs="Times New Roman"/>
          <w:sz w:val="24"/>
          <w:szCs w:val="24"/>
        </w:rPr>
        <w:t xml:space="preserve"> 2008. </w:t>
      </w:r>
      <w:r w:rsidRPr="009237DC">
        <w:rPr>
          <w:rFonts w:ascii="Times New Roman" w:hAnsi="Times New Roman" w:cs="Times New Roman"/>
          <w:i/>
          <w:sz w:val="24"/>
          <w:szCs w:val="24"/>
        </w:rPr>
        <w:t>Analisis Laporan Keuangan</w:t>
      </w:r>
      <w:r w:rsidRPr="009237DC">
        <w:rPr>
          <w:rFonts w:ascii="Times New Roman" w:hAnsi="Times New Roman" w:cs="Times New Roman"/>
          <w:sz w:val="24"/>
          <w:szCs w:val="24"/>
        </w:rPr>
        <w:t xml:space="preserve">. Jakarta: Raja Grafindo Persada. </w:t>
      </w:r>
    </w:p>
    <w:p w:rsidR="00343C03" w:rsidRDefault="00343C03" w:rsidP="00343C03">
      <w:pPr>
        <w:spacing w:after="0" w:line="240" w:lineRule="auto"/>
        <w:ind w:left="567" w:hanging="567"/>
        <w:jc w:val="both"/>
        <w:rPr>
          <w:rFonts w:ascii="Times New Roman" w:hAnsi="Times New Roman" w:cs="Times New Roman"/>
          <w:sz w:val="24"/>
          <w:szCs w:val="24"/>
        </w:rPr>
      </w:pPr>
    </w:p>
    <w:p w:rsidR="00343C03" w:rsidRDefault="00360958" w:rsidP="00343C03">
      <w:pPr>
        <w:spacing w:after="0" w:line="240" w:lineRule="auto"/>
        <w:ind w:left="567" w:hanging="567"/>
        <w:jc w:val="both"/>
        <w:rPr>
          <w:rFonts w:ascii="Times New Roman" w:hAnsi="Times New Roman" w:cs="Times New Roman"/>
          <w:sz w:val="24"/>
          <w:szCs w:val="24"/>
        </w:rPr>
      </w:pPr>
      <w:proofErr w:type="gramStart"/>
      <w:r w:rsidRPr="009237DC">
        <w:rPr>
          <w:rFonts w:ascii="Times New Roman" w:hAnsi="Times New Roman" w:cs="Times New Roman"/>
          <w:sz w:val="24"/>
          <w:szCs w:val="24"/>
        </w:rPr>
        <w:t>Kasmir.</w:t>
      </w:r>
      <w:proofErr w:type="gramEnd"/>
      <w:r w:rsidRPr="009237DC">
        <w:rPr>
          <w:rFonts w:ascii="Times New Roman" w:hAnsi="Times New Roman" w:cs="Times New Roman"/>
          <w:sz w:val="24"/>
          <w:szCs w:val="24"/>
        </w:rPr>
        <w:t xml:space="preserve"> </w:t>
      </w:r>
      <w:proofErr w:type="gramStart"/>
      <w:r w:rsidRPr="009237DC">
        <w:rPr>
          <w:rFonts w:ascii="Times New Roman" w:hAnsi="Times New Roman" w:cs="Times New Roman"/>
          <w:sz w:val="24"/>
          <w:szCs w:val="24"/>
        </w:rPr>
        <w:t xml:space="preserve">2012  </w:t>
      </w:r>
      <w:r w:rsidRPr="009237DC">
        <w:rPr>
          <w:rFonts w:ascii="Times New Roman" w:hAnsi="Times New Roman" w:cs="Times New Roman"/>
          <w:i/>
          <w:sz w:val="24"/>
          <w:szCs w:val="24"/>
        </w:rPr>
        <w:t>Analisis</w:t>
      </w:r>
      <w:proofErr w:type="gramEnd"/>
      <w:r w:rsidRPr="009237DC">
        <w:rPr>
          <w:rFonts w:ascii="Times New Roman" w:hAnsi="Times New Roman" w:cs="Times New Roman"/>
          <w:i/>
          <w:sz w:val="24"/>
          <w:szCs w:val="24"/>
        </w:rPr>
        <w:t xml:space="preserve"> Laporan Keuangan</w:t>
      </w:r>
      <w:r w:rsidRPr="009237DC">
        <w:rPr>
          <w:rFonts w:ascii="Times New Roman" w:hAnsi="Times New Roman" w:cs="Times New Roman"/>
          <w:sz w:val="24"/>
          <w:szCs w:val="24"/>
        </w:rPr>
        <w:t>. Jakarta: Raja Grafindo Persada.</w:t>
      </w:r>
    </w:p>
    <w:p w:rsidR="00343C03" w:rsidRDefault="00343C03" w:rsidP="00343C03">
      <w:pPr>
        <w:spacing w:after="0" w:line="240" w:lineRule="auto"/>
        <w:ind w:left="567" w:hanging="567"/>
        <w:jc w:val="both"/>
        <w:rPr>
          <w:rFonts w:ascii="Times New Roman" w:hAnsi="Times New Roman" w:cs="Times New Roman"/>
          <w:sz w:val="24"/>
          <w:szCs w:val="24"/>
        </w:rPr>
      </w:pPr>
    </w:p>
    <w:p w:rsidR="00343C03" w:rsidRDefault="00360958" w:rsidP="00343C03">
      <w:pPr>
        <w:spacing w:after="0" w:line="240" w:lineRule="auto"/>
        <w:ind w:left="567" w:hanging="567"/>
        <w:jc w:val="both"/>
        <w:rPr>
          <w:rFonts w:ascii="Times New Roman" w:eastAsiaTheme="minorEastAsia" w:hAnsi="Times New Roman" w:cs="Times New Roman"/>
          <w:sz w:val="24"/>
          <w:szCs w:val="24"/>
        </w:rPr>
      </w:pPr>
      <w:proofErr w:type="gramStart"/>
      <w:r w:rsidRPr="009237DC">
        <w:rPr>
          <w:rFonts w:ascii="Times New Roman" w:eastAsiaTheme="minorEastAsia" w:hAnsi="Times New Roman" w:cs="Times New Roman"/>
          <w:sz w:val="24"/>
          <w:szCs w:val="24"/>
        </w:rPr>
        <w:t>Marzuki.</w:t>
      </w:r>
      <w:proofErr w:type="gramEnd"/>
      <w:r w:rsidRPr="009237DC">
        <w:rPr>
          <w:rFonts w:ascii="Times New Roman" w:eastAsiaTheme="minorEastAsia" w:hAnsi="Times New Roman" w:cs="Times New Roman"/>
          <w:sz w:val="24"/>
          <w:szCs w:val="24"/>
        </w:rPr>
        <w:t xml:space="preserve"> </w:t>
      </w:r>
      <w:proofErr w:type="gramStart"/>
      <w:r w:rsidRPr="009237DC">
        <w:rPr>
          <w:rFonts w:ascii="Times New Roman" w:eastAsiaTheme="minorEastAsia" w:hAnsi="Times New Roman" w:cs="Times New Roman"/>
          <w:sz w:val="24"/>
          <w:szCs w:val="24"/>
        </w:rPr>
        <w:t xml:space="preserve">2016. </w:t>
      </w:r>
      <w:r w:rsidRPr="009237DC">
        <w:rPr>
          <w:rFonts w:ascii="Times New Roman" w:eastAsiaTheme="minorEastAsia" w:hAnsi="Times New Roman" w:cs="Times New Roman"/>
          <w:i/>
          <w:sz w:val="24"/>
          <w:szCs w:val="24"/>
        </w:rPr>
        <w:t>Pengaruh Likuiditas dan Solvabilitas terhadap Profitabilitas pada PT. Industri Jamu.</w:t>
      </w:r>
      <w:proofErr w:type="gramEnd"/>
      <w:r w:rsidRPr="009237DC">
        <w:rPr>
          <w:rFonts w:ascii="Times New Roman" w:eastAsiaTheme="minorEastAsia" w:hAnsi="Times New Roman" w:cs="Times New Roman"/>
          <w:i/>
          <w:sz w:val="24"/>
          <w:szCs w:val="24"/>
        </w:rPr>
        <w:t xml:space="preserve"> </w:t>
      </w:r>
      <w:proofErr w:type="gramStart"/>
      <w:r w:rsidRPr="009237DC">
        <w:rPr>
          <w:rFonts w:ascii="Times New Roman" w:eastAsiaTheme="minorEastAsia" w:hAnsi="Times New Roman" w:cs="Times New Roman"/>
          <w:i/>
          <w:sz w:val="24"/>
          <w:szCs w:val="24"/>
        </w:rPr>
        <w:t>Skripsi.</w:t>
      </w:r>
      <w:proofErr w:type="gramEnd"/>
      <w:r w:rsidRPr="009237DC">
        <w:rPr>
          <w:rFonts w:ascii="Times New Roman" w:eastAsiaTheme="minorEastAsia" w:hAnsi="Times New Roman" w:cs="Times New Roman"/>
          <w:i/>
          <w:sz w:val="24"/>
          <w:szCs w:val="24"/>
        </w:rPr>
        <w:t xml:space="preserve"> </w:t>
      </w:r>
      <w:r w:rsidRPr="009237DC">
        <w:rPr>
          <w:rFonts w:ascii="Times New Roman" w:eastAsiaTheme="minorEastAsia" w:hAnsi="Times New Roman" w:cs="Times New Roman"/>
          <w:sz w:val="24"/>
          <w:szCs w:val="24"/>
        </w:rPr>
        <w:t>Riau: Universitas Pasir Pengaraian.</w:t>
      </w:r>
    </w:p>
    <w:p w:rsidR="00343C03" w:rsidRDefault="00343C03" w:rsidP="00343C03">
      <w:pPr>
        <w:spacing w:after="0" w:line="240" w:lineRule="auto"/>
        <w:ind w:left="567" w:hanging="567"/>
        <w:jc w:val="both"/>
        <w:rPr>
          <w:rFonts w:ascii="Times New Roman" w:eastAsiaTheme="minorEastAsia" w:hAnsi="Times New Roman" w:cs="Times New Roman"/>
          <w:sz w:val="24"/>
          <w:szCs w:val="24"/>
        </w:rPr>
      </w:pPr>
    </w:p>
    <w:p w:rsidR="00343C03" w:rsidRDefault="00360958" w:rsidP="00343C03">
      <w:pPr>
        <w:spacing w:after="0" w:line="240" w:lineRule="auto"/>
        <w:ind w:left="567" w:hanging="567"/>
        <w:jc w:val="both"/>
        <w:rPr>
          <w:rFonts w:ascii="Times New Roman" w:eastAsiaTheme="minorEastAsia" w:hAnsi="Times New Roman" w:cs="Times New Roman"/>
          <w:sz w:val="24"/>
          <w:szCs w:val="24"/>
        </w:rPr>
      </w:pPr>
      <w:r w:rsidRPr="009237DC">
        <w:rPr>
          <w:rFonts w:ascii="Times New Roman" w:eastAsiaTheme="minorEastAsia" w:hAnsi="Times New Roman" w:cs="Times New Roman"/>
          <w:sz w:val="24"/>
          <w:szCs w:val="24"/>
        </w:rPr>
        <w:t xml:space="preserve">Mansur, M. Khafidz. 2015. </w:t>
      </w:r>
      <w:r w:rsidRPr="009237DC">
        <w:rPr>
          <w:rFonts w:ascii="Times New Roman" w:eastAsiaTheme="minorEastAsia" w:hAnsi="Times New Roman" w:cs="Times New Roman"/>
          <w:i/>
          <w:sz w:val="24"/>
          <w:szCs w:val="24"/>
        </w:rPr>
        <w:t>Pengaruh likuiditas dan solvabilitas terhadap profitabilitas pada perusahaan subsektor telekomunikasi</w:t>
      </w:r>
      <w:r w:rsidRPr="009237DC">
        <w:rPr>
          <w:rFonts w:ascii="Times New Roman" w:eastAsiaTheme="minorEastAsia" w:hAnsi="Times New Roman" w:cs="Times New Roman"/>
          <w:sz w:val="24"/>
          <w:szCs w:val="24"/>
        </w:rPr>
        <w:t xml:space="preserve">. </w:t>
      </w:r>
      <w:proofErr w:type="gramStart"/>
      <w:r w:rsidRPr="009237DC">
        <w:rPr>
          <w:rFonts w:ascii="Times New Roman" w:eastAsiaTheme="minorEastAsia" w:hAnsi="Times New Roman" w:cs="Times New Roman"/>
          <w:i/>
          <w:sz w:val="24"/>
          <w:szCs w:val="24"/>
        </w:rPr>
        <w:t>Skripsi</w:t>
      </w:r>
      <w:r w:rsidRPr="009237DC">
        <w:rPr>
          <w:rFonts w:ascii="Times New Roman" w:eastAsiaTheme="minorEastAsia" w:hAnsi="Times New Roman" w:cs="Times New Roman"/>
          <w:sz w:val="24"/>
          <w:szCs w:val="24"/>
        </w:rPr>
        <w:t>.</w:t>
      </w:r>
      <w:proofErr w:type="gramEnd"/>
      <w:r w:rsidRPr="009237DC">
        <w:rPr>
          <w:rFonts w:ascii="Times New Roman" w:eastAsiaTheme="minorEastAsia" w:hAnsi="Times New Roman" w:cs="Times New Roman"/>
          <w:sz w:val="24"/>
          <w:szCs w:val="24"/>
        </w:rPr>
        <w:t xml:space="preserve"> Semarang: Universitas Islam Negeri Walisongo.</w:t>
      </w:r>
    </w:p>
    <w:p w:rsidR="00343C03" w:rsidRDefault="00343C03" w:rsidP="00343C03">
      <w:pPr>
        <w:spacing w:after="0" w:line="240" w:lineRule="auto"/>
        <w:ind w:left="567" w:hanging="567"/>
        <w:jc w:val="both"/>
        <w:rPr>
          <w:rFonts w:ascii="Times New Roman" w:hAnsi="Times New Roman" w:cs="Times New Roman"/>
          <w:sz w:val="24"/>
          <w:szCs w:val="24"/>
        </w:rPr>
      </w:pPr>
    </w:p>
    <w:p w:rsidR="00343C03" w:rsidRDefault="00360958" w:rsidP="00343C03">
      <w:pPr>
        <w:spacing w:after="0" w:line="240" w:lineRule="auto"/>
        <w:ind w:left="567" w:hanging="567"/>
        <w:jc w:val="both"/>
        <w:rPr>
          <w:rFonts w:ascii="Times New Roman" w:hAnsi="Times New Roman" w:cs="Times New Roman"/>
          <w:sz w:val="24"/>
          <w:szCs w:val="24"/>
        </w:rPr>
      </w:pPr>
      <w:proofErr w:type="gramStart"/>
      <w:r w:rsidRPr="009237DC">
        <w:rPr>
          <w:rFonts w:ascii="Times New Roman" w:hAnsi="Times New Roman" w:cs="Times New Roman"/>
          <w:sz w:val="24"/>
          <w:szCs w:val="24"/>
        </w:rPr>
        <w:lastRenderedPageBreak/>
        <w:t>Munawir.</w:t>
      </w:r>
      <w:proofErr w:type="gramEnd"/>
      <w:r w:rsidRPr="009237DC">
        <w:rPr>
          <w:rFonts w:ascii="Times New Roman" w:hAnsi="Times New Roman" w:cs="Times New Roman"/>
          <w:sz w:val="24"/>
          <w:szCs w:val="24"/>
        </w:rPr>
        <w:t xml:space="preserve"> 2004. </w:t>
      </w:r>
      <w:r w:rsidRPr="009237DC">
        <w:rPr>
          <w:rFonts w:ascii="Times New Roman" w:hAnsi="Times New Roman" w:cs="Times New Roman"/>
          <w:i/>
          <w:sz w:val="24"/>
          <w:szCs w:val="24"/>
        </w:rPr>
        <w:t>Analisa Laporan Keuangan</w:t>
      </w:r>
      <w:r w:rsidRPr="009237DC">
        <w:rPr>
          <w:rFonts w:ascii="Times New Roman" w:hAnsi="Times New Roman" w:cs="Times New Roman"/>
          <w:sz w:val="24"/>
          <w:szCs w:val="24"/>
        </w:rPr>
        <w:t>. Liberty: Yogyakarta.</w:t>
      </w:r>
    </w:p>
    <w:p w:rsidR="00343C03" w:rsidRDefault="00343C03" w:rsidP="00343C03">
      <w:pPr>
        <w:spacing w:after="0" w:line="240" w:lineRule="auto"/>
        <w:ind w:left="567" w:hanging="567"/>
        <w:jc w:val="both"/>
        <w:rPr>
          <w:rFonts w:ascii="Times New Roman" w:hAnsi="Times New Roman" w:cs="Times New Roman"/>
          <w:sz w:val="24"/>
          <w:szCs w:val="24"/>
        </w:rPr>
      </w:pPr>
    </w:p>
    <w:p w:rsidR="00343C03" w:rsidRDefault="00360958" w:rsidP="00343C03">
      <w:pPr>
        <w:spacing w:after="0" w:line="240" w:lineRule="auto"/>
        <w:ind w:left="567" w:hanging="567"/>
        <w:jc w:val="both"/>
        <w:rPr>
          <w:rFonts w:ascii="Times New Roman" w:hAnsi="Times New Roman" w:cs="Times New Roman"/>
          <w:sz w:val="24"/>
          <w:szCs w:val="24"/>
        </w:rPr>
      </w:pPr>
      <w:proofErr w:type="gramStart"/>
      <w:r w:rsidRPr="009237DC">
        <w:rPr>
          <w:rFonts w:ascii="Times New Roman" w:hAnsi="Times New Roman" w:cs="Times New Roman"/>
          <w:sz w:val="24"/>
          <w:szCs w:val="24"/>
        </w:rPr>
        <w:t>Munawir.</w:t>
      </w:r>
      <w:proofErr w:type="gramEnd"/>
      <w:r w:rsidRPr="009237DC">
        <w:rPr>
          <w:rFonts w:ascii="Times New Roman" w:hAnsi="Times New Roman" w:cs="Times New Roman"/>
          <w:sz w:val="24"/>
          <w:szCs w:val="24"/>
        </w:rPr>
        <w:t xml:space="preserve"> </w:t>
      </w:r>
      <w:proofErr w:type="gramStart"/>
      <w:r w:rsidRPr="009237DC">
        <w:rPr>
          <w:rFonts w:ascii="Times New Roman" w:hAnsi="Times New Roman" w:cs="Times New Roman"/>
          <w:sz w:val="24"/>
          <w:szCs w:val="24"/>
        </w:rPr>
        <w:t xml:space="preserve">2007 </w:t>
      </w:r>
      <w:r w:rsidRPr="009237DC">
        <w:rPr>
          <w:rFonts w:ascii="Times New Roman" w:hAnsi="Times New Roman" w:cs="Times New Roman"/>
          <w:i/>
          <w:sz w:val="24"/>
          <w:szCs w:val="24"/>
        </w:rPr>
        <w:t>Analisis Laporan Keuangan</w:t>
      </w:r>
      <w:r w:rsidRPr="009237DC">
        <w:rPr>
          <w:rFonts w:ascii="Times New Roman" w:hAnsi="Times New Roman" w:cs="Times New Roman"/>
          <w:sz w:val="24"/>
          <w:szCs w:val="24"/>
        </w:rPr>
        <w:t>.</w:t>
      </w:r>
      <w:proofErr w:type="gramEnd"/>
      <w:r w:rsidRPr="009237DC">
        <w:rPr>
          <w:rFonts w:ascii="Times New Roman" w:hAnsi="Times New Roman" w:cs="Times New Roman"/>
          <w:sz w:val="24"/>
          <w:szCs w:val="24"/>
        </w:rPr>
        <w:t xml:space="preserve"> Yogyakarta: Edisi Empat Liberty.</w:t>
      </w:r>
    </w:p>
    <w:p w:rsidR="009C70A7" w:rsidRDefault="009C70A7" w:rsidP="00343C03">
      <w:pPr>
        <w:spacing w:after="0" w:line="240" w:lineRule="auto"/>
        <w:ind w:left="567" w:hanging="567"/>
        <w:jc w:val="both"/>
        <w:rPr>
          <w:rFonts w:ascii="Times New Roman" w:hAnsi="Times New Roman" w:cs="Times New Roman"/>
          <w:sz w:val="24"/>
          <w:szCs w:val="24"/>
        </w:rPr>
      </w:pPr>
    </w:p>
    <w:p w:rsidR="00343C03" w:rsidRDefault="00360958" w:rsidP="00343C03">
      <w:pPr>
        <w:spacing w:after="0" w:line="240" w:lineRule="auto"/>
        <w:ind w:left="567" w:hanging="567"/>
        <w:jc w:val="both"/>
        <w:rPr>
          <w:rFonts w:ascii="Times New Roman" w:hAnsi="Times New Roman" w:cs="Times New Roman"/>
          <w:sz w:val="24"/>
          <w:szCs w:val="24"/>
        </w:rPr>
      </w:pPr>
      <w:r w:rsidRPr="009237DC">
        <w:rPr>
          <w:rFonts w:ascii="Times New Roman" w:hAnsi="Times New Roman" w:cs="Times New Roman"/>
          <w:sz w:val="24"/>
          <w:szCs w:val="24"/>
        </w:rPr>
        <w:t xml:space="preserve">Pricilia, Lorensia Elita. </w:t>
      </w:r>
      <w:proofErr w:type="gramStart"/>
      <w:r w:rsidRPr="009237DC">
        <w:rPr>
          <w:rFonts w:ascii="Times New Roman" w:hAnsi="Times New Roman" w:cs="Times New Roman"/>
          <w:sz w:val="24"/>
          <w:szCs w:val="24"/>
        </w:rPr>
        <w:t>2018</w:t>
      </w:r>
      <w:r w:rsidRPr="009237DC">
        <w:rPr>
          <w:rFonts w:ascii="Times New Roman" w:hAnsi="Times New Roman" w:cs="Times New Roman"/>
          <w:i/>
          <w:sz w:val="24"/>
          <w:szCs w:val="24"/>
        </w:rPr>
        <w:t>. Pengaruh Likuiditas dan Solvabilitas terhadap Profitabilitas</w:t>
      </w:r>
      <w:r w:rsidRPr="009237DC">
        <w:rPr>
          <w:rFonts w:ascii="Times New Roman" w:hAnsi="Times New Roman" w:cs="Times New Roman"/>
          <w:sz w:val="24"/>
          <w:szCs w:val="24"/>
        </w:rPr>
        <w:t>.</w:t>
      </w:r>
      <w:proofErr w:type="gramEnd"/>
      <w:r w:rsidRPr="009237DC">
        <w:rPr>
          <w:rFonts w:ascii="Times New Roman" w:hAnsi="Times New Roman" w:cs="Times New Roman"/>
          <w:sz w:val="24"/>
          <w:szCs w:val="24"/>
        </w:rPr>
        <w:t xml:space="preserve"> </w:t>
      </w:r>
      <w:proofErr w:type="gramStart"/>
      <w:r w:rsidRPr="009237DC">
        <w:rPr>
          <w:rFonts w:ascii="Times New Roman" w:hAnsi="Times New Roman" w:cs="Times New Roman"/>
          <w:i/>
          <w:sz w:val="24"/>
          <w:szCs w:val="24"/>
        </w:rPr>
        <w:t>Skripsi</w:t>
      </w:r>
      <w:r w:rsidRPr="009237DC">
        <w:rPr>
          <w:rFonts w:ascii="Times New Roman" w:hAnsi="Times New Roman" w:cs="Times New Roman"/>
          <w:sz w:val="24"/>
          <w:szCs w:val="24"/>
        </w:rPr>
        <w:t>.</w:t>
      </w:r>
      <w:proofErr w:type="gramEnd"/>
      <w:r w:rsidRPr="009237DC">
        <w:rPr>
          <w:rFonts w:ascii="Times New Roman" w:hAnsi="Times New Roman" w:cs="Times New Roman"/>
          <w:sz w:val="24"/>
          <w:szCs w:val="24"/>
        </w:rPr>
        <w:t xml:space="preserve"> Yogyakarta: Universitas Mercubuana Yogyakarta.</w:t>
      </w:r>
    </w:p>
    <w:p w:rsidR="00343C03" w:rsidRDefault="00343C03" w:rsidP="00343C03">
      <w:pPr>
        <w:spacing w:after="0" w:line="240" w:lineRule="auto"/>
        <w:ind w:left="567" w:hanging="567"/>
        <w:jc w:val="both"/>
        <w:rPr>
          <w:rFonts w:ascii="Times New Roman" w:hAnsi="Times New Roman" w:cs="Times New Roman"/>
          <w:sz w:val="24"/>
          <w:szCs w:val="24"/>
        </w:rPr>
      </w:pPr>
    </w:p>
    <w:p w:rsidR="00343C03" w:rsidRDefault="00360958" w:rsidP="00343C03">
      <w:pPr>
        <w:spacing w:after="0" w:line="240" w:lineRule="auto"/>
        <w:ind w:left="567" w:hanging="567"/>
        <w:jc w:val="both"/>
        <w:rPr>
          <w:rFonts w:ascii="Times New Roman" w:hAnsi="Times New Roman" w:cs="Times New Roman"/>
          <w:sz w:val="24"/>
          <w:szCs w:val="24"/>
        </w:rPr>
      </w:pPr>
      <w:r w:rsidRPr="009237DC">
        <w:rPr>
          <w:rFonts w:ascii="Times New Roman" w:hAnsi="Times New Roman" w:cs="Times New Roman"/>
          <w:sz w:val="24"/>
          <w:szCs w:val="24"/>
        </w:rPr>
        <w:t xml:space="preserve">Raymond. </w:t>
      </w:r>
      <w:proofErr w:type="gramStart"/>
      <w:r w:rsidRPr="009237DC">
        <w:rPr>
          <w:rFonts w:ascii="Times New Roman" w:hAnsi="Times New Roman" w:cs="Times New Roman"/>
          <w:sz w:val="24"/>
          <w:szCs w:val="24"/>
        </w:rPr>
        <w:t xml:space="preserve">2017.  </w:t>
      </w:r>
      <w:r w:rsidRPr="009237DC">
        <w:rPr>
          <w:rFonts w:ascii="Times New Roman" w:hAnsi="Times New Roman" w:cs="Times New Roman"/>
          <w:i/>
          <w:sz w:val="24"/>
          <w:szCs w:val="24"/>
        </w:rPr>
        <w:t>Pengaruh Likuiditas dan Solvabilitas terhadap Profitabilitas pada pt indosat tbk</w:t>
      </w:r>
      <w:r w:rsidRPr="009237DC">
        <w:rPr>
          <w:rFonts w:ascii="Times New Roman" w:hAnsi="Times New Roman" w:cs="Times New Roman"/>
          <w:sz w:val="24"/>
          <w:szCs w:val="24"/>
        </w:rPr>
        <w:t xml:space="preserve">, </w:t>
      </w:r>
      <w:r w:rsidRPr="009237DC">
        <w:rPr>
          <w:rFonts w:ascii="Times New Roman" w:hAnsi="Times New Roman" w:cs="Times New Roman"/>
          <w:i/>
          <w:sz w:val="24"/>
          <w:szCs w:val="24"/>
        </w:rPr>
        <w:t>Jurnal</w:t>
      </w:r>
      <w:r w:rsidRPr="009237DC">
        <w:rPr>
          <w:rFonts w:ascii="Times New Roman" w:hAnsi="Times New Roman" w:cs="Times New Roman"/>
          <w:sz w:val="24"/>
          <w:szCs w:val="24"/>
        </w:rPr>
        <w:t>.</w:t>
      </w:r>
      <w:proofErr w:type="gramEnd"/>
      <w:r w:rsidRPr="009237DC">
        <w:rPr>
          <w:rFonts w:ascii="Times New Roman" w:hAnsi="Times New Roman" w:cs="Times New Roman"/>
          <w:sz w:val="24"/>
          <w:szCs w:val="24"/>
        </w:rPr>
        <w:t xml:space="preserve"> Prodi Manajemen Universitas Batam., 7.</w:t>
      </w:r>
    </w:p>
    <w:p w:rsidR="00343C03" w:rsidRDefault="00343C03" w:rsidP="00343C03">
      <w:pPr>
        <w:spacing w:after="0" w:line="240" w:lineRule="auto"/>
        <w:ind w:left="567" w:hanging="567"/>
        <w:jc w:val="both"/>
        <w:rPr>
          <w:rFonts w:ascii="Times New Roman" w:hAnsi="Times New Roman" w:cs="Times New Roman"/>
          <w:sz w:val="24"/>
          <w:szCs w:val="24"/>
        </w:rPr>
      </w:pPr>
    </w:p>
    <w:p w:rsidR="00343C03" w:rsidRDefault="00360958" w:rsidP="00343C03">
      <w:pPr>
        <w:spacing w:after="0" w:line="240" w:lineRule="auto"/>
        <w:ind w:left="567" w:hanging="567"/>
        <w:jc w:val="both"/>
        <w:rPr>
          <w:rFonts w:ascii="Times New Roman" w:hAnsi="Times New Roman" w:cs="Times New Roman"/>
          <w:sz w:val="24"/>
          <w:szCs w:val="24"/>
        </w:rPr>
      </w:pPr>
      <w:r w:rsidRPr="009237DC">
        <w:rPr>
          <w:rFonts w:ascii="Times New Roman" w:hAnsi="Times New Roman" w:cs="Times New Roman"/>
          <w:sz w:val="24"/>
          <w:szCs w:val="24"/>
        </w:rPr>
        <w:t xml:space="preserve">Riyanto, Bambang. 2008. </w:t>
      </w:r>
      <w:r w:rsidRPr="009237DC">
        <w:rPr>
          <w:rFonts w:ascii="Times New Roman" w:hAnsi="Times New Roman" w:cs="Times New Roman"/>
          <w:i/>
          <w:sz w:val="24"/>
          <w:szCs w:val="24"/>
        </w:rPr>
        <w:t>Dasar-dasar Pembelanjaan Perusahaan</w:t>
      </w:r>
      <w:r w:rsidRPr="009237DC">
        <w:rPr>
          <w:rFonts w:ascii="Times New Roman" w:hAnsi="Times New Roman" w:cs="Times New Roman"/>
          <w:sz w:val="24"/>
          <w:szCs w:val="24"/>
        </w:rPr>
        <w:t>. Yogyakarta: GPEE.</w:t>
      </w:r>
    </w:p>
    <w:p w:rsidR="00343C03" w:rsidRDefault="00343C03" w:rsidP="00343C03">
      <w:pPr>
        <w:spacing w:after="0" w:line="240" w:lineRule="auto"/>
        <w:ind w:left="567" w:hanging="567"/>
        <w:jc w:val="both"/>
        <w:rPr>
          <w:rFonts w:ascii="Times New Roman" w:hAnsi="Times New Roman" w:cs="Times New Roman"/>
          <w:sz w:val="24"/>
          <w:szCs w:val="24"/>
        </w:rPr>
      </w:pPr>
    </w:p>
    <w:p w:rsidR="00343C03" w:rsidRDefault="00360958" w:rsidP="00343C03">
      <w:pPr>
        <w:spacing w:after="0" w:line="240" w:lineRule="auto"/>
        <w:ind w:left="567" w:hanging="567"/>
        <w:jc w:val="both"/>
        <w:rPr>
          <w:rStyle w:val="e24kjd"/>
          <w:rFonts w:ascii="Times New Roman" w:hAnsi="Times New Roman" w:cs="Times New Roman"/>
          <w:sz w:val="24"/>
          <w:szCs w:val="24"/>
        </w:rPr>
      </w:pPr>
      <w:r w:rsidRPr="009237DC">
        <w:rPr>
          <w:rFonts w:ascii="Times New Roman" w:eastAsiaTheme="minorEastAsia" w:hAnsi="Times New Roman" w:cs="Times New Roman"/>
          <w:sz w:val="24"/>
          <w:szCs w:val="24"/>
        </w:rPr>
        <w:t xml:space="preserve">Rofiah, Muzayyanatur. </w:t>
      </w:r>
      <w:proofErr w:type="gramStart"/>
      <w:r w:rsidRPr="009237DC">
        <w:rPr>
          <w:rFonts w:ascii="Times New Roman" w:eastAsiaTheme="minorEastAsia" w:hAnsi="Times New Roman" w:cs="Times New Roman"/>
          <w:sz w:val="24"/>
          <w:szCs w:val="24"/>
        </w:rPr>
        <w:t>Ronny M.M., dan Budi W. 2017.</w:t>
      </w:r>
      <w:proofErr w:type="gramEnd"/>
      <w:r w:rsidRPr="009237DC">
        <w:rPr>
          <w:rFonts w:ascii="Times New Roman" w:eastAsiaTheme="minorEastAsia" w:hAnsi="Times New Roman" w:cs="Times New Roman"/>
          <w:sz w:val="24"/>
          <w:szCs w:val="24"/>
        </w:rPr>
        <w:t xml:space="preserve"> </w:t>
      </w:r>
      <w:proofErr w:type="gramStart"/>
      <w:r w:rsidRPr="009237DC">
        <w:rPr>
          <w:rFonts w:ascii="Times New Roman" w:eastAsiaTheme="minorEastAsia" w:hAnsi="Times New Roman" w:cs="Times New Roman"/>
          <w:i/>
          <w:sz w:val="24"/>
          <w:szCs w:val="24"/>
        </w:rPr>
        <w:t>Pengaruh efisiensi modal kerja, likuiditas dan solvabilitas terhadap pofitabilitas pada perusahaan food and beverage.</w:t>
      </w:r>
      <w:proofErr w:type="gramEnd"/>
      <w:r w:rsidRPr="009237DC">
        <w:rPr>
          <w:rFonts w:ascii="Times New Roman" w:eastAsiaTheme="minorEastAsia" w:hAnsi="Times New Roman" w:cs="Times New Roman"/>
          <w:i/>
          <w:sz w:val="24"/>
          <w:szCs w:val="24"/>
        </w:rPr>
        <w:t xml:space="preserve"> </w:t>
      </w:r>
      <w:proofErr w:type="gramStart"/>
      <w:r w:rsidRPr="009237DC">
        <w:rPr>
          <w:rFonts w:ascii="Times New Roman" w:eastAsiaTheme="minorEastAsia" w:hAnsi="Times New Roman" w:cs="Times New Roman"/>
          <w:i/>
          <w:sz w:val="24"/>
          <w:szCs w:val="24"/>
        </w:rPr>
        <w:t>Jurnal.</w:t>
      </w:r>
      <w:proofErr w:type="gramEnd"/>
      <w:r w:rsidRPr="009237DC">
        <w:rPr>
          <w:rFonts w:ascii="Times New Roman" w:eastAsiaTheme="minorEastAsia" w:hAnsi="Times New Roman" w:cs="Times New Roman"/>
          <w:i/>
          <w:sz w:val="24"/>
          <w:szCs w:val="24"/>
        </w:rPr>
        <w:t xml:space="preserve"> </w:t>
      </w:r>
      <w:proofErr w:type="gramStart"/>
      <w:r w:rsidRPr="009237DC">
        <w:rPr>
          <w:rFonts w:ascii="Times New Roman" w:eastAsiaTheme="minorEastAsia" w:hAnsi="Times New Roman" w:cs="Times New Roman"/>
          <w:sz w:val="24"/>
          <w:szCs w:val="24"/>
        </w:rPr>
        <w:t xml:space="preserve">Prodi Manajemen </w:t>
      </w:r>
      <w:r w:rsidRPr="009237DC">
        <w:rPr>
          <w:rStyle w:val="e24kjd"/>
          <w:rFonts w:ascii="Times New Roman" w:hAnsi="Times New Roman" w:cs="Times New Roman"/>
          <w:sz w:val="24"/>
          <w:szCs w:val="24"/>
        </w:rPr>
        <w:t>Universitas Islam Malang.</w:t>
      </w:r>
      <w:proofErr w:type="gramEnd"/>
      <w:r w:rsidRPr="009237DC">
        <w:rPr>
          <w:rStyle w:val="e24kjd"/>
          <w:rFonts w:ascii="Times New Roman" w:hAnsi="Times New Roman" w:cs="Times New Roman"/>
          <w:sz w:val="24"/>
          <w:szCs w:val="24"/>
        </w:rPr>
        <w:t xml:space="preserve"> </w:t>
      </w:r>
    </w:p>
    <w:p w:rsidR="00343C03" w:rsidRDefault="00343C03" w:rsidP="00343C03">
      <w:pPr>
        <w:spacing w:after="0" w:line="240" w:lineRule="auto"/>
        <w:ind w:left="567" w:hanging="567"/>
        <w:jc w:val="both"/>
        <w:rPr>
          <w:rStyle w:val="e24kjd"/>
          <w:rFonts w:ascii="Times New Roman" w:hAnsi="Times New Roman" w:cs="Times New Roman"/>
          <w:sz w:val="24"/>
          <w:szCs w:val="24"/>
        </w:rPr>
      </w:pPr>
    </w:p>
    <w:p w:rsidR="00343C03" w:rsidRDefault="00360958" w:rsidP="00343C03">
      <w:pPr>
        <w:spacing w:after="0" w:line="240" w:lineRule="auto"/>
        <w:ind w:left="567" w:hanging="567"/>
        <w:jc w:val="both"/>
        <w:rPr>
          <w:rFonts w:ascii="Times New Roman" w:eastAsiaTheme="minorEastAsia" w:hAnsi="Times New Roman" w:cs="Times New Roman"/>
          <w:sz w:val="24"/>
          <w:szCs w:val="24"/>
        </w:rPr>
      </w:pPr>
      <w:proofErr w:type="gramStart"/>
      <w:r w:rsidRPr="009237DC">
        <w:rPr>
          <w:rFonts w:ascii="Times New Roman" w:eastAsiaTheme="minorEastAsia" w:hAnsi="Times New Roman" w:cs="Times New Roman"/>
          <w:sz w:val="24"/>
          <w:szCs w:val="24"/>
        </w:rPr>
        <w:t>Sari, Dia Permata dan Aminar S. D. 2018.</w:t>
      </w:r>
      <w:proofErr w:type="gramEnd"/>
      <w:r w:rsidRPr="009237DC">
        <w:rPr>
          <w:rFonts w:ascii="Times New Roman" w:eastAsiaTheme="minorEastAsia" w:hAnsi="Times New Roman" w:cs="Times New Roman"/>
          <w:sz w:val="24"/>
          <w:szCs w:val="24"/>
        </w:rPr>
        <w:t xml:space="preserve"> </w:t>
      </w:r>
      <w:proofErr w:type="gramStart"/>
      <w:r w:rsidRPr="009237DC">
        <w:rPr>
          <w:rFonts w:ascii="Times New Roman" w:eastAsiaTheme="minorEastAsia" w:hAnsi="Times New Roman" w:cs="Times New Roman"/>
          <w:i/>
          <w:sz w:val="24"/>
          <w:szCs w:val="24"/>
        </w:rPr>
        <w:t>Pengaruh Likuiditas dsan Solvabilitas terhadap Profitabilitas pada perusahaan makanan dan minuman.</w:t>
      </w:r>
      <w:proofErr w:type="gramEnd"/>
      <w:r w:rsidRPr="009237DC">
        <w:rPr>
          <w:rFonts w:ascii="Times New Roman" w:eastAsiaTheme="minorEastAsia" w:hAnsi="Times New Roman" w:cs="Times New Roman"/>
          <w:i/>
          <w:sz w:val="24"/>
          <w:szCs w:val="24"/>
        </w:rPr>
        <w:t xml:space="preserve"> </w:t>
      </w:r>
      <w:proofErr w:type="gramStart"/>
      <w:r w:rsidRPr="009237DC">
        <w:rPr>
          <w:rFonts w:ascii="Times New Roman" w:eastAsiaTheme="minorEastAsia" w:hAnsi="Times New Roman" w:cs="Times New Roman"/>
          <w:i/>
          <w:sz w:val="24"/>
          <w:szCs w:val="24"/>
        </w:rPr>
        <w:t>Jurnal.</w:t>
      </w:r>
      <w:proofErr w:type="gramEnd"/>
      <w:r w:rsidRPr="009237DC">
        <w:rPr>
          <w:rFonts w:ascii="Times New Roman" w:eastAsiaTheme="minorEastAsia" w:hAnsi="Times New Roman" w:cs="Times New Roman"/>
          <w:i/>
          <w:sz w:val="24"/>
          <w:szCs w:val="24"/>
        </w:rPr>
        <w:t xml:space="preserve"> </w:t>
      </w:r>
      <w:r w:rsidRPr="009237DC">
        <w:rPr>
          <w:rFonts w:ascii="Times New Roman" w:eastAsiaTheme="minorEastAsia" w:hAnsi="Times New Roman" w:cs="Times New Roman"/>
          <w:sz w:val="24"/>
          <w:szCs w:val="24"/>
        </w:rPr>
        <w:t>Sekolah Tinggi Ilmu Ekonomi KBP.</w:t>
      </w:r>
    </w:p>
    <w:p w:rsidR="00343C03" w:rsidRDefault="00343C03" w:rsidP="00343C03">
      <w:pPr>
        <w:spacing w:after="0" w:line="240" w:lineRule="auto"/>
        <w:ind w:left="567" w:hanging="567"/>
        <w:jc w:val="both"/>
        <w:rPr>
          <w:rFonts w:ascii="Times New Roman" w:eastAsiaTheme="minorEastAsia" w:hAnsi="Times New Roman" w:cs="Times New Roman"/>
          <w:sz w:val="24"/>
          <w:szCs w:val="24"/>
        </w:rPr>
      </w:pPr>
    </w:p>
    <w:p w:rsidR="00343C03" w:rsidRDefault="00360958" w:rsidP="00343C03">
      <w:pPr>
        <w:spacing w:after="0" w:line="240" w:lineRule="auto"/>
        <w:ind w:left="567" w:hanging="567"/>
        <w:jc w:val="both"/>
        <w:rPr>
          <w:rFonts w:ascii="Times New Roman" w:hAnsi="Times New Roman" w:cs="Times New Roman"/>
          <w:sz w:val="24"/>
          <w:szCs w:val="24"/>
        </w:rPr>
      </w:pPr>
      <w:proofErr w:type="gramStart"/>
      <w:r w:rsidRPr="009237DC">
        <w:rPr>
          <w:rFonts w:ascii="Times New Roman" w:hAnsi="Times New Roman" w:cs="Times New Roman"/>
          <w:sz w:val="24"/>
          <w:szCs w:val="24"/>
        </w:rPr>
        <w:t>Sartono, A. 2010.</w:t>
      </w:r>
      <w:proofErr w:type="gramEnd"/>
      <w:r w:rsidRPr="009237DC">
        <w:rPr>
          <w:rFonts w:ascii="Times New Roman" w:hAnsi="Times New Roman" w:cs="Times New Roman"/>
          <w:sz w:val="24"/>
          <w:szCs w:val="24"/>
        </w:rPr>
        <w:t xml:space="preserve"> </w:t>
      </w:r>
      <w:proofErr w:type="gramStart"/>
      <w:r w:rsidRPr="009237DC">
        <w:rPr>
          <w:rFonts w:ascii="Times New Roman" w:hAnsi="Times New Roman" w:cs="Times New Roman"/>
          <w:i/>
          <w:sz w:val="24"/>
          <w:szCs w:val="24"/>
        </w:rPr>
        <w:t>Manajemen Keuangan Teori dan Aplikasi</w:t>
      </w:r>
      <w:r w:rsidRPr="009237DC">
        <w:rPr>
          <w:rFonts w:ascii="Times New Roman" w:hAnsi="Times New Roman" w:cs="Times New Roman"/>
          <w:sz w:val="24"/>
          <w:szCs w:val="24"/>
        </w:rPr>
        <w:t>.</w:t>
      </w:r>
      <w:proofErr w:type="gramEnd"/>
      <w:r w:rsidRPr="009237DC">
        <w:rPr>
          <w:rFonts w:ascii="Times New Roman" w:hAnsi="Times New Roman" w:cs="Times New Roman"/>
          <w:sz w:val="24"/>
          <w:szCs w:val="24"/>
        </w:rPr>
        <w:t xml:space="preserve"> Edisi keempat Yogyakarta: BPFE.</w:t>
      </w:r>
    </w:p>
    <w:p w:rsidR="00343C03" w:rsidRDefault="00343C03" w:rsidP="00343C03">
      <w:pPr>
        <w:spacing w:after="0" w:line="240" w:lineRule="auto"/>
        <w:ind w:left="567" w:hanging="567"/>
        <w:jc w:val="both"/>
        <w:rPr>
          <w:rFonts w:ascii="Times New Roman" w:hAnsi="Times New Roman" w:cs="Times New Roman"/>
          <w:sz w:val="24"/>
          <w:szCs w:val="24"/>
        </w:rPr>
      </w:pPr>
    </w:p>
    <w:p w:rsidR="00343C03" w:rsidRDefault="00360958" w:rsidP="00343C03">
      <w:pPr>
        <w:spacing w:after="0" w:line="240" w:lineRule="auto"/>
        <w:ind w:left="567" w:hanging="567"/>
        <w:jc w:val="both"/>
        <w:rPr>
          <w:rFonts w:ascii="Times New Roman" w:hAnsi="Times New Roman" w:cs="Times New Roman"/>
          <w:sz w:val="24"/>
          <w:szCs w:val="24"/>
        </w:rPr>
      </w:pPr>
      <w:r w:rsidRPr="009237DC">
        <w:rPr>
          <w:rFonts w:ascii="Times New Roman" w:hAnsi="Times New Roman" w:cs="Times New Roman"/>
          <w:sz w:val="24"/>
          <w:szCs w:val="24"/>
        </w:rPr>
        <w:t xml:space="preserve">Sawir, Agnes. </w:t>
      </w:r>
      <w:proofErr w:type="gramStart"/>
      <w:r w:rsidRPr="009237DC">
        <w:rPr>
          <w:rFonts w:ascii="Times New Roman" w:hAnsi="Times New Roman" w:cs="Times New Roman"/>
          <w:sz w:val="24"/>
          <w:szCs w:val="24"/>
        </w:rPr>
        <w:t xml:space="preserve">2008. </w:t>
      </w:r>
      <w:r w:rsidRPr="009237DC">
        <w:rPr>
          <w:rFonts w:ascii="Times New Roman" w:hAnsi="Times New Roman" w:cs="Times New Roman"/>
          <w:i/>
          <w:sz w:val="24"/>
          <w:szCs w:val="24"/>
        </w:rPr>
        <w:t>Analisis Kinerja Keuangan dan Perencanaan Keuangan</w:t>
      </w:r>
      <w:r w:rsidRPr="009237DC">
        <w:rPr>
          <w:rFonts w:ascii="Times New Roman" w:hAnsi="Times New Roman" w:cs="Times New Roman"/>
          <w:sz w:val="24"/>
          <w:szCs w:val="24"/>
        </w:rPr>
        <w:t>.</w:t>
      </w:r>
      <w:proofErr w:type="gramEnd"/>
      <w:r w:rsidRPr="009237DC">
        <w:rPr>
          <w:rFonts w:ascii="Times New Roman" w:hAnsi="Times New Roman" w:cs="Times New Roman"/>
          <w:sz w:val="24"/>
          <w:szCs w:val="24"/>
        </w:rPr>
        <w:t xml:space="preserve"> Jakarta: PT Gramedia Pustaka Utama.</w:t>
      </w:r>
    </w:p>
    <w:p w:rsidR="00343C03" w:rsidRDefault="00343C03" w:rsidP="00343C03">
      <w:pPr>
        <w:spacing w:after="0" w:line="240" w:lineRule="auto"/>
        <w:ind w:left="567" w:hanging="567"/>
        <w:jc w:val="both"/>
        <w:rPr>
          <w:rFonts w:ascii="Times New Roman" w:eastAsiaTheme="minorEastAsia" w:hAnsi="Times New Roman" w:cs="Times New Roman"/>
          <w:sz w:val="24"/>
          <w:szCs w:val="24"/>
        </w:rPr>
      </w:pPr>
    </w:p>
    <w:p w:rsidR="00360958" w:rsidRPr="009237DC" w:rsidRDefault="00360958" w:rsidP="00343C03">
      <w:pPr>
        <w:spacing w:after="0" w:line="240" w:lineRule="auto"/>
        <w:ind w:left="567" w:hanging="567"/>
        <w:jc w:val="both"/>
        <w:rPr>
          <w:rFonts w:ascii="Times New Roman" w:eastAsiaTheme="minorEastAsia" w:hAnsi="Times New Roman" w:cs="Times New Roman"/>
          <w:sz w:val="24"/>
          <w:szCs w:val="24"/>
        </w:rPr>
      </w:pPr>
      <w:r w:rsidRPr="009237DC">
        <w:rPr>
          <w:rFonts w:ascii="Times New Roman" w:eastAsiaTheme="minorEastAsia" w:hAnsi="Times New Roman" w:cs="Times New Roman"/>
          <w:sz w:val="24"/>
          <w:szCs w:val="24"/>
        </w:rPr>
        <w:t xml:space="preserve">Syamsudin, Lukman. 2011. </w:t>
      </w:r>
      <w:r w:rsidRPr="009237DC">
        <w:rPr>
          <w:rFonts w:ascii="Times New Roman" w:eastAsiaTheme="minorEastAsia" w:hAnsi="Times New Roman" w:cs="Times New Roman"/>
          <w:i/>
          <w:sz w:val="24"/>
          <w:szCs w:val="24"/>
        </w:rPr>
        <w:t>Manajemen Keuangan Perusahaan</w:t>
      </w:r>
      <w:r w:rsidRPr="009237DC">
        <w:rPr>
          <w:rFonts w:ascii="Times New Roman" w:eastAsiaTheme="minorEastAsia" w:hAnsi="Times New Roman" w:cs="Times New Roman"/>
          <w:sz w:val="24"/>
          <w:szCs w:val="24"/>
        </w:rPr>
        <w:t>. Edisi Baru. Jakarta: PT. Raja Grafindo Persada.</w:t>
      </w:r>
    </w:p>
    <w:p w:rsidR="00360958" w:rsidRPr="009237DC" w:rsidRDefault="00360958" w:rsidP="00360958">
      <w:pPr>
        <w:spacing w:after="0" w:line="240" w:lineRule="auto"/>
        <w:rPr>
          <w:rFonts w:ascii="Times New Roman" w:eastAsiaTheme="minorEastAsia" w:hAnsi="Times New Roman" w:cs="Times New Roman"/>
          <w:b/>
          <w:sz w:val="24"/>
          <w:szCs w:val="24"/>
        </w:rPr>
      </w:pPr>
    </w:p>
    <w:p w:rsidR="00360958" w:rsidRPr="006F713E" w:rsidRDefault="00360958" w:rsidP="006F713E">
      <w:pPr>
        <w:rPr>
          <w:sz w:val="24"/>
          <w:szCs w:val="24"/>
        </w:rPr>
      </w:pPr>
    </w:p>
    <w:sectPr w:rsidR="00360958" w:rsidRPr="006F713E" w:rsidSect="0021066F">
      <w:type w:val="continuous"/>
      <w:pgSz w:w="11907" w:h="16839" w:code="9"/>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6866"/>
    <w:multiLevelType w:val="hybridMultilevel"/>
    <w:tmpl w:val="AA5E4192"/>
    <w:lvl w:ilvl="0" w:tplc="06707588">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8FF479D"/>
    <w:multiLevelType w:val="hybridMultilevel"/>
    <w:tmpl w:val="FC04F2F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0E200D91"/>
    <w:multiLevelType w:val="hybridMultilevel"/>
    <w:tmpl w:val="1E46E994"/>
    <w:lvl w:ilvl="0" w:tplc="04090015">
      <w:start w:val="1"/>
      <w:numFmt w:val="upp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26D501D8"/>
    <w:multiLevelType w:val="hybridMultilevel"/>
    <w:tmpl w:val="839467AC"/>
    <w:lvl w:ilvl="0" w:tplc="83724E0C">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
    <w:nsid w:val="33A21C7A"/>
    <w:multiLevelType w:val="hybridMultilevel"/>
    <w:tmpl w:val="6702347C"/>
    <w:lvl w:ilvl="0" w:tplc="04090015">
      <w:start w:val="1"/>
      <w:numFmt w:val="upp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
    <w:nsid w:val="381D7E3F"/>
    <w:multiLevelType w:val="hybridMultilevel"/>
    <w:tmpl w:val="84A63560"/>
    <w:lvl w:ilvl="0" w:tplc="DCFC733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39744A7E"/>
    <w:multiLevelType w:val="hybridMultilevel"/>
    <w:tmpl w:val="634A8D10"/>
    <w:lvl w:ilvl="0" w:tplc="89063FF8">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7">
    <w:nsid w:val="4D784461"/>
    <w:multiLevelType w:val="hybridMultilevel"/>
    <w:tmpl w:val="14DED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511250"/>
    <w:multiLevelType w:val="hybridMultilevel"/>
    <w:tmpl w:val="8F18ED0C"/>
    <w:lvl w:ilvl="0" w:tplc="88C0AE6E">
      <w:start w:val="1"/>
      <w:numFmt w:val="upperLetter"/>
      <w:lvlText w:val="%1."/>
      <w:lvlJc w:val="left"/>
      <w:pPr>
        <w:ind w:left="854" w:hanging="360"/>
      </w:pPr>
      <w:rPr>
        <w:rFonts w:ascii="Times New Roman" w:eastAsia="Times New Roman" w:hAnsi="Times New Roman" w:cs="Times New Roman"/>
      </w:rPr>
    </w:lvl>
    <w:lvl w:ilvl="1" w:tplc="04090019" w:tentative="1">
      <w:start w:val="1"/>
      <w:numFmt w:val="lowerLetter"/>
      <w:lvlText w:val="%2."/>
      <w:lvlJc w:val="left"/>
      <w:pPr>
        <w:ind w:left="1574" w:hanging="360"/>
      </w:pPr>
    </w:lvl>
    <w:lvl w:ilvl="2" w:tplc="0409001B" w:tentative="1">
      <w:start w:val="1"/>
      <w:numFmt w:val="lowerRoman"/>
      <w:lvlText w:val="%3."/>
      <w:lvlJc w:val="right"/>
      <w:pPr>
        <w:ind w:left="2294" w:hanging="180"/>
      </w:pPr>
    </w:lvl>
    <w:lvl w:ilvl="3" w:tplc="0409000F" w:tentative="1">
      <w:start w:val="1"/>
      <w:numFmt w:val="decimal"/>
      <w:lvlText w:val="%4."/>
      <w:lvlJc w:val="left"/>
      <w:pPr>
        <w:ind w:left="3014" w:hanging="360"/>
      </w:pPr>
    </w:lvl>
    <w:lvl w:ilvl="4" w:tplc="04090019" w:tentative="1">
      <w:start w:val="1"/>
      <w:numFmt w:val="lowerLetter"/>
      <w:lvlText w:val="%5."/>
      <w:lvlJc w:val="left"/>
      <w:pPr>
        <w:ind w:left="3734" w:hanging="360"/>
      </w:pPr>
    </w:lvl>
    <w:lvl w:ilvl="5" w:tplc="0409001B" w:tentative="1">
      <w:start w:val="1"/>
      <w:numFmt w:val="lowerRoman"/>
      <w:lvlText w:val="%6."/>
      <w:lvlJc w:val="right"/>
      <w:pPr>
        <w:ind w:left="4454" w:hanging="180"/>
      </w:pPr>
    </w:lvl>
    <w:lvl w:ilvl="6" w:tplc="0409000F" w:tentative="1">
      <w:start w:val="1"/>
      <w:numFmt w:val="decimal"/>
      <w:lvlText w:val="%7."/>
      <w:lvlJc w:val="left"/>
      <w:pPr>
        <w:ind w:left="5174" w:hanging="360"/>
      </w:pPr>
    </w:lvl>
    <w:lvl w:ilvl="7" w:tplc="04090019" w:tentative="1">
      <w:start w:val="1"/>
      <w:numFmt w:val="lowerLetter"/>
      <w:lvlText w:val="%8."/>
      <w:lvlJc w:val="left"/>
      <w:pPr>
        <w:ind w:left="5894" w:hanging="360"/>
      </w:pPr>
    </w:lvl>
    <w:lvl w:ilvl="8" w:tplc="0409001B" w:tentative="1">
      <w:start w:val="1"/>
      <w:numFmt w:val="lowerRoman"/>
      <w:lvlText w:val="%9."/>
      <w:lvlJc w:val="right"/>
      <w:pPr>
        <w:ind w:left="6614" w:hanging="180"/>
      </w:pPr>
    </w:lvl>
  </w:abstractNum>
  <w:abstractNum w:abstractNumId="9">
    <w:nsid w:val="6A9F1A00"/>
    <w:multiLevelType w:val="hybridMultilevel"/>
    <w:tmpl w:val="5B541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1A6F50"/>
    <w:multiLevelType w:val="hybridMultilevel"/>
    <w:tmpl w:val="BA7825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D10360"/>
    <w:multiLevelType w:val="hybridMultilevel"/>
    <w:tmpl w:val="634A8D10"/>
    <w:lvl w:ilvl="0" w:tplc="89063FF8">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7"/>
  </w:num>
  <w:num w:numId="2">
    <w:abstractNumId w:val="1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5"/>
  </w:num>
  <w:num w:numId="10">
    <w:abstractNumId w:val="9"/>
  </w:num>
  <w:num w:numId="11">
    <w:abstractNumId w:val="8"/>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66F"/>
    <w:rsid w:val="0021066F"/>
    <w:rsid w:val="00240AB4"/>
    <w:rsid w:val="00343C03"/>
    <w:rsid w:val="00360958"/>
    <w:rsid w:val="006F713E"/>
    <w:rsid w:val="00991B69"/>
    <w:rsid w:val="009C70A7"/>
    <w:rsid w:val="00B002AE"/>
    <w:rsid w:val="00BF4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1066F"/>
    <w:pPr>
      <w:widowControl w:val="0"/>
      <w:autoSpaceDE w:val="0"/>
      <w:autoSpaceDN w:val="0"/>
      <w:spacing w:after="0" w:line="274" w:lineRule="exact"/>
      <w:ind w:left="588"/>
      <w:jc w:val="both"/>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1066F"/>
    <w:rPr>
      <w:rFonts w:ascii="Times New Roman" w:eastAsia="Times New Roman" w:hAnsi="Times New Roman" w:cs="Times New Roman"/>
      <w:b/>
      <w:bCs/>
      <w:sz w:val="24"/>
      <w:szCs w:val="24"/>
      <w:lang w:val="id"/>
    </w:rPr>
  </w:style>
  <w:style w:type="paragraph" w:styleId="ListParagraph">
    <w:name w:val="List Paragraph"/>
    <w:basedOn w:val="Normal"/>
    <w:uiPriority w:val="34"/>
    <w:qFormat/>
    <w:rsid w:val="0021066F"/>
    <w:pPr>
      <w:widowControl w:val="0"/>
      <w:autoSpaceDE w:val="0"/>
      <w:autoSpaceDN w:val="0"/>
      <w:spacing w:after="0" w:line="240" w:lineRule="auto"/>
      <w:ind w:left="1016" w:hanging="284"/>
      <w:jc w:val="both"/>
    </w:pPr>
    <w:rPr>
      <w:rFonts w:ascii="Times New Roman" w:eastAsia="Times New Roman" w:hAnsi="Times New Roman" w:cs="Times New Roman"/>
      <w:lang w:val="id"/>
    </w:rPr>
  </w:style>
  <w:style w:type="paragraph" w:styleId="HTMLPreformatted">
    <w:name w:val="HTML Preformatted"/>
    <w:basedOn w:val="Normal"/>
    <w:link w:val="HTMLPreformattedChar"/>
    <w:uiPriority w:val="99"/>
    <w:semiHidden/>
    <w:unhideWhenUsed/>
    <w:rsid w:val="00210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1066F"/>
    <w:rPr>
      <w:rFonts w:ascii="Courier New" w:eastAsia="Times New Roman" w:hAnsi="Courier New" w:cs="Courier New"/>
      <w:sz w:val="20"/>
      <w:szCs w:val="20"/>
    </w:rPr>
  </w:style>
  <w:style w:type="character" w:customStyle="1" w:styleId="tlid-translation">
    <w:name w:val="tlid-translation"/>
    <w:basedOn w:val="DefaultParagraphFont"/>
    <w:rsid w:val="0021066F"/>
  </w:style>
  <w:style w:type="character" w:styleId="Hyperlink">
    <w:name w:val="Hyperlink"/>
    <w:basedOn w:val="DefaultParagraphFont"/>
    <w:uiPriority w:val="99"/>
    <w:unhideWhenUsed/>
    <w:rsid w:val="0021066F"/>
    <w:rPr>
      <w:color w:val="0000FF" w:themeColor="hyperlink"/>
      <w:u w:val="single"/>
    </w:rPr>
  </w:style>
  <w:style w:type="character" w:customStyle="1" w:styleId="e24kjd">
    <w:name w:val="e24kjd"/>
    <w:basedOn w:val="DefaultParagraphFont"/>
    <w:rsid w:val="003609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1066F"/>
    <w:pPr>
      <w:widowControl w:val="0"/>
      <w:autoSpaceDE w:val="0"/>
      <w:autoSpaceDN w:val="0"/>
      <w:spacing w:after="0" w:line="274" w:lineRule="exact"/>
      <w:ind w:left="588"/>
      <w:jc w:val="both"/>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1066F"/>
    <w:rPr>
      <w:rFonts w:ascii="Times New Roman" w:eastAsia="Times New Roman" w:hAnsi="Times New Roman" w:cs="Times New Roman"/>
      <w:b/>
      <w:bCs/>
      <w:sz w:val="24"/>
      <w:szCs w:val="24"/>
      <w:lang w:val="id"/>
    </w:rPr>
  </w:style>
  <w:style w:type="paragraph" w:styleId="ListParagraph">
    <w:name w:val="List Paragraph"/>
    <w:basedOn w:val="Normal"/>
    <w:uiPriority w:val="34"/>
    <w:qFormat/>
    <w:rsid w:val="0021066F"/>
    <w:pPr>
      <w:widowControl w:val="0"/>
      <w:autoSpaceDE w:val="0"/>
      <w:autoSpaceDN w:val="0"/>
      <w:spacing w:after="0" w:line="240" w:lineRule="auto"/>
      <w:ind w:left="1016" w:hanging="284"/>
      <w:jc w:val="both"/>
    </w:pPr>
    <w:rPr>
      <w:rFonts w:ascii="Times New Roman" w:eastAsia="Times New Roman" w:hAnsi="Times New Roman" w:cs="Times New Roman"/>
      <w:lang w:val="id"/>
    </w:rPr>
  </w:style>
  <w:style w:type="paragraph" w:styleId="HTMLPreformatted">
    <w:name w:val="HTML Preformatted"/>
    <w:basedOn w:val="Normal"/>
    <w:link w:val="HTMLPreformattedChar"/>
    <w:uiPriority w:val="99"/>
    <w:semiHidden/>
    <w:unhideWhenUsed/>
    <w:rsid w:val="00210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1066F"/>
    <w:rPr>
      <w:rFonts w:ascii="Courier New" w:eastAsia="Times New Roman" w:hAnsi="Courier New" w:cs="Courier New"/>
      <w:sz w:val="20"/>
      <w:szCs w:val="20"/>
    </w:rPr>
  </w:style>
  <w:style w:type="character" w:customStyle="1" w:styleId="tlid-translation">
    <w:name w:val="tlid-translation"/>
    <w:basedOn w:val="DefaultParagraphFont"/>
    <w:rsid w:val="0021066F"/>
  </w:style>
  <w:style w:type="character" w:styleId="Hyperlink">
    <w:name w:val="Hyperlink"/>
    <w:basedOn w:val="DefaultParagraphFont"/>
    <w:uiPriority w:val="99"/>
    <w:unhideWhenUsed/>
    <w:rsid w:val="0021066F"/>
    <w:rPr>
      <w:color w:val="0000FF" w:themeColor="hyperlink"/>
      <w:u w:val="single"/>
    </w:rPr>
  </w:style>
  <w:style w:type="character" w:customStyle="1" w:styleId="e24kjd">
    <w:name w:val="e24kjd"/>
    <w:basedOn w:val="DefaultParagraphFont"/>
    <w:rsid w:val="00360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dx.co.i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11</Pages>
  <Words>4737</Words>
  <Characters>27007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6</cp:revision>
  <dcterms:created xsi:type="dcterms:W3CDTF">2020-07-22T09:59:00Z</dcterms:created>
  <dcterms:modified xsi:type="dcterms:W3CDTF">2020-07-22T12:56:00Z</dcterms:modified>
</cp:coreProperties>
</file>