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17" w:rsidRPr="000F2B57" w:rsidRDefault="000F2B57" w:rsidP="000F2B57">
      <w:pPr>
        <w:jc w:val="center"/>
        <w:rPr>
          <w:rFonts w:ascii="Times New Roman" w:hAnsi="Times New Roman" w:cs="Times New Roman"/>
          <w:b/>
          <w:sz w:val="24"/>
          <w:szCs w:val="24"/>
        </w:rPr>
      </w:pPr>
      <w:r w:rsidRPr="000F2B57">
        <w:rPr>
          <w:rFonts w:ascii="Times New Roman" w:hAnsi="Times New Roman" w:cs="Times New Roman"/>
          <w:b/>
          <w:sz w:val="24"/>
          <w:szCs w:val="24"/>
        </w:rPr>
        <w:t>NASKAH PUBLIKASI  SKRIPSI</w:t>
      </w:r>
    </w:p>
    <w:p w:rsidR="000F2B57" w:rsidRPr="000F2B57" w:rsidRDefault="000F2B57">
      <w:pPr>
        <w:rPr>
          <w:rFonts w:ascii="Times New Roman" w:hAnsi="Times New Roman" w:cs="Times New Roman"/>
          <w:sz w:val="24"/>
          <w:szCs w:val="24"/>
        </w:rPr>
      </w:pPr>
    </w:p>
    <w:p w:rsidR="00C918B6" w:rsidRPr="00C918B6" w:rsidRDefault="00C918B6" w:rsidP="00C918B6">
      <w:pPr>
        <w:spacing w:after="0" w:line="360" w:lineRule="auto"/>
        <w:jc w:val="center"/>
        <w:rPr>
          <w:rFonts w:ascii="Times New Roman" w:hAnsi="Times New Roman" w:cs="Times New Roman"/>
          <w:b/>
          <w:sz w:val="24"/>
          <w:szCs w:val="24"/>
        </w:rPr>
      </w:pPr>
      <w:r w:rsidRPr="00C918B6">
        <w:rPr>
          <w:rFonts w:ascii="Times New Roman" w:hAnsi="Times New Roman" w:cs="Times New Roman"/>
          <w:b/>
          <w:sz w:val="24"/>
          <w:szCs w:val="24"/>
        </w:rPr>
        <w:t>PENGARUH MODERNISASI SISTEM ADMINISTRASI PERPAJAKAN DAN PENERAPAN SANKSI PERPAJAKAN TERHADAP KEPATUHAN WAJIB PAJAK DALAM MENYAMPAIKAN SURAT PEMBERITAHUAN TAHUNAN BADAN TAHUN 2018</w:t>
      </w:r>
    </w:p>
    <w:p w:rsidR="000F2B57" w:rsidRPr="00CF6E27" w:rsidRDefault="00C918B6" w:rsidP="00CF6E27">
      <w:pPr>
        <w:spacing w:after="0" w:line="360" w:lineRule="auto"/>
        <w:jc w:val="center"/>
        <w:rPr>
          <w:rFonts w:ascii="Times New Roman" w:hAnsi="Times New Roman" w:cs="Times New Roman"/>
          <w:b/>
          <w:sz w:val="24"/>
          <w:szCs w:val="24"/>
          <w:lang w:val="en-US"/>
        </w:rPr>
      </w:pPr>
      <w:r w:rsidRPr="00C918B6">
        <w:rPr>
          <w:rFonts w:ascii="Times New Roman" w:hAnsi="Times New Roman" w:cs="Times New Roman"/>
          <w:b/>
          <w:sz w:val="24"/>
          <w:szCs w:val="24"/>
        </w:rPr>
        <w:t>(Studi Kasus pada Kantor Pelayanan Pajak Pratama Yogyakarta)</w:t>
      </w:r>
    </w:p>
    <w:p w:rsidR="000F2B57" w:rsidRPr="000F2B57" w:rsidRDefault="000F2B57" w:rsidP="000F2B57">
      <w:pPr>
        <w:rPr>
          <w:rFonts w:ascii="Times New Roman" w:hAnsi="Times New Roman" w:cs="Times New Roman"/>
          <w:sz w:val="24"/>
          <w:szCs w:val="24"/>
        </w:rPr>
      </w:pPr>
    </w:p>
    <w:p w:rsidR="000F2B57" w:rsidRPr="000F2B57" w:rsidRDefault="00CF6E27" w:rsidP="00CF6E27">
      <w:pPr>
        <w:jc w:val="center"/>
        <w:rPr>
          <w:rFonts w:ascii="Times New Roman" w:hAnsi="Times New Roman" w:cs="Times New Roman"/>
          <w:sz w:val="24"/>
          <w:szCs w:val="24"/>
        </w:rPr>
      </w:pPr>
      <w:r>
        <w:rPr>
          <w:rFonts w:ascii="Times New Roman" w:hAnsi="Times New Roman" w:cs="Times New Roman"/>
          <w:noProof/>
          <w:sz w:val="26"/>
          <w:szCs w:val="26"/>
          <w:lang w:val="en-US"/>
        </w:rPr>
        <w:drawing>
          <wp:inline distT="0" distB="0" distL="0" distR="0" wp14:anchorId="4437122E" wp14:editId="0FC13A64">
            <wp:extent cx="3079279" cy="2796362"/>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687" cy="2803089"/>
                    </a:xfrm>
                    <a:prstGeom prst="rect">
                      <a:avLst/>
                    </a:prstGeom>
                  </pic:spPr>
                </pic:pic>
              </a:graphicData>
            </a:graphic>
          </wp:inline>
        </w:drawing>
      </w:r>
    </w:p>
    <w:p w:rsidR="000F2B57" w:rsidRPr="00CF6E27" w:rsidRDefault="000F2B57" w:rsidP="00CF6E27">
      <w:pPr>
        <w:rPr>
          <w:rFonts w:ascii="Times New Roman" w:hAnsi="Times New Roman" w:cs="Times New Roman"/>
          <w:sz w:val="24"/>
          <w:szCs w:val="24"/>
          <w:lang w:val="en-US"/>
        </w:rPr>
      </w:pPr>
    </w:p>
    <w:p w:rsidR="000F2B57" w:rsidRPr="000F2B57" w:rsidRDefault="000F2B57" w:rsidP="000F2B57">
      <w:pPr>
        <w:jc w:val="center"/>
        <w:rPr>
          <w:rFonts w:ascii="Times New Roman" w:hAnsi="Times New Roman" w:cs="Times New Roman"/>
          <w:sz w:val="24"/>
          <w:szCs w:val="24"/>
        </w:rPr>
      </w:pPr>
    </w:p>
    <w:p w:rsidR="000F2B57" w:rsidRPr="000F2B57" w:rsidRDefault="000F2B57" w:rsidP="000F2B57">
      <w:pPr>
        <w:spacing w:line="360" w:lineRule="auto"/>
        <w:jc w:val="center"/>
        <w:rPr>
          <w:rFonts w:ascii="Times New Roman" w:hAnsi="Times New Roman" w:cs="Times New Roman"/>
          <w:sz w:val="24"/>
          <w:szCs w:val="24"/>
        </w:rPr>
      </w:pPr>
      <w:r w:rsidRPr="000F2B57">
        <w:rPr>
          <w:rFonts w:ascii="Times New Roman" w:hAnsi="Times New Roman" w:cs="Times New Roman"/>
          <w:sz w:val="24"/>
          <w:szCs w:val="24"/>
        </w:rPr>
        <w:t>Oleh:</w:t>
      </w:r>
    </w:p>
    <w:p w:rsidR="000F2B57" w:rsidRPr="00C918B6" w:rsidRDefault="00C918B6" w:rsidP="000F2B57">
      <w:pPr>
        <w:spacing w:line="36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Ida </w:t>
      </w:r>
      <w:proofErr w:type="spellStart"/>
      <w:r>
        <w:rPr>
          <w:rFonts w:ascii="Times New Roman" w:hAnsi="Times New Roman" w:cs="Times New Roman"/>
          <w:i/>
          <w:sz w:val="24"/>
          <w:szCs w:val="24"/>
          <w:lang w:val="en-US"/>
        </w:rPr>
        <w:t>Putri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Apriliani</w:t>
      </w:r>
      <w:proofErr w:type="spellEnd"/>
    </w:p>
    <w:p w:rsidR="000F2B57" w:rsidRPr="00C918B6" w:rsidRDefault="00C918B6" w:rsidP="000F2B57">
      <w:pPr>
        <w:spacing w:line="360" w:lineRule="auto"/>
        <w:jc w:val="center"/>
        <w:rPr>
          <w:rFonts w:ascii="Times New Roman" w:hAnsi="Times New Roman" w:cs="Times New Roman"/>
          <w:i/>
          <w:sz w:val="24"/>
          <w:szCs w:val="24"/>
          <w:lang w:val="en-US"/>
        </w:rPr>
      </w:pPr>
      <w:r>
        <w:rPr>
          <w:rFonts w:ascii="Times New Roman" w:hAnsi="Times New Roman" w:cs="Times New Roman"/>
          <w:i/>
          <w:sz w:val="24"/>
          <w:szCs w:val="24"/>
        </w:rPr>
        <w:t>1806221</w:t>
      </w:r>
      <w:r>
        <w:rPr>
          <w:rFonts w:ascii="Times New Roman" w:hAnsi="Times New Roman" w:cs="Times New Roman"/>
          <w:i/>
          <w:sz w:val="24"/>
          <w:szCs w:val="24"/>
          <w:lang w:val="en-US"/>
        </w:rPr>
        <w:t>7</w:t>
      </w:r>
    </w:p>
    <w:p w:rsidR="000F2B57" w:rsidRPr="000F2B57" w:rsidRDefault="000F2B57" w:rsidP="000F2B57">
      <w:pPr>
        <w:spacing w:line="360" w:lineRule="auto"/>
        <w:jc w:val="center"/>
        <w:rPr>
          <w:rFonts w:ascii="Times New Roman" w:hAnsi="Times New Roman" w:cs="Times New Roman"/>
          <w:i/>
          <w:sz w:val="24"/>
          <w:szCs w:val="24"/>
        </w:rPr>
      </w:pPr>
    </w:p>
    <w:p w:rsidR="000F2B57" w:rsidRPr="000F2B57" w:rsidRDefault="000F2B57" w:rsidP="000F2B57">
      <w:pPr>
        <w:spacing w:after="0" w:line="360" w:lineRule="auto"/>
        <w:jc w:val="center"/>
        <w:rPr>
          <w:rFonts w:ascii="Times New Roman" w:hAnsi="Times New Roman" w:cs="Times New Roman"/>
          <w:b/>
          <w:sz w:val="24"/>
          <w:szCs w:val="24"/>
        </w:rPr>
      </w:pPr>
      <w:r w:rsidRPr="000F2B57">
        <w:rPr>
          <w:rFonts w:ascii="Times New Roman" w:hAnsi="Times New Roman" w:cs="Times New Roman"/>
          <w:b/>
          <w:sz w:val="24"/>
          <w:szCs w:val="24"/>
        </w:rPr>
        <w:t>PROGRAM STUDI AKUNTANSI</w:t>
      </w:r>
    </w:p>
    <w:p w:rsidR="000F2B57" w:rsidRPr="000F2B57" w:rsidRDefault="000F2B57" w:rsidP="000F2B57">
      <w:pPr>
        <w:spacing w:after="0" w:line="360" w:lineRule="auto"/>
        <w:jc w:val="center"/>
        <w:rPr>
          <w:rFonts w:ascii="Times New Roman" w:hAnsi="Times New Roman" w:cs="Times New Roman"/>
          <w:b/>
          <w:sz w:val="24"/>
          <w:szCs w:val="24"/>
        </w:rPr>
      </w:pPr>
      <w:r w:rsidRPr="000F2B57">
        <w:rPr>
          <w:rFonts w:ascii="Times New Roman" w:hAnsi="Times New Roman" w:cs="Times New Roman"/>
          <w:b/>
          <w:sz w:val="24"/>
          <w:szCs w:val="24"/>
        </w:rPr>
        <w:t>FAKULTAS EKONOMI</w:t>
      </w:r>
    </w:p>
    <w:p w:rsidR="000F2B57" w:rsidRPr="000F2B57" w:rsidRDefault="000F2B57" w:rsidP="000F2B57">
      <w:pPr>
        <w:spacing w:after="0" w:line="360" w:lineRule="auto"/>
        <w:jc w:val="center"/>
        <w:rPr>
          <w:rFonts w:ascii="Times New Roman" w:hAnsi="Times New Roman" w:cs="Times New Roman"/>
          <w:b/>
          <w:sz w:val="24"/>
          <w:szCs w:val="24"/>
        </w:rPr>
      </w:pPr>
      <w:r w:rsidRPr="000F2B57">
        <w:rPr>
          <w:rFonts w:ascii="Times New Roman" w:hAnsi="Times New Roman" w:cs="Times New Roman"/>
          <w:b/>
          <w:sz w:val="24"/>
          <w:szCs w:val="24"/>
        </w:rPr>
        <w:t>UNIVERSITAS MERCU BUANA YOGYAKARTA</w:t>
      </w:r>
    </w:p>
    <w:p w:rsidR="000F2B57" w:rsidRPr="00C918B6" w:rsidRDefault="00C918B6" w:rsidP="000F2B5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2020</w:t>
      </w:r>
    </w:p>
    <w:p w:rsidR="000F2B57" w:rsidRDefault="000F2B57">
      <w:pPr>
        <w:rPr>
          <w:rFonts w:ascii="Times New Roman" w:hAnsi="Times New Roman" w:cs="Times New Roman"/>
          <w:sz w:val="24"/>
          <w:szCs w:val="24"/>
        </w:rPr>
      </w:pPr>
      <w:r>
        <w:rPr>
          <w:rFonts w:ascii="Times New Roman" w:hAnsi="Times New Roman" w:cs="Times New Roman"/>
          <w:sz w:val="24"/>
          <w:szCs w:val="24"/>
        </w:rPr>
        <w:br w:type="page"/>
      </w:r>
    </w:p>
    <w:p w:rsidR="000F2B57" w:rsidRPr="008D793C" w:rsidRDefault="000F2B57" w:rsidP="008D793C">
      <w:pPr>
        <w:jc w:val="center"/>
        <w:rPr>
          <w:rFonts w:ascii="Times New Roman" w:hAnsi="Times New Roman" w:cs="Times New Roman"/>
          <w:b/>
          <w:sz w:val="24"/>
          <w:szCs w:val="24"/>
        </w:rPr>
      </w:pPr>
      <w:r w:rsidRPr="008D793C">
        <w:rPr>
          <w:rFonts w:ascii="Times New Roman" w:hAnsi="Times New Roman" w:cs="Times New Roman"/>
          <w:b/>
          <w:sz w:val="24"/>
          <w:szCs w:val="24"/>
        </w:rPr>
        <w:lastRenderedPageBreak/>
        <w:t>SURAT PERNYATAAN PUBLIKASI KARYA ILMIAH</w:t>
      </w:r>
    </w:p>
    <w:p w:rsidR="000F2B57" w:rsidRDefault="000F2B57">
      <w:pPr>
        <w:rPr>
          <w:rFonts w:ascii="Times New Roman" w:hAnsi="Times New Roman" w:cs="Times New Roman"/>
          <w:sz w:val="24"/>
          <w:szCs w:val="24"/>
        </w:rPr>
      </w:pPr>
      <w:r>
        <w:rPr>
          <w:rFonts w:ascii="Times New Roman" w:hAnsi="Times New Roman" w:cs="Times New Roman"/>
          <w:sz w:val="24"/>
          <w:szCs w:val="24"/>
        </w:rPr>
        <w:t>Yang bertandatangan di bawah ini, saya:</w:t>
      </w:r>
    </w:p>
    <w:p w:rsidR="000F2B57" w:rsidRPr="005A752F" w:rsidRDefault="000F2B57">
      <w:pPr>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A752F">
        <w:rPr>
          <w:rFonts w:ascii="Times New Roman" w:hAnsi="Times New Roman" w:cs="Times New Roman"/>
          <w:sz w:val="24"/>
          <w:szCs w:val="24"/>
          <w:lang w:val="en-US"/>
        </w:rPr>
        <w:t xml:space="preserve">Ida </w:t>
      </w:r>
      <w:proofErr w:type="spellStart"/>
      <w:r w:rsidR="005A752F">
        <w:rPr>
          <w:rFonts w:ascii="Times New Roman" w:hAnsi="Times New Roman" w:cs="Times New Roman"/>
          <w:sz w:val="24"/>
          <w:szCs w:val="24"/>
          <w:lang w:val="en-US"/>
        </w:rPr>
        <w:t>Putri</w:t>
      </w:r>
      <w:proofErr w:type="spellEnd"/>
      <w:r w:rsidR="005A752F">
        <w:rPr>
          <w:rFonts w:ascii="Times New Roman" w:hAnsi="Times New Roman" w:cs="Times New Roman"/>
          <w:sz w:val="24"/>
          <w:szCs w:val="24"/>
          <w:lang w:val="en-US"/>
        </w:rPr>
        <w:t xml:space="preserve"> </w:t>
      </w:r>
      <w:proofErr w:type="spellStart"/>
      <w:r w:rsidR="005A752F">
        <w:rPr>
          <w:rFonts w:ascii="Times New Roman" w:hAnsi="Times New Roman" w:cs="Times New Roman"/>
          <w:sz w:val="24"/>
          <w:szCs w:val="24"/>
          <w:lang w:val="en-US"/>
        </w:rPr>
        <w:t>Apriliani</w:t>
      </w:r>
      <w:proofErr w:type="spellEnd"/>
    </w:p>
    <w:p w:rsidR="000F2B57" w:rsidRPr="005A752F" w:rsidRDefault="005A752F">
      <w:pPr>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1806221</w:t>
      </w:r>
      <w:r>
        <w:rPr>
          <w:rFonts w:ascii="Times New Roman" w:hAnsi="Times New Roman" w:cs="Times New Roman"/>
          <w:sz w:val="24"/>
          <w:szCs w:val="24"/>
          <w:lang w:val="en-US"/>
        </w:rPr>
        <w:t>7</w:t>
      </w:r>
    </w:p>
    <w:p w:rsidR="000F2B57" w:rsidRDefault="000F2B57">
      <w:pPr>
        <w:rPr>
          <w:rFonts w:ascii="Times New Roman" w:hAnsi="Times New Roman" w:cs="Times New Roman"/>
          <w:sz w:val="24"/>
          <w:szCs w:val="24"/>
        </w:rPr>
      </w:pPr>
      <w:r>
        <w:rPr>
          <w:rFonts w:ascii="Times New Roman" w:hAnsi="Times New Roman" w:cs="Times New Roman"/>
          <w:sz w:val="24"/>
          <w:szCs w:val="24"/>
        </w:rPr>
        <w:t>Fakultas/ Prodi</w:t>
      </w:r>
      <w:r>
        <w:rPr>
          <w:rFonts w:ascii="Times New Roman" w:hAnsi="Times New Roman" w:cs="Times New Roman"/>
          <w:sz w:val="24"/>
          <w:szCs w:val="24"/>
        </w:rPr>
        <w:tab/>
        <w:t>: Ekonomi / Akuntansi</w:t>
      </w:r>
    </w:p>
    <w:p w:rsidR="000F2B57" w:rsidRDefault="000F2B57">
      <w:pPr>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Skripsi</w:t>
      </w:r>
    </w:p>
    <w:p w:rsidR="005A752F" w:rsidRPr="005A752F" w:rsidRDefault="005A752F" w:rsidP="005A752F">
      <w:pPr>
        <w:spacing w:after="0" w:line="360" w:lineRule="auto"/>
        <w:ind w:left="2160" w:hanging="2160"/>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sidR="000F2B57">
        <w:rPr>
          <w:rFonts w:ascii="Times New Roman" w:hAnsi="Times New Roman" w:cs="Times New Roman"/>
          <w:sz w:val="24"/>
          <w:szCs w:val="24"/>
        </w:rPr>
        <w:t xml:space="preserve">: </w:t>
      </w:r>
      <w:r w:rsidRPr="005A752F">
        <w:rPr>
          <w:rFonts w:ascii="Times New Roman" w:hAnsi="Times New Roman" w:cs="Times New Roman"/>
          <w:sz w:val="24"/>
          <w:szCs w:val="24"/>
        </w:rPr>
        <w:t>Pengaruh Modernisasi Sistem Administrasi Perpajakan Dan Penerapan Sanksi Perpajakan Terhadap Kepatuhan Wajib Pajak Dalam Menyampaikan Surat Pemberitahuan Tahunan Badan Tahun 2018</w:t>
      </w:r>
    </w:p>
    <w:p w:rsidR="005A752F" w:rsidRPr="005A752F" w:rsidRDefault="005A752F" w:rsidP="005A752F">
      <w:pPr>
        <w:spacing w:after="0" w:line="360" w:lineRule="auto"/>
        <w:ind w:left="720" w:firstLine="720"/>
        <w:jc w:val="center"/>
        <w:rPr>
          <w:rFonts w:ascii="Times New Roman" w:hAnsi="Times New Roman" w:cs="Times New Roman"/>
          <w:sz w:val="24"/>
          <w:szCs w:val="24"/>
        </w:rPr>
      </w:pPr>
      <w:r w:rsidRPr="005A752F">
        <w:rPr>
          <w:rFonts w:ascii="Times New Roman" w:hAnsi="Times New Roman" w:cs="Times New Roman"/>
          <w:sz w:val="24"/>
          <w:szCs w:val="24"/>
        </w:rPr>
        <w:t>(Studi Kasus Pada Kantor Pelayanan Pajak Pratama Yogyakarta)</w:t>
      </w:r>
    </w:p>
    <w:p w:rsidR="000F2B57" w:rsidRDefault="000F2B57" w:rsidP="005A752F">
      <w:pPr>
        <w:spacing w:after="0" w:line="360" w:lineRule="auto"/>
        <w:rPr>
          <w:rFonts w:ascii="Times New Roman" w:hAnsi="Times New Roman" w:cs="Times New Roman"/>
          <w:sz w:val="24"/>
          <w:szCs w:val="24"/>
        </w:rPr>
      </w:pPr>
      <w:r>
        <w:rPr>
          <w:rFonts w:ascii="Times New Roman" w:hAnsi="Times New Roman" w:cs="Times New Roman"/>
          <w:sz w:val="24"/>
          <w:szCs w:val="24"/>
        </w:rPr>
        <w:t>Dengan ini menyatakan bahwa,</w:t>
      </w:r>
    </w:p>
    <w:p w:rsidR="000F2B57" w:rsidRDefault="000F2B57" w:rsidP="008D793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gelar aka</w:t>
      </w:r>
      <w:r w:rsidR="008D793C">
        <w:rPr>
          <w:rFonts w:ascii="Times New Roman" w:hAnsi="Times New Roman" w:cs="Times New Roman"/>
          <w:sz w:val="24"/>
          <w:szCs w:val="24"/>
        </w:rPr>
        <w:t xml:space="preserve">demik baik di Universitas Mercu </w:t>
      </w:r>
      <w:r>
        <w:rPr>
          <w:rFonts w:ascii="Times New Roman" w:hAnsi="Times New Roman" w:cs="Times New Roman"/>
          <w:sz w:val="24"/>
          <w:szCs w:val="24"/>
        </w:rPr>
        <w:t>Buana</w:t>
      </w:r>
      <w:r w:rsidR="008D793C">
        <w:rPr>
          <w:rFonts w:ascii="Times New Roman" w:hAnsi="Times New Roman" w:cs="Times New Roman"/>
          <w:sz w:val="24"/>
          <w:szCs w:val="24"/>
        </w:rPr>
        <w:t xml:space="preserve"> </w:t>
      </w:r>
      <w:r>
        <w:rPr>
          <w:rFonts w:ascii="Times New Roman" w:hAnsi="Times New Roman" w:cs="Times New Roman"/>
          <w:sz w:val="24"/>
          <w:szCs w:val="24"/>
        </w:rPr>
        <w:t>Yogyakarta maupun di Perguruan Tinggi lainnya.</w:t>
      </w:r>
    </w:p>
    <w:p w:rsidR="000F2B57" w:rsidRDefault="000F2B57" w:rsidP="008D793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hak bebas royalti kepada perpustakaan UMBY atas penulisan karya ilmiah saya demi pengembangan ilmu pengetahuan.</w:t>
      </w:r>
    </w:p>
    <w:p w:rsidR="008D793C" w:rsidRDefault="000F2B57" w:rsidP="008D793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hak menyimpan, mengalih mediakan / mengalih formatkan, mengelola dalam bentuk pangkalan data (</w:t>
      </w:r>
      <w:r>
        <w:rPr>
          <w:rFonts w:ascii="Times New Roman" w:hAnsi="Times New Roman" w:cs="Times New Roman"/>
          <w:i/>
          <w:sz w:val="24"/>
          <w:szCs w:val="24"/>
        </w:rPr>
        <w:t>data base</w:t>
      </w:r>
      <w:r w:rsidR="008D793C">
        <w:rPr>
          <w:rFonts w:ascii="Times New Roman" w:hAnsi="Times New Roman" w:cs="Times New Roman"/>
          <w:sz w:val="24"/>
          <w:szCs w:val="24"/>
        </w:rPr>
        <w:t>), mendistribusikan, serta menampilkannya dalam bentuk softcopy untuk kepentingan akademis kepada perpustakaan UMBY, tanpa perlu meminta ijin dari saya selama tetap mencantumkan nama saya sebagi penulis.</w:t>
      </w:r>
    </w:p>
    <w:p w:rsidR="008D793C" w:rsidRDefault="008D793C" w:rsidP="008D793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w:t>
      </w:r>
    </w:p>
    <w:p w:rsidR="008D793C" w:rsidRDefault="008D793C" w:rsidP="008D79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Demikian pernyataan ini saya buat sesungguuhnya dan semoga dapat digunakan sebagaimana mestinya.</w:t>
      </w:r>
    </w:p>
    <w:p w:rsidR="008D793C" w:rsidRDefault="008D793C" w:rsidP="008D793C">
      <w:pPr>
        <w:spacing w:after="0" w:line="360" w:lineRule="auto"/>
        <w:jc w:val="both"/>
        <w:rPr>
          <w:rFonts w:ascii="Times New Roman" w:hAnsi="Times New Roman" w:cs="Times New Roman"/>
          <w:sz w:val="24"/>
          <w:szCs w:val="24"/>
        </w:rPr>
      </w:pPr>
    </w:p>
    <w:p w:rsidR="008D793C" w:rsidRDefault="008D793C" w:rsidP="008D793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Yogyakarta, </w:t>
      </w:r>
      <w:r w:rsidR="005A752F">
        <w:rPr>
          <w:rFonts w:ascii="Times New Roman" w:hAnsi="Times New Roman" w:cs="Times New Roman"/>
          <w:sz w:val="24"/>
          <w:szCs w:val="24"/>
          <w:lang w:val="en-US"/>
        </w:rPr>
        <w:t xml:space="preserve">4 </w:t>
      </w:r>
      <w:proofErr w:type="spellStart"/>
      <w:r w:rsidR="005A752F">
        <w:rPr>
          <w:rFonts w:ascii="Times New Roman" w:hAnsi="Times New Roman" w:cs="Times New Roman"/>
          <w:sz w:val="24"/>
          <w:szCs w:val="24"/>
          <w:lang w:val="en-US"/>
        </w:rPr>
        <w:t>Juni</w:t>
      </w:r>
      <w:proofErr w:type="spellEnd"/>
      <w:r>
        <w:rPr>
          <w:rFonts w:ascii="Times New Roman" w:hAnsi="Times New Roman" w:cs="Times New Roman"/>
          <w:sz w:val="24"/>
          <w:szCs w:val="24"/>
        </w:rPr>
        <w:t xml:space="preserve"> 2020</w:t>
      </w:r>
    </w:p>
    <w:p w:rsidR="008D793C" w:rsidRDefault="008D793C" w:rsidP="008D793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Yang menyatakan,</w:t>
      </w:r>
    </w:p>
    <w:p w:rsidR="008D793C" w:rsidRDefault="008D793C" w:rsidP="008D793C">
      <w:pPr>
        <w:spacing w:after="0" w:line="360" w:lineRule="auto"/>
        <w:rPr>
          <w:rFonts w:ascii="Times New Roman" w:hAnsi="Times New Roman" w:cs="Times New Roman"/>
          <w:sz w:val="24"/>
          <w:szCs w:val="24"/>
        </w:rPr>
      </w:pPr>
    </w:p>
    <w:p w:rsidR="008D793C" w:rsidRDefault="008D793C" w:rsidP="008D793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F2B57" w:rsidRDefault="008D793C" w:rsidP="008D793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5FC0">
        <w:rPr>
          <w:rFonts w:ascii="Times New Roman" w:hAnsi="Times New Roman" w:cs="Times New Roman"/>
          <w:sz w:val="24"/>
          <w:szCs w:val="24"/>
          <w:lang w:val="en-US"/>
        </w:rPr>
        <w:t xml:space="preserve">       </w:t>
      </w:r>
      <w:r w:rsidR="002B40B3">
        <w:rPr>
          <w:rFonts w:ascii="Times New Roman" w:hAnsi="Times New Roman" w:cs="Times New Roman"/>
          <w:sz w:val="24"/>
          <w:szCs w:val="24"/>
          <w:lang w:val="en-US"/>
        </w:rPr>
        <w:t xml:space="preserve">Ida </w:t>
      </w:r>
      <w:proofErr w:type="spellStart"/>
      <w:r w:rsidR="002B40B3">
        <w:rPr>
          <w:rFonts w:ascii="Times New Roman" w:hAnsi="Times New Roman" w:cs="Times New Roman"/>
          <w:sz w:val="24"/>
          <w:szCs w:val="24"/>
          <w:lang w:val="en-US"/>
        </w:rPr>
        <w:t>Putri</w:t>
      </w:r>
      <w:proofErr w:type="spellEnd"/>
      <w:r w:rsidR="002B40B3">
        <w:rPr>
          <w:rFonts w:ascii="Times New Roman" w:hAnsi="Times New Roman" w:cs="Times New Roman"/>
          <w:sz w:val="24"/>
          <w:szCs w:val="24"/>
          <w:lang w:val="en-US"/>
        </w:rPr>
        <w:t xml:space="preserve"> </w:t>
      </w:r>
      <w:proofErr w:type="spellStart"/>
      <w:r w:rsidR="002B40B3">
        <w:rPr>
          <w:rFonts w:ascii="Times New Roman" w:hAnsi="Times New Roman" w:cs="Times New Roman"/>
          <w:sz w:val="24"/>
          <w:szCs w:val="24"/>
          <w:lang w:val="en-US"/>
        </w:rPr>
        <w:t>Apriliani</w:t>
      </w:r>
      <w:proofErr w:type="spellEnd"/>
      <w:r w:rsidR="000F2B57" w:rsidRPr="008D793C">
        <w:rPr>
          <w:rFonts w:ascii="Times New Roman" w:hAnsi="Times New Roman" w:cs="Times New Roman"/>
          <w:sz w:val="24"/>
          <w:szCs w:val="24"/>
        </w:rPr>
        <w:t xml:space="preserve"> </w:t>
      </w:r>
    </w:p>
    <w:p w:rsidR="008D793C" w:rsidRPr="00786EDE" w:rsidRDefault="008D793C" w:rsidP="008D793C">
      <w:pPr>
        <w:pStyle w:val="Heading1"/>
        <w:spacing w:before="0" w:line="480" w:lineRule="auto"/>
        <w:jc w:val="center"/>
        <w:rPr>
          <w:rFonts w:ascii="Times New Roman" w:hAnsi="Times New Roman" w:cs="Times New Roman"/>
          <w:color w:val="auto"/>
        </w:rPr>
      </w:pPr>
      <w:bookmarkStart w:id="0" w:name="_Toc30537097"/>
      <w:r w:rsidRPr="00786EDE">
        <w:rPr>
          <w:rFonts w:ascii="Times New Roman" w:hAnsi="Times New Roman" w:cs="Times New Roman"/>
          <w:color w:val="auto"/>
        </w:rPr>
        <w:lastRenderedPageBreak/>
        <w:t>ABSTRAK</w:t>
      </w:r>
      <w:bookmarkEnd w:id="0"/>
    </w:p>
    <w:p w:rsidR="00B97AEF" w:rsidRDefault="008D793C" w:rsidP="008D793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3292B">
        <w:rPr>
          <w:rFonts w:ascii="Times New Roman" w:hAnsi="Times New Roman" w:cs="Times New Roman"/>
          <w:sz w:val="24"/>
          <w:szCs w:val="24"/>
        </w:rPr>
        <w:t>Penelitian ini bertujuan untuk menguji pengaruh</w:t>
      </w:r>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modernisasi</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sistem</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administrasi</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perpajakan</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dan</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penerapan</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sanksi</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perpajakan</w:t>
      </w:r>
      <w:proofErr w:type="spellEnd"/>
      <w:r w:rsidR="00B3292B">
        <w:rPr>
          <w:rFonts w:ascii="Times New Roman" w:hAnsi="Times New Roman" w:cs="Times New Roman"/>
          <w:sz w:val="24"/>
          <w:szCs w:val="24"/>
          <w:lang w:val="en-US"/>
        </w:rPr>
        <w:t xml:space="preserve"> </w:t>
      </w:r>
      <w:r w:rsidR="00B3292B">
        <w:rPr>
          <w:rFonts w:ascii="Times New Roman" w:hAnsi="Times New Roman" w:cs="Times New Roman"/>
          <w:sz w:val="24"/>
          <w:szCs w:val="24"/>
        </w:rPr>
        <w:t xml:space="preserve">terhadap </w:t>
      </w:r>
      <w:proofErr w:type="spellStart"/>
      <w:r w:rsidR="00B3292B">
        <w:rPr>
          <w:rFonts w:ascii="Times New Roman" w:hAnsi="Times New Roman" w:cs="Times New Roman"/>
          <w:sz w:val="24"/>
          <w:szCs w:val="24"/>
          <w:lang w:val="en-US"/>
        </w:rPr>
        <w:t>kepatuhan</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Wajib</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Pajak</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dalam</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menyampaikan</w:t>
      </w:r>
      <w:proofErr w:type="spellEnd"/>
      <w:r w:rsidR="00B3292B">
        <w:rPr>
          <w:rFonts w:ascii="Times New Roman" w:hAnsi="Times New Roman" w:cs="Times New Roman"/>
          <w:sz w:val="24"/>
          <w:szCs w:val="24"/>
          <w:lang w:val="en-US"/>
        </w:rPr>
        <w:t xml:space="preserve"> Surat </w:t>
      </w:r>
      <w:proofErr w:type="spellStart"/>
      <w:r w:rsidR="00B3292B">
        <w:rPr>
          <w:rFonts w:ascii="Times New Roman" w:hAnsi="Times New Roman" w:cs="Times New Roman"/>
          <w:sz w:val="24"/>
          <w:szCs w:val="24"/>
          <w:lang w:val="en-US"/>
        </w:rPr>
        <w:t>Pemberitahuan</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Badan</w:t>
      </w:r>
      <w:proofErr w:type="spellEnd"/>
      <w:r w:rsidR="00B3292B">
        <w:rPr>
          <w:rFonts w:ascii="Times New Roman" w:hAnsi="Times New Roman" w:cs="Times New Roman"/>
          <w:sz w:val="24"/>
          <w:szCs w:val="24"/>
          <w:lang w:val="en-US"/>
        </w:rPr>
        <w:t xml:space="preserve"> </w:t>
      </w:r>
      <w:proofErr w:type="spellStart"/>
      <w:r w:rsidR="00B3292B">
        <w:rPr>
          <w:rFonts w:ascii="Times New Roman" w:hAnsi="Times New Roman" w:cs="Times New Roman"/>
          <w:sz w:val="24"/>
          <w:szCs w:val="24"/>
          <w:lang w:val="en-US"/>
        </w:rPr>
        <w:t>Tahun</w:t>
      </w:r>
      <w:proofErr w:type="spellEnd"/>
      <w:r w:rsidR="00B3292B">
        <w:rPr>
          <w:rFonts w:ascii="Times New Roman" w:hAnsi="Times New Roman" w:cs="Times New Roman"/>
          <w:sz w:val="24"/>
          <w:szCs w:val="24"/>
          <w:lang w:val="en-US"/>
        </w:rPr>
        <w:t xml:space="preserve"> 2018.</w:t>
      </w:r>
      <w:r w:rsidR="00A70220">
        <w:rPr>
          <w:rFonts w:ascii="Times New Roman" w:hAnsi="Times New Roman" w:cs="Times New Roman"/>
          <w:sz w:val="24"/>
          <w:szCs w:val="24"/>
          <w:lang w:val="en-US"/>
        </w:rPr>
        <w:t xml:space="preserve"> </w:t>
      </w:r>
      <w:r w:rsidR="00A70220" w:rsidRPr="00A70220">
        <w:rPr>
          <w:rFonts w:ascii="Times New Roman" w:hAnsi="Times New Roman" w:cs="Times New Roman"/>
          <w:sz w:val="24"/>
          <w:szCs w:val="24"/>
        </w:rPr>
        <w:t>Jenis penelitian yang digunakan dalam penelitian ini adalah penelitian kualitatif untuk mengetahui pengaruh modernisasi sistem administrasi perpajakan</w:t>
      </w:r>
      <w:r w:rsidR="007A1D86">
        <w:rPr>
          <w:rFonts w:ascii="Times New Roman" w:hAnsi="Times New Roman" w:cs="Times New Roman"/>
          <w:sz w:val="24"/>
          <w:szCs w:val="24"/>
          <w:lang w:val="en-US"/>
        </w:rPr>
        <w:t xml:space="preserve"> </w:t>
      </w:r>
      <w:proofErr w:type="spellStart"/>
      <w:r w:rsidR="007A1D86">
        <w:rPr>
          <w:rFonts w:ascii="Times New Roman" w:hAnsi="Times New Roman" w:cs="Times New Roman"/>
          <w:sz w:val="24"/>
          <w:szCs w:val="24"/>
          <w:lang w:val="en-US"/>
        </w:rPr>
        <w:t>dan</w:t>
      </w:r>
      <w:proofErr w:type="spellEnd"/>
      <w:r w:rsidR="007A1D86">
        <w:rPr>
          <w:rFonts w:ascii="Times New Roman" w:hAnsi="Times New Roman" w:cs="Times New Roman"/>
          <w:sz w:val="24"/>
          <w:szCs w:val="24"/>
          <w:lang w:val="en-US"/>
        </w:rPr>
        <w:t xml:space="preserve"> </w:t>
      </w:r>
      <w:proofErr w:type="spellStart"/>
      <w:r w:rsidR="007A1D86">
        <w:rPr>
          <w:rFonts w:ascii="Times New Roman" w:hAnsi="Times New Roman" w:cs="Times New Roman"/>
          <w:sz w:val="24"/>
          <w:szCs w:val="24"/>
          <w:lang w:val="en-US"/>
        </w:rPr>
        <w:t>penerapan</w:t>
      </w:r>
      <w:proofErr w:type="spellEnd"/>
      <w:r w:rsidR="00A70220" w:rsidRPr="00A70220">
        <w:rPr>
          <w:rFonts w:ascii="Times New Roman" w:hAnsi="Times New Roman" w:cs="Times New Roman"/>
          <w:sz w:val="24"/>
          <w:szCs w:val="24"/>
        </w:rPr>
        <w:t xml:space="preserve"> sanksi perpajakan terhadap kepatuhan wajib pajak studi kasus pada wajib pajak yang terdaftar di KPP Pratama </w:t>
      </w:r>
      <w:r w:rsidR="007A1D86">
        <w:rPr>
          <w:rFonts w:ascii="Times New Roman" w:hAnsi="Times New Roman" w:cs="Times New Roman"/>
          <w:sz w:val="24"/>
          <w:szCs w:val="24"/>
          <w:lang w:val="en-US"/>
        </w:rPr>
        <w:t>Yogyakarta</w:t>
      </w:r>
      <w:r w:rsidR="00A70220" w:rsidRPr="00A70220">
        <w:rPr>
          <w:rFonts w:ascii="Times New Roman" w:hAnsi="Times New Roman" w:cs="Times New Roman"/>
          <w:sz w:val="24"/>
          <w:szCs w:val="24"/>
        </w:rPr>
        <w:t xml:space="preserve">. Responden dalam penelitian ini berjumlah 100 wajib pajak yang melakukan kegiatan usaha yang terdaftar di KPP Pratama </w:t>
      </w:r>
      <w:r w:rsidR="007A1D86">
        <w:rPr>
          <w:rFonts w:ascii="Times New Roman" w:hAnsi="Times New Roman" w:cs="Times New Roman"/>
          <w:sz w:val="24"/>
          <w:szCs w:val="24"/>
          <w:lang w:val="en-US"/>
        </w:rPr>
        <w:t>Yogyakarta</w:t>
      </w:r>
      <w:r w:rsidR="00A70220" w:rsidRPr="00A70220">
        <w:rPr>
          <w:rFonts w:ascii="Times New Roman" w:hAnsi="Times New Roman" w:cs="Times New Roman"/>
          <w:sz w:val="24"/>
          <w:szCs w:val="24"/>
        </w:rPr>
        <w:t xml:space="preserve"> dengan teknik </w:t>
      </w:r>
      <w:r w:rsidR="00B97AEF">
        <w:rPr>
          <w:rFonts w:ascii="Times New Roman" w:hAnsi="Times New Roman" w:cs="Times New Roman"/>
          <w:i/>
          <w:sz w:val="24"/>
          <w:szCs w:val="24"/>
          <w:lang w:val="en-US"/>
        </w:rPr>
        <w:t>convenience</w:t>
      </w:r>
      <w:r w:rsidR="00A70220" w:rsidRPr="00A70220">
        <w:rPr>
          <w:rFonts w:ascii="Times New Roman" w:hAnsi="Times New Roman" w:cs="Times New Roman"/>
          <w:i/>
          <w:sz w:val="24"/>
          <w:szCs w:val="24"/>
        </w:rPr>
        <w:t xml:space="preserve"> sampling</w:t>
      </w:r>
      <w:r w:rsidR="00A70220" w:rsidRPr="00A70220">
        <w:rPr>
          <w:rFonts w:ascii="Times New Roman" w:hAnsi="Times New Roman" w:cs="Times New Roman"/>
          <w:sz w:val="24"/>
          <w:szCs w:val="24"/>
        </w:rPr>
        <w:t xml:space="preserve">. Data yang diambil berdasarkan hasil kuesioner yang diisi oleh responden dan dianalisa dengan menggunakan uji </w:t>
      </w:r>
      <w:proofErr w:type="spellStart"/>
      <w:r w:rsidR="007A1D86">
        <w:rPr>
          <w:rFonts w:ascii="Times New Roman" w:hAnsi="Times New Roman" w:cs="Times New Roman"/>
          <w:sz w:val="24"/>
          <w:szCs w:val="24"/>
          <w:lang w:val="en-US"/>
        </w:rPr>
        <w:t>normalitas</w:t>
      </w:r>
      <w:proofErr w:type="spellEnd"/>
      <w:r w:rsidR="007A1D86">
        <w:rPr>
          <w:rFonts w:ascii="Times New Roman" w:hAnsi="Times New Roman" w:cs="Times New Roman"/>
          <w:sz w:val="24"/>
          <w:szCs w:val="24"/>
          <w:lang w:val="en-US"/>
        </w:rPr>
        <w:t xml:space="preserve">, </w:t>
      </w:r>
      <w:proofErr w:type="spellStart"/>
      <w:r w:rsidR="007A1D86">
        <w:rPr>
          <w:rFonts w:ascii="Times New Roman" w:hAnsi="Times New Roman" w:cs="Times New Roman"/>
          <w:sz w:val="24"/>
          <w:szCs w:val="24"/>
          <w:lang w:val="en-US"/>
        </w:rPr>
        <w:t>uji</w:t>
      </w:r>
      <w:proofErr w:type="spellEnd"/>
      <w:r w:rsidR="007A1D86">
        <w:rPr>
          <w:rFonts w:ascii="Times New Roman" w:hAnsi="Times New Roman" w:cs="Times New Roman"/>
          <w:sz w:val="24"/>
          <w:szCs w:val="24"/>
          <w:lang w:val="en-US"/>
        </w:rPr>
        <w:t xml:space="preserve"> </w:t>
      </w:r>
      <w:proofErr w:type="spellStart"/>
      <w:r w:rsidR="007A1D86">
        <w:rPr>
          <w:rFonts w:ascii="Times New Roman" w:hAnsi="Times New Roman" w:cs="Times New Roman"/>
          <w:sz w:val="24"/>
          <w:szCs w:val="24"/>
          <w:lang w:val="en-US"/>
        </w:rPr>
        <w:t>multikolienaritas</w:t>
      </w:r>
      <w:proofErr w:type="spellEnd"/>
      <w:r w:rsidR="007A1D86">
        <w:rPr>
          <w:rFonts w:ascii="Times New Roman" w:hAnsi="Times New Roman" w:cs="Times New Roman"/>
          <w:sz w:val="24"/>
          <w:szCs w:val="24"/>
          <w:lang w:val="en-US"/>
        </w:rPr>
        <w:t xml:space="preserve">, </w:t>
      </w:r>
      <w:proofErr w:type="spellStart"/>
      <w:r w:rsidR="007A1D86">
        <w:rPr>
          <w:rFonts w:ascii="Times New Roman" w:hAnsi="Times New Roman" w:cs="Times New Roman"/>
          <w:sz w:val="24"/>
          <w:szCs w:val="24"/>
          <w:lang w:val="en-US"/>
        </w:rPr>
        <w:t>uji</w:t>
      </w:r>
      <w:proofErr w:type="spellEnd"/>
      <w:r w:rsidR="007A1D86">
        <w:rPr>
          <w:rFonts w:ascii="Times New Roman" w:hAnsi="Times New Roman" w:cs="Times New Roman"/>
          <w:sz w:val="24"/>
          <w:szCs w:val="24"/>
          <w:lang w:val="en-US"/>
        </w:rPr>
        <w:t xml:space="preserve"> </w:t>
      </w:r>
      <w:r w:rsidR="007A1D86">
        <w:rPr>
          <w:rFonts w:ascii="Times New Roman" w:hAnsi="Times New Roman" w:cs="Times New Roman"/>
          <w:sz w:val="24"/>
          <w:szCs w:val="24"/>
        </w:rPr>
        <w:t>heterosdekastisitas</w:t>
      </w:r>
      <w:r w:rsidR="007A1D86">
        <w:rPr>
          <w:rFonts w:ascii="Times New Roman" w:hAnsi="Times New Roman" w:cs="Times New Roman"/>
          <w:sz w:val="24"/>
          <w:szCs w:val="24"/>
          <w:lang w:val="en-US"/>
        </w:rPr>
        <w:t xml:space="preserve">, </w:t>
      </w:r>
      <w:proofErr w:type="spellStart"/>
      <w:r w:rsidR="007A1D86">
        <w:rPr>
          <w:rFonts w:ascii="Times New Roman" w:hAnsi="Times New Roman" w:cs="Times New Roman"/>
          <w:sz w:val="24"/>
          <w:szCs w:val="24"/>
          <w:lang w:val="en-US"/>
        </w:rPr>
        <w:t>dan</w:t>
      </w:r>
      <w:proofErr w:type="spellEnd"/>
      <w:r w:rsidR="007A1D86">
        <w:rPr>
          <w:rFonts w:ascii="Times New Roman" w:hAnsi="Times New Roman" w:cs="Times New Roman"/>
          <w:sz w:val="24"/>
          <w:szCs w:val="24"/>
          <w:lang w:val="en-US"/>
        </w:rPr>
        <w:t xml:space="preserve"> </w:t>
      </w:r>
      <w:r w:rsidR="007A1D86">
        <w:rPr>
          <w:rFonts w:ascii="Times New Roman" w:hAnsi="Times New Roman" w:cs="Times New Roman"/>
          <w:sz w:val="24"/>
          <w:szCs w:val="24"/>
        </w:rPr>
        <w:t>uji hipotesis yang digunakan dalam penelitian ini yaitu analisis regresi linier berganda dan uji t dengan bantuan program SPSS versi 20.</w:t>
      </w:r>
    </w:p>
    <w:p w:rsidR="00B3292B" w:rsidRPr="00D3255B" w:rsidRDefault="00A70220" w:rsidP="00B97AEF">
      <w:pPr>
        <w:spacing w:after="0" w:line="240" w:lineRule="auto"/>
        <w:ind w:firstLine="426"/>
        <w:jc w:val="both"/>
        <w:rPr>
          <w:rFonts w:ascii="Times New Roman" w:hAnsi="Times New Roman" w:cs="Times New Roman"/>
          <w:sz w:val="24"/>
          <w:szCs w:val="24"/>
          <w:lang w:val="en-US"/>
        </w:rPr>
      </w:pPr>
      <w:r w:rsidRPr="00A70220">
        <w:rPr>
          <w:rFonts w:ascii="Times New Roman" w:hAnsi="Times New Roman" w:cs="Times New Roman"/>
          <w:sz w:val="24"/>
          <w:szCs w:val="24"/>
        </w:rPr>
        <w:t>Hasil penelitian ini menunjukkan bahwa modenisasi sistem administrasi perpajakan berpengaruh positif signifikan terhadap kepatuhan wajib pajak. Hal ini ditunjukkan dengan nilai</w:t>
      </w:r>
      <w:r w:rsidR="00B97AEF">
        <w:rPr>
          <w:rFonts w:ascii="Times New Roman" w:hAnsi="Times New Roman" w:cs="Times New Roman"/>
          <w:sz w:val="24"/>
          <w:szCs w:val="24"/>
          <w:lang w:val="en-US"/>
        </w:rPr>
        <w:t xml:space="preserve"> </w:t>
      </w:r>
      <w:r w:rsidR="00D3255B" w:rsidRPr="00132CB4">
        <w:rPr>
          <w:rFonts w:ascii="Times New Roman" w:hAnsi="Times New Roman" w:cs="Times New Roman"/>
          <w:sz w:val="24"/>
          <w:szCs w:val="24"/>
        </w:rPr>
        <w:t>signifikansi sebesar 0,000. Sehingga diketahui nilai signifikan ≤ 0,05, yaitu 0,000 &lt; 0,05 dan nilai t</w:t>
      </w:r>
      <w:r w:rsidR="00D3255B" w:rsidRPr="00132CB4">
        <w:rPr>
          <w:rFonts w:ascii="Times New Roman" w:hAnsi="Times New Roman" w:cs="Times New Roman"/>
          <w:spacing w:val="35"/>
          <w:sz w:val="24"/>
          <w:szCs w:val="24"/>
        </w:rPr>
        <w:t xml:space="preserve"> </w:t>
      </w:r>
      <w:r w:rsidR="00D3255B" w:rsidRPr="00132CB4">
        <w:rPr>
          <w:rFonts w:ascii="Times New Roman" w:hAnsi="Times New Roman" w:cs="Times New Roman"/>
          <w:sz w:val="24"/>
          <w:szCs w:val="24"/>
        </w:rPr>
        <w:t>hitung</w:t>
      </w:r>
      <w:r w:rsidR="00D3255B" w:rsidRPr="00132CB4">
        <w:rPr>
          <w:rFonts w:ascii="Times New Roman" w:hAnsi="Times New Roman" w:cs="Times New Roman"/>
          <w:spacing w:val="30"/>
          <w:sz w:val="24"/>
          <w:szCs w:val="24"/>
        </w:rPr>
        <w:t xml:space="preserve"> </w:t>
      </w:r>
      <w:r w:rsidR="00D3255B" w:rsidRPr="00132CB4">
        <w:rPr>
          <w:rFonts w:ascii="Times New Roman" w:hAnsi="Times New Roman" w:cs="Times New Roman"/>
          <w:sz w:val="24"/>
          <w:szCs w:val="24"/>
        </w:rPr>
        <w:t>lebih</w:t>
      </w:r>
      <w:r w:rsidR="00D3255B" w:rsidRPr="00132CB4">
        <w:rPr>
          <w:rFonts w:ascii="Times New Roman" w:hAnsi="Times New Roman" w:cs="Times New Roman"/>
          <w:spacing w:val="33"/>
          <w:sz w:val="24"/>
          <w:szCs w:val="24"/>
        </w:rPr>
        <w:t xml:space="preserve"> </w:t>
      </w:r>
      <w:r w:rsidR="00D3255B" w:rsidRPr="00132CB4">
        <w:rPr>
          <w:rFonts w:ascii="Times New Roman" w:hAnsi="Times New Roman" w:cs="Times New Roman"/>
          <w:sz w:val="24"/>
          <w:szCs w:val="24"/>
        </w:rPr>
        <w:t>besar</w:t>
      </w:r>
      <w:r w:rsidR="00D3255B" w:rsidRPr="00132CB4">
        <w:rPr>
          <w:rFonts w:ascii="Times New Roman" w:hAnsi="Times New Roman" w:cs="Times New Roman"/>
          <w:spacing w:val="32"/>
          <w:sz w:val="24"/>
          <w:szCs w:val="24"/>
        </w:rPr>
        <w:t xml:space="preserve"> </w:t>
      </w:r>
      <w:r w:rsidR="00D3255B" w:rsidRPr="00132CB4">
        <w:rPr>
          <w:rFonts w:ascii="Times New Roman" w:hAnsi="Times New Roman" w:cs="Times New Roman"/>
          <w:sz w:val="24"/>
          <w:szCs w:val="24"/>
        </w:rPr>
        <w:t>daripada</w:t>
      </w:r>
      <w:r w:rsidR="00D3255B" w:rsidRPr="00132CB4">
        <w:rPr>
          <w:rFonts w:ascii="Times New Roman" w:hAnsi="Times New Roman" w:cs="Times New Roman"/>
          <w:spacing w:val="32"/>
          <w:sz w:val="24"/>
          <w:szCs w:val="24"/>
        </w:rPr>
        <w:t xml:space="preserve"> </w:t>
      </w:r>
      <w:r w:rsidR="00D3255B" w:rsidRPr="00132CB4">
        <w:rPr>
          <w:rFonts w:ascii="Times New Roman" w:hAnsi="Times New Roman" w:cs="Times New Roman"/>
          <w:sz w:val="24"/>
          <w:szCs w:val="24"/>
        </w:rPr>
        <w:t>nilai</w:t>
      </w:r>
      <w:r w:rsidR="00D3255B" w:rsidRPr="00132CB4">
        <w:rPr>
          <w:rFonts w:ascii="Times New Roman" w:hAnsi="Times New Roman" w:cs="Times New Roman"/>
          <w:spacing w:val="36"/>
          <w:sz w:val="24"/>
          <w:szCs w:val="24"/>
        </w:rPr>
        <w:t xml:space="preserve"> </w:t>
      </w:r>
      <w:r w:rsidR="00D3255B" w:rsidRPr="00132CB4">
        <w:rPr>
          <w:rFonts w:ascii="Times New Roman" w:hAnsi="Times New Roman" w:cs="Times New Roman"/>
          <w:sz w:val="24"/>
          <w:szCs w:val="24"/>
        </w:rPr>
        <w:t>t</w:t>
      </w:r>
      <w:r w:rsidR="00D3255B" w:rsidRPr="00132CB4">
        <w:rPr>
          <w:rFonts w:ascii="Times New Roman" w:hAnsi="Times New Roman" w:cs="Times New Roman"/>
          <w:spacing w:val="33"/>
          <w:sz w:val="24"/>
          <w:szCs w:val="24"/>
        </w:rPr>
        <w:t xml:space="preserve"> </w:t>
      </w:r>
      <w:r w:rsidR="00D3255B" w:rsidRPr="00132CB4">
        <w:rPr>
          <w:rFonts w:ascii="Times New Roman" w:hAnsi="Times New Roman" w:cs="Times New Roman"/>
          <w:sz w:val="24"/>
          <w:szCs w:val="24"/>
        </w:rPr>
        <w:t>tabel</w:t>
      </w:r>
      <w:r w:rsidR="00D3255B" w:rsidRPr="00132CB4">
        <w:rPr>
          <w:rFonts w:ascii="Times New Roman" w:hAnsi="Times New Roman" w:cs="Times New Roman"/>
          <w:spacing w:val="36"/>
          <w:sz w:val="24"/>
          <w:szCs w:val="24"/>
        </w:rPr>
        <w:t xml:space="preserve"> </w:t>
      </w:r>
      <w:r w:rsidR="00D3255B" w:rsidRPr="00132CB4">
        <w:rPr>
          <w:rFonts w:ascii="Times New Roman" w:hAnsi="Times New Roman" w:cs="Times New Roman"/>
          <w:sz w:val="24"/>
          <w:szCs w:val="24"/>
        </w:rPr>
        <w:t>(5,585</w:t>
      </w:r>
      <w:r w:rsidR="00D3255B" w:rsidRPr="00132CB4">
        <w:rPr>
          <w:rFonts w:ascii="Times New Roman" w:hAnsi="Times New Roman" w:cs="Times New Roman"/>
          <w:spacing w:val="35"/>
          <w:sz w:val="24"/>
          <w:szCs w:val="24"/>
        </w:rPr>
        <w:t xml:space="preserve"> </w:t>
      </w:r>
      <w:r w:rsidR="00D3255B" w:rsidRPr="00132CB4">
        <w:rPr>
          <w:rFonts w:ascii="Times New Roman" w:hAnsi="Times New Roman" w:cs="Times New Roman"/>
          <w:sz w:val="24"/>
          <w:szCs w:val="24"/>
        </w:rPr>
        <w:t>&gt;</w:t>
      </w:r>
      <w:r w:rsidR="00D3255B" w:rsidRPr="00132CB4">
        <w:rPr>
          <w:rFonts w:ascii="Times New Roman" w:hAnsi="Times New Roman" w:cs="Times New Roman"/>
          <w:spacing w:val="32"/>
          <w:sz w:val="24"/>
          <w:szCs w:val="24"/>
        </w:rPr>
        <w:t xml:space="preserve"> </w:t>
      </w:r>
      <w:r w:rsidR="00D3255B" w:rsidRPr="00132CB4">
        <w:rPr>
          <w:rFonts w:ascii="Times New Roman" w:hAnsi="Times New Roman" w:cs="Times New Roman"/>
          <w:sz w:val="24"/>
          <w:szCs w:val="24"/>
        </w:rPr>
        <w:t>1,985)</w:t>
      </w:r>
      <w:r w:rsidR="00D3255B">
        <w:rPr>
          <w:rFonts w:ascii="Times New Roman" w:hAnsi="Times New Roman" w:cs="Times New Roman"/>
          <w:spacing w:val="31"/>
          <w:sz w:val="24"/>
          <w:szCs w:val="24"/>
        </w:rPr>
        <w:t>.</w:t>
      </w:r>
    </w:p>
    <w:p w:rsidR="00B3292B" w:rsidRPr="00D3255B" w:rsidRDefault="00D3255B" w:rsidP="008D793C">
      <w:p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perpajakan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w:t>
      </w:r>
      <w:r w:rsidRPr="00A70220">
        <w:rPr>
          <w:rFonts w:ascii="Times New Roman" w:hAnsi="Times New Roman" w:cs="Times New Roman"/>
          <w:sz w:val="24"/>
          <w:szCs w:val="24"/>
        </w:rPr>
        <w:t>terhadap kepatuhan wajib pajak</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00C319DE" w:rsidRPr="00C319DE">
        <w:rPr>
          <w:rFonts w:ascii="Times New Roman" w:hAnsi="Times New Roman" w:cs="Times New Roman"/>
          <w:sz w:val="24"/>
          <w:szCs w:val="24"/>
        </w:rPr>
        <w:t xml:space="preserve"> </w:t>
      </w:r>
      <w:r w:rsidR="00C319DE" w:rsidRPr="00185285">
        <w:rPr>
          <w:rFonts w:ascii="Times New Roman" w:hAnsi="Times New Roman" w:cs="Times New Roman"/>
          <w:sz w:val="24"/>
          <w:szCs w:val="24"/>
        </w:rPr>
        <w:t>nilai signifikansi sebesar 0,639.</w:t>
      </w:r>
      <w:proofErr w:type="gramEnd"/>
      <w:r w:rsidR="00C319DE" w:rsidRPr="00185285">
        <w:rPr>
          <w:rFonts w:ascii="Times New Roman" w:hAnsi="Times New Roman" w:cs="Times New Roman"/>
          <w:sz w:val="24"/>
          <w:szCs w:val="24"/>
        </w:rPr>
        <w:t xml:space="preserve"> Sehingga diketahui nilai signifikan &gt; 0,05, yaitu 0,639 &gt; 0,05 dan nilai t hitung lebih kecil daripada nilai t tabel (0,471 &lt; 1,985).  </w:t>
      </w:r>
    </w:p>
    <w:p w:rsidR="008D793C" w:rsidRPr="00174A5E" w:rsidRDefault="008D793C" w:rsidP="008D7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D793C" w:rsidRDefault="008D793C" w:rsidP="008D7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 kunci: </w:t>
      </w:r>
      <w:proofErr w:type="spellStart"/>
      <w:r w:rsidR="00C319DE">
        <w:rPr>
          <w:rFonts w:ascii="Times New Roman" w:hAnsi="Times New Roman" w:cs="Times New Roman"/>
          <w:sz w:val="24"/>
          <w:szCs w:val="24"/>
          <w:lang w:val="en-US"/>
        </w:rPr>
        <w:t>modernisasi</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sistem</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administrasi</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perpajakan</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sanksi</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perpajakan</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kepatuhan</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wajib</w:t>
      </w:r>
      <w:proofErr w:type="spellEnd"/>
      <w:r w:rsidR="00C319DE">
        <w:rPr>
          <w:rFonts w:ascii="Times New Roman" w:hAnsi="Times New Roman" w:cs="Times New Roman"/>
          <w:sz w:val="24"/>
          <w:szCs w:val="24"/>
          <w:lang w:val="en-US"/>
        </w:rPr>
        <w:t xml:space="preserve"> </w:t>
      </w:r>
      <w:proofErr w:type="spellStart"/>
      <w:r w:rsidR="00C319DE">
        <w:rPr>
          <w:rFonts w:ascii="Times New Roman" w:hAnsi="Times New Roman" w:cs="Times New Roman"/>
          <w:sz w:val="24"/>
          <w:szCs w:val="24"/>
          <w:lang w:val="en-US"/>
        </w:rPr>
        <w:t>pajak</w:t>
      </w:r>
      <w:proofErr w:type="spellEnd"/>
    </w:p>
    <w:p w:rsidR="008D793C" w:rsidRDefault="008D793C" w:rsidP="008D793C">
      <w:pPr>
        <w:spacing w:line="480" w:lineRule="auto"/>
        <w:rPr>
          <w:rFonts w:ascii="Times New Roman" w:hAnsi="Times New Roman" w:cs="Times New Roman"/>
          <w:sz w:val="24"/>
          <w:szCs w:val="24"/>
          <w:lang w:val="en-US"/>
        </w:rPr>
      </w:pPr>
    </w:p>
    <w:p w:rsidR="00A70220" w:rsidRPr="00A70220" w:rsidRDefault="00A70220" w:rsidP="008D793C">
      <w:pPr>
        <w:spacing w:line="480" w:lineRule="auto"/>
        <w:rPr>
          <w:rFonts w:ascii="Times New Roman" w:hAnsi="Times New Roman" w:cs="Times New Roman"/>
          <w:sz w:val="24"/>
          <w:szCs w:val="24"/>
          <w:lang w:val="en-US"/>
        </w:rPr>
      </w:pPr>
    </w:p>
    <w:p w:rsidR="008D793C" w:rsidRDefault="008D793C" w:rsidP="008D793C">
      <w:pPr>
        <w:rPr>
          <w:rFonts w:ascii="Times New Roman" w:hAnsi="Times New Roman" w:cs="Times New Roman"/>
          <w:sz w:val="24"/>
          <w:szCs w:val="24"/>
        </w:rPr>
      </w:pPr>
      <w:r>
        <w:rPr>
          <w:rFonts w:ascii="Times New Roman" w:hAnsi="Times New Roman" w:cs="Times New Roman"/>
          <w:sz w:val="24"/>
          <w:szCs w:val="24"/>
        </w:rPr>
        <w:br w:type="page"/>
      </w:r>
    </w:p>
    <w:p w:rsidR="008D793C" w:rsidRPr="00106E4C" w:rsidRDefault="008D793C" w:rsidP="008D793C">
      <w:pPr>
        <w:spacing w:after="0" w:line="480" w:lineRule="auto"/>
        <w:jc w:val="center"/>
        <w:rPr>
          <w:rFonts w:ascii="Times New Roman" w:hAnsi="Times New Roman" w:cs="Times New Roman"/>
          <w:b/>
          <w:i/>
          <w:sz w:val="28"/>
          <w:szCs w:val="28"/>
        </w:rPr>
      </w:pPr>
      <w:r w:rsidRPr="00106E4C">
        <w:rPr>
          <w:rFonts w:ascii="Times New Roman" w:hAnsi="Times New Roman" w:cs="Times New Roman"/>
          <w:b/>
          <w:i/>
          <w:sz w:val="28"/>
          <w:szCs w:val="28"/>
        </w:rPr>
        <w:lastRenderedPageBreak/>
        <w:t>ABSTRACT</w:t>
      </w:r>
    </w:p>
    <w:p w:rsidR="009937D6" w:rsidRDefault="008D793C" w:rsidP="009937D6">
      <w:pPr>
        <w:spacing w:after="0" w:line="240" w:lineRule="auto"/>
        <w:jc w:val="both"/>
        <w:rPr>
          <w:rFonts w:ascii="Times New Roman" w:hAnsi="Times New Roman" w:cs="Times New Roman"/>
          <w:i/>
          <w:sz w:val="24"/>
          <w:szCs w:val="24"/>
          <w:lang w:val="en-US"/>
        </w:rPr>
      </w:pPr>
      <w:r w:rsidRPr="00106E4C">
        <w:rPr>
          <w:rFonts w:ascii="Times New Roman" w:hAnsi="Times New Roman" w:cs="Times New Roman"/>
          <w:i/>
          <w:sz w:val="24"/>
          <w:szCs w:val="24"/>
        </w:rPr>
        <w:t xml:space="preserve">      </w:t>
      </w:r>
      <w:r w:rsidR="009937D6" w:rsidRPr="009937D6">
        <w:rPr>
          <w:rFonts w:ascii="Times New Roman" w:hAnsi="Times New Roman" w:cs="Times New Roman"/>
          <w:i/>
          <w:sz w:val="24"/>
          <w:szCs w:val="24"/>
        </w:rPr>
        <w:t xml:space="preserve">This study aims to examine the effect of the modernization of the tax administration system and the application of tax sanctions to taxpayer compliance in delivering the </w:t>
      </w:r>
      <w:r w:rsidR="009937D6">
        <w:rPr>
          <w:rFonts w:ascii="Times New Roman" w:hAnsi="Times New Roman" w:cs="Times New Roman"/>
          <w:i/>
          <w:sz w:val="24"/>
          <w:szCs w:val="24"/>
          <w:lang w:val="en-US"/>
        </w:rPr>
        <w:t xml:space="preserve">SPT </w:t>
      </w:r>
      <w:proofErr w:type="spellStart"/>
      <w:r w:rsidR="009937D6">
        <w:rPr>
          <w:rFonts w:ascii="Times New Roman" w:hAnsi="Times New Roman" w:cs="Times New Roman"/>
          <w:i/>
          <w:sz w:val="24"/>
          <w:szCs w:val="24"/>
          <w:lang w:val="en-US"/>
        </w:rPr>
        <w:t>Tahunan</w:t>
      </w:r>
      <w:proofErr w:type="spellEnd"/>
      <w:r w:rsidR="009937D6">
        <w:rPr>
          <w:rFonts w:ascii="Times New Roman" w:hAnsi="Times New Roman" w:cs="Times New Roman"/>
          <w:i/>
          <w:sz w:val="24"/>
          <w:szCs w:val="24"/>
          <w:lang w:val="en-US"/>
        </w:rPr>
        <w:t xml:space="preserve"> year of 2018</w:t>
      </w:r>
      <w:r w:rsidR="009937D6" w:rsidRPr="009937D6">
        <w:rPr>
          <w:rFonts w:ascii="Times New Roman" w:hAnsi="Times New Roman" w:cs="Times New Roman"/>
          <w:i/>
          <w:sz w:val="24"/>
          <w:szCs w:val="24"/>
        </w:rPr>
        <w:t>. The type of research used in this study is qualitative research to determine the effect of the modernization of the tax administration system and the application of tax sanctions to compulsory compliance tax case studies on taxpayers registered with KPP Pratama Yogyakarta. Respondents in this study amounted to 100 taxpayers who conduct business activities that are registered in KPP Pratama Yogyakarta with convenience sampling techniques. Data taken based on the results of a questionnaire filled out by respondents and analyzed using the normality test, multicollenarity test, heterosecondasticity test, and hypothesis testing used in this study are multiple linear regression analysis and t test with the help of SPSS version 20.</w:t>
      </w:r>
    </w:p>
    <w:p w:rsidR="009937D6" w:rsidRPr="009937D6" w:rsidRDefault="009937D6" w:rsidP="009937D6">
      <w:pPr>
        <w:spacing w:after="0" w:line="240" w:lineRule="auto"/>
        <w:ind w:firstLine="426"/>
        <w:jc w:val="both"/>
        <w:rPr>
          <w:rFonts w:ascii="Times New Roman" w:hAnsi="Times New Roman" w:cs="Times New Roman"/>
          <w:i/>
          <w:sz w:val="24"/>
          <w:szCs w:val="24"/>
          <w:lang w:val="en-US"/>
        </w:rPr>
      </w:pPr>
      <w:r w:rsidRPr="009937D6">
        <w:rPr>
          <w:rFonts w:ascii="Times New Roman" w:hAnsi="Times New Roman" w:cs="Times New Roman"/>
          <w:i/>
          <w:sz w:val="24"/>
          <w:szCs w:val="24"/>
          <w:lang w:val="en-US"/>
        </w:rPr>
        <w:t xml:space="preserve">The results of this study indicate that the modification of the tax administration system has a significant positive effect on taxpayer compliance. This is indicated by the significance value of 0,000. So it is known that a significant value, 0.05, </w:t>
      </w:r>
      <w:proofErr w:type="spellStart"/>
      <w:r w:rsidRPr="009937D6">
        <w:rPr>
          <w:rFonts w:ascii="Times New Roman" w:hAnsi="Times New Roman" w:cs="Times New Roman"/>
          <w:i/>
          <w:sz w:val="24"/>
          <w:szCs w:val="24"/>
          <w:lang w:val="en-US"/>
        </w:rPr>
        <w:t>ie</w:t>
      </w:r>
      <w:proofErr w:type="spellEnd"/>
      <w:r w:rsidRPr="009937D6">
        <w:rPr>
          <w:rFonts w:ascii="Times New Roman" w:hAnsi="Times New Roman" w:cs="Times New Roman"/>
          <w:i/>
          <w:sz w:val="24"/>
          <w:szCs w:val="24"/>
          <w:lang w:val="en-US"/>
        </w:rPr>
        <w:t xml:space="preserve"> 0.000 &lt;0.05 and the calculated t value is greater than the value of t table (5.585&gt; 1.985).</w:t>
      </w:r>
    </w:p>
    <w:p w:rsidR="009937D6" w:rsidRPr="009937D6" w:rsidRDefault="009937D6" w:rsidP="009937D6">
      <w:pPr>
        <w:spacing w:after="0" w:line="240" w:lineRule="auto"/>
        <w:jc w:val="both"/>
        <w:rPr>
          <w:rFonts w:ascii="Times New Roman" w:hAnsi="Times New Roman" w:cs="Times New Roman"/>
          <w:i/>
          <w:sz w:val="24"/>
          <w:szCs w:val="24"/>
          <w:lang w:val="en-US"/>
        </w:rPr>
      </w:pPr>
      <w:proofErr w:type="gramStart"/>
      <w:r w:rsidRPr="009937D6">
        <w:rPr>
          <w:rFonts w:ascii="Times New Roman" w:hAnsi="Times New Roman" w:cs="Times New Roman"/>
          <w:i/>
          <w:sz w:val="24"/>
          <w:szCs w:val="24"/>
          <w:lang w:val="en-US"/>
        </w:rPr>
        <w:t>While the application of tax sanctions has a negative effect on taxpayer compliance.</w:t>
      </w:r>
      <w:proofErr w:type="gramEnd"/>
      <w:r w:rsidRPr="009937D6">
        <w:rPr>
          <w:rFonts w:ascii="Times New Roman" w:hAnsi="Times New Roman" w:cs="Times New Roman"/>
          <w:i/>
          <w:sz w:val="24"/>
          <w:szCs w:val="24"/>
          <w:lang w:val="en-US"/>
        </w:rPr>
        <w:t xml:space="preserve"> This is indicated by the significance value of 0.639. </w:t>
      </w:r>
      <w:r>
        <w:rPr>
          <w:rFonts w:ascii="Times New Roman" w:hAnsi="Times New Roman" w:cs="Times New Roman"/>
          <w:i/>
          <w:sz w:val="24"/>
          <w:szCs w:val="24"/>
          <w:lang w:val="en-US"/>
        </w:rPr>
        <w:t>That</w:t>
      </w:r>
      <w:r w:rsidRPr="009937D6">
        <w:rPr>
          <w:rFonts w:ascii="Times New Roman" w:hAnsi="Times New Roman" w:cs="Times New Roman"/>
          <w:i/>
          <w:sz w:val="24"/>
          <w:szCs w:val="24"/>
          <w:lang w:val="en-US"/>
        </w:rPr>
        <w:t xml:space="preserve"> it is known that a significant value&gt; 0.05, </w:t>
      </w:r>
      <w:proofErr w:type="spellStart"/>
      <w:r w:rsidRPr="009937D6">
        <w:rPr>
          <w:rFonts w:ascii="Times New Roman" w:hAnsi="Times New Roman" w:cs="Times New Roman"/>
          <w:i/>
          <w:sz w:val="24"/>
          <w:szCs w:val="24"/>
          <w:lang w:val="en-US"/>
        </w:rPr>
        <w:t>ie</w:t>
      </w:r>
      <w:proofErr w:type="spellEnd"/>
      <w:r w:rsidRPr="009937D6">
        <w:rPr>
          <w:rFonts w:ascii="Times New Roman" w:hAnsi="Times New Roman" w:cs="Times New Roman"/>
          <w:i/>
          <w:sz w:val="24"/>
          <w:szCs w:val="24"/>
          <w:lang w:val="en-US"/>
        </w:rPr>
        <w:t xml:space="preserve"> 0.639&gt; 0.05 and the calculated t value is smaller than the t table value (0.471 &lt;1.985).</w:t>
      </w:r>
    </w:p>
    <w:p w:rsidR="009937D6" w:rsidRDefault="009937D6" w:rsidP="009937D6">
      <w:pPr>
        <w:spacing w:after="0" w:line="240" w:lineRule="auto"/>
        <w:jc w:val="both"/>
        <w:rPr>
          <w:rFonts w:ascii="Times New Roman" w:hAnsi="Times New Roman" w:cs="Times New Roman"/>
          <w:i/>
          <w:sz w:val="24"/>
          <w:szCs w:val="24"/>
          <w:lang w:val="en-US"/>
        </w:rPr>
      </w:pPr>
    </w:p>
    <w:p w:rsidR="009937D6" w:rsidRDefault="009937D6" w:rsidP="009937D6">
      <w:pPr>
        <w:spacing w:after="0" w:line="240" w:lineRule="auto"/>
        <w:jc w:val="both"/>
        <w:rPr>
          <w:rFonts w:ascii="Times New Roman" w:hAnsi="Times New Roman" w:cs="Times New Roman"/>
          <w:i/>
          <w:sz w:val="24"/>
          <w:szCs w:val="24"/>
          <w:lang w:val="en-US"/>
        </w:rPr>
      </w:pPr>
    </w:p>
    <w:p w:rsidR="009937D6" w:rsidRDefault="009937D6" w:rsidP="009937D6">
      <w:pPr>
        <w:spacing w:after="0" w:line="240" w:lineRule="auto"/>
        <w:jc w:val="both"/>
        <w:rPr>
          <w:rFonts w:ascii="Times New Roman" w:hAnsi="Times New Roman" w:cs="Times New Roman"/>
          <w:i/>
          <w:sz w:val="24"/>
          <w:szCs w:val="24"/>
          <w:lang w:val="en-US"/>
        </w:rPr>
      </w:pPr>
    </w:p>
    <w:p w:rsidR="008D793C" w:rsidRPr="00106E4C" w:rsidRDefault="008D793C" w:rsidP="009937D6">
      <w:pPr>
        <w:spacing w:after="0" w:line="240" w:lineRule="auto"/>
        <w:jc w:val="both"/>
        <w:rPr>
          <w:rFonts w:ascii="Times New Roman" w:hAnsi="Times New Roman" w:cs="Times New Roman"/>
          <w:i/>
          <w:sz w:val="24"/>
          <w:szCs w:val="24"/>
        </w:rPr>
      </w:pPr>
      <w:r w:rsidRPr="00106E4C">
        <w:rPr>
          <w:rFonts w:ascii="Times New Roman" w:hAnsi="Times New Roman" w:cs="Times New Roman"/>
          <w:i/>
          <w:sz w:val="24"/>
          <w:szCs w:val="24"/>
        </w:rPr>
        <w:t xml:space="preserve">Keywords: </w:t>
      </w:r>
      <w:r w:rsidR="009937D6" w:rsidRPr="009937D6">
        <w:rPr>
          <w:rFonts w:ascii="Times New Roman" w:hAnsi="Times New Roman" w:cs="Times New Roman"/>
          <w:i/>
          <w:sz w:val="24"/>
          <w:szCs w:val="24"/>
        </w:rPr>
        <w:t>modernization of the tax administration system, tax sanctions, taxpayer compliance</w:t>
      </w:r>
      <w:r w:rsidRPr="00106E4C">
        <w:rPr>
          <w:rFonts w:ascii="Times New Roman" w:hAnsi="Times New Roman" w:cs="Times New Roman"/>
          <w:i/>
          <w:sz w:val="24"/>
          <w:szCs w:val="24"/>
        </w:rPr>
        <w:t>.</w:t>
      </w:r>
    </w:p>
    <w:p w:rsidR="008E71FC" w:rsidRDefault="008E71FC">
      <w:pPr>
        <w:rPr>
          <w:rFonts w:ascii="Times New Roman" w:hAnsi="Times New Roman" w:cs="Times New Roman"/>
          <w:sz w:val="24"/>
          <w:szCs w:val="24"/>
        </w:rPr>
      </w:pPr>
      <w:r>
        <w:rPr>
          <w:rFonts w:ascii="Times New Roman" w:hAnsi="Times New Roman" w:cs="Times New Roman"/>
          <w:sz w:val="24"/>
          <w:szCs w:val="24"/>
        </w:rPr>
        <w:br w:type="page"/>
      </w:r>
    </w:p>
    <w:p w:rsidR="008E71FC" w:rsidRPr="000072C0" w:rsidRDefault="008E71FC" w:rsidP="008E71FC">
      <w:pPr>
        <w:pStyle w:val="Heading2"/>
        <w:numPr>
          <w:ilvl w:val="0"/>
          <w:numId w:val="3"/>
        </w:numPr>
        <w:spacing w:before="0" w:line="240" w:lineRule="auto"/>
        <w:ind w:left="426"/>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PENDAHULUAN </w:t>
      </w:r>
    </w:p>
    <w:p w:rsidR="0071555D" w:rsidRDefault="0089074B" w:rsidP="0071555D">
      <w:pPr>
        <w:pStyle w:val="BodyText"/>
        <w:ind w:left="426" w:firstLine="294"/>
        <w:jc w:val="both"/>
      </w:pPr>
      <w:r w:rsidRPr="0089074B">
        <w:rPr>
          <w:lang w:val="id-ID"/>
        </w:rPr>
        <w:t>Pajak merupakan sumber penerimaan negara yang digunakan untuk membiayai pengeluaran negara dan menjalankan permerintahan. Pajak berasal dari iuran masyarakat dan dapat dipaksakan dengan tidak mendapat imbalan secara langsung yang dikelola oleh Direktorat Jenderal Pajak.</w:t>
      </w:r>
      <w:r>
        <w:rPr>
          <w:lang w:val="en-US"/>
        </w:rPr>
        <w:t xml:space="preserve"> </w:t>
      </w:r>
      <w:r w:rsidRPr="0089074B">
        <w:t>Dalam menilai keberhasilan penerimaan pajak, perlu diingat beberapa sasaran administrasi perpajakan, seperti ; (1) meningkatkan kepatuhan para pembayar pajak, dan (2) melakukan ketentuan perpajakan secara seragam untuk mendapatkan penerimaan maksimal dengan biaya yang optimal.</w:t>
      </w:r>
    </w:p>
    <w:p w:rsidR="0059553F" w:rsidRDefault="0071555D" w:rsidP="0071555D">
      <w:pPr>
        <w:pStyle w:val="BodyText"/>
        <w:ind w:left="426" w:firstLine="294"/>
        <w:jc w:val="both"/>
      </w:pPr>
      <w:r>
        <w:t>Sistem Modernisasi administrasi perpajakan menurut Direktorat Jendral Pajak ditandai dengan pengorganisasian Kantor Pajak berdasarkan fungsi bukan berdasarkan jenis pajak, seperti pada Kantor Pajak Paripurna. Hal ini dilakukan untuk menghindari penumpukan pekerjaan dan kekuasaan. Selain itu, sistem administrasi pada kantor modern menggunakan teknologi informasi sehingga meningkatkan keefisienan. Untuk memudahkan pelaksanaan pekerjaan, disusun SOP (</w:t>
      </w:r>
      <w:r>
        <w:rPr>
          <w:i/>
        </w:rPr>
        <w:t>Standard Operating Procedure</w:t>
      </w:r>
      <w:r>
        <w:t xml:space="preserve">) untuk masing-masing pekerjaan. Modernisasi pajak juga menyediakan </w:t>
      </w:r>
      <w:r>
        <w:rPr>
          <w:i/>
        </w:rPr>
        <w:t xml:space="preserve">e-Registration </w:t>
      </w:r>
      <w:r>
        <w:t xml:space="preserve">untuk mendaftarkan diri sebagai wajib pajak, </w:t>
      </w:r>
      <w:r>
        <w:rPr>
          <w:i/>
        </w:rPr>
        <w:t xml:space="preserve">e-SPT </w:t>
      </w:r>
      <w:r>
        <w:t xml:space="preserve">untuk aplikasi laporan, sehingga menjadi paperless dan </w:t>
      </w:r>
      <w:r>
        <w:rPr>
          <w:i/>
        </w:rPr>
        <w:t xml:space="preserve">e-Filing </w:t>
      </w:r>
      <w:r>
        <w:t xml:space="preserve">untuk penyampaian SPT melalui sistem online dan </w:t>
      </w:r>
      <w:r>
        <w:rPr>
          <w:i/>
        </w:rPr>
        <w:t>real</w:t>
      </w:r>
      <w:r>
        <w:rPr>
          <w:i/>
          <w:spacing w:val="-5"/>
        </w:rPr>
        <w:t xml:space="preserve"> </w:t>
      </w:r>
      <w:r>
        <w:rPr>
          <w:i/>
        </w:rPr>
        <w:t>time</w:t>
      </w:r>
      <w:r>
        <w:t xml:space="preserve">. </w:t>
      </w:r>
    </w:p>
    <w:p w:rsidR="0071555D" w:rsidRDefault="0071555D" w:rsidP="0071555D">
      <w:pPr>
        <w:pStyle w:val="BodyText"/>
        <w:ind w:left="426" w:firstLine="294"/>
        <w:jc w:val="both"/>
      </w:pPr>
      <w:r>
        <w:t>Sistem</w:t>
      </w:r>
      <w:r>
        <w:rPr>
          <w:spacing w:val="-16"/>
        </w:rPr>
        <w:t xml:space="preserve"> </w:t>
      </w:r>
      <w:r>
        <w:t>perpajakan</w:t>
      </w:r>
      <w:r>
        <w:rPr>
          <w:spacing w:val="-10"/>
        </w:rPr>
        <w:t xml:space="preserve"> </w:t>
      </w:r>
      <w:r>
        <w:t>yang</w:t>
      </w:r>
      <w:r>
        <w:rPr>
          <w:spacing w:val="-14"/>
        </w:rPr>
        <w:t xml:space="preserve"> </w:t>
      </w:r>
      <w:r>
        <w:t>dianut</w:t>
      </w:r>
      <w:r>
        <w:rPr>
          <w:spacing w:val="-14"/>
        </w:rPr>
        <w:t xml:space="preserve"> </w:t>
      </w:r>
      <w:r>
        <w:t>Indonesia</w:t>
      </w:r>
      <w:r>
        <w:rPr>
          <w:spacing w:val="-15"/>
        </w:rPr>
        <w:t xml:space="preserve"> </w:t>
      </w:r>
      <w:r>
        <w:t>saat</w:t>
      </w:r>
      <w:r>
        <w:rPr>
          <w:spacing w:val="-13"/>
        </w:rPr>
        <w:t xml:space="preserve"> </w:t>
      </w:r>
      <w:r>
        <w:t>ini</w:t>
      </w:r>
      <w:r>
        <w:rPr>
          <w:spacing w:val="-16"/>
        </w:rPr>
        <w:t xml:space="preserve"> </w:t>
      </w:r>
      <w:r>
        <w:t>adalah</w:t>
      </w:r>
      <w:r>
        <w:rPr>
          <w:spacing w:val="-16"/>
        </w:rPr>
        <w:t xml:space="preserve"> </w:t>
      </w:r>
      <w:r>
        <w:t>system</w:t>
      </w:r>
      <w:r>
        <w:rPr>
          <w:spacing w:val="-13"/>
        </w:rPr>
        <w:t xml:space="preserve"> </w:t>
      </w:r>
      <w:r>
        <w:rPr>
          <w:i/>
        </w:rPr>
        <w:t>self</w:t>
      </w:r>
      <w:r>
        <w:rPr>
          <w:i/>
          <w:spacing w:val="-15"/>
        </w:rPr>
        <w:t xml:space="preserve"> </w:t>
      </w:r>
      <w:r>
        <w:rPr>
          <w:i/>
        </w:rPr>
        <w:t xml:space="preserve">assessment, </w:t>
      </w:r>
      <w:r>
        <w:t>dengan pengertian bahwa wajib pajak bertanggung jawab atas segala pembukuan atau pencatatan yang diperlukan untuk menetapkan besarnya pajak yang terutang (Diana Sari, 2013). Dengan demikian dapat disimpulkan bahwa wajib pajak diberikan keleluasaan</w:t>
      </w:r>
      <w:r>
        <w:rPr>
          <w:spacing w:val="-5"/>
        </w:rPr>
        <w:t xml:space="preserve"> </w:t>
      </w:r>
      <w:r>
        <w:t>untuk</w:t>
      </w:r>
      <w:r>
        <w:rPr>
          <w:spacing w:val="-6"/>
        </w:rPr>
        <w:t xml:space="preserve"> </w:t>
      </w:r>
      <w:r>
        <w:t>menghitung,</w:t>
      </w:r>
      <w:r>
        <w:rPr>
          <w:spacing w:val="-6"/>
        </w:rPr>
        <w:t xml:space="preserve"> </w:t>
      </w:r>
      <w:r>
        <w:t>melaporkan</w:t>
      </w:r>
      <w:r>
        <w:rPr>
          <w:spacing w:val="-7"/>
        </w:rPr>
        <w:t xml:space="preserve"> </w:t>
      </w:r>
      <w:r>
        <w:t>dan</w:t>
      </w:r>
      <w:r>
        <w:rPr>
          <w:spacing w:val="-4"/>
        </w:rPr>
        <w:t xml:space="preserve"> </w:t>
      </w:r>
      <w:r>
        <w:t>membayar</w:t>
      </w:r>
      <w:r>
        <w:rPr>
          <w:spacing w:val="-7"/>
        </w:rPr>
        <w:t xml:space="preserve"> </w:t>
      </w:r>
      <w:r>
        <w:t>sendiri</w:t>
      </w:r>
      <w:r>
        <w:rPr>
          <w:spacing w:val="-7"/>
        </w:rPr>
        <w:t xml:space="preserve"> </w:t>
      </w:r>
      <w:r>
        <w:t>pajaknya,</w:t>
      </w:r>
      <w:r>
        <w:rPr>
          <w:spacing w:val="-6"/>
        </w:rPr>
        <w:t xml:space="preserve"> </w:t>
      </w:r>
      <w:r>
        <w:t>dan</w:t>
      </w:r>
      <w:r>
        <w:rPr>
          <w:spacing w:val="-6"/>
        </w:rPr>
        <w:t xml:space="preserve"> </w:t>
      </w:r>
      <w:r>
        <w:t>tidak sedikit wajib pajak yang menyalahgunakan kesempatan ini untuk menyampaikan jumlah pajak yang tidak tepat, atau melaporkan pajaknya dengan terlambat. Oleh karena</w:t>
      </w:r>
      <w:r>
        <w:rPr>
          <w:spacing w:val="-18"/>
        </w:rPr>
        <w:t xml:space="preserve"> </w:t>
      </w:r>
      <w:r>
        <w:t>itu</w:t>
      </w:r>
      <w:r>
        <w:rPr>
          <w:spacing w:val="-17"/>
        </w:rPr>
        <w:t xml:space="preserve"> </w:t>
      </w:r>
      <w:r>
        <w:t>terdapat</w:t>
      </w:r>
      <w:r>
        <w:rPr>
          <w:spacing w:val="-16"/>
        </w:rPr>
        <w:t xml:space="preserve"> </w:t>
      </w:r>
      <w:r>
        <w:t>berbagai</w:t>
      </w:r>
      <w:r>
        <w:rPr>
          <w:spacing w:val="-16"/>
        </w:rPr>
        <w:t xml:space="preserve"> </w:t>
      </w:r>
      <w:r>
        <w:t>peraturan</w:t>
      </w:r>
      <w:r>
        <w:rPr>
          <w:spacing w:val="-12"/>
        </w:rPr>
        <w:t xml:space="preserve"> </w:t>
      </w:r>
      <w:r>
        <w:t>yang</w:t>
      </w:r>
      <w:r>
        <w:rPr>
          <w:spacing w:val="-17"/>
        </w:rPr>
        <w:t xml:space="preserve"> </w:t>
      </w:r>
      <w:r>
        <w:t>telah</w:t>
      </w:r>
      <w:r>
        <w:rPr>
          <w:spacing w:val="-14"/>
        </w:rPr>
        <w:t xml:space="preserve"> </w:t>
      </w:r>
      <w:r>
        <w:t>ditetapkan</w:t>
      </w:r>
      <w:r>
        <w:rPr>
          <w:spacing w:val="-17"/>
        </w:rPr>
        <w:t xml:space="preserve"> </w:t>
      </w:r>
      <w:r>
        <w:t>oleh</w:t>
      </w:r>
      <w:r>
        <w:rPr>
          <w:spacing w:val="-17"/>
        </w:rPr>
        <w:t xml:space="preserve"> </w:t>
      </w:r>
      <w:r>
        <w:t>pemerintah</w:t>
      </w:r>
      <w:r>
        <w:rPr>
          <w:spacing w:val="-14"/>
        </w:rPr>
        <w:t xml:space="preserve"> </w:t>
      </w:r>
      <w:r>
        <w:t>agar</w:t>
      </w:r>
      <w:r>
        <w:rPr>
          <w:spacing w:val="-18"/>
        </w:rPr>
        <w:t xml:space="preserve"> </w:t>
      </w:r>
      <w:r>
        <w:t>wajib pajak dapat melaporkan pajaknya dengan patuh.</w:t>
      </w:r>
    </w:p>
    <w:p w:rsidR="0071555D" w:rsidRDefault="0071555D" w:rsidP="0071555D">
      <w:pPr>
        <w:pStyle w:val="BodyText"/>
        <w:ind w:left="426" w:firstLine="294"/>
        <w:jc w:val="both"/>
      </w:pPr>
      <w:r>
        <w:t>Kepatuhan membayar pajak adalah masalah pola pikir atau paradigma yang mempengaruhi kemauan pembayar pajak. Kepatuhan tersebut timbul karena berbagai faktor, baik yang berasal dari wajib pajak itu sendiri maupun dari luar wajib pajak. Faktor</w:t>
      </w:r>
      <w:r>
        <w:rPr>
          <w:spacing w:val="-10"/>
        </w:rPr>
        <w:t xml:space="preserve"> </w:t>
      </w:r>
      <w:r>
        <w:t>yang</w:t>
      </w:r>
      <w:r>
        <w:rPr>
          <w:spacing w:val="-12"/>
        </w:rPr>
        <w:t xml:space="preserve"> </w:t>
      </w:r>
      <w:r>
        <w:t>berasal</w:t>
      </w:r>
      <w:r>
        <w:rPr>
          <w:spacing w:val="-11"/>
        </w:rPr>
        <w:t xml:space="preserve"> </w:t>
      </w:r>
      <w:r>
        <w:t>dari</w:t>
      </w:r>
      <w:r>
        <w:rPr>
          <w:spacing w:val="-10"/>
        </w:rPr>
        <w:t xml:space="preserve"> </w:t>
      </w:r>
      <w:r>
        <w:t>wajib</w:t>
      </w:r>
      <w:r>
        <w:rPr>
          <w:spacing w:val="-11"/>
        </w:rPr>
        <w:t xml:space="preserve"> </w:t>
      </w:r>
      <w:r>
        <w:t>pajak</w:t>
      </w:r>
      <w:r>
        <w:rPr>
          <w:spacing w:val="-13"/>
        </w:rPr>
        <w:t xml:space="preserve"> </w:t>
      </w:r>
      <w:r>
        <w:t>itu</w:t>
      </w:r>
      <w:r>
        <w:rPr>
          <w:spacing w:val="-11"/>
        </w:rPr>
        <w:t xml:space="preserve"> </w:t>
      </w:r>
      <w:r>
        <w:t>sendiri</w:t>
      </w:r>
      <w:r>
        <w:rPr>
          <w:spacing w:val="-12"/>
        </w:rPr>
        <w:t xml:space="preserve"> </w:t>
      </w:r>
      <w:r>
        <w:t>seperti</w:t>
      </w:r>
      <w:r>
        <w:rPr>
          <w:spacing w:val="-11"/>
        </w:rPr>
        <w:t xml:space="preserve"> </w:t>
      </w:r>
      <w:r>
        <w:t>kepercayaan</w:t>
      </w:r>
      <w:r>
        <w:rPr>
          <w:spacing w:val="-12"/>
        </w:rPr>
        <w:t xml:space="preserve"> </w:t>
      </w:r>
      <w:r>
        <w:t>masyarakat</w:t>
      </w:r>
      <w:r>
        <w:rPr>
          <w:spacing w:val="-11"/>
        </w:rPr>
        <w:t xml:space="preserve"> </w:t>
      </w:r>
      <w:r>
        <w:t>kepada pemerintah, suasana individual wajib pajak yaitu tidak ada imbalan langsung dari pemerintah. Sedangkan faktor yang berasal dari luar wajib pajak seperti pendidikan, sistem perpajakan, sosialisasi, informasi tentang perpajakan, kinerja aparatur pajak, penegakan</w:t>
      </w:r>
      <w:r>
        <w:rPr>
          <w:spacing w:val="-1"/>
        </w:rPr>
        <w:t xml:space="preserve"> </w:t>
      </w:r>
      <w:r>
        <w:t xml:space="preserve">hukum. Kepatuhan Wajib Pajak dipengaruhi oleh beberapa faktor, yaitu kondisi sistem administrasi perpajakan, pelayanan pada Wajib Pajak, penegakan hukum perpajakan, pemeriksaan pajak dan tarif pajak. Patut disyukuri bahwa perkembangan perpajakan Nasional kita mengarah kepada sistem yang lebih baik melalui kebijakan modernisasi perpajakan di semua lini birokrasi dan sistem teknologi informasi. Adanya modernisasi administrasi perpajakan ini juga diharapkan mampu meningkatkan tingkat kepuasan Wajib Pajak. </w:t>
      </w:r>
    </w:p>
    <w:p w:rsidR="0071555D" w:rsidRPr="0071555D" w:rsidRDefault="0071555D" w:rsidP="0071555D">
      <w:pPr>
        <w:pStyle w:val="BodyText"/>
        <w:ind w:left="426" w:firstLine="294"/>
        <w:jc w:val="both"/>
      </w:pPr>
      <w:r>
        <w:t xml:space="preserve">Berkaitan dengan permasalahan diatas, maka penulis tertarik untuk melakukan penelitian mengenai ; </w:t>
      </w:r>
      <w:r>
        <w:rPr>
          <w:b/>
        </w:rPr>
        <w:t>“PENGARUH MODERNISASI SISTEM ADMINISTRASI PERPAJAKAN DAN PENERAPAN SANKSI PERPAJAKAN TERHADAP KEPATUHAN WAJIB PAJAK DALAM MENYAMPAIKAN SURAT PEMBERITAHUNAN TAHUNAN BADAN TAHUN 2018: Studi Kasus pada KPP Pratama Yogyakarta.”</w:t>
      </w:r>
    </w:p>
    <w:p w:rsidR="0071555D" w:rsidRDefault="0071555D" w:rsidP="0071555D">
      <w:pPr>
        <w:pStyle w:val="BodyText"/>
        <w:spacing w:line="480" w:lineRule="auto"/>
        <w:ind w:left="851" w:right="118" w:firstLine="720"/>
      </w:pPr>
    </w:p>
    <w:p w:rsidR="008E71FC" w:rsidRPr="0059553F" w:rsidRDefault="008E71FC" w:rsidP="0059553F">
      <w:pPr>
        <w:spacing w:line="240" w:lineRule="auto"/>
        <w:jc w:val="both"/>
        <w:rPr>
          <w:rFonts w:ascii="Times New Roman" w:hAnsi="Times New Roman" w:cs="Times New Roman"/>
          <w:b/>
          <w:sz w:val="24"/>
          <w:szCs w:val="24"/>
          <w:lang w:val="en-US"/>
        </w:rPr>
      </w:pPr>
    </w:p>
    <w:p w:rsidR="008E71FC" w:rsidRDefault="008E71FC" w:rsidP="008E71FC">
      <w:pPr>
        <w:pStyle w:val="ListParagraph"/>
        <w:spacing w:after="0" w:line="240" w:lineRule="auto"/>
        <w:ind w:left="426"/>
        <w:jc w:val="both"/>
        <w:rPr>
          <w:rFonts w:ascii="Times New Roman" w:hAnsi="Times New Roman" w:cs="Times New Roman"/>
          <w:b/>
          <w:sz w:val="24"/>
          <w:szCs w:val="24"/>
        </w:rPr>
      </w:pPr>
    </w:p>
    <w:p w:rsidR="008E71FC" w:rsidRPr="000072C0" w:rsidRDefault="008E71FC" w:rsidP="008E71FC">
      <w:pPr>
        <w:pStyle w:val="Heading2"/>
        <w:numPr>
          <w:ilvl w:val="0"/>
          <w:numId w:val="3"/>
        </w:numPr>
        <w:spacing w:before="0" w:line="240" w:lineRule="auto"/>
        <w:ind w:left="426"/>
        <w:rPr>
          <w:rFonts w:ascii="Times New Roman" w:hAnsi="Times New Roman" w:cs="Times New Roman"/>
          <w:color w:val="auto"/>
          <w:sz w:val="24"/>
          <w:szCs w:val="24"/>
        </w:rPr>
      </w:pPr>
      <w:bookmarkStart w:id="1" w:name="_Toc30537101"/>
      <w:r w:rsidRPr="000072C0">
        <w:rPr>
          <w:rFonts w:ascii="Times New Roman" w:hAnsi="Times New Roman" w:cs="Times New Roman"/>
          <w:color w:val="auto"/>
          <w:sz w:val="24"/>
          <w:szCs w:val="24"/>
        </w:rPr>
        <w:t>RUMUSAN MASALAH</w:t>
      </w:r>
      <w:bookmarkEnd w:id="1"/>
    </w:p>
    <w:p w:rsidR="008E71FC" w:rsidRDefault="008E71FC" w:rsidP="008E71FC">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Pr="00F75BC9">
        <w:rPr>
          <w:rFonts w:ascii="Times New Roman" w:hAnsi="Times New Roman" w:cs="Times New Roman"/>
          <w:sz w:val="24"/>
          <w:szCs w:val="24"/>
        </w:rPr>
        <w:t xml:space="preserve">Ditinjau dari latar belakang masalah di atas </w:t>
      </w:r>
      <w:r>
        <w:rPr>
          <w:rFonts w:ascii="Times New Roman" w:hAnsi="Times New Roman" w:cs="Times New Roman"/>
          <w:sz w:val="24"/>
          <w:szCs w:val="24"/>
        </w:rPr>
        <w:t>maka rumusan masalah yang akan dibahas dalam penelitian ini adalah sebagai berikut:</w:t>
      </w:r>
    </w:p>
    <w:p w:rsidR="0059553F" w:rsidRDefault="0059553F" w:rsidP="0059553F">
      <w:pPr>
        <w:pStyle w:val="ListParagraph"/>
        <w:numPr>
          <w:ilvl w:val="0"/>
          <w:numId w:val="2"/>
        </w:numPr>
        <w:spacing w:after="0" w:line="240" w:lineRule="auto"/>
        <w:jc w:val="both"/>
        <w:rPr>
          <w:rFonts w:ascii="Times New Roman" w:hAnsi="Times New Roman" w:cs="Times New Roman"/>
          <w:w w:val="105"/>
          <w:sz w:val="24"/>
          <w:szCs w:val="24"/>
        </w:rPr>
      </w:pPr>
      <w:r>
        <w:rPr>
          <w:rFonts w:ascii="Times New Roman" w:hAnsi="Times New Roman" w:cs="Times New Roman"/>
          <w:w w:val="105"/>
          <w:sz w:val="24"/>
          <w:szCs w:val="24"/>
        </w:rPr>
        <w:t>Apakah modernisasi sistem administrasi perpajakan berpengaruh pada kepatuhan wajib pajak dalam menyampaikan Surat Pemberitahuan Tahunan Badan Tahun 2018?</w:t>
      </w:r>
    </w:p>
    <w:p w:rsidR="0059553F" w:rsidRPr="005265E8" w:rsidRDefault="0059553F" w:rsidP="0059553F">
      <w:pPr>
        <w:pStyle w:val="ListParagraph"/>
        <w:numPr>
          <w:ilvl w:val="0"/>
          <w:numId w:val="2"/>
        </w:numPr>
        <w:spacing w:after="0" w:line="240" w:lineRule="auto"/>
        <w:jc w:val="both"/>
        <w:rPr>
          <w:rFonts w:ascii="Times New Roman" w:hAnsi="Times New Roman" w:cs="Times New Roman"/>
          <w:w w:val="105"/>
          <w:sz w:val="24"/>
          <w:szCs w:val="24"/>
        </w:rPr>
      </w:pPr>
      <w:r>
        <w:rPr>
          <w:rFonts w:ascii="Times New Roman" w:hAnsi="Times New Roman" w:cs="Times New Roman"/>
          <w:w w:val="105"/>
          <w:sz w:val="24"/>
          <w:szCs w:val="24"/>
        </w:rPr>
        <w:t>Apakah penerapan sanksi perpajakan berpengaruh pada kepatuhan wajib pajak dalam menyampaikan Surat Pemberitahuan Tahunan Badan Tahun 2018?</w:t>
      </w:r>
    </w:p>
    <w:p w:rsidR="008E71FC" w:rsidRDefault="008E71FC" w:rsidP="008E71FC">
      <w:pPr>
        <w:pStyle w:val="ListParagraph"/>
        <w:spacing w:after="0" w:line="240" w:lineRule="auto"/>
        <w:ind w:left="786"/>
        <w:jc w:val="both"/>
        <w:rPr>
          <w:rFonts w:ascii="Times New Roman" w:hAnsi="Times New Roman" w:cs="Times New Roman"/>
          <w:sz w:val="24"/>
          <w:szCs w:val="24"/>
        </w:rPr>
      </w:pPr>
    </w:p>
    <w:p w:rsidR="00897696" w:rsidRPr="00897696" w:rsidRDefault="008E71FC" w:rsidP="00897696">
      <w:pPr>
        <w:pStyle w:val="ListParagraph"/>
        <w:numPr>
          <w:ilvl w:val="0"/>
          <w:numId w:val="3"/>
        </w:num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LANDASAN TEORI DAN PENGEMBANGAN HIPOTESIS</w:t>
      </w:r>
      <w:bookmarkStart w:id="2" w:name="_Toc30537109"/>
    </w:p>
    <w:bookmarkEnd w:id="2"/>
    <w:p w:rsidR="00223621" w:rsidRDefault="00223621" w:rsidP="00223621">
      <w:pPr>
        <w:pStyle w:val="ListParagraph"/>
        <w:spacing w:after="0" w:line="240" w:lineRule="auto"/>
        <w:ind w:left="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Pajak</w:t>
      </w:r>
      <w:proofErr w:type="spellEnd"/>
    </w:p>
    <w:p w:rsidR="00832A44" w:rsidRDefault="00223621" w:rsidP="00832A44">
      <w:pPr>
        <w:pStyle w:val="ListParagraph"/>
        <w:spacing w:after="0" w:line="240" w:lineRule="auto"/>
        <w:ind w:left="426" w:firstLine="425"/>
        <w:jc w:val="both"/>
        <w:rPr>
          <w:rFonts w:ascii="Times New Roman" w:hAnsi="Times New Roman" w:cs="Times New Roman"/>
          <w:w w:val="105"/>
          <w:sz w:val="24"/>
          <w:szCs w:val="24"/>
          <w:lang w:val="en-US"/>
        </w:rPr>
      </w:pPr>
      <w:r w:rsidRPr="00223621">
        <w:rPr>
          <w:rFonts w:ascii="Times New Roman" w:hAnsi="Times New Roman" w:cs="Times New Roman"/>
          <w:sz w:val="24"/>
          <w:szCs w:val="24"/>
          <w:lang w:val="en-US"/>
        </w:rPr>
        <w:t>M</w:t>
      </w:r>
      <w:r w:rsidRPr="00223621">
        <w:rPr>
          <w:rFonts w:ascii="Times New Roman" w:hAnsi="Times New Roman" w:cs="Times New Roman"/>
          <w:w w:val="105"/>
          <w:sz w:val="24"/>
          <w:szCs w:val="24"/>
        </w:rPr>
        <w:t xml:space="preserve">enurut Ketentuan Umum Perpajakan (KUP) UU No. 28 Tahun </w:t>
      </w:r>
      <w:r>
        <w:rPr>
          <w:rFonts w:ascii="Times New Roman" w:hAnsi="Times New Roman" w:cs="Times New Roman"/>
          <w:w w:val="105"/>
          <w:sz w:val="24"/>
          <w:szCs w:val="24"/>
        </w:rPr>
        <w:t>2007 Pasal 1 Ayat (1)</w:t>
      </w:r>
      <w:r>
        <w:rPr>
          <w:rFonts w:ascii="Times New Roman" w:hAnsi="Times New Roman" w:cs="Times New Roman"/>
          <w:w w:val="105"/>
          <w:sz w:val="24"/>
          <w:szCs w:val="24"/>
          <w:lang w:val="en-US"/>
        </w:rPr>
        <w:t xml:space="preserve">, </w:t>
      </w:r>
      <w:r w:rsidRPr="00223621">
        <w:rPr>
          <w:rFonts w:ascii="Times New Roman" w:hAnsi="Times New Roman" w:cs="Times New Roman"/>
          <w:w w:val="105"/>
          <w:sz w:val="24"/>
          <w:szCs w:val="24"/>
        </w:rPr>
        <w:t>“Pajak adalah kontribusi wajib kepada negara yang terutang oleh orang pribadi atau badan yang bersifat memaksa berdasarkan Undang-Undang, dengan tidak mendapatkan imbalan secara langsung dan digunakan untuk keperluan negara bagi sebesar- besarnya kemakmuran rakyat.”</w:t>
      </w:r>
    </w:p>
    <w:p w:rsidR="00832A44" w:rsidRPr="00832A44" w:rsidRDefault="00832A44" w:rsidP="00832A44">
      <w:pPr>
        <w:pStyle w:val="ListParagraph"/>
        <w:spacing w:after="0" w:line="240" w:lineRule="auto"/>
        <w:ind w:left="426" w:firstLine="425"/>
        <w:jc w:val="both"/>
        <w:rPr>
          <w:rFonts w:ascii="Times New Roman" w:hAnsi="Times New Roman" w:cs="Times New Roman"/>
          <w:b/>
          <w:sz w:val="24"/>
          <w:szCs w:val="24"/>
          <w:lang w:val="en-US"/>
        </w:rPr>
      </w:pPr>
      <w:r w:rsidRPr="00832A44">
        <w:rPr>
          <w:rFonts w:ascii="Times New Roman" w:hAnsi="Times New Roman" w:cs="Times New Roman"/>
          <w:w w:val="105"/>
          <w:sz w:val="24"/>
          <w:szCs w:val="24"/>
        </w:rPr>
        <w:t>Menurut Mardiasmo (2018:3-), dalam bukunya yang berjudul Perpajakan. Terdapat beberapa hal yang harus diketahui Wajib Pajak sebagai</w:t>
      </w:r>
      <w:r w:rsidRPr="00832A44">
        <w:rPr>
          <w:rFonts w:ascii="Times New Roman" w:hAnsi="Times New Roman" w:cs="Times New Roman"/>
          <w:spacing w:val="-3"/>
          <w:w w:val="105"/>
          <w:sz w:val="24"/>
          <w:szCs w:val="24"/>
        </w:rPr>
        <w:t xml:space="preserve"> </w:t>
      </w:r>
      <w:r w:rsidRPr="00832A44">
        <w:rPr>
          <w:rFonts w:ascii="Times New Roman" w:hAnsi="Times New Roman" w:cs="Times New Roman"/>
          <w:w w:val="105"/>
          <w:sz w:val="24"/>
          <w:szCs w:val="24"/>
        </w:rPr>
        <w:t>berikut:</w:t>
      </w:r>
    </w:p>
    <w:p w:rsidR="00832A44" w:rsidRPr="00832A44" w:rsidRDefault="00832A44" w:rsidP="00832A44">
      <w:pPr>
        <w:pStyle w:val="ListParagraph"/>
        <w:widowControl w:val="0"/>
        <w:numPr>
          <w:ilvl w:val="4"/>
          <w:numId w:val="20"/>
        </w:numPr>
        <w:tabs>
          <w:tab w:val="left" w:pos="851"/>
        </w:tabs>
        <w:autoSpaceDE w:val="0"/>
        <w:autoSpaceDN w:val="0"/>
        <w:spacing w:after="0" w:line="240" w:lineRule="auto"/>
        <w:ind w:hanging="3174"/>
        <w:jc w:val="both"/>
        <w:rPr>
          <w:rFonts w:ascii="Times New Roman" w:hAnsi="Times New Roman" w:cs="Times New Roman"/>
          <w:sz w:val="24"/>
          <w:szCs w:val="24"/>
        </w:rPr>
      </w:pPr>
      <w:r>
        <w:rPr>
          <w:rFonts w:ascii="Times New Roman" w:hAnsi="Times New Roman" w:cs="Times New Roman"/>
          <w:w w:val="105"/>
          <w:sz w:val="24"/>
          <w:szCs w:val="24"/>
        </w:rPr>
        <w:t>Unsur atau Ciri-ciri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Pajak</w:t>
      </w:r>
    </w:p>
    <w:p w:rsidR="00832A44" w:rsidRPr="00832A44" w:rsidRDefault="00832A44" w:rsidP="00832A44">
      <w:pPr>
        <w:pStyle w:val="ListParagraph"/>
        <w:widowControl w:val="0"/>
        <w:tabs>
          <w:tab w:val="left" w:pos="851"/>
        </w:tabs>
        <w:autoSpaceDE w:val="0"/>
        <w:autoSpaceDN w:val="0"/>
        <w:spacing w:after="0" w:line="240" w:lineRule="auto"/>
        <w:ind w:left="851"/>
        <w:jc w:val="both"/>
        <w:rPr>
          <w:rFonts w:ascii="Times New Roman" w:hAnsi="Times New Roman" w:cs="Times New Roman"/>
          <w:sz w:val="24"/>
          <w:szCs w:val="24"/>
        </w:rPr>
      </w:pPr>
      <w:r w:rsidRPr="00832A44">
        <w:rPr>
          <w:rFonts w:ascii="Times New Roman" w:hAnsi="Times New Roman" w:cs="Times New Roman"/>
          <w:w w:val="105"/>
          <w:sz w:val="24"/>
          <w:szCs w:val="24"/>
        </w:rPr>
        <w:t>Ada 4 yang menggambarkan unsur atau ciri-ciri pajak sebagai berikut:</w:t>
      </w:r>
    </w:p>
    <w:p w:rsidR="00832A44" w:rsidRPr="00832A44" w:rsidRDefault="00832A44" w:rsidP="00832A44">
      <w:pPr>
        <w:pStyle w:val="ListParagraph"/>
        <w:widowControl w:val="0"/>
        <w:numPr>
          <w:ilvl w:val="0"/>
          <w:numId w:val="21"/>
        </w:numPr>
        <w:tabs>
          <w:tab w:val="left" w:pos="1276"/>
        </w:tabs>
        <w:autoSpaceDE w:val="0"/>
        <w:autoSpaceDN w:val="0"/>
        <w:spacing w:after="0" w:line="240" w:lineRule="auto"/>
        <w:ind w:firstLine="131"/>
        <w:jc w:val="both"/>
        <w:rPr>
          <w:rFonts w:ascii="Times New Roman" w:hAnsi="Times New Roman" w:cs="Times New Roman"/>
          <w:sz w:val="24"/>
          <w:szCs w:val="24"/>
        </w:rPr>
      </w:pPr>
      <w:r>
        <w:rPr>
          <w:rFonts w:ascii="Times New Roman" w:hAnsi="Times New Roman" w:cs="Times New Roman"/>
          <w:w w:val="105"/>
          <w:sz w:val="24"/>
          <w:szCs w:val="24"/>
        </w:rPr>
        <w:t>Iuran dari rakyat kepada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negara.</w:t>
      </w:r>
    </w:p>
    <w:p w:rsidR="00832A44" w:rsidRPr="00832A44" w:rsidRDefault="00832A44" w:rsidP="00832A44">
      <w:pPr>
        <w:pStyle w:val="ListParagraph"/>
        <w:widowControl w:val="0"/>
        <w:numPr>
          <w:ilvl w:val="0"/>
          <w:numId w:val="21"/>
        </w:numPr>
        <w:tabs>
          <w:tab w:val="left" w:pos="1276"/>
        </w:tabs>
        <w:autoSpaceDE w:val="0"/>
        <w:autoSpaceDN w:val="0"/>
        <w:spacing w:after="0" w:line="240" w:lineRule="auto"/>
        <w:ind w:firstLine="131"/>
        <w:jc w:val="both"/>
        <w:rPr>
          <w:rFonts w:ascii="Times New Roman" w:hAnsi="Times New Roman" w:cs="Times New Roman"/>
          <w:sz w:val="24"/>
          <w:szCs w:val="24"/>
        </w:rPr>
      </w:pPr>
      <w:r w:rsidRPr="00832A44">
        <w:rPr>
          <w:rFonts w:ascii="Times New Roman" w:hAnsi="Times New Roman" w:cs="Times New Roman"/>
          <w:w w:val="105"/>
          <w:sz w:val="24"/>
          <w:szCs w:val="24"/>
        </w:rPr>
        <w:t>Berdasarkan</w:t>
      </w:r>
      <w:r w:rsidRPr="00832A44">
        <w:rPr>
          <w:rFonts w:ascii="Times New Roman" w:hAnsi="Times New Roman" w:cs="Times New Roman"/>
          <w:spacing w:val="-2"/>
          <w:w w:val="105"/>
          <w:sz w:val="24"/>
          <w:szCs w:val="24"/>
        </w:rPr>
        <w:t xml:space="preserve"> </w:t>
      </w:r>
      <w:r w:rsidRPr="00832A44">
        <w:rPr>
          <w:rFonts w:ascii="Times New Roman" w:hAnsi="Times New Roman" w:cs="Times New Roman"/>
          <w:w w:val="105"/>
          <w:sz w:val="24"/>
          <w:szCs w:val="24"/>
        </w:rPr>
        <w:t>Undang-undang.</w:t>
      </w:r>
    </w:p>
    <w:p w:rsidR="00832A44" w:rsidRPr="00832A44" w:rsidRDefault="00832A44" w:rsidP="00832A44">
      <w:pPr>
        <w:pStyle w:val="ListParagraph"/>
        <w:widowControl w:val="0"/>
        <w:numPr>
          <w:ilvl w:val="0"/>
          <w:numId w:val="21"/>
        </w:numPr>
        <w:tabs>
          <w:tab w:val="left" w:pos="1276"/>
        </w:tabs>
        <w:autoSpaceDE w:val="0"/>
        <w:autoSpaceDN w:val="0"/>
        <w:spacing w:after="0" w:line="240" w:lineRule="auto"/>
        <w:ind w:left="1276" w:hanging="425"/>
        <w:jc w:val="both"/>
        <w:rPr>
          <w:rFonts w:ascii="Times New Roman" w:hAnsi="Times New Roman" w:cs="Times New Roman"/>
          <w:sz w:val="24"/>
          <w:szCs w:val="24"/>
        </w:rPr>
      </w:pPr>
      <w:r w:rsidRPr="00832A44">
        <w:rPr>
          <w:rFonts w:ascii="Times New Roman" w:hAnsi="Times New Roman" w:cs="Times New Roman"/>
          <w:w w:val="105"/>
          <w:sz w:val="24"/>
          <w:szCs w:val="24"/>
        </w:rPr>
        <w:t>Tanpa jasa timbal atau kontraprestasi dari negara</w:t>
      </w:r>
      <w:r>
        <w:rPr>
          <w:rFonts w:ascii="Times New Roman" w:hAnsi="Times New Roman" w:cs="Times New Roman"/>
          <w:w w:val="105"/>
          <w:sz w:val="24"/>
          <w:szCs w:val="24"/>
          <w:lang w:val="en-US"/>
        </w:rPr>
        <w:t xml:space="preserve"> </w:t>
      </w:r>
      <w:r w:rsidRPr="00832A44">
        <w:rPr>
          <w:rFonts w:ascii="Times New Roman" w:hAnsi="Times New Roman" w:cs="Times New Roman"/>
          <w:w w:val="105"/>
          <w:sz w:val="24"/>
          <w:szCs w:val="24"/>
        </w:rPr>
        <w:t>yang secara langsung dapat</w:t>
      </w:r>
      <w:r w:rsidRPr="00832A44">
        <w:rPr>
          <w:rFonts w:ascii="Times New Roman" w:hAnsi="Times New Roman" w:cs="Times New Roman"/>
          <w:spacing w:val="-6"/>
          <w:w w:val="105"/>
          <w:sz w:val="24"/>
          <w:szCs w:val="24"/>
        </w:rPr>
        <w:t xml:space="preserve"> </w:t>
      </w:r>
      <w:r w:rsidRPr="00832A44">
        <w:rPr>
          <w:rFonts w:ascii="Times New Roman" w:hAnsi="Times New Roman" w:cs="Times New Roman"/>
          <w:w w:val="105"/>
          <w:sz w:val="24"/>
          <w:szCs w:val="24"/>
        </w:rPr>
        <w:t>ditunjukkan.</w:t>
      </w:r>
    </w:p>
    <w:p w:rsidR="00086EAA" w:rsidRPr="00086EAA" w:rsidRDefault="00832A44" w:rsidP="00086EAA">
      <w:pPr>
        <w:pStyle w:val="ListParagraph"/>
        <w:widowControl w:val="0"/>
        <w:numPr>
          <w:ilvl w:val="0"/>
          <w:numId w:val="21"/>
        </w:numPr>
        <w:tabs>
          <w:tab w:val="left" w:pos="1276"/>
        </w:tabs>
        <w:autoSpaceDE w:val="0"/>
        <w:autoSpaceDN w:val="0"/>
        <w:spacing w:after="0" w:line="240" w:lineRule="auto"/>
        <w:ind w:left="1276" w:hanging="425"/>
        <w:jc w:val="both"/>
        <w:rPr>
          <w:rFonts w:ascii="Times New Roman" w:hAnsi="Times New Roman" w:cs="Times New Roman"/>
          <w:sz w:val="24"/>
          <w:szCs w:val="24"/>
        </w:rPr>
      </w:pPr>
      <w:r w:rsidRPr="00832A44">
        <w:rPr>
          <w:rFonts w:ascii="Times New Roman" w:hAnsi="Times New Roman" w:cs="Times New Roman"/>
          <w:w w:val="105"/>
          <w:sz w:val="24"/>
          <w:szCs w:val="24"/>
        </w:rPr>
        <w:t>Digunakan untuk membiayai rumah tangga negara,</w:t>
      </w:r>
      <w:r>
        <w:rPr>
          <w:rFonts w:ascii="Times New Roman" w:hAnsi="Times New Roman" w:cs="Times New Roman"/>
          <w:w w:val="105"/>
          <w:sz w:val="24"/>
          <w:szCs w:val="24"/>
          <w:lang w:val="en-US"/>
        </w:rPr>
        <w:t xml:space="preserve"> </w:t>
      </w:r>
      <w:r w:rsidRPr="00832A44">
        <w:rPr>
          <w:rFonts w:ascii="Times New Roman" w:hAnsi="Times New Roman" w:cs="Times New Roman"/>
          <w:w w:val="105"/>
          <w:sz w:val="24"/>
          <w:szCs w:val="24"/>
        </w:rPr>
        <w:t>yakni pengeluaran-pengeluaran yang bermanfaat</w:t>
      </w:r>
      <w:r>
        <w:rPr>
          <w:rFonts w:ascii="Times New Roman" w:hAnsi="Times New Roman" w:cs="Times New Roman"/>
          <w:w w:val="105"/>
          <w:sz w:val="24"/>
          <w:szCs w:val="24"/>
          <w:lang w:val="en-US"/>
        </w:rPr>
        <w:t xml:space="preserve"> </w:t>
      </w:r>
      <w:r w:rsidRPr="00832A44">
        <w:rPr>
          <w:rFonts w:ascii="Times New Roman" w:hAnsi="Times New Roman" w:cs="Times New Roman"/>
          <w:w w:val="105"/>
          <w:sz w:val="24"/>
          <w:szCs w:val="24"/>
        </w:rPr>
        <w:t>bagi masyarakat luas.</w:t>
      </w:r>
    </w:p>
    <w:p w:rsidR="00086EAA" w:rsidRPr="00086EAA" w:rsidRDefault="00086EAA" w:rsidP="00086EAA">
      <w:pPr>
        <w:pStyle w:val="ListParagraph"/>
        <w:widowControl w:val="0"/>
        <w:numPr>
          <w:ilvl w:val="1"/>
          <w:numId w:val="20"/>
        </w:numPr>
        <w:tabs>
          <w:tab w:val="left" w:pos="2127"/>
        </w:tabs>
        <w:autoSpaceDE w:val="0"/>
        <w:autoSpaceDN w:val="0"/>
        <w:spacing w:after="0" w:line="240" w:lineRule="auto"/>
        <w:ind w:left="851" w:hanging="425"/>
        <w:jc w:val="both"/>
        <w:rPr>
          <w:rFonts w:ascii="Times New Roman" w:hAnsi="Times New Roman" w:cs="Times New Roman"/>
          <w:sz w:val="24"/>
          <w:szCs w:val="24"/>
        </w:rPr>
      </w:pPr>
      <w:r>
        <w:rPr>
          <w:rFonts w:ascii="Times New Roman" w:hAnsi="Times New Roman" w:cs="Times New Roman"/>
          <w:w w:val="105"/>
          <w:sz w:val="24"/>
          <w:szCs w:val="24"/>
        </w:rPr>
        <w:t>Fungsi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Pajak</w:t>
      </w:r>
    </w:p>
    <w:p w:rsidR="00086EAA" w:rsidRPr="00086EAA" w:rsidRDefault="00086EAA" w:rsidP="00086EAA">
      <w:pPr>
        <w:pStyle w:val="ListParagraph"/>
        <w:widowControl w:val="0"/>
        <w:tabs>
          <w:tab w:val="left" w:pos="2127"/>
        </w:tabs>
        <w:autoSpaceDE w:val="0"/>
        <w:autoSpaceDN w:val="0"/>
        <w:spacing w:after="0" w:line="240" w:lineRule="auto"/>
        <w:ind w:left="851"/>
        <w:jc w:val="both"/>
        <w:rPr>
          <w:rFonts w:ascii="Times New Roman" w:hAnsi="Times New Roman" w:cs="Times New Roman"/>
          <w:sz w:val="24"/>
          <w:szCs w:val="24"/>
        </w:rPr>
      </w:pPr>
      <w:r w:rsidRPr="00086EAA">
        <w:rPr>
          <w:rFonts w:ascii="Times New Roman" w:hAnsi="Times New Roman" w:cs="Times New Roman"/>
          <w:w w:val="105"/>
          <w:sz w:val="24"/>
          <w:szCs w:val="24"/>
        </w:rPr>
        <w:t>Selain ciri-ciri pajak juga mempunyai fungsi yang wajib diketahui oleh Wajib Pajak. Ada dua fungsi pajak sebagai berikut:</w:t>
      </w:r>
    </w:p>
    <w:p w:rsidR="00086EAA" w:rsidRDefault="00086EAA" w:rsidP="00086EAA">
      <w:pPr>
        <w:pStyle w:val="ListParagraph"/>
        <w:widowControl w:val="0"/>
        <w:numPr>
          <w:ilvl w:val="0"/>
          <w:numId w:val="22"/>
        </w:numPr>
        <w:tabs>
          <w:tab w:val="left" w:pos="1276"/>
        </w:tabs>
        <w:autoSpaceDE w:val="0"/>
        <w:autoSpaceDN w:val="0"/>
        <w:spacing w:after="0" w:line="240" w:lineRule="auto"/>
        <w:ind w:firstLine="131"/>
        <w:jc w:val="both"/>
        <w:rPr>
          <w:rFonts w:ascii="Times New Roman" w:hAnsi="Times New Roman" w:cs="Times New Roman"/>
          <w:w w:val="105"/>
          <w:sz w:val="24"/>
          <w:szCs w:val="24"/>
        </w:rPr>
      </w:pPr>
      <w:r>
        <w:rPr>
          <w:rFonts w:ascii="Times New Roman" w:hAnsi="Times New Roman" w:cs="Times New Roman"/>
          <w:w w:val="105"/>
          <w:sz w:val="24"/>
          <w:szCs w:val="24"/>
        </w:rPr>
        <w:t>Fungsi Anggaran (</w:t>
      </w:r>
      <w:r>
        <w:rPr>
          <w:rFonts w:ascii="Times New Roman" w:hAnsi="Times New Roman" w:cs="Times New Roman"/>
          <w:spacing w:val="-3"/>
          <w:w w:val="105"/>
          <w:sz w:val="24"/>
          <w:szCs w:val="24"/>
        </w:rPr>
        <w:t xml:space="preserve"> </w:t>
      </w:r>
      <w:r>
        <w:rPr>
          <w:rFonts w:ascii="Times New Roman" w:hAnsi="Times New Roman" w:cs="Times New Roman"/>
          <w:i/>
          <w:w w:val="105"/>
          <w:sz w:val="24"/>
          <w:szCs w:val="24"/>
        </w:rPr>
        <w:t>Budgetair</w:t>
      </w:r>
      <w:r>
        <w:rPr>
          <w:rFonts w:ascii="Times New Roman" w:hAnsi="Times New Roman" w:cs="Times New Roman"/>
          <w:w w:val="105"/>
          <w:sz w:val="24"/>
          <w:szCs w:val="24"/>
        </w:rPr>
        <w:t>)</w:t>
      </w:r>
    </w:p>
    <w:p w:rsidR="00086EAA" w:rsidRPr="00086EAA" w:rsidRDefault="00086EAA" w:rsidP="00086EAA">
      <w:pPr>
        <w:pStyle w:val="ListParagraph"/>
        <w:widowControl w:val="0"/>
        <w:tabs>
          <w:tab w:val="left" w:pos="1276"/>
        </w:tabs>
        <w:autoSpaceDE w:val="0"/>
        <w:autoSpaceDN w:val="0"/>
        <w:spacing w:after="0" w:line="240" w:lineRule="auto"/>
        <w:ind w:left="1276"/>
        <w:jc w:val="both"/>
        <w:rPr>
          <w:rFonts w:ascii="Times New Roman" w:hAnsi="Times New Roman" w:cs="Times New Roman"/>
          <w:w w:val="105"/>
          <w:sz w:val="24"/>
          <w:szCs w:val="24"/>
        </w:rPr>
      </w:pPr>
      <w:r>
        <w:rPr>
          <w:rFonts w:ascii="Times New Roman" w:hAnsi="Times New Roman" w:cs="Times New Roman"/>
          <w:w w:val="105"/>
          <w:sz w:val="24"/>
          <w:szCs w:val="24"/>
        </w:rPr>
        <w:t>Pajak sebagai sumber dana bagi pemerintah untuk</w:t>
      </w:r>
      <w:r>
        <w:rPr>
          <w:rFonts w:ascii="Times New Roman" w:hAnsi="Times New Roman" w:cs="Times New Roman"/>
          <w:w w:val="105"/>
          <w:sz w:val="24"/>
          <w:szCs w:val="24"/>
          <w:lang w:val="en-US"/>
        </w:rPr>
        <w:t xml:space="preserve"> </w:t>
      </w:r>
      <w:r w:rsidRPr="00086EAA">
        <w:rPr>
          <w:rFonts w:ascii="Times New Roman" w:hAnsi="Times New Roman" w:cs="Times New Roman"/>
          <w:w w:val="105"/>
          <w:sz w:val="24"/>
          <w:szCs w:val="24"/>
        </w:rPr>
        <w:t>membiayai pengeluaran-pengeluaran negara.</w:t>
      </w:r>
    </w:p>
    <w:p w:rsidR="00086EAA" w:rsidRDefault="00086EAA" w:rsidP="00086EAA">
      <w:pPr>
        <w:pStyle w:val="BodyText"/>
        <w:numPr>
          <w:ilvl w:val="0"/>
          <w:numId w:val="22"/>
        </w:numPr>
        <w:tabs>
          <w:tab w:val="left" w:pos="1276"/>
        </w:tabs>
        <w:spacing w:before="137"/>
        <w:ind w:right="394" w:firstLine="131"/>
        <w:jc w:val="both"/>
      </w:pPr>
      <w:r>
        <w:rPr>
          <w:w w:val="105"/>
        </w:rPr>
        <w:t>Fungsi Mengatur</w:t>
      </w:r>
      <w:r>
        <w:rPr>
          <w:spacing w:val="-6"/>
          <w:w w:val="105"/>
        </w:rPr>
        <w:t xml:space="preserve"> </w:t>
      </w:r>
      <w:r>
        <w:rPr>
          <w:w w:val="105"/>
        </w:rPr>
        <w:t>(</w:t>
      </w:r>
      <w:r>
        <w:rPr>
          <w:i/>
          <w:w w:val="105"/>
        </w:rPr>
        <w:t>Regulerend</w:t>
      </w:r>
      <w:r>
        <w:rPr>
          <w:w w:val="105"/>
        </w:rPr>
        <w:t>)</w:t>
      </w:r>
    </w:p>
    <w:p w:rsidR="00086EAA" w:rsidRDefault="00086EAA" w:rsidP="000307BA">
      <w:pPr>
        <w:pStyle w:val="BodyText"/>
        <w:tabs>
          <w:tab w:val="left" w:pos="1276"/>
        </w:tabs>
        <w:spacing w:before="137"/>
        <w:ind w:left="1276"/>
        <w:rPr>
          <w:w w:val="105"/>
        </w:rPr>
      </w:pPr>
      <w:r>
        <w:rPr>
          <w:w w:val="105"/>
        </w:rPr>
        <w:t>Pajak sebagai alat untuk mengatur atau melaksanakan kebijaksanaan pemerintah dalam bidang sosial dan ekonomi.</w:t>
      </w:r>
    </w:p>
    <w:p w:rsidR="00086EAA" w:rsidRDefault="00086EAA" w:rsidP="000307BA">
      <w:pPr>
        <w:pStyle w:val="ListParagraph"/>
        <w:widowControl w:val="0"/>
        <w:numPr>
          <w:ilvl w:val="1"/>
          <w:numId w:val="20"/>
        </w:numPr>
        <w:tabs>
          <w:tab w:val="left" w:pos="2127"/>
        </w:tabs>
        <w:autoSpaceDE w:val="0"/>
        <w:autoSpaceDN w:val="0"/>
        <w:spacing w:after="0" w:line="240" w:lineRule="auto"/>
        <w:ind w:left="851" w:hanging="425"/>
        <w:jc w:val="both"/>
        <w:rPr>
          <w:rFonts w:ascii="Times New Roman" w:hAnsi="Times New Roman" w:cs="Times New Roman"/>
          <w:sz w:val="24"/>
          <w:szCs w:val="24"/>
        </w:rPr>
      </w:pPr>
      <w:r>
        <w:rPr>
          <w:rFonts w:ascii="Times New Roman" w:hAnsi="Times New Roman" w:cs="Times New Roman"/>
          <w:w w:val="105"/>
          <w:sz w:val="24"/>
          <w:szCs w:val="24"/>
        </w:rPr>
        <w:t>Pengelompokan</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Pajak</w:t>
      </w:r>
    </w:p>
    <w:p w:rsidR="00086EAA" w:rsidRPr="000307BA" w:rsidRDefault="00086EAA" w:rsidP="000307BA">
      <w:pPr>
        <w:widowControl w:val="0"/>
        <w:tabs>
          <w:tab w:val="left" w:pos="2127"/>
        </w:tabs>
        <w:autoSpaceDE w:val="0"/>
        <w:autoSpaceDN w:val="0"/>
        <w:spacing w:after="0" w:line="240" w:lineRule="auto"/>
        <w:ind w:left="851"/>
        <w:jc w:val="both"/>
        <w:rPr>
          <w:rFonts w:ascii="Times New Roman" w:hAnsi="Times New Roman" w:cs="Times New Roman"/>
          <w:sz w:val="24"/>
          <w:szCs w:val="24"/>
        </w:rPr>
      </w:pPr>
      <w:r w:rsidRPr="000307BA">
        <w:rPr>
          <w:rFonts w:ascii="Times New Roman" w:hAnsi="Times New Roman" w:cs="Times New Roman"/>
          <w:w w:val="105"/>
          <w:sz w:val="24"/>
          <w:szCs w:val="24"/>
        </w:rPr>
        <w:t>Dalam pengelompokan pajak terbagi menjadi tiga pengelompokan berdasarkan pemungutan pajak sebagai berikut:</w:t>
      </w:r>
    </w:p>
    <w:p w:rsidR="00086EAA" w:rsidRDefault="00086EAA" w:rsidP="000307BA">
      <w:pPr>
        <w:pStyle w:val="ListParagraph"/>
        <w:widowControl w:val="0"/>
        <w:numPr>
          <w:ilvl w:val="0"/>
          <w:numId w:val="23"/>
        </w:numPr>
        <w:tabs>
          <w:tab w:val="left" w:pos="1276"/>
          <w:tab w:val="left" w:pos="2552"/>
        </w:tabs>
        <w:autoSpaceDE w:val="0"/>
        <w:autoSpaceDN w:val="0"/>
        <w:spacing w:after="0" w:line="240" w:lineRule="auto"/>
        <w:ind w:left="2410" w:hanging="1559"/>
        <w:jc w:val="both"/>
        <w:rPr>
          <w:rFonts w:ascii="Times New Roman" w:hAnsi="Times New Roman" w:cs="Times New Roman"/>
          <w:sz w:val="24"/>
          <w:szCs w:val="24"/>
        </w:rPr>
      </w:pPr>
      <w:r>
        <w:rPr>
          <w:rFonts w:ascii="Times New Roman" w:hAnsi="Times New Roman" w:cs="Times New Roman"/>
          <w:w w:val="105"/>
          <w:sz w:val="24"/>
          <w:szCs w:val="24"/>
        </w:rPr>
        <w:t>Menurut golongannya ada dua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yaitu:</w:t>
      </w:r>
    </w:p>
    <w:p w:rsidR="00086EAA" w:rsidRPr="000307BA" w:rsidRDefault="00086EAA" w:rsidP="000307BA">
      <w:pPr>
        <w:pStyle w:val="ListParagraph"/>
        <w:widowControl w:val="0"/>
        <w:numPr>
          <w:ilvl w:val="5"/>
          <w:numId w:val="20"/>
        </w:numPr>
        <w:tabs>
          <w:tab w:val="left" w:pos="1560"/>
        </w:tabs>
        <w:autoSpaceDE w:val="0"/>
        <w:autoSpaceDN w:val="0"/>
        <w:spacing w:after="0" w:line="240" w:lineRule="auto"/>
        <w:ind w:left="1560" w:hanging="142"/>
        <w:jc w:val="both"/>
        <w:rPr>
          <w:rFonts w:ascii="Times New Roman" w:hAnsi="Times New Roman" w:cs="Times New Roman"/>
          <w:sz w:val="24"/>
          <w:szCs w:val="24"/>
        </w:rPr>
      </w:pPr>
      <w:r>
        <w:rPr>
          <w:rFonts w:ascii="Times New Roman" w:hAnsi="Times New Roman" w:cs="Times New Roman"/>
          <w:w w:val="105"/>
          <w:sz w:val="24"/>
          <w:szCs w:val="24"/>
        </w:rPr>
        <w:t>Pajak</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langsung</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adalah</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pajak</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yang</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harus</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dipikul</w:t>
      </w:r>
      <w:r w:rsidR="000307BA">
        <w:rPr>
          <w:rFonts w:ascii="Times New Roman" w:hAnsi="Times New Roman" w:cs="Times New Roman"/>
          <w:w w:val="105"/>
          <w:sz w:val="24"/>
          <w:szCs w:val="24"/>
          <w:lang w:val="en-US"/>
        </w:rPr>
        <w:t xml:space="preserve"> </w:t>
      </w:r>
      <w:r w:rsidRPr="000307BA">
        <w:rPr>
          <w:rFonts w:ascii="Times New Roman" w:hAnsi="Times New Roman" w:cs="Times New Roman"/>
          <w:w w:val="105"/>
          <w:sz w:val="24"/>
          <w:szCs w:val="24"/>
        </w:rPr>
        <w:t xml:space="preserve">sendiri oleh </w:t>
      </w:r>
      <w:r w:rsidR="000307BA">
        <w:rPr>
          <w:rFonts w:ascii="Times New Roman" w:hAnsi="Times New Roman" w:cs="Times New Roman"/>
          <w:w w:val="105"/>
          <w:sz w:val="24"/>
          <w:szCs w:val="24"/>
          <w:lang w:val="en-US"/>
        </w:rPr>
        <w:t xml:space="preserve"> </w:t>
      </w:r>
      <w:r w:rsidRPr="000307BA">
        <w:rPr>
          <w:rFonts w:ascii="Times New Roman" w:hAnsi="Times New Roman" w:cs="Times New Roman"/>
          <w:w w:val="105"/>
          <w:sz w:val="24"/>
          <w:szCs w:val="24"/>
        </w:rPr>
        <w:t>Wajib Pajak dan tidak dapat dibebankan atau dilimpahkan kepada orang</w:t>
      </w:r>
      <w:r w:rsidRPr="000307BA">
        <w:rPr>
          <w:rFonts w:ascii="Times New Roman" w:hAnsi="Times New Roman" w:cs="Times New Roman"/>
          <w:spacing w:val="-5"/>
          <w:w w:val="105"/>
          <w:sz w:val="24"/>
          <w:szCs w:val="24"/>
        </w:rPr>
        <w:t xml:space="preserve"> </w:t>
      </w:r>
      <w:r w:rsidRPr="000307BA">
        <w:rPr>
          <w:rFonts w:ascii="Times New Roman" w:hAnsi="Times New Roman" w:cs="Times New Roman"/>
          <w:w w:val="105"/>
          <w:sz w:val="24"/>
          <w:szCs w:val="24"/>
        </w:rPr>
        <w:t>lain.</w:t>
      </w:r>
    </w:p>
    <w:p w:rsidR="00086EAA" w:rsidRPr="000307BA" w:rsidRDefault="00086EAA" w:rsidP="001E3438">
      <w:pPr>
        <w:pStyle w:val="ListParagraph"/>
        <w:widowControl w:val="0"/>
        <w:numPr>
          <w:ilvl w:val="5"/>
          <w:numId w:val="20"/>
        </w:numPr>
        <w:tabs>
          <w:tab w:val="left" w:pos="1560"/>
        </w:tabs>
        <w:autoSpaceDE w:val="0"/>
        <w:autoSpaceDN w:val="0"/>
        <w:spacing w:after="0" w:line="240" w:lineRule="auto"/>
        <w:ind w:left="1560" w:hanging="142"/>
        <w:jc w:val="both"/>
        <w:rPr>
          <w:rFonts w:ascii="Times New Roman" w:hAnsi="Times New Roman" w:cs="Times New Roman"/>
          <w:sz w:val="24"/>
          <w:szCs w:val="24"/>
        </w:rPr>
      </w:pPr>
      <w:r>
        <w:rPr>
          <w:rFonts w:ascii="Times New Roman" w:hAnsi="Times New Roman" w:cs="Times New Roman"/>
          <w:w w:val="105"/>
          <w:sz w:val="24"/>
          <w:szCs w:val="24"/>
        </w:rPr>
        <w:t>Pajak tidak langsung adalah pajak yang pada</w:t>
      </w:r>
      <w:r w:rsidR="000307BA">
        <w:rPr>
          <w:rFonts w:ascii="Times New Roman" w:hAnsi="Times New Roman" w:cs="Times New Roman"/>
          <w:w w:val="105"/>
          <w:sz w:val="24"/>
          <w:szCs w:val="24"/>
          <w:lang w:val="en-US"/>
        </w:rPr>
        <w:t xml:space="preserve"> </w:t>
      </w:r>
      <w:r w:rsidRPr="000307BA">
        <w:rPr>
          <w:rFonts w:ascii="Times New Roman" w:hAnsi="Times New Roman" w:cs="Times New Roman"/>
          <w:w w:val="105"/>
          <w:sz w:val="24"/>
          <w:szCs w:val="24"/>
        </w:rPr>
        <w:t>akhirnya dapat</w:t>
      </w:r>
      <w:r w:rsidRPr="000307BA">
        <w:rPr>
          <w:rFonts w:ascii="Times New Roman" w:hAnsi="Times New Roman" w:cs="Times New Roman"/>
          <w:spacing w:val="-11"/>
          <w:w w:val="105"/>
          <w:sz w:val="24"/>
          <w:szCs w:val="24"/>
        </w:rPr>
        <w:t xml:space="preserve"> </w:t>
      </w:r>
      <w:r w:rsidR="001E3438">
        <w:rPr>
          <w:rFonts w:ascii="Times New Roman" w:hAnsi="Times New Roman" w:cs="Times New Roman"/>
          <w:spacing w:val="-11"/>
          <w:w w:val="105"/>
          <w:sz w:val="24"/>
          <w:szCs w:val="24"/>
          <w:lang w:val="en-US"/>
        </w:rPr>
        <w:t xml:space="preserve"> </w:t>
      </w:r>
      <w:r w:rsidRPr="000307BA">
        <w:rPr>
          <w:rFonts w:ascii="Times New Roman" w:hAnsi="Times New Roman" w:cs="Times New Roman"/>
          <w:w w:val="105"/>
          <w:sz w:val="24"/>
          <w:szCs w:val="24"/>
        </w:rPr>
        <w:t>dibebankan</w:t>
      </w:r>
      <w:r w:rsidRPr="000307BA">
        <w:rPr>
          <w:rFonts w:ascii="Times New Roman" w:hAnsi="Times New Roman" w:cs="Times New Roman"/>
          <w:spacing w:val="-9"/>
          <w:w w:val="105"/>
          <w:sz w:val="24"/>
          <w:szCs w:val="24"/>
        </w:rPr>
        <w:t xml:space="preserve"> </w:t>
      </w:r>
      <w:r w:rsidRPr="000307BA">
        <w:rPr>
          <w:rFonts w:ascii="Times New Roman" w:hAnsi="Times New Roman" w:cs="Times New Roman"/>
          <w:w w:val="105"/>
          <w:sz w:val="24"/>
          <w:szCs w:val="24"/>
        </w:rPr>
        <w:t>atau</w:t>
      </w:r>
      <w:r w:rsidRPr="000307BA">
        <w:rPr>
          <w:rFonts w:ascii="Times New Roman" w:hAnsi="Times New Roman" w:cs="Times New Roman"/>
          <w:spacing w:val="-10"/>
          <w:w w:val="105"/>
          <w:sz w:val="24"/>
          <w:szCs w:val="24"/>
        </w:rPr>
        <w:t xml:space="preserve"> </w:t>
      </w:r>
      <w:r w:rsidRPr="000307BA">
        <w:rPr>
          <w:rFonts w:ascii="Times New Roman" w:hAnsi="Times New Roman" w:cs="Times New Roman"/>
          <w:w w:val="105"/>
          <w:sz w:val="24"/>
          <w:szCs w:val="24"/>
        </w:rPr>
        <w:t>dilimpahkankepada</w:t>
      </w:r>
      <w:r w:rsidRPr="000307BA">
        <w:rPr>
          <w:rFonts w:ascii="Times New Roman" w:hAnsi="Times New Roman" w:cs="Times New Roman"/>
          <w:spacing w:val="-11"/>
          <w:w w:val="105"/>
          <w:sz w:val="24"/>
          <w:szCs w:val="24"/>
        </w:rPr>
        <w:t xml:space="preserve"> </w:t>
      </w:r>
      <w:r w:rsidRPr="000307BA">
        <w:rPr>
          <w:rFonts w:ascii="Times New Roman" w:hAnsi="Times New Roman" w:cs="Times New Roman"/>
          <w:w w:val="105"/>
          <w:sz w:val="24"/>
          <w:szCs w:val="24"/>
        </w:rPr>
        <w:t>orang lain.</w:t>
      </w:r>
    </w:p>
    <w:p w:rsidR="00086EAA" w:rsidRDefault="00086EAA" w:rsidP="00A63674">
      <w:pPr>
        <w:pStyle w:val="ListParagraph"/>
        <w:widowControl w:val="0"/>
        <w:numPr>
          <w:ilvl w:val="0"/>
          <w:numId w:val="23"/>
        </w:numPr>
        <w:tabs>
          <w:tab w:val="left" w:pos="1276"/>
        </w:tabs>
        <w:autoSpaceDE w:val="0"/>
        <w:autoSpaceDN w:val="0"/>
        <w:spacing w:after="0" w:line="240" w:lineRule="auto"/>
        <w:ind w:firstLine="131"/>
        <w:jc w:val="both"/>
        <w:rPr>
          <w:rFonts w:ascii="Times New Roman" w:hAnsi="Times New Roman" w:cs="Times New Roman"/>
          <w:sz w:val="24"/>
          <w:szCs w:val="24"/>
        </w:rPr>
      </w:pPr>
      <w:r>
        <w:rPr>
          <w:rFonts w:ascii="Times New Roman" w:hAnsi="Times New Roman" w:cs="Times New Roman"/>
          <w:w w:val="105"/>
          <w:sz w:val="24"/>
          <w:szCs w:val="24"/>
        </w:rPr>
        <w:t>Menurut sifatnya ada dua,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yaitu:</w:t>
      </w:r>
    </w:p>
    <w:p w:rsidR="00A63674" w:rsidRPr="00A63674" w:rsidRDefault="00086EAA" w:rsidP="00A63674">
      <w:pPr>
        <w:pStyle w:val="ListParagraph"/>
        <w:widowControl w:val="0"/>
        <w:numPr>
          <w:ilvl w:val="0"/>
          <w:numId w:val="24"/>
        </w:numPr>
        <w:tabs>
          <w:tab w:val="left" w:pos="1560"/>
          <w:tab w:val="left" w:pos="2977"/>
        </w:tabs>
        <w:autoSpaceDE w:val="0"/>
        <w:autoSpaceDN w:val="0"/>
        <w:spacing w:after="0" w:line="240" w:lineRule="auto"/>
        <w:ind w:left="1560" w:hanging="284"/>
        <w:jc w:val="both"/>
        <w:rPr>
          <w:rFonts w:ascii="Times New Roman" w:hAnsi="Times New Roman" w:cs="Times New Roman"/>
          <w:sz w:val="24"/>
          <w:szCs w:val="24"/>
        </w:rPr>
      </w:pPr>
      <w:r>
        <w:rPr>
          <w:rFonts w:ascii="Times New Roman" w:hAnsi="Times New Roman" w:cs="Times New Roman"/>
          <w:w w:val="105"/>
          <w:sz w:val="24"/>
          <w:szCs w:val="24"/>
        </w:rPr>
        <w:t>Pajak Subjektif, yaitu pajak yang berpangkal</w:t>
      </w:r>
      <w:r w:rsidR="00A63674">
        <w:rPr>
          <w:rFonts w:ascii="Times New Roman" w:hAnsi="Times New Roman" w:cs="Times New Roman"/>
          <w:w w:val="105"/>
          <w:sz w:val="24"/>
          <w:szCs w:val="24"/>
          <w:lang w:val="en-US"/>
        </w:rPr>
        <w:t xml:space="preserve"> </w:t>
      </w:r>
      <w:r w:rsidRPr="00A63674">
        <w:rPr>
          <w:rFonts w:ascii="Times New Roman" w:hAnsi="Times New Roman" w:cs="Times New Roman"/>
          <w:w w:val="105"/>
          <w:sz w:val="24"/>
          <w:szCs w:val="24"/>
        </w:rPr>
        <w:t>atau berdasarkan pada subjeknya, dalam arti</w:t>
      </w:r>
      <w:r w:rsidR="00A63674">
        <w:rPr>
          <w:rFonts w:ascii="Times New Roman" w:hAnsi="Times New Roman" w:cs="Times New Roman"/>
          <w:w w:val="105"/>
          <w:sz w:val="24"/>
          <w:szCs w:val="24"/>
          <w:lang w:val="en-US"/>
        </w:rPr>
        <w:t xml:space="preserve"> </w:t>
      </w:r>
      <w:r w:rsidRPr="00A63674">
        <w:rPr>
          <w:rFonts w:ascii="Times New Roman" w:hAnsi="Times New Roman" w:cs="Times New Roman"/>
          <w:w w:val="105"/>
          <w:sz w:val="24"/>
          <w:szCs w:val="24"/>
        </w:rPr>
        <w:t>memperhatikan keadaan diri Wajib</w:t>
      </w:r>
      <w:r w:rsidRPr="00A63674">
        <w:rPr>
          <w:rFonts w:ascii="Times New Roman" w:hAnsi="Times New Roman" w:cs="Times New Roman"/>
          <w:spacing w:val="-8"/>
          <w:w w:val="105"/>
          <w:sz w:val="24"/>
          <w:szCs w:val="24"/>
        </w:rPr>
        <w:t xml:space="preserve"> </w:t>
      </w:r>
      <w:r w:rsidRPr="00A63674">
        <w:rPr>
          <w:rFonts w:ascii="Times New Roman" w:hAnsi="Times New Roman" w:cs="Times New Roman"/>
          <w:w w:val="105"/>
          <w:sz w:val="24"/>
          <w:szCs w:val="24"/>
        </w:rPr>
        <w:t>Pajak.</w:t>
      </w:r>
    </w:p>
    <w:p w:rsidR="00086EAA" w:rsidRPr="00A63674" w:rsidRDefault="00086EAA" w:rsidP="00A63674">
      <w:pPr>
        <w:pStyle w:val="ListParagraph"/>
        <w:widowControl w:val="0"/>
        <w:numPr>
          <w:ilvl w:val="0"/>
          <w:numId w:val="24"/>
        </w:numPr>
        <w:tabs>
          <w:tab w:val="left" w:pos="1560"/>
          <w:tab w:val="left" w:pos="2977"/>
        </w:tabs>
        <w:autoSpaceDE w:val="0"/>
        <w:autoSpaceDN w:val="0"/>
        <w:spacing w:after="0" w:line="240" w:lineRule="auto"/>
        <w:ind w:left="1560" w:hanging="284"/>
        <w:jc w:val="both"/>
        <w:rPr>
          <w:rFonts w:ascii="Times New Roman" w:hAnsi="Times New Roman" w:cs="Times New Roman"/>
          <w:sz w:val="24"/>
          <w:szCs w:val="24"/>
        </w:rPr>
      </w:pPr>
      <w:r w:rsidRPr="00A63674">
        <w:rPr>
          <w:rFonts w:ascii="Times New Roman" w:hAnsi="Times New Roman" w:cs="Times New Roman"/>
          <w:w w:val="105"/>
          <w:sz w:val="24"/>
          <w:szCs w:val="24"/>
        </w:rPr>
        <w:t>Pajak</w:t>
      </w:r>
      <w:r w:rsidRPr="00A63674">
        <w:rPr>
          <w:rFonts w:ascii="Times New Roman" w:hAnsi="Times New Roman" w:cs="Times New Roman"/>
          <w:spacing w:val="-15"/>
          <w:w w:val="105"/>
          <w:sz w:val="24"/>
          <w:szCs w:val="24"/>
        </w:rPr>
        <w:t xml:space="preserve"> </w:t>
      </w:r>
      <w:r w:rsidRPr="00A63674">
        <w:rPr>
          <w:rFonts w:ascii="Times New Roman" w:hAnsi="Times New Roman" w:cs="Times New Roman"/>
          <w:w w:val="105"/>
          <w:sz w:val="24"/>
          <w:szCs w:val="24"/>
        </w:rPr>
        <w:t>Objektif,</w:t>
      </w:r>
      <w:r w:rsidRPr="00A63674">
        <w:rPr>
          <w:rFonts w:ascii="Times New Roman" w:hAnsi="Times New Roman" w:cs="Times New Roman"/>
          <w:spacing w:val="-15"/>
          <w:w w:val="105"/>
          <w:sz w:val="24"/>
          <w:szCs w:val="24"/>
        </w:rPr>
        <w:t xml:space="preserve"> </w:t>
      </w:r>
      <w:r w:rsidRPr="00A63674">
        <w:rPr>
          <w:rFonts w:ascii="Times New Roman" w:hAnsi="Times New Roman" w:cs="Times New Roman"/>
          <w:w w:val="105"/>
          <w:sz w:val="24"/>
          <w:szCs w:val="24"/>
        </w:rPr>
        <w:t>yaitu</w:t>
      </w:r>
      <w:r w:rsidRPr="00A63674">
        <w:rPr>
          <w:rFonts w:ascii="Times New Roman" w:hAnsi="Times New Roman" w:cs="Times New Roman"/>
          <w:spacing w:val="-15"/>
          <w:w w:val="105"/>
          <w:sz w:val="24"/>
          <w:szCs w:val="24"/>
        </w:rPr>
        <w:t xml:space="preserve"> </w:t>
      </w:r>
      <w:r w:rsidRPr="00A63674">
        <w:rPr>
          <w:rFonts w:ascii="Times New Roman" w:hAnsi="Times New Roman" w:cs="Times New Roman"/>
          <w:w w:val="105"/>
          <w:sz w:val="24"/>
          <w:szCs w:val="24"/>
        </w:rPr>
        <w:t>pajak</w:t>
      </w:r>
      <w:r w:rsidRPr="00A63674">
        <w:rPr>
          <w:rFonts w:ascii="Times New Roman" w:hAnsi="Times New Roman" w:cs="Times New Roman"/>
          <w:spacing w:val="-14"/>
          <w:w w:val="105"/>
          <w:sz w:val="24"/>
          <w:szCs w:val="24"/>
        </w:rPr>
        <w:t xml:space="preserve"> </w:t>
      </w:r>
      <w:r w:rsidRPr="00A63674">
        <w:rPr>
          <w:rFonts w:ascii="Times New Roman" w:hAnsi="Times New Roman" w:cs="Times New Roman"/>
          <w:w w:val="105"/>
          <w:sz w:val="24"/>
          <w:szCs w:val="24"/>
        </w:rPr>
        <w:t>yang</w:t>
      </w:r>
      <w:r w:rsidRPr="00A63674">
        <w:rPr>
          <w:rFonts w:ascii="Times New Roman" w:hAnsi="Times New Roman" w:cs="Times New Roman"/>
          <w:spacing w:val="-14"/>
          <w:w w:val="105"/>
          <w:sz w:val="24"/>
          <w:szCs w:val="24"/>
        </w:rPr>
        <w:t xml:space="preserve"> </w:t>
      </w:r>
      <w:r w:rsidRPr="00A63674">
        <w:rPr>
          <w:rFonts w:ascii="Times New Roman" w:hAnsi="Times New Roman" w:cs="Times New Roman"/>
          <w:w w:val="105"/>
          <w:sz w:val="24"/>
          <w:szCs w:val="24"/>
        </w:rPr>
        <w:t>berpangkal</w:t>
      </w:r>
      <w:r w:rsidRPr="00A63674">
        <w:rPr>
          <w:rFonts w:ascii="Times New Roman" w:hAnsi="Times New Roman" w:cs="Times New Roman"/>
          <w:spacing w:val="-15"/>
          <w:w w:val="105"/>
          <w:sz w:val="24"/>
          <w:szCs w:val="24"/>
        </w:rPr>
        <w:t xml:space="preserve"> </w:t>
      </w:r>
      <w:r w:rsidRPr="00A63674">
        <w:rPr>
          <w:rFonts w:ascii="Times New Roman" w:hAnsi="Times New Roman" w:cs="Times New Roman"/>
          <w:w w:val="105"/>
          <w:sz w:val="24"/>
          <w:szCs w:val="24"/>
        </w:rPr>
        <w:t>pada</w:t>
      </w:r>
      <w:r w:rsidR="00A63674">
        <w:rPr>
          <w:rFonts w:ascii="Times New Roman" w:hAnsi="Times New Roman" w:cs="Times New Roman"/>
          <w:w w:val="105"/>
          <w:sz w:val="24"/>
          <w:szCs w:val="24"/>
          <w:lang w:val="en-US"/>
        </w:rPr>
        <w:t xml:space="preserve"> </w:t>
      </w:r>
      <w:r w:rsidRPr="00A63674">
        <w:rPr>
          <w:rFonts w:ascii="Times New Roman" w:hAnsi="Times New Roman" w:cs="Times New Roman"/>
          <w:w w:val="105"/>
          <w:sz w:val="24"/>
          <w:szCs w:val="24"/>
        </w:rPr>
        <w:t>objeknya, tanpa memperhatikan keadaan diri</w:t>
      </w:r>
      <w:r w:rsidR="00A63674">
        <w:rPr>
          <w:rFonts w:ascii="Times New Roman" w:hAnsi="Times New Roman" w:cs="Times New Roman"/>
          <w:w w:val="105"/>
          <w:sz w:val="24"/>
          <w:szCs w:val="24"/>
          <w:lang w:val="en-US"/>
        </w:rPr>
        <w:t xml:space="preserve"> </w:t>
      </w:r>
      <w:r w:rsidRPr="00A63674">
        <w:rPr>
          <w:rFonts w:ascii="Times New Roman" w:hAnsi="Times New Roman" w:cs="Times New Roman"/>
          <w:w w:val="105"/>
          <w:sz w:val="24"/>
          <w:szCs w:val="24"/>
        </w:rPr>
        <w:t>Wajib Pajak.</w:t>
      </w:r>
    </w:p>
    <w:p w:rsidR="00086EAA" w:rsidRDefault="00086EAA" w:rsidP="00906F85">
      <w:pPr>
        <w:pStyle w:val="ListParagraph"/>
        <w:widowControl w:val="0"/>
        <w:numPr>
          <w:ilvl w:val="0"/>
          <w:numId w:val="23"/>
        </w:numPr>
        <w:tabs>
          <w:tab w:val="left" w:pos="1276"/>
          <w:tab w:val="left" w:pos="2977"/>
        </w:tabs>
        <w:autoSpaceDE w:val="0"/>
        <w:autoSpaceDN w:val="0"/>
        <w:spacing w:after="0" w:line="240" w:lineRule="auto"/>
        <w:ind w:left="2552" w:hanging="1701"/>
        <w:jc w:val="both"/>
        <w:rPr>
          <w:rFonts w:ascii="Times New Roman" w:hAnsi="Times New Roman" w:cs="Times New Roman"/>
          <w:spacing w:val="-29"/>
          <w:w w:val="105"/>
          <w:sz w:val="24"/>
          <w:szCs w:val="24"/>
        </w:rPr>
      </w:pPr>
      <w:r>
        <w:rPr>
          <w:rFonts w:ascii="Times New Roman" w:hAnsi="Times New Roman" w:cs="Times New Roman"/>
          <w:w w:val="105"/>
          <w:sz w:val="24"/>
          <w:szCs w:val="24"/>
        </w:rPr>
        <w:lastRenderedPageBreak/>
        <w:t>Menurut lembaga</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pemungutannya</w:t>
      </w:r>
    </w:p>
    <w:p w:rsidR="00906F85" w:rsidRPr="00906F85" w:rsidRDefault="00086EAA" w:rsidP="00906F85">
      <w:pPr>
        <w:pStyle w:val="ListParagraph"/>
        <w:widowControl w:val="0"/>
        <w:numPr>
          <w:ilvl w:val="5"/>
          <w:numId w:val="24"/>
        </w:numPr>
        <w:tabs>
          <w:tab w:val="left" w:pos="1560"/>
        </w:tabs>
        <w:autoSpaceDE w:val="0"/>
        <w:autoSpaceDN w:val="0"/>
        <w:spacing w:before="136" w:after="0" w:line="240" w:lineRule="auto"/>
        <w:ind w:left="1560" w:hanging="142"/>
        <w:jc w:val="both"/>
        <w:rPr>
          <w:rFonts w:ascii="Times New Roman" w:hAnsi="Times New Roman" w:cs="Times New Roman"/>
          <w:sz w:val="24"/>
          <w:szCs w:val="24"/>
        </w:rPr>
      </w:pPr>
      <w:r>
        <w:rPr>
          <w:rFonts w:ascii="Times New Roman" w:hAnsi="Times New Roman" w:cs="Times New Roman"/>
          <w:w w:val="105"/>
          <w:sz w:val="24"/>
          <w:szCs w:val="24"/>
        </w:rPr>
        <w:t>Pajak Pusat, yaitu pajak yang</w:t>
      </w:r>
      <w:r w:rsidR="00906F85">
        <w:rPr>
          <w:rFonts w:ascii="Times New Roman" w:hAnsi="Times New Roman" w:cs="Times New Roman"/>
          <w:w w:val="105"/>
          <w:sz w:val="24"/>
          <w:szCs w:val="24"/>
        </w:rPr>
        <w:t xml:space="preserve"> dipungut oleh pemerintah pusat</w:t>
      </w:r>
      <w:r w:rsidR="00906F85">
        <w:rPr>
          <w:rFonts w:ascii="Times New Roman" w:hAnsi="Times New Roman" w:cs="Times New Roman"/>
          <w:w w:val="105"/>
          <w:sz w:val="24"/>
          <w:szCs w:val="24"/>
          <w:lang w:val="en-US"/>
        </w:rPr>
        <w:t xml:space="preserve"> </w:t>
      </w:r>
      <w:r>
        <w:rPr>
          <w:rFonts w:ascii="Times New Roman" w:hAnsi="Times New Roman" w:cs="Times New Roman"/>
          <w:w w:val="105"/>
          <w:sz w:val="24"/>
          <w:szCs w:val="24"/>
        </w:rPr>
        <w:t>dan digunakan untuk membiayai rumah tangga negara.</w:t>
      </w:r>
    </w:p>
    <w:p w:rsidR="00086EAA" w:rsidRPr="00B91436" w:rsidRDefault="00086EAA" w:rsidP="00086EAA">
      <w:pPr>
        <w:pStyle w:val="ListParagraph"/>
        <w:widowControl w:val="0"/>
        <w:numPr>
          <w:ilvl w:val="5"/>
          <w:numId w:val="24"/>
        </w:numPr>
        <w:tabs>
          <w:tab w:val="left" w:pos="1560"/>
        </w:tabs>
        <w:autoSpaceDE w:val="0"/>
        <w:autoSpaceDN w:val="0"/>
        <w:spacing w:before="136" w:after="0" w:line="240" w:lineRule="auto"/>
        <w:ind w:left="1560" w:hanging="142"/>
        <w:jc w:val="both"/>
        <w:rPr>
          <w:rFonts w:ascii="Times New Roman" w:hAnsi="Times New Roman" w:cs="Times New Roman"/>
          <w:sz w:val="24"/>
          <w:szCs w:val="24"/>
        </w:rPr>
      </w:pPr>
      <w:r w:rsidRPr="00906F85">
        <w:rPr>
          <w:rFonts w:ascii="Times New Roman" w:hAnsi="Times New Roman" w:cs="Times New Roman"/>
          <w:w w:val="105"/>
          <w:sz w:val="24"/>
          <w:szCs w:val="24"/>
        </w:rPr>
        <w:t>Pajak Daerah, yaitu pajak yang dipungut oleh pemerintah daerah dan digunakan untuk membiayai rumah tangga daerah.</w:t>
      </w:r>
    </w:p>
    <w:p w:rsidR="00086EAA" w:rsidRDefault="00086EAA" w:rsidP="00B91436">
      <w:pPr>
        <w:pStyle w:val="ListParagraph"/>
        <w:widowControl w:val="0"/>
        <w:numPr>
          <w:ilvl w:val="1"/>
          <w:numId w:val="20"/>
        </w:numPr>
        <w:tabs>
          <w:tab w:val="left" w:pos="851"/>
        </w:tabs>
        <w:autoSpaceDE w:val="0"/>
        <w:autoSpaceDN w:val="0"/>
        <w:spacing w:after="0" w:line="240" w:lineRule="auto"/>
        <w:ind w:left="426" w:firstLine="0"/>
        <w:jc w:val="both"/>
        <w:rPr>
          <w:rFonts w:ascii="Times New Roman" w:hAnsi="Times New Roman" w:cs="Times New Roman"/>
          <w:sz w:val="24"/>
          <w:szCs w:val="24"/>
        </w:rPr>
      </w:pPr>
      <w:r>
        <w:rPr>
          <w:rFonts w:ascii="Times New Roman" w:hAnsi="Times New Roman" w:cs="Times New Roman"/>
          <w:w w:val="105"/>
          <w:sz w:val="24"/>
          <w:szCs w:val="24"/>
        </w:rPr>
        <w:t>Sistem Pemungutan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Pajak</w:t>
      </w:r>
    </w:p>
    <w:p w:rsidR="00086EAA" w:rsidRPr="00B91436" w:rsidRDefault="00086EAA" w:rsidP="00195EDD">
      <w:pPr>
        <w:pStyle w:val="ListParagraph"/>
        <w:widowControl w:val="0"/>
        <w:tabs>
          <w:tab w:val="left" w:pos="2127"/>
        </w:tabs>
        <w:autoSpaceDE w:val="0"/>
        <w:autoSpaceDN w:val="0"/>
        <w:spacing w:after="0" w:line="240" w:lineRule="auto"/>
        <w:ind w:left="851"/>
        <w:jc w:val="both"/>
        <w:rPr>
          <w:rFonts w:ascii="Times New Roman" w:hAnsi="Times New Roman" w:cs="Times New Roman"/>
          <w:w w:val="105"/>
          <w:sz w:val="24"/>
          <w:szCs w:val="24"/>
        </w:rPr>
      </w:pPr>
      <w:r>
        <w:rPr>
          <w:rFonts w:ascii="Times New Roman" w:hAnsi="Times New Roman" w:cs="Times New Roman"/>
          <w:w w:val="105"/>
          <w:sz w:val="24"/>
          <w:szCs w:val="24"/>
        </w:rPr>
        <w:t>Selain asas p</w:t>
      </w:r>
      <w:r w:rsidR="00B91436">
        <w:rPr>
          <w:rFonts w:ascii="Times New Roman" w:hAnsi="Times New Roman" w:cs="Times New Roman"/>
          <w:w w:val="105"/>
          <w:sz w:val="24"/>
          <w:szCs w:val="24"/>
        </w:rPr>
        <w:t>emungutan pajak juga terdapat s</w:t>
      </w:r>
      <w:proofErr w:type="spellStart"/>
      <w:r w:rsidR="00B91436">
        <w:rPr>
          <w:rFonts w:ascii="Times New Roman" w:hAnsi="Times New Roman" w:cs="Times New Roman"/>
          <w:w w:val="105"/>
          <w:sz w:val="24"/>
          <w:szCs w:val="24"/>
          <w:lang w:val="en-US"/>
        </w:rPr>
        <w:t>i</w:t>
      </w:r>
      <w:proofErr w:type="spellEnd"/>
      <w:r>
        <w:rPr>
          <w:rFonts w:ascii="Times New Roman" w:hAnsi="Times New Roman" w:cs="Times New Roman"/>
          <w:w w:val="105"/>
          <w:sz w:val="24"/>
          <w:szCs w:val="24"/>
        </w:rPr>
        <w:t>stem</w:t>
      </w:r>
      <w:r w:rsidR="00B91436">
        <w:rPr>
          <w:rFonts w:ascii="Times New Roman" w:hAnsi="Times New Roman" w:cs="Times New Roman"/>
          <w:w w:val="105"/>
          <w:sz w:val="24"/>
          <w:szCs w:val="24"/>
          <w:lang w:val="en-US"/>
        </w:rPr>
        <w:t xml:space="preserve"> </w:t>
      </w:r>
      <w:r w:rsidRPr="00B91436">
        <w:rPr>
          <w:rFonts w:ascii="Times New Roman" w:hAnsi="Times New Roman" w:cs="Times New Roman"/>
          <w:w w:val="105"/>
          <w:sz w:val="24"/>
          <w:szCs w:val="24"/>
        </w:rPr>
        <w:t>pemungutan dalam melakukan pemungutan pajak</w:t>
      </w:r>
      <w:r w:rsidR="00B91436">
        <w:rPr>
          <w:rFonts w:ascii="Times New Roman" w:hAnsi="Times New Roman" w:cs="Times New Roman"/>
          <w:w w:val="105"/>
          <w:sz w:val="24"/>
          <w:szCs w:val="24"/>
          <w:lang w:val="en-US"/>
        </w:rPr>
        <w:t xml:space="preserve"> </w:t>
      </w:r>
      <w:r w:rsidRPr="00B91436">
        <w:rPr>
          <w:rFonts w:ascii="Times New Roman" w:hAnsi="Times New Roman" w:cs="Times New Roman"/>
          <w:w w:val="105"/>
          <w:sz w:val="24"/>
          <w:szCs w:val="24"/>
        </w:rPr>
        <w:t>sebagai berikut:</w:t>
      </w:r>
    </w:p>
    <w:p w:rsidR="00086EAA" w:rsidRDefault="00086EAA" w:rsidP="00195EDD">
      <w:pPr>
        <w:pStyle w:val="ListParagraph"/>
        <w:widowControl w:val="0"/>
        <w:numPr>
          <w:ilvl w:val="0"/>
          <w:numId w:val="25"/>
        </w:numPr>
        <w:tabs>
          <w:tab w:val="left" w:pos="1276"/>
        </w:tabs>
        <w:autoSpaceDE w:val="0"/>
        <w:autoSpaceDN w:val="0"/>
        <w:spacing w:after="0" w:line="240" w:lineRule="auto"/>
        <w:ind w:firstLine="131"/>
        <w:jc w:val="both"/>
        <w:rPr>
          <w:rFonts w:ascii="Times New Roman" w:hAnsi="Times New Roman" w:cs="Times New Roman"/>
          <w:i/>
          <w:sz w:val="24"/>
          <w:szCs w:val="24"/>
        </w:rPr>
      </w:pPr>
      <w:r>
        <w:rPr>
          <w:rFonts w:ascii="Times New Roman" w:hAnsi="Times New Roman" w:cs="Times New Roman"/>
          <w:i/>
          <w:w w:val="105"/>
          <w:sz w:val="24"/>
          <w:szCs w:val="24"/>
        </w:rPr>
        <w:t>Official Assessment</w:t>
      </w:r>
      <w:r>
        <w:rPr>
          <w:rFonts w:ascii="Times New Roman" w:hAnsi="Times New Roman" w:cs="Times New Roman"/>
          <w:i/>
          <w:spacing w:val="-6"/>
          <w:w w:val="105"/>
          <w:sz w:val="24"/>
          <w:szCs w:val="24"/>
        </w:rPr>
        <w:t xml:space="preserve"> </w:t>
      </w:r>
      <w:r>
        <w:rPr>
          <w:rFonts w:ascii="Times New Roman" w:hAnsi="Times New Roman" w:cs="Times New Roman"/>
          <w:i/>
          <w:w w:val="105"/>
          <w:sz w:val="24"/>
          <w:szCs w:val="24"/>
        </w:rPr>
        <w:t>System</w:t>
      </w:r>
    </w:p>
    <w:p w:rsidR="00086EAA" w:rsidRPr="00B91436" w:rsidRDefault="00086EAA" w:rsidP="00195EDD">
      <w:pPr>
        <w:pStyle w:val="ListParagraph"/>
        <w:widowControl w:val="0"/>
        <w:tabs>
          <w:tab w:val="left" w:pos="1276"/>
        </w:tabs>
        <w:autoSpaceDE w:val="0"/>
        <w:autoSpaceDN w:val="0"/>
        <w:spacing w:after="0" w:line="240" w:lineRule="auto"/>
        <w:ind w:left="1276"/>
        <w:jc w:val="both"/>
        <w:rPr>
          <w:rFonts w:ascii="Times New Roman" w:hAnsi="Times New Roman" w:cs="Times New Roman"/>
          <w:w w:val="105"/>
          <w:sz w:val="24"/>
          <w:szCs w:val="24"/>
        </w:rPr>
      </w:pPr>
      <w:r>
        <w:rPr>
          <w:rFonts w:ascii="Times New Roman" w:hAnsi="Times New Roman" w:cs="Times New Roman"/>
          <w:w w:val="105"/>
          <w:sz w:val="24"/>
          <w:szCs w:val="24"/>
        </w:rPr>
        <w:t>Suatu sistem pemungutan yang memberi wewenang</w:t>
      </w:r>
      <w:r w:rsidR="00B91436">
        <w:rPr>
          <w:rFonts w:ascii="Times New Roman" w:hAnsi="Times New Roman" w:cs="Times New Roman"/>
          <w:w w:val="105"/>
          <w:sz w:val="24"/>
          <w:szCs w:val="24"/>
          <w:lang w:val="en-US"/>
        </w:rPr>
        <w:t xml:space="preserve"> </w:t>
      </w:r>
      <w:r w:rsidRPr="00B91436">
        <w:rPr>
          <w:rFonts w:ascii="Times New Roman" w:hAnsi="Times New Roman" w:cs="Times New Roman"/>
          <w:w w:val="105"/>
          <w:sz w:val="24"/>
          <w:szCs w:val="24"/>
        </w:rPr>
        <w:t>kepada pemerintah (fiskus) untuk menentukan</w:t>
      </w:r>
      <w:r w:rsidR="00B91436">
        <w:rPr>
          <w:rFonts w:ascii="Times New Roman" w:hAnsi="Times New Roman" w:cs="Times New Roman"/>
          <w:w w:val="105"/>
          <w:sz w:val="24"/>
          <w:szCs w:val="24"/>
          <w:lang w:val="en-US"/>
        </w:rPr>
        <w:t xml:space="preserve"> </w:t>
      </w:r>
      <w:r w:rsidRPr="00B91436">
        <w:rPr>
          <w:rFonts w:ascii="Times New Roman" w:hAnsi="Times New Roman" w:cs="Times New Roman"/>
          <w:w w:val="105"/>
          <w:sz w:val="24"/>
          <w:szCs w:val="24"/>
        </w:rPr>
        <w:t>besarnya pajak yang terutang oleh Wajib Pajak.</w:t>
      </w:r>
    </w:p>
    <w:p w:rsidR="00086EAA" w:rsidRDefault="00086EAA" w:rsidP="00195EDD">
      <w:pPr>
        <w:pStyle w:val="ListParagraph"/>
        <w:widowControl w:val="0"/>
        <w:tabs>
          <w:tab w:val="left" w:pos="1276"/>
        </w:tabs>
        <w:autoSpaceDE w:val="0"/>
        <w:autoSpaceDN w:val="0"/>
        <w:spacing w:after="0" w:line="240" w:lineRule="auto"/>
        <w:ind w:left="1276"/>
        <w:jc w:val="both"/>
        <w:rPr>
          <w:rFonts w:ascii="Times New Roman" w:hAnsi="Times New Roman" w:cs="Times New Roman"/>
          <w:i/>
          <w:sz w:val="24"/>
          <w:szCs w:val="24"/>
        </w:rPr>
      </w:pPr>
      <w:r>
        <w:rPr>
          <w:rFonts w:ascii="Times New Roman" w:hAnsi="Times New Roman" w:cs="Times New Roman"/>
          <w:w w:val="105"/>
          <w:sz w:val="24"/>
          <w:szCs w:val="24"/>
        </w:rPr>
        <w:t>Ciri-cirinya:</w:t>
      </w:r>
    </w:p>
    <w:p w:rsidR="00B91436" w:rsidRPr="00B91436" w:rsidRDefault="00086EAA" w:rsidP="00195EDD">
      <w:pPr>
        <w:pStyle w:val="ListParagraph"/>
        <w:widowControl w:val="0"/>
        <w:numPr>
          <w:ilvl w:val="5"/>
          <w:numId w:val="20"/>
        </w:numPr>
        <w:tabs>
          <w:tab w:val="left" w:pos="1560"/>
        </w:tabs>
        <w:autoSpaceDE w:val="0"/>
        <w:autoSpaceDN w:val="0"/>
        <w:spacing w:after="0" w:line="240" w:lineRule="auto"/>
        <w:ind w:left="4321" w:hanging="2903"/>
        <w:contextualSpacing w:val="0"/>
        <w:jc w:val="both"/>
        <w:rPr>
          <w:rFonts w:ascii="Times New Roman" w:hAnsi="Times New Roman" w:cs="Times New Roman"/>
          <w:sz w:val="24"/>
          <w:szCs w:val="24"/>
        </w:rPr>
      </w:pPr>
      <w:r>
        <w:rPr>
          <w:rFonts w:ascii="Times New Roman" w:hAnsi="Times New Roman" w:cs="Times New Roman"/>
          <w:w w:val="105"/>
          <w:sz w:val="24"/>
          <w:szCs w:val="24"/>
        </w:rPr>
        <w:t>Wewenang untuk menentukan besarnya</w:t>
      </w:r>
      <w:r w:rsidR="00B91436">
        <w:rPr>
          <w:rFonts w:ascii="Times New Roman" w:hAnsi="Times New Roman" w:cs="Times New Roman"/>
          <w:w w:val="105"/>
          <w:sz w:val="24"/>
          <w:szCs w:val="24"/>
          <w:lang w:val="en-US"/>
        </w:rPr>
        <w:t xml:space="preserve"> </w:t>
      </w:r>
      <w:r w:rsidRPr="00B91436">
        <w:rPr>
          <w:rFonts w:ascii="Times New Roman" w:hAnsi="Times New Roman" w:cs="Times New Roman"/>
          <w:w w:val="105"/>
          <w:sz w:val="24"/>
          <w:szCs w:val="24"/>
        </w:rPr>
        <w:t>pajak terutang</w:t>
      </w:r>
      <w:r w:rsidRPr="00B91436">
        <w:rPr>
          <w:rFonts w:ascii="Times New Roman" w:hAnsi="Times New Roman" w:cs="Times New Roman"/>
          <w:spacing w:val="-19"/>
          <w:w w:val="105"/>
          <w:sz w:val="24"/>
          <w:szCs w:val="24"/>
        </w:rPr>
        <w:t xml:space="preserve"> </w:t>
      </w:r>
      <w:r w:rsidRPr="00B91436">
        <w:rPr>
          <w:rFonts w:ascii="Times New Roman" w:hAnsi="Times New Roman" w:cs="Times New Roman"/>
          <w:w w:val="105"/>
          <w:sz w:val="24"/>
          <w:szCs w:val="24"/>
        </w:rPr>
        <w:t>ada pada</w:t>
      </w:r>
      <w:r w:rsidRPr="00B91436">
        <w:rPr>
          <w:rFonts w:ascii="Times New Roman" w:hAnsi="Times New Roman" w:cs="Times New Roman"/>
          <w:spacing w:val="-5"/>
          <w:w w:val="105"/>
          <w:sz w:val="24"/>
          <w:szCs w:val="24"/>
        </w:rPr>
        <w:t xml:space="preserve"> </w:t>
      </w:r>
      <w:r w:rsidRPr="00B91436">
        <w:rPr>
          <w:rFonts w:ascii="Times New Roman" w:hAnsi="Times New Roman" w:cs="Times New Roman"/>
          <w:w w:val="105"/>
          <w:sz w:val="24"/>
          <w:szCs w:val="24"/>
        </w:rPr>
        <w:t>fiskus.</w:t>
      </w:r>
    </w:p>
    <w:p w:rsidR="00B91436" w:rsidRPr="00B91436" w:rsidRDefault="00086EAA" w:rsidP="00195EDD">
      <w:pPr>
        <w:pStyle w:val="ListParagraph"/>
        <w:widowControl w:val="0"/>
        <w:numPr>
          <w:ilvl w:val="5"/>
          <w:numId w:val="20"/>
        </w:numPr>
        <w:tabs>
          <w:tab w:val="left" w:pos="1560"/>
        </w:tabs>
        <w:autoSpaceDE w:val="0"/>
        <w:autoSpaceDN w:val="0"/>
        <w:spacing w:after="0" w:line="240" w:lineRule="auto"/>
        <w:ind w:left="4321" w:hanging="2903"/>
        <w:contextualSpacing w:val="0"/>
        <w:jc w:val="both"/>
        <w:rPr>
          <w:rFonts w:ascii="Times New Roman" w:hAnsi="Times New Roman" w:cs="Times New Roman"/>
          <w:sz w:val="24"/>
          <w:szCs w:val="24"/>
        </w:rPr>
      </w:pPr>
      <w:r w:rsidRPr="00B91436">
        <w:rPr>
          <w:rFonts w:ascii="Times New Roman" w:hAnsi="Times New Roman" w:cs="Times New Roman"/>
          <w:w w:val="105"/>
          <w:sz w:val="24"/>
          <w:szCs w:val="24"/>
        </w:rPr>
        <w:t>Wajib Pajak bersifat</w:t>
      </w:r>
      <w:r w:rsidRPr="00B91436">
        <w:rPr>
          <w:rFonts w:ascii="Times New Roman" w:hAnsi="Times New Roman" w:cs="Times New Roman"/>
          <w:spacing w:val="-7"/>
          <w:w w:val="105"/>
          <w:sz w:val="24"/>
          <w:szCs w:val="24"/>
        </w:rPr>
        <w:t xml:space="preserve"> </w:t>
      </w:r>
      <w:r w:rsidRPr="00B91436">
        <w:rPr>
          <w:rFonts w:ascii="Times New Roman" w:hAnsi="Times New Roman" w:cs="Times New Roman"/>
          <w:w w:val="105"/>
          <w:sz w:val="24"/>
          <w:szCs w:val="24"/>
        </w:rPr>
        <w:t>pasif.</w:t>
      </w:r>
    </w:p>
    <w:p w:rsidR="00086EAA" w:rsidRPr="00195EDD" w:rsidRDefault="00086EAA" w:rsidP="00195EDD">
      <w:pPr>
        <w:pStyle w:val="ListParagraph"/>
        <w:widowControl w:val="0"/>
        <w:numPr>
          <w:ilvl w:val="5"/>
          <w:numId w:val="20"/>
        </w:numPr>
        <w:tabs>
          <w:tab w:val="left" w:pos="1560"/>
        </w:tabs>
        <w:autoSpaceDE w:val="0"/>
        <w:autoSpaceDN w:val="0"/>
        <w:spacing w:after="0" w:line="240" w:lineRule="auto"/>
        <w:ind w:left="4321" w:hanging="2903"/>
        <w:contextualSpacing w:val="0"/>
        <w:jc w:val="both"/>
        <w:rPr>
          <w:rFonts w:ascii="Times New Roman" w:hAnsi="Times New Roman" w:cs="Times New Roman"/>
          <w:sz w:val="24"/>
          <w:szCs w:val="24"/>
        </w:rPr>
      </w:pPr>
      <w:r w:rsidRPr="00B91436">
        <w:rPr>
          <w:rFonts w:ascii="Times New Roman" w:hAnsi="Times New Roman" w:cs="Times New Roman"/>
          <w:w w:val="105"/>
          <w:sz w:val="24"/>
          <w:szCs w:val="24"/>
        </w:rPr>
        <w:t>Utang pajak timbul setelah dikeluarkan surat</w:t>
      </w:r>
      <w:r w:rsidR="00195EDD">
        <w:rPr>
          <w:rFonts w:ascii="Times New Roman" w:hAnsi="Times New Roman" w:cs="Times New Roman"/>
          <w:w w:val="105"/>
          <w:sz w:val="24"/>
          <w:szCs w:val="24"/>
          <w:lang w:val="en-US"/>
        </w:rPr>
        <w:t xml:space="preserve"> </w:t>
      </w:r>
      <w:r w:rsidRPr="00195EDD">
        <w:rPr>
          <w:rFonts w:ascii="Times New Roman" w:hAnsi="Times New Roman" w:cs="Times New Roman"/>
          <w:w w:val="105"/>
          <w:sz w:val="24"/>
          <w:szCs w:val="24"/>
        </w:rPr>
        <w:t>ketetapan pajak oleh</w:t>
      </w:r>
      <w:r w:rsidRPr="00195EDD">
        <w:rPr>
          <w:rFonts w:ascii="Times New Roman" w:hAnsi="Times New Roman" w:cs="Times New Roman"/>
          <w:spacing w:val="-5"/>
          <w:w w:val="105"/>
          <w:sz w:val="24"/>
          <w:szCs w:val="24"/>
        </w:rPr>
        <w:t xml:space="preserve"> </w:t>
      </w:r>
      <w:r w:rsidRPr="00195EDD">
        <w:rPr>
          <w:rFonts w:ascii="Times New Roman" w:hAnsi="Times New Roman" w:cs="Times New Roman"/>
          <w:w w:val="105"/>
          <w:sz w:val="24"/>
          <w:szCs w:val="24"/>
        </w:rPr>
        <w:t>fiskus.</w:t>
      </w:r>
    </w:p>
    <w:p w:rsidR="00086EAA" w:rsidRDefault="00086EAA" w:rsidP="00C36788">
      <w:pPr>
        <w:pStyle w:val="ListParagraph"/>
        <w:widowControl w:val="0"/>
        <w:numPr>
          <w:ilvl w:val="0"/>
          <w:numId w:val="25"/>
        </w:numPr>
        <w:tabs>
          <w:tab w:val="left" w:pos="1276"/>
        </w:tabs>
        <w:autoSpaceDE w:val="0"/>
        <w:autoSpaceDN w:val="0"/>
        <w:spacing w:after="0" w:line="240" w:lineRule="auto"/>
        <w:ind w:firstLine="131"/>
        <w:jc w:val="both"/>
        <w:rPr>
          <w:rFonts w:ascii="Times New Roman" w:hAnsi="Times New Roman" w:cs="Times New Roman"/>
          <w:i/>
          <w:sz w:val="24"/>
          <w:szCs w:val="24"/>
        </w:rPr>
      </w:pPr>
      <w:r>
        <w:rPr>
          <w:rFonts w:ascii="Times New Roman" w:hAnsi="Times New Roman" w:cs="Times New Roman"/>
          <w:i/>
          <w:w w:val="105"/>
          <w:sz w:val="24"/>
          <w:szCs w:val="24"/>
        </w:rPr>
        <w:t>Self Assessment</w:t>
      </w:r>
      <w:r>
        <w:rPr>
          <w:rFonts w:ascii="Times New Roman" w:hAnsi="Times New Roman" w:cs="Times New Roman"/>
          <w:i/>
          <w:spacing w:val="-7"/>
          <w:w w:val="105"/>
          <w:sz w:val="24"/>
          <w:szCs w:val="24"/>
        </w:rPr>
        <w:t xml:space="preserve"> </w:t>
      </w:r>
      <w:r>
        <w:rPr>
          <w:rFonts w:ascii="Times New Roman" w:hAnsi="Times New Roman" w:cs="Times New Roman"/>
          <w:i/>
          <w:w w:val="105"/>
          <w:sz w:val="24"/>
          <w:szCs w:val="24"/>
        </w:rPr>
        <w:t>System</w:t>
      </w:r>
    </w:p>
    <w:p w:rsidR="00086EAA" w:rsidRPr="00C36788" w:rsidRDefault="00086EAA" w:rsidP="0000059E">
      <w:pPr>
        <w:pStyle w:val="ListParagraph"/>
        <w:widowControl w:val="0"/>
        <w:tabs>
          <w:tab w:val="left" w:pos="1276"/>
        </w:tabs>
        <w:autoSpaceDE w:val="0"/>
        <w:autoSpaceDN w:val="0"/>
        <w:spacing w:after="0" w:line="240" w:lineRule="auto"/>
        <w:ind w:left="1276"/>
        <w:jc w:val="both"/>
        <w:rPr>
          <w:rFonts w:ascii="Times New Roman" w:hAnsi="Times New Roman" w:cs="Times New Roman"/>
          <w:w w:val="105"/>
          <w:sz w:val="24"/>
          <w:szCs w:val="24"/>
        </w:rPr>
      </w:pPr>
      <w:r>
        <w:rPr>
          <w:rFonts w:ascii="Times New Roman" w:hAnsi="Times New Roman" w:cs="Times New Roman"/>
          <w:w w:val="105"/>
          <w:sz w:val="24"/>
          <w:szCs w:val="24"/>
        </w:rPr>
        <w:t>Suatu sistem pemungutan pajak yang memberi</w:t>
      </w:r>
      <w:r w:rsidR="00C36788">
        <w:rPr>
          <w:rFonts w:ascii="Times New Roman" w:hAnsi="Times New Roman" w:cs="Times New Roman"/>
          <w:w w:val="105"/>
          <w:sz w:val="24"/>
          <w:szCs w:val="24"/>
          <w:lang w:val="en-US"/>
        </w:rPr>
        <w:t xml:space="preserve"> </w:t>
      </w:r>
      <w:r w:rsidRPr="00C36788">
        <w:rPr>
          <w:rFonts w:ascii="Times New Roman" w:hAnsi="Times New Roman" w:cs="Times New Roman"/>
          <w:w w:val="105"/>
          <w:sz w:val="24"/>
          <w:szCs w:val="24"/>
        </w:rPr>
        <w:t>wewenang kepada Wajib Pajak untuk menentukan</w:t>
      </w:r>
      <w:r w:rsidR="00C36788">
        <w:rPr>
          <w:rFonts w:ascii="Times New Roman" w:hAnsi="Times New Roman" w:cs="Times New Roman"/>
          <w:w w:val="105"/>
          <w:sz w:val="24"/>
          <w:szCs w:val="24"/>
          <w:lang w:val="en-US"/>
        </w:rPr>
        <w:t xml:space="preserve"> </w:t>
      </w:r>
      <w:r w:rsidRPr="00C36788">
        <w:rPr>
          <w:rFonts w:ascii="Times New Roman" w:hAnsi="Times New Roman" w:cs="Times New Roman"/>
          <w:w w:val="105"/>
          <w:sz w:val="24"/>
          <w:szCs w:val="24"/>
        </w:rPr>
        <w:t>sendiri besarnya pajak yang terutang.</w:t>
      </w:r>
    </w:p>
    <w:p w:rsidR="00086EAA" w:rsidRDefault="00086EAA" w:rsidP="0000059E">
      <w:pPr>
        <w:pStyle w:val="ListParagraph"/>
        <w:widowControl w:val="0"/>
        <w:tabs>
          <w:tab w:val="left" w:pos="1276"/>
        </w:tabs>
        <w:autoSpaceDE w:val="0"/>
        <w:autoSpaceDN w:val="0"/>
        <w:spacing w:after="0" w:line="240" w:lineRule="auto"/>
        <w:ind w:left="1276"/>
        <w:jc w:val="both"/>
        <w:rPr>
          <w:rFonts w:ascii="Times New Roman" w:hAnsi="Times New Roman" w:cs="Times New Roman"/>
          <w:i/>
          <w:sz w:val="24"/>
          <w:szCs w:val="24"/>
        </w:rPr>
      </w:pPr>
      <w:r>
        <w:rPr>
          <w:rFonts w:ascii="Times New Roman" w:hAnsi="Times New Roman" w:cs="Times New Roman"/>
          <w:w w:val="105"/>
          <w:sz w:val="24"/>
          <w:szCs w:val="24"/>
        </w:rPr>
        <w:t>Ciri-cirinya:</w:t>
      </w:r>
    </w:p>
    <w:p w:rsidR="0000059E" w:rsidRPr="0000059E" w:rsidRDefault="00086EAA" w:rsidP="0000059E">
      <w:pPr>
        <w:pStyle w:val="ListParagraph"/>
        <w:widowControl w:val="0"/>
        <w:numPr>
          <w:ilvl w:val="5"/>
          <w:numId w:val="26"/>
        </w:numPr>
        <w:tabs>
          <w:tab w:val="left" w:pos="1560"/>
          <w:tab w:val="left" w:pos="7938"/>
        </w:tabs>
        <w:autoSpaceDE w:val="0"/>
        <w:autoSpaceDN w:val="0"/>
        <w:spacing w:after="0" w:line="240" w:lineRule="auto"/>
        <w:ind w:left="1560" w:hanging="142"/>
        <w:contextualSpacing w:val="0"/>
        <w:jc w:val="both"/>
        <w:rPr>
          <w:rFonts w:ascii="Times New Roman" w:hAnsi="Times New Roman" w:cs="Times New Roman"/>
          <w:sz w:val="24"/>
          <w:szCs w:val="24"/>
        </w:rPr>
      </w:pPr>
      <w:r>
        <w:rPr>
          <w:rFonts w:ascii="Times New Roman" w:hAnsi="Times New Roman" w:cs="Times New Roman"/>
          <w:w w:val="105"/>
          <w:sz w:val="24"/>
          <w:szCs w:val="24"/>
        </w:rPr>
        <w:t>Wewenang untuk menentukan besarnya pajak terutang</w:t>
      </w:r>
      <w:r>
        <w:rPr>
          <w:rFonts w:ascii="Times New Roman" w:hAnsi="Times New Roman" w:cs="Times New Roman"/>
          <w:spacing w:val="-19"/>
          <w:w w:val="105"/>
          <w:sz w:val="24"/>
          <w:szCs w:val="24"/>
        </w:rPr>
        <w:t xml:space="preserve"> </w:t>
      </w:r>
      <w:r w:rsidR="0000059E">
        <w:rPr>
          <w:rFonts w:ascii="Times New Roman" w:hAnsi="Times New Roman" w:cs="Times New Roman"/>
          <w:w w:val="105"/>
          <w:sz w:val="24"/>
          <w:szCs w:val="24"/>
        </w:rPr>
        <w:t>ada pada Wajib</w:t>
      </w:r>
      <w:r w:rsidR="0000059E">
        <w:rPr>
          <w:rFonts w:ascii="Times New Roman" w:hAnsi="Times New Roman" w:cs="Times New Roman"/>
          <w:w w:val="105"/>
          <w:sz w:val="24"/>
          <w:szCs w:val="24"/>
          <w:lang w:val="en-US"/>
        </w:rPr>
        <w:t xml:space="preserve"> </w:t>
      </w:r>
      <w:r>
        <w:rPr>
          <w:rFonts w:ascii="Times New Roman" w:hAnsi="Times New Roman" w:cs="Times New Roman"/>
          <w:w w:val="105"/>
          <w:sz w:val="24"/>
          <w:szCs w:val="24"/>
        </w:rPr>
        <w:t>Pajak</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sendiri.</w:t>
      </w:r>
    </w:p>
    <w:p w:rsidR="0000059E" w:rsidRPr="0000059E" w:rsidRDefault="00086EAA" w:rsidP="0000059E">
      <w:pPr>
        <w:pStyle w:val="ListParagraph"/>
        <w:widowControl w:val="0"/>
        <w:numPr>
          <w:ilvl w:val="5"/>
          <w:numId w:val="26"/>
        </w:numPr>
        <w:tabs>
          <w:tab w:val="left" w:pos="1560"/>
          <w:tab w:val="left" w:pos="7938"/>
        </w:tabs>
        <w:autoSpaceDE w:val="0"/>
        <w:autoSpaceDN w:val="0"/>
        <w:spacing w:after="0" w:line="240" w:lineRule="auto"/>
        <w:ind w:left="1560" w:hanging="142"/>
        <w:contextualSpacing w:val="0"/>
        <w:jc w:val="both"/>
        <w:rPr>
          <w:rFonts w:ascii="Times New Roman" w:hAnsi="Times New Roman" w:cs="Times New Roman"/>
          <w:sz w:val="24"/>
          <w:szCs w:val="24"/>
        </w:rPr>
      </w:pPr>
      <w:r w:rsidRPr="0000059E">
        <w:rPr>
          <w:rFonts w:ascii="Times New Roman" w:hAnsi="Times New Roman" w:cs="Times New Roman"/>
          <w:w w:val="105"/>
          <w:sz w:val="24"/>
          <w:szCs w:val="24"/>
        </w:rPr>
        <w:t>Wajib Pajak aktif, mulai dari menghitung, menyetor dan melaporkan sendiri pajak yang</w:t>
      </w:r>
      <w:r w:rsidRPr="0000059E">
        <w:rPr>
          <w:rFonts w:ascii="Times New Roman" w:hAnsi="Times New Roman" w:cs="Times New Roman"/>
          <w:spacing w:val="-17"/>
          <w:w w:val="105"/>
          <w:sz w:val="24"/>
          <w:szCs w:val="24"/>
        </w:rPr>
        <w:t xml:space="preserve"> </w:t>
      </w:r>
      <w:r w:rsidRPr="0000059E">
        <w:rPr>
          <w:rFonts w:ascii="Times New Roman" w:hAnsi="Times New Roman" w:cs="Times New Roman"/>
          <w:w w:val="105"/>
          <w:sz w:val="24"/>
          <w:szCs w:val="24"/>
        </w:rPr>
        <w:t>terutang.</w:t>
      </w:r>
    </w:p>
    <w:p w:rsidR="00086EAA" w:rsidRPr="0000059E" w:rsidRDefault="00086EAA" w:rsidP="0000059E">
      <w:pPr>
        <w:pStyle w:val="ListParagraph"/>
        <w:widowControl w:val="0"/>
        <w:numPr>
          <w:ilvl w:val="5"/>
          <w:numId w:val="26"/>
        </w:numPr>
        <w:tabs>
          <w:tab w:val="left" w:pos="1560"/>
          <w:tab w:val="left" w:pos="7938"/>
        </w:tabs>
        <w:autoSpaceDE w:val="0"/>
        <w:autoSpaceDN w:val="0"/>
        <w:spacing w:after="0" w:line="240" w:lineRule="auto"/>
        <w:ind w:left="1560" w:hanging="142"/>
        <w:contextualSpacing w:val="0"/>
        <w:jc w:val="both"/>
        <w:rPr>
          <w:rFonts w:ascii="Times New Roman" w:hAnsi="Times New Roman" w:cs="Times New Roman"/>
          <w:sz w:val="24"/>
          <w:szCs w:val="24"/>
        </w:rPr>
      </w:pPr>
      <w:r w:rsidRPr="0000059E">
        <w:rPr>
          <w:rFonts w:ascii="Times New Roman" w:hAnsi="Times New Roman" w:cs="Times New Roman"/>
          <w:w w:val="105"/>
          <w:sz w:val="24"/>
          <w:szCs w:val="24"/>
        </w:rPr>
        <w:t>Fiskus tidak ikut campur dan hanya</w:t>
      </w:r>
      <w:r w:rsidRPr="0000059E">
        <w:rPr>
          <w:rFonts w:ascii="Times New Roman" w:hAnsi="Times New Roman" w:cs="Times New Roman"/>
          <w:spacing w:val="-29"/>
          <w:w w:val="105"/>
          <w:sz w:val="24"/>
          <w:szCs w:val="24"/>
        </w:rPr>
        <w:t xml:space="preserve"> </w:t>
      </w:r>
      <w:r w:rsidRPr="0000059E">
        <w:rPr>
          <w:rFonts w:ascii="Times New Roman" w:hAnsi="Times New Roman" w:cs="Times New Roman"/>
          <w:w w:val="105"/>
          <w:sz w:val="24"/>
          <w:szCs w:val="24"/>
        </w:rPr>
        <w:t>mengawasi.</w:t>
      </w:r>
    </w:p>
    <w:p w:rsidR="00086EAA" w:rsidRDefault="00086EAA" w:rsidP="001B505B">
      <w:pPr>
        <w:pStyle w:val="ListParagraph"/>
        <w:widowControl w:val="0"/>
        <w:numPr>
          <w:ilvl w:val="0"/>
          <w:numId w:val="25"/>
        </w:numPr>
        <w:tabs>
          <w:tab w:val="left" w:pos="1276"/>
        </w:tabs>
        <w:autoSpaceDE w:val="0"/>
        <w:autoSpaceDN w:val="0"/>
        <w:spacing w:before="138" w:after="0" w:line="240" w:lineRule="auto"/>
        <w:ind w:firstLine="131"/>
        <w:jc w:val="both"/>
        <w:rPr>
          <w:rFonts w:ascii="Times New Roman" w:hAnsi="Times New Roman" w:cs="Times New Roman"/>
          <w:i/>
          <w:sz w:val="24"/>
          <w:szCs w:val="24"/>
        </w:rPr>
      </w:pPr>
      <w:r>
        <w:rPr>
          <w:rFonts w:ascii="Times New Roman" w:hAnsi="Times New Roman" w:cs="Times New Roman"/>
          <w:i/>
          <w:w w:val="105"/>
          <w:sz w:val="24"/>
          <w:szCs w:val="24"/>
        </w:rPr>
        <w:t>With Holding</w:t>
      </w:r>
      <w:r>
        <w:rPr>
          <w:rFonts w:ascii="Times New Roman" w:hAnsi="Times New Roman" w:cs="Times New Roman"/>
          <w:i/>
          <w:spacing w:val="-5"/>
          <w:w w:val="105"/>
          <w:sz w:val="24"/>
          <w:szCs w:val="24"/>
        </w:rPr>
        <w:t xml:space="preserve"> </w:t>
      </w:r>
      <w:r>
        <w:rPr>
          <w:rFonts w:ascii="Times New Roman" w:hAnsi="Times New Roman" w:cs="Times New Roman"/>
          <w:i/>
          <w:w w:val="105"/>
          <w:sz w:val="24"/>
          <w:szCs w:val="24"/>
        </w:rPr>
        <w:t>System</w:t>
      </w:r>
    </w:p>
    <w:p w:rsidR="001B505B" w:rsidRDefault="00086EAA" w:rsidP="001B505B">
      <w:pPr>
        <w:pStyle w:val="ListParagraph"/>
        <w:widowControl w:val="0"/>
        <w:tabs>
          <w:tab w:val="left" w:pos="1276"/>
        </w:tabs>
        <w:autoSpaceDE w:val="0"/>
        <w:autoSpaceDN w:val="0"/>
        <w:spacing w:before="138" w:after="0" w:line="240" w:lineRule="auto"/>
        <w:ind w:left="1276"/>
        <w:jc w:val="both"/>
        <w:rPr>
          <w:rFonts w:ascii="Times New Roman" w:hAnsi="Times New Roman" w:cs="Times New Roman"/>
          <w:w w:val="105"/>
          <w:sz w:val="24"/>
          <w:szCs w:val="24"/>
          <w:lang w:val="en-US"/>
        </w:rPr>
      </w:pPr>
      <w:r>
        <w:rPr>
          <w:rFonts w:ascii="Times New Roman" w:hAnsi="Times New Roman" w:cs="Times New Roman"/>
          <w:w w:val="105"/>
          <w:sz w:val="24"/>
          <w:szCs w:val="24"/>
        </w:rPr>
        <w:t>Suatu sistem pemungutan pajak yang memberi</w:t>
      </w:r>
      <w:r w:rsidR="001B505B">
        <w:rPr>
          <w:rFonts w:ascii="Times New Roman" w:hAnsi="Times New Roman" w:cs="Times New Roman"/>
          <w:w w:val="105"/>
          <w:sz w:val="24"/>
          <w:szCs w:val="24"/>
          <w:lang w:val="en-US"/>
        </w:rPr>
        <w:t xml:space="preserve"> </w:t>
      </w:r>
      <w:r w:rsidRPr="001B505B">
        <w:rPr>
          <w:rFonts w:ascii="Times New Roman" w:hAnsi="Times New Roman" w:cs="Times New Roman"/>
          <w:w w:val="105"/>
          <w:sz w:val="24"/>
          <w:szCs w:val="24"/>
        </w:rPr>
        <w:t>wewenang kepada</w:t>
      </w:r>
      <w:r w:rsidRPr="001B505B">
        <w:rPr>
          <w:rFonts w:ascii="Times New Roman" w:hAnsi="Times New Roman" w:cs="Times New Roman"/>
          <w:spacing w:val="-13"/>
          <w:w w:val="105"/>
          <w:sz w:val="24"/>
          <w:szCs w:val="24"/>
        </w:rPr>
        <w:t xml:space="preserve"> </w:t>
      </w:r>
      <w:r w:rsidRPr="001B505B">
        <w:rPr>
          <w:rFonts w:ascii="Times New Roman" w:hAnsi="Times New Roman" w:cs="Times New Roman"/>
          <w:w w:val="105"/>
          <w:sz w:val="24"/>
          <w:szCs w:val="24"/>
        </w:rPr>
        <w:t>pihak</w:t>
      </w:r>
      <w:r w:rsidRPr="001B505B">
        <w:rPr>
          <w:rFonts w:ascii="Times New Roman" w:hAnsi="Times New Roman" w:cs="Times New Roman"/>
          <w:spacing w:val="-12"/>
          <w:w w:val="105"/>
          <w:sz w:val="24"/>
          <w:szCs w:val="24"/>
        </w:rPr>
        <w:t xml:space="preserve"> </w:t>
      </w:r>
      <w:r w:rsidRPr="001B505B">
        <w:rPr>
          <w:rFonts w:ascii="Times New Roman" w:hAnsi="Times New Roman" w:cs="Times New Roman"/>
          <w:w w:val="105"/>
          <w:sz w:val="24"/>
          <w:szCs w:val="24"/>
        </w:rPr>
        <w:t>ketiga</w:t>
      </w:r>
      <w:r w:rsidRPr="001B505B">
        <w:rPr>
          <w:rFonts w:ascii="Times New Roman" w:hAnsi="Times New Roman" w:cs="Times New Roman"/>
          <w:spacing w:val="-14"/>
          <w:w w:val="105"/>
          <w:sz w:val="24"/>
          <w:szCs w:val="24"/>
        </w:rPr>
        <w:t xml:space="preserve"> </w:t>
      </w:r>
      <w:r w:rsidRPr="001B505B">
        <w:rPr>
          <w:rFonts w:ascii="Times New Roman" w:hAnsi="Times New Roman" w:cs="Times New Roman"/>
          <w:w w:val="105"/>
          <w:sz w:val="24"/>
          <w:szCs w:val="24"/>
        </w:rPr>
        <w:t>(bukan</w:t>
      </w:r>
      <w:r w:rsidRPr="001B505B">
        <w:rPr>
          <w:rFonts w:ascii="Times New Roman" w:hAnsi="Times New Roman" w:cs="Times New Roman"/>
          <w:spacing w:val="-13"/>
          <w:w w:val="105"/>
          <w:sz w:val="24"/>
          <w:szCs w:val="24"/>
        </w:rPr>
        <w:t xml:space="preserve"> </w:t>
      </w:r>
      <w:r w:rsidRPr="001B505B">
        <w:rPr>
          <w:rFonts w:ascii="Times New Roman" w:hAnsi="Times New Roman" w:cs="Times New Roman"/>
          <w:w w:val="105"/>
          <w:sz w:val="24"/>
          <w:szCs w:val="24"/>
        </w:rPr>
        <w:t>fiskus</w:t>
      </w:r>
      <w:r w:rsidRPr="001B505B">
        <w:rPr>
          <w:rFonts w:ascii="Times New Roman" w:hAnsi="Times New Roman" w:cs="Times New Roman"/>
          <w:spacing w:val="-13"/>
          <w:w w:val="105"/>
          <w:sz w:val="24"/>
          <w:szCs w:val="24"/>
        </w:rPr>
        <w:t xml:space="preserve"> </w:t>
      </w:r>
      <w:r w:rsidRPr="001B505B">
        <w:rPr>
          <w:rFonts w:ascii="Times New Roman" w:hAnsi="Times New Roman" w:cs="Times New Roman"/>
          <w:w w:val="105"/>
          <w:sz w:val="24"/>
          <w:szCs w:val="24"/>
        </w:rPr>
        <w:t>dan</w:t>
      </w:r>
      <w:r w:rsidR="001B505B">
        <w:rPr>
          <w:rFonts w:ascii="Times New Roman" w:hAnsi="Times New Roman" w:cs="Times New Roman"/>
          <w:w w:val="105"/>
          <w:sz w:val="24"/>
          <w:szCs w:val="24"/>
          <w:lang w:val="en-US"/>
        </w:rPr>
        <w:t xml:space="preserve"> </w:t>
      </w:r>
      <w:r w:rsidRPr="001B505B">
        <w:rPr>
          <w:rFonts w:ascii="Times New Roman" w:hAnsi="Times New Roman" w:cs="Times New Roman"/>
          <w:w w:val="105"/>
          <w:sz w:val="24"/>
          <w:szCs w:val="24"/>
        </w:rPr>
        <w:t>bukan</w:t>
      </w:r>
      <w:r w:rsidRPr="001B505B">
        <w:rPr>
          <w:rFonts w:ascii="Times New Roman" w:hAnsi="Times New Roman" w:cs="Times New Roman"/>
          <w:spacing w:val="-14"/>
          <w:w w:val="105"/>
          <w:sz w:val="24"/>
          <w:szCs w:val="24"/>
        </w:rPr>
        <w:t xml:space="preserve"> </w:t>
      </w:r>
      <w:r w:rsidRPr="001B505B">
        <w:rPr>
          <w:rFonts w:ascii="Times New Roman" w:hAnsi="Times New Roman" w:cs="Times New Roman"/>
          <w:w w:val="105"/>
          <w:sz w:val="24"/>
          <w:szCs w:val="24"/>
        </w:rPr>
        <w:t>Wajib</w:t>
      </w:r>
      <w:r w:rsidRPr="001B505B">
        <w:rPr>
          <w:rFonts w:ascii="Times New Roman" w:hAnsi="Times New Roman" w:cs="Times New Roman"/>
          <w:spacing w:val="-13"/>
          <w:w w:val="105"/>
          <w:sz w:val="24"/>
          <w:szCs w:val="24"/>
        </w:rPr>
        <w:t xml:space="preserve"> </w:t>
      </w:r>
      <w:r w:rsidRPr="001B505B">
        <w:rPr>
          <w:rFonts w:ascii="Times New Roman" w:hAnsi="Times New Roman" w:cs="Times New Roman"/>
          <w:w w:val="105"/>
          <w:sz w:val="24"/>
          <w:szCs w:val="24"/>
        </w:rPr>
        <w:t>Pajak</w:t>
      </w:r>
      <w:r w:rsidRPr="001B505B">
        <w:rPr>
          <w:rFonts w:ascii="Times New Roman" w:hAnsi="Times New Roman" w:cs="Times New Roman"/>
          <w:spacing w:val="-12"/>
          <w:w w:val="105"/>
          <w:sz w:val="24"/>
          <w:szCs w:val="24"/>
        </w:rPr>
        <w:t xml:space="preserve"> </w:t>
      </w:r>
      <w:r w:rsidRPr="001B505B">
        <w:rPr>
          <w:rFonts w:ascii="Times New Roman" w:hAnsi="Times New Roman" w:cs="Times New Roman"/>
          <w:w w:val="105"/>
          <w:sz w:val="24"/>
          <w:szCs w:val="24"/>
        </w:rPr>
        <w:t>yang bersangkutan) untuk</w:t>
      </w:r>
      <w:r w:rsidR="001B505B">
        <w:rPr>
          <w:rFonts w:ascii="Times New Roman" w:hAnsi="Times New Roman" w:cs="Times New Roman"/>
          <w:w w:val="105"/>
          <w:sz w:val="24"/>
          <w:szCs w:val="24"/>
          <w:lang w:val="en-US"/>
        </w:rPr>
        <w:t xml:space="preserve"> </w:t>
      </w:r>
      <w:r w:rsidRPr="001B505B">
        <w:rPr>
          <w:rFonts w:ascii="Times New Roman" w:hAnsi="Times New Roman" w:cs="Times New Roman"/>
          <w:w w:val="105"/>
          <w:sz w:val="24"/>
          <w:szCs w:val="24"/>
        </w:rPr>
        <w:t>menentukan besarnya pajak yang terutang oleh</w:t>
      </w:r>
      <w:r w:rsidR="001B505B">
        <w:rPr>
          <w:rFonts w:ascii="Times New Roman" w:hAnsi="Times New Roman" w:cs="Times New Roman"/>
          <w:w w:val="105"/>
          <w:sz w:val="24"/>
          <w:szCs w:val="24"/>
          <w:lang w:val="en-US"/>
        </w:rPr>
        <w:t xml:space="preserve"> </w:t>
      </w:r>
      <w:r w:rsidRPr="001B505B">
        <w:rPr>
          <w:rFonts w:ascii="Times New Roman" w:hAnsi="Times New Roman" w:cs="Times New Roman"/>
          <w:w w:val="105"/>
          <w:sz w:val="24"/>
          <w:szCs w:val="24"/>
        </w:rPr>
        <w:t>Wajib Pajak.</w:t>
      </w:r>
    </w:p>
    <w:p w:rsidR="001B505B" w:rsidRDefault="00086EAA" w:rsidP="001B505B">
      <w:pPr>
        <w:pStyle w:val="ListParagraph"/>
        <w:widowControl w:val="0"/>
        <w:tabs>
          <w:tab w:val="left" w:pos="1276"/>
        </w:tabs>
        <w:autoSpaceDE w:val="0"/>
        <w:autoSpaceDN w:val="0"/>
        <w:spacing w:before="138" w:after="0" w:line="240" w:lineRule="auto"/>
        <w:ind w:left="1276"/>
        <w:jc w:val="both"/>
        <w:rPr>
          <w:rFonts w:ascii="Times New Roman" w:hAnsi="Times New Roman" w:cs="Times New Roman"/>
          <w:w w:val="105"/>
          <w:sz w:val="24"/>
          <w:szCs w:val="24"/>
          <w:lang w:val="en-US"/>
        </w:rPr>
      </w:pPr>
      <w:r>
        <w:rPr>
          <w:rFonts w:ascii="Times New Roman" w:hAnsi="Times New Roman" w:cs="Times New Roman"/>
          <w:w w:val="105"/>
          <w:sz w:val="24"/>
          <w:szCs w:val="24"/>
        </w:rPr>
        <w:t>Ciri-cirinya:</w:t>
      </w:r>
    </w:p>
    <w:p w:rsidR="00086EAA" w:rsidRPr="00BE55ED" w:rsidRDefault="00086EAA" w:rsidP="00BE55ED">
      <w:pPr>
        <w:pStyle w:val="ListParagraph"/>
        <w:widowControl w:val="0"/>
        <w:tabs>
          <w:tab w:val="left" w:pos="1276"/>
        </w:tabs>
        <w:autoSpaceDE w:val="0"/>
        <w:autoSpaceDN w:val="0"/>
        <w:spacing w:before="138" w:after="0" w:line="240" w:lineRule="auto"/>
        <w:ind w:left="1276"/>
        <w:jc w:val="both"/>
        <w:rPr>
          <w:rFonts w:ascii="Times New Roman" w:hAnsi="Times New Roman" w:cs="Times New Roman"/>
          <w:w w:val="105"/>
          <w:sz w:val="24"/>
          <w:szCs w:val="24"/>
          <w:lang w:val="en-US"/>
        </w:rPr>
      </w:pPr>
      <w:r>
        <w:rPr>
          <w:rFonts w:ascii="Times New Roman" w:hAnsi="Times New Roman" w:cs="Times New Roman"/>
          <w:w w:val="105"/>
          <w:sz w:val="24"/>
          <w:szCs w:val="24"/>
        </w:rPr>
        <w:t>Wewenang menentukan besarnya pajak yang</w:t>
      </w:r>
      <w:r w:rsidR="001B505B">
        <w:rPr>
          <w:rFonts w:ascii="Times New Roman" w:hAnsi="Times New Roman" w:cs="Times New Roman"/>
          <w:w w:val="105"/>
          <w:sz w:val="24"/>
          <w:szCs w:val="24"/>
          <w:lang w:val="en-US"/>
        </w:rPr>
        <w:t xml:space="preserve"> </w:t>
      </w:r>
      <w:r>
        <w:rPr>
          <w:rFonts w:ascii="Times New Roman" w:hAnsi="Times New Roman" w:cs="Times New Roman"/>
          <w:w w:val="105"/>
          <w:sz w:val="24"/>
          <w:szCs w:val="24"/>
        </w:rPr>
        <w:t>terutang ada pada pihak ketiga, pihak selain fiskus</w:t>
      </w:r>
      <w:r w:rsidR="001B505B">
        <w:rPr>
          <w:rFonts w:ascii="Times New Roman" w:hAnsi="Times New Roman" w:cs="Times New Roman"/>
          <w:w w:val="105"/>
          <w:sz w:val="24"/>
          <w:szCs w:val="24"/>
          <w:lang w:val="en-US"/>
        </w:rPr>
        <w:t xml:space="preserve"> </w:t>
      </w:r>
      <w:r>
        <w:rPr>
          <w:rFonts w:ascii="Times New Roman" w:hAnsi="Times New Roman" w:cs="Times New Roman"/>
          <w:w w:val="105"/>
          <w:sz w:val="24"/>
          <w:szCs w:val="24"/>
        </w:rPr>
        <w:t>dan Wajib Pajak.</w:t>
      </w:r>
    </w:p>
    <w:p w:rsidR="00223621" w:rsidRDefault="00223621" w:rsidP="00897696">
      <w:pPr>
        <w:pStyle w:val="ListParagraph"/>
        <w:spacing w:after="0" w:line="240" w:lineRule="auto"/>
        <w:ind w:left="426"/>
        <w:jc w:val="both"/>
        <w:rPr>
          <w:rFonts w:ascii="Times New Roman" w:hAnsi="Times New Roman" w:cs="Times New Roman"/>
          <w:sz w:val="24"/>
          <w:szCs w:val="24"/>
          <w:lang w:val="en-US"/>
        </w:rPr>
      </w:pPr>
    </w:p>
    <w:p w:rsidR="00897696" w:rsidRPr="00BE55ED" w:rsidRDefault="00BE55ED" w:rsidP="005D399E">
      <w:pPr>
        <w:pStyle w:val="ListParagraph"/>
        <w:spacing w:after="0" w:line="240" w:lineRule="auto"/>
        <w:ind w:left="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Wajib</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Pajak</w:t>
      </w:r>
      <w:proofErr w:type="spellEnd"/>
    </w:p>
    <w:p w:rsidR="002244FE" w:rsidRDefault="005D399E" w:rsidP="002244FE">
      <w:pPr>
        <w:pStyle w:val="BodyText"/>
        <w:ind w:left="426" w:firstLine="425"/>
        <w:jc w:val="both"/>
        <w:rPr>
          <w:w w:val="105"/>
        </w:rPr>
      </w:pPr>
      <w:r>
        <w:rPr>
          <w:w w:val="105"/>
        </w:rPr>
        <w:t xml:space="preserve"> Definisi Wajib Pajak menurut Ketentuan Umum Perpajakan (KUP) UU No. 28 Tahun 2007 Pasal 1 Ayat (2) sebagai berikut:</w:t>
      </w:r>
      <w:r>
        <w:t xml:space="preserve"> </w:t>
      </w:r>
      <w:r>
        <w:rPr>
          <w:w w:val="105"/>
        </w:rPr>
        <w:t>“Wajib</w:t>
      </w:r>
      <w:r>
        <w:rPr>
          <w:spacing w:val="-13"/>
          <w:w w:val="105"/>
        </w:rPr>
        <w:t xml:space="preserve"> </w:t>
      </w:r>
      <w:r>
        <w:rPr>
          <w:w w:val="105"/>
        </w:rPr>
        <w:t>Pajak</w:t>
      </w:r>
      <w:r>
        <w:rPr>
          <w:spacing w:val="-12"/>
          <w:w w:val="105"/>
        </w:rPr>
        <w:t xml:space="preserve"> </w:t>
      </w:r>
      <w:r>
        <w:rPr>
          <w:w w:val="105"/>
        </w:rPr>
        <w:t>adalah</w:t>
      </w:r>
      <w:r>
        <w:rPr>
          <w:spacing w:val="-13"/>
          <w:w w:val="105"/>
        </w:rPr>
        <w:t xml:space="preserve"> </w:t>
      </w:r>
      <w:r>
        <w:rPr>
          <w:w w:val="105"/>
        </w:rPr>
        <w:t>orang</w:t>
      </w:r>
      <w:r>
        <w:rPr>
          <w:spacing w:val="-12"/>
          <w:w w:val="105"/>
        </w:rPr>
        <w:t xml:space="preserve"> </w:t>
      </w:r>
      <w:r>
        <w:rPr>
          <w:w w:val="105"/>
        </w:rPr>
        <w:t>pribadi</w:t>
      </w:r>
      <w:r>
        <w:rPr>
          <w:spacing w:val="-12"/>
          <w:w w:val="105"/>
        </w:rPr>
        <w:t xml:space="preserve"> </w:t>
      </w:r>
      <w:r>
        <w:rPr>
          <w:w w:val="105"/>
        </w:rPr>
        <w:t>atau</w:t>
      </w:r>
      <w:r>
        <w:rPr>
          <w:spacing w:val="-12"/>
          <w:w w:val="105"/>
        </w:rPr>
        <w:t xml:space="preserve"> </w:t>
      </w:r>
      <w:r>
        <w:rPr>
          <w:w w:val="105"/>
        </w:rPr>
        <w:t>badan,</w:t>
      </w:r>
      <w:r>
        <w:rPr>
          <w:spacing w:val="-12"/>
          <w:w w:val="105"/>
        </w:rPr>
        <w:t xml:space="preserve"> </w:t>
      </w:r>
      <w:r>
        <w:rPr>
          <w:w w:val="105"/>
        </w:rPr>
        <w:t>meliputi</w:t>
      </w:r>
      <w:r>
        <w:rPr>
          <w:spacing w:val="-12"/>
          <w:w w:val="105"/>
        </w:rPr>
        <w:t xml:space="preserve"> </w:t>
      </w:r>
      <w:r>
        <w:rPr>
          <w:w w:val="105"/>
        </w:rPr>
        <w:t>pembayar pajak, pemotong pajak, dan pemungut pajak, yang mempunyai hak dan kewajiban perpajakan sesuai dengan ketentuan</w:t>
      </w:r>
      <w:r>
        <w:rPr>
          <w:spacing w:val="-19"/>
          <w:w w:val="105"/>
        </w:rPr>
        <w:t xml:space="preserve"> </w:t>
      </w:r>
      <w:r>
        <w:rPr>
          <w:w w:val="105"/>
        </w:rPr>
        <w:t>peraturan perundang-undangan</w:t>
      </w:r>
      <w:r>
        <w:rPr>
          <w:spacing w:val="-4"/>
          <w:w w:val="105"/>
        </w:rPr>
        <w:t xml:space="preserve"> </w:t>
      </w:r>
      <w:r>
        <w:rPr>
          <w:w w:val="105"/>
        </w:rPr>
        <w:t>perpajakan.”</w:t>
      </w:r>
    </w:p>
    <w:p w:rsidR="002244FE" w:rsidRPr="002244FE" w:rsidRDefault="002244FE" w:rsidP="002244FE">
      <w:pPr>
        <w:pStyle w:val="BodyText"/>
        <w:ind w:left="426" w:firstLine="425"/>
        <w:jc w:val="both"/>
        <w:rPr>
          <w:w w:val="105"/>
        </w:rPr>
      </w:pPr>
      <w:r>
        <w:rPr>
          <w:w w:val="105"/>
        </w:rPr>
        <w:t>Menurut Erly Suandy (2011: 119), dalam bukunya yang berjudul Hukum Pajak. Terdapat Hak dan Kewajiban yang diperoleh Wajib Pajak. Hak dan Kewajiban ini diatur dalam undang-undang perpajakan yang bersifat mengikat yang dijelaskan sebagai berikut:</w:t>
      </w:r>
    </w:p>
    <w:p w:rsidR="002244FE" w:rsidRDefault="002244FE" w:rsidP="002244FE">
      <w:pPr>
        <w:pStyle w:val="ListParagraph"/>
        <w:widowControl w:val="0"/>
        <w:numPr>
          <w:ilvl w:val="4"/>
          <w:numId w:val="27"/>
        </w:numPr>
        <w:tabs>
          <w:tab w:val="left" w:pos="851"/>
        </w:tabs>
        <w:autoSpaceDE w:val="0"/>
        <w:autoSpaceDN w:val="0"/>
        <w:spacing w:after="0" w:line="240" w:lineRule="auto"/>
        <w:ind w:hanging="3174"/>
        <w:jc w:val="both"/>
        <w:rPr>
          <w:rFonts w:ascii="Times New Roman" w:hAnsi="Times New Roman" w:cs="Times New Roman"/>
          <w:sz w:val="24"/>
          <w:szCs w:val="24"/>
        </w:rPr>
      </w:pPr>
      <w:r>
        <w:rPr>
          <w:rFonts w:ascii="Times New Roman" w:hAnsi="Times New Roman" w:cs="Times New Roman"/>
          <w:w w:val="105"/>
          <w:sz w:val="24"/>
          <w:szCs w:val="24"/>
        </w:rPr>
        <w:t>Hak Wajib</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Pajak</w:t>
      </w:r>
    </w:p>
    <w:p w:rsidR="002244FE" w:rsidRDefault="002244FE" w:rsidP="002244FE">
      <w:pPr>
        <w:pStyle w:val="BodyText"/>
        <w:ind w:left="851"/>
      </w:pPr>
      <w:r>
        <w:rPr>
          <w:w w:val="105"/>
        </w:rPr>
        <w:t>Hak-hak Wajib Pajak yang diatur dalam undang-undang perpajakan adalah sebagai berikut:</w:t>
      </w:r>
    </w:p>
    <w:p w:rsidR="002244FE" w:rsidRPr="002244FE" w:rsidRDefault="002244FE" w:rsidP="002244FE">
      <w:pPr>
        <w:pStyle w:val="ListParagraph"/>
        <w:widowControl w:val="0"/>
        <w:numPr>
          <w:ilvl w:val="4"/>
          <w:numId w:val="28"/>
        </w:numPr>
        <w:tabs>
          <w:tab w:val="left" w:pos="1276"/>
        </w:tabs>
        <w:autoSpaceDE w:val="0"/>
        <w:autoSpaceDN w:val="0"/>
        <w:spacing w:after="0" w:line="240" w:lineRule="auto"/>
        <w:ind w:left="1276" w:hanging="425"/>
        <w:jc w:val="both"/>
        <w:rPr>
          <w:rFonts w:ascii="Times New Roman" w:hAnsi="Times New Roman" w:cs="Times New Roman"/>
          <w:sz w:val="24"/>
          <w:szCs w:val="24"/>
        </w:rPr>
      </w:pPr>
      <w:r>
        <w:rPr>
          <w:rFonts w:ascii="Times New Roman" w:hAnsi="Times New Roman" w:cs="Times New Roman"/>
          <w:w w:val="105"/>
          <w:sz w:val="24"/>
          <w:szCs w:val="24"/>
        </w:rPr>
        <w:t>Hak</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untuk</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mendapatkan</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pembinaan</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dan</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pengarahan</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dari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 xml:space="preserve">fiskus. Hak ini merupakan konsekuensi logis dari sistem </w:t>
      </w:r>
      <w:r>
        <w:rPr>
          <w:rFonts w:ascii="Times New Roman" w:hAnsi="Times New Roman" w:cs="Times New Roman"/>
          <w:i/>
          <w:w w:val="105"/>
          <w:sz w:val="24"/>
          <w:szCs w:val="24"/>
        </w:rPr>
        <w:t xml:space="preserve">self assessment </w:t>
      </w:r>
      <w:r>
        <w:rPr>
          <w:rFonts w:ascii="Times New Roman" w:hAnsi="Times New Roman" w:cs="Times New Roman"/>
          <w:w w:val="105"/>
          <w:sz w:val="24"/>
          <w:szCs w:val="24"/>
        </w:rPr>
        <w:t xml:space="preserve">yang mewajibkan Wajib Pajak untuk menghitung, memperhitungkan, dan membayar pajaknya sendiri. </w:t>
      </w:r>
    </w:p>
    <w:p w:rsidR="002244FE" w:rsidRPr="002244FE" w:rsidRDefault="002244FE" w:rsidP="002244FE">
      <w:pPr>
        <w:pStyle w:val="ListParagraph"/>
        <w:widowControl w:val="0"/>
        <w:numPr>
          <w:ilvl w:val="4"/>
          <w:numId w:val="28"/>
        </w:numPr>
        <w:tabs>
          <w:tab w:val="left" w:pos="1276"/>
        </w:tabs>
        <w:autoSpaceDE w:val="0"/>
        <w:autoSpaceDN w:val="0"/>
        <w:spacing w:after="0" w:line="240" w:lineRule="auto"/>
        <w:ind w:left="1276" w:hanging="425"/>
        <w:jc w:val="both"/>
        <w:rPr>
          <w:rFonts w:ascii="Times New Roman" w:hAnsi="Times New Roman" w:cs="Times New Roman"/>
          <w:sz w:val="24"/>
          <w:szCs w:val="24"/>
        </w:rPr>
      </w:pPr>
      <w:r w:rsidRPr="002244FE">
        <w:rPr>
          <w:rFonts w:ascii="Times New Roman" w:hAnsi="Times New Roman" w:cs="Times New Roman"/>
          <w:w w:val="105"/>
          <w:sz w:val="24"/>
          <w:szCs w:val="24"/>
        </w:rPr>
        <w:t>Hak untuk membetulkan Surat Pemberitahuan</w:t>
      </w:r>
      <w:r w:rsidRPr="002244FE">
        <w:rPr>
          <w:rFonts w:ascii="Times New Roman" w:hAnsi="Times New Roman" w:cs="Times New Roman"/>
          <w:spacing w:val="-29"/>
          <w:w w:val="105"/>
          <w:sz w:val="24"/>
          <w:szCs w:val="24"/>
        </w:rPr>
        <w:t xml:space="preserve"> </w:t>
      </w:r>
      <w:r w:rsidRPr="002244FE">
        <w:rPr>
          <w:rFonts w:ascii="Times New Roman" w:hAnsi="Times New Roman" w:cs="Times New Roman"/>
          <w:w w:val="105"/>
          <w:sz w:val="24"/>
          <w:szCs w:val="24"/>
        </w:rPr>
        <w:t>(SPT).</w:t>
      </w:r>
    </w:p>
    <w:p w:rsidR="002244FE" w:rsidRDefault="002244FE" w:rsidP="002244FE">
      <w:pPr>
        <w:pStyle w:val="BodyText"/>
        <w:tabs>
          <w:tab w:val="left" w:pos="7938"/>
        </w:tabs>
        <w:ind w:left="1276"/>
        <w:rPr>
          <w:w w:val="105"/>
        </w:rPr>
      </w:pPr>
      <w:r>
        <w:rPr>
          <w:w w:val="105"/>
        </w:rPr>
        <w:lastRenderedPageBreak/>
        <w:t>Wajib</w:t>
      </w:r>
      <w:r>
        <w:rPr>
          <w:spacing w:val="-20"/>
          <w:w w:val="105"/>
        </w:rPr>
        <w:t xml:space="preserve"> </w:t>
      </w:r>
      <w:r>
        <w:rPr>
          <w:w w:val="105"/>
        </w:rPr>
        <w:t>Pajak</w:t>
      </w:r>
      <w:r>
        <w:rPr>
          <w:spacing w:val="-17"/>
          <w:w w:val="105"/>
        </w:rPr>
        <w:t xml:space="preserve"> </w:t>
      </w:r>
      <w:r>
        <w:rPr>
          <w:w w:val="105"/>
        </w:rPr>
        <w:t>dapat</w:t>
      </w:r>
      <w:r>
        <w:rPr>
          <w:spacing w:val="-17"/>
          <w:w w:val="105"/>
        </w:rPr>
        <w:t xml:space="preserve"> </w:t>
      </w:r>
      <w:r>
        <w:rPr>
          <w:w w:val="105"/>
        </w:rPr>
        <w:t>melakukan</w:t>
      </w:r>
      <w:r>
        <w:rPr>
          <w:spacing w:val="-19"/>
          <w:w w:val="105"/>
        </w:rPr>
        <w:t xml:space="preserve"> </w:t>
      </w:r>
      <w:r>
        <w:rPr>
          <w:w w:val="105"/>
        </w:rPr>
        <w:t>pembetulan</w:t>
      </w:r>
      <w:r>
        <w:rPr>
          <w:spacing w:val="-18"/>
          <w:w w:val="105"/>
        </w:rPr>
        <w:t xml:space="preserve"> </w:t>
      </w:r>
      <w:r>
        <w:rPr>
          <w:w w:val="105"/>
        </w:rPr>
        <w:t>SPT</w:t>
      </w:r>
      <w:r>
        <w:rPr>
          <w:spacing w:val="-19"/>
          <w:w w:val="105"/>
        </w:rPr>
        <w:t xml:space="preserve"> </w:t>
      </w:r>
      <w:r>
        <w:rPr>
          <w:w w:val="105"/>
        </w:rPr>
        <w:t>apabila</w:t>
      </w:r>
      <w:r>
        <w:rPr>
          <w:spacing w:val="-18"/>
          <w:w w:val="105"/>
        </w:rPr>
        <w:t xml:space="preserve"> </w:t>
      </w:r>
      <w:r>
        <w:rPr>
          <w:w w:val="105"/>
        </w:rPr>
        <w:t>terdapat kesalahan atau kekeliruan, dengan syarat belum melampaui jangka waktu 2 (dua) tahun sesudah berakhirnya masa pajak, bagian tahun pajak, atau tahun pajak dan fiskus belum melakukan tindakan</w:t>
      </w:r>
      <w:r>
        <w:rPr>
          <w:spacing w:val="-7"/>
          <w:w w:val="105"/>
        </w:rPr>
        <w:t xml:space="preserve"> </w:t>
      </w:r>
      <w:r>
        <w:rPr>
          <w:w w:val="105"/>
        </w:rPr>
        <w:t>pemeriksaan.</w:t>
      </w:r>
    </w:p>
    <w:p w:rsidR="002244FE" w:rsidRDefault="002244FE" w:rsidP="002244FE">
      <w:pPr>
        <w:pStyle w:val="BodyText"/>
        <w:numPr>
          <w:ilvl w:val="4"/>
          <w:numId w:val="28"/>
        </w:numPr>
        <w:ind w:left="1276" w:hanging="425"/>
        <w:jc w:val="both"/>
        <w:rPr>
          <w:w w:val="105"/>
        </w:rPr>
      </w:pPr>
      <w:r>
        <w:rPr>
          <w:w w:val="105"/>
        </w:rPr>
        <w:t>Hak untuk memperpanjang waktu penyampaian</w:t>
      </w:r>
      <w:r>
        <w:rPr>
          <w:spacing w:val="-28"/>
          <w:w w:val="105"/>
        </w:rPr>
        <w:t xml:space="preserve"> </w:t>
      </w:r>
      <w:r>
        <w:rPr>
          <w:w w:val="105"/>
        </w:rPr>
        <w:t>SPT.</w:t>
      </w:r>
    </w:p>
    <w:p w:rsidR="002244FE" w:rsidRDefault="002244FE" w:rsidP="00B67D24">
      <w:pPr>
        <w:pStyle w:val="BodyText"/>
        <w:tabs>
          <w:tab w:val="left" w:pos="7938"/>
        </w:tabs>
        <w:ind w:left="1276"/>
        <w:rPr>
          <w:w w:val="105"/>
        </w:rPr>
      </w:pPr>
      <w:r>
        <w:rPr>
          <w:w w:val="105"/>
        </w:rPr>
        <w:t>Wajib Pajak dapat mengajukan permohonan penundaan penyampaian SPT kepada Dirjen Pajak dengan</w:t>
      </w:r>
      <w:r>
        <w:rPr>
          <w:spacing w:val="-40"/>
          <w:w w:val="105"/>
        </w:rPr>
        <w:t xml:space="preserve"> </w:t>
      </w:r>
      <w:r>
        <w:rPr>
          <w:w w:val="105"/>
        </w:rPr>
        <w:t>menyampaikan alasan-alasan</w:t>
      </w:r>
      <w:r>
        <w:rPr>
          <w:spacing w:val="-10"/>
          <w:w w:val="105"/>
        </w:rPr>
        <w:t xml:space="preserve"> </w:t>
      </w:r>
      <w:r>
        <w:rPr>
          <w:w w:val="105"/>
        </w:rPr>
        <w:t>secara</w:t>
      </w:r>
      <w:r>
        <w:rPr>
          <w:spacing w:val="-10"/>
          <w:w w:val="105"/>
        </w:rPr>
        <w:t xml:space="preserve"> </w:t>
      </w:r>
      <w:r>
        <w:rPr>
          <w:w w:val="105"/>
        </w:rPr>
        <w:t>tertulis</w:t>
      </w:r>
      <w:r>
        <w:rPr>
          <w:spacing w:val="-10"/>
          <w:w w:val="105"/>
        </w:rPr>
        <w:t xml:space="preserve"> </w:t>
      </w:r>
      <w:r>
        <w:rPr>
          <w:w w:val="105"/>
        </w:rPr>
        <w:t>sebelum</w:t>
      </w:r>
      <w:r>
        <w:rPr>
          <w:spacing w:val="-10"/>
          <w:w w:val="105"/>
        </w:rPr>
        <w:t xml:space="preserve"> </w:t>
      </w:r>
      <w:r>
        <w:rPr>
          <w:w w:val="105"/>
        </w:rPr>
        <w:t>tanggal</w:t>
      </w:r>
      <w:r>
        <w:rPr>
          <w:spacing w:val="-10"/>
          <w:w w:val="105"/>
        </w:rPr>
        <w:t xml:space="preserve"> </w:t>
      </w:r>
      <w:r>
        <w:rPr>
          <w:w w:val="105"/>
        </w:rPr>
        <w:t>jatuh</w:t>
      </w:r>
      <w:r>
        <w:rPr>
          <w:spacing w:val="-10"/>
          <w:w w:val="105"/>
        </w:rPr>
        <w:t xml:space="preserve"> </w:t>
      </w:r>
      <w:r>
        <w:rPr>
          <w:w w:val="105"/>
        </w:rPr>
        <w:t>tempo.</w:t>
      </w:r>
    </w:p>
    <w:p w:rsidR="002244FE" w:rsidRDefault="002244FE" w:rsidP="00B67D24">
      <w:pPr>
        <w:pStyle w:val="BodyText"/>
        <w:numPr>
          <w:ilvl w:val="4"/>
          <w:numId w:val="28"/>
        </w:numPr>
        <w:ind w:left="1276" w:hanging="425"/>
        <w:jc w:val="both"/>
      </w:pPr>
      <w:r>
        <w:rPr>
          <w:w w:val="105"/>
        </w:rPr>
        <w:t>Hak untuk menunda atau mengangsur pembayaran</w:t>
      </w:r>
      <w:r>
        <w:rPr>
          <w:spacing w:val="-40"/>
          <w:w w:val="105"/>
        </w:rPr>
        <w:t xml:space="preserve"> </w:t>
      </w:r>
      <w:r>
        <w:rPr>
          <w:w w:val="105"/>
        </w:rPr>
        <w:t>pajak.</w:t>
      </w:r>
    </w:p>
    <w:p w:rsidR="002244FE" w:rsidRDefault="002244FE" w:rsidP="00B67D24">
      <w:pPr>
        <w:pStyle w:val="BodyText"/>
        <w:tabs>
          <w:tab w:val="left" w:pos="7938"/>
        </w:tabs>
        <w:ind w:left="1276"/>
      </w:pPr>
      <w:r>
        <w:rPr>
          <w:w w:val="105"/>
        </w:rPr>
        <w:t>Wajib Pajak dapat mengajukan permohonan penundaan atau pengangsuran pembayaran pajak kepada Dirjen Pajak secara</w:t>
      </w:r>
      <w:r>
        <w:t xml:space="preserve"> </w:t>
      </w:r>
      <w:r>
        <w:rPr>
          <w:w w:val="105"/>
        </w:rPr>
        <w:t>tertulis disertai alasan-alasannya. Penundaan ini tidak menghilangkan sanksi bunga.</w:t>
      </w:r>
    </w:p>
    <w:p w:rsidR="002244FE" w:rsidRDefault="002244FE" w:rsidP="00B67D24">
      <w:pPr>
        <w:pStyle w:val="ListParagraph"/>
        <w:widowControl w:val="0"/>
        <w:numPr>
          <w:ilvl w:val="4"/>
          <w:numId w:val="28"/>
        </w:numPr>
        <w:tabs>
          <w:tab w:val="left" w:pos="1276"/>
          <w:tab w:val="left" w:pos="1985"/>
        </w:tabs>
        <w:autoSpaceDE w:val="0"/>
        <w:autoSpaceDN w:val="0"/>
        <w:spacing w:after="0" w:line="240" w:lineRule="auto"/>
        <w:ind w:left="2542" w:hanging="1691"/>
        <w:contextualSpacing w:val="0"/>
        <w:jc w:val="both"/>
        <w:rPr>
          <w:rFonts w:ascii="Times New Roman" w:hAnsi="Times New Roman" w:cs="Times New Roman"/>
          <w:sz w:val="24"/>
          <w:szCs w:val="24"/>
        </w:rPr>
      </w:pPr>
      <w:r>
        <w:rPr>
          <w:rFonts w:ascii="Times New Roman" w:hAnsi="Times New Roman" w:cs="Times New Roman"/>
          <w:w w:val="105"/>
          <w:sz w:val="24"/>
          <w:szCs w:val="24"/>
        </w:rPr>
        <w:t>Hak memperoleh kembali kelebihan pembayaran</w:t>
      </w:r>
      <w:r>
        <w:rPr>
          <w:rFonts w:ascii="Times New Roman" w:hAnsi="Times New Roman" w:cs="Times New Roman"/>
          <w:spacing w:val="-31"/>
          <w:w w:val="105"/>
          <w:sz w:val="24"/>
          <w:szCs w:val="24"/>
        </w:rPr>
        <w:t xml:space="preserve"> </w:t>
      </w:r>
      <w:r>
        <w:rPr>
          <w:rFonts w:ascii="Times New Roman" w:hAnsi="Times New Roman" w:cs="Times New Roman"/>
          <w:w w:val="105"/>
          <w:sz w:val="24"/>
          <w:szCs w:val="24"/>
        </w:rPr>
        <w:t>pajak.</w:t>
      </w:r>
    </w:p>
    <w:p w:rsidR="002244FE" w:rsidRDefault="002244FE" w:rsidP="00B67D24">
      <w:pPr>
        <w:pStyle w:val="BodyText"/>
        <w:ind w:left="1276"/>
      </w:pPr>
      <w:r>
        <w:rPr>
          <w:w w:val="105"/>
        </w:rPr>
        <w:t>Wajib Pajak yang mempunyai kelebihan pembayaran pajak dapat mengajukan permohonan pengembalian atau restribusi. Setelah melalui proses pemeriksaan akan diterbitkan Surat Ketetapan Pajak Lebih Bayar (SKPLB).</w:t>
      </w:r>
    </w:p>
    <w:p w:rsidR="002244FE" w:rsidRDefault="002244FE" w:rsidP="00B67D24">
      <w:pPr>
        <w:pStyle w:val="ListParagraph"/>
        <w:widowControl w:val="0"/>
        <w:numPr>
          <w:ilvl w:val="4"/>
          <w:numId w:val="28"/>
        </w:numPr>
        <w:tabs>
          <w:tab w:val="left" w:pos="1276"/>
          <w:tab w:val="left" w:pos="1985"/>
        </w:tabs>
        <w:autoSpaceDE w:val="0"/>
        <w:autoSpaceDN w:val="0"/>
        <w:spacing w:after="0" w:line="240" w:lineRule="auto"/>
        <w:ind w:left="2542" w:hanging="1691"/>
        <w:contextualSpacing w:val="0"/>
        <w:jc w:val="both"/>
        <w:rPr>
          <w:rFonts w:ascii="Times New Roman" w:hAnsi="Times New Roman" w:cs="Times New Roman"/>
          <w:sz w:val="24"/>
          <w:szCs w:val="24"/>
        </w:rPr>
      </w:pPr>
      <w:r>
        <w:rPr>
          <w:rFonts w:ascii="Times New Roman" w:hAnsi="Times New Roman" w:cs="Times New Roman"/>
          <w:w w:val="105"/>
          <w:sz w:val="24"/>
          <w:szCs w:val="24"/>
        </w:rPr>
        <w:t>Hak mengajukan keberatan dan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banding.</w:t>
      </w:r>
    </w:p>
    <w:p w:rsidR="002244FE" w:rsidRDefault="002244FE" w:rsidP="00B67D24">
      <w:pPr>
        <w:pStyle w:val="BodyText"/>
        <w:ind w:left="1276"/>
      </w:pPr>
      <w:r>
        <w:rPr>
          <w:w w:val="105"/>
        </w:rPr>
        <w:t>Wajib Pajak yang merasa tidak puas atas ketetapan pajak</w:t>
      </w:r>
      <w:r>
        <w:rPr>
          <w:spacing w:val="-12"/>
          <w:w w:val="105"/>
        </w:rPr>
        <w:t xml:space="preserve"> </w:t>
      </w:r>
      <w:r>
        <w:rPr>
          <w:w w:val="105"/>
        </w:rPr>
        <w:t>yang telah diterbitkan, dapat mengajukan keberatan kepada Kepala Kantor Pelayanan Pajak (KPP) dimana Wajib Pajak terdaftar. Jika</w:t>
      </w:r>
      <w:r>
        <w:rPr>
          <w:spacing w:val="-16"/>
          <w:w w:val="105"/>
        </w:rPr>
        <w:t xml:space="preserve"> </w:t>
      </w:r>
      <w:r>
        <w:rPr>
          <w:w w:val="105"/>
        </w:rPr>
        <w:t>Wajib</w:t>
      </w:r>
      <w:r>
        <w:rPr>
          <w:spacing w:val="-13"/>
          <w:w w:val="105"/>
        </w:rPr>
        <w:t xml:space="preserve"> </w:t>
      </w:r>
      <w:r>
        <w:rPr>
          <w:w w:val="105"/>
        </w:rPr>
        <w:t>Pajak</w:t>
      </w:r>
      <w:r>
        <w:rPr>
          <w:spacing w:val="-14"/>
          <w:w w:val="105"/>
        </w:rPr>
        <w:t xml:space="preserve"> </w:t>
      </w:r>
      <w:r>
        <w:rPr>
          <w:w w:val="105"/>
        </w:rPr>
        <w:t>tidak</w:t>
      </w:r>
      <w:r>
        <w:rPr>
          <w:spacing w:val="-13"/>
          <w:w w:val="105"/>
        </w:rPr>
        <w:t xml:space="preserve"> </w:t>
      </w:r>
      <w:r>
        <w:rPr>
          <w:w w:val="105"/>
        </w:rPr>
        <w:t>puas</w:t>
      </w:r>
      <w:r>
        <w:rPr>
          <w:spacing w:val="-14"/>
          <w:w w:val="105"/>
        </w:rPr>
        <w:t xml:space="preserve"> </w:t>
      </w:r>
      <w:r>
        <w:rPr>
          <w:w w:val="105"/>
        </w:rPr>
        <w:t>dengan</w:t>
      </w:r>
      <w:r>
        <w:rPr>
          <w:spacing w:val="-13"/>
          <w:w w:val="105"/>
        </w:rPr>
        <w:t xml:space="preserve"> </w:t>
      </w:r>
      <w:r>
        <w:rPr>
          <w:w w:val="105"/>
        </w:rPr>
        <w:t>keputusan</w:t>
      </w:r>
      <w:r>
        <w:rPr>
          <w:spacing w:val="-13"/>
          <w:w w:val="105"/>
        </w:rPr>
        <w:t xml:space="preserve"> </w:t>
      </w:r>
      <w:r>
        <w:rPr>
          <w:w w:val="105"/>
        </w:rPr>
        <w:t>keberatan</w:t>
      </w:r>
      <w:r>
        <w:rPr>
          <w:spacing w:val="-14"/>
          <w:w w:val="105"/>
        </w:rPr>
        <w:t xml:space="preserve"> </w:t>
      </w:r>
      <w:r>
        <w:rPr>
          <w:w w:val="105"/>
        </w:rPr>
        <w:t>Wajib Pajak</w:t>
      </w:r>
      <w:r>
        <w:rPr>
          <w:spacing w:val="-9"/>
          <w:w w:val="105"/>
        </w:rPr>
        <w:t xml:space="preserve"> </w:t>
      </w:r>
      <w:r>
        <w:rPr>
          <w:w w:val="105"/>
        </w:rPr>
        <w:t>dapat</w:t>
      </w:r>
      <w:r>
        <w:rPr>
          <w:spacing w:val="-7"/>
          <w:w w:val="105"/>
        </w:rPr>
        <w:t xml:space="preserve"> </w:t>
      </w:r>
      <w:r>
        <w:rPr>
          <w:w w:val="105"/>
        </w:rPr>
        <w:t>mengajukan</w:t>
      </w:r>
      <w:r>
        <w:rPr>
          <w:spacing w:val="-7"/>
          <w:w w:val="105"/>
        </w:rPr>
        <w:t xml:space="preserve"> </w:t>
      </w:r>
      <w:r>
        <w:rPr>
          <w:w w:val="105"/>
        </w:rPr>
        <w:t>banding</w:t>
      </w:r>
      <w:r>
        <w:rPr>
          <w:spacing w:val="-8"/>
          <w:w w:val="105"/>
        </w:rPr>
        <w:t xml:space="preserve"> </w:t>
      </w:r>
      <w:r>
        <w:rPr>
          <w:w w:val="105"/>
        </w:rPr>
        <w:t>ke</w:t>
      </w:r>
      <w:r>
        <w:rPr>
          <w:spacing w:val="-8"/>
          <w:w w:val="105"/>
        </w:rPr>
        <w:t xml:space="preserve"> </w:t>
      </w:r>
      <w:r>
        <w:rPr>
          <w:w w:val="105"/>
        </w:rPr>
        <w:t>Pengadilan</w:t>
      </w:r>
      <w:r>
        <w:rPr>
          <w:spacing w:val="-7"/>
          <w:w w:val="105"/>
        </w:rPr>
        <w:t xml:space="preserve"> </w:t>
      </w:r>
      <w:r>
        <w:rPr>
          <w:w w:val="105"/>
        </w:rPr>
        <w:t>Pajak.</w:t>
      </w:r>
    </w:p>
    <w:p w:rsidR="002244FE" w:rsidRDefault="002244FE" w:rsidP="00A16549">
      <w:pPr>
        <w:pStyle w:val="ListParagraph"/>
        <w:widowControl w:val="0"/>
        <w:numPr>
          <w:ilvl w:val="2"/>
          <w:numId w:val="28"/>
        </w:numPr>
        <w:tabs>
          <w:tab w:val="left" w:pos="851"/>
        </w:tabs>
        <w:autoSpaceDE w:val="0"/>
        <w:autoSpaceDN w:val="0"/>
        <w:spacing w:after="0" w:line="240" w:lineRule="auto"/>
        <w:ind w:hanging="1438"/>
        <w:jc w:val="both"/>
        <w:rPr>
          <w:rFonts w:ascii="Times New Roman" w:hAnsi="Times New Roman" w:cs="Times New Roman"/>
          <w:sz w:val="24"/>
          <w:szCs w:val="24"/>
        </w:rPr>
      </w:pPr>
      <w:r>
        <w:rPr>
          <w:rFonts w:ascii="Times New Roman" w:hAnsi="Times New Roman" w:cs="Times New Roman"/>
          <w:w w:val="105"/>
          <w:sz w:val="24"/>
          <w:szCs w:val="24"/>
        </w:rPr>
        <w:t>Kewajiban Wajib</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Pajak</w:t>
      </w:r>
    </w:p>
    <w:p w:rsidR="002244FE" w:rsidRDefault="002244FE" w:rsidP="00A16549">
      <w:pPr>
        <w:pStyle w:val="BodyText"/>
        <w:ind w:left="851"/>
      </w:pPr>
      <w:r>
        <w:rPr>
          <w:w w:val="105"/>
        </w:rPr>
        <w:t>Kewajiban Wajib Pajak yang diatur dalam undang-undang perpajakan sebagai berikut:</w:t>
      </w:r>
    </w:p>
    <w:p w:rsidR="002244FE" w:rsidRDefault="002244FE" w:rsidP="00A16549">
      <w:pPr>
        <w:pStyle w:val="ListParagraph"/>
        <w:widowControl w:val="0"/>
        <w:numPr>
          <w:ilvl w:val="4"/>
          <w:numId w:val="28"/>
        </w:numPr>
        <w:tabs>
          <w:tab w:val="left" w:pos="1276"/>
        </w:tabs>
        <w:autoSpaceDE w:val="0"/>
        <w:autoSpaceDN w:val="0"/>
        <w:spacing w:after="0" w:line="240" w:lineRule="auto"/>
        <w:ind w:left="2542" w:hanging="1691"/>
        <w:contextualSpacing w:val="0"/>
        <w:jc w:val="both"/>
        <w:rPr>
          <w:rFonts w:ascii="Times New Roman" w:hAnsi="Times New Roman" w:cs="Times New Roman"/>
          <w:sz w:val="24"/>
          <w:szCs w:val="24"/>
        </w:rPr>
      </w:pPr>
      <w:r>
        <w:rPr>
          <w:rFonts w:ascii="Times New Roman" w:hAnsi="Times New Roman" w:cs="Times New Roman"/>
          <w:w w:val="105"/>
          <w:sz w:val="24"/>
          <w:szCs w:val="24"/>
        </w:rPr>
        <w:t>Kewajiban untuk mendaftarkan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diri.</w:t>
      </w:r>
    </w:p>
    <w:p w:rsidR="002244FE" w:rsidRDefault="002244FE" w:rsidP="00A16549">
      <w:pPr>
        <w:pStyle w:val="BodyText"/>
        <w:ind w:left="1276"/>
        <w:rPr>
          <w:w w:val="105"/>
        </w:rPr>
      </w:pPr>
      <w:r>
        <w:rPr>
          <w:w w:val="105"/>
        </w:rPr>
        <w:t>Pasal</w:t>
      </w:r>
      <w:r>
        <w:rPr>
          <w:spacing w:val="-16"/>
          <w:w w:val="105"/>
        </w:rPr>
        <w:t xml:space="preserve"> </w:t>
      </w:r>
      <w:r>
        <w:rPr>
          <w:w w:val="105"/>
        </w:rPr>
        <w:t>2</w:t>
      </w:r>
      <w:r>
        <w:rPr>
          <w:spacing w:val="-14"/>
          <w:w w:val="105"/>
        </w:rPr>
        <w:t xml:space="preserve"> </w:t>
      </w:r>
      <w:r>
        <w:rPr>
          <w:w w:val="105"/>
        </w:rPr>
        <w:t>Undang-Undang</w:t>
      </w:r>
      <w:r>
        <w:rPr>
          <w:spacing w:val="-15"/>
          <w:w w:val="105"/>
        </w:rPr>
        <w:t xml:space="preserve"> </w:t>
      </w:r>
      <w:r>
        <w:rPr>
          <w:w w:val="105"/>
        </w:rPr>
        <w:t>KUP</w:t>
      </w:r>
      <w:r>
        <w:rPr>
          <w:spacing w:val="-14"/>
          <w:w w:val="105"/>
        </w:rPr>
        <w:t xml:space="preserve"> </w:t>
      </w:r>
      <w:r>
        <w:rPr>
          <w:w w:val="105"/>
        </w:rPr>
        <w:t>menegaskan</w:t>
      </w:r>
      <w:r>
        <w:rPr>
          <w:spacing w:val="-14"/>
          <w:w w:val="105"/>
        </w:rPr>
        <w:t xml:space="preserve"> </w:t>
      </w:r>
      <w:r>
        <w:rPr>
          <w:w w:val="105"/>
        </w:rPr>
        <w:t>bahwa</w:t>
      </w:r>
      <w:r>
        <w:rPr>
          <w:spacing w:val="-15"/>
          <w:w w:val="105"/>
        </w:rPr>
        <w:t xml:space="preserve"> </w:t>
      </w:r>
      <w:r>
        <w:rPr>
          <w:w w:val="105"/>
        </w:rPr>
        <w:t>setiap</w:t>
      </w:r>
      <w:r>
        <w:rPr>
          <w:spacing w:val="-15"/>
          <w:w w:val="105"/>
        </w:rPr>
        <w:t xml:space="preserve"> </w:t>
      </w:r>
      <w:r>
        <w:rPr>
          <w:w w:val="105"/>
        </w:rPr>
        <w:t>Wajib Pajak wajib mendaftarkan diri pada Direktorat Jenderal Pajak yang wilayah kerjanya meliputi tempat tinggal atau tempat kedudukan Wajib Pajak dan kepadanya diberikan Nomor Pokok</w:t>
      </w:r>
      <w:r>
        <w:rPr>
          <w:spacing w:val="-12"/>
          <w:w w:val="105"/>
        </w:rPr>
        <w:t xml:space="preserve"> </w:t>
      </w:r>
      <w:r>
        <w:rPr>
          <w:w w:val="105"/>
        </w:rPr>
        <w:t>Wajib</w:t>
      </w:r>
      <w:r>
        <w:rPr>
          <w:spacing w:val="-12"/>
          <w:w w:val="105"/>
        </w:rPr>
        <w:t xml:space="preserve"> </w:t>
      </w:r>
      <w:r>
        <w:rPr>
          <w:w w:val="105"/>
        </w:rPr>
        <w:t>Pajak</w:t>
      </w:r>
      <w:r>
        <w:rPr>
          <w:spacing w:val="-11"/>
          <w:w w:val="105"/>
        </w:rPr>
        <w:t xml:space="preserve"> </w:t>
      </w:r>
      <w:r>
        <w:rPr>
          <w:w w:val="105"/>
        </w:rPr>
        <w:t>(NPWP).</w:t>
      </w:r>
      <w:r>
        <w:rPr>
          <w:spacing w:val="-13"/>
          <w:w w:val="105"/>
        </w:rPr>
        <w:t xml:space="preserve"> </w:t>
      </w:r>
      <w:r>
        <w:rPr>
          <w:w w:val="105"/>
        </w:rPr>
        <w:t>Khusus</w:t>
      </w:r>
      <w:r>
        <w:rPr>
          <w:spacing w:val="-13"/>
          <w:w w:val="105"/>
        </w:rPr>
        <w:t xml:space="preserve"> </w:t>
      </w:r>
      <w:r>
        <w:rPr>
          <w:w w:val="105"/>
        </w:rPr>
        <w:t>terhadap</w:t>
      </w:r>
      <w:r>
        <w:rPr>
          <w:spacing w:val="-12"/>
          <w:w w:val="105"/>
        </w:rPr>
        <w:t xml:space="preserve"> </w:t>
      </w:r>
      <w:r>
        <w:rPr>
          <w:w w:val="105"/>
        </w:rPr>
        <w:t>pengusaha</w:t>
      </w:r>
      <w:r>
        <w:rPr>
          <w:spacing w:val="-13"/>
          <w:w w:val="105"/>
        </w:rPr>
        <w:t xml:space="preserve"> </w:t>
      </w:r>
      <w:r>
        <w:rPr>
          <w:w w:val="105"/>
        </w:rPr>
        <w:t>yang dikenakan pajak berdasarkan undang-undang PPN, wajib melaporkan usahanya untuk dikukuhkan sebagai Pengusaha Kena Pajak</w:t>
      </w:r>
      <w:r>
        <w:rPr>
          <w:spacing w:val="-4"/>
          <w:w w:val="105"/>
        </w:rPr>
        <w:t xml:space="preserve"> </w:t>
      </w:r>
      <w:r>
        <w:rPr>
          <w:w w:val="105"/>
        </w:rPr>
        <w:t>(PKP).</w:t>
      </w:r>
    </w:p>
    <w:p w:rsidR="002244FE" w:rsidRDefault="002244FE" w:rsidP="00A16549">
      <w:pPr>
        <w:pStyle w:val="BodyText"/>
        <w:numPr>
          <w:ilvl w:val="4"/>
          <w:numId w:val="28"/>
        </w:numPr>
        <w:ind w:left="1276" w:hanging="425"/>
        <w:jc w:val="both"/>
      </w:pPr>
      <w:r>
        <w:rPr>
          <w:w w:val="105"/>
        </w:rPr>
        <w:t>Kewajiban mengisi dan menyampaikan Surat Pemberitahuan SPT.</w:t>
      </w:r>
    </w:p>
    <w:p w:rsidR="002244FE" w:rsidRDefault="002244FE" w:rsidP="00A16549">
      <w:pPr>
        <w:pStyle w:val="BodyText"/>
        <w:ind w:left="1276"/>
      </w:pPr>
      <w:r>
        <w:rPr>
          <w:w w:val="105"/>
        </w:rPr>
        <w:t>Pasal 3 ayat (1) Undang-Undang KUP menegaskan bahwa setiap Wajib Pajak wajib mengisi Surat Pemberitahuan (SPT) dalam bahasa Indonesia serta menyampaikan ke kantor pajak tempat Wajib Pajak terdaftar.</w:t>
      </w:r>
    </w:p>
    <w:p w:rsidR="002244FE" w:rsidRDefault="002244FE" w:rsidP="00A16549">
      <w:pPr>
        <w:pStyle w:val="ListParagraph"/>
        <w:widowControl w:val="0"/>
        <w:numPr>
          <w:ilvl w:val="4"/>
          <w:numId w:val="28"/>
        </w:numPr>
        <w:tabs>
          <w:tab w:val="left" w:pos="1985"/>
        </w:tabs>
        <w:autoSpaceDE w:val="0"/>
        <w:autoSpaceDN w:val="0"/>
        <w:spacing w:after="0" w:line="240" w:lineRule="auto"/>
        <w:ind w:left="1276" w:hanging="425"/>
        <w:contextualSpacing w:val="0"/>
        <w:jc w:val="both"/>
        <w:rPr>
          <w:rFonts w:ascii="Times New Roman" w:hAnsi="Times New Roman" w:cs="Times New Roman"/>
          <w:sz w:val="24"/>
          <w:szCs w:val="24"/>
        </w:rPr>
      </w:pPr>
      <w:r>
        <w:rPr>
          <w:rFonts w:ascii="Times New Roman" w:hAnsi="Times New Roman" w:cs="Times New Roman"/>
          <w:w w:val="105"/>
          <w:sz w:val="24"/>
          <w:szCs w:val="24"/>
        </w:rPr>
        <w:t>Kewajiban membayar atau menyetor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pajak.</w:t>
      </w:r>
    </w:p>
    <w:p w:rsidR="002244FE" w:rsidRDefault="002244FE" w:rsidP="00A16549">
      <w:pPr>
        <w:pStyle w:val="BodyText"/>
        <w:ind w:left="1276"/>
      </w:pPr>
      <w:r>
        <w:rPr>
          <w:w w:val="105"/>
        </w:rPr>
        <w:t>Kewajiban membayar atau menyetor pajak dilakukan di kas negara melalui kantor pos atau bank BUMN/BUMD atau tempat pembayaran lainnya yang ditetapkan Menteri Keuangan.</w:t>
      </w:r>
    </w:p>
    <w:p w:rsidR="002244FE" w:rsidRDefault="002244FE" w:rsidP="00A16549">
      <w:pPr>
        <w:pStyle w:val="ListParagraph"/>
        <w:widowControl w:val="0"/>
        <w:numPr>
          <w:ilvl w:val="4"/>
          <w:numId w:val="28"/>
        </w:numPr>
        <w:tabs>
          <w:tab w:val="left" w:pos="1276"/>
        </w:tabs>
        <w:autoSpaceDE w:val="0"/>
        <w:autoSpaceDN w:val="0"/>
        <w:spacing w:after="0" w:line="240" w:lineRule="auto"/>
        <w:ind w:left="2542" w:hanging="1691"/>
        <w:contextualSpacing w:val="0"/>
        <w:jc w:val="both"/>
        <w:rPr>
          <w:rFonts w:ascii="Times New Roman" w:hAnsi="Times New Roman" w:cs="Times New Roman"/>
          <w:sz w:val="24"/>
          <w:szCs w:val="24"/>
        </w:rPr>
      </w:pPr>
      <w:r>
        <w:rPr>
          <w:rFonts w:ascii="Times New Roman" w:hAnsi="Times New Roman" w:cs="Times New Roman"/>
          <w:w w:val="105"/>
          <w:sz w:val="24"/>
          <w:szCs w:val="24"/>
        </w:rPr>
        <w:t>Kewajiban membuat pembukuan dan/atau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pencatatan.</w:t>
      </w:r>
    </w:p>
    <w:p w:rsidR="002244FE" w:rsidRDefault="002244FE" w:rsidP="00A16549">
      <w:pPr>
        <w:pStyle w:val="BodyText"/>
        <w:ind w:left="1276"/>
      </w:pPr>
      <w:r>
        <w:rPr>
          <w:w w:val="105"/>
        </w:rPr>
        <w:t>Bagi Wajib Pajak orang pribadi yang melakukan kegiatan usaha</w:t>
      </w:r>
      <w:r>
        <w:rPr>
          <w:spacing w:val="-15"/>
          <w:w w:val="105"/>
        </w:rPr>
        <w:t xml:space="preserve"> </w:t>
      </w:r>
      <w:r>
        <w:rPr>
          <w:w w:val="105"/>
        </w:rPr>
        <w:t>atau</w:t>
      </w:r>
      <w:r>
        <w:rPr>
          <w:spacing w:val="-14"/>
          <w:w w:val="105"/>
        </w:rPr>
        <w:t xml:space="preserve"> </w:t>
      </w:r>
      <w:r>
        <w:rPr>
          <w:w w:val="105"/>
        </w:rPr>
        <w:t>pekerjaan</w:t>
      </w:r>
      <w:r>
        <w:rPr>
          <w:spacing w:val="-14"/>
          <w:w w:val="105"/>
        </w:rPr>
        <w:t xml:space="preserve"> </w:t>
      </w:r>
      <w:r>
        <w:rPr>
          <w:w w:val="105"/>
        </w:rPr>
        <w:t>bebas</w:t>
      </w:r>
      <w:r>
        <w:rPr>
          <w:spacing w:val="-14"/>
          <w:w w:val="105"/>
        </w:rPr>
        <w:t xml:space="preserve"> </w:t>
      </w:r>
      <w:r>
        <w:rPr>
          <w:w w:val="105"/>
        </w:rPr>
        <w:t>dan</w:t>
      </w:r>
      <w:r>
        <w:rPr>
          <w:spacing w:val="-14"/>
          <w:w w:val="105"/>
        </w:rPr>
        <w:t xml:space="preserve"> </w:t>
      </w:r>
      <w:r>
        <w:rPr>
          <w:w w:val="105"/>
        </w:rPr>
        <w:t>Wajib</w:t>
      </w:r>
      <w:r>
        <w:rPr>
          <w:spacing w:val="-14"/>
          <w:w w:val="105"/>
        </w:rPr>
        <w:t xml:space="preserve"> </w:t>
      </w:r>
      <w:r>
        <w:rPr>
          <w:w w:val="105"/>
        </w:rPr>
        <w:t>Pajak</w:t>
      </w:r>
      <w:r>
        <w:rPr>
          <w:spacing w:val="-14"/>
          <w:w w:val="105"/>
        </w:rPr>
        <w:t xml:space="preserve"> </w:t>
      </w:r>
      <w:r>
        <w:rPr>
          <w:w w:val="105"/>
        </w:rPr>
        <w:t>badan</w:t>
      </w:r>
      <w:r>
        <w:rPr>
          <w:spacing w:val="-15"/>
          <w:w w:val="105"/>
        </w:rPr>
        <w:t xml:space="preserve"> </w:t>
      </w:r>
      <w:r>
        <w:rPr>
          <w:w w:val="105"/>
        </w:rPr>
        <w:t>di</w:t>
      </w:r>
      <w:r>
        <w:rPr>
          <w:spacing w:val="-14"/>
          <w:w w:val="105"/>
        </w:rPr>
        <w:t xml:space="preserve"> </w:t>
      </w:r>
      <w:r>
        <w:rPr>
          <w:w w:val="105"/>
        </w:rPr>
        <w:t xml:space="preserve">Indonesia diwajibkan membuat pembukuan (pasal 28 ayat (1)). Sedangkan pencatatan dilakukan oleh Wajib Pajak </w:t>
      </w:r>
      <w:r>
        <w:rPr>
          <w:spacing w:val="-3"/>
          <w:w w:val="105"/>
        </w:rPr>
        <w:t xml:space="preserve">orang </w:t>
      </w:r>
      <w:r>
        <w:rPr>
          <w:w w:val="105"/>
        </w:rPr>
        <w:t>pribadi yang melakukan kegiatan usahanya atau pekerjaan bebas</w:t>
      </w:r>
      <w:r>
        <w:rPr>
          <w:spacing w:val="-9"/>
          <w:w w:val="105"/>
        </w:rPr>
        <w:t xml:space="preserve"> </w:t>
      </w:r>
      <w:r>
        <w:rPr>
          <w:w w:val="105"/>
        </w:rPr>
        <w:t>yang</w:t>
      </w:r>
      <w:r>
        <w:rPr>
          <w:spacing w:val="-7"/>
          <w:w w:val="105"/>
        </w:rPr>
        <w:t xml:space="preserve"> </w:t>
      </w:r>
      <w:r>
        <w:rPr>
          <w:w w:val="105"/>
        </w:rPr>
        <w:t>diperolehkan</w:t>
      </w:r>
      <w:r>
        <w:rPr>
          <w:spacing w:val="-7"/>
          <w:w w:val="105"/>
        </w:rPr>
        <w:t xml:space="preserve"> </w:t>
      </w:r>
      <w:r>
        <w:rPr>
          <w:w w:val="105"/>
        </w:rPr>
        <w:t>menghitung</w:t>
      </w:r>
      <w:r>
        <w:rPr>
          <w:spacing w:val="-6"/>
          <w:w w:val="105"/>
        </w:rPr>
        <w:t xml:space="preserve"> </w:t>
      </w:r>
      <w:r>
        <w:rPr>
          <w:w w:val="105"/>
        </w:rPr>
        <w:t>penghasilan</w:t>
      </w:r>
      <w:r>
        <w:rPr>
          <w:spacing w:val="-8"/>
          <w:w w:val="105"/>
        </w:rPr>
        <w:t xml:space="preserve"> </w:t>
      </w:r>
      <w:r>
        <w:rPr>
          <w:w w:val="105"/>
        </w:rPr>
        <w:t>neto</w:t>
      </w:r>
      <w:r>
        <w:rPr>
          <w:spacing w:val="-7"/>
          <w:w w:val="105"/>
        </w:rPr>
        <w:t xml:space="preserve"> </w:t>
      </w:r>
      <w:r>
        <w:rPr>
          <w:w w:val="105"/>
        </w:rPr>
        <w:t>dengan menggunakan Norma Penghitungan Penghasilan Neto dan Wajib Pajak orang pribadi yang tidak melakukan kegiatan usaha atau pekerjaan</w:t>
      </w:r>
      <w:r>
        <w:rPr>
          <w:spacing w:val="-9"/>
          <w:w w:val="105"/>
        </w:rPr>
        <w:t xml:space="preserve"> </w:t>
      </w:r>
      <w:r>
        <w:rPr>
          <w:w w:val="105"/>
        </w:rPr>
        <w:t>bebas.</w:t>
      </w:r>
    </w:p>
    <w:p w:rsidR="002244FE" w:rsidRDefault="002244FE" w:rsidP="00A24D03">
      <w:pPr>
        <w:pStyle w:val="ListParagraph"/>
        <w:widowControl w:val="0"/>
        <w:numPr>
          <w:ilvl w:val="4"/>
          <w:numId w:val="28"/>
        </w:numPr>
        <w:tabs>
          <w:tab w:val="left" w:pos="1276"/>
        </w:tabs>
        <w:autoSpaceDE w:val="0"/>
        <w:autoSpaceDN w:val="0"/>
        <w:spacing w:after="0" w:line="240" w:lineRule="auto"/>
        <w:ind w:left="2542" w:hanging="1691"/>
        <w:contextualSpacing w:val="0"/>
        <w:jc w:val="both"/>
        <w:rPr>
          <w:rFonts w:ascii="Times New Roman" w:hAnsi="Times New Roman" w:cs="Times New Roman"/>
          <w:sz w:val="24"/>
          <w:szCs w:val="24"/>
        </w:rPr>
      </w:pPr>
      <w:r>
        <w:rPr>
          <w:rFonts w:ascii="Times New Roman" w:hAnsi="Times New Roman" w:cs="Times New Roman"/>
          <w:w w:val="105"/>
          <w:sz w:val="24"/>
          <w:szCs w:val="24"/>
        </w:rPr>
        <w:t>Kewajiban menaati pemeriksaan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pajak.</w:t>
      </w:r>
    </w:p>
    <w:p w:rsidR="002244FE" w:rsidRDefault="002244FE" w:rsidP="00A24D03">
      <w:pPr>
        <w:pStyle w:val="BodyText"/>
        <w:ind w:left="1276"/>
      </w:pPr>
      <w:r>
        <w:rPr>
          <w:w w:val="105"/>
        </w:rPr>
        <w:lastRenderedPageBreak/>
        <w:t>Terhadap</w:t>
      </w:r>
      <w:r>
        <w:rPr>
          <w:spacing w:val="-13"/>
          <w:w w:val="105"/>
        </w:rPr>
        <w:t xml:space="preserve"> </w:t>
      </w:r>
      <w:r>
        <w:rPr>
          <w:w w:val="105"/>
        </w:rPr>
        <w:t>Wajib</w:t>
      </w:r>
      <w:r>
        <w:rPr>
          <w:spacing w:val="-12"/>
          <w:w w:val="105"/>
        </w:rPr>
        <w:t xml:space="preserve"> </w:t>
      </w:r>
      <w:r>
        <w:rPr>
          <w:w w:val="105"/>
        </w:rPr>
        <w:t>Pajak</w:t>
      </w:r>
      <w:r>
        <w:rPr>
          <w:spacing w:val="-13"/>
          <w:w w:val="105"/>
        </w:rPr>
        <w:t xml:space="preserve"> </w:t>
      </w:r>
      <w:r>
        <w:rPr>
          <w:w w:val="105"/>
        </w:rPr>
        <w:t>yang</w:t>
      </w:r>
      <w:r>
        <w:rPr>
          <w:spacing w:val="-12"/>
          <w:w w:val="105"/>
        </w:rPr>
        <w:t xml:space="preserve"> </w:t>
      </w:r>
      <w:r>
        <w:rPr>
          <w:w w:val="105"/>
        </w:rPr>
        <w:t>diperiksa,</w:t>
      </w:r>
      <w:r>
        <w:rPr>
          <w:spacing w:val="-12"/>
          <w:w w:val="105"/>
        </w:rPr>
        <w:t xml:space="preserve"> </w:t>
      </w:r>
      <w:r>
        <w:rPr>
          <w:w w:val="105"/>
        </w:rPr>
        <w:t>harus</w:t>
      </w:r>
      <w:r>
        <w:rPr>
          <w:spacing w:val="-10"/>
          <w:w w:val="105"/>
        </w:rPr>
        <w:t xml:space="preserve"> </w:t>
      </w:r>
      <w:r>
        <w:rPr>
          <w:w w:val="105"/>
        </w:rPr>
        <w:t>menaati</w:t>
      </w:r>
      <w:r>
        <w:rPr>
          <w:spacing w:val="-14"/>
          <w:w w:val="105"/>
        </w:rPr>
        <w:t xml:space="preserve"> </w:t>
      </w:r>
      <w:r>
        <w:rPr>
          <w:w w:val="105"/>
        </w:rPr>
        <w:t>ketentuan dalam rangka pemeriksaan pajak, misalnya Wajib Pajak memperlihatkan dan/atau meminjamkan buku atau catatan</w:t>
      </w:r>
      <w:r>
        <w:rPr>
          <w:spacing w:val="-35"/>
          <w:w w:val="105"/>
        </w:rPr>
        <w:t xml:space="preserve"> </w:t>
      </w:r>
      <w:r>
        <w:rPr>
          <w:w w:val="105"/>
        </w:rPr>
        <w:t>dan dokumen lain yang berhubungan dengan penghasilan yang diperoleh, memberi kesempatan untuk memasuki tempat ruangan yang dipandang perlu dan memberi bantuan guna kelancaran pemeriksa, serta memberi keterangan yang diperlukan oleh pemeriksa</w:t>
      </w:r>
      <w:r>
        <w:rPr>
          <w:spacing w:val="-11"/>
          <w:w w:val="105"/>
        </w:rPr>
        <w:t xml:space="preserve"> </w:t>
      </w:r>
      <w:r>
        <w:rPr>
          <w:w w:val="105"/>
        </w:rPr>
        <w:t>pajak.</w:t>
      </w:r>
    </w:p>
    <w:p w:rsidR="002244FE" w:rsidRPr="004C5B97" w:rsidRDefault="002244FE" w:rsidP="00A24D03">
      <w:pPr>
        <w:pStyle w:val="ListParagraph"/>
        <w:widowControl w:val="0"/>
        <w:numPr>
          <w:ilvl w:val="4"/>
          <w:numId w:val="28"/>
        </w:numPr>
        <w:tabs>
          <w:tab w:val="left" w:pos="1276"/>
          <w:tab w:val="left" w:pos="4221"/>
          <w:tab w:val="left" w:pos="5262"/>
          <w:tab w:val="left" w:pos="6042"/>
          <w:tab w:val="left" w:pos="6536"/>
          <w:tab w:val="left" w:pos="7283"/>
          <w:tab w:val="left" w:pos="7938"/>
        </w:tabs>
        <w:autoSpaceDE w:val="0"/>
        <w:autoSpaceDN w:val="0"/>
        <w:spacing w:after="0" w:line="240" w:lineRule="auto"/>
        <w:ind w:left="1276" w:hanging="425"/>
        <w:contextualSpacing w:val="0"/>
        <w:jc w:val="both"/>
        <w:rPr>
          <w:rFonts w:ascii="Times New Roman" w:hAnsi="Times New Roman" w:cs="Times New Roman"/>
          <w:sz w:val="24"/>
          <w:szCs w:val="24"/>
        </w:rPr>
      </w:pPr>
      <w:r>
        <w:rPr>
          <w:rFonts w:ascii="Times New Roman" w:hAnsi="Times New Roman" w:cs="Times New Roman"/>
          <w:w w:val="105"/>
          <w:sz w:val="24"/>
          <w:szCs w:val="24"/>
        </w:rPr>
        <w:t xml:space="preserve">Kewajiban melakukan pemotongan atau pemungutan pajak. Wajib  Pajak  yang </w:t>
      </w:r>
      <w:r>
        <w:rPr>
          <w:rFonts w:ascii="Times New Roman" w:hAnsi="Times New Roman" w:cs="Times New Roman"/>
          <w:spacing w:val="42"/>
          <w:w w:val="105"/>
          <w:sz w:val="24"/>
          <w:szCs w:val="24"/>
        </w:rPr>
        <w:t xml:space="preserve"> </w:t>
      </w:r>
      <w:r>
        <w:rPr>
          <w:rFonts w:ascii="Times New Roman" w:hAnsi="Times New Roman" w:cs="Times New Roman"/>
          <w:w w:val="105"/>
          <w:sz w:val="24"/>
          <w:szCs w:val="24"/>
        </w:rPr>
        <w:t xml:space="preserve">bertindak </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sebagai pemberi kerja atau penyelenggar</w:t>
      </w:r>
      <w:r w:rsidR="00A24D03">
        <w:rPr>
          <w:rFonts w:ascii="Times New Roman" w:hAnsi="Times New Roman" w:cs="Times New Roman"/>
          <w:w w:val="105"/>
          <w:sz w:val="24"/>
          <w:szCs w:val="24"/>
        </w:rPr>
        <w:t>a kegiatan wajib memungut</w:t>
      </w:r>
      <w:r w:rsidR="00A24D03">
        <w:rPr>
          <w:rFonts w:ascii="Times New Roman" w:hAnsi="Times New Roman" w:cs="Times New Roman"/>
          <w:w w:val="105"/>
          <w:sz w:val="24"/>
          <w:szCs w:val="24"/>
          <w:lang w:val="en-US"/>
        </w:rPr>
        <w:t xml:space="preserve"> </w:t>
      </w:r>
      <w:r>
        <w:rPr>
          <w:rFonts w:ascii="Times New Roman" w:hAnsi="Times New Roman" w:cs="Times New Roman"/>
          <w:w w:val="105"/>
          <w:sz w:val="24"/>
          <w:szCs w:val="24"/>
        </w:rPr>
        <w:t xml:space="preserve">pajak </w:t>
      </w:r>
      <w:r>
        <w:rPr>
          <w:rFonts w:ascii="Times New Roman" w:hAnsi="Times New Roman" w:cs="Times New Roman"/>
          <w:spacing w:val="-5"/>
          <w:w w:val="105"/>
          <w:sz w:val="24"/>
          <w:szCs w:val="24"/>
        </w:rPr>
        <w:t xml:space="preserve">atas </w:t>
      </w:r>
      <w:r w:rsidRPr="004C5B97">
        <w:rPr>
          <w:rFonts w:ascii="Times New Roman" w:hAnsi="Times New Roman" w:cs="Times New Roman"/>
          <w:w w:val="105"/>
          <w:sz w:val="24"/>
          <w:szCs w:val="24"/>
        </w:rPr>
        <w:t xml:space="preserve">pembayaran yang dilakukan dan menyetorkan ke kas negara. Hal ini sesuai dengan prinsip </w:t>
      </w:r>
      <w:r w:rsidRPr="004C5B97">
        <w:rPr>
          <w:rFonts w:ascii="Times New Roman" w:hAnsi="Times New Roman" w:cs="Times New Roman"/>
          <w:i/>
          <w:w w:val="105"/>
          <w:sz w:val="24"/>
          <w:szCs w:val="24"/>
        </w:rPr>
        <w:t>withholding</w:t>
      </w:r>
      <w:r w:rsidRPr="004C5B97">
        <w:rPr>
          <w:rFonts w:ascii="Times New Roman" w:hAnsi="Times New Roman" w:cs="Times New Roman"/>
          <w:i/>
          <w:spacing w:val="-38"/>
          <w:w w:val="105"/>
          <w:sz w:val="24"/>
          <w:szCs w:val="24"/>
        </w:rPr>
        <w:t xml:space="preserve"> </w:t>
      </w:r>
      <w:r w:rsidRPr="004C5B97">
        <w:rPr>
          <w:rFonts w:ascii="Times New Roman" w:hAnsi="Times New Roman" w:cs="Times New Roman"/>
          <w:i/>
          <w:w w:val="105"/>
          <w:sz w:val="24"/>
          <w:szCs w:val="24"/>
        </w:rPr>
        <w:t>system</w:t>
      </w:r>
      <w:r w:rsidRPr="004C5B97">
        <w:rPr>
          <w:rFonts w:ascii="Times New Roman" w:hAnsi="Times New Roman" w:cs="Times New Roman"/>
          <w:w w:val="105"/>
          <w:sz w:val="24"/>
          <w:szCs w:val="24"/>
        </w:rPr>
        <w:t>.</w:t>
      </w:r>
    </w:p>
    <w:p w:rsidR="002244FE" w:rsidRDefault="002244FE" w:rsidP="00A24D03">
      <w:pPr>
        <w:pStyle w:val="ListParagraph"/>
        <w:widowControl w:val="0"/>
        <w:numPr>
          <w:ilvl w:val="4"/>
          <w:numId w:val="28"/>
        </w:numPr>
        <w:tabs>
          <w:tab w:val="left" w:pos="1276"/>
          <w:tab w:val="left" w:pos="1985"/>
        </w:tabs>
        <w:autoSpaceDE w:val="0"/>
        <w:autoSpaceDN w:val="0"/>
        <w:spacing w:after="0" w:line="240" w:lineRule="auto"/>
        <w:ind w:left="2542" w:hanging="1691"/>
        <w:contextualSpacing w:val="0"/>
        <w:jc w:val="both"/>
        <w:rPr>
          <w:rFonts w:ascii="Times New Roman" w:hAnsi="Times New Roman" w:cs="Times New Roman"/>
          <w:sz w:val="24"/>
          <w:szCs w:val="24"/>
        </w:rPr>
      </w:pPr>
      <w:r>
        <w:rPr>
          <w:rFonts w:ascii="Times New Roman" w:hAnsi="Times New Roman" w:cs="Times New Roman"/>
          <w:w w:val="105"/>
          <w:sz w:val="24"/>
          <w:szCs w:val="24"/>
        </w:rPr>
        <w:t>Kewajiban membuat fatur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pajak.</w:t>
      </w:r>
    </w:p>
    <w:p w:rsidR="002244FE" w:rsidRDefault="002244FE" w:rsidP="00A24D03">
      <w:pPr>
        <w:pStyle w:val="BodyText"/>
        <w:ind w:left="1276"/>
        <w:rPr>
          <w:w w:val="105"/>
        </w:rPr>
      </w:pPr>
      <w:r>
        <w:rPr>
          <w:w w:val="105"/>
        </w:rPr>
        <w:t>Setiap</w:t>
      </w:r>
      <w:r>
        <w:rPr>
          <w:spacing w:val="-14"/>
          <w:w w:val="105"/>
        </w:rPr>
        <w:t xml:space="preserve"> </w:t>
      </w:r>
      <w:r>
        <w:rPr>
          <w:w w:val="105"/>
        </w:rPr>
        <w:t>Pengusaha</w:t>
      </w:r>
      <w:r>
        <w:rPr>
          <w:spacing w:val="-14"/>
          <w:w w:val="105"/>
        </w:rPr>
        <w:t xml:space="preserve"> </w:t>
      </w:r>
      <w:r>
        <w:rPr>
          <w:w w:val="105"/>
        </w:rPr>
        <w:t>Kena</w:t>
      </w:r>
      <w:r>
        <w:rPr>
          <w:spacing w:val="-13"/>
          <w:w w:val="105"/>
        </w:rPr>
        <w:t xml:space="preserve"> </w:t>
      </w:r>
      <w:r>
        <w:rPr>
          <w:w w:val="105"/>
        </w:rPr>
        <w:t>Pajak</w:t>
      </w:r>
      <w:r>
        <w:rPr>
          <w:spacing w:val="-14"/>
          <w:w w:val="105"/>
        </w:rPr>
        <w:t xml:space="preserve"> </w:t>
      </w:r>
      <w:r>
        <w:rPr>
          <w:w w:val="105"/>
        </w:rPr>
        <w:t>wajib</w:t>
      </w:r>
      <w:r>
        <w:rPr>
          <w:spacing w:val="-13"/>
          <w:w w:val="105"/>
        </w:rPr>
        <w:t xml:space="preserve"> </w:t>
      </w:r>
      <w:r>
        <w:rPr>
          <w:w w:val="105"/>
        </w:rPr>
        <w:t>membuat</w:t>
      </w:r>
      <w:r>
        <w:rPr>
          <w:spacing w:val="-14"/>
          <w:w w:val="105"/>
        </w:rPr>
        <w:t xml:space="preserve"> </w:t>
      </w:r>
      <w:r>
        <w:rPr>
          <w:w w:val="105"/>
        </w:rPr>
        <w:t>fatur</w:t>
      </w:r>
      <w:r>
        <w:rPr>
          <w:spacing w:val="-14"/>
          <w:w w:val="105"/>
        </w:rPr>
        <w:t xml:space="preserve"> </w:t>
      </w:r>
      <w:r>
        <w:rPr>
          <w:w w:val="105"/>
        </w:rPr>
        <w:t>pajak</w:t>
      </w:r>
      <w:r>
        <w:rPr>
          <w:spacing w:val="-13"/>
          <w:w w:val="105"/>
        </w:rPr>
        <w:t xml:space="preserve"> </w:t>
      </w:r>
      <w:r>
        <w:rPr>
          <w:w w:val="105"/>
        </w:rPr>
        <w:t>untuk setiap penyerahan Barang Kena Pajak atau Jasa Kena Pajak. Fatur Pajak yang dibuat merupakan bukti adanya pemungutan pajak</w:t>
      </w:r>
      <w:r>
        <w:rPr>
          <w:spacing w:val="-10"/>
          <w:w w:val="105"/>
        </w:rPr>
        <w:t xml:space="preserve"> </w:t>
      </w:r>
      <w:r>
        <w:rPr>
          <w:w w:val="105"/>
        </w:rPr>
        <w:t>yang</w:t>
      </w:r>
      <w:r>
        <w:rPr>
          <w:spacing w:val="-9"/>
          <w:w w:val="105"/>
        </w:rPr>
        <w:t xml:space="preserve"> </w:t>
      </w:r>
      <w:r>
        <w:rPr>
          <w:w w:val="105"/>
        </w:rPr>
        <w:t>dilakukan</w:t>
      </w:r>
      <w:r>
        <w:rPr>
          <w:spacing w:val="-9"/>
          <w:w w:val="105"/>
        </w:rPr>
        <w:t xml:space="preserve"> </w:t>
      </w:r>
      <w:r>
        <w:rPr>
          <w:w w:val="105"/>
        </w:rPr>
        <w:t>oleh</w:t>
      </w:r>
      <w:r>
        <w:rPr>
          <w:spacing w:val="-10"/>
          <w:w w:val="105"/>
        </w:rPr>
        <w:t xml:space="preserve"> </w:t>
      </w:r>
      <w:r>
        <w:rPr>
          <w:w w:val="105"/>
        </w:rPr>
        <w:t>Pengusaha</w:t>
      </w:r>
      <w:r>
        <w:rPr>
          <w:spacing w:val="-9"/>
          <w:w w:val="105"/>
        </w:rPr>
        <w:t xml:space="preserve"> </w:t>
      </w:r>
      <w:r>
        <w:rPr>
          <w:w w:val="105"/>
        </w:rPr>
        <w:t>Kena</w:t>
      </w:r>
      <w:r>
        <w:rPr>
          <w:spacing w:val="-9"/>
          <w:w w:val="105"/>
        </w:rPr>
        <w:t xml:space="preserve"> </w:t>
      </w:r>
      <w:r>
        <w:rPr>
          <w:w w:val="105"/>
        </w:rPr>
        <w:t>Pajak</w:t>
      </w:r>
      <w:r>
        <w:rPr>
          <w:spacing w:val="-9"/>
          <w:w w:val="105"/>
        </w:rPr>
        <w:t xml:space="preserve"> </w:t>
      </w:r>
      <w:r>
        <w:rPr>
          <w:w w:val="105"/>
        </w:rPr>
        <w:t>(PKP).</w:t>
      </w:r>
    </w:p>
    <w:p w:rsidR="002244FE" w:rsidRDefault="002244FE" w:rsidP="005D399E">
      <w:pPr>
        <w:pStyle w:val="BodyText"/>
        <w:ind w:left="426" w:firstLine="425"/>
        <w:jc w:val="both"/>
      </w:pPr>
    </w:p>
    <w:p w:rsidR="00884152" w:rsidRDefault="000D638F" w:rsidP="005D399E">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bookmarkStart w:id="3" w:name="_Toc30537111"/>
    </w:p>
    <w:bookmarkEnd w:id="3"/>
    <w:p w:rsidR="008E71FC" w:rsidRPr="009E68BC" w:rsidRDefault="009E68BC" w:rsidP="009E68BC">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Surat </w:t>
      </w:r>
      <w:proofErr w:type="spellStart"/>
      <w:r>
        <w:rPr>
          <w:rFonts w:ascii="Times New Roman" w:hAnsi="Times New Roman" w:cs="Times New Roman"/>
          <w:b/>
          <w:sz w:val="24"/>
          <w:szCs w:val="24"/>
          <w:lang w:val="en-US"/>
        </w:rPr>
        <w:t>Pemberitahuan</w:t>
      </w:r>
      <w:proofErr w:type="spellEnd"/>
      <w:r>
        <w:rPr>
          <w:rFonts w:ascii="Times New Roman" w:hAnsi="Times New Roman" w:cs="Times New Roman"/>
          <w:b/>
          <w:sz w:val="24"/>
          <w:szCs w:val="24"/>
          <w:lang w:val="en-US"/>
        </w:rPr>
        <w:t xml:space="preserve"> (SPT)</w:t>
      </w:r>
    </w:p>
    <w:p w:rsidR="004E6518" w:rsidRDefault="00430641" w:rsidP="004E6518">
      <w:pPr>
        <w:pStyle w:val="BodyText"/>
        <w:ind w:left="426" w:firstLine="567"/>
      </w:pPr>
      <w:r w:rsidRPr="00A40F34">
        <w:rPr>
          <w:w w:val="105"/>
        </w:rPr>
        <w:t>Definisi SPT menurut Ketentuan Umum Perpajakan (KUP) UU No. 28 Tahun 2007 Pasal 1 Ayat (11) sebagai berikut:</w:t>
      </w:r>
      <w:r w:rsidR="002C1B0C">
        <w:t xml:space="preserve"> </w:t>
      </w:r>
      <w:r w:rsidRPr="00A40F34">
        <w:rPr>
          <w:w w:val="105"/>
        </w:rPr>
        <w:t>“Surat Pemberitahuan adalah surat yang oleh Wajib Pajak digunakan untuk melaporkan penghitungan dan/atau</w:t>
      </w:r>
      <w:r w:rsidRPr="00A40F34">
        <w:rPr>
          <w:spacing w:val="-29"/>
          <w:w w:val="105"/>
        </w:rPr>
        <w:t xml:space="preserve"> </w:t>
      </w:r>
      <w:r w:rsidRPr="00A40F34">
        <w:rPr>
          <w:w w:val="105"/>
        </w:rPr>
        <w:t>pembayaran pajak,</w:t>
      </w:r>
      <w:r w:rsidRPr="00A40F34">
        <w:rPr>
          <w:spacing w:val="-10"/>
          <w:w w:val="105"/>
        </w:rPr>
        <w:t xml:space="preserve"> </w:t>
      </w:r>
      <w:r w:rsidRPr="00A40F34">
        <w:rPr>
          <w:w w:val="105"/>
        </w:rPr>
        <w:t>objek</w:t>
      </w:r>
      <w:r w:rsidRPr="00A40F34">
        <w:rPr>
          <w:spacing w:val="-8"/>
          <w:w w:val="105"/>
        </w:rPr>
        <w:t xml:space="preserve"> </w:t>
      </w:r>
      <w:r w:rsidRPr="00A40F34">
        <w:rPr>
          <w:w w:val="105"/>
        </w:rPr>
        <w:t>pajak</w:t>
      </w:r>
      <w:r w:rsidRPr="00A40F34">
        <w:rPr>
          <w:spacing w:val="-9"/>
          <w:w w:val="105"/>
        </w:rPr>
        <w:t xml:space="preserve"> </w:t>
      </w:r>
      <w:r w:rsidRPr="00A40F34">
        <w:rPr>
          <w:w w:val="105"/>
        </w:rPr>
        <w:t>dan/atau</w:t>
      </w:r>
      <w:r w:rsidRPr="00A40F34">
        <w:rPr>
          <w:spacing w:val="-9"/>
          <w:w w:val="105"/>
        </w:rPr>
        <w:t xml:space="preserve"> </w:t>
      </w:r>
      <w:r w:rsidRPr="00A40F34">
        <w:rPr>
          <w:w w:val="105"/>
        </w:rPr>
        <w:t>bukan</w:t>
      </w:r>
      <w:r w:rsidRPr="00A40F34">
        <w:rPr>
          <w:spacing w:val="-10"/>
          <w:w w:val="105"/>
        </w:rPr>
        <w:t xml:space="preserve"> </w:t>
      </w:r>
      <w:r w:rsidRPr="00A40F34">
        <w:rPr>
          <w:w w:val="105"/>
        </w:rPr>
        <w:t>objek</w:t>
      </w:r>
      <w:r w:rsidRPr="00A40F34">
        <w:rPr>
          <w:spacing w:val="-10"/>
          <w:w w:val="105"/>
        </w:rPr>
        <w:t xml:space="preserve"> </w:t>
      </w:r>
      <w:r w:rsidRPr="00A40F34">
        <w:rPr>
          <w:w w:val="105"/>
        </w:rPr>
        <w:t>pajak,</w:t>
      </w:r>
      <w:r w:rsidRPr="00A40F34">
        <w:rPr>
          <w:spacing w:val="-9"/>
          <w:w w:val="105"/>
        </w:rPr>
        <w:t xml:space="preserve"> </w:t>
      </w:r>
      <w:r w:rsidRPr="00A40F34">
        <w:rPr>
          <w:w w:val="105"/>
        </w:rPr>
        <w:t>dan/atau</w:t>
      </w:r>
      <w:r w:rsidRPr="00A40F34">
        <w:rPr>
          <w:spacing w:val="-9"/>
          <w:w w:val="105"/>
        </w:rPr>
        <w:t xml:space="preserve"> </w:t>
      </w:r>
      <w:r w:rsidRPr="00A40F34">
        <w:rPr>
          <w:w w:val="105"/>
        </w:rPr>
        <w:t>harta</w:t>
      </w:r>
      <w:r w:rsidRPr="00A40F34">
        <w:rPr>
          <w:spacing w:val="-10"/>
          <w:w w:val="105"/>
        </w:rPr>
        <w:t xml:space="preserve"> </w:t>
      </w:r>
      <w:r w:rsidRPr="00A40F34">
        <w:rPr>
          <w:w w:val="105"/>
        </w:rPr>
        <w:t>dan kewajiban sesuai dengan ketentuan peraturan perundang- undangan</w:t>
      </w:r>
      <w:r w:rsidRPr="00A40F34">
        <w:rPr>
          <w:spacing w:val="-3"/>
          <w:w w:val="105"/>
        </w:rPr>
        <w:t xml:space="preserve"> </w:t>
      </w:r>
      <w:r w:rsidRPr="00A40F34">
        <w:rPr>
          <w:w w:val="105"/>
        </w:rPr>
        <w:t>perpajakan.”</w:t>
      </w:r>
    </w:p>
    <w:p w:rsidR="00430641" w:rsidRPr="0056467B" w:rsidRDefault="00430641" w:rsidP="004E6518">
      <w:pPr>
        <w:pStyle w:val="BodyText"/>
        <w:ind w:left="426" w:firstLine="567"/>
      </w:pPr>
      <w:r>
        <w:rPr>
          <w:w w:val="105"/>
        </w:rPr>
        <w:t>Menurut Mardiasmo (2018:35-36</w:t>
      </w:r>
      <w:r w:rsidRPr="0056467B">
        <w:rPr>
          <w:w w:val="105"/>
        </w:rPr>
        <w:t>), dalam bukunya yang berjudul Perpajakan terdapat tiga fungsi yang wajib diketahui sebagai berikut:</w:t>
      </w:r>
    </w:p>
    <w:p w:rsidR="00430641" w:rsidRPr="004E6518" w:rsidRDefault="00430641" w:rsidP="004E6518">
      <w:pPr>
        <w:pStyle w:val="ListParagraph"/>
        <w:widowControl w:val="0"/>
        <w:numPr>
          <w:ilvl w:val="7"/>
          <w:numId w:val="27"/>
        </w:numPr>
        <w:tabs>
          <w:tab w:val="left" w:pos="709"/>
        </w:tabs>
        <w:autoSpaceDE w:val="0"/>
        <w:autoSpaceDN w:val="0"/>
        <w:spacing w:after="0" w:line="240" w:lineRule="auto"/>
        <w:ind w:hanging="5334"/>
        <w:jc w:val="both"/>
        <w:rPr>
          <w:rFonts w:ascii="Times New Roman" w:hAnsi="Times New Roman" w:cs="Times New Roman"/>
          <w:sz w:val="24"/>
          <w:szCs w:val="24"/>
        </w:rPr>
      </w:pPr>
      <w:r w:rsidRPr="004E6518">
        <w:rPr>
          <w:rFonts w:ascii="Times New Roman" w:hAnsi="Times New Roman" w:cs="Times New Roman"/>
          <w:w w:val="105"/>
          <w:sz w:val="24"/>
          <w:szCs w:val="24"/>
        </w:rPr>
        <w:t>Fungsi SPT bagi Wajib Pajak Pajak</w:t>
      </w:r>
      <w:r w:rsidRPr="004E6518">
        <w:rPr>
          <w:rFonts w:ascii="Times New Roman" w:hAnsi="Times New Roman" w:cs="Times New Roman"/>
          <w:spacing w:val="-25"/>
          <w:w w:val="105"/>
          <w:sz w:val="24"/>
          <w:szCs w:val="24"/>
        </w:rPr>
        <w:t xml:space="preserve"> </w:t>
      </w:r>
      <w:r w:rsidRPr="004E6518">
        <w:rPr>
          <w:rFonts w:ascii="Times New Roman" w:hAnsi="Times New Roman" w:cs="Times New Roman"/>
          <w:w w:val="105"/>
          <w:sz w:val="24"/>
          <w:szCs w:val="24"/>
        </w:rPr>
        <w:t>Penghasilan.</w:t>
      </w:r>
    </w:p>
    <w:p w:rsidR="00430641" w:rsidRPr="004E6518" w:rsidRDefault="00430641" w:rsidP="004E6518">
      <w:pPr>
        <w:widowControl w:val="0"/>
        <w:tabs>
          <w:tab w:val="left" w:pos="709"/>
        </w:tabs>
        <w:autoSpaceDE w:val="0"/>
        <w:autoSpaceDN w:val="0"/>
        <w:spacing w:after="0" w:line="240" w:lineRule="auto"/>
        <w:ind w:left="709"/>
        <w:jc w:val="both"/>
        <w:rPr>
          <w:rFonts w:ascii="Times New Roman" w:hAnsi="Times New Roman" w:cs="Times New Roman"/>
          <w:w w:val="105"/>
          <w:sz w:val="24"/>
          <w:szCs w:val="24"/>
        </w:rPr>
      </w:pPr>
      <w:r>
        <w:rPr>
          <w:rFonts w:ascii="Times New Roman" w:hAnsi="Times New Roman" w:cs="Times New Roman"/>
          <w:w w:val="105"/>
          <w:sz w:val="24"/>
          <w:szCs w:val="24"/>
        </w:rPr>
        <w:tab/>
      </w:r>
      <w:r w:rsidRPr="00147E59">
        <w:rPr>
          <w:rFonts w:ascii="Times New Roman" w:hAnsi="Times New Roman" w:cs="Times New Roman"/>
          <w:w w:val="105"/>
          <w:sz w:val="24"/>
          <w:szCs w:val="24"/>
        </w:rPr>
        <w:t>Sebagai</w:t>
      </w:r>
      <w:r>
        <w:rPr>
          <w:rFonts w:ascii="Times New Roman" w:hAnsi="Times New Roman" w:cs="Times New Roman"/>
          <w:w w:val="105"/>
          <w:sz w:val="24"/>
          <w:szCs w:val="24"/>
        </w:rPr>
        <w:t xml:space="preserve"> sarana untuk melaporkan dan</w:t>
      </w:r>
      <w:r w:rsidR="004E6518">
        <w:rPr>
          <w:rFonts w:ascii="Times New Roman" w:hAnsi="Times New Roman" w:cs="Times New Roman"/>
          <w:w w:val="105"/>
          <w:sz w:val="24"/>
          <w:szCs w:val="24"/>
          <w:lang w:val="en-US"/>
        </w:rPr>
        <w:t xml:space="preserve"> </w:t>
      </w:r>
      <w:r w:rsidRPr="00147E59">
        <w:rPr>
          <w:rFonts w:ascii="Times New Roman" w:hAnsi="Times New Roman" w:cs="Times New Roman"/>
          <w:w w:val="105"/>
          <w:sz w:val="24"/>
          <w:szCs w:val="24"/>
        </w:rPr>
        <w:t>mempertanggungjawabka</w:t>
      </w:r>
      <w:r>
        <w:rPr>
          <w:rFonts w:ascii="Times New Roman" w:hAnsi="Times New Roman" w:cs="Times New Roman"/>
          <w:w w:val="105"/>
          <w:sz w:val="24"/>
          <w:szCs w:val="24"/>
        </w:rPr>
        <w:t>n perhitungan jumlah pajak yang</w:t>
      </w:r>
      <w:r w:rsidR="004E6518">
        <w:rPr>
          <w:rFonts w:ascii="Times New Roman" w:hAnsi="Times New Roman" w:cs="Times New Roman"/>
          <w:w w:val="105"/>
          <w:sz w:val="24"/>
          <w:szCs w:val="24"/>
          <w:lang w:val="en-US"/>
        </w:rPr>
        <w:t xml:space="preserve"> </w:t>
      </w:r>
      <w:r w:rsidRPr="00147E59">
        <w:rPr>
          <w:rFonts w:ascii="Times New Roman" w:hAnsi="Times New Roman" w:cs="Times New Roman"/>
          <w:w w:val="105"/>
          <w:sz w:val="24"/>
          <w:szCs w:val="24"/>
        </w:rPr>
        <w:t>sebenarnya terutang dan untuk melaporkan tentang:</w:t>
      </w:r>
    </w:p>
    <w:p w:rsidR="00430641" w:rsidRPr="004E6518" w:rsidRDefault="00430641" w:rsidP="004E6518">
      <w:pPr>
        <w:pStyle w:val="ListParagraph"/>
        <w:widowControl w:val="0"/>
        <w:numPr>
          <w:ilvl w:val="0"/>
          <w:numId w:val="29"/>
        </w:numPr>
        <w:tabs>
          <w:tab w:val="left" w:pos="1134"/>
        </w:tabs>
        <w:autoSpaceDE w:val="0"/>
        <w:autoSpaceDN w:val="0"/>
        <w:spacing w:after="0" w:line="240" w:lineRule="auto"/>
        <w:ind w:hanging="11"/>
        <w:jc w:val="both"/>
        <w:rPr>
          <w:rFonts w:ascii="Times New Roman" w:hAnsi="Times New Roman" w:cs="Times New Roman"/>
          <w:sz w:val="24"/>
          <w:szCs w:val="24"/>
        </w:rPr>
      </w:pPr>
      <w:r>
        <w:rPr>
          <w:rFonts w:ascii="Times New Roman" w:hAnsi="Times New Roman" w:cs="Times New Roman"/>
          <w:w w:val="105"/>
          <w:sz w:val="24"/>
          <w:szCs w:val="24"/>
        </w:rPr>
        <w:t>P</w:t>
      </w:r>
      <w:r w:rsidRPr="00147E59">
        <w:rPr>
          <w:rFonts w:ascii="Times New Roman" w:hAnsi="Times New Roman" w:cs="Times New Roman"/>
          <w:w w:val="105"/>
          <w:sz w:val="24"/>
          <w:szCs w:val="24"/>
        </w:rPr>
        <w:t>embayaran atau pelunasan pajak</w:t>
      </w:r>
      <w:r>
        <w:rPr>
          <w:rFonts w:ascii="Times New Roman" w:hAnsi="Times New Roman" w:cs="Times New Roman"/>
          <w:w w:val="105"/>
          <w:sz w:val="24"/>
          <w:szCs w:val="24"/>
        </w:rPr>
        <w:t xml:space="preserve"> yang telah</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dilaksanakan sendiri dan/atau melalui pemotongan</w:t>
      </w:r>
      <w:r w:rsidRPr="004E6518">
        <w:rPr>
          <w:rFonts w:ascii="Times New Roman" w:hAnsi="Times New Roman" w:cs="Times New Roman"/>
          <w:spacing w:val="44"/>
          <w:w w:val="105"/>
          <w:sz w:val="24"/>
          <w:szCs w:val="24"/>
        </w:rPr>
        <w:t xml:space="preserve"> </w:t>
      </w:r>
      <w:r w:rsidRPr="004E6518">
        <w:rPr>
          <w:rFonts w:ascii="Times New Roman" w:hAnsi="Times New Roman" w:cs="Times New Roman"/>
          <w:w w:val="105"/>
          <w:sz w:val="24"/>
          <w:szCs w:val="24"/>
        </w:rPr>
        <w:t>atau</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pemungutan pihak lain dalam satu Tahun Pajak atau</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Bagian Tahun Pajak.</w:t>
      </w:r>
    </w:p>
    <w:p w:rsidR="00430641" w:rsidRPr="004E6518" w:rsidRDefault="00430641" w:rsidP="004E6518">
      <w:pPr>
        <w:pStyle w:val="ListParagraph"/>
        <w:widowControl w:val="0"/>
        <w:numPr>
          <w:ilvl w:val="0"/>
          <w:numId w:val="29"/>
        </w:numPr>
        <w:tabs>
          <w:tab w:val="left" w:pos="1134"/>
        </w:tabs>
        <w:autoSpaceDE w:val="0"/>
        <w:autoSpaceDN w:val="0"/>
        <w:spacing w:after="0" w:line="240" w:lineRule="auto"/>
        <w:ind w:hanging="11"/>
        <w:jc w:val="both"/>
        <w:rPr>
          <w:rFonts w:ascii="Times New Roman" w:hAnsi="Times New Roman" w:cs="Times New Roman"/>
          <w:w w:val="105"/>
          <w:sz w:val="24"/>
          <w:szCs w:val="24"/>
        </w:rPr>
      </w:pPr>
      <w:r>
        <w:rPr>
          <w:rFonts w:ascii="Times New Roman" w:hAnsi="Times New Roman" w:cs="Times New Roman"/>
          <w:w w:val="105"/>
          <w:sz w:val="24"/>
          <w:szCs w:val="24"/>
        </w:rPr>
        <w:t>Penghasilan yang merupakan objek pajak dan atau bukan</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objek pajak.</w:t>
      </w:r>
    </w:p>
    <w:p w:rsidR="00430641" w:rsidRDefault="00430641" w:rsidP="004E6518">
      <w:pPr>
        <w:pStyle w:val="ListParagraph"/>
        <w:widowControl w:val="0"/>
        <w:numPr>
          <w:ilvl w:val="0"/>
          <w:numId w:val="29"/>
        </w:numPr>
        <w:tabs>
          <w:tab w:val="left" w:pos="1134"/>
        </w:tabs>
        <w:autoSpaceDE w:val="0"/>
        <w:autoSpaceDN w:val="0"/>
        <w:spacing w:after="0" w:line="240" w:lineRule="auto"/>
        <w:ind w:hanging="11"/>
        <w:jc w:val="both"/>
        <w:rPr>
          <w:rFonts w:ascii="Times New Roman" w:hAnsi="Times New Roman" w:cs="Times New Roman"/>
          <w:w w:val="105"/>
          <w:sz w:val="24"/>
          <w:szCs w:val="24"/>
        </w:rPr>
      </w:pPr>
      <w:r>
        <w:rPr>
          <w:rFonts w:ascii="Times New Roman" w:hAnsi="Times New Roman" w:cs="Times New Roman"/>
          <w:w w:val="105"/>
          <w:sz w:val="24"/>
          <w:szCs w:val="24"/>
        </w:rPr>
        <w:t>Harta dan kewajiban</w:t>
      </w:r>
    </w:p>
    <w:p w:rsidR="00430641" w:rsidRPr="004E6518" w:rsidRDefault="00430641" w:rsidP="004E6518">
      <w:pPr>
        <w:pStyle w:val="ListParagraph"/>
        <w:widowControl w:val="0"/>
        <w:numPr>
          <w:ilvl w:val="0"/>
          <w:numId w:val="29"/>
        </w:numPr>
        <w:tabs>
          <w:tab w:val="left" w:pos="1134"/>
        </w:tabs>
        <w:autoSpaceDE w:val="0"/>
        <w:autoSpaceDN w:val="0"/>
        <w:spacing w:after="0" w:line="240" w:lineRule="auto"/>
        <w:ind w:hanging="11"/>
        <w:jc w:val="both"/>
        <w:rPr>
          <w:rFonts w:ascii="Times New Roman" w:hAnsi="Times New Roman" w:cs="Times New Roman"/>
          <w:w w:val="105"/>
          <w:sz w:val="24"/>
          <w:szCs w:val="24"/>
        </w:rPr>
      </w:pPr>
      <w:r>
        <w:rPr>
          <w:rFonts w:ascii="Times New Roman" w:hAnsi="Times New Roman" w:cs="Times New Roman"/>
          <w:w w:val="105"/>
          <w:sz w:val="24"/>
          <w:szCs w:val="24"/>
        </w:rPr>
        <w:t>Pembayaran dari pemotong atau pemungut tentang</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pemotongan atau pemungutan pajak orang pribadi atau</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badan lain dalam 1 (satu) masa pajak sesuai dengan</w:t>
      </w:r>
      <w:r w:rsid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ketentuan peraturan perundang- undangan perpajakan.</w:t>
      </w:r>
    </w:p>
    <w:p w:rsidR="00430641" w:rsidRPr="004E6518" w:rsidRDefault="00430641" w:rsidP="004E6518">
      <w:pPr>
        <w:pStyle w:val="ListParagraph"/>
        <w:widowControl w:val="0"/>
        <w:numPr>
          <w:ilvl w:val="4"/>
          <w:numId w:val="27"/>
        </w:numPr>
        <w:tabs>
          <w:tab w:val="left" w:pos="709"/>
        </w:tabs>
        <w:autoSpaceDE w:val="0"/>
        <w:autoSpaceDN w:val="0"/>
        <w:spacing w:after="0" w:line="240" w:lineRule="auto"/>
        <w:ind w:hanging="3174"/>
        <w:jc w:val="both"/>
        <w:rPr>
          <w:rFonts w:ascii="Times New Roman" w:hAnsi="Times New Roman" w:cs="Times New Roman"/>
          <w:w w:val="105"/>
          <w:sz w:val="24"/>
          <w:szCs w:val="24"/>
        </w:rPr>
      </w:pPr>
      <w:r w:rsidRPr="004E6518">
        <w:rPr>
          <w:rFonts w:ascii="Times New Roman" w:hAnsi="Times New Roman" w:cs="Times New Roman"/>
          <w:w w:val="105"/>
          <w:sz w:val="24"/>
          <w:szCs w:val="24"/>
        </w:rPr>
        <w:t>Fungsi</w:t>
      </w:r>
      <w:r w:rsidRPr="004E6518">
        <w:rPr>
          <w:rFonts w:ascii="Times New Roman" w:hAnsi="Times New Roman" w:cs="Times New Roman"/>
          <w:spacing w:val="-23"/>
          <w:w w:val="105"/>
          <w:sz w:val="24"/>
          <w:szCs w:val="24"/>
        </w:rPr>
        <w:t xml:space="preserve"> </w:t>
      </w:r>
      <w:r w:rsidRPr="004E6518">
        <w:rPr>
          <w:rFonts w:ascii="Times New Roman" w:hAnsi="Times New Roman" w:cs="Times New Roman"/>
          <w:w w:val="105"/>
          <w:sz w:val="24"/>
          <w:szCs w:val="24"/>
        </w:rPr>
        <w:t>SPT</w:t>
      </w:r>
      <w:r w:rsidRPr="004E6518">
        <w:rPr>
          <w:rFonts w:ascii="Times New Roman" w:hAnsi="Times New Roman" w:cs="Times New Roman"/>
          <w:spacing w:val="-21"/>
          <w:w w:val="105"/>
          <w:sz w:val="24"/>
          <w:szCs w:val="24"/>
        </w:rPr>
        <w:t xml:space="preserve"> </w:t>
      </w:r>
      <w:r w:rsidRPr="004E6518">
        <w:rPr>
          <w:rFonts w:ascii="Times New Roman" w:hAnsi="Times New Roman" w:cs="Times New Roman"/>
          <w:w w:val="105"/>
          <w:sz w:val="24"/>
          <w:szCs w:val="24"/>
        </w:rPr>
        <w:t>bagi</w:t>
      </w:r>
      <w:r w:rsidRPr="004E6518">
        <w:rPr>
          <w:rFonts w:ascii="Times New Roman" w:hAnsi="Times New Roman" w:cs="Times New Roman"/>
          <w:spacing w:val="-22"/>
          <w:w w:val="105"/>
          <w:sz w:val="24"/>
          <w:szCs w:val="24"/>
        </w:rPr>
        <w:t xml:space="preserve"> </w:t>
      </w:r>
      <w:r w:rsidRPr="004E6518">
        <w:rPr>
          <w:rFonts w:ascii="Times New Roman" w:hAnsi="Times New Roman" w:cs="Times New Roman"/>
          <w:w w:val="105"/>
          <w:sz w:val="24"/>
          <w:szCs w:val="24"/>
        </w:rPr>
        <w:t>Pengusaha</w:t>
      </w:r>
      <w:r w:rsidRPr="004E6518">
        <w:rPr>
          <w:rFonts w:ascii="Times New Roman" w:hAnsi="Times New Roman" w:cs="Times New Roman"/>
          <w:spacing w:val="-21"/>
          <w:w w:val="105"/>
          <w:sz w:val="24"/>
          <w:szCs w:val="24"/>
        </w:rPr>
        <w:t xml:space="preserve"> </w:t>
      </w:r>
      <w:r w:rsidRPr="004E6518">
        <w:rPr>
          <w:rFonts w:ascii="Times New Roman" w:hAnsi="Times New Roman" w:cs="Times New Roman"/>
          <w:w w:val="105"/>
          <w:sz w:val="24"/>
          <w:szCs w:val="24"/>
        </w:rPr>
        <w:t>Kena</w:t>
      </w:r>
      <w:r w:rsidRPr="004E6518">
        <w:rPr>
          <w:rFonts w:ascii="Times New Roman" w:hAnsi="Times New Roman" w:cs="Times New Roman"/>
          <w:spacing w:val="-23"/>
          <w:w w:val="105"/>
          <w:sz w:val="24"/>
          <w:szCs w:val="24"/>
        </w:rPr>
        <w:t xml:space="preserve"> </w:t>
      </w:r>
      <w:r w:rsidRPr="004E6518">
        <w:rPr>
          <w:rFonts w:ascii="Times New Roman" w:hAnsi="Times New Roman" w:cs="Times New Roman"/>
          <w:w w:val="105"/>
          <w:sz w:val="24"/>
          <w:szCs w:val="24"/>
        </w:rPr>
        <w:t>Pajak.</w:t>
      </w:r>
    </w:p>
    <w:p w:rsidR="00430641" w:rsidRDefault="00430641" w:rsidP="004E6518">
      <w:pPr>
        <w:pStyle w:val="ListParagraph"/>
        <w:widowControl w:val="0"/>
        <w:tabs>
          <w:tab w:val="left" w:pos="709"/>
        </w:tabs>
        <w:autoSpaceDE w:val="0"/>
        <w:autoSpaceDN w:val="0"/>
        <w:spacing w:after="0" w:line="240" w:lineRule="auto"/>
        <w:ind w:left="709"/>
        <w:jc w:val="both"/>
        <w:rPr>
          <w:rFonts w:ascii="Times New Roman" w:hAnsi="Times New Roman" w:cs="Times New Roman"/>
          <w:w w:val="105"/>
          <w:sz w:val="24"/>
          <w:szCs w:val="24"/>
        </w:rPr>
      </w:pPr>
      <w:r>
        <w:rPr>
          <w:rFonts w:ascii="Times New Roman" w:hAnsi="Times New Roman" w:cs="Times New Roman"/>
          <w:w w:val="105"/>
          <w:sz w:val="24"/>
          <w:szCs w:val="24"/>
        </w:rPr>
        <w:t>Sebagai sarana untuk melaporkan dan mempertanggung-jawabkan</w:t>
      </w:r>
      <w:r w:rsidRPr="000436AB">
        <w:rPr>
          <w:rFonts w:ascii="Times New Roman" w:hAnsi="Times New Roman" w:cs="Times New Roman"/>
          <w:w w:val="105"/>
          <w:sz w:val="24"/>
          <w:szCs w:val="24"/>
        </w:rPr>
        <w:t xml:space="preserve"> perhitungan jumlah Pajak Pertambahan Nilai dan Pajak Penjualan atas Barang Mewah yang sebenarnya</w:t>
      </w:r>
      <w:r w:rsidRPr="000436AB">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terutang dan untuk melaporkan tentang:</w:t>
      </w:r>
    </w:p>
    <w:p w:rsidR="004E6518" w:rsidRPr="004E6518" w:rsidRDefault="00430641" w:rsidP="004E6518">
      <w:pPr>
        <w:pStyle w:val="ListParagraph"/>
        <w:widowControl w:val="0"/>
        <w:numPr>
          <w:ilvl w:val="6"/>
          <w:numId w:val="24"/>
        </w:numPr>
        <w:tabs>
          <w:tab w:val="left" w:pos="1134"/>
        </w:tabs>
        <w:autoSpaceDE w:val="0"/>
        <w:autoSpaceDN w:val="0"/>
        <w:spacing w:after="0" w:line="240" w:lineRule="auto"/>
        <w:ind w:hanging="4691"/>
        <w:jc w:val="both"/>
        <w:rPr>
          <w:rFonts w:ascii="Times New Roman" w:hAnsi="Times New Roman" w:cs="Times New Roman"/>
          <w:w w:val="105"/>
          <w:sz w:val="24"/>
          <w:szCs w:val="24"/>
        </w:rPr>
      </w:pPr>
      <w:r w:rsidRPr="004E6518">
        <w:rPr>
          <w:rFonts w:ascii="Times New Roman" w:hAnsi="Times New Roman" w:cs="Times New Roman"/>
          <w:w w:val="105"/>
          <w:sz w:val="24"/>
          <w:szCs w:val="24"/>
        </w:rPr>
        <w:t>Pengkreditan Pajak Masukan terhadap Pajak</w:t>
      </w:r>
      <w:r w:rsidRPr="004E6518">
        <w:rPr>
          <w:rFonts w:ascii="Times New Roman" w:hAnsi="Times New Roman" w:cs="Times New Roman"/>
          <w:spacing w:val="-3"/>
          <w:w w:val="105"/>
          <w:sz w:val="24"/>
          <w:szCs w:val="24"/>
        </w:rPr>
        <w:t xml:space="preserve"> </w:t>
      </w:r>
      <w:r w:rsidRPr="004E6518">
        <w:rPr>
          <w:rFonts w:ascii="Times New Roman" w:hAnsi="Times New Roman" w:cs="Times New Roman"/>
          <w:w w:val="105"/>
          <w:sz w:val="24"/>
          <w:szCs w:val="24"/>
        </w:rPr>
        <w:t>Pengeluaran.</w:t>
      </w:r>
    </w:p>
    <w:p w:rsidR="00430641" w:rsidRPr="004E6518" w:rsidRDefault="00430641" w:rsidP="004E6518">
      <w:pPr>
        <w:pStyle w:val="ListParagraph"/>
        <w:widowControl w:val="0"/>
        <w:numPr>
          <w:ilvl w:val="6"/>
          <w:numId w:val="24"/>
        </w:numPr>
        <w:tabs>
          <w:tab w:val="left" w:pos="1134"/>
        </w:tabs>
        <w:autoSpaceDE w:val="0"/>
        <w:autoSpaceDN w:val="0"/>
        <w:spacing w:after="0" w:line="240" w:lineRule="auto"/>
        <w:ind w:left="1134" w:hanging="438"/>
        <w:jc w:val="both"/>
        <w:rPr>
          <w:rFonts w:ascii="Times New Roman" w:hAnsi="Times New Roman" w:cs="Times New Roman"/>
          <w:w w:val="105"/>
          <w:sz w:val="24"/>
          <w:szCs w:val="24"/>
        </w:rPr>
      </w:pPr>
      <w:r w:rsidRPr="004E6518">
        <w:rPr>
          <w:rFonts w:ascii="Times New Roman" w:hAnsi="Times New Roman" w:cs="Times New Roman"/>
          <w:w w:val="105"/>
          <w:sz w:val="24"/>
          <w:szCs w:val="24"/>
        </w:rPr>
        <w:t>Pembayaran atau pelunasan pajak yang te</w:t>
      </w:r>
      <w:r w:rsidR="004E6518" w:rsidRPr="004E6518">
        <w:rPr>
          <w:rFonts w:ascii="Times New Roman" w:hAnsi="Times New Roman" w:cs="Times New Roman"/>
          <w:w w:val="105"/>
          <w:sz w:val="24"/>
          <w:szCs w:val="24"/>
        </w:rPr>
        <w:t>lah dilaksanakan oleh Pengusaha</w:t>
      </w:r>
      <w:r w:rsidR="004E6518" w:rsidRPr="004E6518">
        <w:rPr>
          <w:rFonts w:ascii="Times New Roman" w:hAnsi="Times New Roman" w:cs="Times New Roman"/>
          <w:w w:val="105"/>
          <w:sz w:val="24"/>
          <w:szCs w:val="24"/>
          <w:lang w:val="en-US"/>
        </w:rPr>
        <w:t xml:space="preserve"> </w:t>
      </w:r>
      <w:r w:rsidRPr="004E6518">
        <w:rPr>
          <w:rFonts w:ascii="Times New Roman" w:hAnsi="Times New Roman" w:cs="Times New Roman"/>
          <w:w w:val="105"/>
          <w:sz w:val="24"/>
          <w:szCs w:val="24"/>
        </w:rPr>
        <w:t>Kena Pajak dan/atau melalui pihak lain dalam satu Masa Pajak, sesuai dengan ketentuan peraturan perundang-undangan perpajakan.</w:t>
      </w:r>
    </w:p>
    <w:p w:rsidR="00430641" w:rsidRPr="004E6518" w:rsidRDefault="00430641" w:rsidP="004E6518">
      <w:pPr>
        <w:pStyle w:val="ListParagraph"/>
        <w:widowControl w:val="0"/>
        <w:numPr>
          <w:ilvl w:val="4"/>
          <w:numId w:val="27"/>
        </w:numPr>
        <w:tabs>
          <w:tab w:val="left" w:pos="709"/>
        </w:tabs>
        <w:autoSpaceDE w:val="0"/>
        <w:autoSpaceDN w:val="0"/>
        <w:spacing w:after="0" w:line="240" w:lineRule="auto"/>
        <w:ind w:hanging="3174"/>
        <w:jc w:val="both"/>
        <w:rPr>
          <w:rFonts w:ascii="Times New Roman" w:hAnsi="Times New Roman" w:cs="Times New Roman"/>
          <w:w w:val="105"/>
          <w:sz w:val="24"/>
          <w:szCs w:val="24"/>
        </w:rPr>
      </w:pPr>
      <w:r w:rsidRPr="004E6518">
        <w:rPr>
          <w:rFonts w:ascii="Times New Roman" w:hAnsi="Times New Roman" w:cs="Times New Roman"/>
          <w:w w:val="105"/>
          <w:sz w:val="24"/>
          <w:szCs w:val="24"/>
        </w:rPr>
        <w:t>Fungsi SPT bagi Pemotong atau Pemungut</w:t>
      </w:r>
      <w:r w:rsidRPr="004E6518">
        <w:rPr>
          <w:rFonts w:ascii="Times New Roman" w:hAnsi="Times New Roman" w:cs="Times New Roman"/>
          <w:spacing w:val="-30"/>
          <w:w w:val="105"/>
          <w:sz w:val="24"/>
          <w:szCs w:val="24"/>
        </w:rPr>
        <w:t xml:space="preserve"> </w:t>
      </w:r>
      <w:r w:rsidRPr="004E6518">
        <w:rPr>
          <w:rFonts w:ascii="Times New Roman" w:hAnsi="Times New Roman" w:cs="Times New Roman"/>
          <w:w w:val="105"/>
          <w:sz w:val="24"/>
          <w:szCs w:val="24"/>
        </w:rPr>
        <w:t>Pajak</w:t>
      </w:r>
    </w:p>
    <w:p w:rsidR="00430641" w:rsidRDefault="00430641" w:rsidP="004E6518">
      <w:pPr>
        <w:pStyle w:val="ListParagraph"/>
        <w:widowControl w:val="0"/>
        <w:tabs>
          <w:tab w:val="left" w:pos="709"/>
        </w:tabs>
        <w:autoSpaceDE w:val="0"/>
        <w:autoSpaceDN w:val="0"/>
        <w:spacing w:after="0" w:line="240" w:lineRule="auto"/>
        <w:ind w:left="709"/>
        <w:jc w:val="both"/>
        <w:rPr>
          <w:rFonts w:ascii="Times New Roman" w:hAnsi="Times New Roman" w:cs="Times New Roman"/>
          <w:w w:val="105"/>
          <w:sz w:val="24"/>
          <w:szCs w:val="24"/>
        </w:rPr>
      </w:pPr>
      <w:r>
        <w:rPr>
          <w:rFonts w:ascii="Times New Roman" w:hAnsi="Times New Roman" w:cs="Times New Roman"/>
          <w:w w:val="105"/>
          <w:sz w:val="24"/>
          <w:szCs w:val="24"/>
        </w:rPr>
        <w:t xml:space="preserve">Sebagai </w:t>
      </w:r>
      <w:r w:rsidRPr="007F5891">
        <w:rPr>
          <w:rFonts w:ascii="Times New Roman" w:hAnsi="Times New Roman" w:cs="Times New Roman"/>
          <w:w w:val="105"/>
          <w:sz w:val="24"/>
          <w:szCs w:val="24"/>
        </w:rPr>
        <w:t>sarana untuk melaporkan dan mempertanggung</w:t>
      </w:r>
      <w:r>
        <w:rPr>
          <w:rFonts w:ascii="Times New Roman" w:hAnsi="Times New Roman" w:cs="Times New Roman"/>
          <w:w w:val="105"/>
          <w:sz w:val="24"/>
          <w:szCs w:val="24"/>
        </w:rPr>
        <w:t>-</w:t>
      </w:r>
      <w:r w:rsidRPr="007F5891">
        <w:rPr>
          <w:rFonts w:ascii="Times New Roman" w:hAnsi="Times New Roman" w:cs="Times New Roman"/>
          <w:w w:val="105"/>
          <w:sz w:val="24"/>
          <w:szCs w:val="24"/>
        </w:rPr>
        <w:t>jawabkan</w:t>
      </w:r>
      <w:r w:rsidRPr="007F5891">
        <w:rPr>
          <w:rFonts w:ascii="Times New Roman" w:hAnsi="Times New Roman" w:cs="Times New Roman"/>
          <w:spacing w:val="-12"/>
          <w:w w:val="105"/>
          <w:sz w:val="24"/>
          <w:szCs w:val="24"/>
        </w:rPr>
        <w:t xml:space="preserve"> </w:t>
      </w:r>
      <w:r w:rsidRPr="007F5891">
        <w:rPr>
          <w:rFonts w:ascii="Times New Roman" w:hAnsi="Times New Roman" w:cs="Times New Roman"/>
          <w:w w:val="105"/>
          <w:sz w:val="24"/>
          <w:szCs w:val="24"/>
        </w:rPr>
        <w:t>pajak</w:t>
      </w:r>
      <w:r w:rsidRPr="007F5891">
        <w:rPr>
          <w:rFonts w:ascii="Times New Roman" w:hAnsi="Times New Roman" w:cs="Times New Roman"/>
          <w:spacing w:val="-12"/>
          <w:w w:val="105"/>
          <w:sz w:val="24"/>
          <w:szCs w:val="24"/>
        </w:rPr>
        <w:t xml:space="preserve"> </w:t>
      </w:r>
      <w:r w:rsidRPr="007F5891">
        <w:rPr>
          <w:rFonts w:ascii="Times New Roman" w:hAnsi="Times New Roman" w:cs="Times New Roman"/>
          <w:w w:val="105"/>
          <w:sz w:val="24"/>
          <w:szCs w:val="24"/>
        </w:rPr>
        <w:t>yang</w:t>
      </w:r>
      <w:r w:rsidRPr="007F5891">
        <w:rPr>
          <w:rFonts w:ascii="Times New Roman" w:hAnsi="Times New Roman" w:cs="Times New Roman"/>
          <w:spacing w:val="-12"/>
          <w:w w:val="105"/>
          <w:sz w:val="24"/>
          <w:szCs w:val="24"/>
        </w:rPr>
        <w:t xml:space="preserve"> </w:t>
      </w:r>
      <w:r w:rsidRPr="007F5891">
        <w:rPr>
          <w:rFonts w:ascii="Times New Roman" w:hAnsi="Times New Roman" w:cs="Times New Roman"/>
          <w:w w:val="105"/>
          <w:sz w:val="24"/>
          <w:szCs w:val="24"/>
        </w:rPr>
        <w:t>dipotong</w:t>
      </w:r>
      <w:r w:rsidRPr="007F5891">
        <w:rPr>
          <w:rFonts w:ascii="Times New Roman" w:hAnsi="Times New Roman" w:cs="Times New Roman"/>
          <w:spacing w:val="-10"/>
          <w:w w:val="105"/>
          <w:sz w:val="24"/>
          <w:szCs w:val="24"/>
        </w:rPr>
        <w:t xml:space="preserve"> </w:t>
      </w:r>
      <w:r w:rsidRPr="007F5891">
        <w:rPr>
          <w:rFonts w:ascii="Times New Roman" w:hAnsi="Times New Roman" w:cs="Times New Roman"/>
          <w:w w:val="105"/>
          <w:sz w:val="24"/>
          <w:szCs w:val="24"/>
        </w:rPr>
        <w:t>atau</w:t>
      </w:r>
      <w:r w:rsidRPr="007F5891">
        <w:rPr>
          <w:rFonts w:ascii="Times New Roman" w:hAnsi="Times New Roman" w:cs="Times New Roman"/>
          <w:spacing w:val="-10"/>
          <w:w w:val="105"/>
          <w:sz w:val="24"/>
          <w:szCs w:val="24"/>
        </w:rPr>
        <w:t xml:space="preserve"> </w:t>
      </w:r>
      <w:r w:rsidRPr="007F5891">
        <w:rPr>
          <w:rFonts w:ascii="Times New Roman" w:hAnsi="Times New Roman" w:cs="Times New Roman"/>
          <w:w w:val="105"/>
          <w:sz w:val="24"/>
          <w:szCs w:val="24"/>
        </w:rPr>
        <w:t>dipungut</w:t>
      </w:r>
      <w:r w:rsidRPr="007F5891">
        <w:rPr>
          <w:rFonts w:ascii="Times New Roman" w:hAnsi="Times New Roman" w:cs="Times New Roman"/>
          <w:spacing w:val="-12"/>
          <w:w w:val="105"/>
          <w:sz w:val="24"/>
          <w:szCs w:val="24"/>
        </w:rPr>
        <w:t xml:space="preserve"> </w:t>
      </w:r>
      <w:r w:rsidRPr="007F5891">
        <w:rPr>
          <w:rFonts w:ascii="Times New Roman" w:hAnsi="Times New Roman" w:cs="Times New Roman"/>
          <w:w w:val="105"/>
          <w:sz w:val="24"/>
          <w:szCs w:val="24"/>
        </w:rPr>
        <w:t>dan disetorkannya.</w:t>
      </w:r>
    </w:p>
    <w:p w:rsidR="00AA1731" w:rsidRDefault="00AA1731" w:rsidP="00AA1731">
      <w:pPr>
        <w:pStyle w:val="ListParagraph"/>
        <w:widowControl w:val="0"/>
        <w:tabs>
          <w:tab w:val="left" w:pos="1560"/>
        </w:tabs>
        <w:autoSpaceDE w:val="0"/>
        <w:autoSpaceDN w:val="0"/>
        <w:spacing w:after="0" w:line="480" w:lineRule="auto"/>
        <w:ind w:left="1560"/>
        <w:jc w:val="both"/>
        <w:rPr>
          <w:rFonts w:ascii="Times New Roman" w:hAnsi="Times New Roman" w:cs="Times New Roman"/>
          <w:w w:val="105"/>
          <w:sz w:val="24"/>
          <w:szCs w:val="24"/>
        </w:rPr>
      </w:pPr>
    </w:p>
    <w:p w:rsidR="00AA1731" w:rsidRPr="00AA1731" w:rsidRDefault="00AA1731" w:rsidP="00AA1731">
      <w:pPr>
        <w:widowControl w:val="0"/>
        <w:tabs>
          <w:tab w:val="left" w:pos="1134"/>
        </w:tabs>
        <w:autoSpaceDE w:val="0"/>
        <w:autoSpaceDN w:val="0"/>
        <w:spacing w:after="0" w:line="240" w:lineRule="auto"/>
        <w:ind w:left="426"/>
        <w:jc w:val="both"/>
        <w:rPr>
          <w:rFonts w:ascii="Times New Roman" w:hAnsi="Times New Roman" w:cs="Times New Roman"/>
          <w:w w:val="105"/>
          <w:sz w:val="24"/>
          <w:szCs w:val="24"/>
        </w:rPr>
      </w:pPr>
      <w:r w:rsidRPr="00AA1731">
        <w:rPr>
          <w:rFonts w:ascii="Times New Roman" w:hAnsi="Times New Roman" w:cs="Times New Roman"/>
          <w:w w:val="105"/>
          <w:sz w:val="24"/>
          <w:szCs w:val="24"/>
        </w:rPr>
        <w:lastRenderedPageBreak/>
        <w:t>Jenis-jenis Surat Pemberitahuan</w:t>
      </w:r>
      <w:r w:rsidRPr="00AA1731">
        <w:rPr>
          <w:rFonts w:ascii="Times New Roman" w:hAnsi="Times New Roman" w:cs="Times New Roman"/>
          <w:spacing w:val="-9"/>
          <w:w w:val="105"/>
          <w:sz w:val="24"/>
          <w:szCs w:val="24"/>
        </w:rPr>
        <w:t xml:space="preserve"> </w:t>
      </w:r>
      <w:r w:rsidRPr="00AA1731">
        <w:rPr>
          <w:rFonts w:ascii="Times New Roman" w:hAnsi="Times New Roman" w:cs="Times New Roman"/>
          <w:w w:val="105"/>
          <w:sz w:val="24"/>
          <w:szCs w:val="24"/>
        </w:rPr>
        <w:t>(SPT)</w:t>
      </w:r>
    </w:p>
    <w:p w:rsidR="00AA1731" w:rsidRPr="00AA1731" w:rsidRDefault="00AA1731" w:rsidP="00AA1731">
      <w:pPr>
        <w:widowControl w:val="0"/>
        <w:tabs>
          <w:tab w:val="left" w:pos="993"/>
          <w:tab w:val="left" w:pos="1843"/>
        </w:tabs>
        <w:autoSpaceDE w:val="0"/>
        <w:autoSpaceDN w:val="0"/>
        <w:spacing w:after="0" w:line="240" w:lineRule="auto"/>
        <w:ind w:left="426"/>
        <w:jc w:val="both"/>
        <w:rPr>
          <w:rFonts w:ascii="Times New Roman" w:hAnsi="Times New Roman" w:cs="Times New Roman"/>
          <w:w w:val="105"/>
          <w:sz w:val="24"/>
          <w:szCs w:val="24"/>
        </w:rPr>
      </w:pPr>
      <w:r>
        <w:rPr>
          <w:rFonts w:ascii="Times New Roman" w:hAnsi="Times New Roman" w:cs="Times New Roman"/>
          <w:w w:val="105"/>
          <w:sz w:val="24"/>
          <w:szCs w:val="24"/>
          <w:lang w:val="en-US"/>
        </w:rPr>
        <w:tab/>
      </w:r>
      <w:r w:rsidRPr="00AA1731">
        <w:rPr>
          <w:rFonts w:ascii="Times New Roman" w:hAnsi="Times New Roman" w:cs="Times New Roman"/>
          <w:w w:val="105"/>
          <w:sz w:val="24"/>
          <w:szCs w:val="24"/>
        </w:rPr>
        <w:t>Surat Pemberitahuan dapat dibedakan menjadi dua yaitu Surat Pemberitahuan</w:t>
      </w:r>
      <w:r w:rsidRPr="00AA1731">
        <w:rPr>
          <w:rFonts w:ascii="Times New Roman" w:hAnsi="Times New Roman" w:cs="Times New Roman"/>
          <w:spacing w:val="-18"/>
          <w:w w:val="105"/>
          <w:sz w:val="24"/>
          <w:szCs w:val="24"/>
        </w:rPr>
        <w:t xml:space="preserve"> </w:t>
      </w:r>
      <w:r w:rsidRPr="00AA1731">
        <w:rPr>
          <w:rFonts w:ascii="Times New Roman" w:hAnsi="Times New Roman" w:cs="Times New Roman"/>
          <w:w w:val="105"/>
          <w:sz w:val="24"/>
          <w:szCs w:val="24"/>
        </w:rPr>
        <w:t>Masa</w:t>
      </w:r>
      <w:r w:rsidRPr="00AA1731">
        <w:rPr>
          <w:rFonts w:ascii="Times New Roman" w:hAnsi="Times New Roman" w:cs="Times New Roman"/>
          <w:spacing w:val="-18"/>
          <w:w w:val="105"/>
          <w:sz w:val="24"/>
          <w:szCs w:val="24"/>
        </w:rPr>
        <w:t xml:space="preserve"> </w:t>
      </w:r>
      <w:r w:rsidRPr="00AA1731">
        <w:rPr>
          <w:rFonts w:ascii="Times New Roman" w:hAnsi="Times New Roman" w:cs="Times New Roman"/>
          <w:w w:val="105"/>
          <w:sz w:val="24"/>
          <w:szCs w:val="24"/>
        </w:rPr>
        <w:t>dan</w:t>
      </w:r>
      <w:r w:rsidRPr="00AA1731">
        <w:rPr>
          <w:rFonts w:ascii="Times New Roman" w:hAnsi="Times New Roman" w:cs="Times New Roman"/>
          <w:spacing w:val="-17"/>
          <w:w w:val="105"/>
          <w:sz w:val="24"/>
          <w:szCs w:val="24"/>
        </w:rPr>
        <w:t xml:space="preserve"> </w:t>
      </w:r>
      <w:r w:rsidRPr="00AA1731">
        <w:rPr>
          <w:rFonts w:ascii="Times New Roman" w:hAnsi="Times New Roman" w:cs="Times New Roman"/>
          <w:w w:val="105"/>
          <w:sz w:val="24"/>
          <w:szCs w:val="24"/>
        </w:rPr>
        <w:t>Surat</w:t>
      </w:r>
      <w:r w:rsidRPr="00AA1731">
        <w:rPr>
          <w:rFonts w:ascii="Times New Roman" w:hAnsi="Times New Roman" w:cs="Times New Roman"/>
          <w:spacing w:val="-18"/>
          <w:w w:val="105"/>
          <w:sz w:val="24"/>
          <w:szCs w:val="24"/>
        </w:rPr>
        <w:t xml:space="preserve"> </w:t>
      </w:r>
      <w:r w:rsidRPr="00AA1731">
        <w:rPr>
          <w:rFonts w:ascii="Times New Roman" w:hAnsi="Times New Roman" w:cs="Times New Roman"/>
          <w:w w:val="105"/>
          <w:sz w:val="24"/>
          <w:szCs w:val="24"/>
        </w:rPr>
        <w:t>Pemberitahuan</w:t>
      </w:r>
      <w:r w:rsidRPr="00AA1731">
        <w:rPr>
          <w:rFonts w:ascii="Times New Roman" w:hAnsi="Times New Roman" w:cs="Times New Roman"/>
          <w:spacing w:val="-18"/>
          <w:w w:val="105"/>
          <w:sz w:val="24"/>
          <w:szCs w:val="24"/>
        </w:rPr>
        <w:t xml:space="preserve"> </w:t>
      </w:r>
      <w:r w:rsidRPr="00AA1731">
        <w:rPr>
          <w:rFonts w:ascii="Times New Roman" w:hAnsi="Times New Roman" w:cs="Times New Roman"/>
          <w:w w:val="105"/>
          <w:sz w:val="24"/>
          <w:szCs w:val="24"/>
        </w:rPr>
        <w:t>Tahunan.</w:t>
      </w:r>
      <w:r w:rsidRPr="00AA1731">
        <w:rPr>
          <w:rFonts w:ascii="Times New Roman" w:hAnsi="Times New Roman" w:cs="Times New Roman"/>
          <w:spacing w:val="-18"/>
          <w:w w:val="105"/>
          <w:sz w:val="24"/>
          <w:szCs w:val="24"/>
        </w:rPr>
        <w:t xml:space="preserve"> </w:t>
      </w:r>
      <w:r w:rsidRPr="00AA1731">
        <w:rPr>
          <w:rFonts w:ascii="Times New Roman" w:hAnsi="Times New Roman" w:cs="Times New Roman"/>
          <w:w w:val="105"/>
          <w:sz w:val="24"/>
          <w:szCs w:val="24"/>
        </w:rPr>
        <w:t>Menurut</w:t>
      </w:r>
      <w:r w:rsidRPr="00AA1731">
        <w:rPr>
          <w:rFonts w:ascii="Times New Roman" w:hAnsi="Times New Roman" w:cs="Times New Roman"/>
          <w:spacing w:val="-18"/>
          <w:w w:val="105"/>
          <w:sz w:val="24"/>
          <w:szCs w:val="24"/>
        </w:rPr>
        <w:t xml:space="preserve"> </w:t>
      </w:r>
      <w:r w:rsidRPr="00AA1731">
        <w:rPr>
          <w:rFonts w:ascii="Times New Roman" w:hAnsi="Times New Roman" w:cs="Times New Roman"/>
          <w:w w:val="105"/>
          <w:sz w:val="24"/>
          <w:szCs w:val="24"/>
        </w:rPr>
        <w:t>Siti Resmi (2016:39-40), dalam bukunya yang berjudul Perpajakan: Teori dan Kasus, Surat Pemberitahuan dapat dibedakan sebagai</w:t>
      </w:r>
      <w:r w:rsidRPr="00AA1731">
        <w:rPr>
          <w:rFonts w:ascii="Times New Roman" w:hAnsi="Times New Roman" w:cs="Times New Roman"/>
          <w:spacing w:val="-3"/>
          <w:w w:val="105"/>
          <w:sz w:val="24"/>
          <w:szCs w:val="24"/>
        </w:rPr>
        <w:t xml:space="preserve"> </w:t>
      </w:r>
      <w:r w:rsidRPr="00AA1731">
        <w:rPr>
          <w:rFonts w:ascii="Times New Roman" w:hAnsi="Times New Roman" w:cs="Times New Roman"/>
          <w:w w:val="105"/>
          <w:sz w:val="24"/>
          <w:szCs w:val="24"/>
        </w:rPr>
        <w:t>berikut:</w:t>
      </w:r>
    </w:p>
    <w:p w:rsidR="00AA1731" w:rsidRPr="00AA1731" w:rsidRDefault="00AA1731" w:rsidP="00AA1731">
      <w:pPr>
        <w:pStyle w:val="ListParagraph"/>
        <w:widowControl w:val="0"/>
        <w:numPr>
          <w:ilvl w:val="7"/>
          <w:numId w:val="27"/>
        </w:numPr>
        <w:tabs>
          <w:tab w:val="left" w:pos="709"/>
          <w:tab w:val="left" w:pos="1560"/>
        </w:tabs>
        <w:autoSpaceDE w:val="0"/>
        <w:autoSpaceDN w:val="0"/>
        <w:spacing w:after="0" w:line="240" w:lineRule="auto"/>
        <w:ind w:left="709" w:hanging="283"/>
        <w:jc w:val="both"/>
        <w:rPr>
          <w:rFonts w:ascii="Times New Roman" w:hAnsi="Times New Roman" w:cs="Times New Roman"/>
          <w:w w:val="105"/>
          <w:sz w:val="24"/>
          <w:szCs w:val="24"/>
        </w:rPr>
      </w:pPr>
      <w:r w:rsidRPr="00AA1731">
        <w:rPr>
          <w:rFonts w:ascii="Times New Roman" w:hAnsi="Times New Roman" w:cs="Times New Roman"/>
          <w:w w:val="105"/>
          <w:sz w:val="24"/>
          <w:szCs w:val="24"/>
        </w:rPr>
        <w:t>Surat</w:t>
      </w:r>
      <w:r w:rsidRPr="00AA1731">
        <w:rPr>
          <w:rFonts w:ascii="Times New Roman" w:hAnsi="Times New Roman" w:cs="Times New Roman"/>
          <w:spacing w:val="-12"/>
          <w:w w:val="105"/>
          <w:sz w:val="24"/>
          <w:szCs w:val="24"/>
        </w:rPr>
        <w:t xml:space="preserve"> </w:t>
      </w:r>
      <w:r w:rsidRPr="00AA1731">
        <w:rPr>
          <w:rFonts w:ascii="Times New Roman" w:hAnsi="Times New Roman" w:cs="Times New Roman"/>
          <w:w w:val="105"/>
          <w:sz w:val="24"/>
          <w:szCs w:val="24"/>
        </w:rPr>
        <w:t>Pemberitahuan</w:t>
      </w:r>
      <w:r w:rsidRPr="00AA1731">
        <w:rPr>
          <w:rFonts w:ascii="Times New Roman" w:hAnsi="Times New Roman" w:cs="Times New Roman"/>
          <w:spacing w:val="-10"/>
          <w:w w:val="105"/>
          <w:sz w:val="24"/>
          <w:szCs w:val="24"/>
        </w:rPr>
        <w:t xml:space="preserve"> </w:t>
      </w:r>
      <w:r w:rsidRPr="00AA1731">
        <w:rPr>
          <w:rFonts w:ascii="Times New Roman" w:hAnsi="Times New Roman" w:cs="Times New Roman"/>
          <w:w w:val="105"/>
          <w:sz w:val="24"/>
          <w:szCs w:val="24"/>
        </w:rPr>
        <w:t>Masa, yaitu SPT yang digunakan untuk</w:t>
      </w:r>
      <w:r>
        <w:rPr>
          <w:rFonts w:ascii="Times New Roman" w:hAnsi="Times New Roman" w:cs="Times New Roman"/>
          <w:w w:val="105"/>
          <w:sz w:val="24"/>
          <w:szCs w:val="24"/>
          <w:lang w:val="en-US"/>
        </w:rPr>
        <w:t xml:space="preserve"> </w:t>
      </w:r>
      <w:r>
        <w:rPr>
          <w:rFonts w:ascii="Times New Roman" w:hAnsi="Times New Roman" w:cs="Times New Roman"/>
          <w:w w:val="105"/>
          <w:sz w:val="24"/>
          <w:szCs w:val="24"/>
        </w:rPr>
        <w:t>melakukan</w:t>
      </w:r>
      <w:r>
        <w:rPr>
          <w:rFonts w:ascii="Times New Roman" w:hAnsi="Times New Roman" w:cs="Times New Roman"/>
          <w:w w:val="105"/>
          <w:sz w:val="24"/>
          <w:szCs w:val="24"/>
          <w:lang w:val="en-US"/>
        </w:rPr>
        <w:t xml:space="preserve"> </w:t>
      </w:r>
      <w:r w:rsidRPr="00AA1731">
        <w:rPr>
          <w:rFonts w:ascii="Times New Roman" w:hAnsi="Times New Roman" w:cs="Times New Roman"/>
          <w:w w:val="105"/>
          <w:sz w:val="24"/>
          <w:szCs w:val="24"/>
        </w:rPr>
        <w:t>pelaporan atas pembayaran pajak bulanan, terdiri</w:t>
      </w:r>
      <w:r w:rsidRPr="00AA1731">
        <w:rPr>
          <w:rFonts w:ascii="Times New Roman" w:hAnsi="Times New Roman" w:cs="Times New Roman"/>
          <w:spacing w:val="-2"/>
          <w:w w:val="105"/>
          <w:sz w:val="24"/>
          <w:szCs w:val="24"/>
        </w:rPr>
        <w:t xml:space="preserve"> </w:t>
      </w:r>
      <w:r w:rsidRPr="00AA1731">
        <w:rPr>
          <w:rFonts w:ascii="Times New Roman" w:hAnsi="Times New Roman" w:cs="Times New Roman"/>
          <w:w w:val="105"/>
          <w:sz w:val="24"/>
          <w:szCs w:val="24"/>
        </w:rPr>
        <w:t>atas:</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 Pemberitahuan Masa Pajak Penghasilan Pasal 21 dan Pasal</w:t>
      </w:r>
      <w:r w:rsidRPr="00AA1731">
        <w:rPr>
          <w:rFonts w:ascii="Times New Roman" w:hAnsi="Times New Roman" w:cs="Times New Roman"/>
          <w:spacing w:val="-2"/>
          <w:w w:val="105"/>
          <w:sz w:val="24"/>
          <w:szCs w:val="24"/>
        </w:rPr>
        <w:t xml:space="preserve"> </w:t>
      </w:r>
      <w:r w:rsidRPr="00AA1731">
        <w:rPr>
          <w:rFonts w:ascii="Times New Roman" w:hAnsi="Times New Roman" w:cs="Times New Roman"/>
          <w:w w:val="105"/>
          <w:sz w:val="24"/>
          <w:szCs w:val="24"/>
        </w:rPr>
        <w:t>26;</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 Pemberitahuan Masa Pajak Penghasilan Pasal</w:t>
      </w:r>
      <w:r w:rsidRPr="00AA1731">
        <w:rPr>
          <w:rFonts w:ascii="Times New Roman" w:hAnsi="Times New Roman" w:cs="Times New Roman"/>
          <w:spacing w:val="-40"/>
          <w:w w:val="105"/>
          <w:sz w:val="24"/>
          <w:szCs w:val="24"/>
        </w:rPr>
        <w:t xml:space="preserve"> </w:t>
      </w:r>
      <w:r w:rsidRPr="00AA1731">
        <w:rPr>
          <w:rFonts w:ascii="Times New Roman" w:hAnsi="Times New Roman" w:cs="Times New Roman"/>
          <w:w w:val="105"/>
          <w:sz w:val="24"/>
          <w:szCs w:val="24"/>
        </w:rPr>
        <w:t>22;</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 Pemberitahuan Masa Pajak Penghasilan Pasal 23 dan Pasal</w:t>
      </w:r>
      <w:r w:rsidRPr="00AA1731">
        <w:rPr>
          <w:rFonts w:ascii="Times New Roman" w:hAnsi="Times New Roman" w:cs="Times New Roman"/>
          <w:spacing w:val="-2"/>
          <w:w w:val="105"/>
          <w:sz w:val="24"/>
          <w:szCs w:val="24"/>
        </w:rPr>
        <w:t xml:space="preserve"> </w:t>
      </w:r>
      <w:r w:rsidRPr="00AA1731">
        <w:rPr>
          <w:rFonts w:ascii="Times New Roman" w:hAnsi="Times New Roman" w:cs="Times New Roman"/>
          <w:w w:val="105"/>
          <w:sz w:val="24"/>
          <w:szCs w:val="24"/>
        </w:rPr>
        <w:t>26;</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w:t>
      </w:r>
      <w:r w:rsidRPr="00AA1731">
        <w:rPr>
          <w:rFonts w:ascii="Times New Roman" w:hAnsi="Times New Roman" w:cs="Times New Roman"/>
          <w:spacing w:val="-10"/>
          <w:w w:val="105"/>
          <w:sz w:val="24"/>
          <w:szCs w:val="24"/>
        </w:rPr>
        <w:t xml:space="preserve"> </w:t>
      </w:r>
      <w:r w:rsidRPr="00AA1731">
        <w:rPr>
          <w:rFonts w:ascii="Times New Roman" w:hAnsi="Times New Roman" w:cs="Times New Roman"/>
          <w:w w:val="105"/>
          <w:sz w:val="24"/>
          <w:szCs w:val="24"/>
        </w:rPr>
        <w:t>Pemberitahuan</w:t>
      </w:r>
      <w:r w:rsidRPr="00AA1731">
        <w:rPr>
          <w:rFonts w:ascii="Times New Roman" w:hAnsi="Times New Roman" w:cs="Times New Roman"/>
          <w:spacing w:val="-9"/>
          <w:w w:val="105"/>
          <w:sz w:val="24"/>
          <w:szCs w:val="24"/>
        </w:rPr>
        <w:t xml:space="preserve"> </w:t>
      </w:r>
      <w:r w:rsidRPr="00AA1731">
        <w:rPr>
          <w:rFonts w:ascii="Times New Roman" w:hAnsi="Times New Roman" w:cs="Times New Roman"/>
          <w:w w:val="105"/>
          <w:sz w:val="24"/>
          <w:szCs w:val="24"/>
        </w:rPr>
        <w:t>Masa</w:t>
      </w:r>
      <w:r w:rsidRPr="00AA1731">
        <w:rPr>
          <w:rFonts w:ascii="Times New Roman" w:hAnsi="Times New Roman" w:cs="Times New Roman"/>
          <w:spacing w:val="-10"/>
          <w:w w:val="105"/>
          <w:sz w:val="24"/>
          <w:szCs w:val="24"/>
        </w:rPr>
        <w:t xml:space="preserve"> </w:t>
      </w:r>
      <w:r w:rsidRPr="00AA1731">
        <w:rPr>
          <w:rFonts w:ascii="Times New Roman" w:hAnsi="Times New Roman" w:cs="Times New Roman"/>
          <w:w w:val="105"/>
          <w:sz w:val="24"/>
          <w:szCs w:val="24"/>
        </w:rPr>
        <w:t>Pajak</w:t>
      </w:r>
      <w:r w:rsidRPr="00AA1731">
        <w:rPr>
          <w:rFonts w:ascii="Times New Roman" w:hAnsi="Times New Roman" w:cs="Times New Roman"/>
          <w:spacing w:val="-10"/>
          <w:w w:val="105"/>
          <w:sz w:val="24"/>
          <w:szCs w:val="24"/>
        </w:rPr>
        <w:t xml:space="preserve"> </w:t>
      </w:r>
      <w:r w:rsidRPr="00AA1731">
        <w:rPr>
          <w:rFonts w:ascii="Times New Roman" w:hAnsi="Times New Roman" w:cs="Times New Roman"/>
          <w:w w:val="105"/>
          <w:sz w:val="24"/>
          <w:szCs w:val="24"/>
        </w:rPr>
        <w:t>Penghasilan</w:t>
      </w:r>
      <w:r w:rsidRPr="00AA1731">
        <w:rPr>
          <w:rFonts w:ascii="Times New Roman" w:hAnsi="Times New Roman" w:cs="Times New Roman"/>
          <w:spacing w:val="-9"/>
          <w:w w:val="105"/>
          <w:sz w:val="24"/>
          <w:szCs w:val="24"/>
        </w:rPr>
        <w:t xml:space="preserve"> </w:t>
      </w:r>
      <w:r w:rsidRPr="00AA1731">
        <w:rPr>
          <w:rFonts w:ascii="Times New Roman" w:hAnsi="Times New Roman" w:cs="Times New Roman"/>
          <w:w w:val="105"/>
          <w:sz w:val="24"/>
          <w:szCs w:val="24"/>
        </w:rPr>
        <w:t>Pasal</w:t>
      </w:r>
      <w:r w:rsidRPr="00AA1731">
        <w:rPr>
          <w:rFonts w:ascii="Times New Roman" w:hAnsi="Times New Roman" w:cs="Times New Roman"/>
          <w:spacing w:val="-9"/>
          <w:w w:val="105"/>
          <w:sz w:val="24"/>
          <w:szCs w:val="24"/>
        </w:rPr>
        <w:t xml:space="preserve"> </w:t>
      </w:r>
      <w:r w:rsidRPr="00AA1731">
        <w:rPr>
          <w:rFonts w:ascii="Times New Roman" w:hAnsi="Times New Roman" w:cs="Times New Roman"/>
          <w:w w:val="105"/>
          <w:sz w:val="24"/>
          <w:szCs w:val="24"/>
        </w:rPr>
        <w:t>4</w:t>
      </w:r>
      <w:r w:rsidRPr="00AA1731">
        <w:rPr>
          <w:rFonts w:ascii="Times New Roman" w:hAnsi="Times New Roman" w:cs="Times New Roman"/>
          <w:spacing w:val="-9"/>
          <w:w w:val="105"/>
          <w:sz w:val="24"/>
          <w:szCs w:val="24"/>
        </w:rPr>
        <w:t xml:space="preserve"> </w:t>
      </w:r>
      <w:r w:rsidRPr="00AA1731">
        <w:rPr>
          <w:rFonts w:ascii="Times New Roman" w:hAnsi="Times New Roman" w:cs="Times New Roman"/>
          <w:w w:val="105"/>
          <w:sz w:val="24"/>
          <w:szCs w:val="24"/>
        </w:rPr>
        <w:t>ayat</w:t>
      </w:r>
      <w:r w:rsidRPr="00AA1731">
        <w:rPr>
          <w:rFonts w:ascii="Times New Roman" w:hAnsi="Times New Roman" w:cs="Times New Roman"/>
          <w:spacing w:val="-9"/>
          <w:w w:val="105"/>
          <w:sz w:val="24"/>
          <w:szCs w:val="24"/>
        </w:rPr>
        <w:t xml:space="preserve"> </w:t>
      </w:r>
      <w:r w:rsidRPr="00AA1731">
        <w:rPr>
          <w:rFonts w:ascii="Times New Roman" w:hAnsi="Times New Roman" w:cs="Times New Roman"/>
          <w:w w:val="105"/>
          <w:sz w:val="24"/>
          <w:szCs w:val="24"/>
        </w:rPr>
        <w:t>(2);</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 Pemberitahuan Masa Pajak Penghasilan Pasal</w:t>
      </w:r>
      <w:r w:rsidRPr="00AA1731">
        <w:rPr>
          <w:rFonts w:ascii="Times New Roman" w:hAnsi="Times New Roman" w:cs="Times New Roman"/>
          <w:spacing w:val="-40"/>
          <w:w w:val="105"/>
          <w:sz w:val="24"/>
          <w:szCs w:val="24"/>
        </w:rPr>
        <w:t xml:space="preserve"> </w:t>
      </w:r>
      <w:r w:rsidRPr="00AA1731">
        <w:rPr>
          <w:rFonts w:ascii="Times New Roman" w:hAnsi="Times New Roman" w:cs="Times New Roman"/>
          <w:w w:val="105"/>
          <w:sz w:val="24"/>
          <w:szCs w:val="24"/>
        </w:rPr>
        <w:t>15.</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 Pemberitahuan Masa Pajak Pertambahan</w:t>
      </w:r>
      <w:r w:rsidRPr="00AA1731">
        <w:rPr>
          <w:rFonts w:ascii="Times New Roman" w:hAnsi="Times New Roman" w:cs="Times New Roman"/>
          <w:spacing w:val="-30"/>
          <w:w w:val="105"/>
          <w:sz w:val="24"/>
          <w:szCs w:val="24"/>
        </w:rPr>
        <w:t xml:space="preserve"> </w:t>
      </w:r>
      <w:r w:rsidRPr="00AA1731">
        <w:rPr>
          <w:rFonts w:ascii="Times New Roman" w:hAnsi="Times New Roman" w:cs="Times New Roman"/>
          <w:w w:val="105"/>
          <w:sz w:val="24"/>
          <w:szCs w:val="24"/>
        </w:rPr>
        <w:t>Nilai dan Pajak</w:t>
      </w:r>
      <w:r w:rsidRPr="00AA1731">
        <w:rPr>
          <w:rFonts w:ascii="Times New Roman" w:hAnsi="Times New Roman" w:cs="Times New Roman"/>
          <w:spacing w:val="-12"/>
          <w:w w:val="105"/>
          <w:sz w:val="24"/>
          <w:szCs w:val="24"/>
        </w:rPr>
        <w:t xml:space="preserve"> </w:t>
      </w:r>
      <w:r w:rsidRPr="00AA1731">
        <w:rPr>
          <w:rFonts w:ascii="Times New Roman" w:hAnsi="Times New Roman" w:cs="Times New Roman"/>
          <w:w w:val="105"/>
          <w:sz w:val="24"/>
          <w:szCs w:val="24"/>
        </w:rPr>
        <w:t>Penjualan</w:t>
      </w:r>
      <w:r w:rsidRPr="00AA1731">
        <w:rPr>
          <w:rFonts w:ascii="Times New Roman" w:hAnsi="Times New Roman" w:cs="Times New Roman"/>
          <w:spacing w:val="-12"/>
          <w:w w:val="105"/>
          <w:sz w:val="24"/>
          <w:szCs w:val="24"/>
        </w:rPr>
        <w:t xml:space="preserve"> </w:t>
      </w:r>
      <w:r w:rsidRPr="00AA1731">
        <w:rPr>
          <w:rFonts w:ascii="Times New Roman" w:hAnsi="Times New Roman" w:cs="Times New Roman"/>
          <w:w w:val="105"/>
          <w:sz w:val="24"/>
          <w:szCs w:val="24"/>
        </w:rPr>
        <w:t>atas</w:t>
      </w:r>
      <w:r w:rsidRPr="00AA1731">
        <w:rPr>
          <w:rFonts w:ascii="Times New Roman" w:hAnsi="Times New Roman" w:cs="Times New Roman"/>
          <w:spacing w:val="-12"/>
          <w:w w:val="105"/>
          <w:sz w:val="24"/>
          <w:szCs w:val="24"/>
        </w:rPr>
        <w:t xml:space="preserve"> </w:t>
      </w:r>
      <w:r w:rsidRPr="00AA1731">
        <w:rPr>
          <w:rFonts w:ascii="Times New Roman" w:hAnsi="Times New Roman" w:cs="Times New Roman"/>
          <w:w w:val="105"/>
          <w:sz w:val="24"/>
          <w:szCs w:val="24"/>
        </w:rPr>
        <w:t>Barang</w:t>
      </w:r>
      <w:r w:rsidRPr="00AA1731">
        <w:rPr>
          <w:rFonts w:ascii="Times New Roman" w:hAnsi="Times New Roman" w:cs="Times New Roman"/>
          <w:spacing w:val="-12"/>
          <w:w w:val="105"/>
          <w:sz w:val="24"/>
          <w:szCs w:val="24"/>
        </w:rPr>
        <w:t xml:space="preserve"> </w:t>
      </w:r>
      <w:r w:rsidRPr="00AA1731">
        <w:rPr>
          <w:rFonts w:ascii="Times New Roman" w:hAnsi="Times New Roman" w:cs="Times New Roman"/>
          <w:w w:val="105"/>
          <w:sz w:val="24"/>
          <w:szCs w:val="24"/>
        </w:rPr>
        <w:t>Mewah.</w:t>
      </w:r>
    </w:p>
    <w:p w:rsidR="00AA1731" w:rsidRPr="00AA1731" w:rsidRDefault="00AA1731" w:rsidP="00AA1731">
      <w:pPr>
        <w:pStyle w:val="ListParagraph"/>
        <w:widowControl w:val="0"/>
        <w:numPr>
          <w:ilvl w:val="0"/>
          <w:numId w:val="30"/>
        </w:numPr>
        <w:tabs>
          <w:tab w:val="left" w:pos="1134"/>
          <w:tab w:val="left" w:pos="7938"/>
        </w:tabs>
        <w:autoSpaceDE w:val="0"/>
        <w:autoSpaceDN w:val="0"/>
        <w:spacing w:after="0" w:line="240" w:lineRule="auto"/>
        <w:ind w:hanging="11"/>
        <w:rPr>
          <w:rFonts w:ascii="Times New Roman" w:hAnsi="Times New Roman" w:cs="Times New Roman"/>
          <w:sz w:val="24"/>
          <w:szCs w:val="24"/>
        </w:rPr>
      </w:pPr>
      <w:r w:rsidRPr="00AA1731">
        <w:rPr>
          <w:rFonts w:ascii="Times New Roman" w:hAnsi="Times New Roman" w:cs="Times New Roman"/>
          <w:w w:val="105"/>
          <w:sz w:val="24"/>
          <w:szCs w:val="24"/>
        </w:rPr>
        <w:t>Surat Pemberitahuan Masa Pajak Pertambahan Nilai dan Pajak Penjualan atas Barang Mewah bagi Pemungut.</w:t>
      </w:r>
    </w:p>
    <w:p w:rsidR="00AA1731" w:rsidRPr="00321338" w:rsidRDefault="00AA1731" w:rsidP="00AA1731">
      <w:pPr>
        <w:pStyle w:val="ListParagraph"/>
        <w:widowControl w:val="0"/>
        <w:tabs>
          <w:tab w:val="left" w:pos="1985"/>
          <w:tab w:val="left" w:pos="7938"/>
        </w:tabs>
        <w:autoSpaceDE w:val="0"/>
        <w:autoSpaceDN w:val="0"/>
        <w:spacing w:after="0" w:line="240" w:lineRule="auto"/>
        <w:ind w:left="1985"/>
        <w:contextualSpacing w:val="0"/>
        <w:rPr>
          <w:rFonts w:ascii="Times New Roman" w:hAnsi="Times New Roman" w:cs="Times New Roman"/>
          <w:sz w:val="24"/>
          <w:szCs w:val="24"/>
        </w:rPr>
      </w:pPr>
    </w:p>
    <w:p w:rsidR="00AA1731" w:rsidRPr="00C93CEF" w:rsidRDefault="00AA1731" w:rsidP="00C93CEF">
      <w:pPr>
        <w:pStyle w:val="ListParagraph"/>
        <w:widowControl w:val="0"/>
        <w:numPr>
          <w:ilvl w:val="7"/>
          <w:numId w:val="27"/>
        </w:numPr>
        <w:tabs>
          <w:tab w:val="left" w:pos="709"/>
          <w:tab w:val="left" w:pos="1985"/>
          <w:tab w:val="left" w:pos="7938"/>
        </w:tabs>
        <w:autoSpaceDE w:val="0"/>
        <w:autoSpaceDN w:val="0"/>
        <w:spacing w:after="0" w:line="240" w:lineRule="auto"/>
        <w:ind w:left="709" w:hanging="283"/>
        <w:rPr>
          <w:rFonts w:ascii="Times New Roman" w:hAnsi="Times New Roman" w:cs="Times New Roman"/>
          <w:sz w:val="24"/>
          <w:szCs w:val="24"/>
        </w:rPr>
      </w:pPr>
      <w:r w:rsidRPr="00C93CEF">
        <w:rPr>
          <w:rFonts w:ascii="Times New Roman" w:hAnsi="Times New Roman" w:cs="Times New Roman"/>
          <w:w w:val="105"/>
          <w:sz w:val="24"/>
          <w:szCs w:val="24"/>
        </w:rPr>
        <w:t xml:space="preserve">Surat Pemberitahuan Tahunan, yaitu Surat Pemberitahuan </w:t>
      </w:r>
      <w:r w:rsidR="00C93CEF">
        <w:rPr>
          <w:rFonts w:ascii="Times New Roman" w:hAnsi="Times New Roman" w:cs="Times New Roman"/>
          <w:w w:val="105"/>
          <w:sz w:val="24"/>
          <w:szCs w:val="24"/>
        </w:rPr>
        <w:t>yang digunakan</w:t>
      </w:r>
      <w:r w:rsidR="00C93CEF">
        <w:rPr>
          <w:rFonts w:ascii="Times New Roman" w:hAnsi="Times New Roman" w:cs="Times New Roman"/>
          <w:w w:val="105"/>
          <w:sz w:val="24"/>
          <w:szCs w:val="24"/>
          <w:lang w:val="en-US"/>
        </w:rPr>
        <w:t xml:space="preserve"> </w:t>
      </w:r>
      <w:r w:rsidRPr="00C93CEF">
        <w:rPr>
          <w:rFonts w:ascii="Times New Roman" w:hAnsi="Times New Roman" w:cs="Times New Roman"/>
          <w:w w:val="105"/>
          <w:sz w:val="24"/>
          <w:szCs w:val="24"/>
        </w:rPr>
        <w:t>pelaporan tahunan,</w:t>
      </w:r>
      <w:r w:rsidRPr="00C93CEF">
        <w:rPr>
          <w:rFonts w:ascii="Times New Roman" w:hAnsi="Times New Roman" w:cs="Times New Roman"/>
          <w:spacing w:val="-6"/>
          <w:w w:val="105"/>
          <w:sz w:val="24"/>
          <w:szCs w:val="24"/>
        </w:rPr>
        <w:t xml:space="preserve"> </w:t>
      </w:r>
      <w:r w:rsidRPr="00C93CEF">
        <w:rPr>
          <w:rFonts w:ascii="Times New Roman" w:hAnsi="Times New Roman" w:cs="Times New Roman"/>
          <w:w w:val="105"/>
          <w:sz w:val="24"/>
          <w:szCs w:val="24"/>
        </w:rPr>
        <w:t>terdiri</w:t>
      </w:r>
      <w:r w:rsidRPr="00C93CEF">
        <w:rPr>
          <w:rFonts w:ascii="Times New Roman" w:hAnsi="Times New Roman" w:cs="Times New Roman"/>
          <w:spacing w:val="-6"/>
          <w:w w:val="105"/>
          <w:sz w:val="24"/>
          <w:szCs w:val="24"/>
        </w:rPr>
        <w:t xml:space="preserve"> </w:t>
      </w:r>
      <w:r w:rsidRPr="00C93CEF">
        <w:rPr>
          <w:rFonts w:ascii="Times New Roman" w:hAnsi="Times New Roman" w:cs="Times New Roman"/>
          <w:w w:val="105"/>
          <w:sz w:val="24"/>
          <w:szCs w:val="24"/>
        </w:rPr>
        <w:t>atas:</w:t>
      </w:r>
    </w:p>
    <w:p w:rsidR="00C93CEF" w:rsidRPr="00C93CEF" w:rsidRDefault="00AA1731" w:rsidP="00C93CEF">
      <w:pPr>
        <w:pStyle w:val="ListParagraph"/>
        <w:widowControl w:val="0"/>
        <w:numPr>
          <w:ilvl w:val="0"/>
          <w:numId w:val="31"/>
        </w:numPr>
        <w:tabs>
          <w:tab w:val="left" w:pos="1134"/>
        </w:tabs>
        <w:autoSpaceDE w:val="0"/>
        <w:autoSpaceDN w:val="0"/>
        <w:spacing w:after="0" w:line="240" w:lineRule="auto"/>
        <w:ind w:hanging="11"/>
        <w:jc w:val="both"/>
        <w:rPr>
          <w:rFonts w:ascii="Times New Roman" w:hAnsi="Times New Roman" w:cs="Times New Roman"/>
          <w:sz w:val="24"/>
          <w:szCs w:val="24"/>
        </w:rPr>
      </w:pPr>
      <w:r w:rsidRPr="00C93CEF">
        <w:rPr>
          <w:rFonts w:ascii="Times New Roman" w:hAnsi="Times New Roman" w:cs="Times New Roman"/>
          <w:w w:val="105"/>
          <w:sz w:val="24"/>
          <w:szCs w:val="24"/>
        </w:rPr>
        <w:t>Surat Pemberitahuan Tahunan Pajak Penghasilan Wajib Pajak Badan (1771- Rupiah)</w:t>
      </w:r>
    </w:p>
    <w:p w:rsidR="00C93CEF" w:rsidRPr="00C93CEF" w:rsidRDefault="00AA1731" w:rsidP="00C93CEF">
      <w:pPr>
        <w:pStyle w:val="ListParagraph"/>
        <w:widowControl w:val="0"/>
        <w:numPr>
          <w:ilvl w:val="0"/>
          <w:numId w:val="31"/>
        </w:numPr>
        <w:tabs>
          <w:tab w:val="left" w:pos="1134"/>
        </w:tabs>
        <w:autoSpaceDE w:val="0"/>
        <w:autoSpaceDN w:val="0"/>
        <w:spacing w:after="0" w:line="240" w:lineRule="auto"/>
        <w:ind w:hanging="11"/>
        <w:jc w:val="both"/>
        <w:rPr>
          <w:rFonts w:ascii="Times New Roman" w:hAnsi="Times New Roman" w:cs="Times New Roman"/>
          <w:sz w:val="24"/>
          <w:szCs w:val="24"/>
        </w:rPr>
      </w:pPr>
      <w:r w:rsidRPr="00C93CEF">
        <w:rPr>
          <w:rFonts w:ascii="Times New Roman" w:hAnsi="Times New Roman" w:cs="Times New Roman"/>
          <w:w w:val="105"/>
          <w:sz w:val="24"/>
          <w:szCs w:val="24"/>
        </w:rPr>
        <w:t>Surat Pemberitahuan Tahunan Pajak Penghasilan Wajib Pajak Badan yang diizinkan menyelenggarakan pembukuan dalam Bahasa</w:t>
      </w:r>
      <w:r w:rsidRPr="00C93CEF">
        <w:rPr>
          <w:rFonts w:ascii="Times New Roman" w:hAnsi="Times New Roman" w:cs="Times New Roman"/>
          <w:spacing w:val="-9"/>
          <w:w w:val="105"/>
          <w:sz w:val="24"/>
          <w:szCs w:val="24"/>
        </w:rPr>
        <w:t xml:space="preserve"> </w:t>
      </w:r>
      <w:r w:rsidRPr="00C93CEF">
        <w:rPr>
          <w:rFonts w:ascii="Times New Roman" w:hAnsi="Times New Roman" w:cs="Times New Roman"/>
          <w:w w:val="105"/>
          <w:sz w:val="24"/>
          <w:szCs w:val="24"/>
        </w:rPr>
        <w:t>Inggris</w:t>
      </w:r>
      <w:r w:rsidRPr="00C93CEF">
        <w:rPr>
          <w:rFonts w:ascii="Times New Roman" w:hAnsi="Times New Roman" w:cs="Times New Roman"/>
          <w:spacing w:val="-6"/>
          <w:w w:val="105"/>
          <w:sz w:val="24"/>
          <w:szCs w:val="24"/>
        </w:rPr>
        <w:t xml:space="preserve"> </w:t>
      </w:r>
      <w:r w:rsidRPr="00C93CEF">
        <w:rPr>
          <w:rFonts w:ascii="Times New Roman" w:hAnsi="Times New Roman" w:cs="Times New Roman"/>
          <w:w w:val="105"/>
          <w:sz w:val="24"/>
          <w:szCs w:val="24"/>
        </w:rPr>
        <w:t>dan</w:t>
      </w:r>
      <w:r w:rsidRPr="00C93CEF">
        <w:rPr>
          <w:rFonts w:ascii="Times New Roman" w:hAnsi="Times New Roman" w:cs="Times New Roman"/>
          <w:spacing w:val="-5"/>
          <w:w w:val="105"/>
          <w:sz w:val="24"/>
          <w:szCs w:val="24"/>
        </w:rPr>
        <w:t xml:space="preserve"> </w:t>
      </w:r>
      <w:r w:rsidRPr="00C93CEF">
        <w:rPr>
          <w:rFonts w:ascii="Times New Roman" w:hAnsi="Times New Roman" w:cs="Times New Roman"/>
          <w:w w:val="105"/>
          <w:sz w:val="24"/>
          <w:szCs w:val="24"/>
        </w:rPr>
        <w:t>mata</w:t>
      </w:r>
      <w:r w:rsidRPr="00C93CEF">
        <w:rPr>
          <w:rFonts w:ascii="Times New Roman" w:hAnsi="Times New Roman" w:cs="Times New Roman"/>
          <w:spacing w:val="-6"/>
          <w:w w:val="105"/>
          <w:sz w:val="24"/>
          <w:szCs w:val="24"/>
        </w:rPr>
        <w:t xml:space="preserve"> </w:t>
      </w:r>
      <w:r w:rsidRPr="00C93CEF">
        <w:rPr>
          <w:rFonts w:ascii="Times New Roman" w:hAnsi="Times New Roman" w:cs="Times New Roman"/>
          <w:w w:val="105"/>
          <w:sz w:val="24"/>
          <w:szCs w:val="24"/>
        </w:rPr>
        <w:t>uang</w:t>
      </w:r>
      <w:r w:rsidRPr="00C93CEF">
        <w:rPr>
          <w:rFonts w:ascii="Times New Roman" w:hAnsi="Times New Roman" w:cs="Times New Roman"/>
          <w:spacing w:val="-7"/>
          <w:w w:val="105"/>
          <w:sz w:val="24"/>
          <w:szCs w:val="24"/>
        </w:rPr>
        <w:t xml:space="preserve"> </w:t>
      </w:r>
      <w:r w:rsidRPr="00C93CEF">
        <w:rPr>
          <w:rFonts w:ascii="Times New Roman" w:hAnsi="Times New Roman" w:cs="Times New Roman"/>
          <w:w w:val="105"/>
          <w:sz w:val="24"/>
          <w:szCs w:val="24"/>
        </w:rPr>
        <w:t>dolar</w:t>
      </w:r>
      <w:r w:rsidRPr="00C93CEF">
        <w:rPr>
          <w:rFonts w:ascii="Times New Roman" w:hAnsi="Times New Roman" w:cs="Times New Roman"/>
          <w:spacing w:val="-5"/>
          <w:w w:val="105"/>
          <w:sz w:val="24"/>
          <w:szCs w:val="24"/>
        </w:rPr>
        <w:t xml:space="preserve"> </w:t>
      </w:r>
      <w:r w:rsidRPr="00C93CEF">
        <w:rPr>
          <w:rFonts w:ascii="Times New Roman" w:hAnsi="Times New Roman" w:cs="Times New Roman"/>
          <w:w w:val="105"/>
          <w:sz w:val="24"/>
          <w:szCs w:val="24"/>
        </w:rPr>
        <w:t>Amerika</w:t>
      </w:r>
      <w:r w:rsidRPr="00C93CEF">
        <w:rPr>
          <w:rFonts w:ascii="Times New Roman" w:hAnsi="Times New Roman" w:cs="Times New Roman"/>
          <w:spacing w:val="-7"/>
          <w:w w:val="105"/>
          <w:sz w:val="24"/>
          <w:szCs w:val="24"/>
        </w:rPr>
        <w:t xml:space="preserve"> </w:t>
      </w:r>
      <w:r w:rsidRPr="00C93CEF">
        <w:rPr>
          <w:rFonts w:ascii="Times New Roman" w:hAnsi="Times New Roman" w:cs="Times New Roman"/>
          <w:w w:val="105"/>
          <w:sz w:val="24"/>
          <w:szCs w:val="24"/>
        </w:rPr>
        <w:t>Serikat (1771- US)</w:t>
      </w:r>
    </w:p>
    <w:p w:rsidR="007B0AA6" w:rsidRPr="007B0AA6" w:rsidRDefault="00AA1731" w:rsidP="007B0AA6">
      <w:pPr>
        <w:pStyle w:val="ListParagraph"/>
        <w:widowControl w:val="0"/>
        <w:numPr>
          <w:ilvl w:val="0"/>
          <w:numId w:val="31"/>
        </w:numPr>
        <w:tabs>
          <w:tab w:val="left" w:pos="1134"/>
        </w:tabs>
        <w:autoSpaceDE w:val="0"/>
        <w:autoSpaceDN w:val="0"/>
        <w:spacing w:after="0" w:line="240" w:lineRule="auto"/>
        <w:ind w:hanging="11"/>
        <w:jc w:val="both"/>
        <w:rPr>
          <w:rFonts w:ascii="Times New Roman" w:hAnsi="Times New Roman" w:cs="Times New Roman"/>
          <w:sz w:val="24"/>
          <w:szCs w:val="24"/>
        </w:rPr>
      </w:pPr>
      <w:r w:rsidRPr="00C93CEF">
        <w:rPr>
          <w:rFonts w:ascii="Times New Roman" w:hAnsi="Times New Roman" w:cs="Times New Roman"/>
          <w:w w:val="105"/>
          <w:sz w:val="24"/>
          <w:szCs w:val="24"/>
        </w:rPr>
        <w:t>Surat Pemberitahuan Tahunan Pajak Penghasilan Wajib Pajak orang</w:t>
      </w:r>
      <w:r w:rsidRPr="00C93CEF">
        <w:rPr>
          <w:rFonts w:ascii="Times New Roman" w:hAnsi="Times New Roman" w:cs="Times New Roman"/>
          <w:spacing w:val="-2"/>
          <w:w w:val="105"/>
          <w:sz w:val="24"/>
          <w:szCs w:val="24"/>
        </w:rPr>
        <w:t xml:space="preserve"> </w:t>
      </w:r>
      <w:r w:rsidRPr="00C93CEF">
        <w:rPr>
          <w:rFonts w:ascii="Times New Roman" w:hAnsi="Times New Roman" w:cs="Times New Roman"/>
          <w:w w:val="105"/>
          <w:sz w:val="24"/>
          <w:szCs w:val="24"/>
        </w:rPr>
        <w:t>pribadi yang mempunyai penghasilan dari usaha/ pekerjaan bebas yang menyelenggarakan pembukuan atau norma penghitungan neto; dari satu atau lebih pemberi kerja; yang dikenakan PPh Final dan/ atau bersifat final; dan dari penghasilan lain (1770)</w:t>
      </w:r>
    </w:p>
    <w:p w:rsidR="007B0AA6" w:rsidRPr="007B0AA6" w:rsidRDefault="00AA1731" w:rsidP="007B0AA6">
      <w:pPr>
        <w:pStyle w:val="ListParagraph"/>
        <w:widowControl w:val="0"/>
        <w:numPr>
          <w:ilvl w:val="0"/>
          <w:numId w:val="31"/>
        </w:numPr>
        <w:tabs>
          <w:tab w:val="left" w:pos="1134"/>
        </w:tabs>
        <w:autoSpaceDE w:val="0"/>
        <w:autoSpaceDN w:val="0"/>
        <w:spacing w:after="0" w:line="240" w:lineRule="auto"/>
        <w:ind w:hanging="11"/>
        <w:jc w:val="both"/>
        <w:rPr>
          <w:rFonts w:ascii="Times New Roman" w:hAnsi="Times New Roman" w:cs="Times New Roman"/>
          <w:sz w:val="24"/>
          <w:szCs w:val="24"/>
        </w:rPr>
      </w:pPr>
      <w:r w:rsidRPr="007B0AA6">
        <w:rPr>
          <w:rFonts w:ascii="Times New Roman" w:hAnsi="Times New Roman" w:cs="Times New Roman"/>
          <w:w w:val="105"/>
          <w:sz w:val="24"/>
          <w:szCs w:val="24"/>
        </w:rPr>
        <w:t>Surat Pemberitahuan Tahunan Pajak Penghasilan Wajib Pajak orang</w:t>
      </w:r>
      <w:r w:rsidRPr="007B0AA6">
        <w:rPr>
          <w:rFonts w:ascii="Times New Roman" w:hAnsi="Times New Roman" w:cs="Times New Roman"/>
          <w:spacing w:val="-2"/>
          <w:w w:val="105"/>
          <w:sz w:val="24"/>
          <w:szCs w:val="24"/>
        </w:rPr>
        <w:t xml:space="preserve"> </w:t>
      </w:r>
      <w:r w:rsidRPr="007B0AA6">
        <w:rPr>
          <w:rFonts w:ascii="Times New Roman" w:hAnsi="Times New Roman" w:cs="Times New Roman"/>
          <w:w w:val="105"/>
          <w:sz w:val="24"/>
          <w:szCs w:val="24"/>
        </w:rPr>
        <w:t>pribadi yang mempunyai penghasilan dari satu atau lebih pemberi kerja; dalam negeri lainnya; dan yang dikenakan PPh Final dan/ atau bersifat final (1770S);</w:t>
      </w:r>
    </w:p>
    <w:p w:rsidR="00430641" w:rsidRPr="003E3896" w:rsidRDefault="00AA1731" w:rsidP="003E3896">
      <w:pPr>
        <w:pStyle w:val="ListParagraph"/>
        <w:widowControl w:val="0"/>
        <w:numPr>
          <w:ilvl w:val="0"/>
          <w:numId w:val="31"/>
        </w:numPr>
        <w:tabs>
          <w:tab w:val="left" w:pos="1134"/>
        </w:tabs>
        <w:autoSpaceDE w:val="0"/>
        <w:autoSpaceDN w:val="0"/>
        <w:spacing w:after="0" w:line="240" w:lineRule="auto"/>
        <w:ind w:hanging="11"/>
        <w:jc w:val="both"/>
        <w:rPr>
          <w:rFonts w:ascii="Times New Roman" w:hAnsi="Times New Roman" w:cs="Times New Roman"/>
          <w:sz w:val="24"/>
          <w:szCs w:val="24"/>
        </w:rPr>
      </w:pPr>
      <w:r w:rsidRPr="007B0AA6">
        <w:rPr>
          <w:rFonts w:ascii="Times New Roman" w:hAnsi="Times New Roman" w:cs="Times New Roman"/>
          <w:w w:val="105"/>
          <w:sz w:val="24"/>
          <w:szCs w:val="24"/>
        </w:rPr>
        <w:t>Surat Pemberitahuan Tahunan Pajak Penghasilan Wajib Pajak orang</w:t>
      </w:r>
      <w:r w:rsidRPr="007B0AA6">
        <w:rPr>
          <w:rFonts w:ascii="Times New Roman" w:hAnsi="Times New Roman" w:cs="Times New Roman"/>
          <w:spacing w:val="-2"/>
          <w:w w:val="105"/>
          <w:sz w:val="24"/>
          <w:szCs w:val="24"/>
        </w:rPr>
        <w:t xml:space="preserve"> </w:t>
      </w:r>
      <w:r w:rsidRPr="007B0AA6">
        <w:rPr>
          <w:rFonts w:ascii="Times New Roman" w:hAnsi="Times New Roman" w:cs="Times New Roman"/>
          <w:w w:val="105"/>
          <w:sz w:val="24"/>
          <w:szCs w:val="24"/>
        </w:rPr>
        <w:t>pribadi yang mempunyai penghasilan dari satu pemberi kerja dan tidak mempunyai penghasilan lainnya kecuali bunga bank dan/atau bunga koperasi (1770 SS).</w:t>
      </w:r>
    </w:p>
    <w:p w:rsidR="00C8370B" w:rsidRDefault="003E3896" w:rsidP="002957F7">
      <w:pPr>
        <w:spacing w:after="0" w:line="240" w:lineRule="auto"/>
        <w:ind w:left="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Modernisasi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Perpajakan</w:t>
      </w:r>
      <w:proofErr w:type="spellEnd"/>
      <w:r>
        <w:rPr>
          <w:rFonts w:ascii="Times New Roman" w:hAnsi="Times New Roman" w:cs="Times New Roman"/>
          <w:b/>
          <w:sz w:val="24"/>
          <w:szCs w:val="24"/>
          <w:lang w:val="en-US"/>
        </w:rPr>
        <w:t xml:space="preserve"> di Indonesia</w:t>
      </w:r>
    </w:p>
    <w:p w:rsidR="002957F7" w:rsidRDefault="002957F7" w:rsidP="00DE6CEE">
      <w:pPr>
        <w:pStyle w:val="BodyText"/>
        <w:ind w:left="426" w:right="122" w:firstLine="567"/>
      </w:pPr>
      <w:r>
        <w:t>Menurut Rahayu (2009:128), modernisasi administrasi perpajakan yang dilakukan pada dasarnya meliputi</w:t>
      </w:r>
      <w:r>
        <w:rPr>
          <w:spacing w:val="1"/>
        </w:rPr>
        <w:t xml:space="preserve"> </w:t>
      </w:r>
      <w:r>
        <w:t>:</w:t>
      </w:r>
    </w:p>
    <w:p w:rsidR="002957F7" w:rsidRPr="00DE6CEE" w:rsidRDefault="002957F7" w:rsidP="002957F7">
      <w:pPr>
        <w:pStyle w:val="ListParagraph"/>
        <w:widowControl w:val="0"/>
        <w:numPr>
          <w:ilvl w:val="0"/>
          <w:numId w:val="32"/>
        </w:numPr>
        <w:tabs>
          <w:tab w:val="left" w:pos="851"/>
        </w:tabs>
        <w:autoSpaceDE w:val="0"/>
        <w:autoSpaceDN w:val="0"/>
        <w:spacing w:after="0" w:line="240" w:lineRule="auto"/>
        <w:ind w:hanging="882"/>
        <w:contextualSpacing w:val="0"/>
        <w:jc w:val="both"/>
        <w:rPr>
          <w:rFonts w:ascii="Times New Roman" w:hAnsi="Times New Roman" w:cs="Times New Roman"/>
          <w:sz w:val="24"/>
          <w:szCs w:val="24"/>
        </w:rPr>
      </w:pPr>
      <w:r>
        <w:rPr>
          <w:rFonts w:ascii="Times New Roman" w:hAnsi="Times New Roman" w:cs="Times New Roman"/>
          <w:sz w:val="24"/>
          <w:szCs w:val="24"/>
        </w:rPr>
        <w:t>Perubahan Struktur</w:t>
      </w:r>
      <w:r>
        <w:rPr>
          <w:rFonts w:ascii="Times New Roman" w:hAnsi="Times New Roman" w:cs="Times New Roman"/>
          <w:spacing w:val="-2"/>
          <w:sz w:val="24"/>
          <w:szCs w:val="24"/>
        </w:rPr>
        <w:t xml:space="preserve"> </w:t>
      </w:r>
      <w:r>
        <w:rPr>
          <w:rFonts w:ascii="Times New Roman" w:hAnsi="Times New Roman" w:cs="Times New Roman"/>
          <w:sz w:val="24"/>
          <w:szCs w:val="24"/>
        </w:rPr>
        <w:t>Organisasi</w:t>
      </w:r>
    </w:p>
    <w:p w:rsidR="002957F7" w:rsidRDefault="002957F7" w:rsidP="00DE6CEE">
      <w:pPr>
        <w:pStyle w:val="BodyText"/>
        <w:ind w:left="851" w:right="123"/>
      </w:pPr>
      <w:r>
        <w:t>Implementasi konsep modernisasi perpajakan modern yang berorientasi pada pelayanan dan pengawasan</w:t>
      </w:r>
      <w:r w:rsidR="00DE6CEE">
        <w:t>.</w:t>
      </w:r>
      <w:r>
        <w:t xml:space="preserve"> </w:t>
      </w:r>
    </w:p>
    <w:p w:rsidR="002957F7" w:rsidRDefault="002957F7" w:rsidP="00DE6CEE">
      <w:pPr>
        <w:pStyle w:val="ListParagraph"/>
        <w:widowControl w:val="0"/>
        <w:numPr>
          <w:ilvl w:val="0"/>
          <w:numId w:val="32"/>
        </w:numPr>
        <w:tabs>
          <w:tab w:val="left" w:pos="851"/>
        </w:tabs>
        <w:autoSpaceDE w:val="0"/>
        <w:autoSpaceDN w:val="0"/>
        <w:spacing w:after="0" w:line="240" w:lineRule="auto"/>
        <w:ind w:left="851" w:right="-46" w:hanging="425"/>
        <w:contextualSpacing w:val="0"/>
        <w:rPr>
          <w:rFonts w:ascii="Times New Roman" w:hAnsi="Times New Roman" w:cs="Times New Roman"/>
          <w:sz w:val="24"/>
          <w:szCs w:val="24"/>
        </w:rPr>
      </w:pPr>
      <w:r>
        <w:rPr>
          <w:rFonts w:ascii="Times New Roman" w:hAnsi="Times New Roman" w:cs="Times New Roman"/>
          <w:sz w:val="24"/>
          <w:szCs w:val="24"/>
        </w:rPr>
        <w:t>Penyempurnaan proses bisnis melalui pemanfaatan teknologi komunikasi dan</w:t>
      </w:r>
      <w:r w:rsidR="00DE6CEE">
        <w:rPr>
          <w:rFonts w:ascii="Times New Roman" w:hAnsi="Times New Roman" w:cs="Times New Roman"/>
          <w:spacing w:val="-1"/>
          <w:sz w:val="24"/>
          <w:szCs w:val="24"/>
          <w:lang w:val="en-US"/>
        </w:rPr>
        <w:t xml:space="preserve"> </w:t>
      </w:r>
      <w:r>
        <w:rPr>
          <w:rFonts w:ascii="Times New Roman" w:hAnsi="Times New Roman" w:cs="Times New Roman"/>
          <w:sz w:val="24"/>
          <w:szCs w:val="24"/>
        </w:rPr>
        <w:t>informasi.</w:t>
      </w:r>
    </w:p>
    <w:p w:rsidR="002957F7" w:rsidRPr="00DE6CEE" w:rsidRDefault="002957F7" w:rsidP="002957F7">
      <w:pPr>
        <w:pStyle w:val="ListParagraph"/>
        <w:widowControl w:val="0"/>
        <w:numPr>
          <w:ilvl w:val="0"/>
          <w:numId w:val="32"/>
        </w:numPr>
        <w:tabs>
          <w:tab w:val="left" w:pos="851"/>
        </w:tabs>
        <w:autoSpaceDE w:val="0"/>
        <w:autoSpaceDN w:val="0"/>
        <w:spacing w:after="0" w:line="240" w:lineRule="auto"/>
        <w:ind w:hanging="882"/>
        <w:contextualSpacing w:val="0"/>
        <w:rPr>
          <w:rFonts w:ascii="Times New Roman" w:hAnsi="Times New Roman" w:cs="Times New Roman"/>
          <w:sz w:val="24"/>
          <w:szCs w:val="24"/>
        </w:rPr>
      </w:pPr>
      <w:r>
        <w:rPr>
          <w:rFonts w:ascii="Times New Roman" w:hAnsi="Times New Roman" w:cs="Times New Roman"/>
          <w:sz w:val="24"/>
          <w:szCs w:val="24"/>
        </w:rPr>
        <w:t>Penyempurnaan manajemen</w:t>
      </w:r>
      <w:r>
        <w:rPr>
          <w:rFonts w:ascii="Times New Roman" w:hAnsi="Times New Roman" w:cs="Times New Roman"/>
          <w:spacing w:val="-1"/>
          <w:sz w:val="24"/>
          <w:szCs w:val="24"/>
        </w:rPr>
        <w:t xml:space="preserve"> </w:t>
      </w:r>
      <w:r>
        <w:rPr>
          <w:rFonts w:ascii="Times New Roman" w:hAnsi="Times New Roman" w:cs="Times New Roman"/>
          <w:sz w:val="24"/>
          <w:szCs w:val="24"/>
        </w:rPr>
        <w:t>SDM</w:t>
      </w:r>
    </w:p>
    <w:p w:rsidR="002957F7" w:rsidRDefault="002957F7" w:rsidP="000D638F">
      <w:pPr>
        <w:spacing w:after="0" w:line="240" w:lineRule="auto"/>
        <w:jc w:val="both"/>
        <w:rPr>
          <w:rFonts w:ascii="Times New Roman" w:hAnsi="Times New Roman" w:cs="Times New Roman"/>
          <w:sz w:val="24"/>
          <w:szCs w:val="24"/>
          <w:lang w:val="en-US"/>
        </w:rPr>
      </w:pPr>
    </w:p>
    <w:p w:rsidR="00C8370B" w:rsidRPr="00DE6CEE" w:rsidRDefault="00DE6CEE" w:rsidP="00DE6CEE">
      <w:pPr>
        <w:spacing w:after="0" w:line="240" w:lineRule="auto"/>
        <w:ind w:left="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Sanksi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Perpajakan</w:t>
      </w:r>
      <w:proofErr w:type="spellEnd"/>
    </w:p>
    <w:p w:rsidR="00DB0612" w:rsidRDefault="00DB0612" w:rsidP="00DB0612">
      <w:pPr>
        <w:spacing w:after="0" w:line="240" w:lineRule="auto"/>
        <w:ind w:left="426" w:firstLine="567"/>
        <w:jc w:val="both"/>
        <w:rPr>
          <w:rFonts w:ascii="Times New Roman" w:hAnsi="Times New Roman" w:cs="Times New Roman"/>
          <w:sz w:val="24"/>
          <w:szCs w:val="24"/>
          <w:lang w:val="en-US"/>
        </w:rPr>
      </w:pPr>
      <w:bookmarkStart w:id="4" w:name="_Toc30537114"/>
      <w:r w:rsidRPr="00DB0612">
        <w:rPr>
          <w:rFonts w:ascii="Times New Roman" w:hAnsi="Times New Roman" w:cs="Times New Roman"/>
          <w:sz w:val="24"/>
          <w:szCs w:val="24"/>
        </w:rPr>
        <w:t>Sanksi perpajakan merupakan jaminan bahwa ketentuan peraturan perundang- undangan perpajakan (norma perpajakan) akan dituruti/ ditaati/ dipatuhi. Dengan kata lain sanksi perpajakan merupakan alat pencegah (</w:t>
      </w:r>
      <w:r w:rsidRPr="00DB0612">
        <w:rPr>
          <w:rFonts w:ascii="Times New Roman" w:hAnsi="Times New Roman" w:cs="Times New Roman"/>
          <w:i/>
          <w:sz w:val="24"/>
          <w:szCs w:val="24"/>
        </w:rPr>
        <w:t>preventif</w:t>
      </w:r>
      <w:r w:rsidRPr="00DB0612">
        <w:rPr>
          <w:rFonts w:ascii="Times New Roman" w:hAnsi="Times New Roman" w:cs="Times New Roman"/>
          <w:sz w:val="24"/>
          <w:szCs w:val="24"/>
        </w:rPr>
        <w:t>) agar Wajib Pajak tidak melanggar norma perpajakan (Mardiasmo,  2018:62).</w:t>
      </w:r>
    </w:p>
    <w:p w:rsidR="00DB0612" w:rsidRPr="00B61EF9" w:rsidRDefault="00DB0612" w:rsidP="00DB0612">
      <w:pPr>
        <w:spacing w:after="0" w:line="240" w:lineRule="auto"/>
        <w:ind w:left="426" w:firstLine="567"/>
        <w:jc w:val="both"/>
        <w:rPr>
          <w:rFonts w:ascii="Times New Roman" w:hAnsi="Times New Roman" w:cs="Times New Roman"/>
          <w:sz w:val="24"/>
          <w:szCs w:val="24"/>
        </w:rPr>
      </w:pPr>
      <w:r w:rsidRPr="00B61EF9">
        <w:rPr>
          <w:rFonts w:ascii="Times New Roman" w:hAnsi="Times New Roman" w:cs="Times New Roman"/>
          <w:w w:val="105"/>
          <w:sz w:val="24"/>
          <w:szCs w:val="24"/>
        </w:rPr>
        <w:lastRenderedPageBreak/>
        <w:t>Menurut Mardiasmo (2018:25), dalam bukunya yang</w:t>
      </w:r>
      <w:r w:rsidRPr="00B61EF9">
        <w:rPr>
          <w:rFonts w:ascii="Times New Roman" w:hAnsi="Times New Roman" w:cs="Times New Roman"/>
          <w:spacing w:val="-16"/>
          <w:w w:val="105"/>
          <w:sz w:val="24"/>
          <w:szCs w:val="24"/>
        </w:rPr>
        <w:t xml:space="preserve"> </w:t>
      </w:r>
      <w:r w:rsidRPr="00B61EF9">
        <w:rPr>
          <w:rFonts w:ascii="Times New Roman" w:hAnsi="Times New Roman" w:cs="Times New Roman"/>
          <w:w w:val="105"/>
          <w:sz w:val="24"/>
          <w:szCs w:val="24"/>
        </w:rPr>
        <w:t>berjudul Perpajakan. Pelaporan Surat Pemberitahuan Masa dan Surat Pemberitahuan</w:t>
      </w:r>
      <w:r w:rsidRPr="00B61EF9">
        <w:rPr>
          <w:rFonts w:ascii="Times New Roman" w:hAnsi="Times New Roman" w:cs="Times New Roman"/>
          <w:spacing w:val="-8"/>
          <w:w w:val="105"/>
          <w:sz w:val="24"/>
          <w:szCs w:val="24"/>
        </w:rPr>
        <w:t xml:space="preserve"> </w:t>
      </w:r>
      <w:r w:rsidRPr="00B61EF9">
        <w:rPr>
          <w:rFonts w:ascii="Times New Roman" w:hAnsi="Times New Roman" w:cs="Times New Roman"/>
          <w:w w:val="105"/>
          <w:sz w:val="24"/>
          <w:szCs w:val="24"/>
        </w:rPr>
        <w:t>Tahunan</w:t>
      </w:r>
      <w:r w:rsidRPr="00B61EF9">
        <w:rPr>
          <w:rFonts w:ascii="Times New Roman" w:hAnsi="Times New Roman" w:cs="Times New Roman"/>
          <w:spacing w:val="-6"/>
          <w:w w:val="105"/>
          <w:sz w:val="24"/>
          <w:szCs w:val="24"/>
        </w:rPr>
        <w:t xml:space="preserve"> </w:t>
      </w:r>
      <w:r w:rsidRPr="00B61EF9">
        <w:rPr>
          <w:rFonts w:ascii="Times New Roman" w:hAnsi="Times New Roman" w:cs="Times New Roman"/>
          <w:w w:val="105"/>
          <w:sz w:val="24"/>
          <w:szCs w:val="24"/>
        </w:rPr>
        <w:t>bersifat</w:t>
      </w:r>
      <w:r w:rsidRPr="00B61EF9">
        <w:rPr>
          <w:rFonts w:ascii="Times New Roman" w:hAnsi="Times New Roman" w:cs="Times New Roman"/>
          <w:spacing w:val="-7"/>
          <w:w w:val="105"/>
          <w:sz w:val="24"/>
          <w:szCs w:val="24"/>
        </w:rPr>
        <w:t xml:space="preserve"> </w:t>
      </w:r>
      <w:r w:rsidRPr="00B61EF9">
        <w:rPr>
          <w:rFonts w:ascii="Times New Roman" w:hAnsi="Times New Roman" w:cs="Times New Roman"/>
          <w:w w:val="105"/>
          <w:sz w:val="24"/>
          <w:szCs w:val="24"/>
        </w:rPr>
        <w:t>wajib.</w:t>
      </w:r>
      <w:r w:rsidRPr="00B61EF9">
        <w:rPr>
          <w:rFonts w:ascii="Times New Roman" w:hAnsi="Times New Roman" w:cs="Times New Roman"/>
          <w:spacing w:val="-7"/>
          <w:w w:val="105"/>
          <w:sz w:val="24"/>
          <w:szCs w:val="24"/>
        </w:rPr>
        <w:t xml:space="preserve"> </w:t>
      </w:r>
      <w:r w:rsidRPr="00B61EF9">
        <w:rPr>
          <w:rFonts w:ascii="Times New Roman" w:hAnsi="Times New Roman" w:cs="Times New Roman"/>
          <w:w w:val="105"/>
          <w:sz w:val="24"/>
          <w:szCs w:val="24"/>
        </w:rPr>
        <w:t>Apabila</w:t>
      </w:r>
      <w:r w:rsidRPr="00B61EF9">
        <w:rPr>
          <w:rFonts w:ascii="Times New Roman" w:hAnsi="Times New Roman" w:cs="Times New Roman"/>
          <w:spacing w:val="-6"/>
          <w:w w:val="105"/>
          <w:sz w:val="24"/>
          <w:szCs w:val="24"/>
        </w:rPr>
        <w:t xml:space="preserve"> </w:t>
      </w:r>
      <w:r w:rsidRPr="00B61EF9">
        <w:rPr>
          <w:rFonts w:ascii="Times New Roman" w:hAnsi="Times New Roman" w:cs="Times New Roman"/>
          <w:w w:val="105"/>
          <w:sz w:val="24"/>
          <w:szCs w:val="24"/>
        </w:rPr>
        <w:t>ada</w:t>
      </w:r>
      <w:r w:rsidRPr="00B61EF9">
        <w:rPr>
          <w:rFonts w:ascii="Times New Roman" w:hAnsi="Times New Roman" w:cs="Times New Roman"/>
          <w:spacing w:val="-7"/>
          <w:w w:val="105"/>
          <w:sz w:val="24"/>
          <w:szCs w:val="24"/>
        </w:rPr>
        <w:t xml:space="preserve"> </w:t>
      </w:r>
      <w:r w:rsidRPr="00B61EF9">
        <w:rPr>
          <w:rFonts w:ascii="Times New Roman" w:hAnsi="Times New Roman" w:cs="Times New Roman"/>
          <w:w w:val="105"/>
          <w:sz w:val="24"/>
          <w:szCs w:val="24"/>
        </w:rPr>
        <w:t>Wajib</w:t>
      </w:r>
      <w:r w:rsidRPr="00B61EF9">
        <w:rPr>
          <w:rFonts w:ascii="Times New Roman" w:hAnsi="Times New Roman" w:cs="Times New Roman"/>
          <w:spacing w:val="-7"/>
          <w:w w:val="105"/>
          <w:sz w:val="24"/>
          <w:szCs w:val="24"/>
        </w:rPr>
        <w:t xml:space="preserve"> </w:t>
      </w:r>
      <w:r w:rsidRPr="00B61EF9">
        <w:rPr>
          <w:rFonts w:ascii="Times New Roman" w:hAnsi="Times New Roman" w:cs="Times New Roman"/>
          <w:w w:val="105"/>
          <w:sz w:val="24"/>
          <w:szCs w:val="24"/>
        </w:rPr>
        <w:t>Pajak</w:t>
      </w:r>
      <w:r w:rsidRPr="00B61EF9">
        <w:rPr>
          <w:rFonts w:ascii="Times New Roman" w:hAnsi="Times New Roman" w:cs="Times New Roman"/>
          <w:spacing w:val="-6"/>
          <w:w w:val="105"/>
          <w:sz w:val="24"/>
          <w:szCs w:val="24"/>
        </w:rPr>
        <w:t xml:space="preserve"> </w:t>
      </w:r>
      <w:r w:rsidRPr="00B61EF9">
        <w:rPr>
          <w:rFonts w:ascii="Times New Roman" w:hAnsi="Times New Roman" w:cs="Times New Roman"/>
          <w:w w:val="105"/>
          <w:sz w:val="24"/>
          <w:szCs w:val="24"/>
        </w:rPr>
        <w:t>yang tidak</w:t>
      </w:r>
      <w:r w:rsidRPr="00B61EF9">
        <w:rPr>
          <w:rFonts w:ascii="Times New Roman" w:hAnsi="Times New Roman" w:cs="Times New Roman"/>
          <w:spacing w:val="-10"/>
          <w:w w:val="105"/>
          <w:sz w:val="24"/>
          <w:szCs w:val="24"/>
        </w:rPr>
        <w:t xml:space="preserve"> </w:t>
      </w:r>
      <w:r w:rsidRPr="00B61EF9">
        <w:rPr>
          <w:rFonts w:ascii="Times New Roman" w:hAnsi="Times New Roman" w:cs="Times New Roman"/>
          <w:w w:val="105"/>
          <w:sz w:val="24"/>
          <w:szCs w:val="24"/>
        </w:rPr>
        <w:t>melaporkan</w:t>
      </w:r>
      <w:r w:rsidRPr="00B61EF9">
        <w:rPr>
          <w:rFonts w:ascii="Times New Roman" w:hAnsi="Times New Roman" w:cs="Times New Roman"/>
          <w:spacing w:val="-12"/>
          <w:w w:val="105"/>
          <w:sz w:val="24"/>
          <w:szCs w:val="24"/>
        </w:rPr>
        <w:t xml:space="preserve"> </w:t>
      </w:r>
      <w:r w:rsidRPr="00B61EF9">
        <w:rPr>
          <w:rFonts w:ascii="Times New Roman" w:hAnsi="Times New Roman" w:cs="Times New Roman"/>
          <w:w w:val="105"/>
          <w:sz w:val="24"/>
          <w:szCs w:val="24"/>
        </w:rPr>
        <w:t>Surat</w:t>
      </w:r>
      <w:r w:rsidRPr="00B61EF9">
        <w:rPr>
          <w:rFonts w:ascii="Times New Roman" w:hAnsi="Times New Roman" w:cs="Times New Roman"/>
          <w:spacing w:val="-11"/>
          <w:w w:val="105"/>
          <w:sz w:val="24"/>
          <w:szCs w:val="24"/>
        </w:rPr>
        <w:t xml:space="preserve"> </w:t>
      </w:r>
      <w:r w:rsidRPr="00B61EF9">
        <w:rPr>
          <w:rFonts w:ascii="Times New Roman" w:hAnsi="Times New Roman" w:cs="Times New Roman"/>
          <w:w w:val="105"/>
          <w:sz w:val="24"/>
          <w:szCs w:val="24"/>
        </w:rPr>
        <w:t>Pemberitahuan</w:t>
      </w:r>
      <w:r w:rsidRPr="00B61EF9">
        <w:rPr>
          <w:rFonts w:ascii="Times New Roman" w:hAnsi="Times New Roman" w:cs="Times New Roman"/>
          <w:spacing w:val="-12"/>
          <w:w w:val="105"/>
          <w:sz w:val="24"/>
          <w:szCs w:val="24"/>
        </w:rPr>
        <w:t xml:space="preserve"> </w:t>
      </w:r>
      <w:r w:rsidRPr="00B61EF9">
        <w:rPr>
          <w:rFonts w:ascii="Times New Roman" w:hAnsi="Times New Roman" w:cs="Times New Roman"/>
          <w:w w:val="105"/>
          <w:sz w:val="24"/>
          <w:szCs w:val="24"/>
        </w:rPr>
        <w:t>akan</w:t>
      </w:r>
      <w:r w:rsidRPr="00B61EF9">
        <w:rPr>
          <w:rFonts w:ascii="Times New Roman" w:hAnsi="Times New Roman" w:cs="Times New Roman"/>
          <w:spacing w:val="-11"/>
          <w:w w:val="105"/>
          <w:sz w:val="24"/>
          <w:szCs w:val="24"/>
        </w:rPr>
        <w:t xml:space="preserve"> </w:t>
      </w:r>
      <w:r w:rsidRPr="00B61EF9">
        <w:rPr>
          <w:rFonts w:ascii="Times New Roman" w:hAnsi="Times New Roman" w:cs="Times New Roman"/>
          <w:w w:val="105"/>
          <w:sz w:val="24"/>
          <w:szCs w:val="24"/>
        </w:rPr>
        <w:t>dikenakan</w:t>
      </w:r>
      <w:r w:rsidRPr="00B61EF9">
        <w:rPr>
          <w:rFonts w:ascii="Times New Roman" w:hAnsi="Times New Roman" w:cs="Times New Roman"/>
          <w:spacing w:val="-12"/>
          <w:w w:val="105"/>
          <w:sz w:val="24"/>
          <w:szCs w:val="24"/>
        </w:rPr>
        <w:t xml:space="preserve"> </w:t>
      </w:r>
      <w:r w:rsidRPr="00B61EF9">
        <w:rPr>
          <w:rFonts w:ascii="Times New Roman" w:hAnsi="Times New Roman" w:cs="Times New Roman"/>
          <w:w w:val="105"/>
          <w:sz w:val="24"/>
          <w:szCs w:val="24"/>
        </w:rPr>
        <w:t>sanksi,</w:t>
      </w:r>
      <w:r w:rsidRPr="00B61EF9">
        <w:rPr>
          <w:rFonts w:ascii="Times New Roman" w:hAnsi="Times New Roman" w:cs="Times New Roman"/>
          <w:spacing w:val="-12"/>
          <w:w w:val="105"/>
          <w:sz w:val="24"/>
          <w:szCs w:val="24"/>
        </w:rPr>
        <w:t xml:space="preserve"> </w:t>
      </w:r>
      <w:r w:rsidRPr="00B61EF9">
        <w:rPr>
          <w:rFonts w:ascii="Times New Roman" w:hAnsi="Times New Roman" w:cs="Times New Roman"/>
          <w:w w:val="105"/>
          <w:sz w:val="24"/>
          <w:szCs w:val="24"/>
        </w:rPr>
        <w:t>adapun sanksinya sebagai</w:t>
      </w:r>
      <w:r w:rsidRPr="00B61EF9">
        <w:rPr>
          <w:rFonts w:ascii="Times New Roman" w:hAnsi="Times New Roman" w:cs="Times New Roman"/>
          <w:spacing w:val="-7"/>
          <w:w w:val="105"/>
          <w:sz w:val="24"/>
          <w:szCs w:val="24"/>
        </w:rPr>
        <w:t xml:space="preserve"> </w:t>
      </w:r>
      <w:r w:rsidRPr="00B61EF9">
        <w:rPr>
          <w:rFonts w:ascii="Times New Roman" w:hAnsi="Times New Roman" w:cs="Times New Roman"/>
          <w:w w:val="105"/>
          <w:sz w:val="24"/>
          <w:szCs w:val="24"/>
        </w:rPr>
        <w:t>berikut:</w:t>
      </w:r>
    </w:p>
    <w:p w:rsidR="00DB0612" w:rsidRPr="005C6812" w:rsidRDefault="00DB0612" w:rsidP="00DB0612">
      <w:pPr>
        <w:pStyle w:val="ListParagraph"/>
        <w:widowControl w:val="0"/>
        <w:tabs>
          <w:tab w:val="left" w:pos="426"/>
        </w:tabs>
        <w:autoSpaceDE w:val="0"/>
        <w:autoSpaceDN w:val="0"/>
        <w:spacing w:after="0" w:line="240" w:lineRule="auto"/>
        <w:ind w:left="426"/>
        <w:contextualSpacing w:val="0"/>
        <w:jc w:val="both"/>
        <w:rPr>
          <w:rFonts w:ascii="Times New Roman" w:hAnsi="Times New Roman" w:cs="Times New Roman"/>
          <w:sz w:val="24"/>
          <w:szCs w:val="24"/>
        </w:rPr>
      </w:pPr>
      <w:proofErr w:type="gramStart"/>
      <w:r>
        <w:rPr>
          <w:rFonts w:ascii="Times New Roman" w:hAnsi="Times New Roman" w:cs="Times New Roman"/>
          <w:w w:val="105"/>
          <w:sz w:val="24"/>
          <w:szCs w:val="24"/>
          <w:lang w:val="en-US"/>
        </w:rPr>
        <w:t xml:space="preserve">a.  </w:t>
      </w:r>
      <w:r>
        <w:rPr>
          <w:rFonts w:ascii="Times New Roman" w:hAnsi="Times New Roman" w:cs="Times New Roman"/>
          <w:w w:val="105"/>
          <w:sz w:val="24"/>
          <w:szCs w:val="24"/>
        </w:rPr>
        <w:t>Rp</w:t>
      </w:r>
      <w:proofErr w:type="gramEnd"/>
      <w:r>
        <w:rPr>
          <w:rFonts w:ascii="Times New Roman" w:hAnsi="Times New Roman" w:cs="Times New Roman"/>
          <w:w w:val="105"/>
          <w:sz w:val="24"/>
          <w:szCs w:val="24"/>
        </w:rPr>
        <w:t xml:space="preserve"> 1.000.000,00 (satu juta rupiah) untuk Surat Pemberitahuan Tahunan Pajak Penghasilan </w:t>
      </w:r>
      <w:r w:rsidRPr="007D6159">
        <w:rPr>
          <w:rFonts w:ascii="Times New Roman" w:hAnsi="Times New Roman" w:cs="Times New Roman"/>
          <w:w w:val="105"/>
          <w:sz w:val="24"/>
          <w:szCs w:val="24"/>
        </w:rPr>
        <w:t>W</w:t>
      </w:r>
      <w:r w:rsidRPr="006A3E59">
        <w:rPr>
          <w:rFonts w:ascii="Times New Roman" w:hAnsi="Times New Roman" w:cs="Times New Roman"/>
          <w:w w:val="105"/>
          <w:sz w:val="24"/>
          <w:szCs w:val="24"/>
        </w:rPr>
        <w:t xml:space="preserve">ajib Pajak </w:t>
      </w:r>
      <w:r>
        <w:rPr>
          <w:rFonts w:ascii="Times New Roman" w:hAnsi="Times New Roman" w:cs="Times New Roman"/>
          <w:w w:val="105"/>
          <w:sz w:val="24"/>
          <w:szCs w:val="24"/>
        </w:rPr>
        <w:t>Badan.</w:t>
      </w:r>
    </w:p>
    <w:p w:rsidR="00DB0612" w:rsidRPr="005C6812" w:rsidRDefault="00DB0612" w:rsidP="00DB0612">
      <w:pPr>
        <w:pStyle w:val="ListParagraph"/>
        <w:widowControl w:val="0"/>
        <w:numPr>
          <w:ilvl w:val="3"/>
          <w:numId w:val="28"/>
        </w:numPr>
        <w:tabs>
          <w:tab w:val="left" w:pos="851"/>
        </w:tabs>
        <w:autoSpaceDE w:val="0"/>
        <w:autoSpaceDN w:val="0"/>
        <w:spacing w:after="0" w:line="240" w:lineRule="auto"/>
        <w:ind w:left="851" w:hanging="425"/>
        <w:contextualSpacing w:val="0"/>
        <w:jc w:val="both"/>
        <w:rPr>
          <w:rFonts w:ascii="Times New Roman" w:hAnsi="Times New Roman" w:cs="Times New Roman"/>
          <w:sz w:val="24"/>
          <w:szCs w:val="24"/>
        </w:rPr>
      </w:pPr>
      <w:r w:rsidRPr="005C6812">
        <w:rPr>
          <w:rFonts w:ascii="Times New Roman" w:hAnsi="Times New Roman" w:cs="Times New Roman"/>
          <w:w w:val="105"/>
          <w:sz w:val="24"/>
          <w:szCs w:val="24"/>
        </w:rPr>
        <w:t>Rp 100.000,00 (seratus ribu rupiah) untuk Su</w:t>
      </w:r>
      <w:r>
        <w:rPr>
          <w:rFonts w:ascii="Times New Roman" w:hAnsi="Times New Roman" w:cs="Times New Roman"/>
          <w:w w:val="105"/>
          <w:sz w:val="24"/>
          <w:szCs w:val="24"/>
        </w:rPr>
        <w:t>rat Pemberitahuan Tahunan Pajak</w:t>
      </w:r>
      <w:r>
        <w:rPr>
          <w:rFonts w:ascii="Times New Roman" w:hAnsi="Times New Roman" w:cs="Times New Roman"/>
          <w:w w:val="105"/>
          <w:sz w:val="24"/>
          <w:szCs w:val="24"/>
          <w:lang w:val="en-US"/>
        </w:rPr>
        <w:t xml:space="preserve"> </w:t>
      </w:r>
      <w:r w:rsidRPr="005C6812">
        <w:rPr>
          <w:rFonts w:ascii="Times New Roman" w:hAnsi="Times New Roman" w:cs="Times New Roman"/>
          <w:w w:val="105"/>
          <w:sz w:val="24"/>
          <w:szCs w:val="24"/>
        </w:rPr>
        <w:t>Penghasilan Wajib Pajak Orang Pribadi.</w:t>
      </w:r>
    </w:p>
    <w:p w:rsidR="00DB0612" w:rsidRPr="005C6812" w:rsidRDefault="00DB0612" w:rsidP="00DB0612">
      <w:pPr>
        <w:pStyle w:val="ListParagraph"/>
        <w:widowControl w:val="0"/>
        <w:numPr>
          <w:ilvl w:val="3"/>
          <w:numId w:val="28"/>
        </w:numPr>
        <w:tabs>
          <w:tab w:val="left" w:pos="851"/>
        </w:tabs>
        <w:autoSpaceDE w:val="0"/>
        <w:autoSpaceDN w:val="0"/>
        <w:spacing w:after="0" w:line="240" w:lineRule="auto"/>
        <w:ind w:left="851" w:hanging="425"/>
        <w:contextualSpacing w:val="0"/>
        <w:jc w:val="both"/>
        <w:rPr>
          <w:rFonts w:ascii="Times New Roman" w:hAnsi="Times New Roman" w:cs="Times New Roman"/>
          <w:sz w:val="24"/>
          <w:szCs w:val="24"/>
        </w:rPr>
      </w:pPr>
      <w:r w:rsidRPr="005C6812">
        <w:rPr>
          <w:rFonts w:ascii="Times New Roman" w:hAnsi="Times New Roman" w:cs="Times New Roman"/>
          <w:w w:val="105"/>
          <w:sz w:val="24"/>
          <w:szCs w:val="24"/>
        </w:rPr>
        <w:t>Tidak menyampaikan SPT atau menyampaikan SPT tetapi isinya tidak</w:t>
      </w:r>
      <w:r w:rsidRPr="005C6812">
        <w:rPr>
          <w:rFonts w:ascii="Times New Roman" w:hAnsi="Times New Roman" w:cs="Times New Roman"/>
          <w:spacing w:val="-20"/>
          <w:w w:val="105"/>
          <w:sz w:val="24"/>
          <w:szCs w:val="24"/>
        </w:rPr>
        <w:t xml:space="preserve"> </w:t>
      </w:r>
      <w:r w:rsidRPr="005C6812">
        <w:rPr>
          <w:rFonts w:ascii="Times New Roman" w:hAnsi="Times New Roman" w:cs="Times New Roman"/>
          <w:w w:val="105"/>
          <w:sz w:val="24"/>
          <w:szCs w:val="24"/>
        </w:rPr>
        <w:t>lengkap</w:t>
      </w:r>
      <w:r w:rsidRPr="005C6812">
        <w:rPr>
          <w:rFonts w:ascii="Times New Roman" w:hAnsi="Times New Roman" w:cs="Times New Roman"/>
          <w:spacing w:val="-20"/>
          <w:w w:val="105"/>
          <w:sz w:val="24"/>
          <w:szCs w:val="24"/>
        </w:rPr>
        <w:t xml:space="preserve"> </w:t>
      </w:r>
      <w:r w:rsidRPr="005C6812">
        <w:rPr>
          <w:rFonts w:ascii="Times New Roman" w:hAnsi="Times New Roman" w:cs="Times New Roman"/>
          <w:w w:val="105"/>
          <w:sz w:val="24"/>
          <w:szCs w:val="24"/>
        </w:rPr>
        <w:t>atau</w:t>
      </w:r>
      <w:r w:rsidRPr="005C6812">
        <w:rPr>
          <w:rFonts w:ascii="Times New Roman" w:hAnsi="Times New Roman" w:cs="Times New Roman"/>
          <w:spacing w:val="-19"/>
          <w:w w:val="105"/>
          <w:sz w:val="24"/>
          <w:szCs w:val="24"/>
        </w:rPr>
        <w:t xml:space="preserve"> </w:t>
      </w:r>
      <w:r w:rsidRPr="005C6812">
        <w:rPr>
          <w:rFonts w:ascii="Times New Roman" w:hAnsi="Times New Roman" w:cs="Times New Roman"/>
          <w:w w:val="105"/>
          <w:sz w:val="24"/>
          <w:szCs w:val="24"/>
        </w:rPr>
        <w:t>melampirkan</w:t>
      </w:r>
      <w:r w:rsidRPr="005C6812">
        <w:rPr>
          <w:rFonts w:ascii="Times New Roman" w:hAnsi="Times New Roman" w:cs="Times New Roman"/>
          <w:spacing w:val="-20"/>
          <w:w w:val="105"/>
          <w:sz w:val="24"/>
          <w:szCs w:val="24"/>
        </w:rPr>
        <w:t xml:space="preserve"> </w:t>
      </w:r>
      <w:r w:rsidRPr="005C6812">
        <w:rPr>
          <w:rFonts w:ascii="Times New Roman" w:hAnsi="Times New Roman" w:cs="Times New Roman"/>
          <w:w w:val="105"/>
          <w:sz w:val="24"/>
          <w:szCs w:val="24"/>
        </w:rPr>
        <w:t>keterangan</w:t>
      </w:r>
      <w:r w:rsidRPr="005C6812">
        <w:rPr>
          <w:rFonts w:ascii="Times New Roman" w:hAnsi="Times New Roman" w:cs="Times New Roman"/>
          <w:spacing w:val="-19"/>
          <w:w w:val="105"/>
          <w:sz w:val="24"/>
          <w:szCs w:val="24"/>
        </w:rPr>
        <w:t xml:space="preserve"> </w:t>
      </w:r>
      <w:r w:rsidRPr="005C6812">
        <w:rPr>
          <w:rFonts w:ascii="Times New Roman" w:hAnsi="Times New Roman" w:cs="Times New Roman"/>
          <w:w w:val="105"/>
          <w:sz w:val="24"/>
          <w:szCs w:val="24"/>
        </w:rPr>
        <w:t>yang</w:t>
      </w:r>
      <w:r w:rsidRPr="005C6812">
        <w:rPr>
          <w:rFonts w:ascii="Times New Roman" w:hAnsi="Times New Roman" w:cs="Times New Roman"/>
          <w:spacing w:val="-20"/>
          <w:w w:val="105"/>
          <w:sz w:val="24"/>
          <w:szCs w:val="24"/>
        </w:rPr>
        <w:t xml:space="preserve"> </w:t>
      </w:r>
      <w:r w:rsidRPr="005C6812">
        <w:rPr>
          <w:rFonts w:ascii="Times New Roman" w:hAnsi="Times New Roman" w:cs="Times New Roman"/>
          <w:w w:val="105"/>
          <w:sz w:val="24"/>
          <w:szCs w:val="24"/>
        </w:rPr>
        <w:t>isinya</w:t>
      </w:r>
      <w:r w:rsidRPr="005C6812">
        <w:rPr>
          <w:rFonts w:ascii="Times New Roman" w:hAnsi="Times New Roman" w:cs="Times New Roman"/>
          <w:spacing w:val="-20"/>
          <w:w w:val="105"/>
          <w:sz w:val="24"/>
          <w:szCs w:val="24"/>
        </w:rPr>
        <w:t xml:space="preserve"> </w:t>
      </w:r>
      <w:r w:rsidRPr="005C6812">
        <w:rPr>
          <w:rFonts w:ascii="Times New Roman" w:hAnsi="Times New Roman" w:cs="Times New Roman"/>
          <w:w w:val="105"/>
          <w:sz w:val="24"/>
          <w:szCs w:val="24"/>
        </w:rPr>
        <w:t>tidak</w:t>
      </w:r>
      <w:r w:rsidRPr="005C6812">
        <w:rPr>
          <w:rFonts w:ascii="Times New Roman" w:hAnsi="Times New Roman" w:cs="Times New Roman"/>
          <w:spacing w:val="-20"/>
          <w:w w:val="105"/>
          <w:sz w:val="24"/>
          <w:szCs w:val="24"/>
        </w:rPr>
        <w:t xml:space="preserve"> </w:t>
      </w:r>
      <w:r w:rsidRPr="005C6812">
        <w:rPr>
          <w:rFonts w:ascii="Times New Roman" w:hAnsi="Times New Roman" w:cs="Times New Roman"/>
          <w:w w:val="105"/>
          <w:sz w:val="24"/>
          <w:szCs w:val="24"/>
        </w:rPr>
        <w:t>benar karena kealpaan Wajib Pajak sehingga dapat menimbulkan kerugian pada negara, dipidana dengan pidana kurungan selama- lamanya satu tahun dan denda setinggi-tingginya dua kali jumlah pajak yang</w:t>
      </w:r>
      <w:r w:rsidRPr="005C6812">
        <w:rPr>
          <w:rFonts w:ascii="Times New Roman" w:hAnsi="Times New Roman" w:cs="Times New Roman"/>
          <w:spacing w:val="-5"/>
          <w:w w:val="105"/>
          <w:sz w:val="24"/>
          <w:szCs w:val="24"/>
        </w:rPr>
        <w:t xml:space="preserve"> </w:t>
      </w:r>
      <w:r w:rsidRPr="005C6812">
        <w:rPr>
          <w:rFonts w:ascii="Times New Roman" w:hAnsi="Times New Roman" w:cs="Times New Roman"/>
          <w:w w:val="105"/>
          <w:sz w:val="24"/>
          <w:szCs w:val="24"/>
        </w:rPr>
        <w:t>terutang.</w:t>
      </w:r>
    </w:p>
    <w:bookmarkEnd w:id="4"/>
    <w:p w:rsidR="00C8370B" w:rsidRPr="001767C2" w:rsidRDefault="001767C2" w:rsidP="001767C2">
      <w:pPr>
        <w:spacing w:after="0" w:line="240" w:lineRule="auto"/>
        <w:ind w:left="426"/>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Kepatuhan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wajib</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pajak</w:t>
      </w:r>
      <w:proofErr w:type="spellEnd"/>
    </w:p>
    <w:p w:rsidR="003443F5" w:rsidRDefault="003443F5" w:rsidP="003443F5">
      <w:pPr>
        <w:spacing w:after="0" w:line="240" w:lineRule="auto"/>
        <w:ind w:left="536" w:firstLine="457"/>
        <w:jc w:val="both"/>
        <w:rPr>
          <w:rFonts w:ascii="Times New Roman" w:hAnsi="Times New Roman" w:cs="Times New Roman"/>
          <w:sz w:val="24"/>
          <w:szCs w:val="24"/>
          <w:lang w:val="en-US"/>
        </w:rPr>
      </w:pPr>
      <w:r>
        <w:rPr>
          <w:rFonts w:ascii="Times New Roman" w:hAnsi="Times New Roman" w:cs="Times New Roman"/>
          <w:sz w:val="24"/>
          <w:szCs w:val="24"/>
        </w:rPr>
        <w:t>Menurut Keputusan Menteri Keuangan No. 544/KMK.04/2000, yaitu:</w:t>
      </w:r>
      <w:r>
        <w:rPr>
          <w:rFonts w:ascii="Times New Roman" w:hAnsi="Times New Roman" w:cs="Times New Roman"/>
          <w:sz w:val="24"/>
          <w:szCs w:val="24"/>
          <w:lang w:val="en-US"/>
        </w:rPr>
        <w:t xml:space="preserve"> </w:t>
      </w:r>
      <w:r>
        <w:rPr>
          <w:rFonts w:ascii="Times New Roman" w:hAnsi="Times New Roman" w:cs="Times New Roman"/>
          <w:sz w:val="24"/>
          <w:szCs w:val="24"/>
        </w:rPr>
        <w:t>“Kepatuhan perpajakan adalah tindakan Wajib Pajak dalam</w:t>
      </w:r>
      <w:r>
        <w:rPr>
          <w:rFonts w:ascii="Times New Roman" w:hAnsi="Times New Roman" w:cs="Times New Roman"/>
          <w:spacing w:val="-31"/>
          <w:sz w:val="24"/>
          <w:szCs w:val="24"/>
        </w:rPr>
        <w:t xml:space="preserve"> </w:t>
      </w:r>
      <w:r>
        <w:rPr>
          <w:rFonts w:ascii="Times New Roman" w:hAnsi="Times New Roman" w:cs="Times New Roman"/>
          <w:sz w:val="24"/>
          <w:szCs w:val="24"/>
        </w:rPr>
        <w:t>pemenuhan kewajiban</w:t>
      </w:r>
      <w:r>
        <w:rPr>
          <w:rFonts w:ascii="Times New Roman" w:hAnsi="Times New Roman" w:cs="Times New Roman"/>
          <w:spacing w:val="-11"/>
          <w:sz w:val="24"/>
          <w:szCs w:val="24"/>
        </w:rPr>
        <w:t xml:space="preserve"> </w:t>
      </w:r>
      <w:r>
        <w:rPr>
          <w:rFonts w:ascii="Times New Roman" w:hAnsi="Times New Roman" w:cs="Times New Roman"/>
          <w:sz w:val="24"/>
          <w:szCs w:val="24"/>
        </w:rPr>
        <w:t>perpajakannya</w:t>
      </w:r>
      <w:r>
        <w:rPr>
          <w:rFonts w:ascii="Times New Roman" w:hAnsi="Times New Roman" w:cs="Times New Roman"/>
          <w:spacing w:val="-12"/>
          <w:sz w:val="24"/>
          <w:szCs w:val="24"/>
        </w:rPr>
        <w:t xml:space="preserve"> </w:t>
      </w:r>
      <w:r>
        <w:rPr>
          <w:rFonts w:ascii="Times New Roman" w:hAnsi="Times New Roman" w:cs="Times New Roman"/>
          <w:sz w:val="24"/>
          <w:szCs w:val="24"/>
        </w:rPr>
        <w:t>sesuai</w:t>
      </w:r>
      <w:r>
        <w:rPr>
          <w:rFonts w:ascii="Times New Roman" w:hAnsi="Times New Roman" w:cs="Times New Roman"/>
          <w:spacing w:val="-11"/>
          <w:sz w:val="24"/>
          <w:szCs w:val="24"/>
        </w:rPr>
        <w:t xml:space="preserve"> </w:t>
      </w:r>
      <w:r>
        <w:rPr>
          <w:rFonts w:ascii="Times New Roman" w:hAnsi="Times New Roman" w:cs="Times New Roman"/>
          <w:sz w:val="24"/>
          <w:szCs w:val="24"/>
        </w:rPr>
        <w:t>dengan</w:t>
      </w:r>
      <w:r>
        <w:rPr>
          <w:rFonts w:ascii="Times New Roman" w:hAnsi="Times New Roman" w:cs="Times New Roman"/>
          <w:spacing w:val="-11"/>
          <w:sz w:val="24"/>
          <w:szCs w:val="24"/>
        </w:rPr>
        <w:t xml:space="preserve"> </w:t>
      </w:r>
      <w:r>
        <w:rPr>
          <w:rFonts w:ascii="Times New Roman" w:hAnsi="Times New Roman" w:cs="Times New Roman"/>
          <w:sz w:val="24"/>
          <w:szCs w:val="24"/>
        </w:rPr>
        <w:t>ketentuan</w:t>
      </w:r>
      <w:r>
        <w:rPr>
          <w:rFonts w:ascii="Times New Roman" w:hAnsi="Times New Roman" w:cs="Times New Roman"/>
          <w:spacing w:val="-10"/>
          <w:sz w:val="24"/>
          <w:szCs w:val="24"/>
        </w:rPr>
        <w:t xml:space="preserve"> </w:t>
      </w:r>
      <w:r>
        <w:rPr>
          <w:rFonts w:ascii="Times New Roman" w:hAnsi="Times New Roman" w:cs="Times New Roman"/>
          <w:sz w:val="24"/>
          <w:szCs w:val="24"/>
        </w:rPr>
        <w:t>peraturan</w:t>
      </w:r>
      <w:r>
        <w:rPr>
          <w:rFonts w:ascii="Times New Roman" w:hAnsi="Times New Roman" w:cs="Times New Roman"/>
          <w:spacing w:val="-11"/>
          <w:sz w:val="24"/>
          <w:szCs w:val="24"/>
        </w:rPr>
        <w:t xml:space="preserve"> </w:t>
      </w:r>
      <w:r>
        <w:rPr>
          <w:rFonts w:ascii="Times New Roman" w:hAnsi="Times New Roman" w:cs="Times New Roman"/>
          <w:sz w:val="24"/>
          <w:szCs w:val="24"/>
        </w:rPr>
        <w:t>perundang- undangan dan peraturan pelaksanaan perpajakan yang berlaku dalam suatu</w:t>
      </w:r>
      <w:r>
        <w:rPr>
          <w:rFonts w:ascii="Times New Roman" w:hAnsi="Times New Roman" w:cs="Times New Roman"/>
          <w:spacing w:val="-1"/>
          <w:sz w:val="24"/>
          <w:szCs w:val="24"/>
        </w:rPr>
        <w:t xml:space="preserve"> </w:t>
      </w:r>
      <w:r>
        <w:rPr>
          <w:rFonts w:ascii="Times New Roman" w:hAnsi="Times New Roman" w:cs="Times New Roman"/>
          <w:sz w:val="24"/>
          <w:szCs w:val="24"/>
        </w:rPr>
        <w:t>negara”.</w:t>
      </w:r>
    </w:p>
    <w:p w:rsidR="003443F5" w:rsidRDefault="003443F5" w:rsidP="003443F5">
      <w:pPr>
        <w:spacing w:after="0" w:line="240" w:lineRule="auto"/>
        <w:ind w:left="536" w:firstLine="457"/>
        <w:jc w:val="both"/>
        <w:rPr>
          <w:rFonts w:ascii="Times New Roman" w:hAnsi="Times New Roman" w:cs="Times New Roman"/>
          <w:sz w:val="24"/>
          <w:szCs w:val="24"/>
          <w:lang w:val="en-US"/>
        </w:rPr>
      </w:pPr>
      <w:r>
        <w:rPr>
          <w:rFonts w:ascii="Times New Roman" w:hAnsi="Times New Roman" w:cs="Times New Roman"/>
          <w:sz w:val="24"/>
          <w:szCs w:val="24"/>
        </w:rPr>
        <w:t>Kesadaran untuk menjadi wajib pajak yang patuh merupakan salah satu kepatuhan terhadap hukum. Kepatuhan terhadap pembayaran pajak termasuk tertib terhadap</w:t>
      </w:r>
      <w:r>
        <w:rPr>
          <w:rFonts w:ascii="Times New Roman" w:hAnsi="Times New Roman" w:cs="Times New Roman"/>
          <w:spacing w:val="-14"/>
          <w:sz w:val="24"/>
          <w:szCs w:val="24"/>
        </w:rPr>
        <w:t xml:space="preserve"> </w:t>
      </w:r>
      <w:r>
        <w:rPr>
          <w:rFonts w:ascii="Times New Roman" w:hAnsi="Times New Roman" w:cs="Times New Roman"/>
          <w:sz w:val="24"/>
          <w:szCs w:val="24"/>
        </w:rPr>
        <w:t>hukum</w:t>
      </w:r>
      <w:r>
        <w:rPr>
          <w:rFonts w:ascii="Times New Roman" w:hAnsi="Times New Roman" w:cs="Times New Roman"/>
          <w:spacing w:val="-14"/>
          <w:sz w:val="24"/>
          <w:szCs w:val="24"/>
        </w:rPr>
        <w:t xml:space="preserve"> </w:t>
      </w:r>
      <w:r>
        <w:rPr>
          <w:rFonts w:ascii="Times New Roman" w:hAnsi="Times New Roman" w:cs="Times New Roman"/>
          <w:sz w:val="24"/>
          <w:szCs w:val="24"/>
        </w:rPr>
        <w:t>perpajakan</w:t>
      </w:r>
      <w:r>
        <w:rPr>
          <w:rFonts w:ascii="Times New Roman" w:hAnsi="Times New Roman" w:cs="Times New Roman"/>
          <w:spacing w:val="-14"/>
          <w:sz w:val="24"/>
          <w:szCs w:val="24"/>
        </w:rPr>
        <w:t xml:space="preserve"> </w:t>
      </w:r>
      <w:r>
        <w:rPr>
          <w:rFonts w:ascii="Times New Roman" w:hAnsi="Times New Roman" w:cs="Times New Roman"/>
          <w:sz w:val="24"/>
          <w:szCs w:val="24"/>
        </w:rPr>
        <w:t>dimana</w:t>
      </w:r>
      <w:r>
        <w:rPr>
          <w:rFonts w:ascii="Times New Roman" w:hAnsi="Times New Roman" w:cs="Times New Roman"/>
          <w:spacing w:val="-15"/>
          <w:sz w:val="24"/>
          <w:szCs w:val="24"/>
        </w:rPr>
        <w:t xml:space="preserve"> </w:t>
      </w:r>
      <w:r>
        <w:rPr>
          <w:rFonts w:ascii="Times New Roman" w:hAnsi="Times New Roman" w:cs="Times New Roman"/>
          <w:sz w:val="24"/>
          <w:szCs w:val="24"/>
        </w:rPr>
        <w:t>disebutkan</w:t>
      </w:r>
      <w:r>
        <w:rPr>
          <w:rFonts w:ascii="Times New Roman" w:hAnsi="Times New Roman" w:cs="Times New Roman"/>
          <w:spacing w:val="-14"/>
          <w:sz w:val="24"/>
          <w:szCs w:val="24"/>
        </w:rPr>
        <w:t xml:space="preserve"> </w:t>
      </w:r>
      <w:r>
        <w:rPr>
          <w:rFonts w:ascii="Times New Roman" w:hAnsi="Times New Roman" w:cs="Times New Roman"/>
          <w:sz w:val="24"/>
          <w:szCs w:val="24"/>
        </w:rPr>
        <w:t>hukum</w:t>
      </w:r>
      <w:r>
        <w:rPr>
          <w:rFonts w:ascii="Times New Roman" w:hAnsi="Times New Roman" w:cs="Times New Roman"/>
          <w:spacing w:val="-14"/>
          <w:sz w:val="24"/>
          <w:szCs w:val="24"/>
        </w:rPr>
        <w:t xml:space="preserve"> </w:t>
      </w:r>
      <w:r>
        <w:rPr>
          <w:rFonts w:ascii="Times New Roman" w:hAnsi="Times New Roman" w:cs="Times New Roman"/>
          <w:sz w:val="24"/>
          <w:szCs w:val="24"/>
        </w:rPr>
        <w:t>perpajakan</w:t>
      </w:r>
      <w:r>
        <w:rPr>
          <w:rFonts w:ascii="Times New Roman" w:hAnsi="Times New Roman" w:cs="Times New Roman"/>
          <w:spacing w:val="-13"/>
          <w:sz w:val="24"/>
          <w:szCs w:val="24"/>
        </w:rPr>
        <w:t xml:space="preserve"> </w:t>
      </w:r>
      <w:r>
        <w:rPr>
          <w:rFonts w:ascii="Times New Roman" w:hAnsi="Times New Roman" w:cs="Times New Roman"/>
          <w:sz w:val="24"/>
          <w:szCs w:val="24"/>
        </w:rPr>
        <w:t>tidak</w:t>
      </w:r>
      <w:r>
        <w:rPr>
          <w:rFonts w:ascii="Times New Roman" w:hAnsi="Times New Roman" w:cs="Times New Roman"/>
          <w:spacing w:val="-14"/>
          <w:sz w:val="24"/>
          <w:szCs w:val="24"/>
        </w:rPr>
        <w:t xml:space="preserve"> </w:t>
      </w:r>
      <w:r>
        <w:rPr>
          <w:rFonts w:ascii="Times New Roman" w:hAnsi="Times New Roman" w:cs="Times New Roman"/>
          <w:sz w:val="24"/>
          <w:szCs w:val="24"/>
        </w:rPr>
        <w:t>pandang</w:t>
      </w:r>
      <w:r>
        <w:rPr>
          <w:rFonts w:ascii="Times New Roman" w:hAnsi="Times New Roman" w:cs="Times New Roman"/>
          <w:spacing w:val="-14"/>
          <w:sz w:val="24"/>
          <w:szCs w:val="24"/>
        </w:rPr>
        <w:t xml:space="preserve"> </w:t>
      </w:r>
      <w:r>
        <w:rPr>
          <w:rFonts w:ascii="Times New Roman" w:hAnsi="Times New Roman" w:cs="Times New Roman"/>
          <w:sz w:val="24"/>
          <w:szCs w:val="24"/>
        </w:rPr>
        <w:t>bulu dan tidak luput dari perkecualian baik dimana saja serta siapa saja semua sama berdasarkan ketentuan hukum perpajakan yang berlaku untuk menghindari sanksi administrasi yang akan merugikan wajib pajak</w:t>
      </w:r>
      <w:r>
        <w:rPr>
          <w:rFonts w:ascii="Times New Roman" w:hAnsi="Times New Roman" w:cs="Times New Roman"/>
          <w:spacing w:val="4"/>
          <w:sz w:val="24"/>
          <w:szCs w:val="24"/>
        </w:rPr>
        <w:t xml:space="preserve"> </w:t>
      </w:r>
      <w:r>
        <w:rPr>
          <w:rFonts w:ascii="Times New Roman" w:hAnsi="Times New Roman" w:cs="Times New Roman"/>
          <w:sz w:val="24"/>
          <w:szCs w:val="24"/>
        </w:rPr>
        <w:t>sendiri.</w:t>
      </w:r>
    </w:p>
    <w:p w:rsidR="003443F5" w:rsidRPr="003443F5" w:rsidRDefault="003443F5" w:rsidP="003443F5">
      <w:pPr>
        <w:spacing w:after="0" w:line="240" w:lineRule="auto"/>
        <w:ind w:left="536" w:firstLine="457"/>
        <w:jc w:val="both"/>
        <w:rPr>
          <w:rFonts w:ascii="Times New Roman" w:hAnsi="Times New Roman" w:cs="Times New Roman"/>
          <w:sz w:val="24"/>
          <w:szCs w:val="24"/>
          <w:lang w:val="en-US"/>
        </w:rPr>
      </w:pPr>
      <w:r>
        <w:rPr>
          <w:rFonts w:ascii="Times New Roman" w:hAnsi="Times New Roman" w:cs="Times New Roman"/>
          <w:sz w:val="24"/>
          <w:szCs w:val="24"/>
        </w:rPr>
        <w:t xml:space="preserve">Kondisi perpajakan yang menuntut keikutsertaan aktif wajib pajak dalam menyelenggarakan perpajakannya membutuhkan </w:t>
      </w:r>
      <w:r w:rsidRPr="003443F5">
        <w:rPr>
          <w:rFonts w:ascii="Times New Roman" w:hAnsi="Times New Roman" w:cs="Times New Roman"/>
          <w:sz w:val="24"/>
          <w:szCs w:val="24"/>
        </w:rPr>
        <w:t>kepatuhan wajib pajak yang tinggi</w:t>
      </w:r>
      <w:r w:rsidRPr="003443F5">
        <w:rPr>
          <w:rFonts w:ascii="Times New Roman" w:hAnsi="Times New Roman" w:cs="Times New Roman"/>
          <w:sz w:val="24"/>
          <w:szCs w:val="24"/>
          <w:lang w:val="en-US"/>
        </w:rPr>
        <w:t xml:space="preserve"> y</w:t>
      </w:r>
      <w:r w:rsidRPr="003443F5">
        <w:rPr>
          <w:rFonts w:ascii="Times New Roman" w:hAnsi="Times New Roman" w:cs="Times New Roman"/>
          <w:sz w:val="24"/>
          <w:szCs w:val="24"/>
        </w:rPr>
        <w:t>aitu kepatuhan dalam pemenuhan kewajiban perpajakan yang sesuai</w:t>
      </w:r>
      <w:r w:rsidRPr="003443F5">
        <w:rPr>
          <w:rFonts w:ascii="Times New Roman" w:hAnsi="Times New Roman" w:cs="Times New Roman"/>
          <w:sz w:val="24"/>
          <w:szCs w:val="24"/>
          <w:lang w:val="en-US"/>
        </w:rPr>
        <w:t>.</w:t>
      </w:r>
    </w:p>
    <w:p w:rsidR="003443F5" w:rsidRPr="003443F5" w:rsidRDefault="003443F5" w:rsidP="003443F5">
      <w:pPr>
        <w:spacing w:after="0" w:line="240" w:lineRule="auto"/>
        <w:ind w:left="536" w:firstLine="457"/>
        <w:jc w:val="both"/>
        <w:rPr>
          <w:rFonts w:ascii="Times New Roman" w:hAnsi="Times New Roman" w:cs="Times New Roman"/>
          <w:sz w:val="24"/>
          <w:szCs w:val="24"/>
        </w:rPr>
      </w:pPr>
      <w:r w:rsidRPr="003443F5">
        <w:rPr>
          <w:rFonts w:ascii="Times New Roman" w:hAnsi="Times New Roman" w:cs="Times New Roman"/>
          <w:sz w:val="24"/>
          <w:szCs w:val="24"/>
        </w:rPr>
        <w:t xml:space="preserve">Berdasarkan </w:t>
      </w:r>
      <w:r w:rsidRPr="003443F5">
        <w:rPr>
          <w:rFonts w:ascii="Times New Roman" w:hAnsi="Times New Roman" w:cs="Times New Roman"/>
          <w:b/>
          <w:sz w:val="24"/>
          <w:szCs w:val="24"/>
        </w:rPr>
        <w:t>Peraturan Menteri Keuangan</w:t>
      </w:r>
      <w:r>
        <w:rPr>
          <w:rFonts w:ascii="Times New Roman" w:hAnsi="Times New Roman" w:cs="Times New Roman"/>
          <w:b/>
          <w:sz w:val="24"/>
          <w:szCs w:val="24"/>
        </w:rPr>
        <w:t xml:space="preserve"> Nomor 192/PMK.03/2007</w:t>
      </w:r>
      <w:r>
        <w:rPr>
          <w:rFonts w:ascii="Times New Roman" w:hAnsi="Times New Roman" w:cs="Times New Roman"/>
          <w:sz w:val="24"/>
          <w:szCs w:val="24"/>
        </w:rPr>
        <w:t>, Wajib</w:t>
      </w:r>
      <w:r>
        <w:rPr>
          <w:rFonts w:ascii="Times New Roman" w:hAnsi="Times New Roman" w:cs="Times New Roman"/>
          <w:spacing w:val="-11"/>
          <w:sz w:val="24"/>
          <w:szCs w:val="24"/>
        </w:rPr>
        <w:t xml:space="preserve"> </w:t>
      </w:r>
      <w:r>
        <w:rPr>
          <w:rFonts w:ascii="Times New Roman" w:hAnsi="Times New Roman" w:cs="Times New Roman"/>
          <w:sz w:val="24"/>
          <w:szCs w:val="24"/>
        </w:rPr>
        <w:t>Pajak</w:t>
      </w:r>
      <w:r>
        <w:rPr>
          <w:rFonts w:ascii="Times New Roman" w:hAnsi="Times New Roman" w:cs="Times New Roman"/>
          <w:spacing w:val="-12"/>
          <w:sz w:val="24"/>
          <w:szCs w:val="24"/>
        </w:rPr>
        <w:t xml:space="preserve"> </w:t>
      </w:r>
      <w:r>
        <w:rPr>
          <w:rFonts w:ascii="Times New Roman" w:hAnsi="Times New Roman" w:cs="Times New Roman"/>
          <w:sz w:val="24"/>
          <w:szCs w:val="24"/>
        </w:rPr>
        <w:t>dimasukkan</w:t>
      </w:r>
      <w:r>
        <w:rPr>
          <w:rFonts w:ascii="Times New Roman" w:hAnsi="Times New Roman" w:cs="Times New Roman"/>
          <w:spacing w:val="-9"/>
          <w:sz w:val="24"/>
          <w:szCs w:val="24"/>
        </w:rPr>
        <w:t xml:space="preserve"> </w:t>
      </w:r>
      <w:r>
        <w:rPr>
          <w:rFonts w:ascii="Times New Roman" w:hAnsi="Times New Roman" w:cs="Times New Roman"/>
          <w:sz w:val="24"/>
          <w:szCs w:val="24"/>
        </w:rPr>
        <w:t>dalam</w:t>
      </w:r>
      <w:r>
        <w:rPr>
          <w:rFonts w:ascii="Times New Roman" w:hAnsi="Times New Roman" w:cs="Times New Roman"/>
          <w:spacing w:val="-10"/>
          <w:sz w:val="24"/>
          <w:szCs w:val="24"/>
        </w:rPr>
        <w:t xml:space="preserve"> </w:t>
      </w:r>
      <w:r>
        <w:rPr>
          <w:rFonts w:ascii="Times New Roman" w:hAnsi="Times New Roman" w:cs="Times New Roman"/>
          <w:sz w:val="24"/>
          <w:szCs w:val="24"/>
        </w:rPr>
        <w:t>kategori</w:t>
      </w:r>
      <w:r>
        <w:rPr>
          <w:rFonts w:ascii="Times New Roman" w:hAnsi="Times New Roman" w:cs="Times New Roman"/>
          <w:spacing w:val="-11"/>
          <w:sz w:val="24"/>
          <w:szCs w:val="24"/>
        </w:rPr>
        <w:t xml:space="preserve"> </w:t>
      </w:r>
      <w:r>
        <w:rPr>
          <w:rFonts w:ascii="Times New Roman" w:hAnsi="Times New Roman" w:cs="Times New Roman"/>
          <w:sz w:val="24"/>
          <w:szCs w:val="24"/>
        </w:rPr>
        <w:t>wajib</w:t>
      </w:r>
      <w:r>
        <w:rPr>
          <w:rFonts w:ascii="Times New Roman" w:hAnsi="Times New Roman" w:cs="Times New Roman"/>
          <w:spacing w:val="-11"/>
          <w:sz w:val="24"/>
          <w:szCs w:val="24"/>
        </w:rPr>
        <w:t xml:space="preserve"> </w:t>
      </w:r>
      <w:r>
        <w:rPr>
          <w:rFonts w:ascii="Times New Roman" w:hAnsi="Times New Roman" w:cs="Times New Roman"/>
          <w:sz w:val="24"/>
          <w:szCs w:val="24"/>
        </w:rPr>
        <w:t>pajak</w:t>
      </w:r>
      <w:r>
        <w:rPr>
          <w:rFonts w:ascii="Times New Roman" w:hAnsi="Times New Roman" w:cs="Times New Roman"/>
          <w:spacing w:val="-10"/>
          <w:sz w:val="24"/>
          <w:szCs w:val="24"/>
        </w:rPr>
        <w:t xml:space="preserve"> </w:t>
      </w:r>
      <w:r>
        <w:rPr>
          <w:rFonts w:ascii="Times New Roman" w:hAnsi="Times New Roman" w:cs="Times New Roman"/>
          <w:sz w:val="24"/>
          <w:szCs w:val="24"/>
        </w:rPr>
        <w:t>patuh</w:t>
      </w:r>
      <w:r>
        <w:rPr>
          <w:rFonts w:ascii="Times New Roman" w:hAnsi="Times New Roman" w:cs="Times New Roman"/>
          <w:spacing w:val="-8"/>
          <w:sz w:val="24"/>
          <w:szCs w:val="24"/>
        </w:rPr>
        <w:t xml:space="preserve"> </w:t>
      </w:r>
      <w:r>
        <w:rPr>
          <w:rFonts w:ascii="Times New Roman" w:hAnsi="Times New Roman" w:cs="Times New Roman"/>
          <w:sz w:val="24"/>
          <w:szCs w:val="24"/>
        </w:rPr>
        <w:t>apabila</w:t>
      </w:r>
      <w:r>
        <w:rPr>
          <w:rFonts w:ascii="Times New Roman" w:hAnsi="Times New Roman" w:cs="Times New Roman"/>
          <w:spacing w:val="-10"/>
          <w:sz w:val="24"/>
          <w:szCs w:val="24"/>
        </w:rPr>
        <w:t xml:space="preserve"> </w:t>
      </w:r>
      <w:r>
        <w:rPr>
          <w:rFonts w:ascii="Times New Roman" w:hAnsi="Times New Roman" w:cs="Times New Roman"/>
          <w:sz w:val="24"/>
          <w:szCs w:val="24"/>
        </w:rPr>
        <w:t>memenuhi</w:t>
      </w:r>
      <w:r>
        <w:rPr>
          <w:rFonts w:ascii="Times New Roman" w:hAnsi="Times New Roman" w:cs="Times New Roman"/>
          <w:spacing w:val="-10"/>
          <w:sz w:val="24"/>
          <w:szCs w:val="24"/>
        </w:rPr>
        <w:t xml:space="preserve"> </w:t>
      </w:r>
      <w:r>
        <w:rPr>
          <w:rFonts w:ascii="Times New Roman" w:hAnsi="Times New Roman" w:cs="Times New Roman"/>
          <w:sz w:val="24"/>
          <w:szCs w:val="24"/>
        </w:rPr>
        <w:t>kriteria sebagai berikut</w:t>
      </w:r>
      <w:r>
        <w:rPr>
          <w:rFonts w:ascii="Times New Roman" w:hAnsi="Times New Roman" w:cs="Times New Roman"/>
          <w:spacing w:val="-1"/>
          <w:sz w:val="24"/>
          <w:szCs w:val="24"/>
        </w:rPr>
        <w:t xml:space="preserve"> </w:t>
      </w:r>
      <w:r>
        <w:rPr>
          <w:rFonts w:ascii="Times New Roman" w:hAnsi="Times New Roman" w:cs="Times New Roman"/>
          <w:sz w:val="24"/>
          <w:szCs w:val="24"/>
        </w:rPr>
        <w:t>:</w:t>
      </w:r>
    </w:p>
    <w:p w:rsidR="0029583E" w:rsidRPr="0029583E" w:rsidRDefault="003443F5" w:rsidP="0029583E">
      <w:pPr>
        <w:pStyle w:val="ListParagraph"/>
        <w:widowControl w:val="0"/>
        <w:numPr>
          <w:ilvl w:val="0"/>
          <w:numId w:val="33"/>
        </w:numPr>
        <w:tabs>
          <w:tab w:val="left" w:pos="1701"/>
        </w:tabs>
        <w:autoSpaceDE w:val="0"/>
        <w:autoSpaceDN w:val="0"/>
        <w:spacing w:after="0" w:line="24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Tepat waktu dalam menyampaikan surat pemberitahuan untuk semua jenis pajak dalam dua tahun</w:t>
      </w:r>
      <w:r>
        <w:rPr>
          <w:rFonts w:ascii="Times New Roman" w:hAnsi="Times New Roman" w:cs="Times New Roman"/>
          <w:spacing w:val="-2"/>
          <w:sz w:val="24"/>
          <w:szCs w:val="24"/>
        </w:rPr>
        <w:t xml:space="preserve"> </w:t>
      </w:r>
      <w:r>
        <w:rPr>
          <w:rFonts w:ascii="Times New Roman" w:hAnsi="Times New Roman" w:cs="Times New Roman"/>
          <w:sz w:val="24"/>
          <w:szCs w:val="24"/>
        </w:rPr>
        <w:t>terakhir.</w:t>
      </w:r>
    </w:p>
    <w:p w:rsidR="0029583E" w:rsidRPr="0029583E" w:rsidRDefault="003443F5" w:rsidP="0029583E">
      <w:pPr>
        <w:pStyle w:val="ListParagraph"/>
        <w:widowControl w:val="0"/>
        <w:numPr>
          <w:ilvl w:val="0"/>
          <w:numId w:val="33"/>
        </w:numPr>
        <w:tabs>
          <w:tab w:val="left" w:pos="1701"/>
        </w:tabs>
        <w:autoSpaceDE w:val="0"/>
        <w:autoSpaceDN w:val="0"/>
        <w:spacing w:after="0" w:line="240" w:lineRule="auto"/>
        <w:ind w:left="993" w:hanging="426"/>
        <w:contextualSpacing w:val="0"/>
        <w:jc w:val="both"/>
        <w:rPr>
          <w:rFonts w:ascii="Times New Roman" w:hAnsi="Times New Roman" w:cs="Times New Roman"/>
          <w:sz w:val="24"/>
          <w:szCs w:val="24"/>
        </w:rPr>
      </w:pPr>
      <w:r w:rsidRPr="0029583E">
        <w:rPr>
          <w:rFonts w:ascii="Times New Roman" w:hAnsi="Times New Roman" w:cs="Times New Roman"/>
          <w:sz w:val="24"/>
          <w:szCs w:val="24"/>
        </w:rPr>
        <w:t xml:space="preserve">Tidak mempunyai tunggakan pajak untuk semua jenis pajak, kecuali </w:t>
      </w:r>
      <w:r w:rsidRPr="0029583E">
        <w:rPr>
          <w:rFonts w:ascii="Times New Roman" w:hAnsi="Times New Roman" w:cs="Times New Roman"/>
          <w:spacing w:val="-4"/>
          <w:sz w:val="24"/>
          <w:szCs w:val="24"/>
        </w:rPr>
        <w:t xml:space="preserve">telah </w:t>
      </w:r>
      <w:r w:rsidRPr="0029583E">
        <w:rPr>
          <w:rFonts w:ascii="Times New Roman" w:hAnsi="Times New Roman" w:cs="Times New Roman"/>
          <w:sz w:val="24"/>
          <w:szCs w:val="24"/>
        </w:rPr>
        <w:t>memperoleh izin untuk mengangsur atau menunda pembayaran</w:t>
      </w:r>
      <w:r w:rsidRPr="0029583E">
        <w:rPr>
          <w:rFonts w:ascii="Times New Roman" w:hAnsi="Times New Roman" w:cs="Times New Roman"/>
          <w:spacing w:val="-4"/>
          <w:sz w:val="24"/>
          <w:szCs w:val="24"/>
        </w:rPr>
        <w:t xml:space="preserve"> </w:t>
      </w:r>
      <w:r w:rsidRPr="0029583E">
        <w:rPr>
          <w:rFonts w:ascii="Times New Roman" w:hAnsi="Times New Roman" w:cs="Times New Roman"/>
          <w:sz w:val="24"/>
          <w:szCs w:val="24"/>
        </w:rPr>
        <w:t>pajak.</w:t>
      </w:r>
    </w:p>
    <w:p w:rsidR="0029583E" w:rsidRPr="0029583E" w:rsidRDefault="003443F5" w:rsidP="0029583E">
      <w:pPr>
        <w:pStyle w:val="ListParagraph"/>
        <w:widowControl w:val="0"/>
        <w:numPr>
          <w:ilvl w:val="0"/>
          <w:numId w:val="33"/>
        </w:numPr>
        <w:tabs>
          <w:tab w:val="left" w:pos="1701"/>
        </w:tabs>
        <w:autoSpaceDE w:val="0"/>
        <w:autoSpaceDN w:val="0"/>
        <w:spacing w:after="0" w:line="240" w:lineRule="auto"/>
        <w:ind w:left="993" w:hanging="426"/>
        <w:contextualSpacing w:val="0"/>
        <w:jc w:val="both"/>
        <w:rPr>
          <w:rFonts w:ascii="Times New Roman" w:hAnsi="Times New Roman" w:cs="Times New Roman"/>
          <w:sz w:val="24"/>
          <w:szCs w:val="24"/>
        </w:rPr>
      </w:pPr>
      <w:r w:rsidRPr="0029583E">
        <w:rPr>
          <w:rFonts w:ascii="Times New Roman" w:hAnsi="Times New Roman" w:cs="Times New Roman"/>
          <w:sz w:val="24"/>
          <w:szCs w:val="24"/>
        </w:rPr>
        <w:t>Tidak pernah dijatuhi hukuman karena melakukan tindak pidana di bidang perpajakan dalam jangka waktu sepuluh tahun</w:t>
      </w:r>
      <w:r w:rsidRPr="0029583E">
        <w:rPr>
          <w:rFonts w:ascii="Times New Roman" w:hAnsi="Times New Roman" w:cs="Times New Roman"/>
          <w:spacing w:val="-1"/>
          <w:sz w:val="24"/>
          <w:szCs w:val="24"/>
        </w:rPr>
        <w:t xml:space="preserve"> </w:t>
      </w:r>
      <w:r w:rsidRPr="0029583E">
        <w:rPr>
          <w:rFonts w:ascii="Times New Roman" w:hAnsi="Times New Roman" w:cs="Times New Roman"/>
          <w:sz w:val="24"/>
          <w:szCs w:val="24"/>
        </w:rPr>
        <w:t>terakhir.</w:t>
      </w:r>
    </w:p>
    <w:p w:rsidR="0029583E" w:rsidRPr="0029583E" w:rsidRDefault="003443F5" w:rsidP="0029583E">
      <w:pPr>
        <w:pStyle w:val="ListParagraph"/>
        <w:widowControl w:val="0"/>
        <w:numPr>
          <w:ilvl w:val="0"/>
          <w:numId w:val="33"/>
        </w:numPr>
        <w:tabs>
          <w:tab w:val="left" w:pos="1701"/>
        </w:tabs>
        <w:autoSpaceDE w:val="0"/>
        <w:autoSpaceDN w:val="0"/>
        <w:spacing w:after="0" w:line="240" w:lineRule="auto"/>
        <w:ind w:left="993" w:hanging="426"/>
        <w:contextualSpacing w:val="0"/>
        <w:jc w:val="both"/>
        <w:rPr>
          <w:rFonts w:ascii="Times New Roman" w:hAnsi="Times New Roman" w:cs="Times New Roman"/>
          <w:sz w:val="24"/>
          <w:szCs w:val="24"/>
        </w:rPr>
      </w:pPr>
      <w:r w:rsidRPr="0029583E">
        <w:rPr>
          <w:rFonts w:ascii="Times New Roman" w:hAnsi="Times New Roman" w:cs="Times New Roman"/>
          <w:sz w:val="24"/>
          <w:szCs w:val="24"/>
        </w:rPr>
        <w:t>Dalam dua tahun pajak terakhir menyelenggarakan pembukuan sebagaimana dimaksud</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dalam</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UU</w:t>
      </w:r>
      <w:r w:rsidRPr="0029583E">
        <w:rPr>
          <w:rFonts w:ascii="Times New Roman" w:hAnsi="Times New Roman" w:cs="Times New Roman"/>
          <w:spacing w:val="-14"/>
          <w:sz w:val="24"/>
          <w:szCs w:val="24"/>
        </w:rPr>
        <w:t xml:space="preserve"> </w:t>
      </w:r>
      <w:r w:rsidRPr="0029583E">
        <w:rPr>
          <w:rFonts w:ascii="Times New Roman" w:hAnsi="Times New Roman" w:cs="Times New Roman"/>
          <w:sz w:val="24"/>
          <w:szCs w:val="24"/>
        </w:rPr>
        <w:t>No.</w:t>
      </w:r>
      <w:r w:rsidRPr="0029583E">
        <w:rPr>
          <w:rFonts w:ascii="Times New Roman" w:hAnsi="Times New Roman" w:cs="Times New Roman"/>
          <w:spacing w:val="-14"/>
          <w:sz w:val="24"/>
          <w:szCs w:val="24"/>
        </w:rPr>
        <w:t xml:space="preserve"> </w:t>
      </w:r>
      <w:r w:rsidRPr="0029583E">
        <w:rPr>
          <w:rFonts w:ascii="Times New Roman" w:hAnsi="Times New Roman" w:cs="Times New Roman"/>
          <w:sz w:val="24"/>
          <w:szCs w:val="24"/>
        </w:rPr>
        <w:t>28</w:t>
      </w:r>
      <w:r w:rsidRPr="0029583E">
        <w:rPr>
          <w:rFonts w:ascii="Times New Roman" w:hAnsi="Times New Roman" w:cs="Times New Roman"/>
          <w:spacing w:val="-12"/>
          <w:sz w:val="24"/>
          <w:szCs w:val="24"/>
        </w:rPr>
        <w:t xml:space="preserve"> </w:t>
      </w:r>
      <w:r w:rsidRPr="0029583E">
        <w:rPr>
          <w:rFonts w:ascii="Times New Roman" w:hAnsi="Times New Roman" w:cs="Times New Roman"/>
          <w:sz w:val="24"/>
          <w:szCs w:val="24"/>
        </w:rPr>
        <w:t>tahun</w:t>
      </w:r>
      <w:r w:rsidRPr="0029583E">
        <w:rPr>
          <w:rFonts w:ascii="Times New Roman" w:hAnsi="Times New Roman" w:cs="Times New Roman"/>
          <w:spacing w:val="-14"/>
          <w:sz w:val="24"/>
          <w:szCs w:val="24"/>
        </w:rPr>
        <w:t xml:space="preserve"> </w:t>
      </w:r>
      <w:r w:rsidRPr="0029583E">
        <w:rPr>
          <w:rFonts w:ascii="Times New Roman" w:hAnsi="Times New Roman" w:cs="Times New Roman"/>
          <w:sz w:val="24"/>
          <w:szCs w:val="24"/>
        </w:rPr>
        <w:t>2007</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KUP</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pasal</w:t>
      </w:r>
      <w:r w:rsidRPr="0029583E">
        <w:rPr>
          <w:rFonts w:ascii="Times New Roman" w:hAnsi="Times New Roman" w:cs="Times New Roman"/>
          <w:spacing w:val="-12"/>
          <w:sz w:val="24"/>
          <w:szCs w:val="24"/>
        </w:rPr>
        <w:t xml:space="preserve"> </w:t>
      </w:r>
      <w:r w:rsidRPr="0029583E">
        <w:rPr>
          <w:rFonts w:ascii="Times New Roman" w:hAnsi="Times New Roman" w:cs="Times New Roman"/>
          <w:sz w:val="24"/>
          <w:szCs w:val="24"/>
        </w:rPr>
        <w:t>28,</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dan</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dalam</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hal</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terhadap wajib pajak pernah dilakukan pemeriksaan, koreksi pada pemeriksaan yang terakhir untuk tiap-tiap jenis pajak yang terutang paling banyak</w:t>
      </w:r>
      <w:r w:rsidRPr="0029583E">
        <w:rPr>
          <w:rFonts w:ascii="Times New Roman" w:hAnsi="Times New Roman" w:cs="Times New Roman"/>
          <w:spacing w:val="-4"/>
          <w:sz w:val="24"/>
          <w:szCs w:val="24"/>
        </w:rPr>
        <w:t xml:space="preserve"> </w:t>
      </w:r>
      <w:r w:rsidRPr="0029583E">
        <w:rPr>
          <w:rFonts w:ascii="Times New Roman" w:hAnsi="Times New Roman" w:cs="Times New Roman"/>
          <w:sz w:val="24"/>
          <w:szCs w:val="24"/>
        </w:rPr>
        <w:t>5%.</w:t>
      </w:r>
    </w:p>
    <w:p w:rsidR="003443F5" w:rsidRPr="00E62117" w:rsidRDefault="003443F5" w:rsidP="0029583E">
      <w:pPr>
        <w:pStyle w:val="ListParagraph"/>
        <w:widowControl w:val="0"/>
        <w:numPr>
          <w:ilvl w:val="0"/>
          <w:numId w:val="33"/>
        </w:numPr>
        <w:tabs>
          <w:tab w:val="left" w:pos="1701"/>
        </w:tabs>
        <w:autoSpaceDE w:val="0"/>
        <w:autoSpaceDN w:val="0"/>
        <w:spacing w:after="0" w:line="240" w:lineRule="auto"/>
        <w:ind w:left="993" w:hanging="426"/>
        <w:contextualSpacing w:val="0"/>
        <w:jc w:val="both"/>
        <w:rPr>
          <w:rFonts w:ascii="Times New Roman" w:hAnsi="Times New Roman" w:cs="Times New Roman"/>
          <w:sz w:val="24"/>
          <w:szCs w:val="24"/>
        </w:rPr>
      </w:pPr>
      <w:r w:rsidRPr="0029583E">
        <w:rPr>
          <w:rFonts w:ascii="Times New Roman" w:hAnsi="Times New Roman" w:cs="Times New Roman"/>
          <w:sz w:val="24"/>
          <w:szCs w:val="24"/>
        </w:rPr>
        <w:t>Wajib pajak yang laporan keuangannya untuk dua tahun terakhir diaudit oleh akuntan publik dengan pendapat wajar tanpa pengecualian atau pendapat dengan</w:t>
      </w:r>
      <w:r w:rsidRPr="0029583E">
        <w:rPr>
          <w:rFonts w:ascii="Times New Roman" w:hAnsi="Times New Roman" w:cs="Times New Roman"/>
          <w:spacing w:val="-12"/>
          <w:sz w:val="24"/>
          <w:szCs w:val="24"/>
        </w:rPr>
        <w:t xml:space="preserve"> </w:t>
      </w:r>
      <w:r w:rsidRPr="0029583E">
        <w:rPr>
          <w:rFonts w:ascii="Times New Roman" w:hAnsi="Times New Roman" w:cs="Times New Roman"/>
          <w:sz w:val="24"/>
          <w:szCs w:val="24"/>
        </w:rPr>
        <w:t>pengecualian</w:t>
      </w:r>
      <w:r w:rsidRPr="0029583E">
        <w:rPr>
          <w:rFonts w:ascii="Times New Roman" w:hAnsi="Times New Roman" w:cs="Times New Roman"/>
          <w:spacing w:val="-11"/>
          <w:sz w:val="24"/>
          <w:szCs w:val="24"/>
        </w:rPr>
        <w:t xml:space="preserve"> </w:t>
      </w:r>
      <w:r w:rsidRPr="0029583E">
        <w:rPr>
          <w:rFonts w:ascii="Times New Roman" w:hAnsi="Times New Roman" w:cs="Times New Roman"/>
          <w:sz w:val="24"/>
          <w:szCs w:val="24"/>
        </w:rPr>
        <w:t>sepanjang</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tidak</w:t>
      </w:r>
      <w:r w:rsidRPr="0029583E">
        <w:rPr>
          <w:rFonts w:ascii="Times New Roman" w:hAnsi="Times New Roman" w:cs="Times New Roman"/>
          <w:spacing w:val="-11"/>
          <w:sz w:val="24"/>
          <w:szCs w:val="24"/>
        </w:rPr>
        <w:t xml:space="preserve"> </w:t>
      </w:r>
      <w:r w:rsidRPr="0029583E">
        <w:rPr>
          <w:rFonts w:ascii="Times New Roman" w:hAnsi="Times New Roman" w:cs="Times New Roman"/>
          <w:sz w:val="24"/>
          <w:szCs w:val="24"/>
        </w:rPr>
        <w:t>mempengaruhi</w:t>
      </w:r>
      <w:r w:rsidRPr="0029583E">
        <w:rPr>
          <w:rFonts w:ascii="Times New Roman" w:hAnsi="Times New Roman" w:cs="Times New Roman"/>
          <w:spacing w:val="-12"/>
          <w:sz w:val="24"/>
          <w:szCs w:val="24"/>
        </w:rPr>
        <w:t xml:space="preserve"> </w:t>
      </w:r>
      <w:r w:rsidRPr="0029583E">
        <w:rPr>
          <w:rFonts w:ascii="Times New Roman" w:hAnsi="Times New Roman" w:cs="Times New Roman"/>
          <w:sz w:val="24"/>
          <w:szCs w:val="24"/>
        </w:rPr>
        <w:t>laba</w:t>
      </w:r>
      <w:r w:rsidRPr="0029583E">
        <w:rPr>
          <w:rFonts w:ascii="Times New Roman" w:hAnsi="Times New Roman" w:cs="Times New Roman"/>
          <w:spacing w:val="-13"/>
          <w:sz w:val="24"/>
          <w:szCs w:val="24"/>
        </w:rPr>
        <w:t xml:space="preserve"> </w:t>
      </w:r>
      <w:r w:rsidRPr="0029583E">
        <w:rPr>
          <w:rFonts w:ascii="Times New Roman" w:hAnsi="Times New Roman" w:cs="Times New Roman"/>
          <w:sz w:val="24"/>
          <w:szCs w:val="24"/>
        </w:rPr>
        <w:t>rugi</w:t>
      </w:r>
      <w:r w:rsidRPr="0029583E">
        <w:rPr>
          <w:rFonts w:ascii="Times New Roman" w:hAnsi="Times New Roman" w:cs="Times New Roman"/>
          <w:spacing w:val="-12"/>
          <w:sz w:val="24"/>
          <w:szCs w:val="24"/>
        </w:rPr>
        <w:t xml:space="preserve"> </w:t>
      </w:r>
      <w:r w:rsidRPr="0029583E">
        <w:rPr>
          <w:rFonts w:ascii="Times New Roman" w:hAnsi="Times New Roman" w:cs="Times New Roman"/>
          <w:sz w:val="24"/>
          <w:szCs w:val="24"/>
        </w:rPr>
        <w:t>fiskal.</w:t>
      </w:r>
      <w:r w:rsidRPr="0029583E">
        <w:rPr>
          <w:rFonts w:ascii="Times New Roman" w:hAnsi="Times New Roman" w:cs="Times New Roman"/>
          <w:spacing w:val="-8"/>
          <w:sz w:val="24"/>
          <w:szCs w:val="24"/>
        </w:rPr>
        <w:t xml:space="preserve"> </w:t>
      </w:r>
      <w:r w:rsidRPr="0029583E">
        <w:rPr>
          <w:rFonts w:ascii="Times New Roman" w:hAnsi="Times New Roman" w:cs="Times New Roman"/>
          <w:sz w:val="24"/>
          <w:szCs w:val="24"/>
        </w:rPr>
        <w:t>Laporan auditnya harus disusun dalam bentuk panjang (</w:t>
      </w:r>
      <w:r w:rsidRPr="0029583E">
        <w:rPr>
          <w:rFonts w:ascii="Times New Roman" w:hAnsi="Times New Roman" w:cs="Times New Roman"/>
          <w:i/>
          <w:sz w:val="24"/>
          <w:szCs w:val="24"/>
        </w:rPr>
        <w:t>long form report</w:t>
      </w:r>
      <w:r w:rsidRPr="0029583E">
        <w:rPr>
          <w:rFonts w:ascii="Times New Roman" w:hAnsi="Times New Roman" w:cs="Times New Roman"/>
          <w:sz w:val="24"/>
          <w:szCs w:val="24"/>
        </w:rPr>
        <w:t xml:space="preserve">) </w:t>
      </w:r>
      <w:r w:rsidRPr="0029583E">
        <w:rPr>
          <w:rFonts w:ascii="Times New Roman" w:hAnsi="Times New Roman" w:cs="Times New Roman"/>
          <w:spacing w:val="-4"/>
          <w:sz w:val="24"/>
          <w:szCs w:val="24"/>
        </w:rPr>
        <w:t xml:space="preserve">yang </w:t>
      </w:r>
      <w:r w:rsidRPr="0029583E">
        <w:rPr>
          <w:rFonts w:ascii="Times New Roman" w:hAnsi="Times New Roman" w:cs="Times New Roman"/>
          <w:sz w:val="24"/>
          <w:szCs w:val="24"/>
        </w:rPr>
        <w:t>menyajikan</w:t>
      </w:r>
      <w:r w:rsidRPr="0029583E">
        <w:rPr>
          <w:rFonts w:ascii="Times New Roman" w:hAnsi="Times New Roman" w:cs="Times New Roman"/>
          <w:spacing w:val="-9"/>
          <w:sz w:val="24"/>
          <w:szCs w:val="24"/>
        </w:rPr>
        <w:t xml:space="preserve"> </w:t>
      </w:r>
      <w:r w:rsidRPr="0029583E">
        <w:rPr>
          <w:rFonts w:ascii="Times New Roman" w:hAnsi="Times New Roman" w:cs="Times New Roman"/>
          <w:sz w:val="24"/>
          <w:szCs w:val="24"/>
        </w:rPr>
        <w:t>rekonsiliasi</w:t>
      </w:r>
      <w:r w:rsidRPr="0029583E">
        <w:rPr>
          <w:rFonts w:ascii="Times New Roman" w:hAnsi="Times New Roman" w:cs="Times New Roman"/>
          <w:spacing w:val="-8"/>
          <w:sz w:val="24"/>
          <w:szCs w:val="24"/>
        </w:rPr>
        <w:t xml:space="preserve"> </w:t>
      </w:r>
      <w:r w:rsidRPr="0029583E">
        <w:rPr>
          <w:rFonts w:ascii="Times New Roman" w:hAnsi="Times New Roman" w:cs="Times New Roman"/>
          <w:sz w:val="24"/>
          <w:szCs w:val="24"/>
        </w:rPr>
        <w:t>laba</w:t>
      </w:r>
      <w:r w:rsidRPr="0029583E">
        <w:rPr>
          <w:rFonts w:ascii="Times New Roman" w:hAnsi="Times New Roman" w:cs="Times New Roman"/>
          <w:spacing w:val="-10"/>
          <w:sz w:val="24"/>
          <w:szCs w:val="24"/>
        </w:rPr>
        <w:t xml:space="preserve"> </w:t>
      </w:r>
      <w:r w:rsidRPr="0029583E">
        <w:rPr>
          <w:rFonts w:ascii="Times New Roman" w:hAnsi="Times New Roman" w:cs="Times New Roman"/>
          <w:sz w:val="24"/>
          <w:szCs w:val="24"/>
        </w:rPr>
        <w:t>rugi</w:t>
      </w:r>
      <w:r w:rsidRPr="0029583E">
        <w:rPr>
          <w:rFonts w:ascii="Times New Roman" w:hAnsi="Times New Roman" w:cs="Times New Roman"/>
          <w:spacing w:val="-9"/>
          <w:sz w:val="24"/>
          <w:szCs w:val="24"/>
        </w:rPr>
        <w:t xml:space="preserve"> </w:t>
      </w:r>
      <w:r w:rsidRPr="0029583E">
        <w:rPr>
          <w:rFonts w:ascii="Times New Roman" w:hAnsi="Times New Roman" w:cs="Times New Roman"/>
          <w:sz w:val="24"/>
          <w:szCs w:val="24"/>
        </w:rPr>
        <w:t>komersial</w:t>
      </w:r>
      <w:r w:rsidRPr="0029583E">
        <w:rPr>
          <w:rFonts w:ascii="Times New Roman" w:hAnsi="Times New Roman" w:cs="Times New Roman"/>
          <w:spacing w:val="-7"/>
          <w:sz w:val="24"/>
          <w:szCs w:val="24"/>
        </w:rPr>
        <w:t xml:space="preserve"> </w:t>
      </w:r>
      <w:r w:rsidRPr="0029583E">
        <w:rPr>
          <w:rFonts w:ascii="Times New Roman" w:hAnsi="Times New Roman" w:cs="Times New Roman"/>
          <w:sz w:val="24"/>
          <w:szCs w:val="24"/>
        </w:rPr>
        <w:t>dan</w:t>
      </w:r>
      <w:r w:rsidRPr="0029583E">
        <w:rPr>
          <w:rFonts w:ascii="Times New Roman" w:hAnsi="Times New Roman" w:cs="Times New Roman"/>
          <w:spacing w:val="-7"/>
          <w:sz w:val="24"/>
          <w:szCs w:val="24"/>
        </w:rPr>
        <w:t xml:space="preserve"> </w:t>
      </w:r>
      <w:r w:rsidRPr="0029583E">
        <w:rPr>
          <w:rFonts w:ascii="Times New Roman" w:hAnsi="Times New Roman" w:cs="Times New Roman"/>
          <w:sz w:val="24"/>
          <w:szCs w:val="24"/>
        </w:rPr>
        <w:t>fiskal.</w:t>
      </w:r>
      <w:r w:rsidRPr="0029583E">
        <w:rPr>
          <w:rFonts w:ascii="Times New Roman" w:hAnsi="Times New Roman" w:cs="Times New Roman"/>
          <w:spacing w:val="-8"/>
          <w:sz w:val="24"/>
          <w:szCs w:val="24"/>
        </w:rPr>
        <w:t xml:space="preserve"> </w:t>
      </w:r>
      <w:r w:rsidRPr="0029583E">
        <w:rPr>
          <w:rFonts w:ascii="Times New Roman" w:hAnsi="Times New Roman" w:cs="Times New Roman"/>
          <w:sz w:val="24"/>
          <w:szCs w:val="24"/>
        </w:rPr>
        <w:t>Dalam</w:t>
      </w:r>
      <w:r w:rsidRPr="0029583E">
        <w:rPr>
          <w:rFonts w:ascii="Times New Roman" w:hAnsi="Times New Roman" w:cs="Times New Roman"/>
          <w:spacing w:val="-9"/>
          <w:sz w:val="24"/>
          <w:szCs w:val="24"/>
        </w:rPr>
        <w:t xml:space="preserve"> </w:t>
      </w:r>
      <w:r w:rsidRPr="0029583E">
        <w:rPr>
          <w:rFonts w:ascii="Times New Roman" w:hAnsi="Times New Roman" w:cs="Times New Roman"/>
          <w:sz w:val="24"/>
          <w:szCs w:val="24"/>
        </w:rPr>
        <w:t>hal</w:t>
      </w:r>
      <w:r w:rsidRPr="0029583E">
        <w:rPr>
          <w:rFonts w:ascii="Times New Roman" w:hAnsi="Times New Roman" w:cs="Times New Roman"/>
          <w:spacing w:val="-8"/>
          <w:sz w:val="24"/>
          <w:szCs w:val="24"/>
        </w:rPr>
        <w:t xml:space="preserve"> </w:t>
      </w:r>
      <w:r w:rsidRPr="0029583E">
        <w:rPr>
          <w:rFonts w:ascii="Times New Roman" w:hAnsi="Times New Roman" w:cs="Times New Roman"/>
          <w:sz w:val="24"/>
          <w:szCs w:val="24"/>
        </w:rPr>
        <w:t>wajib</w:t>
      </w:r>
      <w:r w:rsidRPr="0029583E">
        <w:rPr>
          <w:rFonts w:ascii="Times New Roman" w:hAnsi="Times New Roman" w:cs="Times New Roman"/>
          <w:spacing w:val="-8"/>
          <w:sz w:val="24"/>
          <w:szCs w:val="24"/>
        </w:rPr>
        <w:t xml:space="preserve"> </w:t>
      </w:r>
      <w:r w:rsidRPr="0029583E">
        <w:rPr>
          <w:rFonts w:ascii="Times New Roman" w:hAnsi="Times New Roman" w:cs="Times New Roman"/>
          <w:sz w:val="24"/>
          <w:szCs w:val="24"/>
        </w:rPr>
        <w:t>pajak yang laporan keuangannya tidak diaudit oleh akuntan publik dipersyaratkan untuk memenuhi ketentuan pada huruf a</w:t>
      </w:r>
      <w:r w:rsidRPr="0029583E">
        <w:rPr>
          <w:rFonts w:ascii="Times New Roman" w:hAnsi="Times New Roman" w:cs="Times New Roman"/>
          <w:i/>
          <w:sz w:val="24"/>
          <w:szCs w:val="24"/>
        </w:rPr>
        <w:t xml:space="preserve">, b, c, </w:t>
      </w:r>
      <w:r w:rsidRPr="0029583E">
        <w:rPr>
          <w:rFonts w:ascii="Times New Roman" w:hAnsi="Times New Roman" w:cs="Times New Roman"/>
          <w:sz w:val="24"/>
          <w:szCs w:val="24"/>
        </w:rPr>
        <w:t>dan d di</w:t>
      </w:r>
      <w:r w:rsidRPr="0029583E">
        <w:rPr>
          <w:rFonts w:ascii="Times New Roman" w:hAnsi="Times New Roman" w:cs="Times New Roman"/>
          <w:spacing w:val="1"/>
          <w:sz w:val="24"/>
          <w:szCs w:val="24"/>
        </w:rPr>
        <w:t xml:space="preserve"> </w:t>
      </w:r>
      <w:r w:rsidRPr="0029583E">
        <w:rPr>
          <w:rFonts w:ascii="Times New Roman" w:hAnsi="Times New Roman" w:cs="Times New Roman"/>
          <w:sz w:val="24"/>
          <w:szCs w:val="24"/>
        </w:rPr>
        <w:t>atas.</w:t>
      </w:r>
    </w:p>
    <w:p w:rsidR="002F6C71" w:rsidRDefault="002F6C71" w:rsidP="00E62117">
      <w:pPr>
        <w:spacing w:after="0" w:line="240" w:lineRule="auto"/>
        <w:ind w:left="426"/>
        <w:jc w:val="both"/>
        <w:rPr>
          <w:rFonts w:ascii="Times New Roman" w:hAnsi="Times New Roman" w:cs="Times New Roman"/>
          <w:b/>
          <w:sz w:val="24"/>
          <w:szCs w:val="24"/>
          <w:lang w:val="en-US"/>
        </w:rPr>
      </w:pPr>
    </w:p>
    <w:p w:rsidR="002F6C71" w:rsidRDefault="002F6C71" w:rsidP="00E62117">
      <w:pPr>
        <w:spacing w:after="0" w:line="240" w:lineRule="auto"/>
        <w:ind w:left="426"/>
        <w:jc w:val="both"/>
        <w:rPr>
          <w:rFonts w:ascii="Times New Roman" w:hAnsi="Times New Roman" w:cs="Times New Roman"/>
          <w:b/>
          <w:sz w:val="24"/>
          <w:szCs w:val="24"/>
          <w:lang w:val="en-US"/>
        </w:rPr>
      </w:pPr>
    </w:p>
    <w:p w:rsidR="002F6C71" w:rsidRDefault="002F6C71" w:rsidP="00E62117">
      <w:pPr>
        <w:spacing w:after="0" w:line="240" w:lineRule="auto"/>
        <w:ind w:left="426"/>
        <w:jc w:val="both"/>
        <w:rPr>
          <w:rFonts w:ascii="Times New Roman" w:hAnsi="Times New Roman" w:cs="Times New Roman"/>
          <w:b/>
          <w:sz w:val="24"/>
          <w:szCs w:val="24"/>
          <w:lang w:val="en-US"/>
        </w:rPr>
      </w:pPr>
    </w:p>
    <w:p w:rsidR="00E62117" w:rsidRPr="00E62117" w:rsidRDefault="00E62117" w:rsidP="00E62117">
      <w:pPr>
        <w:spacing w:after="0" w:line="240" w:lineRule="auto"/>
        <w:ind w:left="426"/>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lastRenderedPageBreak/>
        <w:t>Perumusan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Hipotesis</w:t>
      </w:r>
      <w:proofErr w:type="spellEnd"/>
    </w:p>
    <w:p w:rsidR="004B69DC" w:rsidRDefault="002F6C71" w:rsidP="00127902">
      <w:pPr>
        <w:pStyle w:val="BodyText"/>
        <w:ind w:left="426" w:firstLine="567"/>
        <w:jc w:val="both"/>
      </w:pPr>
      <w:r w:rsidRPr="003604EA">
        <w:t xml:space="preserve">Menurut Uno (2013) Pelayanan merupakan satu komponen yang dianggap sangat penting oleh Direktorat Jenderal Pajak (DJP) dan oleh karenanya selalu diusahakan pembenahan secara menyeluruh. Kini telah ada peningkatan pelayanan, baik dari pelayanan perorangan maupun badan usaha. </w:t>
      </w:r>
      <w:r>
        <w:t xml:space="preserve">Bentuk modernisasi sistem administrasi perpajakan yaitu dalam melaporkan SPT baik itu SPT masa ataupun SPT Tahunan dapat dilaporkan secara </w:t>
      </w:r>
      <w:r w:rsidRPr="00B56B49">
        <w:rPr>
          <w:i/>
        </w:rPr>
        <w:t>on-line</w:t>
      </w:r>
      <w:r>
        <w:t xml:space="preserve"> serta dapat membuat Nomor Pokok Wajib Pajak (NPWP) secara </w:t>
      </w:r>
      <w:r w:rsidRPr="00B56B49">
        <w:rPr>
          <w:i/>
        </w:rPr>
        <w:t>on-line</w:t>
      </w:r>
      <w:r>
        <w:rPr>
          <w:i/>
        </w:rPr>
        <w:t>,</w:t>
      </w:r>
      <w:r>
        <w:t xml:space="preserve"> sehingga Wajib Pajak tidak perlu datang ke KPP. Hal ini menyebabkan Wajib Pajak lebih efektif dan efisien dalam melaporkan SPT dan membuat NPWP.</w:t>
      </w:r>
    </w:p>
    <w:p w:rsidR="004B69DC" w:rsidRDefault="002F6C71" w:rsidP="00127902">
      <w:pPr>
        <w:pStyle w:val="BodyText"/>
        <w:ind w:left="426" w:firstLine="567"/>
        <w:jc w:val="both"/>
      </w:pPr>
      <w:r w:rsidRPr="004E48F4">
        <w:t xml:space="preserve">H1: </w:t>
      </w:r>
      <w:r>
        <w:t>Modernisasi sistem administrasi perpajakan</w:t>
      </w:r>
      <w:r w:rsidRPr="004E48F4">
        <w:t xml:space="preserve"> berpengaruh positif dan signifikan terhadap Kepatuhan Wajib Pajak Badan</w:t>
      </w:r>
      <w:r>
        <w:t xml:space="preserve"> dalam menyampaikan SPT Tahunan</w:t>
      </w:r>
      <w:r w:rsidRPr="004E48F4">
        <w:t xml:space="preserve"> di KPP Pratama </w:t>
      </w:r>
      <w:r>
        <w:t>Yogyakarta</w:t>
      </w:r>
      <w:r w:rsidRPr="004E48F4">
        <w:t xml:space="preserve"> tahun 2018.</w:t>
      </w:r>
    </w:p>
    <w:p w:rsidR="004B69DC" w:rsidRDefault="002F6C71" w:rsidP="00127902">
      <w:pPr>
        <w:pStyle w:val="BodyText"/>
        <w:ind w:left="426" w:firstLine="567"/>
        <w:jc w:val="both"/>
      </w:pPr>
      <w:r w:rsidRPr="003604EA">
        <w:t xml:space="preserve">Sanksi adalah suatu tindakan berupa hukuman yang diberikan kepada Wajib Pajak orang atau badan yang melanggar peraturan (Harjanti Puspa Arum dan Zulaikha, 2012). Perpajakan Indonesia mengunakan sitem </w:t>
      </w:r>
      <w:r w:rsidRPr="003604EA">
        <w:rPr>
          <w:i/>
        </w:rPr>
        <w:t xml:space="preserve">self assesment system, </w:t>
      </w:r>
      <w:r w:rsidRPr="003604EA">
        <w:t>di mana sistem ini memberikan keperc</w:t>
      </w:r>
      <w:r>
        <w:t>a</w:t>
      </w:r>
      <w:r w:rsidRPr="003604EA">
        <w:t>yaan penuh kepada Wajib Pajak untuk memenuhi kewajiban perpajakannya. Namun pada kenyataannya masih ada Wajib Pajak yang tidak memenuhi kewajibannya. Hal tersebut, maka diperlukan pemberian sanksi pada Wajib Pajak yang tidak patuh. Pelaksanaan sanksi perpajakan secara tegas akan semakin merugikan Wajib Pajak bila tidak membayar pajak, sehingga Wajib Pajak akan lebih memilih untuk patuh melaksanakan kewajiban perpajakannya. Oleh sebab itu, Sanksi Pajak diduga akan berpengaruh terhadap tingkat kepatuhan Wajib Pajak.</w:t>
      </w:r>
    </w:p>
    <w:p w:rsidR="002F6C71" w:rsidRDefault="002F6C71" w:rsidP="00127902">
      <w:pPr>
        <w:pStyle w:val="BodyText"/>
        <w:ind w:left="426" w:firstLine="567"/>
        <w:jc w:val="both"/>
      </w:pPr>
      <w:r w:rsidRPr="004E48F4">
        <w:t xml:space="preserve">H2:  </w:t>
      </w:r>
      <w:r>
        <w:t>Sanksi perpajakan</w:t>
      </w:r>
      <w:r w:rsidRPr="004E48F4">
        <w:t xml:space="preserve"> berpengaruh positif dan signifikan terhadap Kepatuhan Wajib Pajak Badan</w:t>
      </w:r>
      <w:r>
        <w:t xml:space="preserve"> dalam menyampaikan SPT Tahunan</w:t>
      </w:r>
      <w:r w:rsidRPr="004E48F4">
        <w:t xml:space="preserve"> di KPP Pratama </w:t>
      </w:r>
      <w:r>
        <w:t>Yogyakarta</w:t>
      </w:r>
      <w:r w:rsidRPr="004E48F4">
        <w:t xml:space="preserve"> tahun 2018.</w:t>
      </w:r>
    </w:p>
    <w:p w:rsidR="000D638F" w:rsidRPr="00C8370B" w:rsidRDefault="000D638F" w:rsidP="00C8370B">
      <w:pPr>
        <w:pStyle w:val="ListParagraph"/>
        <w:spacing w:line="240" w:lineRule="auto"/>
        <w:ind w:left="426"/>
        <w:jc w:val="both"/>
        <w:rPr>
          <w:rFonts w:ascii="Times New Roman" w:hAnsi="Times New Roman" w:cs="Times New Roman"/>
          <w:sz w:val="24"/>
          <w:szCs w:val="24"/>
        </w:rPr>
      </w:pPr>
    </w:p>
    <w:p w:rsidR="000D638F" w:rsidRDefault="001A094B" w:rsidP="00E03AB9">
      <w:pPr>
        <w:pStyle w:val="ListParagraph"/>
        <w:numPr>
          <w:ilvl w:val="0"/>
          <w:numId w:val="3"/>
        </w:numPr>
        <w:spacing w:after="0" w:line="240" w:lineRule="auto"/>
        <w:ind w:left="426"/>
        <w:jc w:val="both"/>
        <w:rPr>
          <w:rFonts w:ascii="Times New Roman" w:hAnsi="Times New Roman" w:cs="Times New Roman"/>
          <w:b/>
          <w:sz w:val="24"/>
          <w:szCs w:val="24"/>
        </w:rPr>
      </w:pPr>
      <w:r w:rsidRPr="000D638F">
        <w:rPr>
          <w:rFonts w:ascii="Times New Roman" w:hAnsi="Times New Roman" w:cs="Times New Roman"/>
          <w:b/>
          <w:sz w:val="24"/>
          <w:szCs w:val="24"/>
        </w:rPr>
        <w:t>METODE PENELITIAN</w:t>
      </w:r>
    </w:p>
    <w:p w:rsidR="00E03AB9" w:rsidRDefault="00D30B96" w:rsidP="00E03AB9">
      <w:pPr>
        <w:pStyle w:val="BodyText"/>
        <w:ind w:left="426" w:firstLine="567"/>
        <w:jc w:val="both"/>
      </w:pPr>
      <w:r w:rsidRPr="00BA6477">
        <w:t xml:space="preserve">Penelitian ini termasuk dalam penelitian survei. Menurut Nur Indriantoro dan Bambang Supomo, (2009: 152) “Metode survei merupakan metode pengumpulan data primer yang diperoleh secara langsung dari sumber asli (tidak melalui media perantara)”. Data primer secara khusus dikumpulkan oleh peneliti untuk menjawab pertanyaan penelitian. Metode ini memerlukan adanya kontak atau hubungan antara peneliti dengan responden. Metode survei merupakan metode pengumpulan data primer yang menggunakan pertanyaan lisan dan tertulis. </w:t>
      </w:r>
    </w:p>
    <w:p w:rsidR="000D638F" w:rsidRPr="00E72E7E" w:rsidRDefault="00D30B96" w:rsidP="00E72E7E">
      <w:pPr>
        <w:pStyle w:val="BodyText"/>
        <w:ind w:left="426" w:firstLine="567"/>
        <w:jc w:val="both"/>
      </w:pPr>
      <w:r w:rsidRPr="00BA6477">
        <w:t>Jenis penelitian ini adalah penelitian kausal komparatif (</w:t>
      </w:r>
      <w:r w:rsidRPr="00BA6477">
        <w:rPr>
          <w:i/>
        </w:rPr>
        <w:t>causal comparative research</w:t>
      </w:r>
      <w:r w:rsidRPr="00BA6477">
        <w:t>) dengan objek analisis yang diteliti adalah Wajib Pajak Badan yang terdaftar pada KPP Pratama</w:t>
      </w:r>
      <w:r w:rsidRPr="00BA6477">
        <w:rPr>
          <w:spacing w:val="-1"/>
        </w:rPr>
        <w:t xml:space="preserve"> </w:t>
      </w:r>
      <w:r w:rsidRPr="00BA6477">
        <w:t>Yogyakarta. Penelitian kausal komparatif merupakan salah satu jenis penelitian yang menjelaskan hubungan sebab akibat antara variabel penelitian dan melakukan pengamatan serta menelusuri kembali fakta yang secara masuk akal sebagai faktor penyebabnya (Nur Indria</w:t>
      </w:r>
      <w:r>
        <w:t>ntoro dan Bambang Supomo, 2009:</w:t>
      </w:r>
      <w:r w:rsidRPr="00BA6477">
        <w:t>27). Hubungan sebab akibat yang dimaksud dalam variabel penelitian yaitu pengaruh antara variabel bebas dan variabel terikat. Serta dilakukannya penelusuran kembali fakta yang secara masuk akal sebagai faktor penyebabnya.</w:t>
      </w:r>
    </w:p>
    <w:p w:rsidR="000D638F" w:rsidRDefault="00E72E7E" w:rsidP="000D638F">
      <w:pPr>
        <w:pStyle w:val="ListParagraph"/>
        <w:spacing w:line="240" w:lineRule="auto"/>
        <w:ind w:left="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Variabel</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digunakan</w:t>
      </w:r>
      <w:proofErr w:type="spellEnd"/>
    </w:p>
    <w:p w:rsidR="00E72E7E" w:rsidRDefault="00E72E7E" w:rsidP="00E72E7E">
      <w:pPr>
        <w:pStyle w:val="ListParagraph"/>
        <w:numPr>
          <w:ilvl w:val="6"/>
          <w:numId w:val="34"/>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Variabel Dependen</w:t>
      </w:r>
    </w:p>
    <w:p w:rsidR="00E72E7E" w:rsidRDefault="00E72E7E" w:rsidP="00E72E7E">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Variabel dependen yaitu variable yang dipengaruhi oleh variabel lain. Variabel dependen pada penelitian ini adalah kepatuhan Wajib Pajak dalam menyampaikan Surat Pemberitahuan (SPT) Tahunan Badan. Menurut Keputusan Menteri Keuangan No. 544/KMK.04/2000, kepatuhan perpajakan adalah tindakan Wajib Pajak dalam</w:t>
      </w:r>
      <w:r>
        <w:rPr>
          <w:rFonts w:ascii="Times New Roman" w:hAnsi="Times New Roman" w:cs="Times New Roman"/>
          <w:spacing w:val="-31"/>
          <w:sz w:val="24"/>
          <w:szCs w:val="24"/>
        </w:rPr>
        <w:t xml:space="preserve"> </w:t>
      </w:r>
      <w:r>
        <w:rPr>
          <w:rFonts w:ascii="Times New Roman" w:hAnsi="Times New Roman" w:cs="Times New Roman"/>
          <w:sz w:val="24"/>
          <w:szCs w:val="24"/>
        </w:rPr>
        <w:lastRenderedPageBreak/>
        <w:t>pemenuhan kewajiban</w:t>
      </w:r>
      <w:r>
        <w:rPr>
          <w:rFonts w:ascii="Times New Roman" w:hAnsi="Times New Roman" w:cs="Times New Roman"/>
          <w:spacing w:val="-11"/>
          <w:sz w:val="24"/>
          <w:szCs w:val="24"/>
        </w:rPr>
        <w:t xml:space="preserve"> </w:t>
      </w:r>
      <w:r>
        <w:rPr>
          <w:rFonts w:ascii="Times New Roman" w:hAnsi="Times New Roman" w:cs="Times New Roman"/>
          <w:sz w:val="24"/>
          <w:szCs w:val="24"/>
        </w:rPr>
        <w:t>perpajakannya</w:t>
      </w:r>
      <w:r>
        <w:rPr>
          <w:rFonts w:ascii="Times New Roman" w:hAnsi="Times New Roman" w:cs="Times New Roman"/>
          <w:spacing w:val="-12"/>
          <w:sz w:val="24"/>
          <w:szCs w:val="24"/>
        </w:rPr>
        <w:t xml:space="preserve"> </w:t>
      </w:r>
      <w:r>
        <w:rPr>
          <w:rFonts w:ascii="Times New Roman" w:hAnsi="Times New Roman" w:cs="Times New Roman"/>
          <w:sz w:val="24"/>
          <w:szCs w:val="24"/>
        </w:rPr>
        <w:t>sesuai</w:t>
      </w:r>
      <w:r>
        <w:rPr>
          <w:rFonts w:ascii="Times New Roman" w:hAnsi="Times New Roman" w:cs="Times New Roman"/>
          <w:spacing w:val="-11"/>
          <w:sz w:val="24"/>
          <w:szCs w:val="24"/>
        </w:rPr>
        <w:t xml:space="preserve"> </w:t>
      </w:r>
      <w:r>
        <w:rPr>
          <w:rFonts w:ascii="Times New Roman" w:hAnsi="Times New Roman" w:cs="Times New Roman"/>
          <w:sz w:val="24"/>
          <w:szCs w:val="24"/>
        </w:rPr>
        <w:t>dengan</w:t>
      </w:r>
      <w:r>
        <w:rPr>
          <w:rFonts w:ascii="Times New Roman" w:hAnsi="Times New Roman" w:cs="Times New Roman"/>
          <w:spacing w:val="-11"/>
          <w:sz w:val="24"/>
          <w:szCs w:val="24"/>
        </w:rPr>
        <w:t xml:space="preserve"> </w:t>
      </w:r>
      <w:r>
        <w:rPr>
          <w:rFonts w:ascii="Times New Roman" w:hAnsi="Times New Roman" w:cs="Times New Roman"/>
          <w:sz w:val="24"/>
          <w:szCs w:val="24"/>
        </w:rPr>
        <w:t>ketentuan</w:t>
      </w:r>
      <w:r>
        <w:rPr>
          <w:rFonts w:ascii="Times New Roman" w:hAnsi="Times New Roman" w:cs="Times New Roman"/>
          <w:spacing w:val="-10"/>
          <w:sz w:val="24"/>
          <w:szCs w:val="24"/>
        </w:rPr>
        <w:t xml:space="preserve"> </w:t>
      </w:r>
      <w:r>
        <w:rPr>
          <w:rFonts w:ascii="Times New Roman" w:hAnsi="Times New Roman" w:cs="Times New Roman"/>
          <w:sz w:val="24"/>
          <w:szCs w:val="24"/>
        </w:rPr>
        <w:t>peraturan</w:t>
      </w:r>
      <w:r>
        <w:rPr>
          <w:rFonts w:ascii="Times New Roman" w:hAnsi="Times New Roman" w:cs="Times New Roman"/>
          <w:spacing w:val="-11"/>
          <w:sz w:val="24"/>
          <w:szCs w:val="24"/>
        </w:rPr>
        <w:t xml:space="preserve"> </w:t>
      </w:r>
      <w:r>
        <w:rPr>
          <w:rFonts w:ascii="Times New Roman" w:hAnsi="Times New Roman" w:cs="Times New Roman"/>
          <w:sz w:val="24"/>
          <w:szCs w:val="24"/>
        </w:rPr>
        <w:t>perundang- undangan dan peraturan pelaksanaan perpajakan yang berlaku dalam suatu</w:t>
      </w:r>
      <w:r>
        <w:rPr>
          <w:rFonts w:ascii="Times New Roman" w:hAnsi="Times New Roman" w:cs="Times New Roman"/>
          <w:spacing w:val="-1"/>
          <w:sz w:val="24"/>
          <w:szCs w:val="24"/>
        </w:rPr>
        <w:t xml:space="preserve"> </w:t>
      </w:r>
      <w:r>
        <w:rPr>
          <w:rFonts w:ascii="Times New Roman" w:hAnsi="Times New Roman" w:cs="Times New Roman"/>
          <w:sz w:val="24"/>
          <w:szCs w:val="24"/>
        </w:rPr>
        <w:t>negara.</w:t>
      </w:r>
    </w:p>
    <w:p w:rsidR="00E72E7E" w:rsidRDefault="00E72E7E" w:rsidP="00E72E7E">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Kepatuhan Wajib Pajak adalah suatu keadaan dimana Wajib Pajak memenuhi semua kewajiban perpajakan dan melaksanakan hak perpajakannya (Nurmantu, 2010).</w:t>
      </w:r>
    </w:p>
    <w:p w:rsidR="00E72E7E" w:rsidRDefault="00E72E7E" w:rsidP="00E72E7E">
      <w:pPr>
        <w:pStyle w:val="ListParagraph"/>
        <w:numPr>
          <w:ilvl w:val="6"/>
          <w:numId w:val="34"/>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Variabel Independen</w:t>
      </w:r>
    </w:p>
    <w:p w:rsidR="00E72E7E" w:rsidRDefault="00E72E7E" w:rsidP="00E72E7E">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Variabel independen adalah variabel yang mempengaruhi variabel lain. Variabel independen dalam penelitian ini adalah modernisasi sistem administrasi perpajakan dan penerapan sanksi perpajakan.</w:t>
      </w:r>
    </w:p>
    <w:p w:rsidR="00E72E7E" w:rsidRPr="00065FA6" w:rsidRDefault="00E72E7E" w:rsidP="005F5054">
      <w:pPr>
        <w:pStyle w:val="ListParagraph"/>
        <w:numPr>
          <w:ilvl w:val="7"/>
          <w:numId w:val="34"/>
        </w:numPr>
        <w:spacing w:after="0" w:line="240" w:lineRule="auto"/>
        <w:ind w:left="1276" w:hanging="425"/>
        <w:jc w:val="both"/>
        <w:rPr>
          <w:rFonts w:ascii="Times New Roman" w:hAnsi="Times New Roman" w:cs="Times New Roman"/>
          <w:sz w:val="24"/>
          <w:szCs w:val="24"/>
        </w:rPr>
      </w:pPr>
      <w:r w:rsidRPr="00065FA6">
        <w:rPr>
          <w:rFonts w:ascii="Times New Roman" w:hAnsi="Times New Roman" w:cs="Times New Roman"/>
          <w:sz w:val="24"/>
          <w:szCs w:val="24"/>
        </w:rPr>
        <w:t>Modernisasi sistem administrasi perpajakan</w:t>
      </w:r>
    </w:p>
    <w:p w:rsidR="00E72E7E" w:rsidRPr="005F5054" w:rsidRDefault="00E72E7E" w:rsidP="005F5054">
      <w:pPr>
        <w:pStyle w:val="ListParagraph"/>
        <w:spacing w:after="0" w:line="240" w:lineRule="auto"/>
        <w:ind w:left="1276"/>
        <w:jc w:val="both"/>
        <w:rPr>
          <w:rFonts w:ascii="Times New Roman" w:hAnsi="Times New Roman" w:cs="Times New Roman"/>
          <w:sz w:val="24"/>
          <w:szCs w:val="24"/>
          <w:lang w:val="en-US"/>
        </w:rPr>
      </w:pPr>
      <w:r w:rsidRPr="00065FA6">
        <w:rPr>
          <w:rFonts w:ascii="Times New Roman" w:hAnsi="Times New Roman" w:cs="Times New Roman"/>
          <w:sz w:val="24"/>
          <w:szCs w:val="24"/>
        </w:rPr>
        <w:t>Modernisasi perpajakan yang dilakukan merupakan bagian dari reformasi perpajakan secara komprehensif sebagai satu kesatuan dilakukan terhadap tiga bidang pokok yang secara langsung menyentuh pilar perpajakan yaitu bidang administrasi, bidang peraturan dan bidang</w:t>
      </w:r>
      <w:r>
        <w:rPr>
          <w:rFonts w:ascii="Times New Roman" w:hAnsi="Times New Roman" w:cs="Times New Roman"/>
          <w:sz w:val="24"/>
          <w:szCs w:val="24"/>
        </w:rPr>
        <w:t xml:space="preserve"> pengawasan (Rahayu, 2010:109).</w:t>
      </w:r>
    </w:p>
    <w:p w:rsidR="00E72E7E" w:rsidRDefault="00E72E7E" w:rsidP="005F5054">
      <w:pPr>
        <w:pStyle w:val="ListParagraph"/>
        <w:numPr>
          <w:ilvl w:val="7"/>
          <w:numId w:val="34"/>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Penerapan sanksi perpajakan</w:t>
      </w:r>
    </w:p>
    <w:p w:rsidR="00E72E7E" w:rsidRDefault="00E72E7E" w:rsidP="005F5054">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Sanksi perpajakan merupakan jaminan bahwa ketentuan peraturan perundang- undangan perpajakan (norma perpajakan) akan dituruti/ ditaati/ dipatuhi. Dengan kata lain sanksi perpajakan merupakan alat pencegah (</w:t>
      </w:r>
      <w:r w:rsidRPr="00FD4070">
        <w:rPr>
          <w:rFonts w:ascii="Times New Roman" w:hAnsi="Times New Roman" w:cs="Times New Roman"/>
          <w:i/>
          <w:sz w:val="24"/>
          <w:szCs w:val="24"/>
        </w:rPr>
        <w:t>preventif</w:t>
      </w:r>
      <w:r>
        <w:rPr>
          <w:rFonts w:ascii="Times New Roman" w:hAnsi="Times New Roman" w:cs="Times New Roman"/>
          <w:sz w:val="24"/>
          <w:szCs w:val="24"/>
        </w:rPr>
        <w:t>) agar Wajib Pajak tidak melanggar norma perpajakan (Mardiasmo,  2018:62).</w:t>
      </w:r>
    </w:p>
    <w:p w:rsidR="00427D15" w:rsidRDefault="001764EE" w:rsidP="00427D15">
      <w:pPr>
        <w:pStyle w:val="ListParagraph"/>
        <w:spacing w:line="240" w:lineRule="auto"/>
        <w:ind w:left="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Metode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Data</w:t>
      </w:r>
    </w:p>
    <w:p w:rsidR="00427D15" w:rsidRPr="00427D15" w:rsidRDefault="00427D15" w:rsidP="00427D15">
      <w:pPr>
        <w:pStyle w:val="ListParagraph"/>
        <w:spacing w:line="240" w:lineRule="auto"/>
        <w:ind w:left="426" w:firstLine="567"/>
        <w:jc w:val="both"/>
        <w:rPr>
          <w:rFonts w:ascii="Times New Roman" w:hAnsi="Times New Roman" w:cs="Times New Roman"/>
          <w:b/>
          <w:sz w:val="24"/>
          <w:szCs w:val="24"/>
          <w:lang w:val="en-US"/>
        </w:rPr>
      </w:pPr>
      <w:r w:rsidRPr="00427D15">
        <w:rPr>
          <w:rFonts w:ascii="Times New Roman" w:hAnsi="Times New Roman" w:cs="Times New Roman"/>
          <w:sz w:val="24"/>
          <w:szCs w:val="24"/>
        </w:rPr>
        <w:t>Metode analisis data menggunakan uji kualitas data, uji asumsi klasik, analisis regresi berganda.</w:t>
      </w:r>
    </w:p>
    <w:p w:rsidR="00427D15" w:rsidRDefault="00427D15" w:rsidP="00427D15">
      <w:pPr>
        <w:pStyle w:val="ListParagraph"/>
        <w:numPr>
          <w:ilvl w:val="3"/>
          <w:numId w:val="36"/>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Uji Kualitas Data</w:t>
      </w:r>
    </w:p>
    <w:p w:rsidR="00427D15" w:rsidRPr="00427D15" w:rsidRDefault="00427D15" w:rsidP="00427D15">
      <w:pPr>
        <w:pStyle w:val="ListParagraph"/>
        <w:spacing w:after="0" w:line="240" w:lineRule="auto"/>
        <w:ind w:left="851" w:firstLine="425"/>
        <w:jc w:val="both"/>
        <w:rPr>
          <w:rFonts w:ascii="Times New Roman" w:hAnsi="Times New Roman" w:cs="Times New Roman"/>
          <w:sz w:val="24"/>
          <w:szCs w:val="24"/>
        </w:rPr>
      </w:pPr>
      <w:r>
        <w:rPr>
          <w:rFonts w:ascii="Times New Roman" w:hAnsi="Times New Roman" w:cs="Times New Roman"/>
          <w:sz w:val="24"/>
          <w:szCs w:val="24"/>
        </w:rPr>
        <w:t>Dalam suatu penelitian diperoleh instrumen yang valid dan reliable. Validitas menunjukkan sejauh mana suatu alat pengukur dapat mengukur apa saja yang ingin diukur.</w:t>
      </w:r>
      <w:r>
        <w:rPr>
          <w:rFonts w:ascii="Times New Roman" w:hAnsi="Times New Roman" w:cs="Times New Roman"/>
          <w:sz w:val="24"/>
          <w:szCs w:val="24"/>
          <w:lang w:val="en-US"/>
        </w:rPr>
        <w:t xml:space="preserve"> </w:t>
      </w:r>
      <w:r w:rsidRPr="00427D15">
        <w:rPr>
          <w:rFonts w:ascii="Times New Roman" w:hAnsi="Times New Roman" w:cs="Times New Roman"/>
          <w:sz w:val="24"/>
          <w:szCs w:val="24"/>
        </w:rPr>
        <w:t>Sedangkan reliabilitas adalah suatu nilai yang menunjukkan konsistensi suatu alat pengukur di dalam  mengukur gejala yang sama. Untuk melakukan uji kualitas data primer ini, maka peneliti menggunakan uji validitas dan uji reliabilitas.</w:t>
      </w:r>
    </w:p>
    <w:p w:rsidR="00427D15" w:rsidRDefault="00427D15" w:rsidP="00427D15">
      <w:pPr>
        <w:pStyle w:val="ListParagraph"/>
        <w:numPr>
          <w:ilvl w:val="4"/>
          <w:numId w:val="3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Uji Validitas</w:t>
      </w:r>
    </w:p>
    <w:p w:rsidR="00427D15" w:rsidRPr="00D062A5" w:rsidRDefault="00427D15" w:rsidP="00427D15">
      <w:pPr>
        <w:pStyle w:val="ListParagraph"/>
        <w:spacing w:after="0" w:line="24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Uji Validitas digunakan untuk mengukur sah atau tidak suatu kuisioner. Suatu kuisioner dikatakan valid jika pertanyaan pada kuisioner mampu mengungkapkan sesuatu yang akan diukur oleh kuisioner tersebut. Uji validitas ini menggunakan </w:t>
      </w:r>
      <w:r w:rsidRPr="004B4506">
        <w:rPr>
          <w:rFonts w:ascii="Times New Roman" w:hAnsi="Times New Roman" w:cs="Times New Roman"/>
          <w:i/>
          <w:sz w:val="24"/>
          <w:szCs w:val="24"/>
        </w:rPr>
        <w:t>Pearson Correlation</w:t>
      </w:r>
      <w:r>
        <w:rPr>
          <w:rFonts w:ascii="Times New Roman" w:hAnsi="Times New Roman" w:cs="Times New Roman"/>
          <w:sz w:val="24"/>
          <w:szCs w:val="24"/>
        </w:rPr>
        <w:t xml:space="preserve"> yaitu dengan cara menghitung korelasi antara nilai yang diperoleh dari pertanyaan- pertanyaan. Apabila </w:t>
      </w:r>
      <w:r w:rsidRPr="004B4506">
        <w:rPr>
          <w:rFonts w:ascii="Times New Roman" w:hAnsi="Times New Roman" w:cs="Times New Roman"/>
          <w:i/>
          <w:sz w:val="24"/>
          <w:szCs w:val="24"/>
        </w:rPr>
        <w:t>Pearson Correlation</w:t>
      </w:r>
      <w:r>
        <w:rPr>
          <w:rFonts w:ascii="Times New Roman" w:hAnsi="Times New Roman" w:cs="Times New Roman"/>
          <w:sz w:val="24"/>
          <w:szCs w:val="24"/>
        </w:rPr>
        <w:t xml:space="preserve"> yang didapat memiliki nilai dibawah 0,05 maka data yang diperoleh adalah valid.</w:t>
      </w:r>
    </w:p>
    <w:p w:rsidR="00427D15" w:rsidRDefault="00427D15" w:rsidP="00427D15">
      <w:pPr>
        <w:pStyle w:val="ListParagraph"/>
        <w:numPr>
          <w:ilvl w:val="4"/>
          <w:numId w:val="3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Uji Reliabilitas</w:t>
      </w:r>
    </w:p>
    <w:p w:rsidR="00427D15" w:rsidRDefault="00427D15" w:rsidP="00427D15">
      <w:pPr>
        <w:pStyle w:val="ListParagraph"/>
        <w:spacing w:after="0" w:line="240" w:lineRule="auto"/>
        <w:ind w:left="1276" w:firstLine="425"/>
        <w:jc w:val="both"/>
        <w:rPr>
          <w:rFonts w:ascii="Times New Roman" w:hAnsi="Times New Roman" w:cs="Times New Roman"/>
          <w:sz w:val="24"/>
          <w:szCs w:val="24"/>
        </w:rPr>
      </w:pPr>
      <w:r>
        <w:rPr>
          <w:rFonts w:ascii="Times New Roman" w:hAnsi="Times New Roman" w:cs="Times New Roman"/>
          <w:sz w:val="24"/>
          <w:szCs w:val="24"/>
        </w:rPr>
        <w:t>Uji Reliabilitas digunakan untuk mengukur konsistensi jawaban responden. Suatu kuisioner dikatakan reliabel jika jawaban seorang terhadap pertanyaan adalah konsisten atau stabil dari waktu ke waktu. Pengukuran reliabilitas apat dilakukan dengan dua cara, yaitu:</w:t>
      </w:r>
    </w:p>
    <w:p w:rsidR="00427D15" w:rsidRDefault="00427D15" w:rsidP="00427D15">
      <w:pPr>
        <w:pStyle w:val="ListParagraph"/>
        <w:numPr>
          <w:ilvl w:val="0"/>
          <w:numId w:val="37"/>
        </w:numPr>
        <w:spacing w:after="0" w:line="240" w:lineRule="auto"/>
        <w:ind w:left="1701" w:hanging="425"/>
        <w:jc w:val="both"/>
        <w:rPr>
          <w:rFonts w:ascii="Times New Roman" w:hAnsi="Times New Roman" w:cs="Times New Roman"/>
          <w:sz w:val="24"/>
          <w:szCs w:val="24"/>
        </w:rPr>
      </w:pPr>
      <w:r w:rsidRPr="004B4506">
        <w:rPr>
          <w:rFonts w:ascii="Times New Roman" w:hAnsi="Times New Roman" w:cs="Times New Roman"/>
          <w:i/>
          <w:sz w:val="24"/>
          <w:szCs w:val="24"/>
        </w:rPr>
        <w:t>Repeated Measure</w:t>
      </w:r>
      <w:r>
        <w:rPr>
          <w:rFonts w:ascii="Times New Roman" w:hAnsi="Times New Roman" w:cs="Times New Roman"/>
          <w:sz w:val="24"/>
          <w:szCs w:val="24"/>
        </w:rPr>
        <w:t xml:space="preserve"> atau pengukuran ulang.</w:t>
      </w:r>
    </w:p>
    <w:p w:rsidR="00427D15" w:rsidRPr="00490810" w:rsidRDefault="00427D15" w:rsidP="00490810">
      <w:pPr>
        <w:pStyle w:val="ListParagraph"/>
        <w:numPr>
          <w:ilvl w:val="0"/>
          <w:numId w:val="37"/>
        </w:numPr>
        <w:spacing w:after="0" w:line="240" w:lineRule="auto"/>
        <w:ind w:left="1701" w:hanging="425"/>
        <w:jc w:val="both"/>
        <w:rPr>
          <w:rFonts w:ascii="Times New Roman" w:hAnsi="Times New Roman" w:cs="Times New Roman"/>
          <w:sz w:val="24"/>
          <w:szCs w:val="24"/>
        </w:rPr>
      </w:pPr>
      <w:r w:rsidRPr="004B4506">
        <w:rPr>
          <w:rFonts w:ascii="Times New Roman" w:hAnsi="Times New Roman" w:cs="Times New Roman"/>
          <w:i/>
          <w:sz w:val="24"/>
          <w:szCs w:val="24"/>
        </w:rPr>
        <w:t>One Shot</w:t>
      </w:r>
      <w:r w:rsidRPr="00353D8F">
        <w:rPr>
          <w:rFonts w:ascii="Times New Roman" w:hAnsi="Times New Roman" w:cs="Times New Roman"/>
          <w:sz w:val="24"/>
          <w:szCs w:val="24"/>
        </w:rPr>
        <w:t xml:space="preserve"> atau penguk</w:t>
      </w:r>
      <w:r>
        <w:rPr>
          <w:rFonts w:ascii="Times New Roman" w:hAnsi="Times New Roman" w:cs="Times New Roman"/>
          <w:sz w:val="24"/>
          <w:szCs w:val="24"/>
        </w:rPr>
        <w:t xml:space="preserve">uran sekali saja, pengukurannya </w:t>
      </w:r>
      <w:r w:rsidRPr="00353D8F">
        <w:rPr>
          <w:rFonts w:ascii="Times New Roman" w:hAnsi="Times New Roman" w:cs="Times New Roman"/>
          <w:sz w:val="24"/>
          <w:szCs w:val="24"/>
        </w:rPr>
        <w:t>hanya sekali dan kemudian hasilnya dibandingkan dengan pertanyaan lain atau mengukur korelasi antar jawaban pertanyaan. Kriteria pengujian dilakukan dengan menggunakan pengujian Cronbach Alpha (α). Suatu variable dikatakan reliabel jika memberikan nilai Cronbach Alpha &gt; 0,60. Pada penelian ini peneliti menggunakan pengukuran sekali saja atau One Shot.</w:t>
      </w:r>
    </w:p>
    <w:p w:rsidR="00427D15" w:rsidRDefault="00427D15" w:rsidP="00490810">
      <w:pPr>
        <w:pStyle w:val="ListParagraph"/>
        <w:numPr>
          <w:ilvl w:val="3"/>
          <w:numId w:val="36"/>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Uji Asumsi Klasik</w:t>
      </w:r>
    </w:p>
    <w:p w:rsidR="00427D15" w:rsidRDefault="00427D15" w:rsidP="00490810">
      <w:pPr>
        <w:pStyle w:val="ListParagraph"/>
        <w:numPr>
          <w:ilvl w:val="4"/>
          <w:numId w:val="3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Uji Normalitas</w:t>
      </w:r>
    </w:p>
    <w:p w:rsidR="00427D15" w:rsidRDefault="00427D15" w:rsidP="00490810">
      <w:pPr>
        <w:pStyle w:val="ListParagraph"/>
        <w:spacing w:after="0" w:line="240" w:lineRule="auto"/>
        <w:ind w:left="1276" w:firstLine="459"/>
        <w:jc w:val="both"/>
        <w:rPr>
          <w:rFonts w:ascii="Times New Roman" w:hAnsi="Times New Roman" w:cs="Times New Roman"/>
          <w:sz w:val="24"/>
          <w:szCs w:val="24"/>
        </w:rPr>
      </w:pPr>
      <w:r>
        <w:rPr>
          <w:rFonts w:ascii="Times New Roman" w:hAnsi="Times New Roman" w:cs="Times New Roman"/>
          <w:sz w:val="24"/>
          <w:szCs w:val="24"/>
        </w:rPr>
        <w:lastRenderedPageBreak/>
        <w:t xml:space="preserve">Uji Normalitas bertujuan untuk menguji apakah dalam model regresi, variable penggangu atau residual memiliki distribusi normal atau tidak (Ghozali, 2006). Ada 2 cara untuk mendeteksi apakah residual berdistribusi normal atau tidak yaitu analis grafik dan uji </w:t>
      </w:r>
      <w:r w:rsidRPr="004263B7">
        <w:rPr>
          <w:rFonts w:ascii="Times New Roman" w:hAnsi="Times New Roman" w:cs="Times New Roman"/>
          <w:i/>
          <w:sz w:val="24"/>
          <w:szCs w:val="24"/>
        </w:rPr>
        <w:t>Kolmogorov- Smirnov</w:t>
      </w:r>
      <w:r>
        <w:rPr>
          <w:rFonts w:ascii="Times New Roman" w:hAnsi="Times New Roman" w:cs="Times New Roman"/>
          <w:sz w:val="24"/>
          <w:szCs w:val="24"/>
        </w:rPr>
        <w:t xml:space="preserve">. Analisis grafik adalah dengan melihat grafik histogram, jika pada grafik tersebut memberikan pola distribusi yang normal (simetris/ tidak melenceng) maka menunjukkan bahwa model regresi memenuhi asumsi normalitas. </w:t>
      </w:r>
    </w:p>
    <w:p w:rsidR="00427D15" w:rsidRPr="00294C9A" w:rsidRDefault="00427D15" w:rsidP="00490810">
      <w:pPr>
        <w:pStyle w:val="ListParagraph"/>
        <w:spacing w:after="0" w:line="240" w:lineRule="auto"/>
        <w:ind w:left="1276" w:firstLine="459"/>
        <w:jc w:val="both"/>
        <w:rPr>
          <w:rFonts w:ascii="Times New Roman" w:hAnsi="Times New Roman" w:cs="Times New Roman"/>
          <w:sz w:val="24"/>
          <w:szCs w:val="24"/>
        </w:rPr>
      </w:pPr>
      <w:r>
        <w:rPr>
          <w:rFonts w:ascii="Times New Roman" w:hAnsi="Times New Roman" w:cs="Times New Roman"/>
          <w:sz w:val="24"/>
          <w:szCs w:val="24"/>
        </w:rPr>
        <w:t xml:space="preserve">Cara lain yaitu dengan uji </w:t>
      </w:r>
      <w:r w:rsidRPr="004263B7">
        <w:rPr>
          <w:rFonts w:ascii="Times New Roman" w:hAnsi="Times New Roman" w:cs="Times New Roman"/>
          <w:i/>
          <w:sz w:val="24"/>
          <w:szCs w:val="24"/>
        </w:rPr>
        <w:t>Kolmogorov- Smirnov</w:t>
      </w:r>
      <w:r>
        <w:rPr>
          <w:rFonts w:ascii="Times New Roman" w:hAnsi="Times New Roman" w:cs="Times New Roman"/>
          <w:sz w:val="24"/>
          <w:szCs w:val="24"/>
        </w:rPr>
        <w:t>,    jika nilai signifikansi (Sig.) lebih besar dari 0,05 maka data penelitian berdistribusi normal, sedangkan signifikansi jika nilai (Sig.) lebih kecil dari 0,05 maka data penelitian berdistribusi tidak normal.</w:t>
      </w:r>
    </w:p>
    <w:p w:rsidR="00427D15" w:rsidRDefault="00427D15" w:rsidP="00490810">
      <w:pPr>
        <w:pStyle w:val="ListParagraph"/>
        <w:numPr>
          <w:ilvl w:val="4"/>
          <w:numId w:val="3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Uji Multikolienaritas</w:t>
      </w:r>
    </w:p>
    <w:p w:rsidR="00427D15" w:rsidRPr="00D062A5" w:rsidRDefault="00427D15" w:rsidP="00490810">
      <w:pPr>
        <w:pStyle w:val="ListParagraph"/>
        <w:spacing w:after="0" w:line="240" w:lineRule="auto"/>
        <w:ind w:left="1276" w:firstLine="459"/>
        <w:jc w:val="both"/>
        <w:rPr>
          <w:rFonts w:ascii="Times New Roman" w:hAnsi="Times New Roman" w:cs="Times New Roman"/>
          <w:sz w:val="24"/>
          <w:szCs w:val="24"/>
        </w:rPr>
      </w:pPr>
      <w:r>
        <w:rPr>
          <w:rFonts w:ascii="Times New Roman" w:hAnsi="Times New Roman" w:cs="Times New Roman"/>
          <w:sz w:val="24"/>
          <w:szCs w:val="24"/>
        </w:rPr>
        <w:t xml:space="preserve">Uji ini bertujuan untuk mnguji apakah model regresi ditemukan adanya korelasi antar variabel bebas (independen). Model regresi yang baik seharusnya tidak terjadi korelasi antara variabel independen (tidak terjadi multikolinearitas) (Ghozali, 2009:91). Uji multikolinearitas dilihat dari nilai </w:t>
      </w:r>
      <w:r w:rsidRPr="004B4506">
        <w:rPr>
          <w:rFonts w:ascii="Times New Roman" w:hAnsi="Times New Roman" w:cs="Times New Roman"/>
          <w:i/>
          <w:sz w:val="24"/>
          <w:szCs w:val="24"/>
        </w:rPr>
        <w:t>tolerance</w:t>
      </w:r>
      <w:r>
        <w:rPr>
          <w:rFonts w:ascii="Times New Roman" w:hAnsi="Times New Roman" w:cs="Times New Roman"/>
          <w:sz w:val="24"/>
          <w:szCs w:val="24"/>
        </w:rPr>
        <w:t xml:space="preserve"> dan </w:t>
      </w:r>
      <w:r w:rsidRPr="004B4506">
        <w:rPr>
          <w:rFonts w:ascii="Times New Roman" w:hAnsi="Times New Roman" w:cs="Times New Roman"/>
          <w:i/>
          <w:sz w:val="24"/>
          <w:szCs w:val="24"/>
        </w:rPr>
        <w:t>variance inflation factor (VIF).</w:t>
      </w:r>
      <w:r>
        <w:rPr>
          <w:rFonts w:ascii="Times New Roman" w:hAnsi="Times New Roman" w:cs="Times New Roman"/>
          <w:sz w:val="24"/>
          <w:szCs w:val="24"/>
        </w:rPr>
        <w:t xml:space="preserve"> Suatu model regresi yang bebas dari multikolinearitas adalah menpunyai nilai VIF lebih kecil dari 10 dan mempunyai nilai tolerance lebih besar dari 0,1 (Ghozali, 2009:92).</w:t>
      </w:r>
    </w:p>
    <w:p w:rsidR="00427D15" w:rsidRDefault="00427D15" w:rsidP="00490810">
      <w:pPr>
        <w:pStyle w:val="ListParagraph"/>
        <w:numPr>
          <w:ilvl w:val="4"/>
          <w:numId w:val="3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Uji Heteroskedastisitas</w:t>
      </w:r>
    </w:p>
    <w:p w:rsidR="00427D15" w:rsidRPr="00490810" w:rsidRDefault="00427D15" w:rsidP="00490810">
      <w:pPr>
        <w:pStyle w:val="ListParagraph"/>
        <w:spacing w:after="0" w:line="240" w:lineRule="auto"/>
        <w:ind w:left="1276" w:firstLine="459"/>
        <w:jc w:val="both"/>
        <w:rPr>
          <w:rFonts w:ascii="Times New Roman" w:hAnsi="Times New Roman" w:cs="Times New Roman"/>
          <w:sz w:val="24"/>
          <w:szCs w:val="24"/>
          <w:lang w:val="en-US"/>
        </w:rPr>
      </w:pPr>
      <w:r>
        <w:rPr>
          <w:rFonts w:ascii="Times New Roman" w:hAnsi="Times New Roman" w:cs="Times New Roman"/>
          <w:sz w:val="24"/>
          <w:szCs w:val="24"/>
        </w:rPr>
        <w:t>Uji ini bertujuan untuk menguji apakah dalam suatu model regresi terjadi ketidaksamaan variance dari residual satu pengamatan ke pengamatan yang lain. Jika variance dari residual satu pengamatan lain tetap, maka disebut Homokesdastisitas dan jika berbeda disebut Heteroskedastisitas. Model regresi yang baik adalah yang  Homokesdastisitas atau tidak terjadi Heteroskedastisitas. Uji Heteroskedastisitas dapat dilihat dengan menggunakan grafik plot antara nilai prediksi variabel terikat (ZPRED) dengan residualnya (SRESID). Jika grafik plot menunjukkan suatu pola titik seperti titik yang bergelombang atau melebar kemudian mengemput, maka dapat disimpulkan bahwa terjadi Homokesdastisitas dan tidak terjadi Heteroskedastisitas (Ghozali, 2006).</w:t>
      </w:r>
    </w:p>
    <w:p w:rsidR="00427D15" w:rsidRDefault="00427D15" w:rsidP="00427D15">
      <w:pPr>
        <w:pStyle w:val="ListParagraph"/>
        <w:numPr>
          <w:ilvl w:val="3"/>
          <w:numId w:val="36"/>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Analisis Regresi Berganda</w:t>
      </w:r>
    </w:p>
    <w:p w:rsidR="00427D15"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Uji penelitian ini menggunakan model analisis berganda (</w:t>
      </w:r>
      <w:r w:rsidRPr="004B4506">
        <w:rPr>
          <w:rFonts w:ascii="Times New Roman" w:hAnsi="Times New Roman" w:cs="Times New Roman"/>
          <w:i/>
          <w:sz w:val="24"/>
          <w:szCs w:val="24"/>
        </w:rPr>
        <w:t>Multiple Regression Analysis</w:t>
      </w:r>
      <w:r>
        <w:rPr>
          <w:rFonts w:ascii="Times New Roman" w:hAnsi="Times New Roman" w:cs="Times New Roman"/>
          <w:sz w:val="24"/>
          <w:szCs w:val="24"/>
        </w:rPr>
        <w:t>). Model regresi berganda bertujuan untuk memprediksi besar variabel dependen dengan menggunakan data variabel independen yang sudah diketahui besarnya (Santoso, 2004:47). Teknik analisis ini digunakan untuk mengetahui pengaruh variabel terikat (Y) yaitu kepatuhan Wajib Pajak Badan dalam menyampaikan Surat Pemberitahuan Tahunan (SPT Tahunan), sedangkan variabel bebasnya terdiri dari: modernisasi sistem administrasi perpajakan (X</w:t>
      </w:r>
      <w:r>
        <w:rPr>
          <w:rFonts w:ascii="Times New Roman" w:hAnsi="Times New Roman" w:cs="Times New Roman"/>
          <w:sz w:val="24"/>
          <w:szCs w:val="24"/>
          <w:vertAlign w:val="subscript"/>
        </w:rPr>
        <w:t>1</w:t>
      </w:r>
      <w:r>
        <w:rPr>
          <w:rFonts w:ascii="Times New Roman" w:hAnsi="Times New Roman" w:cs="Times New Roman"/>
          <w:sz w:val="24"/>
          <w:szCs w:val="24"/>
        </w:rPr>
        <w:t>), dan penerapan sanksi perpajakan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427D15"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Dengan persamaan yang digunakan dalam penelitian ini adalah sebagai berikut:</w:t>
      </w:r>
    </w:p>
    <w:p w:rsidR="00427D15" w:rsidRPr="00445AED"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Y= α + 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p>
    <w:p w:rsidR="00427D15" w:rsidRDefault="00427D15" w:rsidP="00427D15">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Keterangan:</w:t>
      </w:r>
    </w:p>
    <w:p w:rsidR="00427D15"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Kepatuhan Wajib Pajak Badan dalam menyampaikan</w:t>
      </w:r>
    </w:p>
    <w:p w:rsidR="00427D15" w:rsidRDefault="00427D15" w:rsidP="00427D15">
      <w:pPr>
        <w:pStyle w:val="ListParagraph"/>
        <w:spacing w:after="0" w:line="240" w:lineRule="auto"/>
        <w:ind w:left="2313" w:firstLine="97"/>
        <w:jc w:val="both"/>
        <w:rPr>
          <w:rFonts w:ascii="Times New Roman" w:hAnsi="Times New Roman" w:cs="Times New Roman"/>
          <w:sz w:val="24"/>
          <w:szCs w:val="24"/>
        </w:rPr>
      </w:pPr>
      <w:r>
        <w:rPr>
          <w:rFonts w:ascii="Times New Roman" w:hAnsi="Times New Roman" w:cs="Times New Roman"/>
          <w:sz w:val="24"/>
          <w:szCs w:val="24"/>
        </w:rPr>
        <w:t xml:space="preserve"> Surat Pemberitahuan Tahunan (SPT Tahunan)</w:t>
      </w:r>
    </w:p>
    <w:p w:rsidR="00427D15" w:rsidRPr="004D02B7"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Pr="004D02B7">
        <w:rPr>
          <w:rFonts w:ascii="Times New Roman" w:hAnsi="Times New Roman" w:cs="Times New Roman"/>
          <w:sz w:val="24"/>
          <w:szCs w:val="24"/>
        </w:rPr>
        <w:t>Konstanta</w:t>
      </w:r>
    </w:p>
    <w:p w:rsidR="00427D15"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Koefisien regresi modernisasi sistem administrasi</w:t>
      </w:r>
    </w:p>
    <w:p w:rsidR="00427D15" w:rsidRDefault="00427D15" w:rsidP="00427D15">
      <w:pPr>
        <w:pStyle w:val="ListParagraph"/>
        <w:spacing w:after="0" w:line="240" w:lineRule="auto"/>
        <w:ind w:left="1593" w:firstLine="567"/>
        <w:jc w:val="both"/>
        <w:rPr>
          <w:rFonts w:ascii="Times New Roman" w:hAnsi="Times New Roman" w:cs="Times New Roman"/>
          <w:sz w:val="24"/>
          <w:szCs w:val="24"/>
        </w:rPr>
      </w:pPr>
      <w:r>
        <w:rPr>
          <w:rFonts w:ascii="Times New Roman" w:hAnsi="Times New Roman" w:cs="Times New Roman"/>
          <w:sz w:val="24"/>
          <w:szCs w:val="24"/>
        </w:rPr>
        <w:t xml:space="preserve">     perpajakan</w:t>
      </w:r>
    </w:p>
    <w:p w:rsidR="00427D15"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rPr>
        <w:t>=   Koefisien regresi penerapan sanksi perpajakan</w:t>
      </w:r>
    </w:p>
    <w:p w:rsidR="00427D15" w:rsidRPr="00FA4106"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Modernisasi sistem administrasi perpajakan</w:t>
      </w:r>
    </w:p>
    <w:p w:rsidR="00427D15" w:rsidRPr="00490810" w:rsidRDefault="00427D15" w:rsidP="00490810">
      <w:pPr>
        <w:pStyle w:val="ListParagraph"/>
        <w:spacing w:after="0" w:line="240" w:lineRule="auto"/>
        <w:ind w:left="1276"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Penerapan sanksi perpajakan</w:t>
      </w:r>
    </w:p>
    <w:p w:rsidR="00427D15" w:rsidRDefault="00427D15" w:rsidP="00427D15">
      <w:pPr>
        <w:pStyle w:val="ListParagraph"/>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Untuk menguji hipotesis alat yang digunakan adalah regresi berganda. Dalam penggunaan alat uji regresi berganda terdapat analisis yang digunakan, yaitu:</w:t>
      </w:r>
    </w:p>
    <w:p w:rsidR="00427D15" w:rsidRPr="003C0CC8" w:rsidRDefault="00427D15" w:rsidP="00427D15">
      <w:pPr>
        <w:spacing w:after="0" w:line="240" w:lineRule="auto"/>
        <w:ind w:left="556" w:firstLine="720"/>
        <w:jc w:val="both"/>
        <w:rPr>
          <w:rFonts w:ascii="Times New Roman" w:hAnsi="Times New Roman" w:cs="Times New Roman"/>
          <w:sz w:val="24"/>
          <w:szCs w:val="24"/>
        </w:rPr>
      </w:pPr>
      <w:r w:rsidRPr="003C0CC8">
        <w:rPr>
          <w:rFonts w:ascii="Times New Roman" w:hAnsi="Times New Roman" w:cs="Times New Roman"/>
          <w:sz w:val="24"/>
          <w:szCs w:val="24"/>
        </w:rPr>
        <w:t>Uji Parsial (t-Test)</w:t>
      </w:r>
    </w:p>
    <w:p w:rsidR="00427D15" w:rsidRDefault="00427D15" w:rsidP="00427D15">
      <w:pPr>
        <w:spacing w:after="0" w:line="240" w:lineRule="auto"/>
        <w:ind w:left="1276" w:firstLine="720"/>
        <w:jc w:val="both"/>
        <w:rPr>
          <w:rFonts w:ascii="Times New Roman" w:hAnsi="Times New Roman" w:cs="Times New Roman"/>
          <w:sz w:val="24"/>
          <w:szCs w:val="24"/>
        </w:rPr>
      </w:pPr>
      <w:r w:rsidRPr="003C0CC8">
        <w:rPr>
          <w:rFonts w:ascii="Times New Roman" w:hAnsi="Times New Roman" w:cs="Times New Roman"/>
          <w:sz w:val="24"/>
          <w:szCs w:val="24"/>
        </w:rPr>
        <w:t>Uji Statistik t digunakan untuk menguji ada tidaknya pengaruh dari variabel independen terhadap variabel dependen secara parsial. Uji t dilakukan dengan langkah membandingkan dari t hitung dengan t table dapat dilihat dari hasil pengolahan data bagian Coefficients (Ghozali: 2011,98). Uji t pada dasarnya menunjukkan seberapa jauh pengaruh satu variabel penjelas atau independen secara individual dalam menerangkan variasi variabel dependen. Pengujian terhadap hasil regresi dilakukan dengan menggunakan Uji t pada derajat keyakinan 95% atau α= 5% .</w:t>
      </w:r>
    </w:p>
    <w:p w:rsidR="00E72E7E" w:rsidRPr="00490810" w:rsidRDefault="00E72E7E" w:rsidP="00490810">
      <w:pPr>
        <w:spacing w:line="240" w:lineRule="auto"/>
        <w:jc w:val="both"/>
        <w:rPr>
          <w:rFonts w:ascii="Times New Roman" w:hAnsi="Times New Roman" w:cs="Times New Roman"/>
          <w:sz w:val="24"/>
          <w:szCs w:val="24"/>
          <w:lang w:val="en-US"/>
        </w:rPr>
      </w:pPr>
    </w:p>
    <w:p w:rsidR="001A094B" w:rsidRDefault="001A094B" w:rsidP="001A094B">
      <w:pPr>
        <w:spacing w:after="0" w:line="240" w:lineRule="auto"/>
        <w:jc w:val="both"/>
        <w:rPr>
          <w:rFonts w:ascii="Times New Roman" w:hAnsi="Times New Roman" w:cs="Times New Roman"/>
        </w:rPr>
      </w:pPr>
    </w:p>
    <w:p w:rsidR="00945A92" w:rsidRDefault="001A094B" w:rsidP="001A094B">
      <w:pPr>
        <w:pStyle w:val="ListParagraph"/>
        <w:numPr>
          <w:ilvl w:val="0"/>
          <w:numId w:val="3"/>
        </w:numPr>
        <w:spacing w:after="0" w:line="240" w:lineRule="auto"/>
        <w:ind w:left="426"/>
        <w:jc w:val="both"/>
        <w:rPr>
          <w:rFonts w:ascii="Times New Roman" w:hAnsi="Times New Roman" w:cs="Times New Roman"/>
          <w:b/>
          <w:sz w:val="24"/>
          <w:szCs w:val="24"/>
        </w:rPr>
      </w:pPr>
      <w:r w:rsidRPr="00945A92">
        <w:rPr>
          <w:rFonts w:ascii="Times New Roman" w:hAnsi="Times New Roman" w:cs="Times New Roman"/>
          <w:b/>
          <w:sz w:val="24"/>
          <w:szCs w:val="24"/>
        </w:rPr>
        <w:t>HASIL PENELITIAN DAN PEMBAHASAN</w:t>
      </w:r>
    </w:p>
    <w:p w:rsidR="001A094B" w:rsidRPr="005C7F54" w:rsidRDefault="005C7F54" w:rsidP="005C7F54">
      <w:pPr>
        <w:spacing w:after="0" w:line="240" w:lineRule="auto"/>
        <w:ind w:left="426" w:firstLine="720"/>
        <w:jc w:val="both"/>
        <w:rPr>
          <w:rFonts w:ascii="Times New Roman" w:hAnsi="Times New Roman" w:cs="Times New Roman"/>
          <w:sz w:val="24"/>
          <w:szCs w:val="24"/>
          <w:lang w:val="en-US"/>
        </w:rPr>
      </w:pPr>
      <w:r w:rsidRPr="005C7F54">
        <w:rPr>
          <w:rFonts w:ascii="Times New Roman" w:hAnsi="Times New Roman" w:cs="Times New Roman"/>
          <w:sz w:val="24"/>
          <w:szCs w:val="24"/>
        </w:rPr>
        <w:t>Uji Validitas</w:t>
      </w:r>
      <w:r w:rsidR="002F7EB6">
        <w:rPr>
          <w:rFonts w:ascii="Times New Roman" w:hAnsi="Times New Roman" w:cs="Times New Roman"/>
          <w:sz w:val="24"/>
          <w:szCs w:val="24"/>
          <w:lang w:val="en-US"/>
        </w:rPr>
        <w:t xml:space="preserve"> </w:t>
      </w:r>
      <w:proofErr w:type="spellStart"/>
      <w:r w:rsidR="002F7EB6">
        <w:rPr>
          <w:rFonts w:ascii="Times New Roman" w:hAnsi="Times New Roman" w:cs="Times New Roman"/>
          <w:sz w:val="24"/>
          <w:szCs w:val="24"/>
          <w:lang w:val="en-US"/>
        </w:rPr>
        <w:t>dan</w:t>
      </w:r>
      <w:proofErr w:type="spellEnd"/>
      <w:r w:rsidR="002F7EB6">
        <w:rPr>
          <w:rFonts w:ascii="Times New Roman" w:hAnsi="Times New Roman" w:cs="Times New Roman"/>
          <w:sz w:val="24"/>
          <w:szCs w:val="24"/>
          <w:lang w:val="en-US"/>
        </w:rPr>
        <w:t xml:space="preserve"> </w:t>
      </w:r>
      <w:proofErr w:type="spellStart"/>
      <w:r w:rsidR="002F7EB6">
        <w:rPr>
          <w:rFonts w:ascii="Times New Roman" w:hAnsi="Times New Roman" w:cs="Times New Roman"/>
          <w:sz w:val="24"/>
          <w:szCs w:val="24"/>
          <w:lang w:val="en-US"/>
        </w:rPr>
        <w:t>uji</w:t>
      </w:r>
      <w:proofErr w:type="spellEnd"/>
      <w:r w:rsidR="002F7EB6">
        <w:rPr>
          <w:rFonts w:ascii="Times New Roman" w:hAnsi="Times New Roman" w:cs="Times New Roman"/>
          <w:sz w:val="24"/>
          <w:szCs w:val="24"/>
          <w:lang w:val="en-US"/>
        </w:rPr>
        <w:t xml:space="preserve"> </w:t>
      </w:r>
      <w:proofErr w:type="spellStart"/>
      <w:r w:rsidR="002F7EB6">
        <w:rPr>
          <w:rFonts w:ascii="Times New Roman" w:hAnsi="Times New Roman" w:cs="Times New Roman"/>
          <w:sz w:val="24"/>
          <w:szCs w:val="24"/>
          <w:lang w:val="en-US"/>
        </w:rPr>
        <w:t>reliabilitas</w:t>
      </w:r>
      <w:proofErr w:type="spellEnd"/>
      <w:r w:rsidRPr="005C7F54">
        <w:rPr>
          <w:rFonts w:ascii="Times New Roman" w:hAnsi="Times New Roman" w:cs="Times New Roman"/>
          <w:sz w:val="24"/>
          <w:szCs w:val="24"/>
        </w:rPr>
        <w:t xml:space="preserve"> yang dibagikan sejumlah 30 dan dibagikan kepada mahasiswa akuntansi yang telah menempuh mata kuliah perpajakan 1 dan perpajakan 2.</w:t>
      </w:r>
    </w:p>
    <w:p w:rsidR="005C7F54" w:rsidRDefault="005C7F54" w:rsidP="005C7F54">
      <w:pPr>
        <w:pStyle w:val="ListParagraph"/>
        <w:spacing w:after="0" w:line="240" w:lineRule="auto"/>
        <w:ind w:left="1843" w:firstLine="623"/>
        <w:jc w:val="center"/>
        <w:rPr>
          <w:rFonts w:ascii="Times New Roman" w:hAnsi="Times New Roman" w:cs="Times New Roman"/>
          <w:sz w:val="24"/>
          <w:szCs w:val="24"/>
        </w:rPr>
      </w:pPr>
      <w:r>
        <w:rPr>
          <w:rFonts w:ascii="Times New Roman" w:hAnsi="Times New Roman" w:cs="Times New Roman"/>
          <w:sz w:val="24"/>
          <w:szCs w:val="24"/>
        </w:rPr>
        <w:t>Tabel 1</w:t>
      </w:r>
    </w:p>
    <w:p w:rsidR="005C7F54" w:rsidRPr="00D062A5" w:rsidRDefault="005C7F54" w:rsidP="005C7F54">
      <w:pPr>
        <w:pStyle w:val="ListParagraph"/>
        <w:spacing w:after="0" w:line="240" w:lineRule="auto"/>
        <w:ind w:left="1843" w:firstLine="623"/>
        <w:jc w:val="center"/>
        <w:rPr>
          <w:rFonts w:ascii="Times New Roman" w:hAnsi="Times New Roman" w:cs="Times New Roman"/>
          <w:sz w:val="24"/>
          <w:szCs w:val="24"/>
        </w:rPr>
      </w:pPr>
      <w:r>
        <w:rPr>
          <w:rFonts w:ascii="Times New Roman" w:hAnsi="Times New Roman" w:cs="Times New Roman"/>
          <w:sz w:val="24"/>
          <w:szCs w:val="24"/>
        </w:rPr>
        <w:t>Uji Validitas Instrumen Modernisasi Sistem Administrasi Perpajakan</w:t>
      </w:r>
    </w:p>
    <w:tbl>
      <w:tblPr>
        <w:tblStyle w:val="TableGrid"/>
        <w:tblW w:w="6047" w:type="dxa"/>
        <w:tblInd w:w="1951" w:type="dxa"/>
        <w:tblLook w:val="04A0" w:firstRow="1" w:lastRow="0" w:firstColumn="1" w:lastColumn="0" w:noHBand="0" w:noVBand="1"/>
      </w:tblPr>
      <w:tblGrid>
        <w:gridCol w:w="1283"/>
        <w:gridCol w:w="1352"/>
        <w:gridCol w:w="1901"/>
        <w:gridCol w:w="1511"/>
      </w:tblGrid>
      <w:tr w:rsidR="005C7F54" w:rsidTr="00B323BC">
        <w:tc>
          <w:tcPr>
            <w:tcW w:w="1283" w:type="dxa"/>
            <w:vAlign w:val="center"/>
          </w:tcPr>
          <w:p w:rsidR="005C7F54" w:rsidRDefault="005C7F54" w:rsidP="005C7F54">
            <w:pPr>
              <w:pStyle w:val="ListParagraph"/>
              <w:ind w:left="0"/>
              <w:jc w:val="center"/>
              <w:rPr>
                <w:sz w:val="24"/>
                <w:szCs w:val="24"/>
              </w:rPr>
            </w:pPr>
            <w:proofErr w:type="spellStart"/>
            <w:r>
              <w:rPr>
                <w:sz w:val="24"/>
                <w:szCs w:val="24"/>
              </w:rPr>
              <w:t>Pernyataan</w:t>
            </w:r>
            <w:proofErr w:type="spellEnd"/>
          </w:p>
        </w:tc>
        <w:tc>
          <w:tcPr>
            <w:tcW w:w="1352" w:type="dxa"/>
            <w:vAlign w:val="center"/>
          </w:tcPr>
          <w:p w:rsidR="005C7F54" w:rsidRDefault="005C7F54" w:rsidP="005C7F54">
            <w:pPr>
              <w:pStyle w:val="ListParagraph"/>
              <w:ind w:left="0"/>
              <w:jc w:val="center"/>
              <w:rPr>
                <w:sz w:val="24"/>
                <w:szCs w:val="24"/>
              </w:rPr>
            </w:pPr>
            <w:r w:rsidRPr="004B4506">
              <w:rPr>
                <w:i/>
                <w:sz w:val="24"/>
                <w:szCs w:val="24"/>
              </w:rPr>
              <w:t>Pearson Correlation</w:t>
            </w:r>
          </w:p>
        </w:tc>
        <w:tc>
          <w:tcPr>
            <w:tcW w:w="1901" w:type="dxa"/>
            <w:vAlign w:val="center"/>
          </w:tcPr>
          <w:p w:rsidR="005C7F54" w:rsidRDefault="005C7F54" w:rsidP="005C7F54">
            <w:pPr>
              <w:pStyle w:val="ListParagraph"/>
              <w:ind w:left="0"/>
              <w:jc w:val="center"/>
              <w:rPr>
                <w:sz w:val="24"/>
                <w:szCs w:val="24"/>
              </w:rPr>
            </w:pPr>
            <w:r>
              <w:rPr>
                <w:sz w:val="24"/>
                <w:szCs w:val="24"/>
              </w:rPr>
              <w:t>Sig. (2-tailed)</w:t>
            </w:r>
          </w:p>
        </w:tc>
        <w:tc>
          <w:tcPr>
            <w:tcW w:w="1511" w:type="dxa"/>
            <w:vAlign w:val="center"/>
          </w:tcPr>
          <w:p w:rsidR="005C7F54" w:rsidRDefault="005C7F54" w:rsidP="005C7F54">
            <w:pPr>
              <w:pStyle w:val="ListParagraph"/>
              <w:ind w:left="0"/>
              <w:jc w:val="center"/>
              <w:rPr>
                <w:sz w:val="24"/>
                <w:szCs w:val="24"/>
              </w:rPr>
            </w:pPr>
            <w:proofErr w:type="spellStart"/>
            <w:r>
              <w:rPr>
                <w:sz w:val="24"/>
                <w:szCs w:val="24"/>
              </w:rPr>
              <w:t>Keterangan</w:t>
            </w:r>
            <w:proofErr w:type="spellEnd"/>
          </w:p>
        </w:tc>
      </w:tr>
      <w:tr w:rsidR="005C7F54" w:rsidTr="00B323BC">
        <w:tc>
          <w:tcPr>
            <w:tcW w:w="1283" w:type="dxa"/>
          </w:tcPr>
          <w:p w:rsidR="005C7F54" w:rsidRDefault="005C7F54" w:rsidP="005C7F54">
            <w:pPr>
              <w:pStyle w:val="ListParagraph"/>
              <w:ind w:left="0"/>
              <w:jc w:val="both"/>
              <w:rPr>
                <w:sz w:val="24"/>
                <w:szCs w:val="24"/>
              </w:rPr>
            </w:pPr>
            <w:r>
              <w:rPr>
                <w:sz w:val="24"/>
                <w:szCs w:val="24"/>
              </w:rPr>
              <w:t>MD1</w:t>
            </w:r>
          </w:p>
        </w:tc>
        <w:tc>
          <w:tcPr>
            <w:tcW w:w="1352" w:type="dxa"/>
          </w:tcPr>
          <w:p w:rsidR="005C7F54" w:rsidRDefault="005C7F54" w:rsidP="005C7F54">
            <w:pPr>
              <w:pStyle w:val="ListParagraph"/>
              <w:ind w:left="0"/>
              <w:jc w:val="both"/>
              <w:rPr>
                <w:sz w:val="24"/>
                <w:szCs w:val="24"/>
              </w:rPr>
            </w:pPr>
            <w:r>
              <w:rPr>
                <w:sz w:val="24"/>
                <w:szCs w:val="24"/>
              </w:rPr>
              <w:t>0,596</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pPr>
              <w:pStyle w:val="ListParagraph"/>
              <w:ind w:left="0"/>
              <w:jc w:val="both"/>
              <w:rPr>
                <w:sz w:val="24"/>
                <w:szCs w:val="24"/>
              </w:rPr>
            </w:pPr>
            <w:r>
              <w:rPr>
                <w:sz w:val="24"/>
                <w:szCs w:val="24"/>
              </w:rPr>
              <w:t>MD2</w:t>
            </w:r>
          </w:p>
        </w:tc>
        <w:tc>
          <w:tcPr>
            <w:tcW w:w="1352" w:type="dxa"/>
          </w:tcPr>
          <w:p w:rsidR="005C7F54" w:rsidRDefault="005C7F54" w:rsidP="005C7F54">
            <w:pPr>
              <w:pStyle w:val="ListParagraph"/>
              <w:ind w:left="0"/>
              <w:jc w:val="both"/>
              <w:rPr>
                <w:sz w:val="24"/>
                <w:szCs w:val="24"/>
              </w:rPr>
            </w:pPr>
            <w:r>
              <w:rPr>
                <w:sz w:val="24"/>
                <w:szCs w:val="24"/>
              </w:rPr>
              <w:t>0,825</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pPr>
              <w:pStyle w:val="ListParagraph"/>
              <w:ind w:left="0"/>
              <w:jc w:val="both"/>
              <w:rPr>
                <w:sz w:val="24"/>
                <w:szCs w:val="24"/>
              </w:rPr>
            </w:pPr>
            <w:r>
              <w:rPr>
                <w:sz w:val="24"/>
                <w:szCs w:val="24"/>
              </w:rPr>
              <w:t>MD3</w:t>
            </w:r>
          </w:p>
        </w:tc>
        <w:tc>
          <w:tcPr>
            <w:tcW w:w="1352" w:type="dxa"/>
          </w:tcPr>
          <w:p w:rsidR="005C7F54" w:rsidRDefault="005C7F54" w:rsidP="005C7F54">
            <w:pPr>
              <w:pStyle w:val="ListParagraph"/>
              <w:ind w:left="0"/>
              <w:jc w:val="both"/>
              <w:rPr>
                <w:sz w:val="24"/>
                <w:szCs w:val="24"/>
              </w:rPr>
            </w:pPr>
            <w:r>
              <w:rPr>
                <w:sz w:val="24"/>
                <w:szCs w:val="24"/>
              </w:rPr>
              <w:t>0,693</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pPr>
              <w:pStyle w:val="ListParagraph"/>
              <w:ind w:left="0"/>
              <w:jc w:val="both"/>
              <w:rPr>
                <w:sz w:val="24"/>
                <w:szCs w:val="24"/>
              </w:rPr>
            </w:pPr>
            <w:r>
              <w:rPr>
                <w:sz w:val="24"/>
                <w:szCs w:val="24"/>
              </w:rPr>
              <w:t>MD4</w:t>
            </w:r>
          </w:p>
        </w:tc>
        <w:tc>
          <w:tcPr>
            <w:tcW w:w="1352" w:type="dxa"/>
          </w:tcPr>
          <w:p w:rsidR="005C7F54" w:rsidRDefault="005C7F54" w:rsidP="005C7F54">
            <w:pPr>
              <w:pStyle w:val="ListParagraph"/>
              <w:ind w:left="0"/>
              <w:jc w:val="both"/>
              <w:rPr>
                <w:sz w:val="24"/>
                <w:szCs w:val="24"/>
              </w:rPr>
            </w:pPr>
            <w:r>
              <w:rPr>
                <w:sz w:val="24"/>
                <w:szCs w:val="24"/>
              </w:rPr>
              <w:t>0,822</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pPr>
              <w:pStyle w:val="ListParagraph"/>
              <w:ind w:left="0"/>
              <w:jc w:val="both"/>
              <w:rPr>
                <w:sz w:val="24"/>
                <w:szCs w:val="24"/>
              </w:rPr>
            </w:pPr>
            <w:r>
              <w:rPr>
                <w:sz w:val="24"/>
                <w:szCs w:val="24"/>
              </w:rPr>
              <w:t>MD5</w:t>
            </w:r>
          </w:p>
        </w:tc>
        <w:tc>
          <w:tcPr>
            <w:tcW w:w="1352" w:type="dxa"/>
          </w:tcPr>
          <w:p w:rsidR="005C7F54" w:rsidRDefault="005C7F54" w:rsidP="005C7F54">
            <w:pPr>
              <w:pStyle w:val="ListParagraph"/>
              <w:ind w:left="0"/>
              <w:jc w:val="both"/>
              <w:rPr>
                <w:sz w:val="24"/>
                <w:szCs w:val="24"/>
              </w:rPr>
            </w:pPr>
            <w:r>
              <w:rPr>
                <w:sz w:val="24"/>
                <w:szCs w:val="24"/>
              </w:rPr>
              <w:t>0,667</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pPr>
              <w:pStyle w:val="ListParagraph"/>
              <w:ind w:left="0"/>
              <w:jc w:val="both"/>
              <w:rPr>
                <w:sz w:val="24"/>
                <w:szCs w:val="24"/>
              </w:rPr>
            </w:pPr>
            <w:r>
              <w:rPr>
                <w:sz w:val="24"/>
                <w:szCs w:val="24"/>
              </w:rPr>
              <w:t>MD6</w:t>
            </w:r>
          </w:p>
        </w:tc>
        <w:tc>
          <w:tcPr>
            <w:tcW w:w="1352" w:type="dxa"/>
          </w:tcPr>
          <w:p w:rsidR="005C7F54" w:rsidRDefault="005C7F54" w:rsidP="005C7F54">
            <w:pPr>
              <w:pStyle w:val="ListParagraph"/>
              <w:ind w:left="0"/>
              <w:jc w:val="both"/>
              <w:rPr>
                <w:sz w:val="24"/>
                <w:szCs w:val="24"/>
              </w:rPr>
            </w:pPr>
            <w:r>
              <w:rPr>
                <w:sz w:val="24"/>
                <w:szCs w:val="24"/>
              </w:rPr>
              <w:t>0,632</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pPr>
              <w:pStyle w:val="ListParagraph"/>
              <w:ind w:left="0"/>
              <w:jc w:val="both"/>
              <w:rPr>
                <w:sz w:val="24"/>
                <w:szCs w:val="24"/>
              </w:rPr>
            </w:pPr>
            <w:r>
              <w:rPr>
                <w:sz w:val="24"/>
                <w:szCs w:val="24"/>
              </w:rPr>
              <w:t>MD7</w:t>
            </w:r>
          </w:p>
        </w:tc>
        <w:tc>
          <w:tcPr>
            <w:tcW w:w="1352" w:type="dxa"/>
          </w:tcPr>
          <w:p w:rsidR="005C7F54" w:rsidRDefault="005C7F54" w:rsidP="005C7F54">
            <w:pPr>
              <w:pStyle w:val="ListParagraph"/>
              <w:ind w:left="0"/>
              <w:jc w:val="both"/>
              <w:rPr>
                <w:sz w:val="24"/>
                <w:szCs w:val="24"/>
              </w:rPr>
            </w:pPr>
            <w:r>
              <w:rPr>
                <w:sz w:val="24"/>
                <w:szCs w:val="24"/>
              </w:rPr>
              <w:t>0,590</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bl>
    <w:p w:rsidR="005C7F54" w:rsidRDefault="005C7F54" w:rsidP="005C7F54">
      <w:pPr>
        <w:pStyle w:val="ListParagraph"/>
        <w:spacing w:line="240" w:lineRule="auto"/>
        <w:ind w:left="1854" w:firstLine="698"/>
        <w:jc w:val="both"/>
        <w:rPr>
          <w:rFonts w:ascii="Times New Roman" w:hAnsi="Times New Roman" w:cs="Times New Roman"/>
          <w:sz w:val="24"/>
          <w:szCs w:val="24"/>
        </w:rPr>
      </w:pPr>
    </w:p>
    <w:p w:rsidR="005C7F54" w:rsidRPr="00371C12" w:rsidRDefault="005C7F54" w:rsidP="005C7F54">
      <w:pPr>
        <w:pStyle w:val="ListParagraph"/>
        <w:spacing w:line="240" w:lineRule="auto"/>
        <w:ind w:left="1854" w:firstLine="698"/>
        <w:jc w:val="both"/>
        <w:rPr>
          <w:rFonts w:ascii="Times New Roman" w:hAnsi="Times New Roman" w:cs="Times New Roman"/>
          <w:sz w:val="24"/>
          <w:szCs w:val="24"/>
        </w:rPr>
      </w:pPr>
      <w:r>
        <w:rPr>
          <w:rFonts w:ascii="Times New Roman" w:hAnsi="Times New Roman" w:cs="Times New Roman"/>
          <w:sz w:val="24"/>
          <w:szCs w:val="24"/>
        </w:rPr>
        <w:t>Berdasarkan hasil pengujian validitas pada tabel 1 terlihat bahwa semua butir pernyataan untuk variabel memiliki instrumen Modernisasi Sistem Administrasi Perpajakan berada pada tingkat signifikansi yaitu dibawah 0,05, maka dapat disimpulkan bahwa pernyataan dalam penelitian ini valid. Hal ini berarti bahwa semua item pernyataan yang digunakan dalam penelitian ini mampu mengungkapkan sesuatu yang diukur pada kuesioner tersebut.</w:t>
      </w:r>
    </w:p>
    <w:p w:rsidR="005C7F54" w:rsidRDefault="005C7F54" w:rsidP="005C7F54">
      <w:pPr>
        <w:pStyle w:val="ListParagraph"/>
        <w:spacing w:line="240" w:lineRule="auto"/>
        <w:ind w:left="1854"/>
        <w:jc w:val="center"/>
        <w:rPr>
          <w:rFonts w:ascii="Times New Roman" w:hAnsi="Times New Roman" w:cs="Times New Roman"/>
          <w:sz w:val="24"/>
          <w:szCs w:val="24"/>
        </w:rPr>
      </w:pPr>
      <w:r>
        <w:rPr>
          <w:rFonts w:ascii="Times New Roman" w:hAnsi="Times New Roman" w:cs="Times New Roman"/>
          <w:sz w:val="24"/>
          <w:szCs w:val="24"/>
        </w:rPr>
        <w:t>Tabel 2</w:t>
      </w:r>
    </w:p>
    <w:p w:rsidR="005C7F54" w:rsidRDefault="005C7F54" w:rsidP="005C7F54">
      <w:pPr>
        <w:pStyle w:val="ListParagraph"/>
        <w:spacing w:line="240" w:lineRule="auto"/>
        <w:ind w:left="1854"/>
        <w:jc w:val="center"/>
        <w:rPr>
          <w:rFonts w:ascii="Times New Roman" w:hAnsi="Times New Roman" w:cs="Times New Roman"/>
          <w:sz w:val="24"/>
          <w:szCs w:val="24"/>
        </w:rPr>
      </w:pPr>
      <w:r>
        <w:rPr>
          <w:rFonts w:ascii="Times New Roman" w:hAnsi="Times New Roman" w:cs="Times New Roman"/>
          <w:sz w:val="24"/>
          <w:szCs w:val="24"/>
        </w:rPr>
        <w:t>Uji Validitas Instrumen Sanksi Perpajakan</w:t>
      </w:r>
    </w:p>
    <w:tbl>
      <w:tblPr>
        <w:tblStyle w:val="TableGrid"/>
        <w:tblW w:w="6047" w:type="dxa"/>
        <w:tblInd w:w="1951" w:type="dxa"/>
        <w:tblLook w:val="04A0" w:firstRow="1" w:lastRow="0" w:firstColumn="1" w:lastColumn="0" w:noHBand="0" w:noVBand="1"/>
      </w:tblPr>
      <w:tblGrid>
        <w:gridCol w:w="1283"/>
        <w:gridCol w:w="1352"/>
        <w:gridCol w:w="1901"/>
        <w:gridCol w:w="1511"/>
      </w:tblGrid>
      <w:tr w:rsidR="005C7F54" w:rsidTr="00B323BC">
        <w:tc>
          <w:tcPr>
            <w:tcW w:w="1283" w:type="dxa"/>
          </w:tcPr>
          <w:p w:rsidR="005C7F54" w:rsidRDefault="005C7F54" w:rsidP="005C7F54">
            <w:pPr>
              <w:pStyle w:val="ListParagraph"/>
              <w:ind w:left="0"/>
              <w:jc w:val="center"/>
              <w:rPr>
                <w:sz w:val="24"/>
                <w:szCs w:val="24"/>
              </w:rPr>
            </w:pPr>
            <w:proofErr w:type="spellStart"/>
            <w:r>
              <w:rPr>
                <w:sz w:val="24"/>
                <w:szCs w:val="24"/>
              </w:rPr>
              <w:t>Pernyataan</w:t>
            </w:r>
            <w:proofErr w:type="spellEnd"/>
          </w:p>
        </w:tc>
        <w:tc>
          <w:tcPr>
            <w:tcW w:w="1352" w:type="dxa"/>
          </w:tcPr>
          <w:p w:rsidR="005C7F54" w:rsidRDefault="005C7F54" w:rsidP="005C7F54">
            <w:pPr>
              <w:pStyle w:val="ListParagraph"/>
              <w:ind w:left="0"/>
              <w:jc w:val="center"/>
              <w:rPr>
                <w:sz w:val="24"/>
                <w:szCs w:val="24"/>
              </w:rPr>
            </w:pPr>
            <w:r w:rsidRPr="004B4506">
              <w:rPr>
                <w:i/>
                <w:sz w:val="24"/>
                <w:szCs w:val="24"/>
              </w:rPr>
              <w:t>Pearson Correlation</w:t>
            </w:r>
          </w:p>
        </w:tc>
        <w:tc>
          <w:tcPr>
            <w:tcW w:w="1901" w:type="dxa"/>
          </w:tcPr>
          <w:p w:rsidR="005C7F54" w:rsidRDefault="005C7F54" w:rsidP="005C7F54">
            <w:pPr>
              <w:pStyle w:val="ListParagraph"/>
              <w:ind w:left="0"/>
              <w:jc w:val="center"/>
              <w:rPr>
                <w:sz w:val="24"/>
                <w:szCs w:val="24"/>
              </w:rPr>
            </w:pPr>
            <w:r>
              <w:rPr>
                <w:sz w:val="24"/>
                <w:szCs w:val="24"/>
              </w:rPr>
              <w:t>Sig. (2-tailed)</w:t>
            </w:r>
          </w:p>
        </w:tc>
        <w:tc>
          <w:tcPr>
            <w:tcW w:w="1511" w:type="dxa"/>
          </w:tcPr>
          <w:p w:rsidR="005C7F54" w:rsidRDefault="005C7F54" w:rsidP="005C7F54">
            <w:pPr>
              <w:pStyle w:val="ListParagraph"/>
              <w:ind w:left="0"/>
              <w:jc w:val="center"/>
              <w:rPr>
                <w:sz w:val="24"/>
                <w:szCs w:val="24"/>
              </w:rPr>
            </w:pPr>
            <w:proofErr w:type="spellStart"/>
            <w:r>
              <w:rPr>
                <w:sz w:val="24"/>
                <w:szCs w:val="24"/>
              </w:rPr>
              <w:t>Keterangan</w:t>
            </w:r>
            <w:proofErr w:type="spellEnd"/>
          </w:p>
        </w:tc>
      </w:tr>
      <w:tr w:rsidR="005C7F54" w:rsidTr="00B323BC">
        <w:tc>
          <w:tcPr>
            <w:tcW w:w="1283" w:type="dxa"/>
          </w:tcPr>
          <w:p w:rsidR="005C7F54" w:rsidRDefault="005C7F54" w:rsidP="005C7F54">
            <w:pPr>
              <w:pStyle w:val="ListParagraph"/>
              <w:ind w:left="0"/>
              <w:jc w:val="both"/>
              <w:rPr>
                <w:sz w:val="24"/>
                <w:szCs w:val="24"/>
              </w:rPr>
            </w:pPr>
            <w:r>
              <w:rPr>
                <w:sz w:val="24"/>
                <w:szCs w:val="24"/>
              </w:rPr>
              <w:t>SK1</w:t>
            </w:r>
          </w:p>
        </w:tc>
        <w:tc>
          <w:tcPr>
            <w:tcW w:w="1352" w:type="dxa"/>
          </w:tcPr>
          <w:p w:rsidR="005C7F54" w:rsidRDefault="005C7F54" w:rsidP="005C7F54">
            <w:pPr>
              <w:pStyle w:val="ListParagraph"/>
              <w:ind w:left="0"/>
              <w:jc w:val="both"/>
              <w:rPr>
                <w:sz w:val="24"/>
                <w:szCs w:val="24"/>
              </w:rPr>
            </w:pPr>
            <w:r>
              <w:rPr>
                <w:sz w:val="24"/>
                <w:szCs w:val="24"/>
              </w:rPr>
              <w:t>0,899</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SK2</w:t>
            </w:r>
          </w:p>
        </w:tc>
        <w:tc>
          <w:tcPr>
            <w:tcW w:w="1352" w:type="dxa"/>
          </w:tcPr>
          <w:p w:rsidR="005C7F54" w:rsidRDefault="005C7F54" w:rsidP="005C7F54">
            <w:pPr>
              <w:pStyle w:val="ListParagraph"/>
              <w:ind w:left="0"/>
              <w:jc w:val="both"/>
              <w:rPr>
                <w:sz w:val="24"/>
                <w:szCs w:val="24"/>
              </w:rPr>
            </w:pPr>
            <w:r>
              <w:rPr>
                <w:sz w:val="24"/>
                <w:szCs w:val="24"/>
              </w:rPr>
              <w:t>0,899</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SK3</w:t>
            </w:r>
          </w:p>
        </w:tc>
        <w:tc>
          <w:tcPr>
            <w:tcW w:w="1352" w:type="dxa"/>
          </w:tcPr>
          <w:p w:rsidR="005C7F54" w:rsidRDefault="005C7F54" w:rsidP="005C7F54">
            <w:pPr>
              <w:pStyle w:val="ListParagraph"/>
              <w:ind w:left="0"/>
              <w:jc w:val="both"/>
              <w:rPr>
                <w:sz w:val="24"/>
                <w:szCs w:val="24"/>
              </w:rPr>
            </w:pPr>
            <w:r>
              <w:rPr>
                <w:sz w:val="24"/>
                <w:szCs w:val="24"/>
              </w:rPr>
              <w:t>0,647</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SK4</w:t>
            </w:r>
          </w:p>
        </w:tc>
        <w:tc>
          <w:tcPr>
            <w:tcW w:w="1352" w:type="dxa"/>
          </w:tcPr>
          <w:p w:rsidR="005C7F54" w:rsidRDefault="005C7F54" w:rsidP="005C7F54">
            <w:pPr>
              <w:pStyle w:val="ListParagraph"/>
              <w:ind w:left="0"/>
              <w:jc w:val="both"/>
              <w:rPr>
                <w:sz w:val="24"/>
                <w:szCs w:val="24"/>
              </w:rPr>
            </w:pPr>
            <w:r>
              <w:rPr>
                <w:sz w:val="24"/>
                <w:szCs w:val="24"/>
              </w:rPr>
              <w:t>0,760</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SK5</w:t>
            </w:r>
          </w:p>
        </w:tc>
        <w:tc>
          <w:tcPr>
            <w:tcW w:w="1352" w:type="dxa"/>
          </w:tcPr>
          <w:p w:rsidR="005C7F54" w:rsidRDefault="005C7F54" w:rsidP="005C7F54">
            <w:pPr>
              <w:pStyle w:val="ListParagraph"/>
              <w:ind w:left="0"/>
              <w:jc w:val="both"/>
              <w:rPr>
                <w:sz w:val="24"/>
                <w:szCs w:val="24"/>
              </w:rPr>
            </w:pPr>
            <w:r>
              <w:rPr>
                <w:sz w:val="24"/>
                <w:szCs w:val="24"/>
              </w:rPr>
              <w:t>0,899</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SK6</w:t>
            </w:r>
          </w:p>
        </w:tc>
        <w:tc>
          <w:tcPr>
            <w:tcW w:w="1352" w:type="dxa"/>
          </w:tcPr>
          <w:p w:rsidR="005C7F54" w:rsidRDefault="005C7F54" w:rsidP="005C7F54">
            <w:pPr>
              <w:pStyle w:val="ListParagraph"/>
              <w:ind w:left="0"/>
              <w:jc w:val="both"/>
              <w:rPr>
                <w:sz w:val="24"/>
                <w:szCs w:val="24"/>
              </w:rPr>
            </w:pPr>
            <w:r>
              <w:rPr>
                <w:sz w:val="24"/>
                <w:szCs w:val="24"/>
              </w:rPr>
              <w:t>0,647</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lastRenderedPageBreak/>
              <w:t>SK7</w:t>
            </w:r>
          </w:p>
        </w:tc>
        <w:tc>
          <w:tcPr>
            <w:tcW w:w="1352" w:type="dxa"/>
          </w:tcPr>
          <w:p w:rsidR="005C7F54" w:rsidRDefault="005C7F54" w:rsidP="005C7F54">
            <w:pPr>
              <w:pStyle w:val="ListParagraph"/>
              <w:ind w:left="0"/>
              <w:jc w:val="both"/>
              <w:rPr>
                <w:sz w:val="24"/>
                <w:szCs w:val="24"/>
              </w:rPr>
            </w:pPr>
            <w:r>
              <w:rPr>
                <w:sz w:val="24"/>
                <w:szCs w:val="24"/>
              </w:rPr>
              <w:t>0,760</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SK8</w:t>
            </w:r>
          </w:p>
        </w:tc>
        <w:tc>
          <w:tcPr>
            <w:tcW w:w="1352" w:type="dxa"/>
          </w:tcPr>
          <w:p w:rsidR="005C7F54" w:rsidRDefault="005C7F54" w:rsidP="005C7F54">
            <w:pPr>
              <w:pStyle w:val="ListParagraph"/>
              <w:ind w:left="0"/>
              <w:jc w:val="both"/>
              <w:rPr>
                <w:sz w:val="24"/>
                <w:szCs w:val="24"/>
              </w:rPr>
            </w:pPr>
            <w:r>
              <w:rPr>
                <w:sz w:val="24"/>
                <w:szCs w:val="24"/>
              </w:rPr>
              <w:t>0,899</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bl>
    <w:p w:rsidR="005C7F54" w:rsidRDefault="005C7F54" w:rsidP="005C7F54">
      <w:pPr>
        <w:pStyle w:val="ListParagraph"/>
        <w:spacing w:line="240" w:lineRule="auto"/>
        <w:ind w:left="1854"/>
        <w:jc w:val="both"/>
        <w:rPr>
          <w:rFonts w:ascii="Times New Roman" w:hAnsi="Times New Roman" w:cs="Times New Roman"/>
          <w:sz w:val="24"/>
          <w:szCs w:val="24"/>
        </w:rPr>
      </w:pPr>
    </w:p>
    <w:p w:rsidR="005C7F54" w:rsidRPr="005C7F54" w:rsidRDefault="005C7F54" w:rsidP="005C7F54">
      <w:pPr>
        <w:pStyle w:val="ListParagraph"/>
        <w:spacing w:line="240" w:lineRule="auto"/>
        <w:ind w:left="1854" w:firstLine="698"/>
        <w:jc w:val="both"/>
        <w:rPr>
          <w:rFonts w:ascii="Times New Roman" w:hAnsi="Times New Roman" w:cs="Times New Roman"/>
          <w:sz w:val="24"/>
          <w:szCs w:val="24"/>
          <w:lang w:val="en-US"/>
        </w:rPr>
      </w:pPr>
      <w:r>
        <w:rPr>
          <w:rFonts w:ascii="Times New Roman" w:hAnsi="Times New Roman" w:cs="Times New Roman"/>
          <w:sz w:val="24"/>
          <w:szCs w:val="24"/>
        </w:rPr>
        <w:t>Berdasarkan hasil pengujian validitas pada tabel 2 terlihat bahwa semua butir pernyataan untuk variabel memiliki instrumen Sanksi Perpajakan berada pada tingkat signifikansi yaitu dibawah 0,05, maka dapat disimpulkan bahwa pernyataan dalam penelitian ini valid. Hal ini berarti bahwa semua item pernyataan yang digunakan dalam penelitian ini mampu mengungkapkan sesuatu yang diukur pada kuesioner tersebut.</w:t>
      </w:r>
    </w:p>
    <w:p w:rsidR="005C7F54" w:rsidRDefault="005C7F54" w:rsidP="005C7F54">
      <w:pPr>
        <w:pStyle w:val="ListParagraph"/>
        <w:spacing w:line="240" w:lineRule="auto"/>
        <w:ind w:left="1854"/>
        <w:jc w:val="center"/>
        <w:rPr>
          <w:rFonts w:ascii="Times New Roman" w:hAnsi="Times New Roman" w:cs="Times New Roman"/>
          <w:sz w:val="24"/>
          <w:szCs w:val="24"/>
        </w:rPr>
      </w:pPr>
    </w:p>
    <w:p w:rsidR="005C7F54" w:rsidRDefault="005C7F54" w:rsidP="005C7F54">
      <w:pPr>
        <w:pStyle w:val="ListParagraph"/>
        <w:spacing w:line="240" w:lineRule="auto"/>
        <w:ind w:left="1854"/>
        <w:jc w:val="center"/>
        <w:rPr>
          <w:rFonts w:ascii="Times New Roman" w:hAnsi="Times New Roman" w:cs="Times New Roman"/>
          <w:sz w:val="24"/>
          <w:szCs w:val="24"/>
        </w:rPr>
      </w:pPr>
      <w:r>
        <w:rPr>
          <w:rFonts w:ascii="Times New Roman" w:hAnsi="Times New Roman" w:cs="Times New Roman"/>
          <w:sz w:val="24"/>
          <w:szCs w:val="24"/>
        </w:rPr>
        <w:t>Tabel 3</w:t>
      </w:r>
    </w:p>
    <w:p w:rsidR="005C7F54" w:rsidRDefault="005C7F54" w:rsidP="005C7F54">
      <w:pPr>
        <w:pStyle w:val="ListParagraph"/>
        <w:spacing w:line="240" w:lineRule="auto"/>
        <w:ind w:left="1854"/>
        <w:jc w:val="center"/>
        <w:rPr>
          <w:rFonts w:ascii="Times New Roman" w:hAnsi="Times New Roman" w:cs="Times New Roman"/>
          <w:sz w:val="24"/>
          <w:szCs w:val="24"/>
        </w:rPr>
      </w:pPr>
      <w:r>
        <w:rPr>
          <w:rFonts w:ascii="Times New Roman" w:hAnsi="Times New Roman" w:cs="Times New Roman"/>
          <w:sz w:val="24"/>
          <w:szCs w:val="24"/>
        </w:rPr>
        <w:t>Uji Validitas Instrumen Kepatuhan Wajib Pajak dalam Menyampaikan SPT Tahunan</w:t>
      </w:r>
    </w:p>
    <w:tbl>
      <w:tblPr>
        <w:tblStyle w:val="TableGrid"/>
        <w:tblW w:w="6047" w:type="dxa"/>
        <w:tblInd w:w="1951" w:type="dxa"/>
        <w:tblLook w:val="04A0" w:firstRow="1" w:lastRow="0" w:firstColumn="1" w:lastColumn="0" w:noHBand="0" w:noVBand="1"/>
      </w:tblPr>
      <w:tblGrid>
        <w:gridCol w:w="1283"/>
        <w:gridCol w:w="1352"/>
        <w:gridCol w:w="1901"/>
        <w:gridCol w:w="1511"/>
      </w:tblGrid>
      <w:tr w:rsidR="005C7F54" w:rsidTr="00B323BC">
        <w:tc>
          <w:tcPr>
            <w:tcW w:w="1283" w:type="dxa"/>
          </w:tcPr>
          <w:p w:rsidR="005C7F54" w:rsidRDefault="005C7F54" w:rsidP="005C7F54">
            <w:pPr>
              <w:pStyle w:val="ListParagraph"/>
              <w:ind w:left="0"/>
              <w:jc w:val="center"/>
              <w:rPr>
                <w:sz w:val="24"/>
                <w:szCs w:val="24"/>
              </w:rPr>
            </w:pPr>
            <w:proofErr w:type="spellStart"/>
            <w:r>
              <w:rPr>
                <w:sz w:val="24"/>
                <w:szCs w:val="24"/>
              </w:rPr>
              <w:t>Pernyataan</w:t>
            </w:r>
            <w:proofErr w:type="spellEnd"/>
          </w:p>
        </w:tc>
        <w:tc>
          <w:tcPr>
            <w:tcW w:w="1352" w:type="dxa"/>
          </w:tcPr>
          <w:p w:rsidR="005C7F54" w:rsidRDefault="005C7F54" w:rsidP="005C7F54">
            <w:pPr>
              <w:pStyle w:val="ListParagraph"/>
              <w:ind w:left="0"/>
              <w:jc w:val="center"/>
              <w:rPr>
                <w:sz w:val="24"/>
                <w:szCs w:val="24"/>
              </w:rPr>
            </w:pPr>
            <w:r w:rsidRPr="004B4506">
              <w:rPr>
                <w:i/>
                <w:sz w:val="24"/>
                <w:szCs w:val="24"/>
              </w:rPr>
              <w:t>Pearson Correlation</w:t>
            </w:r>
          </w:p>
        </w:tc>
        <w:tc>
          <w:tcPr>
            <w:tcW w:w="1901" w:type="dxa"/>
          </w:tcPr>
          <w:p w:rsidR="005C7F54" w:rsidRDefault="005C7F54" w:rsidP="005C7F54">
            <w:pPr>
              <w:pStyle w:val="ListParagraph"/>
              <w:ind w:left="0"/>
              <w:jc w:val="center"/>
              <w:rPr>
                <w:sz w:val="24"/>
                <w:szCs w:val="24"/>
              </w:rPr>
            </w:pPr>
            <w:r>
              <w:rPr>
                <w:sz w:val="24"/>
                <w:szCs w:val="24"/>
              </w:rPr>
              <w:t>Sig. (2-tailed)</w:t>
            </w:r>
          </w:p>
        </w:tc>
        <w:tc>
          <w:tcPr>
            <w:tcW w:w="1511" w:type="dxa"/>
          </w:tcPr>
          <w:p w:rsidR="005C7F54" w:rsidRDefault="005C7F54" w:rsidP="005C7F54">
            <w:pPr>
              <w:pStyle w:val="ListParagraph"/>
              <w:ind w:left="0"/>
              <w:jc w:val="center"/>
              <w:rPr>
                <w:sz w:val="24"/>
                <w:szCs w:val="24"/>
              </w:rPr>
            </w:pPr>
            <w:proofErr w:type="spellStart"/>
            <w:r>
              <w:rPr>
                <w:sz w:val="24"/>
                <w:szCs w:val="24"/>
              </w:rPr>
              <w:t>Keterangan</w:t>
            </w:r>
            <w:proofErr w:type="spellEnd"/>
          </w:p>
        </w:tc>
      </w:tr>
      <w:tr w:rsidR="005C7F54" w:rsidTr="00B323BC">
        <w:tc>
          <w:tcPr>
            <w:tcW w:w="1283" w:type="dxa"/>
          </w:tcPr>
          <w:p w:rsidR="005C7F54" w:rsidRDefault="005C7F54" w:rsidP="005C7F54">
            <w:pPr>
              <w:pStyle w:val="ListParagraph"/>
              <w:ind w:left="0"/>
              <w:jc w:val="both"/>
              <w:rPr>
                <w:sz w:val="24"/>
                <w:szCs w:val="24"/>
              </w:rPr>
            </w:pPr>
            <w:r>
              <w:rPr>
                <w:sz w:val="24"/>
                <w:szCs w:val="24"/>
              </w:rPr>
              <w:t>KP1</w:t>
            </w:r>
          </w:p>
        </w:tc>
        <w:tc>
          <w:tcPr>
            <w:tcW w:w="1352" w:type="dxa"/>
          </w:tcPr>
          <w:p w:rsidR="005C7F54" w:rsidRDefault="005C7F54" w:rsidP="005C7F54">
            <w:pPr>
              <w:pStyle w:val="ListParagraph"/>
              <w:ind w:left="0"/>
              <w:jc w:val="both"/>
              <w:rPr>
                <w:sz w:val="24"/>
                <w:szCs w:val="24"/>
              </w:rPr>
            </w:pPr>
            <w:r>
              <w:rPr>
                <w:sz w:val="24"/>
                <w:szCs w:val="24"/>
              </w:rPr>
              <w:t>0,616</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KP2</w:t>
            </w:r>
          </w:p>
        </w:tc>
        <w:tc>
          <w:tcPr>
            <w:tcW w:w="1352" w:type="dxa"/>
          </w:tcPr>
          <w:p w:rsidR="005C7F54" w:rsidRDefault="005C7F54" w:rsidP="005C7F54">
            <w:pPr>
              <w:pStyle w:val="ListParagraph"/>
              <w:ind w:left="0"/>
              <w:jc w:val="both"/>
              <w:rPr>
                <w:sz w:val="24"/>
                <w:szCs w:val="24"/>
              </w:rPr>
            </w:pPr>
            <w:r>
              <w:rPr>
                <w:sz w:val="24"/>
                <w:szCs w:val="24"/>
              </w:rPr>
              <w:t>0,686</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KP3</w:t>
            </w:r>
          </w:p>
        </w:tc>
        <w:tc>
          <w:tcPr>
            <w:tcW w:w="1352" w:type="dxa"/>
          </w:tcPr>
          <w:p w:rsidR="005C7F54" w:rsidRDefault="005C7F54" w:rsidP="005C7F54">
            <w:pPr>
              <w:pStyle w:val="ListParagraph"/>
              <w:ind w:left="0"/>
              <w:jc w:val="both"/>
              <w:rPr>
                <w:sz w:val="24"/>
                <w:szCs w:val="24"/>
              </w:rPr>
            </w:pPr>
            <w:r>
              <w:rPr>
                <w:sz w:val="24"/>
                <w:szCs w:val="24"/>
              </w:rPr>
              <w:t>0,629</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KP4</w:t>
            </w:r>
          </w:p>
        </w:tc>
        <w:tc>
          <w:tcPr>
            <w:tcW w:w="1352" w:type="dxa"/>
          </w:tcPr>
          <w:p w:rsidR="005C7F54" w:rsidRDefault="005C7F54" w:rsidP="005C7F54">
            <w:pPr>
              <w:pStyle w:val="ListParagraph"/>
              <w:ind w:left="0"/>
              <w:jc w:val="both"/>
              <w:rPr>
                <w:sz w:val="24"/>
                <w:szCs w:val="24"/>
              </w:rPr>
            </w:pPr>
            <w:r>
              <w:rPr>
                <w:sz w:val="24"/>
                <w:szCs w:val="24"/>
              </w:rPr>
              <w:t>0,748</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KP5</w:t>
            </w:r>
          </w:p>
        </w:tc>
        <w:tc>
          <w:tcPr>
            <w:tcW w:w="1352" w:type="dxa"/>
          </w:tcPr>
          <w:p w:rsidR="005C7F54" w:rsidRDefault="005C7F54" w:rsidP="005C7F54">
            <w:pPr>
              <w:pStyle w:val="ListParagraph"/>
              <w:ind w:left="0"/>
              <w:jc w:val="both"/>
              <w:rPr>
                <w:sz w:val="24"/>
                <w:szCs w:val="24"/>
              </w:rPr>
            </w:pPr>
            <w:r>
              <w:rPr>
                <w:sz w:val="24"/>
                <w:szCs w:val="24"/>
              </w:rPr>
              <w:t>0,649</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KP6</w:t>
            </w:r>
          </w:p>
        </w:tc>
        <w:tc>
          <w:tcPr>
            <w:tcW w:w="1352" w:type="dxa"/>
          </w:tcPr>
          <w:p w:rsidR="005C7F54" w:rsidRDefault="005C7F54" w:rsidP="005C7F54">
            <w:pPr>
              <w:pStyle w:val="ListParagraph"/>
              <w:ind w:left="0"/>
              <w:jc w:val="both"/>
              <w:rPr>
                <w:sz w:val="24"/>
                <w:szCs w:val="24"/>
              </w:rPr>
            </w:pPr>
            <w:r>
              <w:rPr>
                <w:sz w:val="24"/>
                <w:szCs w:val="24"/>
              </w:rPr>
              <w:t>0,627</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KP7</w:t>
            </w:r>
          </w:p>
        </w:tc>
        <w:tc>
          <w:tcPr>
            <w:tcW w:w="1352" w:type="dxa"/>
          </w:tcPr>
          <w:p w:rsidR="005C7F54" w:rsidRDefault="005C7F54" w:rsidP="005C7F54">
            <w:pPr>
              <w:pStyle w:val="ListParagraph"/>
              <w:ind w:left="0"/>
              <w:jc w:val="both"/>
              <w:rPr>
                <w:sz w:val="24"/>
                <w:szCs w:val="24"/>
              </w:rPr>
            </w:pPr>
            <w:r>
              <w:rPr>
                <w:sz w:val="24"/>
                <w:szCs w:val="24"/>
              </w:rPr>
              <w:t>0,708</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r w:rsidR="005C7F54" w:rsidTr="00B323BC">
        <w:tc>
          <w:tcPr>
            <w:tcW w:w="1283" w:type="dxa"/>
          </w:tcPr>
          <w:p w:rsidR="005C7F54" w:rsidRDefault="005C7F54" w:rsidP="005C7F54">
            <w:r>
              <w:rPr>
                <w:sz w:val="24"/>
                <w:szCs w:val="24"/>
              </w:rPr>
              <w:t>KP8</w:t>
            </w:r>
          </w:p>
        </w:tc>
        <w:tc>
          <w:tcPr>
            <w:tcW w:w="1352" w:type="dxa"/>
          </w:tcPr>
          <w:p w:rsidR="005C7F54" w:rsidRDefault="005C7F54" w:rsidP="005C7F54">
            <w:pPr>
              <w:pStyle w:val="ListParagraph"/>
              <w:ind w:left="0"/>
              <w:jc w:val="both"/>
              <w:rPr>
                <w:sz w:val="24"/>
                <w:szCs w:val="24"/>
              </w:rPr>
            </w:pPr>
            <w:r>
              <w:rPr>
                <w:sz w:val="24"/>
                <w:szCs w:val="24"/>
              </w:rPr>
              <w:t>0,581</w:t>
            </w:r>
          </w:p>
        </w:tc>
        <w:tc>
          <w:tcPr>
            <w:tcW w:w="1901" w:type="dxa"/>
          </w:tcPr>
          <w:p w:rsidR="005C7F54" w:rsidRDefault="005C7F54" w:rsidP="005C7F54">
            <w:pPr>
              <w:pStyle w:val="ListParagraph"/>
              <w:ind w:left="0"/>
              <w:jc w:val="both"/>
              <w:rPr>
                <w:sz w:val="24"/>
                <w:szCs w:val="24"/>
              </w:rPr>
            </w:pPr>
            <w:r>
              <w:rPr>
                <w:sz w:val="24"/>
                <w:szCs w:val="24"/>
              </w:rPr>
              <w:t>0,000</w:t>
            </w:r>
          </w:p>
        </w:tc>
        <w:tc>
          <w:tcPr>
            <w:tcW w:w="1511" w:type="dxa"/>
          </w:tcPr>
          <w:p w:rsidR="005C7F54" w:rsidRDefault="005C7F54" w:rsidP="005C7F54">
            <w:pPr>
              <w:pStyle w:val="ListParagraph"/>
              <w:ind w:left="0"/>
              <w:jc w:val="both"/>
              <w:rPr>
                <w:sz w:val="24"/>
                <w:szCs w:val="24"/>
              </w:rPr>
            </w:pPr>
            <w:r>
              <w:rPr>
                <w:sz w:val="24"/>
                <w:szCs w:val="24"/>
              </w:rPr>
              <w:t>Valid</w:t>
            </w:r>
          </w:p>
        </w:tc>
      </w:tr>
    </w:tbl>
    <w:p w:rsidR="005C7F54" w:rsidRDefault="005C7F54" w:rsidP="005C7F54">
      <w:pPr>
        <w:pStyle w:val="ListParagraph"/>
        <w:spacing w:line="240" w:lineRule="auto"/>
        <w:ind w:left="1854" w:firstLine="698"/>
        <w:jc w:val="both"/>
        <w:rPr>
          <w:rFonts w:ascii="Times New Roman" w:hAnsi="Times New Roman" w:cs="Times New Roman"/>
          <w:sz w:val="24"/>
          <w:szCs w:val="24"/>
        </w:rPr>
      </w:pPr>
    </w:p>
    <w:p w:rsidR="005C7F54" w:rsidRDefault="005C7F54" w:rsidP="005C7F54">
      <w:pPr>
        <w:pStyle w:val="ListParagraph"/>
        <w:spacing w:line="240" w:lineRule="auto"/>
        <w:ind w:left="1854" w:firstLine="698"/>
        <w:jc w:val="both"/>
        <w:rPr>
          <w:rFonts w:ascii="Times New Roman" w:hAnsi="Times New Roman" w:cs="Times New Roman"/>
          <w:sz w:val="24"/>
          <w:szCs w:val="24"/>
        </w:rPr>
      </w:pPr>
      <w:r>
        <w:rPr>
          <w:rFonts w:ascii="Times New Roman" w:hAnsi="Times New Roman" w:cs="Times New Roman"/>
          <w:sz w:val="24"/>
          <w:szCs w:val="24"/>
        </w:rPr>
        <w:t>Berdasarkan hasil pengujian validitas pada tabel 3 terlihat bahwa semua butir pernyataan untuk variabel memiliki subvariabel Kepatuhan Wajib Pajak berada pada tingkat signifikansi yaitu dibawah 0,05, maka dapat disimpulkan bahwa pernyataan dalam penelitian ini valid. Hal ini berarti bahwa semua item pernyataan yang digunakan dalam penelitian ini mampu mengungkapkan sesuatu yang diukur pada kuesioner tersebut.</w:t>
      </w:r>
    </w:p>
    <w:p w:rsidR="001A094B" w:rsidRPr="001A094B" w:rsidRDefault="001A094B" w:rsidP="001A094B">
      <w:pPr>
        <w:pStyle w:val="ListParagraph"/>
        <w:spacing w:after="0" w:line="240" w:lineRule="auto"/>
        <w:ind w:left="426"/>
        <w:jc w:val="both"/>
        <w:rPr>
          <w:rFonts w:ascii="Times New Roman" w:hAnsi="Times New Roman" w:cs="Times New Roman"/>
          <w:sz w:val="24"/>
          <w:szCs w:val="24"/>
        </w:rPr>
      </w:pPr>
    </w:p>
    <w:p w:rsidR="002F7EB6" w:rsidRPr="002F7EB6" w:rsidRDefault="002F7EB6" w:rsidP="002F7EB6">
      <w:pPr>
        <w:pStyle w:val="ListParagraph"/>
        <w:spacing w:after="0" w:line="240" w:lineRule="auto"/>
        <w:ind w:left="1701" w:firstLine="459"/>
        <w:jc w:val="center"/>
        <w:rPr>
          <w:rFonts w:ascii="Times New Roman" w:hAnsi="Times New Roman" w:cs="Times New Roman"/>
          <w:sz w:val="24"/>
          <w:szCs w:val="24"/>
          <w:lang w:val="en-US"/>
        </w:rPr>
      </w:pPr>
      <w:r>
        <w:rPr>
          <w:rFonts w:ascii="Times New Roman" w:hAnsi="Times New Roman" w:cs="Times New Roman"/>
          <w:sz w:val="24"/>
          <w:szCs w:val="24"/>
        </w:rPr>
        <w:t>Tabel 4</w:t>
      </w:r>
    </w:p>
    <w:p w:rsidR="002F7EB6" w:rsidRPr="00777F05" w:rsidRDefault="002F7EB6" w:rsidP="002F7EB6">
      <w:pPr>
        <w:pStyle w:val="ListParagraph"/>
        <w:spacing w:after="0" w:line="240" w:lineRule="auto"/>
        <w:ind w:left="1701" w:firstLine="459"/>
        <w:jc w:val="center"/>
        <w:rPr>
          <w:rFonts w:ascii="Times New Roman" w:hAnsi="Times New Roman" w:cs="Times New Roman"/>
          <w:sz w:val="24"/>
          <w:szCs w:val="24"/>
        </w:rPr>
      </w:pPr>
      <w:r>
        <w:rPr>
          <w:rFonts w:ascii="Times New Roman" w:hAnsi="Times New Roman" w:cs="Times New Roman"/>
          <w:sz w:val="24"/>
          <w:szCs w:val="24"/>
        </w:rPr>
        <w:t>Uji Reliabilitas Instrumen</w:t>
      </w:r>
    </w:p>
    <w:tbl>
      <w:tblPr>
        <w:tblStyle w:val="TableGrid"/>
        <w:tblW w:w="6143" w:type="dxa"/>
        <w:tblInd w:w="1809" w:type="dxa"/>
        <w:tblLook w:val="04A0" w:firstRow="1" w:lastRow="0" w:firstColumn="1" w:lastColumn="0" w:noHBand="0" w:noVBand="1"/>
      </w:tblPr>
      <w:tblGrid>
        <w:gridCol w:w="2410"/>
        <w:gridCol w:w="1275"/>
        <w:gridCol w:w="1135"/>
        <w:gridCol w:w="1323"/>
      </w:tblGrid>
      <w:tr w:rsidR="002F7EB6" w:rsidTr="00B323BC">
        <w:tc>
          <w:tcPr>
            <w:tcW w:w="2410" w:type="dxa"/>
          </w:tcPr>
          <w:p w:rsidR="002F7EB6" w:rsidRDefault="002F7EB6" w:rsidP="002F7EB6">
            <w:pPr>
              <w:pStyle w:val="ListParagraph"/>
              <w:ind w:left="0"/>
              <w:jc w:val="both"/>
              <w:rPr>
                <w:sz w:val="24"/>
                <w:szCs w:val="24"/>
              </w:rPr>
            </w:pPr>
            <w:proofErr w:type="spellStart"/>
            <w:r>
              <w:rPr>
                <w:sz w:val="24"/>
                <w:szCs w:val="24"/>
              </w:rPr>
              <w:t>Variabel</w:t>
            </w:r>
            <w:proofErr w:type="spellEnd"/>
          </w:p>
        </w:tc>
        <w:tc>
          <w:tcPr>
            <w:tcW w:w="1275" w:type="dxa"/>
          </w:tcPr>
          <w:p w:rsidR="002F7EB6" w:rsidRDefault="002F7EB6" w:rsidP="002F7EB6">
            <w:pPr>
              <w:pStyle w:val="ListParagraph"/>
              <w:ind w:left="0"/>
              <w:jc w:val="both"/>
              <w:rPr>
                <w:sz w:val="24"/>
                <w:szCs w:val="24"/>
              </w:rPr>
            </w:pPr>
            <w:r>
              <w:rPr>
                <w:sz w:val="24"/>
                <w:szCs w:val="24"/>
              </w:rPr>
              <w:t>Cronbach Alpha (α)</w:t>
            </w:r>
          </w:p>
        </w:tc>
        <w:tc>
          <w:tcPr>
            <w:tcW w:w="1135" w:type="dxa"/>
          </w:tcPr>
          <w:p w:rsidR="002F7EB6" w:rsidRDefault="002F7EB6" w:rsidP="002F7EB6">
            <w:pPr>
              <w:pStyle w:val="ListParagraph"/>
              <w:ind w:left="0"/>
              <w:jc w:val="both"/>
              <w:rPr>
                <w:sz w:val="24"/>
                <w:szCs w:val="24"/>
              </w:rPr>
            </w:pPr>
            <w:r>
              <w:rPr>
                <w:sz w:val="24"/>
                <w:szCs w:val="24"/>
              </w:rPr>
              <w:t xml:space="preserve">N of </w:t>
            </w:r>
            <w:proofErr w:type="spellStart"/>
            <w:r>
              <w:rPr>
                <w:sz w:val="24"/>
                <w:szCs w:val="24"/>
              </w:rPr>
              <w:t>Utem</w:t>
            </w:r>
            <w:proofErr w:type="spellEnd"/>
          </w:p>
        </w:tc>
        <w:tc>
          <w:tcPr>
            <w:tcW w:w="1323" w:type="dxa"/>
          </w:tcPr>
          <w:p w:rsidR="002F7EB6" w:rsidRDefault="002F7EB6" w:rsidP="002F7EB6">
            <w:pPr>
              <w:pStyle w:val="ListParagraph"/>
              <w:ind w:left="0"/>
              <w:jc w:val="both"/>
              <w:rPr>
                <w:sz w:val="24"/>
                <w:szCs w:val="24"/>
              </w:rPr>
            </w:pPr>
            <w:proofErr w:type="spellStart"/>
            <w:r>
              <w:rPr>
                <w:sz w:val="24"/>
                <w:szCs w:val="24"/>
              </w:rPr>
              <w:t>Keterangan</w:t>
            </w:r>
            <w:proofErr w:type="spellEnd"/>
          </w:p>
        </w:tc>
      </w:tr>
      <w:tr w:rsidR="002F7EB6" w:rsidTr="00B323BC">
        <w:tc>
          <w:tcPr>
            <w:tcW w:w="2410" w:type="dxa"/>
          </w:tcPr>
          <w:p w:rsidR="002F7EB6" w:rsidRDefault="002F7EB6" w:rsidP="002F7EB6">
            <w:pPr>
              <w:pStyle w:val="ListParagraph"/>
              <w:ind w:left="0"/>
              <w:jc w:val="both"/>
              <w:rPr>
                <w:sz w:val="24"/>
                <w:szCs w:val="24"/>
              </w:rPr>
            </w:pPr>
            <w:proofErr w:type="spellStart"/>
            <w:r>
              <w:rPr>
                <w:sz w:val="24"/>
                <w:szCs w:val="24"/>
              </w:rPr>
              <w:t>Modernisasi</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Administrasi</w:t>
            </w:r>
            <w:proofErr w:type="spellEnd"/>
            <w:r>
              <w:rPr>
                <w:sz w:val="24"/>
                <w:szCs w:val="24"/>
              </w:rPr>
              <w:t xml:space="preserve"> </w:t>
            </w:r>
            <w:proofErr w:type="spellStart"/>
            <w:r>
              <w:rPr>
                <w:sz w:val="24"/>
                <w:szCs w:val="24"/>
              </w:rPr>
              <w:t>Perpajakan</w:t>
            </w:r>
            <w:proofErr w:type="spellEnd"/>
          </w:p>
        </w:tc>
        <w:tc>
          <w:tcPr>
            <w:tcW w:w="1275" w:type="dxa"/>
          </w:tcPr>
          <w:p w:rsidR="002F7EB6" w:rsidRDefault="002F7EB6" w:rsidP="002F7EB6">
            <w:pPr>
              <w:pStyle w:val="ListParagraph"/>
              <w:ind w:left="0"/>
              <w:jc w:val="both"/>
              <w:rPr>
                <w:sz w:val="24"/>
                <w:szCs w:val="24"/>
              </w:rPr>
            </w:pPr>
            <w:r>
              <w:rPr>
                <w:sz w:val="24"/>
                <w:szCs w:val="24"/>
              </w:rPr>
              <w:t>0,808</w:t>
            </w:r>
          </w:p>
        </w:tc>
        <w:tc>
          <w:tcPr>
            <w:tcW w:w="1135" w:type="dxa"/>
          </w:tcPr>
          <w:p w:rsidR="002F7EB6" w:rsidRDefault="002F7EB6" w:rsidP="002F7EB6">
            <w:pPr>
              <w:pStyle w:val="ListParagraph"/>
              <w:ind w:left="0"/>
              <w:jc w:val="both"/>
              <w:rPr>
                <w:sz w:val="24"/>
                <w:szCs w:val="24"/>
              </w:rPr>
            </w:pPr>
            <w:r>
              <w:rPr>
                <w:sz w:val="24"/>
                <w:szCs w:val="24"/>
              </w:rPr>
              <w:t>7</w:t>
            </w:r>
          </w:p>
        </w:tc>
        <w:tc>
          <w:tcPr>
            <w:tcW w:w="1323" w:type="dxa"/>
          </w:tcPr>
          <w:p w:rsidR="002F7EB6" w:rsidRDefault="002F7EB6" w:rsidP="002F7EB6">
            <w:pPr>
              <w:pStyle w:val="ListParagraph"/>
              <w:ind w:left="0"/>
              <w:jc w:val="both"/>
              <w:rPr>
                <w:sz w:val="24"/>
                <w:szCs w:val="24"/>
              </w:rPr>
            </w:pPr>
            <w:proofErr w:type="spellStart"/>
            <w:r>
              <w:rPr>
                <w:sz w:val="24"/>
                <w:szCs w:val="24"/>
              </w:rPr>
              <w:t>Reliabel</w:t>
            </w:r>
            <w:proofErr w:type="spellEnd"/>
          </w:p>
        </w:tc>
      </w:tr>
      <w:tr w:rsidR="002F7EB6" w:rsidTr="00B323BC">
        <w:tc>
          <w:tcPr>
            <w:tcW w:w="2410" w:type="dxa"/>
          </w:tcPr>
          <w:p w:rsidR="002F7EB6" w:rsidRDefault="002F7EB6" w:rsidP="002F7EB6">
            <w:pPr>
              <w:pStyle w:val="ListParagraph"/>
              <w:ind w:left="0"/>
              <w:jc w:val="both"/>
              <w:rPr>
                <w:sz w:val="24"/>
                <w:szCs w:val="24"/>
              </w:rPr>
            </w:pPr>
            <w:proofErr w:type="spellStart"/>
            <w:r>
              <w:rPr>
                <w:sz w:val="24"/>
                <w:szCs w:val="24"/>
              </w:rPr>
              <w:t>Sanksi</w:t>
            </w:r>
            <w:proofErr w:type="spellEnd"/>
            <w:r>
              <w:rPr>
                <w:sz w:val="24"/>
                <w:szCs w:val="24"/>
              </w:rPr>
              <w:t xml:space="preserve"> </w:t>
            </w:r>
            <w:proofErr w:type="spellStart"/>
            <w:r>
              <w:rPr>
                <w:sz w:val="24"/>
                <w:szCs w:val="24"/>
              </w:rPr>
              <w:t>Perpajakan</w:t>
            </w:r>
            <w:proofErr w:type="spellEnd"/>
          </w:p>
        </w:tc>
        <w:tc>
          <w:tcPr>
            <w:tcW w:w="1275" w:type="dxa"/>
          </w:tcPr>
          <w:p w:rsidR="002F7EB6" w:rsidRDefault="002F7EB6" w:rsidP="002F7EB6">
            <w:pPr>
              <w:pStyle w:val="ListParagraph"/>
              <w:ind w:left="0"/>
              <w:jc w:val="both"/>
              <w:rPr>
                <w:sz w:val="24"/>
                <w:szCs w:val="24"/>
              </w:rPr>
            </w:pPr>
            <w:r>
              <w:rPr>
                <w:sz w:val="24"/>
                <w:szCs w:val="24"/>
              </w:rPr>
              <w:t>0,911</w:t>
            </w:r>
          </w:p>
        </w:tc>
        <w:tc>
          <w:tcPr>
            <w:tcW w:w="1135" w:type="dxa"/>
          </w:tcPr>
          <w:p w:rsidR="002F7EB6" w:rsidRDefault="002F7EB6" w:rsidP="002F7EB6">
            <w:pPr>
              <w:pStyle w:val="ListParagraph"/>
              <w:ind w:left="0"/>
              <w:jc w:val="both"/>
              <w:rPr>
                <w:sz w:val="24"/>
                <w:szCs w:val="24"/>
              </w:rPr>
            </w:pPr>
            <w:r>
              <w:rPr>
                <w:sz w:val="24"/>
                <w:szCs w:val="24"/>
              </w:rPr>
              <w:t>8</w:t>
            </w:r>
          </w:p>
        </w:tc>
        <w:tc>
          <w:tcPr>
            <w:tcW w:w="1323" w:type="dxa"/>
          </w:tcPr>
          <w:p w:rsidR="002F7EB6" w:rsidRDefault="002F7EB6" w:rsidP="002F7EB6">
            <w:pPr>
              <w:pStyle w:val="ListParagraph"/>
              <w:ind w:left="0"/>
              <w:jc w:val="both"/>
              <w:rPr>
                <w:sz w:val="24"/>
                <w:szCs w:val="24"/>
              </w:rPr>
            </w:pPr>
            <w:proofErr w:type="spellStart"/>
            <w:r>
              <w:rPr>
                <w:sz w:val="24"/>
                <w:szCs w:val="24"/>
              </w:rPr>
              <w:t>Reliabel</w:t>
            </w:r>
            <w:proofErr w:type="spellEnd"/>
          </w:p>
        </w:tc>
      </w:tr>
      <w:tr w:rsidR="002F7EB6" w:rsidTr="00B323BC">
        <w:tc>
          <w:tcPr>
            <w:tcW w:w="2410" w:type="dxa"/>
          </w:tcPr>
          <w:p w:rsidR="002F7EB6" w:rsidRDefault="002F7EB6" w:rsidP="002F7EB6">
            <w:pPr>
              <w:pStyle w:val="ListParagraph"/>
              <w:ind w:left="0"/>
              <w:jc w:val="both"/>
              <w:rPr>
                <w:sz w:val="24"/>
                <w:szCs w:val="24"/>
              </w:rPr>
            </w:pPr>
            <w:proofErr w:type="spellStart"/>
            <w:r>
              <w:rPr>
                <w:sz w:val="24"/>
                <w:szCs w:val="24"/>
              </w:rPr>
              <w:t>Kepatuhan</w:t>
            </w:r>
            <w:proofErr w:type="spellEnd"/>
            <w:r>
              <w:rPr>
                <w:sz w:val="24"/>
                <w:szCs w:val="24"/>
              </w:rPr>
              <w:t xml:space="preserve"> </w:t>
            </w:r>
            <w:proofErr w:type="spellStart"/>
            <w:r>
              <w:rPr>
                <w:sz w:val="24"/>
                <w:szCs w:val="24"/>
              </w:rPr>
              <w:t>Wajib</w:t>
            </w:r>
            <w:proofErr w:type="spellEnd"/>
            <w:r>
              <w:rPr>
                <w:sz w:val="24"/>
                <w:szCs w:val="24"/>
              </w:rPr>
              <w:t xml:space="preserve"> </w:t>
            </w:r>
            <w:proofErr w:type="spellStart"/>
            <w:r>
              <w:rPr>
                <w:sz w:val="24"/>
                <w:szCs w:val="24"/>
              </w:rPr>
              <w:t>Pajak</w:t>
            </w:r>
            <w:proofErr w:type="spellEnd"/>
          </w:p>
        </w:tc>
        <w:tc>
          <w:tcPr>
            <w:tcW w:w="1275" w:type="dxa"/>
          </w:tcPr>
          <w:p w:rsidR="002F7EB6" w:rsidRDefault="002F7EB6" w:rsidP="002F7EB6">
            <w:pPr>
              <w:pStyle w:val="ListParagraph"/>
              <w:ind w:left="0"/>
              <w:jc w:val="both"/>
              <w:rPr>
                <w:sz w:val="24"/>
                <w:szCs w:val="24"/>
              </w:rPr>
            </w:pPr>
            <w:r>
              <w:rPr>
                <w:sz w:val="24"/>
                <w:szCs w:val="24"/>
              </w:rPr>
              <w:t>0,797</w:t>
            </w:r>
          </w:p>
        </w:tc>
        <w:tc>
          <w:tcPr>
            <w:tcW w:w="1135" w:type="dxa"/>
          </w:tcPr>
          <w:p w:rsidR="002F7EB6" w:rsidRDefault="002F7EB6" w:rsidP="002F7EB6">
            <w:pPr>
              <w:pStyle w:val="ListParagraph"/>
              <w:ind w:left="0"/>
              <w:jc w:val="both"/>
              <w:rPr>
                <w:sz w:val="24"/>
                <w:szCs w:val="24"/>
              </w:rPr>
            </w:pPr>
            <w:r>
              <w:rPr>
                <w:sz w:val="24"/>
                <w:szCs w:val="24"/>
              </w:rPr>
              <w:t>8</w:t>
            </w:r>
          </w:p>
        </w:tc>
        <w:tc>
          <w:tcPr>
            <w:tcW w:w="1323" w:type="dxa"/>
          </w:tcPr>
          <w:p w:rsidR="002F7EB6" w:rsidRDefault="002F7EB6" w:rsidP="002F7EB6">
            <w:pPr>
              <w:pStyle w:val="ListParagraph"/>
              <w:ind w:left="0"/>
              <w:jc w:val="both"/>
              <w:rPr>
                <w:sz w:val="24"/>
                <w:szCs w:val="24"/>
              </w:rPr>
            </w:pPr>
            <w:proofErr w:type="spellStart"/>
            <w:r>
              <w:rPr>
                <w:sz w:val="24"/>
                <w:szCs w:val="24"/>
              </w:rPr>
              <w:t>Reliabel</w:t>
            </w:r>
            <w:proofErr w:type="spellEnd"/>
          </w:p>
        </w:tc>
      </w:tr>
    </w:tbl>
    <w:p w:rsidR="002F7EB6" w:rsidRDefault="002F7EB6" w:rsidP="002F7EB6">
      <w:pPr>
        <w:pStyle w:val="ListParagraph"/>
        <w:spacing w:after="0" w:line="240" w:lineRule="auto"/>
        <w:ind w:left="1701" w:firstLine="459"/>
        <w:jc w:val="both"/>
        <w:rPr>
          <w:rFonts w:ascii="Times New Roman" w:hAnsi="Times New Roman" w:cs="Times New Roman"/>
          <w:sz w:val="24"/>
          <w:szCs w:val="24"/>
        </w:rPr>
      </w:pPr>
    </w:p>
    <w:p w:rsidR="002F7EB6" w:rsidRDefault="002F7EB6" w:rsidP="002F7EB6">
      <w:pPr>
        <w:pStyle w:val="ListParagraph"/>
        <w:spacing w:after="0" w:line="240" w:lineRule="auto"/>
        <w:ind w:left="1701" w:firstLine="459"/>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sidR="009E071D">
        <w:rPr>
          <w:rFonts w:ascii="Times New Roman" w:hAnsi="Times New Roman" w:cs="Times New Roman"/>
          <w:sz w:val="24"/>
          <w:szCs w:val="24"/>
        </w:rPr>
        <w:t>4</w:t>
      </w:r>
      <w:r>
        <w:rPr>
          <w:rFonts w:ascii="Times New Roman" w:hAnsi="Times New Roman" w:cs="Times New Roman"/>
          <w:sz w:val="24"/>
          <w:szCs w:val="24"/>
        </w:rPr>
        <w:t xml:space="preserve"> menunjukkan bahwa pertanyaan untuk variabel  Modernisasi Sistem Administrasi Perpajakan, Sanksi Perpajakan, dan Kepatuhan Wajib Pajak memiliki koefisien alpha lebih dai 0,6. Hal ini menunjukkan bahwa setiap item pernyataan dalam penelitian ini yang digunakan reliabel sehingga dapat digunakan sebagai alat ukur yang dapat diandalkan dan dipercaya.</w:t>
      </w:r>
    </w:p>
    <w:p w:rsidR="00B323BC" w:rsidRDefault="00B323BC" w:rsidP="002F7EB6">
      <w:pPr>
        <w:pStyle w:val="ListParagraph"/>
        <w:spacing w:after="0" w:line="240" w:lineRule="auto"/>
        <w:ind w:left="1701" w:firstLine="459"/>
        <w:jc w:val="both"/>
        <w:rPr>
          <w:rFonts w:ascii="Times New Roman" w:hAnsi="Times New Roman" w:cs="Times New Roman"/>
          <w:sz w:val="24"/>
          <w:szCs w:val="24"/>
          <w:lang w:val="en-US"/>
        </w:rPr>
      </w:pPr>
    </w:p>
    <w:p w:rsidR="00B323BC" w:rsidRPr="00B323BC" w:rsidRDefault="00B323BC" w:rsidP="00B323BC">
      <w:pPr>
        <w:spacing w:after="0" w:line="240" w:lineRule="auto"/>
        <w:ind w:left="426" w:firstLine="720"/>
        <w:jc w:val="both"/>
        <w:rPr>
          <w:rFonts w:ascii="Times New Roman" w:hAnsi="Times New Roman" w:cs="Times New Roman"/>
          <w:sz w:val="24"/>
          <w:szCs w:val="24"/>
          <w:lang w:val="en-US"/>
        </w:rPr>
      </w:pPr>
      <w:r w:rsidRPr="005C7F54">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Klasik</w:t>
      </w:r>
      <w:proofErr w:type="spellEnd"/>
      <w:r w:rsidRPr="005C7F54">
        <w:rPr>
          <w:rFonts w:ascii="Times New Roman" w:hAnsi="Times New Roman" w:cs="Times New Roman"/>
          <w:sz w:val="24"/>
          <w:szCs w:val="24"/>
        </w:rPr>
        <w:t xml:space="preserve"> dibagikan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10</w:t>
      </w:r>
      <w:r w:rsidRPr="005C7F54">
        <w:rPr>
          <w:rFonts w:ascii="Times New Roman" w:hAnsi="Times New Roman" w:cs="Times New Roman"/>
          <w:sz w:val="24"/>
          <w:szCs w:val="24"/>
        </w:rPr>
        <w:t xml:space="preserve">0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terdaftar</w:t>
      </w:r>
      <w:proofErr w:type="spellEnd"/>
      <w:r>
        <w:rPr>
          <w:rFonts w:ascii="Times New Roman" w:hAnsi="Times New Roman" w:cs="Times New Roman"/>
          <w:sz w:val="24"/>
          <w:szCs w:val="24"/>
          <w:lang w:val="en-US"/>
        </w:rPr>
        <w:t xml:space="preserve"> di KPP </w:t>
      </w:r>
      <w:proofErr w:type="spellStart"/>
      <w:r>
        <w:rPr>
          <w:rFonts w:ascii="Times New Roman" w:hAnsi="Times New Roman" w:cs="Times New Roman"/>
          <w:sz w:val="24"/>
          <w:szCs w:val="24"/>
          <w:lang w:val="en-US"/>
        </w:rPr>
        <w:t>Pratama</w:t>
      </w:r>
      <w:proofErr w:type="spellEnd"/>
      <w:r>
        <w:rPr>
          <w:rFonts w:ascii="Times New Roman" w:hAnsi="Times New Roman" w:cs="Times New Roman"/>
          <w:sz w:val="24"/>
          <w:szCs w:val="24"/>
          <w:lang w:val="en-US"/>
        </w:rPr>
        <w:t xml:space="preserve"> Yogyakarta.</w:t>
      </w:r>
      <w:bookmarkStart w:id="5" w:name="_Toc30049055"/>
    </w:p>
    <w:p w:rsidR="009E071D" w:rsidRDefault="00B323BC" w:rsidP="009E071D">
      <w:pPr>
        <w:pStyle w:val="ListParagraph"/>
        <w:spacing w:line="240" w:lineRule="auto"/>
        <w:ind w:left="1418" w:firstLine="425"/>
        <w:jc w:val="center"/>
        <w:rPr>
          <w:rFonts w:ascii="Times New Roman" w:hAnsi="Times New Roman" w:cs="Times New Roman"/>
          <w:sz w:val="24"/>
          <w:szCs w:val="24"/>
        </w:rPr>
      </w:pPr>
      <w:r>
        <w:rPr>
          <w:rFonts w:ascii="Times New Roman" w:hAnsi="Times New Roman" w:cs="Times New Roman"/>
          <w:sz w:val="24"/>
          <w:szCs w:val="24"/>
        </w:rPr>
        <w:t xml:space="preserve">Tabel </w:t>
      </w:r>
      <w:r w:rsidR="009E071D">
        <w:rPr>
          <w:rFonts w:ascii="Times New Roman" w:hAnsi="Times New Roman" w:cs="Times New Roman"/>
          <w:sz w:val="24"/>
          <w:szCs w:val="24"/>
        </w:rPr>
        <w:t>5</w:t>
      </w:r>
    </w:p>
    <w:p w:rsidR="009E071D" w:rsidRDefault="009E071D" w:rsidP="009E071D">
      <w:pPr>
        <w:pStyle w:val="ListParagraph"/>
        <w:spacing w:line="240" w:lineRule="auto"/>
        <w:ind w:left="1418" w:firstLine="425"/>
        <w:jc w:val="center"/>
        <w:rPr>
          <w:rFonts w:ascii="Times New Roman" w:hAnsi="Times New Roman" w:cs="Times New Roman"/>
          <w:sz w:val="24"/>
          <w:szCs w:val="24"/>
        </w:rPr>
      </w:pPr>
      <w:r>
        <w:rPr>
          <w:rFonts w:ascii="Times New Roman" w:hAnsi="Times New Roman" w:cs="Times New Roman"/>
          <w:sz w:val="24"/>
          <w:szCs w:val="24"/>
        </w:rPr>
        <w:t>Uji Normalitas</w:t>
      </w:r>
    </w:p>
    <w:tbl>
      <w:tblPr>
        <w:tblW w:w="6535"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1"/>
        <w:gridCol w:w="2030"/>
        <w:gridCol w:w="1064"/>
        <w:gridCol w:w="1290"/>
      </w:tblGrid>
      <w:tr w:rsidR="009E071D" w:rsidRPr="003E03DB" w:rsidTr="00B323BC">
        <w:trPr>
          <w:cantSplit/>
          <w:trHeight w:val="269"/>
        </w:trPr>
        <w:tc>
          <w:tcPr>
            <w:tcW w:w="6535" w:type="dxa"/>
            <w:gridSpan w:val="4"/>
            <w:tcBorders>
              <w:top w:val="nil"/>
              <w:left w:val="nil"/>
              <w:bottom w:val="nil"/>
              <w:right w:val="nil"/>
            </w:tcBorders>
            <w:shd w:val="clear" w:color="auto" w:fill="FFFFFF"/>
          </w:tcPr>
          <w:p w:rsidR="009E071D" w:rsidRPr="003E03DB"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3E03DB">
              <w:rPr>
                <w:rFonts w:ascii="Arial" w:hAnsi="Arial" w:cs="Arial"/>
                <w:b/>
                <w:bCs/>
                <w:color w:val="000000"/>
                <w:sz w:val="18"/>
                <w:szCs w:val="18"/>
              </w:rPr>
              <w:t>One-Sample Kolmogorov-Smirnov Test</w:t>
            </w:r>
          </w:p>
        </w:tc>
      </w:tr>
      <w:tr w:rsidR="009E071D" w:rsidRPr="003E03DB" w:rsidTr="00B323BC">
        <w:trPr>
          <w:cantSplit/>
          <w:trHeight w:val="553"/>
        </w:trPr>
        <w:tc>
          <w:tcPr>
            <w:tcW w:w="5245" w:type="dxa"/>
            <w:gridSpan w:val="3"/>
            <w:tcBorders>
              <w:top w:val="single" w:sz="16" w:space="0" w:color="000000"/>
              <w:left w:val="single" w:sz="16" w:space="0" w:color="000000"/>
              <w:bottom w:val="single" w:sz="16" w:space="0" w:color="000000"/>
              <w:right w:val="nil"/>
            </w:tcBorders>
            <w:shd w:val="clear" w:color="auto" w:fill="FFFFFF"/>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p>
        </w:tc>
        <w:tc>
          <w:tcPr>
            <w:tcW w:w="1290" w:type="dxa"/>
            <w:tcBorders>
              <w:top w:val="single" w:sz="16" w:space="0" w:color="000000"/>
              <w:left w:val="single" w:sz="16" w:space="0" w:color="000000"/>
              <w:bottom w:val="single" w:sz="16" w:space="0" w:color="000000"/>
              <w:right w:val="single" w:sz="16" w:space="0" w:color="000000"/>
            </w:tcBorders>
            <w:shd w:val="clear" w:color="auto" w:fill="FFFFFF"/>
          </w:tcPr>
          <w:p w:rsidR="009E071D" w:rsidRPr="003E03DB"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3E03DB">
              <w:rPr>
                <w:rFonts w:ascii="Arial" w:hAnsi="Arial" w:cs="Arial"/>
                <w:color w:val="000000"/>
                <w:sz w:val="18"/>
                <w:szCs w:val="18"/>
              </w:rPr>
              <w:t>Unstandardized Residual</w:t>
            </w:r>
          </w:p>
        </w:tc>
      </w:tr>
      <w:tr w:rsidR="009E071D" w:rsidRPr="003E03DB" w:rsidTr="00B323BC">
        <w:trPr>
          <w:cantSplit/>
          <w:trHeight w:val="269"/>
        </w:trPr>
        <w:tc>
          <w:tcPr>
            <w:tcW w:w="5245" w:type="dxa"/>
            <w:gridSpan w:val="3"/>
            <w:tcBorders>
              <w:top w:val="single" w:sz="16" w:space="0" w:color="000000"/>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N</w:t>
            </w:r>
          </w:p>
        </w:tc>
        <w:tc>
          <w:tcPr>
            <w:tcW w:w="1290" w:type="dxa"/>
            <w:tcBorders>
              <w:top w:val="single" w:sz="16" w:space="0" w:color="000000"/>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100</w:t>
            </w:r>
          </w:p>
        </w:tc>
      </w:tr>
      <w:tr w:rsidR="009E071D" w:rsidRPr="003E03DB" w:rsidTr="00B323BC">
        <w:trPr>
          <w:cantSplit/>
          <w:trHeight w:val="269"/>
        </w:trPr>
        <w:tc>
          <w:tcPr>
            <w:tcW w:w="2151" w:type="dxa"/>
            <w:vMerge w:val="restart"/>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Normal Parameters</w:t>
            </w:r>
            <w:r w:rsidRPr="003E03DB">
              <w:rPr>
                <w:rFonts w:ascii="Arial" w:hAnsi="Arial" w:cs="Arial"/>
                <w:color w:val="000000"/>
                <w:sz w:val="18"/>
                <w:szCs w:val="18"/>
                <w:vertAlign w:val="superscript"/>
              </w:rPr>
              <w:t>a,b</w:t>
            </w:r>
          </w:p>
        </w:tc>
        <w:tc>
          <w:tcPr>
            <w:tcW w:w="3094" w:type="dxa"/>
            <w:gridSpan w:val="2"/>
            <w:tcBorders>
              <w:top w:val="nil"/>
              <w:left w:val="nil"/>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Mean</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0E-7</w:t>
            </w:r>
          </w:p>
        </w:tc>
      </w:tr>
      <w:tr w:rsidR="009E071D" w:rsidRPr="003E03DB" w:rsidTr="00B323BC">
        <w:trPr>
          <w:cantSplit/>
          <w:trHeight w:val="122"/>
        </w:trPr>
        <w:tc>
          <w:tcPr>
            <w:tcW w:w="2151" w:type="dxa"/>
            <w:vMerge/>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rPr>
                <w:rFonts w:ascii="Arial" w:hAnsi="Arial" w:cs="Arial"/>
                <w:color w:val="000000"/>
                <w:sz w:val="18"/>
                <w:szCs w:val="18"/>
              </w:rPr>
            </w:pPr>
          </w:p>
        </w:tc>
        <w:tc>
          <w:tcPr>
            <w:tcW w:w="3094" w:type="dxa"/>
            <w:gridSpan w:val="2"/>
            <w:tcBorders>
              <w:top w:val="nil"/>
              <w:left w:val="nil"/>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Std. Deviation</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2,79415574</w:t>
            </w:r>
          </w:p>
        </w:tc>
      </w:tr>
      <w:tr w:rsidR="009E071D" w:rsidRPr="003E03DB" w:rsidTr="00B323BC">
        <w:trPr>
          <w:cantSplit/>
          <w:trHeight w:val="269"/>
        </w:trPr>
        <w:tc>
          <w:tcPr>
            <w:tcW w:w="2151" w:type="dxa"/>
            <w:vMerge w:val="restart"/>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Most Extreme Differences</w:t>
            </w:r>
          </w:p>
        </w:tc>
        <w:tc>
          <w:tcPr>
            <w:tcW w:w="3094" w:type="dxa"/>
            <w:gridSpan w:val="2"/>
            <w:tcBorders>
              <w:top w:val="nil"/>
              <w:left w:val="nil"/>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Absolute</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,103</w:t>
            </w:r>
          </w:p>
        </w:tc>
      </w:tr>
      <w:tr w:rsidR="009E071D" w:rsidRPr="003E03DB" w:rsidTr="00B323BC">
        <w:trPr>
          <w:cantSplit/>
          <w:trHeight w:val="122"/>
        </w:trPr>
        <w:tc>
          <w:tcPr>
            <w:tcW w:w="2151" w:type="dxa"/>
            <w:vMerge/>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rPr>
                <w:rFonts w:ascii="Arial" w:hAnsi="Arial" w:cs="Arial"/>
                <w:color w:val="000000"/>
                <w:sz w:val="18"/>
                <w:szCs w:val="18"/>
              </w:rPr>
            </w:pPr>
          </w:p>
        </w:tc>
        <w:tc>
          <w:tcPr>
            <w:tcW w:w="3094" w:type="dxa"/>
            <w:gridSpan w:val="2"/>
            <w:tcBorders>
              <w:top w:val="nil"/>
              <w:left w:val="nil"/>
              <w:bottom w:val="nil"/>
              <w:right w:val="nil"/>
            </w:tcBorders>
            <w:shd w:val="clear" w:color="auto" w:fill="FFFFFF"/>
            <w:vAlign w:val="center"/>
          </w:tcPr>
          <w:p w:rsidR="009E071D" w:rsidRPr="003E03DB" w:rsidRDefault="009E071D" w:rsidP="009E071D">
            <w:pPr>
              <w:tabs>
                <w:tab w:val="left" w:pos="1960"/>
              </w:tabs>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Positive</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,092</w:t>
            </w:r>
          </w:p>
        </w:tc>
      </w:tr>
      <w:tr w:rsidR="009E071D" w:rsidRPr="003E03DB" w:rsidTr="00B323BC">
        <w:trPr>
          <w:cantSplit/>
          <w:trHeight w:val="122"/>
        </w:trPr>
        <w:tc>
          <w:tcPr>
            <w:tcW w:w="2151" w:type="dxa"/>
            <w:vMerge/>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rPr>
                <w:rFonts w:ascii="Arial" w:hAnsi="Arial" w:cs="Arial"/>
                <w:color w:val="000000"/>
                <w:sz w:val="18"/>
                <w:szCs w:val="18"/>
              </w:rPr>
            </w:pPr>
          </w:p>
        </w:tc>
        <w:tc>
          <w:tcPr>
            <w:tcW w:w="3094" w:type="dxa"/>
            <w:gridSpan w:val="2"/>
            <w:tcBorders>
              <w:top w:val="nil"/>
              <w:left w:val="nil"/>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Negative</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-,103</w:t>
            </w:r>
          </w:p>
        </w:tc>
      </w:tr>
      <w:tr w:rsidR="009E071D" w:rsidRPr="003E03DB" w:rsidTr="00B323BC">
        <w:trPr>
          <w:cantSplit/>
          <w:trHeight w:val="269"/>
        </w:trPr>
        <w:tc>
          <w:tcPr>
            <w:tcW w:w="5245" w:type="dxa"/>
            <w:gridSpan w:val="3"/>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Kolmogorov-Smirnov Z</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1,031</w:t>
            </w:r>
          </w:p>
        </w:tc>
      </w:tr>
      <w:tr w:rsidR="009E071D" w:rsidRPr="003E03DB" w:rsidTr="00B323BC">
        <w:trPr>
          <w:cantSplit/>
          <w:trHeight w:val="269"/>
        </w:trPr>
        <w:tc>
          <w:tcPr>
            <w:tcW w:w="5245" w:type="dxa"/>
            <w:gridSpan w:val="3"/>
            <w:tcBorders>
              <w:top w:val="nil"/>
              <w:left w:val="single" w:sz="16" w:space="0" w:color="000000"/>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Asymp. Sig. (2-tailed)</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,238</w:t>
            </w:r>
          </w:p>
        </w:tc>
      </w:tr>
      <w:tr w:rsidR="009E071D" w:rsidRPr="003E03DB" w:rsidTr="00B323BC">
        <w:trPr>
          <w:cantSplit/>
          <w:trHeight w:val="284"/>
        </w:trPr>
        <w:tc>
          <w:tcPr>
            <w:tcW w:w="2151" w:type="dxa"/>
            <w:vMerge w:val="restart"/>
            <w:tcBorders>
              <w:top w:val="nil"/>
              <w:left w:val="single" w:sz="16" w:space="0" w:color="000000"/>
              <w:bottom w:val="single" w:sz="16" w:space="0" w:color="000000"/>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Monte Carlo Sig. (2-tailed)</w:t>
            </w:r>
          </w:p>
        </w:tc>
        <w:tc>
          <w:tcPr>
            <w:tcW w:w="3094" w:type="dxa"/>
            <w:gridSpan w:val="2"/>
            <w:tcBorders>
              <w:top w:val="nil"/>
              <w:left w:val="nil"/>
              <w:bottom w:val="nil"/>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Sig.</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,222</w:t>
            </w:r>
            <w:r w:rsidRPr="003E03DB">
              <w:rPr>
                <w:rFonts w:ascii="Arial" w:hAnsi="Arial" w:cs="Arial"/>
                <w:color w:val="000000"/>
                <w:sz w:val="18"/>
                <w:szCs w:val="18"/>
                <w:vertAlign w:val="superscript"/>
              </w:rPr>
              <w:t>c</w:t>
            </w:r>
          </w:p>
        </w:tc>
      </w:tr>
      <w:tr w:rsidR="009E071D" w:rsidRPr="003E03DB" w:rsidTr="00B323BC">
        <w:trPr>
          <w:cantSplit/>
          <w:trHeight w:val="122"/>
        </w:trPr>
        <w:tc>
          <w:tcPr>
            <w:tcW w:w="2151" w:type="dxa"/>
            <w:vMerge/>
            <w:tcBorders>
              <w:top w:val="nil"/>
              <w:left w:val="single" w:sz="16" w:space="0" w:color="000000"/>
              <w:bottom w:val="single" w:sz="16" w:space="0" w:color="000000"/>
              <w:right w:val="nil"/>
            </w:tcBorders>
            <w:shd w:val="clear" w:color="auto" w:fill="FFFFFF"/>
            <w:vAlign w:val="center"/>
          </w:tcPr>
          <w:p w:rsidR="009E071D" w:rsidRPr="003E03DB" w:rsidRDefault="009E071D" w:rsidP="009E071D">
            <w:pPr>
              <w:autoSpaceDE w:val="0"/>
              <w:autoSpaceDN w:val="0"/>
              <w:adjustRightInd w:val="0"/>
              <w:spacing w:after="0" w:line="240" w:lineRule="auto"/>
              <w:rPr>
                <w:rFonts w:ascii="Arial" w:hAnsi="Arial" w:cs="Arial"/>
                <w:color w:val="000000"/>
                <w:sz w:val="18"/>
                <w:szCs w:val="18"/>
              </w:rPr>
            </w:pPr>
          </w:p>
        </w:tc>
        <w:tc>
          <w:tcPr>
            <w:tcW w:w="2030" w:type="dxa"/>
            <w:vMerge w:val="restart"/>
            <w:tcBorders>
              <w:top w:val="nil"/>
              <w:left w:val="nil"/>
              <w:bottom w:val="single" w:sz="16" w:space="0" w:color="000000"/>
              <w:right w:val="nil"/>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99% Confidence Interval</w:t>
            </w:r>
          </w:p>
        </w:tc>
        <w:tc>
          <w:tcPr>
            <w:tcW w:w="1064" w:type="dxa"/>
            <w:tcBorders>
              <w:top w:val="nil"/>
              <w:left w:val="nil"/>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Lower Bound</w:t>
            </w:r>
          </w:p>
        </w:tc>
        <w:tc>
          <w:tcPr>
            <w:tcW w:w="1290" w:type="dxa"/>
            <w:tcBorders>
              <w:top w:val="nil"/>
              <w:left w:val="single" w:sz="16" w:space="0" w:color="000000"/>
              <w:bottom w:val="nil"/>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,211</w:t>
            </w:r>
          </w:p>
        </w:tc>
      </w:tr>
      <w:tr w:rsidR="009E071D" w:rsidRPr="003E03DB" w:rsidTr="00B323BC">
        <w:trPr>
          <w:cantSplit/>
          <w:trHeight w:val="122"/>
        </w:trPr>
        <w:tc>
          <w:tcPr>
            <w:tcW w:w="2151" w:type="dxa"/>
            <w:vMerge/>
            <w:tcBorders>
              <w:top w:val="nil"/>
              <w:left w:val="single" w:sz="16" w:space="0" w:color="000000"/>
              <w:bottom w:val="single" w:sz="16" w:space="0" w:color="000000"/>
              <w:right w:val="nil"/>
            </w:tcBorders>
            <w:shd w:val="clear" w:color="auto" w:fill="FFFFFF"/>
            <w:vAlign w:val="center"/>
          </w:tcPr>
          <w:p w:rsidR="009E071D" w:rsidRPr="003E03DB" w:rsidRDefault="009E071D" w:rsidP="009E071D">
            <w:pPr>
              <w:autoSpaceDE w:val="0"/>
              <w:autoSpaceDN w:val="0"/>
              <w:adjustRightInd w:val="0"/>
              <w:spacing w:after="0" w:line="240" w:lineRule="auto"/>
              <w:rPr>
                <w:rFonts w:ascii="Arial" w:hAnsi="Arial" w:cs="Arial"/>
                <w:color w:val="000000"/>
                <w:sz w:val="18"/>
                <w:szCs w:val="18"/>
              </w:rPr>
            </w:pPr>
          </w:p>
        </w:tc>
        <w:tc>
          <w:tcPr>
            <w:tcW w:w="2030" w:type="dxa"/>
            <w:vMerge/>
            <w:tcBorders>
              <w:top w:val="nil"/>
              <w:left w:val="nil"/>
              <w:bottom w:val="single" w:sz="16" w:space="0" w:color="000000"/>
              <w:right w:val="nil"/>
            </w:tcBorders>
            <w:shd w:val="clear" w:color="auto" w:fill="FFFFFF"/>
            <w:vAlign w:val="center"/>
          </w:tcPr>
          <w:p w:rsidR="009E071D" w:rsidRPr="003E03DB" w:rsidRDefault="009E071D" w:rsidP="009E071D">
            <w:pPr>
              <w:autoSpaceDE w:val="0"/>
              <w:autoSpaceDN w:val="0"/>
              <w:adjustRightInd w:val="0"/>
              <w:spacing w:after="0" w:line="240" w:lineRule="auto"/>
              <w:rPr>
                <w:rFonts w:ascii="Arial" w:hAnsi="Arial" w:cs="Arial"/>
                <w:color w:val="000000"/>
                <w:sz w:val="18"/>
                <w:szCs w:val="18"/>
              </w:rPr>
            </w:pPr>
          </w:p>
        </w:tc>
        <w:tc>
          <w:tcPr>
            <w:tcW w:w="1064" w:type="dxa"/>
            <w:tcBorders>
              <w:top w:val="nil"/>
              <w:left w:val="nil"/>
              <w:bottom w:val="single" w:sz="16" w:space="0" w:color="000000"/>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Upper Bound</w:t>
            </w:r>
          </w:p>
        </w:tc>
        <w:tc>
          <w:tcPr>
            <w:tcW w:w="1290" w:type="dxa"/>
            <w:tcBorders>
              <w:top w:val="nil"/>
              <w:left w:val="single" w:sz="16" w:space="0" w:color="000000"/>
              <w:bottom w:val="single" w:sz="16" w:space="0" w:color="000000"/>
              <w:right w:val="single" w:sz="16" w:space="0" w:color="000000"/>
            </w:tcBorders>
            <w:shd w:val="clear" w:color="auto" w:fill="FFFFFF"/>
            <w:vAlign w:val="center"/>
          </w:tcPr>
          <w:p w:rsidR="009E071D" w:rsidRPr="003E03DB"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3E03DB">
              <w:rPr>
                <w:rFonts w:ascii="Arial" w:hAnsi="Arial" w:cs="Arial"/>
                <w:color w:val="000000"/>
                <w:sz w:val="18"/>
                <w:szCs w:val="18"/>
              </w:rPr>
              <w:t>,232</w:t>
            </w:r>
          </w:p>
        </w:tc>
      </w:tr>
      <w:tr w:rsidR="009E071D" w:rsidRPr="003E03DB" w:rsidTr="00B323BC">
        <w:trPr>
          <w:cantSplit/>
          <w:trHeight w:val="269"/>
        </w:trPr>
        <w:tc>
          <w:tcPr>
            <w:tcW w:w="6535" w:type="dxa"/>
            <w:gridSpan w:val="4"/>
            <w:tcBorders>
              <w:top w:val="nil"/>
              <w:left w:val="nil"/>
              <w:bottom w:val="nil"/>
              <w:right w:val="nil"/>
            </w:tcBorders>
            <w:shd w:val="clear" w:color="auto" w:fill="FFFFFF"/>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a. Test distribution is Normal.</w:t>
            </w:r>
          </w:p>
        </w:tc>
      </w:tr>
      <w:tr w:rsidR="009E071D" w:rsidRPr="003E03DB" w:rsidTr="00B323BC">
        <w:trPr>
          <w:cantSplit/>
          <w:trHeight w:val="269"/>
        </w:trPr>
        <w:tc>
          <w:tcPr>
            <w:tcW w:w="6535" w:type="dxa"/>
            <w:gridSpan w:val="4"/>
            <w:tcBorders>
              <w:top w:val="nil"/>
              <w:left w:val="nil"/>
              <w:bottom w:val="nil"/>
              <w:right w:val="nil"/>
            </w:tcBorders>
            <w:shd w:val="clear" w:color="auto" w:fill="FFFFFF"/>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b. Calculated from data.</w:t>
            </w:r>
          </w:p>
        </w:tc>
      </w:tr>
      <w:tr w:rsidR="009E071D" w:rsidRPr="003E03DB" w:rsidTr="00B323BC">
        <w:trPr>
          <w:cantSplit/>
          <w:trHeight w:val="269"/>
        </w:trPr>
        <w:tc>
          <w:tcPr>
            <w:tcW w:w="6535" w:type="dxa"/>
            <w:gridSpan w:val="4"/>
            <w:tcBorders>
              <w:top w:val="nil"/>
              <w:left w:val="nil"/>
              <w:bottom w:val="nil"/>
              <w:right w:val="nil"/>
            </w:tcBorders>
            <w:shd w:val="clear" w:color="auto" w:fill="FFFFFF"/>
          </w:tcPr>
          <w:p w:rsidR="009E071D" w:rsidRPr="003E03DB" w:rsidRDefault="009E071D" w:rsidP="009E071D">
            <w:pPr>
              <w:autoSpaceDE w:val="0"/>
              <w:autoSpaceDN w:val="0"/>
              <w:adjustRightInd w:val="0"/>
              <w:spacing w:after="0" w:line="240" w:lineRule="auto"/>
              <w:ind w:left="60" w:right="60"/>
              <w:rPr>
                <w:rFonts w:ascii="Arial" w:hAnsi="Arial" w:cs="Arial"/>
                <w:color w:val="000000"/>
                <w:sz w:val="18"/>
                <w:szCs w:val="18"/>
              </w:rPr>
            </w:pPr>
            <w:r w:rsidRPr="003E03DB">
              <w:rPr>
                <w:rFonts w:ascii="Arial" w:hAnsi="Arial" w:cs="Arial"/>
                <w:color w:val="000000"/>
                <w:sz w:val="18"/>
                <w:szCs w:val="18"/>
              </w:rPr>
              <w:t>c. Based on 10000 sampled tables with starting seed 299883525.</w:t>
            </w:r>
          </w:p>
        </w:tc>
      </w:tr>
    </w:tbl>
    <w:p w:rsidR="009E071D" w:rsidRPr="00B323BC" w:rsidRDefault="009E071D" w:rsidP="00B323BC">
      <w:pPr>
        <w:spacing w:line="240" w:lineRule="auto"/>
        <w:jc w:val="both"/>
        <w:rPr>
          <w:rFonts w:ascii="Times New Roman" w:hAnsi="Times New Roman" w:cs="Times New Roman"/>
          <w:sz w:val="24"/>
          <w:szCs w:val="24"/>
          <w:lang w:val="en-US"/>
        </w:rPr>
      </w:pPr>
    </w:p>
    <w:p w:rsidR="009E071D" w:rsidRPr="00B323BC" w:rsidRDefault="009E071D" w:rsidP="00B323BC">
      <w:pPr>
        <w:pStyle w:val="BodyText"/>
        <w:tabs>
          <w:tab w:val="left" w:pos="7938"/>
        </w:tabs>
        <w:ind w:left="1418" w:firstLine="425"/>
      </w:pPr>
      <w:r>
        <w:t xml:space="preserve">Berdasarkan tabel </w:t>
      </w:r>
      <w:r w:rsidRPr="00844238">
        <w:t>diatas, setelah melalui pengujian normalitas dapat diketahui hasil uji normalitas dari setiap masing-masing variabel menunjukan bahwa nilai Asymp. Sig. (2</w:t>
      </w:r>
      <w:r>
        <w:t>-tailed) &gt; α yaitu, 0,222</w:t>
      </w:r>
      <w:r w:rsidRPr="00844238">
        <w:t xml:space="preserve"> &gt; 0,05. Ini membuktikan bahwa variabel tersebut berdistribusi normal sehingga uji asumsi klasik dan analisis data dapat dilanjutkan.</w:t>
      </w:r>
    </w:p>
    <w:p w:rsidR="009E071D" w:rsidRDefault="00B323BC" w:rsidP="009E071D">
      <w:pPr>
        <w:pStyle w:val="ListParagraph"/>
        <w:spacing w:line="240" w:lineRule="auto"/>
        <w:ind w:left="1418" w:firstLine="425"/>
        <w:jc w:val="center"/>
        <w:rPr>
          <w:rFonts w:ascii="Times New Roman" w:hAnsi="Times New Roman" w:cs="Times New Roman"/>
          <w:sz w:val="24"/>
          <w:szCs w:val="24"/>
        </w:rPr>
      </w:pPr>
      <w:r>
        <w:rPr>
          <w:rFonts w:ascii="Times New Roman" w:hAnsi="Times New Roman" w:cs="Times New Roman"/>
          <w:sz w:val="24"/>
          <w:szCs w:val="24"/>
        </w:rPr>
        <w:t xml:space="preserve">Tabel </w:t>
      </w:r>
      <w:r w:rsidR="009E071D">
        <w:rPr>
          <w:rFonts w:ascii="Times New Roman" w:hAnsi="Times New Roman" w:cs="Times New Roman"/>
          <w:sz w:val="24"/>
          <w:szCs w:val="24"/>
        </w:rPr>
        <w:t>6</w:t>
      </w:r>
    </w:p>
    <w:p w:rsidR="009E071D" w:rsidRDefault="009E071D" w:rsidP="009E071D">
      <w:pPr>
        <w:pStyle w:val="ListParagraph"/>
        <w:spacing w:line="240" w:lineRule="auto"/>
        <w:ind w:left="1418" w:firstLine="425"/>
        <w:jc w:val="center"/>
        <w:rPr>
          <w:rFonts w:ascii="Times New Roman" w:hAnsi="Times New Roman" w:cs="Times New Roman"/>
          <w:sz w:val="24"/>
          <w:szCs w:val="24"/>
        </w:rPr>
      </w:pPr>
      <w:r>
        <w:rPr>
          <w:rFonts w:ascii="Times New Roman" w:hAnsi="Times New Roman" w:cs="Times New Roman"/>
          <w:sz w:val="24"/>
          <w:szCs w:val="24"/>
        </w:rPr>
        <w:t>Uji Multikoleniaritas</w:t>
      </w:r>
    </w:p>
    <w:tbl>
      <w:tblPr>
        <w:tblW w:w="6580"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3"/>
        <w:gridCol w:w="1096"/>
        <w:gridCol w:w="839"/>
        <w:gridCol w:w="839"/>
        <w:gridCol w:w="732"/>
        <w:gridCol w:w="636"/>
        <w:gridCol w:w="636"/>
        <w:gridCol w:w="703"/>
        <w:gridCol w:w="636"/>
      </w:tblGrid>
      <w:tr w:rsidR="009E071D" w:rsidRPr="00DA430D" w:rsidTr="00B323BC">
        <w:trPr>
          <w:cantSplit/>
          <w:trHeight w:val="185"/>
        </w:trPr>
        <w:tc>
          <w:tcPr>
            <w:tcW w:w="6580" w:type="dxa"/>
            <w:gridSpan w:val="9"/>
            <w:tcBorders>
              <w:top w:val="nil"/>
              <w:left w:val="nil"/>
              <w:bottom w:val="nil"/>
              <w:right w:val="nil"/>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b/>
                <w:bCs/>
                <w:color w:val="000000"/>
                <w:sz w:val="18"/>
                <w:szCs w:val="18"/>
              </w:rPr>
              <w:t>Coefficients</w:t>
            </w:r>
            <w:r w:rsidRPr="00DA430D">
              <w:rPr>
                <w:rFonts w:ascii="Arial" w:hAnsi="Arial" w:cs="Arial"/>
                <w:b/>
                <w:bCs/>
                <w:color w:val="000000"/>
                <w:sz w:val="18"/>
                <w:szCs w:val="18"/>
                <w:vertAlign w:val="superscript"/>
              </w:rPr>
              <w:t>a</w:t>
            </w:r>
          </w:p>
        </w:tc>
      </w:tr>
      <w:tr w:rsidR="009E071D" w:rsidRPr="00DA430D" w:rsidTr="00B323BC">
        <w:trPr>
          <w:cantSplit/>
          <w:trHeight w:val="379"/>
        </w:trPr>
        <w:tc>
          <w:tcPr>
            <w:tcW w:w="1559" w:type="dxa"/>
            <w:gridSpan w:val="2"/>
            <w:vMerge w:val="restart"/>
            <w:tcBorders>
              <w:top w:val="single" w:sz="16" w:space="0" w:color="000000"/>
              <w:left w:val="single" w:sz="16" w:space="0" w:color="000000"/>
              <w:bottom w:val="nil"/>
              <w:right w:val="nil"/>
            </w:tcBorders>
            <w:shd w:val="clear" w:color="auto" w:fill="FFFFFF"/>
          </w:tcPr>
          <w:p w:rsidR="009E071D" w:rsidRPr="00DA430D" w:rsidRDefault="009E071D" w:rsidP="009E071D">
            <w:pPr>
              <w:autoSpaceDE w:val="0"/>
              <w:autoSpaceDN w:val="0"/>
              <w:adjustRightInd w:val="0"/>
              <w:spacing w:after="0" w:line="240" w:lineRule="auto"/>
              <w:ind w:left="60" w:right="60"/>
              <w:rPr>
                <w:rFonts w:ascii="Arial" w:hAnsi="Arial" w:cs="Arial"/>
                <w:color w:val="000000"/>
                <w:sz w:val="18"/>
                <w:szCs w:val="18"/>
              </w:rPr>
            </w:pPr>
            <w:r w:rsidRPr="00DA430D">
              <w:rPr>
                <w:rFonts w:ascii="Arial" w:hAnsi="Arial" w:cs="Arial"/>
                <w:color w:val="000000"/>
                <w:sz w:val="18"/>
                <w:szCs w:val="18"/>
              </w:rPr>
              <w:t>Model</w:t>
            </w:r>
          </w:p>
        </w:tc>
        <w:tc>
          <w:tcPr>
            <w:tcW w:w="1678" w:type="dxa"/>
            <w:gridSpan w:val="2"/>
            <w:tcBorders>
              <w:top w:val="single" w:sz="16" w:space="0" w:color="000000"/>
              <w:left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Unstandardized Coefficients</w:t>
            </w:r>
          </w:p>
        </w:tc>
        <w:tc>
          <w:tcPr>
            <w:tcW w:w="732" w:type="dxa"/>
            <w:tcBorders>
              <w:top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Standardized Coefficients</w:t>
            </w:r>
          </w:p>
        </w:tc>
        <w:tc>
          <w:tcPr>
            <w:tcW w:w="636" w:type="dxa"/>
            <w:vMerge w:val="restart"/>
            <w:tcBorders>
              <w:top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T</w:t>
            </w:r>
          </w:p>
        </w:tc>
        <w:tc>
          <w:tcPr>
            <w:tcW w:w="636" w:type="dxa"/>
            <w:vMerge w:val="restart"/>
            <w:tcBorders>
              <w:top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Sig.</w:t>
            </w:r>
          </w:p>
        </w:tc>
        <w:tc>
          <w:tcPr>
            <w:tcW w:w="1339" w:type="dxa"/>
            <w:gridSpan w:val="2"/>
            <w:tcBorders>
              <w:top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Collinearity Statistics</w:t>
            </w:r>
          </w:p>
        </w:tc>
      </w:tr>
      <w:tr w:rsidR="009E071D" w:rsidRPr="00DA430D" w:rsidTr="00B323BC">
        <w:trPr>
          <w:cantSplit/>
          <w:trHeight w:val="84"/>
        </w:trPr>
        <w:tc>
          <w:tcPr>
            <w:tcW w:w="1559" w:type="dxa"/>
            <w:gridSpan w:val="2"/>
            <w:vMerge/>
            <w:tcBorders>
              <w:top w:val="single" w:sz="16" w:space="0" w:color="000000"/>
              <w:left w:val="single" w:sz="16" w:space="0" w:color="000000"/>
              <w:bottom w:val="nil"/>
              <w:right w:val="nil"/>
            </w:tcBorders>
            <w:shd w:val="clear" w:color="auto" w:fill="FFFFFF"/>
          </w:tcPr>
          <w:p w:rsidR="009E071D" w:rsidRPr="00DA430D" w:rsidRDefault="009E071D" w:rsidP="009E071D">
            <w:pPr>
              <w:autoSpaceDE w:val="0"/>
              <w:autoSpaceDN w:val="0"/>
              <w:adjustRightInd w:val="0"/>
              <w:spacing w:after="0" w:line="240" w:lineRule="auto"/>
              <w:rPr>
                <w:rFonts w:ascii="Arial" w:hAnsi="Arial" w:cs="Arial"/>
                <w:color w:val="000000"/>
                <w:sz w:val="18"/>
                <w:szCs w:val="18"/>
              </w:rPr>
            </w:pPr>
          </w:p>
        </w:tc>
        <w:tc>
          <w:tcPr>
            <w:tcW w:w="839" w:type="dxa"/>
            <w:tcBorders>
              <w:left w:val="single" w:sz="16" w:space="0" w:color="000000"/>
              <w:bottom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B</w:t>
            </w:r>
          </w:p>
        </w:tc>
        <w:tc>
          <w:tcPr>
            <w:tcW w:w="839" w:type="dxa"/>
            <w:tcBorders>
              <w:bottom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Std. Error</w:t>
            </w:r>
          </w:p>
        </w:tc>
        <w:tc>
          <w:tcPr>
            <w:tcW w:w="732" w:type="dxa"/>
            <w:tcBorders>
              <w:bottom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Beta</w:t>
            </w:r>
          </w:p>
        </w:tc>
        <w:tc>
          <w:tcPr>
            <w:tcW w:w="636" w:type="dxa"/>
            <w:vMerge/>
            <w:tcBorders>
              <w:top w:val="single" w:sz="16" w:space="0" w:color="000000"/>
            </w:tcBorders>
            <w:shd w:val="clear" w:color="auto" w:fill="FFFFFF"/>
          </w:tcPr>
          <w:p w:rsidR="009E071D" w:rsidRPr="00DA430D" w:rsidRDefault="009E071D" w:rsidP="009E071D">
            <w:pPr>
              <w:autoSpaceDE w:val="0"/>
              <w:autoSpaceDN w:val="0"/>
              <w:adjustRightInd w:val="0"/>
              <w:spacing w:after="0" w:line="240" w:lineRule="auto"/>
              <w:rPr>
                <w:rFonts w:ascii="Arial" w:hAnsi="Arial" w:cs="Arial"/>
                <w:color w:val="000000"/>
                <w:sz w:val="18"/>
                <w:szCs w:val="18"/>
              </w:rPr>
            </w:pPr>
          </w:p>
        </w:tc>
        <w:tc>
          <w:tcPr>
            <w:tcW w:w="636" w:type="dxa"/>
            <w:vMerge/>
            <w:tcBorders>
              <w:top w:val="single" w:sz="16" w:space="0" w:color="000000"/>
            </w:tcBorders>
            <w:shd w:val="clear" w:color="auto" w:fill="FFFFFF"/>
          </w:tcPr>
          <w:p w:rsidR="009E071D" w:rsidRPr="00DA430D" w:rsidRDefault="009E071D" w:rsidP="009E071D">
            <w:pPr>
              <w:autoSpaceDE w:val="0"/>
              <w:autoSpaceDN w:val="0"/>
              <w:adjustRightInd w:val="0"/>
              <w:spacing w:after="0" w:line="240" w:lineRule="auto"/>
              <w:rPr>
                <w:rFonts w:ascii="Arial" w:hAnsi="Arial" w:cs="Arial"/>
                <w:color w:val="000000"/>
                <w:sz w:val="18"/>
                <w:szCs w:val="18"/>
              </w:rPr>
            </w:pPr>
          </w:p>
        </w:tc>
        <w:tc>
          <w:tcPr>
            <w:tcW w:w="703" w:type="dxa"/>
            <w:tcBorders>
              <w:bottom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Tolerance</w:t>
            </w:r>
          </w:p>
        </w:tc>
        <w:tc>
          <w:tcPr>
            <w:tcW w:w="636" w:type="dxa"/>
            <w:tcBorders>
              <w:bottom w:val="single" w:sz="16" w:space="0" w:color="000000"/>
              <w:right w:val="single" w:sz="16" w:space="0" w:color="000000"/>
            </w:tcBorders>
            <w:shd w:val="clear" w:color="auto" w:fill="FFFFFF"/>
          </w:tcPr>
          <w:p w:rsidR="009E071D" w:rsidRPr="00DA430D" w:rsidRDefault="009E071D" w:rsidP="009E071D">
            <w:pPr>
              <w:autoSpaceDE w:val="0"/>
              <w:autoSpaceDN w:val="0"/>
              <w:adjustRightInd w:val="0"/>
              <w:spacing w:after="0" w:line="240" w:lineRule="auto"/>
              <w:ind w:left="60" w:right="60"/>
              <w:jc w:val="center"/>
              <w:rPr>
                <w:rFonts w:ascii="Arial" w:hAnsi="Arial" w:cs="Arial"/>
                <w:color w:val="000000"/>
                <w:sz w:val="18"/>
                <w:szCs w:val="18"/>
              </w:rPr>
            </w:pPr>
            <w:r w:rsidRPr="00DA430D">
              <w:rPr>
                <w:rFonts w:ascii="Arial" w:hAnsi="Arial" w:cs="Arial"/>
                <w:color w:val="000000"/>
                <w:sz w:val="18"/>
                <w:szCs w:val="18"/>
              </w:rPr>
              <w:t>VIF</w:t>
            </w:r>
          </w:p>
        </w:tc>
      </w:tr>
      <w:tr w:rsidR="009E071D" w:rsidRPr="00DA430D" w:rsidTr="00B323BC">
        <w:trPr>
          <w:cantSplit/>
          <w:trHeight w:val="195"/>
        </w:trPr>
        <w:tc>
          <w:tcPr>
            <w:tcW w:w="463" w:type="dxa"/>
            <w:vMerge w:val="restart"/>
            <w:tcBorders>
              <w:top w:val="single" w:sz="16" w:space="0" w:color="000000"/>
              <w:left w:val="single" w:sz="16" w:space="0" w:color="000000"/>
              <w:bottom w:val="single" w:sz="16" w:space="0" w:color="000000"/>
              <w:right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rPr>
                <w:rFonts w:ascii="Arial" w:hAnsi="Arial" w:cs="Arial"/>
                <w:color w:val="000000"/>
                <w:sz w:val="18"/>
                <w:szCs w:val="18"/>
              </w:rPr>
            </w:pPr>
            <w:r w:rsidRPr="00DA430D">
              <w:rPr>
                <w:rFonts w:ascii="Arial" w:hAnsi="Arial" w:cs="Arial"/>
                <w:color w:val="000000"/>
                <w:sz w:val="18"/>
                <w:szCs w:val="18"/>
              </w:rPr>
              <w:t>1</w:t>
            </w:r>
          </w:p>
        </w:tc>
        <w:tc>
          <w:tcPr>
            <w:tcW w:w="1096" w:type="dxa"/>
            <w:tcBorders>
              <w:top w:val="single" w:sz="16" w:space="0" w:color="000000"/>
              <w:left w:val="nil"/>
              <w:bottom w:val="nil"/>
              <w:right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rPr>
                <w:rFonts w:ascii="Arial" w:hAnsi="Arial" w:cs="Arial"/>
                <w:color w:val="000000"/>
                <w:sz w:val="18"/>
                <w:szCs w:val="18"/>
              </w:rPr>
            </w:pPr>
            <w:r w:rsidRPr="00DA430D">
              <w:rPr>
                <w:rFonts w:ascii="Arial" w:hAnsi="Arial" w:cs="Arial"/>
                <w:color w:val="000000"/>
                <w:sz w:val="18"/>
                <w:szCs w:val="18"/>
              </w:rPr>
              <w:t>(Constant)</w:t>
            </w:r>
          </w:p>
        </w:tc>
        <w:tc>
          <w:tcPr>
            <w:tcW w:w="839" w:type="dxa"/>
            <w:tcBorders>
              <w:top w:val="single" w:sz="16" w:space="0" w:color="000000"/>
              <w:left w:val="single" w:sz="16" w:space="0" w:color="000000"/>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12,156</w:t>
            </w:r>
          </w:p>
        </w:tc>
        <w:tc>
          <w:tcPr>
            <w:tcW w:w="839" w:type="dxa"/>
            <w:tcBorders>
              <w:top w:val="single" w:sz="16" w:space="0" w:color="000000"/>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3,330</w:t>
            </w:r>
          </w:p>
        </w:tc>
        <w:tc>
          <w:tcPr>
            <w:tcW w:w="732" w:type="dxa"/>
            <w:tcBorders>
              <w:top w:val="single" w:sz="16" w:space="0" w:color="000000"/>
              <w:bottom w:val="nil"/>
            </w:tcBorders>
            <w:shd w:val="clear" w:color="auto" w:fill="FFFFFF"/>
          </w:tcPr>
          <w:p w:rsidR="009E071D" w:rsidRPr="00DA430D" w:rsidRDefault="009E071D" w:rsidP="009E071D">
            <w:pPr>
              <w:autoSpaceDE w:val="0"/>
              <w:autoSpaceDN w:val="0"/>
              <w:adjustRightInd w:val="0"/>
              <w:spacing w:after="0" w:line="240" w:lineRule="auto"/>
              <w:rPr>
                <w:rFonts w:ascii="Times New Roman" w:hAnsi="Times New Roman" w:cs="Times New Roman"/>
                <w:sz w:val="24"/>
                <w:szCs w:val="24"/>
              </w:rPr>
            </w:pPr>
          </w:p>
        </w:tc>
        <w:tc>
          <w:tcPr>
            <w:tcW w:w="636" w:type="dxa"/>
            <w:tcBorders>
              <w:top w:val="single" w:sz="16" w:space="0" w:color="000000"/>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3,651</w:t>
            </w:r>
          </w:p>
        </w:tc>
        <w:tc>
          <w:tcPr>
            <w:tcW w:w="636" w:type="dxa"/>
            <w:tcBorders>
              <w:top w:val="single" w:sz="16" w:space="0" w:color="000000"/>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,000</w:t>
            </w:r>
          </w:p>
        </w:tc>
        <w:tc>
          <w:tcPr>
            <w:tcW w:w="703" w:type="dxa"/>
            <w:tcBorders>
              <w:top w:val="single" w:sz="16" w:space="0" w:color="000000"/>
              <w:bottom w:val="nil"/>
            </w:tcBorders>
            <w:shd w:val="clear" w:color="auto" w:fill="FFFFFF"/>
          </w:tcPr>
          <w:p w:rsidR="009E071D" w:rsidRPr="00DA430D" w:rsidRDefault="009E071D" w:rsidP="009E071D">
            <w:pPr>
              <w:autoSpaceDE w:val="0"/>
              <w:autoSpaceDN w:val="0"/>
              <w:adjustRightInd w:val="0"/>
              <w:spacing w:after="0" w:line="240" w:lineRule="auto"/>
              <w:rPr>
                <w:rFonts w:ascii="Times New Roman" w:hAnsi="Times New Roman" w:cs="Times New Roman"/>
                <w:sz w:val="24"/>
                <w:szCs w:val="24"/>
              </w:rPr>
            </w:pPr>
          </w:p>
        </w:tc>
        <w:tc>
          <w:tcPr>
            <w:tcW w:w="636" w:type="dxa"/>
            <w:tcBorders>
              <w:top w:val="single" w:sz="16" w:space="0" w:color="000000"/>
              <w:bottom w:val="nil"/>
              <w:right w:val="single" w:sz="16" w:space="0" w:color="000000"/>
            </w:tcBorders>
            <w:shd w:val="clear" w:color="auto" w:fill="FFFFFF"/>
          </w:tcPr>
          <w:p w:rsidR="009E071D" w:rsidRPr="00DA430D" w:rsidRDefault="009E071D" w:rsidP="009E071D">
            <w:pPr>
              <w:autoSpaceDE w:val="0"/>
              <w:autoSpaceDN w:val="0"/>
              <w:adjustRightInd w:val="0"/>
              <w:spacing w:after="0" w:line="240" w:lineRule="auto"/>
              <w:rPr>
                <w:rFonts w:ascii="Times New Roman" w:hAnsi="Times New Roman" w:cs="Times New Roman"/>
                <w:sz w:val="24"/>
                <w:szCs w:val="24"/>
              </w:rPr>
            </w:pPr>
          </w:p>
        </w:tc>
      </w:tr>
      <w:tr w:rsidR="009E071D" w:rsidRPr="00DA430D" w:rsidTr="00B323BC">
        <w:trPr>
          <w:cantSplit/>
          <w:trHeight w:val="84"/>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rsidR="009E071D" w:rsidRPr="00DA430D" w:rsidRDefault="009E071D" w:rsidP="009E071D">
            <w:pPr>
              <w:autoSpaceDE w:val="0"/>
              <w:autoSpaceDN w:val="0"/>
              <w:adjustRightInd w:val="0"/>
              <w:spacing w:after="0" w:line="240" w:lineRule="auto"/>
              <w:rPr>
                <w:rFonts w:ascii="Times New Roman" w:hAnsi="Times New Roman" w:cs="Times New Roman"/>
                <w:sz w:val="24"/>
                <w:szCs w:val="24"/>
              </w:rPr>
            </w:pPr>
          </w:p>
        </w:tc>
        <w:tc>
          <w:tcPr>
            <w:tcW w:w="1096" w:type="dxa"/>
            <w:tcBorders>
              <w:top w:val="nil"/>
              <w:left w:val="nil"/>
              <w:bottom w:val="nil"/>
              <w:right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rPr>
                <w:rFonts w:ascii="Arial" w:hAnsi="Arial" w:cs="Arial"/>
                <w:color w:val="000000"/>
                <w:sz w:val="18"/>
                <w:szCs w:val="18"/>
              </w:rPr>
            </w:pPr>
            <w:r w:rsidRPr="00DA430D">
              <w:rPr>
                <w:rFonts w:ascii="Arial" w:hAnsi="Arial" w:cs="Arial"/>
                <w:color w:val="000000"/>
                <w:sz w:val="18"/>
                <w:szCs w:val="18"/>
              </w:rPr>
              <w:t>MODERNISASI</w:t>
            </w:r>
          </w:p>
        </w:tc>
        <w:tc>
          <w:tcPr>
            <w:tcW w:w="839" w:type="dxa"/>
            <w:tcBorders>
              <w:top w:val="nil"/>
              <w:left w:val="single" w:sz="16" w:space="0" w:color="000000"/>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,613</w:t>
            </w:r>
          </w:p>
        </w:tc>
        <w:tc>
          <w:tcPr>
            <w:tcW w:w="839" w:type="dxa"/>
            <w:tcBorders>
              <w:top w:val="nil"/>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,110</w:t>
            </w:r>
          </w:p>
        </w:tc>
        <w:tc>
          <w:tcPr>
            <w:tcW w:w="732" w:type="dxa"/>
            <w:tcBorders>
              <w:top w:val="nil"/>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,505</w:t>
            </w:r>
          </w:p>
        </w:tc>
        <w:tc>
          <w:tcPr>
            <w:tcW w:w="636" w:type="dxa"/>
            <w:tcBorders>
              <w:top w:val="nil"/>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5,585</w:t>
            </w:r>
          </w:p>
        </w:tc>
        <w:tc>
          <w:tcPr>
            <w:tcW w:w="636" w:type="dxa"/>
            <w:tcBorders>
              <w:top w:val="nil"/>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,000</w:t>
            </w:r>
          </w:p>
        </w:tc>
        <w:tc>
          <w:tcPr>
            <w:tcW w:w="703" w:type="dxa"/>
            <w:tcBorders>
              <w:top w:val="nil"/>
              <w:bottom w:val="nil"/>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,920</w:t>
            </w:r>
          </w:p>
        </w:tc>
        <w:tc>
          <w:tcPr>
            <w:tcW w:w="636" w:type="dxa"/>
            <w:tcBorders>
              <w:top w:val="nil"/>
              <w:bottom w:val="nil"/>
              <w:right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1,086</w:t>
            </w:r>
          </w:p>
        </w:tc>
      </w:tr>
      <w:tr w:rsidR="009E071D" w:rsidRPr="00DA430D" w:rsidTr="00B323BC">
        <w:trPr>
          <w:cantSplit/>
          <w:trHeight w:val="84"/>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rsidR="009E071D" w:rsidRPr="00DA430D" w:rsidRDefault="009E071D" w:rsidP="009E071D">
            <w:pPr>
              <w:autoSpaceDE w:val="0"/>
              <w:autoSpaceDN w:val="0"/>
              <w:adjustRightInd w:val="0"/>
              <w:spacing w:after="0" w:line="240" w:lineRule="auto"/>
              <w:rPr>
                <w:rFonts w:ascii="Arial" w:hAnsi="Arial" w:cs="Arial"/>
                <w:color w:val="000000"/>
                <w:sz w:val="18"/>
                <w:szCs w:val="18"/>
              </w:rPr>
            </w:pPr>
          </w:p>
        </w:tc>
        <w:tc>
          <w:tcPr>
            <w:tcW w:w="1096" w:type="dxa"/>
            <w:tcBorders>
              <w:top w:val="nil"/>
              <w:left w:val="nil"/>
              <w:bottom w:val="single" w:sz="16" w:space="0" w:color="000000"/>
              <w:right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rPr>
                <w:rFonts w:ascii="Arial" w:hAnsi="Arial" w:cs="Arial"/>
                <w:color w:val="000000"/>
                <w:sz w:val="18"/>
                <w:szCs w:val="18"/>
              </w:rPr>
            </w:pPr>
            <w:r w:rsidRPr="00DA430D">
              <w:rPr>
                <w:rFonts w:ascii="Arial" w:hAnsi="Arial" w:cs="Arial"/>
                <w:color w:val="000000"/>
                <w:sz w:val="18"/>
                <w:szCs w:val="18"/>
              </w:rPr>
              <w:t>SANKSI</w:t>
            </w:r>
          </w:p>
        </w:tc>
        <w:tc>
          <w:tcPr>
            <w:tcW w:w="839" w:type="dxa"/>
            <w:tcBorders>
              <w:top w:val="nil"/>
              <w:left w:val="single" w:sz="16" w:space="0" w:color="000000"/>
              <w:bottom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,027</w:t>
            </w:r>
          </w:p>
        </w:tc>
        <w:tc>
          <w:tcPr>
            <w:tcW w:w="839" w:type="dxa"/>
            <w:tcBorders>
              <w:top w:val="nil"/>
              <w:bottom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,058</w:t>
            </w:r>
          </w:p>
        </w:tc>
        <w:tc>
          <w:tcPr>
            <w:tcW w:w="732" w:type="dxa"/>
            <w:tcBorders>
              <w:top w:val="nil"/>
              <w:bottom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,043</w:t>
            </w:r>
          </w:p>
        </w:tc>
        <w:tc>
          <w:tcPr>
            <w:tcW w:w="636" w:type="dxa"/>
            <w:tcBorders>
              <w:top w:val="nil"/>
              <w:bottom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,471</w:t>
            </w:r>
          </w:p>
        </w:tc>
        <w:tc>
          <w:tcPr>
            <w:tcW w:w="636" w:type="dxa"/>
            <w:tcBorders>
              <w:top w:val="nil"/>
              <w:bottom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,639</w:t>
            </w:r>
          </w:p>
        </w:tc>
        <w:tc>
          <w:tcPr>
            <w:tcW w:w="703" w:type="dxa"/>
            <w:tcBorders>
              <w:top w:val="nil"/>
              <w:bottom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,920</w:t>
            </w:r>
          </w:p>
        </w:tc>
        <w:tc>
          <w:tcPr>
            <w:tcW w:w="636" w:type="dxa"/>
            <w:tcBorders>
              <w:top w:val="nil"/>
              <w:bottom w:val="single" w:sz="16" w:space="0" w:color="000000"/>
              <w:right w:val="single" w:sz="16" w:space="0" w:color="000000"/>
            </w:tcBorders>
            <w:shd w:val="clear" w:color="auto" w:fill="FFFFFF"/>
            <w:vAlign w:val="center"/>
          </w:tcPr>
          <w:p w:rsidR="009E071D" w:rsidRPr="00DA430D" w:rsidRDefault="009E071D" w:rsidP="009E071D">
            <w:pPr>
              <w:autoSpaceDE w:val="0"/>
              <w:autoSpaceDN w:val="0"/>
              <w:adjustRightInd w:val="0"/>
              <w:spacing w:after="0" w:line="240" w:lineRule="auto"/>
              <w:ind w:left="60" w:right="60"/>
              <w:jc w:val="right"/>
              <w:rPr>
                <w:rFonts w:ascii="Arial" w:hAnsi="Arial" w:cs="Arial"/>
                <w:color w:val="000000"/>
                <w:sz w:val="18"/>
                <w:szCs w:val="18"/>
              </w:rPr>
            </w:pPr>
            <w:r w:rsidRPr="00DA430D">
              <w:rPr>
                <w:rFonts w:ascii="Arial" w:hAnsi="Arial" w:cs="Arial"/>
                <w:color w:val="000000"/>
                <w:sz w:val="18"/>
                <w:szCs w:val="18"/>
              </w:rPr>
              <w:t>1,086</w:t>
            </w:r>
          </w:p>
        </w:tc>
      </w:tr>
      <w:tr w:rsidR="009E071D" w:rsidRPr="00DA430D" w:rsidTr="00B323BC">
        <w:trPr>
          <w:cantSplit/>
          <w:trHeight w:val="185"/>
        </w:trPr>
        <w:tc>
          <w:tcPr>
            <w:tcW w:w="6580" w:type="dxa"/>
            <w:gridSpan w:val="9"/>
            <w:tcBorders>
              <w:top w:val="nil"/>
              <w:left w:val="nil"/>
              <w:bottom w:val="nil"/>
              <w:right w:val="nil"/>
            </w:tcBorders>
            <w:shd w:val="clear" w:color="auto" w:fill="FFFFFF"/>
          </w:tcPr>
          <w:p w:rsidR="009E071D" w:rsidRPr="00DA430D" w:rsidRDefault="009E071D" w:rsidP="009E071D">
            <w:pPr>
              <w:autoSpaceDE w:val="0"/>
              <w:autoSpaceDN w:val="0"/>
              <w:adjustRightInd w:val="0"/>
              <w:spacing w:after="0" w:line="240" w:lineRule="auto"/>
              <w:ind w:left="60" w:right="60"/>
              <w:rPr>
                <w:rFonts w:ascii="Arial" w:hAnsi="Arial" w:cs="Arial"/>
                <w:color w:val="000000"/>
                <w:sz w:val="18"/>
                <w:szCs w:val="18"/>
              </w:rPr>
            </w:pPr>
            <w:r w:rsidRPr="00DA430D">
              <w:rPr>
                <w:rFonts w:ascii="Arial" w:hAnsi="Arial" w:cs="Arial"/>
                <w:color w:val="000000"/>
                <w:sz w:val="18"/>
                <w:szCs w:val="18"/>
              </w:rPr>
              <w:t>a. Dependent Variable: KEPATUHAN</w:t>
            </w:r>
          </w:p>
        </w:tc>
      </w:tr>
    </w:tbl>
    <w:p w:rsidR="009E071D" w:rsidRDefault="009E071D" w:rsidP="009E071D">
      <w:pPr>
        <w:pStyle w:val="ListParagraph"/>
        <w:spacing w:line="240" w:lineRule="auto"/>
        <w:ind w:left="1418" w:firstLine="425"/>
        <w:jc w:val="both"/>
        <w:rPr>
          <w:rFonts w:ascii="Times New Roman" w:hAnsi="Times New Roman" w:cs="Times New Roman"/>
          <w:sz w:val="24"/>
          <w:szCs w:val="24"/>
        </w:rPr>
      </w:pPr>
    </w:p>
    <w:p w:rsidR="009E071D" w:rsidRPr="007A0696" w:rsidRDefault="009E071D" w:rsidP="009E071D">
      <w:pPr>
        <w:pStyle w:val="BodyText"/>
        <w:ind w:left="1418" w:firstLine="425"/>
      </w:pPr>
      <w:r>
        <w:t xml:space="preserve">  S</w:t>
      </w:r>
      <w:r w:rsidRPr="00672283">
        <w:t>emua variabel tidak mempunyai masalah dengan multikolinieritas. Hasil ini dapat dilihat dari nilai tolerance &lt;1 dan nilai VIF &lt; 10, maka dapat dikatakan bahwa semua variabel terbebas dari multikolinearitas antar variabel independen dalam model regresi.</w:t>
      </w:r>
    </w:p>
    <w:p w:rsidR="001A094B" w:rsidRPr="001A094B" w:rsidRDefault="001A094B" w:rsidP="001A094B">
      <w:pPr>
        <w:pStyle w:val="Caption"/>
        <w:spacing w:after="0"/>
        <w:jc w:val="center"/>
        <w:rPr>
          <w:rFonts w:ascii="Times New Roman" w:hAnsi="Times New Roman" w:cs="Times New Roman"/>
          <w:b w:val="0"/>
          <w:color w:val="auto"/>
          <w:sz w:val="24"/>
          <w:szCs w:val="24"/>
        </w:rPr>
      </w:pPr>
    </w:p>
    <w:p w:rsidR="006524F4" w:rsidRPr="00A74D85" w:rsidRDefault="006524F4" w:rsidP="006524F4">
      <w:pPr>
        <w:pStyle w:val="ListParagraph"/>
        <w:spacing w:line="480" w:lineRule="auto"/>
        <w:ind w:left="1418" w:firstLine="425"/>
        <w:jc w:val="both"/>
        <w:rPr>
          <w:rFonts w:ascii="Times New Roman" w:hAnsi="Times New Roman" w:cs="Times New Roman"/>
          <w:sz w:val="24"/>
          <w:szCs w:val="24"/>
        </w:rPr>
      </w:pPr>
    </w:p>
    <w:p w:rsidR="006524F4" w:rsidRDefault="006524F4" w:rsidP="006524F4">
      <w:pPr>
        <w:pStyle w:val="ListParagraph"/>
        <w:tabs>
          <w:tab w:val="left" w:pos="1560"/>
        </w:tabs>
        <w:spacing w:line="480" w:lineRule="auto"/>
        <w:ind w:left="1418"/>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3D7902AC" wp14:editId="66684425">
            <wp:extent cx="4148361" cy="331735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9921" cy="3318607"/>
                    </a:xfrm>
                    <a:prstGeom prst="rect">
                      <a:avLst/>
                    </a:prstGeom>
                    <a:noFill/>
                    <a:ln>
                      <a:noFill/>
                    </a:ln>
                  </pic:spPr>
                </pic:pic>
              </a:graphicData>
            </a:graphic>
          </wp:inline>
        </w:drawing>
      </w:r>
    </w:p>
    <w:p w:rsidR="006524F4" w:rsidRDefault="006524F4" w:rsidP="006524F4">
      <w:pPr>
        <w:pStyle w:val="ListParagraph"/>
        <w:tabs>
          <w:tab w:val="left" w:pos="1560"/>
        </w:tabs>
        <w:ind w:left="1418"/>
        <w:jc w:val="center"/>
        <w:rPr>
          <w:rFonts w:ascii="Times New Roman" w:hAnsi="Times New Roman" w:cs="Times New Roman"/>
          <w:sz w:val="24"/>
          <w:szCs w:val="24"/>
        </w:rPr>
      </w:pPr>
      <w:r>
        <w:rPr>
          <w:rFonts w:ascii="Times New Roman" w:hAnsi="Times New Roman" w:cs="Times New Roman"/>
          <w:sz w:val="24"/>
          <w:szCs w:val="24"/>
        </w:rPr>
        <w:t>Uji H</w:t>
      </w:r>
      <w:r w:rsidRPr="00220914">
        <w:rPr>
          <w:rFonts w:ascii="Times New Roman" w:hAnsi="Times New Roman" w:cs="Times New Roman"/>
          <w:sz w:val="24"/>
          <w:szCs w:val="24"/>
        </w:rPr>
        <w:t>eteroskedastisitas</w:t>
      </w:r>
      <w:r>
        <w:rPr>
          <w:rFonts w:ascii="Times New Roman" w:hAnsi="Times New Roman" w:cs="Times New Roman"/>
          <w:sz w:val="24"/>
          <w:szCs w:val="24"/>
        </w:rPr>
        <w:t xml:space="preserve"> </w:t>
      </w:r>
    </w:p>
    <w:p w:rsidR="006524F4" w:rsidRDefault="006524F4" w:rsidP="006472AB">
      <w:pPr>
        <w:pStyle w:val="ListParagraph"/>
        <w:tabs>
          <w:tab w:val="left" w:pos="1560"/>
        </w:tabs>
        <w:spacing w:line="240" w:lineRule="auto"/>
        <w:ind w:left="1418"/>
        <w:jc w:val="center"/>
        <w:rPr>
          <w:rFonts w:ascii="Times New Roman" w:hAnsi="Times New Roman" w:cs="Times New Roman"/>
          <w:sz w:val="24"/>
          <w:szCs w:val="24"/>
        </w:rPr>
      </w:pPr>
      <w:r>
        <w:rPr>
          <w:rFonts w:ascii="Times New Roman" w:hAnsi="Times New Roman" w:cs="Times New Roman"/>
          <w:sz w:val="24"/>
          <w:szCs w:val="24"/>
        </w:rPr>
        <w:t>Gambar 1</w:t>
      </w:r>
    </w:p>
    <w:p w:rsidR="006524F4" w:rsidRDefault="006524F4" w:rsidP="006472AB">
      <w:pPr>
        <w:pStyle w:val="ListParagraph"/>
        <w:spacing w:line="240" w:lineRule="auto"/>
        <w:ind w:left="1440" w:firstLine="403"/>
        <w:jc w:val="both"/>
        <w:rPr>
          <w:rFonts w:ascii="Times New Roman" w:hAnsi="Times New Roman" w:cs="Times New Roman"/>
          <w:sz w:val="24"/>
          <w:szCs w:val="24"/>
        </w:rPr>
      </w:pPr>
      <w:r w:rsidRPr="00D22FE9">
        <w:rPr>
          <w:rFonts w:ascii="Times New Roman" w:hAnsi="Times New Roman" w:cs="Times New Roman"/>
          <w:sz w:val="24"/>
          <w:szCs w:val="24"/>
        </w:rPr>
        <w:t xml:space="preserve">Berdasarkan </w:t>
      </w:r>
      <w:r>
        <w:rPr>
          <w:rFonts w:ascii="Times New Roman" w:hAnsi="Times New Roman" w:cs="Times New Roman"/>
          <w:sz w:val="24"/>
          <w:szCs w:val="24"/>
        </w:rPr>
        <w:t>gambar</w:t>
      </w:r>
      <w:r w:rsidRPr="00D22FE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600F7E">
        <w:rPr>
          <w:rFonts w:ascii="Times New Roman" w:hAnsi="Times New Roman" w:cs="Times New Roman"/>
          <w:sz w:val="24"/>
          <w:szCs w:val="24"/>
        </w:rPr>
        <w:t>di</w:t>
      </w:r>
      <w:r>
        <w:rPr>
          <w:rFonts w:ascii="Times New Roman" w:hAnsi="Times New Roman" w:cs="Times New Roman"/>
          <w:sz w:val="24"/>
          <w:szCs w:val="24"/>
        </w:rPr>
        <w:t xml:space="preserve"> </w:t>
      </w:r>
      <w:r w:rsidRPr="00600F7E">
        <w:rPr>
          <w:rFonts w:ascii="Times New Roman" w:hAnsi="Times New Roman" w:cs="Times New Roman"/>
          <w:sz w:val="24"/>
          <w:szCs w:val="24"/>
        </w:rPr>
        <w:t>atas, dapat dilihat dan diketahui bahwa titik-titik data menyebar di atas dan di bawah atau di sekitar 0, titik-titik tidak mengumpul di atas dan di bawah saja, penyebaran titik-titik data tidak membentuk pola bergelombang melebar kemudian menyempit dan melebar kembali, dan penyebaran titik-titik data tidak berpola. Dengan demikian dapat disimpulkan bahwa tidak terjadi masalah Heteroskedastisitas, segingga model regresi yang baik dan ideal dapat diketahui.</w:t>
      </w:r>
    </w:p>
    <w:bookmarkEnd w:id="5"/>
    <w:p w:rsidR="00945A92" w:rsidRDefault="00945A92" w:rsidP="00945A92">
      <w:pPr>
        <w:pStyle w:val="ListParagraph"/>
        <w:spacing w:line="240" w:lineRule="auto"/>
        <w:ind w:left="284"/>
        <w:jc w:val="both"/>
        <w:rPr>
          <w:rFonts w:ascii="Times New Roman" w:hAnsi="Times New Roman" w:cs="Times New Roman"/>
          <w:sz w:val="24"/>
          <w:szCs w:val="24"/>
        </w:rPr>
      </w:pPr>
    </w:p>
    <w:p w:rsidR="00213A2D" w:rsidRPr="00213A2D" w:rsidRDefault="00213A2D" w:rsidP="00213A2D">
      <w:pPr>
        <w:pStyle w:val="ListParagraph"/>
        <w:spacing w:after="0" w:line="240" w:lineRule="auto"/>
        <w:ind w:left="1134" w:firstLine="306"/>
        <w:jc w:val="center"/>
        <w:rPr>
          <w:rFonts w:ascii="Times New Roman" w:hAnsi="Times New Roman" w:cs="Times New Roman"/>
          <w:sz w:val="24"/>
          <w:szCs w:val="24"/>
        </w:rPr>
      </w:pPr>
      <w:bookmarkStart w:id="6" w:name="_Toc30537146"/>
      <w:r>
        <w:rPr>
          <w:rFonts w:ascii="Times New Roman" w:hAnsi="Times New Roman" w:cs="Times New Roman"/>
          <w:sz w:val="24"/>
          <w:szCs w:val="24"/>
        </w:rPr>
        <w:t xml:space="preserve">Tabel </w:t>
      </w:r>
      <w:r w:rsidRPr="00213A2D">
        <w:rPr>
          <w:rFonts w:ascii="Times New Roman" w:hAnsi="Times New Roman" w:cs="Times New Roman"/>
          <w:sz w:val="24"/>
          <w:szCs w:val="24"/>
        </w:rPr>
        <w:t>7</w:t>
      </w:r>
    </w:p>
    <w:p w:rsidR="00213A2D" w:rsidRPr="00213A2D" w:rsidRDefault="00213A2D" w:rsidP="00213A2D">
      <w:pPr>
        <w:pStyle w:val="ListParagraph"/>
        <w:spacing w:after="0" w:line="240" w:lineRule="auto"/>
        <w:ind w:left="1134" w:firstLine="306"/>
        <w:jc w:val="center"/>
        <w:rPr>
          <w:rFonts w:ascii="Times New Roman" w:hAnsi="Times New Roman" w:cs="Times New Roman"/>
          <w:sz w:val="24"/>
          <w:szCs w:val="24"/>
        </w:rPr>
      </w:pPr>
      <w:r w:rsidRPr="00213A2D">
        <w:rPr>
          <w:rFonts w:ascii="Times New Roman" w:hAnsi="Times New Roman" w:cs="Times New Roman"/>
          <w:sz w:val="24"/>
          <w:szCs w:val="24"/>
        </w:rPr>
        <w:t>Uji Regresi Linier Berganda</w:t>
      </w:r>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30"/>
        <w:gridCol w:w="713"/>
        <w:gridCol w:w="709"/>
        <w:gridCol w:w="1469"/>
        <w:gridCol w:w="799"/>
        <w:gridCol w:w="850"/>
      </w:tblGrid>
      <w:tr w:rsidR="00213A2D" w:rsidRPr="00213A2D" w:rsidTr="006A5FC0">
        <w:trPr>
          <w:cantSplit/>
        </w:trPr>
        <w:tc>
          <w:tcPr>
            <w:tcW w:w="6804" w:type="dxa"/>
            <w:gridSpan w:val="7"/>
            <w:tcBorders>
              <w:top w:val="nil"/>
              <w:left w:val="nil"/>
              <w:bottom w:val="nil"/>
              <w:right w:val="nil"/>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b/>
                <w:bCs/>
                <w:color w:val="000000"/>
                <w:sz w:val="18"/>
                <w:szCs w:val="18"/>
              </w:rPr>
              <w:t>Coefficients</w:t>
            </w:r>
            <w:r w:rsidRPr="00213A2D">
              <w:rPr>
                <w:rFonts w:ascii="Times New Roman" w:eastAsia="SimSun" w:hAnsi="Times New Roman" w:cs="Times New Roman"/>
                <w:b/>
                <w:bCs/>
                <w:color w:val="000000"/>
                <w:sz w:val="18"/>
                <w:szCs w:val="18"/>
                <w:vertAlign w:val="superscript"/>
              </w:rPr>
              <w:t>a</w:t>
            </w:r>
          </w:p>
        </w:tc>
      </w:tr>
      <w:tr w:rsidR="00213A2D" w:rsidRPr="00213A2D" w:rsidTr="006A5FC0">
        <w:trPr>
          <w:cantSplit/>
        </w:trPr>
        <w:tc>
          <w:tcPr>
            <w:tcW w:w="2264" w:type="dxa"/>
            <w:gridSpan w:val="2"/>
            <w:vMerge w:val="restart"/>
            <w:tcBorders>
              <w:top w:val="single" w:sz="16" w:space="0" w:color="000000"/>
              <w:left w:val="single" w:sz="16" w:space="0" w:color="000000"/>
              <w:bottom w:val="nil"/>
              <w:right w:val="nil"/>
            </w:tcBorders>
            <w:shd w:val="clear" w:color="auto" w:fill="FFFFFF"/>
          </w:tcPr>
          <w:p w:rsidR="00213A2D" w:rsidRPr="00213A2D" w:rsidRDefault="00213A2D" w:rsidP="00213A2D">
            <w:pPr>
              <w:autoSpaceDE w:val="0"/>
              <w:autoSpaceDN w:val="0"/>
              <w:adjustRightInd w:val="0"/>
              <w:spacing w:after="0" w:line="240" w:lineRule="auto"/>
              <w:ind w:left="60" w:right="60"/>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Model</w:t>
            </w:r>
          </w:p>
        </w:tc>
        <w:tc>
          <w:tcPr>
            <w:tcW w:w="1422" w:type="dxa"/>
            <w:gridSpan w:val="2"/>
            <w:tcBorders>
              <w:top w:val="single" w:sz="16" w:space="0" w:color="000000"/>
              <w:left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Unstandardized Coefficients</w:t>
            </w:r>
          </w:p>
        </w:tc>
        <w:tc>
          <w:tcPr>
            <w:tcW w:w="1469" w:type="dxa"/>
            <w:tcBorders>
              <w:top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Standardized Coefficients</w:t>
            </w:r>
          </w:p>
        </w:tc>
        <w:tc>
          <w:tcPr>
            <w:tcW w:w="799" w:type="dxa"/>
            <w:vMerge w:val="restart"/>
            <w:tcBorders>
              <w:top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T</w:t>
            </w:r>
          </w:p>
        </w:tc>
        <w:tc>
          <w:tcPr>
            <w:tcW w:w="850" w:type="dxa"/>
            <w:vMerge w:val="restart"/>
            <w:tcBorders>
              <w:top w:val="single" w:sz="16" w:space="0" w:color="000000"/>
              <w:right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Sig.</w:t>
            </w:r>
          </w:p>
        </w:tc>
      </w:tr>
      <w:tr w:rsidR="00213A2D" w:rsidRPr="00213A2D" w:rsidTr="006A5FC0">
        <w:trPr>
          <w:cantSplit/>
        </w:trPr>
        <w:tc>
          <w:tcPr>
            <w:tcW w:w="2264" w:type="dxa"/>
            <w:gridSpan w:val="2"/>
            <w:vMerge/>
            <w:tcBorders>
              <w:top w:val="single" w:sz="16" w:space="0" w:color="000000"/>
              <w:left w:val="single" w:sz="16" w:space="0" w:color="000000"/>
              <w:bottom w:val="nil"/>
              <w:right w:val="nil"/>
            </w:tcBorders>
            <w:shd w:val="clear" w:color="auto" w:fill="FFFFFF"/>
          </w:tcPr>
          <w:p w:rsidR="00213A2D" w:rsidRPr="00213A2D" w:rsidRDefault="00213A2D" w:rsidP="00213A2D">
            <w:pPr>
              <w:autoSpaceDE w:val="0"/>
              <w:autoSpaceDN w:val="0"/>
              <w:adjustRightInd w:val="0"/>
              <w:spacing w:after="0" w:line="240" w:lineRule="auto"/>
              <w:rPr>
                <w:rFonts w:ascii="Times New Roman" w:eastAsia="SimSun" w:hAnsi="Times New Roman" w:cs="Times New Roman"/>
                <w:color w:val="000000"/>
                <w:sz w:val="18"/>
                <w:szCs w:val="18"/>
              </w:rPr>
            </w:pPr>
          </w:p>
        </w:tc>
        <w:tc>
          <w:tcPr>
            <w:tcW w:w="713" w:type="dxa"/>
            <w:tcBorders>
              <w:left w:val="single" w:sz="16" w:space="0" w:color="000000"/>
              <w:bottom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B</w:t>
            </w:r>
          </w:p>
        </w:tc>
        <w:tc>
          <w:tcPr>
            <w:tcW w:w="709" w:type="dxa"/>
            <w:tcBorders>
              <w:bottom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Std. Error</w:t>
            </w:r>
          </w:p>
        </w:tc>
        <w:tc>
          <w:tcPr>
            <w:tcW w:w="1469" w:type="dxa"/>
            <w:tcBorders>
              <w:bottom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Beta</w:t>
            </w:r>
          </w:p>
        </w:tc>
        <w:tc>
          <w:tcPr>
            <w:tcW w:w="799" w:type="dxa"/>
            <w:vMerge/>
            <w:tcBorders>
              <w:top w:val="single" w:sz="16" w:space="0" w:color="000000"/>
            </w:tcBorders>
            <w:shd w:val="clear" w:color="auto" w:fill="FFFFFF"/>
          </w:tcPr>
          <w:p w:rsidR="00213A2D" w:rsidRPr="00213A2D" w:rsidRDefault="00213A2D" w:rsidP="00213A2D">
            <w:pPr>
              <w:autoSpaceDE w:val="0"/>
              <w:autoSpaceDN w:val="0"/>
              <w:adjustRightInd w:val="0"/>
              <w:spacing w:after="0" w:line="240" w:lineRule="auto"/>
              <w:rPr>
                <w:rFonts w:ascii="Times New Roman" w:eastAsia="SimSun" w:hAnsi="Times New Roman" w:cs="Times New Roman"/>
                <w:color w:val="000000"/>
                <w:sz w:val="18"/>
                <w:szCs w:val="18"/>
              </w:rPr>
            </w:pPr>
          </w:p>
        </w:tc>
        <w:tc>
          <w:tcPr>
            <w:tcW w:w="850" w:type="dxa"/>
            <w:vMerge/>
            <w:tcBorders>
              <w:top w:val="single" w:sz="16" w:space="0" w:color="000000"/>
              <w:right w:val="single" w:sz="16" w:space="0" w:color="000000"/>
            </w:tcBorders>
            <w:shd w:val="clear" w:color="auto" w:fill="FFFFFF"/>
          </w:tcPr>
          <w:p w:rsidR="00213A2D" w:rsidRPr="00213A2D" w:rsidRDefault="00213A2D" w:rsidP="00213A2D">
            <w:pPr>
              <w:autoSpaceDE w:val="0"/>
              <w:autoSpaceDN w:val="0"/>
              <w:adjustRightInd w:val="0"/>
              <w:spacing w:after="0" w:line="240" w:lineRule="auto"/>
              <w:rPr>
                <w:rFonts w:ascii="Times New Roman" w:eastAsia="SimSun" w:hAnsi="Times New Roman" w:cs="Times New Roman"/>
                <w:color w:val="000000"/>
                <w:sz w:val="18"/>
                <w:szCs w:val="18"/>
              </w:rPr>
            </w:pPr>
          </w:p>
        </w:tc>
      </w:tr>
      <w:tr w:rsidR="00213A2D" w:rsidRPr="00213A2D" w:rsidTr="006A5FC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1</w:t>
            </w:r>
          </w:p>
        </w:tc>
        <w:tc>
          <w:tcPr>
            <w:tcW w:w="1530" w:type="dxa"/>
            <w:tcBorders>
              <w:top w:val="single" w:sz="16" w:space="0" w:color="000000"/>
              <w:left w:val="nil"/>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(Constant)</w:t>
            </w:r>
          </w:p>
        </w:tc>
        <w:tc>
          <w:tcPr>
            <w:tcW w:w="713" w:type="dxa"/>
            <w:tcBorders>
              <w:top w:val="single" w:sz="16" w:space="0" w:color="000000"/>
              <w:left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12,156</w:t>
            </w:r>
          </w:p>
        </w:tc>
        <w:tc>
          <w:tcPr>
            <w:tcW w:w="709" w:type="dxa"/>
            <w:tcBorders>
              <w:top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3,330</w:t>
            </w:r>
          </w:p>
        </w:tc>
        <w:tc>
          <w:tcPr>
            <w:tcW w:w="1469" w:type="dxa"/>
            <w:tcBorders>
              <w:top w:val="single" w:sz="16" w:space="0" w:color="000000"/>
              <w:bottom w:val="nil"/>
            </w:tcBorders>
            <w:shd w:val="clear" w:color="auto" w:fill="FFFFFF"/>
          </w:tcPr>
          <w:p w:rsidR="00213A2D" w:rsidRPr="00213A2D" w:rsidRDefault="00213A2D" w:rsidP="00213A2D">
            <w:pPr>
              <w:autoSpaceDE w:val="0"/>
              <w:autoSpaceDN w:val="0"/>
              <w:adjustRightInd w:val="0"/>
              <w:spacing w:after="0" w:line="240" w:lineRule="auto"/>
              <w:rPr>
                <w:rFonts w:ascii="Times New Roman" w:eastAsia="SimSun" w:hAnsi="Times New Roman" w:cs="Times New Roman"/>
                <w:sz w:val="24"/>
                <w:szCs w:val="24"/>
              </w:rPr>
            </w:pPr>
          </w:p>
        </w:tc>
        <w:tc>
          <w:tcPr>
            <w:tcW w:w="799" w:type="dxa"/>
            <w:tcBorders>
              <w:top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3,651</w:t>
            </w:r>
          </w:p>
        </w:tc>
        <w:tc>
          <w:tcPr>
            <w:tcW w:w="850" w:type="dxa"/>
            <w:tcBorders>
              <w:top w:val="single" w:sz="16" w:space="0" w:color="000000"/>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,000</w:t>
            </w:r>
          </w:p>
        </w:tc>
      </w:tr>
      <w:tr w:rsidR="00213A2D" w:rsidRPr="00213A2D" w:rsidTr="006A5F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13A2D" w:rsidRPr="00213A2D" w:rsidRDefault="00213A2D" w:rsidP="00213A2D">
            <w:pPr>
              <w:autoSpaceDE w:val="0"/>
              <w:autoSpaceDN w:val="0"/>
              <w:adjustRightInd w:val="0"/>
              <w:spacing w:after="0" w:line="240" w:lineRule="auto"/>
              <w:rPr>
                <w:rFonts w:ascii="Times New Roman" w:eastAsia="SimSun" w:hAnsi="Times New Roman" w:cs="Times New Roman"/>
                <w:color w:val="000000"/>
                <w:sz w:val="18"/>
                <w:szCs w:val="18"/>
              </w:rPr>
            </w:pPr>
          </w:p>
        </w:tc>
        <w:tc>
          <w:tcPr>
            <w:tcW w:w="1530" w:type="dxa"/>
            <w:tcBorders>
              <w:top w:val="nil"/>
              <w:left w:val="nil"/>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MODERNISASI</w:t>
            </w:r>
          </w:p>
        </w:tc>
        <w:tc>
          <w:tcPr>
            <w:tcW w:w="713" w:type="dxa"/>
            <w:tcBorders>
              <w:top w:val="nil"/>
              <w:left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,613</w:t>
            </w:r>
          </w:p>
        </w:tc>
        <w:tc>
          <w:tcPr>
            <w:tcW w:w="709" w:type="dxa"/>
            <w:tcBorders>
              <w:top w:val="nil"/>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,110</w:t>
            </w:r>
          </w:p>
        </w:tc>
        <w:tc>
          <w:tcPr>
            <w:tcW w:w="1469" w:type="dxa"/>
            <w:tcBorders>
              <w:top w:val="nil"/>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,505</w:t>
            </w:r>
          </w:p>
        </w:tc>
        <w:tc>
          <w:tcPr>
            <w:tcW w:w="799" w:type="dxa"/>
            <w:tcBorders>
              <w:top w:val="nil"/>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5,585</w:t>
            </w:r>
          </w:p>
        </w:tc>
        <w:tc>
          <w:tcPr>
            <w:tcW w:w="850" w:type="dxa"/>
            <w:tcBorders>
              <w:top w:val="nil"/>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,000</w:t>
            </w:r>
          </w:p>
        </w:tc>
      </w:tr>
      <w:tr w:rsidR="00213A2D" w:rsidRPr="00213A2D" w:rsidTr="006A5F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13A2D" w:rsidRPr="00213A2D" w:rsidRDefault="00213A2D" w:rsidP="00213A2D">
            <w:pPr>
              <w:autoSpaceDE w:val="0"/>
              <w:autoSpaceDN w:val="0"/>
              <w:adjustRightInd w:val="0"/>
              <w:spacing w:after="0" w:line="240" w:lineRule="auto"/>
              <w:rPr>
                <w:rFonts w:ascii="Times New Roman" w:eastAsia="SimSun" w:hAnsi="Times New Roman" w:cs="Times New Roman"/>
                <w:color w:val="000000"/>
                <w:sz w:val="18"/>
                <w:szCs w:val="18"/>
              </w:rPr>
            </w:pPr>
          </w:p>
        </w:tc>
        <w:tc>
          <w:tcPr>
            <w:tcW w:w="1530" w:type="dxa"/>
            <w:tcBorders>
              <w:top w:val="nil"/>
              <w:left w:val="nil"/>
              <w:bottom w:val="single" w:sz="16" w:space="0" w:color="000000"/>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SANKSI</w:t>
            </w:r>
          </w:p>
        </w:tc>
        <w:tc>
          <w:tcPr>
            <w:tcW w:w="713" w:type="dxa"/>
            <w:tcBorders>
              <w:top w:val="nil"/>
              <w:left w:val="single" w:sz="16" w:space="0" w:color="000000"/>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,027</w:t>
            </w:r>
          </w:p>
        </w:tc>
        <w:tc>
          <w:tcPr>
            <w:tcW w:w="709" w:type="dxa"/>
            <w:tcBorders>
              <w:top w:val="nil"/>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,058</w:t>
            </w:r>
          </w:p>
        </w:tc>
        <w:tc>
          <w:tcPr>
            <w:tcW w:w="1469" w:type="dxa"/>
            <w:tcBorders>
              <w:top w:val="nil"/>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,043</w:t>
            </w:r>
          </w:p>
        </w:tc>
        <w:tc>
          <w:tcPr>
            <w:tcW w:w="799" w:type="dxa"/>
            <w:tcBorders>
              <w:top w:val="nil"/>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,471</w:t>
            </w:r>
          </w:p>
        </w:tc>
        <w:tc>
          <w:tcPr>
            <w:tcW w:w="850" w:type="dxa"/>
            <w:tcBorders>
              <w:top w:val="nil"/>
              <w:bottom w:val="single" w:sz="16" w:space="0" w:color="000000"/>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right"/>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,639</w:t>
            </w:r>
          </w:p>
        </w:tc>
      </w:tr>
      <w:tr w:rsidR="00213A2D" w:rsidRPr="00213A2D" w:rsidTr="006A5FC0">
        <w:trPr>
          <w:cantSplit/>
        </w:trPr>
        <w:tc>
          <w:tcPr>
            <w:tcW w:w="6804" w:type="dxa"/>
            <w:gridSpan w:val="7"/>
            <w:tcBorders>
              <w:top w:val="nil"/>
              <w:left w:val="nil"/>
              <w:bottom w:val="nil"/>
              <w:right w:val="nil"/>
            </w:tcBorders>
            <w:shd w:val="clear" w:color="auto" w:fill="FFFFFF"/>
          </w:tcPr>
          <w:p w:rsidR="00213A2D" w:rsidRPr="00213A2D" w:rsidRDefault="00213A2D" w:rsidP="00213A2D">
            <w:pPr>
              <w:autoSpaceDE w:val="0"/>
              <w:autoSpaceDN w:val="0"/>
              <w:adjustRightInd w:val="0"/>
              <w:spacing w:after="0" w:line="240" w:lineRule="auto"/>
              <w:ind w:left="60" w:right="60"/>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a. Dependent Variable: KEPATUHAN</w:t>
            </w:r>
          </w:p>
        </w:tc>
      </w:tr>
    </w:tbl>
    <w:p w:rsidR="00213A2D" w:rsidRPr="00213A2D" w:rsidRDefault="00213A2D" w:rsidP="00213A2D">
      <w:pPr>
        <w:autoSpaceDE w:val="0"/>
        <w:autoSpaceDN w:val="0"/>
        <w:adjustRightInd w:val="0"/>
        <w:spacing w:after="0" w:line="240" w:lineRule="auto"/>
        <w:rPr>
          <w:rFonts w:ascii="Times New Roman" w:eastAsia="SimSun" w:hAnsi="Times New Roman" w:cs="Times New Roman"/>
          <w:sz w:val="24"/>
          <w:szCs w:val="24"/>
        </w:rPr>
      </w:pPr>
    </w:p>
    <w:p w:rsidR="00213A2D" w:rsidRPr="00213A2D" w:rsidRDefault="00213A2D" w:rsidP="00213A2D">
      <w:pPr>
        <w:pStyle w:val="BodyText"/>
        <w:tabs>
          <w:tab w:val="left" w:pos="7938"/>
        </w:tabs>
        <w:ind w:left="1721" w:firstLine="852"/>
        <w:jc w:val="both"/>
      </w:pPr>
      <w:r>
        <w:t xml:space="preserve">Dari hasil tabel </w:t>
      </w:r>
      <w:r w:rsidRPr="00213A2D">
        <w:t>7 diatas, dapat diketahui persamaan regresi linier berganda yang dapat dirumuskan pada penelitian ini adalah sebagai</w:t>
      </w:r>
      <w:r w:rsidRPr="00213A2D">
        <w:rPr>
          <w:spacing w:val="-1"/>
        </w:rPr>
        <w:t xml:space="preserve"> </w:t>
      </w:r>
      <w:r w:rsidRPr="00213A2D">
        <w:t>berikut:</w:t>
      </w:r>
    </w:p>
    <w:p w:rsidR="00213A2D" w:rsidRPr="00213A2D" w:rsidRDefault="00213A2D" w:rsidP="00213A2D">
      <w:pPr>
        <w:pStyle w:val="BodyText"/>
        <w:ind w:left="1721"/>
        <w:jc w:val="both"/>
      </w:pPr>
      <w:r w:rsidRPr="00213A2D">
        <w:t xml:space="preserve">KWP = </w:t>
      </w:r>
      <w:r>
        <w:t>12,156 + 0,613 MD + 0,027 SK</w:t>
      </w:r>
    </w:p>
    <w:p w:rsidR="00213A2D" w:rsidRPr="00213A2D" w:rsidRDefault="00213A2D" w:rsidP="00213A2D">
      <w:pPr>
        <w:pStyle w:val="BodyText"/>
        <w:ind w:left="2573"/>
        <w:jc w:val="both"/>
      </w:pPr>
      <w:r w:rsidRPr="00213A2D">
        <w:t>Interpretasi dari persamaan tersebut adalah sebagai berikut:</w:t>
      </w:r>
    </w:p>
    <w:p w:rsidR="00213A2D" w:rsidRPr="00213A2D" w:rsidRDefault="00213A2D" w:rsidP="00213A2D">
      <w:pPr>
        <w:pStyle w:val="BodyText"/>
        <w:ind w:left="3281" w:hanging="1561"/>
        <w:jc w:val="both"/>
      </w:pPr>
      <w:r w:rsidRPr="00213A2D">
        <w:t>α = 12,156.     konstanta  menunjukkan  angka  12,156  berarti  jika  nilai variabel modernisasi sistem administrasi perpajakan, sanksi perpajakan bernilai 0.</w:t>
      </w:r>
    </w:p>
    <w:p w:rsidR="00213A2D" w:rsidRPr="00213A2D" w:rsidRDefault="00213A2D" w:rsidP="00213A2D">
      <w:pPr>
        <w:pStyle w:val="BodyText"/>
        <w:ind w:left="3281" w:hanging="1561"/>
        <w:jc w:val="both"/>
      </w:pPr>
      <w:r w:rsidRPr="00213A2D">
        <w:t xml:space="preserve">β1 = 0,613.   nilai  koefisien  variabel  Modernisasi  </w:t>
      </w:r>
      <w:r w:rsidRPr="00213A2D">
        <w:rPr>
          <w:spacing w:val="-3"/>
        </w:rPr>
        <w:t xml:space="preserve">Sistem </w:t>
      </w:r>
      <w:r w:rsidRPr="00213A2D">
        <w:t xml:space="preserve">Administrasi Perpajakan (MD) sebesar 0,613 artinya bahwa setiap </w:t>
      </w:r>
      <w:r w:rsidRPr="00213A2D">
        <w:lastRenderedPageBreak/>
        <w:t>kenaikan variabel modernisasi sistem administrasi perpajakan sebesar satu satuan dengan asumsi bahwa variabel sanksi perpajakan bernilai 0, maka l kepatuhan wajib pajak akan mengalami peningkatan sebesar 0,613</w:t>
      </w:r>
      <w:r w:rsidRPr="00213A2D">
        <w:rPr>
          <w:spacing w:val="-1"/>
        </w:rPr>
        <w:t xml:space="preserve"> </w:t>
      </w:r>
      <w:r w:rsidRPr="00213A2D">
        <w:t>satuan.</w:t>
      </w:r>
    </w:p>
    <w:p w:rsidR="00213A2D" w:rsidRPr="00213A2D" w:rsidRDefault="00213A2D" w:rsidP="00213A2D">
      <w:pPr>
        <w:pStyle w:val="BodyText"/>
        <w:ind w:left="3281" w:hanging="1561"/>
        <w:jc w:val="both"/>
      </w:pPr>
      <w:r w:rsidRPr="00213A2D">
        <w:t xml:space="preserve">β 2 = 0,027.      nilai koefisien variabel Sanksi  Perpajakan  (SK) sebesar 0,027 artinya bahwa setiap </w:t>
      </w:r>
      <w:r w:rsidRPr="00213A2D">
        <w:rPr>
          <w:spacing w:val="-3"/>
        </w:rPr>
        <w:t xml:space="preserve">kenaikan </w:t>
      </w:r>
      <w:r w:rsidRPr="00213A2D">
        <w:t>variabel sanksi perpajakan sebesar satu satuan dengan asumsi bahwa variabel modernisasi sistem administrasi perpajakan bernilai 0, maka variabel kepatuhan wajib pajak akan mengalami kenaikan sebesar 0,027</w:t>
      </w:r>
      <w:r w:rsidRPr="00213A2D">
        <w:rPr>
          <w:spacing w:val="-1"/>
        </w:rPr>
        <w:t xml:space="preserve"> </w:t>
      </w:r>
      <w:r w:rsidRPr="00213A2D">
        <w:t>satuan.</w:t>
      </w:r>
    </w:p>
    <w:p w:rsidR="00213A2D" w:rsidRPr="00213A2D" w:rsidRDefault="00213A2D" w:rsidP="00213A2D">
      <w:pPr>
        <w:pStyle w:val="BodyText"/>
        <w:ind w:left="3281" w:hanging="1561"/>
        <w:jc w:val="both"/>
      </w:pPr>
    </w:p>
    <w:p w:rsidR="00213A2D" w:rsidRPr="00213A2D" w:rsidRDefault="00213A2D" w:rsidP="00213A2D">
      <w:pPr>
        <w:pStyle w:val="ListParagraph"/>
        <w:spacing w:after="0" w:line="240" w:lineRule="auto"/>
        <w:ind w:left="1134"/>
        <w:jc w:val="both"/>
        <w:rPr>
          <w:rFonts w:ascii="Times New Roman" w:hAnsi="Times New Roman" w:cs="Times New Roman"/>
          <w:b/>
          <w:sz w:val="24"/>
          <w:szCs w:val="24"/>
        </w:rPr>
      </w:pPr>
      <w:r w:rsidRPr="00213A2D">
        <w:rPr>
          <w:rFonts w:ascii="Times New Roman" w:hAnsi="Times New Roman" w:cs="Times New Roman"/>
          <w:b/>
          <w:sz w:val="24"/>
          <w:szCs w:val="24"/>
        </w:rPr>
        <w:t>Pengujian Hipotesis</w:t>
      </w:r>
    </w:p>
    <w:p w:rsidR="00213A2D" w:rsidRPr="00213A2D" w:rsidRDefault="00213A2D" w:rsidP="00213A2D">
      <w:pPr>
        <w:pStyle w:val="ListParagraph"/>
        <w:spacing w:after="0" w:line="240" w:lineRule="auto"/>
        <w:ind w:left="1134" w:firstLine="567"/>
        <w:jc w:val="both"/>
        <w:rPr>
          <w:rFonts w:ascii="Times New Roman" w:hAnsi="Times New Roman" w:cs="Times New Roman"/>
          <w:sz w:val="24"/>
          <w:szCs w:val="24"/>
          <w:lang w:val="en-US"/>
        </w:rPr>
      </w:pPr>
      <w:r w:rsidRPr="00213A2D">
        <w:rPr>
          <w:rFonts w:ascii="Times New Roman" w:hAnsi="Times New Roman" w:cs="Times New Roman"/>
          <w:sz w:val="24"/>
          <w:szCs w:val="24"/>
        </w:rPr>
        <w:t>Uji t dilakukan untuk mengetahui tingkat signifikansi pengaruh masing-masing variabel independen terhadap variabel dependen secara parsial. Berikut disajikan tabel hasil uji t yaitu sebagai berikut:</w:t>
      </w:r>
    </w:p>
    <w:p w:rsidR="00213A2D" w:rsidRPr="00213A2D" w:rsidRDefault="00213A2D" w:rsidP="00213A2D">
      <w:pPr>
        <w:spacing w:after="0" w:line="240" w:lineRule="auto"/>
        <w:jc w:val="both"/>
        <w:rPr>
          <w:rFonts w:ascii="Times New Roman" w:hAnsi="Times New Roman" w:cs="Times New Roman"/>
          <w:sz w:val="24"/>
          <w:szCs w:val="24"/>
          <w:lang w:val="en-US"/>
        </w:rPr>
      </w:pPr>
    </w:p>
    <w:p w:rsidR="00213A2D" w:rsidRPr="00213A2D" w:rsidRDefault="00213A2D" w:rsidP="00213A2D">
      <w:pPr>
        <w:pStyle w:val="ListParagraph"/>
        <w:spacing w:after="0" w:line="240" w:lineRule="auto"/>
        <w:ind w:left="1494" w:firstLine="666"/>
        <w:jc w:val="center"/>
        <w:rPr>
          <w:rFonts w:ascii="Times New Roman" w:hAnsi="Times New Roman" w:cs="Times New Roman"/>
          <w:sz w:val="24"/>
          <w:szCs w:val="24"/>
        </w:rPr>
      </w:pPr>
      <w:r>
        <w:rPr>
          <w:rFonts w:ascii="Times New Roman" w:hAnsi="Times New Roman" w:cs="Times New Roman"/>
          <w:sz w:val="24"/>
          <w:szCs w:val="24"/>
        </w:rPr>
        <w:t xml:space="preserve">Tabel </w:t>
      </w:r>
      <w:r w:rsidRPr="00213A2D">
        <w:rPr>
          <w:rFonts w:ascii="Times New Roman" w:hAnsi="Times New Roman" w:cs="Times New Roman"/>
          <w:sz w:val="24"/>
          <w:szCs w:val="24"/>
        </w:rPr>
        <w:t>8</w:t>
      </w:r>
    </w:p>
    <w:p w:rsidR="00213A2D" w:rsidRPr="00213A2D" w:rsidRDefault="00213A2D" w:rsidP="00213A2D">
      <w:pPr>
        <w:pStyle w:val="ListParagraph"/>
        <w:spacing w:after="0" w:line="240" w:lineRule="auto"/>
        <w:ind w:left="1494" w:firstLine="666"/>
        <w:jc w:val="center"/>
        <w:rPr>
          <w:rFonts w:ascii="Times New Roman" w:hAnsi="Times New Roman" w:cs="Times New Roman"/>
          <w:sz w:val="24"/>
          <w:szCs w:val="24"/>
        </w:rPr>
      </w:pPr>
      <w:r w:rsidRPr="00213A2D">
        <w:rPr>
          <w:rFonts w:ascii="Times New Roman" w:hAnsi="Times New Roman" w:cs="Times New Roman"/>
          <w:sz w:val="24"/>
          <w:szCs w:val="24"/>
        </w:rPr>
        <w:t>Uji t Parsial</w:t>
      </w:r>
    </w:p>
    <w:tbl>
      <w:tblPr>
        <w:tblW w:w="661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18"/>
        <w:gridCol w:w="713"/>
        <w:gridCol w:w="709"/>
        <w:gridCol w:w="1271"/>
        <w:gridCol w:w="656"/>
        <w:gridCol w:w="709"/>
      </w:tblGrid>
      <w:tr w:rsidR="00213A2D" w:rsidRPr="00213A2D" w:rsidTr="006A5FC0">
        <w:trPr>
          <w:cantSplit/>
        </w:trPr>
        <w:tc>
          <w:tcPr>
            <w:tcW w:w="6610" w:type="dxa"/>
            <w:gridSpan w:val="7"/>
            <w:tcBorders>
              <w:top w:val="nil"/>
              <w:left w:val="nil"/>
              <w:bottom w:val="nil"/>
              <w:right w:val="nil"/>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b/>
                <w:bCs/>
                <w:color w:val="000000"/>
                <w:sz w:val="18"/>
                <w:szCs w:val="18"/>
              </w:rPr>
              <w:t>Coefficients</w:t>
            </w:r>
            <w:r w:rsidRPr="00213A2D">
              <w:rPr>
                <w:rFonts w:ascii="Times New Roman" w:eastAsia="SimSun" w:hAnsi="Times New Roman" w:cs="Times New Roman"/>
                <w:b/>
                <w:bCs/>
                <w:color w:val="000000"/>
                <w:sz w:val="18"/>
                <w:szCs w:val="18"/>
                <w:vertAlign w:val="superscript"/>
              </w:rPr>
              <w:t>a</w:t>
            </w:r>
          </w:p>
        </w:tc>
      </w:tr>
      <w:tr w:rsidR="00213A2D" w:rsidRPr="00213A2D" w:rsidTr="006A5FC0">
        <w:trPr>
          <w:cantSplit/>
        </w:trPr>
        <w:tc>
          <w:tcPr>
            <w:tcW w:w="2552" w:type="dxa"/>
            <w:gridSpan w:val="2"/>
            <w:vMerge w:val="restart"/>
            <w:tcBorders>
              <w:top w:val="single" w:sz="16" w:space="0" w:color="000000"/>
              <w:left w:val="single" w:sz="16" w:space="0" w:color="000000"/>
              <w:bottom w:val="nil"/>
              <w:right w:val="nil"/>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Model</w:t>
            </w:r>
          </w:p>
        </w:tc>
        <w:tc>
          <w:tcPr>
            <w:tcW w:w="1422" w:type="dxa"/>
            <w:gridSpan w:val="2"/>
            <w:tcBorders>
              <w:top w:val="single" w:sz="16" w:space="0" w:color="000000"/>
              <w:left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Unstandardized Coefficients</w:t>
            </w:r>
          </w:p>
        </w:tc>
        <w:tc>
          <w:tcPr>
            <w:tcW w:w="1271" w:type="dxa"/>
            <w:tcBorders>
              <w:top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Standardized Coefficients</w:t>
            </w:r>
          </w:p>
        </w:tc>
        <w:tc>
          <w:tcPr>
            <w:tcW w:w="656" w:type="dxa"/>
            <w:vMerge w:val="restart"/>
            <w:tcBorders>
              <w:top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T</w:t>
            </w:r>
          </w:p>
        </w:tc>
        <w:tc>
          <w:tcPr>
            <w:tcW w:w="709" w:type="dxa"/>
            <w:vMerge w:val="restart"/>
            <w:tcBorders>
              <w:top w:val="single" w:sz="16" w:space="0" w:color="000000"/>
              <w:right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Sig.</w:t>
            </w:r>
          </w:p>
        </w:tc>
      </w:tr>
      <w:tr w:rsidR="00213A2D" w:rsidRPr="00213A2D" w:rsidTr="006A5FC0">
        <w:trPr>
          <w:cantSplit/>
        </w:trPr>
        <w:tc>
          <w:tcPr>
            <w:tcW w:w="2552" w:type="dxa"/>
            <w:gridSpan w:val="2"/>
            <w:vMerge/>
            <w:tcBorders>
              <w:top w:val="single" w:sz="16" w:space="0" w:color="000000"/>
              <w:left w:val="single" w:sz="16" w:space="0" w:color="000000"/>
              <w:bottom w:val="nil"/>
              <w:right w:val="nil"/>
            </w:tcBorders>
            <w:shd w:val="clear" w:color="auto" w:fill="FFFFFF"/>
          </w:tcPr>
          <w:p w:rsidR="00213A2D" w:rsidRPr="00213A2D" w:rsidRDefault="00213A2D" w:rsidP="00213A2D">
            <w:pPr>
              <w:autoSpaceDE w:val="0"/>
              <w:autoSpaceDN w:val="0"/>
              <w:adjustRightInd w:val="0"/>
              <w:spacing w:after="0" w:line="240" w:lineRule="auto"/>
              <w:jc w:val="center"/>
              <w:rPr>
                <w:rFonts w:ascii="Times New Roman" w:eastAsia="SimSun" w:hAnsi="Times New Roman" w:cs="Times New Roman"/>
                <w:color w:val="000000"/>
                <w:sz w:val="18"/>
                <w:szCs w:val="18"/>
              </w:rPr>
            </w:pPr>
          </w:p>
        </w:tc>
        <w:tc>
          <w:tcPr>
            <w:tcW w:w="713" w:type="dxa"/>
            <w:tcBorders>
              <w:left w:val="single" w:sz="16" w:space="0" w:color="000000"/>
              <w:bottom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B</w:t>
            </w:r>
          </w:p>
        </w:tc>
        <w:tc>
          <w:tcPr>
            <w:tcW w:w="709" w:type="dxa"/>
            <w:tcBorders>
              <w:bottom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Std. Error</w:t>
            </w:r>
          </w:p>
        </w:tc>
        <w:tc>
          <w:tcPr>
            <w:tcW w:w="1271" w:type="dxa"/>
            <w:tcBorders>
              <w:bottom w:val="single" w:sz="16" w:space="0" w:color="000000"/>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Beta</w:t>
            </w:r>
          </w:p>
        </w:tc>
        <w:tc>
          <w:tcPr>
            <w:tcW w:w="656" w:type="dxa"/>
            <w:vMerge/>
            <w:tcBorders>
              <w:top w:val="single" w:sz="16" w:space="0" w:color="000000"/>
            </w:tcBorders>
            <w:shd w:val="clear" w:color="auto" w:fill="FFFFFF"/>
          </w:tcPr>
          <w:p w:rsidR="00213A2D" w:rsidRPr="00213A2D" w:rsidRDefault="00213A2D" w:rsidP="00213A2D">
            <w:pPr>
              <w:autoSpaceDE w:val="0"/>
              <w:autoSpaceDN w:val="0"/>
              <w:adjustRightInd w:val="0"/>
              <w:spacing w:after="0" w:line="240" w:lineRule="auto"/>
              <w:jc w:val="center"/>
              <w:rPr>
                <w:rFonts w:ascii="Times New Roman" w:eastAsia="SimSun" w:hAnsi="Times New Roman" w:cs="Times New Roman"/>
                <w:color w:val="000000"/>
                <w:sz w:val="18"/>
                <w:szCs w:val="18"/>
              </w:rPr>
            </w:pPr>
          </w:p>
        </w:tc>
        <w:tc>
          <w:tcPr>
            <w:tcW w:w="709" w:type="dxa"/>
            <w:vMerge/>
            <w:tcBorders>
              <w:top w:val="single" w:sz="16" w:space="0" w:color="000000"/>
              <w:right w:val="single" w:sz="16" w:space="0" w:color="000000"/>
            </w:tcBorders>
            <w:shd w:val="clear" w:color="auto" w:fill="FFFFFF"/>
          </w:tcPr>
          <w:p w:rsidR="00213A2D" w:rsidRPr="00213A2D" w:rsidRDefault="00213A2D" w:rsidP="00213A2D">
            <w:pPr>
              <w:autoSpaceDE w:val="0"/>
              <w:autoSpaceDN w:val="0"/>
              <w:adjustRightInd w:val="0"/>
              <w:spacing w:after="0" w:line="240" w:lineRule="auto"/>
              <w:jc w:val="center"/>
              <w:rPr>
                <w:rFonts w:ascii="Times New Roman" w:eastAsia="SimSun" w:hAnsi="Times New Roman" w:cs="Times New Roman"/>
                <w:color w:val="000000"/>
                <w:sz w:val="18"/>
                <w:szCs w:val="18"/>
              </w:rPr>
            </w:pPr>
          </w:p>
        </w:tc>
      </w:tr>
      <w:tr w:rsidR="00213A2D" w:rsidRPr="00213A2D" w:rsidTr="006A5FC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1</w:t>
            </w:r>
          </w:p>
        </w:tc>
        <w:tc>
          <w:tcPr>
            <w:tcW w:w="1818" w:type="dxa"/>
            <w:tcBorders>
              <w:top w:val="single" w:sz="16" w:space="0" w:color="000000"/>
              <w:left w:val="nil"/>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(Constant)</w:t>
            </w:r>
          </w:p>
        </w:tc>
        <w:tc>
          <w:tcPr>
            <w:tcW w:w="713" w:type="dxa"/>
            <w:tcBorders>
              <w:top w:val="single" w:sz="16" w:space="0" w:color="000000"/>
              <w:left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12,156</w:t>
            </w:r>
          </w:p>
        </w:tc>
        <w:tc>
          <w:tcPr>
            <w:tcW w:w="709" w:type="dxa"/>
            <w:tcBorders>
              <w:top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3,330</w:t>
            </w:r>
          </w:p>
        </w:tc>
        <w:tc>
          <w:tcPr>
            <w:tcW w:w="1271" w:type="dxa"/>
            <w:tcBorders>
              <w:top w:val="single" w:sz="16" w:space="0" w:color="000000"/>
              <w:bottom w:val="nil"/>
            </w:tcBorders>
            <w:shd w:val="clear" w:color="auto" w:fill="FFFFFF"/>
          </w:tcPr>
          <w:p w:rsidR="00213A2D" w:rsidRPr="00213A2D" w:rsidRDefault="00213A2D" w:rsidP="00213A2D">
            <w:pPr>
              <w:autoSpaceDE w:val="0"/>
              <w:autoSpaceDN w:val="0"/>
              <w:adjustRightInd w:val="0"/>
              <w:spacing w:after="0" w:line="240" w:lineRule="auto"/>
              <w:jc w:val="center"/>
              <w:rPr>
                <w:rFonts w:ascii="Times New Roman" w:eastAsia="SimSun" w:hAnsi="Times New Roman" w:cs="Times New Roman"/>
                <w:sz w:val="24"/>
                <w:szCs w:val="24"/>
              </w:rPr>
            </w:pPr>
          </w:p>
        </w:tc>
        <w:tc>
          <w:tcPr>
            <w:tcW w:w="656" w:type="dxa"/>
            <w:tcBorders>
              <w:top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3,651</w:t>
            </w:r>
          </w:p>
        </w:tc>
        <w:tc>
          <w:tcPr>
            <w:tcW w:w="709" w:type="dxa"/>
            <w:tcBorders>
              <w:top w:val="single" w:sz="16" w:space="0" w:color="000000"/>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,000</w:t>
            </w:r>
          </w:p>
        </w:tc>
      </w:tr>
      <w:tr w:rsidR="00213A2D" w:rsidRPr="00213A2D" w:rsidTr="006A5F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13A2D" w:rsidRPr="00213A2D" w:rsidRDefault="00213A2D" w:rsidP="00213A2D">
            <w:pPr>
              <w:autoSpaceDE w:val="0"/>
              <w:autoSpaceDN w:val="0"/>
              <w:adjustRightInd w:val="0"/>
              <w:spacing w:after="0" w:line="240" w:lineRule="auto"/>
              <w:jc w:val="center"/>
              <w:rPr>
                <w:rFonts w:ascii="Times New Roman" w:eastAsia="SimSun" w:hAnsi="Times New Roman" w:cs="Times New Roman"/>
                <w:color w:val="000000"/>
                <w:sz w:val="18"/>
                <w:szCs w:val="18"/>
              </w:rPr>
            </w:pPr>
          </w:p>
        </w:tc>
        <w:tc>
          <w:tcPr>
            <w:tcW w:w="1818" w:type="dxa"/>
            <w:tcBorders>
              <w:top w:val="nil"/>
              <w:left w:val="nil"/>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MODERNISASI</w:t>
            </w:r>
          </w:p>
        </w:tc>
        <w:tc>
          <w:tcPr>
            <w:tcW w:w="713" w:type="dxa"/>
            <w:tcBorders>
              <w:top w:val="nil"/>
              <w:left w:val="single" w:sz="16" w:space="0" w:color="000000"/>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,613</w:t>
            </w:r>
          </w:p>
        </w:tc>
        <w:tc>
          <w:tcPr>
            <w:tcW w:w="709" w:type="dxa"/>
            <w:tcBorders>
              <w:top w:val="nil"/>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,110</w:t>
            </w:r>
          </w:p>
        </w:tc>
        <w:tc>
          <w:tcPr>
            <w:tcW w:w="1271" w:type="dxa"/>
            <w:tcBorders>
              <w:top w:val="nil"/>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,505</w:t>
            </w:r>
          </w:p>
        </w:tc>
        <w:tc>
          <w:tcPr>
            <w:tcW w:w="656" w:type="dxa"/>
            <w:tcBorders>
              <w:top w:val="nil"/>
              <w:bottom w:val="nil"/>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5,585</w:t>
            </w:r>
          </w:p>
        </w:tc>
        <w:tc>
          <w:tcPr>
            <w:tcW w:w="709" w:type="dxa"/>
            <w:tcBorders>
              <w:top w:val="nil"/>
              <w:bottom w:val="nil"/>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,000</w:t>
            </w:r>
          </w:p>
        </w:tc>
      </w:tr>
      <w:tr w:rsidR="00213A2D" w:rsidRPr="00213A2D" w:rsidTr="006A5FC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13A2D" w:rsidRPr="00213A2D" w:rsidRDefault="00213A2D" w:rsidP="00213A2D">
            <w:pPr>
              <w:autoSpaceDE w:val="0"/>
              <w:autoSpaceDN w:val="0"/>
              <w:adjustRightInd w:val="0"/>
              <w:spacing w:after="0" w:line="240" w:lineRule="auto"/>
              <w:jc w:val="center"/>
              <w:rPr>
                <w:rFonts w:ascii="Times New Roman" w:eastAsia="SimSun" w:hAnsi="Times New Roman" w:cs="Times New Roman"/>
                <w:color w:val="000000"/>
                <w:sz w:val="18"/>
                <w:szCs w:val="18"/>
              </w:rPr>
            </w:pPr>
          </w:p>
        </w:tc>
        <w:tc>
          <w:tcPr>
            <w:tcW w:w="1818" w:type="dxa"/>
            <w:tcBorders>
              <w:top w:val="nil"/>
              <w:left w:val="nil"/>
              <w:bottom w:val="single" w:sz="16" w:space="0" w:color="000000"/>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SANKSI</w:t>
            </w:r>
          </w:p>
        </w:tc>
        <w:tc>
          <w:tcPr>
            <w:tcW w:w="713" w:type="dxa"/>
            <w:tcBorders>
              <w:top w:val="nil"/>
              <w:left w:val="single" w:sz="16" w:space="0" w:color="000000"/>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,027</w:t>
            </w:r>
          </w:p>
        </w:tc>
        <w:tc>
          <w:tcPr>
            <w:tcW w:w="709" w:type="dxa"/>
            <w:tcBorders>
              <w:top w:val="nil"/>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,058</w:t>
            </w:r>
          </w:p>
        </w:tc>
        <w:tc>
          <w:tcPr>
            <w:tcW w:w="1271" w:type="dxa"/>
            <w:tcBorders>
              <w:top w:val="nil"/>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,043</w:t>
            </w:r>
          </w:p>
        </w:tc>
        <w:tc>
          <w:tcPr>
            <w:tcW w:w="656" w:type="dxa"/>
            <w:tcBorders>
              <w:top w:val="nil"/>
              <w:bottom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,471</w:t>
            </w:r>
          </w:p>
        </w:tc>
        <w:tc>
          <w:tcPr>
            <w:tcW w:w="709" w:type="dxa"/>
            <w:tcBorders>
              <w:top w:val="nil"/>
              <w:bottom w:val="single" w:sz="16" w:space="0" w:color="000000"/>
              <w:right w:val="single" w:sz="16" w:space="0" w:color="000000"/>
            </w:tcBorders>
            <w:shd w:val="clear" w:color="auto" w:fill="FFFFFF"/>
            <w:vAlign w:val="center"/>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,639</w:t>
            </w:r>
          </w:p>
        </w:tc>
      </w:tr>
      <w:tr w:rsidR="00213A2D" w:rsidRPr="00213A2D" w:rsidTr="006A5FC0">
        <w:trPr>
          <w:cantSplit/>
        </w:trPr>
        <w:tc>
          <w:tcPr>
            <w:tcW w:w="6610" w:type="dxa"/>
            <w:gridSpan w:val="7"/>
            <w:tcBorders>
              <w:top w:val="nil"/>
              <w:left w:val="nil"/>
              <w:bottom w:val="nil"/>
              <w:right w:val="nil"/>
            </w:tcBorders>
            <w:shd w:val="clear" w:color="auto" w:fill="FFFFFF"/>
          </w:tcPr>
          <w:p w:rsidR="00213A2D" w:rsidRPr="00213A2D" w:rsidRDefault="00213A2D" w:rsidP="00213A2D">
            <w:pPr>
              <w:autoSpaceDE w:val="0"/>
              <w:autoSpaceDN w:val="0"/>
              <w:adjustRightInd w:val="0"/>
              <w:spacing w:after="0" w:line="240" w:lineRule="auto"/>
              <w:ind w:left="60" w:right="60"/>
              <w:jc w:val="center"/>
              <w:rPr>
                <w:rFonts w:ascii="Times New Roman" w:eastAsia="SimSun" w:hAnsi="Times New Roman" w:cs="Times New Roman"/>
                <w:color w:val="000000"/>
                <w:sz w:val="18"/>
                <w:szCs w:val="18"/>
              </w:rPr>
            </w:pPr>
            <w:r w:rsidRPr="00213A2D">
              <w:rPr>
                <w:rFonts w:ascii="Times New Roman" w:eastAsia="SimSun" w:hAnsi="Times New Roman" w:cs="Times New Roman"/>
                <w:color w:val="000000"/>
                <w:sz w:val="18"/>
                <w:szCs w:val="18"/>
              </w:rPr>
              <w:t>a. Dependent Variable: KEPATUHAN</w:t>
            </w:r>
          </w:p>
        </w:tc>
      </w:tr>
    </w:tbl>
    <w:p w:rsidR="00213A2D" w:rsidRPr="00213A2D" w:rsidRDefault="00213A2D" w:rsidP="00213A2D">
      <w:pPr>
        <w:pStyle w:val="BodyText"/>
        <w:ind w:left="2170" w:firstLine="711"/>
        <w:jc w:val="both"/>
      </w:pPr>
    </w:p>
    <w:p w:rsidR="00213A2D" w:rsidRPr="00213A2D" w:rsidRDefault="00213A2D" w:rsidP="00213A2D">
      <w:pPr>
        <w:pStyle w:val="ListParagraph"/>
        <w:numPr>
          <w:ilvl w:val="0"/>
          <w:numId w:val="39"/>
        </w:numPr>
        <w:spacing w:after="0" w:line="240" w:lineRule="auto"/>
        <w:jc w:val="both"/>
        <w:rPr>
          <w:rFonts w:ascii="Times New Roman" w:hAnsi="Times New Roman" w:cs="Times New Roman"/>
          <w:sz w:val="24"/>
          <w:szCs w:val="24"/>
        </w:rPr>
      </w:pPr>
      <w:r w:rsidRPr="00213A2D">
        <w:rPr>
          <w:rFonts w:ascii="Times New Roman" w:hAnsi="Times New Roman" w:cs="Times New Roman"/>
          <w:sz w:val="24"/>
          <w:szCs w:val="24"/>
        </w:rPr>
        <w:t>Hipotesis Pertama (H1)</w:t>
      </w:r>
    </w:p>
    <w:p w:rsidR="00213A2D" w:rsidRPr="00213A2D" w:rsidRDefault="00213A2D" w:rsidP="00213A2D">
      <w:pPr>
        <w:pStyle w:val="ListParagraph"/>
        <w:spacing w:after="0" w:line="240" w:lineRule="auto"/>
        <w:ind w:left="1494" w:firstLine="666"/>
        <w:jc w:val="both"/>
        <w:rPr>
          <w:rFonts w:ascii="Times New Roman" w:hAnsi="Times New Roman" w:cs="Times New Roman"/>
          <w:sz w:val="24"/>
          <w:szCs w:val="24"/>
        </w:rPr>
      </w:pPr>
      <w:r w:rsidRPr="00213A2D">
        <w:rPr>
          <w:rFonts w:ascii="Times New Roman" w:hAnsi="Times New Roman" w:cs="Times New Roman"/>
          <w:sz w:val="24"/>
          <w:szCs w:val="24"/>
        </w:rPr>
        <w:t xml:space="preserve">Dilihat dari </w:t>
      </w:r>
      <w:r>
        <w:rPr>
          <w:rFonts w:ascii="Times New Roman" w:hAnsi="Times New Roman" w:cs="Times New Roman"/>
          <w:sz w:val="24"/>
          <w:szCs w:val="24"/>
        </w:rPr>
        <w:t xml:space="preserve">hasil uji statistik t Tabel </w:t>
      </w:r>
      <w:r w:rsidRPr="00213A2D">
        <w:rPr>
          <w:rFonts w:ascii="Times New Roman" w:hAnsi="Times New Roman" w:cs="Times New Roman"/>
          <w:sz w:val="24"/>
          <w:szCs w:val="24"/>
        </w:rPr>
        <w:t xml:space="preserve">8, dapat </w:t>
      </w:r>
      <w:r w:rsidRPr="00213A2D">
        <w:rPr>
          <w:rFonts w:ascii="Times New Roman" w:hAnsi="Times New Roman" w:cs="Times New Roman"/>
          <w:spacing w:val="-3"/>
          <w:sz w:val="24"/>
          <w:szCs w:val="24"/>
        </w:rPr>
        <w:t xml:space="preserve">diketahui </w:t>
      </w:r>
      <w:r w:rsidRPr="00213A2D">
        <w:rPr>
          <w:rFonts w:ascii="Times New Roman" w:hAnsi="Times New Roman" w:cs="Times New Roman"/>
          <w:sz w:val="24"/>
          <w:szCs w:val="24"/>
        </w:rPr>
        <w:t xml:space="preserve">bahwa variabel independen yaitu modernisasi sistem administrasi perpajakan menghasilkan nilai signifikansi di bawah 0,05. Hal ini menunjukkan bahwa variabel modernisasi sistem administrasi  perpajakan berpengaruh signifikan terhadap kepatuhan wajib pajak. </w:t>
      </w:r>
    </w:p>
    <w:p w:rsidR="00213A2D" w:rsidRPr="00213A2D" w:rsidRDefault="00213A2D" w:rsidP="00213A2D">
      <w:pPr>
        <w:pStyle w:val="ListParagraph"/>
        <w:spacing w:after="0" w:line="240" w:lineRule="auto"/>
        <w:ind w:left="1494" w:firstLine="666"/>
        <w:jc w:val="both"/>
        <w:rPr>
          <w:rFonts w:ascii="Times New Roman" w:hAnsi="Times New Roman" w:cs="Times New Roman"/>
          <w:sz w:val="24"/>
          <w:szCs w:val="24"/>
        </w:rPr>
      </w:pPr>
      <w:r w:rsidRPr="00213A2D">
        <w:rPr>
          <w:rFonts w:ascii="Times New Roman" w:hAnsi="Times New Roman" w:cs="Times New Roman"/>
          <w:sz w:val="24"/>
          <w:szCs w:val="24"/>
        </w:rPr>
        <w:t xml:space="preserve">Hasil uji hipotesis pertama  yang ditunjukkan  pada </w:t>
      </w:r>
      <w:r w:rsidRPr="00213A2D">
        <w:rPr>
          <w:rFonts w:ascii="Times New Roman" w:hAnsi="Times New Roman" w:cs="Times New Roman"/>
          <w:spacing w:val="29"/>
          <w:sz w:val="24"/>
          <w:szCs w:val="24"/>
        </w:rPr>
        <w:t xml:space="preserve"> </w:t>
      </w:r>
      <w:r w:rsidRPr="00213A2D">
        <w:rPr>
          <w:rFonts w:ascii="Times New Roman" w:hAnsi="Times New Roman" w:cs="Times New Roman"/>
          <w:sz w:val="24"/>
          <w:szCs w:val="24"/>
        </w:rPr>
        <w:t>tabel 4.4. diketahui nilai signifikansi sebesar 0,000. Sehingga diketahui nilai signifikan ≤ 0,05, yaitu 0,000 &lt; 0,05 dan nilai t</w:t>
      </w:r>
      <w:r w:rsidRPr="00213A2D">
        <w:rPr>
          <w:rFonts w:ascii="Times New Roman" w:hAnsi="Times New Roman" w:cs="Times New Roman"/>
          <w:spacing w:val="35"/>
          <w:sz w:val="24"/>
          <w:szCs w:val="24"/>
        </w:rPr>
        <w:t xml:space="preserve"> </w:t>
      </w:r>
      <w:r w:rsidRPr="00213A2D">
        <w:rPr>
          <w:rFonts w:ascii="Times New Roman" w:hAnsi="Times New Roman" w:cs="Times New Roman"/>
          <w:sz w:val="24"/>
          <w:szCs w:val="24"/>
        </w:rPr>
        <w:t>hitung</w:t>
      </w:r>
      <w:r w:rsidRPr="00213A2D">
        <w:rPr>
          <w:rFonts w:ascii="Times New Roman" w:hAnsi="Times New Roman" w:cs="Times New Roman"/>
          <w:spacing w:val="30"/>
          <w:sz w:val="24"/>
          <w:szCs w:val="24"/>
        </w:rPr>
        <w:t xml:space="preserve"> </w:t>
      </w:r>
      <w:r w:rsidRPr="00213A2D">
        <w:rPr>
          <w:rFonts w:ascii="Times New Roman" w:hAnsi="Times New Roman" w:cs="Times New Roman"/>
          <w:sz w:val="24"/>
          <w:szCs w:val="24"/>
        </w:rPr>
        <w:t>lebih</w:t>
      </w:r>
      <w:r w:rsidRPr="00213A2D">
        <w:rPr>
          <w:rFonts w:ascii="Times New Roman" w:hAnsi="Times New Roman" w:cs="Times New Roman"/>
          <w:spacing w:val="33"/>
          <w:sz w:val="24"/>
          <w:szCs w:val="24"/>
        </w:rPr>
        <w:t xml:space="preserve"> </w:t>
      </w:r>
      <w:r w:rsidRPr="00213A2D">
        <w:rPr>
          <w:rFonts w:ascii="Times New Roman" w:hAnsi="Times New Roman" w:cs="Times New Roman"/>
          <w:sz w:val="24"/>
          <w:szCs w:val="24"/>
        </w:rPr>
        <w:t>besar</w:t>
      </w:r>
      <w:r w:rsidRPr="00213A2D">
        <w:rPr>
          <w:rFonts w:ascii="Times New Roman" w:hAnsi="Times New Roman" w:cs="Times New Roman"/>
          <w:spacing w:val="32"/>
          <w:sz w:val="24"/>
          <w:szCs w:val="24"/>
        </w:rPr>
        <w:t xml:space="preserve"> </w:t>
      </w:r>
      <w:r w:rsidRPr="00213A2D">
        <w:rPr>
          <w:rFonts w:ascii="Times New Roman" w:hAnsi="Times New Roman" w:cs="Times New Roman"/>
          <w:sz w:val="24"/>
          <w:szCs w:val="24"/>
        </w:rPr>
        <w:t>daripada</w:t>
      </w:r>
      <w:r w:rsidRPr="00213A2D">
        <w:rPr>
          <w:rFonts w:ascii="Times New Roman" w:hAnsi="Times New Roman" w:cs="Times New Roman"/>
          <w:spacing w:val="32"/>
          <w:sz w:val="24"/>
          <w:szCs w:val="24"/>
        </w:rPr>
        <w:t xml:space="preserve"> </w:t>
      </w:r>
      <w:r w:rsidRPr="00213A2D">
        <w:rPr>
          <w:rFonts w:ascii="Times New Roman" w:hAnsi="Times New Roman" w:cs="Times New Roman"/>
          <w:sz w:val="24"/>
          <w:szCs w:val="24"/>
        </w:rPr>
        <w:t>nilai</w:t>
      </w:r>
      <w:r w:rsidRPr="00213A2D">
        <w:rPr>
          <w:rFonts w:ascii="Times New Roman" w:hAnsi="Times New Roman" w:cs="Times New Roman"/>
          <w:spacing w:val="36"/>
          <w:sz w:val="24"/>
          <w:szCs w:val="24"/>
        </w:rPr>
        <w:t xml:space="preserve"> </w:t>
      </w:r>
      <w:r w:rsidRPr="00213A2D">
        <w:rPr>
          <w:rFonts w:ascii="Times New Roman" w:hAnsi="Times New Roman" w:cs="Times New Roman"/>
          <w:sz w:val="24"/>
          <w:szCs w:val="24"/>
        </w:rPr>
        <w:t>t</w:t>
      </w:r>
      <w:r w:rsidRPr="00213A2D">
        <w:rPr>
          <w:rFonts w:ascii="Times New Roman" w:hAnsi="Times New Roman" w:cs="Times New Roman"/>
          <w:spacing w:val="33"/>
          <w:sz w:val="24"/>
          <w:szCs w:val="24"/>
        </w:rPr>
        <w:t xml:space="preserve"> </w:t>
      </w:r>
      <w:r w:rsidRPr="00213A2D">
        <w:rPr>
          <w:rFonts w:ascii="Times New Roman" w:hAnsi="Times New Roman" w:cs="Times New Roman"/>
          <w:sz w:val="24"/>
          <w:szCs w:val="24"/>
        </w:rPr>
        <w:t>tabel</w:t>
      </w:r>
      <w:r w:rsidRPr="00213A2D">
        <w:rPr>
          <w:rFonts w:ascii="Times New Roman" w:hAnsi="Times New Roman" w:cs="Times New Roman"/>
          <w:spacing w:val="36"/>
          <w:sz w:val="24"/>
          <w:szCs w:val="24"/>
        </w:rPr>
        <w:t xml:space="preserve"> </w:t>
      </w:r>
      <w:r w:rsidRPr="00213A2D">
        <w:rPr>
          <w:rFonts w:ascii="Times New Roman" w:hAnsi="Times New Roman" w:cs="Times New Roman"/>
          <w:sz w:val="24"/>
          <w:szCs w:val="24"/>
        </w:rPr>
        <w:t>(5,585</w:t>
      </w:r>
      <w:r w:rsidRPr="00213A2D">
        <w:rPr>
          <w:rFonts w:ascii="Times New Roman" w:hAnsi="Times New Roman" w:cs="Times New Roman"/>
          <w:spacing w:val="35"/>
          <w:sz w:val="24"/>
          <w:szCs w:val="24"/>
        </w:rPr>
        <w:t xml:space="preserve"> </w:t>
      </w:r>
      <w:r w:rsidRPr="00213A2D">
        <w:rPr>
          <w:rFonts w:ascii="Times New Roman" w:hAnsi="Times New Roman" w:cs="Times New Roman"/>
          <w:sz w:val="24"/>
          <w:szCs w:val="24"/>
        </w:rPr>
        <w:t>&gt;</w:t>
      </w:r>
      <w:r w:rsidRPr="00213A2D">
        <w:rPr>
          <w:rFonts w:ascii="Times New Roman" w:hAnsi="Times New Roman" w:cs="Times New Roman"/>
          <w:spacing w:val="32"/>
          <w:sz w:val="24"/>
          <w:szCs w:val="24"/>
        </w:rPr>
        <w:t xml:space="preserve"> </w:t>
      </w:r>
      <w:r w:rsidRPr="00213A2D">
        <w:rPr>
          <w:rFonts w:ascii="Times New Roman" w:hAnsi="Times New Roman" w:cs="Times New Roman"/>
          <w:sz w:val="24"/>
          <w:szCs w:val="24"/>
        </w:rPr>
        <w:t>1,985)</w:t>
      </w:r>
      <w:r w:rsidRPr="00213A2D">
        <w:rPr>
          <w:rFonts w:ascii="Times New Roman" w:hAnsi="Times New Roman" w:cs="Times New Roman"/>
          <w:spacing w:val="31"/>
          <w:sz w:val="24"/>
          <w:szCs w:val="24"/>
        </w:rPr>
        <w:t>.</w:t>
      </w:r>
    </w:p>
    <w:p w:rsidR="00213A2D" w:rsidRPr="00213A2D" w:rsidRDefault="00213A2D" w:rsidP="00213A2D">
      <w:pPr>
        <w:pStyle w:val="ListParagraph"/>
        <w:numPr>
          <w:ilvl w:val="0"/>
          <w:numId w:val="39"/>
        </w:numPr>
        <w:spacing w:after="0" w:line="240" w:lineRule="auto"/>
        <w:jc w:val="both"/>
        <w:rPr>
          <w:rFonts w:ascii="Times New Roman" w:hAnsi="Times New Roman" w:cs="Times New Roman"/>
          <w:sz w:val="24"/>
          <w:szCs w:val="24"/>
        </w:rPr>
      </w:pPr>
      <w:r w:rsidRPr="00213A2D">
        <w:rPr>
          <w:rFonts w:ascii="Times New Roman" w:hAnsi="Times New Roman" w:cs="Times New Roman"/>
          <w:sz w:val="24"/>
          <w:szCs w:val="24"/>
        </w:rPr>
        <w:t>Hipotesis Kedua (H2)</w:t>
      </w:r>
    </w:p>
    <w:p w:rsidR="00213A2D" w:rsidRPr="00213A2D" w:rsidRDefault="00213A2D" w:rsidP="00213A2D">
      <w:pPr>
        <w:pStyle w:val="ListParagraph"/>
        <w:spacing w:after="0" w:line="240" w:lineRule="auto"/>
        <w:ind w:left="1494" w:firstLine="666"/>
        <w:jc w:val="both"/>
        <w:rPr>
          <w:rFonts w:ascii="Times New Roman" w:hAnsi="Times New Roman" w:cs="Times New Roman"/>
          <w:sz w:val="24"/>
          <w:szCs w:val="24"/>
        </w:rPr>
      </w:pPr>
      <w:r w:rsidRPr="00213A2D">
        <w:rPr>
          <w:rFonts w:ascii="Times New Roman" w:hAnsi="Times New Roman" w:cs="Times New Roman"/>
          <w:sz w:val="24"/>
          <w:szCs w:val="24"/>
        </w:rPr>
        <w:t xml:space="preserve">Dilihat dari </w:t>
      </w:r>
      <w:r>
        <w:rPr>
          <w:rFonts w:ascii="Times New Roman" w:hAnsi="Times New Roman" w:cs="Times New Roman"/>
          <w:sz w:val="24"/>
          <w:szCs w:val="24"/>
        </w:rPr>
        <w:t xml:space="preserve">hasil uji statistik t Tabel </w:t>
      </w:r>
      <w:r w:rsidRPr="00213A2D">
        <w:rPr>
          <w:rFonts w:ascii="Times New Roman" w:hAnsi="Times New Roman" w:cs="Times New Roman"/>
          <w:sz w:val="24"/>
          <w:szCs w:val="24"/>
        </w:rPr>
        <w:t xml:space="preserve">8, dapat </w:t>
      </w:r>
      <w:r w:rsidRPr="00213A2D">
        <w:rPr>
          <w:rFonts w:ascii="Times New Roman" w:hAnsi="Times New Roman" w:cs="Times New Roman"/>
          <w:spacing w:val="-3"/>
          <w:sz w:val="24"/>
          <w:szCs w:val="24"/>
        </w:rPr>
        <w:t xml:space="preserve">diketahui </w:t>
      </w:r>
      <w:r w:rsidRPr="00213A2D">
        <w:rPr>
          <w:rFonts w:ascii="Times New Roman" w:hAnsi="Times New Roman" w:cs="Times New Roman"/>
          <w:sz w:val="24"/>
          <w:szCs w:val="24"/>
        </w:rPr>
        <w:t xml:space="preserve">bahwa variabel independen yaitu sanksi perpajakan menghasilkan nilai signifikansi di atas 0,05. Hal ini menunjukkan bahwa variabel sanksi perpajakan tidak berpengaruh signifikan terhadap kepatuhan wajib pajak. </w:t>
      </w:r>
    </w:p>
    <w:p w:rsidR="00213A2D" w:rsidRPr="00213A2D" w:rsidRDefault="00213A2D" w:rsidP="00213A2D">
      <w:pPr>
        <w:pStyle w:val="ListParagraph"/>
        <w:spacing w:after="0" w:line="240" w:lineRule="auto"/>
        <w:ind w:left="1494" w:firstLine="666"/>
        <w:jc w:val="both"/>
        <w:rPr>
          <w:rFonts w:ascii="Times New Roman" w:hAnsi="Times New Roman" w:cs="Times New Roman"/>
          <w:sz w:val="24"/>
          <w:szCs w:val="24"/>
        </w:rPr>
      </w:pPr>
      <w:r w:rsidRPr="00213A2D">
        <w:rPr>
          <w:rFonts w:ascii="Times New Roman" w:hAnsi="Times New Roman" w:cs="Times New Roman"/>
          <w:sz w:val="24"/>
          <w:szCs w:val="24"/>
        </w:rPr>
        <w:t xml:space="preserve">Hasil uji hipotesis kedua yang ditunjukkan pada tabel 4.4.8 diketahui nilai signifikansi sebesar 0,639. Sehingga diketahui nilai signifikan &gt; 0,05, yaitu 0,639 &gt; 0,05 dan nilai t hitung lebih kecil daripada nilai t tabel (0,471 &lt; 1,985).  </w:t>
      </w:r>
    </w:p>
    <w:p w:rsidR="00A572FF" w:rsidRDefault="00A572FF" w:rsidP="00A572FF">
      <w:pPr>
        <w:pStyle w:val="ListParagraph"/>
        <w:spacing w:line="240" w:lineRule="auto"/>
        <w:ind w:left="0"/>
        <w:jc w:val="both"/>
        <w:rPr>
          <w:rFonts w:ascii="Times New Roman" w:hAnsi="Times New Roman" w:cs="Times New Roman"/>
          <w:sz w:val="24"/>
          <w:szCs w:val="24"/>
        </w:rPr>
      </w:pPr>
    </w:p>
    <w:bookmarkEnd w:id="6"/>
    <w:p w:rsidR="00143E5C" w:rsidRDefault="00A572FF" w:rsidP="00143E5C">
      <w:pPr>
        <w:pStyle w:val="ListParagraph"/>
        <w:numPr>
          <w:ilvl w:val="0"/>
          <w:numId w:val="3"/>
        </w:numPr>
        <w:spacing w:line="240" w:lineRule="auto"/>
        <w:ind w:left="426"/>
        <w:jc w:val="both"/>
        <w:rPr>
          <w:rFonts w:ascii="Times New Roman" w:hAnsi="Times New Roman" w:cs="Times New Roman"/>
          <w:b/>
          <w:sz w:val="24"/>
          <w:szCs w:val="24"/>
        </w:rPr>
      </w:pPr>
      <w:r w:rsidRPr="00143E5C">
        <w:rPr>
          <w:rFonts w:ascii="Times New Roman" w:hAnsi="Times New Roman" w:cs="Times New Roman"/>
          <w:b/>
          <w:sz w:val="24"/>
          <w:szCs w:val="24"/>
        </w:rPr>
        <w:t>PENUTUP</w:t>
      </w:r>
    </w:p>
    <w:p w:rsidR="00143E5C" w:rsidRDefault="00A572FF" w:rsidP="00143E5C">
      <w:pPr>
        <w:pStyle w:val="ListParagraph"/>
        <w:spacing w:line="240" w:lineRule="auto"/>
        <w:ind w:left="426"/>
        <w:jc w:val="both"/>
        <w:rPr>
          <w:rFonts w:ascii="Times New Roman" w:hAnsi="Times New Roman" w:cs="Times New Roman"/>
          <w:sz w:val="24"/>
          <w:szCs w:val="24"/>
        </w:rPr>
      </w:pPr>
      <w:r w:rsidRPr="00143E5C">
        <w:rPr>
          <w:rFonts w:ascii="Times New Roman" w:hAnsi="Times New Roman" w:cs="Times New Roman"/>
          <w:sz w:val="24"/>
          <w:szCs w:val="24"/>
        </w:rPr>
        <w:t>Kesimpulan</w:t>
      </w:r>
    </w:p>
    <w:p w:rsidR="00293F71" w:rsidRPr="00293F71" w:rsidRDefault="00293F71" w:rsidP="00293F71">
      <w:pPr>
        <w:pStyle w:val="ListParagraph"/>
        <w:numPr>
          <w:ilvl w:val="0"/>
          <w:numId w:val="14"/>
        </w:numPr>
        <w:spacing w:line="240" w:lineRule="auto"/>
        <w:jc w:val="both"/>
        <w:rPr>
          <w:rFonts w:ascii="Times New Roman" w:hAnsi="Times New Roman" w:cs="Times New Roman"/>
          <w:b/>
          <w:sz w:val="24"/>
          <w:szCs w:val="24"/>
        </w:rPr>
      </w:pPr>
      <w:bookmarkStart w:id="7" w:name="_Toc30537147"/>
      <w:r w:rsidRPr="00293F71">
        <w:rPr>
          <w:rFonts w:ascii="Times New Roman" w:hAnsi="Times New Roman" w:cs="Times New Roman"/>
          <w:sz w:val="24"/>
          <w:szCs w:val="24"/>
        </w:rPr>
        <w:lastRenderedPageBreak/>
        <w:t xml:space="preserve">Modenisasi sistem administrasi perpajakan berpengaruh positif signifikan terhadap kepatuhan wajib pajak dalam menyampaikan SPT Tahunan 2018. </w:t>
      </w:r>
    </w:p>
    <w:p w:rsidR="00293F71" w:rsidRPr="00293F71" w:rsidRDefault="00293F71" w:rsidP="00293F71">
      <w:pPr>
        <w:pStyle w:val="ListParagraph"/>
        <w:numPr>
          <w:ilvl w:val="0"/>
          <w:numId w:val="14"/>
        </w:numPr>
        <w:spacing w:line="240" w:lineRule="auto"/>
        <w:jc w:val="both"/>
        <w:rPr>
          <w:rFonts w:ascii="Times New Roman" w:hAnsi="Times New Roman" w:cs="Times New Roman"/>
          <w:b/>
          <w:sz w:val="24"/>
          <w:szCs w:val="24"/>
        </w:rPr>
      </w:pPr>
      <w:r w:rsidRPr="00293F71">
        <w:rPr>
          <w:rFonts w:ascii="Times New Roman" w:hAnsi="Times New Roman" w:cs="Times New Roman"/>
          <w:sz w:val="24"/>
          <w:szCs w:val="24"/>
        </w:rPr>
        <w:t>Sanksi perpajakan tidak berpengaruh positif signifikan terhadap kepatuhan wajib pajak.</w:t>
      </w:r>
    </w:p>
    <w:p w:rsidR="00143E5C" w:rsidRDefault="00A572FF" w:rsidP="00143E5C">
      <w:pPr>
        <w:spacing w:line="240" w:lineRule="auto"/>
        <w:ind w:left="426"/>
        <w:jc w:val="both"/>
        <w:rPr>
          <w:rFonts w:ascii="Times New Roman" w:hAnsi="Times New Roman" w:cs="Times New Roman"/>
          <w:b/>
          <w:sz w:val="24"/>
          <w:szCs w:val="24"/>
        </w:rPr>
      </w:pPr>
      <w:r w:rsidRPr="00143E5C">
        <w:rPr>
          <w:rFonts w:ascii="Times New Roman" w:hAnsi="Times New Roman" w:cs="Times New Roman"/>
          <w:sz w:val="24"/>
          <w:szCs w:val="24"/>
        </w:rPr>
        <w:t>Keterbatasan</w:t>
      </w:r>
      <w:bookmarkEnd w:id="7"/>
      <w:r w:rsidRPr="00143E5C">
        <w:rPr>
          <w:rFonts w:ascii="Times New Roman" w:hAnsi="Times New Roman" w:cs="Times New Roman"/>
          <w:sz w:val="24"/>
          <w:szCs w:val="24"/>
        </w:rPr>
        <w:t xml:space="preserve"> </w:t>
      </w:r>
    </w:p>
    <w:p w:rsidR="0007635E" w:rsidRPr="0007635E" w:rsidRDefault="0007635E" w:rsidP="0007635E">
      <w:pPr>
        <w:pStyle w:val="ListParagraph"/>
        <w:numPr>
          <w:ilvl w:val="0"/>
          <w:numId w:val="16"/>
        </w:numPr>
        <w:spacing w:line="240" w:lineRule="auto"/>
        <w:jc w:val="both"/>
        <w:rPr>
          <w:rFonts w:ascii="Times New Roman" w:hAnsi="Times New Roman" w:cs="Times New Roman"/>
          <w:b/>
          <w:sz w:val="24"/>
          <w:szCs w:val="24"/>
        </w:rPr>
      </w:pPr>
      <w:r w:rsidRPr="0007635E">
        <w:rPr>
          <w:rFonts w:ascii="Times New Roman" w:hAnsi="Times New Roman" w:cs="Times New Roman"/>
          <w:sz w:val="24"/>
          <w:szCs w:val="24"/>
        </w:rPr>
        <w:t>Penelitian ini menggunakan kuesioner dalam pengumpulan data, sehingga data yang dikumpulkan hanya menggambarkan pendapat wajib pajak sebagai objek</w:t>
      </w:r>
      <w:r w:rsidRPr="0007635E">
        <w:rPr>
          <w:rFonts w:ascii="Times New Roman" w:hAnsi="Times New Roman" w:cs="Times New Roman"/>
          <w:spacing w:val="-1"/>
          <w:sz w:val="24"/>
          <w:szCs w:val="24"/>
        </w:rPr>
        <w:t xml:space="preserve"> </w:t>
      </w:r>
      <w:r w:rsidRPr="0007635E">
        <w:rPr>
          <w:rFonts w:ascii="Times New Roman" w:hAnsi="Times New Roman" w:cs="Times New Roman"/>
          <w:sz w:val="24"/>
          <w:szCs w:val="24"/>
        </w:rPr>
        <w:t>penelitiannya.</w:t>
      </w:r>
    </w:p>
    <w:p w:rsidR="0007635E" w:rsidRPr="0007635E" w:rsidRDefault="0007635E" w:rsidP="0007635E">
      <w:pPr>
        <w:pStyle w:val="ListParagraph"/>
        <w:numPr>
          <w:ilvl w:val="0"/>
          <w:numId w:val="16"/>
        </w:numPr>
        <w:spacing w:line="240" w:lineRule="auto"/>
        <w:jc w:val="both"/>
        <w:rPr>
          <w:rFonts w:ascii="Times New Roman" w:hAnsi="Times New Roman" w:cs="Times New Roman"/>
          <w:b/>
          <w:sz w:val="24"/>
          <w:szCs w:val="24"/>
        </w:rPr>
      </w:pPr>
      <w:r w:rsidRPr="0007635E">
        <w:rPr>
          <w:rFonts w:ascii="Times New Roman" w:hAnsi="Times New Roman" w:cs="Times New Roman"/>
          <w:sz w:val="24"/>
          <w:szCs w:val="24"/>
        </w:rPr>
        <w:t>Penelitian ini hanya dilakukan selama periode satu tahun saja yaitu tahun 2018 dan waktu pengumpulan kuesioner bulan Desember 2019 hingga Januari 2020.</w:t>
      </w:r>
    </w:p>
    <w:p w:rsidR="0007635E" w:rsidRPr="0007635E" w:rsidRDefault="0007635E" w:rsidP="0007635E">
      <w:pPr>
        <w:pStyle w:val="ListParagraph"/>
        <w:numPr>
          <w:ilvl w:val="0"/>
          <w:numId w:val="16"/>
        </w:numPr>
        <w:spacing w:line="240" w:lineRule="auto"/>
        <w:jc w:val="both"/>
        <w:rPr>
          <w:rFonts w:ascii="Times New Roman" w:hAnsi="Times New Roman" w:cs="Times New Roman"/>
          <w:b/>
          <w:sz w:val="24"/>
          <w:szCs w:val="24"/>
        </w:rPr>
      </w:pPr>
      <w:r w:rsidRPr="0007635E">
        <w:rPr>
          <w:rFonts w:ascii="Times New Roman" w:hAnsi="Times New Roman" w:cs="Times New Roman"/>
          <w:sz w:val="24"/>
          <w:szCs w:val="24"/>
        </w:rPr>
        <w:t>Peneliti juga mengakui bahwa bahan-bahan referensi yang digunakan dalam penelitian ini masih belum lengkap</w:t>
      </w:r>
      <w:r w:rsidRPr="0007635E">
        <w:rPr>
          <w:rFonts w:ascii="Times New Roman" w:hAnsi="Times New Roman" w:cs="Times New Roman"/>
          <w:b/>
          <w:sz w:val="24"/>
          <w:szCs w:val="24"/>
        </w:rPr>
        <w:t>.</w:t>
      </w:r>
    </w:p>
    <w:p w:rsidR="00143E5C" w:rsidRDefault="00A572FF" w:rsidP="00143E5C">
      <w:pPr>
        <w:spacing w:line="240" w:lineRule="auto"/>
        <w:ind w:left="426"/>
        <w:jc w:val="both"/>
        <w:rPr>
          <w:rFonts w:ascii="Times New Roman" w:hAnsi="Times New Roman" w:cs="Times New Roman"/>
          <w:b/>
          <w:sz w:val="24"/>
          <w:szCs w:val="24"/>
        </w:rPr>
      </w:pPr>
      <w:r w:rsidRPr="00143E5C">
        <w:rPr>
          <w:rFonts w:ascii="Times New Roman" w:hAnsi="Times New Roman" w:cs="Times New Roman"/>
          <w:sz w:val="24"/>
          <w:szCs w:val="24"/>
        </w:rPr>
        <w:t>Saran</w:t>
      </w:r>
    </w:p>
    <w:p w:rsidR="0007635E" w:rsidRPr="0007635E" w:rsidRDefault="00A572FF" w:rsidP="0007635E">
      <w:pPr>
        <w:pStyle w:val="ListParagraph"/>
        <w:numPr>
          <w:ilvl w:val="0"/>
          <w:numId w:val="15"/>
        </w:numPr>
        <w:spacing w:line="240" w:lineRule="auto"/>
        <w:jc w:val="both"/>
        <w:rPr>
          <w:rFonts w:ascii="Times New Roman" w:hAnsi="Times New Roman" w:cs="Times New Roman"/>
          <w:b/>
          <w:sz w:val="24"/>
          <w:szCs w:val="24"/>
        </w:rPr>
      </w:pPr>
      <w:r w:rsidRPr="0007635E">
        <w:rPr>
          <w:rFonts w:ascii="Times New Roman" w:hAnsi="Times New Roman" w:cs="Times New Roman"/>
          <w:sz w:val="24"/>
          <w:szCs w:val="24"/>
        </w:rPr>
        <w:t xml:space="preserve">Penelitian selanjutnya sebaiknya </w:t>
      </w:r>
      <w:r w:rsidR="0007635E" w:rsidRPr="00A64660">
        <w:rPr>
          <w:rFonts w:ascii="Times New Roman" w:hAnsi="Times New Roman" w:cs="Times New Roman"/>
          <w:sz w:val="24"/>
          <w:szCs w:val="24"/>
        </w:rPr>
        <w:t>memperluas lingkup penelitian dengan menambah objek penelitian yang lingkupnya tidak hanya di KPP Pratama</w:t>
      </w:r>
      <w:r w:rsidR="0007635E" w:rsidRPr="00A64660">
        <w:rPr>
          <w:rFonts w:ascii="Times New Roman" w:hAnsi="Times New Roman" w:cs="Times New Roman"/>
          <w:spacing w:val="35"/>
          <w:sz w:val="24"/>
          <w:szCs w:val="24"/>
        </w:rPr>
        <w:t xml:space="preserve"> </w:t>
      </w:r>
      <w:r w:rsidR="0007635E" w:rsidRPr="00A64660">
        <w:rPr>
          <w:rFonts w:ascii="Times New Roman" w:hAnsi="Times New Roman" w:cs="Times New Roman"/>
          <w:sz w:val="24"/>
          <w:szCs w:val="24"/>
        </w:rPr>
        <w:t>Yogyakarta</w:t>
      </w:r>
      <w:r w:rsidR="0007635E" w:rsidRPr="00A64660">
        <w:rPr>
          <w:rFonts w:ascii="Times New Roman" w:hAnsi="Times New Roman" w:cs="Times New Roman"/>
          <w:spacing w:val="36"/>
          <w:sz w:val="24"/>
          <w:szCs w:val="24"/>
        </w:rPr>
        <w:t xml:space="preserve"> </w:t>
      </w:r>
      <w:r w:rsidR="0007635E" w:rsidRPr="00A64660">
        <w:rPr>
          <w:rFonts w:ascii="Times New Roman" w:hAnsi="Times New Roman" w:cs="Times New Roman"/>
          <w:sz w:val="24"/>
          <w:szCs w:val="24"/>
        </w:rPr>
        <w:t>saja</w:t>
      </w:r>
      <w:r w:rsidR="0007635E" w:rsidRPr="00A64660">
        <w:rPr>
          <w:rFonts w:ascii="Times New Roman" w:hAnsi="Times New Roman" w:cs="Times New Roman"/>
          <w:spacing w:val="35"/>
          <w:sz w:val="24"/>
          <w:szCs w:val="24"/>
        </w:rPr>
        <w:t xml:space="preserve"> </w:t>
      </w:r>
      <w:r w:rsidR="0007635E" w:rsidRPr="00A64660">
        <w:rPr>
          <w:rFonts w:ascii="Times New Roman" w:hAnsi="Times New Roman" w:cs="Times New Roman"/>
          <w:sz w:val="24"/>
          <w:szCs w:val="24"/>
        </w:rPr>
        <w:t>tetapi</w:t>
      </w:r>
      <w:r w:rsidR="0007635E" w:rsidRPr="00A64660">
        <w:rPr>
          <w:rFonts w:ascii="Times New Roman" w:hAnsi="Times New Roman" w:cs="Times New Roman"/>
          <w:spacing w:val="37"/>
          <w:sz w:val="24"/>
          <w:szCs w:val="24"/>
        </w:rPr>
        <w:t xml:space="preserve"> </w:t>
      </w:r>
      <w:r w:rsidR="0007635E" w:rsidRPr="00A64660">
        <w:rPr>
          <w:rFonts w:ascii="Times New Roman" w:hAnsi="Times New Roman" w:cs="Times New Roman"/>
          <w:sz w:val="24"/>
          <w:szCs w:val="24"/>
        </w:rPr>
        <w:t>juga</w:t>
      </w:r>
      <w:r w:rsidR="0007635E" w:rsidRPr="00A64660">
        <w:rPr>
          <w:rFonts w:ascii="Times New Roman" w:hAnsi="Times New Roman" w:cs="Times New Roman"/>
          <w:spacing w:val="36"/>
          <w:sz w:val="24"/>
          <w:szCs w:val="24"/>
        </w:rPr>
        <w:t xml:space="preserve"> </w:t>
      </w:r>
      <w:r w:rsidR="0007635E" w:rsidRPr="00A64660">
        <w:rPr>
          <w:rFonts w:ascii="Times New Roman" w:hAnsi="Times New Roman" w:cs="Times New Roman"/>
          <w:sz w:val="24"/>
          <w:szCs w:val="24"/>
        </w:rPr>
        <w:t>pada</w:t>
      </w:r>
      <w:r w:rsidR="0007635E" w:rsidRPr="00A64660">
        <w:rPr>
          <w:rFonts w:ascii="Times New Roman" w:hAnsi="Times New Roman" w:cs="Times New Roman"/>
          <w:spacing w:val="37"/>
          <w:sz w:val="24"/>
          <w:szCs w:val="24"/>
        </w:rPr>
        <w:t xml:space="preserve"> </w:t>
      </w:r>
      <w:r w:rsidR="0007635E" w:rsidRPr="00A64660">
        <w:rPr>
          <w:rFonts w:ascii="Times New Roman" w:hAnsi="Times New Roman" w:cs="Times New Roman"/>
          <w:sz w:val="24"/>
          <w:szCs w:val="24"/>
        </w:rPr>
        <w:t>KPP</w:t>
      </w:r>
      <w:r w:rsidR="0007635E" w:rsidRPr="00A64660">
        <w:rPr>
          <w:rFonts w:ascii="Times New Roman" w:hAnsi="Times New Roman" w:cs="Times New Roman"/>
          <w:spacing w:val="38"/>
          <w:sz w:val="24"/>
          <w:szCs w:val="24"/>
        </w:rPr>
        <w:t xml:space="preserve"> </w:t>
      </w:r>
      <w:r w:rsidR="0007635E" w:rsidRPr="00A64660">
        <w:rPr>
          <w:rFonts w:ascii="Times New Roman" w:hAnsi="Times New Roman" w:cs="Times New Roman"/>
          <w:sz w:val="24"/>
          <w:szCs w:val="24"/>
        </w:rPr>
        <w:t>lainnya</w:t>
      </w:r>
      <w:r w:rsidR="0007635E" w:rsidRPr="0007635E">
        <w:rPr>
          <w:rFonts w:ascii="Times New Roman" w:hAnsi="Times New Roman" w:cs="Times New Roman"/>
          <w:sz w:val="24"/>
          <w:szCs w:val="24"/>
        </w:rPr>
        <w:t xml:space="preserve"> </w:t>
      </w:r>
    </w:p>
    <w:p w:rsidR="0007635E" w:rsidRPr="0007635E" w:rsidRDefault="00A572FF" w:rsidP="0007635E">
      <w:pPr>
        <w:pStyle w:val="ListParagraph"/>
        <w:numPr>
          <w:ilvl w:val="0"/>
          <w:numId w:val="15"/>
        </w:numPr>
        <w:spacing w:line="240" w:lineRule="auto"/>
        <w:jc w:val="both"/>
        <w:rPr>
          <w:rFonts w:ascii="Times New Roman" w:hAnsi="Times New Roman" w:cs="Times New Roman"/>
          <w:b/>
          <w:sz w:val="24"/>
          <w:szCs w:val="24"/>
        </w:rPr>
      </w:pPr>
      <w:r w:rsidRPr="0007635E">
        <w:rPr>
          <w:rFonts w:ascii="Times New Roman" w:hAnsi="Times New Roman" w:cs="Times New Roman"/>
          <w:sz w:val="24"/>
          <w:szCs w:val="24"/>
        </w:rPr>
        <w:t xml:space="preserve">Penelitian selanjutnya sebaiknya </w:t>
      </w:r>
      <w:r w:rsidR="0007635E" w:rsidRPr="0007635E">
        <w:rPr>
          <w:rFonts w:ascii="Times New Roman" w:hAnsi="Times New Roman" w:cs="Times New Roman"/>
          <w:sz w:val="24"/>
          <w:szCs w:val="24"/>
        </w:rPr>
        <w:t>memperbanyak sampel dan menambah variabel penelitian lain yang berpengaruh terhadap kepatuhan wajib pajak dalam menyampaikan SPT Tahunan 2018.</w:t>
      </w: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rPr>
      </w:pPr>
    </w:p>
    <w:p w:rsidR="00D624E2" w:rsidRDefault="00D624E2"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Default="00E65164" w:rsidP="00A572FF">
      <w:pPr>
        <w:pStyle w:val="ListParagraph"/>
        <w:spacing w:line="240" w:lineRule="auto"/>
        <w:ind w:left="426"/>
        <w:jc w:val="both"/>
        <w:rPr>
          <w:rFonts w:ascii="Times New Roman" w:hAnsi="Times New Roman" w:cs="Times New Roman"/>
          <w:sz w:val="24"/>
          <w:szCs w:val="24"/>
          <w:lang w:val="en-US"/>
        </w:rPr>
      </w:pPr>
    </w:p>
    <w:p w:rsidR="00E65164" w:rsidRPr="00E65164" w:rsidRDefault="00E65164" w:rsidP="00A572FF">
      <w:pPr>
        <w:pStyle w:val="ListParagraph"/>
        <w:spacing w:line="240" w:lineRule="auto"/>
        <w:ind w:left="426"/>
        <w:jc w:val="both"/>
        <w:rPr>
          <w:rFonts w:ascii="Times New Roman" w:hAnsi="Times New Roman" w:cs="Times New Roman"/>
          <w:sz w:val="24"/>
          <w:szCs w:val="24"/>
          <w:lang w:val="en-US"/>
        </w:rPr>
      </w:pPr>
    </w:p>
    <w:p w:rsidR="00D624E2" w:rsidRDefault="00D624E2" w:rsidP="00F87C2D">
      <w:pPr>
        <w:pStyle w:val="ListParagraph"/>
        <w:spacing w:line="240" w:lineRule="auto"/>
        <w:ind w:left="142"/>
        <w:jc w:val="center"/>
        <w:rPr>
          <w:rFonts w:ascii="Times New Roman" w:hAnsi="Times New Roman" w:cs="Times New Roman"/>
          <w:b/>
          <w:sz w:val="24"/>
          <w:szCs w:val="24"/>
        </w:rPr>
      </w:pPr>
      <w:r w:rsidRPr="00D624E2">
        <w:rPr>
          <w:rFonts w:ascii="Times New Roman" w:hAnsi="Times New Roman" w:cs="Times New Roman"/>
          <w:b/>
          <w:sz w:val="24"/>
          <w:szCs w:val="24"/>
        </w:rPr>
        <w:lastRenderedPageBreak/>
        <w:t>DAFTAR PUSTAKA</w:t>
      </w:r>
    </w:p>
    <w:p w:rsidR="00D624E2" w:rsidRPr="00D624E2" w:rsidRDefault="00D624E2" w:rsidP="00D624E2">
      <w:pPr>
        <w:pStyle w:val="ListParagraph"/>
        <w:spacing w:line="240" w:lineRule="auto"/>
        <w:ind w:left="142"/>
        <w:jc w:val="both"/>
        <w:rPr>
          <w:rFonts w:ascii="Times New Roman" w:hAnsi="Times New Roman" w:cs="Times New Roman"/>
          <w:b/>
          <w:sz w:val="24"/>
          <w:szCs w:val="24"/>
        </w:rPr>
      </w:pPr>
    </w:p>
    <w:p w:rsidR="00F87C2D" w:rsidRPr="00DC7D33" w:rsidRDefault="00F87C2D" w:rsidP="00F87C2D">
      <w:pPr>
        <w:spacing w:after="0" w:line="240" w:lineRule="auto"/>
        <w:ind w:left="720" w:hanging="720"/>
        <w:jc w:val="both"/>
        <w:rPr>
          <w:rFonts w:ascii="Times New Roman" w:hAnsi="Times New Roman" w:cs="Times New Roman"/>
          <w:sz w:val="24"/>
          <w:szCs w:val="24"/>
        </w:rPr>
      </w:pPr>
      <w:bookmarkStart w:id="8" w:name="_Toc30537148"/>
      <w:r w:rsidRPr="00DC7D33">
        <w:rPr>
          <w:rFonts w:ascii="Times New Roman" w:hAnsi="Times New Roman" w:cs="Times New Roman"/>
          <w:sz w:val="24"/>
          <w:szCs w:val="24"/>
        </w:rPr>
        <w:t>Adi, TW. 2018. “Pengaruh Pengetahuan Perpajakan, Sanksi Pajak Dan Kesadaran Wajib Pajak Terhadap Kepatuhan Wajib Pajak Badan Pada KPP Pratama Cilacap Tahun 2018”.</w:t>
      </w:r>
      <w:r>
        <w:rPr>
          <w:rFonts w:ascii="Times New Roman" w:hAnsi="Times New Roman" w:cs="Times New Roman"/>
          <w:sz w:val="24"/>
          <w:szCs w:val="24"/>
        </w:rPr>
        <w:t xml:space="preserve"> </w:t>
      </w:r>
      <w:r w:rsidRPr="002D67A6">
        <w:rPr>
          <w:rFonts w:ascii="Times New Roman" w:hAnsi="Times New Roman" w:cs="Times New Roman"/>
          <w:i/>
          <w:sz w:val="24"/>
          <w:szCs w:val="24"/>
        </w:rPr>
        <w:t>Skripsi</w:t>
      </w:r>
      <w:r>
        <w:rPr>
          <w:rFonts w:ascii="Times New Roman" w:hAnsi="Times New Roman" w:cs="Times New Roman"/>
          <w:sz w:val="24"/>
          <w:szCs w:val="24"/>
        </w:rPr>
        <w:t>.</w:t>
      </w:r>
      <w:r w:rsidRPr="00DC7D33">
        <w:rPr>
          <w:rFonts w:ascii="Times New Roman" w:hAnsi="Times New Roman" w:cs="Times New Roman"/>
          <w:sz w:val="24"/>
          <w:szCs w:val="24"/>
        </w:rPr>
        <w:t xml:space="preserve"> Fakultas Ekonomi. Universitas Negeri Yogyakarta. Yogyakarta.</w:t>
      </w:r>
    </w:p>
    <w:p w:rsidR="00F87C2D" w:rsidRPr="00F87C2D" w:rsidRDefault="00F87C2D" w:rsidP="00F87C2D">
      <w:pPr>
        <w:spacing w:after="0" w:line="240" w:lineRule="auto"/>
        <w:jc w:val="both"/>
        <w:rPr>
          <w:rFonts w:ascii="Times New Roman" w:hAnsi="Times New Roman" w:cs="Times New Roman"/>
          <w:sz w:val="24"/>
          <w:szCs w:val="24"/>
          <w:lang w:val="en-US"/>
        </w:rPr>
      </w:pPr>
    </w:p>
    <w:p w:rsidR="00F87C2D" w:rsidRPr="00F87C2D" w:rsidRDefault="00F87C2D" w:rsidP="00F87C2D">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Agustiningsih, W</w:t>
      </w:r>
      <w:r w:rsidRPr="00F04C10">
        <w:rPr>
          <w:rFonts w:ascii="Times New Roman" w:hAnsi="Times New Roman" w:cs="Times New Roman"/>
          <w:sz w:val="24"/>
          <w:szCs w:val="24"/>
        </w:rPr>
        <w:t xml:space="preserve">. 2016. “Pengaruh Penerapan </w:t>
      </w:r>
      <w:r w:rsidRPr="00F04C10">
        <w:rPr>
          <w:rFonts w:ascii="Times New Roman" w:hAnsi="Times New Roman" w:cs="Times New Roman"/>
          <w:i/>
          <w:sz w:val="24"/>
          <w:szCs w:val="24"/>
        </w:rPr>
        <w:t>e-filing</w:t>
      </w:r>
      <w:r w:rsidRPr="00F04C10">
        <w:rPr>
          <w:rFonts w:ascii="Times New Roman" w:hAnsi="Times New Roman" w:cs="Times New Roman"/>
          <w:sz w:val="24"/>
          <w:szCs w:val="24"/>
        </w:rPr>
        <w:t xml:space="preserve">, Tingkat Pemahaman Perpajakan dan Kesadaran Wajib Pajak terhadap Kepatuhan Wajib Pajak Di KPP Pratama Yogyakarta”. </w:t>
      </w:r>
      <w:r w:rsidRPr="002D67A6">
        <w:rPr>
          <w:rFonts w:ascii="Times New Roman" w:hAnsi="Times New Roman" w:cs="Times New Roman"/>
          <w:i/>
          <w:sz w:val="24"/>
          <w:szCs w:val="24"/>
        </w:rPr>
        <w:t>Skripsi</w:t>
      </w:r>
      <w:r>
        <w:rPr>
          <w:rFonts w:ascii="Times New Roman" w:hAnsi="Times New Roman" w:cs="Times New Roman"/>
          <w:sz w:val="24"/>
          <w:szCs w:val="24"/>
        </w:rPr>
        <w:t xml:space="preserve">. </w:t>
      </w:r>
      <w:r w:rsidRPr="00F04C10">
        <w:rPr>
          <w:rFonts w:ascii="Times New Roman" w:hAnsi="Times New Roman" w:cs="Times New Roman"/>
          <w:sz w:val="24"/>
          <w:szCs w:val="24"/>
        </w:rPr>
        <w:t xml:space="preserve">Fakultas Ekonomi. Universitas </w:t>
      </w:r>
      <w:r w:rsidRPr="006F2EE3">
        <w:rPr>
          <w:rFonts w:ascii="Times New Roman" w:hAnsi="Times New Roman" w:cs="Times New Roman"/>
          <w:sz w:val="24"/>
          <w:szCs w:val="24"/>
        </w:rPr>
        <w:t>Negeri Yogyakarta. Yogyakarta.</w:t>
      </w:r>
    </w:p>
    <w:p w:rsidR="00F87C2D" w:rsidRDefault="00F87C2D" w:rsidP="00F87C2D">
      <w:pPr>
        <w:spacing w:after="0" w:line="240" w:lineRule="auto"/>
        <w:jc w:val="both"/>
        <w:rPr>
          <w:rFonts w:ascii="Times New Roman" w:hAnsi="Times New Roman" w:cs="Times New Roman"/>
          <w:sz w:val="24"/>
          <w:szCs w:val="24"/>
        </w:rPr>
      </w:pPr>
    </w:p>
    <w:p w:rsidR="00F87C2D" w:rsidRDefault="00F87C2D" w:rsidP="00F87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Al-Bahra Bin Ladjamudin. 2013. Analisis dan Desain Sistem Informasi. </w:t>
      </w:r>
    </w:p>
    <w:p w:rsidR="00F87C2D" w:rsidRDefault="00F87C2D" w:rsidP="00F87C2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Yogyakarta: Graha Ilmu.</w:t>
      </w:r>
    </w:p>
    <w:p w:rsidR="00F87C2D" w:rsidRDefault="00F87C2D" w:rsidP="00F87C2D">
      <w:pPr>
        <w:spacing w:after="0" w:line="240" w:lineRule="auto"/>
        <w:rPr>
          <w:rFonts w:ascii="Times New Roman" w:hAnsi="Times New Roman" w:cs="Times New Roman"/>
          <w:sz w:val="24"/>
          <w:szCs w:val="24"/>
        </w:rPr>
      </w:pPr>
      <w:r w:rsidRPr="009217A3">
        <w:rPr>
          <w:rFonts w:ascii="Times New Roman" w:hAnsi="Times New Roman" w:cs="Times New Roman"/>
          <w:sz w:val="24"/>
        </w:rPr>
        <w:t xml:space="preserve">Bahri Arifin, Syamsul dan Aulia Arief Nasution. 2017. </w:t>
      </w:r>
      <w:r w:rsidRPr="009217A3">
        <w:rPr>
          <w:rFonts w:ascii="Times New Roman" w:hAnsi="Times New Roman" w:cs="Times New Roman"/>
          <w:sz w:val="24"/>
          <w:szCs w:val="24"/>
        </w:rPr>
        <w:t>“</w:t>
      </w:r>
      <w:r>
        <w:rPr>
          <w:rFonts w:ascii="Times New Roman" w:hAnsi="Times New Roman" w:cs="Times New Roman"/>
          <w:sz w:val="24"/>
          <w:szCs w:val="24"/>
        </w:rPr>
        <w:t>Pengaruh Kualitas</w:t>
      </w:r>
    </w:p>
    <w:p w:rsidR="00F87C2D" w:rsidRPr="00C64EA0" w:rsidRDefault="00F87C2D" w:rsidP="00F87C2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Pelayanan Dan </w:t>
      </w:r>
      <w:r w:rsidRPr="009217A3">
        <w:rPr>
          <w:rFonts w:ascii="Times New Roman" w:hAnsi="Times New Roman" w:cs="Times New Roman"/>
          <w:sz w:val="24"/>
          <w:szCs w:val="24"/>
        </w:rPr>
        <w:t>Sanksi Perpajakan Terhadap Kepatuhan Wajib P</w:t>
      </w:r>
      <w:r>
        <w:rPr>
          <w:rFonts w:ascii="Times New Roman" w:hAnsi="Times New Roman" w:cs="Times New Roman"/>
          <w:sz w:val="24"/>
          <w:szCs w:val="24"/>
        </w:rPr>
        <w:t xml:space="preserve">ajak Badan Di KPP Pratama Medan </w:t>
      </w:r>
      <w:r w:rsidRPr="009217A3">
        <w:rPr>
          <w:rFonts w:ascii="Times New Roman" w:hAnsi="Times New Roman" w:cs="Times New Roman"/>
          <w:sz w:val="24"/>
          <w:szCs w:val="24"/>
        </w:rPr>
        <w:t>Belawan”</w:t>
      </w:r>
      <w:r>
        <w:rPr>
          <w:rFonts w:ascii="Times New Roman" w:hAnsi="Times New Roman" w:cs="Times New Roman"/>
          <w:sz w:val="24"/>
        </w:rPr>
        <w:t>. Jurnal Akuntansi dan Bisnis. Vol 3 No 2. Hal 177-186.</w:t>
      </w:r>
    </w:p>
    <w:p w:rsidR="00F87C2D" w:rsidRPr="00F87C2D" w:rsidRDefault="00F87C2D" w:rsidP="00F87C2D">
      <w:pPr>
        <w:spacing w:before="197"/>
        <w:rPr>
          <w:rFonts w:ascii="Times New Roman" w:hAnsi="Times New Roman" w:cs="Times New Roman"/>
          <w:sz w:val="24"/>
          <w:lang w:val="en-US"/>
        </w:rPr>
      </w:pPr>
      <w:r w:rsidRPr="0025792A">
        <w:rPr>
          <w:rFonts w:ascii="Times New Roman" w:hAnsi="Times New Roman" w:cs="Times New Roman"/>
          <w:sz w:val="24"/>
        </w:rPr>
        <w:t xml:space="preserve">Erly Suandy. (2011). </w:t>
      </w:r>
      <w:r w:rsidRPr="0025792A">
        <w:rPr>
          <w:rFonts w:ascii="Times New Roman" w:hAnsi="Times New Roman" w:cs="Times New Roman"/>
          <w:i/>
          <w:sz w:val="24"/>
        </w:rPr>
        <w:t xml:space="preserve">Perencanaan Pajak. </w:t>
      </w:r>
      <w:r>
        <w:rPr>
          <w:rFonts w:ascii="Times New Roman" w:hAnsi="Times New Roman" w:cs="Times New Roman"/>
          <w:sz w:val="24"/>
        </w:rPr>
        <w:t>Jakarta: Salemba Empat.</w:t>
      </w:r>
    </w:p>
    <w:p w:rsidR="00F87C2D" w:rsidRPr="00F87C2D" w:rsidRDefault="00F87C2D" w:rsidP="00F87C2D">
      <w:pPr>
        <w:spacing w:after="0" w:line="240" w:lineRule="auto"/>
        <w:ind w:left="720" w:hanging="720"/>
        <w:jc w:val="both"/>
        <w:rPr>
          <w:rFonts w:ascii="Times New Roman" w:hAnsi="Times New Roman" w:cs="Times New Roman"/>
          <w:sz w:val="24"/>
          <w:szCs w:val="24"/>
          <w:lang w:val="en-US"/>
        </w:rPr>
      </w:pPr>
      <w:r w:rsidRPr="007D3EFE">
        <w:rPr>
          <w:rFonts w:ascii="Times New Roman" w:hAnsi="Times New Roman" w:cs="Times New Roman"/>
          <w:sz w:val="24"/>
          <w:szCs w:val="24"/>
        </w:rPr>
        <w:t>Fajrian Putra</w:t>
      </w:r>
      <w:r>
        <w:rPr>
          <w:rFonts w:ascii="Times New Roman" w:hAnsi="Times New Roman" w:cs="Times New Roman"/>
          <w:sz w:val="24"/>
          <w:szCs w:val="24"/>
        </w:rPr>
        <w:t>, Afuan.</w:t>
      </w:r>
      <w:r w:rsidRPr="007D3EFE">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9A11B7">
        <w:rPr>
          <w:rFonts w:ascii="Times New Roman" w:hAnsi="Times New Roman" w:cs="Times New Roman"/>
          <w:sz w:val="24"/>
          <w:szCs w:val="24"/>
        </w:rPr>
        <w:t>“</w:t>
      </w:r>
      <w:r w:rsidRPr="009A11B7">
        <w:rPr>
          <w:rFonts w:ascii="Times New Roman" w:hAnsi="Times New Roman" w:cs="Times New Roman"/>
          <w:color w:val="231F20"/>
          <w:w w:val="110"/>
          <w:sz w:val="24"/>
          <w:szCs w:val="24"/>
        </w:rPr>
        <w:t>Pengaruh</w:t>
      </w:r>
      <w:r w:rsidRPr="009A11B7">
        <w:rPr>
          <w:rFonts w:ascii="Times New Roman" w:hAnsi="Times New Roman" w:cs="Times New Roman"/>
          <w:color w:val="231F20"/>
          <w:spacing w:val="-41"/>
          <w:w w:val="110"/>
          <w:sz w:val="24"/>
          <w:szCs w:val="24"/>
        </w:rPr>
        <w:t xml:space="preserve"> </w:t>
      </w:r>
      <w:r w:rsidRPr="009A11B7">
        <w:rPr>
          <w:rFonts w:ascii="Times New Roman" w:hAnsi="Times New Roman" w:cs="Times New Roman"/>
          <w:color w:val="231F20"/>
          <w:w w:val="110"/>
          <w:sz w:val="24"/>
          <w:szCs w:val="24"/>
        </w:rPr>
        <w:t>Etika,</w:t>
      </w:r>
      <w:r w:rsidRPr="009A11B7">
        <w:rPr>
          <w:rFonts w:ascii="Times New Roman" w:hAnsi="Times New Roman" w:cs="Times New Roman"/>
          <w:color w:val="231F20"/>
          <w:spacing w:val="-40"/>
          <w:w w:val="110"/>
          <w:sz w:val="24"/>
          <w:szCs w:val="24"/>
        </w:rPr>
        <w:t xml:space="preserve"> </w:t>
      </w:r>
      <w:r w:rsidRPr="009A11B7">
        <w:rPr>
          <w:rFonts w:ascii="Times New Roman" w:hAnsi="Times New Roman" w:cs="Times New Roman"/>
          <w:color w:val="231F20"/>
          <w:w w:val="110"/>
          <w:sz w:val="24"/>
          <w:szCs w:val="24"/>
        </w:rPr>
        <w:t>Sanksi</w:t>
      </w:r>
      <w:r w:rsidRPr="009A11B7">
        <w:rPr>
          <w:rFonts w:ascii="Times New Roman" w:hAnsi="Times New Roman" w:cs="Times New Roman"/>
          <w:color w:val="231F20"/>
          <w:spacing w:val="-40"/>
          <w:w w:val="110"/>
          <w:sz w:val="24"/>
          <w:szCs w:val="24"/>
        </w:rPr>
        <w:t xml:space="preserve"> </w:t>
      </w:r>
      <w:r w:rsidRPr="009A11B7">
        <w:rPr>
          <w:rFonts w:ascii="Times New Roman" w:hAnsi="Times New Roman" w:cs="Times New Roman"/>
          <w:color w:val="231F20"/>
          <w:spacing w:val="-3"/>
          <w:w w:val="110"/>
          <w:sz w:val="24"/>
          <w:szCs w:val="24"/>
        </w:rPr>
        <w:t>Pajak,</w:t>
      </w:r>
      <w:r w:rsidRPr="009A11B7">
        <w:rPr>
          <w:rFonts w:ascii="Times New Roman" w:hAnsi="Times New Roman" w:cs="Times New Roman"/>
          <w:color w:val="231F20"/>
          <w:spacing w:val="-40"/>
          <w:w w:val="110"/>
          <w:sz w:val="24"/>
          <w:szCs w:val="24"/>
        </w:rPr>
        <w:t xml:space="preserve"> </w:t>
      </w:r>
      <w:r w:rsidRPr="009A11B7">
        <w:rPr>
          <w:rFonts w:ascii="Times New Roman" w:hAnsi="Times New Roman" w:cs="Times New Roman"/>
          <w:color w:val="231F20"/>
          <w:w w:val="110"/>
          <w:sz w:val="24"/>
          <w:szCs w:val="24"/>
        </w:rPr>
        <w:t>Modernisasi</w:t>
      </w:r>
      <w:r w:rsidRPr="009A11B7">
        <w:rPr>
          <w:rFonts w:ascii="Times New Roman" w:hAnsi="Times New Roman" w:cs="Times New Roman"/>
          <w:color w:val="231F20"/>
          <w:spacing w:val="-40"/>
          <w:w w:val="110"/>
          <w:sz w:val="24"/>
          <w:szCs w:val="24"/>
        </w:rPr>
        <w:t xml:space="preserve"> </w:t>
      </w:r>
      <w:r w:rsidRPr="009A11B7">
        <w:rPr>
          <w:rFonts w:ascii="Times New Roman" w:hAnsi="Times New Roman" w:cs="Times New Roman"/>
          <w:color w:val="231F20"/>
          <w:w w:val="110"/>
          <w:sz w:val="24"/>
          <w:szCs w:val="24"/>
        </w:rPr>
        <w:t>Sistem, Dan</w:t>
      </w:r>
      <w:r w:rsidRPr="009A11B7">
        <w:rPr>
          <w:rFonts w:ascii="Times New Roman" w:hAnsi="Times New Roman" w:cs="Times New Roman"/>
          <w:color w:val="231F20"/>
          <w:spacing w:val="-49"/>
          <w:w w:val="110"/>
          <w:sz w:val="24"/>
          <w:szCs w:val="24"/>
        </w:rPr>
        <w:t xml:space="preserve"> </w:t>
      </w:r>
      <w:r w:rsidRPr="009A11B7">
        <w:rPr>
          <w:rFonts w:ascii="Times New Roman" w:hAnsi="Times New Roman" w:cs="Times New Roman"/>
          <w:color w:val="231F20"/>
          <w:w w:val="110"/>
          <w:sz w:val="24"/>
          <w:szCs w:val="24"/>
        </w:rPr>
        <w:t>Transparansi</w:t>
      </w:r>
      <w:r w:rsidRPr="009A11B7">
        <w:rPr>
          <w:rFonts w:ascii="Times New Roman" w:hAnsi="Times New Roman" w:cs="Times New Roman"/>
          <w:color w:val="231F20"/>
          <w:spacing w:val="-39"/>
          <w:w w:val="110"/>
          <w:sz w:val="24"/>
          <w:szCs w:val="24"/>
        </w:rPr>
        <w:t xml:space="preserve"> </w:t>
      </w:r>
      <w:r w:rsidRPr="009A11B7">
        <w:rPr>
          <w:rFonts w:ascii="Times New Roman" w:hAnsi="Times New Roman" w:cs="Times New Roman"/>
          <w:color w:val="231F20"/>
          <w:spacing w:val="-4"/>
          <w:w w:val="110"/>
          <w:sz w:val="24"/>
          <w:szCs w:val="24"/>
        </w:rPr>
        <w:t>Pajak</w:t>
      </w:r>
      <w:r w:rsidRPr="009A11B7">
        <w:rPr>
          <w:rFonts w:ascii="Times New Roman" w:hAnsi="Times New Roman" w:cs="Times New Roman"/>
          <w:color w:val="231F20"/>
          <w:spacing w:val="-48"/>
          <w:w w:val="110"/>
          <w:sz w:val="24"/>
          <w:szCs w:val="24"/>
        </w:rPr>
        <w:t xml:space="preserve"> </w:t>
      </w:r>
      <w:r w:rsidRPr="009A11B7">
        <w:rPr>
          <w:rFonts w:ascii="Times New Roman" w:hAnsi="Times New Roman" w:cs="Times New Roman"/>
          <w:color w:val="231F20"/>
          <w:w w:val="110"/>
          <w:sz w:val="24"/>
          <w:szCs w:val="24"/>
        </w:rPr>
        <w:t>Terhadap</w:t>
      </w:r>
      <w:r w:rsidRPr="009A11B7">
        <w:rPr>
          <w:rFonts w:ascii="Times New Roman" w:hAnsi="Times New Roman" w:cs="Times New Roman"/>
          <w:color w:val="231F20"/>
          <w:spacing w:val="-39"/>
          <w:w w:val="110"/>
          <w:sz w:val="24"/>
          <w:szCs w:val="24"/>
        </w:rPr>
        <w:t xml:space="preserve"> </w:t>
      </w:r>
      <w:r>
        <w:rPr>
          <w:rFonts w:ascii="Times New Roman" w:hAnsi="Times New Roman" w:cs="Times New Roman"/>
          <w:color w:val="231F20"/>
          <w:spacing w:val="-6"/>
          <w:w w:val="110"/>
          <w:sz w:val="24"/>
          <w:szCs w:val="24"/>
        </w:rPr>
        <w:t>Kepatuhan Pajak”. Jurnal Akuntansi Indonesia. Vol 6 No 1. Hal 1-12.</w:t>
      </w:r>
    </w:p>
    <w:p w:rsidR="00F87C2D" w:rsidRPr="007D3EFE" w:rsidRDefault="00F87C2D" w:rsidP="00F87C2D">
      <w:pPr>
        <w:spacing w:after="0" w:line="240" w:lineRule="auto"/>
        <w:jc w:val="both"/>
        <w:rPr>
          <w:rFonts w:ascii="Times New Roman" w:hAnsi="Times New Roman" w:cs="Times New Roman"/>
          <w:sz w:val="24"/>
          <w:szCs w:val="24"/>
        </w:rPr>
      </w:pPr>
    </w:p>
    <w:p w:rsidR="00F87C2D" w:rsidRPr="00F87C2D" w:rsidRDefault="00F87C2D" w:rsidP="00F87C2D">
      <w:pPr>
        <w:spacing w:after="0" w:line="240" w:lineRule="auto"/>
        <w:ind w:left="709" w:hanging="709"/>
        <w:jc w:val="both"/>
        <w:rPr>
          <w:rFonts w:ascii="Times New Roman" w:hAnsi="Times New Roman" w:cs="Times New Roman"/>
          <w:color w:val="111111"/>
          <w:sz w:val="24"/>
          <w:szCs w:val="24"/>
          <w:shd w:val="clear" w:color="auto" w:fill="FFFFFF"/>
          <w:lang w:val="en-US"/>
        </w:rPr>
      </w:pPr>
      <w:r>
        <w:rPr>
          <w:rFonts w:ascii="Times New Roman" w:hAnsi="Times New Roman" w:cs="Times New Roman"/>
          <w:color w:val="111111"/>
          <w:sz w:val="24"/>
          <w:szCs w:val="24"/>
          <w:shd w:val="clear" w:color="auto" w:fill="FFFFFF"/>
        </w:rPr>
        <w:t>Ghozali, Imam. (2018</w:t>
      </w:r>
      <w:r w:rsidRPr="0061274F">
        <w:rPr>
          <w:rFonts w:ascii="Times New Roman" w:hAnsi="Times New Roman" w:cs="Times New Roman"/>
          <w:color w:val="111111"/>
          <w:sz w:val="24"/>
          <w:szCs w:val="24"/>
          <w:shd w:val="clear" w:color="auto" w:fill="FFFFFF"/>
        </w:rPr>
        <w:t>). Aplikasi Analisis Mul</w:t>
      </w:r>
      <w:r>
        <w:rPr>
          <w:rFonts w:ascii="Times New Roman" w:hAnsi="Times New Roman" w:cs="Times New Roman"/>
          <w:color w:val="111111"/>
          <w:sz w:val="24"/>
          <w:szCs w:val="24"/>
          <w:shd w:val="clear" w:color="auto" w:fill="FFFFFF"/>
        </w:rPr>
        <w:t xml:space="preserve">tivariate Dengan Program IBM SPSS 25. </w:t>
      </w:r>
      <w:r w:rsidRPr="0061274F">
        <w:rPr>
          <w:rFonts w:ascii="Times New Roman" w:hAnsi="Times New Roman" w:cs="Times New Roman"/>
          <w:color w:val="111111"/>
          <w:sz w:val="24"/>
          <w:szCs w:val="24"/>
          <w:shd w:val="clear" w:color="auto" w:fill="FFFFFF"/>
        </w:rPr>
        <w:t>Semarang: Badan Penerbit Universitas Diponegoro.</w:t>
      </w:r>
      <w:r w:rsidRPr="0061274F">
        <w:rPr>
          <w:rFonts w:ascii="Times New Roman" w:hAnsi="Times New Roman" w:cs="Times New Roman"/>
          <w:sz w:val="24"/>
          <w:szCs w:val="24"/>
        </w:rPr>
        <w:t xml:space="preserve"> </w:t>
      </w:r>
    </w:p>
    <w:p w:rsidR="00F87C2D" w:rsidRDefault="00F87C2D" w:rsidP="00F87C2D">
      <w:pPr>
        <w:spacing w:after="0" w:line="240" w:lineRule="auto"/>
        <w:jc w:val="both"/>
        <w:rPr>
          <w:rFonts w:ascii="Times New Roman" w:hAnsi="Times New Roman" w:cs="Times New Roman"/>
          <w:sz w:val="24"/>
          <w:szCs w:val="24"/>
        </w:rPr>
      </w:pPr>
    </w:p>
    <w:p w:rsidR="00F87C2D" w:rsidRDefault="00F87C2D" w:rsidP="00F87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H.B. Sutopo. 2002. </w:t>
      </w:r>
      <w:r w:rsidRPr="002D67A6">
        <w:rPr>
          <w:rFonts w:ascii="Times New Roman" w:hAnsi="Times New Roman" w:cs="Times New Roman"/>
          <w:i/>
          <w:sz w:val="24"/>
          <w:szCs w:val="24"/>
        </w:rPr>
        <w:t>Pengantar Penelitian Kualitatif</w:t>
      </w:r>
      <w:r>
        <w:rPr>
          <w:rFonts w:ascii="Times New Roman" w:hAnsi="Times New Roman" w:cs="Times New Roman"/>
          <w:sz w:val="24"/>
          <w:szCs w:val="24"/>
        </w:rPr>
        <w:t>. Surakarta : Universitas</w:t>
      </w:r>
    </w:p>
    <w:p w:rsidR="00F87C2D" w:rsidRPr="00F87C2D" w:rsidRDefault="00F87C2D" w:rsidP="00F87C2D">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Sebelas Maret Press.</w:t>
      </w:r>
    </w:p>
    <w:p w:rsidR="00F87C2D" w:rsidRPr="002D67A6" w:rsidRDefault="00F87C2D" w:rsidP="00F87C2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Jogiyanto, H.M. 2005. </w:t>
      </w:r>
      <w:r w:rsidRPr="002D67A6">
        <w:rPr>
          <w:rFonts w:ascii="Times New Roman" w:hAnsi="Times New Roman" w:cs="Times New Roman"/>
          <w:i/>
          <w:sz w:val="24"/>
          <w:szCs w:val="24"/>
        </w:rPr>
        <w:t>Analisa dan Desain Sistem Informasi: Pendekatan</w:t>
      </w:r>
    </w:p>
    <w:p w:rsidR="00F87C2D" w:rsidRPr="00F87C2D" w:rsidRDefault="00F87C2D" w:rsidP="00F87C2D">
      <w:pPr>
        <w:spacing w:after="0" w:line="360" w:lineRule="auto"/>
        <w:ind w:firstLine="720"/>
        <w:jc w:val="both"/>
        <w:rPr>
          <w:rFonts w:ascii="Times New Roman" w:hAnsi="Times New Roman" w:cs="Times New Roman"/>
          <w:sz w:val="24"/>
          <w:szCs w:val="24"/>
          <w:lang w:val="en-US"/>
        </w:rPr>
      </w:pPr>
      <w:r w:rsidRPr="002D67A6">
        <w:rPr>
          <w:rFonts w:ascii="Times New Roman" w:hAnsi="Times New Roman" w:cs="Times New Roman"/>
          <w:i/>
          <w:sz w:val="24"/>
          <w:szCs w:val="24"/>
        </w:rPr>
        <w:t>Terstruktur Teori dan Praktik Aplikasi Bisnis</w:t>
      </w:r>
      <w:r>
        <w:rPr>
          <w:rFonts w:ascii="Times New Roman" w:hAnsi="Times New Roman" w:cs="Times New Roman"/>
          <w:sz w:val="24"/>
          <w:szCs w:val="24"/>
        </w:rPr>
        <w:t>. Yogyakarta: Penerbit Andi.</w:t>
      </w:r>
    </w:p>
    <w:p w:rsidR="00F87C2D" w:rsidRPr="00F87C2D" w:rsidRDefault="00F87C2D" w:rsidP="00F87C2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Mardiasmo. 2018. Perpajakan. Yogyakarta: Penerbit Andi.</w:t>
      </w:r>
    </w:p>
    <w:p w:rsidR="00F87C2D" w:rsidRDefault="00F87C2D" w:rsidP="00F87C2D">
      <w:pPr>
        <w:spacing w:after="0"/>
        <w:ind w:left="709" w:hanging="709"/>
        <w:jc w:val="both"/>
        <w:rPr>
          <w:rFonts w:ascii="Times New Roman" w:hAnsi="Times New Roman" w:cs="Times New Roman"/>
          <w:sz w:val="24"/>
          <w:szCs w:val="24"/>
          <w:lang w:val="en-US"/>
        </w:rPr>
      </w:pPr>
    </w:p>
    <w:p w:rsidR="00F87C2D" w:rsidRDefault="00F87C2D" w:rsidP="00F87C2D">
      <w:pPr>
        <w:spacing w:after="0"/>
        <w:ind w:left="709" w:hanging="709"/>
        <w:jc w:val="both"/>
        <w:rPr>
          <w:rFonts w:ascii="Times New Roman" w:hAnsi="Times New Roman" w:cs="Times New Roman"/>
          <w:sz w:val="24"/>
          <w:szCs w:val="24"/>
          <w:lang w:val="en-US"/>
        </w:rPr>
      </w:pPr>
      <w:r w:rsidRPr="00BE1168">
        <w:rPr>
          <w:rFonts w:ascii="Times New Roman" w:hAnsi="Times New Roman" w:cs="Times New Roman"/>
          <w:sz w:val="24"/>
          <w:szCs w:val="24"/>
        </w:rPr>
        <w:t xml:space="preserve">Marcus Taufan Sofyan. 2005. Pengaruh Penerapan Sistem Administrasi Perpajakan Modern terhadap Kepatuhan Wajib Pajak pada Kantor Pelayanan Pajak di Lingkungan Kantor Wilayah Direktorat Jenderal Pajak Wajib Pajak Besar. </w:t>
      </w:r>
      <w:r w:rsidRPr="00BE1168">
        <w:rPr>
          <w:rFonts w:ascii="Times New Roman" w:hAnsi="Times New Roman" w:cs="Times New Roman"/>
          <w:i/>
          <w:sz w:val="24"/>
          <w:szCs w:val="24"/>
        </w:rPr>
        <w:t xml:space="preserve">Skripsi </w:t>
      </w:r>
      <w:r w:rsidRPr="00BE1168">
        <w:rPr>
          <w:rFonts w:ascii="Times New Roman" w:hAnsi="Times New Roman" w:cs="Times New Roman"/>
          <w:sz w:val="24"/>
          <w:szCs w:val="24"/>
        </w:rPr>
        <w:t>Sekolah Tinggi Akuntansi Negara, Jakarta.</w:t>
      </w:r>
    </w:p>
    <w:p w:rsidR="00F87C2D" w:rsidRPr="00F87C2D" w:rsidRDefault="00F87C2D" w:rsidP="00F87C2D">
      <w:pPr>
        <w:spacing w:after="0"/>
        <w:ind w:left="709" w:hanging="709"/>
        <w:jc w:val="both"/>
        <w:rPr>
          <w:rFonts w:ascii="Times New Roman" w:hAnsi="Times New Roman" w:cs="Times New Roman"/>
          <w:sz w:val="24"/>
          <w:szCs w:val="24"/>
          <w:lang w:val="en-US"/>
        </w:rPr>
      </w:pPr>
    </w:p>
    <w:p w:rsidR="00F87C2D" w:rsidRDefault="00F87C2D" w:rsidP="00F87C2D">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MA Morissan, Andy Corry, dan Farid Hamid. 2012. Metode Penelitian Survei. Jakarta: Kencana</w:t>
      </w:r>
    </w:p>
    <w:p w:rsidR="00F87C2D" w:rsidRDefault="00F87C2D" w:rsidP="00F87C2D">
      <w:pPr>
        <w:spacing w:after="0"/>
        <w:ind w:left="709" w:hanging="709"/>
        <w:jc w:val="both"/>
        <w:rPr>
          <w:rFonts w:ascii="Times New Roman" w:hAnsi="Times New Roman" w:cs="Times New Roman"/>
          <w:sz w:val="24"/>
          <w:szCs w:val="24"/>
        </w:rPr>
      </w:pPr>
    </w:p>
    <w:p w:rsidR="00F87C2D" w:rsidRPr="00400778" w:rsidRDefault="00F87C2D" w:rsidP="00F87C2D">
      <w:pPr>
        <w:spacing w:after="0"/>
        <w:ind w:left="709" w:hanging="709"/>
        <w:jc w:val="both"/>
        <w:rPr>
          <w:rFonts w:ascii="Times New Roman" w:hAnsi="Times New Roman" w:cs="Times New Roman"/>
          <w:sz w:val="24"/>
          <w:szCs w:val="24"/>
        </w:rPr>
      </w:pPr>
      <w:r w:rsidRPr="00400778">
        <w:rPr>
          <w:rFonts w:ascii="Times New Roman" w:hAnsi="Times New Roman" w:cs="Times New Roman"/>
          <w:sz w:val="24"/>
          <w:szCs w:val="24"/>
        </w:rPr>
        <w:t xml:space="preserve">Ni Luh Supadmi. (2006). Meningkatkan Kepatuhan Wajib Pajak Melalui Kualitas Pelayanan.http: // </w:t>
      </w:r>
      <w:r w:rsidRPr="00400778">
        <w:rPr>
          <w:rFonts w:ascii="Times New Roman" w:hAnsi="Times New Roman" w:cs="Times New Roman"/>
          <w:i/>
          <w:sz w:val="24"/>
          <w:szCs w:val="24"/>
        </w:rPr>
        <w:t xml:space="preserve">ejournal.unud.ac.id </w:t>
      </w:r>
      <w:r w:rsidRPr="00400778">
        <w:rPr>
          <w:rFonts w:ascii="Times New Roman" w:hAnsi="Times New Roman" w:cs="Times New Roman"/>
          <w:sz w:val="24"/>
          <w:szCs w:val="24"/>
        </w:rPr>
        <w:t>/ abstrak / ok%20supadmi.pdf. Diunduh 23 Desember 2017.</w:t>
      </w:r>
    </w:p>
    <w:p w:rsidR="00F87C2D" w:rsidRDefault="00F87C2D" w:rsidP="00F87C2D">
      <w:pPr>
        <w:spacing w:after="0"/>
        <w:ind w:left="709" w:hanging="709"/>
        <w:jc w:val="both"/>
        <w:rPr>
          <w:rFonts w:ascii="Times New Roman" w:hAnsi="Times New Roman" w:cs="Times New Roman"/>
          <w:sz w:val="24"/>
          <w:szCs w:val="24"/>
        </w:rPr>
      </w:pPr>
    </w:p>
    <w:p w:rsidR="00F87C2D" w:rsidRDefault="00F87C2D" w:rsidP="00F87C2D">
      <w:pPr>
        <w:spacing w:after="0"/>
        <w:ind w:left="709" w:hanging="709"/>
        <w:jc w:val="both"/>
        <w:rPr>
          <w:rFonts w:ascii="Times New Roman" w:hAnsi="Times New Roman" w:cs="Times New Roman"/>
          <w:sz w:val="24"/>
        </w:rPr>
      </w:pPr>
    </w:p>
    <w:p w:rsidR="00F87C2D" w:rsidRPr="00400778" w:rsidRDefault="00F87C2D" w:rsidP="00F87C2D">
      <w:pPr>
        <w:spacing w:after="0"/>
        <w:ind w:left="709" w:hanging="709"/>
        <w:jc w:val="both"/>
        <w:rPr>
          <w:rFonts w:ascii="Times New Roman" w:hAnsi="Times New Roman" w:cs="Times New Roman"/>
          <w:sz w:val="24"/>
          <w:szCs w:val="24"/>
        </w:rPr>
      </w:pPr>
      <w:r w:rsidRPr="00400778">
        <w:rPr>
          <w:rFonts w:ascii="Times New Roman" w:hAnsi="Times New Roman" w:cs="Times New Roman"/>
          <w:sz w:val="24"/>
        </w:rPr>
        <w:lastRenderedPageBreak/>
        <w:t xml:space="preserve">Nur Indriantoro. &amp; Bambang Supomo. (2002). </w:t>
      </w:r>
      <w:r w:rsidRPr="00400778">
        <w:rPr>
          <w:rFonts w:ascii="Times New Roman" w:hAnsi="Times New Roman" w:cs="Times New Roman"/>
          <w:i/>
          <w:sz w:val="24"/>
        </w:rPr>
        <w:t>Metodologi Penelitian Bisnis untuk Akuntansi &amp; Manajemen Edisi Pertama</w:t>
      </w:r>
      <w:r w:rsidRPr="00400778">
        <w:rPr>
          <w:rFonts w:ascii="Times New Roman" w:hAnsi="Times New Roman" w:cs="Times New Roman"/>
          <w:sz w:val="24"/>
        </w:rPr>
        <w:t>. Yogyakarta: BPFE.</w:t>
      </w:r>
    </w:p>
    <w:p w:rsidR="00F87C2D" w:rsidRPr="00F87C2D" w:rsidRDefault="00F87C2D" w:rsidP="00F87C2D">
      <w:pPr>
        <w:spacing w:after="0" w:line="240" w:lineRule="auto"/>
        <w:ind w:left="720" w:hanging="720"/>
        <w:jc w:val="both"/>
        <w:rPr>
          <w:rFonts w:ascii="Times New Roman" w:hAnsi="Times New Roman" w:cs="Times New Roman"/>
          <w:w w:val="105"/>
          <w:sz w:val="24"/>
          <w:szCs w:val="24"/>
          <w:lang w:val="en-US"/>
        </w:rPr>
      </w:pPr>
    </w:p>
    <w:p w:rsidR="00F87C2D" w:rsidRPr="000D3C4D" w:rsidRDefault="00F87C2D" w:rsidP="00F87C2D">
      <w:pPr>
        <w:spacing w:after="0" w:line="240" w:lineRule="auto"/>
        <w:ind w:left="720" w:hanging="720"/>
        <w:jc w:val="both"/>
        <w:rPr>
          <w:rFonts w:ascii="Times New Roman" w:hAnsi="Times New Roman" w:cs="Times New Roman"/>
          <w:sz w:val="24"/>
          <w:szCs w:val="24"/>
        </w:rPr>
      </w:pPr>
      <w:r>
        <w:rPr>
          <w:rFonts w:ascii="Times New Roman" w:hAnsi="Times New Roman" w:cs="Times New Roman"/>
          <w:w w:val="105"/>
          <w:sz w:val="24"/>
          <w:szCs w:val="24"/>
        </w:rPr>
        <w:t xml:space="preserve">Nur Pratiwi, Diah. 2013. </w:t>
      </w:r>
      <w:r w:rsidRPr="000D3C4D">
        <w:rPr>
          <w:rFonts w:ascii="Times New Roman" w:hAnsi="Times New Roman" w:cs="Times New Roman"/>
          <w:sz w:val="24"/>
          <w:szCs w:val="24"/>
        </w:rPr>
        <w:t>“Pengaruh Kesadaran Pajak, Otoritas Pajak Layanan, Dan Sanksi Pajak Terhadap Kepatuhan Pajak (Survey On Indocidual Taxpayer Melakukan Operasi Bisnis dan Layanan Profesional Di Jakarta)”</w:t>
      </w:r>
      <w:r>
        <w:rPr>
          <w:rFonts w:ascii="Times New Roman" w:hAnsi="Times New Roman" w:cs="Times New Roman"/>
          <w:sz w:val="24"/>
          <w:szCs w:val="24"/>
        </w:rPr>
        <w:t xml:space="preserve">. Fakultas Ekonomi. Skripsi. </w:t>
      </w:r>
      <w:r w:rsidRPr="00F04C10">
        <w:rPr>
          <w:rFonts w:ascii="Times New Roman" w:hAnsi="Times New Roman" w:cs="Times New Roman"/>
          <w:sz w:val="24"/>
          <w:szCs w:val="24"/>
        </w:rPr>
        <w:t>Universitas Negeri Yogyakarta. Yogyakarta.</w:t>
      </w:r>
    </w:p>
    <w:p w:rsidR="00F87C2D" w:rsidRPr="00F87C2D" w:rsidRDefault="00F87C2D" w:rsidP="00F87C2D">
      <w:pPr>
        <w:spacing w:after="0" w:line="240" w:lineRule="auto"/>
        <w:ind w:left="720" w:hanging="720"/>
        <w:jc w:val="both"/>
        <w:rPr>
          <w:rFonts w:ascii="Times New Roman" w:hAnsi="Times New Roman" w:cs="Times New Roman"/>
          <w:w w:val="105"/>
          <w:sz w:val="24"/>
          <w:szCs w:val="24"/>
          <w:lang w:val="en-US"/>
        </w:rPr>
      </w:pPr>
    </w:p>
    <w:p w:rsidR="00F87C2D" w:rsidRPr="00F87C2D" w:rsidRDefault="00F87C2D" w:rsidP="00F87C2D">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w w:val="105"/>
          <w:sz w:val="24"/>
          <w:szCs w:val="24"/>
        </w:rPr>
        <w:t>Prasasti, R</w:t>
      </w:r>
      <w:r w:rsidRPr="00F04C10">
        <w:rPr>
          <w:rFonts w:ascii="Times New Roman" w:hAnsi="Times New Roman" w:cs="Times New Roman"/>
          <w:w w:val="105"/>
          <w:sz w:val="24"/>
          <w:szCs w:val="24"/>
        </w:rPr>
        <w:t>. 2016</w:t>
      </w:r>
      <w:r>
        <w:rPr>
          <w:rFonts w:ascii="Times New Roman" w:hAnsi="Times New Roman" w:cs="Times New Roman"/>
          <w:w w:val="105"/>
          <w:sz w:val="24"/>
          <w:szCs w:val="24"/>
        </w:rPr>
        <w:t xml:space="preserve">. </w:t>
      </w:r>
      <w:r w:rsidRPr="00F04C10">
        <w:rPr>
          <w:rFonts w:ascii="Times New Roman" w:hAnsi="Times New Roman" w:cs="Times New Roman"/>
          <w:sz w:val="24"/>
          <w:szCs w:val="24"/>
        </w:rPr>
        <w:t xml:space="preserve">“Pengaruh Pengetahuan Tentang Pajak, Sanksi Pajak Dan Pemeriksaan Pajak, Terhadap Kepatuhan Wajib Pajak, Dikantor Wilayah Direktorat Jendral Pajak Daerah Istimewa Yogyakarta Tahun 2016”. Fakultas Ekonomi. </w:t>
      </w:r>
      <w:r w:rsidRPr="007D3EFE">
        <w:rPr>
          <w:rFonts w:ascii="Times New Roman" w:hAnsi="Times New Roman" w:cs="Times New Roman"/>
          <w:i/>
          <w:sz w:val="24"/>
          <w:szCs w:val="24"/>
        </w:rPr>
        <w:t>Sk</w:t>
      </w:r>
      <w:r>
        <w:rPr>
          <w:rFonts w:ascii="Times New Roman" w:hAnsi="Times New Roman" w:cs="Times New Roman"/>
          <w:i/>
          <w:sz w:val="24"/>
          <w:szCs w:val="24"/>
        </w:rPr>
        <w:t>r</w:t>
      </w:r>
      <w:r w:rsidRPr="007D3EFE">
        <w:rPr>
          <w:rFonts w:ascii="Times New Roman" w:hAnsi="Times New Roman" w:cs="Times New Roman"/>
          <w:i/>
          <w:sz w:val="24"/>
          <w:szCs w:val="24"/>
        </w:rPr>
        <w:t>ipsi</w:t>
      </w:r>
      <w:r>
        <w:rPr>
          <w:rFonts w:ascii="Times New Roman" w:hAnsi="Times New Roman" w:cs="Times New Roman"/>
          <w:sz w:val="24"/>
          <w:szCs w:val="24"/>
        </w:rPr>
        <w:t xml:space="preserve">. </w:t>
      </w:r>
      <w:r w:rsidRPr="00F04C10">
        <w:rPr>
          <w:rFonts w:ascii="Times New Roman" w:hAnsi="Times New Roman" w:cs="Times New Roman"/>
          <w:sz w:val="24"/>
          <w:szCs w:val="24"/>
        </w:rPr>
        <w:t>Universitas Negeri Yogyakarta. Yogyakarta.</w:t>
      </w:r>
    </w:p>
    <w:p w:rsidR="00F87C2D" w:rsidRDefault="00F87C2D" w:rsidP="00F87C2D">
      <w:pPr>
        <w:spacing w:after="0" w:line="240" w:lineRule="auto"/>
        <w:ind w:left="720" w:hanging="720"/>
        <w:jc w:val="both"/>
        <w:rPr>
          <w:rFonts w:ascii="Times New Roman" w:hAnsi="Times New Roman" w:cs="Times New Roman"/>
          <w:w w:val="105"/>
          <w:sz w:val="24"/>
          <w:szCs w:val="24"/>
        </w:rPr>
      </w:pPr>
    </w:p>
    <w:p w:rsidR="00F87C2D" w:rsidRPr="00746870" w:rsidRDefault="00F87C2D" w:rsidP="00F87C2D">
      <w:pPr>
        <w:spacing w:after="0" w:line="240" w:lineRule="auto"/>
        <w:ind w:left="720" w:hanging="720"/>
        <w:jc w:val="both"/>
        <w:rPr>
          <w:rFonts w:ascii="Times New Roman" w:hAnsi="Times New Roman" w:cs="Times New Roman"/>
          <w:sz w:val="24"/>
          <w:szCs w:val="24"/>
        </w:rPr>
      </w:pPr>
      <w:r>
        <w:rPr>
          <w:rFonts w:ascii="Times New Roman" w:hAnsi="Times New Roman" w:cs="Times New Roman"/>
          <w:w w:val="105"/>
          <w:sz w:val="24"/>
          <w:szCs w:val="24"/>
        </w:rPr>
        <w:t xml:space="preserve">Priambodo, </w:t>
      </w:r>
      <w:r w:rsidRPr="00746870">
        <w:rPr>
          <w:rFonts w:ascii="Times New Roman" w:hAnsi="Times New Roman" w:cs="Times New Roman"/>
          <w:w w:val="105"/>
          <w:sz w:val="24"/>
          <w:szCs w:val="24"/>
        </w:rPr>
        <w:t xml:space="preserve">Putut. 2017. </w:t>
      </w:r>
      <w:r w:rsidRPr="00746870">
        <w:rPr>
          <w:rFonts w:ascii="Times New Roman" w:hAnsi="Times New Roman" w:cs="Times New Roman"/>
          <w:sz w:val="24"/>
          <w:szCs w:val="24"/>
        </w:rPr>
        <w:t>Pengaruh Pemahaman Peraturan Pajak, Sanksi Perpaj</w:t>
      </w:r>
      <w:r>
        <w:rPr>
          <w:rFonts w:ascii="Times New Roman" w:hAnsi="Times New Roman" w:cs="Times New Roman"/>
          <w:sz w:val="24"/>
          <w:szCs w:val="24"/>
        </w:rPr>
        <w:t>akan, d</w:t>
      </w:r>
      <w:r w:rsidRPr="00746870">
        <w:rPr>
          <w:rFonts w:ascii="Times New Roman" w:hAnsi="Times New Roman" w:cs="Times New Roman"/>
          <w:sz w:val="24"/>
          <w:szCs w:val="24"/>
        </w:rPr>
        <w:t>an Kesadaran Wajib Pajak, Terhadap Kepat</w:t>
      </w:r>
      <w:r>
        <w:rPr>
          <w:rFonts w:ascii="Times New Roman" w:hAnsi="Times New Roman" w:cs="Times New Roman"/>
          <w:sz w:val="24"/>
          <w:szCs w:val="24"/>
        </w:rPr>
        <w:t>uhan Wajib Pajak Orang Pribadi d</w:t>
      </w:r>
      <w:r w:rsidRPr="00746870">
        <w:rPr>
          <w:rFonts w:ascii="Times New Roman" w:hAnsi="Times New Roman" w:cs="Times New Roman"/>
          <w:sz w:val="24"/>
          <w:szCs w:val="24"/>
        </w:rPr>
        <w:t>i Kantor Pelayanan Paj</w:t>
      </w:r>
      <w:r>
        <w:rPr>
          <w:rFonts w:ascii="Times New Roman" w:hAnsi="Times New Roman" w:cs="Times New Roman"/>
          <w:sz w:val="24"/>
          <w:szCs w:val="24"/>
        </w:rPr>
        <w:t>ak Pratama Kabupaten Purworejo p</w:t>
      </w:r>
      <w:r w:rsidRPr="00746870">
        <w:rPr>
          <w:rFonts w:ascii="Times New Roman" w:hAnsi="Times New Roman" w:cs="Times New Roman"/>
          <w:sz w:val="24"/>
          <w:szCs w:val="24"/>
        </w:rPr>
        <w:t>ada Tahun 2017</w:t>
      </w:r>
      <w:r>
        <w:rPr>
          <w:rFonts w:ascii="Times New Roman" w:hAnsi="Times New Roman" w:cs="Times New Roman"/>
          <w:sz w:val="24"/>
          <w:szCs w:val="24"/>
        </w:rPr>
        <w:t xml:space="preserve">. Fakultas Ekonomi. Skripsi. </w:t>
      </w:r>
      <w:r w:rsidRPr="00F04C10">
        <w:rPr>
          <w:rFonts w:ascii="Times New Roman" w:hAnsi="Times New Roman" w:cs="Times New Roman"/>
          <w:sz w:val="24"/>
          <w:szCs w:val="24"/>
        </w:rPr>
        <w:t>Universitas Negeri Yogyakarta. Yogyakarta.</w:t>
      </w:r>
    </w:p>
    <w:p w:rsidR="00F87C2D" w:rsidRPr="00F87C2D" w:rsidRDefault="00F87C2D" w:rsidP="00F87C2D">
      <w:pPr>
        <w:spacing w:after="0" w:line="240" w:lineRule="auto"/>
        <w:jc w:val="both"/>
        <w:rPr>
          <w:rFonts w:ascii="Times New Roman" w:hAnsi="Times New Roman" w:cs="Times New Roman"/>
          <w:w w:val="105"/>
          <w:sz w:val="24"/>
          <w:szCs w:val="24"/>
          <w:lang w:val="en-US"/>
        </w:rPr>
      </w:pPr>
    </w:p>
    <w:p w:rsidR="00F87C2D" w:rsidRPr="00F87C2D" w:rsidRDefault="00F87C2D" w:rsidP="00F87C2D">
      <w:pPr>
        <w:spacing w:after="0" w:line="240" w:lineRule="auto"/>
        <w:ind w:left="720" w:hanging="720"/>
        <w:jc w:val="both"/>
        <w:rPr>
          <w:rFonts w:ascii="Times New Roman" w:hAnsi="Times New Roman" w:cs="Times New Roman"/>
          <w:w w:val="105"/>
          <w:sz w:val="24"/>
          <w:szCs w:val="24"/>
          <w:lang w:val="en-US"/>
        </w:rPr>
      </w:pPr>
      <w:r>
        <w:rPr>
          <w:rFonts w:ascii="Times New Roman" w:hAnsi="Times New Roman" w:cs="Times New Roman"/>
          <w:w w:val="105"/>
          <w:sz w:val="24"/>
          <w:szCs w:val="24"/>
        </w:rPr>
        <w:t xml:space="preserve">Putri </w:t>
      </w:r>
      <w:r w:rsidRPr="00192D2F">
        <w:rPr>
          <w:rFonts w:ascii="Times New Roman" w:hAnsi="Times New Roman" w:cs="Times New Roman"/>
          <w:w w:val="105"/>
          <w:sz w:val="24"/>
          <w:szCs w:val="24"/>
        </w:rPr>
        <w:t xml:space="preserve">Ariesta, Ristra. 2017. </w:t>
      </w:r>
      <w:r>
        <w:rPr>
          <w:rFonts w:ascii="Times New Roman" w:hAnsi="Times New Roman" w:cs="Times New Roman"/>
          <w:w w:val="105"/>
          <w:sz w:val="24"/>
          <w:szCs w:val="24"/>
        </w:rPr>
        <w:t>“</w:t>
      </w:r>
      <w:r w:rsidRPr="00192D2F">
        <w:rPr>
          <w:rFonts w:ascii="Times New Roman" w:hAnsi="Times New Roman" w:cs="Times New Roman"/>
          <w:sz w:val="24"/>
          <w:szCs w:val="24"/>
        </w:rPr>
        <w:t xml:space="preserve">Pengaruh Kesadaran Wajib Pajak, Sanksi Perpajakan, Sistem Administrasi Perpajakan Modern, Pengetahuan Korupsi, Dan </w:t>
      </w:r>
      <w:r w:rsidRPr="00192D2F">
        <w:rPr>
          <w:rFonts w:ascii="Times New Roman" w:hAnsi="Times New Roman" w:cs="Times New Roman"/>
          <w:i/>
          <w:sz w:val="24"/>
          <w:szCs w:val="24"/>
        </w:rPr>
        <w:t xml:space="preserve">Tax Amnesty </w:t>
      </w:r>
      <w:r w:rsidRPr="00192D2F">
        <w:rPr>
          <w:rFonts w:ascii="Times New Roman" w:hAnsi="Times New Roman" w:cs="Times New Roman"/>
          <w:sz w:val="24"/>
          <w:szCs w:val="24"/>
        </w:rPr>
        <w:t>Terhadap Kepatuhan Wajib Pajak Di KPP Pratama Semarang Candisari</w:t>
      </w:r>
      <w:r>
        <w:rPr>
          <w:rFonts w:ascii="Times New Roman" w:hAnsi="Times New Roman" w:cs="Times New Roman"/>
          <w:sz w:val="24"/>
          <w:szCs w:val="24"/>
        </w:rPr>
        <w:t>”. Jurnal Akuntansi Dewantara. Vol 1 No 2. Hal 173-187.</w:t>
      </w:r>
    </w:p>
    <w:p w:rsidR="00F87C2D" w:rsidRDefault="00F87C2D" w:rsidP="00F87C2D">
      <w:pPr>
        <w:spacing w:after="0" w:line="240" w:lineRule="auto"/>
        <w:ind w:left="720" w:hanging="720"/>
        <w:jc w:val="both"/>
        <w:rPr>
          <w:rFonts w:ascii="Times New Roman" w:hAnsi="Times New Roman" w:cs="Times New Roman"/>
          <w:w w:val="105"/>
          <w:sz w:val="24"/>
          <w:szCs w:val="24"/>
        </w:rPr>
      </w:pPr>
    </w:p>
    <w:p w:rsidR="00F87C2D" w:rsidRDefault="00F87C2D" w:rsidP="00F87C2D">
      <w:pPr>
        <w:spacing w:after="0" w:line="240" w:lineRule="auto"/>
        <w:ind w:left="720" w:hanging="720"/>
        <w:jc w:val="both"/>
        <w:rPr>
          <w:rFonts w:ascii="Times New Roman" w:hAnsi="Times New Roman" w:cs="Times New Roman"/>
          <w:sz w:val="24"/>
          <w:szCs w:val="24"/>
        </w:rPr>
      </w:pPr>
      <w:r w:rsidRPr="000557C1">
        <w:rPr>
          <w:rFonts w:ascii="Times New Roman" w:hAnsi="Times New Roman" w:cs="Times New Roman"/>
          <w:w w:val="105"/>
          <w:sz w:val="24"/>
          <w:szCs w:val="24"/>
        </w:rPr>
        <w:t xml:space="preserve">Sifanuri, H. </w:t>
      </w:r>
      <w:r w:rsidRPr="000557C1">
        <w:rPr>
          <w:rFonts w:ascii="Times New Roman" w:hAnsi="Times New Roman" w:cs="Times New Roman"/>
          <w:sz w:val="24"/>
          <w:szCs w:val="24"/>
        </w:rPr>
        <w:t>“Pengaruh Modernisasi Sistem Administrasi Perpajakan, Sosialisasi Perpajakan, Kesadaran Perpajakan, Sanksi Perpajakan Terhadap Kepatuhan Wajib Pajak (Studi Kasus Wajib Pajak Orang Pribadi Memiliki Usaha Yang Terdaftar Pada Kantor Pelayan</w:t>
      </w:r>
      <w:r>
        <w:rPr>
          <w:rFonts w:ascii="Times New Roman" w:hAnsi="Times New Roman" w:cs="Times New Roman"/>
          <w:sz w:val="24"/>
          <w:szCs w:val="24"/>
        </w:rPr>
        <w:t xml:space="preserve">an Pajak Pratama Purwokerto)”. </w:t>
      </w:r>
      <w:r w:rsidRPr="006A42C0">
        <w:rPr>
          <w:rFonts w:ascii="Times New Roman" w:hAnsi="Times New Roman" w:cs="Times New Roman"/>
          <w:i/>
          <w:sz w:val="24"/>
          <w:szCs w:val="24"/>
        </w:rPr>
        <w:t>Skripsi</w:t>
      </w:r>
      <w:r w:rsidRPr="000557C1">
        <w:rPr>
          <w:rFonts w:ascii="Times New Roman" w:hAnsi="Times New Roman" w:cs="Times New Roman"/>
          <w:sz w:val="24"/>
          <w:szCs w:val="24"/>
        </w:rPr>
        <w:t>. Fakultas Ekonomi dan Bisnis. Universitas Muhammadiyah Purwokerto. Purwokerto</w:t>
      </w:r>
      <w:r>
        <w:rPr>
          <w:rFonts w:ascii="Times New Roman" w:hAnsi="Times New Roman" w:cs="Times New Roman"/>
          <w:sz w:val="24"/>
          <w:szCs w:val="24"/>
        </w:rPr>
        <w:t>.</w:t>
      </w:r>
    </w:p>
    <w:p w:rsidR="00F87C2D" w:rsidRPr="00F87C2D" w:rsidRDefault="00F87C2D" w:rsidP="00F87C2D">
      <w:pPr>
        <w:spacing w:after="0" w:line="240" w:lineRule="auto"/>
        <w:jc w:val="both"/>
        <w:rPr>
          <w:rFonts w:ascii="Times New Roman" w:hAnsi="Times New Roman" w:cs="Times New Roman"/>
          <w:w w:val="105"/>
          <w:sz w:val="24"/>
          <w:szCs w:val="24"/>
          <w:lang w:val="en-US"/>
        </w:rPr>
      </w:pPr>
    </w:p>
    <w:p w:rsidR="00F87C2D" w:rsidRDefault="00F87C2D" w:rsidP="00F87C2D">
      <w:pPr>
        <w:spacing w:after="0" w:line="240" w:lineRule="auto"/>
        <w:ind w:left="720" w:hanging="720"/>
        <w:jc w:val="both"/>
        <w:rPr>
          <w:rFonts w:ascii="Times New Roman" w:hAnsi="Times New Roman" w:cs="Times New Roman"/>
          <w:sz w:val="24"/>
          <w:szCs w:val="24"/>
        </w:rPr>
      </w:pPr>
      <w:r>
        <w:rPr>
          <w:rFonts w:ascii="Times New Roman" w:hAnsi="Times New Roman" w:cs="Times New Roman"/>
          <w:w w:val="105"/>
          <w:sz w:val="24"/>
          <w:szCs w:val="24"/>
        </w:rPr>
        <w:t xml:space="preserve">Siti Resmi. 2016. </w:t>
      </w:r>
      <w:r w:rsidRPr="002D67A6">
        <w:rPr>
          <w:rFonts w:ascii="Times New Roman" w:hAnsi="Times New Roman" w:cs="Times New Roman"/>
          <w:i/>
          <w:w w:val="105"/>
          <w:sz w:val="24"/>
          <w:szCs w:val="24"/>
        </w:rPr>
        <w:t>Perpajakan: Teori dan Kasus</w:t>
      </w:r>
      <w:r>
        <w:rPr>
          <w:rFonts w:ascii="Times New Roman" w:hAnsi="Times New Roman" w:cs="Times New Roman"/>
          <w:w w:val="105"/>
          <w:sz w:val="24"/>
          <w:szCs w:val="24"/>
        </w:rPr>
        <w:t xml:space="preserve">. </w:t>
      </w:r>
      <w:r>
        <w:rPr>
          <w:rFonts w:ascii="Times New Roman" w:hAnsi="Times New Roman" w:cs="Times New Roman"/>
          <w:sz w:val="24"/>
          <w:szCs w:val="24"/>
        </w:rPr>
        <w:t>Jakarta Selatan: Salemba</w:t>
      </w:r>
    </w:p>
    <w:p w:rsidR="00F87C2D" w:rsidRPr="00F87C2D" w:rsidRDefault="00F87C2D" w:rsidP="00F87C2D">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Empat.</w:t>
      </w:r>
    </w:p>
    <w:p w:rsidR="00F87C2D" w:rsidRPr="00485FB2" w:rsidRDefault="00F87C2D" w:rsidP="00F87C2D">
      <w:pPr>
        <w:spacing w:after="0"/>
        <w:ind w:left="709" w:hanging="709"/>
        <w:jc w:val="both"/>
        <w:rPr>
          <w:rFonts w:ascii="Times New Roman" w:hAnsi="Times New Roman" w:cs="Times New Roman"/>
          <w:sz w:val="24"/>
          <w:szCs w:val="24"/>
        </w:rPr>
      </w:pPr>
      <w:r w:rsidRPr="00485FB2">
        <w:rPr>
          <w:rFonts w:ascii="Times New Roman" w:hAnsi="Times New Roman" w:cs="Times New Roman"/>
          <w:sz w:val="24"/>
          <w:szCs w:val="24"/>
        </w:rPr>
        <w:t xml:space="preserve">Umar Husein. (2011). </w:t>
      </w:r>
      <w:r w:rsidRPr="00485FB2">
        <w:rPr>
          <w:rFonts w:ascii="Times New Roman" w:hAnsi="Times New Roman" w:cs="Times New Roman"/>
          <w:i/>
          <w:sz w:val="24"/>
          <w:szCs w:val="24"/>
        </w:rPr>
        <w:t>Metode Penelitian Untuk Skripsi dan Tesis Bisnis Edisi 11</w:t>
      </w:r>
      <w:r w:rsidRPr="00485FB2">
        <w:rPr>
          <w:rFonts w:ascii="Times New Roman" w:hAnsi="Times New Roman" w:cs="Times New Roman"/>
          <w:sz w:val="24"/>
          <w:szCs w:val="24"/>
        </w:rPr>
        <w:t>. Jakarta: PT Raja Grafindo</w:t>
      </w:r>
      <w:r w:rsidRPr="00485FB2">
        <w:rPr>
          <w:rFonts w:ascii="Times New Roman" w:hAnsi="Times New Roman" w:cs="Times New Roman"/>
          <w:spacing w:val="-9"/>
          <w:sz w:val="24"/>
          <w:szCs w:val="24"/>
        </w:rPr>
        <w:t xml:space="preserve"> </w:t>
      </w:r>
      <w:r w:rsidRPr="00485FB2">
        <w:rPr>
          <w:rFonts w:ascii="Times New Roman" w:hAnsi="Times New Roman" w:cs="Times New Roman"/>
          <w:sz w:val="24"/>
          <w:szCs w:val="24"/>
        </w:rPr>
        <w:t>Persada.</w:t>
      </w:r>
    </w:p>
    <w:p w:rsidR="00F87C2D" w:rsidRPr="00F87C2D" w:rsidRDefault="00F87C2D" w:rsidP="00F87C2D">
      <w:pPr>
        <w:spacing w:after="0"/>
        <w:jc w:val="both"/>
        <w:rPr>
          <w:rFonts w:ascii="Times New Roman" w:hAnsi="Times New Roman" w:cs="Times New Roman"/>
          <w:sz w:val="24"/>
          <w:szCs w:val="24"/>
          <w:lang w:val="en-US"/>
        </w:rPr>
      </w:pPr>
    </w:p>
    <w:p w:rsidR="00F87C2D" w:rsidRPr="000D3C4D" w:rsidRDefault="00F87C2D" w:rsidP="00F87C2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Wahyu Adi, Titis</w:t>
      </w:r>
      <w:r w:rsidRPr="000D3C4D">
        <w:rPr>
          <w:rFonts w:ascii="Times New Roman" w:hAnsi="Times New Roman" w:cs="Times New Roman"/>
          <w:sz w:val="24"/>
          <w:szCs w:val="24"/>
        </w:rPr>
        <w:t>.</w:t>
      </w:r>
      <w:r>
        <w:rPr>
          <w:rFonts w:ascii="Times New Roman" w:hAnsi="Times New Roman" w:cs="Times New Roman"/>
          <w:sz w:val="24"/>
          <w:szCs w:val="24"/>
        </w:rPr>
        <w:t xml:space="preserve"> 2018.</w:t>
      </w:r>
      <w:r w:rsidRPr="000D3C4D">
        <w:rPr>
          <w:rFonts w:ascii="Times New Roman" w:hAnsi="Times New Roman" w:cs="Times New Roman"/>
          <w:sz w:val="24"/>
          <w:szCs w:val="24"/>
        </w:rPr>
        <w:t xml:space="preserve"> “Pengaruh Pengetahuan Perpajakan, Sanksi Pajak Dan Kesadaran Wajib Pajak Terhadap Kepatuhan Wajib Pajak Badan Pada KPP Pratama Cilacap Tahun 2018”.</w:t>
      </w:r>
      <w:r>
        <w:rPr>
          <w:rFonts w:ascii="Times New Roman" w:hAnsi="Times New Roman" w:cs="Times New Roman"/>
          <w:sz w:val="24"/>
          <w:szCs w:val="24"/>
        </w:rPr>
        <w:t xml:space="preserve"> </w:t>
      </w:r>
      <w:r w:rsidRPr="002D67A6">
        <w:rPr>
          <w:rFonts w:ascii="Times New Roman" w:hAnsi="Times New Roman" w:cs="Times New Roman"/>
          <w:i/>
          <w:sz w:val="24"/>
          <w:szCs w:val="24"/>
        </w:rPr>
        <w:t>Skripsi</w:t>
      </w:r>
      <w:r>
        <w:rPr>
          <w:rFonts w:ascii="Times New Roman" w:hAnsi="Times New Roman" w:cs="Times New Roman"/>
          <w:sz w:val="24"/>
          <w:szCs w:val="24"/>
        </w:rPr>
        <w:t xml:space="preserve">. </w:t>
      </w:r>
      <w:r w:rsidRPr="006F2EE3">
        <w:rPr>
          <w:rFonts w:ascii="Times New Roman" w:hAnsi="Times New Roman" w:cs="Times New Roman"/>
          <w:sz w:val="24"/>
          <w:szCs w:val="24"/>
        </w:rPr>
        <w:t xml:space="preserve">Fakultas Ekonomi. Universitas </w:t>
      </w:r>
      <w:r>
        <w:rPr>
          <w:rFonts w:ascii="Times New Roman" w:hAnsi="Times New Roman" w:cs="Times New Roman"/>
          <w:sz w:val="24"/>
          <w:szCs w:val="24"/>
        </w:rPr>
        <w:t>Negeri</w:t>
      </w:r>
      <w:r w:rsidRPr="006F2EE3">
        <w:rPr>
          <w:rFonts w:ascii="Times New Roman" w:hAnsi="Times New Roman" w:cs="Times New Roman"/>
          <w:sz w:val="24"/>
          <w:szCs w:val="24"/>
        </w:rPr>
        <w:t xml:space="preserve"> </w:t>
      </w:r>
      <w:r>
        <w:rPr>
          <w:rFonts w:ascii="Times New Roman" w:hAnsi="Times New Roman" w:cs="Times New Roman"/>
          <w:sz w:val="24"/>
          <w:szCs w:val="24"/>
        </w:rPr>
        <w:t>Yogyakarta</w:t>
      </w:r>
      <w:r w:rsidRPr="006F2EE3">
        <w:rPr>
          <w:rFonts w:ascii="Times New Roman" w:hAnsi="Times New Roman" w:cs="Times New Roman"/>
          <w:sz w:val="24"/>
          <w:szCs w:val="24"/>
        </w:rPr>
        <w:t>. Yogyakarta.</w:t>
      </w:r>
    </w:p>
    <w:p w:rsidR="00F87C2D" w:rsidRPr="00F87C2D" w:rsidRDefault="00F87C2D" w:rsidP="00F87C2D">
      <w:pPr>
        <w:spacing w:after="0"/>
        <w:jc w:val="both"/>
        <w:rPr>
          <w:rFonts w:ascii="Times New Roman" w:hAnsi="Times New Roman" w:cs="Times New Roman"/>
          <w:sz w:val="24"/>
          <w:szCs w:val="24"/>
          <w:lang w:val="en-US"/>
        </w:rPr>
      </w:pPr>
    </w:p>
    <w:p w:rsidR="00F87C2D" w:rsidRPr="002D67A6" w:rsidRDefault="00F87C2D" w:rsidP="00F87C2D">
      <w:pPr>
        <w:spacing w:after="0"/>
        <w:ind w:left="720" w:hanging="720"/>
        <w:jc w:val="both"/>
        <w:rPr>
          <w:rFonts w:ascii="Times New Roman" w:hAnsi="Times New Roman" w:cs="Times New Roman"/>
          <w:sz w:val="24"/>
          <w:szCs w:val="24"/>
        </w:rPr>
      </w:pPr>
      <w:r w:rsidRPr="006719DF">
        <w:rPr>
          <w:rFonts w:ascii="Times New Roman" w:hAnsi="Times New Roman" w:cs="Times New Roman"/>
          <w:sz w:val="24"/>
          <w:szCs w:val="24"/>
        </w:rPr>
        <w:t>Wulandari Agustiningsih. (2016). Penga</w:t>
      </w:r>
      <w:r>
        <w:rPr>
          <w:rFonts w:ascii="Times New Roman" w:hAnsi="Times New Roman" w:cs="Times New Roman"/>
          <w:sz w:val="24"/>
          <w:szCs w:val="24"/>
        </w:rPr>
        <w:t xml:space="preserve">ruh Penerapan E-Filing, Tingkat </w:t>
      </w:r>
      <w:r w:rsidRPr="006719DF">
        <w:rPr>
          <w:rFonts w:ascii="Times New Roman" w:hAnsi="Times New Roman" w:cs="Times New Roman"/>
          <w:sz w:val="24"/>
          <w:szCs w:val="24"/>
        </w:rPr>
        <w:t>Pemahaman</w:t>
      </w:r>
      <w:r>
        <w:rPr>
          <w:rFonts w:ascii="Times New Roman" w:hAnsi="Times New Roman" w:cs="Times New Roman"/>
          <w:sz w:val="24"/>
          <w:szCs w:val="24"/>
        </w:rPr>
        <w:t xml:space="preserve"> </w:t>
      </w:r>
      <w:r w:rsidRPr="006719DF">
        <w:rPr>
          <w:rFonts w:ascii="Times New Roman" w:hAnsi="Times New Roman" w:cs="Times New Roman"/>
          <w:sz w:val="24"/>
          <w:szCs w:val="24"/>
        </w:rPr>
        <w:t xml:space="preserve">Perpajakan dan Kesadaran Wajib Pajak Terhadap Kepatuhan Wajib Paja Di KPP Pratama Yogyakarta. </w:t>
      </w:r>
      <w:r w:rsidRPr="006719DF">
        <w:rPr>
          <w:rFonts w:ascii="Times New Roman" w:hAnsi="Times New Roman" w:cs="Times New Roman"/>
          <w:i/>
          <w:sz w:val="24"/>
          <w:szCs w:val="24"/>
        </w:rPr>
        <w:t>Skripsi</w:t>
      </w:r>
      <w:r w:rsidRPr="006719DF">
        <w:rPr>
          <w:rFonts w:ascii="Times New Roman" w:hAnsi="Times New Roman" w:cs="Times New Roman"/>
          <w:sz w:val="24"/>
          <w:szCs w:val="24"/>
        </w:rPr>
        <w:t xml:space="preserve">. </w:t>
      </w:r>
      <w:r w:rsidRPr="002D67A6">
        <w:rPr>
          <w:rFonts w:ascii="Times New Roman" w:hAnsi="Times New Roman" w:cs="Times New Roman"/>
          <w:sz w:val="24"/>
          <w:szCs w:val="24"/>
        </w:rPr>
        <w:t>Universitas Negeri Yogyakarta.</w:t>
      </w:r>
    </w:p>
    <w:p w:rsidR="00F87C2D" w:rsidRPr="00F87C2D" w:rsidRDefault="00F87C2D" w:rsidP="00F87C2D">
      <w:pPr>
        <w:spacing w:after="0" w:line="240" w:lineRule="auto"/>
        <w:jc w:val="both"/>
        <w:rPr>
          <w:rFonts w:ascii="Times New Roman" w:hAnsi="Times New Roman" w:cs="Times New Roman"/>
          <w:w w:val="105"/>
          <w:sz w:val="24"/>
          <w:szCs w:val="24"/>
          <w:lang w:val="en-US"/>
        </w:rPr>
      </w:pPr>
    </w:p>
    <w:p w:rsidR="00F87C2D" w:rsidRDefault="00F87C2D" w:rsidP="00F87C2D">
      <w:pPr>
        <w:spacing w:after="0" w:line="240" w:lineRule="auto"/>
        <w:ind w:left="720" w:hanging="720"/>
        <w:jc w:val="both"/>
        <w:rPr>
          <w:rFonts w:ascii="Times New Roman" w:hAnsi="Times New Roman" w:cs="Times New Roman"/>
          <w:sz w:val="24"/>
          <w:szCs w:val="24"/>
        </w:rPr>
      </w:pPr>
      <w:r w:rsidRPr="006F2EE3">
        <w:rPr>
          <w:rFonts w:ascii="Times New Roman" w:hAnsi="Times New Roman" w:cs="Times New Roman"/>
          <w:w w:val="105"/>
          <w:sz w:val="24"/>
          <w:szCs w:val="24"/>
        </w:rPr>
        <w:t xml:space="preserve">Zuhair. 2018. </w:t>
      </w:r>
      <w:r w:rsidRPr="006F2EE3">
        <w:rPr>
          <w:rFonts w:ascii="Times New Roman" w:hAnsi="Times New Roman" w:cs="Times New Roman"/>
          <w:sz w:val="24"/>
          <w:szCs w:val="24"/>
        </w:rPr>
        <w:t xml:space="preserve">“Pengaruh Modernisasi Sistem Administrasi Perpajakan, Sosialisasi Pajak, Kualitas Pelayanan, dan Pengetahuan Mengenai Pajak terhadap Kepatuhan Wajib Pajak (Studi pada Wajib Pajak Restoran di Kota Solo dan Yogyakarta)”. </w:t>
      </w:r>
      <w:r w:rsidRPr="002D67A6">
        <w:rPr>
          <w:rFonts w:ascii="Times New Roman" w:hAnsi="Times New Roman" w:cs="Times New Roman"/>
          <w:i/>
          <w:sz w:val="24"/>
          <w:szCs w:val="24"/>
        </w:rPr>
        <w:t>Skripsi</w:t>
      </w:r>
      <w:r>
        <w:rPr>
          <w:rFonts w:ascii="Times New Roman" w:hAnsi="Times New Roman" w:cs="Times New Roman"/>
          <w:sz w:val="24"/>
          <w:szCs w:val="24"/>
        </w:rPr>
        <w:t xml:space="preserve">. </w:t>
      </w:r>
      <w:r w:rsidRPr="006F2EE3">
        <w:rPr>
          <w:rFonts w:ascii="Times New Roman" w:hAnsi="Times New Roman" w:cs="Times New Roman"/>
          <w:sz w:val="24"/>
          <w:szCs w:val="24"/>
        </w:rPr>
        <w:t>Fakultas Ekonomi. Universitas Islam Indonesia. Yogyakarta.</w:t>
      </w:r>
    </w:p>
    <w:p w:rsidR="00A572FF" w:rsidRPr="006472AB" w:rsidRDefault="00A572FF" w:rsidP="006472AB">
      <w:pPr>
        <w:pStyle w:val="Heading2"/>
        <w:spacing w:line="480" w:lineRule="auto"/>
        <w:rPr>
          <w:rFonts w:ascii="Times New Roman" w:hAnsi="Times New Roman" w:cs="Times New Roman"/>
          <w:color w:val="auto"/>
          <w:sz w:val="24"/>
          <w:szCs w:val="24"/>
          <w:lang w:val="en-US"/>
        </w:rPr>
        <w:sectPr w:rsidR="00A572FF" w:rsidRPr="006472AB" w:rsidSect="000D638F">
          <w:headerReference w:type="default" r:id="rId11"/>
          <w:footerReference w:type="default" r:id="rId12"/>
          <w:pgSz w:w="11906" w:h="16838" w:code="9"/>
          <w:pgMar w:top="1440" w:right="1440" w:bottom="1440" w:left="1440" w:header="709" w:footer="709" w:gutter="0"/>
          <w:pgNumType w:start="65"/>
          <w:cols w:space="708"/>
          <w:docGrid w:linePitch="360"/>
        </w:sectPr>
      </w:pPr>
    </w:p>
    <w:bookmarkEnd w:id="8"/>
    <w:p w:rsidR="001A094B" w:rsidRPr="006472AB" w:rsidRDefault="001A094B" w:rsidP="001A094B">
      <w:pPr>
        <w:spacing w:after="0" w:line="240" w:lineRule="auto"/>
        <w:jc w:val="both"/>
        <w:rPr>
          <w:rFonts w:ascii="Times New Roman" w:hAnsi="Times New Roman" w:cs="Times New Roman"/>
          <w:lang w:val="en-US"/>
        </w:rPr>
        <w:sectPr w:rsidR="001A094B" w:rsidRPr="006472AB" w:rsidSect="000D638F">
          <w:footerReference w:type="default" r:id="rId13"/>
          <w:pgSz w:w="11906" w:h="16838" w:code="9"/>
          <w:pgMar w:top="1440" w:right="1440" w:bottom="1440" w:left="1440" w:header="709" w:footer="709" w:gutter="0"/>
          <w:pgNumType w:start="1"/>
          <w:cols w:space="708"/>
          <w:docGrid w:linePitch="360"/>
        </w:sectPr>
      </w:pPr>
    </w:p>
    <w:p w:rsidR="000F2B57" w:rsidRPr="006472AB" w:rsidRDefault="000F2B57" w:rsidP="006472AB">
      <w:pPr>
        <w:spacing w:after="0" w:line="240" w:lineRule="auto"/>
        <w:jc w:val="both"/>
        <w:rPr>
          <w:rFonts w:ascii="Times New Roman" w:hAnsi="Times New Roman" w:cs="Times New Roman"/>
          <w:sz w:val="24"/>
          <w:szCs w:val="24"/>
          <w:lang w:val="en-US"/>
        </w:rPr>
      </w:pPr>
      <w:bookmarkStart w:id="9" w:name="_GoBack"/>
      <w:bookmarkEnd w:id="9"/>
    </w:p>
    <w:sectPr w:rsidR="000F2B57" w:rsidRPr="006472AB" w:rsidSect="000D638F">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C0" w:rsidRDefault="006A5FC0" w:rsidP="008E71FC">
      <w:pPr>
        <w:spacing w:after="0" w:line="240" w:lineRule="auto"/>
      </w:pPr>
      <w:r>
        <w:separator/>
      </w:r>
    </w:p>
  </w:endnote>
  <w:endnote w:type="continuationSeparator" w:id="0">
    <w:p w:rsidR="006A5FC0" w:rsidRDefault="006A5FC0" w:rsidP="008E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C0" w:rsidRDefault="006A5FC0">
    <w:pPr>
      <w:pStyle w:val="Footer"/>
      <w:jc w:val="center"/>
    </w:pPr>
  </w:p>
  <w:p w:rsidR="006A5FC0" w:rsidRDefault="006A5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C0" w:rsidRDefault="006A5FC0">
    <w:pPr>
      <w:pStyle w:val="Footer"/>
      <w:jc w:val="center"/>
    </w:pPr>
  </w:p>
  <w:p w:rsidR="006A5FC0" w:rsidRDefault="006A5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C0" w:rsidRDefault="006A5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C0" w:rsidRDefault="006A5FC0" w:rsidP="008E71FC">
      <w:pPr>
        <w:spacing w:after="0" w:line="240" w:lineRule="auto"/>
      </w:pPr>
      <w:r>
        <w:separator/>
      </w:r>
    </w:p>
  </w:footnote>
  <w:footnote w:type="continuationSeparator" w:id="0">
    <w:p w:rsidR="006A5FC0" w:rsidRDefault="006A5FC0" w:rsidP="008E7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C0" w:rsidRDefault="006A5FC0">
    <w:pPr>
      <w:pStyle w:val="Header"/>
      <w:jc w:val="right"/>
    </w:pPr>
  </w:p>
  <w:p w:rsidR="006A5FC0" w:rsidRDefault="006A5FC0" w:rsidP="000D638F">
    <w:pPr>
      <w:pStyle w:val="Header"/>
      <w:tabs>
        <w:tab w:val="clear" w:pos="4513"/>
        <w:tab w:val="clear" w:pos="9026"/>
        <w:tab w:val="left" w:pos="659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413"/>
    <w:multiLevelType w:val="multilevel"/>
    <w:tmpl w:val="029A741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heme="minorHAnsi" w:hAnsi="Times New Roman" w:cs="Times New Roman"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9B6F78"/>
    <w:multiLevelType w:val="multilevel"/>
    <w:tmpl w:val="079B6F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3D728A"/>
    <w:multiLevelType w:val="hybridMultilevel"/>
    <w:tmpl w:val="BB926A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86127F"/>
    <w:multiLevelType w:val="hybridMultilevel"/>
    <w:tmpl w:val="A920A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C630A"/>
    <w:multiLevelType w:val="hybridMultilevel"/>
    <w:tmpl w:val="640C89F6"/>
    <w:lvl w:ilvl="0" w:tplc="A8AE9F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A5E2C07"/>
    <w:multiLevelType w:val="hybridMultilevel"/>
    <w:tmpl w:val="A22281C0"/>
    <w:lvl w:ilvl="0" w:tplc="3F84F836">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BF65940"/>
    <w:multiLevelType w:val="multilevel"/>
    <w:tmpl w:val="1BF659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051FED"/>
    <w:multiLevelType w:val="hybridMultilevel"/>
    <w:tmpl w:val="0B504F58"/>
    <w:lvl w:ilvl="0" w:tplc="2FF42C0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595BFC"/>
    <w:multiLevelType w:val="multilevel"/>
    <w:tmpl w:val="22595BFC"/>
    <w:lvl w:ilvl="0">
      <w:start w:val="1"/>
      <w:numFmt w:val="decimal"/>
      <w:lvlText w:val="%1)"/>
      <w:lvlJc w:val="left"/>
      <w:pPr>
        <w:ind w:left="720" w:hanging="360"/>
      </w:pPr>
      <w:rPr>
        <w:rFonts w:hint="default"/>
        <w:i w:val="0"/>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BF6645"/>
    <w:multiLevelType w:val="hybridMultilevel"/>
    <w:tmpl w:val="27D8E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FB3596"/>
    <w:multiLevelType w:val="multilevel"/>
    <w:tmpl w:val="6E6EE12E"/>
    <w:lvl w:ilvl="0">
      <w:start w:val="1"/>
      <w:numFmt w:val="upperLetter"/>
      <w:lvlText w:val="%1."/>
      <w:lvlJc w:val="left"/>
      <w:pPr>
        <w:ind w:left="1271" w:hanging="339"/>
      </w:pPr>
      <w:rPr>
        <w:rFonts w:ascii="Times New Roman" w:eastAsia="Times New Roman" w:hAnsi="Times New Roman" w:cs="Times New Roman" w:hint="default"/>
        <w:b/>
        <w:bCs/>
        <w:spacing w:val="0"/>
        <w:w w:val="102"/>
        <w:sz w:val="22"/>
        <w:szCs w:val="22"/>
      </w:rPr>
    </w:lvl>
    <w:lvl w:ilvl="1">
      <w:start w:val="1"/>
      <w:numFmt w:val="decimal"/>
      <w:lvlText w:val="%2."/>
      <w:lvlJc w:val="left"/>
      <w:pPr>
        <w:ind w:left="1611" w:hanging="340"/>
      </w:pPr>
      <w:rPr>
        <w:rFonts w:hint="default"/>
        <w:b w:val="0"/>
        <w:bCs/>
        <w:spacing w:val="0"/>
        <w:w w:val="102"/>
      </w:rPr>
    </w:lvl>
    <w:lvl w:ilvl="2">
      <w:start w:val="1"/>
      <w:numFmt w:val="lowerLetter"/>
      <w:lvlText w:val="%3."/>
      <w:lvlJc w:val="left"/>
      <w:pPr>
        <w:ind w:left="1864" w:hanging="340"/>
      </w:pPr>
      <w:rPr>
        <w:rFonts w:ascii="Times New Roman" w:eastAsia="Times New Roman" w:hAnsi="Times New Roman" w:cs="Times New Roman" w:hint="default"/>
        <w:spacing w:val="-2"/>
        <w:w w:val="102"/>
        <w:sz w:val="24"/>
        <w:szCs w:val="24"/>
      </w:rPr>
    </w:lvl>
    <w:lvl w:ilvl="3">
      <w:start w:val="1"/>
      <w:numFmt w:val="lowerLetter"/>
      <w:lvlText w:val="%4."/>
      <w:lvlJc w:val="left"/>
      <w:pPr>
        <w:ind w:left="2287" w:hanging="340"/>
      </w:pPr>
      <w:rPr>
        <w:rFonts w:ascii="Times New Roman" w:eastAsiaTheme="minorHAnsi" w:hAnsi="Times New Roman" w:cs="Times New Roman"/>
        <w:spacing w:val="-1"/>
        <w:w w:val="102"/>
        <w:sz w:val="22"/>
        <w:szCs w:val="22"/>
      </w:rPr>
    </w:lvl>
    <w:lvl w:ilvl="4">
      <w:start w:val="1"/>
      <w:numFmt w:val="decimal"/>
      <w:lvlText w:val="%5)"/>
      <w:lvlJc w:val="left"/>
      <w:pPr>
        <w:ind w:left="2626" w:hanging="340"/>
      </w:pPr>
      <w:rPr>
        <w:rFonts w:ascii="Times New Roman" w:eastAsiaTheme="minorHAnsi" w:hAnsi="Times New Roman" w:cs="Times New Roman"/>
        <w:spacing w:val="-1"/>
        <w:w w:val="102"/>
        <w:sz w:val="22"/>
        <w:szCs w:val="22"/>
        <w:vertAlign w:val="baseline"/>
      </w:rPr>
    </w:lvl>
    <w:lvl w:ilvl="5">
      <w:start w:val="1"/>
      <w:numFmt w:val="lowerRoman"/>
      <w:lvlText w:val="%6."/>
      <w:lvlJc w:val="left"/>
      <w:pPr>
        <w:ind w:left="2966" w:hanging="340"/>
      </w:pPr>
      <w:rPr>
        <w:rFonts w:ascii="Times New Roman" w:eastAsia="Times New Roman" w:hAnsi="Times New Roman" w:cs="Times New Roman" w:hint="default"/>
        <w:spacing w:val="-1"/>
        <w:w w:val="102"/>
        <w:sz w:val="22"/>
        <w:szCs w:val="22"/>
      </w:rPr>
    </w:lvl>
    <w:lvl w:ilvl="6">
      <w:numFmt w:val="bullet"/>
      <w:lvlText w:val="•"/>
      <w:lvlJc w:val="left"/>
      <w:pPr>
        <w:ind w:left="2200" w:hanging="340"/>
      </w:pPr>
      <w:rPr>
        <w:rFonts w:hint="default"/>
      </w:rPr>
    </w:lvl>
    <w:lvl w:ilvl="7">
      <w:numFmt w:val="bullet"/>
      <w:lvlText w:val="•"/>
      <w:lvlJc w:val="left"/>
      <w:pPr>
        <w:ind w:left="2260" w:hanging="340"/>
      </w:pPr>
      <w:rPr>
        <w:rFonts w:hint="default"/>
      </w:rPr>
    </w:lvl>
    <w:lvl w:ilvl="8">
      <w:numFmt w:val="bullet"/>
      <w:lvlText w:val="•"/>
      <w:lvlJc w:val="left"/>
      <w:pPr>
        <w:ind w:left="2280" w:hanging="340"/>
      </w:pPr>
      <w:rPr>
        <w:rFonts w:hint="default"/>
      </w:rPr>
    </w:lvl>
  </w:abstractNum>
  <w:abstractNum w:abstractNumId="11">
    <w:nsid w:val="274C4362"/>
    <w:multiLevelType w:val="multilevel"/>
    <w:tmpl w:val="274C4362"/>
    <w:lvl w:ilvl="0">
      <w:start w:val="1"/>
      <w:numFmt w:val="decimal"/>
      <w:lvlText w:val="%1)"/>
      <w:lvlJc w:val="left"/>
      <w:pPr>
        <w:ind w:left="720" w:hanging="360"/>
      </w:pPr>
      <w:rPr>
        <w:rFonts w:hint="default"/>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BB106C"/>
    <w:multiLevelType w:val="hybridMultilevel"/>
    <w:tmpl w:val="102CE24A"/>
    <w:lvl w:ilvl="0" w:tplc="9E40AE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4E502D1"/>
    <w:multiLevelType w:val="hybridMultilevel"/>
    <w:tmpl w:val="ED7EB5F6"/>
    <w:lvl w:ilvl="0" w:tplc="10C49DF6">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4F55FCA"/>
    <w:multiLevelType w:val="hybridMultilevel"/>
    <w:tmpl w:val="9BAE00A0"/>
    <w:lvl w:ilvl="0" w:tplc="641272E2">
      <w:start w:val="1"/>
      <w:numFmt w:val="decimal"/>
      <w:lvlText w:val="%1)"/>
      <w:lvlJc w:val="left"/>
      <w:pPr>
        <w:ind w:left="1866" w:hanging="360"/>
      </w:pPr>
      <w:rPr>
        <w:rFonts w:ascii="Times New Roman" w:eastAsiaTheme="minorHAnsi"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5">
    <w:nsid w:val="36830422"/>
    <w:multiLevelType w:val="multilevel"/>
    <w:tmpl w:val="36830422"/>
    <w:lvl w:ilvl="0">
      <w:start w:val="1"/>
      <w:numFmt w:val="decimal"/>
      <w:lvlText w:val="%1)"/>
      <w:lvlJc w:val="left"/>
      <w:pPr>
        <w:ind w:left="720" w:hanging="360"/>
      </w:pPr>
      <w:rPr>
        <w:rFonts w:hint="default"/>
        <w:w w:val="10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A95F90"/>
    <w:multiLevelType w:val="hybridMultilevel"/>
    <w:tmpl w:val="1E6468A6"/>
    <w:lvl w:ilvl="0" w:tplc="75B63B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9855AD1"/>
    <w:multiLevelType w:val="multilevel"/>
    <w:tmpl w:val="70607D92"/>
    <w:lvl w:ilvl="0">
      <w:start w:val="1"/>
      <w:numFmt w:val="lowerLetter"/>
      <w:lvlText w:val="%1)"/>
      <w:lvlJc w:val="left"/>
      <w:pPr>
        <w:ind w:left="1080" w:hanging="360"/>
      </w:pPr>
      <w:rPr>
        <w:rFonts w:hint="default"/>
        <w:w w:val="10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heme="minorHAnsi" w:hAnsi="Times New Roman" w:cs="Times New Roman"/>
      </w:rPr>
    </w:lvl>
    <w:lvl w:ilvl="4">
      <w:start w:val="1"/>
      <w:numFmt w:val="lowerLetter"/>
      <w:lvlText w:val="%5."/>
      <w:lvlJc w:val="left"/>
      <w:pPr>
        <w:ind w:left="3960" w:hanging="360"/>
      </w:pPr>
    </w:lvl>
    <w:lvl w:ilvl="5">
      <w:start w:val="1"/>
      <w:numFmt w:val="lowerLetter"/>
      <w:lvlText w:val="%6)"/>
      <w:lvlJc w:val="right"/>
      <w:pPr>
        <w:ind w:left="4680" w:hanging="180"/>
      </w:pPr>
      <w:rPr>
        <w:rFonts w:ascii="Times New Roman" w:eastAsiaTheme="minorHAnsi" w:hAnsi="Times New Roman" w:cs="Times New Roman"/>
      </w:rPr>
    </w:lvl>
    <w:lvl w:ilvl="6">
      <w:start w:val="1"/>
      <w:numFmt w:val="decimal"/>
      <w:lvlText w:val="%7)"/>
      <w:lvlJc w:val="left"/>
      <w:pPr>
        <w:ind w:left="5400" w:hanging="360"/>
      </w:pPr>
      <w:rPr>
        <w:rFonts w:hint="default"/>
        <w:w w:val="105"/>
      </w:rPr>
    </w:lvl>
    <w:lvl w:ilvl="7">
      <w:start w:val="1"/>
      <w:numFmt w:val="upperLetter"/>
      <w:lvlText w:val="%8."/>
      <w:lvlJc w:val="left"/>
      <w:pPr>
        <w:ind w:left="6120" w:hanging="360"/>
      </w:pPr>
      <w:rPr>
        <w:rFonts w:hint="default"/>
      </w:rPr>
    </w:lvl>
    <w:lvl w:ilvl="8">
      <w:start w:val="1"/>
      <w:numFmt w:val="lowerRoman"/>
      <w:lvlText w:val="%9."/>
      <w:lvlJc w:val="right"/>
      <w:pPr>
        <w:ind w:left="6840" w:hanging="180"/>
      </w:pPr>
    </w:lvl>
  </w:abstractNum>
  <w:abstractNum w:abstractNumId="18">
    <w:nsid w:val="3FEC1439"/>
    <w:multiLevelType w:val="multilevel"/>
    <w:tmpl w:val="3FEC1439"/>
    <w:lvl w:ilvl="0">
      <w:start w:val="1"/>
      <w:numFmt w:val="decimal"/>
      <w:lvlText w:val="%1."/>
      <w:lvlJc w:val="left"/>
      <w:pPr>
        <w:ind w:left="1308" w:hanging="360"/>
      </w:pPr>
      <w:rPr>
        <w:rFonts w:ascii="Times New Roman" w:eastAsia="Times New Roman" w:hAnsi="Times New Roman" w:cs="Times New Roman" w:hint="default"/>
        <w:spacing w:val="-1"/>
        <w:w w:val="100"/>
        <w:sz w:val="24"/>
        <w:szCs w:val="24"/>
      </w:rPr>
    </w:lvl>
    <w:lvl w:ilvl="1">
      <w:start w:val="1"/>
      <w:numFmt w:val="lowerLetter"/>
      <w:lvlText w:val="%2."/>
      <w:lvlJc w:val="left"/>
      <w:pPr>
        <w:ind w:left="2028" w:hanging="360"/>
      </w:pPr>
      <w:rPr>
        <w:rFonts w:ascii="Times New Roman" w:eastAsia="Times New Roman" w:hAnsi="Times New Roman" w:cs="Times New Roman" w:hint="default"/>
        <w:spacing w:val="-1"/>
        <w:w w:val="100"/>
        <w:sz w:val="24"/>
        <w:szCs w:val="24"/>
      </w:rPr>
    </w:lvl>
    <w:lvl w:ilvl="2">
      <w:numFmt w:val="bullet"/>
      <w:lvlText w:val="•"/>
      <w:lvlJc w:val="left"/>
      <w:pPr>
        <w:ind w:left="2756" w:hanging="360"/>
      </w:pPr>
      <w:rPr>
        <w:rFonts w:hint="default"/>
      </w:rPr>
    </w:lvl>
    <w:lvl w:ilvl="3">
      <w:numFmt w:val="bullet"/>
      <w:lvlText w:val="•"/>
      <w:lvlJc w:val="left"/>
      <w:pPr>
        <w:ind w:left="3492" w:hanging="360"/>
      </w:pPr>
      <w:rPr>
        <w:rFonts w:hint="default"/>
      </w:rPr>
    </w:lvl>
    <w:lvl w:ilvl="4">
      <w:numFmt w:val="bullet"/>
      <w:lvlText w:val="•"/>
      <w:lvlJc w:val="left"/>
      <w:pPr>
        <w:ind w:left="4228" w:hanging="360"/>
      </w:pPr>
      <w:rPr>
        <w:rFonts w:hint="default"/>
      </w:rPr>
    </w:lvl>
    <w:lvl w:ilvl="5">
      <w:numFmt w:val="bullet"/>
      <w:lvlText w:val="•"/>
      <w:lvlJc w:val="left"/>
      <w:pPr>
        <w:ind w:left="4965" w:hanging="360"/>
      </w:pPr>
      <w:rPr>
        <w:rFonts w:hint="default"/>
      </w:rPr>
    </w:lvl>
    <w:lvl w:ilvl="6">
      <w:numFmt w:val="bullet"/>
      <w:lvlText w:val="•"/>
      <w:lvlJc w:val="left"/>
      <w:pPr>
        <w:ind w:left="5701" w:hanging="360"/>
      </w:pPr>
      <w:rPr>
        <w:rFonts w:hint="default"/>
      </w:rPr>
    </w:lvl>
    <w:lvl w:ilvl="7">
      <w:numFmt w:val="bullet"/>
      <w:lvlText w:val="•"/>
      <w:lvlJc w:val="left"/>
      <w:pPr>
        <w:ind w:left="6437" w:hanging="360"/>
      </w:pPr>
      <w:rPr>
        <w:rFonts w:hint="default"/>
      </w:rPr>
    </w:lvl>
    <w:lvl w:ilvl="8">
      <w:numFmt w:val="bullet"/>
      <w:lvlText w:val="•"/>
      <w:lvlJc w:val="left"/>
      <w:pPr>
        <w:ind w:left="7173" w:hanging="360"/>
      </w:pPr>
      <w:rPr>
        <w:rFonts w:hint="default"/>
      </w:rPr>
    </w:lvl>
  </w:abstractNum>
  <w:abstractNum w:abstractNumId="19">
    <w:nsid w:val="405E23D8"/>
    <w:multiLevelType w:val="hybridMultilevel"/>
    <w:tmpl w:val="E00019CA"/>
    <w:lvl w:ilvl="0" w:tplc="BF546D86">
      <w:start w:val="1"/>
      <w:numFmt w:val="decimal"/>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5CD0EDB"/>
    <w:multiLevelType w:val="hybridMultilevel"/>
    <w:tmpl w:val="4E0814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536443"/>
    <w:multiLevelType w:val="hybridMultilevel"/>
    <w:tmpl w:val="097AD710"/>
    <w:lvl w:ilvl="0" w:tplc="3A60E6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91B5708"/>
    <w:multiLevelType w:val="hybridMultilevel"/>
    <w:tmpl w:val="A204EBE2"/>
    <w:lvl w:ilvl="0" w:tplc="8DD0D3DE">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F504A"/>
    <w:multiLevelType w:val="hybridMultilevel"/>
    <w:tmpl w:val="17F2F9F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D767E21"/>
    <w:multiLevelType w:val="multilevel"/>
    <w:tmpl w:val="F9D62DA4"/>
    <w:lvl w:ilvl="0">
      <w:start w:val="1"/>
      <w:numFmt w:val="decimal"/>
      <w:lvlText w:val="%1."/>
      <w:lvlJc w:val="left"/>
      <w:pPr>
        <w:ind w:left="1611" w:hanging="340"/>
      </w:pPr>
      <w:rPr>
        <w:rFonts w:hint="default"/>
        <w:b w:val="0"/>
        <w:bCs/>
        <w:spacing w:val="0"/>
        <w:w w:val="102"/>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hint="default"/>
        <w:sz w:val="24"/>
        <w:szCs w:val="24"/>
        <w:vertAlign w:val="baseline"/>
      </w:rPr>
    </w:lvl>
    <w:lvl w:ilvl="8">
      <w:start w:val="1"/>
      <w:numFmt w:val="lowerRoman"/>
      <w:lvlText w:val="%9."/>
      <w:lvlJc w:val="right"/>
      <w:pPr>
        <w:ind w:left="6480" w:hanging="180"/>
      </w:pPr>
    </w:lvl>
  </w:abstractNum>
  <w:abstractNum w:abstractNumId="25">
    <w:nsid w:val="4E9E419D"/>
    <w:multiLevelType w:val="multilevel"/>
    <w:tmpl w:val="C5B8C0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5E151B1A"/>
    <w:multiLevelType w:val="hybridMultilevel"/>
    <w:tmpl w:val="D3F025F6"/>
    <w:lvl w:ilvl="0" w:tplc="2FF42C0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B26178"/>
    <w:multiLevelType w:val="hybridMultilevel"/>
    <w:tmpl w:val="CDFAA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69227D"/>
    <w:multiLevelType w:val="hybridMultilevel"/>
    <w:tmpl w:val="50AEAA56"/>
    <w:lvl w:ilvl="0" w:tplc="A59A8DE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9C536F"/>
    <w:multiLevelType w:val="hybridMultilevel"/>
    <w:tmpl w:val="2D2E8FD0"/>
    <w:lvl w:ilvl="0" w:tplc="2FF42C0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6C112D"/>
    <w:multiLevelType w:val="hybridMultilevel"/>
    <w:tmpl w:val="D79624CE"/>
    <w:lvl w:ilvl="0" w:tplc="F5C66332">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47BFC"/>
    <w:multiLevelType w:val="multilevel"/>
    <w:tmpl w:val="3C20201A"/>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heme="minorHAnsi" w:hAnsi="Times New Roman" w:cs="Times New Roman" w:hint="default"/>
      </w:r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050718"/>
    <w:multiLevelType w:val="hybridMultilevel"/>
    <w:tmpl w:val="B2ECAFC6"/>
    <w:lvl w:ilvl="0" w:tplc="7446400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3">
    <w:nsid w:val="6A7F5753"/>
    <w:multiLevelType w:val="hybridMultilevel"/>
    <w:tmpl w:val="17F2F9F6"/>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6CC80D81"/>
    <w:multiLevelType w:val="hybridMultilevel"/>
    <w:tmpl w:val="C284B558"/>
    <w:lvl w:ilvl="0" w:tplc="4E8267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CE43851"/>
    <w:multiLevelType w:val="multilevel"/>
    <w:tmpl w:val="6CE4385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29B7073"/>
    <w:multiLevelType w:val="hybridMultilevel"/>
    <w:tmpl w:val="EC609D68"/>
    <w:lvl w:ilvl="0" w:tplc="018249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49E13AC"/>
    <w:multiLevelType w:val="multilevel"/>
    <w:tmpl w:val="749E13AC"/>
    <w:lvl w:ilvl="0">
      <w:start w:val="1"/>
      <w:numFmt w:val="lowerLetter"/>
      <w:lvlText w:val="%1."/>
      <w:lvlJc w:val="left"/>
      <w:pPr>
        <w:ind w:left="1362" w:hanging="360"/>
      </w:pPr>
      <w:rPr>
        <w:rFonts w:ascii="Times New Roman" w:eastAsia="Times New Roman" w:hAnsi="Times New Roman" w:cs="Times New Roman" w:hint="default"/>
        <w:spacing w:val="-30"/>
        <w:w w:val="99"/>
        <w:sz w:val="24"/>
        <w:szCs w:val="24"/>
      </w:rPr>
    </w:lvl>
    <w:lvl w:ilvl="1">
      <w:numFmt w:val="bullet"/>
      <w:lvlText w:val="•"/>
      <w:lvlJc w:val="left"/>
      <w:pPr>
        <w:ind w:left="2128" w:hanging="360"/>
      </w:pPr>
      <w:rPr>
        <w:rFonts w:hint="default"/>
      </w:rPr>
    </w:lvl>
    <w:lvl w:ilvl="2">
      <w:numFmt w:val="bullet"/>
      <w:lvlText w:val="•"/>
      <w:lvlJc w:val="left"/>
      <w:pPr>
        <w:ind w:left="2896" w:hanging="360"/>
      </w:pPr>
      <w:rPr>
        <w:rFonts w:hint="default"/>
      </w:rPr>
    </w:lvl>
    <w:lvl w:ilvl="3">
      <w:numFmt w:val="bullet"/>
      <w:lvlText w:val="•"/>
      <w:lvlJc w:val="left"/>
      <w:pPr>
        <w:ind w:left="3664" w:hanging="360"/>
      </w:pPr>
      <w:rPr>
        <w:rFonts w:hint="default"/>
      </w:rPr>
    </w:lvl>
    <w:lvl w:ilvl="4">
      <w:numFmt w:val="bullet"/>
      <w:lvlText w:val="•"/>
      <w:lvlJc w:val="left"/>
      <w:pPr>
        <w:ind w:left="4432" w:hanging="360"/>
      </w:pPr>
      <w:rPr>
        <w:rFonts w:hint="default"/>
      </w:rPr>
    </w:lvl>
    <w:lvl w:ilvl="5">
      <w:numFmt w:val="bullet"/>
      <w:lvlText w:val="•"/>
      <w:lvlJc w:val="left"/>
      <w:pPr>
        <w:ind w:left="5200" w:hanging="360"/>
      </w:pPr>
      <w:rPr>
        <w:rFonts w:hint="default"/>
      </w:rPr>
    </w:lvl>
    <w:lvl w:ilvl="6">
      <w:numFmt w:val="bullet"/>
      <w:lvlText w:val="•"/>
      <w:lvlJc w:val="left"/>
      <w:pPr>
        <w:ind w:left="5968" w:hanging="360"/>
      </w:pPr>
      <w:rPr>
        <w:rFonts w:hint="default"/>
      </w:rPr>
    </w:lvl>
    <w:lvl w:ilvl="7">
      <w:numFmt w:val="bullet"/>
      <w:lvlText w:val="•"/>
      <w:lvlJc w:val="left"/>
      <w:pPr>
        <w:ind w:left="6736" w:hanging="360"/>
      </w:pPr>
      <w:rPr>
        <w:rFonts w:hint="default"/>
      </w:rPr>
    </w:lvl>
    <w:lvl w:ilvl="8">
      <w:numFmt w:val="bullet"/>
      <w:lvlText w:val="•"/>
      <w:lvlJc w:val="left"/>
      <w:pPr>
        <w:ind w:left="7504" w:hanging="360"/>
      </w:pPr>
      <w:rPr>
        <w:rFonts w:hint="default"/>
      </w:rPr>
    </w:lvl>
  </w:abstractNum>
  <w:abstractNum w:abstractNumId="38">
    <w:nsid w:val="7D89461A"/>
    <w:multiLevelType w:val="hybridMultilevel"/>
    <w:tmpl w:val="347E1C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6"/>
  </w:num>
  <w:num w:numId="3">
    <w:abstractNumId w:val="26"/>
  </w:num>
  <w:num w:numId="4">
    <w:abstractNumId w:val="38"/>
  </w:num>
  <w:num w:numId="5">
    <w:abstractNumId w:val="14"/>
  </w:num>
  <w:num w:numId="6">
    <w:abstractNumId w:val="34"/>
  </w:num>
  <w:num w:numId="7">
    <w:abstractNumId w:val="32"/>
  </w:num>
  <w:num w:numId="8">
    <w:abstractNumId w:val="20"/>
  </w:num>
  <w:num w:numId="9">
    <w:abstractNumId w:val="4"/>
  </w:num>
  <w:num w:numId="10">
    <w:abstractNumId w:val="2"/>
  </w:num>
  <w:num w:numId="11">
    <w:abstractNumId w:val="16"/>
  </w:num>
  <w:num w:numId="12">
    <w:abstractNumId w:val="29"/>
  </w:num>
  <w:num w:numId="13">
    <w:abstractNumId w:val="27"/>
  </w:num>
  <w:num w:numId="14">
    <w:abstractNumId w:val="5"/>
  </w:num>
  <w:num w:numId="15">
    <w:abstractNumId w:val="19"/>
  </w:num>
  <w:num w:numId="16">
    <w:abstractNumId w:val="13"/>
  </w:num>
  <w:num w:numId="17">
    <w:abstractNumId w:val="7"/>
  </w:num>
  <w:num w:numId="18">
    <w:abstractNumId w:val="12"/>
  </w:num>
  <w:num w:numId="19">
    <w:abstractNumId w:val="1"/>
  </w:num>
  <w:num w:numId="20">
    <w:abstractNumId w:val="31"/>
  </w:num>
  <w:num w:numId="21">
    <w:abstractNumId w:val="15"/>
  </w:num>
  <w:num w:numId="22">
    <w:abstractNumId w:val="6"/>
  </w:num>
  <w:num w:numId="23">
    <w:abstractNumId w:val="11"/>
  </w:num>
  <w:num w:numId="24">
    <w:abstractNumId w:val="17"/>
  </w:num>
  <w:num w:numId="25">
    <w:abstractNumId w:val="8"/>
  </w:num>
  <w:num w:numId="26">
    <w:abstractNumId w:val="0"/>
  </w:num>
  <w:num w:numId="27">
    <w:abstractNumId w:val="24"/>
  </w:num>
  <w:num w:numId="28">
    <w:abstractNumId w:val="10"/>
  </w:num>
  <w:num w:numId="29">
    <w:abstractNumId w:val="22"/>
  </w:num>
  <w:num w:numId="30">
    <w:abstractNumId w:val="30"/>
  </w:num>
  <w:num w:numId="31">
    <w:abstractNumId w:val="28"/>
  </w:num>
  <w:num w:numId="32">
    <w:abstractNumId w:val="18"/>
  </w:num>
  <w:num w:numId="33">
    <w:abstractNumId w:val="37"/>
  </w:num>
  <w:num w:numId="34">
    <w:abstractNumId w:val="35"/>
  </w:num>
  <w:num w:numId="35">
    <w:abstractNumId w:val="3"/>
  </w:num>
  <w:num w:numId="36">
    <w:abstractNumId w:val="25"/>
  </w:num>
  <w:num w:numId="37">
    <w:abstractNumId w:val="21"/>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57"/>
    <w:rsid w:val="0000059E"/>
    <w:rsid w:val="000307BA"/>
    <w:rsid w:val="0007635E"/>
    <w:rsid w:val="00086EAA"/>
    <w:rsid w:val="000D0DD9"/>
    <w:rsid w:val="000D638F"/>
    <w:rsid w:val="000F2B57"/>
    <w:rsid w:val="00127902"/>
    <w:rsid w:val="00143E5C"/>
    <w:rsid w:val="00144E1C"/>
    <w:rsid w:val="001764EE"/>
    <w:rsid w:val="001767C2"/>
    <w:rsid w:val="00195EDD"/>
    <w:rsid w:val="001A094B"/>
    <w:rsid w:val="001B505B"/>
    <w:rsid w:val="001E3438"/>
    <w:rsid w:val="00213A2D"/>
    <w:rsid w:val="00223621"/>
    <w:rsid w:val="002244FE"/>
    <w:rsid w:val="00293F71"/>
    <w:rsid w:val="002957F7"/>
    <w:rsid w:val="0029583E"/>
    <w:rsid w:val="002A25C8"/>
    <w:rsid w:val="002B40B3"/>
    <w:rsid w:val="002C1B0C"/>
    <w:rsid w:val="002F6C71"/>
    <w:rsid w:val="002F7EB6"/>
    <w:rsid w:val="003443F5"/>
    <w:rsid w:val="003E3896"/>
    <w:rsid w:val="00400A85"/>
    <w:rsid w:val="00427D15"/>
    <w:rsid w:val="00430641"/>
    <w:rsid w:val="00490810"/>
    <w:rsid w:val="004B3FE1"/>
    <w:rsid w:val="004B69DC"/>
    <w:rsid w:val="004E6518"/>
    <w:rsid w:val="0059553F"/>
    <w:rsid w:val="005A752F"/>
    <w:rsid w:val="005C7F54"/>
    <w:rsid w:val="005D399E"/>
    <w:rsid w:val="005F5054"/>
    <w:rsid w:val="006472AB"/>
    <w:rsid w:val="006524F4"/>
    <w:rsid w:val="006A5FC0"/>
    <w:rsid w:val="0071555D"/>
    <w:rsid w:val="007A1D86"/>
    <w:rsid w:val="007B0AA6"/>
    <w:rsid w:val="00832A44"/>
    <w:rsid w:val="00860C85"/>
    <w:rsid w:val="00884152"/>
    <w:rsid w:val="0089074B"/>
    <w:rsid w:val="00897696"/>
    <w:rsid w:val="008A520D"/>
    <w:rsid w:val="008D793C"/>
    <w:rsid w:val="008E71FC"/>
    <w:rsid w:val="00906F85"/>
    <w:rsid w:val="00945A92"/>
    <w:rsid w:val="009937D6"/>
    <w:rsid w:val="009E071D"/>
    <w:rsid w:val="009E68BC"/>
    <w:rsid w:val="00A16549"/>
    <w:rsid w:val="00A24D03"/>
    <w:rsid w:val="00A572FF"/>
    <w:rsid w:val="00A63674"/>
    <w:rsid w:val="00A70220"/>
    <w:rsid w:val="00AA1731"/>
    <w:rsid w:val="00B323BC"/>
    <w:rsid w:val="00B3292B"/>
    <w:rsid w:val="00B67D24"/>
    <w:rsid w:val="00B91436"/>
    <w:rsid w:val="00B97AEF"/>
    <w:rsid w:val="00BB6417"/>
    <w:rsid w:val="00BE55ED"/>
    <w:rsid w:val="00C319DE"/>
    <w:rsid w:val="00C36788"/>
    <w:rsid w:val="00C8370B"/>
    <w:rsid w:val="00C918B6"/>
    <w:rsid w:val="00C93CEF"/>
    <w:rsid w:val="00CC2EFC"/>
    <w:rsid w:val="00CF6E27"/>
    <w:rsid w:val="00D30B96"/>
    <w:rsid w:val="00D3255B"/>
    <w:rsid w:val="00D624E2"/>
    <w:rsid w:val="00DB0612"/>
    <w:rsid w:val="00DE6CEE"/>
    <w:rsid w:val="00E03AB9"/>
    <w:rsid w:val="00E62117"/>
    <w:rsid w:val="00E65164"/>
    <w:rsid w:val="00E72E7E"/>
    <w:rsid w:val="00F87C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1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71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76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2B57"/>
    <w:pPr>
      <w:ind w:left="720"/>
      <w:contextualSpacing/>
    </w:pPr>
  </w:style>
  <w:style w:type="character" w:customStyle="1" w:styleId="Heading1Char">
    <w:name w:val="Heading 1 Char"/>
    <w:basedOn w:val="DefaultParagraphFont"/>
    <w:link w:val="Heading1"/>
    <w:uiPriority w:val="9"/>
    <w:rsid w:val="008D793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E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1FC"/>
  </w:style>
  <w:style w:type="paragraph" w:styleId="Footer">
    <w:name w:val="footer"/>
    <w:basedOn w:val="Normal"/>
    <w:link w:val="FooterChar"/>
    <w:uiPriority w:val="99"/>
    <w:unhideWhenUsed/>
    <w:rsid w:val="008E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1FC"/>
  </w:style>
  <w:style w:type="character" w:customStyle="1" w:styleId="Heading2Char">
    <w:name w:val="Heading 2 Char"/>
    <w:basedOn w:val="DefaultParagraphFont"/>
    <w:link w:val="Heading2"/>
    <w:uiPriority w:val="9"/>
    <w:rsid w:val="008E71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71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9769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A094B"/>
    <w:rPr>
      <w:color w:val="0000FF"/>
      <w:u w:val="single"/>
    </w:rPr>
  </w:style>
  <w:style w:type="paragraph" w:styleId="BalloonText">
    <w:name w:val="Balloon Text"/>
    <w:basedOn w:val="Normal"/>
    <w:link w:val="BalloonTextChar"/>
    <w:uiPriority w:val="99"/>
    <w:semiHidden/>
    <w:unhideWhenUsed/>
    <w:qFormat/>
    <w:rsid w:val="001A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4B"/>
    <w:rPr>
      <w:rFonts w:ascii="Tahoma" w:hAnsi="Tahoma" w:cs="Tahoma"/>
      <w:sz w:val="16"/>
      <w:szCs w:val="16"/>
    </w:rPr>
  </w:style>
  <w:style w:type="paragraph" w:styleId="Caption">
    <w:name w:val="caption"/>
    <w:basedOn w:val="Normal"/>
    <w:next w:val="Normal"/>
    <w:uiPriority w:val="35"/>
    <w:unhideWhenUsed/>
    <w:qFormat/>
    <w:rsid w:val="001A094B"/>
    <w:pPr>
      <w:spacing w:line="240" w:lineRule="auto"/>
    </w:pPr>
    <w:rPr>
      <w:b/>
      <w:bCs/>
      <w:color w:val="4F81BD" w:themeColor="accent1"/>
      <w:sz w:val="18"/>
      <w:szCs w:val="18"/>
    </w:rPr>
  </w:style>
  <w:style w:type="paragraph" w:styleId="BodyText">
    <w:name w:val="Body Text"/>
    <w:basedOn w:val="Normal"/>
    <w:link w:val="BodyTextChar"/>
    <w:uiPriority w:val="1"/>
    <w:qFormat/>
    <w:rsid w:val="00A70220"/>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A70220"/>
    <w:rPr>
      <w:rFonts w:ascii="Times New Roman" w:eastAsia="Times New Roman" w:hAnsi="Times New Roman" w:cs="Times New Roman"/>
      <w:sz w:val="24"/>
      <w:szCs w:val="24"/>
      <w:lang w:val="id" w:eastAsia="id"/>
    </w:rPr>
  </w:style>
  <w:style w:type="table" w:styleId="TableGrid">
    <w:name w:val="Table Grid"/>
    <w:basedOn w:val="TableNormal"/>
    <w:uiPriority w:val="59"/>
    <w:qFormat/>
    <w:rsid w:val="005C7F5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1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71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76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2B57"/>
    <w:pPr>
      <w:ind w:left="720"/>
      <w:contextualSpacing/>
    </w:pPr>
  </w:style>
  <w:style w:type="character" w:customStyle="1" w:styleId="Heading1Char">
    <w:name w:val="Heading 1 Char"/>
    <w:basedOn w:val="DefaultParagraphFont"/>
    <w:link w:val="Heading1"/>
    <w:uiPriority w:val="9"/>
    <w:rsid w:val="008D793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E7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1FC"/>
  </w:style>
  <w:style w:type="paragraph" w:styleId="Footer">
    <w:name w:val="footer"/>
    <w:basedOn w:val="Normal"/>
    <w:link w:val="FooterChar"/>
    <w:uiPriority w:val="99"/>
    <w:unhideWhenUsed/>
    <w:rsid w:val="008E7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1FC"/>
  </w:style>
  <w:style w:type="character" w:customStyle="1" w:styleId="Heading2Char">
    <w:name w:val="Heading 2 Char"/>
    <w:basedOn w:val="DefaultParagraphFont"/>
    <w:link w:val="Heading2"/>
    <w:uiPriority w:val="9"/>
    <w:rsid w:val="008E71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71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9769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A094B"/>
    <w:rPr>
      <w:color w:val="0000FF"/>
      <w:u w:val="single"/>
    </w:rPr>
  </w:style>
  <w:style w:type="paragraph" w:styleId="BalloonText">
    <w:name w:val="Balloon Text"/>
    <w:basedOn w:val="Normal"/>
    <w:link w:val="BalloonTextChar"/>
    <w:uiPriority w:val="99"/>
    <w:semiHidden/>
    <w:unhideWhenUsed/>
    <w:qFormat/>
    <w:rsid w:val="001A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4B"/>
    <w:rPr>
      <w:rFonts w:ascii="Tahoma" w:hAnsi="Tahoma" w:cs="Tahoma"/>
      <w:sz w:val="16"/>
      <w:szCs w:val="16"/>
    </w:rPr>
  </w:style>
  <w:style w:type="paragraph" w:styleId="Caption">
    <w:name w:val="caption"/>
    <w:basedOn w:val="Normal"/>
    <w:next w:val="Normal"/>
    <w:uiPriority w:val="35"/>
    <w:unhideWhenUsed/>
    <w:qFormat/>
    <w:rsid w:val="001A094B"/>
    <w:pPr>
      <w:spacing w:line="240" w:lineRule="auto"/>
    </w:pPr>
    <w:rPr>
      <w:b/>
      <w:bCs/>
      <w:color w:val="4F81BD" w:themeColor="accent1"/>
      <w:sz w:val="18"/>
      <w:szCs w:val="18"/>
    </w:rPr>
  </w:style>
  <w:style w:type="paragraph" w:styleId="BodyText">
    <w:name w:val="Body Text"/>
    <w:basedOn w:val="Normal"/>
    <w:link w:val="BodyTextChar"/>
    <w:uiPriority w:val="1"/>
    <w:qFormat/>
    <w:rsid w:val="00A70220"/>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A70220"/>
    <w:rPr>
      <w:rFonts w:ascii="Times New Roman" w:eastAsia="Times New Roman" w:hAnsi="Times New Roman" w:cs="Times New Roman"/>
      <w:sz w:val="24"/>
      <w:szCs w:val="24"/>
      <w:lang w:val="id" w:eastAsia="id"/>
    </w:rPr>
  </w:style>
  <w:style w:type="table" w:styleId="TableGrid">
    <w:name w:val="Table Grid"/>
    <w:basedOn w:val="TableNormal"/>
    <w:uiPriority w:val="59"/>
    <w:qFormat/>
    <w:rsid w:val="005C7F54"/>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EA0B-1177-4F46-B299-D559D3FF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24</Pages>
  <Words>7296</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pajak02</cp:lastModifiedBy>
  <cp:revision>67</cp:revision>
  <dcterms:created xsi:type="dcterms:W3CDTF">2020-06-03T12:15:00Z</dcterms:created>
  <dcterms:modified xsi:type="dcterms:W3CDTF">2020-06-04T04:06:00Z</dcterms:modified>
</cp:coreProperties>
</file>