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lang w:val="en-US"/>
        </w:rPr>
      </w:pPr>
      <w:r>
        <w:rPr>
          <w:rFonts w:ascii="Times New Roman" w:hAnsi="Times New Roman" w:cs="Times New Roman"/>
          <w:b/>
          <w:bCs/>
          <w:color w:val="auto"/>
          <w:sz w:val="24"/>
          <w:szCs w:val="24"/>
        </w:rPr>
        <w:t>HUBUNGAN ANTARA</w:t>
      </w:r>
      <w:r>
        <w:rPr>
          <w:rFonts w:ascii="Times New Roman" w:hAnsi="Times New Roman" w:cs="Times New Roman"/>
          <w:b/>
          <w:bCs/>
          <w:color w:val="auto"/>
          <w:sz w:val="24"/>
          <w:szCs w:val="24"/>
          <w:lang w:val="en-US"/>
        </w:rPr>
        <w:t xml:space="preserve"> KONSEP DIRI DENGAN PENYESUAIAN DIRI PADA MAHASISWA YANG MERANTAU DI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i/>
          <w:iCs/>
          <w:color w:val="auto"/>
          <w:sz w:val="24"/>
          <w:szCs w:val="24"/>
        </w:rPr>
      </w:pPr>
      <w:r>
        <w:rPr>
          <w:rFonts w:ascii="Times New Roman" w:hAnsi="Times New Roman" w:cs="Times New Roman"/>
          <w:b/>
          <w:bCs/>
          <w:i/>
          <w:iCs/>
          <w:color w:val="auto"/>
          <w:sz w:val="24"/>
          <w:szCs w:val="24"/>
          <w:lang w:val="en-US"/>
        </w:rPr>
        <w:t xml:space="preserve">THE </w:t>
      </w:r>
      <w:r>
        <w:rPr>
          <w:rFonts w:ascii="Times New Roman" w:hAnsi="Times New Roman" w:cs="Times New Roman"/>
          <w:b/>
          <w:bCs/>
          <w:i/>
          <w:iCs/>
          <w:color w:val="auto"/>
          <w:sz w:val="24"/>
          <w:szCs w:val="24"/>
        </w:rPr>
        <w:t xml:space="preserve">RELATIONSHIP BETWEEN </w:t>
      </w:r>
      <w:r>
        <w:rPr>
          <w:rFonts w:ascii="Times New Roman" w:hAnsi="Times New Roman" w:cs="Times New Roman"/>
          <w:b/>
          <w:bCs/>
          <w:i/>
          <w:iCs/>
          <w:color w:val="auto"/>
          <w:sz w:val="24"/>
          <w:szCs w:val="24"/>
          <w:lang w:val="en-US"/>
        </w:rPr>
        <w:t>SELF-CONCEPT</w:t>
      </w:r>
      <w:r>
        <w:rPr>
          <w:rFonts w:ascii="Times New Roman" w:hAnsi="Times New Roman" w:cs="Times New Roman"/>
          <w:b/>
          <w:bCs/>
          <w:i/>
          <w:iCs/>
          <w:color w:val="auto"/>
          <w:sz w:val="24"/>
          <w:szCs w:val="24"/>
        </w:rPr>
        <w:t xml:space="preserve"> AND</w:t>
      </w:r>
      <w:r>
        <w:rPr>
          <w:rFonts w:ascii="Times New Roman" w:hAnsi="Times New Roman" w:cs="Times New Roman"/>
          <w:b/>
          <w:bCs/>
          <w:i/>
          <w:iCs/>
          <w:color w:val="auto"/>
          <w:sz w:val="24"/>
          <w:szCs w:val="24"/>
          <w:lang w:val="en-US"/>
        </w:rPr>
        <w:t xml:space="preserve"> ADJUSTMENT TO STUDENTVWHO WANDERED IN </w:t>
      </w:r>
      <w:r>
        <w:rPr>
          <w:rFonts w:ascii="Times New Roman" w:hAnsi="Times New Roman" w:cs="Times New Roman"/>
          <w:b/>
          <w:bCs/>
          <w:i/>
          <w:iCs/>
          <w:color w:val="auto"/>
          <w:sz w:val="24"/>
          <w:szCs w:val="24"/>
        </w:rPr>
        <w:t>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auto"/>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lang w:val="en-US"/>
        </w:rPr>
      </w:pPr>
      <w:r>
        <w:rPr>
          <w:rFonts w:ascii="Times New Roman" w:hAnsi="Times New Roman" w:cs="Times New Roman"/>
          <w:b/>
          <w:bCs/>
          <w:color w:val="auto"/>
          <w:lang w:val="en-US"/>
        </w:rPr>
        <w:t>Halimah Rusyidiyani</w:t>
      </w:r>
      <w:r>
        <w:rPr>
          <w:rFonts w:ascii="Times New Roman" w:hAnsi="Times New Roman" w:cs="Times New Roman"/>
          <w:b/>
          <w:bCs/>
          <w:color w:val="auto"/>
        </w:rPr>
        <w:t xml:space="preserve">¹, </w:t>
      </w:r>
      <w:r>
        <w:rPr>
          <w:rFonts w:ascii="Times New Roman" w:hAnsi="Times New Roman" w:cs="Times New Roman"/>
          <w:b/>
          <w:bCs/>
          <w:color w:val="auto"/>
          <w:lang w:val="en-US"/>
        </w:rPr>
        <w:t>Santi Esterlita P.</w:t>
      </w:r>
      <w:r>
        <w:rPr>
          <w:rFonts w:ascii="Times New Roman" w:hAnsi="Times New Roman" w:cs="Times New Roman"/>
          <w:b/>
          <w:bCs/>
          <w:color w:val="auto"/>
        </w:rPr>
        <w:t>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rPr>
      </w:pPr>
      <w:r>
        <w:rPr>
          <w:rFonts w:ascii="Times New Roman" w:hAnsi="Times New Roman" w:cs="Times New Roman"/>
          <w:bCs/>
          <w:color w:val="auto"/>
          <w:sz w:val="20"/>
          <w:szCs w:val="20"/>
        </w:rPr>
        <w:t>Fakultas Psikologi Universitas Mercu Buana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lang w:val="en-US"/>
        </w:rPr>
      </w:pPr>
      <w:r>
        <w:rPr>
          <w:rFonts w:ascii="Times New Roman" w:hAnsi="Times New Roman" w:cs="Times New Roman"/>
          <w:bCs/>
          <w:color w:val="auto"/>
          <w:sz w:val="20"/>
          <w:szCs w:val="20"/>
        </w:rPr>
        <w:t>¹</w:t>
      </w:r>
      <w:r>
        <w:rPr>
          <w:rFonts w:ascii="Times New Roman" w:hAnsi="Times New Roman" w:cs="Times New Roman"/>
          <w:bCs/>
          <w:color w:val="auto"/>
          <w:sz w:val="20"/>
          <w:szCs w:val="20"/>
          <w:lang w:val="en-US"/>
        </w:rPr>
        <w:t>hlimh29@gmail.com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Cs/>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Cs/>
          <w:color w:val="auto"/>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cs="Times New Roman"/>
          <w:bCs/>
          <w:color w:val="auto"/>
          <w:sz w:val="20"/>
          <w:szCs w:val="20"/>
        </w:rPr>
      </w:pPr>
    </w:p>
    <w:p>
      <w:pPr>
        <w:keepNext w:val="0"/>
        <w:keepLines w:val="0"/>
        <w:pageBreakBefore w:val="0"/>
        <w:kinsoku/>
        <w:wordWrap/>
        <w:overflowPunct/>
        <w:topLinePunct w:val="0"/>
        <w:bidi w:val="0"/>
        <w:snapToGrid/>
        <w:spacing w:after="0" w:line="240" w:lineRule="auto"/>
        <w:ind w:right="370" w:rightChars="168"/>
        <w:jc w:val="center"/>
        <w:textAlignment w:val="auto"/>
        <w:rPr>
          <w:rFonts w:ascii="Times New Roman" w:hAnsi="Times New Roman" w:cs="Times New Roman"/>
          <w:b/>
          <w:bCs/>
          <w:sz w:val="20"/>
          <w:szCs w:val="20"/>
        </w:rPr>
      </w:pPr>
      <w:r>
        <w:rPr>
          <w:rFonts w:ascii="Times New Roman" w:hAnsi="Times New Roman" w:cs="Times New Roman"/>
          <w:b/>
          <w:bCs/>
          <w:sz w:val="20"/>
          <w:szCs w:val="20"/>
        </w:rPr>
        <w:t>Abstrak</w:t>
      </w:r>
    </w:p>
    <w:p>
      <w:pPr>
        <w:keepNext w:val="0"/>
        <w:keepLines w:val="0"/>
        <w:pageBreakBefore w:val="0"/>
        <w:kinsoku/>
        <w:wordWrap/>
        <w:overflowPunct/>
        <w:topLinePunct w:val="0"/>
        <w:bidi w:val="0"/>
        <w:snapToGrid/>
        <w:spacing w:after="0" w:line="240" w:lineRule="auto"/>
        <w:ind w:right="370" w:rightChars="168"/>
        <w:jc w:val="center"/>
        <w:textAlignment w:val="auto"/>
        <w:rPr>
          <w:rFonts w:ascii="Times New Roman" w:hAnsi="Times New Roman" w:cs="Times New Roman"/>
          <w:b/>
          <w:bCs/>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ascii="Times New Roman" w:hAnsi="Times New Roman"/>
          <w:sz w:val="20"/>
          <w:szCs w:val="20"/>
          <w:lang w:val="en-US"/>
        </w:rPr>
      </w:pPr>
      <w:r>
        <w:rPr>
          <w:rFonts w:ascii="Times New Roman" w:hAnsi="Times New Roman" w:cs="Times New Roman"/>
          <w:sz w:val="20"/>
          <w:szCs w:val="20"/>
        </w:rPr>
        <w:t>Penelitian ini bertujuan untuk menganalisis hubungan antara</w:t>
      </w:r>
      <w:r>
        <w:rPr>
          <w:rFonts w:ascii="Times New Roman" w:hAnsi="Times New Roman" w:cs="Times New Roman"/>
          <w:sz w:val="20"/>
          <w:szCs w:val="20"/>
          <w:lang w:val="en-US"/>
        </w:rPr>
        <w:t xml:space="preserve"> konsep diri d</w:t>
      </w:r>
      <w:r>
        <w:rPr>
          <w:rFonts w:ascii="Times New Roman" w:hAnsi="Times New Roman" w:cs="Times New Roman"/>
          <w:sz w:val="20"/>
          <w:szCs w:val="20"/>
        </w:rPr>
        <w:t>engan</w:t>
      </w:r>
      <w:r>
        <w:rPr>
          <w:rFonts w:ascii="Times New Roman" w:hAnsi="Times New Roman" w:cs="Times New Roman"/>
          <w:sz w:val="20"/>
          <w:szCs w:val="20"/>
          <w:lang w:val="en-US"/>
        </w:rPr>
        <w:t xml:space="preserve"> penyesuaian diri</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Hipotesis dalam penelitian ini </w:t>
      </w:r>
      <w:r>
        <w:rPr>
          <w:rFonts w:hint="default" w:ascii="Times New Roman" w:hAnsi="Times New Roman" w:cs="Times New Roman"/>
          <w:b w:val="0"/>
          <w:bCs w:val="0"/>
          <w:i w:val="0"/>
          <w:iCs w:val="0"/>
          <w:color w:val="auto"/>
          <w:sz w:val="20"/>
          <w:szCs w:val="20"/>
          <w:lang w:val="en-US"/>
        </w:rPr>
        <w:t>Semakin positif konsep diri maka semakin tinggi penyesuaian diri</w:t>
      </w:r>
      <w:r>
        <w:rPr>
          <w:rFonts w:ascii="Times New Roman" w:hAnsi="Times New Roman" w:cs="Times New Roman"/>
          <w:sz w:val="20"/>
          <w:szCs w:val="20"/>
          <w:lang w:val="en-US"/>
        </w:rPr>
        <w:t xml:space="preserve"> dan sebaliknya. </w:t>
      </w:r>
      <w:r>
        <w:rPr>
          <w:rFonts w:ascii="Times New Roman" w:hAnsi="Times New Roman" w:cs="Times New Roman"/>
          <w:sz w:val="20"/>
          <w:szCs w:val="20"/>
        </w:rPr>
        <w:t xml:space="preserve">Subjek penelitian yang digunakan dalam penelitian ini adalah </w:t>
      </w:r>
      <w:r>
        <w:rPr>
          <w:rFonts w:ascii="Times New Roman" w:hAnsi="Times New Roman" w:cs="Times New Roman"/>
          <w:sz w:val="20"/>
          <w:szCs w:val="20"/>
          <w:lang w:val="en-US"/>
        </w:rPr>
        <w:t>mahasiswa yang merantau di Yogyakarta</w:t>
      </w:r>
      <w:r>
        <w:rPr>
          <w:rFonts w:ascii="Times New Roman" w:hAnsi="Times New Roman" w:cs="Times New Roman"/>
          <w:sz w:val="20"/>
          <w:szCs w:val="20"/>
        </w:rPr>
        <w:t xml:space="preserve"> yang berjumlah 5</w:t>
      </w:r>
      <w:r>
        <w:rPr>
          <w:rFonts w:ascii="Times New Roman" w:hAnsi="Times New Roman" w:cs="Times New Roman"/>
          <w:sz w:val="20"/>
          <w:szCs w:val="20"/>
          <w:lang w:val="en-US"/>
        </w:rPr>
        <w:t>4 subjek</w:t>
      </w:r>
      <w:r>
        <w:rPr>
          <w:rFonts w:ascii="Times New Roman" w:hAnsi="Times New Roman" w:cs="Times New Roman"/>
          <w:sz w:val="20"/>
          <w:szCs w:val="20"/>
        </w:rPr>
        <w:t>. Metode untuk mengumpulkan d</w:t>
      </w:r>
      <w:bookmarkStart w:id="0" w:name="_GoBack"/>
      <w:bookmarkEnd w:id="0"/>
      <w:r>
        <w:rPr>
          <w:rFonts w:ascii="Times New Roman" w:hAnsi="Times New Roman" w:cs="Times New Roman"/>
          <w:sz w:val="20"/>
          <w:szCs w:val="20"/>
        </w:rPr>
        <w:t xml:space="preserve">ata dalam penelitian ini menggunakan Skala </w:t>
      </w:r>
      <w:r>
        <w:rPr>
          <w:rFonts w:ascii="Times New Roman" w:hAnsi="Times New Roman" w:cs="Times New Roman"/>
          <w:sz w:val="20"/>
          <w:szCs w:val="20"/>
          <w:lang w:val="en-US"/>
        </w:rPr>
        <w:t>Penyesuaian Diri</w:t>
      </w:r>
      <w:r>
        <w:rPr>
          <w:rFonts w:ascii="Times New Roman" w:hAnsi="Times New Roman" w:cs="Times New Roman"/>
          <w:sz w:val="20"/>
          <w:szCs w:val="20"/>
        </w:rPr>
        <w:t xml:space="preserve"> dan Skala </w:t>
      </w:r>
      <w:r>
        <w:rPr>
          <w:rFonts w:ascii="Times New Roman" w:hAnsi="Times New Roman" w:cs="Times New Roman"/>
          <w:sz w:val="20"/>
          <w:szCs w:val="20"/>
          <w:lang w:val="en-US"/>
        </w:rPr>
        <w:t>Konsep Diri</w:t>
      </w:r>
      <w:r>
        <w:rPr>
          <w:rFonts w:ascii="Times New Roman" w:hAnsi="Times New Roman" w:cs="Times New Roman"/>
          <w:sz w:val="20"/>
          <w:szCs w:val="20"/>
        </w:rPr>
        <w:t xml:space="preserve"> dengan metode </w:t>
      </w:r>
      <w:r>
        <w:rPr>
          <w:rFonts w:ascii="Times New Roman" w:hAnsi="Times New Roman" w:cs="Times New Roman"/>
          <w:i/>
          <w:iCs/>
          <w:sz w:val="20"/>
          <w:szCs w:val="20"/>
        </w:rPr>
        <w:t>Likert</w:t>
      </w:r>
      <w:r>
        <w:rPr>
          <w:rFonts w:ascii="Times New Roman" w:hAnsi="Times New Roman" w:cs="Times New Roman"/>
          <w:sz w:val="20"/>
          <w:szCs w:val="20"/>
        </w:rPr>
        <w:t xml:space="preserve">. Metode analisis data dalam penelitian ini </w:t>
      </w:r>
      <w:r>
        <w:rPr>
          <w:rFonts w:ascii="Times New Roman" w:hAnsi="Times New Roman" w:cs="Times New Roman"/>
          <w:color w:val="000000" w:themeColor="text1"/>
          <w:sz w:val="20"/>
          <w:szCs w:val="20"/>
        </w:rPr>
        <w:t xml:space="preserve">menggunakan teknik korelasi </w:t>
      </w:r>
      <w:r>
        <w:rPr>
          <w:rFonts w:ascii="Times New Roman" w:hAnsi="Times New Roman" w:cs="Times New Roman"/>
          <w:i/>
          <w:color w:val="000000" w:themeColor="text1"/>
          <w:sz w:val="20"/>
          <w:szCs w:val="20"/>
        </w:rPr>
        <w:t>Product Moment Pearson</w:t>
      </w:r>
      <w:r>
        <w:rPr>
          <w:rFonts w:ascii="Times New Roman" w:hAnsi="Times New Roman" w:cs="Times New Roman"/>
          <w:iCs/>
          <w:sz w:val="20"/>
          <w:szCs w:val="20"/>
        </w:rPr>
        <w:t xml:space="preserve">. </w:t>
      </w:r>
      <w:r>
        <w:rPr>
          <w:rFonts w:ascii="Times New Roman" w:hAnsi="Times New Roman" w:cs="Times New Roman"/>
          <w:color w:val="000000" w:themeColor="text1"/>
          <w:sz w:val="20"/>
          <w:szCs w:val="20"/>
        </w:rPr>
        <w:t xml:space="preserve">Hasil analisis data diperoleh koefisien korelasi sebesar </w:t>
      </w:r>
      <w:r>
        <w:rPr>
          <w:rFonts w:ascii="Times New Roman" w:hAnsi="Times New Roman"/>
          <w:sz w:val="20"/>
          <w:szCs w:val="20"/>
          <w:lang w:val="en-US"/>
        </w:rPr>
        <w:t>0,448</w:t>
      </w:r>
      <w:r>
        <w:rPr>
          <w:rFonts w:ascii="Times New Roman" w:hAnsi="Times New Roman" w:cs="Times New Roman"/>
          <w:color w:val="000000" w:themeColor="text1"/>
          <w:sz w:val="20"/>
          <w:szCs w:val="20"/>
        </w:rPr>
        <w:t xml:space="preserve"> (p&lt;0,0</w:t>
      </w:r>
      <w:r>
        <w:rPr>
          <w:rFonts w:ascii="Times New Roman" w:hAnsi="Times New Roman" w:cs="Times New Roman"/>
          <w:color w:val="000000" w:themeColor="text1"/>
          <w:sz w:val="20"/>
          <w:szCs w:val="20"/>
          <w:lang w:val="en-US"/>
        </w:rPr>
        <w:t>1</w:t>
      </w:r>
      <w:r>
        <w:rPr>
          <w:rFonts w:ascii="Times New Roman" w:hAnsi="Times New Roman" w:cs="Times New Roman"/>
          <w:color w:val="000000" w:themeColor="text1"/>
          <w:sz w:val="20"/>
          <w:szCs w:val="20"/>
        </w:rPr>
        <w:t>0). Hasil tersebut menunjukkan bahwa terdapat hubungan positif yang signifikan antara</w:t>
      </w:r>
      <w:r>
        <w:rPr>
          <w:rFonts w:ascii="Times New Roman" w:hAnsi="Times New Roman" w:cs="Times New Roman"/>
          <w:color w:val="000000" w:themeColor="text1"/>
          <w:sz w:val="20"/>
          <w:szCs w:val="20"/>
          <w:lang w:val="en-US"/>
        </w:rPr>
        <w:t xml:space="preserve"> konsep diri</w:t>
      </w:r>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 xml:space="preserve">dengan </w:t>
      </w:r>
      <w:r>
        <w:rPr>
          <w:rFonts w:ascii="Times New Roman" w:hAnsi="Times New Roman" w:cs="Times New Roman"/>
          <w:color w:val="000000" w:themeColor="text1"/>
          <w:sz w:val="20"/>
          <w:szCs w:val="20"/>
          <w:lang w:val="en-US"/>
        </w:rPr>
        <w:t>penerimaan diri</w:t>
      </w:r>
      <w:r>
        <w:rPr>
          <w:rFonts w:ascii="Times New Roman" w:hAnsi="Times New Roman" w:cs="Times New Roman"/>
          <w:color w:val="000000" w:themeColor="text1"/>
          <w:sz w:val="20"/>
          <w:szCs w:val="20"/>
        </w:rPr>
        <w:t xml:space="preserve">. </w:t>
      </w:r>
      <w:r>
        <w:rPr>
          <w:rFonts w:ascii="Times New Roman" w:hAnsi="Times New Roman"/>
          <w:sz w:val="20"/>
          <w:szCs w:val="20"/>
          <w:lang w:val="id-ID"/>
        </w:rPr>
        <w:t xml:space="preserve">Diterimanya hipotesis dalam penelitian ini menunjukkan koefisien determinasi (R²) sebesar </w:t>
      </w:r>
      <w:r>
        <w:rPr>
          <w:rFonts w:ascii="Times New Roman" w:hAnsi="Times New Roman"/>
          <w:sz w:val="20"/>
          <w:szCs w:val="20"/>
        </w:rPr>
        <w:t>0,</w:t>
      </w:r>
      <w:r>
        <w:rPr>
          <w:rFonts w:ascii="Times New Roman" w:hAnsi="Times New Roman"/>
          <w:sz w:val="20"/>
          <w:szCs w:val="20"/>
          <w:lang w:val="en-US"/>
        </w:rPr>
        <w:t>201</w:t>
      </w:r>
      <w:r>
        <w:rPr>
          <w:rFonts w:ascii="Times New Roman" w:hAnsi="Times New Roman"/>
          <w:sz w:val="20"/>
          <w:szCs w:val="20"/>
          <w:lang w:val="id-ID"/>
        </w:rPr>
        <w:t xml:space="preserve"> yang berarti</w:t>
      </w:r>
      <w:r>
        <w:rPr>
          <w:rFonts w:ascii="Times New Roman" w:hAnsi="Times New Roman"/>
          <w:sz w:val="20"/>
          <w:szCs w:val="20"/>
          <w:lang w:val="en-US"/>
        </w:rPr>
        <w:t xml:space="preserve"> konsep diri</w:t>
      </w:r>
      <w:r>
        <w:rPr>
          <w:rFonts w:ascii="Times New Roman" w:hAnsi="Times New Roman"/>
          <w:sz w:val="20"/>
          <w:szCs w:val="20"/>
          <w:lang w:val="id-ID"/>
        </w:rPr>
        <w:t xml:space="preserve"> memiliki kontribusi </w:t>
      </w:r>
      <w:r>
        <w:rPr>
          <w:rFonts w:ascii="Times New Roman" w:hAnsi="Times New Roman"/>
          <w:sz w:val="20"/>
          <w:szCs w:val="20"/>
          <w:lang w:val="en-US"/>
        </w:rPr>
        <w:t>20,1</w:t>
      </w:r>
      <w:r>
        <w:rPr>
          <w:rFonts w:ascii="Times New Roman" w:hAnsi="Times New Roman"/>
          <w:sz w:val="20"/>
          <w:szCs w:val="20"/>
          <w:lang w:val="id-ID"/>
        </w:rPr>
        <w:t xml:space="preserve">% terhadap </w:t>
      </w:r>
      <w:r>
        <w:rPr>
          <w:rFonts w:ascii="Times New Roman" w:hAnsi="Times New Roman"/>
          <w:sz w:val="20"/>
          <w:szCs w:val="20"/>
          <w:lang w:val="en-US"/>
        </w:rPr>
        <w:t>penyesuaian diri</w:t>
      </w:r>
      <w:r>
        <w:rPr>
          <w:rFonts w:ascii="Times New Roman" w:hAnsi="Times New Roman"/>
          <w:sz w:val="20"/>
          <w:szCs w:val="20"/>
          <w:lang w:val="id-ID"/>
        </w:rPr>
        <w:t xml:space="preserve"> dan sisanya </w:t>
      </w:r>
      <w:r>
        <w:rPr>
          <w:rFonts w:ascii="Times New Roman" w:hAnsi="Times New Roman"/>
          <w:sz w:val="20"/>
          <w:szCs w:val="20"/>
        </w:rPr>
        <w:t>6</w:t>
      </w:r>
      <w:r>
        <w:rPr>
          <w:rFonts w:ascii="Times New Roman" w:hAnsi="Times New Roman"/>
          <w:sz w:val="20"/>
          <w:szCs w:val="20"/>
          <w:lang w:val="en-US"/>
        </w:rPr>
        <w:t>4,5</w:t>
      </w:r>
      <w:r>
        <w:rPr>
          <w:rFonts w:ascii="Times New Roman" w:hAnsi="Times New Roman"/>
          <w:sz w:val="20"/>
          <w:szCs w:val="20"/>
          <w:lang w:val="id-ID"/>
        </w:rPr>
        <w:t>% dipengaruhi oleh faktor lain</w:t>
      </w:r>
      <w:r>
        <w:rPr>
          <w:rFonts w:ascii="Times New Roman" w:hAnsi="Times New Roman"/>
          <w:sz w:val="20"/>
          <w:szCs w:val="20"/>
          <w:lang w:val="en-US"/>
        </w:rPr>
        <w:t>.</w:t>
      </w: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hint="default" w:ascii="Times New Roman" w:hAnsi="Times New Roman"/>
          <w:sz w:val="20"/>
          <w:szCs w:val="20"/>
          <w:lang w:val="en-US"/>
        </w:rPr>
      </w:pPr>
    </w:p>
    <w:p>
      <w:pPr>
        <w:spacing w:line="240" w:lineRule="auto"/>
        <w:ind w:right="370" w:rightChars="168" w:firstLine="420"/>
        <w:jc w:val="both"/>
        <w:rPr>
          <w:rFonts w:ascii="Times New Roman" w:hAnsi="Times New Roman" w:cs="Times New Roman"/>
          <w:sz w:val="20"/>
          <w:szCs w:val="20"/>
          <w:lang w:val="en-US"/>
        </w:rPr>
      </w:pPr>
      <w:r>
        <w:rPr>
          <w:rFonts w:ascii="Times New Roman" w:hAnsi="Times New Roman" w:cs="Times New Roman"/>
          <w:b/>
          <w:bCs/>
          <w:sz w:val="20"/>
          <w:szCs w:val="20"/>
        </w:rPr>
        <w:t>Kata Kunci</w:t>
      </w:r>
      <w:r>
        <w:rPr>
          <w:rFonts w:ascii="Times New Roman" w:hAnsi="Times New Roman" w:cs="Times New Roman"/>
          <w:b w:val="0"/>
          <w:bCs w:val="0"/>
          <w:sz w:val="20"/>
          <w:szCs w:val="20"/>
        </w:rPr>
        <w:t xml:space="preserve"> : </w:t>
      </w:r>
      <w:r>
        <w:rPr>
          <w:rFonts w:ascii="Times New Roman" w:hAnsi="Times New Roman" w:cs="Times New Roman"/>
          <w:sz w:val="20"/>
          <w:szCs w:val="20"/>
          <w:lang w:val="en-US"/>
        </w:rPr>
        <w:t>Penyesuaian Diri</w:t>
      </w:r>
      <w:r>
        <w:rPr>
          <w:rFonts w:ascii="Times New Roman" w:hAnsi="Times New Roman" w:cs="Times New Roman"/>
          <w:sz w:val="20"/>
          <w:szCs w:val="20"/>
        </w:rPr>
        <w:t>,</w:t>
      </w:r>
      <w:r>
        <w:rPr>
          <w:rFonts w:ascii="Times New Roman" w:hAnsi="Times New Roman" w:cs="Times New Roman"/>
          <w:sz w:val="20"/>
          <w:szCs w:val="20"/>
          <w:lang w:val="en-US"/>
        </w:rPr>
        <w:t xml:space="preserve"> Penerimaan Diri, Mahasiswa</w:t>
      </w:r>
    </w:p>
    <w:p>
      <w:pPr>
        <w:keepNext w:val="0"/>
        <w:keepLines w:val="0"/>
        <w:pageBreakBefore w:val="0"/>
        <w:kinsoku/>
        <w:wordWrap/>
        <w:overflowPunct/>
        <w:topLinePunct w:val="0"/>
        <w:bidi w:val="0"/>
        <w:snapToGrid/>
        <w:spacing w:after="0" w:line="240" w:lineRule="auto"/>
        <w:ind w:right="370" w:rightChars="168" w:firstLine="420"/>
        <w:jc w:val="both"/>
        <w:textAlignment w:val="auto"/>
        <w:rPr>
          <w:rFonts w:ascii="Times New Roman" w:hAnsi="Times New Roman" w:cs="Times New Roman"/>
          <w:b w:val="0"/>
          <w:bCs w:val="0"/>
          <w:sz w:val="20"/>
          <w:szCs w:val="20"/>
          <w:lang w:val="en-US"/>
        </w:rPr>
      </w:pPr>
    </w:p>
    <w:p>
      <w:pPr>
        <w:spacing w:line="240" w:lineRule="auto"/>
        <w:ind w:right="370" w:rightChars="168"/>
        <w:jc w:val="center"/>
        <w:rPr>
          <w:rFonts w:hint="default" w:ascii="Times New Roman" w:hAnsi="Times New Roman" w:cs="Times New Roman"/>
          <w:i/>
          <w:iCs/>
          <w:sz w:val="20"/>
          <w:szCs w:val="20"/>
          <w:lang w:val="en-US"/>
        </w:rPr>
      </w:pPr>
      <w:r>
        <w:rPr>
          <w:rFonts w:ascii="Times New Roman" w:hAnsi="Times New Roman" w:cs="Times New Roman"/>
          <w:b/>
          <w:bCs/>
          <w:i/>
          <w:iCs/>
          <w:sz w:val="20"/>
          <w:szCs w:val="20"/>
          <w:lang w:val="en-US"/>
        </w:rPr>
        <w:t>A</w:t>
      </w:r>
      <w:r>
        <w:rPr>
          <w:rFonts w:ascii="Times New Roman" w:hAnsi="Times New Roman" w:cs="Times New Roman"/>
          <w:b/>
          <w:bCs/>
          <w:i/>
          <w:iCs/>
          <w:sz w:val="20"/>
          <w:szCs w:val="20"/>
        </w:rPr>
        <w:t>bstra</w:t>
      </w:r>
      <w:r>
        <w:rPr>
          <w:rFonts w:ascii="Times New Roman" w:hAnsi="Times New Roman" w:cs="Times New Roman"/>
          <w:b/>
          <w:bCs/>
          <w:i/>
          <w:iCs/>
          <w:sz w:val="20"/>
          <w:szCs w:val="20"/>
          <w:lang w:val="en-US"/>
        </w:rPr>
        <w:t>ct</w:t>
      </w:r>
    </w:p>
    <w:p>
      <w:pPr>
        <w:spacing w:line="240" w:lineRule="auto"/>
        <w:ind w:left="440" w:leftChars="200" w:right="590" w:rightChars="268" w:firstLine="420"/>
        <w:jc w:val="both"/>
        <w:rPr>
          <w:rFonts w:ascii="Times New Roman" w:hAnsi="Times New Roman" w:cs="Times New Roman"/>
          <w:i/>
          <w:iCs/>
          <w:sz w:val="20"/>
          <w:szCs w:val="20"/>
        </w:rPr>
      </w:pPr>
      <w:r>
        <w:rPr>
          <w:rFonts w:ascii="Times New Roman" w:hAnsi="Times New Roman" w:cs="Times New Roman"/>
          <w:i/>
          <w:iCs/>
          <w:sz w:val="20"/>
          <w:szCs w:val="20"/>
        </w:rPr>
        <w:t>This study aims to analyze the relationship between self-concept and self-adjustment. The hypothesis in this study the more positive the self-concept, the higher the self-adjustment and vice versa. The research subjects used in this study were 54 students who wandered in Yogyakarta. The method for collecting data in this study uses a Self-Adjustment Scale and a Self-Concept Scale with the Likert method. Methods of data analysis in this study using Pearson Product Moment correlation technique. The results of data analysis obtained a correlation coefficient of 0.448 (p &lt;0.010). These results indicate that there is a significant positive relationship between self-concept and self-acceptance. The acceptance of the hypothesis in this study shows the coefficient of determination (R2) of 0.201, which means that self-concept has a 20.1% contribution to self-adjustment and the remaining 64.5% is influenced by other factors.</w:t>
      </w:r>
    </w:p>
    <w:p>
      <w:pPr>
        <w:spacing w:line="240" w:lineRule="auto"/>
        <w:ind w:left="440" w:leftChars="200" w:right="590" w:rightChars="268" w:firstLine="0" w:firstLineChars="0"/>
        <w:jc w:val="both"/>
        <w:rPr>
          <w:rFonts w:hint="default" w:ascii="Times New Roman" w:hAnsi="Times New Roman" w:cs="Times New Roman"/>
          <w:b/>
          <w:bCs/>
          <w:i/>
          <w:iCs/>
          <w:sz w:val="20"/>
          <w:szCs w:val="20"/>
          <w:lang w:val="en-US"/>
        </w:rPr>
        <w:sectPr>
          <w:footerReference r:id="rId3" w:type="default"/>
          <w:pgSz w:w="11907" w:h="16839"/>
          <w:pgMar w:top="2268" w:right="1701" w:bottom="1701" w:left="2268" w:header="720" w:footer="720" w:gutter="0"/>
          <w:pgNumType w:fmt="decimal"/>
          <w:cols w:space="0" w:num="1"/>
          <w:rtlGutter w:val="0"/>
          <w:docGrid w:linePitch="360" w:charSpace="0"/>
        </w:sectPr>
      </w:pPr>
      <w:r>
        <w:rPr>
          <w:rFonts w:ascii="Times New Roman" w:hAnsi="Times New Roman" w:cs="Times New Roman"/>
          <w:b/>
          <w:bCs/>
          <w:i/>
          <w:iCs/>
          <w:sz w:val="20"/>
          <w:szCs w:val="20"/>
        </w:rPr>
        <w:t>Keywords</w:t>
      </w:r>
      <w:r>
        <w:rPr>
          <w:rFonts w:ascii="Times New Roman" w:hAnsi="Times New Roman" w:cs="Times New Roman"/>
          <w:b/>
          <w:bCs/>
          <w:i/>
          <w:iCs/>
          <w:sz w:val="20"/>
          <w:szCs w:val="20"/>
          <w:lang w:val="en-US"/>
        </w:rPr>
        <w:t xml:space="preserve"> </w:t>
      </w:r>
      <w:r>
        <w:rPr>
          <w:rFonts w:ascii="Times New Roman" w:hAnsi="Times New Roman" w:cs="Times New Roman"/>
          <w:i/>
          <w:iCs/>
          <w:sz w:val="20"/>
          <w:szCs w:val="20"/>
        </w:rPr>
        <w:t>: Self-Adjustment, Self-Acceptance, Studen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EastAsia"/>
          <w:i/>
          <w:iCs/>
          <w:color w:val="auto"/>
          <w:sz w:val="20"/>
          <w:szCs w:val="20"/>
          <w:lang w:val="en-US"/>
        </w:rPr>
        <w:sectPr>
          <w:headerReference r:id="rId4" w:type="default"/>
          <w:pgSz w:w="11850" w:h="16783"/>
          <w:pgMar w:top="1440" w:right="1800" w:bottom="1440" w:left="1800"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PENDAHULUAN</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rPr>
        <w:sectPr>
          <w:headerReference r:id="rId5" w:type="default"/>
          <w:type w:val="continuous"/>
          <w:pgSz w:w="11850" w:h="16783"/>
          <w:pgMar w:top="1440" w:right="1800" w:bottom="1440" w:left="1800"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eastAsia="SimSun" w:cs="Times New Roman"/>
          <w:b w:val="0"/>
          <w:i w:val="0"/>
          <w:color w:val="auto"/>
          <w:sz w:val="22"/>
          <w:szCs w:val="22"/>
          <w:shd w:val="clear"/>
          <w:lang w:val="en-US"/>
        </w:rPr>
      </w:pPr>
      <w:r>
        <w:rPr>
          <w:rFonts w:hint="default" w:ascii="Times New Roman" w:hAnsi="Times New Roman" w:eastAsia="TimesNewRomanPSMT" w:cs="Times New Roman"/>
          <w:b w:val="0"/>
          <w:i w:val="0"/>
          <w:color w:val="auto"/>
          <w:sz w:val="22"/>
          <w:szCs w:val="22"/>
          <w:lang w:val="en-US"/>
        </w:rPr>
        <w:t>Individu</w:t>
      </w:r>
      <w:r>
        <w:rPr>
          <w:rFonts w:hint="default" w:ascii="Times New Roman" w:hAnsi="Times New Roman" w:eastAsia="TimesNewRomanPSMT" w:cs="Times New Roman"/>
          <w:b w:val="0"/>
          <w:i w:val="0"/>
          <w:color w:val="auto"/>
          <w:sz w:val="22"/>
          <w:szCs w:val="22"/>
        </w:rPr>
        <w:t xml:space="preserve"> yang memilih untuk meninggalkan kampung halaman demi melanjutkan pendidikan yang</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lebih baik</w:t>
      </w:r>
      <w:r>
        <w:rPr>
          <w:rFonts w:hint="default" w:ascii="Times New Roman" w:hAnsi="Times New Roman" w:eastAsia="TimesNewRomanPSMT" w:cs="Times New Roman"/>
          <w:b w:val="0"/>
          <w:i w:val="0"/>
          <w:color w:val="auto"/>
          <w:sz w:val="22"/>
          <w:szCs w:val="22"/>
          <w:lang w:val="en-US"/>
        </w:rPr>
        <w:t>,</w:t>
      </w:r>
      <w:r>
        <w:rPr>
          <w:rFonts w:hint="default" w:ascii="Times New Roman" w:hAnsi="Times New Roman" w:eastAsia="TimesNewRomanPSMT" w:cs="Times New Roman"/>
          <w:b w:val="0"/>
          <w:i w:val="0"/>
          <w:color w:val="auto"/>
          <w:sz w:val="22"/>
          <w:szCs w:val="22"/>
        </w:rPr>
        <w:t xml:space="preserve"> sering disebut sebagai mahasiswa perantau. Mahasiswa perantau adalah individu yang tinggal</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di daerah lain untuk menuntut ilmu di perguruan tinggi dan mempersiapkan diri dalam pencapaian suatu</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 xml:space="preserve">keahlian jenjang perguruan tinggi diploma, sarjana, magister, atau spesialis (Lingga &amp; Tuapattinaja, </w:t>
      </w:r>
      <w:r>
        <w:rPr>
          <w:rFonts w:hint="default" w:ascii="Times New Roman" w:hAnsi="Times New Roman" w:eastAsia="TimesNewRomanPSMT" w:cs="Times New Roman"/>
          <w:b w:val="0"/>
          <w:i w:val="0"/>
          <w:color w:val="auto"/>
          <w:sz w:val="22"/>
          <w:szCs w:val="22"/>
          <w:lang w:val="en-US"/>
        </w:rPr>
        <w:t>dalam Widihapsari dan Susilawati, 2018)</w:t>
      </w:r>
      <w:r>
        <w:rPr>
          <w:rFonts w:hint="default" w:ascii="Times New Roman" w:hAnsi="Times New Roman" w:eastAsia="TimesNewRomanPSMT" w:cs="Times New Roman"/>
          <w:b w:val="0"/>
          <w:i w:val="0"/>
          <w:color w:val="auto"/>
          <w:sz w:val="22"/>
          <w:szCs w:val="22"/>
        </w:rPr>
        <w:t>.</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Mahasiswa perantau biasanya akan dihadapkan</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dengan perubahan-perubahan dari berbagai aspek kehidupan. Perubahan yang terjadi diantaranya</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terjadinya perubahan harapan sosial, peran, dan perilaku, sehingga diperlukan penyesuaian diri</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untuk menghadapi situasi tersebut</w:t>
      </w:r>
      <w:r>
        <w:rPr>
          <w:rFonts w:hint="default" w:ascii="Times New Roman" w:hAnsi="Times New Roman" w:eastAsia="SimSun" w:cs="Times New Roman"/>
          <w:b w:val="0"/>
          <w:i w:val="0"/>
          <w:color w:val="auto"/>
          <w:sz w:val="22"/>
          <w:szCs w:val="22"/>
          <w:shd w:val="clear"/>
          <w:lang w:val="en-US"/>
        </w:rPr>
        <w:t xml:space="preserve"> (Nadlyfah dan Kustanti, 2018)</w:t>
      </w:r>
    </w:p>
    <w:p>
      <w:pPr>
        <w:keepNext w:val="0"/>
        <w:keepLines w:val="0"/>
        <w:pageBreakBefore w:val="0"/>
        <w:widowControl/>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eastAsia="TimesNewRomanPSMT" w:cs="Times New Roman"/>
          <w:b w:val="0"/>
          <w:i w:val="0"/>
          <w:color w:val="auto"/>
          <w:sz w:val="22"/>
          <w:szCs w:val="22"/>
          <w:lang w:val="en-US"/>
        </w:rPr>
      </w:pPr>
      <w:r>
        <w:rPr>
          <w:rFonts w:hint="default" w:ascii="Times New Roman" w:hAnsi="Times New Roman" w:eastAsia="TimesNewRomanPSMT" w:cs="Times New Roman"/>
          <w:b w:val="0"/>
          <w:i w:val="0"/>
          <w:color w:val="auto"/>
          <w:sz w:val="22"/>
          <w:szCs w:val="22"/>
          <w:shd w:val="clear"/>
        </w:rPr>
        <w:t xml:space="preserve">Lin dan Yi (dalam </w:t>
      </w:r>
      <w:r>
        <w:rPr>
          <w:rFonts w:hint="default" w:ascii="Times New Roman" w:hAnsi="Times New Roman" w:eastAsia="TimesNewRomanPSMT" w:cs="Times New Roman"/>
          <w:b w:val="0"/>
          <w:i w:val="0"/>
          <w:color w:val="auto"/>
          <w:sz w:val="22"/>
          <w:szCs w:val="22"/>
          <w:shd w:val="clear"/>
          <w:lang w:val="en-US"/>
        </w:rPr>
        <w:t>Saniskoro dan Akmal, 2</w:t>
      </w:r>
      <w:r>
        <w:rPr>
          <w:rFonts w:hint="default" w:ascii="Times New Roman" w:hAnsi="Times New Roman" w:eastAsia="TimesNewRomanPSMT" w:cs="Times New Roman"/>
          <w:b w:val="0"/>
          <w:i w:val="0"/>
          <w:color w:val="auto"/>
          <w:sz w:val="22"/>
          <w:szCs w:val="22"/>
          <w:shd w:val="clear"/>
        </w:rPr>
        <w:t>01</w:t>
      </w:r>
      <w:r>
        <w:rPr>
          <w:rFonts w:hint="default" w:ascii="Times New Roman" w:hAnsi="Times New Roman" w:eastAsia="TimesNewRomanPSMT" w:cs="Times New Roman"/>
          <w:b w:val="0"/>
          <w:i w:val="0"/>
          <w:color w:val="auto"/>
          <w:sz w:val="22"/>
          <w:szCs w:val="22"/>
          <w:shd w:val="clear"/>
          <w:lang w:val="en-US"/>
        </w:rPr>
        <w:t>7</w:t>
      </w:r>
      <w:r>
        <w:rPr>
          <w:rFonts w:hint="default" w:ascii="Times New Roman" w:hAnsi="Times New Roman" w:eastAsia="TimesNewRomanPSMT" w:cs="Times New Roman"/>
          <w:b w:val="0"/>
          <w:i w:val="0"/>
          <w:color w:val="auto"/>
          <w:sz w:val="22"/>
          <w:szCs w:val="22"/>
          <w:shd w:val="clear"/>
        </w:rPr>
        <w:t xml:space="preserve">) </w:t>
      </w:r>
      <w:r>
        <w:rPr>
          <w:rFonts w:hint="default" w:ascii="Times New Roman" w:hAnsi="Times New Roman" w:eastAsia="TimesNewRomanPSMT" w:cs="Times New Roman"/>
          <w:b w:val="0"/>
          <w:i w:val="0"/>
          <w:color w:val="auto"/>
          <w:sz w:val="22"/>
          <w:szCs w:val="22"/>
        </w:rPr>
        <w:t>meny</w:t>
      </w:r>
      <w:r>
        <w:rPr>
          <w:rFonts w:hint="default" w:ascii="Times New Roman" w:hAnsi="Times New Roman" w:eastAsia="TimesNewRomanPSMT" w:cs="Times New Roman"/>
          <w:b w:val="0"/>
          <w:i w:val="0"/>
          <w:color w:val="auto"/>
          <w:sz w:val="22"/>
          <w:szCs w:val="22"/>
          <w:lang w:val="en-US"/>
        </w:rPr>
        <w:t>atakan</w:t>
      </w:r>
      <w:r>
        <w:rPr>
          <w:rFonts w:hint="default" w:ascii="Times New Roman" w:hAnsi="Times New Roman" w:eastAsia="TimesNewRomanPSMT" w:cs="Times New Roman"/>
          <w:b w:val="0"/>
          <w:i w:val="0"/>
          <w:color w:val="auto"/>
          <w:sz w:val="22"/>
          <w:szCs w:val="22"/>
        </w:rPr>
        <w:t xml:space="preserve"> bahwa</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masalah unik yang dialami mahasiswa perantau adalah masalah psikososial, di antarany</w:t>
      </w:r>
      <w:r>
        <w:rPr>
          <w:rFonts w:hint="default" w:ascii="Times New Roman" w:hAnsi="Times New Roman" w:eastAsia="TimesNewRomanPSMT" w:cs="Times New Roman"/>
          <w:b w:val="0"/>
          <w:i w:val="0"/>
          <w:color w:val="auto"/>
          <w:sz w:val="22"/>
          <w:szCs w:val="22"/>
          <w:lang w:val="en-US"/>
        </w:rPr>
        <w:t>;</w:t>
      </w:r>
      <w:r>
        <w:rPr>
          <w:rFonts w:hint="default" w:ascii="Times New Roman" w:hAnsi="Times New Roman" w:eastAsia="TimesNewRomanPSMT" w:cs="Times New Roman"/>
          <w:b w:val="0"/>
          <w:i w:val="0"/>
          <w:color w:val="auto"/>
          <w:sz w:val="22"/>
          <w:szCs w:val="22"/>
        </w:rPr>
        <w:t xml:space="preserve"> tidak </w:t>
      </w:r>
      <w:r>
        <w:rPr>
          <w:rFonts w:hint="default" w:ascii="Times New Roman" w:hAnsi="Times New Roman" w:eastAsia="TimesNewRomanPS-ItalicMT" w:cs="Times New Roman"/>
          <w:b w:val="0"/>
          <w:i/>
          <w:color w:val="auto"/>
          <w:sz w:val="22"/>
          <w:szCs w:val="22"/>
        </w:rPr>
        <w:t>familiar</w:t>
      </w:r>
      <w:r>
        <w:rPr>
          <w:rFonts w:hint="default" w:ascii="Times New Roman" w:hAnsi="Times New Roman" w:eastAsia="TimesNewRomanPS-ItalicMT" w:cs="Times New Roman"/>
          <w:b w:val="0"/>
          <w:i/>
          <w:color w:val="auto"/>
          <w:sz w:val="22"/>
          <w:szCs w:val="22"/>
          <w:lang w:val="en-US"/>
        </w:rPr>
        <w:t xml:space="preserve"> </w:t>
      </w:r>
      <w:r>
        <w:rPr>
          <w:rFonts w:hint="default" w:ascii="Times New Roman" w:hAnsi="Times New Roman" w:eastAsia="TimesNewRomanPSMT" w:cs="Times New Roman"/>
          <w:b w:val="0"/>
          <w:i w:val="0"/>
          <w:color w:val="auto"/>
          <w:sz w:val="22"/>
          <w:szCs w:val="22"/>
        </w:rPr>
        <w:t>dengan gaya dan norma sosial yang baru, perubahan pada sistem dukungan, dan masalah intrapersonal</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dan interpersonal yang disebabkan oleh proses penyesuaian diri. Selain itu, masalah lain yang dialami</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mahasiswa perantau saat melakukan penyesuaian, yaitu terkait dengan akademik, misalnya: perencanaan</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 xml:space="preserve">studi, cara belajar, pengenalan peraturan terhadap sistem akademik (Sukami, dalam Adiwaty </w:t>
      </w:r>
      <w:r>
        <w:rPr>
          <w:rFonts w:hint="default" w:ascii="Times New Roman" w:hAnsi="Times New Roman" w:eastAsia="TimesNewRomanPSMT" w:cs="Times New Roman"/>
          <w:b w:val="0"/>
          <w:i w:val="0"/>
          <w:color w:val="auto"/>
          <w:sz w:val="22"/>
          <w:szCs w:val="22"/>
          <w:lang w:val="en-US"/>
        </w:rPr>
        <w:t xml:space="preserve">dan </w:t>
      </w:r>
      <w:r>
        <w:rPr>
          <w:rFonts w:hint="default" w:ascii="Times New Roman" w:hAnsi="Times New Roman" w:eastAsia="TimesNewRomanPSMT" w:cs="Times New Roman"/>
          <w:b w:val="0"/>
          <w:i w:val="0"/>
          <w:color w:val="auto"/>
          <w:sz w:val="22"/>
          <w:szCs w:val="22"/>
        </w:rPr>
        <w:t>Fitriyah,</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2015), persaingan lebih besar, lebih banyak tugas, gaya belajar yang berbeda</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kualitas standar yang lebih tinggi</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SimSun" w:cs="Times New Roman"/>
          <w:b w:val="0"/>
          <w:i w:val="0"/>
          <w:color w:val="000000"/>
          <w:sz w:val="22"/>
          <w:szCs w:val="22"/>
        </w:rPr>
        <w:t>sistem akademik</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perkuliahan yang berbeda di SMA seperti adanya SKS (satuan kredit semester)</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untuk menentukan jumlah mata kuliah, dan sistem SKS ditentukan oleh IP yang</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diperoleh oleh mahasiswa tiap semester</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TimesNewRomanPSMT" w:cs="Times New Roman"/>
          <w:b w:val="0"/>
          <w:i w:val="0"/>
          <w:color w:val="auto"/>
          <w:sz w:val="22"/>
          <w:szCs w:val="22"/>
        </w:rPr>
        <w:t>(Pascarella, dalam Mudhovozi, 2012). Berbagai masalah dan tekanan</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yang dihadapi oleh mahasiswa perantau tersebut menuntut mereka untuk memiliki kemampuan yang</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lebih dalam menyesuaikan diri di lingkungan baru.</w:t>
      </w:r>
      <w:r>
        <w:rPr>
          <w:rFonts w:hint="default" w:ascii="Times New Roman" w:hAnsi="Times New Roman" w:eastAsia="TimesNewRomanPSMT" w:cs="Times New Roman"/>
          <w:b w:val="0"/>
          <w:i w:val="0"/>
          <w:color w:val="auto"/>
          <w:sz w:val="22"/>
          <w:szCs w:val="22"/>
          <w:lang w:val="en-US"/>
        </w:rPr>
        <w:t xml:space="preserve"> </w:t>
      </w:r>
      <w:r>
        <w:rPr>
          <w:rStyle w:val="6"/>
          <w:rFonts w:hint="default" w:ascii="Times New Roman" w:hAnsi="Times New Roman" w:eastAsia="SimSun" w:cs="Times New Roman"/>
          <w:sz w:val="22"/>
          <w:szCs w:val="22"/>
          <w:highlight w:val="none"/>
          <w:shd w:val="clear" w:color="auto" w:fill="auto"/>
        </w:rPr>
        <w:t>Perubahan situasi yang terjadi dan cukup berbeda dari daerah asal dapat membuat mahasiswa</w:t>
      </w:r>
      <w:r>
        <w:rPr>
          <w:rStyle w:val="6"/>
          <w:rFonts w:hint="default" w:ascii="Times New Roman" w:hAnsi="Times New Roman" w:eastAsia="SimSun" w:cs="Times New Roman"/>
          <w:sz w:val="22"/>
          <w:szCs w:val="22"/>
          <w:highlight w:val="none"/>
          <w:shd w:val="clear" w:color="auto" w:fill="auto"/>
          <w:lang w:val="en-US"/>
        </w:rPr>
        <w:t xml:space="preserve"> </w:t>
      </w:r>
      <w:r>
        <w:rPr>
          <w:rStyle w:val="6"/>
          <w:rFonts w:hint="default" w:ascii="Times New Roman" w:hAnsi="Times New Roman" w:eastAsia="SimSun" w:cs="Times New Roman"/>
          <w:sz w:val="22"/>
          <w:szCs w:val="22"/>
          <w:highlight w:val="none"/>
          <w:shd w:val="clear" w:color="auto" w:fill="auto"/>
        </w:rPr>
        <w:t>merasa tidak nyaman baik dari segi psikis maupun fisik. Hal inilah yang menyebabkan adanya gegar</w:t>
      </w:r>
      <w:r>
        <w:rPr>
          <w:rStyle w:val="6"/>
          <w:rFonts w:hint="default" w:ascii="Times New Roman" w:hAnsi="Times New Roman" w:eastAsia="SimSun" w:cs="Times New Roman"/>
          <w:sz w:val="22"/>
          <w:szCs w:val="22"/>
          <w:highlight w:val="none"/>
          <w:shd w:val="clear" w:color="auto" w:fill="auto"/>
          <w:lang w:val="en-US"/>
        </w:rPr>
        <w:t xml:space="preserve"> </w:t>
      </w:r>
      <w:r>
        <w:rPr>
          <w:rStyle w:val="6"/>
          <w:rFonts w:hint="default" w:ascii="Times New Roman" w:hAnsi="Times New Roman" w:eastAsia="SimSun" w:cs="Times New Roman"/>
          <w:sz w:val="22"/>
          <w:szCs w:val="22"/>
          <w:highlight w:val="none"/>
          <w:shd w:val="clear" w:color="auto" w:fill="auto"/>
        </w:rPr>
        <w:t xml:space="preserve">budaya atau </w:t>
      </w:r>
      <w:r>
        <w:rPr>
          <w:rStyle w:val="7"/>
          <w:rFonts w:hint="default" w:ascii="Times New Roman" w:hAnsi="Times New Roman" w:eastAsia="SimSun" w:cs="Times New Roman"/>
          <w:sz w:val="22"/>
          <w:szCs w:val="22"/>
          <w:highlight w:val="none"/>
          <w:shd w:val="clear" w:color="auto" w:fill="auto"/>
        </w:rPr>
        <w:t xml:space="preserve">culture shock </w:t>
      </w:r>
      <w:r>
        <w:rPr>
          <w:rStyle w:val="6"/>
          <w:rFonts w:hint="default" w:ascii="Times New Roman" w:hAnsi="Times New Roman" w:eastAsia="SimSun" w:cs="Times New Roman"/>
          <w:sz w:val="22"/>
          <w:szCs w:val="22"/>
          <w:highlight w:val="none"/>
          <w:shd w:val="clear" w:color="auto" w:fill="auto"/>
        </w:rPr>
        <w:t>(Rachma, 2016). Fenomena gegar budaya menjadi persoalan dasar bagi</w:t>
      </w:r>
      <w:r>
        <w:rPr>
          <w:rStyle w:val="6"/>
          <w:rFonts w:hint="default" w:ascii="Times New Roman" w:hAnsi="Times New Roman" w:eastAsia="SimSun" w:cs="Times New Roman"/>
          <w:sz w:val="22"/>
          <w:szCs w:val="22"/>
          <w:highlight w:val="none"/>
          <w:shd w:val="clear" w:color="auto" w:fill="auto"/>
          <w:lang w:val="en-US"/>
        </w:rPr>
        <w:t xml:space="preserve"> </w:t>
      </w:r>
      <w:r>
        <w:rPr>
          <w:rStyle w:val="6"/>
          <w:rFonts w:hint="default" w:ascii="Times New Roman" w:hAnsi="Times New Roman" w:eastAsia="SimSun" w:cs="Times New Roman"/>
          <w:sz w:val="22"/>
          <w:szCs w:val="22"/>
          <w:highlight w:val="none"/>
          <w:shd w:val="clear" w:color="auto" w:fill="auto"/>
        </w:rPr>
        <w:t>mahasiswa rantau. Hal ini dikarenakan fenomena tersebut menjadi akar dari berbagai kesulitan</w:t>
      </w:r>
      <w:r>
        <w:rPr>
          <w:rStyle w:val="6"/>
          <w:rFonts w:hint="default" w:ascii="Times New Roman" w:hAnsi="Times New Roman" w:eastAsia="SimSun" w:cs="Times New Roman"/>
          <w:sz w:val="22"/>
          <w:szCs w:val="22"/>
          <w:highlight w:val="none"/>
          <w:shd w:val="clear" w:color="auto" w:fill="auto"/>
          <w:lang w:val="en-US"/>
        </w:rPr>
        <w:t xml:space="preserve"> </w:t>
      </w:r>
      <w:r>
        <w:rPr>
          <w:rStyle w:val="6"/>
          <w:rFonts w:hint="default" w:ascii="Times New Roman" w:hAnsi="Times New Roman" w:eastAsia="SimSun" w:cs="Times New Roman"/>
          <w:sz w:val="22"/>
          <w:szCs w:val="22"/>
          <w:highlight w:val="none"/>
          <w:shd w:val="clear" w:color="auto" w:fill="auto"/>
        </w:rPr>
        <w:t>penyesuaian dir</w:t>
      </w:r>
      <w:r>
        <w:rPr>
          <w:rStyle w:val="6"/>
          <w:rFonts w:hint="default" w:ascii="Times New Roman" w:hAnsi="Times New Roman" w:eastAsia="SimSun" w:cs="Times New Roman"/>
          <w:sz w:val="22"/>
          <w:szCs w:val="22"/>
          <w:highlight w:val="none"/>
          <w:shd w:val="clear" w:color="auto" w:fill="auto"/>
          <w:lang w:val="en-US"/>
        </w:rPr>
        <w:t xml:space="preserve">i </w:t>
      </w:r>
      <w:r>
        <w:rPr>
          <w:rFonts w:hint="default" w:ascii="Times New Roman" w:hAnsi="Times New Roman" w:eastAsia="SimSun" w:cs="Times New Roman"/>
          <w:b w:val="0"/>
          <w:i w:val="0"/>
          <w:color w:val="000000"/>
          <w:sz w:val="22"/>
          <w:szCs w:val="22"/>
          <w:highlight w:val="none"/>
          <w:shd w:val="clear" w:color="auto" w:fill="auto"/>
          <w:lang w:val="en-US"/>
        </w:rPr>
        <w:t>(</w:t>
      </w:r>
      <w:r>
        <w:rPr>
          <w:rFonts w:hint="default" w:ascii="Times New Roman" w:hAnsi="Times New Roman" w:eastAsia="SimSun" w:cs="Times New Roman"/>
          <w:sz w:val="22"/>
          <w:szCs w:val="22"/>
          <w:highlight w:val="none"/>
          <w:shd w:val="clear" w:color="auto" w:fill="auto"/>
        </w:rPr>
        <w:t>Nadlyfah dan Kustanti, 2018)</w:t>
      </w:r>
      <w:r>
        <w:rPr>
          <w:rStyle w:val="6"/>
          <w:rFonts w:hint="default" w:ascii="Times New Roman" w:hAnsi="Times New Roman" w:eastAsia="SimSun" w:cs="Times New Roman"/>
          <w:sz w:val="22"/>
          <w:szCs w:val="22"/>
          <w:highlight w:val="none"/>
          <w:shd w:val="clear" w:color="auto" w:fill="auto"/>
        </w:rPr>
        <w:t>.</w:t>
      </w:r>
    </w:p>
    <w:p>
      <w:pPr>
        <w:keepNext w:val="0"/>
        <w:keepLines w:val="0"/>
        <w:pageBreakBefore w:val="0"/>
        <w:widowControl/>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eastAsia="SimSun" w:cs="Times New Roman"/>
          <w:color w:val="000000"/>
          <w:sz w:val="22"/>
          <w:szCs w:val="22"/>
          <w:highlight w:val="none"/>
          <w:shd w:val="clear" w:color="auto" w:fill="auto"/>
        </w:rPr>
        <w:sectPr>
          <w:type w:val="continuous"/>
          <w:pgSz w:w="11850" w:h="16783"/>
          <w:pgMar w:top="1440" w:right="1800" w:bottom="1440" w:left="1800" w:header="720" w:footer="720" w:gutter="0"/>
          <w:pgNumType w:fmt="decimal"/>
          <w:cols w:equalWidth="0" w:num="2">
            <w:col w:w="3912" w:space="425"/>
            <w:col w:w="3912"/>
          </w:cols>
          <w:docGrid w:linePitch="360" w:charSpace="0"/>
        </w:sectPr>
      </w:pPr>
      <w:r>
        <w:rPr>
          <w:rFonts w:hint="default" w:ascii="Times New Roman" w:hAnsi="Times New Roman" w:eastAsia="TimesNewRomanPSMT" w:cs="Times New Roman"/>
          <w:b w:val="0"/>
          <w:i w:val="0"/>
          <w:color w:val="auto"/>
          <w:sz w:val="22"/>
          <w:szCs w:val="22"/>
          <w:lang w:val="en-US"/>
        </w:rPr>
        <w:t xml:space="preserve">Fakta di atas didukung oleh hasil </w:t>
      </w:r>
      <w:r>
        <w:rPr>
          <w:rFonts w:hint="default" w:ascii="Times New Roman" w:hAnsi="Times New Roman" w:eastAsia="SimSun" w:cs="Times New Roman"/>
          <w:b w:val="0"/>
          <w:i w:val="0"/>
          <w:color w:val="000000"/>
          <w:sz w:val="22"/>
          <w:szCs w:val="22"/>
        </w:rPr>
        <w:t xml:space="preserve">hasil wawancara </w:t>
      </w:r>
      <w:r>
        <w:rPr>
          <w:rFonts w:hint="default" w:ascii="Times New Roman" w:hAnsi="Times New Roman" w:eastAsia="SimSun" w:cs="Times New Roman"/>
          <w:b w:val="0"/>
          <w:i w:val="0"/>
          <w:color w:val="000000"/>
          <w:sz w:val="22"/>
          <w:szCs w:val="22"/>
          <w:lang w:val="en-US"/>
        </w:rPr>
        <w:t xml:space="preserve">yang dilakukan oleh peneliti terhadap lima mahasiswa yang merantau di Yogyakarta. Hasil wawancara tersebut menunjukan </w:t>
      </w:r>
      <w:r>
        <w:rPr>
          <w:rFonts w:hint="default" w:ascii="Times New Roman" w:hAnsi="Times New Roman" w:eastAsia="SimSun" w:cs="Times New Roman"/>
          <w:color w:val="000000"/>
          <w:sz w:val="22"/>
          <w:szCs w:val="22"/>
          <w:highlight w:val="none"/>
          <w:shd w:val="clear" w:color="auto" w:fill="auto"/>
        </w:rPr>
        <w:t xml:space="preserve">empat dari lima subjek cenderung sulit menyesuaikan diri di lingkungan baru. Diketahuai ada banyak keluhan yang diutarakan subjek sebagai mahasiswa pendatang dalam menyesuaikan diri di lingkungan baru yang ada disekitarnya. Empat dari lima subjek memiliki pemikiran yang kurang baik yang </w:t>
      </w:r>
    </w:p>
    <w:p>
      <w:pPr>
        <w:keepNext w:val="0"/>
        <w:keepLines w:val="0"/>
        <w:pageBreakBefore w:val="0"/>
        <w:widowControl/>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eastAsia="SimSun" w:cs="Times New Roman"/>
          <w:b w:val="0"/>
          <w:i w:val="0"/>
          <w:color w:val="000000"/>
          <w:sz w:val="22"/>
          <w:szCs w:val="22"/>
          <w:lang w:val="en-US"/>
        </w:rPr>
      </w:pPr>
      <w:r>
        <w:rPr>
          <w:rFonts w:hint="default" w:ascii="Times New Roman" w:hAnsi="Times New Roman" w:eastAsia="SimSun" w:cs="Times New Roman"/>
          <w:color w:val="000000"/>
          <w:sz w:val="22"/>
          <w:szCs w:val="22"/>
          <w:highlight w:val="none"/>
          <w:shd w:val="clear" w:color="auto" w:fill="auto"/>
        </w:rPr>
        <w:t>cenderung dapat mempersulit diri dalam penyesuaian diri pada lingkungan baru disekitarnya. Perbedaan adat, budaya dan kebiasaan-kebiasaan masyarakat membuat subjek cenderung sulit untuk beradaptasi dengan lingkungannya di perantauan.</w:t>
      </w:r>
      <w:r>
        <w:rPr>
          <w:rFonts w:hint="default" w:ascii="Times New Roman" w:hAnsi="Times New Roman" w:eastAsia="SimSun" w:cs="Times New Roman"/>
          <w:color w:val="000000"/>
          <w:sz w:val="22"/>
          <w:szCs w:val="22"/>
          <w:highlight w:val="none"/>
          <w:shd w:val="clear" w:color="auto" w:fill="auto"/>
          <w:lang w:val="en-US"/>
        </w:rPr>
        <w:t xml:space="preserve"> Subjek sudah 2 Tahun merantau di Yogyakarta dan merasa masih cukup sulit untuk menyesuaikan diri di lingkungannya.</w:t>
      </w:r>
    </w:p>
    <w:p>
      <w:pPr>
        <w:keepNext w:val="0"/>
        <w:keepLines w:val="0"/>
        <w:pageBreakBefore w:val="0"/>
        <w:widowControl/>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eastAsia="SimSun" w:cs="Times New Roman"/>
          <w:b w:val="0"/>
          <w:i w:val="0"/>
          <w:color w:val="000000"/>
          <w:sz w:val="22"/>
          <w:szCs w:val="22"/>
          <w:lang w:val="en-US"/>
        </w:rPr>
      </w:pPr>
      <w:r>
        <w:rPr>
          <w:rFonts w:hint="default" w:ascii="Times New Roman" w:hAnsi="Times New Roman" w:cs="Times New Roman"/>
          <w:sz w:val="22"/>
          <w:szCs w:val="22"/>
          <w:highlight w:val="none"/>
          <w:shd w:val="clear" w:color="auto" w:fill="auto"/>
          <w:lang w:val="en-US"/>
        </w:rPr>
        <w:t>Proses penyesuaian diri pada mahasiswa merantau dibutuhkan tidak hanya pada awal merantau saja. Karena p</w:t>
      </w:r>
      <w:r>
        <w:rPr>
          <w:rFonts w:hint="default" w:ascii="Times New Roman" w:hAnsi="Times New Roman" w:eastAsia="SimSun" w:cs="Times New Roman"/>
          <w:b w:val="0"/>
          <w:i w:val="0"/>
          <w:color w:val="000000"/>
          <w:sz w:val="22"/>
          <w:szCs w:val="22"/>
          <w:highlight w:val="none"/>
          <w:shd w:val="clear" w:color="auto" w:fill="auto"/>
        </w:rPr>
        <w:t>ada dasarnya individu adalah makhluk yang unik, dimana individu satu dengan lainnya mengalami</w:t>
      </w:r>
      <w:r>
        <w:rPr>
          <w:rFonts w:hint="default" w:ascii="Times New Roman" w:hAnsi="Times New Roman" w:eastAsia="SimSun" w:cs="Times New Roman"/>
          <w:b w:val="0"/>
          <w:i w:val="0"/>
          <w:color w:val="000000"/>
          <w:sz w:val="22"/>
          <w:szCs w:val="22"/>
          <w:highlight w:val="none"/>
          <w:shd w:val="clear" w:color="auto" w:fill="auto"/>
          <w:lang w:val="en-US"/>
        </w:rPr>
        <w:t xml:space="preserve"> </w:t>
      </w:r>
      <w:r>
        <w:rPr>
          <w:rFonts w:hint="default" w:ascii="Times New Roman" w:hAnsi="Times New Roman" w:eastAsia="SimSun" w:cs="Times New Roman"/>
          <w:b w:val="0"/>
          <w:i w:val="0"/>
          <w:color w:val="000000"/>
          <w:sz w:val="22"/>
          <w:szCs w:val="22"/>
          <w:highlight w:val="none"/>
          <w:shd w:val="clear" w:color="auto" w:fill="auto"/>
        </w:rPr>
        <w:t xml:space="preserve">pengalaman yang berbeda, </w:t>
      </w:r>
      <w:r>
        <w:rPr>
          <w:rFonts w:hint="default" w:ascii="Times New Roman" w:hAnsi="Times New Roman" w:eastAsia="SimSun" w:cs="Times New Roman"/>
          <w:b w:val="0"/>
          <w:i w:val="0"/>
          <w:color w:val="000000"/>
          <w:sz w:val="22"/>
          <w:szCs w:val="22"/>
          <w:highlight w:val="none"/>
          <w:shd w:val="clear" w:color="auto" w:fill="auto"/>
          <w:lang w:val="en-US"/>
        </w:rPr>
        <w:t>dan</w:t>
      </w:r>
      <w:r>
        <w:rPr>
          <w:rFonts w:hint="default" w:ascii="Times New Roman" w:hAnsi="Times New Roman" w:eastAsia="SimSun" w:cs="Times New Roman"/>
          <w:b w:val="0"/>
          <w:i w:val="0"/>
          <w:color w:val="000000"/>
          <w:sz w:val="22"/>
          <w:szCs w:val="22"/>
          <w:highlight w:val="none"/>
          <w:shd w:val="clear" w:color="auto" w:fill="auto"/>
        </w:rPr>
        <w:t xml:space="preserve"> menyebabkan perbedaan kemampuan, sikap, dan nilai individu,</w:t>
      </w:r>
      <w:r>
        <w:rPr>
          <w:rFonts w:hint="default" w:ascii="Times New Roman" w:hAnsi="Times New Roman" w:eastAsia="SimSun" w:cs="Times New Roman"/>
          <w:b w:val="0"/>
          <w:i w:val="0"/>
          <w:color w:val="000000"/>
          <w:sz w:val="22"/>
          <w:szCs w:val="22"/>
          <w:highlight w:val="none"/>
          <w:shd w:val="clear" w:color="auto" w:fill="auto"/>
          <w:lang w:val="en-US"/>
        </w:rPr>
        <w:t xml:space="preserve"> yang </w:t>
      </w:r>
      <w:r>
        <w:rPr>
          <w:rFonts w:hint="default" w:ascii="Times New Roman" w:hAnsi="Times New Roman" w:eastAsia="SimSun" w:cs="Times New Roman"/>
          <w:b w:val="0"/>
          <w:i w:val="0"/>
          <w:color w:val="000000"/>
          <w:sz w:val="22"/>
          <w:szCs w:val="22"/>
          <w:highlight w:val="none"/>
          <w:shd w:val="clear" w:color="auto" w:fill="auto"/>
        </w:rPr>
        <w:t>termasuk dalam proses penyesuaian diri.</w:t>
      </w:r>
      <w:r>
        <w:rPr>
          <w:rFonts w:hint="default" w:ascii="Times New Roman" w:hAnsi="Times New Roman" w:eastAsia="SimSun" w:cs="Times New Roman"/>
          <w:b w:val="0"/>
          <w:i w:val="0"/>
          <w:color w:val="000000"/>
          <w:sz w:val="22"/>
          <w:szCs w:val="22"/>
          <w:highlight w:val="none"/>
          <w:shd w:val="clear" w:color="auto" w:fill="auto"/>
          <w:lang w:val="en-US"/>
        </w:rPr>
        <w:t xml:space="preserve"> Sehingga memungkinkan individu dalam proses penyesuaian diri membutuhkan waktu yang berbeda-beda, ada individu yang mebutuhkan waktu cukup singkat, ada pula individu yang membutuhkan waktu cukup lama dalam proses penyesuaian diri (</w:t>
      </w:r>
      <w:r>
        <w:rPr>
          <w:rFonts w:hint="default" w:ascii="Times New Roman" w:hAnsi="Times New Roman" w:eastAsia="SimSun" w:cs="Times New Roman"/>
          <w:sz w:val="22"/>
          <w:szCs w:val="22"/>
          <w:highlight w:val="none"/>
          <w:shd w:val="clear" w:color="auto" w:fill="auto"/>
        </w:rPr>
        <w:t>Nadlyfah dan Kustanti, 2018)</w:t>
      </w:r>
      <w:r>
        <w:rPr>
          <w:rFonts w:hint="default" w:ascii="Times New Roman" w:hAnsi="Times New Roman" w:eastAsia="SimSun" w:cs="Times New Roman"/>
          <w:sz w:val="22"/>
          <w:szCs w:val="22"/>
          <w:highlight w:val="none"/>
          <w:shd w:val="clear" w:color="auto" w:fill="auto"/>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eastAsia="SimSun" w:cs="Times New Roman"/>
          <w:b w:val="0"/>
          <w:i w:val="0"/>
          <w:color w:val="000000"/>
          <w:sz w:val="22"/>
          <w:szCs w:val="22"/>
        </w:rPr>
      </w:pPr>
      <w:r>
        <w:rPr>
          <w:rFonts w:hint="default" w:ascii="Times New Roman" w:hAnsi="Times New Roman" w:eastAsia="TimesNewRomanPSMT" w:cs="Times New Roman"/>
          <w:b w:val="0"/>
          <w:i w:val="0"/>
          <w:color w:val="auto"/>
          <w:sz w:val="22"/>
          <w:szCs w:val="22"/>
        </w:rPr>
        <w:t xml:space="preserve">Sebagai </w:t>
      </w:r>
      <w:r>
        <w:rPr>
          <w:rFonts w:hint="default" w:ascii="Times New Roman" w:hAnsi="Times New Roman" w:eastAsia="TimesNewRomanPSMT" w:cs="Times New Roman"/>
          <w:b w:val="0"/>
          <w:i w:val="0"/>
          <w:color w:val="auto"/>
          <w:sz w:val="22"/>
          <w:szCs w:val="22"/>
          <w:lang w:val="en-US"/>
        </w:rPr>
        <w:t>individu</w:t>
      </w:r>
      <w:r>
        <w:rPr>
          <w:rFonts w:hint="default" w:ascii="Times New Roman" w:hAnsi="Times New Roman" w:eastAsia="TimesNewRomanPSMT" w:cs="Times New Roman"/>
          <w:b w:val="0"/>
          <w:i w:val="0"/>
          <w:color w:val="auto"/>
          <w:sz w:val="22"/>
          <w:szCs w:val="22"/>
        </w:rPr>
        <w:t xml:space="preserve"> perantau, agar dapat</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menyerap ilmu dengan baik sebagai mahasiswa di</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universitas atau perguruan tinggi, dituntut agar dapat</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dengan cepat beradaptasi dengan keadaan lingkungan,</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baik lingkungan kampus maupun lingkungan tempat</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tinggal (daerah kosan atau daerah kontrakan). Seorang</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mahasiswa perantau diharapkan dapat mandiri dan</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menyesuaikan diri dengan lingkungan baru yang dialami</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saat i</w:t>
      </w:r>
      <w:r>
        <w:rPr>
          <w:rFonts w:hint="default" w:ascii="Times New Roman" w:hAnsi="Times New Roman" w:eastAsia="TimesNewRomanPSMT" w:cs="Times New Roman"/>
          <w:b w:val="0"/>
          <w:i w:val="0"/>
          <w:color w:val="auto"/>
          <w:sz w:val="22"/>
          <w:szCs w:val="22"/>
          <w:shd w:val="clear"/>
        </w:rPr>
        <w:t>ni</w:t>
      </w:r>
      <w:r>
        <w:rPr>
          <w:rFonts w:hint="default" w:ascii="Times New Roman" w:hAnsi="Times New Roman" w:eastAsia="TimesNewRomanPSMT" w:cs="Times New Roman"/>
          <w:b w:val="0"/>
          <w:i w:val="0"/>
          <w:color w:val="auto"/>
          <w:sz w:val="22"/>
          <w:szCs w:val="22"/>
          <w:shd w:val="clear"/>
          <w:lang w:val="en-US"/>
        </w:rPr>
        <w:t xml:space="preserve"> (Sitorus dan Warsito, 2013). Seharusnya mahasiwa dapat menyesuaikan diri </w:t>
      </w:r>
      <w:r>
        <w:rPr>
          <w:rFonts w:hint="default" w:ascii="Times New Roman" w:hAnsi="Times New Roman" w:eastAsia="TimesNewRomanPSMT" w:cs="Times New Roman"/>
          <w:b w:val="0"/>
          <w:i w:val="0"/>
          <w:color w:val="auto"/>
          <w:sz w:val="22"/>
          <w:szCs w:val="22"/>
        </w:rPr>
        <w:t>dengan keadaan lingkungan,</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baik lingkungan kampus maupun lingkungan tempat</w:t>
      </w:r>
      <w:r>
        <w:rPr>
          <w:rFonts w:hint="default" w:ascii="Times New Roman" w:hAnsi="Times New Roman" w:eastAsia="TimesNewRomanPSMT" w:cs="Times New Roman"/>
          <w:b w:val="0"/>
          <w:i w:val="0"/>
          <w:color w:val="auto"/>
          <w:sz w:val="22"/>
          <w:szCs w:val="22"/>
          <w:lang w:val="en-US"/>
        </w:rPr>
        <w:t xml:space="preserve"> </w:t>
      </w:r>
      <w:r>
        <w:rPr>
          <w:rFonts w:hint="default" w:ascii="Times New Roman" w:hAnsi="Times New Roman" w:eastAsia="TimesNewRomanPSMT" w:cs="Times New Roman"/>
          <w:b w:val="0"/>
          <w:i w:val="0"/>
          <w:color w:val="auto"/>
          <w:sz w:val="22"/>
          <w:szCs w:val="22"/>
        </w:rPr>
        <w:t>tingga</w:t>
      </w:r>
      <w:r>
        <w:rPr>
          <w:rFonts w:hint="default" w:ascii="Times New Roman" w:hAnsi="Times New Roman" w:eastAsia="TimesNewRomanPSMT" w:cs="Times New Roman"/>
          <w:b w:val="0"/>
          <w:i w:val="0"/>
          <w:color w:val="auto"/>
          <w:sz w:val="22"/>
          <w:szCs w:val="22"/>
          <w:lang w:val="en-US"/>
        </w:rPr>
        <w:t xml:space="preserve">l. Pentingnya mahasiswa mampu menyesuaikan diri dilingkungannya karena dengan penyesuaian diri yang baik, mahasiswa </w:t>
      </w:r>
      <w:r>
        <w:rPr>
          <w:rFonts w:hint="default" w:ascii="Times New Roman" w:hAnsi="Times New Roman" w:eastAsia="Times-Roman" w:cs="Times New Roman"/>
          <w:b w:val="0"/>
          <w:i w:val="0"/>
          <w:color w:val="000000"/>
          <w:sz w:val="22"/>
          <w:szCs w:val="22"/>
        </w:rPr>
        <w:t>akan</w:t>
      </w:r>
      <w:r>
        <w:rPr>
          <w:rFonts w:hint="default" w:ascii="Times New Roman" w:hAnsi="Times New Roman" w:eastAsia="Times-Roman" w:cs="Times New Roman"/>
          <w:b w:val="0"/>
          <w:i w:val="0"/>
          <w:color w:val="000000"/>
          <w:sz w:val="22"/>
          <w:szCs w:val="22"/>
          <w:lang w:val="en-US"/>
        </w:rPr>
        <w:t xml:space="preserve"> </w:t>
      </w:r>
      <w:r>
        <w:rPr>
          <w:rFonts w:hint="default" w:ascii="Times New Roman" w:hAnsi="Times New Roman" w:eastAsia="Times-Roman" w:cs="Times New Roman"/>
          <w:b w:val="0"/>
          <w:i w:val="0"/>
          <w:color w:val="000000"/>
          <w:sz w:val="22"/>
          <w:szCs w:val="22"/>
        </w:rPr>
        <w:t>terus mengembangkan</w:t>
      </w:r>
      <w:r>
        <w:rPr>
          <w:rFonts w:hint="default" w:ascii="Times New Roman" w:hAnsi="Times New Roman" w:eastAsia="Times-Roman" w:cs="Times New Roman"/>
          <w:b w:val="0"/>
          <w:i w:val="0"/>
          <w:color w:val="000000"/>
          <w:sz w:val="22"/>
          <w:szCs w:val="22"/>
          <w:lang w:val="en-US"/>
        </w:rPr>
        <w:t xml:space="preserve"> dan mengasah </w:t>
      </w:r>
      <w:r>
        <w:rPr>
          <w:rFonts w:hint="default" w:ascii="Times New Roman" w:hAnsi="Times New Roman" w:eastAsia="Times-Roman" w:cs="Times New Roman"/>
          <w:b w:val="0"/>
          <w:i w:val="0"/>
          <w:color w:val="000000"/>
          <w:sz w:val="22"/>
          <w:szCs w:val="22"/>
        </w:rPr>
        <w:t>kemampuannya di semester selanjutnya</w:t>
      </w:r>
      <w:r>
        <w:rPr>
          <w:rFonts w:hint="default" w:ascii="Times New Roman" w:hAnsi="Times New Roman" w:eastAsia="Times-Roman" w:cs="Times New Roman"/>
          <w:b w:val="0"/>
          <w:i w:val="0"/>
          <w:color w:val="000000"/>
          <w:sz w:val="22"/>
          <w:szCs w:val="22"/>
          <w:lang w:val="en-US"/>
        </w:rPr>
        <w:t xml:space="preserve"> </w:t>
      </w:r>
      <w:r>
        <w:rPr>
          <w:rFonts w:hint="default" w:ascii="Times New Roman" w:hAnsi="Times New Roman" w:eastAsia="Times-Roman" w:cs="Times New Roman"/>
          <w:b w:val="0"/>
          <w:bCs w:val="0"/>
          <w:i w:val="0"/>
          <w:color w:val="000000"/>
          <w:sz w:val="22"/>
          <w:szCs w:val="22"/>
          <w:shd w:val="clear"/>
          <w:lang w:val="en-US"/>
        </w:rPr>
        <w:t>(</w:t>
      </w:r>
      <w:r>
        <w:rPr>
          <w:rFonts w:hint="default" w:ascii="Times New Roman" w:hAnsi="Times New Roman" w:eastAsia="Candara" w:cs="Times New Roman"/>
          <w:b w:val="0"/>
          <w:bCs w:val="0"/>
          <w:i w:val="0"/>
          <w:color w:val="000000"/>
          <w:sz w:val="22"/>
          <w:szCs w:val="22"/>
          <w:shd w:val="clear"/>
        </w:rPr>
        <w:t>Vidyanindita</w:t>
      </w:r>
      <w:r>
        <w:rPr>
          <w:rFonts w:hint="default" w:ascii="Times New Roman" w:hAnsi="Times New Roman" w:eastAsia="Candara" w:cs="Times New Roman"/>
          <w:b w:val="0"/>
          <w:bCs w:val="0"/>
          <w:i w:val="0"/>
          <w:color w:val="000000"/>
          <w:sz w:val="22"/>
          <w:szCs w:val="22"/>
          <w:shd w:val="clear"/>
          <w:lang w:val="en-US"/>
        </w:rPr>
        <w:t>, Agustin, dan Setyanto 2017)</w:t>
      </w:r>
      <w:r>
        <w:rPr>
          <w:rFonts w:hint="default" w:ascii="Times New Roman" w:hAnsi="Times New Roman" w:eastAsia="Times-Roman" w:cs="Times New Roman"/>
          <w:b w:val="0"/>
          <w:bCs w:val="0"/>
          <w:i w:val="0"/>
          <w:color w:val="000000"/>
          <w:sz w:val="22"/>
          <w:szCs w:val="22"/>
          <w:shd w:val="clear"/>
          <w:lang w:val="en-US"/>
        </w:rPr>
        <w:t>. A</w:t>
      </w:r>
      <w:r>
        <w:rPr>
          <w:rFonts w:hint="default" w:ascii="Times New Roman" w:hAnsi="Times New Roman" w:eastAsia="TimesNewRomanPSMT" w:cs="Times New Roman"/>
          <w:b w:val="0"/>
          <w:i w:val="0"/>
          <w:color w:val="auto"/>
          <w:sz w:val="22"/>
          <w:szCs w:val="22"/>
          <w:shd w:val="clear"/>
          <w:lang w:val="en-US"/>
        </w:rPr>
        <w:t>pa</w:t>
      </w:r>
      <w:r>
        <w:rPr>
          <w:rFonts w:hint="default" w:ascii="Times New Roman" w:hAnsi="Times New Roman" w:eastAsia="TimesNewRomanPSMT" w:cs="Times New Roman"/>
          <w:b w:val="0"/>
          <w:i w:val="0"/>
          <w:color w:val="auto"/>
          <w:sz w:val="22"/>
          <w:szCs w:val="22"/>
          <w:lang w:val="en-US"/>
        </w:rPr>
        <w:t xml:space="preserve">bila </w:t>
      </w:r>
      <w:r>
        <w:rPr>
          <w:rFonts w:hint="default" w:ascii="Times New Roman" w:hAnsi="Times New Roman" w:eastAsia="SimSun" w:cs="Times New Roman"/>
          <w:b w:val="0"/>
          <w:i w:val="0"/>
          <w:color w:val="000000"/>
          <w:sz w:val="22"/>
          <w:szCs w:val="22"/>
        </w:rPr>
        <w:t xml:space="preserve">individu </w:t>
      </w:r>
      <w:r>
        <w:rPr>
          <w:rFonts w:hint="default" w:ascii="Times New Roman" w:hAnsi="Times New Roman" w:eastAsia="SimSun" w:cs="Times New Roman"/>
          <w:b w:val="0"/>
          <w:i w:val="0"/>
          <w:color w:val="000000"/>
          <w:sz w:val="22"/>
          <w:szCs w:val="22"/>
          <w:lang w:val="en-US"/>
        </w:rPr>
        <w:t xml:space="preserve">gagal </w:t>
      </w:r>
      <w:r>
        <w:rPr>
          <w:rFonts w:hint="default" w:ascii="Times New Roman" w:hAnsi="Times New Roman" w:eastAsia="SimSun" w:cs="Times New Roman"/>
          <w:b w:val="0"/>
          <w:i w:val="0"/>
          <w:color w:val="000000"/>
          <w:sz w:val="22"/>
          <w:szCs w:val="22"/>
        </w:rPr>
        <w:t>dalam melakukan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penyesuaian diri dalam bidang pendidikan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dapat menyebabkan individu mengalami</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gangguan psikologis, salah satunya merasakan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stres</w:t>
      </w:r>
      <w:r>
        <w:rPr>
          <w:rFonts w:hint="default" w:ascii="Times New Roman" w:hAnsi="Times New Roman" w:eastAsia="SimSun" w:cs="Times New Roman"/>
          <w:b w:val="0"/>
          <w:i w:val="0"/>
          <w:color w:val="000000"/>
          <w:sz w:val="22"/>
          <w:szCs w:val="22"/>
          <w:lang w:val="en-US"/>
        </w:rPr>
        <w:t xml:space="preserve"> (Maulina dan Sari, 2018)</w:t>
      </w:r>
      <w:r>
        <w:rPr>
          <w:rFonts w:hint="default" w:ascii="Times New Roman" w:hAnsi="Times New Roman" w:eastAsia="SimSun" w:cs="Times New Roman"/>
          <w:b w:val="0"/>
          <w:i w:val="0"/>
          <w:color w:val="000000"/>
          <w:sz w:val="22"/>
          <w:szCs w:val="22"/>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Menurut Soeparwoto, dkk</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dalam Kumalasari dan Ahyani, </w:t>
      </w:r>
      <w:r>
        <w:rPr>
          <w:rFonts w:hint="default" w:ascii="Times New Roman" w:hAnsi="Times New Roman" w:cs="Times New Roman"/>
          <w:sz w:val="22"/>
          <w:szCs w:val="22"/>
        </w:rPr>
        <w:t>20</w:t>
      </w:r>
      <w:r>
        <w:rPr>
          <w:rFonts w:hint="default" w:ascii="Times New Roman" w:hAnsi="Times New Roman" w:cs="Times New Roman"/>
          <w:sz w:val="22"/>
          <w:szCs w:val="22"/>
          <w:lang w:val="en-US"/>
        </w:rPr>
        <w:t>12</w:t>
      </w:r>
      <w:r>
        <w:rPr>
          <w:rFonts w:hint="default" w:ascii="Times New Roman" w:hAnsi="Times New Roman" w:cs="Times New Roman"/>
          <w:sz w:val="22"/>
          <w:szCs w:val="22"/>
        </w:rPr>
        <w:t>) faktor</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penyesuaian diri dikelompokkan menjadi dua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bagian yaitu faktor internal dan faktor</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eksternal. </w:t>
      </w:r>
      <w:r>
        <w:rPr>
          <w:rFonts w:hint="default" w:ascii="Times New Roman" w:hAnsi="Times New Roman" w:cs="Times New Roman"/>
          <w:sz w:val="22"/>
          <w:szCs w:val="22"/>
          <w:lang w:val="en-US"/>
        </w:rPr>
        <w:t xml:space="preserve">Faktor internal terdiri dari motif, konsep diri, persepi, sikap, intelegensi dan minat, dan kepribadian. Faktor eksternal terdiri dari keluarga, kondisi sekolah, kelompok sebaya, prasangka sosial, dan hukum dan norma sosial. </w:t>
      </w:r>
      <w:r>
        <w:rPr>
          <w:rFonts w:hint="default" w:ascii="Times New Roman" w:hAnsi="Times New Roman" w:cs="Times New Roman"/>
          <w:sz w:val="22"/>
          <w:szCs w:val="22"/>
        </w:rPr>
        <w:t>Soeparwoto, dkk</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dalam Kumalasari dan Ahyani, </w:t>
      </w:r>
      <w:r>
        <w:rPr>
          <w:rFonts w:hint="default" w:ascii="Times New Roman" w:hAnsi="Times New Roman" w:cs="Times New Roman"/>
          <w:sz w:val="22"/>
          <w:szCs w:val="22"/>
        </w:rPr>
        <w:t>20</w:t>
      </w:r>
      <w:r>
        <w:rPr>
          <w:rFonts w:hint="default" w:ascii="Times New Roman" w:hAnsi="Times New Roman" w:cs="Times New Roman"/>
          <w:sz w:val="22"/>
          <w:szCs w:val="22"/>
          <w:lang w:val="en-US"/>
        </w:rPr>
        <w:t>12</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menyatakan individu</w:t>
      </w:r>
      <w:r>
        <w:rPr>
          <w:rFonts w:hint="default" w:ascii="Times New Roman" w:hAnsi="Times New Roman" w:cs="Times New Roman"/>
          <w:sz w:val="22"/>
          <w:szCs w:val="22"/>
        </w:rPr>
        <w:t xml:space="preserve"> dengan konsep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diri </w:t>
      </w:r>
      <w:r>
        <w:rPr>
          <w:rFonts w:hint="default" w:ascii="Times New Roman" w:hAnsi="Times New Roman" w:cs="Times New Roman"/>
          <w:sz w:val="22"/>
          <w:szCs w:val="22"/>
          <w:lang w:val="en-US"/>
        </w:rPr>
        <w:t xml:space="preserve">yang </w:t>
      </w:r>
      <w:r>
        <w:rPr>
          <w:rFonts w:hint="default" w:ascii="Times New Roman" w:hAnsi="Times New Roman" w:cs="Times New Roman"/>
          <w:sz w:val="22"/>
          <w:szCs w:val="22"/>
        </w:rPr>
        <w:t>tinggi akan lebih memiliki kemampuan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untuk melakukan penyesuaian diri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menyenangkan dibanding remaja dengan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konsep diri rendah, pesimis ataupun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kurang yakin terhadap dirinya</w:t>
      </w:r>
      <w:r>
        <w:rPr>
          <w:rFonts w:hint="default" w:ascii="Times New Roman" w:hAnsi="Times New Roman" w:cs="Times New Roman"/>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b w:val="0"/>
          <w:i w:val="0"/>
          <w:color w:val="000000"/>
          <w:sz w:val="22"/>
          <w:szCs w:val="22"/>
          <w:lang w:val="en-US"/>
        </w:rPr>
      </w:pPr>
      <w:r>
        <w:rPr>
          <w:rFonts w:hint="default" w:ascii="Times New Roman" w:hAnsi="Times New Roman" w:eastAsia="SimSun" w:cs="Times New Roman"/>
          <w:b w:val="0"/>
          <w:i w:val="0"/>
          <w:color w:val="000000" w:themeColor="text1"/>
          <w:sz w:val="22"/>
          <w:szCs w:val="22"/>
        </w:rPr>
        <w:t>Konsep diri merupakan</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gambaran seseorang tentang dirinya yang dibentuk melalui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pengalaman-pengalaman yang diperoleh melalui interaksi</w:t>
      </w:r>
      <w:r>
        <w:rPr>
          <w:rFonts w:hint="default" w:ascii="Times New Roman" w:hAnsi="Times New Roman" w:eastAsia="SimSun" w:cs="Times New Roman"/>
          <w:b w:val="0"/>
          <w:i w:val="0"/>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rPr>
        <w:t>dengan lingkungan (Agustiani, 2009).</w:t>
      </w:r>
      <w:r>
        <w:rPr>
          <w:rFonts w:hint="default" w:ascii="Times New Roman" w:hAnsi="Times New Roman" w:eastAsia="SimSun" w:cs="Times New Roman"/>
          <w:color w:val="000000" w:themeColor="text1"/>
          <w:sz w:val="22"/>
          <w:szCs w:val="22"/>
        </w:rPr>
        <w:t xml:space="preserve"> </w:t>
      </w:r>
      <w:r>
        <w:rPr>
          <w:rFonts w:hint="default" w:ascii="Times New Roman" w:hAnsi="Times New Roman" w:cs="Times New Roman"/>
          <w:color w:val="000000" w:themeColor="text1"/>
          <w:sz w:val="22"/>
          <w:szCs w:val="22"/>
        </w:rPr>
        <w:t>Konsep diri adalah semua bentuk kepercayaan, perasaan, dan penilaian</w:t>
      </w:r>
      <w:r>
        <w:rPr>
          <w:rFonts w:hint="default" w:ascii="Times New Roman" w:hAnsi="Times New Roman" w:cs="Times New Roman"/>
          <w:color w:val="000000" w:themeColor="text1"/>
          <w:sz w:val="22"/>
          <w:szCs w:val="22"/>
          <w:lang w:val="en-US"/>
        </w:rPr>
        <w:t xml:space="preserve"> </w:t>
      </w:r>
      <w:r>
        <w:rPr>
          <w:rFonts w:hint="default" w:ascii="Times New Roman" w:hAnsi="Times New Roman" w:cs="Times New Roman"/>
          <w:color w:val="000000" w:themeColor="text1"/>
          <w:sz w:val="22"/>
          <w:szCs w:val="22"/>
        </w:rPr>
        <w:t>yang diyakini individu tentang dirinya sendiri dan mempengaruhi proses interaksi</w:t>
      </w:r>
      <w:r>
        <w:rPr>
          <w:rFonts w:hint="default" w:ascii="Times New Roman" w:hAnsi="Times New Roman" w:cs="Times New Roman"/>
          <w:color w:val="000000" w:themeColor="text1"/>
          <w:sz w:val="22"/>
          <w:szCs w:val="22"/>
          <w:lang w:val="en-US"/>
        </w:rPr>
        <w:t xml:space="preserve"> </w:t>
      </w:r>
      <w:r>
        <w:rPr>
          <w:rFonts w:hint="default" w:ascii="Times New Roman" w:hAnsi="Times New Roman" w:cs="Times New Roman"/>
          <w:color w:val="000000" w:themeColor="text1"/>
          <w:sz w:val="22"/>
          <w:szCs w:val="22"/>
        </w:rPr>
        <w:t>sosial dengan lingkungan sekitar. (Tarwoto,</w:t>
      </w:r>
      <w:r>
        <w:rPr>
          <w:rFonts w:hint="default" w:ascii="Times New Roman" w:hAnsi="Times New Roman" w:cs="Times New Roman"/>
          <w:color w:val="000000" w:themeColor="text1"/>
          <w:sz w:val="22"/>
          <w:szCs w:val="22"/>
          <w:lang w:val="en-US"/>
        </w:rPr>
        <w:t xml:space="preserve"> </w:t>
      </w:r>
      <w:r>
        <w:rPr>
          <w:rFonts w:hint="default" w:ascii="Times New Roman" w:hAnsi="Times New Roman" w:eastAsia="SimSun" w:cs="Times New Roman"/>
          <w:b w:val="0"/>
          <w:i w:val="0"/>
          <w:color w:val="000000" w:themeColor="text1"/>
          <w:sz w:val="22"/>
          <w:szCs w:val="22"/>
          <w:lang w:val="en-US"/>
        </w:rPr>
        <w:t xml:space="preserve">dalam </w:t>
      </w:r>
      <w:r>
        <w:rPr>
          <w:rFonts w:hint="default" w:ascii="Times New Roman" w:hAnsi="Times New Roman" w:eastAsia="TimesNewRomanPSMT" w:cs="Times New Roman"/>
          <w:b w:val="0"/>
          <w:i w:val="0"/>
          <w:color w:val="000000" w:themeColor="text1"/>
          <w:sz w:val="22"/>
          <w:szCs w:val="22"/>
          <w:lang w:val="en-US"/>
        </w:rPr>
        <w:t>Pambudi dan Wijayanti, 2012)</w:t>
      </w:r>
      <w:r>
        <w:rPr>
          <w:rFonts w:hint="default" w:ascii="Times New Roman" w:hAnsi="Times New Roman" w:cs="Times New Roman"/>
          <w:color w:val="000000" w:themeColor="text1"/>
          <w:sz w:val="22"/>
          <w:szCs w:val="22"/>
        </w:rPr>
        <w:t xml:space="preserve">. </w:t>
      </w:r>
      <w:r>
        <w:rPr>
          <w:rFonts w:hint="default" w:ascii="Times New Roman" w:hAnsi="Times New Roman" w:cs="Times New Roman"/>
          <w:color w:val="000000" w:themeColor="text1"/>
          <w:sz w:val="22"/>
          <w:szCs w:val="22"/>
          <w:lang w:val="en-US"/>
        </w:rPr>
        <w:t>M</w:t>
      </w:r>
      <w:r>
        <w:rPr>
          <w:rFonts w:hint="default" w:ascii="Times New Roman" w:hAnsi="Times New Roman" w:cs="Times New Roman"/>
          <w:color w:val="auto"/>
          <w:sz w:val="22"/>
          <w:szCs w:val="22"/>
          <w:lang w:val="en-US"/>
        </w:rPr>
        <w:t xml:space="preserve">enurut </w:t>
      </w:r>
      <w:r>
        <w:rPr>
          <w:rFonts w:hint="default" w:ascii="Times New Roman" w:hAnsi="Times New Roman" w:cs="Times New Roman"/>
          <w:color w:val="auto"/>
          <w:sz w:val="22"/>
          <w:szCs w:val="22"/>
        </w:rPr>
        <w:t>Berzonsky</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dalam Rahmaningsih dan Martani, 2014</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yaitu; diri </w:t>
      </w:r>
      <w:r>
        <w:rPr>
          <w:rFonts w:hint="default" w:ascii="Times New Roman" w:hAnsi="Times New Roman" w:eastAsia="SimSun" w:cs="Times New Roman"/>
          <w:b w:val="0"/>
          <w:i w:val="0"/>
          <w:color w:val="000000"/>
          <w:sz w:val="22"/>
          <w:szCs w:val="22"/>
        </w:rPr>
        <w:t>fisik (</w:t>
      </w:r>
      <w:r>
        <w:rPr>
          <w:rFonts w:hint="default" w:ascii="Times New Roman" w:hAnsi="Times New Roman" w:eastAsia="SimSun" w:cs="Times New Roman"/>
          <w:b w:val="0"/>
          <w:i/>
          <w:color w:val="000000"/>
          <w:sz w:val="22"/>
          <w:szCs w:val="22"/>
        </w:rPr>
        <w:t>physical</w:t>
      </w:r>
      <w:r>
        <w:rPr>
          <w:rFonts w:hint="default" w:ascii="Times New Roman" w:hAnsi="Times New Roman" w:eastAsia="SimSun" w:cs="Times New Roman"/>
          <w:b w:val="0"/>
          <w:i/>
          <w:color w:val="000000"/>
          <w:sz w:val="22"/>
          <w:szCs w:val="22"/>
          <w:lang w:val="en-US"/>
        </w:rPr>
        <w:t xml:space="preserve"> </w:t>
      </w:r>
      <w:r>
        <w:rPr>
          <w:rFonts w:hint="default" w:ascii="Times New Roman" w:hAnsi="Times New Roman" w:eastAsia="SimSun" w:cs="Times New Roman"/>
          <w:b w:val="0"/>
          <w:i/>
          <w:color w:val="000000"/>
          <w:sz w:val="22"/>
          <w:szCs w:val="22"/>
        </w:rPr>
        <w:t>self</w:t>
      </w:r>
      <w:r>
        <w:rPr>
          <w:rFonts w:hint="default" w:ascii="Times New Roman" w:hAnsi="Times New Roman" w:eastAsia="SimSun" w:cs="Times New Roman"/>
          <w:b w:val="0"/>
          <w:i w:val="0"/>
          <w:color w:val="000000"/>
          <w:sz w:val="22"/>
          <w:szCs w:val="22"/>
        </w:rPr>
        <w:t xml:space="preserve">), </w:t>
      </w:r>
      <w:r>
        <w:rPr>
          <w:rFonts w:hint="default" w:ascii="Times New Roman" w:hAnsi="Times New Roman" w:eastAsia="SimSun" w:cs="Times New Roman"/>
          <w:b w:val="0"/>
          <w:i w:val="0"/>
          <w:color w:val="000000"/>
          <w:sz w:val="22"/>
          <w:szCs w:val="22"/>
          <w:lang w:val="en-US"/>
        </w:rPr>
        <w:t xml:space="preserve">diri </w:t>
      </w:r>
      <w:r>
        <w:rPr>
          <w:rFonts w:hint="default" w:ascii="Times New Roman" w:hAnsi="Times New Roman" w:eastAsia="SimSun" w:cs="Times New Roman"/>
          <w:b w:val="0"/>
          <w:i w:val="0"/>
          <w:color w:val="000000"/>
          <w:sz w:val="22"/>
          <w:szCs w:val="22"/>
        </w:rPr>
        <w:t>sosial (</w:t>
      </w:r>
      <w:r>
        <w:rPr>
          <w:rFonts w:hint="default" w:ascii="Times New Roman" w:hAnsi="Times New Roman" w:eastAsia="SimSun" w:cs="Times New Roman"/>
          <w:b w:val="0"/>
          <w:i/>
          <w:color w:val="000000"/>
          <w:sz w:val="22"/>
          <w:szCs w:val="22"/>
        </w:rPr>
        <w:t>sosial self</w:t>
      </w:r>
      <w:r>
        <w:rPr>
          <w:rFonts w:hint="default" w:ascii="Times New Roman" w:hAnsi="Times New Roman" w:eastAsia="SimSun" w:cs="Times New Roman"/>
          <w:b w:val="0"/>
          <w:i w:val="0"/>
          <w:color w:val="000000"/>
          <w:sz w:val="22"/>
          <w:szCs w:val="22"/>
        </w:rPr>
        <w:t xml:space="preserve">), </w:t>
      </w:r>
      <w:r>
        <w:rPr>
          <w:rFonts w:hint="default" w:ascii="Times New Roman" w:hAnsi="Times New Roman" w:eastAsia="SimSun" w:cs="Times New Roman"/>
          <w:b w:val="0"/>
          <w:i w:val="0"/>
          <w:color w:val="000000"/>
          <w:sz w:val="22"/>
          <w:szCs w:val="22"/>
          <w:lang w:val="en-US"/>
        </w:rPr>
        <w:t>diri</w:t>
      </w:r>
      <w:r>
        <w:rPr>
          <w:rFonts w:hint="default" w:ascii="Times New Roman" w:hAnsi="Times New Roman" w:eastAsia="SimSun" w:cs="Times New Roman"/>
          <w:b w:val="0"/>
          <w:i w:val="0"/>
          <w:color w:val="000000"/>
          <w:sz w:val="22"/>
          <w:szCs w:val="22"/>
        </w:rPr>
        <w:t xml:space="preserve"> moral (</w:t>
      </w:r>
      <w:r>
        <w:rPr>
          <w:rFonts w:hint="default" w:ascii="Times New Roman" w:hAnsi="Times New Roman" w:eastAsia="SimSun" w:cs="Times New Roman"/>
          <w:b w:val="0"/>
          <w:i/>
          <w:color w:val="000000"/>
          <w:sz w:val="22"/>
          <w:szCs w:val="22"/>
        </w:rPr>
        <w:t>moral self</w:t>
      </w:r>
      <w:r>
        <w:rPr>
          <w:rFonts w:hint="default" w:ascii="Times New Roman" w:hAnsi="Times New Roman" w:eastAsia="SimSun" w:cs="Times New Roman"/>
          <w:b w:val="0"/>
          <w:i w:val="0"/>
          <w:color w:val="000000"/>
          <w:sz w:val="22"/>
          <w:szCs w:val="22"/>
        </w:rPr>
        <w:t xml:space="preserve">), dan </w:t>
      </w:r>
      <w:r>
        <w:rPr>
          <w:rFonts w:hint="default" w:ascii="Times New Roman" w:hAnsi="Times New Roman" w:eastAsia="SimSun" w:cs="Times New Roman"/>
          <w:b w:val="0"/>
          <w:i w:val="0"/>
          <w:color w:val="000000"/>
          <w:sz w:val="22"/>
          <w:szCs w:val="22"/>
          <w:lang w:val="en-US"/>
        </w:rPr>
        <w:t xml:space="preserve">diri </w:t>
      </w:r>
      <w:r>
        <w:rPr>
          <w:rFonts w:hint="default" w:ascii="Times New Roman" w:hAnsi="Times New Roman" w:eastAsia="SimSun" w:cs="Times New Roman"/>
          <w:b w:val="0"/>
          <w:i w:val="0"/>
          <w:color w:val="000000"/>
          <w:sz w:val="22"/>
          <w:szCs w:val="22"/>
        </w:rPr>
        <w:t>psikis (</w:t>
      </w:r>
      <w:r>
        <w:rPr>
          <w:rFonts w:hint="default" w:ascii="Times New Roman" w:hAnsi="Times New Roman" w:eastAsia="SimSun" w:cs="Times New Roman"/>
          <w:b w:val="0"/>
          <w:i/>
          <w:color w:val="000000"/>
          <w:sz w:val="22"/>
          <w:szCs w:val="22"/>
        </w:rPr>
        <w:t>psychological self</w:t>
      </w:r>
      <w:r>
        <w:rPr>
          <w:rFonts w:hint="default" w:ascii="Times New Roman" w:hAnsi="Times New Roman" w:eastAsia="SimSun" w:cs="Times New Roman"/>
          <w:b w:val="0"/>
          <w:i w:val="0"/>
          <w:color w:val="000000"/>
          <w:sz w:val="22"/>
          <w:szCs w:val="22"/>
        </w:rPr>
        <w:t>)</w:t>
      </w:r>
      <w:r>
        <w:rPr>
          <w:rFonts w:hint="default" w:ascii="Times New Roman" w:hAnsi="Times New Roman" w:eastAsia="SimSun" w:cs="Times New Roman"/>
          <w:b w:val="0"/>
          <w:i w:val="0"/>
          <w:color w:val="000000"/>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660" w:firstLineChars="300"/>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shd w:val="clear"/>
          <w:lang w:val="en-US"/>
        </w:rPr>
        <w:t>Safareka, Setyowani, dan Anni (2017) menyatakan p</w:t>
      </w:r>
      <w:r>
        <w:rPr>
          <w:rFonts w:hint="default" w:ascii="Times New Roman" w:hAnsi="Times New Roman" w:cs="Times New Roman"/>
          <w:sz w:val="22"/>
          <w:szCs w:val="22"/>
        </w:rPr>
        <w:t>andangan mengenai dirinya sendiri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sangat mempengaruhi </w:t>
      </w:r>
      <w:r>
        <w:rPr>
          <w:rFonts w:hint="default" w:ascii="Times New Roman" w:hAnsi="Times New Roman" w:cs="Times New Roman"/>
          <w:sz w:val="22"/>
          <w:szCs w:val="22"/>
          <w:lang w:val="en-US"/>
        </w:rPr>
        <w:t>individu</w:t>
      </w:r>
      <w:r>
        <w:rPr>
          <w:rFonts w:hint="default" w:ascii="Times New Roman" w:hAnsi="Times New Roman" w:cs="Times New Roman"/>
          <w:sz w:val="22"/>
          <w:szCs w:val="22"/>
        </w:rPr>
        <w:t xml:space="preserve"> dalam melakukan penyesuaian diri di </w:t>
      </w:r>
      <w:r>
        <w:rPr>
          <w:rFonts w:hint="default" w:ascii="Times New Roman" w:hAnsi="Times New Roman" w:cs="Times New Roman"/>
          <w:sz w:val="22"/>
          <w:szCs w:val="22"/>
          <w:lang w:val="en-US"/>
        </w:rPr>
        <w:t>lingkungan baru</w:t>
      </w:r>
      <w:r>
        <w:rPr>
          <w:rFonts w:hint="default" w:ascii="Times New Roman" w:hAnsi="Times New Roman" w:cs="Times New Roman"/>
          <w:sz w:val="22"/>
          <w:szCs w:val="22"/>
        </w:rPr>
        <w:t>. Pandangan tersebut bisa saja pandangan yang positif</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dan bisa saja pandangan negatif. </w:t>
      </w:r>
      <w:r>
        <w:rPr>
          <w:rFonts w:hint="default" w:ascii="Times New Roman" w:hAnsi="Times New Roman" w:cs="Times New Roman"/>
          <w:sz w:val="22"/>
          <w:szCs w:val="22"/>
          <w:lang w:val="en-US"/>
        </w:rPr>
        <w:t>Individu</w:t>
      </w:r>
      <w:r>
        <w:rPr>
          <w:rFonts w:hint="default" w:ascii="Times New Roman" w:hAnsi="Times New Roman" w:cs="Times New Roman"/>
          <w:sz w:val="22"/>
          <w:szCs w:val="22"/>
        </w:rPr>
        <w:t xml:space="preserve"> dengan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konsep diri positif akan terlihat lebih percaya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diri, optimis, selalu bersikap positif terhadap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segala sesuatu, dan juga terhadap kegagalan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yang dialaminya. </w:t>
      </w:r>
      <w:r>
        <w:rPr>
          <w:rFonts w:hint="default" w:ascii="Times New Roman" w:hAnsi="Times New Roman" w:cs="Times New Roman"/>
          <w:sz w:val="22"/>
          <w:szCs w:val="22"/>
          <w:lang w:val="en-US"/>
        </w:rPr>
        <w:t>individu</w:t>
      </w:r>
      <w:r>
        <w:rPr>
          <w:rFonts w:hint="default" w:ascii="Times New Roman" w:hAnsi="Times New Roman" w:cs="Times New Roman"/>
          <w:sz w:val="22"/>
          <w:szCs w:val="22"/>
        </w:rPr>
        <w:t xml:space="preserve"> yang memiliki konsep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diri positif memandang suatu kegagalan bukanlah suatu akhir dari segalanya, melainkan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dijadikan sebagai suatu pelajaran yang berharga untuk melangkah kedepan. Hal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tersebut dapat dikatakan bahwa </w:t>
      </w:r>
      <w:r>
        <w:rPr>
          <w:rFonts w:hint="default" w:ascii="Times New Roman" w:hAnsi="Times New Roman" w:cs="Times New Roman"/>
          <w:sz w:val="22"/>
          <w:szCs w:val="22"/>
          <w:lang w:val="en-US"/>
        </w:rPr>
        <w:t>individu</w:t>
      </w:r>
      <w:r>
        <w:rPr>
          <w:rFonts w:hint="default" w:ascii="Times New Roman" w:hAnsi="Times New Roman" w:cs="Times New Roman"/>
          <w:sz w:val="22"/>
          <w:szCs w:val="22"/>
        </w:rPr>
        <w:t xml:space="preserve"> yang memiliki konsep diri positif cenderung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lebih percaya 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dalam melakukan hal-hal yang baru salah satunya yaitu, dalam melakukan menyesuaikan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diri di lingkungan baru</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shd w:val="clear"/>
          <w:lang w:val="en-US"/>
        </w:rPr>
        <w:t>Safareka, dkk., 2017)</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b w:val="0"/>
          <w:i w:val="0"/>
          <w:color w:val="000000"/>
          <w:sz w:val="22"/>
          <w:szCs w:val="22"/>
          <w:lang w:val="en-US"/>
        </w:rPr>
      </w:pPr>
      <w:r>
        <w:rPr>
          <w:rFonts w:hint="default" w:ascii="Times New Roman" w:hAnsi="Times New Roman" w:cs="Times New Roman"/>
          <w:sz w:val="22"/>
          <w:szCs w:val="22"/>
          <w:lang w:val="en-US"/>
        </w:rPr>
        <w:t>Berbeda dengan individu yang memiliki konsep diri positif</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individu</w:t>
      </w:r>
      <w:r>
        <w:rPr>
          <w:rFonts w:hint="default" w:ascii="Times New Roman" w:hAnsi="Times New Roman" w:cs="Times New Roman"/>
          <w:sz w:val="22"/>
          <w:szCs w:val="22"/>
        </w:rPr>
        <w:t xml:space="preserve"> dengan konsep diri negatif cenderung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bersikap pesimis terhadap kehidupan, merasa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lemah, dan merasa tidak disenangi teman. </w:t>
      </w:r>
      <w:r>
        <w:rPr>
          <w:rFonts w:hint="default" w:ascii="Times New Roman" w:hAnsi="Times New Roman" w:cs="Times New Roman"/>
          <w:sz w:val="22"/>
          <w:szCs w:val="22"/>
          <w:lang w:val="en-US"/>
        </w:rPr>
        <w:t>individu</w:t>
      </w:r>
      <w:r>
        <w:rPr>
          <w:rFonts w:hint="default" w:ascii="Times New Roman" w:hAnsi="Times New Roman" w:cs="Times New Roman"/>
          <w:sz w:val="22"/>
          <w:szCs w:val="22"/>
        </w:rPr>
        <w:t xml:space="preserve"> dengan konsep diri negatif tidak melihat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tantangan sebagai kesempatan, melainkan lebih sebagai halangan. Hal tersebut dapat dikatakan bahwa </w:t>
      </w:r>
      <w:r>
        <w:rPr>
          <w:rFonts w:hint="default" w:ascii="Times New Roman" w:hAnsi="Times New Roman" w:cs="Times New Roman"/>
          <w:sz w:val="22"/>
          <w:szCs w:val="22"/>
          <w:lang w:val="en-US"/>
        </w:rPr>
        <w:t>individu</w:t>
      </w:r>
      <w:r>
        <w:rPr>
          <w:rFonts w:hint="default" w:ascii="Times New Roman" w:hAnsi="Times New Roman" w:cs="Times New Roman"/>
          <w:sz w:val="22"/>
          <w:szCs w:val="22"/>
        </w:rPr>
        <w:t xml:space="preserve"> yang memiliki konsep 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shd w:val="clear"/>
        </w:rPr>
        <w:t xml:space="preserve">negatif cenderung kurang percaya diri </w:t>
      </w:r>
      <w:r>
        <w:rPr>
          <w:rFonts w:hint="default" w:ascii="Times New Roman" w:hAnsi="Times New Roman" w:cs="Times New Roman"/>
          <w:sz w:val="22"/>
          <w:szCs w:val="22"/>
          <w:shd w:val="clear"/>
          <w:lang w:val="en-US"/>
        </w:rPr>
        <w:t xml:space="preserve">dan merasa minder </w:t>
      </w:r>
      <w:r>
        <w:rPr>
          <w:rFonts w:hint="default" w:ascii="Times New Roman" w:hAnsi="Times New Roman" w:cs="Times New Roman"/>
          <w:sz w:val="22"/>
          <w:szCs w:val="22"/>
          <w:shd w:val="clear"/>
        </w:rPr>
        <w:t>dalam</w:t>
      </w:r>
      <w:r>
        <w:rPr>
          <w:rFonts w:hint="default" w:ascii="Times New Roman" w:hAnsi="Times New Roman" w:cs="Times New Roman"/>
          <w:sz w:val="22"/>
          <w:szCs w:val="22"/>
          <w:shd w:val="clear"/>
          <w:lang w:val="en-US"/>
        </w:rPr>
        <w:t xml:space="preserve"> </w:t>
      </w:r>
      <w:r>
        <w:rPr>
          <w:rFonts w:hint="default" w:ascii="Times New Roman" w:hAnsi="Times New Roman" w:cs="Times New Roman"/>
          <w:sz w:val="22"/>
          <w:szCs w:val="22"/>
          <w:shd w:val="clear"/>
        </w:rPr>
        <w:t xml:space="preserve">menghadapi lingkungan baru, sehingga </w:t>
      </w:r>
      <w:r>
        <w:rPr>
          <w:rFonts w:hint="default" w:ascii="Times New Roman" w:hAnsi="Times New Roman" w:cs="Times New Roman"/>
          <w:sz w:val="22"/>
          <w:szCs w:val="22"/>
          <w:shd w:val="clear"/>
          <w:lang w:val="en-US"/>
        </w:rPr>
        <w:t xml:space="preserve">individu cenderung </w:t>
      </w:r>
      <w:r>
        <w:rPr>
          <w:rFonts w:hint="default" w:ascii="Times New Roman" w:hAnsi="Times New Roman" w:cs="Times New Roman"/>
          <w:sz w:val="22"/>
          <w:szCs w:val="22"/>
        </w:rPr>
        <w:t>mengalami kesulitan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dalam berinteraksi</w:t>
      </w:r>
      <w:r>
        <w:rPr>
          <w:rFonts w:hint="default" w:ascii="Times New Roman" w:hAnsi="Times New Roman" w:cs="Times New Roman"/>
          <w:sz w:val="22"/>
          <w:szCs w:val="22"/>
          <w:lang w:val="en-US"/>
        </w:rPr>
        <w:t xml:space="preserve"> dan bergaul</w:t>
      </w:r>
      <w:r>
        <w:rPr>
          <w:rFonts w:hint="default" w:ascii="Times New Roman" w:hAnsi="Times New Roman" w:cs="Times New Roman"/>
          <w:sz w:val="22"/>
          <w:szCs w:val="22"/>
        </w:rPr>
        <w:t xml:space="preserve"> dengan orang lain</w:t>
      </w:r>
      <w:r>
        <w:rPr>
          <w:rFonts w:hint="default" w:ascii="Times New Roman" w:hAnsi="Times New Roman" w:cs="Times New Roman"/>
          <w:sz w:val="22"/>
          <w:szCs w:val="22"/>
          <w:lang w:val="en-US"/>
        </w:rPr>
        <w:t xml:space="preserve"> yang akan menghambat proses penyesuaian diri</w:t>
      </w:r>
      <w:r>
        <w:rPr>
          <w:rFonts w:hint="default" w:ascii="Times New Roman" w:hAnsi="Times New Roman" w:cs="Times New Roman"/>
          <w:sz w:val="22"/>
          <w:szCs w:val="22"/>
          <w:shd w:val="clear"/>
        </w:rPr>
        <w:t xml:space="preserve"> di lingkungan yang baru (Syam, 2014)</w:t>
      </w:r>
      <w:r>
        <w:rPr>
          <w:rFonts w:hint="default" w:ascii="Times New Roman" w:hAnsi="Times New Roman" w:cs="Times New Roman"/>
          <w:sz w:val="22"/>
          <w:szCs w:val="22"/>
          <w:shd w:val="clear"/>
          <w:lang w:val="en-US"/>
        </w:rPr>
        <w:t xml:space="preserve">. </w:t>
      </w:r>
      <w:r>
        <w:rPr>
          <w:rFonts w:hint="default" w:ascii="Times New Roman" w:hAnsi="Times New Roman" w:eastAsia="SimSun" w:cs="Times New Roman"/>
          <w:color w:val="000000" w:themeColor="text1"/>
          <w:sz w:val="22"/>
          <w:szCs w:val="22"/>
          <w:lang w:val="en-US"/>
        </w:rPr>
        <w:t>Berdasarkan uraian latar belakang di atas, maka rumusan permasalahan yang diajukan dalam penelitian ini adalah apakah ada hubungan antara konsep diri dengan penyesuaian diri pada mahasiswa yang merantau di Yogyakarta?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Style w:val="6"/>
          <w:rFonts w:hint="default" w:ascii="Times New Roman" w:hAnsi="Times New Roman" w:eastAsia="SimSun" w:cs="Times New Roman"/>
          <w:sz w:val="22"/>
          <w:szCs w:val="22"/>
          <w:lang w:val="en-US"/>
        </w:rPr>
      </w:pPr>
      <w:r>
        <w:rPr>
          <w:rStyle w:val="6"/>
          <w:rFonts w:hint="default" w:ascii="Times New Roman" w:hAnsi="Times New Roman" w:eastAsia="SimSun" w:cs="Times New Roman"/>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 xml:space="preserve">METODE PENELITIAN </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rPr>
      </w:pPr>
      <w:r>
        <w:rPr>
          <w:rFonts w:hint="default" w:ascii="Times New Roman" w:hAnsi="Times New Roman" w:cs="Times New Roman"/>
          <w:color w:val="auto"/>
          <w:sz w:val="22"/>
          <w:szCs w:val="22"/>
        </w:rPr>
        <w:t xml:space="preserve">Subjek yang digunakan dalam penelitian ini sebanyak </w:t>
      </w:r>
      <w:r>
        <w:rPr>
          <w:rFonts w:hint="default" w:ascii="Times New Roman" w:hAnsi="Times New Roman" w:cs="Times New Roman"/>
          <w:color w:val="auto"/>
          <w:sz w:val="22"/>
          <w:szCs w:val="22"/>
          <w:lang w:val="en-US"/>
        </w:rPr>
        <w:t>54</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 xml:space="preserve">mahasiswa yang merantau di Yogyakarta. </w:t>
      </w:r>
      <w:r>
        <w:rPr>
          <w:rFonts w:hint="default" w:ascii="Times New Roman" w:hAnsi="Times New Roman" w:cs="Times New Roman"/>
          <w:sz w:val="22"/>
          <w:szCs w:val="22"/>
        </w:rPr>
        <w:t>Metode yang digunakan untuk mengumpulkan data dalam penelitian ini adalah dengan menggunakan dua skala</w:t>
      </w:r>
      <w:r>
        <w:rPr>
          <w:rFonts w:hint="default" w:ascii="Times New Roman" w:hAnsi="Times New Roman" w:cs="Times New Roman"/>
          <w:sz w:val="22"/>
          <w:szCs w:val="22"/>
          <w:lang w:val="en-US"/>
        </w:rPr>
        <w:t>, yaitu Skala Penyesuaian Diri dan Skala Konsep Diri</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yang disusun oleh peneliti</w:t>
      </w:r>
      <w:r>
        <w:rPr>
          <w:rFonts w:hint="default" w:ascii="Times New Roman" w:hAnsi="Times New Roman" w:cs="Times New Roman"/>
          <w:sz w:val="22"/>
          <w:szCs w:val="22"/>
          <w:lang w:val="en-US"/>
        </w:rPr>
        <w:t>. Skala Penyesuaian Diri dan Skala Konsep Diri</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 xml:space="preserve">disusun berdasarkan metode </w:t>
      </w:r>
      <w:r>
        <w:rPr>
          <w:rFonts w:hint="default" w:ascii="Times New Roman" w:hAnsi="Times New Roman" w:cs="Times New Roman"/>
          <w:i/>
          <w:iCs/>
          <w:sz w:val="22"/>
          <w:szCs w:val="22"/>
          <w:lang w:val="en-US"/>
        </w:rPr>
        <w:t>L</w:t>
      </w:r>
      <w:r>
        <w:rPr>
          <w:rFonts w:hint="default" w:ascii="Times New Roman" w:hAnsi="Times New Roman" w:cs="Times New Roman"/>
          <w:i/>
          <w:sz w:val="22"/>
          <w:szCs w:val="22"/>
        </w:rPr>
        <w:t>ikert</w:t>
      </w:r>
      <w:r>
        <w:rPr>
          <w:rFonts w:hint="default" w:ascii="Times New Roman" w:hAnsi="Times New Roman" w:cs="Times New Roman"/>
          <w:i/>
          <w:sz w:val="22"/>
          <w:szCs w:val="22"/>
          <w:lang w:val="en-US"/>
        </w:rPr>
        <w:t xml:space="preserve"> </w:t>
      </w:r>
      <w:r>
        <w:rPr>
          <w:rFonts w:hint="default" w:ascii="Times New Roman" w:hAnsi="Times New Roman" w:cs="Times New Roman"/>
          <w:sz w:val="22"/>
          <w:szCs w:val="22"/>
        </w:rPr>
        <w:t xml:space="preserve">dengan </w:t>
      </w:r>
      <w:r>
        <w:rPr>
          <w:rFonts w:hint="default" w:ascii="Times New Roman" w:hAnsi="Times New Roman" w:cs="Times New Roman"/>
          <w:sz w:val="22"/>
          <w:szCs w:val="22"/>
          <w:lang w:val="en-US"/>
        </w:rPr>
        <w:t>satu</w:t>
      </w:r>
      <w:r>
        <w:rPr>
          <w:rFonts w:hint="default" w:ascii="Times New Roman" w:hAnsi="Times New Roman" w:cs="Times New Roman"/>
          <w:sz w:val="22"/>
          <w:szCs w:val="22"/>
        </w:rPr>
        <w:t xml:space="preserve"> model pernyataan yaitu pernyataan </w:t>
      </w:r>
      <w:r>
        <w:rPr>
          <w:rFonts w:hint="default" w:ascii="Times New Roman" w:hAnsi="Times New Roman" w:cs="Times New Roman"/>
          <w:i/>
          <w:sz w:val="22"/>
          <w:szCs w:val="22"/>
        </w:rPr>
        <w:t>favorable</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lang w:val="en-US"/>
        </w:rPr>
      </w:pPr>
      <w:r>
        <w:rPr>
          <w:rFonts w:hint="default" w:ascii="Times New Roman" w:hAnsi="Times New Roman" w:cs="Times New Roman"/>
          <w:b w:val="0"/>
          <w:bCs w:val="0"/>
          <w:i w:val="0"/>
          <w:iCs w:val="0"/>
          <w:sz w:val="22"/>
          <w:szCs w:val="22"/>
          <w:lang w:val="en-US"/>
        </w:rPr>
        <w:t xml:space="preserve">Peneliti menyusun Skala Penyesuaian Diri berdasarkan aspek penyesuaian diri menurut </w:t>
      </w:r>
      <w:r>
        <w:rPr>
          <w:rFonts w:hint="default" w:ascii="Times New Roman" w:hAnsi="Times New Roman" w:eastAsia="SimSun" w:cs="Times New Roman"/>
          <w:b w:val="0"/>
          <w:i w:val="0"/>
          <w:color w:val="000000"/>
          <w:sz w:val="22"/>
          <w:szCs w:val="22"/>
        </w:rPr>
        <w:t xml:space="preserve">Schneiders (dalam </w:t>
      </w:r>
      <w:r>
        <w:rPr>
          <w:rFonts w:hint="default" w:ascii="Times New Roman" w:hAnsi="Times New Roman" w:eastAsia="Garamond" w:cs="Times New Roman"/>
          <w:b w:val="0"/>
          <w:i w:val="0"/>
          <w:color w:val="000000"/>
          <w:sz w:val="22"/>
          <w:szCs w:val="22"/>
          <w:lang w:val="en-US"/>
        </w:rPr>
        <w:t>Rohmah, 2004</w:t>
      </w:r>
      <w:r>
        <w:rPr>
          <w:rFonts w:hint="default" w:ascii="Times New Roman" w:hAnsi="Times New Roman" w:eastAsia="SimSun" w:cs="Times New Roman"/>
          <w:b w:val="0"/>
          <w:i w:val="0"/>
          <w:color w:val="000000"/>
          <w:sz w:val="22"/>
          <w:szCs w:val="22"/>
        </w:rPr>
        <w:t>)</w:t>
      </w:r>
      <w:r>
        <w:rPr>
          <w:rStyle w:val="6"/>
          <w:rFonts w:hint="default" w:ascii="Times New Roman" w:hAnsi="Times New Roman" w:eastAsia="SimSun" w:cs="Times New Roman"/>
          <w:color w:val="auto"/>
          <w:sz w:val="22"/>
          <w:szCs w:val="22"/>
          <w:lang w:val="en-US"/>
        </w:rPr>
        <w:t xml:space="preserve"> yaitu; k</w:t>
      </w:r>
      <w:r>
        <w:rPr>
          <w:rFonts w:hint="default" w:ascii="Times New Roman" w:hAnsi="Times New Roman" w:eastAsia="SimSun" w:cs="Times New Roman"/>
          <w:b w:val="0"/>
          <w:i w:val="0"/>
          <w:color w:val="000000"/>
          <w:sz w:val="22"/>
          <w:szCs w:val="22"/>
        </w:rPr>
        <w:t>emampuan individu untuk menerima keadaan dirinya</w:t>
      </w:r>
      <w:r>
        <w:rPr>
          <w:rFonts w:hint="default" w:ascii="Times New Roman" w:hAnsi="Times New Roman" w:eastAsia="SimSun" w:cs="Times New Roman"/>
          <w:b w:val="0"/>
          <w:i w:val="0"/>
          <w:color w:val="000000"/>
          <w:sz w:val="22"/>
          <w:szCs w:val="22"/>
          <w:lang w:val="en-US"/>
        </w:rPr>
        <w:t>, k</w:t>
      </w:r>
      <w:r>
        <w:rPr>
          <w:rFonts w:hint="default" w:ascii="Times New Roman" w:hAnsi="Times New Roman" w:eastAsia="SimSun" w:cs="Times New Roman"/>
          <w:b w:val="0"/>
          <w:i w:val="0"/>
          <w:color w:val="000000"/>
          <w:sz w:val="22"/>
          <w:szCs w:val="22"/>
        </w:rPr>
        <w:t>eharmonisan dengan lingkungan</w:t>
      </w:r>
      <w:r>
        <w:rPr>
          <w:rFonts w:hint="default" w:ascii="Times New Roman" w:hAnsi="Times New Roman" w:eastAsia="SimSun" w:cs="Times New Roman"/>
          <w:b w:val="0"/>
          <w:i w:val="0"/>
          <w:color w:val="000000"/>
          <w:sz w:val="22"/>
          <w:szCs w:val="22"/>
          <w:lang w:val="en-US"/>
        </w:rPr>
        <w:t>, dan k</w:t>
      </w:r>
      <w:r>
        <w:rPr>
          <w:rFonts w:hint="default" w:ascii="Times New Roman" w:hAnsi="Times New Roman" w:eastAsia="SimSun" w:cs="Times New Roman"/>
          <w:b w:val="0"/>
          <w:i w:val="0"/>
          <w:color w:val="000000"/>
          <w:sz w:val="22"/>
          <w:szCs w:val="22"/>
        </w:rPr>
        <w:t>emampuan mengatasi ketegangan, konflik dan frustrasi</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auto"/>
          <w:sz w:val="22"/>
          <w:szCs w:val="22"/>
          <w:lang w:val="en-US"/>
        </w:rPr>
        <w:t xml:space="preserve">Lebih lanjut, </w:t>
      </w:r>
      <w:r>
        <w:rPr>
          <w:rFonts w:hint="default" w:ascii="Times New Roman" w:hAnsi="Times New Roman" w:cs="Times New Roman"/>
          <w:sz w:val="22"/>
          <w:szCs w:val="22"/>
        </w:rPr>
        <w:t xml:space="preserve">Peneliti menyusun </w:t>
      </w:r>
      <w:r>
        <w:rPr>
          <w:rFonts w:hint="default" w:ascii="Times New Roman" w:hAnsi="Times New Roman" w:cs="Times New Roman"/>
          <w:sz w:val="22"/>
          <w:szCs w:val="22"/>
          <w:lang w:val="en-US"/>
        </w:rPr>
        <w:t>S</w:t>
      </w:r>
      <w:r>
        <w:rPr>
          <w:rFonts w:hint="default" w:ascii="Times New Roman" w:hAnsi="Times New Roman" w:cs="Times New Roman"/>
          <w:sz w:val="22"/>
          <w:szCs w:val="22"/>
        </w:rPr>
        <w:t>kala</w:t>
      </w:r>
      <w:r>
        <w:rPr>
          <w:rFonts w:hint="default" w:ascii="Times New Roman" w:hAnsi="Times New Roman" w:cs="Times New Roman"/>
          <w:sz w:val="22"/>
          <w:szCs w:val="22"/>
          <w:lang w:val="en-US"/>
        </w:rPr>
        <w:t xml:space="preserve"> Konsep Diri berdasarkan aspek konsep diri menurut </w:t>
      </w:r>
      <w:r>
        <w:rPr>
          <w:rFonts w:hint="default" w:ascii="Times New Roman" w:hAnsi="Times New Roman" w:cs="Times New Roman"/>
          <w:color w:val="auto"/>
          <w:sz w:val="22"/>
          <w:szCs w:val="22"/>
        </w:rPr>
        <w:t>Berzonsky</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dalam Rahmaningsih dan Martani, 2014</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yaitu; diri </w:t>
      </w:r>
      <w:r>
        <w:rPr>
          <w:rFonts w:hint="default" w:ascii="Times New Roman" w:hAnsi="Times New Roman" w:eastAsia="SimSun" w:cs="Times New Roman"/>
          <w:b w:val="0"/>
          <w:i w:val="0"/>
          <w:color w:val="000000"/>
          <w:sz w:val="22"/>
          <w:szCs w:val="22"/>
        </w:rPr>
        <w:t>fisik (</w:t>
      </w:r>
      <w:r>
        <w:rPr>
          <w:rFonts w:hint="default" w:ascii="Times New Roman" w:hAnsi="Times New Roman" w:eastAsia="SimSun" w:cs="Times New Roman"/>
          <w:b w:val="0"/>
          <w:i/>
          <w:color w:val="000000"/>
          <w:sz w:val="22"/>
          <w:szCs w:val="22"/>
        </w:rPr>
        <w:t>physical</w:t>
      </w:r>
      <w:r>
        <w:rPr>
          <w:rFonts w:hint="default" w:ascii="Times New Roman" w:hAnsi="Times New Roman" w:eastAsia="SimSun" w:cs="Times New Roman"/>
          <w:b w:val="0"/>
          <w:i/>
          <w:color w:val="000000"/>
          <w:sz w:val="22"/>
          <w:szCs w:val="22"/>
          <w:lang w:val="en-US"/>
        </w:rPr>
        <w:t xml:space="preserve"> </w:t>
      </w:r>
      <w:r>
        <w:rPr>
          <w:rFonts w:hint="default" w:ascii="Times New Roman" w:hAnsi="Times New Roman" w:eastAsia="SimSun" w:cs="Times New Roman"/>
          <w:b w:val="0"/>
          <w:i/>
          <w:color w:val="000000"/>
          <w:sz w:val="22"/>
          <w:szCs w:val="22"/>
        </w:rPr>
        <w:t>self</w:t>
      </w:r>
      <w:r>
        <w:rPr>
          <w:rFonts w:hint="default" w:ascii="Times New Roman" w:hAnsi="Times New Roman" w:eastAsia="SimSun" w:cs="Times New Roman"/>
          <w:b w:val="0"/>
          <w:i w:val="0"/>
          <w:color w:val="000000"/>
          <w:sz w:val="22"/>
          <w:szCs w:val="22"/>
        </w:rPr>
        <w:t xml:space="preserve">), </w:t>
      </w:r>
      <w:r>
        <w:rPr>
          <w:rFonts w:hint="default" w:ascii="Times New Roman" w:hAnsi="Times New Roman" w:eastAsia="SimSun" w:cs="Times New Roman"/>
          <w:b w:val="0"/>
          <w:i w:val="0"/>
          <w:color w:val="000000"/>
          <w:sz w:val="22"/>
          <w:szCs w:val="22"/>
          <w:lang w:val="en-US"/>
        </w:rPr>
        <w:t xml:space="preserve">diri </w:t>
      </w:r>
      <w:r>
        <w:rPr>
          <w:rFonts w:hint="default" w:ascii="Times New Roman" w:hAnsi="Times New Roman" w:eastAsia="SimSun" w:cs="Times New Roman"/>
          <w:b w:val="0"/>
          <w:i w:val="0"/>
          <w:color w:val="000000"/>
          <w:sz w:val="22"/>
          <w:szCs w:val="22"/>
        </w:rPr>
        <w:t>sosial (</w:t>
      </w:r>
      <w:r>
        <w:rPr>
          <w:rFonts w:hint="default" w:ascii="Times New Roman" w:hAnsi="Times New Roman" w:eastAsia="SimSun" w:cs="Times New Roman"/>
          <w:b w:val="0"/>
          <w:i/>
          <w:color w:val="000000"/>
          <w:sz w:val="22"/>
          <w:szCs w:val="22"/>
        </w:rPr>
        <w:t>sosial self</w:t>
      </w:r>
      <w:r>
        <w:rPr>
          <w:rFonts w:hint="default" w:ascii="Times New Roman" w:hAnsi="Times New Roman" w:eastAsia="SimSun" w:cs="Times New Roman"/>
          <w:b w:val="0"/>
          <w:i w:val="0"/>
          <w:color w:val="000000"/>
          <w:sz w:val="22"/>
          <w:szCs w:val="22"/>
        </w:rPr>
        <w:t xml:space="preserve">), </w:t>
      </w:r>
      <w:r>
        <w:rPr>
          <w:rFonts w:hint="default" w:ascii="Times New Roman" w:hAnsi="Times New Roman" w:eastAsia="SimSun" w:cs="Times New Roman"/>
          <w:b w:val="0"/>
          <w:i w:val="0"/>
          <w:color w:val="000000"/>
          <w:sz w:val="22"/>
          <w:szCs w:val="22"/>
          <w:lang w:val="en-US"/>
        </w:rPr>
        <w:t>diri</w:t>
      </w:r>
      <w:r>
        <w:rPr>
          <w:rFonts w:hint="default" w:ascii="Times New Roman" w:hAnsi="Times New Roman" w:eastAsia="SimSun" w:cs="Times New Roman"/>
          <w:b w:val="0"/>
          <w:i w:val="0"/>
          <w:color w:val="000000"/>
          <w:sz w:val="22"/>
          <w:szCs w:val="22"/>
        </w:rPr>
        <w:t xml:space="preserve"> moral (</w:t>
      </w:r>
      <w:r>
        <w:rPr>
          <w:rFonts w:hint="default" w:ascii="Times New Roman" w:hAnsi="Times New Roman" w:eastAsia="SimSun" w:cs="Times New Roman"/>
          <w:b w:val="0"/>
          <w:i/>
          <w:color w:val="000000"/>
          <w:sz w:val="22"/>
          <w:szCs w:val="22"/>
        </w:rPr>
        <w:t>moral self</w:t>
      </w:r>
      <w:r>
        <w:rPr>
          <w:rFonts w:hint="default" w:ascii="Times New Roman" w:hAnsi="Times New Roman" w:eastAsia="SimSun" w:cs="Times New Roman"/>
          <w:b w:val="0"/>
          <w:i w:val="0"/>
          <w:color w:val="000000"/>
          <w:sz w:val="22"/>
          <w:szCs w:val="22"/>
        </w:rPr>
        <w:t xml:space="preserve">), dan </w:t>
      </w:r>
      <w:r>
        <w:rPr>
          <w:rFonts w:hint="default" w:ascii="Times New Roman" w:hAnsi="Times New Roman" w:eastAsia="SimSun" w:cs="Times New Roman"/>
          <w:b w:val="0"/>
          <w:i w:val="0"/>
          <w:color w:val="000000"/>
          <w:sz w:val="22"/>
          <w:szCs w:val="22"/>
          <w:lang w:val="en-US"/>
        </w:rPr>
        <w:t xml:space="preserve">diri </w:t>
      </w:r>
      <w:r>
        <w:rPr>
          <w:rFonts w:hint="default" w:ascii="Times New Roman" w:hAnsi="Times New Roman" w:eastAsia="SimSun" w:cs="Times New Roman"/>
          <w:b w:val="0"/>
          <w:i w:val="0"/>
          <w:color w:val="000000"/>
          <w:sz w:val="22"/>
          <w:szCs w:val="22"/>
        </w:rPr>
        <w:t>psikis (</w:t>
      </w:r>
      <w:r>
        <w:rPr>
          <w:rFonts w:hint="default" w:ascii="Times New Roman" w:hAnsi="Times New Roman" w:eastAsia="SimSun" w:cs="Times New Roman"/>
          <w:b w:val="0"/>
          <w:i/>
          <w:color w:val="000000"/>
          <w:sz w:val="22"/>
          <w:szCs w:val="22"/>
        </w:rPr>
        <w:t>psychological self</w:t>
      </w:r>
      <w:r>
        <w:rPr>
          <w:rFonts w:hint="default" w:ascii="Times New Roman" w:hAnsi="Times New Roman" w:eastAsia="SimSun" w:cs="Times New Roman"/>
          <w:b w:val="0"/>
          <w:i w:val="0"/>
          <w:color w:val="000000"/>
          <w:sz w:val="22"/>
          <w:szCs w:val="22"/>
        </w:rPr>
        <w:t>)</w:t>
      </w:r>
      <w:r>
        <w:rPr>
          <w:rFonts w:hint="default" w:ascii="Times New Roman" w:hAnsi="Times New Roman" w:eastAsia="SimSun" w:cs="Times New Roman"/>
          <w:b w:val="0"/>
          <w:i w:val="0"/>
          <w:color w:val="000000"/>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B</w:t>
      </w:r>
      <w:r>
        <w:rPr>
          <w:rFonts w:hint="default" w:ascii="Times New Roman" w:hAnsi="Times New Roman" w:cs="Times New Roman"/>
          <w:color w:val="auto"/>
          <w:sz w:val="22"/>
          <w:szCs w:val="22"/>
        </w:rPr>
        <w:t xml:space="preserve">erdasarkan hasil uji coba Skala </w:t>
      </w:r>
      <w:r>
        <w:rPr>
          <w:rFonts w:hint="default" w:ascii="Times New Roman" w:hAnsi="Times New Roman" w:cs="Times New Roman"/>
          <w:color w:val="auto"/>
          <w:sz w:val="22"/>
          <w:szCs w:val="22"/>
          <w:lang w:val="en-US"/>
        </w:rPr>
        <w:t>Penyesuaian Diri</w:t>
      </w:r>
      <w:r>
        <w:rPr>
          <w:rStyle w:val="6"/>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 xml:space="preserve"> subjek menunjukkan bahwa dari </w:t>
      </w:r>
      <w:r>
        <w:rPr>
          <w:rFonts w:hint="default" w:ascii="Times New Roman" w:hAnsi="Times New Roman" w:cs="Times New Roman"/>
          <w:color w:val="auto"/>
          <w:sz w:val="22"/>
          <w:szCs w:val="22"/>
          <w:lang w:val="en-US"/>
        </w:rPr>
        <w:t>21</w:t>
      </w:r>
      <w:r>
        <w:rPr>
          <w:rFonts w:hint="default" w:ascii="Times New Roman" w:hAnsi="Times New Roman" w:cs="Times New Roman"/>
          <w:color w:val="auto"/>
          <w:sz w:val="22"/>
          <w:szCs w:val="22"/>
        </w:rPr>
        <w:t xml:space="preserve"> aitem terdapat </w:t>
      </w:r>
      <w:r>
        <w:rPr>
          <w:rFonts w:hint="default" w:ascii="Times New Roman" w:hAnsi="Times New Roman" w:cs="Times New Roman"/>
          <w:color w:val="auto"/>
          <w:sz w:val="22"/>
          <w:szCs w:val="22"/>
          <w:lang w:val="en-US"/>
        </w:rPr>
        <w:t>17</w:t>
      </w:r>
      <w:r>
        <w:rPr>
          <w:rFonts w:hint="default" w:ascii="Times New Roman" w:hAnsi="Times New Roman" w:cs="Times New Roman"/>
          <w:color w:val="auto"/>
          <w:sz w:val="22"/>
          <w:szCs w:val="22"/>
        </w:rPr>
        <w:t xml:space="preserve"> aitem yang memenuhi kriteria nilai </w:t>
      </w:r>
      <w:r>
        <w:rPr>
          <w:rFonts w:hint="default" w:ascii="Times New Roman" w:hAnsi="Times New Roman" w:cs="Times New Roman"/>
          <w:color w:val="auto"/>
          <w:sz w:val="22"/>
          <w:szCs w:val="22"/>
          <w:lang w:val="en-US"/>
        </w:rPr>
        <w:t>indeks daya beda aitem</w:t>
      </w:r>
      <w:r>
        <w:rPr>
          <w:rFonts w:hint="default" w:ascii="Times New Roman" w:hAnsi="Times New Roman" w:cs="Times New Roman"/>
          <w:color w:val="auto"/>
          <w:sz w:val="22"/>
          <w:szCs w:val="22"/>
        </w:rPr>
        <w:t xml:space="preserve"> dan </w:t>
      </w:r>
      <w:r>
        <w:rPr>
          <w:rFonts w:hint="default" w:ascii="Times New Roman" w:hAnsi="Times New Roman" w:cs="Times New Roman"/>
          <w:color w:val="auto"/>
          <w:sz w:val="22"/>
          <w:szCs w:val="22"/>
          <w:lang w:val="en-US"/>
        </w:rPr>
        <w:t>4</w:t>
      </w:r>
      <w:r>
        <w:rPr>
          <w:rFonts w:hint="default" w:ascii="Times New Roman" w:hAnsi="Times New Roman" w:cs="Times New Roman"/>
          <w:color w:val="auto"/>
          <w:sz w:val="22"/>
          <w:szCs w:val="22"/>
        </w:rPr>
        <w:t xml:space="preserve"> aitem gugur.  Rentang nilai </w:t>
      </w:r>
      <w:r>
        <w:rPr>
          <w:rFonts w:hint="default" w:ascii="Times New Roman" w:hAnsi="Times New Roman" w:cs="Times New Roman"/>
          <w:color w:val="auto"/>
          <w:sz w:val="22"/>
          <w:szCs w:val="22"/>
          <w:lang w:val="en-US"/>
        </w:rPr>
        <w:t>indeks daya beda aitem</w:t>
      </w:r>
      <w:r>
        <w:rPr>
          <w:rFonts w:hint="default" w:ascii="Times New Roman" w:hAnsi="Times New Roman" w:cs="Times New Roman"/>
          <w:color w:val="auto"/>
          <w:sz w:val="22"/>
          <w:szCs w:val="22"/>
        </w:rPr>
        <w:t xml:space="preserve"> setelah dikoreksi berkisar antara 0,</w:t>
      </w:r>
      <w:r>
        <w:rPr>
          <w:rFonts w:hint="default" w:ascii="Times New Roman" w:hAnsi="Times New Roman" w:cs="Times New Roman"/>
          <w:color w:val="auto"/>
          <w:sz w:val="22"/>
          <w:szCs w:val="22"/>
          <w:lang w:val="en-US"/>
        </w:rPr>
        <w:t>368</w:t>
      </w:r>
      <w:r>
        <w:rPr>
          <w:rFonts w:hint="default" w:ascii="Times New Roman" w:hAnsi="Times New Roman" w:cs="Times New Roman"/>
          <w:color w:val="auto"/>
          <w:sz w:val="22"/>
          <w:szCs w:val="22"/>
        </w:rPr>
        <w:t xml:space="preserve"> sampai 0,7</w:t>
      </w:r>
      <w:r>
        <w:rPr>
          <w:rFonts w:hint="default" w:ascii="Times New Roman" w:hAnsi="Times New Roman" w:cs="Times New Roman"/>
          <w:color w:val="auto"/>
          <w:sz w:val="22"/>
          <w:szCs w:val="22"/>
          <w:lang w:val="en-US"/>
        </w:rPr>
        <w:t>84</w:t>
      </w:r>
      <w:r>
        <w:rPr>
          <w:rFonts w:hint="default" w:ascii="Times New Roman" w:hAnsi="Times New Roman" w:cs="Times New Roman"/>
          <w:color w:val="auto"/>
          <w:sz w:val="22"/>
          <w:szCs w:val="22"/>
        </w:rPr>
        <w:t xml:space="preserve">. Dari </w:t>
      </w:r>
      <w:r>
        <w:rPr>
          <w:rFonts w:hint="default" w:ascii="Times New Roman" w:hAnsi="Times New Roman" w:cs="Times New Roman"/>
          <w:color w:val="auto"/>
          <w:sz w:val="22"/>
          <w:szCs w:val="22"/>
          <w:lang w:val="en-US"/>
        </w:rPr>
        <w:t>17</w:t>
      </w:r>
      <w:r>
        <w:rPr>
          <w:rFonts w:hint="default" w:ascii="Times New Roman" w:hAnsi="Times New Roman" w:cs="Times New Roman"/>
          <w:color w:val="auto"/>
          <w:sz w:val="22"/>
          <w:szCs w:val="22"/>
        </w:rPr>
        <w:t xml:space="preserve"> aitem yang terpilih dilakukan analisis reliabilitas dan didapati hasil 0,</w:t>
      </w:r>
      <w:r>
        <w:rPr>
          <w:rFonts w:hint="default" w:ascii="Times New Roman" w:hAnsi="Times New Roman" w:cs="Times New Roman"/>
          <w:color w:val="auto"/>
          <w:sz w:val="22"/>
          <w:szCs w:val="22"/>
          <w:lang w:val="en-US"/>
        </w:rPr>
        <w:t>914</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Hasil tersebut menunjukan bahwa Skala </w:t>
      </w:r>
      <w:r>
        <w:rPr>
          <w:rStyle w:val="6"/>
          <w:rFonts w:hint="default" w:ascii="Times New Roman" w:hAnsi="Times New Roman" w:cs="Times New Roman"/>
          <w:color w:val="auto"/>
          <w:sz w:val="22"/>
          <w:szCs w:val="22"/>
          <w:lang w:val="en-US"/>
        </w:rPr>
        <w:t xml:space="preserve">Penyesuaian Diri </w:t>
      </w:r>
      <w:r>
        <w:rPr>
          <w:rFonts w:hint="default" w:ascii="Times New Roman" w:hAnsi="Times New Roman" w:cs="Times New Roman"/>
          <w:color w:val="auto"/>
          <w:sz w:val="22"/>
          <w:szCs w:val="22"/>
        </w:rPr>
        <w:t xml:space="preserve">yang terdiri dari </w:t>
      </w:r>
      <w:r>
        <w:rPr>
          <w:rFonts w:hint="default" w:ascii="Times New Roman" w:hAnsi="Times New Roman" w:cs="Times New Roman"/>
          <w:color w:val="auto"/>
          <w:sz w:val="22"/>
          <w:szCs w:val="22"/>
          <w:lang w:val="en-US"/>
        </w:rPr>
        <w:t>17</w:t>
      </w:r>
      <w:r>
        <w:rPr>
          <w:rFonts w:hint="default" w:ascii="Times New Roman" w:hAnsi="Times New Roman" w:cs="Times New Roman"/>
          <w:color w:val="auto"/>
          <w:sz w:val="22"/>
          <w:szCs w:val="22"/>
        </w:rPr>
        <w:t xml:space="preserve"> aitem dapat dikategorikan memiliki reliabilitas yang cukup tinggi.</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Lebih lanjut, B</w:t>
      </w:r>
      <w:r>
        <w:rPr>
          <w:rFonts w:hint="default" w:ascii="Times New Roman" w:hAnsi="Times New Roman" w:cs="Times New Roman"/>
          <w:color w:val="auto"/>
          <w:sz w:val="22"/>
          <w:szCs w:val="22"/>
        </w:rPr>
        <w:t xml:space="preserve">erdasarkan hasil uji coba Skala </w:t>
      </w:r>
      <w:r>
        <w:rPr>
          <w:rFonts w:hint="default" w:ascii="Times New Roman" w:hAnsi="Times New Roman" w:cs="Times New Roman"/>
          <w:color w:val="auto"/>
          <w:sz w:val="22"/>
          <w:szCs w:val="22"/>
          <w:lang w:val="en-US"/>
        </w:rPr>
        <w:t xml:space="preserve">Konsep Diri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 xml:space="preserve"> subjek menunjukkan bahwa dari </w:t>
      </w:r>
      <w:r>
        <w:rPr>
          <w:rFonts w:hint="default" w:ascii="Times New Roman" w:hAnsi="Times New Roman" w:cs="Times New Roman"/>
          <w:color w:val="auto"/>
          <w:sz w:val="22"/>
          <w:szCs w:val="22"/>
          <w:lang w:val="en-US"/>
        </w:rPr>
        <w:t>24</w:t>
      </w:r>
      <w:r>
        <w:rPr>
          <w:rFonts w:hint="default" w:ascii="Times New Roman" w:hAnsi="Times New Roman" w:cs="Times New Roman"/>
          <w:color w:val="auto"/>
          <w:sz w:val="22"/>
          <w:szCs w:val="22"/>
        </w:rPr>
        <w:t xml:space="preserve"> aitem terdapat </w:t>
      </w:r>
      <w:r>
        <w:rPr>
          <w:rFonts w:hint="default" w:ascii="Times New Roman" w:hAnsi="Times New Roman" w:cs="Times New Roman"/>
          <w:color w:val="auto"/>
          <w:sz w:val="22"/>
          <w:szCs w:val="22"/>
          <w:lang w:val="en-US"/>
        </w:rPr>
        <w:t>18</w:t>
      </w:r>
      <w:r>
        <w:rPr>
          <w:rFonts w:hint="default" w:ascii="Times New Roman" w:hAnsi="Times New Roman" w:cs="Times New Roman"/>
          <w:color w:val="auto"/>
          <w:sz w:val="22"/>
          <w:szCs w:val="22"/>
        </w:rPr>
        <w:t xml:space="preserve"> aitem yang memenuhi kriteria nilai </w:t>
      </w:r>
      <w:r>
        <w:rPr>
          <w:rFonts w:hint="default" w:ascii="Times New Roman" w:hAnsi="Times New Roman" w:cs="Times New Roman"/>
          <w:color w:val="auto"/>
          <w:sz w:val="22"/>
          <w:szCs w:val="22"/>
          <w:lang w:val="en-US"/>
        </w:rPr>
        <w:t>indeks daya beda aitem</w:t>
      </w:r>
      <w:r>
        <w:rPr>
          <w:rFonts w:hint="default" w:ascii="Times New Roman" w:hAnsi="Times New Roman" w:cs="Times New Roman"/>
          <w:color w:val="auto"/>
          <w:sz w:val="22"/>
          <w:szCs w:val="22"/>
        </w:rPr>
        <w:t xml:space="preserve"> dan </w:t>
      </w:r>
      <w:r>
        <w:rPr>
          <w:rFonts w:hint="default" w:ascii="Times New Roman" w:hAnsi="Times New Roman" w:cs="Times New Roman"/>
          <w:color w:val="auto"/>
          <w:sz w:val="22"/>
          <w:szCs w:val="22"/>
          <w:lang w:val="en-US"/>
        </w:rPr>
        <w:t>6</w:t>
      </w:r>
      <w:r>
        <w:rPr>
          <w:rFonts w:hint="default" w:ascii="Times New Roman" w:hAnsi="Times New Roman" w:cs="Times New Roman"/>
          <w:color w:val="auto"/>
          <w:sz w:val="22"/>
          <w:szCs w:val="22"/>
        </w:rPr>
        <w:t xml:space="preserve"> aitem gugur.  Rentang nilai </w:t>
      </w:r>
      <w:r>
        <w:rPr>
          <w:rFonts w:hint="default" w:ascii="Times New Roman" w:hAnsi="Times New Roman" w:cs="Times New Roman"/>
          <w:color w:val="auto"/>
          <w:sz w:val="22"/>
          <w:szCs w:val="22"/>
          <w:lang w:val="en-US"/>
        </w:rPr>
        <w:t>indeks daya beda aitem</w:t>
      </w:r>
      <w:r>
        <w:rPr>
          <w:rFonts w:hint="default" w:ascii="Times New Roman" w:hAnsi="Times New Roman" w:cs="Times New Roman"/>
          <w:color w:val="auto"/>
          <w:sz w:val="22"/>
          <w:szCs w:val="22"/>
        </w:rPr>
        <w:t xml:space="preserve"> setelah dikoreksi berkisar antara 0,3</w:t>
      </w:r>
      <w:r>
        <w:rPr>
          <w:rFonts w:hint="default" w:ascii="Times New Roman" w:hAnsi="Times New Roman" w:cs="Times New Roman"/>
          <w:color w:val="auto"/>
          <w:sz w:val="22"/>
          <w:szCs w:val="22"/>
          <w:lang w:val="en-US"/>
        </w:rPr>
        <w:t>29</w:t>
      </w:r>
      <w:r>
        <w:rPr>
          <w:rFonts w:hint="default" w:ascii="Times New Roman" w:hAnsi="Times New Roman" w:cs="Times New Roman"/>
          <w:color w:val="auto"/>
          <w:sz w:val="22"/>
          <w:szCs w:val="22"/>
        </w:rPr>
        <w:t xml:space="preserve"> sampai 0,</w:t>
      </w:r>
      <w:r>
        <w:rPr>
          <w:rFonts w:hint="default" w:ascii="Times New Roman" w:hAnsi="Times New Roman" w:cs="Times New Roman"/>
          <w:color w:val="auto"/>
          <w:sz w:val="22"/>
          <w:szCs w:val="22"/>
          <w:lang w:val="en-US"/>
        </w:rPr>
        <w:t>738</w:t>
      </w:r>
      <w:r>
        <w:rPr>
          <w:rFonts w:hint="default" w:ascii="Times New Roman" w:hAnsi="Times New Roman" w:cs="Times New Roman"/>
          <w:color w:val="auto"/>
          <w:sz w:val="22"/>
          <w:szCs w:val="22"/>
        </w:rPr>
        <w:t xml:space="preserve">. Dari </w:t>
      </w:r>
      <w:r>
        <w:rPr>
          <w:rFonts w:hint="default" w:ascii="Times New Roman" w:hAnsi="Times New Roman" w:cs="Times New Roman"/>
          <w:color w:val="auto"/>
          <w:sz w:val="22"/>
          <w:szCs w:val="22"/>
          <w:lang w:val="en-US"/>
        </w:rPr>
        <w:t>18</w:t>
      </w:r>
      <w:r>
        <w:rPr>
          <w:rFonts w:hint="default" w:ascii="Times New Roman" w:hAnsi="Times New Roman" w:cs="Times New Roman"/>
          <w:color w:val="auto"/>
          <w:sz w:val="22"/>
          <w:szCs w:val="22"/>
        </w:rPr>
        <w:t xml:space="preserve"> aitem yang terpilih dilakukan analisis reliabilitas dan didapati hasil 0,9</w:t>
      </w:r>
      <w:r>
        <w:rPr>
          <w:rFonts w:hint="default" w:ascii="Times New Roman" w:hAnsi="Times New Roman" w:cs="Times New Roman"/>
          <w:color w:val="auto"/>
          <w:sz w:val="22"/>
          <w:szCs w:val="22"/>
          <w:lang w:val="en-US"/>
        </w:rPr>
        <w:t>07</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Hasil tersebut menunjukan bahwa Skala</w:t>
      </w:r>
      <w:r>
        <w:rPr>
          <w:rFonts w:hint="default" w:ascii="Times New Roman" w:hAnsi="Times New Roman" w:cs="Times New Roman"/>
          <w:color w:val="auto"/>
          <w:sz w:val="22"/>
          <w:szCs w:val="22"/>
          <w:lang w:val="en-US"/>
        </w:rPr>
        <w:t xml:space="preserve"> Konsep Diri</w:t>
      </w:r>
      <w:r>
        <w:rPr>
          <w:rStyle w:val="6"/>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terdiri dari </w:t>
      </w:r>
      <w:r>
        <w:rPr>
          <w:rFonts w:hint="default" w:ascii="Times New Roman" w:hAnsi="Times New Roman" w:cs="Times New Roman"/>
          <w:color w:val="auto"/>
          <w:sz w:val="22"/>
          <w:szCs w:val="22"/>
          <w:lang w:val="en-US"/>
        </w:rPr>
        <w:t>18</w:t>
      </w:r>
      <w:r>
        <w:rPr>
          <w:rFonts w:hint="default" w:ascii="Times New Roman" w:hAnsi="Times New Roman" w:cs="Times New Roman"/>
          <w:color w:val="auto"/>
          <w:sz w:val="22"/>
          <w:szCs w:val="22"/>
        </w:rPr>
        <w:t xml:space="preserve"> aitem dapat dikategorikan memiliki reliabilitas yang cukup tinggi.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Dalam penelitian ini seleksi aitem menggunakan batas kriteria koefisien aitem total (r</w:t>
      </w:r>
      <w:r>
        <w:rPr>
          <w:rFonts w:hint="default" w:ascii="Times New Roman" w:hAnsi="Times New Roman" w:cs="Times New Roman"/>
          <w:color w:val="auto"/>
          <w:sz w:val="22"/>
          <w:szCs w:val="22"/>
          <w:vertAlign w:val="subscript"/>
        </w:rPr>
        <w:t>іx</w:t>
      </w:r>
      <w:r>
        <w:rPr>
          <w:rFonts w:hint="default" w:ascii="Times New Roman" w:hAnsi="Times New Roman" w:cs="Times New Roman"/>
          <w:color w:val="auto"/>
          <w:sz w:val="22"/>
          <w:szCs w:val="22"/>
        </w:rPr>
        <w:t>) yang dipakai adalah 0,</w:t>
      </w:r>
      <w:r>
        <w:rPr>
          <w:rFonts w:hint="default" w:ascii="Times New Roman" w:hAnsi="Times New Roman" w:cs="Times New Roman"/>
          <w:color w:val="auto"/>
          <w:sz w:val="22"/>
          <w:szCs w:val="22"/>
          <w:lang w:val="en-US"/>
        </w:rPr>
        <w:t>3</w:t>
      </w:r>
      <w:r>
        <w:rPr>
          <w:rFonts w:hint="default" w:ascii="Times New Roman" w:hAnsi="Times New Roman" w:cs="Times New Roman"/>
          <w:color w:val="auto"/>
          <w:sz w:val="22"/>
          <w:szCs w:val="22"/>
        </w:rPr>
        <w:t xml:space="preserve">00.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HASIL DAN PEMBAHASAN</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Berdasarkan deskripsi data penelitian yang diperoleh, dapat diketahui</w:t>
      </w:r>
      <w:r>
        <w:rPr>
          <w:rFonts w:hint="default" w:ascii="Times New Roman" w:hAnsi="Times New Roman" w:cs="Times New Roman"/>
          <w:color w:val="auto"/>
          <w:sz w:val="22"/>
          <w:szCs w:val="22"/>
          <w:lang w:val="en-US"/>
        </w:rPr>
        <w:t xml:space="preserve"> bahwa </w:t>
      </w:r>
      <w:r>
        <w:rPr>
          <w:rFonts w:hint="default" w:ascii="Times New Roman" w:hAnsi="Times New Roman" w:eastAsia="Times-Roman" w:cs="Times New Roman"/>
          <w:color w:val="auto"/>
          <w:sz w:val="22"/>
          <w:szCs w:val="22"/>
          <w:lang w:val="en-US"/>
        </w:rPr>
        <w:t xml:space="preserve">sebagian besar subjek memiliki tingkat </w:t>
      </w:r>
      <w:r>
        <w:rPr>
          <w:rFonts w:hint="default" w:ascii="Times New Roman" w:hAnsi="Times New Roman" w:cs="Times New Roman"/>
          <w:color w:val="auto"/>
          <w:sz w:val="22"/>
          <w:szCs w:val="22"/>
          <w:lang w:val="en-US"/>
        </w:rPr>
        <w:t>penyesuaian diri</w:t>
      </w:r>
      <w:r>
        <w:rPr>
          <w:rFonts w:hint="default" w:ascii="Times New Roman" w:hAnsi="Times New Roman" w:eastAsia="Times-Roman" w:cs="Times New Roman"/>
          <w:color w:val="auto"/>
          <w:sz w:val="22"/>
          <w:szCs w:val="22"/>
          <w:lang w:val="en-US"/>
        </w:rPr>
        <w:t xml:space="preserve"> yang rendah dengan persentase 42,60</w:t>
      </w:r>
      <w:r>
        <w:rPr>
          <w:rFonts w:hint="default" w:ascii="Times New Roman" w:hAnsi="Times New Roman" w:cs="Times New Roman"/>
          <w:color w:val="auto"/>
          <w:sz w:val="22"/>
          <w:szCs w:val="22"/>
        </w:rPr>
        <w:t>% (</w:t>
      </w:r>
      <w:r>
        <w:rPr>
          <w:rFonts w:hint="default" w:ascii="Times New Roman" w:hAnsi="Times New Roman" w:cs="Times New Roman"/>
          <w:color w:val="auto"/>
          <w:sz w:val="22"/>
          <w:szCs w:val="22"/>
          <w:lang w:val="en-US"/>
        </w:rPr>
        <w:t>23</w:t>
      </w:r>
      <w:r>
        <w:rPr>
          <w:rFonts w:hint="default" w:ascii="Times New Roman" w:hAnsi="Times New Roman" w:cs="Times New Roman"/>
          <w:color w:val="auto"/>
          <w:sz w:val="22"/>
          <w:szCs w:val="22"/>
        </w:rPr>
        <w:t xml:space="preserve"> subjek)</w:t>
      </w:r>
      <w:r>
        <w:rPr>
          <w:rFonts w:hint="default" w:ascii="Times New Roman" w:hAnsi="Times New Roman" w:cs="Times New Roman"/>
          <w:color w:val="auto"/>
          <w:sz w:val="22"/>
          <w:szCs w:val="22"/>
          <w:lang w:val="en-US"/>
        </w:rPr>
        <w:t xml:space="preserve">. </w:t>
      </w:r>
      <w:r>
        <w:rPr>
          <w:rFonts w:hint="default" w:ascii="Times New Roman" w:hAnsi="Times New Roman" w:eastAsia="Times-Roman" w:cs="Times New Roman"/>
          <w:color w:val="auto"/>
          <w:sz w:val="22"/>
          <w:szCs w:val="22"/>
        </w:rPr>
        <w:t xml:space="preserve">Sedangkan hasil kategorisasi </w:t>
      </w:r>
      <w:r>
        <w:rPr>
          <w:rFonts w:hint="default" w:ascii="Times New Roman" w:hAnsi="Times New Roman" w:eastAsia="Times-Roman" w:cs="Times New Roman"/>
          <w:color w:val="auto"/>
          <w:sz w:val="22"/>
          <w:szCs w:val="22"/>
          <w:lang w:val="en-US"/>
        </w:rPr>
        <w:t>konsep</w:t>
      </w:r>
      <w:r>
        <w:rPr>
          <w:rFonts w:hint="default" w:ascii="Times New Roman" w:hAnsi="Times New Roman" w:cs="Times New Roman"/>
          <w:color w:val="auto"/>
          <w:sz w:val="22"/>
          <w:szCs w:val="22"/>
          <w:lang w:val="en-US"/>
        </w:rPr>
        <w:t xml:space="preserve"> diri</w:t>
      </w:r>
      <w:r>
        <w:rPr>
          <w:rFonts w:hint="default" w:ascii="Times New Roman" w:hAnsi="Times New Roman" w:eastAsia="Times-Roman" w:cs="Times New Roman"/>
          <w:color w:val="auto"/>
          <w:sz w:val="22"/>
          <w:szCs w:val="22"/>
        </w:rPr>
        <w:t xml:space="preserve"> menunjukan bahwa</w:t>
      </w:r>
      <w:r>
        <w:rPr>
          <w:rFonts w:hint="default" w:ascii="Times New Roman" w:hAnsi="Times New Roman" w:eastAsia="Times-Roman" w:cs="Times New Roman"/>
          <w:color w:val="auto"/>
          <w:sz w:val="22"/>
          <w:szCs w:val="22"/>
          <w:lang w:val="en-US"/>
        </w:rPr>
        <w:t xml:space="preserve"> </w:t>
      </w:r>
      <w:r>
        <w:rPr>
          <w:rFonts w:hint="default" w:ascii="Times New Roman" w:hAnsi="Times New Roman" w:cs="Times New Roman"/>
          <w:color w:val="auto"/>
          <w:sz w:val="22"/>
          <w:szCs w:val="22"/>
          <w:lang w:val="en-US"/>
        </w:rPr>
        <w:t>sebagian besar subjek memiliki tingkat konsep diri negatif dengan persentase 35,18</w:t>
      </w:r>
      <w:r>
        <w:rPr>
          <w:rFonts w:hint="default" w:ascii="Times New Roman" w:hAnsi="Times New Roman" w:cs="Times New Roman"/>
          <w:color w:val="auto"/>
          <w:sz w:val="22"/>
          <w:szCs w:val="22"/>
        </w:rPr>
        <w:t>% (</w:t>
      </w:r>
      <w:r>
        <w:rPr>
          <w:rFonts w:hint="default" w:ascii="Times New Roman" w:hAnsi="Times New Roman" w:cs="Times New Roman"/>
          <w:color w:val="auto"/>
          <w:sz w:val="22"/>
          <w:szCs w:val="22"/>
          <w:lang w:val="en-US"/>
        </w:rPr>
        <w:t xml:space="preserve">19 </w:t>
      </w:r>
      <w:r>
        <w:rPr>
          <w:rFonts w:hint="default" w:ascii="Times New Roman" w:hAnsi="Times New Roman" w:cs="Times New Roman"/>
          <w:color w:val="auto"/>
          <w:sz w:val="22"/>
          <w:szCs w:val="22"/>
        </w:rPr>
        <w:t xml:space="preserve"> subjek)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Dari hasil uji linieritas diperoleh F = </w:t>
      </w:r>
      <w:r>
        <w:rPr>
          <w:rFonts w:hint="default" w:ascii="Times New Roman" w:hAnsi="Times New Roman" w:cs="Times New Roman"/>
          <w:sz w:val="22"/>
          <w:szCs w:val="22"/>
          <w:lang w:val="en-US"/>
        </w:rPr>
        <w:t>9,559</w:t>
      </w:r>
      <w:r>
        <w:rPr>
          <w:rFonts w:hint="default" w:ascii="Times New Roman" w:hAnsi="Times New Roman" w:cs="Times New Roman"/>
          <w:color w:val="auto"/>
          <w:sz w:val="22"/>
          <w:szCs w:val="22"/>
        </w:rPr>
        <w:t xml:space="preserve"> (p ≤ 0,050) berati hubungan antara </w:t>
      </w:r>
      <w:r>
        <w:rPr>
          <w:rFonts w:hint="default" w:ascii="Times New Roman" w:hAnsi="Times New Roman" w:cs="Times New Roman"/>
          <w:color w:val="auto"/>
          <w:sz w:val="22"/>
          <w:szCs w:val="22"/>
          <w:lang w:val="en-US"/>
        </w:rPr>
        <w:t>konsep diri</w:t>
      </w:r>
      <w:r>
        <w:rPr>
          <w:rFonts w:hint="default" w:ascii="Times New Roman" w:hAnsi="Times New Roman" w:cs="Times New Roman"/>
          <w:color w:val="auto"/>
          <w:sz w:val="22"/>
          <w:szCs w:val="22"/>
        </w:rPr>
        <w:t xml:space="preserve"> dengan</w:t>
      </w:r>
      <w:r>
        <w:rPr>
          <w:rFonts w:hint="default" w:ascii="Times New Roman" w:hAnsi="Times New Roman" w:cs="Times New Roman"/>
          <w:color w:val="auto"/>
          <w:sz w:val="22"/>
          <w:szCs w:val="22"/>
          <w:lang w:val="en-US"/>
        </w:rPr>
        <w:t xml:space="preserve"> penyesuaian diri</w:t>
      </w:r>
      <w:r>
        <w:rPr>
          <w:rFonts w:hint="default" w:ascii="Times New Roman" w:hAnsi="Times New Roman" w:cs="Times New Roman"/>
          <w:color w:val="auto"/>
          <w:sz w:val="22"/>
          <w:szCs w:val="22"/>
        </w:rPr>
        <w:t xml:space="preserve"> merupakan hubungan yang linier.</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 xml:space="preserve">Uji hipotesis dilakukan dengan menggunakan Teknik korelasi </w:t>
      </w:r>
      <w:r>
        <w:rPr>
          <w:rFonts w:hint="default" w:ascii="Times New Roman" w:hAnsi="Times New Roman" w:cs="Times New Roman"/>
          <w:i/>
          <w:color w:val="auto"/>
          <w:sz w:val="22"/>
          <w:szCs w:val="22"/>
        </w:rPr>
        <w:t>product moment</w:t>
      </w:r>
      <w:r>
        <w:rPr>
          <w:rFonts w:hint="default" w:ascii="Times New Roman" w:hAnsi="Times New Roman" w:cs="Times New Roman"/>
          <w:color w:val="auto"/>
          <w:sz w:val="22"/>
          <w:szCs w:val="22"/>
        </w:rPr>
        <w:t xml:space="preserve"> (</w:t>
      </w:r>
      <w:r>
        <w:rPr>
          <w:rFonts w:hint="default" w:ascii="Times New Roman" w:hAnsi="Times New Roman" w:cs="Times New Roman"/>
          <w:i/>
          <w:color w:val="auto"/>
          <w:sz w:val="22"/>
          <w:szCs w:val="22"/>
        </w:rPr>
        <w:t>pearson correlation</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Dari hasil analisis </w:t>
      </w:r>
      <w:r>
        <w:rPr>
          <w:rFonts w:hint="default" w:ascii="Times New Roman" w:hAnsi="Times New Roman" w:cs="Times New Roman"/>
          <w:i/>
          <w:color w:val="auto"/>
          <w:sz w:val="22"/>
          <w:szCs w:val="22"/>
        </w:rPr>
        <w:t>product moment</w:t>
      </w:r>
      <w:r>
        <w:rPr>
          <w:rFonts w:hint="default" w:ascii="Times New Roman" w:hAnsi="Times New Roman" w:cs="Times New Roman"/>
          <w:color w:val="auto"/>
          <w:sz w:val="22"/>
          <w:szCs w:val="22"/>
        </w:rPr>
        <w:t xml:space="preserve"> (</w:t>
      </w:r>
      <w:r>
        <w:rPr>
          <w:rFonts w:hint="default" w:ascii="Times New Roman" w:hAnsi="Times New Roman" w:cs="Times New Roman"/>
          <w:i/>
          <w:color w:val="auto"/>
          <w:sz w:val="22"/>
          <w:szCs w:val="22"/>
        </w:rPr>
        <w:t>pearson correlation</w:t>
      </w:r>
      <w:r>
        <w:rPr>
          <w:rFonts w:hint="default" w:ascii="Times New Roman" w:hAnsi="Times New Roman" w:cs="Times New Roman"/>
          <w:color w:val="auto"/>
          <w:sz w:val="22"/>
          <w:szCs w:val="22"/>
        </w:rPr>
        <w:t>) diperoleh koefisien korelasi (r</w:t>
      </w:r>
      <w:r>
        <w:rPr>
          <w:rFonts w:hint="default" w:ascii="Times New Roman" w:hAnsi="Times New Roman" w:cs="Times New Roman"/>
          <w:color w:val="auto"/>
          <w:sz w:val="22"/>
          <w:szCs w:val="22"/>
          <w:vertAlign w:val="subscript"/>
        </w:rPr>
        <w:t>xy</w:t>
      </w:r>
      <w:r>
        <w:rPr>
          <w:rFonts w:hint="default" w:ascii="Times New Roman" w:hAnsi="Times New Roman" w:cs="Times New Roman"/>
          <w:color w:val="auto"/>
          <w:sz w:val="22"/>
          <w:szCs w:val="22"/>
        </w:rPr>
        <w:t>) =</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lang w:val="en-US"/>
        </w:rPr>
        <w:t>0,448</w:t>
      </w:r>
      <w:r>
        <w:rPr>
          <w:rFonts w:hint="default" w:ascii="Times New Roman" w:hAnsi="Times New Roman" w:cs="Times New Roman"/>
          <w:color w:val="auto"/>
          <w:sz w:val="22"/>
          <w:szCs w:val="22"/>
        </w:rPr>
        <w:t xml:space="preserve"> dengan p = 0.000 (p &lt; 0,050) yang berarti ada hubungan positif antara </w:t>
      </w:r>
      <w:r>
        <w:rPr>
          <w:rFonts w:hint="default" w:ascii="Times New Roman" w:hAnsi="Times New Roman" w:cs="Times New Roman"/>
          <w:color w:val="auto"/>
          <w:sz w:val="22"/>
          <w:szCs w:val="22"/>
          <w:lang w:val="en-US"/>
        </w:rPr>
        <w:t>konsep diri</w:t>
      </w:r>
      <w:r>
        <w:rPr>
          <w:rFonts w:hint="default" w:ascii="Times New Roman" w:hAnsi="Times New Roman" w:cs="Times New Roman"/>
          <w:color w:val="auto"/>
          <w:sz w:val="22"/>
          <w:szCs w:val="22"/>
        </w:rPr>
        <w:t xml:space="preserve"> dengan</w:t>
      </w:r>
      <w:r>
        <w:rPr>
          <w:rFonts w:hint="default" w:ascii="Times New Roman" w:hAnsi="Times New Roman" w:cs="Times New Roman"/>
          <w:color w:val="auto"/>
          <w:sz w:val="22"/>
          <w:szCs w:val="22"/>
          <w:lang w:val="en-US"/>
        </w:rPr>
        <w:t xml:space="preserve"> penyesuan diri </w:t>
      </w:r>
      <w:r>
        <w:rPr>
          <w:rFonts w:hint="default" w:ascii="Times New Roman" w:hAnsi="Times New Roman" w:cs="Times New Roman"/>
          <w:color w:val="auto"/>
          <w:sz w:val="22"/>
          <w:szCs w:val="22"/>
        </w:rPr>
        <w:t xml:space="preserve">pada mahasiswa </w:t>
      </w:r>
      <w:r>
        <w:rPr>
          <w:rFonts w:hint="default" w:ascii="Times New Roman" w:hAnsi="Times New Roman" w:cs="Times New Roman"/>
          <w:color w:val="auto"/>
          <w:sz w:val="22"/>
          <w:szCs w:val="22"/>
          <w:lang w:val="en-US"/>
        </w:rPr>
        <w:t xml:space="preserve">yang merantau di Yogyakarta. </w:t>
      </w:r>
      <w:r>
        <w:rPr>
          <w:rFonts w:hint="default" w:ascii="Times New Roman" w:hAnsi="Times New Roman" w:cs="Times New Roman"/>
          <w:color w:val="auto"/>
          <w:sz w:val="22"/>
          <w:szCs w:val="22"/>
        </w:rPr>
        <w:t xml:space="preserve">Semakin </w:t>
      </w:r>
      <w:r>
        <w:rPr>
          <w:rFonts w:hint="default" w:ascii="Times New Roman" w:hAnsi="Times New Roman" w:cs="Times New Roman"/>
          <w:color w:val="auto"/>
          <w:sz w:val="22"/>
          <w:szCs w:val="22"/>
          <w:lang w:val="en-US"/>
        </w:rPr>
        <w:t>positif konsep diri</w:t>
      </w:r>
      <w:r>
        <w:rPr>
          <w:rFonts w:hint="default" w:ascii="Times New Roman" w:hAnsi="Times New Roman" w:cs="Times New Roman"/>
          <w:color w:val="auto"/>
          <w:sz w:val="22"/>
          <w:szCs w:val="22"/>
        </w:rPr>
        <w:t xml:space="preserve"> yang dimiliki mahasiswa</w:t>
      </w:r>
      <w:r>
        <w:rPr>
          <w:rFonts w:hint="default" w:ascii="Times New Roman" w:hAnsi="Times New Roman" w:cs="Times New Roman"/>
          <w:color w:val="auto"/>
          <w:sz w:val="22"/>
          <w:szCs w:val="22"/>
          <w:lang w:val="en-US"/>
        </w:rPr>
        <w:t>,</w:t>
      </w:r>
      <w:r>
        <w:rPr>
          <w:rFonts w:hint="default" w:ascii="Times New Roman" w:hAnsi="Times New Roman" w:cs="Times New Roman"/>
          <w:color w:val="auto"/>
          <w:sz w:val="22"/>
          <w:szCs w:val="22"/>
        </w:rPr>
        <w:t xml:space="preserve"> maka makan semakin tinggi </w:t>
      </w:r>
      <w:r>
        <w:rPr>
          <w:rFonts w:hint="default" w:ascii="Times New Roman" w:hAnsi="Times New Roman" w:cs="Times New Roman"/>
          <w:color w:val="auto"/>
          <w:sz w:val="22"/>
          <w:szCs w:val="22"/>
          <w:lang w:val="en-US"/>
        </w:rPr>
        <w:t>penyesuaian diri</w:t>
      </w:r>
      <w:r>
        <w:rPr>
          <w:rFonts w:hint="default" w:ascii="Times New Roman" w:hAnsi="Times New Roman" w:cs="Times New Roman"/>
          <w:color w:val="auto"/>
          <w:sz w:val="22"/>
          <w:szCs w:val="22"/>
        </w:rPr>
        <w:t xml:space="preserve"> pada mahasiswa</w:t>
      </w:r>
      <w:r>
        <w:rPr>
          <w:rFonts w:hint="default" w:ascii="Times New Roman" w:hAnsi="Times New Roman" w:cs="Times New Roman"/>
          <w:color w:val="auto"/>
          <w:sz w:val="22"/>
          <w:szCs w:val="22"/>
          <w:lang w:val="en-US"/>
        </w:rPr>
        <w:t xml:space="preserve"> yang merantau</w:t>
      </w:r>
      <w:r>
        <w:rPr>
          <w:rFonts w:hint="default" w:ascii="Times New Roman" w:hAnsi="Times New Roman" w:cs="Times New Roman"/>
          <w:color w:val="auto"/>
          <w:sz w:val="22"/>
          <w:szCs w:val="22"/>
        </w:rPr>
        <w:t xml:space="preserve">. Sebaliknya, semakin </w:t>
      </w:r>
      <w:r>
        <w:rPr>
          <w:rFonts w:hint="default" w:ascii="Times New Roman" w:hAnsi="Times New Roman" w:cs="Times New Roman"/>
          <w:color w:val="auto"/>
          <w:sz w:val="22"/>
          <w:szCs w:val="22"/>
          <w:lang w:val="en-US"/>
        </w:rPr>
        <w:t>negatif konsep diri</w:t>
      </w:r>
      <w:r>
        <w:rPr>
          <w:rFonts w:hint="default" w:ascii="Times New Roman" w:hAnsi="Times New Roman" w:cs="Times New Roman"/>
          <w:color w:val="auto"/>
          <w:sz w:val="22"/>
          <w:szCs w:val="22"/>
        </w:rPr>
        <w:t xml:space="preserve"> yang dimiliki mahasiswa</w:t>
      </w:r>
      <w:r>
        <w:rPr>
          <w:rFonts w:hint="default" w:ascii="Times New Roman" w:hAnsi="Times New Roman" w:cs="Times New Roman"/>
          <w:color w:val="auto"/>
          <w:sz w:val="22"/>
          <w:szCs w:val="22"/>
          <w:lang w:val="en-US"/>
        </w:rPr>
        <w:t>,</w:t>
      </w:r>
      <w:r>
        <w:rPr>
          <w:rFonts w:hint="default" w:ascii="Times New Roman" w:hAnsi="Times New Roman" w:cs="Times New Roman"/>
          <w:color w:val="auto"/>
          <w:sz w:val="22"/>
          <w:szCs w:val="22"/>
        </w:rPr>
        <w:t xml:space="preserve"> maka akan semakin </w:t>
      </w:r>
      <w:r>
        <w:rPr>
          <w:rFonts w:hint="default" w:ascii="Times New Roman" w:hAnsi="Times New Roman" w:cs="Times New Roman"/>
          <w:color w:val="auto"/>
          <w:sz w:val="22"/>
          <w:szCs w:val="22"/>
          <w:lang w:val="en-US"/>
        </w:rPr>
        <w:t>rendah penyesuaian diri</w:t>
      </w:r>
      <w:r>
        <w:rPr>
          <w:rFonts w:hint="default" w:ascii="Times New Roman" w:hAnsi="Times New Roman" w:cs="Times New Roman"/>
          <w:color w:val="auto"/>
          <w:sz w:val="22"/>
          <w:szCs w:val="22"/>
        </w:rPr>
        <w:t xml:space="preserve"> pada mahasiswa</w:t>
      </w:r>
      <w:r>
        <w:rPr>
          <w:rFonts w:hint="default" w:ascii="Times New Roman" w:hAnsi="Times New Roman" w:cs="Times New Roman"/>
          <w:color w:val="auto"/>
          <w:sz w:val="22"/>
          <w:szCs w:val="22"/>
          <w:lang w:val="en-US"/>
        </w:rPr>
        <w:t xml:space="preserve"> yang merantau.</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eastAsia="SimSun" w:cs="Times New Roman"/>
          <w:b w:val="0"/>
          <w:i w:val="0"/>
          <w:color w:val="000000"/>
          <w:sz w:val="22"/>
          <w:szCs w:val="22"/>
          <w:lang w:val="en-US"/>
        </w:rPr>
      </w:pPr>
      <w:r>
        <w:rPr>
          <w:rFonts w:hint="default" w:ascii="Times New Roman" w:hAnsi="Times New Roman" w:cs="Times New Roman"/>
          <w:sz w:val="22"/>
          <w:szCs w:val="22"/>
        </w:rPr>
        <w:t>Adanya hubungan antara</w:t>
      </w:r>
      <w:r>
        <w:rPr>
          <w:rFonts w:hint="default" w:ascii="Times New Roman" w:hAnsi="Times New Roman" w:cs="Times New Roman"/>
          <w:sz w:val="22"/>
          <w:szCs w:val="22"/>
          <w:lang w:val="en-US"/>
        </w:rPr>
        <w:t xml:space="preserve"> konsep diri</w:t>
      </w:r>
      <w:r>
        <w:rPr>
          <w:rFonts w:hint="default" w:ascii="Times New Roman" w:hAnsi="Times New Roman" w:cs="Times New Roman"/>
          <w:sz w:val="22"/>
          <w:szCs w:val="22"/>
        </w:rPr>
        <w:t xml:space="preserve"> dengan</w:t>
      </w:r>
      <w:r>
        <w:rPr>
          <w:rFonts w:hint="default" w:ascii="Times New Roman" w:hAnsi="Times New Roman" w:cs="Times New Roman"/>
          <w:sz w:val="22"/>
          <w:szCs w:val="22"/>
          <w:lang w:val="en-US"/>
        </w:rPr>
        <w:t xml:space="preserve"> penyesuaian diri,</w:t>
      </w:r>
      <w:r>
        <w:rPr>
          <w:rFonts w:hint="default" w:ascii="Times New Roman" w:hAnsi="Times New Roman" w:cs="Times New Roman"/>
          <w:sz w:val="22"/>
          <w:szCs w:val="22"/>
        </w:rPr>
        <w:t xml:space="preserve"> berarti setiap aspek</w:t>
      </w:r>
      <w:r>
        <w:rPr>
          <w:rFonts w:hint="default" w:ascii="Times New Roman" w:hAnsi="Times New Roman" w:cs="Times New Roman"/>
          <w:sz w:val="22"/>
          <w:szCs w:val="22"/>
          <w:lang w:val="en-US"/>
        </w:rPr>
        <w:t xml:space="preserve"> konsep diri </w:t>
      </w:r>
      <w:r>
        <w:rPr>
          <w:rFonts w:hint="default" w:ascii="Times New Roman" w:hAnsi="Times New Roman" w:cs="Times New Roman"/>
          <w:sz w:val="22"/>
          <w:szCs w:val="22"/>
        </w:rPr>
        <w:t>memberikan sumbangan terhadap</w:t>
      </w:r>
      <w:r>
        <w:rPr>
          <w:rFonts w:hint="default" w:ascii="Times New Roman" w:hAnsi="Times New Roman" w:cs="Times New Roman"/>
          <w:sz w:val="22"/>
          <w:szCs w:val="22"/>
          <w:lang w:val="en-US"/>
        </w:rPr>
        <w:t xml:space="preserve"> penyesuaian diri. </w:t>
      </w:r>
      <w:r>
        <w:rPr>
          <w:rFonts w:hint="default" w:ascii="Times New Roman" w:hAnsi="Times New Roman" w:eastAsia="SimSun" w:cs="Times New Roman"/>
          <w:b w:val="0"/>
          <w:i w:val="0"/>
          <w:color w:val="000000"/>
          <w:sz w:val="22"/>
          <w:szCs w:val="22"/>
          <w:lang w:val="en-US"/>
        </w:rPr>
        <w:t xml:space="preserve">Mahasiswa yang memiliki penilaian negatif terhadap dirinya cenderung sulit untuk bergaul dengan individu lain dari berbagai suku dan status sosial. </w:t>
      </w:r>
      <w:r>
        <w:rPr>
          <w:rFonts w:hint="default" w:ascii="Times New Roman" w:hAnsi="Times New Roman" w:cs="Times New Roman"/>
          <w:color w:val="auto"/>
          <w:sz w:val="22"/>
          <w:szCs w:val="22"/>
          <w:lang w:val="en-US"/>
        </w:rPr>
        <w:t xml:space="preserve">Dapat diketahui dari skala penelitian yang telah diberikan kepada responden, bahwa sebagian besar subjek memiliki penilaian ngatif terhadap diri fisiknya seperti merasa kurang menarik dan memiliki kondisi tubuh yang tidak proposional. </w:t>
      </w:r>
      <w:r>
        <w:rPr>
          <w:rFonts w:hint="default" w:ascii="Times New Roman" w:hAnsi="Times New Roman" w:eastAsia="SimSun" w:cs="Times New Roman"/>
          <w:b w:val="0"/>
          <w:i w:val="0"/>
          <w:color w:val="000000"/>
          <w:sz w:val="22"/>
          <w:szCs w:val="22"/>
        </w:rPr>
        <w:t xml:space="preserve">Kondisi fisik yang </w:t>
      </w:r>
      <w:r>
        <w:rPr>
          <w:rFonts w:hint="default" w:ascii="Times New Roman" w:hAnsi="Times New Roman" w:eastAsia="SimSun" w:cs="Times New Roman"/>
          <w:b w:val="0"/>
          <w:i w:val="0"/>
          <w:color w:val="000000"/>
          <w:sz w:val="22"/>
          <w:szCs w:val="22"/>
          <w:lang w:val="en-US"/>
        </w:rPr>
        <w:t>kurang baik</w:t>
      </w:r>
      <w:r>
        <w:rPr>
          <w:rFonts w:hint="default" w:ascii="Times New Roman" w:hAnsi="Times New Roman" w:eastAsia="SimSun" w:cs="Times New Roman"/>
          <w:b w:val="0"/>
          <w:i w:val="0"/>
          <w:color w:val="000000"/>
          <w:sz w:val="22"/>
          <w:szCs w:val="22"/>
        </w:rPr>
        <w:t xml:space="preserve"> dapat mengakibatkan perasaan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rendah diri, kurang percaya diri atau bahkan menyalahkan diri sendiri sehingga</w:t>
      </w:r>
      <w:r>
        <w:rPr>
          <w:rFonts w:hint="default" w:ascii="Times New Roman" w:hAnsi="Times New Roman" w:eastAsia="SimSun" w:cs="Times New Roman"/>
          <w:b w:val="0"/>
          <w:i w:val="0"/>
          <w:color w:val="000000"/>
          <w:sz w:val="22"/>
          <w:szCs w:val="22"/>
          <w:lang w:val="en-US"/>
        </w:rPr>
        <w:t xml:space="preserve"> individu cenderung akan menarik diri dari lingkungannya yang akan menghambat proses penyesuian diri di lingkungannya (</w:t>
      </w:r>
      <w:r>
        <w:rPr>
          <w:rFonts w:hint="default" w:ascii="Times New Roman" w:hAnsi="Times New Roman" w:eastAsia="SimSun" w:cs="Times New Roman"/>
          <w:b w:val="0"/>
          <w:i w:val="0"/>
          <w:color w:val="000000"/>
          <w:sz w:val="22"/>
          <w:szCs w:val="22"/>
        </w:rPr>
        <w:t>Walgito</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1994)</w:t>
      </w:r>
      <w:r>
        <w:rPr>
          <w:rFonts w:hint="default" w:ascii="Times New Roman" w:hAnsi="Times New Roman" w:eastAsia="SimSun" w:cs="Times New Roman"/>
          <w:b w:val="0"/>
          <w:i w:val="0"/>
          <w:color w:val="000000"/>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Individu</w:t>
      </w:r>
      <w:r>
        <w:rPr>
          <w:rFonts w:hint="default" w:ascii="Times New Roman" w:hAnsi="Times New Roman" w:cs="Times New Roman"/>
          <w:sz w:val="22"/>
          <w:szCs w:val="22"/>
        </w:rPr>
        <w:t xml:space="preserve"> yang memiliki konsep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diri yang negatif dapat mengalami kesulitan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dalam berinteraksi dengan orang lain. Hal ini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dikarenakan, </w:t>
      </w:r>
      <w:r>
        <w:rPr>
          <w:rFonts w:hint="default" w:ascii="Times New Roman" w:hAnsi="Times New Roman" w:cs="Times New Roman"/>
          <w:sz w:val="22"/>
          <w:szCs w:val="22"/>
          <w:lang w:val="en-US"/>
        </w:rPr>
        <w:t>individu</w:t>
      </w:r>
      <w:r>
        <w:rPr>
          <w:rFonts w:hint="default" w:ascii="Times New Roman" w:hAnsi="Times New Roman" w:cs="Times New Roman"/>
          <w:sz w:val="22"/>
          <w:szCs w:val="22"/>
        </w:rPr>
        <w:t xml:space="preserve"> yang konsep diri</w:t>
      </w:r>
      <w:r>
        <w:rPr>
          <w:rFonts w:hint="default" w:ascii="Times New Roman" w:hAnsi="Times New Roman" w:cs="Times New Roman"/>
          <w:sz w:val="22"/>
          <w:szCs w:val="22"/>
          <w:lang w:val="en-US"/>
        </w:rPr>
        <w:t>nya</w:t>
      </w:r>
      <w:r>
        <w:rPr>
          <w:rFonts w:hint="default" w:ascii="Times New Roman" w:hAnsi="Times New Roman" w:cs="Times New Roman"/>
          <w:sz w:val="22"/>
          <w:szCs w:val="22"/>
        </w:rPr>
        <w:t xml:space="preserve"> negatif</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sering memandang dunia dengan pesimis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berlebihan, merespons kondisi secara kurang</w:t>
      </w:r>
      <w:r>
        <w:rPr>
          <w:rFonts w:hint="default" w:ascii="Times New Roman" w:hAnsi="Times New Roman" w:cs="Times New Roman"/>
          <w:sz w:val="22"/>
          <w:szCs w:val="22"/>
          <w:lang w:val="en-US"/>
        </w:rPr>
        <w:t xml:space="preserve"> </w:t>
      </w:r>
      <w:r>
        <w:rPr>
          <w:rFonts w:hint="default" w:ascii="Times New Roman" w:hAnsi="Times New Roman" w:eastAsia="TimesNewRomanPSMT" w:cs="Times New Roman"/>
          <w:b w:val="0"/>
          <w:i w:val="0"/>
          <w:color w:val="000000"/>
          <w:sz w:val="22"/>
          <w:szCs w:val="22"/>
        </w:rPr>
        <w:t>baik dan kurang menyenangi kelebihan orang</w:t>
      </w:r>
      <w:r>
        <w:rPr>
          <w:rFonts w:hint="default" w:ascii="Times New Roman" w:hAnsi="Times New Roman" w:eastAsia="TimesNewRomanPSMT" w:cs="Times New Roman"/>
          <w:b w:val="0"/>
          <w:i w:val="0"/>
          <w:color w:val="000000"/>
          <w:sz w:val="22"/>
          <w:szCs w:val="22"/>
          <w:lang w:val="en-US"/>
        </w:rPr>
        <w:t xml:space="preserve"> </w:t>
      </w:r>
      <w:r>
        <w:rPr>
          <w:rFonts w:hint="default" w:ascii="Times New Roman" w:hAnsi="Times New Roman" w:eastAsia="TimesNewRomanPSMT" w:cs="Times New Roman"/>
          <w:b w:val="0"/>
          <w:i w:val="0"/>
          <w:color w:val="000000"/>
          <w:sz w:val="22"/>
          <w:szCs w:val="22"/>
        </w:rPr>
        <w:t>lain</w:t>
      </w:r>
      <w:r>
        <w:rPr>
          <w:rFonts w:hint="default" w:ascii="Times New Roman" w:hAnsi="Times New Roman" w:eastAsia="TimesNewRomanPSMT" w:cs="Times New Roman"/>
          <w:b w:val="0"/>
          <w:i w:val="0"/>
          <w:color w:val="000000"/>
          <w:sz w:val="22"/>
          <w:szCs w:val="22"/>
          <w:lang w:val="en-US"/>
        </w:rPr>
        <w:t xml:space="preserve">, sehingga keterlibatan sosial individu cenderung rendah yang akan menghambat penyesuaian diri di lingkungannya </w:t>
      </w:r>
      <w:r>
        <w:rPr>
          <w:rFonts w:hint="default" w:ascii="Times New Roman" w:hAnsi="Times New Roman" w:cs="Times New Roman"/>
          <w:sz w:val="22"/>
          <w:szCs w:val="22"/>
          <w:lang w:val="en-US"/>
        </w:rPr>
        <w:t>(</w:t>
      </w:r>
      <w:r>
        <w:rPr>
          <w:rFonts w:hint="default" w:ascii="Times New Roman" w:hAnsi="Times New Roman" w:cs="Times New Roman"/>
          <w:sz w:val="22"/>
          <w:szCs w:val="22"/>
        </w:rPr>
        <w:t>Marimbuni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Syahniar</w:t>
      </w:r>
      <w:r>
        <w:rPr>
          <w:rFonts w:hint="default" w:ascii="Times New Roman" w:hAnsi="Times New Roman" w:cs="Times New Roman"/>
          <w:sz w:val="22"/>
          <w:szCs w:val="22"/>
          <w:lang w:val="en-US"/>
        </w:rPr>
        <w:t xml:space="preserve"> dan </w:t>
      </w:r>
      <w:r>
        <w:rPr>
          <w:rFonts w:hint="default" w:ascii="Times New Roman" w:hAnsi="Times New Roman" w:cs="Times New Roman"/>
          <w:sz w:val="22"/>
          <w:szCs w:val="22"/>
        </w:rPr>
        <w:t>Ahmad</w:t>
      </w:r>
      <w:r>
        <w:rPr>
          <w:rFonts w:hint="default" w:ascii="Times New Roman" w:hAnsi="Times New Roman" w:cs="Times New Roman"/>
          <w:sz w:val="22"/>
          <w:szCs w:val="22"/>
          <w:lang w:val="en-US"/>
        </w:rPr>
        <w:t>, 2017).</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eastAsia="Times-Roman" w:cs="Times New Roman"/>
          <w:b w:val="0"/>
          <w:i w:val="0"/>
          <w:color w:val="auto"/>
          <w:sz w:val="22"/>
          <w:szCs w:val="22"/>
          <w:lang w:val="en-US"/>
        </w:rPr>
      </w:pPr>
      <w:r>
        <w:rPr>
          <w:rFonts w:hint="default" w:ascii="Times New Roman" w:hAnsi="Times New Roman" w:eastAsia="Times-Roman" w:cs="Times New Roman"/>
          <w:b w:val="0"/>
          <w:i w:val="0"/>
          <w:color w:val="auto"/>
          <w:sz w:val="22"/>
          <w:szCs w:val="22"/>
          <w:lang w:val="en-US"/>
        </w:rPr>
        <w:t xml:space="preserve">Berdasarkan kategorisasi penyesuaian diri menunjukan bahwa sebagian besar subjek penelitian memiliki tingkat penyesuaian diri yang rendah sebanyak </w:t>
      </w:r>
      <w:r>
        <w:rPr>
          <w:rFonts w:hint="default" w:ascii="Times New Roman" w:hAnsi="Times New Roman" w:cs="Times New Roman"/>
          <w:sz w:val="22"/>
          <w:szCs w:val="22"/>
          <w:vertAlign w:val="baseline"/>
          <w:lang w:val="en-US"/>
        </w:rPr>
        <w:t>42,60%</w:t>
      </w:r>
      <w:r>
        <w:rPr>
          <w:rFonts w:hint="default" w:ascii="Times New Roman" w:hAnsi="Times New Roman" w:eastAsia="Times-Roman" w:cs="Times New Roman"/>
          <w:b w:val="0"/>
          <w:i w:val="0"/>
          <w:color w:val="auto"/>
          <w:sz w:val="22"/>
          <w:szCs w:val="22"/>
          <w:lang w:val="en-US"/>
        </w:rPr>
        <w:t xml:space="preserve"> (23 subjek), tingkat penyesuaian diri yang sedang </w:t>
      </w:r>
      <w:r>
        <w:rPr>
          <w:rFonts w:hint="default" w:ascii="Times New Roman" w:hAnsi="Times New Roman" w:cs="Times New Roman"/>
          <w:sz w:val="22"/>
          <w:szCs w:val="22"/>
          <w:vertAlign w:val="baseline"/>
          <w:lang w:val="en-US"/>
        </w:rPr>
        <w:t>37,00%</w:t>
      </w:r>
      <w:r>
        <w:rPr>
          <w:rFonts w:hint="default" w:ascii="Times New Roman" w:hAnsi="Times New Roman" w:eastAsia="Times-Roman" w:cs="Times New Roman"/>
          <w:b w:val="0"/>
          <w:i w:val="0"/>
          <w:color w:val="auto"/>
          <w:sz w:val="22"/>
          <w:szCs w:val="22"/>
          <w:lang w:val="en-US"/>
        </w:rPr>
        <w:t xml:space="preserve"> (20 subjek), dan sisanya </w:t>
      </w:r>
      <w:r>
        <w:rPr>
          <w:rFonts w:hint="default" w:ascii="Times New Roman" w:hAnsi="Times New Roman" w:cs="Times New Roman"/>
          <w:sz w:val="22"/>
          <w:szCs w:val="22"/>
          <w:vertAlign w:val="baseline"/>
          <w:lang w:val="en-US"/>
        </w:rPr>
        <w:t>20,40%</w:t>
      </w:r>
      <w:r>
        <w:rPr>
          <w:rFonts w:hint="default" w:ascii="Times New Roman" w:hAnsi="Times New Roman" w:eastAsia="Times-Roman" w:cs="Times New Roman"/>
          <w:b w:val="0"/>
          <w:i w:val="0"/>
          <w:color w:val="auto"/>
          <w:sz w:val="22"/>
          <w:szCs w:val="22"/>
          <w:lang w:val="en-US"/>
        </w:rPr>
        <w:t xml:space="preserve"> (11 subjek) memiliki tingkat penyesuaian diri yang tinggi. Sedangkan hasil kategorisasi konsep diri menunjukkan bahwa sebagian besar subjek penelitian memiliki tingkat konsep diri yang negatif sebanyak </w:t>
      </w:r>
      <w:r>
        <w:rPr>
          <w:rFonts w:hint="default" w:ascii="Times New Roman" w:hAnsi="Times New Roman" w:cs="Times New Roman"/>
          <w:sz w:val="22"/>
          <w:szCs w:val="22"/>
          <w:lang w:val="en-US"/>
        </w:rPr>
        <w:t>35,18</w:t>
      </w:r>
      <w:r>
        <w:rPr>
          <w:rFonts w:hint="default" w:ascii="Times New Roman" w:hAnsi="Times New Roman" w:cs="Times New Roman"/>
          <w:sz w:val="22"/>
          <w:szCs w:val="22"/>
        </w:rPr>
        <w:t>%</w:t>
      </w:r>
      <w:r>
        <w:rPr>
          <w:rFonts w:hint="default" w:ascii="Times New Roman" w:hAnsi="Times New Roman" w:eastAsia="Times-Roman" w:cs="Times New Roman"/>
          <w:b w:val="0"/>
          <w:i w:val="0"/>
          <w:color w:val="auto"/>
          <w:sz w:val="22"/>
          <w:szCs w:val="22"/>
          <w:lang w:val="en-US"/>
        </w:rPr>
        <w:t xml:space="preserve"> (19 subjek), dan konsep diri yang positif sebanyak </w:t>
      </w:r>
      <w:r>
        <w:rPr>
          <w:rFonts w:hint="default" w:ascii="Times New Roman" w:hAnsi="Times New Roman" w:cs="Times New Roman"/>
          <w:sz w:val="22"/>
          <w:szCs w:val="22"/>
          <w:lang w:val="en-US"/>
        </w:rPr>
        <w:t>33,33</w:t>
      </w:r>
      <w:r>
        <w:rPr>
          <w:rFonts w:hint="default" w:ascii="Times New Roman" w:hAnsi="Times New Roman" w:cs="Times New Roman"/>
          <w:sz w:val="22"/>
          <w:szCs w:val="22"/>
        </w:rPr>
        <w:t>%</w:t>
      </w:r>
      <w:r>
        <w:rPr>
          <w:rFonts w:hint="default" w:ascii="Times New Roman" w:hAnsi="Times New Roman" w:eastAsia="Times-Roman" w:cs="Times New Roman"/>
          <w:b w:val="0"/>
          <w:i w:val="0"/>
          <w:color w:val="auto"/>
          <w:sz w:val="22"/>
          <w:szCs w:val="22"/>
          <w:lang w:val="en-US"/>
        </w:rPr>
        <w:t xml:space="preserve"> (18 subjek).</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eastAsia="SimSun" w:cs="Times New Roman"/>
          <w:b w:val="0"/>
          <w:i w:val="0"/>
          <w:color w:val="000000"/>
          <w:sz w:val="22"/>
          <w:szCs w:val="22"/>
        </w:rPr>
      </w:pPr>
      <w:r>
        <w:rPr>
          <w:rFonts w:hint="default" w:ascii="Times New Roman" w:hAnsi="Times New Roman" w:eastAsia="SimSun" w:cs="Times New Roman"/>
          <w:b w:val="0"/>
          <w:i w:val="0"/>
          <w:color w:val="000000"/>
          <w:sz w:val="22"/>
          <w:szCs w:val="22"/>
          <w:lang w:val="en-US"/>
        </w:rPr>
        <w:t xml:space="preserve">Diketahui dari skala yang telah diberikan subjek bahwa mahasiswa cenderung kurang memiliki nilai dan prinsip </w:t>
      </w:r>
      <w:r>
        <w:rPr>
          <w:rFonts w:hint="default" w:ascii="Times New Roman" w:hAnsi="Times New Roman" w:cs="Times New Roman"/>
          <w:color w:val="auto"/>
          <w:sz w:val="22"/>
          <w:szCs w:val="22"/>
        </w:rPr>
        <w:t>yang dipegang dalam</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kehidupan</w:t>
      </w:r>
      <w:r>
        <w:rPr>
          <w:rFonts w:hint="default" w:ascii="Times New Roman" w:hAnsi="Times New Roman" w:cs="Times New Roman"/>
          <w:color w:val="auto"/>
          <w:sz w:val="22"/>
          <w:szCs w:val="22"/>
          <w:lang w:val="en-US"/>
        </w:rPr>
        <w:t>. Diri moral m</w:t>
      </w:r>
      <w:r>
        <w:rPr>
          <w:rFonts w:hint="default" w:ascii="Times New Roman" w:hAnsi="Times New Roman" w:eastAsia="SimSun" w:cs="Times New Roman"/>
          <w:b w:val="0"/>
          <w:i w:val="0"/>
          <w:color w:val="000000"/>
          <w:sz w:val="22"/>
          <w:szCs w:val="22"/>
        </w:rPr>
        <w:t>erupakan persepsi individu mengenai dirinya dilihat dari standar</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pertimbangan nilai moral dan etika</w:t>
      </w:r>
      <w:r>
        <w:rPr>
          <w:rFonts w:hint="default" w:ascii="Times New Roman" w:hAnsi="Times New Roman" w:eastAsia="SimSun" w:cs="Times New Roman"/>
          <w:b w:val="0"/>
          <w:i w:val="0"/>
          <w:color w:val="000000"/>
          <w:sz w:val="22"/>
          <w:szCs w:val="22"/>
          <w:lang w:val="en-US"/>
        </w:rPr>
        <w:t>, seperti sopan santun, sikap jujur, dan m</w:t>
      </w:r>
      <w:r>
        <w:rPr>
          <w:rFonts w:hint="default" w:ascii="Times New Roman" w:hAnsi="Times New Roman" w:eastAsia="SimSun" w:cs="Times New Roman"/>
          <w:b w:val="0"/>
          <w:i w:val="0"/>
          <w:color w:val="000000"/>
          <w:sz w:val="22"/>
          <w:szCs w:val="22"/>
        </w:rPr>
        <w:t>enyangkut kepuasan hidup akan nilai</w:t>
      </w:r>
      <w:r>
        <w:rPr>
          <w:rFonts w:hint="default" w:ascii="Times New Roman" w:hAnsi="Times New Roman" w:eastAsia="SimSun" w:cs="Times New Roman"/>
          <w:b w:val="0"/>
          <w:i w:val="0"/>
          <w:color w:val="000000"/>
          <w:sz w:val="22"/>
          <w:szCs w:val="22"/>
          <w:lang w:val="en-US"/>
        </w:rPr>
        <w:t>-</w:t>
      </w:r>
      <w:r>
        <w:rPr>
          <w:rFonts w:hint="default" w:ascii="Times New Roman" w:hAnsi="Times New Roman" w:eastAsia="SimSun" w:cs="Times New Roman"/>
          <w:b w:val="0"/>
          <w:i w:val="0"/>
          <w:color w:val="000000"/>
          <w:sz w:val="22"/>
          <w:szCs w:val="22"/>
        </w:rPr>
        <w:t>nilai keagamaan dan moral yang dipegangnya</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cs="Times New Roman"/>
          <w:color w:val="auto"/>
          <w:sz w:val="22"/>
          <w:szCs w:val="22"/>
        </w:rPr>
        <w:t>Berzonsky</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dalam Rahmaningsih dan Martani, 2014</w:t>
      </w:r>
      <w:r>
        <w:rPr>
          <w:rFonts w:hint="default" w:ascii="Times New Roman" w:hAnsi="Times New Roman" w:cs="Times New Roman"/>
          <w:color w:val="auto"/>
          <w:sz w:val="22"/>
          <w:szCs w:val="22"/>
        </w:rPr>
        <w:t>)</w:t>
      </w:r>
      <w:r>
        <w:rPr>
          <w:rFonts w:hint="default" w:ascii="Times New Roman" w:hAnsi="Times New Roman" w:eastAsia="SimSun" w:cs="Times New Roman"/>
          <w:b w:val="0"/>
          <w:i w:val="0"/>
          <w:color w:val="000000"/>
          <w:sz w:val="22"/>
          <w:szCs w:val="22"/>
          <w:lang w:val="en-US"/>
        </w:rPr>
        <w:t>. Mahasiswa</w:t>
      </w:r>
      <w:r>
        <w:rPr>
          <w:rFonts w:hint="default" w:ascii="Times New Roman" w:hAnsi="Times New Roman" w:eastAsia="SimSun" w:cs="Times New Roman"/>
          <w:b w:val="0"/>
          <w:i w:val="0"/>
          <w:color w:val="000000"/>
          <w:sz w:val="22"/>
          <w:szCs w:val="22"/>
        </w:rPr>
        <w:t xml:space="preserve"> yang tidak memenuhi aspek moral </w:t>
      </w:r>
      <w:r>
        <w:rPr>
          <w:rFonts w:hint="default" w:ascii="Times New Roman" w:hAnsi="Times New Roman" w:eastAsia="SimSun" w:cs="Times New Roman"/>
          <w:b w:val="0"/>
          <w:i w:val="0"/>
          <w:color w:val="000000"/>
          <w:sz w:val="22"/>
          <w:szCs w:val="22"/>
          <w:lang w:val="en-US"/>
        </w:rPr>
        <w:t xml:space="preserve">cenderung </w:t>
      </w:r>
      <w:r>
        <w:rPr>
          <w:rFonts w:hint="default" w:ascii="Times New Roman" w:hAnsi="Times New Roman" w:eastAsia="SimSun" w:cs="Times New Roman"/>
          <w:b w:val="0"/>
          <w:i w:val="0"/>
          <w:color w:val="000000"/>
          <w:sz w:val="22"/>
          <w:szCs w:val="22"/>
        </w:rPr>
        <w:t>sulit memiliki sik</w:t>
      </w:r>
      <w:r>
        <w:rPr>
          <w:rFonts w:hint="default" w:ascii="Times New Roman" w:hAnsi="Times New Roman" w:eastAsia="SimSun" w:cs="Times New Roman"/>
          <w:b w:val="0"/>
          <w:i w:val="0"/>
          <w:color w:val="000000"/>
          <w:sz w:val="22"/>
          <w:szCs w:val="22"/>
          <w:lang w:val="en-US"/>
        </w:rPr>
        <w:t>ap</w:t>
      </w:r>
      <w:r>
        <w:rPr>
          <w:rFonts w:hint="default" w:ascii="Times New Roman" w:hAnsi="Times New Roman" w:eastAsia="SimSun" w:cs="Times New Roman"/>
          <w:b w:val="0"/>
          <w:i w:val="0"/>
          <w:color w:val="000000"/>
          <w:sz w:val="22"/>
          <w:szCs w:val="22"/>
        </w:rPr>
        <w:t xml:space="preserve"> mandiri dalam cara berpikir serta bertindak,</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ketidakmampuan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untuk mengambil keputusan, mengarahkan dan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mengembangkan diri serta sulit </w:t>
      </w:r>
      <w:r>
        <w:rPr>
          <w:rFonts w:hint="default" w:ascii="Times New Roman" w:hAnsi="Times New Roman" w:eastAsia="SimSun" w:cs="Times New Roman"/>
          <w:b w:val="0"/>
          <w:i w:val="0"/>
          <w:color w:val="000000"/>
          <w:sz w:val="22"/>
          <w:szCs w:val="22"/>
          <w:lang w:val="en-US"/>
        </w:rPr>
        <w:t>beradaptasi</w:t>
      </w:r>
      <w:r>
        <w:rPr>
          <w:rFonts w:hint="default" w:ascii="Times New Roman" w:hAnsi="Times New Roman" w:eastAsia="SimSun" w:cs="Times New Roman"/>
          <w:b w:val="0"/>
          <w:i w:val="0"/>
          <w:color w:val="000000"/>
          <w:sz w:val="22"/>
          <w:szCs w:val="22"/>
        </w:rPr>
        <w:t xml:space="preserve"> secara konstruktif dengan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norma yang berlaku di lingkungan (Hurlock, 2008).</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eastAsia="SimSun" w:cs="Times New Roman"/>
          <w:b w:val="0"/>
          <w:i w:val="0"/>
          <w:color w:val="000000"/>
          <w:sz w:val="22"/>
          <w:szCs w:val="22"/>
          <w:lang w:val="en-US"/>
        </w:rPr>
      </w:pPr>
      <w:r>
        <w:rPr>
          <w:rFonts w:hint="default" w:ascii="Times New Roman" w:hAnsi="Times New Roman" w:eastAsia="SimSun" w:cs="Times New Roman"/>
          <w:b w:val="0"/>
          <w:i w:val="0"/>
          <w:color w:val="000000"/>
          <w:sz w:val="22"/>
          <w:szCs w:val="22"/>
          <w:lang w:val="en-US"/>
        </w:rPr>
        <w:t xml:space="preserve">mahasiswa yang </w:t>
      </w:r>
      <w:r>
        <w:rPr>
          <w:rFonts w:hint="default" w:ascii="Times New Roman" w:hAnsi="Times New Roman" w:eastAsia="SimSun" w:cs="Times New Roman"/>
          <w:b w:val="0"/>
          <w:i w:val="0"/>
          <w:color w:val="000000"/>
          <w:sz w:val="22"/>
          <w:szCs w:val="22"/>
        </w:rPr>
        <w:t xml:space="preserve">memiliki konsep diri </w:t>
      </w:r>
      <w:r>
        <w:rPr>
          <w:rFonts w:hint="default" w:ascii="Times New Roman" w:hAnsi="Times New Roman" w:eastAsia="SimSun" w:cs="Times New Roman"/>
          <w:b w:val="0"/>
          <w:i w:val="0"/>
          <w:color w:val="000000"/>
          <w:sz w:val="22"/>
          <w:szCs w:val="22"/>
          <w:lang w:val="en-US"/>
        </w:rPr>
        <w:t>negatif</w:t>
      </w:r>
      <w:r>
        <w:rPr>
          <w:rFonts w:hint="default" w:ascii="Times New Roman" w:hAnsi="Times New Roman" w:eastAsia="SimSun" w:cs="Times New Roman"/>
          <w:b w:val="0"/>
          <w:i w:val="0"/>
          <w:color w:val="000000"/>
          <w:sz w:val="22"/>
          <w:szCs w:val="22"/>
        </w:rPr>
        <w:t xml:space="preserve">, </w:t>
      </w:r>
      <w:r>
        <w:rPr>
          <w:rFonts w:hint="default" w:ascii="Times New Roman" w:hAnsi="Times New Roman" w:eastAsia="SimSun" w:cs="Times New Roman"/>
          <w:b w:val="0"/>
          <w:i w:val="0"/>
          <w:color w:val="000000"/>
          <w:sz w:val="22"/>
          <w:szCs w:val="22"/>
          <w:lang w:val="en-US"/>
        </w:rPr>
        <w:t xml:space="preserve">cenderung </w:t>
      </w:r>
      <w:r>
        <w:rPr>
          <w:rFonts w:hint="default" w:ascii="Times New Roman" w:hAnsi="Times New Roman" w:eastAsia="SimSun" w:cs="Times New Roman"/>
          <w:b w:val="0"/>
          <w:i w:val="0"/>
          <w:color w:val="000000"/>
          <w:sz w:val="22"/>
          <w:szCs w:val="22"/>
        </w:rPr>
        <w:t>akan sulit untuk berinteraksi dengan</w:t>
      </w:r>
      <w:r>
        <w:rPr>
          <w:rFonts w:hint="default" w:ascii="Times New Roman" w:hAnsi="Times New Roman" w:eastAsia="SimSun" w:cs="Times New Roman"/>
          <w:b w:val="0"/>
          <w:i w:val="0"/>
          <w:color w:val="000000"/>
          <w:sz w:val="22"/>
          <w:szCs w:val="22"/>
          <w:lang w:val="en-US"/>
        </w:rPr>
        <w:t xml:space="preserve"> individu</w:t>
      </w:r>
      <w:r>
        <w:rPr>
          <w:rFonts w:hint="default" w:ascii="Times New Roman" w:hAnsi="Times New Roman" w:eastAsia="SimSun" w:cs="Times New Roman"/>
          <w:b w:val="0"/>
          <w:i w:val="0"/>
          <w:color w:val="000000"/>
          <w:sz w:val="22"/>
          <w:szCs w:val="22"/>
        </w:rPr>
        <w:t xml:space="preserve"> lain sehingga menimbulkan perasaan cemas. Hal</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tersebut membuat </w:t>
      </w:r>
      <w:r>
        <w:rPr>
          <w:rFonts w:hint="default" w:ascii="Times New Roman" w:hAnsi="Times New Roman" w:eastAsia="SimSun" w:cs="Times New Roman"/>
          <w:b w:val="0"/>
          <w:i w:val="0"/>
          <w:color w:val="000000"/>
          <w:sz w:val="22"/>
          <w:szCs w:val="22"/>
          <w:lang w:val="en-US"/>
        </w:rPr>
        <w:t>individu</w:t>
      </w:r>
      <w:r>
        <w:rPr>
          <w:rFonts w:hint="default" w:ascii="Times New Roman" w:hAnsi="Times New Roman" w:eastAsia="SimSun" w:cs="Times New Roman"/>
          <w:b w:val="0"/>
          <w:i w:val="0"/>
          <w:color w:val="000000"/>
          <w:sz w:val="22"/>
          <w:szCs w:val="22"/>
        </w:rPr>
        <w:t xml:space="preserve"> berpandangan atau menilai dirinya dengan buruk</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yang bersifat fisik</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maupun psikologis, yang didapat dari hasil interaksinya</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dengan orang lain, sehingga </w:t>
      </w:r>
      <w:r>
        <w:rPr>
          <w:rFonts w:hint="default" w:ascii="Times New Roman" w:hAnsi="Times New Roman" w:eastAsia="SimSun" w:cs="Times New Roman"/>
          <w:b w:val="0"/>
          <w:i w:val="0"/>
          <w:color w:val="000000"/>
          <w:sz w:val="22"/>
          <w:szCs w:val="22"/>
          <w:lang w:val="en-US"/>
        </w:rPr>
        <w:t xml:space="preserve">individu cenderung kurang baik suasana emosionalnya yang akan menghambat proses adaptasi dengan lingkungannya </w:t>
      </w:r>
      <w:r>
        <w:rPr>
          <w:rFonts w:hint="default" w:ascii="Times New Roman" w:hAnsi="Times New Roman" w:cs="Times New Roman"/>
          <w:sz w:val="22"/>
          <w:szCs w:val="22"/>
          <w:lang w:val="en-US"/>
        </w:rPr>
        <w:t>(</w:t>
      </w:r>
      <w:r>
        <w:rPr>
          <w:rFonts w:hint="default" w:ascii="Times New Roman" w:hAnsi="Times New Roman" w:cs="Times New Roman"/>
          <w:sz w:val="22"/>
          <w:szCs w:val="22"/>
        </w:rPr>
        <w:t>Marimbuni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Syahniar</w:t>
      </w:r>
      <w:r>
        <w:rPr>
          <w:rFonts w:hint="default" w:ascii="Times New Roman" w:hAnsi="Times New Roman" w:cs="Times New Roman"/>
          <w:sz w:val="22"/>
          <w:szCs w:val="22"/>
          <w:lang w:val="en-US"/>
        </w:rPr>
        <w:t xml:space="preserve"> dan </w:t>
      </w:r>
      <w:r>
        <w:rPr>
          <w:rFonts w:hint="default" w:ascii="Times New Roman" w:hAnsi="Times New Roman" w:cs="Times New Roman"/>
          <w:sz w:val="22"/>
          <w:szCs w:val="22"/>
        </w:rPr>
        <w:t>Ahmad</w:t>
      </w:r>
      <w:r>
        <w:rPr>
          <w:rFonts w:hint="default" w:ascii="Times New Roman" w:hAnsi="Times New Roman" w:cs="Times New Roman"/>
          <w:sz w:val="22"/>
          <w:szCs w:val="22"/>
          <w:lang w:val="en-US"/>
        </w:rPr>
        <w:t xml:space="preserve">, 2017). Hal tersebut didukung oleh hasil wawancara terhadap subjek yang menunjukan bahwa </w:t>
      </w:r>
      <w:r>
        <w:rPr>
          <w:rFonts w:hint="default" w:ascii="Times New Roman" w:hAnsi="Times New Roman" w:eastAsia="SimSun" w:cs="Times New Roman"/>
          <w:b w:val="0"/>
          <w:i w:val="0"/>
          <w:color w:val="000000"/>
          <w:sz w:val="22"/>
          <w:szCs w:val="22"/>
          <w:lang w:val="en-US"/>
        </w:rPr>
        <w:t xml:space="preserve">subjek memiliki beban pikiran dan pemikiran yang kurang baik yang cenderung dapat mempersulit mahasiswa dalam penyesuaian diri pada lingkungan baru disekitarnya. </w:t>
      </w:r>
      <w:r>
        <w:rPr>
          <w:rFonts w:hint="default" w:ascii="Times New Roman" w:hAnsi="Times New Roman" w:eastAsia="SimSun" w:cs="Times New Roman"/>
          <w:b w:val="0"/>
          <w:i w:val="0"/>
          <w:color w:val="000000"/>
          <w:sz w:val="22"/>
          <w:szCs w:val="22"/>
        </w:rPr>
        <w:t>Perbedaan situasi dari informasi</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awal yang diperoleh oleh partisipan dengan kenyataan yang ditemukan, menimbulkan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perasaan takut dalam menyesuaikan diri di lingkungan baru</w:t>
      </w:r>
      <w:r>
        <w:rPr>
          <w:rFonts w:hint="default" w:ascii="Times New Roman" w:hAnsi="Times New Roman" w:eastAsia="SimSun" w:cs="Times New Roman"/>
          <w:b w:val="0"/>
          <w:i w:val="0"/>
          <w:color w:val="000000"/>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sz w:val="22"/>
          <w:szCs w:val="22"/>
          <w:lang w:val="en-US"/>
        </w:rPr>
        <w:t xml:space="preserve">Hasil penelitian ini sejalan dengan hasil penelitian sebelumnya yang dilakukan oleh Safareka, Setyowani, dan Anni (2017). Hasil penelitian tersebut menunjukan bahwa </w:t>
      </w:r>
      <w:r>
        <w:rPr>
          <w:rFonts w:hint="default" w:ascii="Times New Roman" w:hAnsi="Times New Roman" w:cs="Times New Roman"/>
          <w:sz w:val="22"/>
          <w:szCs w:val="22"/>
        </w:rPr>
        <w:t xml:space="preserve">konsep diri dan dukungan sosial </w:t>
      </w:r>
      <w:r>
        <w:rPr>
          <w:rFonts w:hint="default" w:ascii="Times New Roman" w:hAnsi="Times New Roman" w:cs="Times New Roman"/>
          <w:sz w:val="22"/>
          <w:szCs w:val="22"/>
          <w:lang w:val="en-US"/>
        </w:rPr>
        <w:t>memiliki hubungan yang signifikan dengan</w:t>
      </w:r>
      <w:r>
        <w:rPr>
          <w:rFonts w:hint="default" w:ascii="Times New Roman" w:hAnsi="Times New Roman" w:cs="Times New Roman"/>
          <w:sz w:val="22"/>
          <w:szCs w:val="22"/>
        </w:rPr>
        <w:t xml:space="preserve"> penyesuaian diri</w:t>
      </w:r>
      <w:r>
        <w:rPr>
          <w:rFonts w:hint="default" w:ascii="Times New Roman" w:hAnsi="Times New Roman" w:cs="Times New Roman"/>
          <w:sz w:val="22"/>
          <w:szCs w:val="22"/>
          <w:lang w:val="en-US"/>
        </w:rPr>
        <w:t xml:space="preserve"> dengan nilai </w:t>
      </w:r>
      <w:r>
        <w:rPr>
          <w:rFonts w:hint="default" w:ascii="Times New Roman" w:hAnsi="Times New Roman" w:cs="Times New Roman"/>
          <w:sz w:val="22"/>
          <w:szCs w:val="22"/>
        </w:rPr>
        <w:t>R=</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0,658</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 = &lt;0,05)</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Diterimanya hipotesis </w:t>
      </w:r>
      <w:r>
        <w:rPr>
          <w:rFonts w:hint="default" w:ascii="Times New Roman" w:hAnsi="Times New Roman" w:cs="Times New Roman"/>
          <w:sz w:val="22"/>
          <w:szCs w:val="22"/>
          <w:lang w:val="en-US"/>
        </w:rPr>
        <w:t xml:space="preserve">dalam penelitian </w:t>
      </w:r>
      <w:r>
        <w:rPr>
          <w:rFonts w:hint="default" w:ascii="Times New Roman" w:hAnsi="Times New Roman" w:cs="Times New Roman"/>
          <w:sz w:val="22"/>
          <w:szCs w:val="22"/>
        </w:rPr>
        <w:t xml:space="preserve">ini </w:t>
      </w:r>
      <w:r>
        <w:rPr>
          <w:rFonts w:hint="default" w:ascii="Times New Roman" w:hAnsi="Times New Roman" w:cs="Times New Roman"/>
          <w:sz w:val="22"/>
          <w:szCs w:val="22"/>
          <w:lang w:val="en-US"/>
        </w:rPr>
        <w:t xml:space="preserve">menunjukan nilai </w:t>
      </w:r>
      <w:r>
        <w:rPr>
          <w:rFonts w:hint="default" w:ascii="Times New Roman" w:hAnsi="Times New Roman" w:cs="Times New Roman"/>
          <w:sz w:val="22"/>
          <w:szCs w:val="22"/>
        </w:rPr>
        <w:t>koefisien determinasi (R</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 sebesar 0,</w:t>
      </w:r>
      <w:r>
        <w:rPr>
          <w:rFonts w:hint="default" w:ascii="Times New Roman" w:hAnsi="Times New Roman" w:cs="Times New Roman"/>
          <w:sz w:val="22"/>
          <w:szCs w:val="22"/>
          <w:lang w:val="en-US"/>
        </w:rPr>
        <w:t>201. Nilai tersebut</w:t>
      </w:r>
      <w:r>
        <w:rPr>
          <w:rFonts w:hint="default" w:ascii="Times New Roman" w:hAnsi="Times New Roman" w:cs="Times New Roman"/>
          <w:sz w:val="22"/>
          <w:szCs w:val="22"/>
        </w:rPr>
        <w:t xml:space="preserve"> menunjukkan bahwa variabel</w:t>
      </w:r>
      <w:r>
        <w:rPr>
          <w:rFonts w:hint="default" w:ascii="Times New Roman" w:hAnsi="Times New Roman" w:cs="Times New Roman"/>
          <w:sz w:val="22"/>
          <w:szCs w:val="22"/>
          <w:lang w:val="en-US"/>
        </w:rPr>
        <w:t xml:space="preserve"> konsep diri</w:t>
      </w:r>
      <w:r>
        <w:rPr>
          <w:rFonts w:hint="default" w:ascii="Times New Roman" w:hAnsi="Times New Roman" w:cs="Times New Roman"/>
          <w:sz w:val="22"/>
          <w:szCs w:val="22"/>
        </w:rPr>
        <w:t xml:space="preserve"> pada </w:t>
      </w:r>
      <w:r>
        <w:rPr>
          <w:rFonts w:hint="default" w:ascii="Times New Roman" w:hAnsi="Times New Roman" w:cs="Times New Roman"/>
          <w:sz w:val="22"/>
          <w:szCs w:val="22"/>
          <w:lang w:val="en-US"/>
        </w:rPr>
        <w:t>mahasiswa</w:t>
      </w:r>
      <w:r>
        <w:rPr>
          <w:rFonts w:hint="default" w:ascii="Times New Roman" w:hAnsi="Times New Roman" w:cs="Times New Roman"/>
          <w:sz w:val="22"/>
          <w:szCs w:val="22"/>
        </w:rPr>
        <w:t xml:space="preserve"> memiliki kontribusi sebesar </w:t>
      </w:r>
      <w:r>
        <w:rPr>
          <w:rFonts w:hint="default" w:ascii="Times New Roman" w:hAnsi="Times New Roman" w:cs="Times New Roman"/>
          <w:sz w:val="22"/>
          <w:szCs w:val="22"/>
          <w:lang w:val="en-US"/>
        </w:rPr>
        <w:t>20,1</w:t>
      </w:r>
      <w:r>
        <w:rPr>
          <w:rFonts w:hint="default" w:ascii="Times New Roman" w:hAnsi="Times New Roman" w:cs="Times New Roman"/>
          <w:sz w:val="22"/>
          <w:szCs w:val="22"/>
        </w:rPr>
        <w:t xml:space="preserve">% terhadap </w:t>
      </w:r>
      <w:r>
        <w:rPr>
          <w:rFonts w:hint="default" w:ascii="Times New Roman" w:hAnsi="Times New Roman" w:cs="Times New Roman"/>
          <w:sz w:val="22"/>
          <w:szCs w:val="22"/>
          <w:lang w:val="en-US"/>
        </w:rPr>
        <w:t>penyesuaian diri</w:t>
      </w:r>
      <w:r>
        <w:rPr>
          <w:rFonts w:hint="default" w:ascii="Times New Roman" w:hAnsi="Times New Roman" w:cs="Times New Roman"/>
          <w:sz w:val="22"/>
          <w:szCs w:val="22"/>
        </w:rPr>
        <w:t xml:space="preserve"> dan sisanya </w:t>
      </w:r>
      <w:r>
        <w:rPr>
          <w:rFonts w:hint="default" w:ascii="Times New Roman" w:hAnsi="Times New Roman" w:cs="Times New Roman"/>
          <w:sz w:val="22"/>
          <w:szCs w:val="22"/>
          <w:lang w:val="en-US"/>
        </w:rPr>
        <w:t>79,9</w:t>
      </w:r>
      <w:r>
        <w:rPr>
          <w:rFonts w:hint="default" w:ascii="Times New Roman" w:hAnsi="Times New Roman" w:cs="Times New Roman"/>
          <w:sz w:val="22"/>
          <w:szCs w:val="22"/>
        </w:rPr>
        <w:t>% dipengaruhi oleh faktor-faktor lain</w:t>
      </w:r>
      <w:r>
        <w:rPr>
          <w:rFonts w:hint="default" w:ascii="Times New Roman" w:hAnsi="Times New Roman" w:cs="Times New Roman"/>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b/>
          <w:bCs/>
          <w:color w:val="auto"/>
          <w:sz w:val="22"/>
          <w:szCs w:val="22"/>
        </w:rPr>
      </w:pPr>
      <w:r>
        <w:rPr>
          <w:rFonts w:hint="default" w:ascii="Times New Roman" w:hAnsi="Times New Roman" w:eastAsia="SimSun" w:cs="Times New Roman"/>
          <w:b/>
          <w:bCs/>
          <w:color w:val="auto"/>
          <w:sz w:val="22"/>
          <w:szCs w:val="22"/>
        </w:rPr>
        <w:t>KESIMPULAN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sz w:val="22"/>
          <w:szCs w:val="22"/>
          <w:lang w:val="en-US"/>
        </w:rPr>
        <w:t xml:space="preserve">Berdasarkan hasil analisis dan pembahasan pada penelitian ini, dapat disimpulkan bahwa </w:t>
      </w:r>
      <w:r>
        <w:rPr>
          <w:rFonts w:hint="default" w:ascii="Times New Roman" w:hAnsi="Times New Roman" w:cs="Times New Roman"/>
          <w:sz w:val="22"/>
          <w:szCs w:val="22"/>
        </w:rPr>
        <w:t xml:space="preserve">terdapat hubungan yang </w:t>
      </w:r>
      <w:r>
        <w:rPr>
          <w:rFonts w:hint="default" w:ascii="Times New Roman" w:hAnsi="Times New Roman" w:cs="Times New Roman"/>
          <w:sz w:val="22"/>
          <w:szCs w:val="22"/>
          <w:lang w:val="en-US"/>
        </w:rPr>
        <w:t>positif</w:t>
      </w:r>
      <w:r>
        <w:rPr>
          <w:rFonts w:hint="default" w:ascii="Times New Roman" w:hAnsi="Times New Roman" w:cs="Times New Roman"/>
          <w:sz w:val="22"/>
          <w:szCs w:val="22"/>
        </w:rPr>
        <w:t xml:space="preserve"> antara</w:t>
      </w:r>
      <w:r>
        <w:rPr>
          <w:rFonts w:hint="default" w:ascii="Times New Roman" w:hAnsi="Times New Roman" w:cs="Times New Roman"/>
          <w:sz w:val="22"/>
          <w:szCs w:val="22"/>
          <w:lang w:val="en-US"/>
        </w:rPr>
        <w:t xml:space="preserve"> konsep diri </w:t>
      </w:r>
      <w:r>
        <w:rPr>
          <w:rFonts w:hint="default" w:ascii="Times New Roman" w:hAnsi="Times New Roman" w:cs="Times New Roman"/>
          <w:sz w:val="22"/>
          <w:szCs w:val="22"/>
        </w:rPr>
        <w:t>dengan</w:t>
      </w:r>
      <w:r>
        <w:rPr>
          <w:rFonts w:hint="default" w:ascii="Times New Roman" w:hAnsi="Times New Roman" w:cs="Times New Roman"/>
          <w:sz w:val="22"/>
          <w:szCs w:val="22"/>
          <w:lang w:val="en-US"/>
        </w:rPr>
        <w:t xml:space="preserve"> penyesuaian diri </w:t>
      </w:r>
      <w:r>
        <w:rPr>
          <w:rFonts w:hint="default" w:ascii="Times New Roman" w:hAnsi="Times New Roman" w:cs="Times New Roman"/>
          <w:sz w:val="22"/>
          <w:szCs w:val="22"/>
        </w:rPr>
        <w:t>pada</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mahasiswa</w:t>
      </w:r>
      <w:r>
        <w:rPr>
          <w:rFonts w:hint="default" w:ascii="Times New Roman" w:hAnsi="Times New Roman" w:cs="Times New Roman"/>
          <w:sz w:val="22"/>
          <w:szCs w:val="22"/>
          <w:lang w:val="en-US"/>
        </w:rPr>
        <w:t xml:space="preserve"> yang merantau di Yogyakarta</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emakin </w:t>
      </w:r>
      <w:r>
        <w:rPr>
          <w:rFonts w:hint="default" w:ascii="Times New Roman" w:hAnsi="Times New Roman" w:cs="Times New Roman"/>
          <w:sz w:val="22"/>
          <w:szCs w:val="22"/>
          <w:lang w:val="en-US"/>
        </w:rPr>
        <w:t>positif konsep diri yang dimiliki mahasiwa,</w:t>
      </w:r>
      <w:r>
        <w:rPr>
          <w:rFonts w:hint="default" w:ascii="Times New Roman" w:hAnsi="Times New Roman" w:cs="Times New Roman"/>
          <w:i/>
          <w:sz w:val="22"/>
          <w:szCs w:val="22"/>
          <w:lang w:val="en-US"/>
        </w:rPr>
        <w:t xml:space="preserve"> </w:t>
      </w:r>
      <w:r>
        <w:rPr>
          <w:rFonts w:hint="default" w:ascii="Times New Roman" w:hAnsi="Times New Roman" w:cs="Times New Roman"/>
          <w:sz w:val="22"/>
          <w:szCs w:val="22"/>
        </w:rPr>
        <w:t>maka</w:t>
      </w:r>
      <w:r>
        <w:rPr>
          <w:rFonts w:hint="default" w:ascii="Times New Roman" w:hAnsi="Times New Roman" w:cs="Times New Roman"/>
          <w:sz w:val="22"/>
          <w:szCs w:val="22"/>
          <w:lang w:val="en-US"/>
        </w:rPr>
        <w:t xml:space="preserve"> cenderung</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tinggi penyesuaian diri pada mahasiswa</w:t>
      </w:r>
      <w:r>
        <w:rPr>
          <w:rFonts w:hint="default" w:ascii="Times New Roman" w:hAnsi="Times New Roman" w:cs="Times New Roman"/>
          <w:sz w:val="22"/>
          <w:szCs w:val="22"/>
        </w:rPr>
        <w:t>. Sebaliknya</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semakin </w:t>
      </w:r>
      <w:r>
        <w:rPr>
          <w:rFonts w:hint="default" w:ascii="Times New Roman" w:hAnsi="Times New Roman" w:cs="Times New Roman"/>
          <w:sz w:val="22"/>
          <w:szCs w:val="22"/>
          <w:lang w:val="en-US"/>
        </w:rPr>
        <w:t>negatif konsep diri yang dimiliki mahasiwa,</w:t>
      </w:r>
      <w:r>
        <w:rPr>
          <w:rFonts w:hint="default" w:ascii="Times New Roman" w:hAnsi="Times New Roman" w:cs="Times New Roman"/>
          <w:i/>
          <w:sz w:val="22"/>
          <w:szCs w:val="22"/>
          <w:lang w:val="en-US"/>
        </w:rPr>
        <w:t xml:space="preserve"> </w:t>
      </w:r>
      <w:r>
        <w:rPr>
          <w:rFonts w:hint="default" w:ascii="Times New Roman" w:hAnsi="Times New Roman" w:cs="Times New Roman"/>
          <w:sz w:val="22"/>
          <w:szCs w:val="22"/>
        </w:rPr>
        <w:t>maka</w:t>
      </w:r>
      <w:r>
        <w:rPr>
          <w:rFonts w:hint="default" w:ascii="Times New Roman" w:hAnsi="Times New Roman" w:cs="Times New Roman"/>
          <w:sz w:val="22"/>
          <w:szCs w:val="22"/>
          <w:lang w:val="en-US"/>
        </w:rPr>
        <w:t xml:space="preserve"> cenderung</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rendah penyesuaian diri pada mahasiswa.</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contextualSpacing/>
        <w:jc w:val="both"/>
        <w:textAlignment w:val="auto"/>
        <w:rPr>
          <w:rFonts w:hint="default" w:ascii="Times New Roman" w:hAnsi="Times New Roman" w:cs="Times New Roman"/>
          <w:color w:val="auto"/>
          <w:sz w:val="22"/>
          <w:szCs w:val="22"/>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DAFTAR PUSTAKA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rPr>
      </w:pPr>
      <w:r>
        <w:rPr>
          <w:rFonts w:hint="default" w:ascii="Times New Roman" w:hAnsi="Times New Roman" w:eastAsia="SimSun" w:cs="Times New Roman"/>
          <w:b w:val="0"/>
          <w:i w:val="0"/>
          <w:color w:val="000000"/>
          <w:sz w:val="22"/>
          <w:szCs w:val="22"/>
        </w:rPr>
        <w:t xml:space="preserve">Agustiani, D. H. (2009). </w:t>
      </w:r>
      <w:r>
        <w:rPr>
          <w:rFonts w:hint="default" w:ascii="Times New Roman" w:hAnsi="Times New Roman" w:eastAsia="SimSun" w:cs="Times New Roman"/>
          <w:b w:val="0"/>
          <w:i/>
          <w:iCs/>
          <w:color w:val="000000"/>
          <w:sz w:val="22"/>
          <w:szCs w:val="22"/>
        </w:rPr>
        <w:t>Psikologi Perkembangan: pendekatan</w:t>
      </w:r>
      <w:r>
        <w:rPr>
          <w:rFonts w:hint="default" w:ascii="Times New Roman" w:hAnsi="Times New Roman" w:eastAsia="SimSun" w:cs="Times New Roman"/>
          <w:b w:val="0"/>
          <w:i/>
          <w:iCs/>
          <w:color w:val="000000"/>
          <w:sz w:val="22"/>
          <w:szCs w:val="22"/>
          <w:lang w:val="en-US"/>
        </w:rPr>
        <w:t xml:space="preserve"> </w:t>
      </w:r>
      <w:r>
        <w:rPr>
          <w:rFonts w:hint="default" w:ascii="Times New Roman" w:hAnsi="Times New Roman" w:eastAsia="SimSun" w:cs="Times New Roman"/>
          <w:b w:val="0"/>
          <w:i/>
          <w:iCs/>
          <w:color w:val="000000"/>
          <w:sz w:val="22"/>
          <w:szCs w:val="22"/>
        </w:rPr>
        <w:t>ekologi kaitannya dengan konsep diri dan penyesuaian</w:t>
      </w:r>
      <w:r>
        <w:rPr>
          <w:rFonts w:hint="default" w:ascii="Times New Roman" w:hAnsi="Times New Roman" w:eastAsia="SimSun" w:cs="Times New Roman"/>
          <w:b w:val="0"/>
          <w:i/>
          <w:iCs/>
          <w:color w:val="000000"/>
          <w:sz w:val="22"/>
          <w:szCs w:val="22"/>
          <w:lang w:val="en-US"/>
        </w:rPr>
        <w:t xml:space="preserve"> </w:t>
      </w:r>
      <w:r>
        <w:rPr>
          <w:rFonts w:hint="default" w:ascii="Times New Roman" w:hAnsi="Times New Roman" w:eastAsia="SimSun" w:cs="Times New Roman"/>
          <w:b w:val="0"/>
          <w:i/>
          <w:iCs/>
          <w:color w:val="000000"/>
          <w:sz w:val="22"/>
          <w:szCs w:val="22"/>
        </w:rPr>
        <w:t>diri pada remaja</w:t>
      </w:r>
      <w:r>
        <w:rPr>
          <w:rFonts w:hint="default" w:ascii="Times New Roman" w:hAnsi="Times New Roman" w:eastAsia="SimSun" w:cs="Times New Roman"/>
          <w:b w:val="0"/>
          <w:i w:val="0"/>
          <w:color w:val="000000"/>
          <w:sz w:val="22"/>
          <w:szCs w:val="22"/>
        </w:rPr>
        <w:t xml:space="preserve">. </w:t>
      </w:r>
      <w:r>
        <w:rPr>
          <w:rFonts w:hint="default" w:ascii="Times New Roman" w:hAnsi="Times New Roman" w:eastAsia="SimSun" w:cs="Times New Roman"/>
          <w:b w:val="0"/>
          <w:i w:val="0"/>
          <w:color w:val="000000"/>
          <w:sz w:val="22"/>
          <w:szCs w:val="22"/>
          <w:lang w:val="en-US"/>
        </w:rPr>
        <w:t>B</w:t>
      </w:r>
      <w:r>
        <w:rPr>
          <w:rFonts w:hint="default" w:ascii="Times New Roman" w:hAnsi="Times New Roman" w:eastAsia="SimSun" w:cs="Times New Roman"/>
          <w:b w:val="0"/>
          <w:i w:val="0"/>
          <w:color w:val="000000"/>
          <w:sz w:val="22"/>
          <w:szCs w:val="22"/>
        </w:rPr>
        <w:t>andung: PT Refika Aditama.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Adiwaty, M., R., &amp; Fitriyah, Z. (2015). Efektivitas strategi penyesuaian mahasiswa baru pada proses</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pembelajaran di perguruan tinggi. </w:t>
      </w:r>
      <w:r>
        <w:rPr>
          <w:rFonts w:hint="default" w:ascii="Times New Roman" w:hAnsi="Times New Roman" w:cs="Times New Roman"/>
          <w:i/>
          <w:iCs/>
          <w:sz w:val="22"/>
          <w:szCs w:val="22"/>
        </w:rPr>
        <w:t>Jurnal Ne</w:t>
      </w:r>
      <w:r>
        <w:rPr>
          <w:rFonts w:hint="default" w:ascii="Times New Roman" w:hAnsi="Times New Roman" w:cs="Times New Roman"/>
          <w:i/>
          <w:iCs/>
          <w:sz w:val="22"/>
          <w:szCs w:val="22"/>
          <w:lang w:val="en-US"/>
        </w:rPr>
        <w:t>o</w:t>
      </w:r>
      <w:r>
        <w:rPr>
          <w:rFonts w:hint="default" w:ascii="Times New Roman" w:hAnsi="Times New Roman" w:cs="Times New Roman"/>
          <w:i/>
          <w:iCs/>
          <w:sz w:val="22"/>
          <w:szCs w:val="22"/>
        </w:rPr>
        <w:t>-Bis, 9(1)</w:t>
      </w:r>
      <w:r>
        <w:rPr>
          <w:rFonts w:hint="default" w:ascii="Times New Roman" w:hAnsi="Times New Roman" w:cs="Times New Roman"/>
          <w:sz w:val="22"/>
          <w:szCs w:val="22"/>
        </w:rPr>
        <w:t xml:space="preserve">, 87-97. </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Anissa, N. &amp; Handayani, A. (2012). Hubungan antara konsep diri dan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kematangan emosi dengan penyesuaian diri istri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tinggal bersama keluarga suami. </w:t>
      </w:r>
      <w:r>
        <w:rPr>
          <w:rFonts w:hint="default" w:ascii="Times New Roman" w:hAnsi="Times New Roman" w:cs="Times New Roman"/>
          <w:i/>
          <w:iCs/>
          <w:sz w:val="22"/>
          <w:szCs w:val="22"/>
        </w:rPr>
        <w:t>Jurnal Psikologi Pitutur</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1(1)</w:t>
      </w:r>
      <w:r>
        <w:rPr>
          <w:rFonts w:hint="default" w:ascii="Times New Roman" w:hAnsi="Times New Roman" w:cs="Times New Roman"/>
          <w:sz w:val="22"/>
          <w:szCs w:val="22"/>
        </w:rPr>
        <w:t>, 57-67.</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 xml:space="preserve">Calhoun, J.F. &amp; Acocella, J.R. (1995). </w:t>
      </w:r>
      <w:r>
        <w:rPr>
          <w:rFonts w:hint="default" w:ascii="Times New Roman" w:hAnsi="Times New Roman" w:cs="Times New Roman"/>
          <w:i/>
          <w:iCs/>
          <w:sz w:val="22"/>
          <w:szCs w:val="22"/>
        </w:rPr>
        <w:t>Psychology of adjusment and human relationship.</w:t>
      </w:r>
      <w:r>
        <w:rPr>
          <w:rFonts w:hint="default" w:ascii="Times New Roman" w:hAnsi="Times New Roman" w:cs="Times New Roman"/>
          <w:sz w:val="22"/>
          <w:szCs w:val="22"/>
        </w:rPr>
        <w:t xml:space="preserve"> New York : Mc Graw Hill, Inc</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widowControl w:val="0"/>
        <w:autoSpaceDE w:val="0"/>
        <w:autoSpaceDN w:val="0"/>
        <w:adjustRightInd w:val="0"/>
        <w:spacing w:after="0" w:line="240" w:lineRule="auto"/>
        <w:ind w:left="794" w:hanging="728" w:hangingChars="331"/>
        <w:jc w:val="both"/>
        <w:rPr>
          <w:rFonts w:hint="default" w:ascii="Times New Roman" w:hAnsi="Times New Roman" w:eastAsia="SimSun" w:cs="Times New Roman"/>
          <w:color w:val="000000"/>
          <w:sz w:val="22"/>
          <w:szCs w:val="22"/>
        </w:rPr>
      </w:pPr>
      <w:r>
        <w:rPr>
          <w:rFonts w:hint="default" w:ascii="Times New Roman" w:hAnsi="Times New Roman" w:eastAsia="SimSun" w:cs="Times New Roman"/>
          <w:color w:val="000000"/>
          <w:sz w:val="22"/>
          <w:szCs w:val="22"/>
        </w:rPr>
        <w:t xml:space="preserve">Hurlock, E. B. (2002). </w:t>
      </w:r>
      <w:r>
        <w:rPr>
          <w:rFonts w:hint="default" w:ascii="Times New Roman" w:hAnsi="Times New Roman" w:eastAsia="SimSun" w:cs="Times New Roman"/>
          <w:i/>
          <w:color w:val="000000"/>
          <w:sz w:val="22"/>
          <w:szCs w:val="22"/>
        </w:rPr>
        <w:t xml:space="preserve">Psikologi Perkembangan: Suatu Pendekatan Sepanjang Rentang Kehidupan. </w:t>
      </w:r>
      <w:r>
        <w:rPr>
          <w:rFonts w:hint="default" w:ascii="Times New Roman" w:hAnsi="Times New Roman" w:eastAsia="SimSun" w:cs="Times New Roman"/>
          <w:color w:val="000000"/>
          <w:sz w:val="22"/>
          <w:szCs w:val="22"/>
        </w:rPr>
        <w:t>Jakarta : Erlangga.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widowControl w:val="0"/>
        <w:autoSpaceDE w:val="0"/>
        <w:autoSpaceDN w:val="0"/>
        <w:adjustRightInd w:val="0"/>
        <w:spacing w:after="0" w:line="240" w:lineRule="auto"/>
        <w:ind w:left="794" w:hanging="728" w:hangingChars="331"/>
        <w:jc w:val="both"/>
        <w:rPr>
          <w:rFonts w:hint="default" w:ascii="Times New Roman" w:hAnsi="Times New Roman" w:cs="Times New Roman"/>
          <w:sz w:val="22"/>
          <w:szCs w:val="22"/>
          <w:lang w:val="en-US"/>
        </w:rPr>
      </w:pPr>
      <w:r>
        <w:rPr>
          <w:rFonts w:hint="default" w:ascii="Times New Roman" w:hAnsi="Times New Roman" w:eastAsia="Times-Roman" w:cs="Times New Roman"/>
          <w:color w:val="000000"/>
          <w:sz w:val="22"/>
          <w:szCs w:val="22"/>
        </w:rPr>
        <w:t xml:space="preserve">Hutapea, B. (2014). Stres kehidupan, religiusitas, dan penyesuaian diri warga Indonesia sebagai mahasiswa internasional. </w:t>
      </w:r>
      <w:r>
        <w:rPr>
          <w:rFonts w:hint="default" w:ascii="Times New Roman" w:hAnsi="Times New Roman" w:eastAsia="Times-Italic" w:cs="Times New Roman"/>
          <w:i/>
          <w:color w:val="000000"/>
          <w:sz w:val="22"/>
          <w:szCs w:val="22"/>
        </w:rPr>
        <w:t>Makara Hubs-Asia</w:t>
      </w:r>
      <w:r>
        <w:rPr>
          <w:rFonts w:hint="default" w:ascii="Times New Roman" w:hAnsi="Times New Roman" w:eastAsia="Times-Roman" w:cs="Times New Roman"/>
          <w:color w:val="000000"/>
          <w:sz w:val="22"/>
          <w:szCs w:val="22"/>
        </w:rPr>
        <w:t xml:space="preserve">, </w:t>
      </w:r>
      <w:r>
        <w:rPr>
          <w:rFonts w:hint="default" w:ascii="Times New Roman" w:hAnsi="Times New Roman" w:eastAsia="Times-Italic" w:cs="Times New Roman"/>
          <w:i/>
          <w:color w:val="000000"/>
          <w:sz w:val="22"/>
          <w:szCs w:val="22"/>
        </w:rPr>
        <w:t>18</w:t>
      </w:r>
      <w:r>
        <w:rPr>
          <w:rFonts w:hint="default" w:ascii="Times New Roman" w:hAnsi="Times New Roman" w:eastAsia="Times-Roman" w:cs="Times New Roman"/>
          <w:color w:val="000000"/>
          <w:sz w:val="22"/>
          <w:szCs w:val="22"/>
        </w:rPr>
        <w:t>(1), 25-40.</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val="0"/>
          <w:iCs w:val="0"/>
          <w:sz w:val="22"/>
          <w:szCs w:val="22"/>
          <w:lang w:val="en-US"/>
        </w:rPr>
      </w:pPr>
      <w:r>
        <w:rPr>
          <w:rFonts w:hint="default" w:ascii="Times New Roman" w:hAnsi="Times New Roman" w:cs="Times New Roman"/>
          <w:sz w:val="22"/>
          <w:szCs w:val="22"/>
          <w:lang w:val="en-US"/>
        </w:rPr>
        <w:t xml:space="preserve">Karmiana, N. (2016). Hubungan antara kercerdasan emosi dengan penyesuaian diri mahasiswa perantau asal lampung. </w:t>
      </w:r>
      <w:r>
        <w:rPr>
          <w:rFonts w:hint="default" w:ascii="Times New Roman" w:hAnsi="Times New Roman" w:cs="Times New Roman"/>
          <w:i/>
          <w:iCs/>
          <w:sz w:val="22"/>
          <w:szCs w:val="22"/>
          <w:lang w:val="en-US"/>
        </w:rPr>
        <w:t xml:space="preserve">Skripsi. </w:t>
      </w:r>
      <w:r>
        <w:rPr>
          <w:rFonts w:hint="default" w:ascii="Times New Roman" w:hAnsi="Times New Roman" w:cs="Times New Roman"/>
          <w:i w:val="0"/>
          <w:iCs w:val="0"/>
          <w:sz w:val="22"/>
          <w:szCs w:val="22"/>
          <w:lang w:val="en-US"/>
        </w:rPr>
        <w:t>Fakultas Psikologi Universitas Muhammadiyah Surakarta.</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Kumalasari, F. &amp; Ahyani, L. N. (</w:t>
      </w:r>
      <w:r>
        <w:rPr>
          <w:rFonts w:hint="default" w:ascii="Times New Roman" w:hAnsi="Times New Roman" w:cs="Times New Roman"/>
          <w:sz w:val="22"/>
          <w:szCs w:val="22"/>
        </w:rPr>
        <w:t>20</w:t>
      </w:r>
      <w:r>
        <w:rPr>
          <w:rFonts w:hint="default" w:ascii="Times New Roman" w:hAnsi="Times New Roman" w:cs="Times New Roman"/>
          <w:sz w:val="22"/>
          <w:szCs w:val="22"/>
          <w:lang w:val="en-US"/>
        </w:rPr>
        <w:t xml:space="preserve">12). </w:t>
      </w:r>
      <w:r>
        <w:rPr>
          <w:rFonts w:hint="default" w:ascii="Times New Roman" w:hAnsi="Times New Roman" w:cs="Times New Roman"/>
          <w:sz w:val="22"/>
          <w:szCs w:val="22"/>
        </w:rPr>
        <w:t>Hubungan antara dukungan sosial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dengan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penyesuaian diri remaja di panti asuhan</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Jurnal Psikologi Pitutur</w:t>
      </w:r>
      <w:r>
        <w:rPr>
          <w:rFonts w:hint="default" w:ascii="Times New Roman" w:hAnsi="Times New Roman" w:cs="Times New Roman"/>
          <w:i/>
          <w:iCs/>
          <w:sz w:val="22"/>
          <w:szCs w:val="22"/>
          <w:lang w:val="en-US"/>
        </w:rPr>
        <w:t>, 1(1)</w:t>
      </w:r>
      <w:r>
        <w:rPr>
          <w:rFonts w:hint="default" w:ascii="Times New Roman" w:hAnsi="Times New Roman" w:cs="Times New Roman"/>
          <w:sz w:val="22"/>
          <w:szCs w:val="22"/>
          <w:lang w:val="en-US"/>
        </w:rPr>
        <w:t>, 21-31.</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Marimbuni, Syahniar &amp; Ahmad, R. (2017). Kontribusi konsep diri dan kematangan emosi terhadap penyesuaian diri siswa dan implikasinya dalam bimbingan dan konseling. </w:t>
      </w:r>
      <w:r>
        <w:rPr>
          <w:rFonts w:hint="default" w:ascii="Times New Roman" w:hAnsi="Times New Roman" w:cs="Times New Roman"/>
          <w:i/>
          <w:iCs/>
          <w:sz w:val="22"/>
          <w:szCs w:val="22"/>
        </w:rPr>
        <w:t>Insight: Jurnal Bimbingan dan Konseling, 6(2)</w:t>
      </w:r>
      <w:r>
        <w:rPr>
          <w:rFonts w:hint="default" w:ascii="Times New Roman" w:hAnsi="Times New Roman" w:cs="Times New Roman"/>
          <w:sz w:val="22"/>
          <w:szCs w:val="22"/>
        </w:rPr>
        <w:t>, 165-175.</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bCs w:val="0"/>
          <w:i w:val="0"/>
          <w:iCs/>
          <w:color w:val="000000"/>
          <w:sz w:val="22"/>
          <w:szCs w:val="22"/>
          <w:lang w:val="en-US"/>
        </w:rPr>
      </w:pPr>
      <w:r>
        <w:rPr>
          <w:rFonts w:hint="default" w:ascii="Times New Roman" w:hAnsi="Times New Roman" w:eastAsia="SimSun" w:cs="Times New Roman"/>
          <w:b w:val="0"/>
          <w:i w:val="0"/>
          <w:color w:val="000000"/>
          <w:sz w:val="22"/>
          <w:szCs w:val="22"/>
          <w:lang w:val="en-US"/>
        </w:rPr>
        <w:t xml:space="preserve">Maulina, B. &amp; Sari, D, R. (2018). </w:t>
      </w:r>
      <w:r>
        <w:rPr>
          <w:rFonts w:hint="default" w:ascii="Times New Roman" w:hAnsi="Times New Roman" w:eastAsia="SimSun" w:cs="Times New Roman"/>
          <w:b w:val="0"/>
          <w:bCs w:val="0"/>
          <w:i w:val="0"/>
          <w:color w:val="000000"/>
          <w:sz w:val="22"/>
          <w:szCs w:val="22"/>
        </w:rPr>
        <w:t>Derajat stres mahasiswa baru fakultas kedokteran ditinjau dari</w:t>
      </w:r>
      <w:r>
        <w:rPr>
          <w:rFonts w:hint="default" w:ascii="Times New Roman" w:hAnsi="Times New Roman" w:eastAsia="SimSun" w:cs="Times New Roman"/>
          <w:b w:val="0"/>
          <w:bCs w:val="0"/>
          <w:i w:val="0"/>
          <w:color w:val="000000"/>
          <w:sz w:val="22"/>
          <w:szCs w:val="22"/>
          <w:lang w:val="en-US"/>
        </w:rPr>
        <w:t xml:space="preserve"> </w:t>
      </w:r>
      <w:r>
        <w:rPr>
          <w:rFonts w:hint="default" w:ascii="Times New Roman" w:hAnsi="Times New Roman" w:eastAsia="SimSun" w:cs="Times New Roman"/>
          <w:b w:val="0"/>
          <w:bCs w:val="0"/>
          <w:i w:val="0"/>
          <w:color w:val="000000"/>
          <w:sz w:val="22"/>
          <w:szCs w:val="22"/>
        </w:rPr>
        <w:t>tingkat penyesuaian diri terhadap tuntutan akademik</w:t>
      </w:r>
      <w:r>
        <w:rPr>
          <w:rFonts w:hint="default" w:ascii="Times New Roman" w:hAnsi="Times New Roman" w:eastAsia="SimSun" w:cs="Times New Roman"/>
          <w:b w:val="0"/>
          <w:bCs w:val="0"/>
          <w:i w:val="0"/>
          <w:color w:val="000000"/>
          <w:sz w:val="22"/>
          <w:szCs w:val="22"/>
          <w:lang w:val="en-US"/>
        </w:rPr>
        <w:t xml:space="preserve">. </w:t>
      </w:r>
      <w:r>
        <w:rPr>
          <w:rFonts w:hint="default" w:ascii="Times New Roman" w:hAnsi="Times New Roman" w:eastAsia="SimSun" w:cs="Times New Roman"/>
          <w:b w:val="0"/>
          <w:bCs w:val="0"/>
          <w:i/>
          <w:color w:val="000000"/>
          <w:sz w:val="22"/>
          <w:szCs w:val="22"/>
        </w:rPr>
        <w:t>Jurnal Psikologi Pendidikan &amp; Konselin</w:t>
      </w:r>
      <w:r>
        <w:rPr>
          <w:rFonts w:hint="default" w:ascii="Times New Roman" w:hAnsi="Times New Roman" w:eastAsia="SimSun" w:cs="Times New Roman"/>
          <w:b w:val="0"/>
          <w:bCs w:val="0"/>
          <w:i/>
          <w:color w:val="000000"/>
          <w:sz w:val="22"/>
          <w:szCs w:val="22"/>
          <w:lang w:val="en-US"/>
        </w:rPr>
        <w:t xml:space="preserve">g, 4(1), </w:t>
      </w:r>
      <w:r>
        <w:rPr>
          <w:rFonts w:hint="default" w:ascii="Times New Roman" w:hAnsi="Times New Roman" w:eastAsia="SimSun" w:cs="Times New Roman"/>
          <w:b w:val="0"/>
          <w:bCs w:val="0"/>
          <w:i w:val="0"/>
          <w:iCs/>
          <w:color w:val="000000"/>
          <w:sz w:val="22"/>
          <w:szCs w:val="22"/>
          <w:lang w:val="en-US"/>
        </w:rPr>
        <w:t>1-5.</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bCs w:val="0"/>
          <w:i w:val="0"/>
          <w:iCs/>
          <w:color w:val="000000"/>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 xml:space="preserve">Mudhovozi, P. (2012). Social and academic adjustment of frst-year university student. </w:t>
      </w:r>
      <w:r>
        <w:rPr>
          <w:rFonts w:hint="default" w:ascii="Times New Roman" w:hAnsi="Times New Roman" w:cs="Times New Roman"/>
          <w:i/>
          <w:iCs/>
          <w:sz w:val="22"/>
          <w:szCs w:val="22"/>
        </w:rPr>
        <w:t>Journal</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Departement of Psychology, 33(2)</w:t>
      </w:r>
      <w:r>
        <w:rPr>
          <w:rFonts w:hint="default" w:ascii="Times New Roman" w:hAnsi="Times New Roman" w:cs="Times New Roman"/>
          <w:sz w:val="22"/>
          <w:szCs w:val="22"/>
        </w:rPr>
        <w:t xml:space="preserve">, 251-259. </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right="0" w:rightChars="0"/>
        <w:jc w:val="both"/>
        <w:textAlignment w:val="auto"/>
        <w:outlineLvl w:val="9"/>
        <w:rPr>
          <w:rFonts w:hint="default" w:ascii="Times New Roman" w:hAnsi="Times New Roman" w:eastAsia="Times-Roman" w:cs="Times New Roman"/>
          <w:b w:val="0"/>
          <w:i w:val="0"/>
          <w:color w:val="000000"/>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Roman" w:cs="Times New Roman"/>
          <w:b w:val="0"/>
          <w:i w:val="0"/>
          <w:color w:val="000000"/>
          <w:sz w:val="22"/>
          <w:szCs w:val="22"/>
          <w:lang w:val="en-US"/>
        </w:rPr>
      </w:pPr>
      <w:r>
        <w:rPr>
          <w:rFonts w:hint="default" w:ascii="Times New Roman" w:hAnsi="Times New Roman" w:cs="Times New Roman"/>
          <w:sz w:val="22"/>
          <w:szCs w:val="22"/>
          <w:lang w:val="en-US"/>
        </w:rPr>
        <w:t xml:space="preserve">Nadlyfah, A. K. &amp; Kustanti, E. R. (2018). </w:t>
      </w:r>
      <w:r>
        <w:rPr>
          <w:rFonts w:hint="default" w:ascii="Times New Roman" w:hAnsi="Times New Roman" w:cs="Times New Roman"/>
          <w:sz w:val="22"/>
          <w:szCs w:val="22"/>
        </w:rPr>
        <w:t>Hubungan antara pengungkapan diri dengan penyesuaian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diri pada mahasiswa rantau di semarang</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 xml:space="preserve">Jurnal Empati, </w:t>
      </w:r>
      <w:r>
        <w:rPr>
          <w:rFonts w:hint="default" w:ascii="Times New Roman" w:hAnsi="Times New Roman" w:cs="Times New Roman"/>
          <w:i/>
          <w:iCs/>
          <w:sz w:val="22"/>
          <w:szCs w:val="22"/>
          <w:lang w:val="en-US"/>
        </w:rPr>
        <w:t>7(1)</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136-144</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Roman" w:cs="Times New Roman"/>
          <w:b w:val="0"/>
          <w:i w:val="0"/>
          <w:color w:val="000000"/>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r>
        <w:rPr>
          <w:rFonts w:hint="default" w:ascii="Times New Roman" w:hAnsi="Times New Roman" w:eastAsia="SimSun" w:cs="Times New Roman"/>
          <w:b w:val="0"/>
          <w:i w:val="0"/>
          <w:color w:val="000000"/>
          <w:sz w:val="22"/>
          <w:szCs w:val="22"/>
        </w:rPr>
        <w:t>Nur, A.</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R. </w:t>
      </w:r>
      <w:r>
        <w:rPr>
          <w:rFonts w:hint="default" w:ascii="Times New Roman" w:hAnsi="Times New Roman" w:eastAsia="SimSun" w:cs="Times New Roman"/>
          <w:b w:val="0"/>
          <w:i w:val="0"/>
          <w:color w:val="000000"/>
          <w:sz w:val="22"/>
          <w:szCs w:val="22"/>
          <w:lang w:val="en-US"/>
        </w:rPr>
        <w:t>(</w:t>
      </w:r>
      <w:r>
        <w:rPr>
          <w:rFonts w:hint="default" w:ascii="Times New Roman" w:hAnsi="Times New Roman" w:eastAsia="SimSun" w:cs="Times New Roman"/>
          <w:b w:val="0"/>
          <w:i w:val="0"/>
          <w:color w:val="000000"/>
          <w:sz w:val="22"/>
          <w:szCs w:val="22"/>
        </w:rPr>
        <w:t>2015</w:t>
      </w:r>
      <w:r>
        <w:rPr>
          <w:rFonts w:hint="default" w:ascii="Times New Roman" w:hAnsi="Times New Roman" w:eastAsia="SimSun" w:cs="Times New Roman"/>
          <w:b w:val="0"/>
          <w:i w:val="0"/>
          <w:color w:val="000000"/>
          <w:sz w:val="22"/>
          <w:szCs w:val="22"/>
          <w:lang w:val="en-US"/>
        </w:rPr>
        <w:t>)</w:t>
      </w:r>
      <w:r>
        <w:rPr>
          <w:rFonts w:hint="default" w:ascii="Times New Roman" w:hAnsi="Times New Roman" w:eastAsia="SimSun" w:cs="Times New Roman"/>
          <w:b w:val="0"/>
          <w:i w:val="0"/>
          <w:color w:val="000000"/>
          <w:sz w:val="22"/>
          <w:szCs w:val="22"/>
        </w:rPr>
        <w:t>. Hubungan antara kemandirian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dengan penyesuaian diri dalam</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lingkungan kampus pada mahasiswa</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iCs/>
          <w:color w:val="000000"/>
          <w:sz w:val="22"/>
          <w:szCs w:val="22"/>
          <w:lang w:val="en-US"/>
        </w:rPr>
        <w:t xml:space="preserve">Skripsi. </w:t>
      </w:r>
      <w:r>
        <w:rPr>
          <w:rFonts w:hint="default" w:ascii="Times New Roman" w:hAnsi="Times New Roman" w:eastAsia="SimSun" w:cs="Times New Roman"/>
          <w:b w:val="0"/>
          <w:i w:val="0"/>
          <w:color w:val="000000"/>
          <w:sz w:val="22"/>
          <w:szCs w:val="22"/>
        </w:rPr>
        <w:t>Universitas Padjajaran</w:t>
      </w:r>
      <w:r>
        <w:rPr>
          <w:rFonts w:hint="default" w:ascii="Times New Roman" w:hAnsi="Times New Roman" w:eastAsia="SimSun" w:cs="Times New Roman"/>
          <w:b w:val="0"/>
          <w:i w:val="0"/>
          <w:color w:val="000000"/>
          <w:sz w:val="22"/>
          <w:szCs w:val="22"/>
          <w:lang w:val="en-US"/>
        </w:rPr>
        <w:t>.</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Pritaningrum</w:t>
      </w:r>
      <w:r>
        <w:rPr>
          <w:rFonts w:hint="default" w:ascii="Times New Roman" w:hAnsi="Times New Roman" w:cs="Times New Roman"/>
          <w:sz w:val="22"/>
          <w:szCs w:val="22"/>
          <w:lang w:val="en-US"/>
        </w:rPr>
        <w:t xml:space="preserve">, M. &amp; </w:t>
      </w:r>
      <w:r>
        <w:rPr>
          <w:rFonts w:hint="default" w:ascii="Times New Roman" w:hAnsi="Times New Roman" w:cs="Times New Roman"/>
          <w:sz w:val="22"/>
          <w:szCs w:val="22"/>
        </w:rPr>
        <w:t>Hendriani</w:t>
      </w:r>
      <w:r>
        <w:rPr>
          <w:rFonts w:hint="default" w:ascii="Times New Roman" w:hAnsi="Times New Roman" w:cs="Times New Roman"/>
          <w:sz w:val="22"/>
          <w:szCs w:val="22"/>
          <w:lang w:val="en-US"/>
        </w:rPr>
        <w:t xml:space="preserve">, W. (2013). </w:t>
      </w:r>
      <w:r>
        <w:rPr>
          <w:rFonts w:hint="default" w:ascii="Times New Roman" w:hAnsi="Times New Roman" w:cs="Times New Roman"/>
          <w:sz w:val="22"/>
          <w:szCs w:val="22"/>
        </w:rPr>
        <w:t>Penyesuaian diri remaja yang tinggal di Pondok Pesantren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Modern Nurul Izzah Gresik Pada tahun pertama</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lang w:val="en-US"/>
        </w:rPr>
        <w:t>J</w:t>
      </w:r>
      <w:r>
        <w:rPr>
          <w:rFonts w:hint="default" w:ascii="Times New Roman" w:hAnsi="Times New Roman" w:cs="Times New Roman"/>
          <w:i/>
          <w:iCs/>
          <w:sz w:val="22"/>
          <w:szCs w:val="22"/>
        </w:rPr>
        <w:t>urnal Psikologi Kepribadian dan Sosial</w:t>
      </w:r>
      <w:r>
        <w:rPr>
          <w:rFonts w:hint="default" w:ascii="Times New Roman" w:hAnsi="Times New Roman" w:cs="Times New Roman"/>
          <w:i/>
          <w:iCs/>
          <w:sz w:val="22"/>
          <w:szCs w:val="22"/>
          <w:lang w:val="en-US"/>
        </w:rPr>
        <w:t>, 2</w:t>
      </w:r>
      <w:r>
        <w:rPr>
          <w:rFonts w:hint="default" w:ascii="Times New Roman" w:hAnsi="Times New Roman" w:cs="Times New Roman"/>
          <w:sz w:val="22"/>
          <w:szCs w:val="22"/>
          <w:lang w:val="en-US"/>
        </w:rPr>
        <w:t>(3), 134-143.</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eastAsia="SimSun" w:cs="Times New Roman"/>
          <w:b w:val="0"/>
          <w:i w:val="0"/>
          <w:color w:val="000000"/>
          <w:sz w:val="22"/>
          <w:szCs w:val="22"/>
          <w:lang w:val="en-US"/>
        </w:rPr>
        <w:t xml:space="preserve">Rohmah, F. A. (2004). </w:t>
      </w:r>
      <w:r>
        <w:rPr>
          <w:rFonts w:hint="default" w:ascii="Times New Roman" w:hAnsi="Times New Roman" w:cs="Times New Roman"/>
          <w:sz w:val="22"/>
          <w:szCs w:val="22"/>
        </w:rPr>
        <w:t>P</w:t>
      </w:r>
      <w:r>
        <w:rPr>
          <w:rFonts w:hint="default" w:ascii="Times New Roman" w:hAnsi="Times New Roman" w:cs="Times New Roman"/>
          <w:sz w:val="22"/>
          <w:szCs w:val="22"/>
          <w:lang w:val="en-US"/>
        </w:rPr>
        <w:t>e</w:t>
      </w:r>
      <w:r>
        <w:rPr>
          <w:rFonts w:hint="default" w:ascii="Times New Roman" w:hAnsi="Times New Roman" w:cs="Times New Roman"/>
          <w:sz w:val="22"/>
          <w:szCs w:val="22"/>
        </w:rPr>
        <w:t>ngaruh pelatihan harga 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terhadap penyesuaian diri pada remaja</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Humanitas : Indonesian Psychologycal Journal</w:t>
      </w:r>
      <w:r>
        <w:rPr>
          <w:rFonts w:hint="default" w:ascii="Times New Roman" w:hAnsi="Times New Roman" w:cs="Times New Roman"/>
          <w:i/>
          <w:iCs/>
          <w:sz w:val="22"/>
          <w:szCs w:val="22"/>
          <w:lang w:val="en-US"/>
        </w:rPr>
        <w:t xml:space="preserve">, 1(1), </w:t>
      </w:r>
      <w:r>
        <w:rPr>
          <w:rFonts w:hint="default" w:ascii="Times New Roman" w:hAnsi="Times New Roman" w:cs="Times New Roman"/>
          <w:sz w:val="22"/>
          <w:szCs w:val="22"/>
        </w:rPr>
        <w:t>53-63</w:t>
      </w:r>
      <w:r>
        <w:rPr>
          <w:rFonts w:hint="default" w:ascii="Times New Roman" w:hAnsi="Times New Roman" w:cs="Times New Roman"/>
          <w:sz w:val="22"/>
          <w:szCs w:val="22"/>
          <w:lang w:val="en-US"/>
        </w:rPr>
        <w:t>.</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 xml:space="preserve">Rokhmatika, L. &amp; Darminto, E. (2013). Hubungan antara persepsi terhadap dukungan sosial teman sebaya dan konsep diri dengan penyesuaian diri di sekolah pada siswa kelas unggulan. </w:t>
      </w:r>
      <w:r>
        <w:rPr>
          <w:rFonts w:hint="default" w:ascii="Times New Roman" w:hAnsi="Times New Roman" w:cs="Times New Roman"/>
          <w:i/>
          <w:iCs/>
          <w:sz w:val="22"/>
          <w:szCs w:val="22"/>
        </w:rPr>
        <w:t>Journal Mahasiswa Bimbingan dan Konseling, 1(1)</w:t>
      </w:r>
      <w:r>
        <w:rPr>
          <w:rFonts w:hint="default" w:ascii="Times New Roman" w:hAnsi="Times New Roman" w:cs="Times New Roman"/>
          <w:sz w:val="22"/>
          <w:szCs w:val="22"/>
        </w:rPr>
        <w:t>, 149-157</w:t>
      </w:r>
      <w:r>
        <w:rPr>
          <w:rFonts w:hint="default" w:ascii="Times New Roman" w:hAnsi="Times New Roman" w:cs="Times New Roman"/>
          <w:sz w:val="22"/>
          <w:szCs w:val="22"/>
          <w:lang w:val="en-US"/>
        </w:rPr>
        <w:t>.</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eastAsia="SimSun" w:cs="Times New Roman"/>
          <w:b w:val="0"/>
          <w:bCs/>
          <w:i w:val="0"/>
          <w:color w:val="000000"/>
          <w:sz w:val="22"/>
          <w:szCs w:val="22"/>
        </w:rPr>
        <w:t xml:space="preserve">Rufaida, </w:t>
      </w:r>
      <w:r>
        <w:rPr>
          <w:rFonts w:hint="default" w:ascii="Times New Roman" w:hAnsi="Times New Roman" w:eastAsia="SimSun" w:cs="Times New Roman"/>
          <w:b w:val="0"/>
          <w:bCs/>
          <w:i w:val="0"/>
          <w:color w:val="000000"/>
          <w:sz w:val="22"/>
          <w:szCs w:val="22"/>
          <w:lang w:val="en-US"/>
        </w:rPr>
        <w:t xml:space="preserve">H. &amp; </w:t>
      </w:r>
      <w:r>
        <w:rPr>
          <w:rFonts w:hint="default" w:ascii="Times New Roman" w:hAnsi="Times New Roman" w:eastAsia="SimSun" w:cs="Times New Roman"/>
          <w:b w:val="0"/>
          <w:bCs/>
          <w:i w:val="0"/>
          <w:color w:val="000000"/>
          <w:sz w:val="22"/>
          <w:szCs w:val="22"/>
        </w:rPr>
        <w:t>Kustanti</w:t>
      </w:r>
      <w:r>
        <w:rPr>
          <w:rFonts w:hint="default" w:ascii="Times New Roman" w:hAnsi="Times New Roman" w:eastAsia="SimSun" w:cs="Times New Roman"/>
          <w:b w:val="0"/>
          <w:bCs/>
          <w:i w:val="0"/>
          <w:color w:val="000000"/>
          <w:sz w:val="22"/>
          <w:szCs w:val="22"/>
          <w:lang w:val="en-US"/>
        </w:rPr>
        <w:t>, E. R. (2017).</w:t>
      </w:r>
      <w:r>
        <w:rPr>
          <w:rFonts w:hint="default" w:ascii="Times New Roman" w:hAnsi="Times New Roman" w:eastAsia="SimSun" w:cs="Times New Roman"/>
          <w:b w:val="0"/>
          <w:bCs/>
          <w:sz w:val="22"/>
          <w:szCs w:val="22"/>
        </w:rPr>
        <w:t xml:space="preserve"> </w:t>
      </w:r>
      <w:r>
        <w:rPr>
          <w:rFonts w:hint="default" w:ascii="Times New Roman" w:hAnsi="Times New Roman" w:eastAsia="SimSun" w:cs="Times New Roman"/>
          <w:b w:val="0"/>
          <w:bCs/>
          <w:i w:val="0"/>
          <w:color w:val="000000"/>
          <w:sz w:val="22"/>
          <w:szCs w:val="22"/>
        </w:rPr>
        <w:t>Hubungan antara dukungan sosial teman sebaya dengan</w:t>
      </w:r>
      <w:r>
        <w:rPr>
          <w:rFonts w:hint="default" w:ascii="Times New Roman" w:hAnsi="Times New Roman" w:eastAsia="SimSun" w:cs="Times New Roman"/>
          <w:b w:val="0"/>
          <w:bCs/>
          <w:i w:val="0"/>
          <w:color w:val="000000"/>
          <w:sz w:val="22"/>
          <w:szCs w:val="22"/>
          <w:lang w:val="en-US"/>
        </w:rPr>
        <w:t xml:space="preserve"> </w:t>
      </w:r>
      <w:r>
        <w:rPr>
          <w:rFonts w:hint="default" w:ascii="Times New Roman" w:hAnsi="Times New Roman" w:eastAsia="SimSun" w:cs="Times New Roman"/>
          <w:b w:val="0"/>
          <w:bCs/>
          <w:i w:val="0"/>
          <w:color w:val="000000"/>
          <w:sz w:val="22"/>
          <w:szCs w:val="22"/>
        </w:rPr>
        <w:t>penyesuaian diri pada mahasiswa rantau dari Sumatera</w:t>
      </w:r>
      <w:r>
        <w:rPr>
          <w:rFonts w:hint="default" w:ascii="Times New Roman" w:hAnsi="Times New Roman" w:eastAsia="SimSun" w:cs="Times New Roman"/>
          <w:b w:val="0"/>
          <w:bCs/>
          <w:i w:val="0"/>
          <w:color w:val="000000"/>
          <w:sz w:val="22"/>
          <w:szCs w:val="22"/>
          <w:lang w:val="en-US"/>
        </w:rPr>
        <w:t xml:space="preserve"> d</w:t>
      </w:r>
      <w:r>
        <w:rPr>
          <w:rFonts w:hint="default" w:ascii="Times New Roman" w:hAnsi="Times New Roman" w:eastAsia="SimSun" w:cs="Times New Roman"/>
          <w:b w:val="0"/>
          <w:bCs/>
          <w:i w:val="0"/>
          <w:color w:val="000000"/>
          <w:sz w:val="22"/>
          <w:szCs w:val="22"/>
        </w:rPr>
        <w:t>i Universitas Diponegoro</w:t>
      </w:r>
      <w:r>
        <w:rPr>
          <w:rFonts w:hint="default" w:ascii="Times New Roman" w:hAnsi="Times New Roman" w:eastAsia="SimSun" w:cs="Times New Roman"/>
          <w:b w:val="0"/>
          <w:bCs/>
          <w:i w:val="0"/>
          <w:color w:val="000000"/>
          <w:sz w:val="22"/>
          <w:szCs w:val="22"/>
          <w:lang w:val="en-US"/>
        </w:rPr>
        <w:t xml:space="preserve">. </w:t>
      </w:r>
      <w:r>
        <w:rPr>
          <w:rFonts w:hint="default" w:ascii="Times New Roman" w:hAnsi="Times New Roman" w:eastAsia="SimSun" w:cs="Times New Roman"/>
          <w:b w:val="0"/>
          <w:bCs/>
          <w:i/>
          <w:color w:val="000000"/>
          <w:sz w:val="22"/>
          <w:szCs w:val="22"/>
        </w:rPr>
        <w:t>Jurnal Empati,</w:t>
      </w:r>
      <w:r>
        <w:rPr>
          <w:rFonts w:hint="default" w:ascii="Times New Roman" w:hAnsi="Times New Roman" w:eastAsia="SimSun" w:cs="Times New Roman"/>
          <w:b w:val="0"/>
          <w:bCs/>
          <w:i/>
          <w:color w:val="000000"/>
          <w:sz w:val="22"/>
          <w:szCs w:val="22"/>
          <w:lang w:val="en-US"/>
        </w:rPr>
        <w:t xml:space="preserve"> 7</w:t>
      </w:r>
      <w:r>
        <w:rPr>
          <w:rFonts w:hint="default" w:ascii="Times New Roman" w:hAnsi="Times New Roman" w:eastAsia="SimSun" w:cs="Times New Roman"/>
          <w:b w:val="0"/>
          <w:bCs/>
          <w:i w:val="0"/>
          <w:iCs/>
          <w:color w:val="000000"/>
          <w:sz w:val="22"/>
          <w:szCs w:val="22"/>
          <w:lang w:val="en-US"/>
        </w:rPr>
        <w:t>(3)</w:t>
      </w:r>
      <w:r>
        <w:rPr>
          <w:rFonts w:hint="default" w:ascii="Times New Roman" w:hAnsi="Times New Roman" w:eastAsia="SimSun" w:cs="Times New Roman"/>
          <w:b w:val="0"/>
          <w:bCs/>
          <w:i w:val="0"/>
          <w:iCs/>
          <w:color w:val="000000"/>
          <w:sz w:val="22"/>
          <w:szCs w:val="22"/>
        </w:rPr>
        <w:t>, 217 -222</w:t>
      </w:r>
      <w:r>
        <w:rPr>
          <w:rFonts w:hint="default" w:ascii="Times New Roman" w:hAnsi="Times New Roman" w:eastAsia="SimSun" w:cs="Times New Roman"/>
          <w:b w:val="0"/>
          <w:bCs/>
          <w:i w:val="0"/>
          <w:iCs/>
          <w:color w:val="000000"/>
          <w:sz w:val="22"/>
          <w:szCs w:val="22"/>
          <w:lang w:val="en-US"/>
        </w:rPr>
        <w:t>.</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CalistoMT" w:cs="Times New Roman"/>
          <w:b w:val="0"/>
          <w:i w:val="0"/>
          <w:color w:val="231F20"/>
          <w:sz w:val="22"/>
          <w:szCs w:val="22"/>
          <w:lang w:val="en-US"/>
        </w:rPr>
      </w:pPr>
      <w:r>
        <w:rPr>
          <w:rFonts w:hint="default" w:ascii="Times New Roman" w:hAnsi="Times New Roman" w:cs="Times New Roman"/>
          <w:b w:val="0"/>
          <w:bCs w:val="0"/>
          <w:sz w:val="22"/>
          <w:szCs w:val="22"/>
          <w:shd w:val="clear"/>
          <w:lang w:val="en-US"/>
        </w:rPr>
        <w:t xml:space="preserve">Safareka, Y., Setyowani, N., &amp; Anni, C. T. (2017). </w:t>
      </w:r>
      <w:r>
        <w:rPr>
          <w:rFonts w:hint="default" w:ascii="Times New Roman" w:hAnsi="Times New Roman" w:eastAsia="PalatinoLinotype-Bold" w:cs="Times New Roman"/>
          <w:b w:val="0"/>
          <w:bCs w:val="0"/>
          <w:i w:val="0"/>
          <w:color w:val="231F20"/>
          <w:sz w:val="22"/>
          <w:szCs w:val="22"/>
        </w:rPr>
        <w:t>Penyesuaian diri siswa ditinjau dari konsep diri dan dukungan sosial pada</w:t>
      </w:r>
      <w:r>
        <w:rPr>
          <w:rFonts w:hint="default" w:ascii="Times New Roman" w:hAnsi="Times New Roman" w:eastAsia="PalatinoLinotype-Bold" w:cs="Times New Roman"/>
          <w:b w:val="0"/>
          <w:bCs w:val="0"/>
          <w:i w:val="0"/>
          <w:color w:val="231F20"/>
          <w:sz w:val="22"/>
          <w:szCs w:val="22"/>
          <w:lang w:val="en-US"/>
        </w:rPr>
        <w:t xml:space="preserve"> </w:t>
      </w:r>
      <w:r>
        <w:rPr>
          <w:rFonts w:hint="default" w:ascii="Times New Roman" w:hAnsi="Times New Roman" w:eastAsia="PalatinoLinotype-Bold" w:cs="Times New Roman"/>
          <w:b w:val="0"/>
          <w:bCs w:val="0"/>
          <w:i w:val="0"/>
          <w:color w:val="231F20"/>
          <w:sz w:val="22"/>
          <w:szCs w:val="22"/>
        </w:rPr>
        <w:t>siswa SMP</w:t>
      </w:r>
      <w:r>
        <w:rPr>
          <w:rFonts w:hint="default" w:ascii="Times New Roman" w:hAnsi="Times New Roman" w:eastAsia="PalatinoLinotype-Bold" w:cs="Times New Roman"/>
          <w:b w:val="0"/>
          <w:bCs w:val="0"/>
          <w:i w:val="0"/>
          <w:color w:val="231F20"/>
          <w:sz w:val="22"/>
          <w:szCs w:val="22"/>
          <w:lang w:val="en-US"/>
        </w:rPr>
        <w:t xml:space="preserve">. </w:t>
      </w:r>
      <w:r>
        <w:rPr>
          <w:rFonts w:hint="default" w:ascii="Times New Roman" w:hAnsi="Times New Roman" w:eastAsia="PalatinoLinotype-Italic" w:cs="Times New Roman"/>
          <w:b w:val="0"/>
          <w:bCs w:val="0"/>
          <w:i/>
          <w:color w:val="231F20"/>
          <w:sz w:val="22"/>
          <w:szCs w:val="22"/>
        </w:rPr>
        <w:t>Indonesian Journal of Guidance and Counseling: Theory And Application, 7(2)</w:t>
      </w:r>
      <w:r>
        <w:rPr>
          <w:rFonts w:hint="default" w:ascii="Times New Roman" w:hAnsi="Times New Roman" w:eastAsia="PalatinoLinotype-Roman" w:cs="Times New Roman"/>
          <w:b w:val="0"/>
          <w:bCs w:val="0"/>
          <w:i w:val="0"/>
          <w:color w:val="231F20"/>
          <w:sz w:val="22"/>
          <w:szCs w:val="22"/>
        </w:rPr>
        <w:t>, 61-67.</w:t>
      </w:r>
      <w:r>
        <w:rPr>
          <w:rFonts w:hint="default" w:ascii="Times New Roman" w:hAnsi="Times New Roman" w:eastAsia="SimSun" w:cs="Times New Roman"/>
          <w:b w:val="0"/>
          <w:bCs w:val="0"/>
          <w:sz w:val="22"/>
          <w:szCs w:val="22"/>
        </w:rPr>
        <w:t xml:space="preserve"> </w:t>
      </w:r>
      <w:r>
        <w:rPr>
          <w:rFonts w:hint="default" w:ascii="Times New Roman" w:hAnsi="Times New Roman" w:eastAsia="CalistoMT" w:cs="Times New Roman"/>
          <w:b w:val="0"/>
          <w:i w:val="0"/>
          <w:color w:val="231F20"/>
          <w:sz w:val="22"/>
          <w:szCs w:val="22"/>
        </w:rPr>
        <w:t>e-ISSN 2597-6133</w:t>
      </w:r>
      <w:r>
        <w:rPr>
          <w:rFonts w:hint="default" w:ascii="Times New Roman" w:hAnsi="Times New Roman" w:eastAsia="CalistoMT" w:cs="Times New Roman"/>
          <w:b w:val="0"/>
          <w:i w:val="0"/>
          <w:color w:val="231F20"/>
          <w:sz w:val="22"/>
          <w:szCs w:val="22"/>
          <w:lang w:val="en-US"/>
        </w:rPr>
        <w:t>.</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CalistoMT" w:cs="Times New Roman"/>
          <w:b w:val="0"/>
          <w:i w:val="0"/>
          <w:color w:val="231F20"/>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Saniskoro,</w:t>
      </w:r>
      <w:r>
        <w:rPr>
          <w:rFonts w:hint="default" w:ascii="Times New Roman" w:hAnsi="Times New Roman" w:cs="Times New Roman"/>
          <w:sz w:val="22"/>
          <w:szCs w:val="22"/>
          <w:lang w:val="en-US"/>
        </w:rPr>
        <w:t xml:space="preserve"> B. S. R. &amp; </w:t>
      </w:r>
      <w:r>
        <w:rPr>
          <w:rFonts w:hint="default" w:ascii="Times New Roman" w:hAnsi="Times New Roman" w:cs="Times New Roman"/>
          <w:sz w:val="22"/>
          <w:szCs w:val="22"/>
        </w:rPr>
        <w:t>Akmal</w:t>
      </w:r>
      <w:r>
        <w:rPr>
          <w:rFonts w:hint="default" w:ascii="Times New Roman" w:hAnsi="Times New Roman" w:cs="Times New Roman"/>
          <w:sz w:val="22"/>
          <w:szCs w:val="22"/>
          <w:lang w:val="en-US"/>
        </w:rPr>
        <w:t>, S. Z.</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(2017). </w:t>
      </w:r>
      <w:r>
        <w:rPr>
          <w:rFonts w:hint="default" w:ascii="Times New Roman" w:hAnsi="Times New Roman" w:cs="Times New Roman"/>
          <w:sz w:val="22"/>
          <w:szCs w:val="22"/>
        </w:rPr>
        <w:t>Peranan penyesuaian diri di perguruan tinggi terhadap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stres akademik pada </w:t>
      </w:r>
      <w:r>
        <w:rPr>
          <w:rFonts w:hint="default" w:ascii="Times New Roman" w:hAnsi="Times New Roman" w:cs="Times New Roman"/>
          <w:sz w:val="22"/>
          <w:szCs w:val="22"/>
          <w:lang w:val="en-US"/>
        </w:rPr>
        <w:t>m</w:t>
      </w:r>
      <w:r>
        <w:rPr>
          <w:rFonts w:hint="default" w:ascii="Times New Roman" w:hAnsi="Times New Roman" w:cs="Times New Roman"/>
          <w:sz w:val="22"/>
          <w:szCs w:val="22"/>
        </w:rPr>
        <w:t>ahasiswa perantau di jakarta</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 xml:space="preserve">Jurnal Psikologi Ulayat, </w:t>
      </w:r>
      <w:r>
        <w:rPr>
          <w:rFonts w:hint="default" w:ascii="Times New Roman" w:hAnsi="Times New Roman" w:cs="Times New Roman"/>
          <w:i/>
          <w:iCs/>
          <w:sz w:val="22"/>
          <w:szCs w:val="22"/>
          <w:lang w:val="en-US"/>
        </w:rPr>
        <w:t>4(1)</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95-106</w:t>
      </w:r>
      <w:r>
        <w:rPr>
          <w:rFonts w:hint="default" w:ascii="Times New Roman" w:hAnsi="Times New Roman" w:cs="Times New Roman"/>
          <w:sz w:val="22"/>
          <w:szCs w:val="22"/>
          <w:lang w:val="en-US"/>
        </w:rPr>
        <w:t>.</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Roman" w:cs="Times New Roman"/>
          <w:b w:val="0"/>
          <w:i w:val="0"/>
          <w:color w:val="000000"/>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r>
        <w:rPr>
          <w:rFonts w:hint="default" w:ascii="Times New Roman" w:hAnsi="Times New Roman" w:eastAsia="SimSun" w:cs="Times New Roman"/>
          <w:b w:val="0"/>
          <w:i w:val="0"/>
          <w:color w:val="000000"/>
          <w:sz w:val="22"/>
          <w:szCs w:val="22"/>
        </w:rPr>
        <w:t xml:space="preserve">Sari, D.P. </w:t>
      </w:r>
      <w:r>
        <w:rPr>
          <w:rFonts w:hint="default" w:ascii="Times New Roman" w:hAnsi="Times New Roman" w:eastAsia="SimSun" w:cs="Times New Roman"/>
          <w:b w:val="0"/>
          <w:i w:val="0"/>
          <w:color w:val="000000"/>
          <w:sz w:val="22"/>
          <w:szCs w:val="22"/>
          <w:lang w:val="en-US"/>
        </w:rPr>
        <w:t>(</w:t>
      </w:r>
      <w:r>
        <w:rPr>
          <w:rFonts w:hint="default" w:ascii="Times New Roman" w:hAnsi="Times New Roman" w:eastAsia="SimSun" w:cs="Times New Roman"/>
          <w:b w:val="0"/>
          <w:i w:val="0"/>
          <w:color w:val="000000"/>
          <w:sz w:val="22"/>
          <w:szCs w:val="22"/>
        </w:rPr>
        <w:t>2016</w:t>
      </w:r>
      <w:r>
        <w:rPr>
          <w:rFonts w:hint="default" w:ascii="Times New Roman" w:hAnsi="Times New Roman" w:eastAsia="SimSun" w:cs="Times New Roman"/>
          <w:b w:val="0"/>
          <w:i w:val="0"/>
          <w:color w:val="000000"/>
          <w:sz w:val="22"/>
          <w:szCs w:val="22"/>
          <w:lang w:val="en-US"/>
        </w:rPr>
        <w:t>)</w:t>
      </w:r>
      <w:r>
        <w:rPr>
          <w:rFonts w:hint="default" w:ascii="Times New Roman" w:hAnsi="Times New Roman" w:eastAsia="SimSun" w:cs="Times New Roman"/>
          <w:b w:val="0"/>
          <w:i w:val="0"/>
          <w:color w:val="000000"/>
          <w:sz w:val="22"/>
          <w:szCs w:val="22"/>
        </w:rPr>
        <w:t xml:space="preserve">. Hubungan </w:t>
      </w:r>
      <w:r>
        <w:rPr>
          <w:rFonts w:hint="default" w:ascii="Times New Roman" w:hAnsi="Times New Roman" w:eastAsia="SimSun" w:cs="Times New Roman"/>
          <w:b w:val="0"/>
          <w:i w:val="0"/>
          <w:iCs/>
          <w:color w:val="000000"/>
          <w:sz w:val="22"/>
          <w:szCs w:val="22"/>
        </w:rPr>
        <w:t>sense of humor</w:t>
      </w:r>
      <w:r>
        <w:rPr>
          <w:rFonts w:hint="default" w:ascii="Times New Roman" w:hAnsi="Times New Roman" w:eastAsia="SimSun" w:cs="Times New Roman"/>
          <w:b w:val="0"/>
          <w:i w:val="0"/>
          <w:iCs/>
          <w:color w:val="000000"/>
          <w:sz w:val="22"/>
          <w:szCs w:val="22"/>
          <w:lang w:val="en-US"/>
        </w:rPr>
        <w:t xml:space="preserve"> </w:t>
      </w:r>
      <w:r>
        <w:rPr>
          <w:rFonts w:hint="default" w:ascii="Times New Roman" w:hAnsi="Times New Roman" w:eastAsia="SimSun" w:cs="Times New Roman"/>
          <w:b w:val="0"/>
          <w:i w:val="0"/>
          <w:iCs/>
          <w:color w:val="000000"/>
          <w:sz w:val="22"/>
          <w:szCs w:val="22"/>
        </w:rPr>
        <w:t>dengan personal adjustment pada</w:t>
      </w:r>
      <w:r>
        <w:rPr>
          <w:rFonts w:hint="default" w:ascii="Times New Roman" w:hAnsi="Times New Roman" w:eastAsia="SimSun" w:cs="Times New Roman"/>
          <w:b w:val="0"/>
          <w:i w:val="0"/>
          <w:iCs/>
          <w:color w:val="000000"/>
          <w:sz w:val="22"/>
          <w:szCs w:val="22"/>
          <w:lang w:val="en-US"/>
        </w:rPr>
        <w:t xml:space="preserve"> </w:t>
      </w:r>
      <w:r>
        <w:rPr>
          <w:rFonts w:hint="default" w:ascii="Times New Roman" w:hAnsi="Times New Roman" w:eastAsia="SimSun" w:cs="Times New Roman"/>
          <w:b w:val="0"/>
          <w:i w:val="0"/>
          <w:iCs/>
          <w:color w:val="000000"/>
          <w:sz w:val="22"/>
          <w:szCs w:val="22"/>
        </w:rPr>
        <w:t>mahasiswa rantau tahun pertama</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USU</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iCs/>
          <w:color w:val="000000"/>
          <w:sz w:val="22"/>
          <w:szCs w:val="22"/>
          <w:lang w:val="en-US"/>
        </w:rPr>
        <w:t>Skripsi.</w:t>
      </w:r>
      <w:r>
        <w:rPr>
          <w:rFonts w:hint="default" w:ascii="Times New Roman" w:hAnsi="Times New Roman" w:eastAsia="SimSun" w:cs="Times New Roman"/>
          <w:b w:val="0"/>
          <w:i w:val="0"/>
          <w:color w:val="000000"/>
          <w:sz w:val="22"/>
          <w:szCs w:val="22"/>
        </w:rPr>
        <w:t xml:space="preserve"> Universitas Sumatera Utar</w:t>
      </w:r>
      <w:r>
        <w:rPr>
          <w:rFonts w:hint="default" w:ascii="Times New Roman" w:hAnsi="Times New Roman" w:eastAsia="SimSun" w:cs="Times New Roman"/>
          <w:b w:val="0"/>
          <w:i w:val="0"/>
          <w:color w:val="000000"/>
          <w:sz w:val="22"/>
          <w:szCs w:val="22"/>
          <w:lang w:val="en-US"/>
        </w:rPr>
        <w:t>a.</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p>
    <w:p>
      <w:pPr>
        <w:widowControl w:val="0"/>
        <w:autoSpaceDE w:val="0"/>
        <w:autoSpaceDN w:val="0"/>
        <w:adjustRightInd w:val="0"/>
        <w:spacing w:after="0" w:line="240" w:lineRule="auto"/>
        <w:ind w:left="794" w:hanging="728" w:hangingChars="331"/>
        <w:jc w:val="both"/>
        <w:rPr>
          <w:rFonts w:hint="default" w:ascii="Times New Roman" w:hAnsi="Times New Roman" w:cs="Times New Roman"/>
          <w:sz w:val="22"/>
          <w:szCs w:val="22"/>
        </w:rPr>
      </w:pPr>
      <w:r>
        <w:rPr>
          <w:rFonts w:hint="default" w:ascii="Times New Roman" w:hAnsi="Times New Roman" w:cs="Times New Roman"/>
          <w:sz w:val="22"/>
          <w:szCs w:val="22"/>
        </w:rPr>
        <w:t xml:space="preserve">Semaraputri S. A. K. T. &amp; Rustika, I. M. (2018). Peran problem focused coping dan konsep diri terhadap penyesuaian diri pada remaja akhir yang  menjadi pengurus organisasi kemahasiswaan di fakultas kedokteran universitas udayana. </w:t>
      </w:r>
      <w:r>
        <w:rPr>
          <w:rFonts w:hint="default" w:ascii="Times New Roman" w:hAnsi="Times New Roman" w:cs="Times New Roman"/>
          <w:i/>
          <w:iCs/>
          <w:sz w:val="22"/>
          <w:szCs w:val="22"/>
        </w:rPr>
        <w:t>Jurnal Psikologi Udayana , 5(1)</w:t>
      </w:r>
      <w:r>
        <w:rPr>
          <w:rFonts w:hint="default" w:ascii="Times New Roman" w:hAnsi="Times New Roman" w:cs="Times New Roman"/>
          <w:sz w:val="22"/>
          <w:szCs w:val="22"/>
        </w:rPr>
        <w:t>, 35-47. ISSN: 2354 5607.</w:t>
      </w:r>
    </w:p>
    <w:p>
      <w:pPr>
        <w:widowControl w:val="0"/>
        <w:autoSpaceDE w:val="0"/>
        <w:autoSpaceDN w:val="0"/>
        <w:adjustRightInd w:val="0"/>
        <w:spacing w:after="0" w:line="240" w:lineRule="auto"/>
        <w:ind w:left="794" w:hanging="728" w:hangingChars="331"/>
        <w:jc w:val="both"/>
        <w:rPr>
          <w:rFonts w:hint="default" w:ascii="Times New Roman" w:hAnsi="Times New Roman" w:eastAsia="SimSun" w:cs="Times New Roman"/>
          <w:color w:val="000000"/>
          <w:sz w:val="22"/>
          <w:szCs w:val="22"/>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r>
        <w:rPr>
          <w:rFonts w:hint="default" w:ascii="Times New Roman" w:hAnsi="Times New Roman" w:eastAsia="SimSun" w:cs="Times New Roman"/>
          <w:color w:val="000000"/>
          <w:sz w:val="22"/>
          <w:szCs w:val="22"/>
        </w:rPr>
        <w:t xml:space="preserve">Sitorus, L. I. S. &amp; Warsito, H. W. S. (2013). </w:t>
      </w:r>
      <w:r>
        <w:rPr>
          <w:rFonts w:hint="default" w:ascii="Times New Roman" w:hAnsi="Times New Roman" w:cs="Times New Roman"/>
          <w:sz w:val="22"/>
          <w:szCs w:val="22"/>
        </w:rPr>
        <w:t xml:space="preserve">Perbedaan tingkat kemandirian dan penyesuaian diri mahasiswa perantauan suku batak ditinjau dari jenis kelamin. </w:t>
      </w:r>
      <w:r>
        <w:rPr>
          <w:rFonts w:hint="default" w:ascii="Times New Roman" w:hAnsi="Times New Roman" w:cs="Times New Roman"/>
          <w:i/>
          <w:iCs/>
          <w:sz w:val="22"/>
          <w:szCs w:val="22"/>
        </w:rPr>
        <w:t>Journal Character, 1(1)</w:t>
      </w:r>
      <w:r>
        <w:rPr>
          <w:rFonts w:hint="default" w:ascii="Times New Roman" w:hAnsi="Times New Roman" w:cs="Times New Roman"/>
          <w:sz w:val="22"/>
          <w:szCs w:val="22"/>
        </w:rPr>
        <w:t>, 1-6.</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rPr>
        <w:t xml:space="preserve">Suwaji, I. &amp; Setiawan, Y. (2014). Hubungan antara penerimaan orang tua dan konsep diri dengan motivasi berprestasi pada anak slowlearner. </w:t>
      </w:r>
      <w:r>
        <w:rPr>
          <w:rFonts w:hint="default" w:ascii="Times New Roman" w:hAnsi="Times New Roman" w:cs="Times New Roman"/>
          <w:i/>
          <w:iCs/>
          <w:sz w:val="22"/>
          <w:szCs w:val="22"/>
        </w:rPr>
        <w:t>Jurnal Psikologi Indonesia, 3(3)</w:t>
      </w:r>
      <w:r>
        <w:rPr>
          <w:rFonts w:hint="default" w:ascii="Times New Roman" w:hAnsi="Times New Roman" w:cs="Times New Roman"/>
          <w:sz w:val="22"/>
          <w:szCs w:val="22"/>
        </w:rPr>
        <w:t>, 283 - 288.</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eastAsia="PalatinoLinotype-Roman" w:cs="Times New Roman"/>
          <w:b w:val="0"/>
          <w:i w:val="0"/>
          <w:color w:val="231F20"/>
          <w:sz w:val="22"/>
          <w:szCs w:val="22"/>
        </w:rPr>
        <w:t>Syam, N.</w:t>
      </w:r>
      <w:r>
        <w:rPr>
          <w:rFonts w:hint="default" w:ascii="Times New Roman" w:hAnsi="Times New Roman" w:eastAsia="PalatinoLinotype-Roman" w:cs="Times New Roman"/>
          <w:b w:val="0"/>
          <w:i w:val="0"/>
          <w:color w:val="231F20"/>
          <w:sz w:val="22"/>
          <w:szCs w:val="22"/>
          <w:lang w:val="en-US"/>
        </w:rPr>
        <w:t xml:space="preserve"> </w:t>
      </w:r>
      <w:r>
        <w:rPr>
          <w:rFonts w:hint="default" w:ascii="Times New Roman" w:hAnsi="Times New Roman" w:eastAsia="PalatinoLinotype-Roman" w:cs="Times New Roman"/>
          <w:b w:val="0"/>
          <w:i w:val="0"/>
          <w:color w:val="231F20"/>
          <w:sz w:val="22"/>
          <w:szCs w:val="22"/>
        </w:rPr>
        <w:t xml:space="preserve">W. </w:t>
      </w:r>
      <w:r>
        <w:rPr>
          <w:rFonts w:hint="default" w:ascii="Times New Roman" w:hAnsi="Times New Roman" w:eastAsia="PalatinoLinotype-Roman" w:cs="Times New Roman"/>
          <w:b w:val="0"/>
          <w:i w:val="0"/>
          <w:color w:val="231F20"/>
          <w:sz w:val="22"/>
          <w:szCs w:val="22"/>
          <w:lang w:val="en-US"/>
        </w:rPr>
        <w:t>(</w:t>
      </w:r>
      <w:r>
        <w:rPr>
          <w:rFonts w:hint="default" w:ascii="Times New Roman" w:hAnsi="Times New Roman" w:eastAsia="PalatinoLinotype-Roman" w:cs="Times New Roman"/>
          <w:b w:val="0"/>
          <w:i w:val="0"/>
          <w:color w:val="231F20"/>
          <w:sz w:val="22"/>
          <w:szCs w:val="22"/>
        </w:rPr>
        <w:t>2014</w:t>
      </w:r>
      <w:r>
        <w:rPr>
          <w:rFonts w:hint="default" w:ascii="Times New Roman" w:hAnsi="Times New Roman" w:eastAsia="PalatinoLinotype-Roman" w:cs="Times New Roman"/>
          <w:b w:val="0"/>
          <w:i w:val="0"/>
          <w:color w:val="231F20"/>
          <w:sz w:val="22"/>
          <w:szCs w:val="22"/>
          <w:lang w:val="en-US"/>
        </w:rPr>
        <w:t>)</w:t>
      </w:r>
      <w:r>
        <w:rPr>
          <w:rFonts w:hint="default" w:ascii="Times New Roman" w:hAnsi="Times New Roman" w:eastAsia="PalatinoLinotype-Roman" w:cs="Times New Roman"/>
          <w:b w:val="0"/>
          <w:i w:val="0"/>
          <w:color w:val="231F20"/>
          <w:sz w:val="22"/>
          <w:szCs w:val="22"/>
        </w:rPr>
        <w:t xml:space="preserve">. </w:t>
      </w:r>
      <w:r>
        <w:rPr>
          <w:rFonts w:hint="default" w:ascii="Times New Roman" w:hAnsi="Times New Roman" w:eastAsia="PalatinoLinotype-Italic" w:cs="Times New Roman"/>
          <w:b w:val="0"/>
          <w:i/>
          <w:color w:val="231F20"/>
          <w:sz w:val="22"/>
          <w:szCs w:val="22"/>
        </w:rPr>
        <w:t>Psikologi Sosial Sebagai Akar Ilmu</w:t>
      </w:r>
      <w:r>
        <w:rPr>
          <w:rFonts w:hint="default" w:ascii="Times New Roman" w:hAnsi="Times New Roman" w:eastAsia="PalatinoLinotype-Italic" w:cs="Times New Roman"/>
          <w:b w:val="0"/>
          <w:i/>
          <w:color w:val="231F20"/>
          <w:sz w:val="22"/>
          <w:szCs w:val="22"/>
          <w:lang w:val="en-US"/>
        </w:rPr>
        <w:t xml:space="preserve"> </w:t>
      </w:r>
      <w:r>
        <w:rPr>
          <w:rFonts w:hint="default" w:ascii="Times New Roman" w:hAnsi="Times New Roman" w:eastAsia="PalatinoLinotype-Italic" w:cs="Times New Roman"/>
          <w:b w:val="0"/>
          <w:i/>
          <w:color w:val="231F20"/>
          <w:sz w:val="22"/>
          <w:szCs w:val="22"/>
        </w:rPr>
        <w:t xml:space="preserve">Komunikasi. </w:t>
      </w:r>
      <w:r>
        <w:rPr>
          <w:rFonts w:hint="default" w:ascii="Times New Roman" w:hAnsi="Times New Roman" w:eastAsia="PalatinoLinotype-Roman" w:cs="Times New Roman"/>
          <w:b w:val="0"/>
          <w:i w:val="0"/>
          <w:color w:val="231F20"/>
          <w:sz w:val="22"/>
          <w:szCs w:val="22"/>
        </w:rPr>
        <w:t>Bandung: PT</w:t>
      </w:r>
      <w:r>
        <w:rPr>
          <w:rFonts w:hint="default" w:ascii="Times New Roman" w:hAnsi="Times New Roman" w:eastAsia="PalatinoLinotype-Roman" w:cs="Times New Roman"/>
          <w:b w:val="0"/>
          <w:i w:val="0"/>
          <w:color w:val="231F20"/>
          <w:sz w:val="22"/>
          <w:szCs w:val="22"/>
          <w:lang w:val="en-US"/>
        </w:rPr>
        <w:t>.</w:t>
      </w:r>
      <w:r>
        <w:rPr>
          <w:rFonts w:hint="default" w:ascii="Times New Roman" w:hAnsi="Times New Roman" w:eastAsia="PalatinoLinotype-Roman" w:cs="Times New Roman"/>
          <w:b w:val="0"/>
          <w:i w:val="0"/>
          <w:color w:val="231F20"/>
          <w:sz w:val="22"/>
          <w:szCs w:val="22"/>
        </w:rPr>
        <w:t xml:space="preserve"> Remaja Rosdakarya Oﬀset.</w:t>
      </w:r>
      <w:r>
        <w:rPr>
          <w:rFonts w:hint="default" w:ascii="Times New Roman" w:hAnsi="Times New Roman" w:eastAsia="SimSun" w:cs="Times New Roman"/>
          <w:sz w:val="22"/>
          <w:szCs w:val="22"/>
        </w:rPr>
        <w:t xml:space="preserve"> </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b w:val="0"/>
          <w:bCs w:val="0"/>
          <w:sz w:val="22"/>
          <w:szCs w:val="22"/>
          <w:shd w:val="clear"/>
          <w:lang w:val="en-US"/>
        </w:rPr>
      </w:pPr>
      <w:r>
        <w:rPr>
          <w:rFonts w:hint="default" w:ascii="Times New Roman" w:hAnsi="Times New Roman" w:eastAsia="Candara" w:cs="Times New Roman"/>
          <w:b w:val="0"/>
          <w:bCs w:val="0"/>
          <w:i w:val="0"/>
          <w:color w:val="000000"/>
          <w:sz w:val="22"/>
          <w:szCs w:val="22"/>
          <w:shd w:val="clear"/>
        </w:rPr>
        <w:t>Vidyanindita</w:t>
      </w:r>
      <w:r>
        <w:rPr>
          <w:rFonts w:hint="default" w:ascii="Times New Roman" w:hAnsi="Times New Roman" w:eastAsia="Candara" w:cs="Times New Roman"/>
          <w:b w:val="0"/>
          <w:bCs w:val="0"/>
          <w:i w:val="0"/>
          <w:color w:val="000000"/>
          <w:sz w:val="22"/>
          <w:szCs w:val="22"/>
          <w:shd w:val="clear"/>
          <w:lang w:val="en-US"/>
        </w:rPr>
        <w:t xml:space="preserve">, A. N., Agustin, R. W., &amp; Setyanto, A. T.  (2017). </w:t>
      </w:r>
      <w:r>
        <w:rPr>
          <w:rFonts w:hint="default" w:ascii="Times New Roman" w:hAnsi="Times New Roman" w:eastAsia="Times-Roman" w:cs="Times New Roman"/>
          <w:b w:val="0"/>
          <w:bCs w:val="0"/>
          <w:i w:val="0"/>
          <w:color w:val="000000"/>
          <w:sz w:val="22"/>
          <w:szCs w:val="22"/>
        </w:rPr>
        <w:t>Perbedaan penyesuaian diri ditinjau dari konsep diri dan tipe kepribadian antara</w:t>
      </w:r>
      <w:r>
        <w:rPr>
          <w:rFonts w:hint="default" w:ascii="Times New Roman" w:hAnsi="Times New Roman" w:eastAsia="Times-Roman" w:cs="Times New Roman"/>
          <w:b w:val="0"/>
          <w:bCs w:val="0"/>
          <w:i w:val="0"/>
          <w:color w:val="000000"/>
          <w:sz w:val="22"/>
          <w:szCs w:val="22"/>
          <w:lang w:val="en-US"/>
        </w:rPr>
        <w:t xml:space="preserve"> </w:t>
      </w:r>
      <w:r>
        <w:rPr>
          <w:rFonts w:hint="default" w:ascii="Times New Roman" w:hAnsi="Times New Roman" w:eastAsia="Times-Roman" w:cs="Times New Roman"/>
          <w:b w:val="0"/>
          <w:bCs w:val="0"/>
          <w:i w:val="0"/>
          <w:color w:val="000000"/>
          <w:sz w:val="22"/>
          <w:szCs w:val="22"/>
        </w:rPr>
        <w:t>mahasiswa lokal dan perantau di fakultas kedokteran universitas sebelas maret</w:t>
      </w:r>
      <w:r>
        <w:rPr>
          <w:rFonts w:hint="default" w:ascii="Times New Roman" w:hAnsi="Times New Roman" w:eastAsia="Times-Roman" w:cs="Times New Roman"/>
          <w:b w:val="0"/>
          <w:bCs w:val="0"/>
          <w:i w:val="0"/>
          <w:color w:val="000000"/>
          <w:sz w:val="22"/>
          <w:szCs w:val="22"/>
          <w:lang w:val="en-US"/>
        </w:rPr>
        <w:t>.</w:t>
      </w: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000000"/>
          <w:sz w:val="22"/>
          <w:szCs w:val="22"/>
          <w:lang w:val="en-US"/>
        </w:rPr>
      </w:pPr>
    </w:p>
    <w:p>
      <w:pPr>
        <w:keepNext w:val="0"/>
        <w:keepLines w:val="0"/>
        <w:pageBreakBefore w:val="0"/>
        <w:widowControl w:val="0"/>
        <w:shd w:val="clear"/>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sz w:val="22"/>
          <w:szCs w:val="22"/>
          <w:lang w:val="en-US"/>
        </w:rPr>
      </w:pPr>
      <w:r>
        <w:rPr>
          <w:rFonts w:hint="default" w:ascii="Times New Roman" w:hAnsi="Times New Roman" w:eastAsia="TimesNewRomanPSMT" w:cs="Times New Roman"/>
          <w:b w:val="0"/>
          <w:i w:val="0"/>
          <w:color w:val="auto"/>
          <w:sz w:val="22"/>
          <w:szCs w:val="22"/>
          <w:lang w:val="en-US"/>
        </w:rPr>
        <w:t xml:space="preserve">Widihapsari, I. A. G. K. &amp; Susilawati, L. K. P. A. (2018). </w:t>
      </w:r>
      <w:r>
        <w:rPr>
          <w:rFonts w:hint="default" w:ascii="Times New Roman" w:hAnsi="Times New Roman" w:cs="Times New Roman"/>
          <w:sz w:val="22"/>
          <w:szCs w:val="22"/>
        </w:rPr>
        <w:t>Peran kecerdasan emosional dan dukungan sosial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terhadap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penyesuaian diri mahasiswa baru universitas udayana yang berasal</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dari luar pulau bali</w:t>
      </w:r>
      <w:r>
        <w:rPr>
          <w:rFonts w:hint="default" w:ascii="Times New Roman" w:hAnsi="Times New Roman" w:cs="Times New Roman"/>
          <w:sz w:val="22"/>
          <w:szCs w:val="22"/>
          <w:lang w:val="en-US"/>
        </w:rPr>
        <w:t xml:space="preserve">. </w:t>
      </w:r>
      <w:r>
        <w:rPr>
          <w:rFonts w:hint="default" w:ascii="Times New Roman" w:hAnsi="Times New Roman" w:cs="Times New Roman"/>
          <w:i/>
          <w:iCs/>
          <w:sz w:val="22"/>
          <w:szCs w:val="22"/>
        </w:rPr>
        <w:t xml:space="preserve">Jurnal Psikologi Udayana, </w:t>
      </w:r>
      <w:r>
        <w:rPr>
          <w:rFonts w:hint="default" w:ascii="Times New Roman" w:hAnsi="Times New Roman" w:cs="Times New Roman"/>
          <w:i/>
          <w:iCs/>
          <w:sz w:val="22"/>
          <w:szCs w:val="22"/>
          <w:lang w:val="en-US"/>
        </w:rPr>
        <w:t>5(1)</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48-62</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ISSN: 2354 5607</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94" w:leftChars="0" w:right="0" w:rightChars="0" w:hanging="794" w:hangingChars="331"/>
        <w:jc w:val="both"/>
        <w:textAlignment w:val="auto"/>
        <w:outlineLvl w:val="9"/>
        <w:rPr>
          <w:rFonts w:hint="default" w:ascii="Times New Roman" w:hAnsi="Times New Roman" w:cs="Times New Roman"/>
          <w:sz w:val="24"/>
          <w:szCs w:val="24"/>
          <w:lang w:val="en-US"/>
        </w:rPr>
      </w:pPr>
    </w:p>
    <w:sectPr>
      <w:pgSz w:w="11850" w:h="16783"/>
      <w:pgMar w:top="1440" w:right="1800" w:bottom="1440" w:left="1800" w:header="720" w:footer="720" w:gutter="0"/>
      <w:pgNumType w:fmt="decimal" w:start="1"/>
      <w:cols w:equalWidth="0" w:num="2">
        <w:col w:w="3912" w:space="425"/>
        <w:col w:w="3912"/>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CalistoMT">
    <w:altName w:val="Segoe Print"/>
    <w:panose1 w:val="00000000000000000000"/>
    <w:charset w:val="00"/>
    <w:family w:val="auto"/>
    <w:pitch w:val="default"/>
    <w:sig w:usb0="00000000" w:usb1="00000000" w:usb2="00000000" w:usb3="00000000" w:csb0="00000000" w:csb1="00000000"/>
  </w:font>
  <w:font w:name="PalatinoLinotype-Bold">
    <w:altName w:val="Segoe Print"/>
    <w:panose1 w:val="00000000000000000000"/>
    <w:charset w:val="00"/>
    <w:family w:val="auto"/>
    <w:pitch w:val="default"/>
    <w:sig w:usb0="00000000" w:usb1="00000000" w:usb2="00000000" w:usb3="00000000" w:csb0="00000000" w:csb1="00000000"/>
  </w:font>
  <w:font w:name="PalatinoLinotype-Italic">
    <w:altName w:val="Segoe Print"/>
    <w:panose1 w:val="00000000000000000000"/>
    <w:charset w:val="00"/>
    <w:family w:val="auto"/>
    <w:pitch w:val="default"/>
    <w:sig w:usb0="00000000" w:usb1="00000000" w:usb2="00000000" w:usb3="00000000" w:csb0="00000000" w:csb1="00000000"/>
  </w:font>
  <w:font w:name="PalatinoLinotype-Roman">
    <w:altName w:val="Segoe Print"/>
    <w:panose1 w:val="00000000000000000000"/>
    <w:charset w:val="00"/>
    <w:family w:val="auto"/>
    <w:pitch w:val="default"/>
    <w:sig w:usb0="00000000" w:usb1="00000000" w:usb2="00000000" w:usb3="00000000" w:csb0="00000000" w:csb1="00000000"/>
  </w:font>
  <w:font w:name="FZYaoTi">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imes-Italic">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80"/>
        <w:tab w:val="right" w:pos="9360"/>
        <w:tab w:val="clear" w:pos="4153"/>
        <w:tab w:val="clear" w:pos="8306"/>
      </w:tabs>
    </w:pPr>
    <w:r>
      <w:rPr>
        <w:sz w:val="18"/>
      </w:rPr>
      <w:pict>
        <v:shape id="_x0000_s4101" o:spid="_x0000_s4101"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lang w:val="en-US"/>
                  </w:rPr>
                </w:pP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PAGE  \* MERGEFORMAT </w:instrText>
                </w:r>
                <w:r>
                  <w:rPr>
                    <w:rFonts w:hint="default" w:ascii="Times New Roman" w:hAnsi="Times New Roman" w:cs="Times New Roman"/>
                    <w:sz w:val="22"/>
                    <w:szCs w:val="22"/>
                    <w:lang w:val="en-US"/>
                  </w:rPr>
                  <w:fldChar w:fldCharType="separate"/>
                </w:r>
                <w:r>
                  <w:rPr>
                    <w:rFonts w:hint="default" w:ascii="Times New Roman" w:hAnsi="Times New Roman" w:cs="Times New Roman"/>
                    <w:sz w:val="22"/>
                    <w:szCs w:val="22"/>
                    <w:lang w:val="en-US"/>
                  </w:rPr>
                  <w:t>i</w:t>
                </w:r>
                <w:r>
                  <w:rPr>
                    <w:rFonts w:hint="default" w:ascii="Times New Roman" w:hAnsi="Times New Roman" w:cs="Times New Roman"/>
                    <w:sz w:val="22"/>
                    <w:szCs w:val="22"/>
                    <w:lang w:val="en-U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2"/>
  </w:compat>
  <w:rsids>
    <w:rsidRoot w:val="00E8497F"/>
    <w:rsid w:val="007E30A8"/>
    <w:rsid w:val="00E8497F"/>
    <w:rsid w:val="037F4414"/>
    <w:rsid w:val="0689585A"/>
    <w:rsid w:val="0B5324BE"/>
    <w:rsid w:val="0EA60AC2"/>
    <w:rsid w:val="0EC57BEB"/>
    <w:rsid w:val="15076760"/>
    <w:rsid w:val="15406DC5"/>
    <w:rsid w:val="19B5195F"/>
    <w:rsid w:val="19E32B4A"/>
    <w:rsid w:val="20CD4871"/>
    <w:rsid w:val="222A0C75"/>
    <w:rsid w:val="22622F16"/>
    <w:rsid w:val="26323EB0"/>
    <w:rsid w:val="27AB3F2D"/>
    <w:rsid w:val="284C7F62"/>
    <w:rsid w:val="288808D8"/>
    <w:rsid w:val="2AEA1963"/>
    <w:rsid w:val="2B854204"/>
    <w:rsid w:val="2EE53E38"/>
    <w:rsid w:val="324F070A"/>
    <w:rsid w:val="37AD6CAD"/>
    <w:rsid w:val="384B5985"/>
    <w:rsid w:val="39606D6C"/>
    <w:rsid w:val="3BF22FD6"/>
    <w:rsid w:val="405640A2"/>
    <w:rsid w:val="42D404C0"/>
    <w:rsid w:val="48BC4FCF"/>
    <w:rsid w:val="49531125"/>
    <w:rsid w:val="4EA42F97"/>
    <w:rsid w:val="4FF027D8"/>
    <w:rsid w:val="4FFB4610"/>
    <w:rsid w:val="51742F1C"/>
    <w:rsid w:val="5C334509"/>
    <w:rsid w:val="5FBE5540"/>
    <w:rsid w:val="5FEA2B36"/>
    <w:rsid w:val="605A7D37"/>
    <w:rsid w:val="64EE6C6E"/>
    <w:rsid w:val="65B12090"/>
    <w:rsid w:val="68C205C8"/>
    <w:rsid w:val="6AD7422F"/>
    <w:rsid w:val="6B430CE0"/>
    <w:rsid w:val="6B943017"/>
    <w:rsid w:val="6C5E4F26"/>
    <w:rsid w:val="6D1060C3"/>
    <w:rsid w:val="6E8C45A7"/>
    <w:rsid w:val="71EB1D63"/>
    <w:rsid w:val="72A841AD"/>
    <w:rsid w:val="733B6420"/>
    <w:rsid w:val="756E00D7"/>
    <w:rsid w:val="7B124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uiPriority w:val="0"/>
    <w:pPr>
      <w:tabs>
        <w:tab w:val="center" w:pos="4153"/>
        <w:tab w:val="right" w:pos="8306"/>
      </w:tabs>
      <w:snapToGrid w:val="0"/>
    </w:pPr>
    <w:rPr>
      <w:sz w:val="18"/>
      <w:szCs w:val="18"/>
    </w:rPr>
  </w:style>
  <w:style w:type="character" w:customStyle="1" w:styleId="6">
    <w:name w:val="fontstyle01"/>
    <w:qFormat/>
    <w:uiPriority w:val="0"/>
    <w:rPr>
      <w:rFonts w:ascii="Garamond" w:hAnsi="Garamond" w:eastAsia="Garamond" w:cs="Garamond"/>
      <w:color w:val="231F20"/>
      <w:sz w:val="22"/>
      <w:szCs w:val="22"/>
    </w:rPr>
  </w:style>
  <w:style w:type="character" w:customStyle="1" w:styleId="7">
    <w:name w:val="fontstyle21"/>
    <w:qFormat/>
    <w:uiPriority w:val="0"/>
    <w:rPr>
      <w:rFonts w:hint="default" w:ascii="Times New Roman" w:hAnsi="Times New Roman" w:cs="Times New Roman"/>
      <w:i/>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2839</Words>
  <Characters>16187</Characters>
  <Lines>134</Lines>
  <Paragraphs>37</Paragraphs>
  <TotalTime>3</TotalTime>
  <ScaleCrop>false</ScaleCrop>
  <LinksUpToDate>false</LinksUpToDate>
  <CharactersWithSpaces>18989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2018-12-31T02:20:00Z</dcterms:created>
  <dc:creator>ASUS</dc:creator>
  <cp:lastModifiedBy>ASUS</cp:lastModifiedBy>
  <dcterms:modified xsi:type="dcterms:W3CDTF">2020-09-29T02:58:38Z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