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3F" w:rsidRPr="00D65F3F" w:rsidRDefault="00D65F3F" w:rsidP="00D65F3F">
      <w:pPr>
        <w:spacing w:after="0" w:line="360" w:lineRule="auto"/>
        <w:jc w:val="center"/>
        <w:rPr>
          <w:rFonts w:ascii="Times New Roman" w:eastAsia="Times New Roman" w:hAnsi="Times New Roman" w:cs="Times New Roman"/>
          <w:b/>
          <w:sz w:val="28"/>
          <w:szCs w:val="28"/>
        </w:rPr>
      </w:pPr>
      <w:bookmarkStart w:id="0" w:name="_Toc61554233"/>
      <w:r w:rsidRPr="00093C3D">
        <w:rPr>
          <w:rFonts w:ascii="Times New Roman" w:eastAsia="Times New Roman" w:hAnsi="Times New Roman" w:cs="Times New Roman"/>
          <w:b/>
          <w:color w:val="000000"/>
          <w:sz w:val="28"/>
          <w:szCs w:val="28"/>
        </w:rPr>
        <w:t>PENGARUH DEBT</w:t>
      </w:r>
      <w:bookmarkEnd w:id="0"/>
      <w:r w:rsidRPr="00D65F3F">
        <w:rPr>
          <w:rFonts w:ascii="Times New Roman" w:eastAsia="Times New Roman" w:hAnsi="Times New Roman" w:cs="Times New Roman"/>
          <w:b/>
          <w:i/>
          <w:sz w:val="28"/>
          <w:szCs w:val="28"/>
        </w:rPr>
        <w:t xml:space="preserve"> TO EQUITY</w:t>
      </w:r>
      <w:r w:rsidRPr="00D65F3F">
        <w:rPr>
          <w:rFonts w:ascii="Times New Roman" w:eastAsia="Times New Roman" w:hAnsi="Times New Roman" w:cs="Times New Roman"/>
          <w:b/>
          <w:sz w:val="28"/>
          <w:szCs w:val="28"/>
        </w:rPr>
        <w:t xml:space="preserve"> </w:t>
      </w:r>
      <w:r w:rsidRPr="00D65F3F">
        <w:rPr>
          <w:rFonts w:ascii="Times New Roman" w:eastAsia="Times New Roman" w:hAnsi="Times New Roman" w:cs="Times New Roman"/>
          <w:b/>
          <w:i/>
          <w:sz w:val="28"/>
          <w:szCs w:val="28"/>
        </w:rPr>
        <w:t>RATIO</w:t>
      </w:r>
      <w:proofErr w:type="gramStart"/>
      <w:r w:rsidRPr="00D65F3F">
        <w:rPr>
          <w:rFonts w:ascii="Times New Roman" w:eastAsia="Times New Roman" w:hAnsi="Times New Roman" w:cs="Times New Roman"/>
          <w:b/>
          <w:sz w:val="28"/>
          <w:szCs w:val="28"/>
        </w:rPr>
        <w:t>,PROFITABILITAS</w:t>
      </w:r>
      <w:proofErr w:type="gramEnd"/>
      <w:r w:rsidRPr="00D65F3F">
        <w:rPr>
          <w:rFonts w:ascii="Times New Roman" w:eastAsia="Times New Roman" w:hAnsi="Times New Roman" w:cs="Times New Roman"/>
          <w:b/>
          <w:sz w:val="28"/>
          <w:szCs w:val="28"/>
        </w:rPr>
        <w:t xml:space="preserve"> DAN UKURAN PERUSAHAAN TERHADAP KETETAPAN WAKTU PELAPORAN KEUANGAN</w:t>
      </w:r>
    </w:p>
    <w:p w:rsidR="00D65F3F" w:rsidRPr="00D65F3F" w:rsidRDefault="00093C3D" w:rsidP="00093C3D">
      <w:pPr>
        <w:tabs>
          <w:tab w:val="left" w:pos="5442"/>
        </w:tabs>
        <w:spacing w:after="0" w:line="360" w:lineRule="auto"/>
        <w:rPr>
          <w:rFonts w:ascii="Times New Roman" w:eastAsia="Times New Roman" w:hAnsi="Times New Roman" w:cs="Times New Roman"/>
          <w:sz w:val="28"/>
          <w:szCs w:val="28"/>
        </w:rPr>
      </w:pPr>
      <w:r w:rsidRPr="00093C3D">
        <w:rPr>
          <w:rFonts w:ascii="Times New Roman" w:eastAsia="Times New Roman" w:hAnsi="Times New Roman" w:cs="Times New Roman"/>
          <w:sz w:val="28"/>
          <w:szCs w:val="28"/>
        </w:rPr>
        <w:tab/>
      </w: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noProof/>
          <w:sz w:val="24"/>
          <w:szCs w:val="24"/>
        </w:rPr>
        <w:drawing>
          <wp:inline distT="0" distB="0" distL="0" distR="0" wp14:anchorId="470B0254" wp14:editId="0C652F87">
            <wp:extent cx="3219450" cy="3067050"/>
            <wp:effectExtent l="0" t="0" r="0" b="0"/>
            <wp:docPr id="1" name="Picture 1" descr="Logo-Universitas-Mercu-Buana-Yogyakarta-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versitas-Mercu-Buana-Yogyakarta-UMBY"/>
                    <pic:cNvPicPr>
                      <a:picLocks noChangeAspect="1" noChangeArrowheads="1"/>
                    </pic:cNvPicPr>
                  </pic:nvPicPr>
                  <pic:blipFill>
                    <a:blip r:embed="rId7" cstate="print">
                      <a:extLst>
                        <a:ext uri="{28A0092B-C50C-407E-A947-70E740481C1C}">
                          <a14:useLocalDpi xmlns:a14="http://schemas.microsoft.com/office/drawing/2010/main" val="0"/>
                        </a:ext>
                      </a:extLst>
                    </a:blip>
                    <a:srcRect r="3429"/>
                    <a:stretch>
                      <a:fillRect/>
                    </a:stretch>
                  </pic:blipFill>
                  <pic:spPr bwMode="auto">
                    <a:xfrm>
                      <a:off x="0" y="0"/>
                      <a:ext cx="3219450" cy="3067050"/>
                    </a:xfrm>
                    <a:prstGeom prst="rect">
                      <a:avLst/>
                    </a:prstGeom>
                    <a:noFill/>
                    <a:ln>
                      <a:noFill/>
                    </a:ln>
                  </pic:spPr>
                </pic:pic>
              </a:graphicData>
            </a:graphic>
          </wp:inline>
        </w:drawing>
      </w:r>
    </w:p>
    <w:p w:rsidR="00D65F3F" w:rsidRPr="00D65F3F" w:rsidRDefault="00D65F3F" w:rsidP="00D65F3F">
      <w:pPr>
        <w:spacing w:after="0" w:line="360" w:lineRule="auto"/>
        <w:jc w:val="center"/>
        <w:rPr>
          <w:rFonts w:ascii="Times New Roman" w:eastAsia="Times New Roman" w:hAnsi="Times New Roman" w:cs="Times New Roman"/>
          <w:sz w:val="24"/>
          <w:szCs w:val="24"/>
        </w:rPr>
      </w:pPr>
    </w:p>
    <w:p w:rsidR="00D65F3F" w:rsidRPr="00D65F3F" w:rsidRDefault="00D65F3F" w:rsidP="00D65F3F">
      <w:pPr>
        <w:spacing w:after="0" w:line="360" w:lineRule="auto"/>
        <w:jc w:val="center"/>
        <w:rPr>
          <w:rFonts w:ascii="Times New Roman" w:eastAsia="Times New Roman" w:hAnsi="Times New Roman" w:cs="Times New Roman"/>
          <w:sz w:val="24"/>
          <w:szCs w:val="24"/>
        </w:rPr>
      </w:pP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Oleh:</w:t>
      </w:r>
    </w:p>
    <w:p w:rsidR="00D65F3F" w:rsidRPr="00D65F3F" w:rsidRDefault="00D65F3F" w:rsidP="00D65F3F">
      <w:pPr>
        <w:spacing w:after="0" w:line="360" w:lineRule="auto"/>
        <w:jc w:val="center"/>
        <w:rPr>
          <w:rFonts w:ascii="Times New Roman" w:eastAsia="Times New Roman" w:hAnsi="Times New Roman" w:cs="Times New Roman"/>
          <w:i/>
          <w:sz w:val="24"/>
          <w:szCs w:val="24"/>
        </w:rPr>
      </w:pPr>
      <w:r w:rsidRPr="00D65F3F">
        <w:rPr>
          <w:rFonts w:ascii="Times New Roman" w:eastAsia="Times New Roman" w:hAnsi="Times New Roman" w:cs="Times New Roman"/>
          <w:i/>
          <w:sz w:val="24"/>
          <w:szCs w:val="24"/>
        </w:rPr>
        <w:t>Inggrid Mevalonic Lige</w:t>
      </w:r>
    </w:p>
    <w:p w:rsidR="00D65F3F" w:rsidRPr="00D65F3F" w:rsidRDefault="00D65F3F" w:rsidP="00D65F3F">
      <w:pPr>
        <w:spacing w:after="0" w:line="360" w:lineRule="auto"/>
        <w:jc w:val="center"/>
        <w:rPr>
          <w:rFonts w:ascii="Times New Roman" w:eastAsia="Times New Roman" w:hAnsi="Times New Roman" w:cs="Times New Roman"/>
          <w:i/>
          <w:sz w:val="24"/>
          <w:szCs w:val="24"/>
        </w:rPr>
      </w:pPr>
      <w:r w:rsidRPr="00D65F3F">
        <w:rPr>
          <w:rFonts w:ascii="Times New Roman" w:eastAsia="Times New Roman" w:hAnsi="Times New Roman" w:cs="Times New Roman"/>
          <w:i/>
          <w:sz w:val="24"/>
          <w:szCs w:val="24"/>
        </w:rPr>
        <w:t>17061079</w:t>
      </w:r>
    </w:p>
    <w:p w:rsidR="00D65F3F" w:rsidRPr="00D65F3F" w:rsidRDefault="00D65F3F" w:rsidP="00D65F3F">
      <w:pPr>
        <w:spacing w:after="0" w:line="360" w:lineRule="auto"/>
        <w:jc w:val="center"/>
        <w:rPr>
          <w:rFonts w:ascii="Times New Roman" w:eastAsia="Times New Roman" w:hAnsi="Times New Roman" w:cs="Times New Roman"/>
          <w:sz w:val="24"/>
          <w:szCs w:val="24"/>
        </w:rPr>
      </w:pPr>
    </w:p>
    <w:p w:rsidR="00D65F3F" w:rsidRPr="00D65F3F" w:rsidRDefault="00D65F3F" w:rsidP="00D65F3F">
      <w:pPr>
        <w:spacing w:after="0" w:line="360" w:lineRule="auto"/>
        <w:jc w:val="center"/>
        <w:rPr>
          <w:rFonts w:ascii="Times New Roman" w:eastAsia="Times New Roman" w:hAnsi="Times New Roman" w:cs="Times New Roman"/>
          <w:sz w:val="24"/>
          <w:szCs w:val="24"/>
        </w:rPr>
      </w:pP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PROGRAM STUDI AKUNTANSI</w:t>
      </w: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FAKULTAS EKONOMI</w:t>
      </w: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UNIVERSITAS MERCU BUANA YOGYAKARTA</w:t>
      </w: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YOGYAKARTA</w:t>
      </w:r>
    </w:p>
    <w:p w:rsidR="00D65F3F" w:rsidRPr="00D65F3F" w:rsidRDefault="00D65F3F" w:rsidP="00D65F3F">
      <w:pPr>
        <w:spacing w:after="0" w:line="360" w:lineRule="auto"/>
        <w:jc w:val="center"/>
        <w:rPr>
          <w:rFonts w:ascii="Times New Roman" w:eastAsia="Times New Roman" w:hAnsi="Times New Roman" w:cs="Times New Roman"/>
          <w:sz w:val="24"/>
          <w:szCs w:val="24"/>
        </w:rPr>
      </w:pPr>
      <w:r w:rsidRPr="00D65F3F">
        <w:rPr>
          <w:rFonts w:ascii="Times New Roman" w:eastAsia="Times New Roman" w:hAnsi="Times New Roman" w:cs="Times New Roman"/>
          <w:sz w:val="24"/>
          <w:szCs w:val="24"/>
        </w:rPr>
        <w:t>2020</w:t>
      </w:r>
    </w:p>
    <w:p w:rsidR="00D65F3F" w:rsidRPr="00D65F3F" w:rsidRDefault="00D65F3F" w:rsidP="00D65F3F">
      <w:pPr>
        <w:spacing w:after="0" w:line="360" w:lineRule="auto"/>
        <w:jc w:val="center"/>
        <w:outlineLvl w:val="0"/>
        <w:rPr>
          <w:rFonts w:ascii="Times New Roman" w:eastAsia="Times New Roman" w:hAnsi="Times New Roman" w:cs="Times New Roman"/>
          <w:sz w:val="30"/>
          <w:szCs w:val="30"/>
        </w:rPr>
      </w:pPr>
    </w:p>
    <w:p w:rsidR="00D65F3F" w:rsidRDefault="00D65F3F">
      <w:r>
        <w:br w:type="page"/>
      </w:r>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r w:rsidRPr="00D65F3F">
        <w:rPr>
          <w:rFonts w:ascii="Times New Roman" w:eastAsia="Times New Roman" w:hAnsi="Times New Roman" w:cs="Times New Roman"/>
          <w:b/>
          <w:sz w:val="24"/>
          <w:szCs w:val="24"/>
        </w:rPr>
        <w:lastRenderedPageBreak/>
        <w:t>SURAT PERNYATAAN PUBLIKASI KARYA ILMIAH</w:t>
      </w:r>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p>
    <w:p w:rsidR="00D65F3F" w:rsidRPr="00D65F3F" w:rsidRDefault="00D65F3F" w:rsidP="00D65F3F">
      <w:pPr>
        <w:spacing w:line="360" w:lineRule="auto"/>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Saya yang bertanda – tangan dibawah ini:</w:t>
      </w:r>
    </w:p>
    <w:p w:rsidR="00D65F3F" w:rsidRPr="00D65F3F" w:rsidRDefault="00D65F3F" w:rsidP="00D65F3F">
      <w:pPr>
        <w:spacing w:line="360" w:lineRule="auto"/>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NAMA </w:t>
      </w:r>
      <w:r w:rsidRPr="00D65F3F">
        <w:rPr>
          <w:rFonts w:ascii="Times New Roman" w:eastAsia="Calibri" w:hAnsi="Times New Roman" w:cs="Times New Roman"/>
          <w:sz w:val="24"/>
          <w:szCs w:val="24"/>
        </w:rPr>
        <w:tab/>
      </w:r>
      <w:r w:rsidRPr="00D65F3F">
        <w:rPr>
          <w:rFonts w:ascii="Times New Roman" w:eastAsia="Calibri" w:hAnsi="Times New Roman" w:cs="Times New Roman"/>
          <w:sz w:val="24"/>
          <w:szCs w:val="24"/>
        </w:rPr>
        <w:tab/>
      </w:r>
      <w:proofErr w:type="gramStart"/>
      <w:r w:rsidRPr="00D65F3F">
        <w:rPr>
          <w:rFonts w:ascii="Times New Roman" w:eastAsia="Calibri" w:hAnsi="Times New Roman" w:cs="Times New Roman"/>
          <w:sz w:val="24"/>
          <w:szCs w:val="24"/>
        </w:rPr>
        <w:t>:Inggrid</w:t>
      </w:r>
      <w:proofErr w:type="gramEnd"/>
      <w:r w:rsidRPr="00D65F3F">
        <w:rPr>
          <w:rFonts w:ascii="Times New Roman" w:eastAsia="Calibri" w:hAnsi="Times New Roman" w:cs="Times New Roman"/>
          <w:sz w:val="24"/>
          <w:szCs w:val="24"/>
        </w:rPr>
        <w:t xml:space="preserve"> Mevalonic Lige</w:t>
      </w:r>
    </w:p>
    <w:p w:rsidR="00D65F3F" w:rsidRPr="00D65F3F" w:rsidRDefault="00D65F3F" w:rsidP="00D65F3F">
      <w:pPr>
        <w:spacing w:line="360" w:lineRule="auto"/>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NIM </w:t>
      </w:r>
      <w:r w:rsidRPr="00D65F3F">
        <w:rPr>
          <w:rFonts w:ascii="Times New Roman" w:eastAsia="Calibri" w:hAnsi="Times New Roman" w:cs="Times New Roman"/>
          <w:sz w:val="24"/>
          <w:szCs w:val="24"/>
        </w:rPr>
        <w:tab/>
      </w:r>
      <w:r w:rsidRPr="00D65F3F">
        <w:rPr>
          <w:rFonts w:ascii="Times New Roman" w:eastAsia="Calibri" w:hAnsi="Times New Roman" w:cs="Times New Roman"/>
          <w:sz w:val="24"/>
          <w:szCs w:val="24"/>
        </w:rPr>
        <w:tab/>
      </w:r>
      <w:r w:rsidRPr="00D65F3F">
        <w:rPr>
          <w:rFonts w:ascii="Times New Roman" w:eastAsia="Calibri" w:hAnsi="Times New Roman" w:cs="Times New Roman"/>
          <w:sz w:val="24"/>
          <w:szCs w:val="24"/>
        </w:rPr>
        <w:tab/>
      </w:r>
      <w:proofErr w:type="gramStart"/>
      <w:r w:rsidRPr="00D65F3F">
        <w:rPr>
          <w:rFonts w:ascii="Times New Roman" w:eastAsia="Calibri" w:hAnsi="Times New Roman" w:cs="Times New Roman"/>
          <w:sz w:val="24"/>
          <w:szCs w:val="24"/>
        </w:rPr>
        <w:t>:17061079</w:t>
      </w:r>
      <w:proofErr w:type="gramEnd"/>
    </w:p>
    <w:p w:rsidR="00D65F3F" w:rsidRPr="00D65F3F" w:rsidRDefault="00D65F3F" w:rsidP="00D65F3F">
      <w:pPr>
        <w:spacing w:line="360" w:lineRule="auto"/>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JUDUL SKRIPSI </w:t>
      </w:r>
      <w:r w:rsidRPr="00D65F3F">
        <w:rPr>
          <w:rFonts w:ascii="Times New Roman" w:eastAsia="Calibri" w:hAnsi="Times New Roman" w:cs="Times New Roman"/>
          <w:sz w:val="24"/>
          <w:szCs w:val="24"/>
        </w:rPr>
        <w:tab/>
        <w:t xml:space="preserve">Pengaruh </w:t>
      </w:r>
      <w:r w:rsidRPr="00D65F3F">
        <w:rPr>
          <w:rFonts w:ascii="Times New Roman" w:eastAsia="Calibri" w:hAnsi="Times New Roman" w:cs="Times New Roman"/>
          <w:i/>
          <w:sz w:val="24"/>
          <w:szCs w:val="24"/>
        </w:rPr>
        <w:t>debet to equity ratio</w:t>
      </w:r>
      <w:proofErr w:type="gramStart"/>
      <w:r w:rsidRPr="00D65F3F">
        <w:rPr>
          <w:rFonts w:ascii="Times New Roman" w:eastAsia="Calibri" w:hAnsi="Times New Roman" w:cs="Times New Roman"/>
          <w:i/>
          <w:sz w:val="24"/>
          <w:szCs w:val="24"/>
        </w:rPr>
        <w:t>,</w:t>
      </w:r>
      <w:r w:rsidRPr="00D65F3F">
        <w:rPr>
          <w:rFonts w:ascii="Times New Roman" w:eastAsia="Calibri" w:hAnsi="Times New Roman" w:cs="Times New Roman"/>
          <w:sz w:val="24"/>
          <w:szCs w:val="24"/>
        </w:rPr>
        <w:t>profitabilitas</w:t>
      </w:r>
      <w:proofErr w:type="gramEnd"/>
      <w:r w:rsidRPr="00D65F3F">
        <w:rPr>
          <w:rFonts w:ascii="Times New Roman" w:eastAsia="Calibri" w:hAnsi="Times New Roman" w:cs="Times New Roman"/>
          <w:sz w:val="24"/>
          <w:szCs w:val="24"/>
        </w:rPr>
        <w:t xml:space="preserve"> dan ukuran perusahaan terhadap ketetapan waktu Pelaporan Keuangan  </w:t>
      </w:r>
    </w:p>
    <w:p w:rsidR="00D65F3F" w:rsidRPr="00D65F3F" w:rsidRDefault="00D65F3F" w:rsidP="00D65F3F">
      <w:pPr>
        <w:spacing w:line="360" w:lineRule="auto"/>
        <w:jc w:val="both"/>
        <w:rPr>
          <w:rFonts w:ascii="Times New Roman" w:eastAsia="Calibri" w:hAnsi="Times New Roman" w:cs="Times New Roman"/>
          <w:sz w:val="24"/>
          <w:szCs w:val="24"/>
        </w:rPr>
      </w:pPr>
      <w:proofErr w:type="gramStart"/>
      <w:r w:rsidRPr="00D65F3F">
        <w:rPr>
          <w:rFonts w:ascii="Times New Roman" w:eastAsia="Calibri" w:hAnsi="Times New Roman" w:cs="Times New Roman"/>
          <w:sz w:val="24"/>
          <w:szCs w:val="24"/>
        </w:rPr>
        <w:t>Dengan ini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diacu dalam naskah ini dan disebutkan dalam daftar pustaka.</w:t>
      </w:r>
      <w:proofErr w:type="gramEnd"/>
    </w:p>
    <w:p w:rsidR="00D65F3F" w:rsidRPr="00D65F3F" w:rsidRDefault="00D65F3F" w:rsidP="00D65F3F">
      <w:pPr>
        <w:spacing w:line="360" w:lineRule="auto"/>
        <w:jc w:val="both"/>
        <w:rPr>
          <w:rFonts w:ascii="Times New Roman" w:eastAsia="Calibri" w:hAnsi="Times New Roman" w:cs="Times New Roman"/>
          <w:sz w:val="24"/>
          <w:szCs w:val="24"/>
        </w:rPr>
      </w:pPr>
    </w:p>
    <w:p w:rsidR="00D65F3F" w:rsidRPr="00D65F3F" w:rsidRDefault="00D65F3F" w:rsidP="00D65F3F">
      <w:pPr>
        <w:spacing w:line="360" w:lineRule="auto"/>
        <w:jc w:val="both"/>
        <w:rPr>
          <w:rFonts w:ascii="Times New Roman" w:eastAsia="Calibri" w:hAnsi="Times New Roman" w:cs="Times New Roman"/>
          <w:sz w:val="24"/>
          <w:szCs w:val="24"/>
        </w:rPr>
      </w:pPr>
    </w:p>
    <w:p w:rsidR="00D65F3F" w:rsidRPr="00D65F3F" w:rsidRDefault="00D65F3F" w:rsidP="00D65F3F">
      <w:pPr>
        <w:spacing w:line="360" w:lineRule="auto"/>
        <w:jc w:val="both"/>
        <w:rPr>
          <w:rFonts w:ascii="Times New Roman" w:eastAsia="Calibri" w:hAnsi="Times New Roman" w:cs="Times New Roman"/>
          <w:sz w:val="24"/>
          <w:szCs w:val="24"/>
        </w:rPr>
      </w:pPr>
    </w:p>
    <w:p w:rsidR="00D65F3F" w:rsidRPr="00D65F3F" w:rsidRDefault="00D65F3F" w:rsidP="00D65F3F">
      <w:pPr>
        <w:spacing w:line="360" w:lineRule="auto"/>
        <w:jc w:val="both"/>
        <w:rPr>
          <w:rFonts w:ascii="Times New Roman" w:eastAsia="Calibri" w:hAnsi="Times New Roman" w:cs="Times New Roman"/>
          <w:sz w:val="24"/>
          <w:szCs w:val="24"/>
        </w:rPr>
      </w:pPr>
    </w:p>
    <w:p w:rsidR="00D65F3F" w:rsidRPr="00D65F3F" w:rsidRDefault="00D65F3F" w:rsidP="00D65F3F">
      <w:pPr>
        <w:spacing w:line="360" w:lineRule="auto"/>
        <w:jc w:val="both"/>
        <w:rPr>
          <w:rFonts w:ascii="Times New Roman" w:eastAsia="Calibri" w:hAnsi="Times New Roman" w:cs="Times New Roman"/>
          <w:sz w:val="24"/>
          <w:szCs w:val="24"/>
        </w:rPr>
      </w:pPr>
    </w:p>
    <w:p w:rsidR="00D65F3F" w:rsidRPr="00D65F3F" w:rsidRDefault="00D65F3F" w:rsidP="00D65F3F">
      <w:pPr>
        <w:spacing w:after="0" w:line="360" w:lineRule="auto"/>
        <w:contextualSpacing/>
        <w:jc w:val="both"/>
        <w:rPr>
          <w:rFonts w:ascii="Times New Roman" w:eastAsia="Calibri" w:hAnsi="Times New Roman" w:cs="Times New Roman"/>
          <w:sz w:val="24"/>
          <w:szCs w:val="24"/>
        </w:rPr>
      </w:pP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r w:rsidRPr="00D65F3F">
        <w:rPr>
          <w:rFonts w:ascii="Times New Roman" w:eastAsia="Calibri" w:hAnsi="Times New Roman" w:cs="Times New Roman"/>
          <w:sz w:val="24"/>
          <w:szCs w:val="24"/>
        </w:rPr>
        <w:tab/>
        <w:t>Yogyakarta, 10 Desember 2020</w:t>
      </w: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r w:rsidRPr="00D65F3F">
        <w:rPr>
          <w:rFonts w:ascii="Times New Roman" w:eastAsia="Calibri" w:hAnsi="Times New Roman" w:cs="Times New Roman"/>
          <w:sz w:val="24"/>
          <w:szCs w:val="24"/>
        </w:rPr>
        <w:t>Yang menyatakan</w:t>
      </w: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p>
    <w:p w:rsidR="00D65F3F" w:rsidRPr="00D65F3F" w:rsidRDefault="00D65F3F" w:rsidP="00D65F3F">
      <w:pPr>
        <w:spacing w:after="0" w:line="360" w:lineRule="auto"/>
        <w:contextualSpacing/>
        <w:jc w:val="right"/>
        <w:rPr>
          <w:rFonts w:ascii="Times New Roman" w:eastAsia="Calibri" w:hAnsi="Times New Roman" w:cs="Times New Roman"/>
          <w:sz w:val="24"/>
          <w:szCs w:val="24"/>
        </w:rPr>
      </w:pPr>
      <w:r w:rsidRPr="00D65F3F">
        <w:rPr>
          <w:rFonts w:ascii="Times New Roman" w:eastAsia="Calibri" w:hAnsi="Times New Roman" w:cs="Times New Roman"/>
          <w:sz w:val="24"/>
          <w:szCs w:val="24"/>
        </w:rPr>
        <w:t>(Inggrid Mevalonic Lige)</w:t>
      </w:r>
    </w:p>
    <w:p w:rsidR="00D65F3F" w:rsidRPr="00D65F3F" w:rsidRDefault="00D65F3F" w:rsidP="00D65F3F">
      <w:pPr>
        <w:spacing w:after="0" w:line="360" w:lineRule="auto"/>
        <w:contextualSpacing/>
        <w:jc w:val="both"/>
        <w:rPr>
          <w:rFonts w:ascii="Times New Roman" w:eastAsia="Calibri" w:hAnsi="Times New Roman" w:cs="Times New Roman"/>
          <w:sz w:val="24"/>
          <w:szCs w:val="24"/>
        </w:rPr>
      </w:pPr>
    </w:p>
    <w:p w:rsidR="00D65F3F" w:rsidRDefault="00D65F3F">
      <w:r>
        <w:br w:type="page"/>
      </w:r>
    </w:p>
    <w:p w:rsidR="00D65F3F" w:rsidRPr="00D65F3F" w:rsidRDefault="00D65F3F" w:rsidP="00D65F3F">
      <w:pPr>
        <w:jc w:val="center"/>
        <w:rPr>
          <w:rFonts w:ascii="Times New Roman" w:hAnsi="Times New Roman" w:cs="Times New Roman"/>
          <w:b/>
        </w:rPr>
      </w:pPr>
      <w:r w:rsidRPr="00D65F3F">
        <w:rPr>
          <w:rFonts w:ascii="Times New Roman" w:hAnsi="Times New Roman" w:cs="Times New Roman"/>
          <w:b/>
        </w:rPr>
        <w:lastRenderedPageBreak/>
        <w:t>PENGARUH DEBT TO EQUITY RATIO</w:t>
      </w:r>
      <w:proofErr w:type="gramStart"/>
      <w:r w:rsidRPr="00D65F3F">
        <w:rPr>
          <w:rFonts w:ascii="Times New Roman" w:hAnsi="Times New Roman" w:cs="Times New Roman"/>
          <w:b/>
        </w:rPr>
        <w:t>,PROFITABILITAS</w:t>
      </w:r>
      <w:proofErr w:type="gramEnd"/>
      <w:r w:rsidRPr="00D65F3F">
        <w:rPr>
          <w:rFonts w:ascii="Times New Roman" w:hAnsi="Times New Roman" w:cs="Times New Roman"/>
          <w:b/>
        </w:rPr>
        <w:t xml:space="preserve"> DAN UKURAN PERUSAHAAN TERHADAP KETETAPAN WAKTU PELAPORAN KEUANGAN</w:t>
      </w:r>
    </w:p>
    <w:p w:rsidR="00D65F3F" w:rsidRPr="00D65F3F" w:rsidRDefault="00D65F3F" w:rsidP="00D65F3F">
      <w:pPr>
        <w:jc w:val="center"/>
        <w:rPr>
          <w:rFonts w:ascii="Times New Roman" w:hAnsi="Times New Roman" w:cs="Times New Roman"/>
          <w:b/>
          <w:i/>
        </w:rPr>
      </w:pPr>
    </w:p>
    <w:p w:rsidR="00D65F3F" w:rsidRPr="00D65F3F" w:rsidRDefault="00D65F3F" w:rsidP="00D65F3F">
      <w:pPr>
        <w:jc w:val="center"/>
        <w:rPr>
          <w:rFonts w:ascii="Times New Roman" w:hAnsi="Times New Roman" w:cs="Times New Roman"/>
          <w:b/>
          <w:i/>
        </w:rPr>
      </w:pPr>
      <w:r w:rsidRPr="00D65F3F">
        <w:rPr>
          <w:rFonts w:ascii="Times New Roman" w:hAnsi="Times New Roman" w:cs="Times New Roman"/>
          <w:b/>
          <w:i/>
          <w:lang w:val="en"/>
        </w:rPr>
        <w:t>THE EFFECT OF DEBT TO EQUITY RATIO, PROFITABILITY AND SIZE OF COMPANY ON FINANCIAL REPORTING TIME</w:t>
      </w:r>
    </w:p>
    <w:p w:rsidR="00D65F3F" w:rsidRPr="00D65F3F" w:rsidRDefault="00D65F3F" w:rsidP="00D65F3F">
      <w:pPr>
        <w:rPr>
          <w:b/>
        </w:rPr>
      </w:pPr>
    </w:p>
    <w:p w:rsidR="00D65F3F" w:rsidRPr="00D65F3F" w:rsidRDefault="00D65F3F" w:rsidP="00D65F3F">
      <w:pPr>
        <w:jc w:val="center"/>
        <w:rPr>
          <w:rFonts w:ascii="Times New Roman" w:eastAsia="Calibri" w:hAnsi="Times New Roman" w:cs="Times New Roman"/>
          <w:b/>
          <w:sz w:val="26"/>
          <w:szCs w:val="26"/>
          <w:lang w:eastAsia="id-ID"/>
        </w:rPr>
      </w:pPr>
      <w:r>
        <w:rPr>
          <w:rFonts w:ascii="Times New Roman" w:eastAsia="Calibri" w:hAnsi="Times New Roman" w:cs="Times New Roman"/>
          <w:b/>
          <w:sz w:val="26"/>
          <w:szCs w:val="26"/>
          <w:lang w:eastAsia="id-ID"/>
        </w:rPr>
        <w:t>Inggrid Mevalonic Lige</w:t>
      </w:r>
    </w:p>
    <w:p w:rsidR="00D65F3F" w:rsidRPr="00D65F3F" w:rsidRDefault="00D65F3F" w:rsidP="00D65F3F">
      <w:pPr>
        <w:jc w:val="center"/>
        <w:rPr>
          <w:rFonts w:ascii="Times New Roman" w:eastAsia="Calibri" w:hAnsi="Times New Roman" w:cs="Times New Roman"/>
          <w:b/>
          <w:sz w:val="26"/>
          <w:szCs w:val="26"/>
          <w:lang w:eastAsia="id-ID"/>
        </w:rPr>
      </w:pPr>
      <w:r w:rsidRPr="00D65F3F">
        <w:rPr>
          <w:rFonts w:ascii="Times New Roman" w:eastAsia="Calibri" w:hAnsi="Times New Roman" w:cs="Times New Roman"/>
          <w:b/>
          <w:sz w:val="26"/>
          <w:szCs w:val="26"/>
          <w:lang w:eastAsia="id-ID"/>
        </w:rPr>
        <w:t>Universitas Mercu Buana Yogyakarta</w:t>
      </w:r>
    </w:p>
    <w:p w:rsidR="00324662" w:rsidRDefault="00D65F3F" w:rsidP="00D65F3F">
      <w:pPr>
        <w:jc w:val="center"/>
        <w:rPr>
          <w:rFonts w:ascii="Times New Roman" w:hAnsi="Times New Roman" w:cs="Times New Roman"/>
          <w:sz w:val="24"/>
          <w:szCs w:val="24"/>
        </w:rPr>
      </w:pPr>
      <w:hyperlink r:id="rId8" w:history="1">
        <w:r w:rsidRPr="004C7761">
          <w:rPr>
            <w:rStyle w:val="Hyperlink"/>
            <w:rFonts w:ascii="Times New Roman" w:hAnsi="Times New Roman" w:cs="Times New Roman"/>
            <w:sz w:val="24"/>
            <w:szCs w:val="24"/>
          </w:rPr>
          <w:t>mevalonicingg@gmail.com</w:t>
        </w:r>
      </w:hyperlink>
    </w:p>
    <w:p w:rsidR="00D65F3F" w:rsidRDefault="00D65F3F" w:rsidP="00D65F3F">
      <w:pPr>
        <w:jc w:val="center"/>
        <w:rPr>
          <w:rFonts w:ascii="Times New Roman" w:hAnsi="Times New Roman" w:cs="Times New Roman"/>
          <w:sz w:val="24"/>
          <w:szCs w:val="24"/>
        </w:rPr>
      </w:pPr>
    </w:p>
    <w:p w:rsidR="00D65F3F" w:rsidRDefault="00D65F3F" w:rsidP="00D65F3F">
      <w:pPr>
        <w:tabs>
          <w:tab w:val="left" w:pos="2460"/>
        </w:tabs>
        <w:spacing w:after="0" w:line="36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Abstrak </w:t>
      </w:r>
    </w:p>
    <w:p w:rsidR="00D65F3F" w:rsidRPr="00D65F3F" w:rsidRDefault="00D65F3F" w:rsidP="00D65F3F">
      <w:pPr>
        <w:tabs>
          <w:tab w:val="left" w:pos="2460"/>
        </w:tabs>
        <w:spacing w:after="0" w:line="360" w:lineRule="auto"/>
        <w:jc w:val="center"/>
        <w:outlineLvl w:val="0"/>
        <w:rPr>
          <w:rFonts w:ascii="Times New Roman" w:eastAsia="Calibri" w:hAnsi="Times New Roman" w:cs="Times New Roman"/>
          <w:b/>
          <w:sz w:val="24"/>
          <w:szCs w:val="24"/>
        </w:rPr>
      </w:pPr>
    </w:p>
    <w:p w:rsidR="00D65F3F" w:rsidRPr="00D65F3F" w:rsidRDefault="00D65F3F" w:rsidP="00D65F3F">
      <w:pPr>
        <w:tabs>
          <w:tab w:val="left" w:pos="3405"/>
          <w:tab w:val="center" w:pos="4680"/>
        </w:tabs>
        <w:spacing w:after="0" w:line="360" w:lineRule="auto"/>
        <w:jc w:val="both"/>
        <w:outlineLvl w:val="0"/>
        <w:rPr>
          <w:rFonts w:ascii="Times New Roman" w:eastAsia="Calibri" w:hAnsi="Times New Roman" w:cs="Times New Roman"/>
          <w:sz w:val="24"/>
          <w:szCs w:val="24"/>
        </w:rPr>
      </w:pPr>
      <w:bookmarkStart w:id="1" w:name="_Toc61553989"/>
      <w:bookmarkStart w:id="2" w:name="_Toc61554247"/>
      <w:r w:rsidRPr="00D65F3F">
        <w:rPr>
          <w:rFonts w:ascii="Times New Roman" w:eastAsia="Calibri" w:hAnsi="Times New Roman" w:cs="Times New Roman"/>
          <w:sz w:val="24"/>
          <w:szCs w:val="24"/>
        </w:rPr>
        <w:t>Tujuan dari penelitian ini adalah untuk menganalisis pengeruh debt to equity ratio</w:t>
      </w:r>
      <w:proofErr w:type="gramStart"/>
      <w:r w:rsidRPr="00D65F3F">
        <w:rPr>
          <w:rFonts w:ascii="Times New Roman" w:eastAsia="Calibri" w:hAnsi="Times New Roman" w:cs="Times New Roman"/>
          <w:sz w:val="24"/>
          <w:szCs w:val="24"/>
        </w:rPr>
        <w:t>,profitabilitas</w:t>
      </w:r>
      <w:proofErr w:type="gramEnd"/>
      <w:r w:rsidRPr="00D65F3F">
        <w:rPr>
          <w:rFonts w:ascii="Times New Roman" w:eastAsia="Calibri" w:hAnsi="Times New Roman" w:cs="Times New Roman"/>
          <w:sz w:val="24"/>
          <w:szCs w:val="24"/>
        </w:rPr>
        <w:t xml:space="preserve"> dan ukuran perusahaann terhadap ketetapan waktu pelapran keuangan.faktor yang diteliti dalam penelitian ini adalah debt to equity ratio,probilitas dan ukuran perusahaan sebagai variable independen sedangkan ketetapan wakru adalah variable dependen. Populasi dalam penelitian ini adalah seluruh perusahan manufaktur (sector industry global) yang terdaftar di bersa efek Indonesia pada tahun 2017 sampai dengan 2019 sample penelitian ini pada periode tahun tersebut ada beberapa perusahan yang mempublikasikan laporan keuangan tidak jelas maka dari itu peneliti memperoleh sample 53 perusahaan.Pemilihan semple mengunakan metode purposive samping dan analisis yang digunakan adalah analisis statistic deskriptif. Variabel ketepatan waktu, diukur menggunakan dummy dan variabel lain ROA</w:t>
      </w:r>
      <w:proofErr w:type="gramStart"/>
      <w:r w:rsidRPr="00D65F3F">
        <w:rPr>
          <w:rFonts w:ascii="Times New Roman" w:eastAsia="Calibri" w:hAnsi="Times New Roman" w:cs="Times New Roman"/>
          <w:sz w:val="24"/>
          <w:szCs w:val="24"/>
        </w:rPr>
        <w:t>,DER</w:t>
      </w:r>
      <w:proofErr w:type="gramEnd"/>
      <w:r w:rsidRPr="00D65F3F">
        <w:rPr>
          <w:rFonts w:ascii="Times New Roman" w:eastAsia="Calibri" w:hAnsi="Times New Roman" w:cs="Times New Roman"/>
          <w:sz w:val="24"/>
          <w:szCs w:val="24"/>
        </w:rPr>
        <w:t xml:space="preserve"> dan diukur dengan menggunakan rasio. Hasil penelitian ini memberikan bukti bahwa DER</w:t>
      </w:r>
      <w:proofErr w:type="gramStart"/>
      <w:r w:rsidRPr="00D65F3F">
        <w:rPr>
          <w:rFonts w:ascii="Times New Roman" w:eastAsia="Calibri" w:hAnsi="Times New Roman" w:cs="Times New Roman"/>
          <w:sz w:val="24"/>
          <w:szCs w:val="24"/>
        </w:rPr>
        <w:t>,profitabilitas</w:t>
      </w:r>
      <w:proofErr w:type="gramEnd"/>
      <w:r w:rsidRPr="00D65F3F">
        <w:rPr>
          <w:rFonts w:ascii="Times New Roman" w:eastAsia="Calibri" w:hAnsi="Times New Roman" w:cs="Times New Roman"/>
          <w:sz w:val="24"/>
          <w:szCs w:val="24"/>
        </w:rPr>
        <w:t xml:space="preserve"> dan Ukuran Perusahaan Tidak Berpengaruh Terhadap Ketetapan Waktu Pelaporan Keuangan.</w:t>
      </w:r>
      <w:bookmarkEnd w:id="1"/>
      <w:bookmarkEnd w:id="2"/>
    </w:p>
    <w:p w:rsidR="00D65F3F" w:rsidRPr="00D65F3F" w:rsidRDefault="00D65F3F" w:rsidP="00D65F3F">
      <w:pPr>
        <w:tabs>
          <w:tab w:val="left" w:pos="3405"/>
          <w:tab w:val="center" w:pos="4680"/>
        </w:tabs>
        <w:spacing w:after="0" w:line="360" w:lineRule="auto"/>
        <w:jc w:val="both"/>
        <w:outlineLvl w:val="0"/>
        <w:rPr>
          <w:rFonts w:ascii="Times New Roman" w:eastAsia="Calibri" w:hAnsi="Times New Roman" w:cs="Times New Roman"/>
          <w:sz w:val="24"/>
          <w:szCs w:val="24"/>
        </w:rPr>
      </w:pPr>
    </w:p>
    <w:p w:rsidR="00D65F3F" w:rsidRPr="00D65F3F" w:rsidRDefault="00D65F3F" w:rsidP="00D65F3F">
      <w:pPr>
        <w:tabs>
          <w:tab w:val="left" w:pos="3405"/>
          <w:tab w:val="center" w:pos="4680"/>
        </w:tabs>
        <w:spacing w:after="0" w:line="360" w:lineRule="auto"/>
        <w:jc w:val="both"/>
        <w:outlineLvl w:val="0"/>
        <w:rPr>
          <w:rFonts w:ascii="Times New Roman" w:eastAsia="Calibri" w:hAnsi="Times New Roman" w:cs="Times New Roman"/>
          <w:sz w:val="24"/>
          <w:szCs w:val="24"/>
        </w:rPr>
      </w:pPr>
    </w:p>
    <w:p w:rsidR="00D65F3F" w:rsidRPr="00D65F3F" w:rsidRDefault="00D65F3F" w:rsidP="00D65F3F">
      <w:pPr>
        <w:tabs>
          <w:tab w:val="left" w:pos="3405"/>
          <w:tab w:val="center" w:pos="4680"/>
        </w:tabs>
        <w:spacing w:after="0" w:line="360" w:lineRule="auto"/>
        <w:jc w:val="both"/>
        <w:outlineLvl w:val="0"/>
        <w:rPr>
          <w:rFonts w:ascii="Times New Roman" w:eastAsia="Times New Roman" w:hAnsi="Times New Roman" w:cs="Times New Roman"/>
          <w:b/>
          <w:sz w:val="24"/>
          <w:szCs w:val="24"/>
        </w:rPr>
      </w:pPr>
      <w:bookmarkStart w:id="3" w:name="_Toc61553990"/>
      <w:bookmarkStart w:id="4" w:name="_Toc61554248"/>
      <w:r w:rsidRPr="00D65F3F">
        <w:rPr>
          <w:rFonts w:ascii="Times New Roman" w:eastAsia="Times New Roman" w:hAnsi="Times New Roman" w:cs="Times New Roman"/>
          <w:b/>
          <w:sz w:val="24"/>
          <w:szCs w:val="24"/>
        </w:rPr>
        <w:t>Kata kunci: DER</w:t>
      </w:r>
      <w:proofErr w:type="gramStart"/>
      <w:r w:rsidRPr="00D65F3F">
        <w:rPr>
          <w:rFonts w:ascii="Times New Roman" w:eastAsia="Times New Roman" w:hAnsi="Times New Roman" w:cs="Times New Roman"/>
          <w:b/>
          <w:sz w:val="24"/>
          <w:szCs w:val="24"/>
        </w:rPr>
        <w:t>,ROA</w:t>
      </w:r>
      <w:proofErr w:type="gramEnd"/>
      <w:r w:rsidRPr="00D65F3F">
        <w:rPr>
          <w:rFonts w:ascii="Times New Roman" w:eastAsia="Times New Roman" w:hAnsi="Times New Roman" w:cs="Times New Roman"/>
          <w:b/>
          <w:sz w:val="24"/>
          <w:szCs w:val="24"/>
        </w:rPr>
        <w:t xml:space="preserve"> ketepatan waktu, laporan keuangan, profitability Bursa efek Indonesia.</w:t>
      </w:r>
      <w:bookmarkEnd w:id="3"/>
      <w:bookmarkEnd w:id="4"/>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p>
    <w:p w:rsidR="00D65F3F" w:rsidRPr="00D65F3F" w:rsidRDefault="00D65F3F" w:rsidP="00D65F3F">
      <w:pPr>
        <w:spacing w:after="0" w:line="360" w:lineRule="auto"/>
        <w:jc w:val="both"/>
        <w:outlineLvl w:val="0"/>
        <w:rPr>
          <w:rFonts w:ascii="Times New Roman" w:eastAsia="Times New Roman" w:hAnsi="Times New Roman" w:cs="Times New Roman"/>
          <w:b/>
          <w:sz w:val="24"/>
          <w:szCs w:val="24"/>
        </w:rPr>
      </w:pPr>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p>
    <w:p w:rsidR="00D65F3F" w:rsidRPr="00D65F3F" w:rsidRDefault="00D65F3F" w:rsidP="00D65F3F">
      <w:pPr>
        <w:spacing w:after="0" w:line="360" w:lineRule="auto"/>
        <w:jc w:val="center"/>
        <w:outlineLvl w:val="0"/>
        <w:rPr>
          <w:rFonts w:ascii="Times New Roman" w:eastAsia="Times New Roman" w:hAnsi="Times New Roman" w:cs="Times New Roman"/>
          <w:b/>
          <w:sz w:val="24"/>
          <w:szCs w:val="24"/>
        </w:rPr>
      </w:pPr>
      <w:bookmarkStart w:id="5" w:name="_Toc61553991"/>
      <w:bookmarkStart w:id="6" w:name="_Toc61554249"/>
      <w:r w:rsidRPr="00D65F3F">
        <w:rPr>
          <w:rFonts w:ascii="Times New Roman" w:eastAsia="Times New Roman" w:hAnsi="Times New Roman" w:cs="Times New Roman"/>
          <w:b/>
          <w:sz w:val="24"/>
          <w:szCs w:val="24"/>
        </w:rPr>
        <w:t>Abstrak</w:t>
      </w:r>
      <w:bookmarkEnd w:id="5"/>
      <w:bookmarkEnd w:id="6"/>
    </w:p>
    <w:p w:rsidR="00D65F3F" w:rsidRPr="00D65F3F" w:rsidRDefault="00D65F3F" w:rsidP="00D65F3F">
      <w:pPr>
        <w:spacing w:after="0" w:line="360" w:lineRule="auto"/>
        <w:jc w:val="center"/>
        <w:outlineLvl w:val="0"/>
        <w:rPr>
          <w:rFonts w:ascii="Times New Roman" w:eastAsia="Times New Roman" w:hAnsi="Times New Roman" w:cs="Times New Roman"/>
          <w:sz w:val="24"/>
          <w:szCs w:val="24"/>
        </w:rPr>
      </w:pPr>
    </w:p>
    <w:p w:rsidR="00D65F3F" w:rsidRPr="00D65F3F" w:rsidRDefault="00D65F3F" w:rsidP="00D65F3F">
      <w:pPr>
        <w:spacing w:after="0" w:line="360" w:lineRule="auto"/>
        <w:jc w:val="both"/>
        <w:outlineLvl w:val="0"/>
        <w:rPr>
          <w:rFonts w:ascii="Times New Roman" w:eastAsia="Times New Roman" w:hAnsi="Times New Roman" w:cs="Times New Roman"/>
          <w:sz w:val="24"/>
          <w:szCs w:val="24"/>
        </w:rPr>
      </w:pPr>
      <w:bookmarkStart w:id="7" w:name="_Toc61553992"/>
      <w:bookmarkStart w:id="8" w:name="_Toc61554250"/>
      <w:r w:rsidRPr="00D65F3F">
        <w:rPr>
          <w:rFonts w:ascii="Times New Roman" w:eastAsia="Times New Roman" w:hAnsi="Times New Roman" w:cs="Times New Roman"/>
          <w:sz w:val="24"/>
          <w:szCs w:val="24"/>
        </w:rPr>
        <w:t xml:space="preserve">The purpose of this study was to analyze the impact of debt to equity ratio, profitability and firm size on the timing of financial reporting. The factors examined in this study were debt to equity ratio, probability and firm size as independent variables while time determination was the dependent variable. The </w:t>
      </w:r>
      <w:proofErr w:type="gramStart"/>
      <w:r w:rsidRPr="00D65F3F">
        <w:rPr>
          <w:rFonts w:ascii="Times New Roman" w:eastAsia="Times New Roman" w:hAnsi="Times New Roman" w:cs="Times New Roman"/>
          <w:sz w:val="24"/>
          <w:szCs w:val="24"/>
        </w:rPr>
        <w:t>population in this study were</w:t>
      </w:r>
      <w:proofErr w:type="gramEnd"/>
      <w:r w:rsidRPr="00D65F3F">
        <w:rPr>
          <w:rFonts w:ascii="Times New Roman" w:eastAsia="Times New Roman" w:hAnsi="Times New Roman" w:cs="Times New Roman"/>
          <w:sz w:val="24"/>
          <w:szCs w:val="24"/>
        </w:rPr>
        <w:t xml:space="preserve"> all manufacturing companies (global industrial sector) registered with Indonesia in 2017 to 2019. The sample of this study was that in that period of the year there were several companies that published unclear financial reports, therefore the researchers obtained a sample of 53 companies. The sample selection used a side purposive method and the analysis used was descriptive statistical analysis. Timeliness variable is measured using dummy and other variables ROA, DER and measured using a ratio. The </w:t>
      </w:r>
      <w:proofErr w:type="gramStart"/>
      <w:r w:rsidRPr="00D65F3F">
        <w:rPr>
          <w:rFonts w:ascii="Times New Roman" w:eastAsia="Times New Roman" w:hAnsi="Times New Roman" w:cs="Times New Roman"/>
          <w:sz w:val="24"/>
          <w:szCs w:val="24"/>
        </w:rPr>
        <w:t>results</w:t>
      </w:r>
      <w:proofErr w:type="gramEnd"/>
      <w:r w:rsidRPr="00D65F3F">
        <w:rPr>
          <w:rFonts w:ascii="Times New Roman" w:eastAsia="Times New Roman" w:hAnsi="Times New Roman" w:cs="Times New Roman"/>
          <w:sz w:val="24"/>
          <w:szCs w:val="24"/>
        </w:rPr>
        <w:t xml:space="preserve"> of this study provide evidence that DER, profitability and firm size have no effect on the timeliness of financial reporting.</w:t>
      </w:r>
      <w:bookmarkEnd w:id="7"/>
      <w:bookmarkEnd w:id="8"/>
    </w:p>
    <w:p w:rsidR="00D65F3F" w:rsidRPr="00D65F3F" w:rsidRDefault="00D65F3F" w:rsidP="00D65F3F">
      <w:pPr>
        <w:spacing w:after="0" w:line="360" w:lineRule="auto"/>
        <w:jc w:val="both"/>
        <w:outlineLvl w:val="0"/>
        <w:rPr>
          <w:rFonts w:ascii="Times New Roman" w:eastAsia="Times New Roman" w:hAnsi="Times New Roman" w:cs="Times New Roman"/>
          <w:sz w:val="24"/>
          <w:szCs w:val="24"/>
        </w:rPr>
      </w:pPr>
    </w:p>
    <w:p w:rsidR="00D65F3F" w:rsidRPr="00D65F3F" w:rsidRDefault="00D65F3F" w:rsidP="00D65F3F">
      <w:pPr>
        <w:spacing w:after="0" w:line="360" w:lineRule="auto"/>
        <w:jc w:val="both"/>
        <w:outlineLvl w:val="0"/>
        <w:rPr>
          <w:rFonts w:ascii="Times New Roman" w:eastAsia="Times New Roman" w:hAnsi="Times New Roman" w:cs="Times New Roman"/>
          <w:b/>
          <w:sz w:val="24"/>
          <w:szCs w:val="24"/>
        </w:rPr>
      </w:pPr>
    </w:p>
    <w:p w:rsidR="00D65F3F" w:rsidRPr="00D65F3F" w:rsidRDefault="00D65F3F" w:rsidP="00D65F3F">
      <w:pPr>
        <w:spacing w:after="0" w:line="360" w:lineRule="auto"/>
        <w:jc w:val="both"/>
        <w:outlineLvl w:val="0"/>
        <w:rPr>
          <w:rFonts w:ascii="Times New Roman" w:eastAsia="Times New Roman" w:hAnsi="Times New Roman" w:cs="Times New Roman"/>
          <w:b/>
          <w:sz w:val="24"/>
          <w:szCs w:val="24"/>
        </w:rPr>
      </w:pPr>
      <w:bookmarkStart w:id="9" w:name="_Toc61553993"/>
      <w:bookmarkStart w:id="10" w:name="_Toc61554251"/>
      <w:r w:rsidRPr="00D65F3F">
        <w:rPr>
          <w:rFonts w:ascii="Times New Roman" w:eastAsia="Times New Roman" w:hAnsi="Times New Roman" w:cs="Times New Roman"/>
          <w:b/>
          <w:sz w:val="24"/>
          <w:szCs w:val="24"/>
          <w:lang w:val="en"/>
        </w:rPr>
        <w:t>Keywords: DER, ROA on time, financial reports, profitability of the Indonesia Stock Exchange.</w:t>
      </w:r>
      <w:bookmarkEnd w:id="9"/>
      <w:bookmarkEnd w:id="10"/>
    </w:p>
    <w:p w:rsidR="00D65F3F" w:rsidRDefault="00D65F3F">
      <w:pPr>
        <w:rPr>
          <w:rFonts w:ascii="Times New Roman" w:hAnsi="Times New Roman" w:cs="Times New Roman"/>
          <w:sz w:val="24"/>
          <w:szCs w:val="24"/>
        </w:rPr>
      </w:pPr>
      <w:r>
        <w:rPr>
          <w:rFonts w:ascii="Times New Roman" w:hAnsi="Times New Roman" w:cs="Times New Roman"/>
          <w:sz w:val="24"/>
          <w:szCs w:val="24"/>
        </w:rPr>
        <w:br w:type="page"/>
      </w:r>
    </w:p>
    <w:p w:rsidR="00D65F3F" w:rsidRPr="00D65F3F" w:rsidRDefault="00D65F3F" w:rsidP="00D65F3F">
      <w:pPr>
        <w:keepNext/>
        <w:keepLines/>
        <w:spacing w:before="120" w:after="120" w:line="360" w:lineRule="auto"/>
        <w:jc w:val="center"/>
        <w:outlineLvl w:val="0"/>
        <w:rPr>
          <w:rFonts w:ascii="Times New Roman" w:eastAsia="Times New Roman" w:hAnsi="Times New Roman" w:cs="Times New Roman"/>
          <w:b/>
          <w:color w:val="000000"/>
          <w:sz w:val="24"/>
          <w:szCs w:val="32"/>
        </w:rPr>
      </w:pPr>
      <w:bookmarkStart w:id="11" w:name="_Toc61554253"/>
      <w:r w:rsidRPr="00D65F3F">
        <w:rPr>
          <w:rFonts w:ascii="Times New Roman" w:eastAsia="Times New Roman" w:hAnsi="Times New Roman" w:cs="Times New Roman"/>
          <w:b/>
          <w:color w:val="000000"/>
          <w:sz w:val="24"/>
          <w:szCs w:val="32"/>
        </w:rPr>
        <w:lastRenderedPageBreak/>
        <w:t>PENDAHULUAN</w:t>
      </w:r>
      <w:bookmarkEnd w:id="11"/>
    </w:p>
    <w:p w:rsidR="00D65F3F" w:rsidRPr="00D65F3F" w:rsidRDefault="00D65F3F" w:rsidP="00D65F3F">
      <w:pPr>
        <w:keepNext/>
        <w:keepLines/>
        <w:spacing w:before="160" w:after="120" w:line="360" w:lineRule="auto"/>
        <w:jc w:val="both"/>
        <w:outlineLvl w:val="1"/>
        <w:rPr>
          <w:rFonts w:ascii="Times New Roman" w:eastAsia="Times New Roman" w:hAnsi="Times New Roman" w:cs="Times New Roman"/>
          <w:b/>
          <w:color w:val="000000"/>
          <w:sz w:val="24"/>
          <w:szCs w:val="26"/>
        </w:rPr>
      </w:pPr>
      <w:bookmarkStart w:id="12" w:name="_Toc61554254"/>
      <w:r w:rsidRPr="00D65F3F">
        <w:rPr>
          <w:rFonts w:ascii="Times New Roman" w:eastAsia="Times New Roman" w:hAnsi="Times New Roman" w:cs="Times New Roman"/>
          <w:b/>
          <w:color w:val="000000"/>
          <w:sz w:val="24"/>
          <w:szCs w:val="26"/>
        </w:rPr>
        <w:t>1.1 Latar Belakang</w:t>
      </w:r>
      <w:bookmarkEnd w:id="12"/>
      <w:r w:rsidRPr="00D65F3F">
        <w:rPr>
          <w:rFonts w:ascii="Times New Roman" w:eastAsia="Times New Roman" w:hAnsi="Times New Roman" w:cs="Times New Roman"/>
          <w:b/>
          <w:color w:val="000000"/>
          <w:sz w:val="24"/>
          <w:szCs w:val="26"/>
        </w:rPr>
        <w:t xml:space="preserve"> </w:t>
      </w:r>
    </w:p>
    <w:p w:rsidR="00D65F3F" w:rsidRPr="00D65F3F" w:rsidRDefault="00D65F3F" w:rsidP="00D65F3F">
      <w:pPr>
        <w:spacing w:line="360" w:lineRule="auto"/>
        <w:ind w:firstLine="720"/>
        <w:jc w:val="both"/>
        <w:rPr>
          <w:rFonts w:ascii="Times New Roman" w:eastAsia="Calibri" w:hAnsi="Times New Roman" w:cs="Times New Roman"/>
          <w:color w:val="000000"/>
          <w:sz w:val="24"/>
          <w:szCs w:val="24"/>
        </w:rPr>
      </w:pPr>
      <w:proofErr w:type="gramStart"/>
      <w:r w:rsidRPr="00D65F3F">
        <w:rPr>
          <w:rFonts w:ascii="Times New Roman" w:eastAsia="Calibri" w:hAnsi="Times New Roman" w:cs="Times New Roman"/>
          <w:sz w:val="24"/>
          <w:szCs w:val="24"/>
        </w:rPr>
        <w:t xml:space="preserve">Laporan keuangan merupakan suatu informasi keuangan yang dapat menggambarkan kondisi </w:t>
      </w:r>
      <w:r w:rsidRPr="00D65F3F">
        <w:rPr>
          <w:rFonts w:ascii="Times New Roman" w:eastAsia="Calibri" w:hAnsi="Times New Roman" w:cs="Times New Roman"/>
          <w:color w:val="000000"/>
          <w:sz w:val="24"/>
          <w:szCs w:val="24"/>
        </w:rPr>
        <w:t>keuangan suatu Perusahaan pada periode akuntansi.</w:t>
      </w:r>
      <w:proofErr w:type="gramEnd"/>
      <w:r w:rsidRPr="00D65F3F">
        <w:rPr>
          <w:rFonts w:ascii="Times New Roman" w:eastAsia="Calibri" w:hAnsi="Times New Roman" w:cs="Times New Roman"/>
          <w:color w:val="000000"/>
          <w:sz w:val="24"/>
          <w:szCs w:val="24"/>
          <w:lang w:val="id-ID"/>
        </w:rPr>
        <w:t xml:space="preserve"> </w:t>
      </w:r>
      <w:r w:rsidRPr="00D65F3F">
        <w:rPr>
          <w:rFonts w:ascii="Times New Roman" w:eastAsia="Calibri" w:hAnsi="Times New Roman" w:cs="Times New Roman"/>
          <w:color w:val="000000"/>
          <w:sz w:val="24"/>
          <w:szCs w:val="24"/>
        </w:rPr>
        <w:t>Pihak terkait (internal maupun eksternal) Masih menganggap bahwa laporan keuangan dapat menjadi satu acuan dalam pengambilan suatu keputusan.Terkait dengan suat pengambilan keputusan</w:t>
      </w:r>
      <w:proofErr w:type="gramStart"/>
      <w:r w:rsidRPr="00D65F3F">
        <w:rPr>
          <w:rFonts w:ascii="Times New Roman" w:eastAsia="Calibri" w:hAnsi="Times New Roman" w:cs="Times New Roman"/>
          <w:color w:val="000000"/>
          <w:sz w:val="24"/>
          <w:szCs w:val="24"/>
        </w:rPr>
        <w:t>,maka</w:t>
      </w:r>
      <w:proofErr w:type="gramEnd"/>
      <w:r w:rsidRPr="00D65F3F">
        <w:rPr>
          <w:rFonts w:ascii="Times New Roman" w:eastAsia="Calibri" w:hAnsi="Times New Roman" w:cs="Times New Roman"/>
          <w:color w:val="000000"/>
          <w:sz w:val="24"/>
          <w:szCs w:val="24"/>
        </w:rPr>
        <w:t xml:space="preserve"> di perlukan suatu analisis dalam pelaporan keuagan untuk menjaga penipuan pelaporan keuangan dan apa yang Mempengaruhi saat pelaporan keuangan.untuk mengetahui prospek Perusahaan di masa yang akan datang. </w:t>
      </w:r>
    </w:p>
    <w:p w:rsidR="00D65F3F" w:rsidRPr="00D65F3F" w:rsidRDefault="00D65F3F" w:rsidP="00D65F3F">
      <w:pPr>
        <w:spacing w:line="360" w:lineRule="auto"/>
        <w:ind w:firstLine="720"/>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Laporan keuangan merupakan proses akhir dalam proses akuntansi yang mempunyai peranan penting bagi pengukur dan penilaian kinerja sebuah perusahaan.</w:t>
      </w:r>
      <w:r w:rsidRPr="00D65F3F">
        <w:rPr>
          <w:rFonts w:ascii="Times New Roman" w:eastAsia="Calibri" w:hAnsi="Times New Roman" w:cs="Times New Roman"/>
          <w:sz w:val="24"/>
          <w:szCs w:val="24"/>
          <w:lang w:val="id-ID"/>
        </w:rPr>
        <w:t xml:space="preserve"> </w:t>
      </w:r>
      <w:r w:rsidRPr="00D65F3F">
        <w:rPr>
          <w:rFonts w:ascii="Times New Roman" w:eastAsia="Calibri" w:hAnsi="Times New Roman" w:cs="Times New Roman"/>
          <w:sz w:val="24"/>
          <w:szCs w:val="24"/>
        </w:rPr>
        <w:t xml:space="preserve">Khususnya perusahan di Indonesia </w:t>
      </w:r>
      <w:proofErr w:type="gramStart"/>
      <w:r w:rsidRPr="00D65F3F">
        <w:rPr>
          <w:rFonts w:ascii="Times New Roman" w:eastAsia="Calibri" w:hAnsi="Times New Roman" w:cs="Times New Roman"/>
          <w:sz w:val="24"/>
          <w:szCs w:val="24"/>
        </w:rPr>
        <w:t xml:space="preserve">yang </w:t>
      </w:r>
      <w:r w:rsidRPr="00D65F3F">
        <w:rPr>
          <w:rFonts w:ascii="Times New Roman" w:eastAsia="Calibri" w:hAnsi="Times New Roman" w:cs="Times New Roman"/>
          <w:i/>
          <w:sz w:val="24"/>
          <w:szCs w:val="24"/>
        </w:rPr>
        <w:t>go</w:t>
      </w:r>
      <w:proofErr w:type="gramEnd"/>
      <w:r w:rsidRPr="00D65F3F">
        <w:rPr>
          <w:rFonts w:ascii="Times New Roman" w:eastAsia="Calibri" w:hAnsi="Times New Roman" w:cs="Times New Roman"/>
          <w:i/>
          <w:sz w:val="24"/>
          <w:szCs w:val="24"/>
        </w:rPr>
        <w:t xml:space="preserve"> publi</w:t>
      </w:r>
      <w:r w:rsidRPr="00D65F3F">
        <w:rPr>
          <w:rFonts w:ascii="Times New Roman" w:eastAsia="Calibri" w:hAnsi="Times New Roman" w:cs="Times New Roman"/>
          <w:sz w:val="24"/>
          <w:szCs w:val="24"/>
        </w:rPr>
        <w:t>c haruskan membuat laporan keuangan setiap periodenya.</w:t>
      </w:r>
      <w:r w:rsidRPr="00D65F3F">
        <w:rPr>
          <w:rFonts w:ascii="Times New Roman" w:eastAsia="Calibri" w:hAnsi="Times New Roman" w:cs="Times New Roman"/>
          <w:sz w:val="24"/>
          <w:szCs w:val="24"/>
          <w:lang w:val="id-ID"/>
        </w:rPr>
        <w:t xml:space="preserve"> </w:t>
      </w:r>
      <w:proofErr w:type="gramStart"/>
      <w:r w:rsidRPr="00D65F3F">
        <w:rPr>
          <w:rFonts w:ascii="Times New Roman" w:eastAsia="Calibri" w:hAnsi="Times New Roman" w:cs="Times New Roman"/>
          <w:sz w:val="24"/>
          <w:szCs w:val="24"/>
        </w:rPr>
        <w:t>Laporan</w:t>
      </w:r>
      <w:r w:rsidRPr="00D65F3F">
        <w:rPr>
          <w:rFonts w:ascii="Times New Roman" w:eastAsia="Calibri" w:hAnsi="Times New Roman" w:cs="Times New Roman"/>
          <w:sz w:val="24"/>
          <w:szCs w:val="24"/>
          <w:lang w:val="id-ID"/>
        </w:rPr>
        <w:t xml:space="preserve"> </w:t>
      </w:r>
      <w:r w:rsidRPr="00D65F3F">
        <w:rPr>
          <w:rFonts w:ascii="Times New Roman" w:eastAsia="Calibri" w:hAnsi="Times New Roman" w:cs="Times New Roman"/>
          <w:sz w:val="24"/>
          <w:szCs w:val="24"/>
        </w:rPr>
        <w:t xml:space="preserve">keuangan tersebut mempunyai tujuan untuk memberikan informasi tentang posisi keuangan kinerja dan arus kas perusahan yang bermanfaat bagi </w:t>
      </w:r>
      <w:r w:rsidRPr="00D65F3F">
        <w:rPr>
          <w:rFonts w:ascii="Times New Roman" w:eastAsia="Calibri" w:hAnsi="Times New Roman" w:cs="Times New Roman"/>
          <w:color w:val="000000"/>
          <w:sz w:val="24"/>
          <w:szCs w:val="24"/>
        </w:rPr>
        <w:t xml:space="preserve">Sebagian besar kalangan penguna laporan dalam rangka membuat keputusan-keputusan ekonomi serta menunjukan pertanggungjawaban menajemen atas penguna </w:t>
      </w:r>
      <w:r w:rsidRPr="00D65F3F">
        <w:rPr>
          <w:rFonts w:ascii="Times New Roman" w:eastAsia="Calibri" w:hAnsi="Times New Roman" w:cs="Times New Roman"/>
          <w:sz w:val="24"/>
          <w:szCs w:val="24"/>
        </w:rPr>
        <w:t>sumber daya yang dipercayakan kepada mereka.</w:t>
      </w:r>
      <w:proofErr w:type="gramEnd"/>
    </w:p>
    <w:p w:rsidR="00D65F3F" w:rsidRPr="00D65F3F" w:rsidRDefault="00D65F3F" w:rsidP="00D65F3F">
      <w:pPr>
        <w:spacing w:line="360" w:lineRule="auto"/>
        <w:ind w:firstLine="720"/>
        <w:jc w:val="both"/>
        <w:rPr>
          <w:rFonts w:ascii="Calibri" w:eastAsia="Calibri" w:hAnsi="Calibri" w:cs="Times New Roman"/>
          <w:sz w:val="24"/>
          <w:szCs w:val="24"/>
        </w:rPr>
      </w:pPr>
      <w:proofErr w:type="gramStart"/>
      <w:r w:rsidRPr="00D65F3F">
        <w:rPr>
          <w:rFonts w:ascii="Times New Roman" w:eastAsia="Calibri" w:hAnsi="Times New Roman" w:cs="Times New Roman"/>
          <w:sz w:val="24"/>
          <w:szCs w:val="24"/>
        </w:rPr>
        <w:t>Penelitian ini penting karena ketepatan waktu dalam penyampaian laporan keuangan dapat mempengaruhi manfaat yang dikandungnya bagi para pengguna laporan keuangan.</w:t>
      </w:r>
      <w:proofErr w:type="gramEnd"/>
      <w:r w:rsidRPr="00D65F3F">
        <w:rPr>
          <w:rFonts w:ascii="Times New Roman" w:eastAsia="Calibri" w:hAnsi="Times New Roman" w:cs="Times New Roman"/>
          <w:sz w:val="24"/>
          <w:szCs w:val="24"/>
        </w:rPr>
        <w:t xml:space="preserve"> Semakin tepat waktu pelaporan keuangan disampaikan, maka informasi yang dikandung di dalamnya semakin bermanfaat, dan para pengguna laporan keuangan dapat mengambil keputusan yang lebih baik</w:t>
      </w:r>
      <w:proofErr w:type="gramStart"/>
      <w:r w:rsidRPr="00D65F3F">
        <w:rPr>
          <w:rFonts w:ascii="Times New Roman" w:eastAsia="Calibri" w:hAnsi="Times New Roman" w:cs="Times New Roman"/>
          <w:sz w:val="24"/>
          <w:szCs w:val="24"/>
        </w:rPr>
        <w:t>,baik</w:t>
      </w:r>
      <w:proofErr w:type="gramEnd"/>
      <w:r w:rsidRPr="00D65F3F">
        <w:rPr>
          <w:rFonts w:ascii="Times New Roman" w:eastAsia="Calibri" w:hAnsi="Times New Roman" w:cs="Times New Roman"/>
          <w:sz w:val="24"/>
          <w:szCs w:val="24"/>
        </w:rPr>
        <w:t xml:space="preserve"> dalam segi kualitas maupun waktu. Dengan demikian perusahaan secara tidak langsung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memperolah manfaat yang lebih baik sebagai dampak dari pengambilan keputusan </w:t>
      </w:r>
      <w:r w:rsidRPr="00D65F3F">
        <w:rPr>
          <w:rFonts w:ascii="Times New Roman" w:eastAsia="Calibri" w:hAnsi="Times New Roman" w:cs="Times New Roman"/>
          <w:color w:val="000000"/>
          <w:sz w:val="24"/>
          <w:szCs w:val="24"/>
        </w:rPr>
        <w:t>tersebut.</w:t>
      </w:r>
      <w:r w:rsidRPr="00D65F3F">
        <w:rPr>
          <w:rFonts w:ascii="Calibri" w:eastAsia="Calibri" w:hAnsi="Calibri" w:cs="Times New Roman"/>
          <w:color w:val="000000"/>
          <w:sz w:val="24"/>
          <w:szCs w:val="24"/>
        </w:rPr>
        <w:t xml:space="preserve"> </w:t>
      </w:r>
      <w:r w:rsidRPr="00D65F3F">
        <w:rPr>
          <w:rFonts w:ascii="Calibri" w:eastAsia="Calibri" w:hAnsi="Calibri" w:cs="Times New Roman"/>
          <w:sz w:val="24"/>
          <w:szCs w:val="24"/>
        </w:rPr>
        <w:t xml:space="preserve">Mengingat pentingnya kebutuhan informasi laporan keuangan yang tepat waktu, maka perusahan-perusahan yang terdaftar di Bursa Efek Indonesia (BFI) Wajib mempublikasikan laporan keuangan tahunan yang disertai dengan laporan auditor independen secara berkala kepada badan pengawas pasar modal dan lembaga keuangan (BAPEPAM-LK) dan mengumumkan kepada masyarakat.perusahan-perusahan yang terdaftar di bursa efek Indonesia (BEI) harus mematuhi peraturan-peraturan yang telah diatur dalam UU No.8 Tahun 1995 tentang pasar modal mengenai kepatuhan terhadap ketetapan waktu </w:t>
      </w:r>
      <w:r w:rsidRPr="00D65F3F">
        <w:rPr>
          <w:rFonts w:ascii="Calibri" w:eastAsia="Calibri" w:hAnsi="Calibri" w:cs="Times New Roman"/>
          <w:sz w:val="24"/>
          <w:szCs w:val="24"/>
        </w:rPr>
        <w:lastRenderedPageBreak/>
        <w:t xml:space="preserve">pelaporan keuangan yang dinyatakan secara jelas bahwa perusahan public wajib menyampaikan laporan berkala dan laporan incidental lainnya kepada BAPEPAM. </w:t>
      </w:r>
    </w:p>
    <w:p w:rsidR="00D65F3F" w:rsidRPr="00D65F3F" w:rsidRDefault="00D65F3F" w:rsidP="00D65F3F">
      <w:pPr>
        <w:spacing w:line="360" w:lineRule="auto"/>
        <w:ind w:firstLine="720"/>
        <w:jc w:val="both"/>
        <w:rPr>
          <w:rFonts w:ascii="Times New Roman" w:eastAsia="Calibri" w:hAnsi="Times New Roman" w:cs="Times New Roman"/>
          <w:sz w:val="24"/>
          <w:szCs w:val="24"/>
        </w:rPr>
      </w:pPr>
      <w:proofErr w:type="gramStart"/>
      <w:r w:rsidRPr="00D65F3F">
        <w:rPr>
          <w:rFonts w:ascii="Times New Roman" w:eastAsia="Calibri" w:hAnsi="Times New Roman" w:cs="Times New Roman"/>
          <w:sz w:val="24"/>
          <w:szCs w:val="24"/>
        </w:rPr>
        <w:t>Profitabilitas merupakan salah satu indikator keberhasilan perusahaan untuk dapat menghasilkan laba, sehingga semakin tinggi profitabilitas maka semakin tinggi kemampuan perusahaan untuk menghasilkan laba bagi perusahaanya.</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Dyer dan Mc Hugh (1975) menunjukkan bahwa perusahaan yang memperoleh laba cendurung tepat waktu menyampaikan laporan keuangannya dan sebaliknya jika perusahaan mengalami kerugian.</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Penelitian tersebut menyatakan bahwa perusahaan cenderung menunda penyampaian pelaporan keuangan apabila perusahaan yakin terdapat berita buruk dalam laporan keuangan tersebut karena adanya pengaruh pada kualitas laba.</w:t>
      </w:r>
      <w:proofErr w:type="gramEnd"/>
    </w:p>
    <w:p w:rsidR="00D65F3F" w:rsidRPr="00D65F3F" w:rsidRDefault="00D65F3F" w:rsidP="00D65F3F">
      <w:pPr>
        <w:spacing w:line="360" w:lineRule="auto"/>
        <w:ind w:firstLine="720"/>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Ukuran perusahaan dapat diukur dari besar kecilnya perusahaan dengan melihat total aset atau total penjualan yang dimiliki oleh perusahaan. Dea (2012) menghasilkan bahwa ukuran perusahaan berpengaruh signifikan, ukuran perusahaan yang lebih besar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mempercepat pengumuman laporan keuangan tahunan ke publik.Hilmi dan Ali (2008) melakukan penelitian terhadap faktor-faktor yang mempengaruhi ketepatan waktu penyampaian laporan keuangan. Hasil penelitian mereka menunjukkan bahwa profitabilitas, likuiditas, kepemilikan publik dan reputasi </w:t>
      </w:r>
      <w:proofErr w:type="gramStart"/>
      <w:r w:rsidRPr="00D65F3F">
        <w:rPr>
          <w:rFonts w:ascii="Times New Roman" w:eastAsia="Calibri" w:hAnsi="Times New Roman" w:cs="Times New Roman"/>
          <w:sz w:val="24"/>
          <w:szCs w:val="24"/>
        </w:rPr>
        <w:t>kantor</w:t>
      </w:r>
      <w:proofErr w:type="gramEnd"/>
      <w:r w:rsidRPr="00D65F3F">
        <w:rPr>
          <w:rFonts w:ascii="Times New Roman" w:eastAsia="Calibri" w:hAnsi="Times New Roman" w:cs="Times New Roman"/>
          <w:sz w:val="24"/>
          <w:szCs w:val="24"/>
        </w:rPr>
        <w:t xml:space="preserve"> akuntan publik (KAP) berpengaruh signifikan terhadap ketepatan waktu penyampaian laporan keuangan. </w:t>
      </w:r>
    </w:p>
    <w:p w:rsidR="00D65F3F" w:rsidRPr="00D65F3F" w:rsidRDefault="00D65F3F" w:rsidP="00D65F3F">
      <w:pPr>
        <w:spacing w:line="360" w:lineRule="auto"/>
        <w:ind w:firstLine="720"/>
        <w:jc w:val="both"/>
        <w:rPr>
          <w:rFonts w:ascii="Times New Roman" w:eastAsia="Calibri" w:hAnsi="Times New Roman" w:cs="Times New Roman"/>
          <w:sz w:val="24"/>
          <w:szCs w:val="24"/>
        </w:rPr>
      </w:pPr>
      <w:proofErr w:type="gramStart"/>
      <w:r w:rsidRPr="00D65F3F">
        <w:rPr>
          <w:rFonts w:ascii="Times New Roman" w:eastAsia="Calibri" w:hAnsi="Times New Roman" w:cs="Times New Roman"/>
          <w:sz w:val="24"/>
          <w:szCs w:val="24"/>
        </w:rPr>
        <w:t>Selanjutnya Saleh (2004) meneliti variabel-variabel seperti rasio gear, ukuran perusahaan, konsentrasi kepemilikan perusahaan, profitabilitas, umur perusahaan dan exstra ordinary item.</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Namun penelitian ini hanya menemukan satu bukti empiris yaitu variabel exstra ordinary saja yang berpengaruh signifikan terhadap ketepatan waktu pelaporan keuangan perusahaan manufaktur.</w:t>
      </w:r>
      <w:proofErr w:type="gramEnd"/>
      <w:r w:rsidRPr="00D65F3F">
        <w:rPr>
          <w:rFonts w:ascii="Times New Roman" w:eastAsia="Calibri" w:hAnsi="Times New Roman" w:cs="Times New Roman"/>
          <w:sz w:val="24"/>
          <w:szCs w:val="24"/>
        </w:rPr>
        <w:t xml:space="preserve"> Penelitian Oktaria dan Suharli (2005) mengenai faktor-faktor yang berpengaruh terhadap ketepatan waktu pelaporan keuangan di BEI, mendapatkan hasil bahwa ukuran perusahaan, struktur kepemilikan, dan </w:t>
      </w:r>
      <w:proofErr w:type="gramStart"/>
      <w:r w:rsidRPr="00D65F3F">
        <w:rPr>
          <w:rFonts w:ascii="Times New Roman" w:eastAsia="Calibri" w:hAnsi="Times New Roman" w:cs="Times New Roman"/>
          <w:sz w:val="24"/>
          <w:szCs w:val="24"/>
        </w:rPr>
        <w:t>kantor</w:t>
      </w:r>
      <w:proofErr w:type="gramEnd"/>
      <w:r w:rsidRPr="00D65F3F">
        <w:rPr>
          <w:rFonts w:ascii="Times New Roman" w:eastAsia="Calibri" w:hAnsi="Times New Roman" w:cs="Times New Roman"/>
          <w:sz w:val="24"/>
          <w:szCs w:val="24"/>
        </w:rPr>
        <w:t xml:space="preserve"> akuntan besar mempengaruhi ketepatan waktu pelaporan keuangan perusahaan. </w:t>
      </w:r>
      <w:proofErr w:type="gramStart"/>
      <w:r w:rsidRPr="00D65F3F">
        <w:rPr>
          <w:rFonts w:ascii="Times New Roman" w:eastAsia="Calibri" w:hAnsi="Times New Roman" w:cs="Times New Roman"/>
          <w:sz w:val="24"/>
          <w:szCs w:val="24"/>
        </w:rPr>
        <w:t xml:space="preserve">Sedangkan </w:t>
      </w:r>
      <w:r w:rsidRPr="00D65F3F">
        <w:rPr>
          <w:rFonts w:ascii="Times New Roman" w:eastAsia="Calibri" w:hAnsi="Times New Roman" w:cs="Times New Roman"/>
          <w:i/>
          <w:sz w:val="24"/>
          <w:szCs w:val="24"/>
        </w:rPr>
        <w:t>debt equity ratio</w:t>
      </w:r>
      <w:r w:rsidRPr="00D65F3F">
        <w:rPr>
          <w:rFonts w:ascii="Times New Roman" w:eastAsia="Calibri" w:hAnsi="Times New Roman" w:cs="Times New Roman"/>
          <w:sz w:val="24"/>
          <w:szCs w:val="24"/>
        </w:rPr>
        <w:t xml:space="preserve"> dan </w:t>
      </w:r>
      <w:r w:rsidRPr="00D65F3F">
        <w:rPr>
          <w:rFonts w:ascii="Times New Roman" w:eastAsia="Calibri" w:hAnsi="Times New Roman" w:cs="Times New Roman"/>
          <w:i/>
          <w:sz w:val="24"/>
          <w:szCs w:val="24"/>
        </w:rPr>
        <w:t>profitabilitas</w:t>
      </w:r>
      <w:r w:rsidRPr="00D65F3F">
        <w:rPr>
          <w:rFonts w:ascii="Times New Roman" w:eastAsia="Calibri" w:hAnsi="Times New Roman" w:cs="Times New Roman"/>
          <w:sz w:val="24"/>
          <w:szCs w:val="24"/>
        </w:rPr>
        <w:t xml:space="preserve"> tidak berpengaruh secara signifikan terhadap ketepatan waktu pelaporan keuangan.</w:t>
      </w:r>
      <w:proofErr w:type="gramEnd"/>
      <w:r w:rsidRPr="00D65F3F">
        <w:rPr>
          <w:rFonts w:ascii="Times New Roman" w:eastAsia="Calibri" w:hAnsi="Times New Roman" w:cs="Times New Roman"/>
          <w:sz w:val="24"/>
          <w:szCs w:val="24"/>
        </w:rPr>
        <w:t xml:space="preserve"> </w:t>
      </w:r>
    </w:p>
    <w:p w:rsidR="00D65F3F" w:rsidRPr="00D65F3F" w:rsidRDefault="00D65F3F" w:rsidP="00D65F3F">
      <w:pPr>
        <w:spacing w:line="360" w:lineRule="auto"/>
        <w:ind w:firstLine="720"/>
        <w:jc w:val="both"/>
        <w:rPr>
          <w:rFonts w:ascii="Times New Roman" w:eastAsia="Calibri" w:hAnsi="Times New Roman" w:cs="Times New Roman"/>
          <w:b/>
          <w:sz w:val="24"/>
          <w:szCs w:val="24"/>
          <w:lang w:val="id-ID"/>
        </w:rPr>
      </w:pPr>
      <w:r w:rsidRPr="00D65F3F">
        <w:rPr>
          <w:rFonts w:ascii="Times New Roman" w:eastAsia="Calibri" w:hAnsi="Times New Roman" w:cs="Times New Roman"/>
          <w:sz w:val="24"/>
          <w:szCs w:val="24"/>
        </w:rPr>
        <w:t xml:space="preserve">Berdasarkan uraian di atas dan banyaknya hasil penelitian yang berbeda-beda dari setiap peneliti yang telah dilakukan oleh peneliti terdahulu serta mengikuti saran dari peneliti </w:t>
      </w:r>
      <w:r w:rsidRPr="00D65F3F">
        <w:rPr>
          <w:rFonts w:ascii="Times New Roman" w:eastAsia="Calibri" w:hAnsi="Times New Roman" w:cs="Times New Roman"/>
          <w:sz w:val="24"/>
          <w:szCs w:val="24"/>
        </w:rPr>
        <w:lastRenderedPageBreak/>
        <w:t>sebelumnya, maka peneliti akan melakukan penelitian terhadap perusahaan manufaktur yang terdaftar di Bursa Efek Indonesia (BEI) yaitu “</w:t>
      </w:r>
      <w:r w:rsidRPr="00D65F3F">
        <w:rPr>
          <w:rFonts w:ascii="Times New Roman" w:eastAsia="Calibri" w:hAnsi="Times New Roman" w:cs="Times New Roman"/>
          <w:b/>
          <w:sz w:val="24"/>
          <w:szCs w:val="24"/>
        </w:rPr>
        <w:t xml:space="preserve">Pengaruh </w:t>
      </w:r>
      <w:r w:rsidRPr="00D65F3F">
        <w:rPr>
          <w:rFonts w:ascii="Times New Roman" w:eastAsia="Calibri" w:hAnsi="Times New Roman" w:cs="Times New Roman"/>
          <w:b/>
          <w:i/>
          <w:sz w:val="24"/>
          <w:szCs w:val="24"/>
        </w:rPr>
        <w:t>debet to equity ratio</w:t>
      </w:r>
      <w:proofErr w:type="gramStart"/>
      <w:r w:rsidRPr="00D65F3F">
        <w:rPr>
          <w:rFonts w:ascii="Times New Roman" w:eastAsia="Calibri" w:hAnsi="Times New Roman" w:cs="Times New Roman"/>
          <w:b/>
          <w:i/>
          <w:sz w:val="24"/>
          <w:szCs w:val="24"/>
        </w:rPr>
        <w:t>,</w:t>
      </w:r>
      <w:r w:rsidRPr="00D65F3F">
        <w:rPr>
          <w:rFonts w:ascii="Times New Roman" w:eastAsia="Calibri" w:hAnsi="Times New Roman" w:cs="Times New Roman"/>
          <w:b/>
          <w:sz w:val="24"/>
          <w:szCs w:val="24"/>
        </w:rPr>
        <w:t>profitabilitas</w:t>
      </w:r>
      <w:proofErr w:type="gramEnd"/>
      <w:r w:rsidRPr="00D65F3F">
        <w:rPr>
          <w:rFonts w:ascii="Times New Roman" w:eastAsia="Calibri" w:hAnsi="Times New Roman" w:cs="Times New Roman"/>
          <w:b/>
          <w:sz w:val="24"/>
          <w:szCs w:val="24"/>
        </w:rPr>
        <w:t xml:space="preserve"> dan ukuran perusahaan terhadap ketetapan waktu pelaporan keuangan”</w:t>
      </w:r>
    </w:p>
    <w:p w:rsidR="00D65F3F" w:rsidRPr="00D65F3F" w:rsidRDefault="00D65F3F" w:rsidP="00D65F3F">
      <w:pPr>
        <w:keepNext/>
        <w:keepLines/>
        <w:spacing w:before="160" w:after="120" w:line="360" w:lineRule="auto"/>
        <w:jc w:val="both"/>
        <w:outlineLvl w:val="1"/>
        <w:rPr>
          <w:rFonts w:ascii="Times New Roman" w:eastAsia="Times New Roman" w:hAnsi="Times New Roman" w:cs="Times New Roman"/>
          <w:b/>
          <w:color w:val="000000"/>
          <w:sz w:val="24"/>
          <w:szCs w:val="26"/>
        </w:rPr>
      </w:pPr>
      <w:bookmarkStart w:id="13" w:name="_Toc61554255"/>
      <w:r w:rsidRPr="00D65F3F">
        <w:rPr>
          <w:rFonts w:ascii="Times New Roman" w:eastAsia="Times New Roman" w:hAnsi="Times New Roman" w:cs="Times New Roman"/>
          <w:b/>
          <w:color w:val="000000"/>
          <w:sz w:val="24"/>
          <w:szCs w:val="26"/>
        </w:rPr>
        <w:t>1.2 Rumusan Masalah</w:t>
      </w:r>
      <w:bookmarkEnd w:id="13"/>
      <w:r w:rsidRPr="00D65F3F">
        <w:rPr>
          <w:rFonts w:ascii="Times New Roman" w:eastAsia="Times New Roman" w:hAnsi="Times New Roman" w:cs="Times New Roman"/>
          <w:b/>
          <w:color w:val="000000"/>
          <w:sz w:val="24"/>
          <w:szCs w:val="26"/>
        </w:rPr>
        <w:t xml:space="preserve"> </w:t>
      </w:r>
    </w:p>
    <w:p w:rsidR="00D65F3F" w:rsidRPr="00D65F3F" w:rsidRDefault="00D65F3F" w:rsidP="00D65F3F">
      <w:pPr>
        <w:spacing w:line="360" w:lineRule="auto"/>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ab/>
        <w:t xml:space="preserve">Berdasarkan latar belakang masalah yang telah dikemukakan diatas, maka permasalahan yang akan dibahas </w:t>
      </w:r>
      <w:proofErr w:type="gramStart"/>
      <w:r w:rsidRPr="00D65F3F">
        <w:rPr>
          <w:rFonts w:ascii="Times New Roman" w:eastAsia="Calibri" w:hAnsi="Times New Roman" w:cs="Times New Roman"/>
          <w:sz w:val="24"/>
          <w:szCs w:val="24"/>
        </w:rPr>
        <w:t>yaitu :</w:t>
      </w:r>
      <w:proofErr w:type="gramEnd"/>
    </w:p>
    <w:p w:rsidR="00D65F3F" w:rsidRPr="00D65F3F" w:rsidRDefault="00D65F3F" w:rsidP="00D65F3F">
      <w:pPr>
        <w:numPr>
          <w:ilvl w:val="0"/>
          <w:numId w:val="1"/>
        </w:numPr>
        <w:spacing w:line="360" w:lineRule="auto"/>
        <w:contextualSpacing/>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Apakah </w:t>
      </w:r>
      <w:r w:rsidRPr="00D65F3F">
        <w:rPr>
          <w:rFonts w:ascii="Times New Roman" w:eastAsia="Calibri" w:hAnsi="Times New Roman" w:cs="Times New Roman"/>
          <w:i/>
          <w:sz w:val="24"/>
          <w:szCs w:val="24"/>
        </w:rPr>
        <w:t>debet to equity ratio</w:t>
      </w:r>
      <w:r w:rsidRPr="00D65F3F">
        <w:rPr>
          <w:rFonts w:ascii="Times New Roman" w:eastAsia="Calibri" w:hAnsi="Times New Roman" w:cs="Times New Roman"/>
          <w:sz w:val="24"/>
          <w:szCs w:val="24"/>
        </w:rPr>
        <w:t xml:space="preserve"> berpengaruh terhadap ketetapan waku pelaporan </w:t>
      </w:r>
      <w:proofErr w:type="gramStart"/>
      <w:r w:rsidRPr="00D65F3F">
        <w:rPr>
          <w:rFonts w:ascii="Times New Roman" w:eastAsia="Calibri" w:hAnsi="Times New Roman" w:cs="Times New Roman"/>
          <w:sz w:val="24"/>
          <w:szCs w:val="24"/>
        </w:rPr>
        <w:t>keuangan.?</w:t>
      </w:r>
      <w:proofErr w:type="gramEnd"/>
      <w:r w:rsidRPr="00D65F3F">
        <w:rPr>
          <w:rFonts w:ascii="Times New Roman" w:eastAsia="Calibri" w:hAnsi="Times New Roman" w:cs="Times New Roman"/>
          <w:sz w:val="24"/>
          <w:szCs w:val="24"/>
        </w:rPr>
        <w:t xml:space="preserve"> </w:t>
      </w:r>
    </w:p>
    <w:p w:rsidR="00D65F3F" w:rsidRPr="00D65F3F" w:rsidRDefault="00D65F3F" w:rsidP="00D65F3F">
      <w:pPr>
        <w:numPr>
          <w:ilvl w:val="0"/>
          <w:numId w:val="1"/>
        </w:numPr>
        <w:spacing w:line="360" w:lineRule="auto"/>
        <w:contextualSpacing/>
        <w:jc w:val="both"/>
        <w:rPr>
          <w:rFonts w:ascii="Times New Roman" w:eastAsia="Calibri" w:hAnsi="Times New Roman" w:cs="Times New Roman"/>
          <w:sz w:val="24"/>
          <w:szCs w:val="24"/>
          <w:lang w:val="id-ID"/>
        </w:rPr>
      </w:pPr>
      <w:r w:rsidRPr="00D65F3F">
        <w:rPr>
          <w:rFonts w:ascii="Times New Roman" w:eastAsia="Calibri" w:hAnsi="Times New Roman" w:cs="Times New Roman"/>
          <w:sz w:val="24"/>
          <w:szCs w:val="24"/>
        </w:rPr>
        <w:t xml:space="preserve">Apakah profitabilitas berpengaruh terhadap ketepatan waktu pelaporan </w:t>
      </w:r>
      <w:proofErr w:type="gramStart"/>
      <w:r w:rsidRPr="00D65F3F">
        <w:rPr>
          <w:rFonts w:ascii="Times New Roman" w:eastAsia="Calibri" w:hAnsi="Times New Roman" w:cs="Times New Roman"/>
          <w:sz w:val="24"/>
          <w:szCs w:val="24"/>
        </w:rPr>
        <w:t>keuangan,.?</w:t>
      </w:r>
      <w:proofErr w:type="gramEnd"/>
    </w:p>
    <w:p w:rsidR="00D65F3F" w:rsidRPr="00D65F3F" w:rsidRDefault="00D65F3F" w:rsidP="00D65F3F">
      <w:pPr>
        <w:numPr>
          <w:ilvl w:val="0"/>
          <w:numId w:val="1"/>
        </w:numPr>
        <w:spacing w:line="360" w:lineRule="auto"/>
        <w:contextualSpacing/>
        <w:jc w:val="both"/>
        <w:rPr>
          <w:rFonts w:ascii="Times New Roman" w:eastAsia="Calibri" w:hAnsi="Times New Roman" w:cs="Times New Roman"/>
          <w:sz w:val="24"/>
          <w:szCs w:val="24"/>
          <w:lang w:val="id-ID"/>
        </w:rPr>
      </w:pPr>
      <w:r w:rsidRPr="00D65F3F">
        <w:rPr>
          <w:rFonts w:ascii="Times New Roman" w:eastAsia="Calibri" w:hAnsi="Times New Roman" w:cs="Times New Roman"/>
          <w:sz w:val="24"/>
          <w:szCs w:val="24"/>
        </w:rPr>
        <w:t xml:space="preserve">Apakah ukuran perusahaan berpengaruh terhadap ketepatan waktu pelaporan </w:t>
      </w:r>
      <w:proofErr w:type="gramStart"/>
      <w:r w:rsidRPr="00D65F3F">
        <w:rPr>
          <w:rFonts w:ascii="Times New Roman" w:eastAsia="Calibri" w:hAnsi="Times New Roman" w:cs="Times New Roman"/>
          <w:sz w:val="24"/>
          <w:szCs w:val="24"/>
        </w:rPr>
        <w:t>keuangan.?</w:t>
      </w:r>
      <w:proofErr w:type="gramEnd"/>
    </w:p>
    <w:p w:rsidR="00D65F3F" w:rsidRDefault="00D65F3F" w:rsidP="00D65F3F">
      <w:pPr>
        <w:jc w:val="center"/>
        <w:rPr>
          <w:rFonts w:ascii="Times New Roman" w:hAnsi="Times New Roman" w:cs="Times New Roman"/>
          <w:sz w:val="24"/>
          <w:szCs w:val="24"/>
        </w:rPr>
      </w:pPr>
      <w:r>
        <w:rPr>
          <w:rFonts w:ascii="Times New Roman" w:hAnsi="Times New Roman" w:cs="Times New Roman"/>
          <w:sz w:val="24"/>
          <w:szCs w:val="24"/>
        </w:rPr>
        <w:t xml:space="preserve"> </w:t>
      </w:r>
    </w:p>
    <w:p w:rsidR="00D65F3F" w:rsidRPr="00D65F3F" w:rsidRDefault="00D65F3F" w:rsidP="00D65F3F">
      <w:pPr>
        <w:keepNext/>
        <w:keepLines/>
        <w:spacing w:before="120" w:after="120" w:line="360" w:lineRule="auto"/>
        <w:jc w:val="center"/>
        <w:outlineLvl w:val="0"/>
        <w:rPr>
          <w:rFonts w:ascii="Times New Roman" w:eastAsia="Times New Roman" w:hAnsi="Times New Roman" w:cs="Times New Roman"/>
          <w:b/>
          <w:color w:val="000000"/>
          <w:sz w:val="24"/>
          <w:szCs w:val="32"/>
        </w:rPr>
      </w:pPr>
      <w:bookmarkStart w:id="14" w:name="_Toc61554261"/>
      <w:r w:rsidRPr="00D65F3F">
        <w:rPr>
          <w:rFonts w:ascii="Times New Roman" w:eastAsia="Times New Roman" w:hAnsi="Times New Roman" w:cs="Times New Roman"/>
          <w:b/>
          <w:color w:val="000000"/>
          <w:sz w:val="24"/>
          <w:szCs w:val="32"/>
        </w:rPr>
        <w:t>LANDASAN TEORI DAN PENGEMBANGAN HIPOTESIS</w:t>
      </w:r>
      <w:bookmarkEnd w:id="14"/>
      <w:r w:rsidRPr="00D65F3F">
        <w:rPr>
          <w:rFonts w:ascii="Times New Roman" w:eastAsia="Times New Roman" w:hAnsi="Times New Roman" w:cs="Times New Roman"/>
          <w:b/>
          <w:color w:val="000000"/>
          <w:sz w:val="24"/>
          <w:szCs w:val="32"/>
        </w:rPr>
        <w:t xml:space="preserve"> </w:t>
      </w:r>
    </w:p>
    <w:p w:rsidR="00D65F3F" w:rsidRPr="00D65F3F" w:rsidRDefault="00D65F3F" w:rsidP="00D65F3F">
      <w:pPr>
        <w:keepNext/>
        <w:keepLines/>
        <w:spacing w:before="160" w:after="120" w:line="360" w:lineRule="auto"/>
        <w:jc w:val="both"/>
        <w:outlineLvl w:val="1"/>
        <w:rPr>
          <w:rFonts w:ascii="Times New Roman" w:eastAsia="Times New Roman" w:hAnsi="Times New Roman" w:cs="Times New Roman"/>
          <w:b/>
          <w:color w:val="000000"/>
          <w:sz w:val="24"/>
          <w:szCs w:val="26"/>
        </w:rPr>
      </w:pPr>
      <w:bookmarkStart w:id="15" w:name="_Toc61554262"/>
      <w:r w:rsidRPr="00D65F3F">
        <w:rPr>
          <w:rFonts w:ascii="Times New Roman" w:eastAsia="Times New Roman" w:hAnsi="Times New Roman" w:cs="Times New Roman"/>
          <w:b/>
          <w:color w:val="000000"/>
          <w:sz w:val="24"/>
          <w:szCs w:val="26"/>
          <w:lang w:val="id-ID"/>
        </w:rPr>
        <w:t xml:space="preserve">2.1    </w:t>
      </w:r>
      <w:r w:rsidRPr="00D65F3F">
        <w:rPr>
          <w:rFonts w:ascii="Times New Roman" w:eastAsia="Times New Roman" w:hAnsi="Times New Roman" w:cs="Times New Roman"/>
          <w:b/>
          <w:color w:val="000000"/>
          <w:sz w:val="24"/>
          <w:szCs w:val="26"/>
        </w:rPr>
        <w:t>Landasan Teori</w:t>
      </w:r>
      <w:bookmarkEnd w:id="15"/>
      <w:r w:rsidRPr="00D65F3F">
        <w:rPr>
          <w:rFonts w:ascii="Times New Roman" w:eastAsia="Times New Roman" w:hAnsi="Times New Roman" w:cs="Times New Roman"/>
          <w:b/>
          <w:color w:val="000000"/>
          <w:sz w:val="24"/>
          <w:szCs w:val="26"/>
        </w:rPr>
        <w:t xml:space="preserve">  </w:t>
      </w:r>
    </w:p>
    <w:p w:rsidR="00D65F3F" w:rsidRPr="00D65F3F" w:rsidRDefault="00D65F3F" w:rsidP="00D65F3F">
      <w:pPr>
        <w:keepNext/>
        <w:keepLines/>
        <w:spacing w:before="40" w:after="0" w:line="360" w:lineRule="auto"/>
        <w:ind w:left="720"/>
        <w:jc w:val="both"/>
        <w:outlineLvl w:val="2"/>
        <w:rPr>
          <w:rFonts w:ascii="Times New Roman" w:eastAsia="Times New Roman" w:hAnsi="Times New Roman" w:cs="Times New Roman"/>
          <w:b/>
          <w:color w:val="000000"/>
          <w:sz w:val="24"/>
          <w:szCs w:val="24"/>
        </w:rPr>
      </w:pPr>
      <w:bookmarkStart w:id="16" w:name="_Toc61554263"/>
      <w:r w:rsidRPr="00D65F3F">
        <w:rPr>
          <w:rFonts w:ascii="Times New Roman" w:eastAsia="Times New Roman" w:hAnsi="Times New Roman" w:cs="Times New Roman"/>
          <w:b/>
          <w:color w:val="000000"/>
          <w:sz w:val="24"/>
          <w:szCs w:val="24"/>
          <w:lang w:val="id-ID"/>
        </w:rPr>
        <w:t xml:space="preserve">2.1.1    </w:t>
      </w:r>
      <w:r w:rsidRPr="00D65F3F">
        <w:rPr>
          <w:rFonts w:ascii="Times New Roman" w:eastAsia="Times New Roman" w:hAnsi="Times New Roman" w:cs="Times New Roman"/>
          <w:b/>
          <w:color w:val="000000"/>
          <w:sz w:val="24"/>
          <w:szCs w:val="24"/>
        </w:rPr>
        <w:t>Laporan keuangan</w:t>
      </w:r>
      <w:bookmarkEnd w:id="16"/>
      <w:r w:rsidRPr="00D65F3F">
        <w:rPr>
          <w:rFonts w:ascii="Times New Roman" w:eastAsia="Times New Roman" w:hAnsi="Times New Roman" w:cs="Times New Roman"/>
          <w:b/>
          <w:color w:val="000000"/>
          <w:sz w:val="24"/>
          <w:szCs w:val="24"/>
        </w:rPr>
        <w:t xml:space="preserve"> </w:t>
      </w:r>
    </w:p>
    <w:p w:rsidR="00D65F3F" w:rsidRPr="00D65F3F" w:rsidRDefault="00D65F3F" w:rsidP="00D65F3F">
      <w:pPr>
        <w:spacing w:line="360" w:lineRule="auto"/>
        <w:ind w:left="720" w:firstLine="720"/>
        <w:contextualSpacing/>
        <w:jc w:val="both"/>
        <w:rPr>
          <w:rFonts w:ascii="Times New Roman" w:eastAsia="Calibri" w:hAnsi="Times New Roman" w:cs="Times New Roman"/>
          <w:sz w:val="24"/>
          <w:szCs w:val="24"/>
        </w:rPr>
      </w:pPr>
      <w:proofErr w:type="gramStart"/>
      <w:r w:rsidRPr="00D65F3F">
        <w:rPr>
          <w:rFonts w:ascii="Times New Roman" w:eastAsia="Calibri" w:hAnsi="Times New Roman" w:cs="Times New Roman"/>
          <w:sz w:val="24"/>
          <w:szCs w:val="24"/>
        </w:rPr>
        <w:t>Laporan keuangan merupakan alat bagi perusahaan untuk menguji dan menganalisis kondisi keuangan perusahaan.</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Laporan keuangan sangatlah penting bagi perusahaan yang tidak hanya berguna bagi internal perusahaan tetapi juga berguna bagi pihak eksternal perusahaan yang digunakan sebagai acuan untuk mengambil keputusan dalam berinvestasi.</w:t>
      </w:r>
      <w:proofErr w:type="gramEnd"/>
      <w:r w:rsidRPr="00D65F3F">
        <w:rPr>
          <w:rFonts w:ascii="Times New Roman" w:eastAsia="Calibri" w:hAnsi="Times New Roman" w:cs="Times New Roman"/>
          <w:sz w:val="24"/>
          <w:szCs w:val="24"/>
        </w:rPr>
        <w:t xml:space="preserve"> Menurut Baridwan (1997) laporan keuangan merupakan ringkasan dari proses pencatatan, yang merupakan ringkasan dari transaksi keuangan yang terjadi selama tahun buku yang bersangkutan. </w:t>
      </w:r>
      <w:proofErr w:type="gramStart"/>
      <w:r w:rsidRPr="00D65F3F">
        <w:rPr>
          <w:rFonts w:ascii="Times New Roman" w:eastAsia="Calibri" w:hAnsi="Times New Roman" w:cs="Times New Roman"/>
          <w:sz w:val="24"/>
          <w:szCs w:val="24"/>
        </w:rPr>
        <w:t>Laporan keuangan ini dibuat oleh pihak manajemen dengan tujuan untuk mempertanggungjawabkan tugas yang dibebankan kepadanya oleh pemilik perusahaan.</w:t>
      </w:r>
      <w:proofErr w:type="gramEnd"/>
    </w:p>
    <w:p w:rsidR="00D65F3F" w:rsidRPr="00D65F3F" w:rsidRDefault="00D65F3F" w:rsidP="00D65F3F">
      <w:pPr>
        <w:spacing w:line="360" w:lineRule="auto"/>
        <w:ind w:left="720" w:firstLine="720"/>
        <w:contextualSpacing/>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Standar </w:t>
      </w:r>
      <w:proofErr w:type="gramStart"/>
      <w:r w:rsidRPr="00D65F3F">
        <w:rPr>
          <w:rFonts w:ascii="Times New Roman" w:eastAsia="Calibri" w:hAnsi="Times New Roman" w:cs="Times New Roman"/>
          <w:sz w:val="24"/>
          <w:szCs w:val="24"/>
        </w:rPr>
        <w:t xml:space="preserve">Akuntansi </w:t>
      </w:r>
      <w:r w:rsidRPr="00D65F3F">
        <w:rPr>
          <w:rFonts w:ascii="Calibri" w:eastAsia="Calibri" w:hAnsi="Calibri" w:cs="Times New Roman"/>
          <w:sz w:val="16"/>
          <w:szCs w:val="16"/>
        </w:rPr>
        <w:t xml:space="preserve"> </w:t>
      </w:r>
      <w:r w:rsidRPr="00D65F3F">
        <w:rPr>
          <w:rFonts w:ascii="Times New Roman" w:eastAsia="Calibri" w:hAnsi="Times New Roman" w:cs="Times New Roman"/>
          <w:sz w:val="24"/>
          <w:szCs w:val="24"/>
        </w:rPr>
        <w:t>IAI</w:t>
      </w:r>
      <w:proofErr w:type="gramEnd"/>
      <w:r w:rsidRPr="00D65F3F">
        <w:rPr>
          <w:rFonts w:ascii="Times New Roman" w:eastAsia="Calibri" w:hAnsi="Times New Roman" w:cs="Times New Roman"/>
          <w:sz w:val="24"/>
          <w:szCs w:val="24"/>
        </w:rPr>
        <w:t xml:space="preserve">, 2012) menyatakan bahwa laporan keuangan merupakan bagian dari proses pelaporan keuangan. </w:t>
      </w:r>
      <w:proofErr w:type="gramStart"/>
      <w:r w:rsidRPr="00D65F3F">
        <w:rPr>
          <w:rFonts w:ascii="Times New Roman" w:eastAsia="Calibri" w:hAnsi="Times New Roman" w:cs="Times New Roman"/>
          <w:sz w:val="24"/>
          <w:szCs w:val="24"/>
        </w:rPr>
        <w:t>Tujuan laporan keuangan menurut PSAK No. 1 (IAI, 2012) adalah memberikan informasi tentang posisi keuangan, kinerja dan arus kas perusahaan yang bermanfaat bagi sebagian besar kalangan pengguna laporan dalam rangka membuat keputusan-keputusan ekonomi serta menunjukkan pertanggungjawaban manajemen atas penggunaan sumbersumber daya yang dipercayakan kepada mereka.</w:t>
      </w:r>
      <w:proofErr w:type="gramEnd"/>
    </w:p>
    <w:p w:rsidR="00D65F3F" w:rsidRPr="00D65F3F" w:rsidRDefault="00D65F3F" w:rsidP="00D65F3F">
      <w:pPr>
        <w:spacing w:line="360" w:lineRule="auto"/>
        <w:ind w:left="720" w:firstLine="720"/>
        <w:contextualSpacing/>
        <w:jc w:val="both"/>
        <w:rPr>
          <w:rFonts w:ascii="Times New Roman" w:eastAsia="Calibri" w:hAnsi="Times New Roman" w:cs="Times New Roman"/>
          <w:sz w:val="24"/>
          <w:szCs w:val="24"/>
        </w:rPr>
      </w:pPr>
    </w:p>
    <w:p w:rsidR="00D65F3F" w:rsidRPr="00D65F3F" w:rsidRDefault="00D65F3F" w:rsidP="00D65F3F">
      <w:pPr>
        <w:spacing w:line="360" w:lineRule="auto"/>
        <w:ind w:left="720"/>
        <w:contextualSpacing/>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lastRenderedPageBreak/>
        <w:t xml:space="preserve">Salah satu </w:t>
      </w:r>
      <w:proofErr w:type="gramStart"/>
      <w:r w:rsidRPr="00D65F3F">
        <w:rPr>
          <w:rFonts w:ascii="Times New Roman" w:eastAsia="Calibri" w:hAnsi="Times New Roman" w:cs="Times New Roman"/>
          <w:sz w:val="24"/>
          <w:szCs w:val="24"/>
        </w:rPr>
        <w:t>cara</w:t>
      </w:r>
      <w:proofErr w:type="gramEnd"/>
      <w:r w:rsidRPr="00D65F3F">
        <w:rPr>
          <w:rFonts w:ascii="Times New Roman" w:eastAsia="Calibri" w:hAnsi="Times New Roman" w:cs="Times New Roman"/>
          <w:sz w:val="24"/>
          <w:szCs w:val="24"/>
        </w:rPr>
        <w:t xml:space="preserve"> untuk mengukur transparansi dan kualitas pelaporan keuangan adalah ketepatan waktu. Rentang waktu antara tanggal laporan keuangan perusahaan dan tanggal ketika informasi keuangan diumumkan ke publik berhubungan dengan kualitas informasi keuangan yang dilaporkan (McGee, 2007) </w:t>
      </w:r>
    </w:p>
    <w:p w:rsidR="00D65F3F" w:rsidRPr="00D65F3F" w:rsidRDefault="00D65F3F" w:rsidP="00D65F3F">
      <w:pPr>
        <w:keepNext/>
        <w:keepLines/>
        <w:spacing w:before="40" w:after="0" w:line="360" w:lineRule="auto"/>
        <w:jc w:val="both"/>
        <w:outlineLvl w:val="2"/>
        <w:rPr>
          <w:rFonts w:ascii="Times New Roman" w:eastAsia="Times New Roman" w:hAnsi="Times New Roman" w:cs="Times New Roman"/>
          <w:b/>
          <w:color w:val="000000"/>
          <w:sz w:val="24"/>
          <w:szCs w:val="24"/>
        </w:rPr>
      </w:pPr>
      <w:bookmarkStart w:id="17" w:name="_Toc61554264"/>
      <w:r w:rsidRPr="00D65F3F">
        <w:rPr>
          <w:rFonts w:ascii="Times New Roman" w:eastAsia="Times New Roman" w:hAnsi="Times New Roman" w:cs="Times New Roman"/>
          <w:b/>
          <w:color w:val="000000"/>
          <w:sz w:val="24"/>
          <w:szCs w:val="24"/>
          <w:lang w:val="id-ID"/>
        </w:rPr>
        <w:t xml:space="preserve">  </w:t>
      </w:r>
      <w:r w:rsidRPr="00D65F3F">
        <w:rPr>
          <w:rFonts w:ascii="Times New Roman" w:eastAsia="Times New Roman" w:hAnsi="Times New Roman" w:cs="Times New Roman"/>
          <w:b/>
          <w:color w:val="000000"/>
          <w:sz w:val="24"/>
          <w:szCs w:val="24"/>
        </w:rPr>
        <w:t>Ketetapan Waktu</w:t>
      </w:r>
      <w:bookmarkEnd w:id="17"/>
    </w:p>
    <w:p w:rsidR="00D65F3F" w:rsidRPr="00D65F3F" w:rsidRDefault="00D65F3F" w:rsidP="00D65F3F">
      <w:pPr>
        <w:spacing w:line="360" w:lineRule="auto"/>
        <w:ind w:left="720" w:firstLine="720"/>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Ketepatan waktu adalah rentang waktu pengumuman laporan tahunan keuangan yang telah diaudit kepada publik dan wajib melaporkan kepada Bapepam untuk memenuhi karakteristik kualitatif dari laporan keuangan khususnya karakteristik yang relevan, maka informasi laporan keuangan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bermanfaat bagi para pemakainnya. </w:t>
      </w:r>
    </w:p>
    <w:p w:rsidR="00D65F3F" w:rsidRPr="00D65F3F" w:rsidRDefault="00D65F3F" w:rsidP="00D65F3F">
      <w:pPr>
        <w:spacing w:line="360" w:lineRule="auto"/>
        <w:ind w:left="436" w:firstLine="720"/>
        <w:jc w:val="both"/>
        <w:rPr>
          <w:rFonts w:ascii="Calibri" w:eastAsia="Calibri" w:hAnsi="Calibri" w:cs="Times New Roman"/>
          <w:sz w:val="16"/>
          <w:szCs w:val="16"/>
        </w:rPr>
      </w:pPr>
      <w:proofErr w:type="gramStart"/>
      <w:r w:rsidRPr="00D65F3F">
        <w:rPr>
          <w:rFonts w:ascii="Times New Roman" w:eastAsia="Calibri" w:hAnsi="Times New Roman" w:cs="Times New Roman"/>
          <w:sz w:val="24"/>
          <w:szCs w:val="24"/>
        </w:rPr>
        <w:t>Ketepatan waktu tidak menjamin relevansinya, tetapi relevan tidak mungkin tanpa ketepatan waktu.</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Ketepatan waktu adalah batasan penting pada publikasi laporan keuangan.</w:t>
      </w:r>
      <w:proofErr w:type="gramEnd"/>
      <w:r w:rsidRPr="00D65F3F">
        <w:rPr>
          <w:rFonts w:ascii="Times New Roman" w:eastAsia="Calibri" w:hAnsi="Times New Roman" w:cs="Times New Roman"/>
          <w:sz w:val="24"/>
          <w:szCs w:val="24"/>
        </w:rPr>
        <w:t xml:space="preserve"> Terdapat dalam UU No.8 tahun 1995</w:t>
      </w:r>
      <w:r w:rsidRPr="00D65F3F">
        <w:rPr>
          <w:rFonts w:ascii="Calibri" w:eastAsia="Calibri" w:hAnsi="Calibri" w:cs="Times New Roman"/>
          <w:sz w:val="16"/>
          <w:szCs w:val="16"/>
        </w:rPr>
        <w:t xml:space="preserve"> </w:t>
      </w:r>
      <w:r w:rsidRPr="00D65F3F">
        <w:rPr>
          <w:rFonts w:ascii="Times New Roman" w:eastAsia="Calibri" w:hAnsi="Times New Roman" w:cs="Times New Roman"/>
          <w:sz w:val="24"/>
          <w:szCs w:val="24"/>
        </w:rPr>
        <w:t xml:space="preserve">tentang pasar modal disampaikan bahwa perusahaan publik diharuskan untuk </w:t>
      </w:r>
      <w:proofErr w:type="gramStart"/>
      <w:r w:rsidRPr="00D65F3F">
        <w:rPr>
          <w:rFonts w:ascii="Times New Roman" w:eastAsia="Calibri" w:hAnsi="Times New Roman" w:cs="Times New Roman"/>
          <w:sz w:val="24"/>
          <w:szCs w:val="24"/>
        </w:rPr>
        <w:t>menyampaikan  laporan</w:t>
      </w:r>
      <w:proofErr w:type="gramEnd"/>
      <w:r w:rsidRPr="00D65F3F">
        <w:rPr>
          <w:rFonts w:ascii="Times New Roman" w:eastAsia="Calibri" w:hAnsi="Times New Roman" w:cs="Times New Roman"/>
          <w:sz w:val="24"/>
          <w:szCs w:val="24"/>
        </w:rPr>
        <w:t xml:space="preserve"> keuangan tepat waktu. Keterlambatan penyampaian laporan keuangan perusahaan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dikenakan sanksi dan denda cukup besar sesuai dengan ketentuan yang telah ditetapkan. Hal ini sesuai dengan peraturan X.K.6 yang dikeluarkan Bapepam dan didukung oleh regulasi baru Bapepam tertanggal 31 Desember 2012, maka penyampaian laporan keuangan tahunan yang telah diaudit dikatakan tepat waktu jika diserahkan paling lambat pada akhir bulan ke empat setelah tanggal laporan keuangan tersebut.</w:t>
      </w:r>
    </w:p>
    <w:p w:rsidR="00D65F3F" w:rsidRPr="00D65F3F" w:rsidRDefault="00D65F3F" w:rsidP="00D65F3F">
      <w:pPr>
        <w:keepNext/>
        <w:keepLines/>
        <w:spacing w:before="40" w:after="0" w:line="360" w:lineRule="auto"/>
        <w:jc w:val="both"/>
        <w:outlineLvl w:val="2"/>
        <w:rPr>
          <w:rFonts w:ascii="Times New Roman" w:eastAsia="Times New Roman" w:hAnsi="Times New Roman" w:cs="Times New Roman"/>
          <w:b/>
          <w:color w:val="000000"/>
          <w:sz w:val="24"/>
          <w:szCs w:val="24"/>
        </w:rPr>
      </w:pPr>
      <w:bookmarkStart w:id="18" w:name="_Toc61554265"/>
      <w:r w:rsidRPr="00D65F3F">
        <w:rPr>
          <w:rFonts w:ascii="Times New Roman" w:eastAsia="Times New Roman" w:hAnsi="Times New Roman" w:cs="Times New Roman"/>
          <w:b/>
          <w:color w:val="000000"/>
          <w:sz w:val="24"/>
          <w:szCs w:val="24"/>
        </w:rPr>
        <w:t xml:space="preserve">  Teori Kepatuhan (Compliance Theory)</w:t>
      </w:r>
      <w:bookmarkEnd w:id="18"/>
      <w:r w:rsidRPr="00D65F3F">
        <w:rPr>
          <w:rFonts w:ascii="Times New Roman" w:eastAsia="Times New Roman" w:hAnsi="Times New Roman" w:cs="Times New Roman"/>
          <w:b/>
          <w:color w:val="000000"/>
          <w:sz w:val="24"/>
          <w:szCs w:val="24"/>
        </w:rPr>
        <w:t xml:space="preserve"> </w:t>
      </w:r>
    </w:p>
    <w:p w:rsidR="00D65F3F" w:rsidRDefault="00D65F3F" w:rsidP="00D65F3F">
      <w:pPr>
        <w:spacing w:line="360" w:lineRule="auto"/>
        <w:ind w:left="1156" w:firstLine="284"/>
        <w:contextualSpacing/>
        <w:jc w:val="both"/>
        <w:rPr>
          <w:rFonts w:ascii="Times New Roman" w:eastAsia="Calibri" w:hAnsi="Times New Roman" w:cs="Times New Roman"/>
          <w:sz w:val="24"/>
          <w:szCs w:val="24"/>
        </w:rPr>
      </w:pPr>
      <w:r w:rsidRPr="00D65F3F">
        <w:rPr>
          <w:rFonts w:ascii="Times New Roman" w:eastAsia="Calibri" w:hAnsi="Times New Roman" w:cs="Times New Roman"/>
          <w:sz w:val="24"/>
          <w:szCs w:val="24"/>
        </w:rPr>
        <w:t xml:space="preserve">Teori kepatuhan telah diteliti pada ilmu-ilmu sosial khususnya di bidang psikologis dan sosiologi yang lebih menekankan pada pentingnya proses sosialisasi dalam mempengaruhi perilaku kepatuhan seorang individu. </w:t>
      </w:r>
      <w:proofErr w:type="gramStart"/>
      <w:r w:rsidRPr="00D65F3F">
        <w:rPr>
          <w:rFonts w:ascii="Times New Roman" w:eastAsia="Calibri" w:hAnsi="Times New Roman" w:cs="Times New Roman"/>
          <w:sz w:val="24"/>
          <w:szCs w:val="24"/>
        </w:rPr>
        <w:t>Seorang individu cenderung mematuhi hukum yang mereka anggap sesuai dan konsisten dengan norma-norma internal mereka (Susilowati dalam Shaleh, 2004).</w:t>
      </w:r>
      <w:bookmarkStart w:id="19" w:name="_Toc61554266"/>
      <w:proofErr w:type="gramEnd"/>
    </w:p>
    <w:p w:rsidR="00D65F3F" w:rsidRPr="00D65F3F" w:rsidRDefault="00D65F3F" w:rsidP="00D65F3F">
      <w:pPr>
        <w:spacing w:line="360" w:lineRule="auto"/>
        <w:contextualSpacing/>
        <w:jc w:val="both"/>
        <w:rPr>
          <w:rFonts w:ascii="Times New Roman" w:eastAsia="Calibri" w:hAnsi="Times New Roman" w:cs="Times New Roman"/>
          <w:sz w:val="24"/>
          <w:szCs w:val="24"/>
        </w:rPr>
      </w:pPr>
      <w:r w:rsidRPr="00D65F3F">
        <w:rPr>
          <w:rFonts w:ascii="Times New Roman" w:eastAsia="Times New Roman" w:hAnsi="Times New Roman" w:cs="Times New Roman"/>
          <w:b/>
          <w:color w:val="000000"/>
          <w:sz w:val="24"/>
          <w:szCs w:val="24"/>
          <w:lang w:val="id-ID"/>
        </w:rPr>
        <w:t xml:space="preserve"> </w:t>
      </w:r>
      <w:r w:rsidRPr="00D65F3F">
        <w:rPr>
          <w:rFonts w:ascii="Times New Roman" w:eastAsia="Times New Roman" w:hAnsi="Times New Roman" w:cs="Times New Roman"/>
          <w:b/>
          <w:color w:val="000000"/>
          <w:sz w:val="24"/>
          <w:szCs w:val="24"/>
        </w:rPr>
        <w:t>Teori Keagenan (</w:t>
      </w:r>
      <w:r w:rsidRPr="00D65F3F">
        <w:rPr>
          <w:rFonts w:ascii="Times New Roman" w:eastAsia="Times New Roman" w:hAnsi="Times New Roman" w:cs="Times New Roman"/>
          <w:b/>
          <w:i/>
          <w:color w:val="000000"/>
          <w:sz w:val="24"/>
          <w:szCs w:val="24"/>
        </w:rPr>
        <w:t>Agency Theory</w:t>
      </w:r>
      <w:r w:rsidRPr="00D65F3F">
        <w:rPr>
          <w:rFonts w:ascii="Times New Roman" w:eastAsia="Times New Roman" w:hAnsi="Times New Roman" w:cs="Times New Roman"/>
          <w:b/>
          <w:color w:val="000000"/>
          <w:sz w:val="24"/>
          <w:szCs w:val="24"/>
        </w:rPr>
        <w:t>)</w:t>
      </w:r>
      <w:bookmarkEnd w:id="19"/>
    </w:p>
    <w:p w:rsidR="00D65F3F" w:rsidRDefault="00D65F3F" w:rsidP="00D65F3F">
      <w:pPr>
        <w:spacing w:line="360" w:lineRule="auto"/>
        <w:ind w:left="1156" w:firstLine="284"/>
        <w:contextualSpacing/>
        <w:jc w:val="both"/>
        <w:rPr>
          <w:rFonts w:ascii="Times New Roman" w:eastAsia="Calibri" w:hAnsi="Times New Roman" w:cs="Times New Roman"/>
          <w:sz w:val="24"/>
          <w:szCs w:val="24"/>
        </w:rPr>
      </w:pPr>
      <w:proofErr w:type="gramStart"/>
      <w:r w:rsidRPr="00D65F3F">
        <w:rPr>
          <w:rFonts w:ascii="Times New Roman" w:eastAsia="Calibri" w:hAnsi="Times New Roman" w:cs="Times New Roman"/>
          <w:sz w:val="24"/>
          <w:szCs w:val="24"/>
        </w:rPr>
        <w:t>Teori keagenan mendasrkan pada teori ekonomi.</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Leslie dan Kren (dalam Hudayati, 2002) menyatakan teori agen, prisipal (pemilik atau top manajemen) membawahi agen (karyawan atau manager yang lebih rendah) untuk melaksanakan kinerja yang efisien.</w:t>
      </w:r>
      <w:proofErr w:type="gramEnd"/>
      <w:r w:rsidRPr="00D65F3F">
        <w:rPr>
          <w:rFonts w:ascii="Times New Roman" w:eastAsia="Calibri" w:hAnsi="Times New Roman" w:cs="Times New Roman"/>
          <w:sz w:val="24"/>
          <w:szCs w:val="24"/>
        </w:rPr>
        <w:t xml:space="preserve"> </w:t>
      </w:r>
      <w:proofErr w:type="gramStart"/>
      <w:r w:rsidRPr="00D65F3F">
        <w:rPr>
          <w:rFonts w:ascii="Times New Roman" w:eastAsia="Calibri" w:hAnsi="Times New Roman" w:cs="Times New Roman"/>
          <w:sz w:val="24"/>
          <w:szCs w:val="24"/>
        </w:rPr>
        <w:t xml:space="preserve">Teori ini mengasumsikan bahwa kinerja organisasi ditentukan </w:t>
      </w:r>
      <w:r w:rsidRPr="00D65F3F">
        <w:rPr>
          <w:rFonts w:ascii="Times New Roman" w:eastAsia="Calibri" w:hAnsi="Times New Roman" w:cs="Times New Roman"/>
          <w:sz w:val="24"/>
          <w:szCs w:val="24"/>
        </w:rPr>
        <w:lastRenderedPageBreak/>
        <w:t>oleh usaha dan pengaruh kondisi lingkungan, agen dan principal diasumsikan dimotivasi oleh kepentingannya sendiri dan sering kepentingan diantara agen dan principal berbenturan.</w:t>
      </w:r>
      <w:proofErr w:type="gramEnd"/>
      <w:r w:rsidRPr="00D65F3F">
        <w:rPr>
          <w:rFonts w:ascii="Times New Roman" w:eastAsia="Calibri" w:hAnsi="Times New Roman" w:cs="Times New Roman"/>
          <w:sz w:val="24"/>
          <w:szCs w:val="24"/>
        </w:rPr>
        <w:t xml:space="preserve"> Aplikasi pendekatan agensi, tidak secara jelas mengungkapkan dan memberikan jaminan bahwa semua keputusan manager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meningkatkan kesejahteraan prisipal. Pendekatan tersebut hanya mengungkapkan bahwa manager </w:t>
      </w:r>
      <w:proofErr w:type="gramStart"/>
      <w:r w:rsidRPr="00D65F3F">
        <w:rPr>
          <w:rFonts w:ascii="Times New Roman" w:eastAsia="Calibri" w:hAnsi="Times New Roman" w:cs="Times New Roman"/>
          <w:sz w:val="24"/>
          <w:szCs w:val="24"/>
        </w:rPr>
        <w:t>akan</w:t>
      </w:r>
      <w:proofErr w:type="gramEnd"/>
      <w:r w:rsidRPr="00D65F3F">
        <w:rPr>
          <w:rFonts w:ascii="Times New Roman" w:eastAsia="Calibri" w:hAnsi="Times New Roman" w:cs="Times New Roman"/>
          <w:sz w:val="24"/>
          <w:szCs w:val="24"/>
        </w:rPr>
        <w:t xml:space="preserve"> berusaha keras untuk memperoleh hasil yang menguntungkan bagi prinsipal, sementara perilaku manusia yang dapat menimbulkan motivasi untuk bekerja yang terbaik bagi perusahan tidak diungkapkan dalam teori agen Hirsch, Michaels dan Friedman (dalam Pasoloran dan Rahman, 2001).</w:t>
      </w:r>
    </w:p>
    <w:p w:rsidR="00354D11" w:rsidRPr="00D65F3F" w:rsidRDefault="00354D11" w:rsidP="00D65F3F">
      <w:pPr>
        <w:spacing w:line="360" w:lineRule="auto"/>
        <w:ind w:left="1156" w:firstLine="284"/>
        <w:contextualSpacing/>
        <w:jc w:val="both"/>
        <w:rPr>
          <w:rFonts w:ascii="Times New Roman" w:eastAsia="Calibri" w:hAnsi="Times New Roman" w:cs="Times New Roman"/>
          <w:sz w:val="24"/>
          <w:szCs w:val="24"/>
        </w:rPr>
      </w:pPr>
    </w:p>
    <w:p w:rsidR="00354D11" w:rsidRPr="00354D11" w:rsidRDefault="00354D11" w:rsidP="00354D11">
      <w:pPr>
        <w:spacing w:line="360" w:lineRule="auto"/>
        <w:ind w:left="2160"/>
        <w:contextualSpacing/>
        <w:jc w:val="both"/>
        <w:rPr>
          <w:rFonts w:ascii="Times New Roman" w:eastAsia="Times New Roman" w:hAnsi="Times New Roman" w:cs="Times New Roman"/>
          <w:color w:val="000000"/>
          <w:sz w:val="24"/>
          <w:szCs w:val="24"/>
        </w:rPr>
      </w:pPr>
      <w:proofErr w:type="gramStart"/>
      <w:r w:rsidRPr="00354D11">
        <w:rPr>
          <w:rFonts w:ascii="Times New Roman" w:eastAsia="Times New Roman" w:hAnsi="Times New Roman" w:cs="Times New Roman"/>
          <w:color w:val="000000"/>
          <w:sz w:val="24"/>
          <w:szCs w:val="24"/>
        </w:rPr>
        <w:t>Variabel penelitian terdiri dari variabel independen dan variabel dependen.</w:t>
      </w:r>
      <w:proofErr w:type="gramEnd"/>
      <w:r w:rsidRPr="00354D11">
        <w:rPr>
          <w:rFonts w:ascii="Times New Roman" w:eastAsia="Times New Roman" w:hAnsi="Times New Roman" w:cs="Times New Roman"/>
          <w:color w:val="000000"/>
          <w:sz w:val="24"/>
          <w:szCs w:val="24"/>
        </w:rPr>
        <w:t xml:space="preserve"> Menurut Sugiyono (2010:59), variabel independen adalah variabel yang mempengaruhi atau yang menjadi sebab perubahannya atau timbulnya variabel dependen. </w:t>
      </w:r>
      <w:proofErr w:type="gramStart"/>
      <w:r w:rsidRPr="00354D11">
        <w:rPr>
          <w:rFonts w:ascii="Times New Roman" w:eastAsia="Times New Roman" w:hAnsi="Times New Roman" w:cs="Times New Roman"/>
          <w:color w:val="000000"/>
          <w:sz w:val="24"/>
          <w:szCs w:val="24"/>
        </w:rPr>
        <w:t>Berdasarkan definisi tersebut, maka variabel independen dalam penelitian ini debt to equity ratio, profitabilitas, ukuran perusahaan.</w:t>
      </w:r>
      <w:proofErr w:type="gramEnd"/>
      <w:r w:rsidRPr="00354D11">
        <w:rPr>
          <w:rFonts w:ascii="Times New Roman" w:eastAsia="Times New Roman" w:hAnsi="Times New Roman" w:cs="Times New Roman"/>
          <w:color w:val="000000"/>
          <w:sz w:val="24"/>
          <w:szCs w:val="24"/>
        </w:rPr>
        <w:t xml:space="preserve"> </w:t>
      </w:r>
    </w:p>
    <w:p w:rsidR="00354D11" w:rsidRPr="00354D11" w:rsidRDefault="00354D11" w:rsidP="00354D11">
      <w:pPr>
        <w:numPr>
          <w:ilvl w:val="0"/>
          <w:numId w:val="2"/>
        </w:numPr>
        <w:spacing w:line="360" w:lineRule="auto"/>
        <w:contextualSpacing/>
        <w:jc w:val="both"/>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 xml:space="preserve">Debt to equity Ratio </w:t>
      </w:r>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roofErr w:type="gramStart"/>
      <w:r w:rsidRPr="00354D11">
        <w:rPr>
          <w:rFonts w:ascii="Times New Roman" w:eastAsia="Times New Roman" w:hAnsi="Times New Roman" w:cs="Times New Roman"/>
          <w:color w:val="000000"/>
          <w:sz w:val="24"/>
          <w:szCs w:val="24"/>
        </w:rPr>
        <w:t>Debt to equity Ratio adalah kemampuan perusahaan dalam melunasi kewajiban jangka panjang.</w:t>
      </w:r>
      <w:proofErr w:type="gramEnd"/>
      <w:r w:rsidRPr="00354D11">
        <w:rPr>
          <w:rFonts w:ascii="Times New Roman" w:eastAsia="Times New Roman" w:hAnsi="Times New Roman" w:cs="Times New Roman"/>
          <w:color w:val="000000"/>
          <w:sz w:val="24"/>
          <w:szCs w:val="24"/>
        </w:rPr>
        <w:t xml:space="preserve"> Leverage merupakan rasio yang menggambarkan hubungan antara hutang perusahaan terhadap modal maupun aset (Sofyan, 2013). </w:t>
      </w:r>
      <w:proofErr w:type="gramStart"/>
      <w:r w:rsidRPr="00354D11">
        <w:rPr>
          <w:rFonts w:ascii="Times New Roman" w:eastAsia="Times New Roman" w:hAnsi="Times New Roman" w:cs="Times New Roman"/>
          <w:color w:val="000000"/>
          <w:sz w:val="24"/>
          <w:szCs w:val="24"/>
        </w:rPr>
        <w:t>Rasio ini bisa diproksikan dengan DER (debt to equity ratio) yaitu untuk melihat seberapa besar perusahaan dibiayai oleh hutang dengan menambahkan pada modal perusahaan.</w:t>
      </w:r>
      <w:proofErr w:type="gramEnd"/>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
    <w:p w:rsidR="00354D11" w:rsidRPr="00354D11" w:rsidRDefault="00354D11" w:rsidP="00354D11">
      <w:pPr>
        <w:spacing w:line="360" w:lineRule="auto"/>
        <w:ind w:left="2520"/>
        <w:contextualSpacing/>
        <w:jc w:val="center"/>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 xml:space="preserve">DER = </w:t>
      </w:r>
      <w:r w:rsidRPr="00354D11">
        <w:rPr>
          <w:rFonts w:ascii="Times New Roman" w:eastAsia="Times New Roman" w:hAnsi="Times New Roman" w:cs="Times New Roman"/>
          <w:color w:val="000000"/>
          <w:sz w:val="24"/>
          <w:szCs w:val="24"/>
          <w:u w:val="single"/>
        </w:rPr>
        <w:t>Total Hutang</w:t>
      </w:r>
    </w:p>
    <w:p w:rsidR="00354D11" w:rsidRPr="00354D11" w:rsidRDefault="00354D11" w:rsidP="00354D11">
      <w:pPr>
        <w:spacing w:line="360" w:lineRule="auto"/>
        <w:ind w:left="3240"/>
        <w:contextualSpacing/>
        <w:jc w:val="center"/>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Ekuitas</w:t>
      </w:r>
    </w:p>
    <w:p w:rsidR="00354D11" w:rsidRPr="00354D11" w:rsidRDefault="00354D11" w:rsidP="00354D11">
      <w:pPr>
        <w:numPr>
          <w:ilvl w:val="0"/>
          <w:numId w:val="2"/>
        </w:numPr>
        <w:spacing w:line="360" w:lineRule="auto"/>
        <w:contextualSpacing/>
        <w:jc w:val="both"/>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Profitabilitas</w:t>
      </w:r>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roofErr w:type="gramStart"/>
      <w:r w:rsidRPr="00354D11">
        <w:rPr>
          <w:rFonts w:ascii="Times New Roman" w:eastAsia="Times New Roman" w:hAnsi="Times New Roman" w:cs="Times New Roman"/>
          <w:color w:val="000000"/>
          <w:sz w:val="24"/>
          <w:szCs w:val="24"/>
        </w:rPr>
        <w:t>Profitabilitas adalah indikator keberhasilan perusahaan (efektifitas manajemen) dalam menghasilkan laba.</w:t>
      </w:r>
      <w:proofErr w:type="gramEnd"/>
      <w:r w:rsidRPr="00354D11">
        <w:rPr>
          <w:rFonts w:ascii="Times New Roman" w:eastAsia="Times New Roman" w:hAnsi="Times New Roman" w:cs="Times New Roman"/>
          <w:color w:val="000000"/>
          <w:sz w:val="24"/>
          <w:szCs w:val="24"/>
        </w:rPr>
        <w:t xml:space="preserve"> Profitabilitas diproksi dengan Return </w:t>
      </w:r>
      <w:proofErr w:type="gramStart"/>
      <w:r w:rsidRPr="00354D11">
        <w:rPr>
          <w:rFonts w:ascii="Times New Roman" w:eastAsia="Times New Roman" w:hAnsi="Times New Roman" w:cs="Times New Roman"/>
          <w:color w:val="000000"/>
          <w:sz w:val="24"/>
          <w:szCs w:val="24"/>
        </w:rPr>
        <w:t>On</w:t>
      </w:r>
      <w:proofErr w:type="gramEnd"/>
      <w:r w:rsidRPr="00354D11">
        <w:rPr>
          <w:rFonts w:ascii="Times New Roman" w:eastAsia="Times New Roman" w:hAnsi="Times New Roman" w:cs="Times New Roman"/>
          <w:color w:val="000000"/>
          <w:sz w:val="24"/>
          <w:szCs w:val="24"/>
        </w:rPr>
        <w:t xml:space="preserve"> Asset (ROA). Alasan memilih Return </w:t>
      </w:r>
      <w:proofErr w:type="gramStart"/>
      <w:r w:rsidRPr="00354D11">
        <w:rPr>
          <w:rFonts w:ascii="Times New Roman" w:eastAsia="Times New Roman" w:hAnsi="Times New Roman" w:cs="Times New Roman"/>
          <w:color w:val="000000"/>
          <w:sz w:val="24"/>
          <w:szCs w:val="24"/>
        </w:rPr>
        <w:t>On</w:t>
      </w:r>
      <w:proofErr w:type="gramEnd"/>
      <w:r w:rsidRPr="00354D11">
        <w:rPr>
          <w:rFonts w:ascii="Times New Roman" w:eastAsia="Times New Roman" w:hAnsi="Times New Roman" w:cs="Times New Roman"/>
          <w:color w:val="000000"/>
          <w:sz w:val="24"/>
          <w:szCs w:val="24"/>
        </w:rPr>
        <w:t xml:space="preserve"> Asset (ROA), karena rasio ini digunakan untuk mengukur kinerja manajemen </w:t>
      </w:r>
      <w:r w:rsidRPr="00354D11">
        <w:rPr>
          <w:rFonts w:ascii="Times New Roman" w:eastAsia="Times New Roman" w:hAnsi="Times New Roman" w:cs="Times New Roman"/>
          <w:color w:val="000000"/>
          <w:sz w:val="24"/>
          <w:szCs w:val="24"/>
        </w:rPr>
        <w:lastRenderedPageBreak/>
        <w:t>perusahaan dalam mengelola aset yang tersedia untuk menghasilkan laba setelah pajak.</w:t>
      </w:r>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
    <w:p w:rsidR="00354D11" w:rsidRPr="00354D11" w:rsidRDefault="00354D11" w:rsidP="00354D11">
      <w:pPr>
        <w:spacing w:line="360" w:lineRule="auto"/>
        <w:ind w:left="2520"/>
        <w:contextualSpacing/>
        <w:jc w:val="center"/>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 xml:space="preserve">ROA = </w:t>
      </w:r>
      <w:r w:rsidRPr="00354D11">
        <w:rPr>
          <w:rFonts w:ascii="Times New Roman" w:eastAsia="Times New Roman" w:hAnsi="Times New Roman" w:cs="Times New Roman"/>
          <w:color w:val="000000"/>
          <w:sz w:val="24"/>
          <w:szCs w:val="24"/>
          <w:u w:val="single"/>
        </w:rPr>
        <w:t>Laba Bersih</w:t>
      </w:r>
    </w:p>
    <w:p w:rsidR="00354D11" w:rsidRPr="00354D11" w:rsidRDefault="00354D11" w:rsidP="00354D11">
      <w:pPr>
        <w:spacing w:line="360" w:lineRule="auto"/>
        <w:ind w:left="3240"/>
        <w:contextualSpacing/>
        <w:jc w:val="center"/>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Total Asset</w:t>
      </w:r>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
    <w:p w:rsidR="00354D11" w:rsidRPr="00354D11" w:rsidRDefault="00354D11" w:rsidP="00237E59">
      <w:pPr>
        <w:numPr>
          <w:ilvl w:val="0"/>
          <w:numId w:val="2"/>
        </w:numPr>
        <w:spacing w:line="360" w:lineRule="auto"/>
        <w:contextualSpacing/>
        <w:jc w:val="both"/>
        <w:rPr>
          <w:rFonts w:ascii="Times New Roman" w:eastAsia="Times New Roman" w:hAnsi="Times New Roman" w:cs="Times New Roman"/>
          <w:color w:val="000000"/>
          <w:sz w:val="24"/>
          <w:szCs w:val="24"/>
        </w:rPr>
      </w:pPr>
      <w:bookmarkStart w:id="20" w:name="_GoBack"/>
      <w:bookmarkEnd w:id="20"/>
      <w:r w:rsidRPr="00354D11">
        <w:rPr>
          <w:rFonts w:ascii="Times New Roman" w:eastAsia="Times New Roman" w:hAnsi="Times New Roman" w:cs="Times New Roman"/>
          <w:color w:val="000000"/>
          <w:sz w:val="24"/>
          <w:szCs w:val="24"/>
        </w:rPr>
        <w:t>Ukuran Perusahaan</w:t>
      </w:r>
    </w:p>
    <w:p w:rsidR="00354D11" w:rsidRPr="00354D11" w:rsidRDefault="00354D11" w:rsidP="00237E59">
      <w:pPr>
        <w:spacing w:line="360" w:lineRule="auto"/>
        <w:ind w:left="2520"/>
        <w:contextualSpacing/>
        <w:jc w:val="both"/>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 xml:space="preserve">Ukuran perusahaan dapat dinilai dari beberapa segi, besar kecilnya perusahaan dapat didasarkan pada total nilai aktiva, total penjualan, kapitalisasi pasar, jumlah tenaga kerja, dsb. Ukuran perusahaan diproksikan dengan </w:t>
      </w:r>
      <w:r w:rsidRPr="00354D11">
        <w:rPr>
          <w:rFonts w:ascii="Times New Roman" w:eastAsia="Times New Roman" w:hAnsi="Times New Roman" w:cs="Times New Roman"/>
          <w:i/>
          <w:color w:val="000000"/>
          <w:sz w:val="24"/>
          <w:szCs w:val="24"/>
        </w:rPr>
        <w:t>Market to Book Value Ratio</w:t>
      </w:r>
      <w:r w:rsidRPr="00354D11">
        <w:rPr>
          <w:rFonts w:ascii="Times New Roman" w:eastAsia="Times New Roman" w:hAnsi="Times New Roman" w:cs="Times New Roman"/>
          <w:color w:val="000000"/>
          <w:sz w:val="24"/>
          <w:szCs w:val="24"/>
        </w:rPr>
        <w:t>= nilai pasar saham/ nilai buku (Brigham dan Joel, 2014:151).</w:t>
      </w:r>
    </w:p>
    <w:p w:rsidR="00354D11" w:rsidRPr="00354D11" w:rsidRDefault="00354D11" w:rsidP="00237E59">
      <w:pPr>
        <w:spacing w:line="360" w:lineRule="auto"/>
        <w:ind w:left="2520"/>
        <w:contextualSpacing/>
        <w:jc w:val="both"/>
        <w:rPr>
          <w:rFonts w:ascii="Times New Roman" w:eastAsia="Times New Roman" w:hAnsi="Times New Roman" w:cs="Times New Roman"/>
          <w:color w:val="000000"/>
          <w:sz w:val="24"/>
          <w:szCs w:val="24"/>
        </w:rPr>
      </w:pPr>
    </w:p>
    <w:p w:rsid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r w:rsidRPr="00354D11">
        <w:rPr>
          <w:rFonts w:ascii="Times New Roman" w:eastAsia="Times New Roman" w:hAnsi="Times New Roman" w:cs="Times New Roman"/>
          <w:color w:val="000000"/>
          <w:sz w:val="24"/>
          <w:szCs w:val="24"/>
        </w:rPr>
        <w:t>Ukuran Perusahaan (Size) = Ln (Total Asset)</w:t>
      </w:r>
    </w:p>
    <w:p w:rsidR="00C60C54" w:rsidRPr="00C60C54" w:rsidRDefault="00C60C54" w:rsidP="00C60C54">
      <w:pPr>
        <w:keepNext/>
        <w:keepLines/>
        <w:spacing w:before="160" w:after="120" w:line="360" w:lineRule="auto"/>
        <w:ind w:firstLine="720"/>
        <w:jc w:val="both"/>
        <w:outlineLvl w:val="1"/>
        <w:rPr>
          <w:rFonts w:ascii="Times New Roman" w:eastAsia="Times New Roman" w:hAnsi="Times New Roman" w:cs="Times New Roman"/>
          <w:b/>
          <w:color w:val="000000"/>
          <w:sz w:val="24"/>
          <w:szCs w:val="26"/>
        </w:rPr>
      </w:pPr>
      <w:r w:rsidRPr="00C60C54">
        <w:rPr>
          <w:rFonts w:ascii="Times New Roman" w:eastAsia="Times New Roman" w:hAnsi="Times New Roman" w:cs="Times New Roman"/>
          <w:b/>
          <w:color w:val="000000"/>
          <w:sz w:val="24"/>
          <w:szCs w:val="26"/>
          <w:lang w:val="id-ID"/>
        </w:rPr>
        <w:t xml:space="preserve">    </w:t>
      </w:r>
      <w:r w:rsidRPr="00C60C54">
        <w:rPr>
          <w:rFonts w:ascii="Times New Roman" w:eastAsia="Times New Roman" w:hAnsi="Times New Roman" w:cs="Times New Roman"/>
          <w:b/>
          <w:color w:val="000000"/>
          <w:sz w:val="24"/>
          <w:szCs w:val="26"/>
        </w:rPr>
        <w:t>Populasi dan Sampel</w:t>
      </w:r>
    </w:p>
    <w:p w:rsidR="00C60C54" w:rsidRPr="00C60C54" w:rsidRDefault="00C60C54" w:rsidP="00C60C54">
      <w:pPr>
        <w:pBdr>
          <w:top w:val="nil"/>
          <w:left w:val="nil"/>
          <w:bottom w:val="nil"/>
          <w:right w:val="nil"/>
          <w:between w:val="nil"/>
        </w:pBdr>
        <w:spacing w:after="0" w:line="480" w:lineRule="auto"/>
        <w:ind w:left="1440" w:firstLine="720"/>
        <w:contextualSpacing/>
        <w:jc w:val="both"/>
        <w:rPr>
          <w:rFonts w:ascii="Times New Roman" w:eastAsia="Times New Roman" w:hAnsi="Times New Roman" w:cs="Times New Roman"/>
          <w:color w:val="000000"/>
          <w:sz w:val="24"/>
          <w:szCs w:val="24"/>
        </w:rPr>
      </w:pPr>
      <w:proofErr w:type="gramStart"/>
      <w:r w:rsidRPr="00C60C54">
        <w:rPr>
          <w:rFonts w:ascii="Times New Roman" w:eastAsia="Times New Roman" w:hAnsi="Times New Roman" w:cs="Times New Roman"/>
          <w:color w:val="000000"/>
          <w:sz w:val="24"/>
          <w:szCs w:val="24"/>
        </w:rPr>
        <w:t>Populasi penelitian ini adalah seluruh perusahaan manufaktur pada tahun 2017-2019.</w:t>
      </w:r>
      <w:proofErr w:type="gramEnd"/>
      <w:r w:rsidRPr="00C60C54">
        <w:rPr>
          <w:rFonts w:ascii="Times New Roman" w:eastAsia="Times New Roman" w:hAnsi="Times New Roman" w:cs="Times New Roman"/>
          <w:color w:val="000000"/>
          <w:sz w:val="24"/>
          <w:szCs w:val="24"/>
        </w:rPr>
        <w:t xml:space="preserve"> Metode penentuan sampel menggunakaan metode </w:t>
      </w:r>
      <w:r w:rsidRPr="00C60C54">
        <w:rPr>
          <w:rFonts w:ascii="Times New Roman" w:eastAsia="Times New Roman" w:hAnsi="Times New Roman" w:cs="Times New Roman"/>
          <w:i/>
          <w:color w:val="000000"/>
          <w:sz w:val="24"/>
          <w:szCs w:val="24"/>
        </w:rPr>
        <w:t>purposive sampling</w:t>
      </w:r>
      <w:r w:rsidRPr="00C60C54">
        <w:rPr>
          <w:rFonts w:ascii="Times New Roman" w:eastAsia="Times New Roman" w:hAnsi="Times New Roman" w:cs="Times New Roman"/>
          <w:color w:val="000000"/>
          <w:sz w:val="24"/>
          <w:szCs w:val="24"/>
        </w:rPr>
        <w:t>, yaitu metode penelitian sampel dengan pertimbangan tertentu, dimana anggota-anggota sampel akan dipilih sedemikian rupa sehingga sampel yang dibentuk tersebut akan dapat mewakili sifat-sifat populasi (Sugiyono</w:t>
      </w:r>
      <w:proofErr w:type="gramStart"/>
      <w:r w:rsidRPr="00C60C54">
        <w:rPr>
          <w:rFonts w:ascii="Times New Roman" w:eastAsia="Times New Roman" w:hAnsi="Times New Roman" w:cs="Times New Roman"/>
          <w:color w:val="000000"/>
          <w:sz w:val="24"/>
          <w:szCs w:val="24"/>
        </w:rPr>
        <w:t>,2010</w:t>
      </w:r>
      <w:proofErr w:type="gramEnd"/>
      <w:r w:rsidRPr="00C60C54">
        <w:rPr>
          <w:rFonts w:ascii="Times New Roman" w:eastAsia="Times New Roman" w:hAnsi="Times New Roman" w:cs="Times New Roman"/>
          <w:color w:val="000000"/>
          <w:sz w:val="24"/>
          <w:szCs w:val="24"/>
        </w:rPr>
        <w:t>).</w:t>
      </w:r>
    </w:p>
    <w:p w:rsidR="00C60C54" w:rsidRPr="00C60C54" w:rsidRDefault="00C60C54" w:rsidP="00C60C54">
      <w:pPr>
        <w:pBdr>
          <w:top w:val="nil"/>
          <w:left w:val="nil"/>
          <w:bottom w:val="nil"/>
          <w:right w:val="nil"/>
          <w:between w:val="nil"/>
        </w:pBdr>
        <w:spacing w:after="0" w:line="480" w:lineRule="auto"/>
        <w:ind w:left="1440" w:firstLine="720"/>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t>Sample adalah bagian dari jumlah dan karakteristik yang dimiliki populasi tersebut (Sugiono, 2013:116)</w:t>
      </w:r>
      <w:r w:rsidRPr="00C60C54">
        <w:rPr>
          <w:rFonts w:ascii="Times New Roman" w:eastAsia="Times New Roman" w:hAnsi="Times New Roman" w:cs="Times New Roman"/>
          <w:color w:val="FF0000"/>
          <w:sz w:val="24"/>
          <w:szCs w:val="24"/>
        </w:rPr>
        <w:t xml:space="preserve"> </w:t>
      </w:r>
      <w:r w:rsidRPr="00C60C54">
        <w:rPr>
          <w:rFonts w:ascii="Times New Roman" w:eastAsia="Times New Roman" w:hAnsi="Times New Roman" w:cs="Times New Roman"/>
          <w:color w:val="000000"/>
          <w:sz w:val="24"/>
          <w:szCs w:val="24"/>
        </w:rPr>
        <w:t>Kriteria inklusi adalah karakteristik umum dari suatu populasi target yang akan di jadikan subjek penelitian (Nursalam</w:t>
      </w:r>
      <w:proofErr w:type="gramStart"/>
      <w:r w:rsidRPr="00C60C54">
        <w:rPr>
          <w:rFonts w:ascii="Times New Roman" w:eastAsia="Times New Roman" w:hAnsi="Times New Roman" w:cs="Times New Roman"/>
          <w:color w:val="000000"/>
          <w:sz w:val="24"/>
          <w:szCs w:val="24"/>
        </w:rPr>
        <w:t>,2003:96</w:t>
      </w:r>
      <w:proofErr w:type="gramEnd"/>
      <w:r w:rsidRPr="00C60C54">
        <w:rPr>
          <w:rFonts w:ascii="Times New Roman" w:eastAsia="Times New Roman" w:hAnsi="Times New Roman" w:cs="Times New Roman"/>
          <w:color w:val="000000"/>
          <w:sz w:val="24"/>
          <w:szCs w:val="24"/>
        </w:rPr>
        <w:t xml:space="preserve">) Beberapa kriteria perusahaan yang dijadikan sampel dalam penelitian ini adalah: </w:t>
      </w:r>
    </w:p>
    <w:p w:rsidR="00C60C54" w:rsidRPr="00C60C54" w:rsidRDefault="00C60C54" w:rsidP="00C60C54">
      <w:pPr>
        <w:numPr>
          <w:ilvl w:val="0"/>
          <w:numId w:val="5"/>
        </w:numPr>
        <w:pBdr>
          <w:top w:val="nil"/>
          <w:left w:val="nil"/>
          <w:bottom w:val="nil"/>
          <w:right w:val="nil"/>
          <w:between w:val="nil"/>
        </w:pBdr>
        <w:spacing w:after="0" w:line="480" w:lineRule="auto"/>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t xml:space="preserve">Perusahaan manufaktur ( sector global ) yang terdaftar di Bursa Efek Indonesia </w:t>
      </w:r>
      <w:r w:rsidRPr="00C60C54">
        <w:rPr>
          <w:rFonts w:ascii="Times New Roman" w:eastAsia="Times New Roman" w:hAnsi="Times New Roman" w:cs="Times New Roman"/>
          <w:strike/>
          <w:color w:val="000000"/>
          <w:sz w:val="24"/>
          <w:szCs w:val="24"/>
        </w:rPr>
        <w:t xml:space="preserve">dan </w:t>
      </w:r>
      <w:r w:rsidRPr="00C60C54">
        <w:rPr>
          <w:rFonts w:ascii="Times New Roman" w:eastAsia="Times New Roman" w:hAnsi="Times New Roman" w:cs="Times New Roman"/>
          <w:color w:val="000000"/>
          <w:sz w:val="24"/>
          <w:szCs w:val="24"/>
        </w:rPr>
        <w:t>mempublikasikan laporan keuangannya pada tahun 2017-2019</w:t>
      </w:r>
    </w:p>
    <w:p w:rsidR="00C60C54" w:rsidRPr="00C60C54" w:rsidRDefault="00C60C54" w:rsidP="00C60C54">
      <w:pPr>
        <w:numPr>
          <w:ilvl w:val="0"/>
          <w:numId w:val="5"/>
        </w:numPr>
        <w:pBdr>
          <w:top w:val="nil"/>
          <w:left w:val="nil"/>
          <w:bottom w:val="nil"/>
          <w:right w:val="nil"/>
          <w:between w:val="nil"/>
        </w:pBdr>
        <w:spacing w:after="0" w:line="480" w:lineRule="auto"/>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lastRenderedPageBreak/>
        <w:t>Menerbitkan laporan keuangan auditan yang dipublikasikan selama tahun 2017-2019secara berturut-turut</w:t>
      </w:r>
    </w:p>
    <w:p w:rsidR="00C60C54" w:rsidRPr="00C60C54" w:rsidRDefault="00C60C54" w:rsidP="00C60C54">
      <w:pPr>
        <w:numPr>
          <w:ilvl w:val="0"/>
          <w:numId w:val="5"/>
        </w:numPr>
        <w:pBdr>
          <w:top w:val="nil"/>
          <w:left w:val="nil"/>
          <w:bottom w:val="nil"/>
          <w:right w:val="nil"/>
          <w:between w:val="nil"/>
        </w:pBdr>
        <w:spacing w:after="0" w:line="480" w:lineRule="auto"/>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t xml:space="preserve">Periode pelaporan keuangan berdasarkan pada tahun kalender yang berakhir pada 31 Desember dan </w:t>
      </w:r>
    </w:p>
    <w:p w:rsidR="00C60C54" w:rsidRPr="00C60C54" w:rsidRDefault="00C60C54" w:rsidP="00C60C54">
      <w:pPr>
        <w:numPr>
          <w:ilvl w:val="0"/>
          <w:numId w:val="5"/>
        </w:numPr>
        <w:pBdr>
          <w:top w:val="nil"/>
          <w:left w:val="nil"/>
          <w:bottom w:val="nil"/>
          <w:right w:val="nil"/>
          <w:between w:val="nil"/>
        </w:pBdr>
        <w:spacing w:after="0" w:line="480" w:lineRule="auto"/>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t>Perusahaan yang memperoleh laba Positif selama tahun 2017-2019</w:t>
      </w:r>
    </w:p>
    <w:p w:rsidR="00C60C54" w:rsidRPr="00C60C54" w:rsidRDefault="00C60C54" w:rsidP="00C60C54">
      <w:pPr>
        <w:numPr>
          <w:ilvl w:val="0"/>
          <w:numId w:val="5"/>
        </w:numPr>
        <w:pBdr>
          <w:top w:val="nil"/>
          <w:left w:val="nil"/>
          <w:bottom w:val="nil"/>
          <w:right w:val="nil"/>
          <w:between w:val="nil"/>
        </w:pBdr>
        <w:spacing w:after="0" w:line="480" w:lineRule="auto"/>
        <w:contextualSpacing/>
        <w:jc w:val="both"/>
        <w:rPr>
          <w:rFonts w:ascii="Times New Roman" w:eastAsia="Times New Roman" w:hAnsi="Times New Roman" w:cs="Times New Roman"/>
          <w:color w:val="000000"/>
          <w:sz w:val="24"/>
          <w:szCs w:val="24"/>
        </w:rPr>
      </w:pPr>
      <w:r w:rsidRPr="00C60C54">
        <w:rPr>
          <w:rFonts w:ascii="Times New Roman" w:eastAsia="Times New Roman" w:hAnsi="Times New Roman" w:cs="Times New Roman"/>
          <w:color w:val="000000"/>
          <w:sz w:val="24"/>
          <w:szCs w:val="24"/>
        </w:rPr>
        <w:t>Perusahaan secara lengkap menerbitkan laporan keuangan.</w:t>
      </w:r>
    </w:p>
    <w:p w:rsidR="00C60C54" w:rsidRPr="00C60C54" w:rsidRDefault="00C60C54" w:rsidP="00C60C54">
      <w:pPr>
        <w:spacing w:line="360" w:lineRule="auto"/>
        <w:ind w:left="720"/>
        <w:jc w:val="both"/>
        <w:rPr>
          <w:rFonts w:ascii="Times New Roman" w:eastAsia="Times New Roman" w:hAnsi="Times New Roman" w:cs="Times New Roman"/>
          <w:color w:val="000000"/>
          <w:sz w:val="24"/>
          <w:szCs w:val="24"/>
          <w:lang w:val="id-ID"/>
        </w:rPr>
      </w:pPr>
    </w:p>
    <w:p w:rsidR="00C60C54" w:rsidRDefault="00C60C54" w:rsidP="00354D11">
      <w:pPr>
        <w:spacing w:line="360" w:lineRule="auto"/>
        <w:ind w:left="2520"/>
        <w:contextualSpacing/>
        <w:jc w:val="both"/>
        <w:rPr>
          <w:rFonts w:ascii="Times New Roman" w:eastAsia="Times New Roman" w:hAnsi="Times New Roman" w:cs="Times New Roman"/>
          <w:color w:val="000000"/>
          <w:sz w:val="24"/>
          <w:szCs w:val="24"/>
        </w:rPr>
      </w:pPr>
    </w:p>
    <w:p w:rsidR="00354D11" w:rsidRPr="00354D11" w:rsidRDefault="00354D11" w:rsidP="00354D11">
      <w:pPr>
        <w:keepNext/>
        <w:keepLines/>
        <w:spacing w:before="160" w:after="120" w:line="360" w:lineRule="auto"/>
        <w:jc w:val="both"/>
        <w:outlineLvl w:val="1"/>
        <w:rPr>
          <w:rFonts w:ascii="Times New Roman" w:eastAsia="Times New Roman" w:hAnsi="Times New Roman" w:cs="Times New Roman"/>
          <w:b/>
          <w:color w:val="000000"/>
          <w:sz w:val="24"/>
          <w:szCs w:val="26"/>
        </w:rPr>
      </w:pPr>
      <w:r w:rsidRPr="00354D11">
        <w:rPr>
          <w:rFonts w:ascii="Times New Roman" w:eastAsia="Times New Roman" w:hAnsi="Times New Roman" w:cs="Times New Roman"/>
          <w:b/>
          <w:color w:val="000000"/>
          <w:sz w:val="24"/>
          <w:szCs w:val="26"/>
          <w:lang w:val="id-ID"/>
        </w:rPr>
        <w:t xml:space="preserve"> Pembahasan</w:t>
      </w:r>
    </w:p>
    <w:p w:rsidR="00354D11" w:rsidRPr="00354D11" w:rsidRDefault="00354D11" w:rsidP="00354D11">
      <w:pPr>
        <w:spacing w:after="0" w:line="480" w:lineRule="auto"/>
        <w:jc w:val="both"/>
        <w:rPr>
          <w:rFonts w:ascii="Times New Roman" w:eastAsia="Calibri" w:hAnsi="Times New Roman" w:cs="Times New Roman"/>
          <w:sz w:val="24"/>
          <w:szCs w:val="24"/>
        </w:rPr>
      </w:pPr>
      <w:proofErr w:type="gramStart"/>
      <w:r w:rsidRPr="00354D11">
        <w:rPr>
          <w:rFonts w:ascii="Times New Roman" w:eastAsia="Calibri" w:hAnsi="Times New Roman" w:cs="Times New Roman"/>
          <w:sz w:val="24"/>
          <w:szCs w:val="24"/>
        </w:rPr>
        <w:t>Bukti empiris dalam penelitian menunjukkan bahwa sebagian besar perusahaan yang terdaftar di Bursa Efek Indonesia (BEI) tepat waktu dalam pelaporan keuangan perusahaan ke Badan Pengawas Pasar Modal (Bapepam).</w:t>
      </w:r>
      <w:proofErr w:type="gramEnd"/>
      <w:r w:rsidRPr="00354D11">
        <w:rPr>
          <w:rFonts w:ascii="Times New Roman" w:eastAsia="Calibri" w:hAnsi="Times New Roman" w:cs="Times New Roman"/>
          <w:sz w:val="24"/>
          <w:szCs w:val="24"/>
        </w:rPr>
        <w:t xml:space="preserve"> Hal ini memperlihatkan adanya kesadaran perusahaan dalam memenuhi peraturan di bidang pasar modal, khususnya mengenai prinsip keterbukaan dalam penyampaian laporan keuangan tahunan perusahaan, di samping adanya rasa tanggung jawab perusahaan terhadap pihak-pihak yang berkepentingan terhadap informasi laporan keuangan. </w:t>
      </w:r>
      <w:proofErr w:type="gramStart"/>
      <w:r w:rsidRPr="00354D11">
        <w:rPr>
          <w:rFonts w:ascii="Times New Roman" w:eastAsia="Calibri" w:hAnsi="Times New Roman" w:cs="Times New Roman"/>
          <w:sz w:val="24"/>
          <w:szCs w:val="24"/>
        </w:rPr>
        <w:t>Berdasarkan hasil penelitian yang telah dianalisis secara statistik dengan regresi logistik, maka terdapat hal-hal yang perlu diperhatikan mengenai faktor-faktor yang berpengaruh terhadap ketepatan waktu pelaporan keuangan perusahaan.</w:t>
      </w:r>
      <w:proofErr w:type="gramEnd"/>
      <w:r w:rsidRPr="00354D11">
        <w:rPr>
          <w:rFonts w:ascii="Times New Roman" w:eastAsia="Calibri" w:hAnsi="Times New Roman" w:cs="Times New Roman"/>
          <w:sz w:val="24"/>
          <w:szCs w:val="24"/>
        </w:rPr>
        <w:t xml:space="preserve"> Berikut ini akan dibahas beberapa temuan hasil </w:t>
      </w:r>
      <w:proofErr w:type="gramStart"/>
      <w:r w:rsidRPr="00354D11">
        <w:rPr>
          <w:rFonts w:ascii="Times New Roman" w:eastAsia="Calibri" w:hAnsi="Times New Roman" w:cs="Times New Roman"/>
          <w:sz w:val="24"/>
          <w:szCs w:val="24"/>
        </w:rPr>
        <w:t>penelitian :</w:t>
      </w:r>
      <w:proofErr w:type="gramEnd"/>
    </w:p>
    <w:p w:rsidR="00354D11" w:rsidRPr="00354D11" w:rsidRDefault="00354D11" w:rsidP="00354D11">
      <w:pPr>
        <w:numPr>
          <w:ilvl w:val="0"/>
          <w:numId w:val="3"/>
        </w:numPr>
        <w:spacing w:after="0" w:line="480" w:lineRule="auto"/>
        <w:contextualSpacing/>
        <w:jc w:val="both"/>
        <w:rPr>
          <w:rFonts w:ascii="Times New Roman" w:eastAsia="Calibri" w:hAnsi="Times New Roman" w:cs="Times New Roman"/>
          <w:b/>
          <w:bCs/>
          <w:sz w:val="24"/>
          <w:szCs w:val="24"/>
        </w:rPr>
      </w:pPr>
      <w:r w:rsidRPr="00354D11">
        <w:rPr>
          <w:rFonts w:ascii="Times New Roman" w:eastAsia="Calibri" w:hAnsi="Times New Roman" w:cs="Times New Roman"/>
          <w:b/>
          <w:bCs/>
          <w:sz w:val="24"/>
          <w:szCs w:val="24"/>
        </w:rPr>
        <w:t xml:space="preserve">Pengaruh </w:t>
      </w:r>
      <w:r w:rsidRPr="00354D11">
        <w:rPr>
          <w:rFonts w:ascii="Times New Roman" w:eastAsia="Calibri" w:hAnsi="Times New Roman" w:cs="Times New Roman"/>
          <w:b/>
          <w:bCs/>
          <w:i/>
          <w:iCs/>
          <w:sz w:val="24"/>
          <w:szCs w:val="24"/>
        </w:rPr>
        <w:t xml:space="preserve">Debt </w:t>
      </w:r>
      <w:proofErr w:type="gramStart"/>
      <w:r w:rsidRPr="00354D11">
        <w:rPr>
          <w:rFonts w:ascii="Times New Roman" w:eastAsia="Calibri" w:hAnsi="Times New Roman" w:cs="Times New Roman"/>
          <w:b/>
          <w:bCs/>
          <w:i/>
          <w:iCs/>
          <w:sz w:val="24"/>
          <w:szCs w:val="24"/>
        </w:rPr>
        <w:t>Of</w:t>
      </w:r>
      <w:proofErr w:type="gramEnd"/>
      <w:r w:rsidRPr="00354D11">
        <w:rPr>
          <w:rFonts w:ascii="Times New Roman" w:eastAsia="Calibri" w:hAnsi="Times New Roman" w:cs="Times New Roman"/>
          <w:b/>
          <w:bCs/>
          <w:i/>
          <w:iCs/>
          <w:sz w:val="24"/>
          <w:szCs w:val="24"/>
        </w:rPr>
        <w:t xml:space="preserve"> Equity Ratio</w:t>
      </w:r>
      <w:r w:rsidRPr="00354D11">
        <w:rPr>
          <w:rFonts w:ascii="Times New Roman" w:eastAsia="Calibri" w:hAnsi="Times New Roman" w:cs="Times New Roman"/>
          <w:b/>
          <w:bCs/>
          <w:sz w:val="24"/>
          <w:szCs w:val="24"/>
        </w:rPr>
        <w:t xml:space="preserve"> terhadap ketepatan waktu penyampaian laporan keuangan.</w:t>
      </w:r>
    </w:p>
    <w:p w:rsidR="00354D11" w:rsidRPr="00354D11" w:rsidRDefault="00354D11" w:rsidP="00354D11">
      <w:pPr>
        <w:spacing w:after="0" w:line="480" w:lineRule="auto"/>
        <w:ind w:left="720"/>
        <w:contextualSpacing/>
        <w:jc w:val="both"/>
        <w:rPr>
          <w:rFonts w:ascii="Times New Roman" w:eastAsia="Calibri" w:hAnsi="Times New Roman" w:cs="Times New Roman"/>
          <w:color w:val="FF0000"/>
          <w:sz w:val="24"/>
          <w:szCs w:val="24"/>
        </w:rPr>
      </w:pPr>
      <w:r w:rsidRPr="00354D11">
        <w:rPr>
          <w:rFonts w:ascii="Times New Roman" w:eastAsia="Calibri" w:hAnsi="Times New Roman" w:cs="Times New Roman"/>
          <w:sz w:val="24"/>
          <w:szCs w:val="24"/>
        </w:rPr>
        <w:t>Hasil pengujian signifikansi menunjukkan bahwa terdapat nilai probabilitas sebesar 0,</w:t>
      </w:r>
      <w:r w:rsidRPr="00354D11">
        <w:rPr>
          <w:rFonts w:ascii="Times New Roman" w:eastAsia="Calibri" w:hAnsi="Times New Roman" w:cs="Times New Roman"/>
          <w:sz w:val="24"/>
          <w:szCs w:val="24"/>
          <w:lang w:val="id-ID"/>
        </w:rPr>
        <w:t>322</w:t>
      </w:r>
      <w:r w:rsidRPr="00354D11">
        <w:rPr>
          <w:rFonts w:ascii="Times New Roman" w:eastAsia="Calibri" w:hAnsi="Times New Roman" w:cs="Times New Roman"/>
          <w:sz w:val="24"/>
          <w:szCs w:val="24"/>
        </w:rPr>
        <w:t xml:space="preserve"> </w:t>
      </w:r>
      <w:r w:rsidRPr="00354D11">
        <w:rPr>
          <w:rFonts w:ascii="Times New Roman" w:eastAsia="Calibri" w:hAnsi="Times New Roman" w:cs="Times New Roman"/>
          <w:sz w:val="24"/>
          <w:szCs w:val="24"/>
          <w:lang w:val="id-ID"/>
        </w:rPr>
        <w:t>&gt;</w:t>
      </w:r>
      <w:r w:rsidRPr="00354D11">
        <w:rPr>
          <w:rFonts w:ascii="Times New Roman" w:eastAsia="Calibri" w:hAnsi="Times New Roman" w:cs="Times New Roman"/>
          <w:sz w:val="24"/>
          <w:szCs w:val="24"/>
        </w:rPr>
        <w:t xml:space="preserve"> 0</w:t>
      </w:r>
      <w:proofErr w:type="gramStart"/>
      <w:r w:rsidRPr="00354D11">
        <w:rPr>
          <w:rFonts w:ascii="Times New Roman" w:eastAsia="Calibri" w:hAnsi="Times New Roman" w:cs="Times New Roman"/>
          <w:sz w:val="24"/>
          <w:szCs w:val="24"/>
        </w:rPr>
        <w:t>,05</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Nilai tersebut dapat membuktikan Ha ditolak, yang</w:t>
      </w:r>
      <w:r w:rsidRPr="00354D11">
        <w:rPr>
          <w:rFonts w:ascii="Calibri" w:eastAsia="Calibri" w:hAnsi="Calibri" w:cs="Times New Roman"/>
          <w:sz w:val="16"/>
          <w:szCs w:val="16"/>
        </w:rPr>
        <w:t xml:space="preserve"> </w:t>
      </w:r>
      <w:r w:rsidRPr="00354D11">
        <w:rPr>
          <w:rFonts w:ascii="Times New Roman" w:eastAsia="Calibri" w:hAnsi="Times New Roman" w:cs="Times New Roman"/>
          <w:sz w:val="24"/>
          <w:szCs w:val="24"/>
        </w:rPr>
        <w:t>berarti bahwa “</w:t>
      </w:r>
      <w:r w:rsidRPr="00354D11">
        <w:rPr>
          <w:rFonts w:ascii="Times New Roman" w:eastAsia="Calibri" w:hAnsi="Times New Roman" w:cs="Times New Roman"/>
          <w:sz w:val="24"/>
          <w:szCs w:val="24"/>
          <w:lang w:val="id-ID"/>
        </w:rPr>
        <w:t>DER</w:t>
      </w:r>
      <w:r w:rsidRPr="00354D11">
        <w:rPr>
          <w:rFonts w:ascii="Times New Roman" w:eastAsia="Calibri" w:hAnsi="Times New Roman" w:cs="Times New Roman"/>
          <w:sz w:val="24"/>
          <w:szCs w:val="24"/>
        </w:rPr>
        <w:t xml:space="preserve"> tidak </w:t>
      </w:r>
      <w:r w:rsidRPr="00354D11">
        <w:rPr>
          <w:rFonts w:ascii="Times New Roman" w:eastAsia="Calibri" w:hAnsi="Times New Roman" w:cs="Times New Roman"/>
          <w:sz w:val="24"/>
          <w:szCs w:val="24"/>
        </w:rPr>
        <w:lastRenderedPageBreak/>
        <w:t>berpengaruh terhadap Ketepatan Waktu”.</w:t>
      </w:r>
      <w:proofErr w:type="gramEnd"/>
      <w:r w:rsidRPr="00354D11">
        <w:rPr>
          <w:rFonts w:ascii="Times New Roman" w:eastAsia="Calibri" w:hAnsi="Times New Roman" w:cs="Times New Roman"/>
          <w:sz w:val="24"/>
          <w:szCs w:val="24"/>
        </w:rPr>
        <w:t xml:space="preserve"> </w:t>
      </w:r>
      <w:r w:rsidRPr="00354D11">
        <w:rPr>
          <w:rFonts w:ascii="Times New Roman" w:eastAsia="Calibri" w:hAnsi="Times New Roman" w:cs="Times New Roman"/>
          <w:sz w:val="24"/>
          <w:szCs w:val="24"/>
          <w:lang w:val="id-ID"/>
        </w:rPr>
        <w:t>DER</w:t>
      </w:r>
      <w:r w:rsidRPr="00354D11">
        <w:rPr>
          <w:rFonts w:ascii="Times New Roman" w:eastAsia="Calibri" w:hAnsi="Times New Roman" w:cs="Times New Roman"/>
          <w:sz w:val="24"/>
          <w:szCs w:val="24"/>
        </w:rPr>
        <w:t xml:space="preserve"> mengacu pada seberapa jauh suatu perusahaan bergantung pada kreditor dalam membiayai aktiva perusahaan. </w:t>
      </w:r>
      <w:r w:rsidRPr="00354D11">
        <w:rPr>
          <w:rFonts w:ascii="Times New Roman" w:eastAsia="Calibri" w:hAnsi="Times New Roman" w:cs="Times New Roman"/>
          <w:color w:val="000000"/>
          <w:sz w:val="24"/>
          <w:szCs w:val="24"/>
        </w:rPr>
        <w:t>Hal tersebut dibuktikan dengan beberapa data penelitian</w:t>
      </w:r>
      <w:r w:rsidRPr="00354D11">
        <w:rPr>
          <w:rFonts w:ascii="Times New Roman" w:eastAsia="Calibri" w:hAnsi="Times New Roman" w:cs="Times New Roman"/>
          <w:color w:val="000000"/>
          <w:sz w:val="24"/>
          <w:szCs w:val="24"/>
          <w:lang w:val="id-ID"/>
        </w:rPr>
        <w:t xml:space="preserve">, </w:t>
      </w:r>
      <w:r w:rsidRPr="00354D11">
        <w:rPr>
          <w:rFonts w:ascii="Times New Roman" w:eastAsia="Calibri" w:hAnsi="Times New Roman" w:cs="Times New Roman"/>
          <w:color w:val="000000"/>
          <w:sz w:val="24"/>
          <w:szCs w:val="24"/>
        </w:rPr>
        <w:t xml:space="preserve">misalnya pada </w:t>
      </w:r>
      <w:r w:rsidRPr="00354D11">
        <w:rPr>
          <w:rFonts w:ascii="Times New Roman" w:eastAsia="Calibri" w:hAnsi="Times New Roman" w:cs="Times New Roman"/>
          <w:color w:val="000000"/>
          <w:sz w:val="24"/>
          <w:szCs w:val="24"/>
          <w:lang w:val="en-ID"/>
        </w:rPr>
        <w:t>WASKITA KARYA (PERSERO) TBK</w:t>
      </w:r>
      <w:r w:rsidRPr="00354D11">
        <w:rPr>
          <w:rFonts w:ascii="Times New Roman" w:eastAsia="Calibri" w:hAnsi="Times New Roman" w:cs="Times New Roman"/>
          <w:color w:val="000000"/>
          <w:sz w:val="24"/>
          <w:szCs w:val="24"/>
        </w:rPr>
        <w:t xml:space="preserve"> tahun 2017 menunjukan angka </w:t>
      </w:r>
      <w:r w:rsidRPr="00354D11">
        <w:rPr>
          <w:rFonts w:ascii="Times New Roman" w:eastAsia="Calibri" w:hAnsi="Times New Roman" w:cs="Times New Roman"/>
          <w:color w:val="000000"/>
          <w:sz w:val="24"/>
          <w:szCs w:val="24"/>
          <w:lang w:val="id-ID"/>
        </w:rPr>
        <w:t>DER</w:t>
      </w:r>
      <w:r w:rsidRPr="00354D11">
        <w:rPr>
          <w:rFonts w:ascii="Times New Roman" w:eastAsia="Calibri" w:hAnsi="Times New Roman" w:cs="Times New Roman"/>
          <w:color w:val="000000"/>
          <w:sz w:val="24"/>
          <w:szCs w:val="24"/>
        </w:rPr>
        <w:t xml:space="preserve"> </w:t>
      </w:r>
      <w:r w:rsidRPr="00354D11">
        <w:rPr>
          <w:rFonts w:ascii="Times New Roman" w:eastAsia="Calibri" w:hAnsi="Times New Roman" w:cs="Times New Roman"/>
          <w:color w:val="000000"/>
          <w:sz w:val="24"/>
          <w:szCs w:val="24"/>
          <w:lang w:val="id-ID"/>
        </w:rPr>
        <w:t>1,88</w:t>
      </w:r>
      <w:r w:rsidRPr="00354D11">
        <w:rPr>
          <w:rFonts w:ascii="Times New Roman" w:eastAsia="Calibri" w:hAnsi="Times New Roman" w:cs="Times New Roman"/>
          <w:color w:val="000000"/>
          <w:sz w:val="24"/>
          <w:szCs w:val="24"/>
        </w:rPr>
        <w:t xml:space="preserve"> dan ketetapan waktu </w:t>
      </w:r>
      <w:r w:rsidRPr="00354D11">
        <w:rPr>
          <w:rFonts w:ascii="Times New Roman" w:eastAsia="Calibri" w:hAnsi="Times New Roman" w:cs="Times New Roman"/>
          <w:color w:val="000000"/>
          <w:sz w:val="24"/>
          <w:szCs w:val="24"/>
          <w:lang w:val="id-ID"/>
        </w:rPr>
        <w:t>tinggi</w:t>
      </w:r>
      <w:r w:rsidRPr="00354D11">
        <w:rPr>
          <w:rFonts w:ascii="Times New Roman" w:eastAsia="Calibri" w:hAnsi="Times New Roman" w:cs="Times New Roman"/>
          <w:color w:val="000000"/>
          <w:sz w:val="24"/>
          <w:szCs w:val="24"/>
        </w:rPr>
        <w:t xml:space="preserve">.  Kemudian, pada tahun 2018 mengalami </w:t>
      </w:r>
      <w:r w:rsidRPr="00354D11">
        <w:rPr>
          <w:rFonts w:ascii="Times New Roman" w:eastAsia="Calibri" w:hAnsi="Times New Roman" w:cs="Times New Roman"/>
          <w:color w:val="000000"/>
          <w:sz w:val="24"/>
          <w:szCs w:val="24"/>
          <w:lang w:val="id-ID"/>
        </w:rPr>
        <w:t>peningkatan DER 2</w:t>
      </w:r>
      <w:proofErr w:type="gramStart"/>
      <w:r w:rsidRPr="00354D11">
        <w:rPr>
          <w:rFonts w:ascii="Times New Roman" w:eastAsia="Calibri" w:hAnsi="Times New Roman" w:cs="Times New Roman"/>
          <w:color w:val="000000"/>
          <w:sz w:val="24"/>
          <w:szCs w:val="24"/>
          <w:lang w:val="id-ID"/>
        </w:rPr>
        <w:t>,30</w:t>
      </w:r>
      <w:proofErr w:type="gramEnd"/>
      <w:r w:rsidRPr="00354D11">
        <w:rPr>
          <w:rFonts w:ascii="Times New Roman" w:eastAsia="Calibri" w:hAnsi="Times New Roman" w:cs="Times New Roman"/>
          <w:color w:val="000000"/>
          <w:sz w:val="24"/>
          <w:szCs w:val="24"/>
          <w:lang w:val="id-ID"/>
        </w:rPr>
        <w:t xml:space="preserve"> n</w:t>
      </w:r>
      <w:r w:rsidRPr="00354D11">
        <w:rPr>
          <w:rFonts w:ascii="Times New Roman" w:eastAsia="Calibri" w:hAnsi="Times New Roman" w:cs="Times New Roman"/>
          <w:color w:val="000000"/>
          <w:sz w:val="24"/>
          <w:szCs w:val="24"/>
        </w:rPr>
        <w:t xml:space="preserve">amun justru ketepatan waktu </w:t>
      </w:r>
      <w:r w:rsidRPr="00354D11">
        <w:rPr>
          <w:rFonts w:ascii="Times New Roman" w:eastAsia="Calibri" w:hAnsi="Times New Roman" w:cs="Times New Roman"/>
          <w:color w:val="000000"/>
          <w:sz w:val="24"/>
          <w:szCs w:val="24"/>
          <w:lang w:val="id-ID"/>
        </w:rPr>
        <w:t xml:space="preserve">rendah. </w:t>
      </w:r>
      <w:proofErr w:type="gramStart"/>
      <w:r w:rsidRPr="00354D11">
        <w:rPr>
          <w:rFonts w:ascii="Times New Roman" w:eastAsia="Calibri" w:hAnsi="Times New Roman" w:cs="Times New Roman"/>
          <w:color w:val="000000"/>
          <w:sz w:val="24"/>
          <w:szCs w:val="24"/>
        </w:rPr>
        <w:t xml:space="preserve">Pada tahun 2019 mengalami penurun </w:t>
      </w:r>
      <w:r w:rsidRPr="00354D11">
        <w:rPr>
          <w:rFonts w:ascii="Times New Roman" w:eastAsia="Calibri" w:hAnsi="Times New Roman" w:cs="Times New Roman"/>
          <w:color w:val="000000"/>
          <w:sz w:val="24"/>
          <w:szCs w:val="24"/>
          <w:lang w:val="id-ID"/>
        </w:rPr>
        <w:t xml:space="preserve">DER </w:t>
      </w:r>
      <w:r w:rsidRPr="00354D11">
        <w:rPr>
          <w:rFonts w:ascii="Times New Roman" w:eastAsia="Calibri" w:hAnsi="Times New Roman" w:cs="Times New Roman"/>
          <w:color w:val="000000"/>
          <w:sz w:val="24"/>
          <w:szCs w:val="24"/>
        </w:rPr>
        <w:t>namun tepat waktu dalam penyampaian laporan keuangan</w:t>
      </w:r>
      <w:r w:rsidRPr="00354D11">
        <w:rPr>
          <w:rFonts w:ascii="Times New Roman" w:eastAsia="Calibri" w:hAnsi="Times New Roman" w:cs="Times New Roman"/>
          <w:color w:val="FF0000"/>
          <w:sz w:val="24"/>
          <w:szCs w:val="24"/>
        </w:rPr>
        <w:t>.</w:t>
      </w:r>
      <w:proofErr w:type="gramEnd"/>
    </w:p>
    <w:p w:rsidR="00354D11" w:rsidRPr="00354D11" w:rsidRDefault="00354D11" w:rsidP="00354D11">
      <w:pPr>
        <w:spacing w:after="0" w:line="480" w:lineRule="auto"/>
        <w:ind w:left="720"/>
        <w:contextualSpacing/>
        <w:jc w:val="both"/>
        <w:rPr>
          <w:rFonts w:ascii="Times New Roman" w:eastAsia="Calibri" w:hAnsi="Times New Roman" w:cs="Times New Roman"/>
          <w:sz w:val="24"/>
          <w:szCs w:val="24"/>
        </w:rPr>
      </w:pPr>
      <w:proofErr w:type="gramStart"/>
      <w:r w:rsidRPr="00354D11">
        <w:rPr>
          <w:rFonts w:ascii="Times New Roman" w:eastAsia="Calibri" w:hAnsi="Times New Roman" w:cs="Times New Roman"/>
          <w:sz w:val="24"/>
          <w:szCs w:val="24"/>
        </w:rPr>
        <w:t>Penelitian ini sejalan dengan Hilmi dan Ali (2008) menunjukkan bahwa perusahaan yang mengalami kesulitan keuangan cenderung tidak tepat waktu dalam menyampaikan laporan keuangannya dibanding perusahaan yang tidak mengalami kesulitan keuangan.</w:t>
      </w:r>
      <w:proofErr w:type="gramEnd"/>
      <w:r w:rsidRPr="00354D11">
        <w:rPr>
          <w:rFonts w:ascii="Times New Roman" w:eastAsia="Calibri" w:hAnsi="Times New Roman" w:cs="Times New Roman"/>
          <w:sz w:val="24"/>
          <w:szCs w:val="24"/>
        </w:rPr>
        <w:t xml:space="preserve"> Kesulitan keuangan juga merupakan berita buruk (</w:t>
      </w:r>
      <w:r w:rsidRPr="00354D11">
        <w:rPr>
          <w:rFonts w:ascii="Times New Roman" w:eastAsia="Calibri" w:hAnsi="Times New Roman" w:cs="Times New Roman"/>
          <w:i/>
          <w:iCs/>
          <w:sz w:val="24"/>
          <w:szCs w:val="24"/>
        </w:rPr>
        <w:t>bad news</w:t>
      </w:r>
      <w:r w:rsidRPr="00354D11">
        <w:rPr>
          <w:rFonts w:ascii="Times New Roman" w:eastAsia="Calibri" w:hAnsi="Times New Roman" w:cs="Times New Roman"/>
          <w:sz w:val="24"/>
          <w:szCs w:val="24"/>
        </w:rPr>
        <w:t>) sehingga perusahaan dengan kondisi seperti ini cenderung tidak tepat waktu dalam pelaporan keuangannya</w:t>
      </w:r>
    </w:p>
    <w:p w:rsidR="00354D11" w:rsidRPr="00354D11" w:rsidRDefault="00354D11" w:rsidP="00354D11">
      <w:pPr>
        <w:numPr>
          <w:ilvl w:val="0"/>
          <w:numId w:val="3"/>
        </w:numPr>
        <w:spacing w:after="0" w:line="480" w:lineRule="auto"/>
        <w:contextualSpacing/>
        <w:jc w:val="both"/>
        <w:rPr>
          <w:rFonts w:ascii="Times New Roman" w:eastAsia="Calibri" w:hAnsi="Times New Roman" w:cs="Times New Roman"/>
          <w:sz w:val="24"/>
          <w:szCs w:val="24"/>
        </w:rPr>
      </w:pPr>
      <w:r w:rsidRPr="00354D11">
        <w:rPr>
          <w:rFonts w:ascii="Times New Roman" w:eastAsia="Calibri" w:hAnsi="Times New Roman" w:cs="Times New Roman"/>
          <w:b/>
          <w:bCs/>
          <w:sz w:val="24"/>
          <w:szCs w:val="24"/>
        </w:rPr>
        <w:t>Pengaruh Profitabilitas terhadap ketepatan waktu penyampaian laporan keuangan</w:t>
      </w:r>
    </w:p>
    <w:p w:rsidR="00354D11" w:rsidRPr="00354D11" w:rsidRDefault="00354D11" w:rsidP="00354D11">
      <w:pPr>
        <w:spacing w:after="0" w:line="480" w:lineRule="auto"/>
        <w:ind w:left="720"/>
        <w:contextualSpacing/>
        <w:jc w:val="both"/>
        <w:rPr>
          <w:rFonts w:ascii="Times New Roman" w:eastAsia="Calibri" w:hAnsi="Times New Roman" w:cs="Times New Roman"/>
          <w:sz w:val="24"/>
          <w:szCs w:val="24"/>
        </w:rPr>
      </w:pPr>
      <w:r w:rsidRPr="00354D11">
        <w:rPr>
          <w:rFonts w:ascii="Times New Roman" w:eastAsia="Calibri" w:hAnsi="Times New Roman" w:cs="Times New Roman"/>
          <w:sz w:val="24"/>
          <w:szCs w:val="24"/>
        </w:rPr>
        <w:t>Hasil pengujian signifikansi menunjukkan bahwa terdapat nilai probabilitas sebesar 0,</w:t>
      </w:r>
      <w:r w:rsidRPr="00354D11">
        <w:rPr>
          <w:rFonts w:ascii="Times New Roman" w:eastAsia="Calibri" w:hAnsi="Times New Roman" w:cs="Times New Roman"/>
          <w:sz w:val="24"/>
          <w:szCs w:val="24"/>
          <w:lang w:val="id-ID"/>
        </w:rPr>
        <w:t>999</w:t>
      </w:r>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lang w:val="id-ID"/>
        </w:rPr>
        <w:t xml:space="preserve">&gt; </w:t>
      </w:r>
      <w:r w:rsidRPr="00354D11">
        <w:rPr>
          <w:rFonts w:ascii="Times New Roman" w:eastAsia="Calibri" w:hAnsi="Times New Roman" w:cs="Times New Roman"/>
          <w:sz w:val="24"/>
          <w:szCs w:val="24"/>
        </w:rPr>
        <w:t xml:space="preserve"> 0,05</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Nilai tersebut dapat membuktikan Ha</w:t>
      </w:r>
      <w:r w:rsidRPr="00354D11">
        <w:rPr>
          <w:rFonts w:ascii="Times New Roman" w:eastAsia="Calibri" w:hAnsi="Times New Roman" w:cs="Times New Roman"/>
          <w:sz w:val="24"/>
          <w:szCs w:val="24"/>
          <w:lang w:val="id-ID"/>
        </w:rPr>
        <w:t xml:space="preserve"> ditolak</w:t>
      </w:r>
      <w:r w:rsidRPr="00354D11">
        <w:rPr>
          <w:rFonts w:ascii="Times New Roman" w:eastAsia="Calibri" w:hAnsi="Times New Roman" w:cs="Times New Roman"/>
          <w:sz w:val="24"/>
          <w:szCs w:val="24"/>
        </w:rPr>
        <w:t xml:space="preserve">, yang berarti bahwa “Profitabilitas </w:t>
      </w:r>
      <w:r w:rsidRPr="00354D11">
        <w:rPr>
          <w:rFonts w:ascii="Times New Roman" w:eastAsia="Calibri" w:hAnsi="Times New Roman" w:cs="Times New Roman"/>
          <w:sz w:val="24"/>
          <w:szCs w:val="24"/>
          <w:lang w:val="id-ID"/>
        </w:rPr>
        <w:t xml:space="preserve">tidak </w:t>
      </w:r>
      <w:r w:rsidRPr="00354D11">
        <w:rPr>
          <w:rFonts w:ascii="Times New Roman" w:eastAsia="Calibri" w:hAnsi="Times New Roman" w:cs="Times New Roman"/>
          <w:sz w:val="24"/>
          <w:szCs w:val="24"/>
        </w:rPr>
        <w:t>berpengaruh terhadap Ketepatan Waktu”.</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Profitabilitas merupakan salah satu indikator keberhasilan perusahaan untuk dapat menghasilkan laba sehingga semakin tinggi profitabilitas maka semakin tinggi kemampuan perusahaan untuk menghasilkan laba bagi perusahaannya.</w:t>
      </w:r>
      <w:proofErr w:type="gramEnd"/>
      <w:r w:rsidRPr="00354D11">
        <w:rPr>
          <w:rFonts w:ascii="Times New Roman" w:eastAsia="Calibri" w:hAnsi="Times New Roman" w:cs="Times New Roman"/>
          <w:sz w:val="24"/>
          <w:szCs w:val="24"/>
        </w:rPr>
        <w:t xml:space="preserve"> Perusahaan yang memiliki profitabilitas tinggi dapat dikatakan bahwa laporan keuangan perusahaan tersebut mengandung berita baik dan perusahaan yang mengalami berita baik </w:t>
      </w:r>
      <w:proofErr w:type="gramStart"/>
      <w:r w:rsidRPr="00354D11">
        <w:rPr>
          <w:rFonts w:ascii="Times New Roman" w:eastAsia="Calibri" w:hAnsi="Times New Roman" w:cs="Times New Roman"/>
          <w:sz w:val="24"/>
          <w:szCs w:val="24"/>
        </w:rPr>
        <w:t>akan</w:t>
      </w:r>
      <w:proofErr w:type="gramEnd"/>
      <w:r w:rsidRPr="00354D11">
        <w:rPr>
          <w:rFonts w:ascii="Times New Roman" w:eastAsia="Calibri" w:hAnsi="Times New Roman" w:cs="Times New Roman"/>
          <w:sz w:val="24"/>
          <w:szCs w:val="24"/>
        </w:rPr>
        <w:t xml:space="preserve"> cenderung menyerahkan laporan keuangannya tepat waktu. </w:t>
      </w:r>
      <w:bookmarkStart w:id="21" w:name="_Hlk61341662"/>
      <w:bookmarkStart w:id="22" w:name="_Hlk61341161"/>
      <w:r w:rsidRPr="00354D11">
        <w:rPr>
          <w:rFonts w:ascii="Times New Roman" w:eastAsia="Calibri" w:hAnsi="Times New Roman" w:cs="Times New Roman"/>
          <w:color w:val="000000"/>
          <w:sz w:val="24"/>
          <w:szCs w:val="24"/>
        </w:rPr>
        <w:t xml:space="preserve">Hal tersebut dibuktikan dengan </w:t>
      </w:r>
      <w:r w:rsidRPr="00354D11">
        <w:rPr>
          <w:rFonts w:ascii="Times New Roman" w:eastAsia="Calibri" w:hAnsi="Times New Roman" w:cs="Times New Roman"/>
          <w:color w:val="000000"/>
          <w:sz w:val="24"/>
          <w:szCs w:val="24"/>
          <w:lang w:val="id-ID"/>
        </w:rPr>
        <w:t xml:space="preserve">beberapa </w:t>
      </w:r>
      <w:r w:rsidRPr="00354D11">
        <w:rPr>
          <w:rFonts w:ascii="Times New Roman" w:eastAsia="Calibri" w:hAnsi="Times New Roman" w:cs="Times New Roman"/>
          <w:color w:val="000000"/>
          <w:sz w:val="24"/>
          <w:szCs w:val="24"/>
        </w:rPr>
        <w:t>data penelitian dimana pada saat profitabilitas tinggi dan ketepatan waktu tinggi</w:t>
      </w:r>
      <w:r w:rsidRPr="00354D11">
        <w:rPr>
          <w:rFonts w:ascii="Times New Roman" w:eastAsia="Calibri" w:hAnsi="Times New Roman" w:cs="Times New Roman"/>
          <w:color w:val="000000"/>
          <w:sz w:val="24"/>
          <w:szCs w:val="24"/>
          <w:lang w:val="id-ID"/>
        </w:rPr>
        <w:t xml:space="preserve">, misalnya pada PT </w:t>
      </w:r>
      <w:r w:rsidRPr="00354D11">
        <w:rPr>
          <w:rFonts w:ascii="Times New Roman" w:eastAsia="Times New Roman" w:hAnsi="Times New Roman" w:cs="Times New Roman"/>
          <w:color w:val="000000"/>
          <w:sz w:val="24"/>
          <w:szCs w:val="24"/>
          <w:lang w:val="id-ID" w:eastAsia="en-ID"/>
        </w:rPr>
        <w:t xml:space="preserve">Totalindo Eka Persada </w:t>
      </w:r>
      <w:r w:rsidRPr="00354D11">
        <w:rPr>
          <w:rFonts w:ascii="Times New Roman" w:eastAsia="Calibri" w:hAnsi="Times New Roman" w:cs="Times New Roman"/>
          <w:color w:val="000000"/>
          <w:sz w:val="24"/>
          <w:szCs w:val="24"/>
          <w:lang w:val="id-ID"/>
        </w:rPr>
        <w:lastRenderedPageBreak/>
        <w:t>tahun 2017 menunjukan angka profitabilitas 0,07 dan ketetapan waktu rendah.  Kemudian, pada tahun 2018 mengalami penurunan profitabilitas namun justru ketepatan waktu tinggi. Pada tahun 2019 mengalami penurun profitabilitas namun tepat waktu dalam penyampaian laporan keuangan</w:t>
      </w:r>
      <w:bookmarkEnd w:id="21"/>
      <w:r w:rsidRPr="00354D11">
        <w:rPr>
          <w:rFonts w:ascii="Times New Roman" w:eastAsia="Calibri" w:hAnsi="Times New Roman" w:cs="Times New Roman"/>
          <w:color w:val="000000"/>
          <w:sz w:val="24"/>
          <w:szCs w:val="24"/>
          <w:lang w:val="id-ID"/>
        </w:rPr>
        <w:t>.</w:t>
      </w:r>
      <w:bookmarkEnd w:id="22"/>
      <w:r w:rsidRPr="00354D11">
        <w:rPr>
          <w:rFonts w:ascii="Times New Roman" w:eastAsia="Calibri" w:hAnsi="Times New Roman" w:cs="Times New Roman"/>
          <w:color w:val="000000"/>
          <w:sz w:val="24"/>
          <w:szCs w:val="24"/>
        </w:rPr>
        <w:t xml:space="preserve">  </w:t>
      </w:r>
      <w:r w:rsidRPr="00354D11">
        <w:rPr>
          <w:rFonts w:ascii="Times New Roman" w:eastAsia="Calibri" w:hAnsi="Times New Roman" w:cs="Times New Roman"/>
          <w:sz w:val="24"/>
          <w:szCs w:val="24"/>
        </w:rPr>
        <w:t xml:space="preserve">Dengan demikian penelitian ini </w:t>
      </w:r>
      <w:r w:rsidRPr="00354D11">
        <w:rPr>
          <w:rFonts w:ascii="Times New Roman" w:eastAsia="Calibri" w:hAnsi="Times New Roman" w:cs="Times New Roman"/>
          <w:sz w:val="24"/>
          <w:szCs w:val="24"/>
          <w:lang w:val="id-ID"/>
        </w:rPr>
        <w:t>menolak h</w:t>
      </w:r>
      <w:r w:rsidRPr="00354D11">
        <w:rPr>
          <w:rFonts w:ascii="Times New Roman" w:eastAsia="Calibri" w:hAnsi="Times New Roman" w:cs="Times New Roman"/>
          <w:sz w:val="24"/>
          <w:szCs w:val="24"/>
        </w:rPr>
        <w:t xml:space="preserve">ipotesis yang menyatakan bahwa semakin tinggi profitabilitas perusahaan maka kecenderungan untuk tepat waktu dalam pelaporan keuangan </w:t>
      </w:r>
      <w:proofErr w:type="gramStart"/>
      <w:r w:rsidRPr="00354D11">
        <w:rPr>
          <w:rFonts w:ascii="Times New Roman" w:eastAsia="Calibri" w:hAnsi="Times New Roman" w:cs="Times New Roman"/>
          <w:sz w:val="24"/>
          <w:szCs w:val="24"/>
        </w:rPr>
        <w:t>akan</w:t>
      </w:r>
      <w:proofErr w:type="gramEnd"/>
      <w:r w:rsidRPr="00354D11">
        <w:rPr>
          <w:rFonts w:ascii="Times New Roman" w:eastAsia="Calibri" w:hAnsi="Times New Roman" w:cs="Times New Roman"/>
          <w:sz w:val="24"/>
          <w:szCs w:val="24"/>
        </w:rPr>
        <w:t xml:space="preserve"> semakin besar. </w:t>
      </w:r>
      <w:proofErr w:type="gramStart"/>
      <w:r w:rsidRPr="00354D11">
        <w:rPr>
          <w:rFonts w:ascii="Times New Roman" w:eastAsia="Calibri" w:hAnsi="Times New Roman" w:cs="Times New Roman"/>
          <w:sz w:val="24"/>
          <w:szCs w:val="24"/>
        </w:rPr>
        <w:t>Hal ini sesuai dengan penelitian yang dilakukan oleh Owusu-Ansah (2000), Hilmi (2008) dan Srimindiarti (2008) yang meyatakan bahwa profitabilitas mempunyai pengaruh terhadap ketepatan waktu penyampaian laporan keuangan.</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Besar kecilnya tingkat profitabilitas sebagai pengukuran kinerja manajemen mempengaruhi keinginan manajemen untuk melaporkan kinerjanya.</w:t>
      </w:r>
      <w:proofErr w:type="gramEnd"/>
      <w:r w:rsidRPr="00354D11">
        <w:rPr>
          <w:rFonts w:ascii="Times New Roman" w:eastAsia="Calibri" w:hAnsi="Times New Roman" w:cs="Times New Roman"/>
          <w:sz w:val="24"/>
          <w:szCs w:val="24"/>
        </w:rPr>
        <w:t xml:space="preserve"> Apabila suatu perusahaan mengalami tingkat profitabilitas yang rendah maka pihak manajemen </w:t>
      </w:r>
      <w:proofErr w:type="gramStart"/>
      <w:r w:rsidRPr="00354D11">
        <w:rPr>
          <w:rFonts w:ascii="Times New Roman" w:eastAsia="Calibri" w:hAnsi="Times New Roman" w:cs="Times New Roman"/>
          <w:sz w:val="24"/>
          <w:szCs w:val="24"/>
        </w:rPr>
        <w:t>akan</w:t>
      </w:r>
      <w:proofErr w:type="gramEnd"/>
      <w:r w:rsidRPr="00354D11">
        <w:rPr>
          <w:rFonts w:ascii="Times New Roman" w:eastAsia="Calibri" w:hAnsi="Times New Roman" w:cs="Times New Roman"/>
          <w:sz w:val="24"/>
          <w:szCs w:val="24"/>
        </w:rPr>
        <w:t xml:space="preserve"> cenderung tidak tepat waktu dalam menyampaikan laporan keuangan perusahaannya, sedangkan perusahaan yang mengalami tingkat profitabilitas yang tinggi maka pihak manajemen akan cenderung lebih tepat waktu dalam menyampaikan laporan keuangan perusahaannya.</w:t>
      </w:r>
    </w:p>
    <w:p w:rsidR="00354D11" w:rsidRPr="00354D11" w:rsidRDefault="00354D11" w:rsidP="00354D11">
      <w:pPr>
        <w:numPr>
          <w:ilvl w:val="0"/>
          <w:numId w:val="3"/>
        </w:numPr>
        <w:spacing w:after="0" w:line="480" w:lineRule="auto"/>
        <w:contextualSpacing/>
        <w:jc w:val="both"/>
        <w:rPr>
          <w:rFonts w:ascii="Times New Roman" w:eastAsia="Calibri" w:hAnsi="Times New Roman" w:cs="Times New Roman"/>
          <w:b/>
          <w:bCs/>
          <w:sz w:val="24"/>
          <w:szCs w:val="24"/>
        </w:rPr>
      </w:pPr>
      <w:r w:rsidRPr="00354D11">
        <w:rPr>
          <w:rFonts w:ascii="Times New Roman" w:eastAsia="Calibri" w:hAnsi="Times New Roman" w:cs="Times New Roman"/>
          <w:b/>
          <w:bCs/>
          <w:sz w:val="24"/>
          <w:szCs w:val="24"/>
        </w:rPr>
        <w:t>Pengaruh Ukuran Perusahaan terhadap ketepatan waktu penyampaian laporan keuangan</w:t>
      </w:r>
    </w:p>
    <w:p w:rsidR="00354D11" w:rsidRDefault="00354D11" w:rsidP="00354D11">
      <w:pPr>
        <w:spacing w:after="0" w:line="480" w:lineRule="auto"/>
        <w:ind w:left="720"/>
        <w:contextualSpacing/>
        <w:jc w:val="both"/>
        <w:rPr>
          <w:rFonts w:ascii="Times New Roman" w:eastAsia="Calibri" w:hAnsi="Times New Roman" w:cs="Times New Roman"/>
          <w:sz w:val="24"/>
          <w:szCs w:val="24"/>
        </w:rPr>
      </w:pPr>
      <w:r w:rsidRPr="00354D11">
        <w:rPr>
          <w:rFonts w:ascii="Times New Roman" w:eastAsia="Calibri" w:hAnsi="Times New Roman" w:cs="Times New Roman"/>
          <w:sz w:val="24"/>
          <w:szCs w:val="24"/>
        </w:rPr>
        <w:t>Hasil pengujian signifikansi menunjukkan bahwa terdapat nilai probabilitas sebesar 0,</w:t>
      </w:r>
      <w:r w:rsidRPr="00354D11">
        <w:rPr>
          <w:rFonts w:ascii="Times New Roman" w:eastAsia="Calibri" w:hAnsi="Times New Roman" w:cs="Times New Roman"/>
          <w:sz w:val="24"/>
          <w:szCs w:val="24"/>
          <w:lang w:val="id-ID"/>
        </w:rPr>
        <w:t>836</w:t>
      </w:r>
      <w:r w:rsidRPr="00354D11">
        <w:rPr>
          <w:rFonts w:ascii="Times New Roman" w:eastAsia="Calibri" w:hAnsi="Times New Roman" w:cs="Times New Roman"/>
          <w:sz w:val="24"/>
          <w:szCs w:val="24"/>
        </w:rPr>
        <w:t xml:space="preserve"> &lt; 0</w:t>
      </w:r>
      <w:proofErr w:type="gramStart"/>
      <w:r w:rsidRPr="00354D11">
        <w:rPr>
          <w:rFonts w:ascii="Times New Roman" w:eastAsia="Calibri" w:hAnsi="Times New Roman" w:cs="Times New Roman"/>
          <w:sz w:val="24"/>
          <w:szCs w:val="24"/>
        </w:rPr>
        <w:t>,05</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Nilai tersebut dapat membuktikan Ha dit</w:t>
      </w:r>
      <w:r w:rsidRPr="00354D11">
        <w:rPr>
          <w:rFonts w:ascii="Times New Roman" w:eastAsia="Calibri" w:hAnsi="Times New Roman" w:cs="Times New Roman"/>
          <w:sz w:val="24"/>
          <w:szCs w:val="24"/>
          <w:lang w:val="id-ID"/>
        </w:rPr>
        <w:t>olak</w:t>
      </w:r>
      <w:r w:rsidRPr="00354D11">
        <w:rPr>
          <w:rFonts w:ascii="Times New Roman" w:eastAsia="Calibri" w:hAnsi="Times New Roman" w:cs="Times New Roman"/>
          <w:sz w:val="24"/>
          <w:szCs w:val="24"/>
        </w:rPr>
        <w:t>, yang berarti bahwa “</w:t>
      </w:r>
      <w:r w:rsidRPr="00354D11">
        <w:rPr>
          <w:rFonts w:ascii="Times New Roman" w:eastAsia="Calibri" w:hAnsi="Times New Roman" w:cs="Times New Roman"/>
          <w:sz w:val="24"/>
          <w:szCs w:val="24"/>
          <w:lang w:val="id-ID"/>
        </w:rPr>
        <w:t>Ukuran Perusahaan tidak</w:t>
      </w:r>
      <w:r w:rsidRPr="00354D11">
        <w:rPr>
          <w:rFonts w:ascii="Times New Roman" w:eastAsia="Calibri" w:hAnsi="Times New Roman" w:cs="Times New Roman"/>
          <w:sz w:val="24"/>
          <w:szCs w:val="24"/>
        </w:rPr>
        <w:t xml:space="preserve"> berpengaruh terhadap Ketepatan Waktu”.</w:t>
      </w:r>
      <w:proofErr w:type="gramEnd"/>
      <w:r w:rsidRPr="00354D11">
        <w:rPr>
          <w:rFonts w:ascii="Times New Roman" w:eastAsia="Calibri" w:hAnsi="Times New Roman" w:cs="Times New Roman"/>
          <w:sz w:val="24"/>
          <w:szCs w:val="24"/>
        </w:rPr>
        <w:t xml:space="preserve"> </w:t>
      </w:r>
      <w:proofErr w:type="gramStart"/>
      <w:r w:rsidRPr="00354D11">
        <w:rPr>
          <w:rFonts w:ascii="Times New Roman" w:eastAsia="Calibri" w:hAnsi="Times New Roman" w:cs="Times New Roman"/>
          <w:sz w:val="24"/>
          <w:szCs w:val="24"/>
        </w:rPr>
        <w:t>Ukuran Perusahaan merupakan salah satu indikator keberhasilan perusahaan untuk dapat menghasilkan laba sehingga semakin tinggi ukuran perusahaan maka semakin tinggi kemampuan perusahaan untuk menghasilkan laba bagi perusahaannya</w:t>
      </w:r>
      <w:r w:rsidRPr="00354D11">
        <w:rPr>
          <w:rFonts w:ascii="Times New Roman" w:eastAsia="Calibri" w:hAnsi="Times New Roman" w:cs="Times New Roman"/>
          <w:color w:val="000000"/>
          <w:sz w:val="24"/>
          <w:szCs w:val="24"/>
        </w:rPr>
        <w:t>.</w:t>
      </w:r>
      <w:proofErr w:type="gramEnd"/>
      <w:r w:rsidRPr="00354D11">
        <w:rPr>
          <w:rFonts w:ascii="Times New Roman" w:eastAsia="Calibri" w:hAnsi="Times New Roman" w:cs="Times New Roman"/>
          <w:color w:val="000000"/>
          <w:sz w:val="24"/>
          <w:szCs w:val="24"/>
        </w:rPr>
        <w:t xml:space="preserve"> </w:t>
      </w:r>
      <w:proofErr w:type="gramStart"/>
      <w:r w:rsidRPr="00354D11">
        <w:rPr>
          <w:rFonts w:ascii="Times New Roman" w:eastAsia="Calibri" w:hAnsi="Times New Roman" w:cs="Times New Roman"/>
          <w:color w:val="000000"/>
          <w:sz w:val="24"/>
          <w:szCs w:val="24"/>
        </w:rPr>
        <w:t xml:space="preserve">Hal tersebut dibuktikan dengan </w:t>
      </w:r>
      <w:r w:rsidRPr="00354D11">
        <w:rPr>
          <w:rFonts w:ascii="Times New Roman" w:eastAsia="Calibri" w:hAnsi="Times New Roman" w:cs="Times New Roman"/>
          <w:color w:val="000000"/>
          <w:sz w:val="24"/>
          <w:szCs w:val="24"/>
          <w:lang w:val="id-ID"/>
        </w:rPr>
        <w:t xml:space="preserve">beberapa </w:t>
      </w:r>
      <w:r w:rsidRPr="00354D11">
        <w:rPr>
          <w:rFonts w:ascii="Times New Roman" w:eastAsia="Calibri" w:hAnsi="Times New Roman" w:cs="Times New Roman"/>
          <w:color w:val="000000"/>
          <w:sz w:val="24"/>
          <w:szCs w:val="24"/>
        </w:rPr>
        <w:lastRenderedPageBreak/>
        <w:t>data penelitian</w:t>
      </w:r>
      <w:r w:rsidRPr="00354D11">
        <w:rPr>
          <w:rFonts w:ascii="Times New Roman" w:eastAsia="Calibri" w:hAnsi="Times New Roman" w:cs="Times New Roman"/>
          <w:color w:val="000000"/>
          <w:sz w:val="24"/>
          <w:szCs w:val="24"/>
          <w:lang w:val="id-ID"/>
        </w:rPr>
        <w:t xml:space="preserve">, misalnya pada PT </w:t>
      </w:r>
      <w:r w:rsidRPr="00354D11">
        <w:rPr>
          <w:rFonts w:ascii="Times New Roman" w:eastAsia="Calibri" w:hAnsi="Times New Roman" w:cs="Times New Roman"/>
          <w:color w:val="000000"/>
          <w:sz w:val="24"/>
          <w:szCs w:val="24"/>
          <w:lang w:val="en-ID"/>
        </w:rPr>
        <w:t>JASA MARGA (PERSERO) TBK</w:t>
      </w:r>
      <w:r w:rsidRPr="00354D11">
        <w:rPr>
          <w:rFonts w:ascii="Times New Roman" w:eastAsia="Calibri" w:hAnsi="Times New Roman" w:cs="Times New Roman"/>
          <w:color w:val="000000"/>
          <w:sz w:val="24"/>
          <w:szCs w:val="24"/>
          <w:lang w:val="id-ID"/>
        </w:rPr>
        <w:t>.</w:t>
      </w:r>
      <w:proofErr w:type="gramEnd"/>
      <w:r w:rsidRPr="00354D11">
        <w:rPr>
          <w:rFonts w:ascii="Times New Roman" w:eastAsia="Calibri" w:hAnsi="Times New Roman" w:cs="Times New Roman"/>
          <w:color w:val="000000"/>
          <w:sz w:val="24"/>
          <w:szCs w:val="24"/>
          <w:lang w:val="id-ID"/>
        </w:rPr>
        <w:t xml:space="preserve"> tahun 2017 menunjukan angka SIZE 31,61 dan ketetapan waktu tinggi.  Kemudian, pada tahun 2018 mengalami kenaikan SIZE dan ketepatan waktu tinggi. Pada tahun 2019 mengalami penurun SIZE namun tetap tepat waktu dalam penyampaian laporan keuangan</w:t>
      </w:r>
      <w:r w:rsidRPr="00354D11">
        <w:rPr>
          <w:rFonts w:ascii="Times New Roman" w:eastAsia="Calibri" w:hAnsi="Times New Roman" w:cs="Times New Roman"/>
          <w:color w:val="FF0000"/>
          <w:sz w:val="24"/>
          <w:szCs w:val="24"/>
          <w:lang w:val="id-ID"/>
        </w:rPr>
        <w:t xml:space="preserve">. </w:t>
      </w:r>
      <w:proofErr w:type="gramStart"/>
      <w:r w:rsidRPr="00354D11">
        <w:rPr>
          <w:rFonts w:ascii="Times New Roman" w:eastAsia="Calibri" w:hAnsi="Times New Roman" w:cs="Times New Roman"/>
          <w:sz w:val="24"/>
          <w:szCs w:val="24"/>
        </w:rPr>
        <w:t>Hasil penelitian ini sesuai</w:t>
      </w:r>
      <w:r w:rsidRPr="00354D11">
        <w:rPr>
          <w:rFonts w:ascii="Times New Roman" w:eastAsia="Calibri" w:hAnsi="Times New Roman" w:cs="Times New Roman"/>
          <w:sz w:val="24"/>
          <w:szCs w:val="24"/>
          <w:lang w:val="id-ID"/>
        </w:rPr>
        <w:t xml:space="preserve"> </w:t>
      </w:r>
      <w:r w:rsidRPr="00354D11">
        <w:rPr>
          <w:rFonts w:ascii="Times New Roman" w:eastAsia="Calibri" w:hAnsi="Times New Roman" w:cs="Times New Roman"/>
          <w:sz w:val="24"/>
          <w:szCs w:val="24"/>
        </w:rPr>
        <w:t>dengan penelitian yang dilakukan oleh (Dali, 2007)</w:t>
      </w:r>
      <w:r w:rsidRPr="00354D11">
        <w:rPr>
          <w:rFonts w:ascii="Times New Roman" w:eastAsia="Calibri" w:hAnsi="Times New Roman" w:cs="Times New Roman"/>
          <w:sz w:val="24"/>
          <w:szCs w:val="24"/>
          <w:lang w:val="id-ID"/>
        </w:rPr>
        <w:t xml:space="preserve"> </w:t>
      </w:r>
      <w:r w:rsidRPr="00354D11">
        <w:rPr>
          <w:rFonts w:ascii="Times New Roman" w:eastAsia="Calibri" w:hAnsi="Times New Roman" w:cs="Times New Roman"/>
          <w:sz w:val="24"/>
          <w:szCs w:val="24"/>
        </w:rPr>
        <w:t>disebutkan bahwa ukuran perusahaan menemukan hasil negatif tetapi secara statistik tidak signifikan.</w:t>
      </w:r>
      <w:proofErr w:type="gramEnd"/>
      <w:r w:rsidRPr="00354D11">
        <w:rPr>
          <w:rFonts w:ascii="Times New Roman" w:eastAsia="Calibri" w:hAnsi="Times New Roman" w:cs="Times New Roman"/>
          <w:sz w:val="24"/>
          <w:szCs w:val="24"/>
          <w:lang w:val="id-ID"/>
        </w:rPr>
        <w:t xml:space="preserve"> </w:t>
      </w:r>
      <w:proofErr w:type="gramStart"/>
      <w:r w:rsidRPr="00354D11">
        <w:rPr>
          <w:rFonts w:ascii="Times New Roman" w:eastAsia="Calibri" w:hAnsi="Times New Roman" w:cs="Times New Roman"/>
          <w:sz w:val="24"/>
          <w:szCs w:val="24"/>
        </w:rPr>
        <w:t>Hasil temuan tersebut menunjukkan bahwa perusahaan-perusahaan yang melaporkan laba bersih, memiliki standar pendapat audit untuk dapat merilis laporan keuangan mereka sebelumnya.</w:t>
      </w:r>
      <w:proofErr w:type="gramEnd"/>
      <w:r w:rsidRPr="00354D11">
        <w:rPr>
          <w:rFonts w:ascii="Times New Roman" w:eastAsia="Calibri" w:hAnsi="Times New Roman" w:cs="Times New Roman"/>
          <w:sz w:val="24"/>
          <w:szCs w:val="24"/>
        </w:rPr>
        <w:t xml:space="preserve"> </w:t>
      </w:r>
    </w:p>
    <w:p w:rsidR="00354D11" w:rsidRPr="00354D11" w:rsidRDefault="00354D11" w:rsidP="00354D11">
      <w:pPr>
        <w:keepNext/>
        <w:keepLines/>
        <w:spacing w:before="160" w:after="120" w:line="360" w:lineRule="auto"/>
        <w:jc w:val="both"/>
        <w:outlineLvl w:val="1"/>
        <w:rPr>
          <w:rFonts w:ascii="Times New Roman" w:eastAsia="Calibri" w:hAnsi="Times New Roman" w:cs="Times New Roman"/>
          <w:b/>
          <w:color w:val="000000"/>
          <w:sz w:val="24"/>
          <w:szCs w:val="26"/>
          <w:lang w:val="id-ID"/>
        </w:rPr>
      </w:pPr>
      <w:r w:rsidRPr="00354D11">
        <w:rPr>
          <w:rFonts w:ascii="Times New Roman" w:eastAsia="Calibri" w:hAnsi="Times New Roman" w:cs="Times New Roman"/>
          <w:b/>
          <w:color w:val="000000"/>
          <w:sz w:val="24"/>
          <w:szCs w:val="26"/>
          <w:lang w:val="id-ID"/>
        </w:rPr>
        <w:t>Simpulan</w:t>
      </w:r>
    </w:p>
    <w:p w:rsidR="00354D11" w:rsidRPr="00354D11" w:rsidRDefault="00354D11" w:rsidP="00354D11">
      <w:pPr>
        <w:spacing w:after="0" w:line="480" w:lineRule="auto"/>
        <w:ind w:left="426"/>
        <w:contextualSpacing/>
        <w:jc w:val="both"/>
        <w:rPr>
          <w:rFonts w:ascii="Times New Roman" w:eastAsia="Calibri" w:hAnsi="Times New Roman" w:cs="Times New Roman"/>
          <w:sz w:val="24"/>
          <w:szCs w:val="24"/>
          <w:lang w:val="id-ID"/>
        </w:rPr>
      </w:pPr>
      <w:r w:rsidRPr="00354D11">
        <w:rPr>
          <w:rFonts w:ascii="Times New Roman" w:eastAsia="Calibri" w:hAnsi="Times New Roman" w:cs="Times New Roman"/>
          <w:sz w:val="24"/>
          <w:szCs w:val="24"/>
        </w:rPr>
        <w:t>Berdasarkan hasil Analisis perhitungan dan</w:t>
      </w:r>
      <w:r w:rsidRPr="00354D11">
        <w:rPr>
          <w:rFonts w:ascii="Times New Roman" w:eastAsia="Calibri" w:hAnsi="Times New Roman" w:cs="Times New Roman"/>
          <w:sz w:val="24"/>
          <w:szCs w:val="24"/>
          <w:lang w:val="id-ID"/>
        </w:rPr>
        <w:t xml:space="preserve"> </w:t>
      </w:r>
      <w:r w:rsidRPr="00354D11">
        <w:rPr>
          <w:rFonts w:ascii="Times New Roman" w:eastAsia="Calibri" w:hAnsi="Times New Roman" w:cs="Times New Roman"/>
          <w:sz w:val="24"/>
          <w:szCs w:val="24"/>
        </w:rPr>
        <w:t xml:space="preserve">pembahasan maka kesimpulan yang dapat diambil </w:t>
      </w:r>
      <w:r w:rsidRPr="00354D11">
        <w:rPr>
          <w:rFonts w:ascii="Times New Roman" w:eastAsia="Calibri" w:hAnsi="Times New Roman" w:cs="Times New Roman"/>
          <w:sz w:val="24"/>
          <w:szCs w:val="24"/>
          <w:lang w:val="id-ID"/>
        </w:rPr>
        <w:t xml:space="preserve">sebagai </w:t>
      </w:r>
      <w:proofErr w:type="gramStart"/>
      <w:r w:rsidRPr="00354D11">
        <w:rPr>
          <w:rFonts w:ascii="Times New Roman" w:eastAsia="Calibri" w:hAnsi="Times New Roman" w:cs="Times New Roman"/>
          <w:sz w:val="24"/>
          <w:szCs w:val="24"/>
          <w:lang w:val="id-ID"/>
        </w:rPr>
        <w:t>berikut :</w:t>
      </w:r>
      <w:proofErr w:type="gramEnd"/>
    </w:p>
    <w:p w:rsidR="00354D11" w:rsidRPr="00354D11" w:rsidRDefault="00354D11" w:rsidP="00354D11">
      <w:pPr>
        <w:numPr>
          <w:ilvl w:val="0"/>
          <w:numId w:val="4"/>
        </w:numPr>
        <w:spacing w:after="0" w:line="480" w:lineRule="auto"/>
        <w:contextualSpacing/>
        <w:jc w:val="both"/>
        <w:rPr>
          <w:rFonts w:ascii="Times New Roman" w:eastAsia="Calibri" w:hAnsi="Times New Roman" w:cs="Times New Roman"/>
          <w:sz w:val="24"/>
          <w:szCs w:val="24"/>
          <w:lang w:val="id-ID"/>
        </w:rPr>
      </w:pPr>
      <w:r w:rsidRPr="00354D11">
        <w:rPr>
          <w:rFonts w:ascii="Times New Roman" w:eastAsia="Calibri" w:hAnsi="Times New Roman" w:cs="Times New Roman"/>
          <w:color w:val="000000"/>
          <w:sz w:val="24"/>
          <w:szCs w:val="24"/>
          <w:lang w:val="id-ID"/>
        </w:rPr>
        <w:t xml:space="preserve">Debt Equity Ratio </w:t>
      </w:r>
      <w:r w:rsidRPr="00354D11">
        <w:rPr>
          <w:rFonts w:ascii="Times New Roman" w:eastAsia="Calibri" w:hAnsi="Times New Roman" w:cs="Times New Roman"/>
          <w:sz w:val="24"/>
          <w:szCs w:val="24"/>
          <w:lang w:val="id-ID"/>
        </w:rPr>
        <w:t>memiliki nilai probabilitas 0,322 &gt; 0,05 artinya DER tidak berpengaruh terhadap ketapatan waktu penyampaian laporan keuangan.</w:t>
      </w:r>
    </w:p>
    <w:p w:rsidR="00354D11" w:rsidRPr="00354D11" w:rsidRDefault="00354D11" w:rsidP="00354D11">
      <w:pPr>
        <w:numPr>
          <w:ilvl w:val="0"/>
          <w:numId w:val="4"/>
        </w:numPr>
        <w:spacing w:after="0" w:line="480" w:lineRule="auto"/>
        <w:contextualSpacing/>
        <w:jc w:val="both"/>
        <w:rPr>
          <w:rFonts w:ascii="Times New Roman" w:eastAsia="Calibri" w:hAnsi="Times New Roman" w:cs="Times New Roman"/>
          <w:sz w:val="24"/>
          <w:szCs w:val="24"/>
          <w:lang w:val="id-ID"/>
        </w:rPr>
      </w:pPr>
      <w:r w:rsidRPr="00354D11">
        <w:rPr>
          <w:rFonts w:ascii="Times New Roman" w:eastAsia="Calibri" w:hAnsi="Times New Roman" w:cs="Times New Roman"/>
          <w:sz w:val="24"/>
          <w:szCs w:val="24"/>
          <w:lang w:val="id-ID"/>
        </w:rPr>
        <w:t>Profitabilitas</w:t>
      </w:r>
      <w:r w:rsidRPr="00354D11">
        <w:rPr>
          <w:rFonts w:ascii="Times New Roman" w:eastAsia="Calibri" w:hAnsi="Times New Roman" w:cs="Times New Roman"/>
          <w:strike/>
          <w:sz w:val="24"/>
          <w:szCs w:val="24"/>
          <w:lang w:val="id-ID"/>
        </w:rPr>
        <w:t xml:space="preserve"> </w:t>
      </w:r>
      <w:r w:rsidRPr="00354D11">
        <w:rPr>
          <w:rFonts w:ascii="Times New Roman" w:eastAsia="Calibri" w:hAnsi="Times New Roman" w:cs="Times New Roman"/>
          <w:sz w:val="24"/>
          <w:szCs w:val="24"/>
          <w:lang w:val="id-ID"/>
        </w:rPr>
        <w:t>memiliki nilai probabilitas 0,999 &gt; 0,05 artinya Profitabilitas tidak berpengaruh terhadap ketapatan waktu penyampaian laporan keuangan.</w:t>
      </w:r>
    </w:p>
    <w:p w:rsidR="00354D11" w:rsidRPr="00354D11" w:rsidRDefault="00354D11" w:rsidP="00354D11">
      <w:pPr>
        <w:numPr>
          <w:ilvl w:val="0"/>
          <w:numId w:val="4"/>
        </w:numPr>
        <w:spacing w:after="0" w:line="480" w:lineRule="auto"/>
        <w:contextualSpacing/>
        <w:jc w:val="both"/>
        <w:rPr>
          <w:rFonts w:ascii="Times New Roman" w:eastAsia="Calibri" w:hAnsi="Times New Roman" w:cs="Times New Roman"/>
          <w:sz w:val="24"/>
          <w:szCs w:val="24"/>
          <w:lang w:val="id-ID"/>
        </w:rPr>
      </w:pPr>
      <w:r w:rsidRPr="00354D11">
        <w:rPr>
          <w:rFonts w:ascii="Times New Roman" w:eastAsia="Calibri" w:hAnsi="Times New Roman" w:cs="Times New Roman"/>
          <w:sz w:val="24"/>
          <w:szCs w:val="24"/>
          <w:lang w:val="id-ID"/>
        </w:rPr>
        <w:t>Ukuran Perusahaan memiliki nilai probabilitas 0,836 &gt; 0,05 artinya Ukuran perusahaan tidak berpengaruh terhadap ketapatan waktu penyampaian laporan keuangan.</w:t>
      </w:r>
    </w:p>
    <w:p w:rsidR="00354D11" w:rsidRPr="00354D11" w:rsidRDefault="00354D11" w:rsidP="00354D11">
      <w:pPr>
        <w:spacing w:after="0" w:line="480" w:lineRule="auto"/>
        <w:ind w:left="720"/>
        <w:contextualSpacing/>
        <w:jc w:val="both"/>
        <w:rPr>
          <w:rFonts w:ascii="Times New Roman" w:eastAsia="Calibri" w:hAnsi="Times New Roman" w:cs="Times New Roman"/>
          <w:b/>
          <w:sz w:val="24"/>
          <w:szCs w:val="24"/>
        </w:rPr>
      </w:pPr>
      <w:r w:rsidRPr="00354D11">
        <w:rPr>
          <w:rFonts w:ascii="Times New Roman" w:eastAsia="Calibri" w:hAnsi="Times New Roman" w:cs="Times New Roman"/>
          <w:b/>
          <w:sz w:val="24"/>
          <w:szCs w:val="24"/>
        </w:rPr>
        <w:t>Daftar pustaka</w:t>
      </w:r>
    </w:p>
    <w:p w:rsidR="00354D11" w:rsidRPr="00354D11" w:rsidRDefault="00354D11" w:rsidP="00354D11">
      <w:pPr>
        <w:spacing w:line="360" w:lineRule="auto"/>
        <w:contextualSpacing/>
        <w:jc w:val="both"/>
        <w:rPr>
          <w:rFonts w:ascii="Times New Roman" w:eastAsia="Times New Roman" w:hAnsi="Times New Roman" w:cs="Times New Roman"/>
          <w:color w:val="000000"/>
          <w:sz w:val="24"/>
          <w:szCs w:val="24"/>
        </w:rPr>
      </w:pPr>
    </w:p>
    <w:p w:rsidR="00354D11" w:rsidRPr="00354D11" w:rsidRDefault="00354D11" w:rsidP="00354D11">
      <w:pPr>
        <w:spacing w:line="360" w:lineRule="auto"/>
        <w:ind w:left="2520"/>
        <w:contextualSpacing/>
        <w:jc w:val="both"/>
        <w:rPr>
          <w:rFonts w:ascii="Times New Roman" w:eastAsia="Times New Roman" w:hAnsi="Times New Roman" w:cs="Times New Roman"/>
          <w:color w:val="000000"/>
          <w:sz w:val="24"/>
          <w:szCs w:val="24"/>
        </w:rPr>
      </w:pPr>
    </w:p>
    <w:p w:rsidR="00354D11" w:rsidRPr="00D65F3F" w:rsidRDefault="00354D11" w:rsidP="00D65F3F">
      <w:pPr>
        <w:jc w:val="center"/>
        <w:rPr>
          <w:rFonts w:ascii="Times New Roman" w:hAnsi="Times New Roman" w:cs="Times New Roman"/>
          <w:sz w:val="24"/>
          <w:szCs w:val="24"/>
        </w:rPr>
      </w:pPr>
    </w:p>
    <w:sectPr w:rsidR="00354D11" w:rsidRPr="00D65F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20"/>
    <w:multiLevelType w:val="hybridMultilevel"/>
    <w:tmpl w:val="B498CBAE"/>
    <w:lvl w:ilvl="0" w:tplc="63A8BD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15301E6"/>
    <w:multiLevelType w:val="hybridMultilevel"/>
    <w:tmpl w:val="8924B77A"/>
    <w:lvl w:ilvl="0" w:tplc="E512A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56D1B"/>
    <w:multiLevelType w:val="hybridMultilevel"/>
    <w:tmpl w:val="4E94F8B8"/>
    <w:lvl w:ilvl="0" w:tplc="5ACEEFF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37993440"/>
    <w:multiLevelType w:val="hybridMultilevel"/>
    <w:tmpl w:val="626C30F6"/>
    <w:lvl w:ilvl="0" w:tplc="04090011">
      <w:start w:val="1"/>
      <w:numFmt w:val="decimal"/>
      <w:lvlText w:val="%1)"/>
      <w:lvlJc w:val="left"/>
      <w:pPr>
        <w:ind w:left="3011" w:hanging="360"/>
      </w:pPr>
    </w:lvl>
    <w:lvl w:ilvl="1" w:tplc="04090019" w:tentative="1">
      <w:start w:val="1"/>
      <w:numFmt w:val="lowerLetter"/>
      <w:lvlText w:val="%2."/>
      <w:lvlJc w:val="left"/>
      <w:pPr>
        <w:ind w:left="3731" w:hanging="360"/>
      </w:pPr>
    </w:lvl>
    <w:lvl w:ilvl="2" w:tplc="0409001B" w:tentative="1">
      <w:start w:val="1"/>
      <w:numFmt w:val="lowerRoman"/>
      <w:lvlText w:val="%3."/>
      <w:lvlJc w:val="right"/>
      <w:pPr>
        <w:ind w:left="4451" w:hanging="180"/>
      </w:pPr>
    </w:lvl>
    <w:lvl w:ilvl="3" w:tplc="0409000F" w:tentative="1">
      <w:start w:val="1"/>
      <w:numFmt w:val="decimal"/>
      <w:lvlText w:val="%4."/>
      <w:lvlJc w:val="left"/>
      <w:pPr>
        <w:ind w:left="5171" w:hanging="360"/>
      </w:pPr>
    </w:lvl>
    <w:lvl w:ilvl="4" w:tplc="04090019" w:tentative="1">
      <w:start w:val="1"/>
      <w:numFmt w:val="lowerLetter"/>
      <w:lvlText w:val="%5."/>
      <w:lvlJc w:val="left"/>
      <w:pPr>
        <w:ind w:left="5891" w:hanging="360"/>
      </w:pPr>
    </w:lvl>
    <w:lvl w:ilvl="5" w:tplc="0409001B" w:tentative="1">
      <w:start w:val="1"/>
      <w:numFmt w:val="lowerRoman"/>
      <w:lvlText w:val="%6."/>
      <w:lvlJc w:val="right"/>
      <w:pPr>
        <w:ind w:left="6611" w:hanging="180"/>
      </w:pPr>
    </w:lvl>
    <w:lvl w:ilvl="6" w:tplc="0409000F" w:tentative="1">
      <w:start w:val="1"/>
      <w:numFmt w:val="decimal"/>
      <w:lvlText w:val="%7."/>
      <w:lvlJc w:val="left"/>
      <w:pPr>
        <w:ind w:left="7331" w:hanging="360"/>
      </w:pPr>
    </w:lvl>
    <w:lvl w:ilvl="7" w:tplc="04090019" w:tentative="1">
      <w:start w:val="1"/>
      <w:numFmt w:val="lowerLetter"/>
      <w:lvlText w:val="%8."/>
      <w:lvlJc w:val="left"/>
      <w:pPr>
        <w:ind w:left="8051" w:hanging="360"/>
      </w:pPr>
    </w:lvl>
    <w:lvl w:ilvl="8" w:tplc="0409001B" w:tentative="1">
      <w:start w:val="1"/>
      <w:numFmt w:val="lowerRoman"/>
      <w:lvlText w:val="%9."/>
      <w:lvlJc w:val="right"/>
      <w:pPr>
        <w:ind w:left="8771" w:hanging="180"/>
      </w:pPr>
    </w:lvl>
  </w:abstractNum>
  <w:abstractNum w:abstractNumId="4">
    <w:nsid w:val="3FCD4F70"/>
    <w:multiLevelType w:val="hybridMultilevel"/>
    <w:tmpl w:val="FE0E0E5A"/>
    <w:lvl w:ilvl="0" w:tplc="28A6DA1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3F"/>
    <w:rsid w:val="00093C3D"/>
    <w:rsid w:val="00231578"/>
    <w:rsid w:val="00237E59"/>
    <w:rsid w:val="00354D11"/>
    <w:rsid w:val="00580909"/>
    <w:rsid w:val="00C60C54"/>
    <w:rsid w:val="00D6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3F"/>
    <w:rPr>
      <w:rFonts w:ascii="Tahoma" w:hAnsi="Tahoma" w:cs="Tahoma"/>
      <w:sz w:val="16"/>
      <w:szCs w:val="16"/>
    </w:rPr>
  </w:style>
  <w:style w:type="character" w:styleId="Hyperlink">
    <w:name w:val="Hyperlink"/>
    <w:basedOn w:val="DefaultParagraphFont"/>
    <w:uiPriority w:val="99"/>
    <w:unhideWhenUsed/>
    <w:rsid w:val="00D65F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3F"/>
    <w:rPr>
      <w:rFonts w:ascii="Tahoma" w:hAnsi="Tahoma" w:cs="Tahoma"/>
      <w:sz w:val="16"/>
      <w:szCs w:val="16"/>
    </w:rPr>
  </w:style>
  <w:style w:type="character" w:styleId="Hyperlink">
    <w:name w:val="Hyperlink"/>
    <w:basedOn w:val="DefaultParagraphFont"/>
    <w:uiPriority w:val="99"/>
    <w:unhideWhenUsed/>
    <w:rsid w:val="00D65F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alonicingg@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838B-2DAE-414A-A7B2-4AD9737E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2021-01-15T05:50:00Z</dcterms:created>
  <dcterms:modified xsi:type="dcterms:W3CDTF">2021-01-15T08:51:00Z</dcterms:modified>
</cp:coreProperties>
</file>