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C0" w:rsidRDefault="00301CC0" w:rsidP="00301CC0">
      <w:pPr>
        <w:jc w:val="center"/>
        <w:rPr>
          <w:rFonts w:ascii="Times New Roman" w:hAnsi="Times New Roman" w:cs="Times New Roman"/>
          <w:b/>
          <w:sz w:val="24"/>
          <w:szCs w:val="24"/>
          <w:lang w:val="en-ID"/>
        </w:rPr>
      </w:pPr>
      <w:bookmarkStart w:id="0" w:name="_Hlk523351615"/>
      <w:r>
        <w:rPr>
          <w:rFonts w:ascii="Times New Roman" w:hAnsi="Times New Roman" w:cs="Times New Roman"/>
          <w:b/>
          <w:sz w:val="24"/>
          <w:szCs w:val="24"/>
          <w:lang w:val="en-ID"/>
        </w:rPr>
        <w:t>SERAPAN HARA P KELAPA SAWIT UMUR SEBELAS TAHUN PADA APLIKASI PUPUK MONOKALIUM POSPAT MELALUI KETIAK PELEPAH</w:t>
      </w:r>
      <w:bookmarkEnd w:id="0"/>
    </w:p>
    <w:p w:rsidR="00301CC0" w:rsidRPr="0068296E" w:rsidRDefault="00301CC0" w:rsidP="00301CC0">
      <w:pPr>
        <w:spacing w:after="0" w:line="240" w:lineRule="auto"/>
        <w:jc w:val="center"/>
        <w:rPr>
          <w:rFonts w:ascii="Times New Roman" w:hAnsi="Times New Roman" w:cs="Times New Roman"/>
          <w:b/>
          <w:i/>
          <w:sz w:val="24"/>
          <w:szCs w:val="24"/>
          <w:lang w:val="en-US"/>
        </w:rPr>
      </w:pPr>
      <w:r w:rsidRPr="0068296E">
        <w:rPr>
          <w:rFonts w:ascii="Times New Roman" w:hAnsi="Times New Roman" w:cs="Times New Roman"/>
          <w:b/>
          <w:i/>
          <w:sz w:val="24"/>
          <w:szCs w:val="24"/>
        </w:rPr>
        <w:t xml:space="preserve">PHOSPATE </w:t>
      </w:r>
      <w:r w:rsidRPr="0068296E">
        <w:rPr>
          <w:rFonts w:ascii="Times New Roman" w:hAnsi="Times New Roman" w:cs="Times New Roman"/>
          <w:b/>
          <w:i/>
          <w:sz w:val="24"/>
          <w:szCs w:val="24"/>
          <w:lang w:val="en-US"/>
        </w:rPr>
        <w:t xml:space="preserve">UPTAKE OF </w:t>
      </w:r>
      <w:r w:rsidRPr="0068296E">
        <w:rPr>
          <w:rFonts w:ascii="Times New Roman" w:hAnsi="Times New Roman" w:cs="Times New Roman"/>
          <w:b/>
          <w:i/>
          <w:sz w:val="24"/>
          <w:szCs w:val="24"/>
        </w:rPr>
        <w:t>ELEVEN</w:t>
      </w:r>
      <w:r w:rsidRPr="0068296E">
        <w:rPr>
          <w:rFonts w:ascii="Times New Roman" w:hAnsi="Times New Roman" w:cs="Times New Roman"/>
          <w:b/>
          <w:i/>
          <w:sz w:val="24"/>
          <w:szCs w:val="24"/>
          <w:lang w:val="en-US"/>
        </w:rPr>
        <w:t xml:space="preserve"> YE</w:t>
      </w:r>
      <w:r w:rsidRPr="0068296E">
        <w:rPr>
          <w:rFonts w:ascii="Times New Roman" w:hAnsi="Times New Roman" w:cs="Times New Roman"/>
          <w:b/>
          <w:i/>
          <w:sz w:val="24"/>
          <w:szCs w:val="24"/>
        </w:rPr>
        <w:t>ARS OIL</w:t>
      </w:r>
      <w:r w:rsidRPr="0068296E">
        <w:rPr>
          <w:rFonts w:ascii="Times New Roman" w:hAnsi="Times New Roman" w:cs="Times New Roman"/>
          <w:b/>
          <w:i/>
          <w:sz w:val="24"/>
          <w:szCs w:val="24"/>
          <w:lang w:val="en-US"/>
        </w:rPr>
        <w:t xml:space="preserve"> PALM O</w:t>
      </w:r>
      <w:r w:rsidRPr="0068296E">
        <w:rPr>
          <w:rFonts w:ascii="Times New Roman" w:hAnsi="Times New Roman" w:cs="Times New Roman"/>
          <w:b/>
          <w:i/>
          <w:sz w:val="24"/>
          <w:szCs w:val="24"/>
        </w:rPr>
        <w:t>N</w:t>
      </w:r>
      <w:r w:rsidRPr="0068296E">
        <w:rPr>
          <w:rFonts w:ascii="Times New Roman" w:hAnsi="Times New Roman" w:cs="Times New Roman"/>
          <w:b/>
          <w:i/>
          <w:sz w:val="24"/>
          <w:szCs w:val="24"/>
          <w:lang w:val="en-US"/>
        </w:rPr>
        <w:t xml:space="preserve"> </w:t>
      </w:r>
      <w:r w:rsidRPr="0068296E">
        <w:rPr>
          <w:rFonts w:ascii="Times New Roman" w:hAnsi="Times New Roman" w:cs="Times New Roman"/>
          <w:b/>
          <w:i/>
          <w:sz w:val="24"/>
          <w:szCs w:val="24"/>
        </w:rPr>
        <w:t>MONOPOTASIUM PHOSP</w:t>
      </w:r>
      <w:r w:rsidRPr="0068296E">
        <w:rPr>
          <w:rFonts w:ascii="Times New Roman" w:hAnsi="Times New Roman" w:cs="Times New Roman"/>
          <w:b/>
          <w:i/>
          <w:sz w:val="24"/>
          <w:szCs w:val="24"/>
          <w:lang w:val="en-US"/>
        </w:rPr>
        <w:t>H</w:t>
      </w:r>
      <w:r w:rsidRPr="0068296E">
        <w:rPr>
          <w:rFonts w:ascii="Times New Roman" w:hAnsi="Times New Roman" w:cs="Times New Roman"/>
          <w:b/>
          <w:i/>
          <w:sz w:val="24"/>
          <w:szCs w:val="24"/>
        </w:rPr>
        <w:t xml:space="preserve">ATE </w:t>
      </w:r>
      <w:r w:rsidRPr="0068296E">
        <w:rPr>
          <w:rFonts w:ascii="Times New Roman" w:hAnsi="Times New Roman" w:cs="Times New Roman"/>
          <w:b/>
          <w:i/>
          <w:sz w:val="24"/>
          <w:szCs w:val="24"/>
          <w:lang w:val="en-US"/>
        </w:rPr>
        <w:t xml:space="preserve"> FERTILIZER APPLICATION THROUGH LEAF AXIL</w:t>
      </w:r>
    </w:p>
    <w:p w:rsidR="00CF0EF2" w:rsidRDefault="00301CC0" w:rsidP="0068296E">
      <w:pPr>
        <w:spacing w:before="240"/>
        <w:jc w:val="center"/>
        <w:rPr>
          <w:rFonts w:ascii="Times New Roman" w:hAnsi="Times New Roman" w:cs="Times New Roman"/>
          <w:b/>
          <w:sz w:val="24"/>
          <w:szCs w:val="24"/>
          <w:vertAlign w:val="superscript"/>
          <w:lang w:val="en-ID"/>
        </w:rPr>
      </w:pPr>
      <w:r w:rsidRPr="0068296E">
        <w:rPr>
          <w:rFonts w:ascii="Times New Roman" w:hAnsi="Times New Roman" w:cs="Times New Roman"/>
          <w:b/>
          <w:sz w:val="24"/>
          <w:szCs w:val="24"/>
          <w:lang w:val="en-ID"/>
        </w:rPr>
        <w:t>Jou</w:t>
      </w:r>
      <w:r w:rsidR="0068296E">
        <w:rPr>
          <w:rFonts w:ascii="Times New Roman" w:hAnsi="Times New Roman" w:cs="Times New Roman"/>
          <w:b/>
          <w:sz w:val="24"/>
          <w:szCs w:val="24"/>
          <w:lang w:val="en-ID"/>
        </w:rPr>
        <w:t xml:space="preserve"> Azriel Sibagariang</w:t>
      </w:r>
      <w:r w:rsidRPr="0068296E">
        <w:rPr>
          <w:rFonts w:ascii="Times New Roman" w:hAnsi="Times New Roman" w:cs="Times New Roman"/>
          <w:b/>
          <w:sz w:val="24"/>
          <w:szCs w:val="24"/>
          <w:vertAlign w:val="superscript"/>
          <w:lang w:val="en-ID"/>
        </w:rPr>
        <w:t>1</w:t>
      </w:r>
      <w:r w:rsidRPr="0068296E">
        <w:rPr>
          <w:rFonts w:ascii="Times New Roman" w:hAnsi="Times New Roman" w:cs="Times New Roman"/>
          <w:b/>
          <w:sz w:val="24"/>
          <w:szCs w:val="24"/>
          <w:lang w:val="en-ID"/>
        </w:rPr>
        <w:t xml:space="preserve">, </w:t>
      </w:r>
      <w:r w:rsidR="0068296E">
        <w:rPr>
          <w:rFonts w:ascii="Times New Roman" w:hAnsi="Times New Roman" w:cs="Times New Roman"/>
          <w:b/>
          <w:sz w:val="24"/>
          <w:szCs w:val="24"/>
          <w:lang w:val="en-ID"/>
        </w:rPr>
        <w:t>Warmanti Mildaryani</w:t>
      </w:r>
      <w:r w:rsidR="0068296E">
        <w:rPr>
          <w:rFonts w:ascii="Times New Roman" w:hAnsi="Times New Roman" w:cs="Times New Roman"/>
          <w:b/>
          <w:sz w:val="24"/>
          <w:szCs w:val="24"/>
          <w:vertAlign w:val="superscript"/>
          <w:lang w:val="en-ID"/>
        </w:rPr>
        <w:t>2</w:t>
      </w:r>
      <w:r w:rsidR="0068296E">
        <w:rPr>
          <w:rFonts w:ascii="Times New Roman" w:hAnsi="Times New Roman" w:cs="Times New Roman"/>
          <w:b/>
          <w:sz w:val="24"/>
          <w:szCs w:val="24"/>
          <w:lang w:val="en-ID"/>
        </w:rPr>
        <w:t>, Wafit Dinarto</w:t>
      </w:r>
      <w:r w:rsidR="00F923BA">
        <w:rPr>
          <w:rFonts w:ascii="Times New Roman" w:hAnsi="Times New Roman" w:cs="Times New Roman"/>
          <w:b/>
          <w:sz w:val="24"/>
          <w:szCs w:val="24"/>
          <w:vertAlign w:val="superscript"/>
          <w:lang w:val="en-ID"/>
        </w:rPr>
        <w:t>2</w:t>
      </w:r>
    </w:p>
    <w:p w:rsidR="00F923BA" w:rsidRDefault="00F923BA" w:rsidP="00F923BA">
      <w:pPr>
        <w:spacing w:after="0" w:line="240" w:lineRule="auto"/>
        <w:jc w:val="center"/>
        <w:rPr>
          <w:rFonts w:ascii="Times New Roman" w:hAnsi="Times New Roman"/>
          <w:sz w:val="24"/>
          <w:szCs w:val="24"/>
          <w:lang w:val="en-ID"/>
        </w:rPr>
      </w:pPr>
      <w:r w:rsidRPr="0062435E">
        <w:rPr>
          <w:rFonts w:ascii="Times New Roman" w:hAnsi="Times New Roman"/>
          <w:sz w:val="24"/>
          <w:szCs w:val="24"/>
          <w:vertAlign w:val="superscript"/>
          <w:lang w:val="en-ID"/>
        </w:rPr>
        <w:t>1</w:t>
      </w:r>
      <w:r>
        <w:rPr>
          <w:rFonts w:ascii="Times New Roman" w:hAnsi="Times New Roman"/>
          <w:sz w:val="24"/>
          <w:szCs w:val="24"/>
          <w:lang w:val="en-ID"/>
        </w:rPr>
        <w:t xml:space="preserve">Mahasiswa </w:t>
      </w:r>
      <w:r w:rsidRPr="00AD0EBA">
        <w:rPr>
          <w:rFonts w:ascii="Times New Roman" w:hAnsi="Times New Roman"/>
          <w:sz w:val="24"/>
          <w:szCs w:val="24"/>
          <w:lang w:val="en-ID"/>
        </w:rPr>
        <w:t xml:space="preserve">Program Studi Agroteknologi, Fakultas Agroindustri, </w:t>
      </w:r>
    </w:p>
    <w:p w:rsidR="00F923BA" w:rsidRDefault="00F923BA" w:rsidP="00F923BA">
      <w:pPr>
        <w:spacing w:after="0" w:line="240" w:lineRule="auto"/>
        <w:jc w:val="center"/>
        <w:rPr>
          <w:rFonts w:ascii="Times New Roman" w:hAnsi="Times New Roman"/>
          <w:sz w:val="24"/>
          <w:szCs w:val="24"/>
          <w:lang w:val="en-ID"/>
        </w:rPr>
      </w:pPr>
      <w:r w:rsidRPr="00AD0EBA">
        <w:rPr>
          <w:rFonts w:ascii="Times New Roman" w:hAnsi="Times New Roman"/>
          <w:sz w:val="24"/>
          <w:szCs w:val="24"/>
          <w:lang w:val="en-ID"/>
        </w:rPr>
        <w:t>Uni</w:t>
      </w:r>
      <w:r>
        <w:rPr>
          <w:rFonts w:ascii="Times New Roman" w:hAnsi="Times New Roman"/>
          <w:sz w:val="24"/>
          <w:szCs w:val="24"/>
          <w:lang w:val="en-ID"/>
        </w:rPr>
        <w:t>versitas Mercu Buana Yogyakarta</w:t>
      </w:r>
    </w:p>
    <w:p w:rsidR="00F923BA" w:rsidRDefault="00F923BA" w:rsidP="00F923BA">
      <w:pPr>
        <w:spacing w:after="0" w:line="240" w:lineRule="auto"/>
        <w:jc w:val="center"/>
        <w:rPr>
          <w:rFonts w:ascii="Times New Roman" w:hAnsi="Times New Roman"/>
          <w:sz w:val="24"/>
          <w:szCs w:val="24"/>
          <w:lang w:val="en-ID"/>
        </w:rPr>
      </w:pPr>
      <w:r w:rsidRPr="0062435E">
        <w:rPr>
          <w:rFonts w:ascii="Times New Roman" w:hAnsi="Times New Roman"/>
          <w:sz w:val="24"/>
          <w:szCs w:val="24"/>
          <w:vertAlign w:val="superscript"/>
          <w:lang w:val="en-ID"/>
        </w:rPr>
        <w:t>2</w:t>
      </w:r>
      <w:r>
        <w:rPr>
          <w:rFonts w:ascii="Times New Roman" w:hAnsi="Times New Roman"/>
          <w:sz w:val="24"/>
          <w:szCs w:val="24"/>
          <w:lang w:val="en-ID"/>
        </w:rPr>
        <w:t xml:space="preserve">Dosen </w:t>
      </w:r>
      <w:r w:rsidRPr="00AD0EBA">
        <w:rPr>
          <w:rFonts w:ascii="Times New Roman" w:hAnsi="Times New Roman"/>
          <w:sz w:val="24"/>
          <w:szCs w:val="24"/>
          <w:lang w:val="en-ID"/>
        </w:rPr>
        <w:t xml:space="preserve">Program Studi Agroteknologi, Fakultas Agroindustri, </w:t>
      </w:r>
    </w:p>
    <w:p w:rsidR="00F923BA" w:rsidRDefault="00F923BA" w:rsidP="00F923BA">
      <w:pPr>
        <w:spacing w:after="0" w:line="240" w:lineRule="auto"/>
        <w:jc w:val="center"/>
        <w:rPr>
          <w:rFonts w:ascii="Times New Roman" w:hAnsi="Times New Roman"/>
          <w:sz w:val="24"/>
          <w:szCs w:val="24"/>
          <w:lang w:val="en-ID"/>
        </w:rPr>
      </w:pPr>
      <w:r w:rsidRPr="00AD0EBA">
        <w:rPr>
          <w:rFonts w:ascii="Times New Roman" w:hAnsi="Times New Roman"/>
          <w:sz w:val="24"/>
          <w:szCs w:val="24"/>
          <w:lang w:val="en-ID"/>
        </w:rPr>
        <w:t>Uni</w:t>
      </w:r>
      <w:r>
        <w:rPr>
          <w:rFonts w:ascii="Times New Roman" w:hAnsi="Times New Roman"/>
          <w:sz w:val="24"/>
          <w:szCs w:val="24"/>
          <w:lang w:val="en-ID"/>
        </w:rPr>
        <w:t>versitas Mercu Buana Yogyakarta</w:t>
      </w:r>
    </w:p>
    <w:p w:rsidR="0068296E" w:rsidRPr="00F923BA" w:rsidRDefault="00F923BA" w:rsidP="00F923BA">
      <w:pPr>
        <w:spacing w:after="0" w:line="240" w:lineRule="auto"/>
        <w:jc w:val="center"/>
        <w:rPr>
          <w:rFonts w:ascii="Times New Roman" w:hAnsi="Times New Roman"/>
          <w:sz w:val="24"/>
          <w:szCs w:val="24"/>
          <w:lang w:val="en-ID"/>
        </w:rPr>
      </w:pPr>
      <w:r w:rsidRPr="00AD0EBA">
        <w:rPr>
          <w:rFonts w:ascii="Times New Roman" w:hAnsi="Times New Roman"/>
          <w:sz w:val="24"/>
          <w:szCs w:val="24"/>
          <w:lang w:val="en-ID"/>
        </w:rPr>
        <w:t xml:space="preserve"> Jl. Wates Km.</w:t>
      </w:r>
      <w:r>
        <w:rPr>
          <w:rFonts w:ascii="Times New Roman" w:hAnsi="Times New Roman"/>
          <w:sz w:val="24"/>
          <w:szCs w:val="24"/>
          <w:lang w:val="en-ID"/>
        </w:rPr>
        <w:t xml:space="preserve"> 10 Yogyakarta 55753, Indonesia</w:t>
      </w:r>
    </w:p>
    <w:p w:rsidR="0068296E" w:rsidRDefault="0068296E" w:rsidP="0068296E">
      <w:pPr>
        <w:spacing w:before="240"/>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Email: </w:t>
      </w:r>
      <w:hyperlink r:id="rId7" w:history="1">
        <w:r w:rsidRPr="00B84FFA">
          <w:rPr>
            <w:rStyle w:val="Hyperlink"/>
            <w:rFonts w:ascii="Times New Roman" w:hAnsi="Times New Roman" w:cs="Times New Roman"/>
            <w:sz w:val="24"/>
            <w:szCs w:val="24"/>
            <w:lang w:val="en-ID"/>
          </w:rPr>
          <w:t>azrieljou@gmail.com</w:t>
        </w:r>
      </w:hyperlink>
    </w:p>
    <w:p w:rsidR="00D13492" w:rsidRDefault="00D13492" w:rsidP="00D13492">
      <w:pPr>
        <w:spacing w:line="240" w:lineRule="auto"/>
        <w:jc w:val="center"/>
        <w:rPr>
          <w:rFonts w:ascii="Times New Roman" w:hAnsi="Times New Roman" w:cs="Times New Roman"/>
          <w:b/>
          <w:color w:val="000000" w:themeColor="text1"/>
          <w:sz w:val="24"/>
          <w:szCs w:val="24"/>
          <w:lang w:val="en-US"/>
        </w:rPr>
      </w:pPr>
    </w:p>
    <w:p w:rsidR="00D13492" w:rsidRPr="00911841" w:rsidRDefault="00D13492" w:rsidP="00D13492">
      <w:pPr>
        <w:spacing w:line="240" w:lineRule="auto"/>
        <w:jc w:val="center"/>
        <w:rPr>
          <w:rFonts w:ascii="Times New Roman" w:hAnsi="Times New Roman" w:cs="Times New Roman"/>
          <w:b/>
          <w:color w:val="000000" w:themeColor="text1"/>
          <w:sz w:val="24"/>
          <w:szCs w:val="24"/>
          <w:lang w:val="en-US"/>
        </w:rPr>
      </w:pPr>
      <w:r w:rsidRPr="003C6007">
        <w:rPr>
          <w:rFonts w:ascii="Times New Roman" w:hAnsi="Times New Roman" w:cs="Times New Roman"/>
          <w:b/>
          <w:color w:val="000000" w:themeColor="text1"/>
          <w:sz w:val="24"/>
          <w:szCs w:val="24"/>
          <w:lang w:val="en-US"/>
        </w:rPr>
        <w:t>Intisari</w:t>
      </w:r>
    </w:p>
    <w:p w:rsidR="00D13492" w:rsidRPr="003C6007" w:rsidRDefault="00D13492" w:rsidP="00D13492">
      <w:pPr>
        <w:spacing w:after="0" w:line="240" w:lineRule="auto"/>
        <w:ind w:firstLine="720"/>
        <w:jc w:val="both"/>
        <w:rPr>
          <w:rFonts w:ascii="Times New Roman" w:eastAsia="Times New Roman" w:hAnsi="Times New Roman" w:cs="Times New Roman"/>
          <w:sz w:val="24"/>
          <w:szCs w:val="24"/>
          <w:lang w:val="en-US" w:eastAsia="id-ID"/>
        </w:rPr>
      </w:pPr>
      <w:r w:rsidRPr="00082C91">
        <w:rPr>
          <w:rFonts w:ascii="Times New Roman" w:hAnsi="Times New Roman" w:cs="Times New Roman"/>
          <w:sz w:val="24"/>
          <w:szCs w:val="24"/>
        </w:rPr>
        <w:t xml:space="preserve">Penelitian ini bertujuan untuk mengkaji pengaruh dosis pupuk </w:t>
      </w:r>
      <w:r>
        <w:rPr>
          <w:rFonts w:ascii="Times New Roman" w:eastAsia="Times New Roman" w:hAnsi="Times New Roman" w:cs="Times New Roman"/>
          <w:sz w:val="24"/>
          <w:szCs w:val="24"/>
          <w:lang w:val="en-US" w:eastAsia="id-ID"/>
        </w:rPr>
        <w:t>Monokalium pospat</w:t>
      </w:r>
      <w:r w:rsidRPr="00082C91">
        <w:rPr>
          <w:rFonts w:ascii="Times New Roman" w:hAnsi="Times New Roman" w:cs="Times New Roman"/>
          <w:sz w:val="24"/>
          <w:szCs w:val="24"/>
        </w:rPr>
        <w:t xml:space="preserve"> dan letak ketiak</w:t>
      </w:r>
      <w:r w:rsidRPr="00082C91">
        <w:rPr>
          <w:rFonts w:ascii="Times New Roman" w:hAnsi="Times New Roman" w:cs="Times New Roman"/>
          <w:color w:val="0070C0"/>
          <w:sz w:val="24"/>
          <w:szCs w:val="24"/>
        </w:rPr>
        <w:t xml:space="preserve"> </w:t>
      </w:r>
      <w:r w:rsidRPr="00082C91">
        <w:rPr>
          <w:rFonts w:ascii="Times New Roman" w:hAnsi="Times New Roman" w:cs="Times New Roman"/>
          <w:sz w:val="24"/>
          <w:szCs w:val="24"/>
        </w:rPr>
        <w:t>pelepah terhadap kandungan P daun</w:t>
      </w:r>
      <w:r w:rsidRPr="00082C91">
        <w:rPr>
          <w:rFonts w:ascii="Times New Roman" w:hAnsi="Times New Roman" w:cs="Times New Roman"/>
          <w:sz w:val="24"/>
          <w:szCs w:val="24"/>
          <w:lang w:val="en-US"/>
        </w:rPr>
        <w:t xml:space="preserve"> serta </w:t>
      </w:r>
      <w:r w:rsidRPr="00082C91">
        <w:rPr>
          <w:rFonts w:ascii="Times New Roman" w:hAnsi="Times New Roman" w:cs="Times New Roman"/>
          <w:color w:val="000000" w:themeColor="text1"/>
          <w:sz w:val="24"/>
          <w:szCs w:val="24"/>
        </w:rPr>
        <w:t xml:space="preserve">serapan hara P daun. </w:t>
      </w:r>
      <w:r w:rsidRPr="00082C91">
        <w:rPr>
          <w:rFonts w:ascii="Times New Roman" w:hAnsi="Times New Roman" w:cs="Times New Roman"/>
          <w:sz w:val="24"/>
          <w:szCs w:val="24"/>
        </w:rPr>
        <w:t xml:space="preserve">Penelitian ini dilakukan pada bulan </w:t>
      </w:r>
      <w:r w:rsidRPr="00082C91">
        <w:rPr>
          <w:rFonts w:ascii="Times New Roman" w:hAnsi="Times New Roman" w:cs="Times New Roman"/>
          <w:sz w:val="24"/>
          <w:szCs w:val="24"/>
          <w:lang w:val="en-US"/>
        </w:rPr>
        <w:t>September 2018 - Januari 2019</w:t>
      </w:r>
      <w:r w:rsidRPr="00082C91">
        <w:rPr>
          <w:rFonts w:ascii="Times New Roman" w:hAnsi="Times New Roman" w:cs="Times New Roman"/>
          <w:sz w:val="24"/>
          <w:szCs w:val="24"/>
        </w:rPr>
        <w:t xml:space="preserve"> di </w:t>
      </w:r>
      <w:r w:rsidRPr="00082C91">
        <w:rPr>
          <w:rFonts w:ascii="Times New Roman" w:hAnsi="Times New Roman" w:cs="Times New Roman"/>
          <w:sz w:val="24"/>
          <w:szCs w:val="24"/>
          <w:lang w:val="en-US"/>
        </w:rPr>
        <w:t xml:space="preserve">Kebun Kelapa Sawit PT. Bumitama Gunajaya Agro, Ketapang, Kalimantan Barat. Sedangkan untuk analisis laboratorium dilaksanakan </w:t>
      </w:r>
      <w:r w:rsidRPr="00082C91">
        <w:rPr>
          <w:rFonts w:ascii="Times New Roman" w:eastAsia="Calibri" w:hAnsi="Times New Roman" w:cs="Times New Roman"/>
          <w:sz w:val="24"/>
          <w:szCs w:val="24"/>
          <w:lang w:val="en-US"/>
        </w:rPr>
        <w:t>di</w:t>
      </w:r>
      <w:r w:rsidRPr="00082C91">
        <w:rPr>
          <w:rFonts w:ascii="Times New Roman" w:eastAsia="Calibri" w:hAnsi="Times New Roman" w:cs="Times New Roman"/>
          <w:sz w:val="24"/>
          <w:szCs w:val="24"/>
        </w:rPr>
        <w:t xml:space="preserve"> Laboratorium</w:t>
      </w:r>
      <w:r w:rsidRPr="00082C91">
        <w:rPr>
          <w:rFonts w:ascii="Times New Roman" w:eastAsia="Calibri" w:hAnsi="Times New Roman" w:cs="Times New Roman"/>
          <w:sz w:val="24"/>
          <w:szCs w:val="24"/>
          <w:lang w:val="en-US"/>
        </w:rPr>
        <w:t xml:space="preserve"> Ilmu Tanah Fakultas Agroindustri Universitas Mercu Buana Yogyakarta dan Laboratorium ICBB-Bogor, Jawa Barat.</w:t>
      </w:r>
      <w:r w:rsidRPr="00082C91">
        <w:rPr>
          <w:rFonts w:ascii="Times New Roman" w:hAnsi="Times New Roman" w:cs="Times New Roman"/>
          <w:b/>
          <w:bCs/>
          <w:sz w:val="24"/>
          <w:szCs w:val="24"/>
          <w:lang w:val="en-US"/>
        </w:rPr>
        <w:t xml:space="preserve"> </w:t>
      </w:r>
      <w:r w:rsidRPr="00082C91">
        <w:rPr>
          <w:rFonts w:ascii="Times New Roman" w:hAnsi="Times New Roman" w:cs="Times New Roman"/>
          <w:sz w:val="24"/>
          <w:szCs w:val="24"/>
        </w:rPr>
        <w:t xml:space="preserve">Metode yang digunakan adalah </w:t>
      </w:r>
      <w:r w:rsidRPr="00082C91">
        <w:rPr>
          <w:rFonts w:ascii="Times New Roman" w:eastAsia="Calibri" w:hAnsi="Times New Roman" w:cs="Times New Roman"/>
          <w:sz w:val="24"/>
          <w:szCs w:val="24"/>
        </w:rPr>
        <w:t xml:space="preserve">percobaan faktorial 2 faktor, yang ditata dalam rancangan petak terbagi </w:t>
      </w:r>
      <w:r w:rsidRPr="00082C91">
        <w:rPr>
          <w:rFonts w:ascii="Times New Roman" w:hAnsi="Times New Roman" w:cs="Times New Roman"/>
          <w:sz w:val="24"/>
          <w:szCs w:val="24"/>
        </w:rPr>
        <w:t>d</w:t>
      </w:r>
      <w:r>
        <w:rPr>
          <w:rFonts w:ascii="Times New Roman" w:hAnsi="Times New Roman" w:cs="Times New Roman"/>
          <w:sz w:val="24"/>
          <w:szCs w:val="24"/>
        </w:rPr>
        <w:t>an dianalisis menggunakan anova</w:t>
      </w:r>
      <w:r w:rsidRPr="00082C91">
        <w:rPr>
          <w:rFonts w:ascii="Times New Roman" w:hAnsi="Times New Roman" w:cs="Times New Roman"/>
          <w:sz w:val="24"/>
          <w:szCs w:val="24"/>
          <w:lang w:val="en-US"/>
        </w:rPr>
        <w:t xml:space="preserve"> </w:t>
      </w:r>
      <w:r w:rsidRPr="00082C91">
        <w:rPr>
          <w:rFonts w:ascii="Times New Roman" w:hAnsi="Times New Roman" w:cs="Times New Roman"/>
          <w:sz w:val="24"/>
          <w:szCs w:val="24"/>
        </w:rPr>
        <w:t xml:space="preserve">pada taraf 5% serta uji lanjut dengan DMRT taraf 5% untuk mencari perbedaan antar rerata perlakuan. </w:t>
      </w:r>
      <w:r w:rsidRPr="00082C91">
        <w:rPr>
          <w:rFonts w:ascii="Times New Roman" w:hAnsi="Times New Roman" w:cs="Times New Roman"/>
          <w:sz w:val="24"/>
          <w:szCs w:val="24"/>
          <w:lang w:val="en-US"/>
        </w:rPr>
        <w:t xml:space="preserve">Parameter yang diamati dalam penelitian ini adalah kandungan P total daun dan serapan hara P pada tanaman kelapa sawit umur 11 tahun. </w:t>
      </w:r>
      <w:r w:rsidRPr="00082C91">
        <w:rPr>
          <w:rFonts w:ascii="Times New Roman" w:hAnsi="Times New Roman" w:cs="Times New Roman"/>
          <w:sz w:val="24"/>
          <w:szCs w:val="24"/>
        </w:rPr>
        <w:t xml:space="preserve">Hasil penelitian menunjukkan bahwa </w:t>
      </w:r>
      <w:r w:rsidRPr="00082C91">
        <w:rPr>
          <w:rFonts w:ascii="Times New Roman" w:hAnsi="Times New Roman" w:cs="Times New Roman"/>
          <w:sz w:val="24"/>
          <w:szCs w:val="24"/>
          <w:lang w:val="en-US"/>
        </w:rPr>
        <w:t>t</w:t>
      </w:r>
      <w:r w:rsidRPr="00082C91">
        <w:rPr>
          <w:rFonts w:ascii="Times New Roman" w:eastAsia="Times New Roman" w:hAnsi="Times New Roman" w:cs="Times New Roman"/>
          <w:sz w:val="24"/>
          <w:szCs w:val="24"/>
          <w:lang w:val="en-US" w:eastAsia="id-ID"/>
        </w:rPr>
        <w:t>idak terjadi interaksi pengaruh antara perlakuan</w:t>
      </w:r>
      <w:r>
        <w:rPr>
          <w:rFonts w:ascii="Times New Roman" w:eastAsia="Times New Roman" w:hAnsi="Times New Roman" w:cs="Times New Roman"/>
          <w:sz w:val="24"/>
          <w:szCs w:val="24"/>
          <w:lang w:val="en-US" w:eastAsia="id-ID"/>
        </w:rPr>
        <w:t xml:space="preserve"> letak ketiak dan dosis pupuk MK</w:t>
      </w:r>
      <w:r w:rsidRPr="00082C91">
        <w:rPr>
          <w:rFonts w:ascii="Times New Roman" w:eastAsia="Times New Roman" w:hAnsi="Times New Roman" w:cs="Times New Roman"/>
          <w:sz w:val="24"/>
          <w:szCs w:val="24"/>
          <w:lang w:val="en-US" w:eastAsia="id-ID"/>
        </w:rPr>
        <w:t xml:space="preserve">P yang berbeda pada variabel serapan hara P dan kandungan P total </w:t>
      </w:r>
      <w:r w:rsidRPr="003C6007">
        <w:rPr>
          <w:rFonts w:ascii="Times New Roman" w:eastAsia="Times New Roman" w:hAnsi="Times New Roman" w:cs="Times New Roman"/>
          <w:sz w:val="24"/>
          <w:szCs w:val="24"/>
          <w:lang w:val="en-US" w:eastAsia="id-ID"/>
        </w:rPr>
        <w:t xml:space="preserve">daun kelapa sawit umur 11 tahun. Selain itu juga tidak terdapat perbedaan yang signifikan kandungan P total dan serapan hara P daun kelapa sawit yang dipupuk melalui ketiak pelepah atas, tengah, dan bawah. Penggunaan dosis MKP 200g, 250g, 300g maupun 350g per tanaman juga tidak menghasilkan perbedaan kandungan P total dan serapan hara P. Demikian juga yang dipupuk melalui tanah dengan cara sebar di piringan. Pemupukan P melalui ketiak pelepah sangat mungkin dilakukan pada kelapa sawit, dan di ketiak </w:t>
      </w:r>
      <w:r>
        <w:rPr>
          <w:rFonts w:ascii="Times New Roman" w:eastAsia="Times New Roman" w:hAnsi="Times New Roman" w:cs="Times New Roman"/>
          <w:sz w:val="24"/>
          <w:szCs w:val="24"/>
          <w:lang w:val="en-US" w:eastAsia="id-ID"/>
        </w:rPr>
        <w:t xml:space="preserve">pelepah daun </w:t>
      </w:r>
      <w:r w:rsidRPr="003C6007">
        <w:rPr>
          <w:rFonts w:ascii="Times New Roman" w:eastAsia="Times New Roman" w:hAnsi="Times New Roman" w:cs="Times New Roman"/>
          <w:sz w:val="24"/>
          <w:szCs w:val="24"/>
          <w:lang w:val="en-US" w:eastAsia="id-ID"/>
        </w:rPr>
        <w:t>manapun bisa diletakkan.</w:t>
      </w:r>
    </w:p>
    <w:p w:rsidR="00D13492" w:rsidRPr="003C6007" w:rsidRDefault="00D13492" w:rsidP="00D13492">
      <w:pPr>
        <w:spacing w:after="0" w:line="240" w:lineRule="auto"/>
        <w:jc w:val="both"/>
        <w:rPr>
          <w:rFonts w:ascii="Times New Roman" w:eastAsia="Times New Roman" w:hAnsi="Times New Roman" w:cs="Times New Roman"/>
          <w:sz w:val="24"/>
          <w:szCs w:val="24"/>
          <w:lang w:val="en-US" w:eastAsia="id-ID"/>
        </w:rPr>
      </w:pPr>
    </w:p>
    <w:p w:rsidR="00D13492" w:rsidRPr="003C6007" w:rsidRDefault="00D13492" w:rsidP="00D13492">
      <w:pPr>
        <w:spacing w:after="0" w:line="240" w:lineRule="auto"/>
        <w:ind w:left="1418" w:hanging="1418"/>
        <w:jc w:val="both"/>
        <w:rPr>
          <w:rFonts w:ascii="Times New Roman" w:hAnsi="Times New Roman" w:cs="Times New Roman"/>
          <w:sz w:val="24"/>
          <w:szCs w:val="24"/>
        </w:rPr>
      </w:pPr>
      <w:r w:rsidRPr="003C6007">
        <w:rPr>
          <w:rFonts w:ascii="Times New Roman" w:eastAsia="Times New Roman" w:hAnsi="Times New Roman" w:cs="Times New Roman"/>
          <w:sz w:val="24"/>
          <w:szCs w:val="24"/>
          <w:lang w:val="en-US" w:eastAsia="id-ID"/>
        </w:rPr>
        <w:t xml:space="preserve">Kata kunci : Kelapa Sawit, </w:t>
      </w:r>
      <w:r>
        <w:rPr>
          <w:rFonts w:ascii="Times New Roman" w:eastAsia="Times New Roman" w:hAnsi="Times New Roman" w:cs="Times New Roman"/>
          <w:sz w:val="24"/>
          <w:szCs w:val="24"/>
          <w:lang w:val="en-US" w:eastAsia="id-ID"/>
        </w:rPr>
        <w:t>Ketiak Pelepah, Pupuk monokalium</w:t>
      </w:r>
      <w:r w:rsidRPr="003C6007">
        <w:rPr>
          <w:rFonts w:ascii="Times New Roman" w:eastAsia="Times New Roman" w:hAnsi="Times New Roman" w:cs="Times New Roman"/>
          <w:sz w:val="24"/>
          <w:szCs w:val="24"/>
          <w:lang w:val="en-US" w:eastAsia="id-ID"/>
        </w:rPr>
        <w:t xml:space="preserve"> phosphate, Kandungan P Daun, Serapan Hara P.</w:t>
      </w:r>
    </w:p>
    <w:p w:rsidR="00D13492" w:rsidRDefault="00D13492" w:rsidP="00F923BA">
      <w:pPr>
        <w:spacing w:line="240" w:lineRule="auto"/>
        <w:rPr>
          <w:rFonts w:ascii="Times New Roman" w:hAnsi="Times New Roman" w:cs="Times New Roman"/>
          <w:b/>
          <w:sz w:val="24"/>
          <w:szCs w:val="24"/>
          <w:lang w:val="en-US"/>
        </w:rPr>
      </w:pPr>
    </w:p>
    <w:p w:rsidR="0068296E" w:rsidRPr="003C6007" w:rsidRDefault="0068296E" w:rsidP="0068296E">
      <w:pPr>
        <w:spacing w:line="240" w:lineRule="auto"/>
        <w:jc w:val="center"/>
        <w:rPr>
          <w:rFonts w:ascii="Times New Roman" w:hAnsi="Times New Roman" w:cs="Times New Roman"/>
          <w:b/>
          <w:sz w:val="24"/>
          <w:szCs w:val="24"/>
          <w:lang w:val="en-US"/>
        </w:rPr>
      </w:pPr>
      <w:r w:rsidRPr="003C6007">
        <w:rPr>
          <w:rFonts w:ascii="Times New Roman" w:hAnsi="Times New Roman" w:cs="Times New Roman"/>
          <w:b/>
          <w:sz w:val="24"/>
          <w:szCs w:val="24"/>
          <w:lang w:val="en-US"/>
        </w:rPr>
        <w:lastRenderedPageBreak/>
        <w:t>Abstract</w:t>
      </w:r>
    </w:p>
    <w:p w:rsidR="0068296E" w:rsidRPr="007021B4" w:rsidRDefault="0068296E" w:rsidP="0068296E">
      <w:pPr>
        <w:tabs>
          <w:tab w:val="right" w:leader="dot" w:pos="7371"/>
          <w:tab w:val="left" w:pos="7655"/>
        </w:tabs>
        <w:spacing w:line="240" w:lineRule="auto"/>
        <w:ind w:firstLine="709"/>
        <w:jc w:val="both"/>
        <w:rPr>
          <w:rFonts w:ascii="Times New Roman" w:hAnsi="Times New Roman"/>
          <w:i/>
          <w:sz w:val="24"/>
          <w:szCs w:val="24"/>
          <w:lang w:val="en-ID"/>
        </w:rPr>
      </w:pPr>
      <w:r w:rsidRPr="007021B4">
        <w:rPr>
          <w:rFonts w:ascii="Times New Roman" w:hAnsi="Times New Roman"/>
          <w:i/>
          <w:sz w:val="24"/>
          <w:szCs w:val="24"/>
          <w:lang w:val="en-ID"/>
        </w:rPr>
        <w:t>This study aims t</w:t>
      </w:r>
      <w:r>
        <w:rPr>
          <w:rFonts w:ascii="Times New Roman" w:hAnsi="Times New Roman"/>
          <w:i/>
          <w:sz w:val="24"/>
          <w:szCs w:val="24"/>
          <w:lang w:val="en-ID"/>
        </w:rPr>
        <w:t>o examine the effect of Monopotasi</w:t>
      </w:r>
      <w:r w:rsidRPr="007021B4">
        <w:rPr>
          <w:rFonts w:ascii="Times New Roman" w:hAnsi="Times New Roman"/>
          <w:i/>
          <w:sz w:val="24"/>
          <w:szCs w:val="24"/>
          <w:lang w:val="en-ID"/>
        </w:rPr>
        <w:t>um phosphate fertilizer dosage an</w:t>
      </w:r>
      <w:r>
        <w:rPr>
          <w:rFonts w:ascii="Times New Roman" w:hAnsi="Times New Roman"/>
          <w:i/>
          <w:sz w:val="24"/>
          <w:szCs w:val="24"/>
          <w:lang w:val="en-ID"/>
        </w:rPr>
        <w:t>d the location of the leaf axil</w:t>
      </w:r>
      <w:r w:rsidRPr="007021B4">
        <w:rPr>
          <w:rFonts w:ascii="Times New Roman" w:hAnsi="Times New Roman"/>
          <w:i/>
          <w:sz w:val="24"/>
          <w:szCs w:val="24"/>
          <w:lang w:val="en-ID"/>
        </w:rPr>
        <w:t xml:space="preserve"> on leaf P content and leaf P nutrient uptake. This research was conducted in September 2018 - January 2019 at PT. Bumitama Gunajaya Agro, Ketapang, West Kalimantan. Whereas the laboratory analysis was carried out at the Soil Science Laboratory of the Faculty of Agroindustry, Mercu Buana University, Yogyakarta and the ICBB Laboratory, Bogor, West Java. The method used was a 2-factor factorial experiment,</w:t>
      </w:r>
      <w:r>
        <w:rPr>
          <w:rFonts w:ascii="Times New Roman" w:hAnsi="Times New Roman"/>
          <w:i/>
          <w:sz w:val="24"/>
          <w:szCs w:val="24"/>
          <w:lang w:val="en-ID"/>
        </w:rPr>
        <w:t xml:space="preserve"> which was arranged in a split</w:t>
      </w:r>
      <w:r w:rsidRPr="007021B4">
        <w:rPr>
          <w:rFonts w:ascii="Times New Roman" w:hAnsi="Times New Roman"/>
          <w:i/>
          <w:sz w:val="24"/>
          <w:szCs w:val="24"/>
          <w:lang w:val="en-ID"/>
        </w:rPr>
        <w:t xml:space="preserve"> plot design and an</w:t>
      </w:r>
      <w:r>
        <w:rPr>
          <w:rFonts w:ascii="Times New Roman" w:hAnsi="Times New Roman"/>
          <w:i/>
          <w:sz w:val="24"/>
          <w:szCs w:val="24"/>
          <w:lang w:val="en-ID"/>
        </w:rPr>
        <w:t>alyzed using ANOVA</w:t>
      </w:r>
      <w:r w:rsidRPr="007021B4">
        <w:rPr>
          <w:rFonts w:ascii="Times New Roman" w:hAnsi="Times New Roman"/>
          <w:i/>
          <w:sz w:val="24"/>
          <w:szCs w:val="24"/>
          <w:lang w:val="en-ID"/>
        </w:rPr>
        <w:t xml:space="preserve"> at 5% level and further tests with DMRT</w:t>
      </w:r>
      <w:r>
        <w:rPr>
          <w:rFonts w:ascii="Times New Roman" w:hAnsi="Times New Roman"/>
          <w:i/>
          <w:sz w:val="24"/>
          <w:szCs w:val="24"/>
          <w:lang w:val="en-ID"/>
        </w:rPr>
        <w:t xml:space="preserve"> (Duncan Multiple Range Test)</w:t>
      </w:r>
      <w:r w:rsidRPr="007021B4">
        <w:rPr>
          <w:rFonts w:ascii="Times New Roman" w:hAnsi="Times New Roman"/>
          <w:i/>
          <w:sz w:val="24"/>
          <w:szCs w:val="24"/>
          <w:lang w:val="en-ID"/>
        </w:rPr>
        <w:t xml:space="preserve"> level 5% to look for differences between treatment means. The parameters observed in this study were tot</w:t>
      </w:r>
      <w:r>
        <w:rPr>
          <w:rFonts w:ascii="Times New Roman" w:hAnsi="Times New Roman"/>
          <w:i/>
          <w:sz w:val="24"/>
          <w:szCs w:val="24"/>
          <w:lang w:val="en-ID"/>
        </w:rPr>
        <w:t>al leaf P content and P</w:t>
      </w:r>
      <w:r w:rsidRPr="007021B4">
        <w:rPr>
          <w:rFonts w:ascii="Times New Roman" w:hAnsi="Times New Roman"/>
          <w:i/>
          <w:sz w:val="24"/>
          <w:szCs w:val="24"/>
          <w:lang w:val="en-ID"/>
        </w:rPr>
        <w:t xml:space="preserve"> u</w:t>
      </w:r>
      <w:r>
        <w:rPr>
          <w:rFonts w:ascii="Times New Roman" w:hAnsi="Times New Roman"/>
          <w:i/>
          <w:sz w:val="24"/>
          <w:szCs w:val="24"/>
          <w:lang w:val="en-ID"/>
        </w:rPr>
        <w:t>ptake in eleven years oil palm</w:t>
      </w:r>
      <w:r w:rsidRPr="007021B4">
        <w:rPr>
          <w:rFonts w:ascii="Times New Roman" w:hAnsi="Times New Roman"/>
          <w:i/>
          <w:sz w:val="24"/>
          <w:szCs w:val="24"/>
          <w:lang w:val="en-ID"/>
        </w:rPr>
        <w:t>. The results showed that there was no interaction effect</w:t>
      </w:r>
      <w:r>
        <w:rPr>
          <w:rFonts w:ascii="Times New Roman" w:hAnsi="Times New Roman"/>
          <w:i/>
          <w:sz w:val="24"/>
          <w:szCs w:val="24"/>
          <w:lang w:val="en-ID"/>
        </w:rPr>
        <w:t xml:space="preserve"> between the treatment of leaf axil location and different Monopotasium Phosphate</w:t>
      </w:r>
      <w:r w:rsidRPr="007021B4">
        <w:rPr>
          <w:rFonts w:ascii="Times New Roman" w:hAnsi="Times New Roman"/>
          <w:i/>
          <w:sz w:val="24"/>
          <w:szCs w:val="24"/>
          <w:lang w:val="en-ID"/>
        </w:rPr>
        <w:t xml:space="preserve"> fertilizer doses on the variable nutrient uptake of P and total P content </w:t>
      </w:r>
      <w:r>
        <w:rPr>
          <w:rFonts w:ascii="Times New Roman" w:hAnsi="Times New Roman"/>
          <w:i/>
          <w:sz w:val="24"/>
          <w:szCs w:val="24"/>
          <w:lang w:val="en-ID"/>
        </w:rPr>
        <w:t xml:space="preserve">of eleven years oil palm leaves </w:t>
      </w:r>
      <w:r w:rsidRPr="007021B4">
        <w:rPr>
          <w:rFonts w:ascii="Times New Roman" w:hAnsi="Times New Roman"/>
          <w:i/>
          <w:sz w:val="24"/>
          <w:szCs w:val="24"/>
          <w:lang w:val="en-ID"/>
        </w:rPr>
        <w:t xml:space="preserve">. There was also no significant difference in </w:t>
      </w:r>
      <w:r>
        <w:rPr>
          <w:rFonts w:ascii="Times New Roman" w:hAnsi="Times New Roman"/>
          <w:i/>
          <w:sz w:val="24"/>
          <w:szCs w:val="24"/>
          <w:lang w:val="en-ID"/>
        </w:rPr>
        <w:t>the total P content and uptake of P of oil palm</w:t>
      </w:r>
      <w:r w:rsidRPr="007021B4">
        <w:rPr>
          <w:rFonts w:ascii="Times New Roman" w:hAnsi="Times New Roman"/>
          <w:i/>
          <w:sz w:val="24"/>
          <w:szCs w:val="24"/>
          <w:lang w:val="en-ID"/>
        </w:rPr>
        <w:t xml:space="preserve"> leaves fertilized through the </w:t>
      </w:r>
      <w:r>
        <w:rPr>
          <w:rFonts w:ascii="Times New Roman" w:hAnsi="Times New Roman"/>
          <w:i/>
          <w:sz w:val="24"/>
          <w:szCs w:val="24"/>
          <w:lang w:val="en-ID"/>
        </w:rPr>
        <w:t>upper, middle, and lower leaf axil</w:t>
      </w:r>
      <w:r w:rsidRPr="007021B4">
        <w:rPr>
          <w:rFonts w:ascii="Times New Roman" w:hAnsi="Times New Roman"/>
          <w:i/>
          <w:sz w:val="24"/>
          <w:szCs w:val="24"/>
          <w:lang w:val="en-ID"/>
        </w:rPr>
        <w:t>. The use</w:t>
      </w:r>
      <w:r>
        <w:rPr>
          <w:rFonts w:ascii="Times New Roman" w:hAnsi="Times New Roman"/>
          <w:i/>
          <w:sz w:val="24"/>
          <w:szCs w:val="24"/>
          <w:lang w:val="en-ID"/>
        </w:rPr>
        <w:t xml:space="preserve"> of 200g, 250g, 300g or 350g Monopotasium Phosphate</w:t>
      </w:r>
      <w:r w:rsidRPr="007021B4">
        <w:rPr>
          <w:rFonts w:ascii="Times New Roman" w:hAnsi="Times New Roman"/>
          <w:i/>
          <w:sz w:val="24"/>
          <w:szCs w:val="24"/>
          <w:lang w:val="en-ID"/>
        </w:rPr>
        <w:t xml:space="preserve"> doses per plant also did not produce differences in the total P content and P. nutrient uptake. Fertiliz</w:t>
      </w:r>
      <w:r>
        <w:rPr>
          <w:rFonts w:ascii="Times New Roman" w:hAnsi="Times New Roman"/>
          <w:i/>
          <w:sz w:val="24"/>
          <w:szCs w:val="24"/>
          <w:lang w:val="en-ID"/>
        </w:rPr>
        <w:t>ation of P through the leaf axil</w:t>
      </w:r>
      <w:r w:rsidRPr="007021B4">
        <w:rPr>
          <w:rFonts w:ascii="Times New Roman" w:hAnsi="Times New Roman"/>
          <w:i/>
          <w:sz w:val="24"/>
          <w:szCs w:val="24"/>
          <w:lang w:val="en-ID"/>
        </w:rPr>
        <w:t xml:space="preserve"> is very possibl</w:t>
      </w:r>
      <w:r>
        <w:rPr>
          <w:rFonts w:ascii="Times New Roman" w:hAnsi="Times New Roman"/>
          <w:i/>
          <w:sz w:val="24"/>
          <w:szCs w:val="24"/>
          <w:lang w:val="en-ID"/>
        </w:rPr>
        <w:t>e in oil palm, and in any leaf axil</w:t>
      </w:r>
      <w:r w:rsidRPr="007021B4">
        <w:rPr>
          <w:rFonts w:ascii="Times New Roman" w:hAnsi="Times New Roman"/>
          <w:i/>
          <w:sz w:val="24"/>
          <w:szCs w:val="24"/>
          <w:lang w:val="en-ID"/>
        </w:rPr>
        <w:t xml:space="preserve"> can be placed.</w:t>
      </w:r>
    </w:p>
    <w:p w:rsidR="0068296E" w:rsidRDefault="0068296E" w:rsidP="0068296E">
      <w:pPr>
        <w:spacing w:after="0" w:line="240" w:lineRule="auto"/>
        <w:ind w:left="1134" w:hanging="1134"/>
        <w:jc w:val="both"/>
        <w:rPr>
          <w:rFonts w:ascii="Times New Roman" w:hAnsi="Times New Roman" w:cs="Times New Roman"/>
          <w:i/>
          <w:sz w:val="24"/>
          <w:szCs w:val="24"/>
          <w:lang w:val="en-US"/>
        </w:rPr>
      </w:pPr>
      <w:r w:rsidRPr="00D13492">
        <w:rPr>
          <w:rFonts w:ascii="Times New Roman" w:hAnsi="Times New Roman" w:cs="Times New Roman"/>
          <w:b/>
          <w:i/>
          <w:sz w:val="24"/>
          <w:szCs w:val="24"/>
          <w:lang w:val="en-US"/>
        </w:rPr>
        <w:t>Keywords</w:t>
      </w:r>
      <w:r>
        <w:rPr>
          <w:rFonts w:ascii="Times New Roman" w:hAnsi="Times New Roman" w:cs="Times New Roman"/>
          <w:i/>
          <w:sz w:val="24"/>
          <w:szCs w:val="24"/>
          <w:lang w:val="en-US"/>
        </w:rPr>
        <w:t xml:space="preserve"> : Oil Palm, leaf axil</w:t>
      </w:r>
      <w:r w:rsidRPr="007021B4">
        <w:rPr>
          <w:rFonts w:ascii="Times New Roman" w:hAnsi="Times New Roman" w:cs="Times New Roman"/>
          <w:i/>
          <w:sz w:val="24"/>
          <w:szCs w:val="24"/>
          <w:lang w:val="en-US"/>
        </w:rPr>
        <w:t>,</w:t>
      </w:r>
      <w:r w:rsidRPr="007021B4">
        <w:rPr>
          <w:rFonts w:ascii="Times New Roman" w:hAnsi="Times New Roman" w:cs="Times New Roman"/>
          <w:i/>
          <w:sz w:val="24"/>
          <w:szCs w:val="24"/>
        </w:rPr>
        <w:t xml:space="preserve"> phospor</w:t>
      </w:r>
      <w:r w:rsidRPr="007021B4">
        <w:rPr>
          <w:rFonts w:ascii="Times New Roman" w:hAnsi="Times New Roman" w:cs="Times New Roman"/>
          <w:i/>
          <w:sz w:val="24"/>
          <w:szCs w:val="24"/>
          <w:lang w:val="en-US"/>
        </w:rPr>
        <w:t>, Nutri</w:t>
      </w:r>
      <w:r>
        <w:rPr>
          <w:rFonts w:ascii="Times New Roman" w:hAnsi="Times New Roman" w:cs="Times New Roman"/>
          <w:i/>
          <w:sz w:val="24"/>
          <w:szCs w:val="24"/>
          <w:lang w:val="en-US"/>
        </w:rPr>
        <w:t>ent Uptake, Monopotasium</w:t>
      </w:r>
      <w:r w:rsidRPr="007021B4">
        <w:rPr>
          <w:rFonts w:ascii="Times New Roman" w:hAnsi="Times New Roman" w:cs="Times New Roman"/>
          <w:i/>
          <w:sz w:val="24"/>
          <w:szCs w:val="24"/>
          <w:lang w:val="en-US"/>
        </w:rPr>
        <w:t xml:space="preserve"> Phosphate</w:t>
      </w:r>
    </w:p>
    <w:p w:rsidR="00F923BA" w:rsidRDefault="00F923BA" w:rsidP="00F923BA">
      <w:pPr>
        <w:pStyle w:val="ListParagraph"/>
        <w:ind w:left="0"/>
        <w:rPr>
          <w:rFonts w:ascii="Times New Roman" w:hAnsi="Times New Roman" w:cs="Times New Roman"/>
          <w:i/>
          <w:sz w:val="24"/>
          <w:szCs w:val="24"/>
          <w:lang w:val="en-US"/>
        </w:rPr>
      </w:pPr>
    </w:p>
    <w:p w:rsidR="00F923BA" w:rsidRDefault="00F923BA" w:rsidP="00F923BA">
      <w:pPr>
        <w:pStyle w:val="ListParagraph"/>
        <w:ind w:left="0"/>
        <w:rPr>
          <w:rFonts w:ascii="Times New Roman" w:hAnsi="Times New Roman" w:cs="Times New Roman"/>
          <w:i/>
          <w:sz w:val="24"/>
          <w:szCs w:val="24"/>
          <w:lang w:val="en-US"/>
        </w:rPr>
      </w:pPr>
    </w:p>
    <w:p w:rsidR="00F923BA" w:rsidRDefault="00F923BA" w:rsidP="00F923BA">
      <w:pPr>
        <w:pStyle w:val="ListParagraph"/>
        <w:ind w:left="0"/>
        <w:rPr>
          <w:rFonts w:ascii="Times New Roman" w:hAnsi="Times New Roman" w:cs="Times New Roman"/>
          <w:i/>
          <w:sz w:val="24"/>
          <w:szCs w:val="24"/>
          <w:lang w:val="en-US"/>
        </w:rPr>
      </w:pPr>
    </w:p>
    <w:p w:rsidR="00F923BA" w:rsidRDefault="00F923BA" w:rsidP="00F923BA">
      <w:pPr>
        <w:pStyle w:val="ListParagraph"/>
        <w:ind w:left="0"/>
        <w:rPr>
          <w:rFonts w:ascii="Times New Roman" w:hAnsi="Times New Roman" w:cs="Times New Roman"/>
          <w:i/>
          <w:sz w:val="24"/>
          <w:szCs w:val="24"/>
          <w:lang w:val="en-US"/>
        </w:rPr>
      </w:pPr>
    </w:p>
    <w:p w:rsidR="00F923BA" w:rsidRDefault="00F923BA" w:rsidP="00F923BA">
      <w:pPr>
        <w:pStyle w:val="ListParagraph"/>
        <w:ind w:left="0"/>
        <w:rPr>
          <w:rFonts w:ascii="Times New Roman" w:hAnsi="Times New Roman" w:cs="Times New Roman"/>
          <w:i/>
          <w:sz w:val="24"/>
          <w:szCs w:val="24"/>
          <w:lang w:val="en-US"/>
        </w:rPr>
      </w:pPr>
    </w:p>
    <w:p w:rsidR="00F923BA" w:rsidRDefault="00F923BA" w:rsidP="00F923BA">
      <w:pPr>
        <w:pStyle w:val="ListParagraph"/>
        <w:ind w:left="0"/>
        <w:rPr>
          <w:rFonts w:ascii="Times New Roman" w:hAnsi="Times New Roman" w:cs="Times New Roman"/>
          <w:i/>
          <w:sz w:val="24"/>
          <w:szCs w:val="24"/>
          <w:lang w:val="en-US"/>
        </w:rPr>
      </w:pPr>
    </w:p>
    <w:p w:rsidR="00F923BA" w:rsidRDefault="00F923BA" w:rsidP="00F923BA">
      <w:pPr>
        <w:pStyle w:val="ListParagraph"/>
        <w:ind w:left="0"/>
        <w:rPr>
          <w:rFonts w:ascii="Times New Roman" w:hAnsi="Times New Roman" w:cs="Times New Roman"/>
          <w:i/>
          <w:sz w:val="24"/>
          <w:szCs w:val="24"/>
          <w:lang w:val="en-US"/>
        </w:rPr>
      </w:pPr>
    </w:p>
    <w:p w:rsidR="00F923BA" w:rsidRDefault="00F923BA" w:rsidP="00F923BA">
      <w:pPr>
        <w:pStyle w:val="ListParagraph"/>
        <w:ind w:left="0"/>
        <w:rPr>
          <w:rFonts w:ascii="Times New Roman" w:hAnsi="Times New Roman" w:cs="Times New Roman"/>
          <w:i/>
          <w:sz w:val="24"/>
          <w:szCs w:val="24"/>
          <w:lang w:val="en-US"/>
        </w:rPr>
      </w:pPr>
    </w:p>
    <w:p w:rsidR="00F923BA" w:rsidRDefault="00F923BA" w:rsidP="00F923BA">
      <w:pPr>
        <w:pStyle w:val="ListParagraph"/>
        <w:ind w:left="0"/>
        <w:rPr>
          <w:rFonts w:ascii="Times New Roman" w:hAnsi="Times New Roman" w:cs="Times New Roman"/>
          <w:i/>
          <w:sz w:val="24"/>
          <w:szCs w:val="24"/>
          <w:lang w:val="en-US"/>
        </w:rPr>
      </w:pPr>
    </w:p>
    <w:p w:rsidR="00F923BA" w:rsidRDefault="00F923BA" w:rsidP="00F923BA">
      <w:pPr>
        <w:pStyle w:val="ListParagraph"/>
        <w:ind w:left="0"/>
        <w:rPr>
          <w:rFonts w:ascii="Times New Roman" w:hAnsi="Times New Roman" w:cs="Times New Roman"/>
          <w:i/>
          <w:sz w:val="24"/>
          <w:szCs w:val="24"/>
          <w:lang w:val="en-US"/>
        </w:rPr>
      </w:pPr>
    </w:p>
    <w:p w:rsidR="00F923BA" w:rsidRDefault="00F923BA" w:rsidP="00F923BA">
      <w:pPr>
        <w:pStyle w:val="ListParagraph"/>
        <w:ind w:left="0"/>
        <w:rPr>
          <w:rFonts w:ascii="Times New Roman" w:hAnsi="Times New Roman" w:cs="Times New Roman"/>
          <w:i/>
          <w:sz w:val="24"/>
          <w:szCs w:val="24"/>
          <w:lang w:val="en-US"/>
        </w:rPr>
      </w:pPr>
    </w:p>
    <w:p w:rsidR="00F923BA" w:rsidRDefault="00F923BA" w:rsidP="00F923BA">
      <w:pPr>
        <w:pStyle w:val="ListParagraph"/>
        <w:ind w:left="0"/>
        <w:rPr>
          <w:rFonts w:ascii="Times New Roman" w:hAnsi="Times New Roman" w:cs="Times New Roman"/>
          <w:i/>
          <w:sz w:val="24"/>
          <w:szCs w:val="24"/>
          <w:lang w:val="en-US"/>
        </w:rPr>
      </w:pPr>
    </w:p>
    <w:p w:rsidR="00F923BA" w:rsidRDefault="00F923BA" w:rsidP="00F923BA">
      <w:pPr>
        <w:pStyle w:val="ListParagraph"/>
        <w:ind w:left="0"/>
        <w:rPr>
          <w:rFonts w:ascii="Times New Roman" w:hAnsi="Times New Roman" w:cs="Times New Roman"/>
          <w:i/>
          <w:sz w:val="24"/>
          <w:szCs w:val="24"/>
          <w:lang w:val="en-US"/>
        </w:rPr>
      </w:pPr>
    </w:p>
    <w:p w:rsidR="00F923BA" w:rsidRDefault="00F923BA" w:rsidP="00F923BA">
      <w:pPr>
        <w:pStyle w:val="ListParagraph"/>
        <w:ind w:left="0"/>
        <w:rPr>
          <w:rFonts w:ascii="Times New Roman" w:hAnsi="Times New Roman" w:cs="Times New Roman"/>
          <w:i/>
          <w:sz w:val="24"/>
          <w:szCs w:val="24"/>
          <w:lang w:val="en-US"/>
        </w:rPr>
      </w:pPr>
    </w:p>
    <w:p w:rsidR="00F923BA" w:rsidRDefault="00F923BA" w:rsidP="00F923BA">
      <w:pPr>
        <w:pStyle w:val="ListParagraph"/>
        <w:ind w:left="0"/>
        <w:rPr>
          <w:rFonts w:ascii="Times New Roman" w:hAnsi="Times New Roman" w:cs="Times New Roman"/>
          <w:i/>
          <w:sz w:val="24"/>
          <w:szCs w:val="24"/>
          <w:lang w:val="en-US"/>
        </w:rPr>
      </w:pPr>
    </w:p>
    <w:p w:rsidR="00F923BA" w:rsidRDefault="00F923BA" w:rsidP="00F923BA">
      <w:pPr>
        <w:pStyle w:val="ListParagraph"/>
        <w:ind w:left="0"/>
        <w:rPr>
          <w:rFonts w:ascii="Times New Roman" w:hAnsi="Times New Roman" w:cs="Times New Roman"/>
          <w:i/>
          <w:sz w:val="24"/>
          <w:szCs w:val="24"/>
          <w:lang w:val="en-US"/>
        </w:rPr>
      </w:pPr>
    </w:p>
    <w:p w:rsidR="00F923BA" w:rsidRDefault="00F923BA" w:rsidP="00F923BA">
      <w:pPr>
        <w:pStyle w:val="ListParagraph"/>
        <w:ind w:left="0"/>
        <w:rPr>
          <w:rFonts w:ascii="Times New Roman" w:hAnsi="Times New Roman" w:cs="Times New Roman"/>
          <w:i/>
          <w:sz w:val="24"/>
          <w:szCs w:val="24"/>
          <w:lang w:val="en-US"/>
        </w:rPr>
      </w:pPr>
    </w:p>
    <w:p w:rsidR="00F923BA" w:rsidRDefault="00F923BA" w:rsidP="00F923BA">
      <w:pPr>
        <w:pStyle w:val="ListParagraph"/>
        <w:ind w:left="0"/>
        <w:rPr>
          <w:rFonts w:ascii="Times New Roman" w:hAnsi="Times New Roman" w:cs="Times New Roman"/>
          <w:i/>
          <w:sz w:val="24"/>
          <w:szCs w:val="24"/>
          <w:lang w:val="en-US"/>
        </w:rPr>
      </w:pPr>
    </w:p>
    <w:p w:rsidR="00F923BA" w:rsidRDefault="00F923BA" w:rsidP="00F923BA">
      <w:pPr>
        <w:pStyle w:val="ListParagraph"/>
        <w:ind w:left="0"/>
        <w:rPr>
          <w:rFonts w:ascii="Times New Roman" w:hAnsi="Times New Roman" w:cs="Times New Roman"/>
          <w:i/>
          <w:sz w:val="24"/>
          <w:szCs w:val="24"/>
          <w:lang w:val="en-US"/>
        </w:rPr>
      </w:pPr>
    </w:p>
    <w:p w:rsidR="00F923BA" w:rsidRDefault="00F923BA" w:rsidP="00F923BA">
      <w:pPr>
        <w:pStyle w:val="ListParagraph"/>
        <w:ind w:left="0"/>
        <w:rPr>
          <w:rFonts w:ascii="Times New Roman" w:hAnsi="Times New Roman" w:cs="Times New Roman"/>
          <w:i/>
          <w:sz w:val="24"/>
          <w:szCs w:val="24"/>
          <w:lang w:val="en-US"/>
        </w:rPr>
      </w:pPr>
    </w:p>
    <w:p w:rsidR="00BC7F12" w:rsidRPr="00BA7596" w:rsidRDefault="00D13492" w:rsidP="00BC7F12">
      <w:pPr>
        <w:pStyle w:val="ListParagraph"/>
        <w:spacing w:line="360" w:lineRule="auto"/>
        <w:ind w:left="0"/>
        <w:rPr>
          <w:rFonts w:ascii="Times New Roman" w:hAnsi="Times New Roman" w:cs="Times New Roman"/>
          <w:b/>
          <w:sz w:val="24"/>
          <w:szCs w:val="24"/>
          <w:lang w:val="en-ID"/>
        </w:rPr>
      </w:pPr>
      <w:r w:rsidRPr="00BA7596">
        <w:rPr>
          <w:rFonts w:ascii="Times New Roman" w:hAnsi="Times New Roman" w:cs="Times New Roman"/>
          <w:b/>
          <w:sz w:val="24"/>
          <w:szCs w:val="24"/>
          <w:lang w:val="en-ID"/>
        </w:rPr>
        <w:lastRenderedPageBreak/>
        <w:t>Pendahuluan</w:t>
      </w:r>
    </w:p>
    <w:p w:rsidR="00D13492" w:rsidRDefault="00D13492" w:rsidP="00BC7F12">
      <w:pPr>
        <w:pStyle w:val="ListParagraph"/>
        <w:spacing w:after="0" w:line="360" w:lineRule="auto"/>
        <w:ind w:left="0" w:firstLine="567"/>
        <w:jc w:val="both"/>
        <w:rPr>
          <w:rFonts w:ascii="Times New Roman" w:hAnsi="Times New Roman" w:cs="Times New Roman"/>
          <w:color w:val="000000"/>
          <w:spacing w:val="3"/>
          <w:sz w:val="24"/>
          <w:szCs w:val="24"/>
          <w:shd w:val="clear" w:color="auto" w:fill="FFFFFF"/>
        </w:rPr>
      </w:pPr>
      <w:r w:rsidRPr="001D0EAD">
        <w:rPr>
          <w:rFonts w:ascii="Times New Roman" w:hAnsi="Times New Roman" w:cs="Times New Roman"/>
          <w:color w:val="000000"/>
          <w:spacing w:val="3"/>
          <w:sz w:val="24"/>
          <w:szCs w:val="24"/>
          <w:shd w:val="clear" w:color="auto" w:fill="FFFFFF"/>
        </w:rPr>
        <w:t>Dalam sejarah perkembangannya, komoditi kelapa sawit tidak terlepas dari berbagai dinamika lingkungan nasional dan global. Perubahan strategis nasional dan global tersebut mengisyaratkan bahwa pembangunan perkebunan harus mengikuti prinsip lingkungan perkebunan yang berkelanjutan.</w:t>
      </w:r>
    </w:p>
    <w:p w:rsidR="00D13492" w:rsidRPr="00184BDA" w:rsidRDefault="00D13492" w:rsidP="00BC7F12">
      <w:pPr>
        <w:pStyle w:val="ListParagraph"/>
        <w:spacing w:after="0" w:line="360" w:lineRule="auto"/>
        <w:ind w:left="0" w:firstLine="567"/>
        <w:jc w:val="both"/>
        <w:rPr>
          <w:rFonts w:ascii="Times New Roman" w:hAnsi="Times New Roman" w:cs="Times New Roman"/>
          <w:color w:val="000000"/>
          <w:spacing w:val="3"/>
          <w:sz w:val="24"/>
          <w:szCs w:val="24"/>
          <w:shd w:val="clear" w:color="auto" w:fill="FFFFFF"/>
        </w:rPr>
      </w:pPr>
      <w:r w:rsidRPr="001D0EAD">
        <w:rPr>
          <w:rFonts w:ascii="Times New Roman" w:hAnsi="Times New Roman" w:cs="Times New Roman"/>
          <w:color w:val="000000"/>
          <w:spacing w:val="3"/>
          <w:sz w:val="24"/>
          <w:szCs w:val="24"/>
          <w:shd w:val="clear" w:color="auto" w:fill="FFFFFF"/>
        </w:rPr>
        <w:t>Industri sawit nasional saat ini kerap menjadi sorotan negatif berbagai pihak baik di dalam maupun di luar negeri. Sorotan negatif ini mengenai pencemaran lingkungan dari sisa penumpukan pupuk, pembukaan hutan untuk lahan kelapa sawit, penyumbang emisi dan berbagai hal hal negatif lainnya.</w:t>
      </w:r>
    </w:p>
    <w:p w:rsidR="00D13492" w:rsidRDefault="00D13492" w:rsidP="00BC7F12">
      <w:pPr>
        <w:autoSpaceDE w:val="0"/>
        <w:autoSpaceDN w:val="0"/>
        <w:adjustRightInd w:val="0"/>
        <w:spacing w:after="0" w:line="360" w:lineRule="auto"/>
        <w:ind w:firstLine="720"/>
        <w:jc w:val="both"/>
        <w:rPr>
          <w:rFonts w:ascii="Times New Roman" w:hAnsi="Times New Roman" w:cs="Times New Roman"/>
          <w:color w:val="000000"/>
          <w:spacing w:val="3"/>
          <w:sz w:val="24"/>
          <w:szCs w:val="24"/>
          <w:shd w:val="clear" w:color="auto" w:fill="FFFFFF"/>
        </w:rPr>
      </w:pPr>
      <w:r>
        <w:rPr>
          <w:rFonts w:ascii="Times New Roman" w:hAnsi="Times New Roman" w:cs="Times New Roman"/>
          <w:sz w:val="24"/>
          <w:szCs w:val="24"/>
        </w:rPr>
        <w:t>Pemupukan bertujuan untuk menambah ketersediaan unsur hara di dalam tanah agar tanaman dapat menyerapnya sesuai dengan kebutuhan. Pemupukan yang baik mampu meningkatkan produksi hingga mencapai produktivitas yang standar sesuai dengan kelas kesesuaian lahanya. Pemupukan harus memperhatikan beberapa hal diantaranya daya serap akar cara pemberian dan penempatan pupuk waktu pemberian, jenis dan dosis pupuk. ( Fauzi et al. 2012).</w:t>
      </w:r>
    </w:p>
    <w:p w:rsidR="00BC7F12" w:rsidRPr="00BA7596" w:rsidRDefault="00D13492" w:rsidP="00BC7F1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Struktur anatomi kelapa sawit memungkinkan aplikasi pupuk di ketiak pelepah (Tomlinson 2006). Sisa pelepah daun kelapa sawit akan mulai gugur absisi setelah sawit berumur 11-12 tahun (Pahan 2008). Dilihat dari struktur anatomi ketiak pelepah kelapa sawit berkaitan dengan proses pertumbuhan dalam hal ini berguna untuk kepentingan peningkatan produktivitas. Menurut (Rajaratnam, 1972) di Malaysia pernah dilakukan pemupukan Boron melalui ketiak kelapa sawit, dari hasil yang dilaksanakan didapatkan bahwa pemupukan kelapa sawit lewat ketiak pelepah dapat memperbaiki defisiensi. Begitu juga yang dilakukan di florida pemupukan Boron melalui ketiak pelepah kelapa (Broschart, 2011). Aplikasi pemupukan melalui ketiak pelepah kelapa sawit saat ini belum banyak dilakukan selain pemupukan boron dan pengendalian penyakit pada kelapa (Claryssa M </w:t>
      </w:r>
      <w:r>
        <w:rPr>
          <w:rFonts w:ascii="Times New Roman" w:hAnsi="Times New Roman" w:cs="Times New Roman"/>
          <w:i/>
          <w:sz w:val="24"/>
          <w:szCs w:val="24"/>
        </w:rPr>
        <w:t>et al</w:t>
      </w:r>
      <w:r>
        <w:rPr>
          <w:rFonts w:ascii="Times New Roman" w:hAnsi="Times New Roman" w:cs="Times New Roman"/>
          <w:sz w:val="24"/>
          <w:szCs w:val="24"/>
        </w:rPr>
        <w:t xml:space="preserve">., 2013). Dari beberapa hasil jurnal dan penelitian belum ditemukan aplikasi pemupukan pada ketiak pelepah kelapa sawit selain aplikasi pemupukan Boron. Boron lebih mudah dan efektif diaplikasikan melalui ketiak pelepah kelapa sawit karena jumlah yang dibutuhkan relatif lebih sedikit namun dalam hal ini Boron juga </w:t>
      </w:r>
      <w:r>
        <w:rPr>
          <w:rFonts w:ascii="Times New Roman" w:hAnsi="Times New Roman" w:cs="Times New Roman"/>
          <w:sz w:val="24"/>
          <w:szCs w:val="24"/>
        </w:rPr>
        <w:lastRenderedPageBreak/>
        <w:t>berperan penting, sedangkan pengaplikasian lewat tanah banyak mengalami kendala terutama cepat terjadinya pencucian (leaching) dan fiksasi.</w:t>
      </w:r>
    </w:p>
    <w:p w:rsidR="00BC7F12" w:rsidRPr="00BC7F12" w:rsidRDefault="00D13492" w:rsidP="00BC7F12">
      <w:pPr>
        <w:pStyle w:val="ListParagraph"/>
        <w:spacing w:before="240" w:line="360" w:lineRule="auto"/>
        <w:ind w:left="0"/>
        <w:rPr>
          <w:rFonts w:ascii="Times New Roman" w:hAnsi="Times New Roman" w:cs="Times New Roman"/>
          <w:b/>
          <w:sz w:val="24"/>
          <w:szCs w:val="24"/>
          <w:lang w:val="en-ID"/>
        </w:rPr>
      </w:pPr>
      <w:r>
        <w:rPr>
          <w:rFonts w:ascii="Times New Roman" w:hAnsi="Times New Roman" w:cs="Times New Roman"/>
          <w:b/>
          <w:sz w:val="24"/>
          <w:szCs w:val="24"/>
          <w:lang w:val="en-ID"/>
        </w:rPr>
        <w:t>Metode Penelitian</w:t>
      </w:r>
    </w:p>
    <w:p w:rsidR="00D13492" w:rsidRDefault="00D13492" w:rsidP="00BC7F12">
      <w:pPr>
        <w:pStyle w:val="ListParagraph"/>
        <w:spacing w:line="360" w:lineRule="auto"/>
        <w:ind w:left="0" w:firstLine="709"/>
        <w:jc w:val="both"/>
        <w:rPr>
          <w:rFonts w:ascii="Times New Roman" w:hAnsi="Times New Roman" w:cs="Times New Roman"/>
          <w:sz w:val="24"/>
          <w:szCs w:val="24"/>
          <w:lang w:val="en-ID"/>
        </w:rPr>
      </w:pPr>
      <w:bookmarkStart w:id="1" w:name="_Hlk522586613"/>
      <w:r w:rsidRPr="00110978">
        <w:rPr>
          <w:rFonts w:ascii="Times New Roman" w:hAnsi="Times New Roman" w:cs="Times New Roman"/>
          <w:sz w:val="24"/>
          <w:szCs w:val="24"/>
        </w:rPr>
        <w:t>Penelitian ini</w:t>
      </w:r>
      <w:r>
        <w:rPr>
          <w:rFonts w:ascii="Times New Roman" w:hAnsi="Times New Roman" w:cs="Times New Roman"/>
          <w:sz w:val="24"/>
          <w:szCs w:val="24"/>
        </w:rPr>
        <w:t xml:space="preserve"> dilaksanakan pada bulan </w:t>
      </w:r>
      <w:r>
        <w:rPr>
          <w:rFonts w:ascii="Times New Roman" w:hAnsi="Times New Roman" w:cs="Times New Roman"/>
          <w:sz w:val="24"/>
          <w:szCs w:val="24"/>
          <w:lang w:val="en-ID"/>
        </w:rPr>
        <w:t>Oktober 2018</w:t>
      </w:r>
      <w:r w:rsidRPr="00110978">
        <w:rPr>
          <w:rFonts w:ascii="Times New Roman" w:hAnsi="Times New Roman" w:cs="Times New Roman"/>
          <w:sz w:val="24"/>
          <w:szCs w:val="24"/>
        </w:rPr>
        <w:t xml:space="preserve"> sampai </w:t>
      </w:r>
      <w:r>
        <w:rPr>
          <w:rFonts w:ascii="Times New Roman" w:hAnsi="Times New Roman" w:cs="Times New Roman"/>
          <w:sz w:val="24"/>
          <w:szCs w:val="24"/>
          <w:lang w:val="en-ID"/>
        </w:rPr>
        <w:t>Januari</w:t>
      </w:r>
      <w:r>
        <w:rPr>
          <w:rFonts w:ascii="Times New Roman" w:hAnsi="Times New Roman" w:cs="Times New Roman"/>
          <w:sz w:val="24"/>
          <w:szCs w:val="24"/>
        </w:rPr>
        <w:t xml:space="preserve"> 2019</w:t>
      </w:r>
      <w:r>
        <w:rPr>
          <w:rFonts w:ascii="Times New Roman" w:hAnsi="Times New Roman" w:cs="Times New Roman"/>
          <w:sz w:val="24"/>
          <w:szCs w:val="24"/>
          <w:lang w:val="en-ID"/>
        </w:rPr>
        <w:t xml:space="preserve"> di perkebunan kelapa sawit PT </w:t>
      </w:r>
      <w:r>
        <w:rPr>
          <w:rFonts w:ascii="Times New Roman" w:hAnsi="Times New Roman" w:cs="Times New Roman"/>
          <w:sz w:val="24"/>
          <w:szCs w:val="24"/>
        </w:rPr>
        <w:t>Bumitama Gunajaya Agro, Ketapang Kalimantan Barat. Uji laboratorium dilaksanakan di Laboratorium Universitas Mercu Buana Yogyakarta</w:t>
      </w:r>
      <w:bookmarkEnd w:id="1"/>
      <w:r>
        <w:rPr>
          <w:rFonts w:ascii="Times New Roman" w:hAnsi="Times New Roman" w:cs="Times New Roman"/>
          <w:sz w:val="24"/>
          <w:szCs w:val="24"/>
          <w:lang w:val="en-ID"/>
        </w:rPr>
        <w:t xml:space="preserve"> dan di ICBB (Indonesian Center For Biodiversity and Biotechnology) Bogor.</w:t>
      </w:r>
      <w:bookmarkStart w:id="2" w:name="_Hlk522586660"/>
    </w:p>
    <w:p w:rsidR="00BC7F12" w:rsidRPr="005D68CD" w:rsidRDefault="00D13492" w:rsidP="00BC7F12">
      <w:pPr>
        <w:spacing w:after="0" w:line="360" w:lineRule="auto"/>
        <w:jc w:val="both"/>
        <w:rPr>
          <w:rFonts w:ascii="Times New Roman" w:hAnsi="Times New Roman" w:cs="Times New Roman"/>
          <w:b/>
          <w:sz w:val="24"/>
          <w:szCs w:val="24"/>
          <w:lang w:val="en-ID"/>
        </w:rPr>
      </w:pPr>
      <w:r w:rsidRPr="00BC7F12">
        <w:rPr>
          <w:rFonts w:ascii="Times New Roman" w:hAnsi="Times New Roman" w:cs="Times New Roman"/>
          <w:b/>
          <w:sz w:val="24"/>
          <w:szCs w:val="24"/>
        </w:rPr>
        <w:t>Alat</w:t>
      </w:r>
      <w:r w:rsidR="005D68CD">
        <w:rPr>
          <w:rFonts w:ascii="Times New Roman" w:hAnsi="Times New Roman" w:cs="Times New Roman"/>
          <w:b/>
          <w:sz w:val="24"/>
          <w:szCs w:val="24"/>
          <w:lang w:val="en-ID"/>
        </w:rPr>
        <w:t xml:space="preserve"> dan Bahan</w:t>
      </w:r>
    </w:p>
    <w:p w:rsidR="00BC7F12" w:rsidRPr="005D68CD" w:rsidRDefault="00D13492" w:rsidP="005D68CD">
      <w:pPr>
        <w:spacing w:line="360" w:lineRule="auto"/>
        <w:ind w:firstLine="720"/>
        <w:jc w:val="both"/>
        <w:rPr>
          <w:rFonts w:ascii="Times New Roman" w:hAnsi="Times New Roman" w:cs="Times New Roman"/>
          <w:sz w:val="24"/>
          <w:szCs w:val="24"/>
        </w:rPr>
      </w:pPr>
      <w:r w:rsidRPr="00BC7F12">
        <w:rPr>
          <w:rFonts w:ascii="Times New Roman" w:hAnsi="Times New Roman" w:cs="Times New Roman"/>
          <w:sz w:val="24"/>
          <w:szCs w:val="24"/>
        </w:rPr>
        <w:t xml:space="preserve">Alat yang digunakan dalam penelitian ini adalah peta lokasi, alat tulis, kamera, </w:t>
      </w:r>
      <w:r w:rsidRPr="00BC7F12">
        <w:rPr>
          <w:rFonts w:ascii="Times New Roman" w:hAnsi="Times New Roman" w:cs="Times New Roman"/>
          <w:sz w:val="24"/>
          <w:szCs w:val="24"/>
          <w:lang w:val="en-ID"/>
        </w:rPr>
        <w:t xml:space="preserve">alat penabur atau peletak pupuk </w:t>
      </w:r>
      <w:r w:rsidRPr="00BC7F12">
        <w:rPr>
          <w:rFonts w:ascii="Times New Roman" w:hAnsi="Times New Roman" w:cs="Times New Roman"/>
          <w:sz w:val="24"/>
          <w:szCs w:val="24"/>
        </w:rPr>
        <w:t>dan peralatan laboratorium untuk analisis kimia</w:t>
      </w:r>
      <w:r w:rsidRPr="00BC7F12">
        <w:rPr>
          <w:rFonts w:ascii="Times New Roman" w:hAnsi="Times New Roman" w:cs="Times New Roman"/>
          <w:sz w:val="24"/>
          <w:szCs w:val="24"/>
          <w:lang w:val="en-ID"/>
        </w:rPr>
        <w:t>.</w:t>
      </w:r>
    </w:p>
    <w:p w:rsidR="00D13492" w:rsidRPr="00BC7F12" w:rsidRDefault="00D13492" w:rsidP="007E338A">
      <w:pPr>
        <w:spacing w:after="0" w:line="360" w:lineRule="auto"/>
        <w:ind w:firstLine="720"/>
        <w:jc w:val="both"/>
        <w:rPr>
          <w:rFonts w:ascii="Times New Roman" w:hAnsi="Times New Roman" w:cs="Times New Roman"/>
          <w:b/>
          <w:sz w:val="24"/>
          <w:szCs w:val="24"/>
        </w:rPr>
      </w:pPr>
      <w:r w:rsidRPr="00BC7F12">
        <w:rPr>
          <w:rFonts w:ascii="Times New Roman" w:hAnsi="Times New Roman" w:cs="Times New Roman"/>
          <w:sz w:val="24"/>
          <w:szCs w:val="24"/>
        </w:rPr>
        <w:t xml:space="preserve">Bahan yang digunakan dalam penelitian ini adalah pupuk </w:t>
      </w:r>
      <w:r w:rsidRPr="00BC7F12">
        <w:rPr>
          <w:rFonts w:ascii="Times New Roman" w:hAnsi="Times New Roman" w:cs="Times New Roman"/>
          <w:sz w:val="24"/>
          <w:szCs w:val="24"/>
          <w:lang w:val="en-ID"/>
        </w:rPr>
        <w:t>MK</w:t>
      </w:r>
      <w:r w:rsidRPr="00BC7F12">
        <w:rPr>
          <w:rFonts w:ascii="Times New Roman" w:hAnsi="Times New Roman" w:cs="Times New Roman"/>
          <w:sz w:val="24"/>
          <w:szCs w:val="24"/>
        </w:rPr>
        <w:t xml:space="preserve">P </w:t>
      </w:r>
      <w:r w:rsidRPr="00BC7F12">
        <w:rPr>
          <w:rFonts w:ascii="Times New Roman" w:hAnsi="Times New Roman" w:cs="Times New Roman"/>
          <w:sz w:val="24"/>
          <w:szCs w:val="24"/>
          <w:lang w:val="en-ID"/>
        </w:rPr>
        <w:t xml:space="preserve">dalam sasetan </w:t>
      </w:r>
      <w:r w:rsidRPr="00BC7F12">
        <w:rPr>
          <w:rFonts w:ascii="Times New Roman" w:hAnsi="Times New Roman" w:cs="Times New Roman"/>
          <w:sz w:val="24"/>
          <w:szCs w:val="24"/>
        </w:rPr>
        <w:t xml:space="preserve">untuk pemupukan pada ketiak pelepah kelapa sawit dan bahan-bahan untuk analisis kimia </w:t>
      </w:r>
      <w:r w:rsidRPr="00BC7F12">
        <w:rPr>
          <w:rFonts w:ascii="Times New Roman" w:hAnsi="Times New Roman" w:cs="Times New Roman"/>
          <w:sz w:val="24"/>
          <w:szCs w:val="24"/>
          <w:lang w:val="en-ID"/>
        </w:rPr>
        <w:t xml:space="preserve">tanah dan serapan P </w:t>
      </w:r>
      <w:r w:rsidRPr="00BC7F12">
        <w:rPr>
          <w:rFonts w:ascii="Times New Roman" w:hAnsi="Times New Roman" w:cs="Times New Roman"/>
          <w:sz w:val="24"/>
          <w:szCs w:val="24"/>
        </w:rPr>
        <w:t>di Laboratorium.</w:t>
      </w:r>
      <w:bookmarkStart w:id="3" w:name="_Hlk522586785"/>
      <w:bookmarkEnd w:id="2"/>
    </w:p>
    <w:p w:rsidR="007E338A" w:rsidRDefault="00D13492" w:rsidP="007E33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w:t>
      </w:r>
      <w:r w:rsidRPr="00110978">
        <w:rPr>
          <w:rFonts w:ascii="Times New Roman" w:hAnsi="Times New Roman" w:cs="Times New Roman"/>
          <w:sz w:val="24"/>
          <w:szCs w:val="24"/>
        </w:rPr>
        <w:t>Rancanga</w:t>
      </w:r>
      <w:r>
        <w:rPr>
          <w:rFonts w:ascii="Times New Roman" w:hAnsi="Times New Roman" w:cs="Times New Roman"/>
          <w:sz w:val="24"/>
          <w:szCs w:val="24"/>
        </w:rPr>
        <w:t>n Faktorial 4 X 3 yang di susun dalam split-plot design ( rancangan petak terbagi ) dengan tiga blok sebagai ulangan Faktor tersebut yaitu :</w:t>
      </w:r>
    </w:p>
    <w:p w:rsidR="00D13492" w:rsidRPr="002C361F" w:rsidRDefault="00D13492" w:rsidP="007E33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Faktor Pertama terdiri dari tiga macam letak ketiak pelepah, sebagai petak utama</w:t>
      </w:r>
      <w:r w:rsidRPr="002C361F">
        <w:rPr>
          <w:rFonts w:ascii="Times New Roman" w:hAnsi="Times New Roman" w:cs="Times New Roman"/>
          <w:sz w:val="24"/>
          <w:szCs w:val="24"/>
        </w:rPr>
        <w:t xml:space="preserve"> yaitu :</w:t>
      </w:r>
    </w:p>
    <w:p w:rsidR="00D13492" w:rsidRPr="009059CF" w:rsidRDefault="00D13492" w:rsidP="00BC7F12">
      <w:pPr>
        <w:pStyle w:val="ListParagraph"/>
        <w:spacing w:line="360" w:lineRule="auto"/>
        <w:ind w:left="709" w:hanging="709"/>
        <w:jc w:val="both"/>
        <w:rPr>
          <w:rFonts w:ascii="Times New Roman" w:hAnsi="Times New Roman" w:cs="Times New Roman"/>
          <w:sz w:val="24"/>
          <w:szCs w:val="24"/>
          <w:lang w:val="en-ID"/>
        </w:rPr>
      </w:pPr>
      <w:r>
        <w:rPr>
          <w:rFonts w:ascii="Times New Roman" w:hAnsi="Times New Roman" w:cs="Times New Roman"/>
          <w:sz w:val="24"/>
          <w:szCs w:val="24"/>
        </w:rPr>
        <w:t>K</w:t>
      </w:r>
      <w:r>
        <w:rPr>
          <w:rFonts w:ascii="Times New Roman" w:hAnsi="Times New Roman" w:cs="Times New Roman"/>
          <w:sz w:val="24"/>
          <w:szCs w:val="24"/>
          <w:lang w:val="en-ID"/>
        </w:rPr>
        <w:t>1</w:t>
      </w:r>
      <w:r>
        <w:rPr>
          <w:rFonts w:ascii="Times New Roman" w:hAnsi="Times New Roman" w:cs="Times New Roman"/>
          <w:sz w:val="24"/>
          <w:szCs w:val="24"/>
          <w:lang w:val="en-ID"/>
        </w:rPr>
        <w:tab/>
      </w:r>
      <w:r>
        <w:rPr>
          <w:rFonts w:ascii="Times New Roman" w:hAnsi="Times New Roman" w:cs="Times New Roman"/>
          <w:sz w:val="24"/>
          <w:szCs w:val="24"/>
        </w:rPr>
        <w:t>: Ketiak pelepah bagian atas</w:t>
      </w:r>
      <w:r>
        <w:rPr>
          <w:rFonts w:ascii="Times New Roman" w:hAnsi="Times New Roman" w:cs="Times New Roman"/>
          <w:sz w:val="24"/>
          <w:szCs w:val="24"/>
          <w:lang w:val="en-ID"/>
        </w:rPr>
        <w:t>, pelepah terbawah yang masih memiliki daun.</w:t>
      </w:r>
    </w:p>
    <w:p w:rsidR="00D13492" w:rsidRPr="00001B8E" w:rsidRDefault="00D13492" w:rsidP="00BC7F12">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rPr>
        <w:t>K</w:t>
      </w:r>
      <w:r w:rsidRPr="002C361F">
        <w:rPr>
          <w:rFonts w:ascii="Times New Roman" w:hAnsi="Times New Roman" w:cs="Times New Roman"/>
          <w:sz w:val="24"/>
          <w:szCs w:val="24"/>
        </w:rPr>
        <w:t>2</w:t>
      </w:r>
      <w:r>
        <w:rPr>
          <w:rFonts w:ascii="Times New Roman" w:hAnsi="Times New Roman" w:cs="Times New Roman"/>
          <w:sz w:val="24"/>
          <w:szCs w:val="24"/>
        </w:rPr>
        <w:tab/>
      </w:r>
      <w:r w:rsidRPr="002C361F">
        <w:rPr>
          <w:rFonts w:ascii="Times New Roman" w:hAnsi="Times New Roman" w:cs="Times New Roman"/>
          <w:sz w:val="24"/>
          <w:szCs w:val="24"/>
        </w:rPr>
        <w:t xml:space="preserve">: </w:t>
      </w:r>
      <w:r>
        <w:rPr>
          <w:rFonts w:ascii="Times New Roman" w:hAnsi="Times New Roman" w:cs="Times New Roman"/>
          <w:sz w:val="24"/>
          <w:szCs w:val="24"/>
        </w:rPr>
        <w:t>Ketiak pelepah bagian tengah</w:t>
      </w:r>
      <w:r>
        <w:rPr>
          <w:rFonts w:ascii="Times New Roman" w:hAnsi="Times New Roman" w:cs="Times New Roman"/>
          <w:sz w:val="24"/>
          <w:szCs w:val="24"/>
          <w:lang w:val="en-ID"/>
        </w:rPr>
        <w:t>, dengan jarak 13 spiral dari K1</w:t>
      </w:r>
    </w:p>
    <w:p w:rsidR="00D13492" w:rsidRDefault="00D13492" w:rsidP="00BC7F12">
      <w:pPr>
        <w:pStyle w:val="ListParagraph"/>
        <w:spacing w:before="240" w:line="360" w:lineRule="auto"/>
        <w:ind w:left="0"/>
        <w:jc w:val="both"/>
        <w:rPr>
          <w:rFonts w:ascii="Times New Roman" w:hAnsi="Times New Roman" w:cs="Times New Roman"/>
          <w:sz w:val="24"/>
          <w:szCs w:val="24"/>
          <w:lang w:val="en-ID"/>
        </w:rPr>
      </w:pPr>
      <w:r>
        <w:rPr>
          <w:rFonts w:ascii="Times New Roman" w:hAnsi="Times New Roman" w:cs="Times New Roman"/>
          <w:sz w:val="24"/>
          <w:szCs w:val="24"/>
        </w:rPr>
        <w:t>K</w:t>
      </w:r>
      <w:r w:rsidRPr="002C361F">
        <w:rPr>
          <w:rFonts w:ascii="Times New Roman" w:hAnsi="Times New Roman" w:cs="Times New Roman"/>
          <w:sz w:val="24"/>
          <w:szCs w:val="24"/>
        </w:rPr>
        <w:t>3</w:t>
      </w:r>
      <w:r>
        <w:rPr>
          <w:rFonts w:ascii="Times New Roman" w:hAnsi="Times New Roman" w:cs="Times New Roman"/>
          <w:sz w:val="24"/>
          <w:szCs w:val="24"/>
          <w:lang w:val="en-ID"/>
        </w:rPr>
        <w:tab/>
      </w:r>
      <w:r>
        <w:rPr>
          <w:rFonts w:ascii="Times New Roman" w:hAnsi="Times New Roman" w:cs="Times New Roman"/>
          <w:sz w:val="24"/>
          <w:szCs w:val="24"/>
        </w:rPr>
        <w:t>: Ketiak pelepah bagian bawah</w:t>
      </w:r>
      <w:r>
        <w:rPr>
          <w:rFonts w:ascii="Times New Roman" w:hAnsi="Times New Roman" w:cs="Times New Roman"/>
          <w:sz w:val="24"/>
          <w:szCs w:val="24"/>
          <w:lang w:val="en-ID"/>
        </w:rPr>
        <w:t>, dengan jarak 13 spiral dari K2</w:t>
      </w:r>
    </w:p>
    <w:p w:rsidR="00D13492" w:rsidRPr="00C62F29" w:rsidRDefault="00D13492" w:rsidP="00BC7F12">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Catatan: Setiap 1 spiral pada umumnya terdapat 8 Pelepah.</w:t>
      </w:r>
    </w:p>
    <w:p w:rsidR="00D13492" w:rsidRPr="007E338A" w:rsidRDefault="00D13492" w:rsidP="007E338A">
      <w:pPr>
        <w:pStyle w:val="ListParagraph"/>
        <w:spacing w:line="360" w:lineRule="auto"/>
        <w:ind w:left="0"/>
        <w:jc w:val="both"/>
        <w:rPr>
          <w:rFonts w:ascii="Times New Roman" w:hAnsi="Times New Roman" w:cs="Times New Roman"/>
          <w:sz w:val="24"/>
          <w:szCs w:val="24"/>
          <w:lang w:val="en-ID"/>
        </w:rPr>
      </w:pPr>
      <w:r w:rsidRPr="00E019E0">
        <w:rPr>
          <w:rFonts w:ascii="Times New Roman" w:hAnsi="Times New Roman" w:cs="Times New Roman"/>
          <w:sz w:val="24"/>
          <w:szCs w:val="24"/>
        </w:rPr>
        <w:t xml:space="preserve">Faktor </w:t>
      </w:r>
      <w:r>
        <w:rPr>
          <w:rFonts w:ascii="Times New Roman" w:hAnsi="Times New Roman" w:cs="Times New Roman"/>
          <w:sz w:val="24"/>
          <w:szCs w:val="24"/>
        </w:rPr>
        <w:t xml:space="preserve">kedua dosis pupuk </w:t>
      </w:r>
      <w:r>
        <w:rPr>
          <w:rFonts w:ascii="Times New Roman" w:hAnsi="Times New Roman" w:cs="Times New Roman"/>
          <w:sz w:val="24"/>
          <w:szCs w:val="24"/>
          <w:lang w:val="en-ID"/>
        </w:rPr>
        <w:t>Phospor (</w:t>
      </w:r>
      <w:r>
        <w:rPr>
          <w:rFonts w:ascii="Times New Roman" w:hAnsi="Times New Roman" w:cs="Times New Roman"/>
          <w:sz w:val="24"/>
          <w:szCs w:val="24"/>
        </w:rPr>
        <w:t>P</w:t>
      </w:r>
      <w:r>
        <w:rPr>
          <w:rFonts w:ascii="Times New Roman" w:hAnsi="Times New Roman" w:cs="Times New Roman"/>
          <w:sz w:val="24"/>
          <w:szCs w:val="24"/>
          <w:lang w:val="en-ID"/>
        </w:rPr>
        <w:t>)</w:t>
      </w:r>
      <w:r>
        <w:rPr>
          <w:rFonts w:ascii="Times New Roman" w:hAnsi="Times New Roman" w:cs="Times New Roman"/>
          <w:sz w:val="24"/>
          <w:szCs w:val="24"/>
        </w:rPr>
        <w:t xml:space="preserve"> terdiri dari 4 aras sebagai </w:t>
      </w:r>
      <w:r>
        <w:rPr>
          <w:rFonts w:ascii="Times New Roman" w:hAnsi="Times New Roman" w:cs="Times New Roman"/>
          <w:sz w:val="24"/>
          <w:szCs w:val="24"/>
          <w:lang w:val="en-ID"/>
        </w:rPr>
        <w:t xml:space="preserve">anak </w:t>
      </w:r>
      <w:r>
        <w:rPr>
          <w:rFonts w:ascii="Times New Roman" w:hAnsi="Times New Roman" w:cs="Times New Roman"/>
          <w:sz w:val="24"/>
          <w:szCs w:val="24"/>
        </w:rPr>
        <w:t xml:space="preserve">petak </w:t>
      </w:r>
      <w:r w:rsidRPr="00E019E0">
        <w:rPr>
          <w:rFonts w:ascii="Times New Roman" w:hAnsi="Times New Roman" w:cs="Times New Roman"/>
          <w:sz w:val="24"/>
          <w:szCs w:val="24"/>
        </w:rPr>
        <w:t xml:space="preserve"> :</w:t>
      </w:r>
    </w:p>
    <w:p w:rsidR="00D13492" w:rsidRPr="002C361F" w:rsidRDefault="00D13492" w:rsidP="00BC7F1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w:t>
      </w:r>
      <w:r w:rsidRPr="002C361F">
        <w:rPr>
          <w:rFonts w:ascii="Times New Roman" w:hAnsi="Times New Roman" w:cs="Times New Roman"/>
          <w:sz w:val="24"/>
          <w:szCs w:val="24"/>
        </w:rPr>
        <w:t>1</w:t>
      </w:r>
      <w:r w:rsidRPr="002C361F">
        <w:rPr>
          <w:rFonts w:ascii="Times New Roman" w:hAnsi="Times New Roman" w:cs="Times New Roman"/>
          <w:sz w:val="24"/>
          <w:szCs w:val="24"/>
        </w:rPr>
        <w:tab/>
        <w:t xml:space="preserve">: Pupuk </w:t>
      </w:r>
      <w:r>
        <w:rPr>
          <w:rFonts w:ascii="Times New Roman" w:hAnsi="Times New Roman" w:cs="Times New Roman"/>
          <w:sz w:val="24"/>
          <w:szCs w:val="24"/>
          <w:lang w:val="en-ID"/>
        </w:rPr>
        <w:t>MK</w:t>
      </w:r>
      <w:r>
        <w:rPr>
          <w:rFonts w:ascii="Times New Roman" w:hAnsi="Times New Roman" w:cs="Times New Roman"/>
          <w:sz w:val="24"/>
          <w:szCs w:val="24"/>
        </w:rPr>
        <w:t xml:space="preserve">P </w:t>
      </w:r>
      <w:r>
        <w:rPr>
          <w:rFonts w:ascii="Times New Roman" w:hAnsi="Times New Roman" w:cs="Times New Roman"/>
          <w:sz w:val="24"/>
          <w:szCs w:val="24"/>
          <w:lang w:val="en-ID"/>
        </w:rPr>
        <w:t>200</w:t>
      </w:r>
      <w:r>
        <w:rPr>
          <w:rFonts w:ascii="Times New Roman" w:hAnsi="Times New Roman" w:cs="Times New Roman"/>
          <w:sz w:val="24"/>
          <w:szCs w:val="24"/>
        </w:rPr>
        <w:t xml:space="preserve"> Gram</w:t>
      </w:r>
    </w:p>
    <w:p w:rsidR="00D13492" w:rsidRDefault="00D13492" w:rsidP="00BC7F12">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rPr>
        <w:t>P</w:t>
      </w:r>
      <w:r w:rsidRPr="002C361F">
        <w:rPr>
          <w:rFonts w:ascii="Times New Roman" w:hAnsi="Times New Roman" w:cs="Times New Roman"/>
          <w:sz w:val="24"/>
          <w:szCs w:val="24"/>
        </w:rPr>
        <w:t>2</w:t>
      </w:r>
      <w:r w:rsidRPr="002C361F">
        <w:rPr>
          <w:rFonts w:ascii="Times New Roman" w:hAnsi="Times New Roman" w:cs="Times New Roman"/>
          <w:sz w:val="24"/>
          <w:szCs w:val="24"/>
        </w:rPr>
        <w:tab/>
      </w:r>
      <w:r>
        <w:rPr>
          <w:rFonts w:ascii="Times New Roman" w:hAnsi="Times New Roman" w:cs="Times New Roman"/>
          <w:sz w:val="24"/>
          <w:szCs w:val="24"/>
        </w:rPr>
        <w:t xml:space="preserve">: Pupuk MKP </w:t>
      </w:r>
      <w:r>
        <w:rPr>
          <w:rFonts w:ascii="Times New Roman" w:hAnsi="Times New Roman" w:cs="Times New Roman"/>
          <w:sz w:val="24"/>
          <w:szCs w:val="24"/>
          <w:lang w:val="en-ID"/>
        </w:rPr>
        <w:t>250</w:t>
      </w:r>
      <w:r>
        <w:rPr>
          <w:rFonts w:ascii="Times New Roman" w:hAnsi="Times New Roman" w:cs="Times New Roman"/>
          <w:sz w:val="24"/>
          <w:szCs w:val="24"/>
        </w:rPr>
        <w:t xml:space="preserve"> Gram</w:t>
      </w:r>
    </w:p>
    <w:p w:rsidR="00D13492" w:rsidRPr="00D220E9" w:rsidRDefault="00D13492" w:rsidP="00BC7F12">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rPr>
        <w:t>P3</w:t>
      </w:r>
      <w:r>
        <w:rPr>
          <w:rFonts w:ascii="Times New Roman" w:hAnsi="Times New Roman" w:cs="Times New Roman"/>
          <w:sz w:val="24"/>
          <w:szCs w:val="24"/>
        </w:rPr>
        <w:tab/>
        <w:t xml:space="preserve">: Pupuk MKP </w:t>
      </w:r>
      <w:r>
        <w:rPr>
          <w:rFonts w:ascii="Times New Roman" w:hAnsi="Times New Roman" w:cs="Times New Roman"/>
          <w:sz w:val="24"/>
          <w:szCs w:val="24"/>
          <w:lang w:val="en-ID"/>
        </w:rPr>
        <w:t>30</w:t>
      </w:r>
      <w:r>
        <w:rPr>
          <w:rFonts w:ascii="Times New Roman" w:hAnsi="Times New Roman" w:cs="Times New Roman"/>
          <w:sz w:val="24"/>
          <w:szCs w:val="24"/>
        </w:rPr>
        <w:t>0 Gram</w:t>
      </w:r>
    </w:p>
    <w:p w:rsidR="00D13492" w:rsidRDefault="00D13492" w:rsidP="00BC7F12">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rPr>
        <w:t>P4</w:t>
      </w:r>
      <w:r>
        <w:rPr>
          <w:rFonts w:ascii="Times New Roman" w:hAnsi="Times New Roman" w:cs="Times New Roman"/>
          <w:sz w:val="24"/>
          <w:szCs w:val="24"/>
        </w:rPr>
        <w:tab/>
        <w:t xml:space="preserve">: Pupuk MKP </w:t>
      </w:r>
      <w:r>
        <w:rPr>
          <w:rFonts w:ascii="Times New Roman" w:hAnsi="Times New Roman" w:cs="Times New Roman"/>
          <w:sz w:val="24"/>
          <w:szCs w:val="24"/>
          <w:lang w:val="en-ID"/>
        </w:rPr>
        <w:t>35</w:t>
      </w:r>
      <w:r>
        <w:rPr>
          <w:rFonts w:ascii="Times New Roman" w:hAnsi="Times New Roman" w:cs="Times New Roman"/>
          <w:sz w:val="24"/>
          <w:szCs w:val="24"/>
        </w:rPr>
        <w:t>0 Gram</w:t>
      </w:r>
    </w:p>
    <w:p w:rsidR="007E338A" w:rsidRPr="007E338A" w:rsidRDefault="007E338A" w:rsidP="007E338A">
      <w:pPr>
        <w:pStyle w:val="ListParagraph"/>
        <w:spacing w:before="240"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Kontrol</w:t>
      </w:r>
      <w:r>
        <w:rPr>
          <w:rFonts w:ascii="Times New Roman" w:hAnsi="Times New Roman" w:cs="Times New Roman"/>
          <w:sz w:val="24"/>
          <w:szCs w:val="24"/>
          <w:lang w:val="en-ID"/>
        </w:rPr>
        <w:t xml:space="preserve"> </w:t>
      </w:r>
      <w:r>
        <w:rPr>
          <w:rFonts w:ascii="Times New Roman" w:hAnsi="Times New Roman" w:cs="Times New Roman"/>
          <w:sz w:val="24"/>
          <w:szCs w:val="24"/>
        </w:rPr>
        <w:t>: Pemupukan lewat tanah dengan  Dosis standart</w:t>
      </w:r>
    </w:p>
    <w:p w:rsidR="00D13492" w:rsidRDefault="00D13492" w:rsidP="007E338A">
      <w:pPr>
        <w:pStyle w:val="ListParagraph"/>
        <w:spacing w:before="240" w:after="0"/>
        <w:ind w:left="0"/>
        <w:jc w:val="both"/>
        <w:rPr>
          <w:rFonts w:ascii="Times New Roman" w:hAnsi="Times New Roman" w:cs="Times New Roman"/>
          <w:sz w:val="24"/>
          <w:szCs w:val="24"/>
          <w:lang w:val="en-ID"/>
        </w:rPr>
      </w:pPr>
      <w:r>
        <w:rPr>
          <w:rFonts w:ascii="Times New Roman" w:hAnsi="Times New Roman" w:cs="Times New Roman"/>
          <w:sz w:val="24"/>
          <w:szCs w:val="24"/>
          <w:lang w:val="en-ID"/>
        </w:rPr>
        <w:t>Maka kombinasi perlakuan yang terjdi dapat di lihat pada tabel 1 berikut.</w:t>
      </w:r>
    </w:p>
    <w:p w:rsidR="00D13492" w:rsidRPr="00784DE7" w:rsidRDefault="00D13492" w:rsidP="00693EE3">
      <w:pPr>
        <w:pStyle w:val="ListParagraph"/>
        <w:spacing w:after="0"/>
        <w:ind w:left="0"/>
        <w:jc w:val="both"/>
        <w:rPr>
          <w:rFonts w:ascii="Times New Roman" w:hAnsi="Times New Roman" w:cs="Times New Roman"/>
          <w:sz w:val="24"/>
          <w:szCs w:val="24"/>
          <w:lang w:val="en-ID"/>
        </w:rPr>
      </w:pPr>
      <w:r>
        <w:rPr>
          <w:rFonts w:ascii="Times New Roman" w:hAnsi="Times New Roman" w:cs="Times New Roman"/>
          <w:sz w:val="24"/>
          <w:szCs w:val="24"/>
          <w:lang w:val="en-ID"/>
        </w:rPr>
        <w:t>Tabel 1. Kombinasi faktor perlakuan.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134"/>
        <w:gridCol w:w="1701"/>
        <w:gridCol w:w="1560"/>
      </w:tblGrid>
      <w:tr w:rsidR="00D13492" w:rsidRPr="007E4870" w:rsidTr="007E338A">
        <w:trPr>
          <w:trHeight w:val="338"/>
        </w:trPr>
        <w:tc>
          <w:tcPr>
            <w:tcW w:w="2835" w:type="dxa"/>
            <w:tcBorders>
              <w:top w:val="single" w:sz="24" w:space="0" w:color="auto"/>
              <w:left w:val="nil"/>
              <w:bottom w:val="single" w:sz="24" w:space="0" w:color="auto"/>
              <w:right w:val="nil"/>
            </w:tcBorders>
          </w:tcPr>
          <w:p w:rsidR="00D13492" w:rsidRPr="00C81278" w:rsidRDefault="00D13492" w:rsidP="00693EE3">
            <w:pPr>
              <w:jc w:val="center"/>
              <w:rPr>
                <w:rFonts w:ascii="Times New Roman" w:hAnsi="Times New Roman" w:cs="Times New Roman"/>
              </w:rPr>
            </w:pPr>
            <w:r w:rsidRPr="00C81278">
              <w:rPr>
                <w:rFonts w:ascii="Times New Roman" w:hAnsi="Times New Roman" w:cs="Times New Roman"/>
              </w:rPr>
              <w:t>Dosis Pupuk MKP  (P)</w:t>
            </w:r>
          </w:p>
        </w:tc>
        <w:tc>
          <w:tcPr>
            <w:tcW w:w="4395" w:type="dxa"/>
            <w:gridSpan w:val="3"/>
            <w:tcBorders>
              <w:top w:val="single" w:sz="24" w:space="0" w:color="auto"/>
              <w:left w:val="nil"/>
              <w:bottom w:val="single" w:sz="24" w:space="0" w:color="auto"/>
              <w:right w:val="nil"/>
            </w:tcBorders>
          </w:tcPr>
          <w:p w:rsidR="00D13492" w:rsidRPr="00C81278" w:rsidRDefault="00D13492" w:rsidP="00693EE3">
            <w:pPr>
              <w:jc w:val="center"/>
              <w:rPr>
                <w:rFonts w:ascii="Times New Roman" w:hAnsi="Times New Roman" w:cs="Times New Roman"/>
              </w:rPr>
            </w:pPr>
            <w:r>
              <w:rPr>
                <w:rFonts w:ascii="Times New Roman" w:hAnsi="Times New Roman" w:cs="Times New Roman"/>
              </w:rPr>
              <w:t>Letak ketiak pelepah  (</w:t>
            </w:r>
            <w:r>
              <w:rPr>
                <w:rFonts w:ascii="Times New Roman" w:hAnsi="Times New Roman" w:cs="Times New Roman"/>
                <w:lang w:val="en-ID"/>
              </w:rPr>
              <w:t>K</w:t>
            </w:r>
            <w:r w:rsidRPr="00C81278">
              <w:rPr>
                <w:rFonts w:ascii="Times New Roman" w:hAnsi="Times New Roman" w:cs="Times New Roman"/>
              </w:rPr>
              <w:t>)</w:t>
            </w:r>
          </w:p>
        </w:tc>
      </w:tr>
      <w:tr w:rsidR="00D13492" w:rsidRPr="007E4870" w:rsidTr="007E338A">
        <w:trPr>
          <w:trHeight w:val="375"/>
        </w:trPr>
        <w:tc>
          <w:tcPr>
            <w:tcW w:w="2835" w:type="dxa"/>
            <w:tcBorders>
              <w:top w:val="single" w:sz="24" w:space="0" w:color="auto"/>
              <w:left w:val="nil"/>
              <w:bottom w:val="nil"/>
              <w:right w:val="nil"/>
            </w:tcBorders>
          </w:tcPr>
          <w:p w:rsidR="00D13492" w:rsidRPr="00C81278" w:rsidRDefault="00D13492" w:rsidP="00693EE3">
            <w:pPr>
              <w:spacing w:after="0"/>
              <w:jc w:val="center"/>
              <w:rPr>
                <w:rFonts w:ascii="Times New Roman" w:hAnsi="Times New Roman" w:cs="Times New Roman"/>
              </w:rPr>
            </w:pPr>
          </w:p>
        </w:tc>
        <w:tc>
          <w:tcPr>
            <w:tcW w:w="1134" w:type="dxa"/>
            <w:tcBorders>
              <w:top w:val="single" w:sz="24" w:space="0" w:color="auto"/>
              <w:left w:val="nil"/>
              <w:bottom w:val="nil"/>
              <w:right w:val="nil"/>
            </w:tcBorders>
          </w:tcPr>
          <w:p w:rsidR="00D13492" w:rsidRPr="00C81278" w:rsidRDefault="00D13492" w:rsidP="00693EE3">
            <w:pPr>
              <w:spacing w:after="0"/>
              <w:jc w:val="center"/>
              <w:rPr>
                <w:rFonts w:ascii="Times New Roman" w:hAnsi="Times New Roman" w:cs="Times New Roman"/>
              </w:rPr>
            </w:pPr>
            <w:r w:rsidRPr="00C81278">
              <w:rPr>
                <w:rFonts w:ascii="Times New Roman" w:hAnsi="Times New Roman" w:cs="Times New Roman"/>
              </w:rPr>
              <w:t>K1</w:t>
            </w:r>
          </w:p>
        </w:tc>
        <w:tc>
          <w:tcPr>
            <w:tcW w:w="1701" w:type="dxa"/>
            <w:tcBorders>
              <w:top w:val="single" w:sz="24" w:space="0" w:color="auto"/>
              <w:left w:val="nil"/>
              <w:bottom w:val="nil"/>
              <w:right w:val="nil"/>
            </w:tcBorders>
          </w:tcPr>
          <w:p w:rsidR="00D13492" w:rsidRPr="00C81278" w:rsidRDefault="00D13492" w:rsidP="00693EE3">
            <w:pPr>
              <w:spacing w:after="0"/>
              <w:jc w:val="center"/>
              <w:rPr>
                <w:rFonts w:ascii="Times New Roman" w:hAnsi="Times New Roman" w:cs="Times New Roman"/>
              </w:rPr>
            </w:pPr>
            <w:r w:rsidRPr="00C81278">
              <w:rPr>
                <w:rFonts w:ascii="Times New Roman" w:hAnsi="Times New Roman" w:cs="Times New Roman"/>
              </w:rPr>
              <w:t>K2</w:t>
            </w:r>
          </w:p>
        </w:tc>
        <w:tc>
          <w:tcPr>
            <w:tcW w:w="1560" w:type="dxa"/>
            <w:tcBorders>
              <w:top w:val="single" w:sz="24" w:space="0" w:color="auto"/>
              <w:left w:val="nil"/>
              <w:bottom w:val="nil"/>
              <w:right w:val="nil"/>
            </w:tcBorders>
          </w:tcPr>
          <w:p w:rsidR="00D13492" w:rsidRPr="00C81278" w:rsidRDefault="00D13492" w:rsidP="00693EE3">
            <w:pPr>
              <w:spacing w:after="0"/>
              <w:jc w:val="center"/>
              <w:rPr>
                <w:rFonts w:ascii="Times New Roman" w:hAnsi="Times New Roman" w:cs="Times New Roman"/>
              </w:rPr>
            </w:pPr>
            <w:r w:rsidRPr="00C81278">
              <w:rPr>
                <w:rFonts w:ascii="Times New Roman" w:hAnsi="Times New Roman" w:cs="Times New Roman"/>
              </w:rPr>
              <w:t>K3</w:t>
            </w:r>
          </w:p>
        </w:tc>
      </w:tr>
      <w:tr w:rsidR="00D13492" w:rsidRPr="007E4870" w:rsidTr="007E338A">
        <w:trPr>
          <w:trHeight w:val="329"/>
        </w:trPr>
        <w:tc>
          <w:tcPr>
            <w:tcW w:w="2835" w:type="dxa"/>
            <w:tcBorders>
              <w:top w:val="nil"/>
              <w:left w:val="nil"/>
              <w:bottom w:val="nil"/>
              <w:right w:val="nil"/>
            </w:tcBorders>
          </w:tcPr>
          <w:p w:rsidR="00D13492" w:rsidRPr="00C81278" w:rsidRDefault="00D13492" w:rsidP="00693EE3">
            <w:pPr>
              <w:spacing w:after="0"/>
              <w:jc w:val="center"/>
              <w:rPr>
                <w:rFonts w:ascii="Times New Roman" w:hAnsi="Times New Roman" w:cs="Times New Roman"/>
              </w:rPr>
            </w:pPr>
            <w:r w:rsidRPr="00C81278">
              <w:rPr>
                <w:rFonts w:ascii="Times New Roman" w:hAnsi="Times New Roman" w:cs="Times New Roman"/>
              </w:rPr>
              <w:t>P1</w:t>
            </w:r>
          </w:p>
        </w:tc>
        <w:tc>
          <w:tcPr>
            <w:tcW w:w="1134" w:type="dxa"/>
            <w:tcBorders>
              <w:top w:val="nil"/>
              <w:left w:val="nil"/>
              <w:bottom w:val="nil"/>
              <w:right w:val="nil"/>
            </w:tcBorders>
          </w:tcPr>
          <w:p w:rsidR="00D13492" w:rsidRPr="00C81278" w:rsidRDefault="00D13492" w:rsidP="00693EE3">
            <w:pPr>
              <w:spacing w:after="0"/>
              <w:jc w:val="center"/>
              <w:rPr>
                <w:rFonts w:ascii="Times New Roman" w:hAnsi="Times New Roman" w:cs="Times New Roman"/>
              </w:rPr>
            </w:pPr>
            <w:r w:rsidRPr="00C81278">
              <w:rPr>
                <w:rFonts w:ascii="Times New Roman" w:hAnsi="Times New Roman" w:cs="Times New Roman"/>
                <w:lang w:val="en-ID"/>
              </w:rPr>
              <w:t>K</w:t>
            </w:r>
            <w:r w:rsidRPr="00C81278">
              <w:rPr>
                <w:rFonts w:ascii="Times New Roman" w:hAnsi="Times New Roman" w:cs="Times New Roman"/>
              </w:rPr>
              <w:t>1</w:t>
            </w:r>
            <w:r w:rsidRPr="00C81278">
              <w:rPr>
                <w:rFonts w:ascii="Times New Roman" w:hAnsi="Times New Roman" w:cs="Times New Roman"/>
                <w:lang w:val="en-ID"/>
              </w:rPr>
              <w:t xml:space="preserve"> P</w:t>
            </w:r>
            <w:r w:rsidRPr="00C81278">
              <w:rPr>
                <w:rFonts w:ascii="Times New Roman" w:hAnsi="Times New Roman" w:cs="Times New Roman"/>
              </w:rPr>
              <w:t>1</w:t>
            </w:r>
          </w:p>
        </w:tc>
        <w:tc>
          <w:tcPr>
            <w:tcW w:w="1701" w:type="dxa"/>
            <w:tcBorders>
              <w:top w:val="nil"/>
              <w:left w:val="nil"/>
              <w:bottom w:val="nil"/>
              <w:right w:val="nil"/>
            </w:tcBorders>
          </w:tcPr>
          <w:p w:rsidR="00D13492" w:rsidRPr="00C81278" w:rsidRDefault="00D13492" w:rsidP="00693EE3">
            <w:pPr>
              <w:spacing w:after="0"/>
              <w:jc w:val="center"/>
              <w:rPr>
                <w:rFonts w:ascii="Times New Roman" w:hAnsi="Times New Roman" w:cs="Times New Roman"/>
                <w:lang w:val="en-ID"/>
              </w:rPr>
            </w:pPr>
            <w:r w:rsidRPr="00C81278">
              <w:rPr>
                <w:rFonts w:ascii="Times New Roman" w:hAnsi="Times New Roman" w:cs="Times New Roman"/>
                <w:lang w:val="en-ID"/>
              </w:rPr>
              <w:t>K2 P1</w:t>
            </w:r>
          </w:p>
        </w:tc>
        <w:tc>
          <w:tcPr>
            <w:tcW w:w="1560" w:type="dxa"/>
            <w:tcBorders>
              <w:top w:val="nil"/>
              <w:left w:val="nil"/>
              <w:bottom w:val="nil"/>
              <w:right w:val="nil"/>
            </w:tcBorders>
          </w:tcPr>
          <w:p w:rsidR="00D13492" w:rsidRPr="00C81278" w:rsidRDefault="00D13492" w:rsidP="00693EE3">
            <w:pPr>
              <w:spacing w:after="0"/>
              <w:jc w:val="center"/>
              <w:rPr>
                <w:rFonts w:ascii="Times New Roman" w:hAnsi="Times New Roman" w:cs="Times New Roman"/>
                <w:lang w:val="en-ID"/>
              </w:rPr>
            </w:pPr>
            <w:r w:rsidRPr="00C81278">
              <w:rPr>
                <w:rFonts w:ascii="Times New Roman" w:hAnsi="Times New Roman" w:cs="Times New Roman"/>
                <w:lang w:val="en-ID"/>
              </w:rPr>
              <w:t>K3 P1</w:t>
            </w:r>
          </w:p>
        </w:tc>
      </w:tr>
      <w:tr w:rsidR="00D13492" w:rsidRPr="007E4870" w:rsidTr="007E338A">
        <w:trPr>
          <w:trHeight w:val="281"/>
        </w:trPr>
        <w:tc>
          <w:tcPr>
            <w:tcW w:w="2835" w:type="dxa"/>
            <w:tcBorders>
              <w:top w:val="nil"/>
              <w:left w:val="nil"/>
              <w:bottom w:val="single" w:sz="24" w:space="0" w:color="auto"/>
              <w:right w:val="nil"/>
            </w:tcBorders>
          </w:tcPr>
          <w:p w:rsidR="00D13492" w:rsidRPr="00C81278" w:rsidRDefault="00D13492" w:rsidP="00693EE3">
            <w:pPr>
              <w:spacing w:after="0"/>
              <w:jc w:val="center"/>
              <w:rPr>
                <w:rFonts w:ascii="Times New Roman" w:hAnsi="Times New Roman" w:cs="Times New Roman"/>
              </w:rPr>
            </w:pPr>
            <w:r w:rsidRPr="00C81278">
              <w:rPr>
                <w:rFonts w:ascii="Times New Roman" w:hAnsi="Times New Roman" w:cs="Times New Roman"/>
              </w:rPr>
              <w:t>P2</w:t>
            </w:r>
          </w:p>
          <w:p w:rsidR="00D13492" w:rsidRPr="00C81278" w:rsidRDefault="00D13492" w:rsidP="00693EE3">
            <w:pPr>
              <w:spacing w:after="0"/>
              <w:jc w:val="center"/>
              <w:rPr>
                <w:rFonts w:ascii="Times New Roman" w:hAnsi="Times New Roman" w:cs="Times New Roman"/>
              </w:rPr>
            </w:pPr>
            <w:r w:rsidRPr="00C81278">
              <w:rPr>
                <w:rFonts w:ascii="Times New Roman" w:hAnsi="Times New Roman" w:cs="Times New Roman"/>
              </w:rPr>
              <w:t>P3</w:t>
            </w:r>
          </w:p>
          <w:p w:rsidR="00D13492" w:rsidRPr="00C81278" w:rsidRDefault="00D13492" w:rsidP="00693EE3">
            <w:pPr>
              <w:spacing w:after="0"/>
              <w:jc w:val="center"/>
              <w:rPr>
                <w:rFonts w:ascii="Times New Roman" w:hAnsi="Times New Roman" w:cs="Times New Roman"/>
              </w:rPr>
            </w:pPr>
            <w:r w:rsidRPr="00C81278">
              <w:rPr>
                <w:rFonts w:ascii="Times New Roman" w:hAnsi="Times New Roman" w:cs="Times New Roman"/>
              </w:rPr>
              <w:t>P4</w:t>
            </w:r>
          </w:p>
        </w:tc>
        <w:tc>
          <w:tcPr>
            <w:tcW w:w="1134" w:type="dxa"/>
            <w:tcBorders>
              <w:top w:val="nil"/>
              <w:left w:val="nil"/>
              <w:bottom w:val="single" w:sz="24" w:space="0" w:color="auto"/>
              <w:right w:val="nil"/>
            </w:tcBorders>
          </w:tcPr>
          <w:p w:rsidR="00D13492" w:rsidRPr="00C81278" w:rsidRDefault="00D13492" w:rsidP="00693EE3">
            <w:pPr>
              <w:spacing w:after="0"/>
              <w:jc w:val="center"/>
              <w:rPr>
                <w:rFonts w:ascii="Times New Roman" w:hAnsi="Times New Roman" w:cs="Times New Roman"/>
                <w:lang w:val="en-ID"/>
              </w:rPr>
            </w:pPr>
            <w:r w:rsidRPr="00C81278">
              <w:rPr>
                <w:rFonts w:ascii="Times New Roman" w:hAnsi="Times New Roman" w:cs="Times New Roman"/>
                <w:lang w:val="en-ID"/>
              </w:rPr>
              <w:t>K1 P2</w:t>
            </w:r>
          </w:p>
          <w:p w:rsidR="00D13492" w:rsidRPr="00C81278" w:rsidRDefault="00D13492" w:rsidP="00693EE3">
            <w:pPr>
              <w:spacing w:after="0"/>
              <w:jc w:val="center"/>
              <w:rPr>
                <w:rFonts w:ascii="Times New Roman" w:hAnsi="Times New Roman" w:cs="Times New Roman"/>
                <w:lang w:val="en-ID"/>
              </w:rPr>
            </w:pPr>
            <w:r w:rsidRPr="00C81278">
              <w:rPr>
                <w:rFonts w:ascii="Times New Roman" w:hAnsi="Times New Roman" w:cs="Times New Roman"/>
                <w:lang w:val="en-ID"/>
              </w:rPr>
              <w:t>K1 P3</w:t>
            </w:r>
          </w:p>
          <w:p w:rsidR="00D13492" w:rsidRPr="00C81278" w:rsidRDefault="00D13492" w:rsidP="00693EE3">
            <w:pPr>
              <w:spacing w:after="0"/>
              <w:jc w:val="center"/>
              <w:rPr>
                <w:rFonts w:ascii="Times New Roman" w:hAnsi="Times New Roman" w:cs="Times New Roman"/>
                <w:lang w:val="en-ID"/>
              </w:rPr>
            </w:pPr>
            <w:r w:rsidRPr="00C81278">
              <w:rPr>
                <w:rFonts w:ascii="Times New Roman" w:hAnsi="Times New Roman" w:cs="Times New Roman"/>
                <w:lang w:val="en-ID"/>
              </w:rPr>
              <w:t>K1 P4</w:t>
            </w:r>
          </w:p>
        </w:tc>
        <w:tc>
          <w:tcPr>
            <w:tcW w:w="1701" w:type="dxa"/>
            <w:tcBorders>
              <w:top w:val="nil"/>
              <w:left w:val="nil"/>
              <w:bottom w:val="single" w:sz="24" w:space="0" w:color="auto"/>
              <w:right w:val="nil"/>
            </w:tcBorders>
          </w:tcPr>
          <w:p w:rsidR="00D13492" w:rsidRPr="00C81278" w:rsidRDefault="00D13492" w:rsidP="00693EE3">
            <w:pPr>
              <w:spacing w:after="0"/>
              <w:jc w:val="center"/>
              <w:rPr>
                <w:rFonts w:ascii="Times New Roman" w:hAnsi="Times New Roman" w:cs="Times New Roman"/>
              </w:rPr>
            </w:pPr>
            <w:r w:rsidRPr="00C81278">
              <w:rPr>
                <w:rFonts w:ascii="Times New Roman" w:hAnsi="Times New Roman" w:cs="Times New Roman"/>
                <w:lang w:val="en-ID"/>
              </w:rPr>
              <w:t>K</w:t>
            </w:r>
            <w:r w:rsidRPr="00C81278">
              <w:rPr>
                <w:rFonts w:ascii="Times New Roman" w:hAnsi="Times New Roman" w:cs="Times New Roman"/>
              </w:rPr>
              <w:t>2</w:t>
            </w:r>
            <w:r w:rsidRPr="00C81278">
              <w:rPr>
                <w:rFonts w:ascii="Times New Roman" w:hAnsi="Times New Roman" w:cs="Times New Roman"/>
                <w:lang w:val="en-ID"/>
              </w:rPr>
              <w:t xml:space="preserve"> P</w:t>
            </w:r>
            <w:r w:rsidRPr="00C81278">
              <w:rPr>
                <w:rFonts w:ascii="Times New Roman" w:hAnsi="Times New Roman" w:cs="Times New Roman"/>
              </w:rPr>
              <w:t>2</w:t>
            </w:r>
          </w:p>
          <w:p w:rsidR="00D13492" w:rsidRPr="00C81278" w:rsidRDefault="00D13492" w:rsidP="00693EE3">
            <w:pPr>
              <w:spacing w:after="0"/>
              <w:jc w:val="center"/>
              <w:rPr>
                <w:rFonts w:ascii="Times New Roman" w:hAnsi="Times New Roman" w:cs="Times New Roman"/>
                <w:lang w:val="en-ID"/>
              </w:rPr>
            </w:pPr>
            <w:r w:rsidRPr="00C81278">
              <w:rPr>
                <w:rFonts w:ascii="Times New Roman" w:hAnsi="Times New Roman" w:cs="Times New Roman"/>
                <w:lang w:val="en-ID"/>
              </w:rPr>
              <w:t>K2 P3</w:t>
            </w:r>
          </w:p>
          <w:p w:rsidR="00D13492" w:rsidRPr="00C81278" w:rsidRDefault="00D13492" w:rsidP="00693EE3">
            <w:pPr>
              <w:spacing w:after="0"/>
              <w:jc w:val="center"/>
              <w:rPr>
                <w:rFonts w:ascii="Times New Roman" w:hAnsi="Times New Roman" w:cs="Times New Roman"/>
                <w:lang w:val="en-ID"/>
              </w:rPr>
            </w:pPr>
            <w:r w:rsidRPr="00C81278">
              <w:rPr>
                <w:rFonts w:ascii="Times New Roman" w:hAnsi="Times New Roman" w:cs="Times New Roman"/>
                <w:lang w:val="en-ID"/>
              </w:rPr>
              <w:t>K2 P4</w:t>
            </w:r>
          </w:p>
        </w:tc>
        <w:tc>
          <w:tcPr>
            <w:tcW w:w="1560" w:type="dxa"/>
            <w:tcBorders>
              <w:top w:val="nil"/>
              <w:left w:val="nil"/>
              <w:bottom w:val="single" w:sz="24" w:space="0" w:color="auto"/>
              <w:right w:val="nil"/>
            </w:tcBorders>
          </w:tcPr>
          <w:p w:rsidR="00D13492" w:rsidRPr="00C81278" w:rsidRDefault="00D13492" w:rsidP="00693EE3">
            <w:pPr>
              <w:spacing w:after="0"/>
              <w:jc w:val="center"/>
              <w:rPr>
                <w:rFonts w:ascii="Times New Roman" w:hAnsi="Times New Roman" w:cs="Times New Roman"/>
                <w:lang w:val="en-ID"/>
              </w:rPr>
            </w:pPr>
            <w:r w:rsidRPr="00C81278">
              <w:rPr>
                <w:rFonts w:ascii="Times New Roman" w:hAnsi="Times New Roman" w:cs="Times New Roman"/>
                <w:lang w:val="en-ID"/>
              </w:rPr>
              <w:t>K3 P2</w:t>
            </w:r>
          </w:p>
          <w:p w:rsidR="00D13492" w:rsidRPr="00C81278" w:rsidRDefault="00D13492" w:rsidP="00693EE3">
            <w:pPr>
              <w:spacing w:after="0"/>
              <w:jc w:val="center"/>
              <w:rPr>
                <w:rFonts w:ascii="Times New Roman" w:hAnsi="Times New Roman" w:cs="Times New Roman"/>
                <w:lang w:val="en-ID"/>
              </w:rPr>
            </w:pPr>
            <w:r w:rsidRPr="00C81278">
              <w:rPr>
                <w:rFonts w:ascii="Times New Roman" w:hAnsi="Times New Roman" w:cs="Times New Roman"/>
                <w:lang w:val="en-ID"/>
              </w:rPr>
              <w:t>K3 P3</w:t>
            </w:r>
          </w:p>
          <w:p w:rsidR="00D13492" w:rsidRPr="00C81278" w:rsidRDefault="00D13492" w:rsidP="00693EE3">
            <w:pPr>
              <w:spacing w:after="0"/>
              <w:jc w:val="center"/>
              <w:rPr>
                <w:rFonts w:ascii="Times New Roman" w:hAnsi="Times New Roman" w:cs="Times New Roman"/>
                <w:lang w:val="en-ID"/>
              </w:rPr>
            </w:pPr>
            <w:r w:rsidRPr="00C81278">
              <w:rPr>
                <w:rFonts w:ascii="Times New Roman" w:hAnsi="Times New Roman" w:cs="Times New Roman"/>
                <w:lang w:val="en-ID"/>
              </w:rPr>
              <w:t>K3 P4</w:t>
            </w:r>
          </w:p>
        </w:tc>
      </w:tr>
    </w:tbl>
    <w:p w:rsidR="007E338A" w:rsidRDefault="00D13492" w:rsidP="007E338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Setiap perlakuan terdiri dari </w:t>
      </w:r>
      <w:r>
        <w:rPr>
          <w:rFonts w:ascii="Times New Roman" w:hAnsi="Times New Roman" w:cs="Times New Roman"/>
          <w:sz w:val="24"/>
          <w:szCs w:val="24"/>
          <w:lang w:val="en-ID"/>
        </w:rPr>
        <w:t>satu</w:t>
      </w:r>
      <w:r>
        <w:rPr>
          <w:rFonts w:ascii="Times New Roman" w:hAnsi="Times New Roman" w:cs="Times New Roman"/>
          <w:sz w:val="24"/>
          <w:szCs w:val="24"/>
        </w:rPr>
        <w:t xml:space="preserve"> tanaman</w:t>
      </w:r>
      <w:r>
        <w:rPr>
          <w:rFonts w:ascii="Times New Roman" w:hAnsi="Times New Roman" w:cs="Times New Roman"/>
          <w:sz w:val="24"/>
          <w:szCs w:val="24"/>
          <w:lang w:val="en-ID"/>
        </w:rPr>
        <w:t>, jadi terdapat 12 tanaman perbloknya untuk 12 kombinasi perlakuan. Untuk 3 blok ulangan terdapat 3x12=36 tanaman.</w:t>
      </w:r>
      <w:r>
        <w:rPr>
          <w:rFonts w:ascii="Times New Roman" w:hAnsi="Times New Roman" w:cs="Times New Roman"/>
          <w:sz w:val="24"/>
          <w:szCs w:val="24"/>
        </w:rPr>
        <w:t xml:space="preserve"> Tata letak percobaan dapat dilihat pada lampiran.</w:t>
      </w:r>
      <w:bookmarkEnd w:id="3"/>
    </w:p>
    <w:p w:rsidR="007E338A" w:rsidRDefault="007E338A" w:rsidP="007E338A">
      <w:pPr>
        <w:spacing w:after="0"/>
        <w:ind w:firstLine="720"/>
        <w:jc w:val="both"/>
        <w:rPr>
          <w:rFonts w:ascii="Times New Roman" w:hAnsi="Times New Roman" w:cs="Times New Roman"/>
          <w:sz w:val="24"/>
          <w:szCs w:val="24"/>
        </w:rPr>
      </w:pPr>
    </w:p>
    <w:p w:rsidR="00D13492" w:rsidRPr="0038572F" w:rsidRDefault="007E338A" w:rsidP="007E338A">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Pelaksanaan</w:t>
      </w:r>
    </w:p>
    <w:p w:rsidR="00D13492" w:rsidRDefault="00D13492" w:rsidP="007E338A">
      <w:pPr>
        <w:pStyle w:val="ListParagraph"/>
        <w:numPr>
          <w:ilvl w:val="0"/>
          <w:numId w:val="9"/>
        </w:numPr>
        <w:spacing w:line="360" w:lineRule="auto"/>
        <w:ind w:left="426"/>
        <w:jc w:val="both"/>
        <w:rPr>
          <w:rFonts w:ascii="Times New Roman" w:hAnsi="Times New Roman" w:cs="Times New Roman"/>
          <w:color w:val="000000" w:themeColor="text1"/>
          <w:sz w:val="24"/>
          <w:szCs w:val="24"/>
        </w:rPr>
      </w:pPr>
      <w:r w:rsidRPr="00174BB9">
        <w:rPr>
          <w:rFonts w:ascii="Times New Roman" w:hAnsi="Times New Roman" w:cs="Times New Roman"/>
          <w:color w:val="000000" w:themeColor="text1"/>
          <w:sz w:val="24"/>
          <w:szCs w:val="24"/>
        </w:rPr>
        <w:t xml:space="preserve">Menentukan </w:t>
      </w:r>
      <w:r>
        <w:rPr>
          <w:rFonts w:ascii="Times New Roman" w:hAnsi="Times New Roman" w:cs="Times New Roman"/>
          <w:color w:val="000000" w:themeColor="text1"/>
          <w:sz w:val="24"/>
          <w:szCs w:val="24"/>
        </w:rPr>
        <w:t xml:space="preserve">tata letak perlakuan </w:t>
      </w:r>
      <w:r w:rsidRPr="00174BB9">
        <w:rPr>
          <w:rFonts w:ascii="Times New Roman" w:hAnsi="Times New Roman" w:cs="Times New Roman"/>
          <w:color w:val="000000" w:themeColor="text1"/>
          <w:sz w:val="24"/>
          <w:szCs w:val="24"/>
        </w:rPr>
        <w:t>kelapa sawit umur 1</w:t>
      </w:r>
      <w:r>
        <w:rPr>
          <w:rFonts w:ascii="Times New Roman" w:hAnsi="Times New Roman" w:cs="Times New Roman"/>
          <w:color w:val="000000" w:themeColor="text1"/>
          <w:sz w:val="24"/>
          <w:szCs w:val="24"/>
          <w:lang w:val="en-ID"/>
        </w:rPr>
        <w:t>1</w:t>
      </w:r>
      <w:r w:rsidRPr="00174BB9">
        <w:rPr>
          <w:rFonts w:ascii="Times New Roman" w:hAnsi="Times New Roman" w:cs="Times New Roman"/>
          <w:color w:val="000000" w:themeColor="text1"/>
          <w:sz w:val="24"/>
          <w:szCs w:val="24"/>
        </w:rPr>
        <w:t xml:space="preserve"> tahun dilapangan</w:t>
      </w:r>
      <w:r>
        <w:rPr>
          <w:rFonts w:ascii="Times New Roman" w:hAnsi="Times New Roman" w:cs="Times New Roman"/>
          <w:color w:val="000000" w:themeColor="text1"/>
          <w:sz w:val="24"/>
          <w:szCs w:val="24"/>
        </w:rPr>
        <w:t>.</w:t>
      </w:r>
    </w:p>
    <w:p w:rsidR="00D13492" w:rsidRDefault="00D13492" w:rsidP="007E338A">
      <w:pPr>
        <w:pStyle w:val="ListParagraph"/>
        <w:numPr>
          <w:ilvl w:val="0"/>
          <w:numId w:val="9"/>
        </w:numPr>
        <w:spacing w:line="360" w:lineRule="auto"/>
        <w:ind w:left="426"/>
        <w:jc w:val="both"/>
        <w:rPr>
          <w:rFonts w:ascii="Times New Roman" w:hAnsi="Times New Roman" w:cs="Times New Roman"/>
          <w:color w:val="000000" w:themeColor="text1"/>
          <w:sz w:val="24"/>
          <w:szCs w:val="24"/>
        </w:rPr>
      </w:pPr>
      <w:r w:rsidRPr="0034132F">
        <w:rPr>
          <w:rFonts w:ascii="Times New Roman" w:hAnsi="Times New Roman" w:cs="Times New Roman"/>
          <w:color w:val="000000" w:themeColor="text1"/>
          <w:sz w:val="24"/>
          <w:szCs w:val="24"/>
        </w:rPr>
        <w:t>Menganalisi</w:t>
      </w:r>
      <w:r>
        <w:rPr>
          <w:rFonts w:ascii="Times New Roman" w:hAnsi="Times New Roman" w:cs="Times New Roman"/>
          <w:color w:val="000000" w:themeColor="text1"/>
          <w:sz w:val="24"/>
          <w:szCs w:val="24"/>
        </w:rPr>
        <w:t>s kandungan c organik, ph tanah, bahan organik, kadar lengas, N, P, K dan kadar air.</w:t>
      </w:r>
    </w:p>
    <w:p w:rsidR="00D13492" w:rsidRDefault="00D13492" w:rsidP="007E338A">
      <w:pPr>
        <w:pStyle w:val="ListParagraph"/>
        <w:numPr>
          <w:ilvl w:val="0"/>
          <w:numId w:val="9"/>
        </w:numPr>
        <w:spacing w:line="360" w:lineRule="auto"/>
        <w:ind w:left="426"/>
        <w:jc w:val="both"/>
        <w:rPr>
          <w:rFonts w:ascii="Times New Roman" w:hAnsi="Times New Roman" w:cs="Times New Roman"/>
          <w:color w:val="000000" w:themeColor="text1"/>
          <w:sz w:val="24"/>
          <w:szCs w:val="24"/>
        </w:rPr>
      </w:pPr>
      <w:r w:rsidRPr="0034132F">
        <w:rPr>
          <w:rFonts w:ascii="Times New Roman" w:hAnsi="Times New Roman" w:cs="Times New Roman"/>
          <w:color w:val="000000" w:themeColor="text1"/>
          <w:sz w:val="24"/>
          <w:szCs w:val="24"/>
        </w:rPr>
        <w:t>Memberikan pupuk pada tanaman yang telah ditentukan dengan dua cara yaitu melalui ketiak pelepah dan melalui tanah (kontrol).</w:t>
      </w:r>
    </w:p>
    <w:p w:rsidR="00D13492" w:rsidRDefault="00D13492" w:rsidP="007E338A">
      <w:pPr>
        <w:pStyle w:val="ListParagraph"/>
        <w:numPr>
          <w:ilvl w:val="0"/>
          <w:numId w:val="8"/>
        </w:numPr>
        <w:spacing w:line="360" w:lineRule="auto"/>
        <w:jc w:val="both"/>
        <w:rPr>
          <w:rFonts w:ascii="Times New Roman" w:hAnsi="Times New Roman" w:cs="Times New Roman"/>
          <w:color w:val="000000" w:themeColor="text1"/>
          <w:sz w:val="24"/>
          <w:szCs w:val="24"/>
        </w:rPr>
      </w:pPr>
      <w:r w:rsidRPr="0034132F">
        <w:rPr>
          <w:rFonts w:ascii="Times New Roman" w:hAnsi="Times New Roman" w:cs="Times New Roman"/>
          <w:color w:val="000000" w:themeColor="text1"/>
          <w:sz w:val="24"/>
          <w:szCs w:val="24"/>
        </w:rPr>
        <w:t>Pemberian pupuk melalui ketiak pelepah dilakukan dengan cara pupuk pupuk yang telah dikemas dalam sachet kertas sesuai dosis perlakuan, ditusuk dengan paku pada ujung galah, lalu diletakkan di ketiak dengan menyentuh sachet pada tepi pangkal pelepah sehingga sachet yang berisi pupuk robek dan pupuk tertuang di ketiak.</w:t>
      </w:r>
    </w:p>
    <w:p w:rsidR="00D13492" w:rsidRDefault="00D13492" w:rsidP="007E338A">
      <w:pPr>
        <w:pStyle w:val="ListParagraph"/>
        <w:numPr>
          <w:ilvl w:val="0"/>
          <w:numId w:val="8"/>
        </w:numPr>
        <w:spacing w:line="360" w:lineRule="auto"/>
        <w:jc w:val="both"/>
        <w:rPr>
          <w:rFonts w:ascii="Times New Roman" w:hAnsi="Times New Roman" w:cs="Times New Roman"/>
          <w:color w:val="000000" w:themeColor="text1"/>
          <w:sz w:val="24"/>
          <w:szCs w:val="24"/>
        </w:rPr>
      </w:pPr>
      <w:r w:rsidRPr="00F85ABB">
        <w:rPr>
          <w:rFonts w:ascii="Times New Roman" w:hAnsi="Times New Roman" w:cs="Times New Roman"/>
          <w:color w:val="000000" w:themeColor="text1"/>
          <w:sz w:val="24"/>
          <w:szCs w:val="24"/>
        </w:rPr>
        <w:t>Pemupukan melalui tanah dengan dosis standar dan dengan cara broadcast dengan sistem tabur langsung diarea piringan yang telah ditentukan jaraknya</w:t>
      </w:r>
    </w:p>
    <w:p w:rsidR="007E338A" w:rsidRPr="00110978" w:rsidRDefault="007E338A" w:rsidP="007E338A">
      <w:pPr>
        <w:spacing w:line="360" w:lineRule="auto"/>
        <w:jc w:val="both"/>
        <w:rPr>
          <w:rFonts w:ascii="Times New Roman" w:hAnsi="Times New Roman" w:cs="Times New Roman"/>
          <w:sz w:val="24"/>
          <w:szCs w:val="24"/>
        </w:rPr>
      </w:pPr>
      <w:r w:rsidRPr="00110978">
        <w:rPr>
          <w:rFonts w:ascii="Times New Roman" w:hAnsi="Times New Roman" w:cs="Times New Roman"/>
          <w:sz w:val="24"/>
          <w:szCs w:val="24"/>
        </w:rPr>
        <w:t>Parameter yang diukur dalam penelitian ini meliputi :</w:t>
      </w:r>
    </w:p>
    <w:p w:rsidR="007E338A" w:rsidRPr="00F85ABB" w:rsidRDefault="007E338A" w:rsidP="007E338A">
      <w:pPr>
        <w:pStyle w:val="ListParagraph"/>
        <w:numPr>
          <w:ilvl w:val="0"/>
          <w:numId w:val="1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lang w:val="en-ID"/>
        </w:rPr>
        <w:t>Kandungan hara P dalam daun</w:t>
      </w:r>
      <w:r>
        <w:rPr>
          <w:rFonts w:ascii="Times New Roman" w:hAnsi="Times New Roman" w:cs="Times New Roman"/>
          <w:sz w:val="24"/>
          <w:szCs w:val="24"/>
        </w:rPr>
        <w:t xml:space="preserve"> d</w:t>
      </w:r>
      <w:r w:rsidRPr="00F85ABB">
        <w:rPr>
          <w:rFonts w:ascii="Times New Roman" w:hAnsi="Times New Roman" w:cs="Times New Roman"/>
          <w:sz w:val="24"/>
          <w:szCs w:val="24"/>
        </w:rPr>
        <w:t>apat diketahui melalui analisis hasil laboratorium dengan melakukan pengambilan sampel kesatuan contoh daun (KCD). Pada waktu 1, 2 dan 3 bulan setelah aplikasi pemupukan</w:t>
      </w:r>
      <w:r w:rsidRPr="00F85ABB">
        <w:rPr>
          <w:rFonts w:ascii="Times New Roman" w:hAnsi="Times New Roman" w:cs="Times New Roman"/>
          <w:sz w:val="24"/>
          <w:szCs w:val="24"/>
          <w:lang w:val="en-ID"/>
        </w:rPr>
        <w:t>.</w:t>
      </w:r>
    </w:p>
    <w:p w:rsidR="007E338A" w:rsidRPr="00EC1BAD" w:rsidRDefault="007E338A" w:rsidP="007E338A">
      <w:pPr>
        <w:pStyle w:val="ListParagraph"/>
        <w:numPr>
          <w:ilvl w:val="0"/>
          <w:numId w:val="1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lang w:val="en-ID"/>
        </w:rPr>
        <w:lastRenderedPageBreak/>
        <w:t>J</w:t>
      </w:r>
      <w:r w:rsidRPr="00110978">
        <w:rPr>
          <w:rFonts w:ascii="Times New Roman" w:hAnsi="Times New Roman" w:cs="Times New Roman"/>
          <w:sz w:val="24"/>
          <w:szCs w:val="24"/>
        </w:rPr>
        <w:t>umlah serapan unsur Hara P ( phospat ) yang sudah terserap oleh tanaman yang sampai kepada bagian Daun. Dapa</w:t>
      </w:r>
      <w:r>
        <w:rPr>
          <w:rFonts w:ascii="Times New Roman" w:hAnsi="Times New Roman" w:cs="Times New Roman"/>
          <w:sz w:val="24"/>
          <w:szCs w:val="24"/>
        </w:rPr>
        <w:t>t diketahui</w:t>
      </w:r>
      <w:r>
        <w:rPr>
          <w:rFonts w:ascii="Times New Roman" w:hAnsi="Times New Roman" w:cs="Times New Roman"/>
          <w:sz w:val="24"/>
          <w:szCs w:val="24"/>
          <w:lang w:val="en-ID"/>
        </w:rPr>
        <w:t xml:space="preserve"> berdsarkan  kandungan hara P daun dan dihitung dengan rumus:</w:t>
      </w:r>
    </w:p>
    <w:p w:rsidR="00D13492" w:rsidRPr="00782338" w:rsidRDefault="007E338A" w:rsidP="00782338">
      <w:pPr>
        <w:spacing w:line="360" w:lineRule="auto"/>
        <w:ind w:left="426"/>
        <w:jc w:val="both"/>
        <w:rPr>
          <w:rFonts w:ascii="Times New Roman" w:hAnsi="Times New Roman" w:cs="Times New Roman"/>
          <w:sz w:val="24"/>
          <w:szCs w:val="24"/>
          <w:lang w:val="en-ID"/>
        </w:rPr>
      </w:pPr>
      <w:r w:rsidRPr="007E338A">
        <w:rPr>
          <w:rFonts w:ascii="Times New Roman" w:hAnsi="Times New Roman" w:cs="Times New Roman"/>
          <w:sz w:val="24"/>
          <w:szCs w:val="24"/>
          <w:lang w:val="en-ID"/>
        </w:rPr>
        <w:t>P = (P jaringan tanaman) x (berat brangkasan kering) g.  (Yuwono, 2004)</w:t>
      </w:r>
    </w:p>
    <w:p w:rsidR="00D13492" w:rsidRDefault="00782338" w:rsidP="00782338">
      <w:pPr>
        <w:pStyle w:val="ListParagraph"/>
        <w:spacing w:line="360" w:lineRule="auto"/>
        <w:ind w:left="0"/>
        <w:rPr>
          <w:rFonts w:ascii="Times New Roman" w:hAnsi="Times New Roman" w:cs="Times New Roman"/>
          <w:b/>
          <w:sz w:val="24"/>
          <w:szCs w:val="24"/>
          <w:lang w:val="en-ID"/>
        </w:rPr>
      </w:pPr>
      <w:r>
        <w:rPr>
          <w:rFonts w:ascii="Times New Roman" w:hAnsi="Times New Roman" w:cs="Times New Roman"/>
          <w:b/>
          <w:sz w:val="24"/>
          <w:szCs w:val="24"/>
          <w:lang w:val="en-ID"/>
        </w:rPr>
        <w:t>Hasil</w:t>
      </w:r>
      <w:r w:rsidR="00D13492">
        <w:rPr>
          <w:rFonts w:ascii="Times New Roman" w:hAnsi="Times New Roman" w:cs="Times New Roman"/>
          <w:b/>
          <w:sz w:val="24"/>
          <w:szCs w:val="24"/>
          <w:lang w:val="en-ID"/>
        </w:rPr>
        <w:t xml:space="preserve"> dan Pembahasan</w:t>
      </w:r>
    </w:p>
    <w:p w:rsidR="00D13492" w:rsidRDefault="00D13492" w:rsidP="00782338">
      <w:pPr>
        <w:pStyle w:val="ListParagraph"/>
        <w:spacing w:line="360" w:lineRule="auto"/>
        <w:ind w:left="0" w:firstLine="720"/>
        <w:jc w:val="both"/>
        <w:rPr>
          <w:rFonts w:ascii="Times New Roman" w:hAnsi="Times New Roman" w:cs="Times New Roman"/>
          <w:sz w:val="24"/>
          <w:szCs w:val="24"/>
        </w:rPr>
      </w:pPr>
      <w:r w:rsidRPr="000F1DE4">
        <w:rPr>
          <w:rFonts w:ascii="Times New Roman" w:hAnsi="Times New Roman" w:cs="Times New Roman"/>
          <w:sz w:val="24"/>
          <w:szCs w:val="24"/>
        </w:rPr>
        <w:t>Berdasarkan penelitian yang telah dilaksanakan di PT Bumitama Guna Jaya Agro Ketapang Kalimantan Barat, melalui aplikasi berbagai dosis pupuk MKP pada tiga bagian letak ketiak pelepah kelapa sawit</w:t>
      </w:r>
      <w:r w:rsidRPr="000F1DE4">
        <w:rPr>
          <w:rFonts w:ascii="Times New Roman" w:hAnsi="Times New Roman" w:cs="Times New Roman"/>
          <w:sz w:val="24"/>
          <w:szCs w:val="24"/>
          <w:lang w:val="en-ID"/>
        </w:rPr>
        <w:t xml:space="preserve"> umur 11 tahun</w:t>
      </w:r>
      <w:r w:rsidRPr="000F1DE4">
        <w:rPr>
          <w:rFonts w:ascii="Times New Roman" w:hAnsi="Times New Roman" w:cs="Times New Roman"/>
          <w:sz w:val="24"/>
          <w:szCs w:val="24"/>
        </w:rPr>
        <w:t>. Berikut analisis dari parameter Total</w:t>
      </w:r>
      <w:r>
        <w:rPr>
          <w:rFonts w:ascii="Times New Roman" w:hAnsi="Times New Roman" w:cs="Times New Roman"/>
          <w:sz w:val="24"/>
          <w:szCs w:val="24"/>
          <w:lang w:val="en-ID"/>
        </w:rPr>
        <w:t xml:space="preserve"> Hara</w:t>
      </w:r>
      <w:r w:rsidRPr="000F1DE4">
        <w:rPr>
          <w:rFonts w:ascii="Times New Roman" w:hAnsi="Times New Roman" w:cs="Times New Roman"/>
          <w:sz w:val="24"/>
          <w:szCs w:val="24"/>
        </w:rPr>
        <w:t xml:space="preserve"> P</w:t>
      </w:r>
      <w:r>
        <w:rPr>
          <w:rFonts w:ascii="Times New Roman" w:hAnsi="Times New Roman" w:cs="Times New Roman"/>
          <w:sz w:val="24"/>
          <w:szCs w:val="24"/>
          <w:lang w:val="en-ID"/>
        </w:rPr>
        <w:t xml:space="preserve"> daun</w:t>
      </w:r>
      <w:r w:rsidRPr="000F1DE4">
        <w:rPr>
          <w:rFonts w:ascii="Times New Roman" w:hAnsi="Times New Roman" w:cs="Times New Roman"/>
          <w:sz w:val="24"/>
          <w:szCs w:val="24"/>
        </w:rPr>
        <w:t xml:space="preserve">, dan serapan </w:t>
      </w:r>
      <w:r>
        <w:rPr>
          <w:rFonts w:ascii="Times New Roman" w:hAnsi="Times New Roman" w:cs="Times New Roman"/>
          <w:sz w:val="24"/>
          <w:szCs w:val="24"/>
          <w:lang w:val="en-ID"/>
        </w:rPr>
        <w:t xml:space="preserve">hara </w:t>
      </w:r>
      <w:r w:rsidRPr="000F1DE4">
        <w:rPr>
          <w:rFonts w:ascii="Times New Roman" w:hAnsi="Times New Roman" w:cs="Times New Roman"/>
          <w:sz w:val="24"/>
          <w:szCs w:val="24"/>
        </w:rPr>
        <w:t>P.</w:t>
      </w:r>
    </w:p>
    <w:p w:rsidR="00D13492" w:rsidRPr="0072003C" w:rsidRDefault="00D13492" w:rsidP="00782338">
      <w:pPr>
        <w:pStyle w:val="ListParagraph"/>
        <w:spacing w:line="360" w:lineRule="auto"/>
        <w:ind w:left="0"/>
        <w:jc w:val="both"/>
        <w:rPr>
          <w:rFonts w:ascii="Times New Roman" w:hAnsi="Times New Roman"/>
          <w:sz w:val="24"/>
          <w:szCs w:val="24"/>
          <w:lang w:val="en-ID"/>
        </w:rPr>
      </w:pPr>
      <w:r>
        <w:rPr>
          <w:rStyle w:val="a"/>
          <w:rFonts w:ascii="Times New Roman" w:hAnsi="Times New Roman"/>
          <w:sz w:val="24"/>
          <w:szCs w:val="24"/>
          <w:lang w:val="en-ID"/>
        </w:rPr>
        <w:t>Total  Hara P Daun</w:t>
      </w:r>
    </w:p>
    <w:p w:rsidR="00D13492" w:rsidRDefault="00D13492" w:rsidP="00782338">
      <w:pPr>
        <w:pStyle w:val="ListParagraph"/>
        <w:spacing w:line="360" w:lineRule="auto"/>
        <w:ind w:left="0" w:firstLine="709"/>
        <w:jc w:val="both"/>
        <w:rPr>
          <w:rFonts w:ascii="Times New Roman" w:hAnsi="Times New Roman" w:cs="Times New Roman"/>
          <w:sz w:val="24"/>
          <w:szCs w:val="24"/>
          <w:lang w:val="en-ID"/>
        </w:rPr>
      </w:pPr>
      <w:r>
        <w:rPr>
          <w:rFonts w:ascii="Times New Roman" w:hAnsi="Times New Roman" w:cs="Times New Roman"/>
          <w:sz w:val="24"/>
          <w:szCs w:val="24"/>
          <w:lang w:val="en-ID"/>
        </w:rPr>
        <w:t>Total Hara P daun adalah kandungan unsur hara P pada daun kelapa sawit yang diperoleh dari pengambilan contoh daun dari ketiak ke 17 pada tanaman kelapa sawit atau LSU (leaf sampling Unit), yang kemudian dikeringkan dan dikirimkan ke laboratorium untuk dianalisis Total hara P dan Serapan Hara P nya.</w:t>
      </w:r>
    </w:p>
    <w:p w:rsidR="0046347F" w:rsidRDefault="00D13492" w:rsidP="0046347F">
      <w:pPr>
        <w:pStyle w:val="ListParagraph"/>
        <w:spacing w:line="360" w:lineRule="auto"/>
        <w:ind w:left="0" w:firstLine="709"/>
        <w:jc w:val="both"/>
        <w:rPr>
          <w:rFonts w:ascii="Times New Roman" w:hAnsi="Times New Roman" w:cs="Times New Roman"/>
          <w:sz w:val="24"/>
          <w:szCs w:val="24"/>
          <w:lang w:val="en-ID"/>
        </w:rPr>
      </w:pPr>
      <w:r>
        <w:rPr>
          <w:rFonts w:ascii="Times New Roman" w:hAnsi="Times New Roman" w:cs="Times New Roman"/>
          <w:sz w:val="24"/>
          <w:szCs w:val="24"/>
          <w:lang w:val="en-ID"/>
        </w:rPr>
        <w:t>Berdasarkan hasil analisis sidik ragam taraf 5% pada variabel Total Hara P tidak ada terjadi interaksi antara perlakuan dosis pupuk dan ketiak peletakan pupuk. Hal ini diduga karena kedua faktor ini tidak saling mempengaruhi satu sama lain.</w:t>
      </w:r>
    </w:p>
    <w:p w:rsidR="0079002E" w:rsidRPr="0046347F" w:rsidRDefault="0079002E" w:rsidP="0079002E">
      <w:pPr>
        <w:pStyle w:val="ListParagraph"/>
        <w:spacing w:after="0" w:line="240" w:lineRule="auto"/>
        <w:ind w:left="0" w:firstLine="709"/>
        <w:jc w:val="both"/>
        <w:rPr>
          <w:rFonts w:ascii="Times New Roman" w:hAnsi="Times New Roman" w:cs="Times New Roman"/>
          <w:sz w:val="24"/>
          <w:szCs w:val="24"/>
          <w:lang w:val="en-ID"/>
        </w:rPr>
      </w:pPr>
    </w:p>
    <w:p w:rsidR="00782338" w:rsidRPr="000F1DE4" w:rsidRDefault="00782338" w:rsidP="006F7F29">
      <w:pPr>
        <w:pStyle w:val="ListParagraph"/>
        <w:spacing w:after="0" w:line="240" w:lineRule="auto"/>
        <w:ind w:left="851" w:hanging="851"/>
        <w:jc w:val="both"/>
        <w:rPr>
          <w:rFonts w:ascii="Times New Roman" w:hAnsi="Times New Roman" w:cs="Times New Roman"/>
          <w:sz w:val="24"/>
          <w:szCs w:val="24"/>
          <w:lang w:val="en-ID"/>
        </w:rPr>
      </w:pPr>
      <w:r>
        <w:rPr>
          <w:rFonts w:ascii="Times New Roman" w:hAnsi="Times New Roman" w:cs="Times New Roman"/>
          <w:sz w:val="24"/>
          <w:szCs w:val="24"/>
          <w:lang w:val="en-ID"/>
        </w:rPr>
        <w:t>Tabel 2</w:t>
      </w:r>
      <w:r w:rsidRPr="000F1DE4">
        <w:rPr>
          <w:rFonts w:ascii="Times New Roman" w:hAnsi="Times New Roman" w:cs="Times New Roman"/>
          <w:sz w:val="24"/>
          <w:szCs w:val="24"/>
          <w:lang w:val="en-ID"/>
        </w:rPr>
        <w:t xml:space="preserve">. </w:t>
      </w:r>
      <w:r w:rsidRPr="000F1DE4">
        <w:rPr>
          <w:rFonts w:ascii="Times New Roman" w:hAnsi="Times New Roman" w:cs="Times New Roman"/>
          <w:sz w:val="24"/>
          <w:szCs w:val="24"/>
        </w:rPr>
        <w:t xml:space="preserve">Purata kandungan Total </w:t>
      </w:r>
      <w:r w:rsidRPr="000F1DE4">
        <w:rPr>
          <w:rFonts w:ascii="Times New Roman" w:hAnsi="Times New Roman" w:cs="Times New Roman"/>
          <w:sz w:val="24"/>
          <w:szCs w:val="24"/>
          <w:lang w:val="en-ID"/>
        </w:rPr>
        <w:t xml:space="preserve">P </w:t>
      </w:r>
      <w:r w:rsidRPr="000F1DE4">
        <w:rPr>
          <w:rFonts w:ascii="Times New Roman" w:hAnsi="Times New Roman" w:cs="Times New Roman"/>
          <w:sz w:val="24"/>
          <w:szCs w:val="24"/>
        </w:rPr>
        <w:t>daun 1 bulan setelah aplikasi 4 macam dosis MKP melalui ketiak kelapa sawit umur 11 tahun (%)</w:t>
      </w:r>
      <w:r w:rsidRPr="000F1DE4">
        <w:rPr>
          <w:rFonts w:ascii="Times New Roman" w:hAnsi="Times New Roman" w:cs="Times New Roman"/>
          <w:sz w:val="24"/>
          <w:szCs w:val="24"/>
          <w:lang w:val="en-ID"/>
        </w:rPr>
        <w:t>.</w:t>
      </w:r>
    </w:p>
    <w:tbl>
      <w:tblPr>
        <w:tblpPr w:leftFromText="180" w:rightFromText="180" w:vertAnchor="text" w:horzAnchor="page" w:tblpX="2387" w:tblpY="21"/>
        <w:tblW w:w="6820" w:type="dxa"/>
        <w:tblBorders>
          <w:top w:val="single" w:sz="18" w:space="0" w:color="auto"/>
          <w:bottom w:val="single" w:sz="18" w:space="0" w:color="auto"/>
        </w:tblBorders>
        <w:tblLook w:val="04A0" w:firstRow="1" w:lastRow="0" w:firstColumn="1" w:lastColumn="0" w:noHBand="0" w:noVBand="1"/>
      </w:tblPr>
      <w:tblGrid>
        <w:gridCol w:w="1640"/>
        <w:gridCol w:w="960"/>
        <w:gridCol w:w="960"/>
        <w:gridCol w:w="960"/>
        <w:gridCol w:w="960"/>
        <w:gridCol w:w="1340"/>
      </w:tblGrid>
      <w:tr w:rsidR="00782338" w:rsidRPr="00A96C90" w:rsidTr="00782338">
        <w:trPr>
          <w:trHeight w:val="315"/>
        </w:trPr>
        <w:tc>
          <w:tcPr>
            <w:tcW w:w="1640" w:type="dxa"/>
            <w:vMerge w:val="restart"/>
            <w:shd w:val="clear" w:color="auto" w:fill="auto"/>
            <w:noWrap/>
            <w:vAlign w:val="center"/>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Letak ketiak</w:t>
            </w:r>
          </w:p>
        </w:tc>
        <w:tc>
          <w:tcPr>
            <w:tcW w:w="3840" w:type="dxa"/>
            <w:gridSpan w:val="4"/>
            <w:tcBorders>
              <w:bottom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Dosis pupuk MKP (g/Pohon)</w:t>
            </w:r>
          </w:p>
        </w:tc>
        <w:tc>
          <w:tcPr>
            <w:tcW w:w="1340" w:type="dxa"/>
            <w:tcBorders>
              <w:bottom w:val="single" w:sz="4" w:space="0" w:color="auto"/>
            </w:tcBorders>
            <w:shd w:val="clear" w:color="auto" w:fill="auto"/>
            <w:noWrap/>
            <w:vAlign w:val="bottom"/>
            <w:hideMark/>
          </w:tcPr>
          <w:p w:rsidR="00782338" w:rsidRPr="00A96C90" w:rsidRDefault="00782338" w:rsidP="00782338">
            <w:pPr>
              <w:spacing w:after="0" w:line="240" w:lineRule="auto"/>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 </w:t>
            </w:r>
          </w:p>
        </w:tc>
      </w:tr>
      <w:tr w:rsidR="00782338" w:rsidRPr="00A96C90" w:rsidTr="00782338">
        <w:trPr>
          <w:trHeight w:val="315"/>
        </w:trPr>
        <w:tc>
          <w:tcPr>
            <w:tcW w:w="1640" w:type="dxa"/>
            <w:vMerge/>
            <w:tcBorders>
              <w:bottom w:val="single" w:sz="4" w:space="0" w:color="auto"/>
            </w:tcBorders>
            <w:vAlign w:val="center"/>
            <w:hideMark/>
          </w:tcPr>
          <w:p w:rsidR="00782338" w:rsidRPr="00A96C90" w:rsidRDefault="00782338" w:rsidP="00782338">
            <w:pPr>
              <w:spacing w:after="0" w:line="240" w:lineRule="auto"/>
              <w:rPr>
                <w:rFonts w:ascii="Calibri" w:eastAsia="Times New Roman" w:hAnsi="Calibri" w:cs="Calibri"/>
                <w:color w:val="000000"/>
                <w:lang w:val="en-ID" w:eastAsia="en-ID"/>
              </w:rPr>
            </w:pPr>
          </w:p>
        </w:tc>
        <w:tc>
          <w:tcPr>
            <w:tcW w:w="960" w:type="dxa"/>
            <w:tcBorders>
              <w:top w:val="single" w:sz="4" w:space="0" w:color="auto"/>
              <w:bottom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200 g</w:t>
            </w:r>
          </w:p>
        </w:tc>
        <w:tc>
          <w:tcPr>
            <w:tcW w:w="960" w:type="dxa"/>
            <w:tcBorders>
              <w:top w:val="single" w:sz="4" w:space="0" w:color="auto"/>
              <w:bottom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250 g</w:t>
            </w:r>
          </w:p>
        </w:tc>
        <w:tc>
          <w:tcPr>
            <w:tcW w:w="960" w:type="dxa"/>
            <w:tcBorders>
              <w:top w:val="single" w:sz="4" w:space="0" w:color="auto"/>
              <w:bottom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300 g</w:t>
            </w:r>
          </w:p>
        </w:tc>
        <w:tc>
          <w:tcPr>
            <w:tcW w:w="960" w:type="dxa"/>
            <w:tcBorders>
              <w:top w:val="single" w:sz="4" w:space="0" w:color="auto"/>
              <w:bottom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350 g</w:t>
            </w:r>
          </w:p>
        </w:tc>
        <w:tc>
          <w:tcPr>
            <w:tcW w:w="1340" w:type="dxa"/>
            <w:tcBorders>
              <w:top w:val="single" w:sz="4" w:space="0" w:color="auto"/>
              <w:bottom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Rerata K</w:t>
            </w:r>
          </w:p>
        </w:tc>
      </w:tr>
      <w:tr w:rsidR="00782338" w:rsidRPr="00A96C90" w:rsidTr="00782338">
        <w:trPr>
          <w:trHeight w:val="600"/>
        </w:trPr>
        <w:tc>
          <w:tcPr>
            <w:tcW w:w="1640" w:type="dxa"/>
            <w:tcBorders>
              <w:top w:val="single" w:sz="4" w:space="0" w:color="auto"/>
            </w:tcBorders>
            <w:shd w:val="clear" w:color="auto" w:fill="auto"/>
            <w:noWrap/>
            <w:vAlign w:val="bottom"/>
            <w:hideMark/>
          </w:tcPr>
          <w:p w:rsidR="00782338" w:rsidRPr="00A96C90" w:rsidRDefault="00782338" w:rsidP="00782338">
            <w:pPr>
              <w:spacing w:after="0" w:line="240" w:lineRule="auto"/>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Ketiak</w:t>
            </w:r>
            <w:r>
              <w:rPr>
                <w:rFonts w:ascii="Calibri" w:eastAsia="Times New Roman" w:hAnsi="Calibri" w:cs="Calibri"/>
                <w:color w:val="000000"/>
                <w:lang w:val="en-ID" w:eastAsia="en-ID"/>
              </w:rPr>
              <w:t xml:space="preserve"> atas</w:t>
            </w:r>
          </w:p>
          <w:p w:rsidR="00782338" w:rsidRPr="00A96C90" w:rsidRDefault="00782338" w:rsidP="0078233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ketiak tengah</w:t>
            </w:r>
          </w:p>
        </w:tc>
        <w:tc>
          <w:tcPr>
            <w:tcW w:w="960" w:type="dxa"/>
            <w:tcBorders>
              <w:top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0,166</w:t>
            </w:r>
          </w:p>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0,163</w:t>
            </w:r>
          </w:p>
        </w:tc>
        <w:tc>
          <w:tcPr>
            <w:tcW w:w="960" w:type="dxa"/>
            <w:tcBorders>
              <w:top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0,151</w:t>
            </w:r>
          </w:p>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0,156</w:t>
            </w:r>
          </w:p>
        </w:tc>
        <w:tc>
          <w:tcPr>
            <w:tcW w:w="960" w:type="dxa"/>
            <w:tcBorders>
              <w:top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0,158</w:t>
            </w:r>
          </w:p>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0,157</w:t>
            </w:r>
          </w:p>
        </w:tc>
        <w:tc>
          <w:tcPr>
            <w:tcW w:w="960" w:type="dxa"/>
            <w:tcBorders>
              <w:top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0,161</w:t>
            </w:r>
          </w:p>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0,165</w:t>
            </w:r>
          </w:p>
        </w:tc>
        <w:tc>
          <w:tcPr>
            <w:tcW w:w="1340" w:type="dxa"/>
            <w:tcBorders>
              <w:top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0,159a</w:t>
            </w:r>
          </w:p>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0,160a</w:t>
            </w:r>
          </w:p>
        </w:tc>
      </w:tr>
      <w:tr w:rsidR="00782338" w:rsidRPr="00A96C90" w:rsidTr="00782338">
        <w:trPr>
          <w:trHeight w:val="315"/>
        </w:trPr>
        <w:tc>
          <w:tcPr>
            <w:tcW w:w="1640" w:type="dxa"/>
            <w:tcBorders>
              <w:bottom w:val="single" w:sz="4" w:space="0" w:color="auto"/>
            </w:tcBorders>
            <w:shd w:val="clear" w:color="auto" w:fill="auto"/>
            <w:noWrap/>
            <w:vAlign w:val="bottom"/>
            <w:hideMark/>
          </w:tcPr>
          <w:p w:rsidR="00782338" w:rsidRPr="00A96C90" w:rsidRDefault="00782338" w:rsidP="00782338">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ketiak bawah</w:t>
            </w:r>
          </w:p>
        </w:tc>
        <w:tc>
          <w:tcPr>
            <w:tcW w:w="960" w:type="dxa"/>
            <w:tcBorders>
              <w:bottom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0,164</w:t>
            </w:r>
          </w:p>
        </w:tc>
        <w:tc>
          <w:tcPr>
            <w:tcW w:w="960" w:type="dxa"/>
            <w:tcBorders>
              <w:bottom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0,164</w:t>
            </w:r>
          </w:p>
        </w:tc>
        <w:tc>
          <w:tcPr>
            <w:tcW w:w="960" w:type="dxa"/>
            <w:tcBorders>
              <w:bottom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0,168</w:t>
            </w:r>
          </w:p>
        </w:tc>
        <w:tc>
          <w:tcPr>
            <w:tcW w:w="960" w:type="dxa"/>
            <w:tcBorders>
              <w:bottom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0,157</w:t>
            </w:r>
          </w:p>
        </w:tc>
        <w:tc>
          <w:tcPr>
            <w:tcW w:w="1340" w:type="dxa"/>
            <w:tcBorders>
              <w:bottom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0,163a</w:t>
            </w:r>
          </w:p>
        </w:tc>
      </w:tr>
      <w:tr w:rsidR="00782338" w:rsidRPr="00A96C90" w:rsidTr="00782338">
        <w:trPr>
          <w:trHeight w:val="315"/>
        </w:trPr>
        <w:tc>
          <w:tcPr>
            <w:tcW w:w="1640" w:type="dxa"/>
            <w:tcBorders>
              <w:top w:val="single" w:sz="4" w:space="0" w:color="auto"/>
              <w:bottom w:val="single" w:sz="4" w:space="0" w:color="auto"/>
            </w:tcBorders>
            <w:shd w:val="clear" w:color="auto" w:fill="auto"/>
            <w:noWrap/>
            <w:vAlign w:val="bottom"/>
            <w:hideMark/>
          </w:tcPr>
          <w:p w:rsidR="00782338" w:rsidRPr="00A96C90" w:rsidRDefault="00782338" w:rsidP="00782338">
            <w:pPr>
              <w:spacing w:after="0" w:line="240" w:lineRule="auto"/>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Rerata P</w:t>
            </w:r>
          </w:p>
        </w:tc>
        <w:tc>
          <w:tcPr>
            <w:tcW w:w="960" w:type="dxa"/>
            <w:tcBorders>
              <w:top w:val="single" w:sz="4" w:space="0" w:color="auto"/>
              <w:bottom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0,164</w:t>
            </w:r>
            <w:r>
              <w:rPr>
                <w:rFonts w:ascii="Calibri" w:eastAsia="Times New Roman" w:hAnsi="Calibri" w:cs="Calibri"/>
                <w:color w:val="000000"/>
                <w:lang w:val="en-ID" w:eastAsia="en-ID"/>
              </w:rPr>
              <w:t>p</w:t>
            </w:r>
          </w:p>
        </w:tc>
        <w:tc>
          <w:tcPr>
            <w:tcW w:w="960" w:type="dxa"/>
            <w:tcBorders>
              <w:top w:val="single" w:sz="4" w:space="0" w:color="auto"/>
              <w:bottom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0,157</w:t>
            </w:r>
            <w:r>
              <w:rPr>
                <w:rFonts w:ascii="Calibri" w:eastAsia="Times New Roman" w:hAnsi="Calibri" w:cs="Calibri"/>
                <w:color w:val="000000"/>
                <w:lang w:val="en-ID" w:eastAsia="en-ID"/>
              </w:rPr>
              <w:t>p</w:t>
            </w:r>
          </w:p>
        </w:tc>
        <w:tc>
          <w:tcPr>
            <w:tcW w:w="960" w:type="dxa"/>
            <w:tcBorders>
              <w:top w:val="single" w:sz="4" w:space="0" w:color="auto"/>
              <w:bottom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0,161</w:t>
            </w:r>
            <w:r>
              <w:rPr>
                <w:rFonts w:ascii="Calibri" w:eastAsia="Times New Roman" w:hAnsi="Calibri" w:cs="Calibri"/>
                <w:color w:val="000000"/>
                <w:lang w:val="en-ID" w:eastAsia="en-ID"/>
              </w:rPr>
              <w:t>p</w:t>
            </w:r>
          </w:p>
        </w:tc>
        <w:tc>
          <w:tcPr>
            <w:tcW w:w="960" w:type="dxa"/>
            <w:tcBorders>
              <w:top w:val="single" w:sz="4" w:space="0" w:color="auto"/>
              <w:bottom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0,161</w:t>
            </w:r>
            <w:r>
              <w:rPr>
                <w:rFonts w:ascii="Calibri" w:eastAsia="Times New Roman" w:hAnsi="Calibri" w:cs="Calibri"/>
                <w:color w:val="000000"/>
                <w:lang w:val="en-ID" w:eastAsia="en-ID"/>
              </w:rPr>
              <w:t>p</w:t>
            </w:r>
          </w:p>
        </w:tc>
        <w:tc>
          <w:tcPr>
            <w:tcW w:w="1340" w:type="dxa"/>
            <w:tcBorders>
              <w:top w:val="single" w:sz="4" w:space="0" w:color="auto"/>
              <w:bottom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p>
        </w:tc>
      </w:tr>
      <w:tr w:rsidR="00782338" w:rsidRPr="00A96C90" w:rsidTr="00782338">
        <w:trPr>
          <w:trHeight w:val="315"/>
        </w:trPr>
        <w:tc>
          <w:tcPr>
            <w:tcW w:w="1640" w:type="dxa"/>
            <w:tcBorders>
              <w:top w:val="single" w:sz="4" w:space="0" w:color="auto"/>
            </w:tcBorders>
            <w:shd w:val="clear" w:color="auto" w:fill="auto"/>
            <w:noWrap/>
            <w:vAlign w:val="bottom"/>
            <w:hideMark/>
          </w:tcPr>
          <w:p w:rsidR="00782338" w:rsidRPr="00A96C90" w:rsidRDefault="00782338" w:rsidP="00782338">
            <w:pPr>
              <w:spacing w:after="0" w:line="240" w:lineRule="auto"/>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Kontrol</w:t>
            </w:r>
          </w:p>
        </w:tc>
        <w:tc>
          <w:tcPr>
            <w:tcW w:w="960" w:type="dxa"/>
            <w:tcBorders>
              <w:top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p>
        </w:tc>
        <w:tc>
          <w:tcPr>
            <w:tcW w:w="960" w:type="dxa"/>
            <w:tcBorders>
              <w:top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p>
        </w:tc>
        <w:tc>
          <w:tcPr>
            <w:tcW w:w="960" w:type="dxa"/>
            <w:tcBorders>
              <w:top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p>
        </w:tc>
        <w:tc>
          <w:tcPr>
            <w:tcW w:w="960" w:type="dxa"/>
            <w:tcBorders>
              <w:top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p>
        </w:tc>
        <w:tc>
          <w:tcPr>
            <w:tcW w:w="1340" w:type="dxa"/>
            <w:tcBorders>
              <w:top w:val="single" w:sz="4" w:space="0" w:color="auto"/>
            </w:tcBorders>
            <w:shd w:val="clear" w:color="auto" w:fill="auto"/>
            <w:noWrap/>
            <w:vAlign w:val="bottom"/>
            <w:hideMark/>
          </w:tcPr>
          <w:p w:rsidR="00782338" w:rsidRPr="00A96C90" w:rsidRDefault="00782338" w:rsidP="00782338">
            <w:pPr>
              <w:spacing w:after="0" w:line="240" w:lineRule="auto"/>
              <w:jc w:val="center"/>
              <w:rPr>
                <w:rFonts w:ascii="Calibri" w:eastAsia="Times New Roman" w:hAnsi="Calibri" w:cs="Calibri"/>
                <w:color w:val="000000"/>
                <w:lang w:val="en-ID" w:eastAsia="en-ID"/>
              </w:rPr>
            </w:pPr>
            <w:r w:rsidRPr="00A96C90">
              <w:rPr>
                <w:rFonts w:ascii="Calibri" w:eastAsia="Times New Roman" w:hAnsi="Calibri" w:cs="Calibri"/>
                <w:color w:val="000000"/>
                <w:lang w:val="en-ID" w:eastAsia="en-ID"/>
              </w:rPr>
              <w:t>0,163a</w:t>
            </w:r>
            <w:r>
              <w:rPr>
                <w:rFonts w:ascii="Calibri" w:eastAsia="Times New Roman" w:hAnsi="Calibri" w:cs="Calibri"/>
                <w:color w:val="000000"/>
                <w:lang w:val="en-ID" w:eastAsia="en-ID"/>
              </w:rPr>
              <w:t>p</w:t>
            </w:r>
          </w:p>
        </w:tc>
      </w:tr>
    </w:tbl>
    <w:p w:rsidR="00782338" w:rsidRDefault="00782338" w:rsidP="00782338">
      <w:pPr>
        <w:pStyle w:val="ListParagraph"/>
        <w:spacing w:after="0" w:line="360" w:lineRule="auto"/>
        <w:ind w:left="0"/>
        <w:jc w:val="both"/>
        <w:rPr>
          <w:rFonts w:ascii="Times New Roman" w:hAnsi="Times New Roman" w:cs="Times New Roman"/>
          <w:sz w:val="24"/>
          <w:szCs w:val="24"/>
          <w:lang w:val="en-ID"/>
        </w:rPr>
      </w:pPr>
    </w:p>
    <w:p w:rsidR="00782338" w:rsidRDefault="00782338" w:rsidP="00782338">
      <w:pPr>
        <w:pStyle w:val="ListParagraph"/>
        <w:spacing w:after="0" w:line="360" w:lineRule="auto"/>
        <w:ind w:left="0"/>
        <w:jc w:val="both"/>
        <w:rPr>
          <w:rFonts w:ascii="Times New Roman" w:hAnsi="Times New Roman" w:cs="Times New Roman"/>
          <w:sz w:val="24"/>
          <w:szCs w:val="24"/>
          <w:lang w:val="en-ID"/>
        </w:rPr>
      </w:pPr>
    </w:p>
    <w:p w:rsidR="00782338" w:rsidRDefault="00782338" w:rsidP="00782338">
      <w:pPr>
        <w:pStyle w:val="ListParagraph"/>
        <w:spacing w:after="0" w:line="360" w:lineRule="auto"/>
        <w:ind w:left="0"/>
        <w:jc w:val="both"/>
        <w:rPr>
          <w:rFonts w:ascii="Times New Roman" w:hAnsi="Times New Roman" w:cs="Times New Roman"/>
          <w:sz w:val="24"/>
          <w:szCs w:val="24"/>
          <w:lang w:val="en-ID"/>
        </w:rPr>
      </w:pPr>
    </w:p>
    <w:p w:rsidR="00782338" w:rsidRDefault="00782338" w:rsidP="00782338">
      <w:pPr>
        <w:pStyle w:val="ListParagraph"/>
        <w:spacing w:after="0" w:line="360" w:lineRule="auto"/>
        <w:ind w:left="0"/>
        <w:jc w:val="both"/>
        <w:rPr>
          <w:rFonts w:ascii="Times New Roman" w:hAnsi="Times New Roman" w:cs="Times New Roman"/>
          <w:sz w:val="24"/>
          <w:szCs w:val="24"/>
          <w:lang w:val="en-ID"/>
        </w:rPr>
      </w:pPr>
    </w:p>
    <w:p w:rsidR="00782338" w:rsidRDefault="00782338" w:rsidP="00782338">
      <w:pPr>
        <w:pStyle w:val="ListParagraph"/>
        <w:spacing w:after="0" w:line="360" w:lineRule="auto"/>
        <w:ind w:left="0"/>
        <w:jc w:val="both"/>
        <w:rPr>
          <w:rFonts w:ascii="Times New Roman" w:hAnsi="Times New Roman" w:cs="Times New Roman"/>
          <w:sz w:val="24"/>
          <w:szCs w:val="24"/>
          <w:lang w:val="en-ID"/>
        </w:rPr>
      </w:pPr>
    </w:p>
    <w:p w:rsidR="00782338" w:rsidRDefault="00782338" w:rsidP="00782338">
      <w:pPr>
        <w:pStyle w:val="ListParagraph"/>
        <w:spacing w:after="0" w:line="360" w:lineRule="auto"/>
        <w:ind w:left="0"/>
        <w:jc w:val="both"/>
        <w:rPr>
          <w:rFonts w:ascii="Times New Roman" w:hAnsi="Times New Roman" w:cs="Times New Roman"/>
          <w:sz w:val="24"/>
          <w:szCs w:val="24"/>
          <w:lang w:val="en-ID"/>
        </w:rPr>
      </w:pPr>
    </w:p>
    <w:p w:rsidR="00D13492" w:rsidRDefault="00D13492" w:rsidP="00782338">
      <w:pPr>
        <w:pStyle w:val="ListParagraph"/>
        <w:spacing w:after="0" w:line="360" w:lineRule="auto"/>
        <w:ind w:left="0"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Pada pengamatan total hara P 1 bulan setelah aplikasi didapatkan total hara P terendah adalah sebesar 0,151% dan yang tertinggi sebesar 0,168% dengan kontrol sebesar 0,163%, menunjukkan hasil tidak berbeda nyata dengan uji DMRT taraf 5% pada perlakuan dosis pupuk MKP dan lokasi ketiak pemupukan. Nilai rerata pada perlakuan lokasi pemupukan ketiak atas yaitu 0,159% , ketiak tengah </w:t>
      </w:r>
      <w:r>
        <w:rPr>
          <w:rFonts w:ascii="Times New Roman" w:hAnsi="Times New Roman" w:cs="Times New Roman"/>
          <w:sz w:val="24"/>
          <w:szCs w:val="24"/>
          <w:lang w:val="en-ID"/>
        </w:rPr>
        <w:lastRenderedPageBreak/>
        <w:t>0,160% dan pada ketiak  bawah 0,163%. Pada perlakuan macam dosis pupuk MKP reratanya adalah dosis 200gr 0,164% , dosis 250gr 0,157% , dosis 300gr 0,161% dan dosis 350gr 0,161%.</w:t>
      </w:r>
    </w:p>
    <w:p w:rsidR="0079002E" w:rsidRDefault="0079002E" w:rsidP="0079002E">
      <w:pPr>
        <w:pStyle w:val="ListParagraph"/>
        <w:spacing w:after="0" w:line="240" w:lineRule="auto"/>
        <w:ind w:left="0" w:firstLine="709"/>
        <w:jc w:val="both"/>
        <w:rPr>
          <w:rFonts w:ascii="Times New Roman" w:hAnsi="Times New Roman" w:cs="Times New Roman"/>
          <w:sz w:val="24"/>
          <w:szCs w:val="24"/>
          <w:lang w:val="en-ID"/>
        </w:rPr>
      </w:pPr>
    </w:p>
    <w:p w:rsidR="00782338" w:rsidRPr="002E09A9" w:rsidRDefault="00782338" w:rsidP="006F7F29">
      <w:pPr>
        <w:pStyle w:val="ListParagraph"/>
        <w:tabs>
          <w:tab w:val="left" w:pos="851"/>
        </w:tabs>
        <w:spacing w:before="240" w:after="0" w:line="240" w:lineRule="auto"/>
        <w:ind w:left="851" w:hanging="851"/>
        <w:jc w:val="both"/>
        <w:rPr>
          <w:rFonts w:ascii="Times New Roman" w:hAnsi="Times New Roman" w:cs="Times New Roman"/>
          <w:sz w:val="24"/>
          <w:szCs w:val="24"/>
          <w:lang w:val="en-ID"/>
        </w:rPr>
      </w:pPr>
      <w:r>
        <w:rPr>
          <w:rFonts w:ascii="Times New Roman" w:hAnsi="Times New Roman" w:cs="Times New Roman"/>
          <w:sz w:val="24"/>
          <w:szCs w:val="24"/>
        </w:rPr>
        <w:t>Tabel 3</w:t>
      </w:r>
      <w:r w:rsidRPr="002E09A9">
        <w:rPr>
          <w:rFonts w:ascii="Times New Roman" w:hAnsi="Times New Roman" w:cs="Times New Roman"/>
          <w:sz w:val="24"/>
          <w:szCs w:val="24"/>
        </w:rPr>
        <w:t xml:space="preserve">. Purata kandungan Total </w:t>
      </w:r>
      <w:r w:rsidRPr="002E09A9">
        <w:rPr>
          <w:rFonts w:ascii="Times New Roman" w:hAnsi="Times New Roman" w:cs="Times New Roman"/>
          <w:sz w:val="24"/>
          <w:szCs w:val="24"/>
          <w:lang w:val="en-ID"/>
        </w:rPr>
        <w:t xml:space="preserve">Hara P </w:t>
      </w:r>
      <w:r w:rsidRPr="002E09A9">
        <w:rPr>
          <w:rFonts w:ascii="Times New Roman" w:hAnsi="Times New Roman" w:cs="Times New Roman"/>
          <w:sz w:val="24"/>
          <w:szCs w:val="24"/>
        </w:rPr>
        <w:t>daun 2 bulan setelah aplikasi 4 macam dosis MKP melalui ketiak kelapa sawit umur11 tahun (%)</w:t>
      </w:r>
      <w:r w:rsidRPr="002E09A9">
        <w:rPr>
          <w:rFonts w:ascii="Times New Roman" w:hAnsi="Times New Roman" w:cs="Times New Roman"/>
          <w:sz w:val="24"/>
          <w:szCs w:val="24"/>
          <w:lang w:val="en-ID"/>
        </w:rPr>
        <w:t>.</w:t>
      </w:r>
    </w:p>
    <w:tbl>
      <w:tblPr>
        <w:tblW w:w="6820" w:type="dxa"/>
        <w:tblInd w:w="142" w:type="dxa"/>
        <w:tblBorders>
          <w:top w:val="single" w:sz="18" w:space="0" w:color="auto"/>
          <w:bottom w:val="single" w:sz="18" w:space="0" w:color="auto"/>
          <w:insideH w:val="single" w:sz="4" w:space="0" w:color="auto"/>
        </w:tblBorders>
        <w:tblLook w:val="04A0" w:firstRow="1" w:lastRow="0" w:firstColumn="1" w:lastColumn="0" w:noHBand="0" w:noVBand="1"/>
      </w:tblPr>
      <w:tblGrid>
        <w:gridCol w:w="1640"/>
        <w:gridCol w:w="960"/>
        <w:gridCol w:w="960"/>
        <w:gridCol w:w="960"/>
        <w:gridCol w:w="960"/>
        <w:gridCol w:w="1340"/>
      </w:tblGrid>
      <w:tr w:rsidR="00782338" w:rsidRPr="00797797" w:rsidTr="00782338">
        <w:trPr>
          <w:trHeight w:val="315"/>
        </w:trPr>
        <w:tc>
          <w:tcPr>
            <w:tcW w:w="1640" w:type="dxa"/>
            <w:vMerge w:val="restart"/>
            <w:shd w:val="clear" w:color="auto" w:fill="auto"/>
            <w:noWrap/>
            <w:vAlign w:val="center"/>
            <w:hideMark/>
          </w:tcPr>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Letak ketiak</w:t>
            </w:r>
          </w:p>
        </w:tc>
        <w:tc>
          <w:tcPr>
            <w:tcW w:w="3840" w:type="dxa"/>
            <w:gridSpan w:val="4"/>
            <w:shd w:val="clear" w:color="auto" w:fill="auto"/>
            <w:noWrap/>
            <w:vAlign w:val="bottom"/>
            <w:hideMark/>
          </w:tcPr>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Dosis pupuk MKP (g/Pohon)</w:t>
            </w:r>
          </w:p>
        </w:tc>
        <w:tc>
          <w:tcPr>
            <w:tcW w:w="1340" w:type="dxa"/>
            <w:shd w:val="clear" w:color="auto" w:fill="auto"/>
            <w:noWrap/>
            <w:vAlign w:val="bottom"/>
            <w:hideMark/>
          </w:tcPr>
          <w:p w:rsidR="00782338" w:rsidRPr="00797797" w:rsidRDefault="00782338" w:rsidP="008E0CBC">
            <w:pPr>
              <w:spacing w:after="0" w:line="240" w:lineRule="auto"/>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 </w:t>
            </w:r>
          </w:p>
        </w:tc>
      </w:tr>
      <w:tr w:rsidR="00782338" w:rsidRPr="00797797" w:rsidTr="00782338">
        <w:trPr>
          <w:trHeight w:val="315"/>
        </w:trPr>
        <w:tc>
          <w:tcPr>
            <w:tcW w:w="1640" w:type="dxa"/>
            <w:vMerge/>
            <w:vAlign w:val="center"/>
            <w:hideMark/>
          </w:tcPr>
          <w:p w:rsidR="00782338" w:rsidRPr="00797797" w:rsidRDefault="00782338" w:rsidP="008E0CBC">
            <w:pPr>
              <w:spacing w:after="0" w:line="240" w:lineRule="auto"/>
              <w:rPr>
                <w:rFonts w:ascii="Calibri" w:eastAsia="Times New Roman" w:hAnsi="Calibri" w:cs="Calibri"/>
                <w:color w:val="000000"/>
                <w:lang w:val="en-ID" w:eastAsia="en-ID"/>
              </w:rPr>
            </w:pPr>
          </w:p>
        </w:tc>
        <w:tc>
          <w:tcPr>
            <w:tcW w:w="960" w:type="dxa"/>
            <w:shd w:val="clear" w:color="auto" w:fill="auto"/>
            <w:noWrap/>
            <w:vAlign w:val="bottom"/>
            <w:hideMark/>
          </w:tcPr>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200 g</w:t>
            </w:r>
          </w:p>
        </w:tc>
        <w:tc>
          <w:tcPr>
            <w:tcW w:w="960" w:type="dxa"/>
            <w:shd w:val="clear" w:color="auto" w:fill="auto"/>
            <w:noWrap/>
            <w:vAlign w:val="bottom"/>
            <w:hideMark/>
          </w:tcPr>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250 g</w:t>
            </w:r>
          </w:p>
        </w:tc>
        <w:tc>
          <w:tcPr>
            <w:tcW w:w="960" w:type="dxa"/>
            <w:shd w:val="clear" w:color="auto" w:fill="auto"/>
            <w:noWrap/>
            <w:vAlign w:val="bottom"/>
            <w:hideMark/>
          </w:tcPr>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300 g</w:t>
            </w:r>
          </w:p>
        </w:tc>
        <w:tc>
          <w:tcPr>
            <w:tcW w:w="960" w:type="dxa"/>
            <w:shd w:val="clear" w:color="auto" w:fill="auto"/>
            <w:noWrap/>
            <w:vAlign w:val="bottom"/>
            <w:hideMark/>
          </w:tcPr>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350 g</w:t>
            </w:r>
          </w:p>
        </w:tc>
        <w:tc>
          <w:tcPr>
            <w:tcW w:w="1340" w:type="dxa"/>
            <w:shd w:val="clear" w:color="auto" w:fill="auto"/>
            <w:noWrap/>
            <w:vAlign w:val="bottom"/>
            <w:hideMark/>
          </w:tcPr>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Rerata K</w:t>
            </w:r>
          </w:p>
        </w:tc>
      </w:tr>
      <w:tr w:rsidR="00782338" w:rsidRPr="00797797" w:rsidTr="00782338">
        <w:trPr>
          <w:trHeight w:val="915"/>
        </w:trPr>
        <w:tc>
          <w:tcPr>
            <w:tcW w:w="1640" w:type="dxa"/>
            <w:shd w:val="clear" w:color="auto" w:fill="auto"/>
            <w:noWrap/>
            <w:vAlign w:val="bottom"/>
            <w:hideMark/>
          </w:tcPr>
          <w:p w:rsidR="00782338" w:rsidRPr="00797797" w:rsidRDefault="00782338" w:rsidP="008E0CBC">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Ketiak atas</w:t>
            </w:r>
          </w:p>
          <w:p w:rsidR="00782338" w:rsidRPr="00797797" w:rsidRDefault="00782338" w:rsidP="008E0CBC">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ketiak tengah</w:t>
            </w:r>
          </w:p>
          <w:p w:rsidR="00782338" w:rsidRPr="00797797" w:rsidRDefault="00782338" w:rsidP="008E0CBC">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ketiak bawah</w:t>
            </w:r>
          </w:p>
        </w:tc>
        <w:tc>
          <w:tcPr>
            <w:tcW w:w="960" w:type="dxa"/>
            <w:shd w:val="clear" w:color="auto" w:fill="auto"/>
            <w:noWrap/>
            <w:vAlign w:val="bottom"/>
            <w:hideMark/>
          </w:tcPr>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0,172</w:t>
            </w:r>
          </w:p>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0,148</w:t>
            </w:r>
          </w:p>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0,156</w:t>
            </w:r>
          </w:p>
        </w:tc>
        <w:tc>
          <w:tcPr>
            <w:tcW w:w="960" w:type="dxa"/>
            <w:shd w:val="clear" w:color="auto" w:fill="auto"/>
            <w:noWrap/>
            <w:vAlign w:val="bottom"/>
            <w:hideMark/>
          </w:tcPr>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0,165</w:t>
            </w:r>
          </w:p>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0,162</w:t>
            </w:r>
          </w:p>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0,170</w:t>
            </w:r>
          </w:p>
        </w:tc>
        <w:tc>
          <w:tcPr>
            <w:tcW w:w="960" w:type="dxa"/>
            <w:shd w:val="clear" w:color="auto" w:fill="auto"/>
            <w:noWrap/>
            <w:vAlign w:val="bottom"/>
            <w:hideMark/>
          </w:tcPr>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0,164</w:t>
            </w:r>
          </w:p>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0,157</w:t>
            </w:r>
          </w:p>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0,158</w:t>
            </w:r>
          </w:p>
        </w:tc>
        <w:tc>
          <w:tcPr>
            <w:tcW w:w="960" w:type="dxa"/>
            <w:shd w:val="clear" w:color="auto" w:fill="auto"/>
            <w:noWrap/>
            <w:vAlign w:val="bottom"/>
            <w:hideMark/>
          </w:tcPr>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0,170</w:t>
            </w:r>
          </w:p>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0,171</w:t>
            </w:r>
          </w:p>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0,164</w:t>
            </w:r>
          </w:p>
        </w:tc>
        <w:tc>
          <w:tcPr>
            <w:tcW w:w="1340" w:type="dxa"/>
            <w:shd w:val="clear" w:color="auto" w:fill="auto"/>
            <w:noWrap/>
            <w:vAlign w:val="bottom"/>
            <w:hideMark/>
          </w:tcPr>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0,168a</w:t>
            </w:r>
          </w:p>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0,160a</w:t>
            </w:r>
          </w:p>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0,162a</w:t>
            </w:r>
          </w:p>
        </w:tc>
      </w:tr>
      <w:tr w:rsidR="00782338" w:rsidRPr="00797797" w:rsidTr="00782338">
        <w:trPr>
          <w:trHeight w:val="315"/>
        </w:trPr>
        <w:tc>
          <w:tcPr>
            <w:tcW w:w="1640" w:type="dxa"/>
            <w:shd w:val="clear" w:color="auto" w:fill="auto"/>
            <w:noWrap/>
            <w:vAlign w:val="bottom"/>
            <w:hideMark/>
          </w:tcPr>
          <w:p w:rsidR="00782338" w:rsidRPr="00797797" w:rsidRDefault="00782338" w:rsidP="008E0CBC">
            <w:pPr>
              <w:spacing w:after="0" w:line="240" w:lineRule="auto"/>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Rerata P</w:t>
            </w:r>
          </w:p>
        </w:tc>
        <w:tc>
          <w:tcPr>
            <w:tcW w:w="960" w:type="dxa"/>
            <w:shd w:val="clear" w:color="auto" w:fill="auto"/>
            <w:noWrap/>
            <w:vAlign w:val="bottom"/>
            <w:hideMark/>
          </w:tcPr>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0,159</w:t>
            </w:r>
            <w:r>
              <w:rPr>
                <w:rFonts w:ascii="Calibri" w:eastAsia="Times New Roman" w:hAnsi="Calibri" w:cs="Calibri"/>
                <w:color w:val="000000"/>
                <w:lang w:val="en-ID" w:eastAsia="en-ID"/>
              </w:rPr>
              <w:t>p</w:t>
            </w:r>
          </w:p>
        </w:tc>
        <w:tc>
          <w:tcPr>
            <w:tcW w:w="960" w:type="dxa"/>
            <w:shd w:val="clear" w:color="auto" w:fill="auto"/>
            <w:noWrap/>
            <w:vAlign w:val="bottom"/>
            <w:hideMark/>
          </w:tcPr>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0,166</w:t>
            </w:r>
            <w:r>
              <w:rPr>
                <w:rFonts w:ascii="Calibri" w:eastAsia="Times New Roman" w:hAnsi="Calibri" w:cs="Calibri"/>
                <w:color w:val="000000"/>
                <w:lang w:val="en-ID" w:eastAsia="en-ID"/>
              </w:rPr>
              <w:t>p</w:t>
            </w:r>
          </w:p>
        </w:tc>
        <w:tc>
          <w:tcPr>
            <w:tcW w:w="960" w:type="dxa"/>
            <w:shd w:val="clear" w:color="auto" w:fill="auto"/>
            <w:noWrap/>
            <w:vAlign w:val="bottom"/>
            <w:hideMark/>
          </w:tcPr>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0,159</w:t>
            </w:r>
            <w:r>
              <w:rPr>
                <w:rFonts w:ascii="Calibri" w:eastAsia="Times New Roman" w:hAnsi="Calibri" w:cs="Calibri"/>
                <w:color w:val="000000"/>
                <w:lang w:val="en-ID" w:eastAsia="en-ID"/>
              </w:rPr>
              <w:t>p</w:t>
            </w:r>
          </w:p>
        </w:tc>
        <w:tc>
          <w:tcPr>
            <w:tcW w:w="960" w:type="dxa"/>
            <w:shd w:val="clear" w:color="auto" w:fill="auto"/>
            <w:noWrap/>
            <w:vAlign w:val="bottom"/>
            <w:hideMark/>
          </w:tcPr>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0,168</w:t>
            </w:r>
            <w:r>
              <w:rPr>
                <w:rFonts w:ascii="Calibri" w:eastAsia="Times New Roman" w:hAnsi="Calibri" w:cs="Calibri"/>
                <w:color w:val="000000"/>
                <w:lang w:val="en-ID" w:eastAsia="en-ID"/>
              </w:rPr>
              <w:t>p</w:t>
            </w:r>
          </w:p>
        </w:tc>
        <w:tc>
          <w:tcPr>
            <w:tcW w:w="1340" w:type="dxa"/>
            <w:shd w:val="clear" w:color="auto" w:fill="auto"/>
            <w:noWrap/>
            <w:vAlign w:val="bottom"/>
            <w:hideMark/>
          </w:tcPr>
          <w:p w:rsidR="00782338" w:rsidRPr="00797797" w:rsidRDefault="00782338" w:rsidP="008E0CBC">
            <w:pPr>
              <w:spacing w:after="0" w:line="240" w:lineRule="auto"/>
              <w:jc w:val="center"/>
              <w:rPr>
                <w:rFonts w:ascii="Calibri" w:eastAsia="Times New Roman" w:hAnsi="Calibri" w:cs="Calibri"/>
                <w:color w:val="000000"/>
                <w:lang w:val="en-ID" w:eastAsia="en-ID"/>
              </w:rPr>
            </w:pPr>
          </w:p>
        </w:tc>
      </w:tr>
      <w:tr w:rsidR="00782338" w:rsidRPr="00797797" w:rsidTr="00782338">
        <w:trPr>
          <w:trHeight w:val="315"/>
        </w:trPr>
        <w:tc>
          <w:tcPr>
            <w:tcW w:w="1640" w:type="dxa"/>
            <w:shd w:val="clear" w:color="auto" w:fill="auto"/>
            <w:noWrap/>
            <w:vAlign w:val="bottom"/>
            <w:hideMark/>
          </w:tcPr>
          <w:p w:rsidR="00782338" w:rsidRPr="00797797" w:rsidRDefault="00782338" w:rsidP="008E0CBC">
            <w:pPr>
              <w:spacing w:after="0" w:line="240" w:lineRule="auto"/>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Kontrol</w:t>
            </w:r>
          </w:p>
        </w:tc>
        <w:tc>
          <w:tcPr>
            <w:tcW w:w="960" w:type="dxa"/>
            <w:shd w:val="clear" w:color="auto" w:fill="auto"/>
            <w:noWrap/>
            <w:vAlign w:val="bottom"/>
            <w:hideMark/>
          </w:tcPr>
          <w:p w:rsidR="00782338" w:rsidRPr="00797797" w:rsidRDefault="00782338" w:rsidP="008E0CBC">
            <w:pPr>
              <w:spacing w:after="0" w:line="240" w:lineRule="auto"/>
              <w:jc w:val="center"/>
              <w:rPr>
                <w:rFonts w:ascii="Calibri" w:eastAsia="Times New Roman" w:hAnsi="Calibri" w:cs="Calibri"/>
                <w:color w:val="000000"/>
                <w:lang w:val="en-ID" w:eastAsia="en-ID"/>
              </w:rPr>
            </w:pPr>
          </w:p>
        </w:tc>
        <w:tc>
          <w:tcPr>
            <w:tcW w:w="960" w:type="dxa"/>
            <w:shd w:val="clear" w:color="auto" w:fill="auto"/>
            <w:noWrap/>
            <w:vAlign w:val="bottom"/>
            <w:hideMark/>
          </w:tcPr>
          <w:p w:rsidR="00782338" w:rsidRPr="00797797" w:rsidRDefault="00782338" w:rsidP="008E0CBC">
            <w:pPr>
              <w:spacing w:after="0" w:line="240" w:lineRule="auto"/>
              <w:jc w:val="center"/>
              <w:rPr>
                <w:rFonts w:ascii="Calibri" w:eastAsia="Times New Roman" w:hAnsi="Calibri" w:cs="Calibri"/>
                <w:color w:val="000000"/>
                <w:lang w:val="en-ID" w:eastAsia="en-ID"/>
              </w:rPr>
            </w:pPr>
          </w:p>
        </w:tc>
        <w:tc>
          <w:tcPr>
            <w:tcW w:w="960" w:type="dxa"/>
            <w:shd w:val="clear" w:color="auto" w:fill="auto"/>
            <w:noWrap/>
            <w:vAlign w:val="bottom"/>
            <w:hideMark/>
          </w:tcPr>
          <w:p w:rsidR="00782338" w:rsidRPr="00797797" w:rsidRDefault="00782338" w:rsidP="008E0CBC">
            <w:pPr>
              <w:spacing w:after="0" w:line="240" w:lineRule="auto"/>
              <w:jc w:val="center"/>
              <w:rPr>
                <w:rFonts w:ascii="Calibri" w:eastAsia="Times New Roman" w:hAnsi="Calibri" w:cs="Calibri"/>
                <w:color w:val="000000"/>
                <w:lang w:val="en-ID" w:eastAsia="en-ID"/>
              </w:rPr>
            </w:pPr>
          </w:p>
        </w:tc>
        <w:tc>
          <w:tcPr>
            <w:tcW w:w="960" w:type="dxa"/>
            <w:shd w:val="clear" w:color="auto" w:fill="auto"/>
            <w:noWrap/>
            <w:vAlign w:val="bottom"/>
            <w:hideMark/>
          </w:tcPr>
          <w:p w:rsidR="00782338" w:rsidRPr="00797797" w:rsidRDefault="00782338" w:rsidP="008E0CBC">
            <w:pPr>
              <w:spacing w:after="0" w:line="240" w:lineRule="auto"/>
              <w:jc w:val="center"/>
              <w:rPr>
                <w:rFonts w:ascii="Calibri" w:eastAsia="Times New Roman" w:hAnsi="Calibri" w:cs="Calibri"/>
                <w:color w:val="000000"/>
                <w:lang w:val="en-ID" w:eastAsia="en-ID"/>
              </w:rPr>
            </w:pPr>
          </w:p>
        </w:tc>
        <w:tc>
          <w:tcPr>
            <w:tcW w:w="1340" w:type="dxa"/>
            <w:shd w:val="clear" w:color="auto" w:fill="auto"/>
            <w:noWrap/>
            <w:vAlign w:val="bottom"/>
            <w:hideMark/>
          </w:tcPr>
          <w:p w:rsidR="00782338" w:rsidRPr="00797797" w:rsidRDefault="00782338" w:rsidP="008E0CBC">
            <w:pPr>
              <w:spacing w:after="0" w:line="240" w:lineRule="auto"/>
              <w:jc w:val="center"/>
              <w:rPr>
                <w:rFonts w:ascii="Calibri" w:eastAsia="Times New Roman" w:hAnsi="Calibri" w:cs="Calibri"/>
                <w:color w:val="000000"/>
                <w:lang w:val="en-ID" w:eastAsia="en-ID"/>
              </w:rPr>
            </w:pPr>
            <w:r w:rsidRPr="00797797">
              <w:rPr>
                <w:rFonts w:ascii="Calibri" w:eastAsia="Times New Roman" w:hAnsi="Calibri" w:cs="Calibri"/>
                <w:color w:val="000000"/>
                <w:lang w:val="en-ID" w:eastAsia="en-ID"/>
              </w:rPr>
              <w:t>0,155a</w:t>
            </w:r>
            <w:r>
              <w:rPr>
                <w:rFonts w:ascii="Calibri" w:eastAsia="Times New Roman" w:hAnsi="Calibri" w:cs="Calibri"/>
                <w:color w:val="000000"/>
                <w:lang w:val="en-ID" w:eastAsia="en-ID"/>
              </w:rPr>
              <w:t>p</w:t>
            </w:r>
          </w:p>
        </w:tc>
      </w:tr>
    </w:tbl>
    <w:p w:rsidR="00D13492" w:rsidRDefault="00D13492" w:rsidP="00782338">
      <w:pPr>
        <w:pStyle w:val="ListParagraph"/>
        <w:spacing w:line="360" w:lineRule="auto"/>
        <w:ind w:left="0" w:firstLine="709"/>
        <w:jc w:val="both"/>
        <w:rPr>
          <w:rFonts w:ascii="Times New Roman" w:hAnsi="Times New Roman" w:cs="Times New Roman"/>
          <w:sz w:val="24"/>
          <w:szCs w:val="24"/>
          <w:lang w:val="en-ID"/>
        </w:rPr>
      </w:pPr>
      <w:r>
        <w:rPr>
          <w:rFonts w:ascii="Times New Roman" w:hAnsi="Times New Roman" w:cs="Times New Roman"/>
          <w:sz w:val="24"/>
          <w:szCs w:val="24"/>
          <w:lang w:val="en-ID"/>
        </w:rPr>
        <w:t>Pada pengamatan 2 bulan setelah aplikasi total hara P sebesar 0,155% untuk kontrol, yang tertinggi 0,172% dan yang terendah 0,148%.</w:t>
      </w:r>
      <w:r w:rsidRPr="00B3666F">
        <w:rPr>
          <w:rFonts w:ascii="Times New Roman" w:hAnsi="Times New Roman" w:cs="Times New Roman"/>
          <w:sz w:val="24"/>
          <w:szCs w:val="24"/>
          <w:lang w:val="en-ID"/>
        </w:rPr>
        <w:t xml:space="preserve"> </w:t>
      </w:r>
      <w:r>
        <w:rPr>
          <w:rFonts w:ascii="Times New Roman" w:hAnsi="Times New Roman" w:cs="Times New Roman"/>
          <w:sz w:val="24"/>
          <w:szCs w:val="24"/>
          <w:lang w:val="en-ID"/>
        </w:rPr>
        <w:t>menunjukkan hasil tidak berbeda nyata dengan uji DMRT taraf 5% pada perlakuan dosis pupuk MKP dan lokasi ketiak pemupukan.</w:t>
      </w:r>
      <w:r w:rsidRPr="00E440F5">
        <w:rPr>
          <w:rFonts w:ascii="Times New Roman" w:hAnsi="Times New Roman" w:cs="Times New Roman"/>
          <w:sz w:val="24"/>
          <w:szCs w:val="24"/>
          <w:lang w:val="en-ID"/>
        </w:rPr>
        <w:t xml:space="preserve"> </w:t>
      </w:r>
      <w:r>
        <w:rPr>
          <w:rFonts w:ascii="Times New Roman" w:hAnsi="Times New Roman" w:cs="Times New Roman"/>
          <w:sz w:val="24"/>
          <w:szCs w:val="24"/>
          <w:lang w:val="en-ID"/>
        </w:rPr>
        <w:t>Nilai rerata pada perlakuan lokasi pemupukan ketiak atas yaitu 0,168% , ketiak tengah 0,160% dan pada ketiak  bawah 0,162%. Pada perlakuan macam dosis pupuk MKP reratanya adalah dosis 200gr 0,159% , dosis 250gr 0,166% , dosis 300gr 0,159% dan dosis 350gr 0,168%.</w:t>
      </w:r>
    </w:p>
    <w:p w:rsidR="0079002E" w:rsidRDefault="0079002E" w:rsidP="0079002E">
      <w:pPr>
        <w:pStyle w:val="ListParagraph"/>
        <w:spacing w:line="240" w:lineRule="auto"/>
        <w:ind w:left="0" w:firstLine="709"/>
        <w:jc w:val="both"/>
        <w:rPr>
          <w:rFonts w:ascii="Times New Roman" w:hAnsi="Times New Roman" w:cs="Times New Roman"/>
          <w:sz w:val="24"/>
          <w:szCs w:val="24"/>
          <w:lang w:val="en-ID"/>
        </w:rPr>
      </w:pPr>
    </w:p>
    <w:p w:rsidR="00782338" w:rsidRPr="00F674C6" w:rsidRDefault="00782338" w:rsidP="006F7F29">
      <w:pPr>
        <w:pStyle w:val="ListParagraph"/>
        <w:spacing w:line="240" w:lineRule="auto"/>
        <w:ind w:left="851" w:hanging="851"/>
        <w:jc w:val="both"/>
        <w:rPr>
          <w:rFonts w:ascii="Times New Roman" w:hAnsi="Times New Roman" w:cs="Times New Roman"/>
          <w:sz w:val="24"/>
          <w:szCs w:val="24"/>
          <w:lang w:val="en-ID"/>
        </w:rPr>
      </w:pPr>
      <w:r>
        <w:rPr>
          <w:rFonts w:ascii="Times New Roman" w:hAnsi="Times New Roman" w:cs="Times New Roman"/>
          <w:sz w:val="24"/>
          <w:szCs w:val="24"/>
        </w:rPr>
        <w:t>Tabel 4.</w:t>
      </w:r>
      <w:r w:rsidRPr="00015146">
        <w:rPr>
          <w:rFonts w:ascii="Times New Roman" w:hAnsi="Times New Roman" w:cs="Times New Roman"/>
          <w:sz w:val="24"/>
          <w:szCs w:val="24"/>
        </w:rPr>
        <w:t xml:space="preserve"> Purata</w:t>
      </w:r>
      <w:r>
        <w:rPr>
          <w:rFonts w:ascii="Times New Roman" w:hAnsi="Times New Roman" w:cs="Times New Roman"/>
          <w:sz w:val="24"/>
          <w:szCs w:val="24"/>
        </w:rPr>
        <w:t xml:space="preserve"> kandungan Total </w:t>
      </w:r>
      <w:r>
        <w:rPr>
          <w:rFonts w:ascii="Times New Roman" w:hAnsi="Times New Roman" w:cs="Times New Roman"/>
          <w:sz w:val="24"/>
          <w:szCs w:val="24"/>
          <w:lang w:val="en-ID"/>
        </w:rPr>
        <w:t xml:space="preserve">Hara P </w:t>
      </w:r>
      <w:r>
        <w:rPr>
          <w:rFonts w:ascii="Times New Roman" w:hAnsi="Times New Roman" w:cs="Times New Roman"/>
          <w:sz w:val="24"/>
          <w:szCs w:val="24"/>
        </w:rPr>
        <w:t>daun 3 bulan setelah aplikasi 4 macam dosis MKP melalui ketiak kelapa sawit umur 11 tahun (%)</w:t>
      </w:r>
      <w:r>
        <w:rPr>
          <w:rFonts w:ascii="Times New Roman" w:hAnsi="Times New Roman" w:cs="Times New Roman"/>
          <w:sz w:val="24"/>
          <w:szCs w:val="24"/>
          <w:lang w:val="en-ID"/>
        </w:rPr>
        <w:t>.</w:t>
      </w:r>
    </w:p>
    <w:tbl>
      <w:tblPr>
        <w:tblW w:w="6820" w:type="dxa"/>
        <w:tblInd w:w="142" w:type="dxa"/>
        <w:tblLook w:val="04A0" w:firstRow="1" w:lastRow="0" w:firstColumn="1" w:lastColumn="0" w:noHBand="0" w:noVBand="1"/>
      </w:tblPr>
      <w:tblGrid>
        <w:gridCol w:w="1640"/>
        <w:gridCol w:w="960"/>
        <w:gridCol w:w="960"/>
        <w:gridCol w:w="960"/>
        <w:gridCol w:w="960"/>
        <w:gridCol w:w="1340"/>
      </w:tblGrid>
      <w:tr w:rsidR="00782338" w:rsidRPr="001C51FC" w:rsidTr="00782338">
        <w:trPr>
          <w:trHeight w:val="315"/>
        </w:trPr>
        <w:tc>
          <w:tcPr>
            <w:tcW w:w="1640" w:type="dxa"/>
            <w:vMerge w:val="restart"/>
            <w:tcBorders>
              <w:top w:val="single" w:sz="18" w:space="0" w:color="auto"/>
              <w:left w:val="nil"/>
              <w:bottom w:val="single" w:sz="8" w:space="0" w:color="000000"/>
              <w:right w:val="nil"/>
            </w:tcBorders>
            <w:shd w:val="clear" w:color="auto" w:fill="auto"/>
            <w:noWrap/>
            <w:vAlign w:val="center"/>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Letak ketiak</w:t>
            </w:r>
          </w:p>
        </w:tc>
        <w:tc>
          <w:tcPr>
            <w:tcW w:w="3840" w:type="dxa"/>
            <w:gridSpan w:val="4"/>
            <w:tcBorders>
              <w:top w:val="single" w:sz="18" w:space="0" w:color="auto"/>
              <w:left w:val="nil"/>
              <w:bottom w:val="single" w:sz="8" w:space="0" w:color="auto"/>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Dosis pupuk MKP (g/Pohon)</w:t>
            </w:r>
          </w:p>
        </w:tc>
        <w:tc>
          <w:tcPr>
            <w:tcW w:w="1340" w:type="dxa"/>
            <w:tcBorders>
              <w:top w:val="single" w:sz="18" w:space="0" w:color="auto"/>
              <w:left w:val="nil"/>
              <w:bottom w:val="single" w:sz="8" w:space="0" w:color="auto"/>
              <w:right w:val="nil"/>
            </w:tcBorders>
            <w:shd w:val="clear" w:color="auto" w:fill="auto"/>
            <w:noWrap/>
            <w:vAlign w:val="bottom"/>
            <w:hideMark/>
          </w:tcPr>
          <w:p w:rsidR="00782338" w:rsidRPr="001C51FC" w:rsidRDefault="00782338" w:rsidP="008E0CBC">
            <w:pPr>
              <w:spacing w:after="0" w:line="240" w:lineRule="auto"/>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 </w:t>
            </w:r>
          </w:p>
        </w:tc>
      </w:tr>
      <w:tr w:rsidR="00782338" w:rsidRPr="001C51FC" w:rsidTr="00782338">
        <w:trPr>
          <w:trHeight w:val="315"/>
        </w:trPr>
        <w:tc>
          <w:tcPr>
            <w:tcW w:w="1640" w:type="dxa"/>
            <w:vMerge/>
            <w:tcBorders>
              <w:top w:val="single" w:sz="8" w:space="0" w:color="auto"/>
              <w:left w:val="nil"/>
              <w:bottom w:val="single" w:sz="8" w:space="0" w:color="000000"/>
              <w:right w:val="nil"/>
            </w:tcBorders>
            <w:vAlign w:val="center"/>
            <w:hideMark/>
          </w:tcPr>
          <w:p w:rsidR="00782338" w:rsidRPr="001C51FC" w:rsidRDefault="00782338" w:rsidP="008E0CBC">
            <w:pPr>
              <w:spacing w:after="0" w:line="240" w:lineRule="auto"/>
              <w:rPr>
                <w:rFonts w:ascii="Calibri" w:eastAsia="Times New Roman" w:hAnsi="Calibri" w:cs="Calibri"/>
                <w:color w:val="000000"/>
                <w:lang w:val="en-ID" w:eastAsia="en-ID"/>
              </w:rPr>
            </w:pPr>
          </w:p>
        </w:tc>
        <w:tc>
          <w:tcPr>
            <w:tcW w:w="960" w:type="dxa"/>
            <w:tcBorders>
              <w:top w:val="nil"/>
              <w:left w:val="nil"/>
              <w:bottom w:val="single" w:sz="8" w:space="0" w:color="auto"/>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200 g</w:t>
            </w:r>
          </w:p>
        </w:tc>
        <w:tc>
          <w:tcPr>
            <w:tcW w:w="960" w:type="dxa"/>
            <w:tcBorders>
              <w:top w:val="nil"/>
              <w:left w:val="nil"/>
              <w:bottom w:val="single" w:sz="8" w:space="0" w:color="auto"/>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250 g</w:t>
            </w:r>
          </w:p>
        </w:tc>
        <w:tc>
          <w:tcPr>
            <w:tcW w:w="960" w:type="dxa"/>
            <w:tcBorders>
              <w:top w:val="nil"/>
              <w:left w:val="nil"/>
              <w:bottom w:val="single" w:sz="8" w:space="0" w:color="auto"/>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300 g</w:t>
            </w:r>
          </w:p>
        </w:tc>
        <w:tc>
          <w:tcPr>
            <w:tcW w:w="960" w:type="dxa"/>
            <w:tcBorders>
              <w:top w:val="nil"/>
              <w:left w:val="nil"/>
              <w:bottom w:val="single" w:sz="8" w:space="0" w:color="auto"/>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350 g</w:t>
            </w:r>
          </w:p>
        </w:tc>
        <w:tc>
          <w:tcPr>
            <w:tcW w:w="1340" w:type="dxa"/>
            <w:tcBorders>
              <w:top w:val="nil"/>
              <w:left w:val="nil"/>
              <w:bottom w:val="single" w:sz="8" w:space="0" w:color="auto"/>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Rerata K</w:t>
            </w:r>
          </w:p>
        </w:tc>
      </w:tr>
      <w:tr w:rsidR="00782338" w:rsidRPr="001C51FC" w:rsidTr="00782338">
        <w:trPr>
          <w:trHeight w:val="300"/>
        </w:trPr>
        <w:tc>
          <w:tcPr>
            <w:tcW w:w="1640" w:type="dxa"/>
            <w:tcBorders>
              <w:top w:val="nil"/>
              <w:left w:val="nil"/>
              <w:bottom w:val="nil"/>
              <w:right w:val="nil"/>
            </w:tcBorders>
            <w:shd w:val="clear" w:color="auto" w:fill="auto"/>
            <w:noWrap/>
            <w:vAlign w:val="bottom"/>
            <w:hideMark/>
          </w:tcPr>
          <w:p w:rsidR="00782338" w:rsidRPr="001C51FC" w:rsidRDefault="00782338" w:rsidP="008E0CBC">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Ketiak atas</w:t>
            </w:r>
          </w:p>
        </w:tc>
        <w:tc>
          <w:tcPr>
            <w:tcW w:w="960" w:type="dxa"/>
            <w:tcBorders>
              <w:top w:val="nil"/>
              <w:left w:val="nil"/>
              <w:bottom w:val="nil"/>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0,157</w:t>
            </w:r>
          </w:p>
        </w:tc>
        <w:tc>
          <w:tcPr>
            <w:tcW w:w="960" w:type="dxa"/>
            <w:tcBorders>
              <w:top w:val="nil"/>
              <w:left w:val="nil"/>
              <w:bottom w:val="nil"/>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0,163</w:t>
            </w:r>
          </w:p>
        </w:tc>
        <w:tc>
          <w:tcPr>
            <w:tcW w:w="960" w:type="dxa"/>
            <w:tcBorders>
              <w:top w:val="nil"/>
              <w:left w:val="nil"/>
              <w:bottom w:val="nil"/>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0,157</w:t>
            </w:r>
          </w:p>
        </w:tc>
        <w:tc>
          <w:tcPr>
            <w:tcW w:w="960" w:type="dxa"/>
            <w:tcBorders>
              <w:top w:val="nil"/>
              <w:left w:val="nil"/>
              <w:bottom w:val="nil"/>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0,167</w:t>
            </w:r>
          </w:p>
        </w:tc>
        <w:tc>
          <w:tcPr>
            <w:tcW w:w="1340" w:type="dxa"/>
            <w:tcBorders>
              <w:top w:val="nil"/>
              <w:left w:val="nil"/>
              <w:bottom w:val="nil"/>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0,161a</w:t>
            </w:r>
          </w:p>
        </w:tc>
      </w:tr>
      <w:tr w:rsidR="00782338" w:rsidRPr="001C51FC" w:rsidTr="00782338">
        <w:trPr>
          <w:trHeight w:val="300"/>
        </w:trPr>
        <w:tc>
          <w:tcPr>
            <w:tcW w:w="1640" w:type="dxa"/>
            <w:tcBorders>
              <w:top w:val="nil"/>
              <w:left w:val="nil"/>
              <w:bottom w:val="nil"/>
              <w:right w:val="nil"/>
            </w:tcBorders>
            <w:shd w:val="clear" w:color="auto" w:fill="auto"/>
            <w:noWrap/>
            <w:vAlign w:val="bottom"/>
            <w:hideMark/>
          </w:tcPr>
          <w:p w:rsidR="00782338" w:rsidRPr="001C51FC" w:rsidRDefault="00782338" w:rsidP="008E0CBC">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ketiak tengah</w:t>
            </w:r>
          </w:p>
        </w:tc>
        <w:tc>
          <w:tcPr>
            <w:tcW w:w="960" w:type="dxa"/>
            <w:tcBorders>
              <w:top w:val="nil"/>
              <w:left w:val="nil"/>
              <w:bottom w:val="nil"/>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0,163</w:t>
            </w:r>
          </w:p>
        </w:tc>
        <w:tc>
          <w:tcPr>
            <w:tcW w:w="960" w:type="dxa"/>
            <w:tcBorders>
              <w:top w:val="nil"/>
              <w:left w:val="nil"/>
              <w:bottom w:val="nil"/>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0,153</w:t>
            </w:r>
          </w:p>
        </w:tc>
        <w:tc>
          <w:tcPr>
            <w:tcW w:w="960" w:type="dxa"/>
            <w:tcBorders>
              <w:top w:val="nil"/>
              <w:left w:val="nil"/>
              <w:bottom w:val="nil"/>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0,157</w:t>
            </w:r>
          </w:p>
        </w:tc>
        <w:tc>
          <w:tcPr>
            <w:tcW w:w="960" w:type="dxa"/>
            <w:tcBorders>
              <w:top w:val="nil"/>
              <w:left w:val="nil"/>
              <w:bottom w:val="nil"/>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0,167</w:t>
            </w:r>
          </w:p>
        </w:tc>
        <w:tc>
          <w:tcPr>
            <w:tcW w:w="1340" w:type="dxa"/>
            <w:tcBorders>
              <w:top w:val="nil"/>
              <w:left w:val="nil"/>
              <w:bottom w:val="nil"/>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0,160a</w:t>
            </w:r>
          </w:p>
        </w:tc>
      </w:tr>
      <w:tr w:rsidR="00782338" w:rsidRPr="001C51FC" w:rsidTr="00782338">
        <w:trPr>
          <w:trHeight w:val="315"/>
        </w:trPr>
        <w:tc>
          <w:tcPr>
            <w:tcW w:w="1640" w:type="dxa"/>
            <w:tcBorders>
              <w:top w:val="nil"/>
              <w:left w:val="nil"/>
              <w:bottom w:val="single" w:sz="8" w:space="0" w:color="auto"/>
              <w:right w:val="nil"/>
            </w:tcBorders>
            <w:shd w:val="clear" w:color="auto" w:fill="auto"/>
            <w:noWrap/>
            <w:vAlign w:val="bottom"/>
            <w:hideMark/>
          </w:tcPr>
          <w:p w:rsidR="00782338" w:rsidRPr="001C51FC" w:rsidRDefault="00782338" w:rsidP="008E0CBC">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ketiak bawah</w:t>
            </w:r>
          </w:p>
        </w:tc>
        <w:tc>
          <w:tcPr>
            <w:tcW w:w="960" w:type="dxa"/>
            <w:tcBorders>
              <w:top w:val="nil"/>
              <w:left w:val="nil"/>
              <w:bottom w:val="single" w:sz="8" w:space="0" w:color="auto"/>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0,170</w:t>
            </w:r>
          </w:p>
        </w:tc>
        <w:tc>
          <w:tcPr>
            <w:tcW w:w="960" w:type="dxa"/>
            <w:tcBorders>
              <w:top w:val="nil"/>
              <w:left w:val="nil"/>
              <w:bottom w:val="single" w:sz="8" w:space="0" w:color="auto"/>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0,163</w:t>
            </w:r>
          </w:p>
        </w:tc>
        <w:tc>
          <w:tcPr>
            <w:tcW w:w="960" w:type="dxa"/>
            <w:tcBorders>
              <w:top w:val="nil"/>
              <w:left w:val="nil"/>
              <w:bottom w:val="single" w:sz="8" w:space="0" w:color="auto"/>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0,167</w:t>
            </w:r>
          </w:p>
        </w:tc>
        <w:tc>
          <w:tcPr>
            <w:tcW w:w="960" w:type="dxa"/>
            <w:tcBorders>
              <w:top w:val="nil"/>
              <w:left w:val="nil"/>
              <w:bottom w:val="single" w:sz="8" w:space="0" w:color="auto"/>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0,163</w:t>
            </w:r>
          </w:p>
        </w:tc>
        <w:tc>
          <w:tcPr>
            <w:tcW w:w="1340" w:type="dxa"/>
            <w:tcBorders>
              <w:top w:val="nil"/>
              <w:left w:val="nil"/>
              <w:bottom w:val="single" w:sz="8" w:space="0" w:color="auto"/>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0,166a</w:t>
            </w:r>
          </w:p>
        </w:tc>
      </w:tr>
      <w:tr w:rsidR="00782338" w:rsidRPr="001C51FC" w:rsidTr="00782338">
        <w:trPr>
          <w:trHeight w:val="315"/>
        </w:trPr>
        <w:tc>
          <w:tcPr>
            <w:tcW w:w="1640" w:type="dxa"/>
            <w:tcBorders>
              <w:top w:val="nil"/>
              <w:left w:val="nil"/>
              <w:bottom w:val="single" w:sz="8" w:space="0" w:color="auto"/>
              <w:right w:val="nil"/>
            </w:tcBorders>
            <w:shd w:val="clear" w:color="auto" w:fill="auto"/>
            <w:noWrap/>
            <w:vAlign w:val="bottom"/>
            <w:hideMark/>
          </w:tcPr>
          <w:p w:rsidR="00782338" w:rsidRPr="001C51FC" w:rsidRDefault="00782338" w:rsidP="008E0CBC">
            <w:pPr>
              <w:spacing w:after="0" w:line="240" w:lineRule="auto"/>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Rerata P</w:t>
            </w:r>
          </w:p>
        </w:tc>
        <w:tc>
          <w:tcPr>
            <w:tcW w:w="960" w:type="dxa"/>
            <w:tcBorders>
              <w:top w:val="nil"/>
              <w:left w:val="nil"/>
              <w:bottom w:val="single" w:sz="8" w:space="0" w:color="auto"/>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0,163</w:t>
            </w:r>
            <w:r>
              <w:rPr>
                <w:rFonts w:ascii="Calibri" w:eastAsia="Times New Roman" w:hAnsi="Calibri" w:cs="Calibri"/>
                <w:color w:val="000000"/>
                <w:lang w:val="en-ID" w:eastAsia="en-ID"/>
              </w:rPr>
              <w:t>p</w:t>
            </w:r>
          </w:p>
        </w:tc>
        <w:tc>
          <w:tcPr>
            <w:tcW w:w="960" w:type="dxa"/>
            <w:tcBorders>
              <w:top w:val="nil"/>
              <w:left w:val="nil"/>
              <w:bottom w:val="single" w:sz="8" w:space="0" w:color="auto"/>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0,160</w:t>
            </w:r>
            <w:r>
              <w:rPr>
                <w:rFonts w:ascii="Calibri" w:eastAsia="Times New Roman" w:hAnsi="Calibri" w:cs="Calibri"/>
                <w:color w:val="000000"/>
                <w:lang w:val="en-ID" w:eastAsia="en-ID"/>
              </w:rPr>
              <w:t>p</w:t>
            </w:r>
          </w:p>
        </w:tc>
        <w:tc>
          <w:tcPr>
            <w:tcW w:w="960" w:type="dxa"/>
            <w:tcBorders>
              <w:top w:val="nil"/>
              <w:left w:val="nil"/>
              <w:bottom w:val="single" w:sz="8" w:space="0" w:color="auto"/>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0,160</w:t>
            </w:r>
            <w:r>
              <w:rPr>
                <w:rFonts w:ascii="Calibri" w:eastAsia="Times New Roman" w:hAnsi="Calibri" w:cs="Calibri"/>
                <w:color w:val="000000"/>
                <w:lang w:val="en-ID" w:eastAsia="en-ID"/>
              </w:rPr>
              <w:t>p</w:t>
            </w:r>
          </w:p>
        </w:tc>
        <w:tc>
          <w:tcPr>
            <w:tcW w:w="960" w:type="dxa"/>
            <w:tcBorders>
              <w:top w:val="nil"/>
              <w:left w:val="nil"/>
              <w:bottom w:val="single" w:sz="8" w:space="0" w:color="auto"/>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0,166</w:t>
            </w:r>
            <w:r>
              <w:rPr>
                <w:rFonts w:ascii="Calibri" w:eastAsia="Times New Roman" w:hAnsi="Calibri" w:cs="Calibri"/>
                <w:color w:val="000000"/>
                <w:lang w:val="en-ID" w:eastAsia="en-ID"/>
              </w:rPr>
              <w:t>p</w:t>
            </w:r>
          </w:p>
        </w:tc>
        <w:tc>
          <w:tcPr>
            <w:tcW w:w="1340" w:type="dxa"/>
            <w:tcBorders>
              <w:top w:val="nil"/>
              <w:left w:val="nil"/>
              <w:bottom w:val="single" w:sz="8" w:space="0" w:color="auto"/>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p>
        </w:tc>
      </w:tr>
      <w:tr w:rsidR="00782338" w:rsidRPr="001C51FC" w:rsidTr="00782338">
        <w:trPr>
          <w:trHeight w:val="315"/>
        </w:trPr>
        <w:tc>
          <w:tcPr>
            <w:tcW w:w="1640" w:type="dxa"/>
            <w:tcBorders>
              <w:top w:val="nil"/>
              <w:left w:val="nil"/>
              <w:bottom w:val="single" w:sz="18" w:space="0" w:color="auto"/>
              <w:right w:val="nil"/>
            </w:tcBorders>
            <w:shd w:val="clear" w:color="auto" w:fill="auto"/>
            <w:noWrap/>
            <w:vAlign w:val="bottom"/>
            <w:hideMark/>
          </w:tcPr>
          <w:p w:rsidR="00782338" w:rsidRPr="001C51FC" w:rsidRDefault="00782338" w:rsidP="008E0CBC">
            <w:pPr>
              <w:spacing w:after="0" w:line="240" w:lineRule="auto"/>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Kontrol</w:t>
            </w:r>
          </w:p>
        </w:tc>
        <w:tc>
          <w:tcPr>
            <w:tcW w:w="960" w:type="dxa"/>
            <w:tcBorders>
              <w:top w:val="nil"/>
              <w:left w:val="nil"/>
              <w:bottom w:val="single" w:sz="18" w:space="0" w:color="auto"/>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p>
        </w:tc>
        <w:tc>
          <w:tcPr>
            <w:tcW w:w="960" w:type="dxa"/>
            <w:tcBorders>
              <w:top w:val="nil"/>
              <w:left w:val="nil"/>
              <w:bottom w:val="single" w:sz="18" w:space="0" w:color="auto"/>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p>
        </w:tc>
        <w:tc>
          <w:tcPr>
            <w:tcW w:w="960" w:type="dxa"/>
            <w:tcBorders>
              <w:top w:val="nil"/>
              <w:left w:val="nil"/>
              <w:bottom w:val="single" w:sz="18" w:space="0" w:color="auto"/>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p>
        </w:tc>
        <w:tc>
          <w:tcPr>
            <w:tcW w:w="960" w:type="dxa"/>
            <w:tcBorders>
              <w:top w:val="nil"/>
              <w:left w:val="nil"/>
              <w:bottom w:val="single" w:sz="18" w:space="0" w:color="auto"/>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p>
        </w:tc>
        <w:tc>
          <w:tcPr>
            <w:tcW w:w="1340" w:type="dxa"/>
            <w:tcBorders>
              <w:top w:val="nil"/>
              <w:left w:val="nil"/>
              <w:bottom w:val="single" w:sz="18" w:space="0" w:color="auto"/>
              <w:right w:val="nil"/>
            </w:tcBorders>
            <w:shd w:val="clear" w:color="auto" w:fill="auto"/>
            <w:noWrap/>
            <w:vAlign w:val="bottom"/>
            <w:hideMark/>
          </w:tcPr>
          <w:p w:rsidR="00782338" w:rsidRPr="001C51FC" w:rsidRDefault="00782338" w:rsidP="008E0CBC">
            <w:pPr>
              <w:spacing w:after="0" w:line="240" w:lineRule="auto"/>
              <w:jc w:val="center"/>
              <w:rPr>
                <w:rFonts w:ascii="Calibri" w:eastAsia="Times New Roman" w:hAnsi="Calibri" w:cs="Calibri"/>
                <w:color w:val="000000"/>
                <w:lang w:val="en-ID" w:eastAsia="en-ID"/>
              </w:rPr>
            </w:pPr>
            <w:r w:rsidRPr="001C51FC">
              <w:rPr>
                <w:rFonts w:ascii="Calibri" w:eastAsia="Times New Roman" w:hAnsi="Calibri" w:cs="Calibri"/>
                <w:color w:val="000000"/>
                <w:lang w:val="en-ID" w:eastAsia="en-ID"/>
              </w:rPr>
              <w:t>0,153a</w:t>
            </w:r>
            <w:r>
              <w:rPr>
                <w:rFonts w:ascii="Calibri" w:eastAsia="Times New Roman" w:hAnsi="Calibri" w:cs="Calibri"/>
                <w:color w:val="000000"/>
                <w:lang w:val="en-ID" w:eastAsia="en-ID"/>
              </w:rPr>
              <w:t>p</w:t>
            </w:r>
          </w:p>
        </w:tc>
      </w:tr>
    </w:tbl>
    <w:p w:rsidR="00D13492" w:rsidRDefault="00D13492" w:rsidP="00782338">
      <w:pPr>
        <w:pStyle w:val="ListParagraph"/>
        <w:spacing w:line="360" w:lineRule="auto"/>
        <w:ind w:left="0"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Pada pengamatan 3 bulan setelah tanam didapatkan kontrol 0,153% yang tertinggi 0,170% dan yang terendah 0,153%. Nilai rerata pada perlakuan lokasi pemupukan ketiak atas yaitu 0,161% , ketiak tengah 0,160% dan pada ketiak  bawah 0,166%. Pada perlakuan macam dosis pupuk MKP reratanya adalah dosis 200gr 0,163% , dosis 250gr 0,160% , dosis 300gr 0,160% dan dosis 350gr 0,166%. Untuk </w:t>
      </w:r>
      <w:r>
        <w:rPr>
          <w:rFonts w:ascii="Times New Roman" w:hAnsi="Times New Roman" w:cs="Times New Roman"/>
          <w:sz w:val="24"/>
          <w:szCs w:val="24"/>
          <w:lang w:val="en-ID"/>
        </w:rPr>
        <w:lastRenderedPageBreak/>
        <w:t>parameter pengamatan Total hara P, tidak terdapat beda nyata pada perlakuan lokasi pemupukan, yang terbaik berdasarkan uji DMRT pada taraf 5% adalah lokasi pemupukan ketiak bawah.</w:t>
      </w:r>
    </w:p>
    <w:p w:rsidR="00D13492" w:rsidRDefault="00D13492" w:rsidP="00782338">
      <w:pPr>
        <w:pStyle w:val="ListParagraph"/>
        <w:spacing w:line="360" w:lineRule="auto"/>
        <w:ind w:left="0" w:firstLine="709"/>
        <w:jc w:val="both"/>
        <w:rPr>
          <w:rFonts w:ascii="Times New Roman" w:hAnsi="Times New Roman" w:cs="Times New Roman"/>
          <w:sz w:val="24"/>
          <w:szCs w:val="24"/>
          <w:lang w:val="en-ID"/>
        </w:rPr>
      </w:pPr>
      <w:r>
        <w:rPr>
          <w:rFonts w:ascii="Times New Roman" w:hAnsi="Times New Roman" w:cs="Times New Roman"/>
          <w:sz w:val="24"/>
          <w:szCs w:val="24"/>
          <w:lang w:val="en-ID"/>
        </w:rPr>
        <w:t>Menurut Von Uexkull,H.R dan Fairhurst,T.H. (1991), nilai taraf krisis hara P antara 0,15% - 0,18%, maka dapat dikatakan unsur hara dalam daun kelapa sawit sudah dalam kondisi optimal. Total hara P pada kontrol dapat dilihat antara 1 bulan setelah aplikasi sampai 3 bulan setelah aplikasi terus menurun, ini menunjukkan bahwa ketersedian hara P dalam tanah terus menerus berkurang karena diserap oleh tanaman. Sedangkan pada perlakuan dosis pemupukan dan lokasi pemupukan dapat dilihat total hara p yang tertinggi terdapat pada 2 bulan setelah aplikasi, hal ini sesuai dengan Warta PPKS, (2007) tentang tata cara pengambilan contoh daun, bahwa pengambilan contoh daun dilakukan 2 bulan setelah pemupukan terakhir, pada bulan ke 2 ini kandungan unsur hara sedang berada dalam kondisi optimalnya. Pada 3 bulan setelah aplikasi terjadi penurunan serapan hara P 0,001%, hal ini sejalan juga dengan rotasi pemupukan yang dilakukan 3 bulan sekali.</w:t>
      </w:r>
    </w:p>
    <w:p w:rsidR="00D13492" w:rsidRPr="00E440F5" w:rsidRDefault="00D13492" w:rsidP="005D68CD">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Serapan Hara P</w:t>
      </w:r>
    </w:p>
    <w:p w:rsidR="00D13492" w:rsidRDefault="00D13492" w:rsidP="0046347F">
      <w:pPr>
        <w:pStyle w:val="ListParagraph"/>
        <w:spacing w:after="0" w:line="360" w:lineRule="auto"/>
        <w:ind w:left="0" w:firstLine="709"/>
        <w:jc w:val="both"/>
        <w:rPr>
          <w:rFonts w:ascii="Times New Roman" w:hAnsi="Times New Roman" w:cs="Times New Roman"/>
          <w:sz w:val="24"/>
          <w:szCs w:val="24"/>
          <w:lang w:val="en-ID"/>
        </w:rPr>
      </w:pPr>
      <w:r>
        <w:rPr>
          <w:rFonts w:ascii="Times New Roman" w:hAnsi="Times New Roman" w:cs="Times New Roman"/>
          <w:sz w:val="24"/>
          <w:szCs w:val="24"/>
          <w:lang w:val="en-ID"/>
        </w:rPr>
        <w:t>Berdasarkan hasil analisis sidik ragam taraf 5% pada variabel Serapan Hara P tidak ada beda nyata pada serapan Hara P, dan tidak terjadi interaksi antara perlakuan dosis pupuk dan ketiak peletakan pupuk, hal ini diduga antara kedua faktor ini berdiri sendiri dan tidak mempengaruhi antara satu faktor dengan faktor yang lain.</w:t>
      </w:r>
    </w:p>
    <w:p w:rsidR="0079002E" w:rsidRDefault="0079002E" w:rsidP="0079002E">
      <w:pPr>
        <w:pStyle w:val="ListParagraph"/>
        <w:spacing w:after="0" w:line="240" w:lineRule="auto"/>
        <w:ind w:left="0" w:firstLine="709"/>
        <w:jc w:val="both"/>
        <w:rPr>
          <w:rFonts w:ascii="Times New Roman" w:hAnsi="Times New Roman" w:cs="Times New Roman"/>
          <w:sz w:val="24"/>
          <w:szCs w:val="24"/>
          <w:lang w:val="en-ID"/>
        </w:rPr>
      </w:pPr>
    </w:p>
    <w:p w:rsidR="00782338" w:rsidRPr="00A62CAD" w:rsidRDefault="00782338" w:rsidP="006F7F29">
      <w:pPr>
        <w:spacing w:after="0" w:line="240" w:lineRule="auto"/>
        <w:ind w:left="851" w:hanging="851"/>
        <w:jc w:val="both"/>
        <w:rPr>
          <w:rFonts w:ascii="Times New Roman" w:hAnsi="Times New Roman" w:cs="Times New Roman"/>
          <w:sz w:val="24"/>
          <w:szCs w:val="24"/>
          <w:lang w:val="en-ID"/>
        </w:rPr>
      </w:pPr>
      <w:r>
        <w:rPr>
          <w:rFonts w:ascii="Times New Roman" w:hAnsi="Times New Roman" w:cs="Times New Roman"/>
          <w:sz w:val="24"/>
          <w:szCs w:val="24"/>
        </w:rPr>
        <w:t>Tabel 5</w:t>
      </w:r>
      <w:r w:rsidRPr="00A62CAD">
        <w:rPr>
          <w:rFonts w:ascii="Times New Roman" w:hAnsi="Times New Roman" w:cs="Times New Roman"/>
          <w:sz w:val="24"/>
          <w:szCs w:val="24"/>
        </w:rPr>
        <w:t>. Serapan P daun kelapa sawit umur 11 tahun, pada pemupukan MKP dengan 4 macam d</w:t>
      </w:r>
      <w:r w:rsidR="0079002E">
        <w:rPr>
          <w:rFonts w:ascii="Times New Roman" w:hAnsi="Times New Roman" w:cs="Times New Roman"/>
          <w:sz w:val="24"/>
          <w:szCs w:val="24"/>
        </w:rPr>
        <w:t>osis melalui ketiak pelepah 1</w:t>
      </w:r>
      <w:r w:rsidRPr="00A62CAD">
        <w:rPr>
          <w:rFonts w:ascii="Times New Roman" w:hAnsi="Times New Roman" w:cs="Times New Roman"/>
          <w:sz w:val="24"/>
          <w:szCs w:val="24"/>
        </w:rPr>
        <w:t xml:space="preserve"> bulan setelah aplikasi (g P/kg daun)</w:t>
      </w:r>
      <w:r w:rsidRPr="00A62CAD">
        <w:rPr>
          <w:rFonts w:ascii="Times New Roman" w:hAnsi="Times New Roman" w:cs="Times New Roman"/>
          <w:sz w:val="24"/>
          <w:szCs w:val="24"/>
          <w:lang w:val="en-ID"/>
        </w:rPr>
        <w:t>.</w:t>
      </w:r>
    </w:p>
    <w:tbl>
      <w:tblPr>
        <w:tblW w:w="6485" w:type="dxa"/>
        <w:tblInd w:w="142" w:type="dxa"/>
        <w:tblLook w:val="04A0" w:firstRow="1" w:lastRow="0" w:firstColumn="1" w:lastColumn="0" w:noHBand="0" w:noVBand="1"/>
      </w:tblPr>
      <w:tblGrid>
        <w:gridCol w:w="1445"/>
        <w:gridCol w:w="960"/>
        <w:gridCol w:w="960"/>
        <w:gridCol w:w="960"/>
        <w:gridCol w:w="960"/>
        <w:gridCol w:w="1200"/>
      </w:tblGrid>
      <w:tr w:rsidR="00782338" w:rsidRPr="00A12547" w:rsidTr="00782338">
        <w:trPr>
          <w:trHeight w:val="315"/>
        </w:trPr>
        <w:tc>
          <w:tcPr>
            <w:tcW w:w="1445" w:type="dxa"/>
            <w:vMerge w:val="restart"/>
            <w:tcBorders>
              <w:top w:val="single" w:sz="18" w:space="0" w:color="auto"/>
              <w:left w:val="nil"/>
              <w:bottom w:val="single" w:sz="8" w:space="0" w:color="000000"/>
              <w:right w:val="nil"/>
            </w:tcBorders>
            <w:shd w:val="clear" w:color="auto" w:fill="auto"/>
            <w:noWrap/>
            <w:vAlign w:val="center"/>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Letak ketiak</w:t>
            </w:r>
          </w:p>
        </w:tc>
        <w:tc>
          <w:tcPr>
            <w:tcW w:w="3840" w:type="dxa"/>
            <w:gridSpan w:val="4"/>
            <w:tcBorders>
              <w:top w:val="single" w:sz="18" w:space="0" w:color="auto"/>
              <w:left w:val="nil"/>
              <w:bottom w:val="single" w:sz="8" w:space="0" w:color="auto"/>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Dosis pupuk MKP (g/Pohon)</w:t>
            </w:r>
          </w:p>
        </w:tc>
        <w:tc>
          <w:tcPr>
            <w:tcW w:w="1200" w:type="dxa"/>
            <w:tcBorders>
              <w:top w:val="single" w:sz="18" w:space="0" w:color="auto"/>
              <w:left w:val="nil"/>
              <w:bottom w:val="single" w:sz="8" w:space="0" w:color="auto"/>
              <w:right w:val="nil"/>
            </w:tcBorders>
            <w:shd w:val="clear" w:color="auto" w:fill="auto"/>
            <w:noWrap/>
            <w:vAlign w:val="bottom"/>
            <w:hideMark/>
          </w:tcPr>
          <w:p w:rsidR="00782338" w:rsidRPr="00A12547" w:rsidRDefault="00782338" w:rsidP="008E0CBC">
            <w:pPr>
              <w:spacing w:after="0" w:line="240" w:lineRule="auto"/>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 </w:t>
            </w:r>
          </w:p>
        </w:tc>
      </w:tr>
      <w:tr w:rsidR="00782338" w:rsidRPr="00A12547" w:rsidTr="00782338">
        <w:trPr>
          <w:trHeight w:val="315"/>
        </w:trPr>
        <w:tc>
          <w:tcPr>
            <w:tcW w:w="1445" w:type="dxa"/>
            <w:vMerge/>
            <w:tcBorders>
              <w:top w:val="single" w:sz="8" w:space="0" w:color="auto"/>
              <w:left w:val="nil"/>
              <w:bottom w:val="single" w:sz="8" w:space="0" w:color="000000"/>
              <w:right w:val="nil"/>
            </w:tcBorders>
            <w:vAlign w:val="center"/>
            <w:hideMark/>
          </w:tcPr>
          <w:p w:rsidR="00782338" w:rsidRPr="00A12547" w:rsidRDefault="00782338" w:rsidP="008E0CBC">
            <w:pPr>
              <w:spacing w:after="0" w:line="240" w:lineRule="auto"/>
              <w:rPr>
                <w:rFonts w:ascii="Calibri" w:eastAsia="Times New Roman" w:hAnsi="Calibri" w:cs="Calibri"/>
                <w:color w:val="000000"/>
                <w:lang w:val="en-ID" w:eastAsia="en-ID"/>
              </w:rPr>
            </w:pPr>
          </w:p>
        </w:tc>
        <w:tc>
          <w:tcPr>
            <w:tcW w:w="960" w:type="dxa"/>
            <w:tcBorders>
              <w:top w:val="nil"/>
              <w:left w:val="nil"/>
              <w:bottom w:val="single" w:sz="8" w:space="0" w:color="auto"/>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200 g</w:t>
            </w:r>
          </w:p>
        </w:tc>
        <w:tc>
          <w:tcPr>
            <w:tcW w:w="960" w:type="dxa"/>
            <w:tcBorders>
              <w:top w:val="nil"/>
              <w:left w:val="nil"/>
              <w:bottom w:val="single" w:sz="8" w:space="0" w:color="auto"/>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250 g</w:t>
            </w:r>
          </w:p>
        </w:tc>
        <w:tc>
          <w:tcPr>
            <w:tcW w:w="960" w:type="dxa"/>
            <w:tcBorders>
              <w:top w:val="nil"/>
              <w:left w:val="nil"/>
              <w:bottom w:val="single" w:sz="8" w:space="0" w:color="auto"/>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300 g</w:t>
            </w:r>
          </w:p>
        </w:tc>
        <w:tc>
          <w:tcPr>
            <w:tcW w:w="960" w:type="dxa"/>
            <w:tcBorders>
              <w:top w:val="nil"/>
              <w:left w:val="nil"/>
              <w:bottom w:val="single" w:sz="8" w:space="0" w:color="auto"/>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350 g</w:t>
            </w:r>
          </w:p>
        </w:tc>
        <w:tc>
          <w:tcPr>
            <w:tcW w:w="1200" w:type="dxa"/>
            <w:tcBorders>
              <w:top w:val="nil"/>
              <w:left w:val="nil"/>
              <w:bottom w:val="single" w:sz="8" w:space="0" w:color="auto"/>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Rerata K</w:t>
            </w:r>
          </w:p>
        </w:tc>
      </w:tr>
      <w:tr w:rsidR="00782338" w:rsidRPr="00A12547" w:rsidTr="00782338">
        <w:trPr>
          <w:trHeight w:val="300"/>
        </w:trPr>
        <w:tc>
          <w:tcPr>
            <w:tcW w:w="1445" w:type="dxa"/>
            <w:tcBorders>
              <w:top w:val="nil"/>
              <w:left w:val="nil"/>
              <w:bottom w:val="nil"/>
              <w:right w:val="nil"/>
            </w:tcBorders>
            <w:shd w:val="clear" w:color="auto" w:fill="auto"/>
            <w:noWrap/>
            <w:vAlign w:val="bottom"/>
            <w:hideMark/>
          </w:tcPr>
          <w:p w:rsidR="00782338" w:rsidRPr="00A12547" w:rsidRDefault="00782338" w:rsidP="008E0CBC">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Ketiak atas</w:t>
            </w:r>
          </w:p>
        </w:tc>
        <w:tc>
          <w:tcPr>
            <w:tcW w:w="960" w:type="dxa"/>
            <w:tcBorders>
              <w:top w:val="nil"/>
              <w:left w:val="nil"/>
              <w:bottom w:val="nil"/>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13,858</w:t>
            </w:r>
          </w:p>
        </w:tc>
        <w:tc>
          <w:tcPr>
            <w:tcW w:w="960" w:type="dxa"/>
            <w:tcBorders>
              <w:top w:val="nil"/>
              <w:left w:val="nil"/>
              <w:bottom w:val="nil"/>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13,991</w:t>
            </w:r>
          </w:p>
        </w:tc>
        <w:tc>
          <w:tcPr>
            <w:tcW w:w="960" w:type="dxa"/>
            <w:tcBorders>
              <w:top w:val="nil"/>
              <w:left w:val="nil"/>
              <w:bottom w:val="nil"/>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13,355</w:t>
            </w:r>
          </w:p>
        </w:tc>
        <w:tc>
          <w:tcPr>
            <w:tcW w:w="960" w:type="dxa"/>
            <w:tcBorders>
              <w:top w:val="nil"/>
              <w:left w:val="nil"/>
              <w:bottom w:val="nil"/>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12,478</w:t>
            </w:r>
          </w:p>
        </w:tc>
        <w:tc>
          <w:tcPr>
            <w:tcW w:w="1200" w:type="dxa"/>
            <w:tcBorders>
              <w:top w:val="nil"/>
              <w:left w:val="nil"/>
              <w:bottom w:val="nil"/>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13,421a</w:t>
            </w:r>
          </w:p>
        </w:tc>
      </w:tr>
      <w:tr w:rsidR="00782338" w:rsidRPr="00A12547" w:rsidTr="00782338">
        <w:trPr>
          <w:trHeight w:val="300"/>
        </w:trPr>
        <w:tc>
          <w:tcPr>
            <w:tcW w:w="1445" w:type="dxa"/>
            <w:tcBorders>
              <w:top w:val="nil"/>
              <w:left w:val="nil"/>
              <w:bottom w:val="nil"/>
              <w:right w:val="nil"/>
            </w:tcBorders>
            <w:shd w:val="clear" w:color="auto" w:fill="auto"/>
            <w:noWrap/>
            <w:vAlign w:val="bottom"/>
            <w:hideMark/>
          </w:tcPr>
          <w:p w:rsidR="00782338" w:rsidRPr="00A12547" w:rsidRDefault="00782338" w:rsidP="008E0CBC">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ketiak tengah</w:t>
            </w:r>
          </w:p>
        </w:tc>
        <w:tc>
          <w:tcPr>
            <w:tcW w:w="960" w:type="dxa"/>
            <w:tcBorders>
              <w:top w:val="nil"/>
              <w:left w:val="nil"/>
              <w:bottom w:val="nil"/>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13,654</w:t>
            </w:r>
          </w:p>
        </w:tc>
        <w:tc>
          <w:tcPr>
            <w:tcW w:w="960" w:type="dxa"/>
            <w:tcBorders>
              <w:top w:val="nil"/>
              <w:left w:val="nil"/>
              <w:bottom w:val="nil"/>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14,889</w:t>
            </w:r>
          </w:p>
        </w:tc>
        <w:tc>
          <w:tcPr>
            <w:tcW w:w="960" w:type="dxa"/>
            <w:tcBorders>
              <w:top w:val="nil"/>
              <w:left w:val="nil"/>
              <w:bottom w:val="nil"/>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11,749</w:t>
            </w:r>
          </w:p>
        </w:tc>
        <w:tc>
          <w:tcPr>
            <w:tcW w:w="960" w:type="dxa"/>
            <w:tcBorders>
              <w:top w:val="nil"/>
              <w:left w:val="nil"/>
              <w:bottom w:val="nil"/>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15,692</w:t>
            </w:r>
          </w:p>
        </w:tc>
        <w:tc>
          <w:tcPr>
            <w:tcW w:w="1200" w:type="dxa"/>
            <w:tcBorders>
              <w:top w:val="nil"/>
              <w:left w:val="nil"/>
              <w:bottom w:val="nil"/>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13,996a</w:t>
            </w:r>
          </w:p>
        </w:tc>
      </w:tr>
      <w:tr w:rsidR="00782338" w:rsidRPr="00A12547" w:rsidTr="00782338">
        <w:trPr>
          <w:trHeight w:val="315"/>
        </w:trPr>
        <w:tc>
          <w:tcPr>
            <w:tcW w:w="1445" w:type="dxa"/>
            <w:tcBorders>
              <w:top w:val="nil"/>
              <w:left w:val="nil"/>
              <w:bottom w:val="single" w:sz="8" w:space="0" w:color="auto"/>
              <w:right w:val="nil"/>
            </w:tcBorders>
            <w:shd w:val="clear" w:color="auto" w:fill="auto"/>
            <w:noWrap/>
            <w:vAlign w:val="bottom"/>
            <w:hideMark/>
          </w:tcPr>
          <w:p w:rsidR="00782338" w:rsidRPr="00A12547" w:rsidRDefault="00782338" w:rsidP="008E0CBC">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ketiak bawah</w:t>
            </w:r>
          </w:p>
        </w:tc>
        <w:tc>
          <w:tcPr>
            <w:tcW w:w="960" w:type="dxa"/>
            <w:tcBorders>
              <w:top w:val="nil"/>
              <w:left w:val="nil"/>
              <w:bottom w:val="single" w:sz="8" w:space="0" w:color="auto"/>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14,388</w:t>
            </w:r>
          </w:p>
        </w:tc>
        <w:tc>
          <w:tcPr>
            <w:tcW w:w="960" w:type="dxa"/>
            <w:tcBorders>
              <w:top w:val="nil"/>
              <w:left w:val="nil"/>
              <w:bottom w:val="single" w:sz="8" w:space="0" w:color="auto"/>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15,140</w:t>
            </w:r>
          </w:p>
        </w:tc>
        <w:tc>
          <w:tcPr>
            <w:tcW w:w="960" w:type="dxa"/>
            <w:tcBorders>
              <w:top w:val="nil"/>
              <w:left w:val="nil"/>
              <w:bottom w:val="single" w:sz="8" w:space="0" w:color="auto"/>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16,735</w:t>
            </w:r>
          </w:p>
        </w:tc>
        <w:tc>
          <w:tcPr>
            <w:tcW w:w="960" w:type="dxa"/>
            <w:tcBorders>
              <w:top w:val="nil"/>
              <w:left w:val="nil"/>
              <w:bottom w:val="single" w:sz="8" w:space="0" w:color="auto"/>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15,315</w:t>
            </w:r>
          </w:p>
        </w:tc>
        <w:tc>
          <w:tcPr>
            <w:tcW w:w="1200" w:type="dxa"/>
            <w:tcBorders>
              <w:top w:val="nil"/>
              <w:left w:val="nil"/>
              <w:bottom w:val="single" w:sz="8" w:space="0" w:color="auto"/>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15,395a</w:t>
            </w:r>
          </w:p>
        </w:tc>
      </w:tr>
      <w:tr w:rsidR="00782338" w:rsidRPr="00A12547" w:rsidTr="00782338">
        <w:trPr>
          <w:trHeight w:val="315"/>
        </w:trPr>
        <w:tc>
          <w:tcPr>
            <w:tcW w:w="1445" w:type="dxa"/>
            <w:tcBorders>
              <w:top w:val="nil"/>
              <w:left w:val="nil"/>
              <w:bottom w:val="single" w:sz="8" w:space="0" w:color="auto"/>
              <w:right w:val="nil"/>
            </w:tcBorders>
            <w:shd w:val="clear" w:color="auto" w:fill="auto"/>
            <w:noWrap/>
            <w:vAlign w:val="bottom"/>
            <w:hideMark/>
          </w:tcPr>
          <w:p w:rsidR="00782338" w:rsidRPr="00A12547" w:rsidRDefault="00782338" w:rsidP="008E0CBC">
            <w:pPr>
              <w:spacing w:after="0" w:line="240" w:lineRule="auto"/>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Rerata P</w:t>
            </w:r>
          </w:p>
        </w:tc>
        <w:tc>
          <w:tcPr>
            <w:tcW w:w="960" w:type="dxa"/>
            <w:tcBorders>
              <w:top w:val="nil"/>
              <w:left w:val="nil"/>
              <w:bottom w:val="single" w:sz="8" w:space="0" w:color="auto"/>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13,966</w:t>
            </w:r>
            <w:r>
              <w:rPr>
                <w:rFonts w:ascii="Calibri" w:eastAsia="Times New Roman" w:hAnsi="Calibri" w:cs="Calibri"/>
                <w:color w:val="000000"/>
                <w:lang w:val="en-ID" w:eastAsia="en-ID"/>
              </w:rPr>
              <w:t>p</w:t>
            </w:r>
          </w:p>
        </w:tc>
        <w:tc>
          <w:tcPr>
            <w:tcW w:w="960" w:type="dxa"/>
            <w:tcBorders>
              <w:top w:val="nil"/>
              <w:left w:val="nil"/>
              <w:bottom w:val="single" w:sz="8" w:space="0" w:color="auto"/>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14,673</w:t>
            </w:r>
            <w:r>
              <w:rPr>
                <w:rFonts w:ascii="Calibri" w:eastAsia="Times New Roman" w:hAnsi="Calibri" w:cs="Calibri"/>
                <w:color w:val="000000"/>
                <w:lang w:val="en-ID" w:eastAsia="en-ID"/>
              </w:rPr>
              <w:t>p</w:t>
            </w:r>
          </w:p>
        </w:tc>
        <w:tc>
          <w:tcPr>
            <w:tcW w:w="960" w:type="dxa"/>
            <w:tcBorders>
              <w:top w:val="nil"/>
              <w:left w:val="nil"/>
              <w:bottom w:val="single" w:sz="8" w:space="0" w:color="auto"/>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13,946</w:t>
            </w:r>
            <w:r>
              <w:rPr>
                <w:rFonts w:ascii="Calibri" w:eastAsia="Times New Roman" w:hAnsi="Calibri" w:cs="Calibri"/>
                <w:color w:val="000000"/>
                <w:lang w:val="en-ID" w:eastAsia="en-ID"/>
              </w:rPr>
              <w:t>p</w:t>
            </w:r>
          </w:p>
        </w:tc>
        <w:tc>
          <w:tcPr>
            <w:tcW w:w="960" w:type="dxa"/>
            <w:tcBorders>
              <w:top w:val="nil"/>
              <w:left w:val="nil"/>
              <w:bottom w:val="single" w:sz="8" w:space="0" w:color="auto"/>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14,495</w:t>
            </w:r>
            <w:r>
              <w:rPr>
                <w:rFonts w:ascii="Calibri" w:eastAsia="Times New Roman" w:hAnsi="Calibri" w:cs="Calibri"/>
                <w:color w:val="000000"/>
                <w:lang w:val="en-ID" w:eastAsia="en-ID"/>
              </w:rPr>
              <w:t>p</w:t>
            </w:r>
          </w:p>
        </w:tc>
        <w:tc>
          <w:tcPr>
            <w:tcW w:w="1200" w:type="dxa"/>
            <w:tcBorders>
              <w:top w:val="nil"/>
              <w:left w:val="nil"/>
              <w:bottom w:val="single" w:sz="8" w:space="0" w:color="auto"/>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p>
        </w:tc>
      </w:tr>
      <w:tr w:rsidR="00782338" w:rsidRPr="00A12547" w:rsidTr="00782338">
        <w:trPr>
          <w:trHeight w:val="315"/>
        </w:trPr>
        <w:tc>
          <w:tcPr>
            <w:tcW w:w="1445" w:type="dxa"/>
            <w:tcBorders>
              <w:top w:val="nil"/>
              <w:left w:val="nil"/>
              <w:bottom w:val="single" w:sz="18" w:space="0" w:color="auto"/>
              <w:right w:val="nil"/>
            </w:tcBorders>
            <w:shd w:val="clear" w:color="auto" w:fill="auto"/>
            <w:noWrap/>
            <w:vAlign w:val="bottom"/>
            <w:hideMark/>
          </w:tcPr>
          <w:p w:rsidR="00782338" w:rsidRPr="00A12547" w:rsidRDefault="00782338" w:rsidP="008E0CBC">
            <w:pPr>
              <w:spacing w:after="0" w:line="240" w:lineRule="auto"/>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Kontrol</w:t>
            </w:r>
          </w:p>
        </w:tc>
        <w:tc>
          <w:tcPr>
            <w:tcW w:w="960" w:type="dxa"/>
            <w:tcBorders>
              <w:top w:val="nil"/>
              <w:left w:val="nil"/>
              <w:bottom w:val="single" w:sz="18" w:space="0" w:color="auto"/>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p>
        </w:tc>
        <w:tc>
          <w:tcPr>
            <w:tcW w:w="960" w:type="dxa"/>
            <w:tcBorders>
              <w:top w:val="nil"/>
              <w:left w:val="nil"/>
              <w:bottom w:val="single" w:sz="18" w:space="0" w:color="auto"/>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p>
        </w:tc>
        <w:tc>
          <w:tcPr>
            <w:tcW w:w="960" w:type="dxa"/>
            <w:tcBorders>
              <w:top w:val="nil"/>
              <w:left w:val="nil"/>
              <w:bottom w:val="single" w:sz="18" w:space="0" w:color="auto"/>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p>
        </w:tc>
        <w:tc>
          <w:tcPr>
            <w:tcW w:w="960" w:type="dxa"/>
            <w:tcBorders>
              <w:top w:val="nil"/>
              <w:left w:val="nil"/>
              <w:bottom w:val="single" w:sz="18" w:space="0" w:color="auto"/>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p>
        </w:tc>
        <w:tc>
          <w:tcPr>
            <w:tcW w:w="1200" w:type="dxa"/>
            <w:tcBorders>
              <w:top w:val="nil"/>
              <w:left w:val="nil"/>
              <w:bottom w:val="single" w:sz="18" w:space="0" w:color="auto"/>
              <w:right w:val="nil"/>
            </w:tcBorders>
            <w:shd w:val="clear" w:color="auto" w:fill="auto"/>
            <w:noWrap/>
            <w:vAlign w:val="bottom"/>
            <w:hideMark/>
          </w:tcPr>
          <w:p w:rsidR="00782338" w:rsidRPr="00A12547" w:rsidRDefault="00782338" w:rsidP="008E0CBC">
            <w:pPr>
              <w:spacing w:after="0" w:line="240" w:lineRule="auto"/>
              <w:jc w:val="center"/>
              <w:rPr>
                <w:rFonts w:ascii="Calibri" w:eastAsia="Times New Roman" w:hAnsi="Calibri" w:cs="Calibri"/>
                <w:color w:val="000000"/>
                <w:lang w:val="en-ID" w:eastAsia="en-ID"/>
              </w:rPr>
            </w:pPr>
            <w:r w:rsidRPr="00A12547">
              <w:rPr>
                <w:rFonts w:ascii="Calibri" w:eastAsia="Times New Roman" w:hAnsi="Calibri" w:cs="Calibri"/>
                <w:color w:val="000000"/>
                <w:lang w:val="en-ID" w:eastAsia="en-ID"/>
              </w:rPr>
              <w:t>16,490a</w:t>
            </w:r>
            <w:r>
              <w:rPr>
                <w:rFonts w:ascii="Calibri" w:eastAsia="Times New Roman" w:hAnsi="Calibri" w:cs="Calibri"/>
                <w:color w:val="000000"/>
                <w:lang w:val="en-ID" w:eastAsia="en-ID"/>
              </w:rPr>
              <w:t>p</w:t>
            </w:r>
          </w:p>
        </w:tc>
      </w:tr>
    </w:tbl>
    <w:p w:rsidR="00782338" w:rsidRDefault="00782338" w:rsidP="00782338">
      <w:pPr>
        <w:pStyle w:val="ListParagraph"/>
        <w:spacing w:line="360" w:lineRule="auto"/>
        <w:ind w:left="0" w:firstLine="709"/>
        <w:jc w:val="both"/>
        <w:rPr>
          <w:rFonts w:ascii="Times New Roman" w:hAnsi="Times New Roman" w:cs="Times New Roman"/>
          <w:sz w:val="24"/>
          <w:szCs w:val="24"/>
          <w:lang w:val="en-ID"/>
        </w:rPr>
      </w:pPr>
    </w:p>
    <w:p w:rsidR="00D13492" w:rsidRDefault="00D13492" w:rsidP="00782338">
      <w:pPr>
        <w:pStyle w:val="ListParagraph"/>
        <w:spacing w:line="360" w:lineRule="auto"/>
        <w:ind w:left="0" w:firstLine="709"/>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Pada pengamatan Serapan hara P 1 bulan setelah aplikasi didapatkan serapan hara P terendah adalah sebesar 11,749g P/kg daun dan yang tertinggi sebesar 16,735g P/kg daun dengan kontrol sebesar 16,490g P/kg daun, menunjukkan hasil tidak berbeda nyata dengan uji DMRT taraf 5% pada perlakuan dosis pupuk MKP dan lokasi ketiak pemupukan. Nilai rerata pada perlakuan lokasi pemupukan ketiak atas yaitu 13,421g P/kg daun , ketiak tengah 13,996g P/kg daun dan pada ketiak  bawah 15,395g P/kg daun. Pada perlakuan macam dosis pupuk MKP reratanya adalah dosis 200gr 13,966g P/kg daun, dosis 250gr 14,673g P/kg daun, dosis 300gr 13,946 g P/kg daun dan dosis 350gr 14,495g P/kg daun.</w:t>
      </w:r>
    </w:p>
    <w:p w:rsidR="00ED4430" w:rsidRDefault="00ED4430" w:rsidP="00ED4430">
      <w:pPr>
        <w:pStyle w:val="ListParagraph"/>
        <w:spacing w:line="240" w:lineRule="auto"/>
        <w:ind w:left="0" w:firstLine="709"/>
        <w:jc w:val="both"/>
        <w:rPr>
          <w:rFonts w:ascii="Times New Roman" w:hAnsi="Times New Roman" w:cs="Times New Roman"/>
          <w:sz w:val="24"/>
          <w:szCs w:val="24"/>
          <w:lang w:val="en-ID"/>
        </w:rPr>
      </w:pPr>
    </w:p>
    <w:p w:rsidR="0046347F" w:rsidRPr="00F674C6" w:rsidRDefault="0046347F" w:rsidP="006F7F29">
      <w:pPr>
        <w:pStyle w:val="ListParagraph"/>
        <w:spacing w:after="0" w:line="240" w:lineRule="auto"/>
        <w:ind w:left="993" w:hanging="993"/>
        <w:jc w:val="both"/>
        <w:rPr>
          <w:rFonts w:ascii="Times New Roman" w:hAnsi="Times New Roman" w:cs="Times New Roman"/>
          <w:b/>
          <w:sz w:val="24"/>
          <w:szCs w:val="24"/>
          <w:lang w:val="en-ID"/>
        </w:rPr>
      </w:pPr>
      <w:r>
        <w:rPr>
          <w:rFonts w:ascii="Times New Roman" w:hAnsi="Times New Roman" w:cs="Times New Roman"/>
          <w:sz w:val="24"/>
          <w:szCs w:val="24"/>
        </w:rPr>
        <w:t xml:space="preserve">Tabel 6. Serapan P daun kelapa sawit umur 11 tahun, pada pemupukan MKP dengan 4 macam </w:t>
      </w:r>
      <w:r w:rsidR="0079002E">
        <w:rPr>
          <w:rFonts w:ascii="Times New Roman" w:hAnsi="Times New Roman" w:cs="Times New Roman"/>
          <w:sz w:val="24"/>
          <w:szCs w:val="24"/>
        </w:rPr>
        <w:t>dosis melalui ketiak pelepah 2</w:t>
      </w:r>
      <w:r>
        <w:rPr>
          <w:rFonts w:ascii="Times New Roman" w:hAnsi="Times New Roman" w:cs="Times New Roman"/>
          <w:sz w:val="24"/>
          <w:szCs w:val="24"/>
        </w:rPr>
        <w:t xml:space="preserve"> bulan setelah aplikasi (g P/kg daun)</w:t>
      </w:r>
      <w:r>
        <w:rPr>
          <w:rFonts w:ascii="Times New Roman" w:hAnsi="Times New Roman" w:cs="Times New Roman"/>
          <w:sz w:val="24"/>
          <w:szCs w:val="24"/>
          <w:lang w:val="en-ID"/>
        </w:rPr>
        <w:t>.</w:t>
      </w:r>
    </w:p>
    <w:tbl>
      <w:tblPr>
        <w:tblW w:w="6627" w:type="dxa"/>
        <w:tblInd w:w="142" w:type="dxa"/>
        <w:tblLook w:val="04A0" w:firstRow="1" w:lastRow="0" w:firstColumn="1" w:lastColumn="0" w:noHBand="0" w:noVBand="1"/>
      </w:tblPr>
      <w:tblGrid>
        <w:gridCol w:w="1587"/>
        <w:gridCol w:w="960"/>
        <w:gridCol w:w="960"/>
        <w:gridCol w:w="960"/>
        <w:gridCol w:w="960"/>
        <w:gridCol w:w="1200"/>
      </w:tblGrid>
      <w:tr w:rsidR="0046347F" w:rsidRPr="000D69A1" w:rsidTr="0046347F">
        <w:trPr>
          <w:trHeight w:val="315"/>
        </w:trPr>
        <w:tc>
          <w:tcPr>
            <w:tcW w:w="1587" w:type="dxa"/>
            <w:vMerge w:val="restart"/>
            <w:tcBorders>
              <w:top w:val="single" w:sz="18" w:space="0" w:color="auto"/>
              <w:left w:val="nil"/>
              <w:bottom w:val="single" w:sz="8" w:space="0" w:color="000000"/>
              <w:right w:val="nil"/>
            </w:tcBorders>
            <w:shd w:val="clear" w:color="auto" w:fill="auto"/>
            <w:noWrap/>
            <w:vAlign w:val="center"/>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Letak ketiak</w:t>
            </w:r>
          </w:p>
        </w:tc>
        <w:tc>
          <w:tcPr>
            <w:tcW w:w="3840" w:type="dxa"/>
            <w:gridSpan w:val="4"/>
            <w:tcBorders>
              <w:top w:val="single" w:sz="18" w:space="0" w:color="auto"/>
              <w:left w:val="nil"/>
              <w:bottom w:val="single" w:sz="8" w:space="0" w:color="auto"/>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Dosis pupuk MKP (g/Pohon)</w:t>
            </w:r>
          </w:p>
        </w:tc>
        <w:tc>
          <w:tcPr>
            <w:tcW w:w="1200" w:type="dxa"/>
            <w:tcBorders>
              <w:top w:val="single" w:sz="18" w:space="0" w:color="auto"/>
              <w:left w:val="nil"/>
              <w:bottom w:val="single" w:sz="8" w:space="0" w:color="auto"/>
              <w:right w:val="nil"/>
            </w:tcBorders>
            <w:shd w:val="clear" w:color="auto" w:fill="auto"/>
            <w:noWrap/>
            <w:vAlign w:val="bottom"/>
            <w:hideMark/>
          </w:tcPr>
          <w:p w:rsidR="0046347F" w:rsidRPr="000D69A1" w:rsidRDefault="0046347F" w:rsidP="008E0CBC">
            <w:pPr>
              <w:spacing w:after="0" w:line="240" w:lineRule="auto"/>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 </w:t>
            </w:r>
          </w:p>
        </w:tc>
      </w:tr>
      <w:tr w:rsidR="0046347F" w:rsidRPr="000D69A1" w:rsidTr="0046347F">
        <w:trPr>
          <w:trHeight w:val="315"/>
        </w:trPr>
        <w:tc>
          <w:tcPr>
            <w:tcW w:w="1587" w:type="dxa"/>
            <w:vMerge/>
            <w:tcBorders>
              <w:top w:val="single" w:sz="8" w:space="0" w:color="auto"/>
              <w:left w:val="nil"/>
              <w:bottom w:val="single" w:sz="8" w:space="0" w:color="000000"/>
              <w:right w:val="nil"/>
            </w:tcBorders>
            <w:vAlign w:val="center"/>
            <w:hideMark/>
          </w:tcPr>
          <w:p w:rsidR="0046347F" w:rsidRPr="000D69A1" w:rsidRDefault="0046347F" w:rsidP="008E0CBC">
            <w:pPr>
              <w:spacing w:after="0" w:line="240" w:lineRule="auto"/>
              <w:rPr>
                <w:rFonts w:ascii="Calibri" w:eastAsia="Times New Roman" w:hAnsi="Calibri" w:cs="Calibri"/>
                <w:color w:val="000000"/>
                <w:lang w:val="en-ID" w:eastAsia="en-ID"/>
              </w:rPr>
            </w:pPr>
          </w:p>
        </w:tc>
        <w:tc>
          <w:tcPr>
            <w:tcW w:w="960" w:type="dxa"/>
            <w:tcBorders>
              <w:top w:val="nil"/>
              <w:left w:val="nil"/>
              <w:bottom w:val="single" w:sz="8" w:space="0" w:color="auto"/>
              <w:right w:val="nil"/>
            </w:tcBorders>
            <w:shd w:val="clear" w:color="auto" w:fill="auto"/>
            <w:noWrap/>
            <w:vAlign w:val="bottom"/>
            <w:hideMark/>
          </w:tcPr>
          <w:p w:rsidR="0046347F" w:rsidRPr="000D69A1" w:rsidRDefault="0046347F" w:rsidP="008E0CBC">
            <w:pPr>
              <w:spacing w:after="0" w:line="240" w:lineRule="auto"/>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200 g</w:t>
            </w:r>
          </w:p>
        </w:tc>
        <w:tc>
          <w:tcPr>
            <w:tcW w:w="960" w:type="dxa"/>
            <w:tcBorders>
              <w:top w:val="nil"/>
              <w:left w:val="nil"/>
              <w:bottom w:val="single" w:sz="8" w:space="0" w:color="auto"/>
              <w:right w:val="nil"/>
            </w:tcBorders>
            <w:shd w:val="clear" w:color="auto" w:fill="auto"/>
            <w:noWrap/>
            <w:vAlign w:val="bottom"/>
            <w:hideMark/>
          </w:tcPr>
          <w:p w:rsidR="0046347F" w:rsidRPr="000D69A1" w:rsidRDefault="0046347F" w:rsidP="008E0CBC">
            <w:pPr>
              <w:spacing w:after="0" w:line="240" w:lineRule="auto"/>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250 g</w:t>
            </w:r>
          </w:p>
        </w:tc>
        <w:tc>
          <w:tcPr>
            <w:tcW w:w="960" w:type="dxa"/>
            <w:tcBorders>
              <w:top w:val="nil"/>
              <w:left w:val="nil"/>
              <w:bottom w:val="single" w:sz="8" w:space="0" w:color="auto"/>
              <w:right w:val="nil"/>
            </w:tcBorders>
            <w:shd w:val="clear" w:color="auto" w:fill="auto"/>
            <w:noWrap/>
            <w:vAlign w:val="bottom"/>
            <w:hideMark/>
          </w:tcPr>
          <w:p w:rsidR="0046347F" w:rsidRPr="000D69A1" w:rsidRDefault="0046347F" w:rsidP="008E0CBC">
            <w:pPr>
              <w:spacing w:after="0" w:line="240" w:lineRule="auto"/>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300 g</w:t>
            </w:r>
          </w:p>
        </w:tc>
        <w:tc>
          <w:tcPr>
            <w:tcW w:w="960" w:type="dxa"/>
            <w:tcBorders>
              <w:top w:val="nil"/>
              <w:left w:val="nil"/>
              <w:bottom w:val="single" w:sz="8" w:space="0" w:color="auto"/>
              <w:right w:val="nil"/>
            </w:tcBorders>
            <w:shd w:val="clear" w:color="auto" w:fill="auto"/>
            <w:noWrap/>
            <w:vAlign w:val="bottom"/>
            <w:hideMark/>
          </w:tcPr>
          <w:p w:rsidR="0046347F" w:rsidRPr="000D69A1" w:rsidRDefault="0046347F" w:rsidP="008E0CBC">
            <w:pPr>
              <w:spacing w:after="0" w:line="240" w:lineRule="auto"/>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350 g</w:t>
            </w:r>
          </w:p>
        </w:tc>
        <w:tc>
          <w:tcPr>
            <w:tcW w:w="1200" w:type="dxa"/>
            <w:tcBorders>
              <w:top w:val="nil"/>
              <w:left w:val="nil"/>
              <w:bottom w:val="single" w:sz="8" w:space="0" w:color="auto"/>
              <w:right w:val="nil"/>
            </w:tcBorders>
            <w:shd w:val="clear" w:color="auto" w:fill="auto"/>
            <w:noWrap/>
            <w:vAlign w:val="bottom"/>
            <w:hideMark/>
          </w:tcPr>
          <w:p w:rsidR="0046347F" w:rsidRPr="000D69A1" w:rsidRDefault="0046347F" w:rsidP="008E0CBC">
            <w:pPr>
              <w:spacing w:after="0" w:line="240" w:lineRule="auto"/>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Rerata K</w:t>
            </w:r>
          </w:p>
        </w:tc>
      </w:tr>
      <w:tr w:rsidR="0046347F" w:rsidRPr="000D69A1" w:rsidTr="0046347F">
        <w:trPr>
          <w:trHeight w:val="300"/>
        </w:trPr>
        <w:tc>
          <w:tcPr>
            <w:tcW w:w="1587" w:type="dxa"/>
            <w:tcBorders>
              <w:top w:val="nil"/>
              <w:left w:val="nil"/>
              <w:bottom w:val="nil"/>
              <w:right w:val="nil"/>
            </w:tcBorders>
            <w:shd w:val="clear" w:color="auto" w:fill="auto"/>
            <w:noWrap/>
            <w:vAlign w:val="bottom"/>
            <w:hideMark/>
          </w:tcPr>
          <w:p w:rsidR="0046347F" w:rsidRPr="000D69A1" w:rsidRDefault="0046347F" w:rsidP="008E0CBC">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Ketiak atas</w:t>
            </w:r>
          </w:p>
        </w:tc>
        <w:tc>
          <w:tcPr>
            <w:tcW w:w="960" w:type="dxa"/>
            <w:tcBorders>
              <w:top w:val="nil"/>
              <w:left w:val="nil"/>
              <w:bottom w:val="nil"/>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17,437</w:t>
            </w:r>
          </w:p>
        </w:tc>
        <w:tc>
          <w:tcPr>
            <w:tcW w:w="960" w:type="dxa"/>
            <w:tcBorders>
              <w:top w:val="nil"/>
              <w:left w:val="nil"/>
              <w:bottom w:val="nil"/>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15,951</w:t>
            </w:r>
          </w:p>
        </w:tc>
        <w:tc>
          <w:tcPr>
            <w:tcW w:w="960" w:type="dxa"/>
            <w:tcBorders>
              <w:top w:val="nil"/>
              <w:left w:val="nil"/>
              <w:bottom w:val="nil"/>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19,222</w:t>
            </w:r>
          </w:p>
        </w:tc>
        <w:tc>
          <w:tcPr>
            <w:tcW w:w="960" w:type="dxa"/>
            <w:tcBorders>
              <w:top w:val="nil"/>
              <w:left w:val="nil"/>
              <w:bottom w:val="nil"/>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16,501</w:t>
            </w:r>
          </w:p>
        </w:tc>
        <w:tc>
          <w:tcPr>
            <w:tcW w:w="1200" w:type="dxa"/>
            <w:tcBorders>
              <w:top w:val="nil"/>
              <w:left w:val="nil"/>
              <w:bottom w:val="nil"/>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17,278a</w:t>
            </w:r>
          </w:p>
        </w:tc>
      </w:tr>
      <w:tr w:rsidR="0046347F" w:rsidRPr="000D69A1" w:rsidTr="0046347F">
        <w:trPr>
          <w:trHeight w:val="300"/>
        </w:trPr>
        <w:tc>
          <w:tcPr>
            <w:tcW w:w="1587" w:type="dxa"/>
            <w:tcBorders>
              <w:top w:val="nil"/>
              <w:left w:val="nil"/>
              <w:bottom w:val="nil"/>
              <w:right w:val="nil"/>
            </w:tcBorders>
            <w:shd w:val="clear" w:color="auto" w:fill="auto"/>
            <w:noWrap/>
            <w:vAlign w:val="bottom"/>
            <w:hideMark/>
          </w:tcPr>
          <w:p w:rsidR="0046347F" w:rsidRPr="000D69A1" w:rsidRDefault="0046347F" w:rsidP="008E0CBC">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ketiak tengah</w:t>
            </w:r>
          </w:p>
        </w:tc>
        <w:tc>
          <w:tcPr>
            <w:tcW w:w="960" w:type="dxa"/>
            <w:tcBorders>
              <w:top w:val="nil"/>
              <w:left w:val="nil"/>
              <w:bottom w:val="nil"/>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15,602</w:t>
            </w:r>
          </w:p>
        </w:tc>
        <w:tc>
          <w:tcPr>
            <w:tcW w:w="960" w:type="dxa"/>
            <w:tcBorders>
              <w:top w:val="nil"/>
              <w:left w:val="nil"/>
              <w:bottom w:val="nil"/>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18,502</w:t>
            </w:r>
          </w:p>
        </w:tc>
        <w:tc>
          <w:tcPr>
            <w:tcW w:w="960" w:type="dxa"/>
            <w:tcBorders>
              <w:top w:val="nil"/>
              <w:left w:val="nil"/>
              <w:bottom w:val="nil"/>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14,751</w:t>
            </w:r>
          </w:p>
        </w:tc>
        <w:tc>
          <w:tcPr>
            <w:tcW w:w="960" w:type="dxa"/>
            <w:tcBorders>
              <w:top w:val="nil"/>
              <w:left w:val="nil"/>
              <w:bottom w:val="nil"/>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19,643</w:t>
            </w:r>
          </w:p>
        </w:tc>
        <w:tc>
          <w:tcPr>
            <w:tcW w:w="1200" w:type="dxa"/>
            <w:tcBorders>
              <w:top w:val="nil"/>
              <w:left w:val="nil"/>
              <w:bottom w:val="nil"/>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17,125a</w:t>
            </w:r>
          </w:p>
        </w:tc>
      </w:tr>
      <w:tr w:rsidR="0046347F" w:rsidRPr="000D69A1" w:rsidTr="0046347F">
        <w:trPr>
          <w:trHeight w:val="315"/>
        </w:trPr>
        <w:tc>
          <w:tcPr>
            <w:tcW w:w="1587" w:type="dxa"/>
            <w:tcBorders>
              <w:top w:val="nil"/>
              <w:left w:val="nil"/>
              <w:bottom w:val="single" w:sz="8" w:space="0" w:color="auto"/>
              <w:right w:val="nil"/>
            </w:tcBorders>
            <w:shd w:val="clear" w:color="auto" w:fill="auto"/>
            <w:noWrap/>
            <w:vAlign w:val="bottom"/>
            <w:hideMark/>
          </w:tcPr>
          <w:p w:rsidR="0046347F" w:rsidRPr="000D69A1" w:rsidRDefault="0046347F" w:rsidP="008E0CBC">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ketiak bawah</w:t>
            </w:r>
          </w:p>
        </w:tc>
        <w:tc>
          <w:tcPr>
            <w:tcW w:w="960" w:type="dxa"/>
            <w:tcBorders>
              <w:top w:val="nil"/>
              <w:left w:val="nil"/>
              <w:bottom w:val="single" w:sz="8" w:space="0" w:color="auto"/>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16,467</w:t>
            </w:r>
          </w:p>
        </w:tc>
        <w:tc>
          <w:tcPr>
            <w:tcW w:w="960" w:type="dxa"/>
            <w:tcBorders>
              <w:top w:val="nil"/>
              <w:left w:val="nil"/>
              <w:bottom w:val="single" w:sz="8" w:space="0" w:color="auto"/>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19,480</w:t>
            </w:r>
          </w:p>
        </w:tc>
        <w:tc>
          <w:tcPr>
            <w:tcW w:w="960" w:type="dxa"/>
            <w:tcBorders>
              <w:top w:val="nil"/>
              <w:left w:val="nil"/>
              <w:bottom w:val="single" w:sz="8" w:space="0" w:color="auto"/>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15,983</w:t>
            </w:r>
          </w:p>
        </w:tc>
        <w:tc>
          <w:tcPr>
            <w:tcW w:w="960" w:type="dxa"/>
            <w:tcBorders>
              <w:top w:val="nil"/>
              <w:left w:val="nil"/>
              <w:bottom w:val="single" w:sz="8" w:space="0" w:color="auto"/>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19,51</w:t>
            </w:r>
          </w:p>
        </w:tc>
        <w:tc>
          <w:tcPr>
            <w:tcW w:w="1200" w:type="dxa"/>
            <w:tcBorders>
              <w:top w:val="nil"/>
              <w:left w:val="nil"/>
              <w:bottom w:val="single" w:sz="8" w:space="0" w:color="auto"/>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17,860a</w:t>
            </w:r>
          </w:p>
        </w:tc>
      </w:tr>
      <w:tr w:rsidR="0046347F" w:rsidRPr="000D69A1" w:rsidTr="0046347F">
        <w:trPr>
          <w:trHeight w:val="315"/>
        </w:trPr>
        <w:tc>
          <w:tcPr>
            <w:tcW w:w="1587" w:type="dxa"/>
            <w:tcBorders>
              <w:top w:val="nil"/>
              <w:left w:val="nil"/>
              <w:bottom w:val="single" w:sz="8" w:space="0" w:color="auto"/>
              <w:right w:val="nil"/>
            </w:tcBorders>
            <w:shd w:val="clear" w:color="auto" w:fill="auto"/>
            <w:noWrap/>
            <w:vAlign w:val="bottom"/>
            <w:hideMark/>
          </w:tcPr>
          <w:p w:rsidR="0046347F" w:rsidRPr="000D69A1" w:rsidRDefault="0046347F" w:rsidP="008E0CBC">
            <w:pPr>
              <w:spacing w:after="0" w:line="240" w:lineRule="auto"/>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Rerata P</w:t>
            </w:r>
          </w:p>
        </w:tc>
        <w:tc>
          <w:tcPr>
            <w:tcW w:w="960" w:type="dxa"/>
            <w:tcBorders>
              <w:top w:val="nil"/>
              <w:left w:val="nil"/>
              <w:bottom w:val="single" w:sz="8" w:space="0" w:color="auto"/>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16,502</w:t>
            </w:r>
            <w:r>
              <w:rPr>
                <w:rFonts w:ascii="Calibri" w:eastAsia="Times New Roman" w:hAnsi="Calibri" w:cs="Calibri"/>
                <w:color w:val="000000"/>
                <w:lang w:val="en-ID" w:eastAsia="en-ID"/>
              </w:rPr>
              <w:t>p</w:t>
            </w:r>
          </w:p>
        </w:tc>
        <w:tc>
          <w:tcPr>
            <w:tcW w:w="960" w:type="dxa"/>
            <w:tcBorders>
              <w:top w:val="nil"/>
              <w:left w:val="nil"/>
              <w:bottom w:val="single" w:sz="8" w:space="0" w:color="auto"/>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17,978</w:t>
            </w:r>
            <w:r>
              <w:rPr>
                <w:rFonts w:ascii="Calibri" w:eastAsia="Times New Roman" w:hAnsi="Calibri" w:cs="Calibri"/>
                <w:color w:val="000000"/>
                <w:lang w:val="en-ID" w:eastAsia="en-ID"/>
              </w:rPr>
              <w:t>p</w:t>
            </w:r>
          </w:p>
        </w:tc>
        <w:tc>
          <w:tcPr>
            <w:tcW w:w="960" w:type="dxa"/>
            <w:tcBorders>
              <w:top w:val="nil"/>
              <w:left w:val="nil"/>
              <w:bottom w:val="single" w:sz="8" w:space="0" w:color="auto"/>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16,652</w:t>
            </w:r>
            <w:r>
              <w:rPr>
                <w:rFonts w:ascii="Calibri" w:eastAsia="Times New Roman" w:hAnsi="Calibri" w:cs="Calibri"/>
                <w:color w:val="000000"/>
                <w:lang w:val="en-ID" w:eastAsia="en-ID"/>
              </w:rPr>
              <w:t>p</w:t>
            </w:r>
          </w:p>
        </w:tc>
        <w:tc>
          <w:tcPr>
            <w:tcW w:w="960" w:type="dxa"/>
            <w:tcBorders>
              <w:top w:val="nil"/>
              <w:left w:val="nil"/>
              <w:bottom w:val="single" w:sz="8" w:space="0" w:color="auto"/>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18,551</w:t>
            </w:r>
            <w:r>
              <w:rPr>
                <w:rFonts w:ascii="Calibri" w:eastAsia="Times New Roman" w:hAnsi="Calibri" w:cs="Calibri"/>
                <w:color w:val="000000"/>
                <w:lang w:val="en-ID" w:eastAsia="en-ID"/>
              </w:rPr>
              <w:t>p</w:t>
            </w:r>
          </w:p>
        </w:tc>
        <w:tc>
          <w:tcPr>
            <w:tcW w:w="1200" w:type="dxa"/>
            <w:tcBorders>
              <w:top w:val="nil"/>
              <w:left w:val="nil"/>
              <w:bottom w:val="single" w:sz="8" w:space="0" w:color="auto"/>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p>
        </w:tc>
      </w:tr>
      <w:tr w:rsidR="0046347F" w:rsidRPr="000D69A1" w:rsidTr="0046347F">
        <w:trPr>
          <w:trHeight w:val="315"/>
        </w:trPr>
        <w:tc>
          <w:tcPr>
            <w:tcW w:w="1587" w:type="dxa"/>
            <w:tcBorders>
              <w:top w:val="nil"/>
              <w:left w:val="nil"/>
              <w:bottom w:val="single" w:sz="18" w:space="0" w:color="auto"/>
              <w:right w:val="nil"/>
            </w:tcBorders>
            <w:shd w:val="clear" w:color="auto" w:fill="auto"/>
            <w:noWrap/>
            <w:vAlign w:val="bottom"/>
            <w:hideMark/>
          </w:tcPr>
          <w:p w:rsidR="0046347F" w:rsidRPr="000D69A1" w:rsidRDefault="0046347F" w:rsidP="008E0CBC">
            <w:pPr>
              <w:spacing w:after="0" w:line="240" w:lineRule="auto"/>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Kontrol</w:t>
            </w:r>
          </w:p>
        </w:tc>
        <w:tc>
          <w:tcPr>
            <w:tcW w:w="960" w:type="dxa"/>
            <w:tcBorders>
              <w:top w:val="nil"/>
              <w:left w:val="nil"/>
              <w:bottom w:val="single" w:sz="18" w:space="0" w:color="auto"/>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p>
        </w:tc>
        <w:tc>
          <w:tcPr>
            <w:tcW w:w="960" w:type="dxa"/>
            <w:tcBorders>
              <w:top w:val="nil"/>
              <w:left w:val="nil"/>
              <w:bottom w:val="single" w:sz="18" w:space="0" w:color="auto"/>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p>
        </w:tc>
        <w:tc>
          <w:tcPr>
            <w:tcW w:w="960" w:type="dxa"/>
            <w:tcBorders>
              <w:top w:val="nil"/>
              <w:left w:val="nil"/>
              <w:bottom w:val="single" w:sz="18" w:space="0" w:color="auto"/>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p>
        </w:tc>
        <w:tc>
          <w:tcPr>
            <w:tcW w:w="960" w:type="dxa"/>
            <w:tcBorders>
              <w:top w:val="nil"/>
              <w:left w:val="nil"/>
              <w:bottom w:val="single" w:sz="18" w:space="0" w:color="auto"/>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p>
        </w:tc>
        <w:tc>
          <w:tcPr>
            <w:tcW w:w="1200" w:type="dxa"/>
            <w:tcBorders>
              <w:top w:val="nil"/>
              <w:left w:val="nil"/>
              <w:bottom w:val="single" w:sz="18" w:space="0" w:color="auto"/>
              <w:right w:val="nil"/>
            </w:tcBorders>
            <w:shd w:val="clear" w:color="auto" w:fill="auto"/>
            <w:noWrap/>
            <w:vAlign w:val="bottom"/>
            <w:hideMark/>
          </w:tcPr>
          <w:p w:rsidR="0046347F" w:rsidRPr="000D69A1" w:rsidRDefault="0046347F" w:rsidP="008E0CBC">
            <w:pPr>
              <w:spacing w:after="0" w:line="240" w:lineRule="auto"/>
              <w:jc w:val="center"/>
              <w:rPr>
                <w:rFonts w:ascii="Calibri" w:eastAsia="Times New Roman" w:hAnsi="Calibri" w:cs="Calibri"/>
                <w:color w:val="000000"/>
                <w:lang w:val="en-ID" w:eastAsia="en-ID"/>
              </w:rPr>
            </w:pPr>
            <w:r w:rsidRPr="000D69A1">
              <w:rPr>
                <w:rFonts w:ascii="Calibri" w:eastAsia="Times New Roman" w:hAnsi="Calibri" w:cs="Calibri"/>
                <w:color w:val="000000"/>
                <w:lang w:val="en-ID" w:eastAsia="en-ID"/>
              </w:rPr>
              <w:t>16,250a</w:t>
            </w:r>
            <w:r>
              <w:rPr>
                <w:rFonts w:ascii="Calibri" w:eastAsia="Times New Roman" w:hAnsi="Calibri" w:cs="Calibri"/>
                <w:color w:val="000000"/>
                <w:lang w:val="en-ID" w:eastAsia="en-ID"/>
              </w:rPr>
              <w:t>p</w:t>
            </w:r>
          </w:p>
        </w:tc>
      </w:tr>
    </w:tbl>
    <w:p w:rsidR="0079002E" w:rsidRDefault="00D13492" w:rsidP="0079002E">
      <w:pPr>
        <w:pStyle w:val="ListParagraph"/>
        <w:spacing w:line="360" w:lineRule="auto"/>
        <w:ind w:left="0" w:firstLine="709"/>
        <w:jc w:val="both"/>
        <w:rPr>
          <w:rFonts w:ascii="Times New Roman" w:hAnsi="Times New Roman" w:cs="Times New Roman"/>
          <w:sz w:val="24"/>
          <w:szCs w:val="24"/>
          <w:lang w:val="en-ID"/>
        </w:rPr>
      </w:pPr>
      <w:r>
        <w:rPr>
          <w:rFonts w:ascii="Times New Roman" w:hAnsi="Times New Roman" w:cs="Times New Roman"/>
          <w:sz w:val="24"/>
          <w:szCs w:val="24"/>
          <w:lang w:val="en-ID"/>
        </w:rPr>
        <w:t>Pada pengamatan 2 bulan setelah aplikasi didapatkan serapan hara P terendah adalah sebesar 14,751g P/kg daun dan yang tertinggi sebesar 19,643g P/kg daun dengan kontrol sebesar 16,250g P/kg daun, menunjukkan hasil tidak berbeda nyata dengan uji DMRT taraf 5% pada perlakuan dosis pupuk MKP dan lokasi ketiak pemupukan. Nilai rerata pada perlakuan lokasi pemupukan ketiak atas yaitu 17,278g P/kg daun, ketiak tengah 17,125g P/kg daun dan pada ketiak  bawah 17,860g P/kg daun. Pada perlakuan macam dosis pupuk MKP reratanya adalah dosis 200gr 16,502g P/kg daun, dosis 250gr 17,978g P/kg daun, dosis 300gr 16,652g P/kg daun dan dosis 350gr 18,551g P/kg daun.</w:t>
      </w:r>
    </w:p>
    <w:p w:rsidR="00ED4430" w:rsidRDefault="00ED4430" w:rsidP="00ED4430">
      <w:pPr>
        <w:pStyle w:val="ListParagraph"/>
        <w:spacing w:line="240" w:lineRule="auto"/>
        <w:ind w:left="0" w:firstLine="709"/>
        <w:jc w:val="both"/>
        <w:rPr>
          <w:rFonts w:ascii="Times New Roman" w:hAnsi="Times New Roman" w:cs="Times New Roman"/>
          <w:sz w:val="24"/>
          <w:szCs w:val="24"/>
          <w:lang w:val="en-ID"/>
        </w:rPr>
      </w:pPr>
    </w:p>
    <w:p w:rsidR="00ED4430" w:rsidRDefault="00ED4430" w:rsidP="00ED4430">
      <w:pPr>
        <w:pStyle w:val="ListParagraph"/>
        <w:spacing w:line="240" w:lineRule="auto"/>
        <w:ind w:left="0" w:firstLine="709"/>
        <w:jc w:val="both"/>
        <w:rPr>
          <w:rFonts w:ascii="Times New Roman" w:hAnsi="Times New Roman" w:cs="Times New Roman"/>
          <w:sz w:val="24"/>
          <w:szCs w:val="24"/>
          <w:lang w:val="en-ID"/>
        </w:rPr>
      </w:pPr>
    </w:p>
    <w:p w:rsidR="00ED4430" w:rsidRDefault="00ED4430" w:rsidP="00ED4430">
      <w:pPr>
        <w:pStyle w:val="ListParagraph"/>
        <w:spacing w:line="240" w:lineRule="auto"/>
        <w:ind w:left="0" w:firstLine="709"/>
        <w:jc w:val="both"/>
        <w:rPr>
          <w:rFonts w:ascii="Times New Roman" w:hAnsi="Times New Roman" w:cs="Times New Roman"/>
          <w:sz w:val="24"/>
          <w:szCs w:val="24"/>
          <w:lang w:val="en-ID"/>
        </w:rPr>
      </w:pPr>
    </w:p>
    <w:p w:rsidR="00ED4430" w:rsidRDefault="00ED4430" w:rsidP="00ED4430">
      <w:pPr>
        <w:pStyle w:val="ListParagraph"/>
        <w:spacing w:line="240" w:lineRule="auto"/>
        <w:ind w:left="0" w:firstLine="709"/>
        <w:jc w:val="both"/>
        <w:rPr>
          <w:rFonts w:ascii="Times New Roman" w:hAnsi="Times New Roman" w:cs="Times New Roman"/>
          <w:sz w:val="24"/>
          <w:szCs w:val="24"/>
          <w:lang w:val="en-ID"/>
        </w:rPr>
      </w:pPr>
    </w:p>
    <w:p w:rsidR="00ED4430" w:rsidRDefault="00ED4430" w:rsidP="00ED4430">
      <w:pPr>
        <w:pStyle w:val="ListParagraph"/>
        <w:spacing w:line="240" w:lineRule="auto"/>
        <w:ind w:left="0" w:firstLine="709"/>
        <w:jc w:val="both"/>
        <w:rPr>
          <w:rFonts w:ascii="Times New Roman" w:hAnsi="Times New Roman" w:cs="Times New Roman"/>
          <w:sz w:val="24"/>
          <w:szCs w:val="24"/>
          <w:lang w:val="en-ID"/>
        </w:rPr>
      </w:pPr>
    </w:p>
    <w:p w:rsidR="0079002E" w:rsidRPr="00F21034" w:rsidRDefault="0079002E" w:rsidP="006F7F29">
      <w:pPr>
        <w:pStyle w:val="ListParagraph"/>
        <w:spacing w:before="240" w:after="0" w:line="240" w:lineRule="auto"/>
        <w:ind w:left="851" w:hanging="851"/>
        <w:jc w:val="both"/>
        <w:rPr>
          <w:rFonts w:ascii="Times New Roman" w:hAnsi="Times New Roman" w:cs="Times New Roman"/>
          <w:b/>
          <w:sz w:val="24"/>
          <w:szCs w:val="24"/>
          <w:lang w:val="en-ID"/>
        </w:rPr>
      </w:pPr>
      <w:r>
        <w:rPr>
          <w:rFonts w:ascii="Times New Roman" w:hAnsi="Times New Roman" w:cs="Times New Roman"/>
          <w:sz w:val="24"/>
          <w:szCs w:val="24"/>
        </w:rPr>
        <w:lastRenderedPageBreak/>
        <w:t>Tabel 7. Serapan P daun kelapa sawit umur 11 tahun, pada pemupukan MKP dengan 4 macam dosis melalui ketiak pelepah tiga bulan setelah aplikasi (g P/kg daun)</w:t>
      </w:r>
      <w:r>
        <w:rPr>
          <w:rFonts w:ascii="Times New Roman" w:hAnsi="Times New Roman" w:cs="Times New Roman"/>
          <w:sz w:val="24"/>
          <w:szCs w:val="24"/>
          <w:lang w:val="en-ID"/>
        </w:rPr>
        <w:t>.</w:t>
      </w:r>
    </w:p>
    <w:tbl>
      <w:tblPr>
        <w:tblW w:w="6485" w:type="dxa"/>
        <w:tblInd w:w="142" w:type="dxa"/>
        <w:tblLook w:val="04A0" w:firstRow="1" w:lastRow="0" w:firstColumn="1" w:lastColumn="0" w:noHBand="0" w:noVBand="1"/>
      </w:tblPr>
      <w:tblGrid>
        <w:gridCol w:w="1445"/>
        <w:gridCol w:w="960"/>
        <w:gridCol w:w="960"/>
        <w:gridCol w:w="960"/>
        <w:gridCol w:w="960"/>
        <w:gridCol w:w="1200"/>
      </w:tblGrid>
      <w:tr w:rsidR="0079002E" w:rsidRPr="00404300" w:rsidTr="0079002E">
        <w:trPr>
          <w:trHeight w:val="315"/>
        </w:trPr>
        <w:tc>
          <w:tcPr>
            <w:tcW w:w="1445" w:type="dxa"/>
            <w:vMerge w:val="restart"/>
            <w:tcBorders>
              <w:top w:val="single" w:sz="18" w:space="0" w:color="auto"/>
              <w:left w:val="nil"/>
              <w:bottom w:val="single" w:sz="8" w:space="0" w:color="000000"/>
              <w:right w:val="nil"/>
            </w:tcBorders>
            <w:shd w:val="clear" w:color="auto" w:fill="auto"/>
            <w:noWrap/>
            <w:vAlign w:val="center"/>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Letak ketiak</w:t>
            </w:r>
          </w:p>
        </w:tc>
        <w:tc>
          <w:tcPr>
            <w:tcW w:w="3840" w:type="dxa"/>
            <w:gridSpan w:val="4"/>
            <w:tcBorders>
              <w:top w:val="single" w:sz="18" w:space="0" w:color="auto"/>
              <w:left w:val="nil"/>
              <w:bottom w:val="single" w:sz="8" w:space="0" w:color="auto"/>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Dosis pupuk MKP (g/Pohon)</w:t>
            </w:r>
          </w:p>
        </w:tc>
        <w:tc>
          <w:tcPr>
            <w:tcW w:w="1200" w:type="dxa"/>
            <w:tcBorders>
              <w:top w:val="single" w:sz="18" w:space="0" w:color="auto"/>
              <w:left w:val="nil"/>
              <w:bottom w:val="single" w:sz="8" w:space="0" w:color="auto"/>
              <w:right w:val="nil"/>
            </w:tcBorders>
            <w:shd w:val="clear" w:color="auto" w:fill="auto"/>
            <w:noWrap/>
            <w:vAlign w:val="bottom"/>
            <w:hideMark/>
          </w:tcPr>
          <w:p w:rsidR="0079002E" w:rsidRPr="00404300" w:rsidRDefault="0079002E" w:rsidP="008E0CBC">
            <w:pPr>
              <w:spacing w:after="0" w:line="240" w:lineRule="auto"/>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 </w:t>
            </w:r>
          </w:p>
        </w:tc>
      </w:tr>
      <w:tr w:rsidR="0079002E" w:rsidRPr="00404300" w:rsidTr="0079002E">
        <w:trPr>
          <w:trHeight w:val="315"/>
        </w:trPr>
        <w:tc>
          <w:tcPr>
            <w:tcW w:w="1445" w:type="dxa"/>
            <w:vMerge/>
            <w:tcBorders>
              <w:top w:val="single" w:sz="8" w:space="0" w:color="auto"/>
              <w:left w:val="nil"/>
              <w:bottom w:val="single" w:sz="8" w:space="0" w:color="000000"/>
              <w:right w:val="nil"/>
            </w:tcBorders>
            <w:vAlign w:val="center"/>
            <w:hideMark/>
          </w:tcPr>
          <w:p w:rsidR="0079002E" w:rsidRPr="00404300" w:rsidRDefault="0079002E" w:rsidP="008E0CBC">
            <w:pPr>
              <w:spacing w:after="0" w:line="240" w:lineRule="auto"/>
              <w:rPr>
                <w:rFonts w:ascii="Calibri" w:eastAsia="Times New Roman" w:hAnsi="Calibri" w:cs="Calibri"/>
                <w:color w:val="000000"/>
                <w:lang w:val="en-ID" w:eastAsia="en-ID"/>
              </w:rPr>
            </w:pPr>
          </w:p>
        </w:tc>
        <w:tc>
          <w:tcPr>
            <w:tcW w:w="960" w:type="dxa"/>
            <w:tcBorders>
              <w:top w:val="nil"/>
              <w:left w:val="nil"/>
              <w:bottom w:val="single" w:sz="8" w:space="0" w:color="auto"/>
              <w:right w:val="nil"/>
            </w:tcBorders>
            <w:shd w:val="clear" w:color="auto" w:fill="auto"/>
            <w:noWrap/>
            <w:vAlign w:val="bottom"/>
            <w:hideMark/>
          </w:tcPr>
          <w:p w:rsidR="0079002E" w:rsidRPr="00404300" w:rsidRDefault="0079002E" w:rsidP="008E0CBC">
            <w:pPr>
              <w:spacing w:after="0" w:line="240" w:lineRule="auto"/>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200 g</w:t>
            </w:r>
          </w:p>
        </w:tc>
        <w:tc>
          <w:tcPr>
            <w:tcW w:w="960" w:type="dxa"/>
            <w:tcBorders>
              <w:top w:val="nil"/>
              <w:left w:val="nil"/>
              <w:bottom w:val="single" w:sz="8" w:space="0" w:color="auto"/>
              <w:right w:val="nil"/>
            </w:tcBorders>
            <w:shd w:val="clear" w:color="auto" w:fill="auto"/>
            <w:noWrap/>
            <w:vAlign w:val="bottom"/>
            <w:hideMark/>
          </w:tcPr>
          <w:p w:rsidR="0079002E" w:rsidRPr="00404300" w:rsidRDefault="0079002E" w:rsidP="008E0CBC">
            <w:pPr>
              <w:spacing w:after="0" w:line="240" w:lineRule="auto"/>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250 g</w:t>
            </w:r>
          </w:p>
        </w:tc>
        <w:tc>
          <w:tcPr>
            <w:tcW w:w="960" w:type="dxa"/>
            <w:tcBorders>
              <w:top w:val="nil"/>
              <w:left w:val="nil"/>
              <w:bottom w:val="single" w:sz="8" w:space="0" w:color="auto"/>
              <w:right w:val="nil"/>
            </w:tcBorders>
            <w:shd w:val="clear" w:color="auto" w:fill="auto"/>
            <w:noWrap/>
            <w:vAlign w:val="bottom"/>
            <w:hideMark/>
          </w:tcPr>
          <w:p w:rsidR="0079002E" w:rsidRPr="00404300" w:rsidRDefault="0079002E" w:rsidP="008E0CBC">
            <w:pPr>
              <w:spacing w:after="0" w:line="240" w:lineRule="auto"/>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300 g</w:t>
            </w:r>
          </w:p>
        </w:tc>
        <w:tc>
          <w:tcPr>
            <w:tcW w:w="960" w:type="dxa"/>
            <w:tcBorders>
              <w:top w:val="nil"/>
              <w:left w:val="nil"/>
              <w:bottom w:val="single" w:sz="8" w:space="0" w:color="auto"/>
              <w:right w:val="nil"/>
            </w:tcBorders>
            <w:shd w:val="clear" w:color="auto" w:fill="auto"/>
            <w:noWrap/>
            <w:vAlign w:val="bottom"/>
            <w:hideMark/>
          </w:tcPr>
          <w:p w:rsidR="0079002E" w:rsidRPr="00404300" w:rsidRDefault="0079002E" w:rsidP="008E0CBC">
            <w:pPr>
              <w:spacing w:after="0" w:line="240" w:lineRule="auto"/>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350 g</w:t>
            </w:r>
          </w:p>
        </w:tc>
        <w:tc>
          <w:tcPr>
            <w:tcW w:w="1200" w:type="dxa"/>
            <w:tcBorders>
              <w:top w:val="nil"/>
              <w:left w:val="nil"/>
              <w:bottom w:val="single" w:sz="8" w:space="0" w:color="auto"/>
              <w:right w:val="nil"/>
            </w:tcBorders>
            <w:shd w:val="clear" w:color="auto" w:fill="auto"/>
            <w:noWrap/>
            <w:vAlign w:val="bottom"/>
            <w:hideMark/>
          </w:tcPr>
          <w:p w:rsidR="0079002E" w:rsidRPr="00404300" w:rsidRDefault="0079002E" w:rsidP="008E0CBC">
            <w:pPr>
              <w:spacing w:after="0" w:line="240" w:lineRule="auto"/>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Rerata K</w:t>
            </w:r>
          </w:p>
        </w:tc>
      </w:tr>
      <w:tr w:rsidR="0079002E" w:rsidRPr="00404300" w:rsidTr="0079002E">
        <w:trPr>
          <w:trHeight w:val="300"/>
        </w:trPr>
        <w:tc>
          <w:tcPr>
            <w:tcW w:w="1445" w:type="dxa"/>
            <w:tcBorders>
              <w:top w:val="nil"/>
              <w:left w:val="nil"/>
              <w:bottom w:val="nil"/>
              <w:right w:val="nil"/>
            </w:tcBorders>
            <w:shd w:val="clear" w:color="auto" w:fill="auto"/>
            <w:noWrap/>
            <w:vAlign w:val="bottom"/>
            <w:hideMark/>
          </w:tcPr>
          <w:p w:rsidR="0079002E" w:rsidRPr="00404300" w:rsidRDefault="0079002E" w:rsidP="008E0CBC">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Ketiak atas</w:t>
            </w:r>
          </w:p>
        </w:tc>
        <w:tc>
          <w:tcPr>
            <w:tcW w:w="960" w:type="dxa"/>
            <w:tcBorders>
              <w:top w:val="nil"/>
              <w:left w:val="nil"/>
              <w:bottom w:val="nil"/>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11,167</w:t>
            </w:r>
          </w:p>
        </w:tc>
        <w:tc>
          <w:tcPr>
            <w:tcW w:w="960" w:type="dxa"/>
            <w:tcBorders>
              <w:top w:val="nil"/>
              <w:left w:val="nil"/>
              <w:bottom w:val="nil"/>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11,751</w:t>
            </w:r>
          </w:p>
        </w:tc>
        <w:tc>
          <w:tcPr>
            <w:tcW w:w="960" w:type="dxa"/>
            <w:tcBorders>
              <w:top w:val="nil"/>
              <w:left w:val="nil"/>
              <w:bottom w:val="nil"/>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12,305</w:t>
            </w:r>
          </w:p>
        </w:tc>
        <w:tc>
          <w:tcPr>
            <w:tcW w:w="960" w:type="dxa"/>
            <w:tcBorders>
              <w:top w:val="nil"/>
              <w:left w:val="nil"/>
              <w:bottom w:val="nil"/>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11,153</w:t>
            </w:r>
          </w:p>
        </w:tc>
        <w:tc>
          <w:tcPr>
            <w:tcW w:w="1200" w:type="dxa"/>
            <w:tcBorders>
              <w:top w:val="nil"/>
              <w:left w:val="nil"/>
              <w:bottom w:val="nil"/>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11,594a</w:t>
            </w:r>
          </w:p>
        </w:tc>
      </w:tr>
      <w:tr w:rsidR="0079002E" w:rsidRPr="00404300" w:rsidTr="0079002E">
        <w:trPr>
          <w:trHeight w:val="300"/>
        </w:trPr>
        <w:tc>
          <w:tcPr>
            <w:tcW w:w="1445" w:type="dxa"/>
            <w:tcBorders>
              <w:top w:val="nil"/>
              <w:left w:val="nil"/>
              <w:bottom w:val="nil"/>
              <w:right w:val="nil"/>
            </w:tcBorders>
            <w:shd w:val="clear" w:color="auto" w:fill="auto"/>
            <w:noWrap/>
            <w:vAlign w:val="bottom"/>
            <w:hideMark/>
          </w:tcPr>
          <w:p w:rsidR="0079002E" w:rsidRPr="00404300" w:rsidRDefault="0079002E" w:rsidP="008E0CBC">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ketiak tengah</w:t>
            </w:r>
          </w:p>
        </w:tc>
        <w:tc>
          <w:tcPr>
            <w:tcW w:w="960" w:type="dxa"/>
            <w:tcBorders>
              <w:top w:val="nil"/>
              <w:left w:val="nil"/>
              <w:bottom w:val="nil"/>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11,740</w:t>
            </w:r>
          </w:p>
        </w:tc>
        <w:tc>
          <w:tcPr>
            <w:tcW w:w="960" w:type="dxa"/>
            <w:tcBorders>
              <w:top w:val="nil"/>
              <w:left w:val="nil"/>
              <w:bottom w:val="nil"/>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13,259</w:t>
            </w:r>
          </w:p>
        </w:tc>
        <w:tc>
          <w:tcPr>
            <w:tcW w:w="960" w:type="dxa"/>
            <w:tcBorders>
              <w:top w:val="nil"/>
              <w:left w:val="nil"/>
              <w:bottom w:val="nil"/>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9,583</w:t>
            </w:r>
          </w:p>
        </w:tc>
        <w:tc>
          <w:tcPr>
            <w:tcW w:w="960" w:type="dxa"/>
            <w:tcBorders>
              <w:top w:val="nil"/>
              <w:left w:val="nil"/>
              <w:bottom w:val="nil"/>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14,465</w:t>
            </w:r>
          </w:p>
        </w:tc>
        <w:tc>
          <w:tcPr>
            <w:tcW w:w="1200" w:type="dxa"/>
            <w:tcBorders>
              <w:top w:val="nil"/>
              <w:left w:val="nil"/>
              <w:bottom w:val="nil"/>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12,262a</w:t>
            </w:r>
          </w:p>
        </w:tc>
      </w:tr>
      <w:tr w:rsidR="0079002E" w:rsidRPr="00404300" w:rsidTr="0079002E">
        <w:trPr>
          <w:trHeight w:val="315"/>
        </w:trPr>
        <w:tc>
          <w:tcPr>
            <w:tcW w:w="1445" w:type="dxa"/>
            <w:tcBorders>
              <w:top w:val="nil"/>
              <w:left w:val="nil"/>
              <w:bottom w:val="single" w:sz="8" w:space="0" w:color="auto"/>
              <w:right w:val="nil"/>
            </w:tcBorders>
            <w:shd w:val="clear" w:color="auto" w:fill="auto"/>
            <w:noWrap/>
            <w:vAlign w:val="bottom"/>
            <w:hideMark/>
          </w:tcPr>
          <w:p w:rsidR="0079002E" w:rsidRPr="00404300" w:rsidRDefault="0079002E" w:rsidP="008E0CBC">
            <w:pPr>
              <w:spacing w:after="0" w:line="240" w:lineRule="auto"/>
              <w:rPr>
                <w:rFonts w:ascii="Calibri" w:eastAsia="Times New Roman" w:hAnsi="Calibri" w:cs="Calibri"/>
                <w:color w:val="000000"/>
                <w:lang w:val="en-ID" w:eastAsia="en-ID"/>
              </w:rPr>
            </w:pPr>
            <w:r>
              <w:rPr>
                <w:rFonts w:ascii="Calibri" w:eastAsia="Times New Roman" w:hAnsi="Calibri" w:cs="Calibri"/>
                <w:color w:val="000000"/>
                <w:lang w:val="en-ID" w:eastAsia="en-ID"/>
              </w:rPr>
              <w:t>ketiak bawah</w:t>
            </w:r>
          </w:p>
        </w:tc>
        <w:tc>
          <w:tcPr>
            <w:tcW w:w="960" w:type="dxa"/>
            <w:tcBorders>
              <w:top w:val="nil"/>
              <w:left w:val="nil"/>
              <w:bottom w:val="single" w:sz="8" w:space="0" w:color="auto"/>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13,688</w:t>
            </w:r>
          </w:p>
        </w:tc>
        <w:tc>
          <w:tcPr>
            <w:tcW w:w="960" w:type="dxa"/>
            <w:tcBorders>
              <w:top w:val="nil"/>
              <w:left w:val="nil"/>
              <w:bottom w:val="single" w:sz="8" w:space="0" w:color="auto"/>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13,664</w:t>
            </w:r>
          </w:p>
        </w:tc>
        <w:tc>
          <w:tcPr>
            <w:tcW w:w="960" w:type="dxa"/>
            <w:tcBorders>
              <w:top w:val="nil"/>
              <w:left w:val="nil"/>
              <w:bottom w:val="single" w:sz="8" w:space="0" w:color="auto"/>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13,389</w:t>
            </w:r>
          </w:p>
        </w:tc>
        <w:tc>
          <w:tcPr>
            <w:tcW w:w="960" w:type="dxa"/>
            <w:tcBorders>
              <w:top w:val="nil"/>
              <w:left w:val="nil"/>
              <w:bottom w:val="single" w:sz="8" w:space="0" w:color="auto"/>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12,105</w:t>
            </w:r>
          </w:p>
        </w:tc>
        <w:tc>
          <w:tcPr>
            <w:tcW w:w="1200" w:type="dxa"/>
            <w:tcBorders>
              <w:top w:val="nil"/>
              <w:left w:val="nil"/>
              <w:bottom w:val="single" w:sz="8" w:space="0" w:color="auto"/>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13,211a</w:t>
            </w:r>
          </w:p>
        </w:tc>
      </w:tr>
      <w:tr w:rsidR="0079002E" w:rsidRPr="00404300" w:rsidTr="0079002E">
        <w:trPr>
          <w:trHeight w:val="315"/>
        </w:trPr>
        <w:tc>
          <w:tcPr>
            <w:tcW w:w="1445" w:type="dxa"/>
            <w:tcBorders>
              <w:top w:val="nil"/>
              <w:left w:val="nil"/>
              <w:bottom w:val="single" w:sz="8" w:space="0" w:color="auto"/>
              <w:right w:val="nil"/>
            </w:tcBorders>
            <w:shd w:val="clear" w:color="auto" w:fill="auto"/>
            <w:noWrap/>
            <w:vAlign w:val="bottom"/>
            <w:hideMark/>
          </w:tcPr>
          <w:p w:rsidR="0079002E" w:rsidRPr="00404300" w:rsidRDefault="0079002E" w:rsidP="008E0CBC">
            <w:pPr>
              <w:spacing w:after="0" w:line="240" w:lineRule="auto"/>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Rerata P</w:t>
            </w:r>
          </w:p>
        </w:tc>
        <w:tc>
          <w:tcPr>
            <w:tcW w:w="960" w:type="dxa"/>
            <w:tcBorders>
              <w:top w:val="nil"/>
              <w:left w:val="nil"/>
              <w:bottom w:val="single" w:sz="8" w:space="0" w:color="auto"/>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12,198</w:t>
            </w:r>
            <w:r>
              <w:rPr>
                <w:rFonts w:ascii="Calibri" w:eastAsia="Times New Roman" w:hAnsi="Calibri" w:cs="Calibri"/>
                <w:color w:val="000000"/>
                <w:lang w:val="en-ID" w:eastAsia="en-ID"/>
              </w:rPr>
              <w:t>p</w:t>
            </w:r>
          </w:p>
        </w:tc>
        <w:tc>
          <w:tcPr>
            <w:tcW w:w="960" w:type="dxa"/>
            <w:tcBorders>
              <w:top w:val="nil"/>
              <w:left w:val="nil"/>
              <w:bottom w:val="single" w:sz="8" w:space="0" w:color="auto"/>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12,891</w:t>
            </w:r>
            <w:r>
              <w:rPr>
                <w:rFonts w:ascii="Calibri" w:eastAsia="Times New Roman" w:hAnsi="Calibri" w:cs="Calibri"/>
                <w:color w:val="000000"/>
                <w:lang w:val="en-ID" w:eastAsia="en-ID"/>
              </w:rPr>
              <w:t>p</w:t>
            </w:r>
          </w:p>
        </w:tc>
        <w:tc>
          <w:tcPr>
            <w:tcW w:w="960" w:type="dxa"/>
            <w:tcBorders>
              <w:top w:val="nil"/>
              <w:left w:val="nil"/>
              <w:bottom w:val="single" w:sz="8" w:space="0" w:color="auto"/>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11,759</w:t>
            </w:r>
            <w:r>
              <w:rPr>
                <w:rFonts w:ascii="Calibri" w:eastAsia="Times New Roman" w:hAnsi="Calibri" w:cs="Calibri"/>
                <w:color w:val="000000"/>
                <w:lang w:val="en-ID" w:eastAsia="en-ID"/>
              </w:rPr>
              <w:t>p</w:t>
            </w:r>
          </w:p>
        </w:tc>
        <w:tc>
          <w:tcPr>
            <w:tcW w:w="960" w:type="dxa"/>
            <w:tcBorders>
              <w:top w:val="nil"/>
              <w:left w:val="nil"/>
              <w:bottom w:val="single" w:sz="8" w:space="0" w:color="auto"/>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12,574</w:t>
            </w:r>
            <w:r>
              <w:rPr>
                <w:rFonts w:ascii="Calibri" w:eastAsia="Times New Roman" w:hAnsi="Calibri" w:cs="Calibri"/>
                <w:color w:val="000000"/>
                <w:lang w:val="en-ID" w:eastAsia="en-ID"/>
              </w:rPr>
              <w:t>p</w:t>
            </w:r>
          </w:p>
        </w:tc>
        <w:tc>
          <w:tcPr>
            <w:tcW w:w="1200" w:type="dxa"/>
            <w:tcBorders>
              <w:top w:val="nil"/>
              <w:left w:val="nil"/>
              <w:bottom w:val="single" w:sz="8" w:space="0" w:color="auto"/>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p>
        </w:tc>
      </w:tr>
      <w:tr w:rsidR="0079002E" w:rsidRPr="00404300" w:rsidTr="0079002E">
        <w:trPr>
          <w:trHeight w:val="315"/>
        </w:trPr>
        <w:tc>
          <w:tcPr>
            <w:tcW w:w="1445" w:type="dxa"/>
            <w:tcBorders>
              <w:top w:val="nil"/>
              <w:left w:val="nil"/>
              <w:bottom w:val="single" w:sz="18" w:space="0" w:color="auto"/>
              <w:right w:val="nil"/>
            </w:tcBorders>
            <w:shd w:val="clear" w:color="auto" w:fill="auto"/>
            <w:noWrap/>
            <w:vAlign w:val="bottom"/>
            <w:hideMark/>
          </w:tcPr>
          <w:p w:rsidR="0079002E" w:rsidRPr="00404300" w:rsidRDefault="0079002E" w:rsidP="008E0CBC">
            <w:pPr>
              <w:spacing w:after="0" w:line="240" w:lineRule="auto"/>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Kontrol</w:t>
            </w:r>
          </w:p>
        </w:tc>
        <w:tc>
          <w:tcPr>
            <w:tcW w:w="960" w:type="dxa"/>
            <w:tcBorders>
              <w:top w:val="nil"/>
              <w:left w:val="nil"/>
              <w:bottom w:val="single" w:sz="18" w:space="0" w:color="auto"/>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p>
        </w:tc>
        <w:tc>
          <w:tcPr>
            <w:tcW w:w="960" w:type="dxa"/>
            <w:tcBorders>
              <w:top w:val="nil"/>
              <w:left w:val="nil"/>
              <w:bottom w:val="single" w:sz="18" w:space="0" w:color="auto"/>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p>
        </w:tc>
        <w:tc>
          <w:tcPr>
            <w:tcW w:w="960" w:type="dxa"/>
            <w:tcBorders>
              <w:top w:val="nil"/>
              <w:left w:val="nil"/>
              <w:bottom w:val="single" w:sz="18" w:space="0" w:color="auto"/>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p>
        </w:tc>
        <w:tc>
          <w:tcPr>
            <w:tcW w:w="960" w:type="dxa"/>
            <w:tcBorders>
              <w:top w:val="nil"/>
              <w:left w:val="nil"/>
              <w:bottom w:val="single" w:sz="18" w:space="0" w:color="auto"/>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p>
        </w:tc>
        <w:tc>
          <w:tcPr>
            <w:tcW w:w="1200" w:type="dxa"/>
            <w:tcBorders>
              <w:top w:val="nil"/>
              <w:left w:val="nil"/>
              <w:bottom w:val="single" w:sz="18" w:space="0" w:color="auto"/>
              <w:right w:val="nil"/>
            </w:tcBorders>
            <w:shd w:val="clear" w:color="auto" w:fill="auto"/>
            <w:noWrap/>
            <w:vAlign w:val="bottom"/>
            <w:hideMark/>
          </w:tcPr>
          <w:p w:rsidR="0079002E" w:rsidRPr="00404300" w:rsidRDefault="0079002E"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13,054a</w:t>
            </w:r>
            <w:r>
              <w:rPr>
                <w:rFonts w:ascii="Calibri" w:eastAsia="Times New Roman" w:hAnsi="Calibri" w:cs="Calibri"/>
                <w:color w:val="000000"/>
                <w:lang w:val="en-ID" w:eastAsia="en-ID"/>
              </w:rPr>
              <w:t>p</w:t>
            </w:r>
          </w:p>
        </w:tc>
      </w:tr>
    </w:tbl>
    <w:p w:rsidR="00D13492" w:rsidRDefault="00D13492" w:rsidP="006F7F29">
      <w:pPr>
        <w:pStyle w:val="ListParagraph"/>
        <w:spacing w:line="360" w:lineRule="auto"/>
        <w:ind w:left="0" w:firstLine="709"/>
        <w:jc w:val="both"/>
        <w:rPr>
          <w:rFonts w:ascii="Times New Roman" w:hAnsi="Times New Roman" w:cs="Times New Roman"/>
          <w:sz w:val="24"/>
          <w:szCs w:val="24"/>
          <w:lang w:val="en-ID"/>
        </w:rPr>
      </w:pPr>
      <w:r>
        <w:rPr>
          <w:rFonts w:ascii="Times New Roman" w:hAnsi="Times New Roman" w:cs="Times New Roman"/>
          <w:sz w:val="24"/>
          <w:szCs w:val="24"/>
          <w:lang w:val="en-ID"/>
        </w:rPr>
        <w:t>Pada pengamatan serapan hara P 3 bulan setelah aplikasi didapatkan serapan hara P terendah adalah sebesar 9,583g P/kg daun dan yang tertinggi sebesar 14,465g P/kg daun dengan kontrol sebesar 13,054g P/kg daun, menunjukkan hasil tidak berbeda nyata dengan uji DMRT taraf 5% pada perlakuan dosis pupuk MKP dan lokasi ketiak pemupukan. Nilai rerata pada perlakuan lokasi pemupukan ketiak atas yaitu 11,594g P/kg daun, ketiak tengah 12,262g P/kg daun dan pada ketiak  bawah 13,211g P/kg daun. Pada perlakuan macam dosis pupuk MKP reratanya adalah dosis 200gr 12,198g P/kg daun, dosis 250gr 12,891g P/kg daun, dosis 300gr 11,759g P/kg daun dan dosis 350gr 12,574g P/kg daun.</w:t>
      </w:r>
    </w:p>
    <w:p w:rsidR="006F7F29" w:rsidRDefault="006F7F29" w:rsidP="006F7F29">
      <w:pPr>
        <w:pStyle w:val="ListParagraph"/>
        <w:spacing w:line="240" w:lineRule="auto"/>
        <w:ind w:left="0"/>
        <w:jc w:val="both"/>
        <w:rPr>
          <w:rFonts w:ascii="Times New Roman" w:hAnsi="Times New Roman" w:cs="Times New Roman"/>
          <w:sz w:val="24"/>
          <w:szCs w:val="24"/>
        </w:rPr>
      </w:pPr>
      <w:r>
        <w:rPr>
          <w:noProof/>
          <w:lang w:val="en-ID" w:eastAsia="en-ID"/>
        </w:rPr>
        <w:drawing>
          <wp:inline distT="0" distB="0" distL="0" distR="0" wp14:anchorId="3FCA0946" wp14:editId="44D2991F">
            <wp:extent cx="4699591" cy="242379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7F29" w:rsidRDefault="006F7F29" w:rsidP="006F7F29">
      <w:pPr>
        <w:pStyle w:val="ListParagraph"/>
        <w:spacing w:line="240" w:lineRule="auto"/>
        <w:ind w:left="0"/>
        <w:jc w:val="both"/>
        <w:rPr>
          <w:rFonts w:ascii="Times New Roman" w:hAnsi="Times New Roman" w:cs="Times New Roman"/>
          <w:sz w:val="24"/>
          <w:szCs w:val="24"/>
        </w:rPr>
      </w:pPr>
    </w:p>
    <w:p w:rsidR="006F7F29" w:rsidRPr="006F7F29" w:rsidRDefault="006F7F29" w:rsidP="006F7F29">
      <w:pPr>
        <w:pStyle w:val="ListParagraph"/>
        <w:spacing w:line="240" w:lineRule="auto"/>
        <w:ind w:left="1134" w:hanging="1134"/>
        <w:jc w:val="both"/>
        <w:rPr>
          <w:rFonts w:ascii="Times New Roman" w:hAnsi="Times New Roman" w:cs="Times New Roman"/>
          <w:sz w:val="24"/>
          <w:szCs w:val="24"/>
          <w:lang w:val="en-ID"/>
        </w:rPr>
      </w:pPr>
      <w:r>
        <w:rPr>
          <w:rFonts w:ascii="Times New Roman" w:hAnsi="Times New Roman" w:cs="Times New Roman"/>
          <w:sz w:val="24"/>
          <w:szCs w:val="24"/>
        </w:rPr>
        <w:t>Gambar 1. Serapan Hara P daun kelapa sawit umur 11 tahun, pada pemupukan MKP dengan 4 macam dosis melalui ketiak pelepah total tiga bulan setelah aplikasi (g P/kg daun).</w:t>
      </w:r>
    </w:p>
    <w:p w:rsidR="006F7F29" w:rsidRDefault="006F7F29" w:rsidP="006F7F29">
      <w:pPr>
        <w:pStyle w:val="ListParagraph"/>
        <w:spacing w:line="360" w:lineRule="auto"/>
        <w:ind w:left="0"/>
        <w:jc w:val="both"/>
        <w:rPr>
          <w:rFonts w:ascii="Times New Roman" w:hAnsi="Times New Roman" w:cs="Times New Roman"/>
          <w:sz w:val="24"/>
          <w:szCs w:val="24"/>
          <w:lang w:val="en-ID"/>
        </w:rPr>
      </w:pPr>
    </w:p>
    <w:p w:rsidR="006F7F29" w:rsidRPr="00F21034" w:rsidRDefault="006F7F29" w:rsidP="006F7F29">
      <w:pPr>
        <w:pStyle w:val="ListParagraph"/>
        <w:spacing w:after="0" w:line="240" w:lineRule="auto"/>
        <w:ind w:left="851" w:hanging="850"/>
        <w:jc w:val="both"/>
        <w:rPr>
          <w:rFonts w:ascii="Times New Roman" w:hAnsi="Times New Roman" w:cs="Times New Roman"/>
          <w:b/>
          <w:sz w:val="24"/>
          <w:szCs w:val="24"/>
          <w:lang w:val="en-ID"/>
        </w:rPr>
      </w:pPr>
      <w:r>
        <w:rPr>
          <w:rFonts w:ascii="Times New Roman" w:hAnsi="Times New Roman" w:cs="Times New Roman"/>
          <w:sz w:val="24"/>
          <w:szCs w:val="24"/>
        </w:rPr>
        <w:lastRenderedPageBreak/>
        <w:t xml:space="preserve">Tabel 8. Serapan P daun kelapa sawit umur 11 tahun, pada pemupukan MKP dengan 4 macam dosis melalui ketiak pelepah </w:t>
      </w:r>
      <w:r>
        <w:rPr>
          <w:rFonts w:ascii="Times New Roman" w:hAnsi="Times New Roman" w:cs="Times New Roman"/>
          <w:sz w:val="24"/>
          <w:szCs w:val="24"/>
          <w:lang w:val="en-ID"/>
        </w:rPr>
        <w:t xml:space="preserve">total selama </w:t>
      </w:r>
      <w:r>
        <w:rPr>
          <w:rFonts w:ascii="Times New Roman" w:hAnsi="Times New Roman" w:cs="Times New Roman"/>
          <w:sz w:val="24"/>
          <w:szCs w:val="24"/>
        </w:rPr>
        <w:t xml:space="preserve">tiga bulan </w:t>
      </w:r>
      <w:r>
        <w:rPr>
          <w:rFonts w:ascii="Times New Roman" w:hAnsi="Times New Roman" w:cs="Times New Roman"/>
          <w:sz w:val="24"/>
          <w:szCs w:val="24"/>
          <w:lang w:val="en-ID"/>
        </w:rPr>
        <w:t>peng</w:t>
      </w:r>
      <w:r>
        <w:rPr>
          <w:rFonts w:ascii="Times New Roman" w:hAnsi="Times New Roman" w:cs="Times New Roman"/>
          <w:sz w:val="24"/>
          <w:szCs w:val="24"/>
        </w:rPr>
        <w:t>aplikasi (g P/kg daun)</w:t>
      </w:r>
      <w:r>
        <w:rPr>
          <w:rFonts w:ascii="Times New Roman" w:hAnsi="Times New Roman" w:cs="Times New Roman"/>
          <w:sz w:val="24"/>
          <w:szCs w:val="24"/>
          <w:lang w:val="en-ID"/>
        </w:rPr>
        <w:t>.</w:t>
      </w:r>
    </w:p>
    <w:tbl>
      <w:tblPr>
        <w:tblW w:w="6485" w:type="dxa"/>
        <w:tblInd w:w="142" w:type="dxa"/>
        <w:tblLook w:val="04A0" w:firstRow="1" w:lastRow="0" w:firstColumn="1" w:lastColumn="0" w:noHBand="0" w:noVBand="1"/>
      </w:tblPr>
      <w:tblGrid>
        <w:gridCol w:w="1445"/>
        <w:gridCol w:w="960"/>
        <w:gridCol w:w="960"/>
        <w:gridCol w:w="960"/>
        <w:gridCol w:w="960"/>
        <w:gridCol w:w="1200"/>
      </w:tblGrid>
      <w:tr w:rsidR="006F7F29" w:rsidRPr="00404300" w:rsidTr="006F7F29">
        <w:trPr>
          <w:trHeight w:val="42"/>
        </w:trPr>
        <w:tc>
          <w:tcPr>
            <w:tcW w:w="1445" w:type="dxa"/>
            <w:vMerge w:val="restart"/>
            <w:tcBorders>
              <w:top w:val="single" w:sz="18" w:space="0" w:color="auto"/>
              <w:left w:val="nil"/>
              <w:bottom w:val="single" w:sz="8" w:space="0" w:color="000000"/>
              <w:right w:val="nil"/>
            </w:tcBorders>
            <w:shd w:val="clear" w:color="auto" w:fill="auto"/>
            <w:noWrap/>
            <w:vAlign w:val="center"/>
            <w:hideMark/>
          </w:tcPr>
          <w:p w:rsidR="006F7F29" w:rsidRPr="00404300" w:rsidRDefault="006F7F29"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Letak ketiak</w:t>
            </w:r>
          </w:p>
        </w:tc>
        <w:tc>
          <w:tcPr>
            <w:tcW w:w="3840" w:type="dxa"/>
            <w:gridSpan w:val="4"/>
            <w:tcBorders>
              <w:top w:val="single" w:sz="18" w:space="0" w:color="auto"/>
              <w:left w:val="nil"/>
              <w:bottom w:val="single" w:sz="8" w:space="0" w:color="auto"/>
              <w:right w:val="nil"/>
            </w:tcBorders>
            <w:shd w:val="clear" w:color="auto" w:fill="auto"/>
            <w:noWrap/>
            <w:vAlign w:val="bottom"/>
            <w:hideMark/>
          </w:tcPr>
          <w:p w:rsidR="006F7F29" w:rsidRPr="00404300" w:rsidRDefault="006F7F29"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Dosis pupuk MKP (g/Pohon)</w:t>
            </w:r>
          </w:p>
        </w:tc>
        <w:tc>
          <w:tcPr>
            <w:tcW w:w="1200" w:type="dxa"/>
            <w:tcBorders>
              <w:top w:val="single" w:sz="18" w:space="0" w:color="auto"/>
              <w:left w:val="nil"/>
              <w:bottom w:val="single" w:sz="8" w:space="0" w:color="auto"/>
              <w:right w:val="nil"/>
            </w:tcBorders>
            <w:shd w:val="clear" w:color="auto" w:fill="auto"/>
            <w:noWrap/>
            <w:vAlign w:val="bottom"/>
            <w:hideMark/>
          </w:tcPr>
          <w:p w:rsidR="006F7F29" w:rsidRPr="00404300" w:rsidRDefault="006F7F29" w:rsidP="008E0CBC">
            <w:pPr>
              <w:spacing w:after="0" w:line="240" w:lineRule="auto"/>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 </w:t>
            </w:r>
          </w:p>
        </w:tc>
      </w:tr>
      <w:tr w:rsidR="006F7F29" w:rsidRPr="00404300" w:rsidTr="006F7F29">
        <w:trPr>
          <w:trHeight w:val="67"/>
        </w:trPr>
        <w:tc>
          <w:tcPr>
            <w:tcW w:w="1445" w:type="dxa"/>
            <w:vMerge/>
            <w:tcBorders>
              <w:top w:val="single" w:sz="8" w:space="0" w:color="auto"/>
              <w:left w:val="nil"/>
              <w:bottom w:val="single" w:sz="8" w:space="0" w:color="000000"/>
              <w:right w:val="nil"/>
            </w:tcBorders>
            <w:vAlign w:val="center"/>
            <w:hideMark/>
          </w:tcPr>
          <w:p w:rsidR="006F7F29" w:rsidRPr="00404300" w:rsidRDefault="006F7F29" w:rsidP="008E0CBC">
            <w:pPr>
              <w:spacing w:after="0" w:line="240" w:lineRule="auto"/>
              <w:rPr>
                <w:rFonts w:ascii="Calibri" w:eastAsia="Times New Roman" w:hAnsi="Calibri" w:cs="Calibri"/>
                <w:color w:val="000000"/>
                <w:lang w:val="en-ID" w:eastAsia="en-ID"/>
              </w:rPr>
            </w:pPr>
          </w:p>
        </w:tc>
        <w:tc>
          <w:tcPr>
            <w:tcW w:w="960" w:type="dxa"/>
            <w:tcBorders>
              <w:top w:val="nil"/>
              <w:left w:val="nil"/>
              <w:bottom w:val="single" w:sz="8" w:space="0" w:color="auto"/>
              <w:right w:val="nil"/>
            </w:tcBorders>
            <w:shd w:val="clear" w:color="auto" w:fill="auto"/>
            <w:noWrap/>
            <w:vAlign w:val="bottom"/>
            <w:hideMark/>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200</w:t>
            </w:r>
          </w:p>
        </w:tc>
        <w:tc>
          <w:tcPr>
            <w:tcW w:w="960" w:type="dxa"/>
            <w:tcBorders>
              <w:top w:val="nil"/>
              <w:left w:val="nil"/>
              <w:bottom w:val="single" w:sz="8" w:space="0" w:color="auto"/>
              <w:right w:val="nil"/>
            </w:tcBorders>
            <w:shd w:val="clear" w:color="auto" w:fill="auto"/>
            <w:noWrap/>
            <w:vAlign w:val="bottom"/>
            <w:hideMark/>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250</w:t>
            </w:r>
          </w:p>
        </w:tc>
        <w:tc>
          <w:tcPr>
            <w:tcW w:w="960" w:type="dxa"/>
            <w:tcBorders>
              <w:top w:val="nil"/>
              <w:left w:val="nil"/>
              <w:bottom w:val="single" w:sz="8" w:space="0" w:color="auto"/>
              <w:right w:val="nil"/>
            </w:tcBorders>
            <w:shd w:val="clear" w:color="auto" w:fill="auto"/>
            <w:noWrap/>
            <w:vAlign w:val="bottom"/>
            <w:hideMark/>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300</w:t>
            </w:r>
          </w:p>
        </w:tc>
        <w:tc>
          <w:tcPr>
            <w:tcW w:w="960" w:type="dxa"/>
            <w:tcBorders>
              <w:top w:val="nil"/>
              <w:left w:val="nil"/>
              <w:bottom w:val="single" w:sz="8" w:space="0" w:color="auto"/>
              <w:right w:val="nil"/>
            </w:tcBorders>
            <w:shd w:val="clear" w:color="auto" w:fill="auto"/>
            <w:noWrap/>
            <w:vAlign w:val="bottom"/>
            <w:hideMark/>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350</w:t>
            </w:r>
          </w:p>
        </w:tc>
        <w:tc>
          <w:tcPr>
            <w:tcW w:w="1200" w:type="dxa"/>
            <w:tcBorders>
              <w:top w:val="nil"/>
              <w:left w:val="nil"/>
              <w:bottom w:val="single" w:sz="8" w:space="0" w:color="auto"/>
              <w:right w:val="nil"/>
            </w:tcBorders>
            <w:shd w:val="clear" w:color="auto" w:fill="auto"/>
            <w:noWrap/>
            <w:vAlign w:val="bottom"/>
            <w:hideMark/>
          </w:tcPr>
          <w:p w:rsidR="006F7F29" w:rsidRPr="00404300" w:rsidRDefault="006F7F29" w:rsidP="008E0CBC">
            <w:pPr>
              <w:spacing w:after="0" w:line="240" w:lineRule="auto"/>
              <w:jc w:val="center"/>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Rerata K</w:t>
            </w:r>
          </w:p>
        </w:tc>
      </w:tr>
      <w:tr w:rsidR="006F7F29" w:rsidRPr="00404300" w:rsidTr="006F7F29">
        <w:trPr>
          <w:trHeight w:val="300"/>
        </w:trPr>
        <w:tc>
          <w:tcPr>
            <w:tcW w:w="1445" w:type="dxa"/>
            <w:tcBorders>
              <w:top w:val="nil"/>
              <w:left w:val="nil"/>
              <w:bottom w:val="nil"/>
              <w:right w:val="nil"/>
            </w:tcBorders>
            <w:shd w:val="clear" w:color="auto" w:fill="auto"/>
            <w:noWrap/>
            <w:vAlign w:val="bottom"/>
            <w:hideMark/>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Atas</w:t>
            </w:r>
          </w:p>
        </w:tc>
        <w:tc>
          <w:tcPr>
            <w:tcW w:w="960" w:type="dxa"/>
            <w:tcBorders>
              <w:top w:val="nil"/>
              <w:left w:val="nil"/>
              <w:bottom w:val="nil"/>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42,462</w:t>
            </w:r>
          </w:p>
        </w:tc>
        <w:tc>
          <w:tcPr>
            <w:tcW w:w="960" w:type="dxa"/>
            <w:tcBorders>
              <w:top w:val="nil"/>
              <w:left w:val="nil"/>
              <w:bottom w:val="nil"/>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41,693</w:t>
            </w:r>
          </w:p>
        </w:tc>
        <w:tc>
          <w:tcPr>
            <w:tcW w:w="960" w:type="dxa"/>
            <w:tcBorders>
              <w:top w:val="nil"/>
              <w:left w:val="nil"/>
              <w:bottom w:val="nil"/>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44,883</w:t>
            </w:r>
          </w:p>
        </w:tc>
        <w:tc>
          <w:tcPr>
            <w:tcW w:w="960" w:type="dxa"/>
            <w:tcBorders>
              <w:top w:val="nil"/>
              <w:left w:val="nil"/>
              <w:bottom w:val="nil"/>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40,132</w:t>
            </w:r>
          </w:p>
        </w:tc>
        <w:tc>
          <w:tcPr>
            <w:tcW w:w="1200" w:type="dxa"/>
            <w:tcBorders>
              <w:top w:val="nil"/>
              <w:left w:val="nil"/>
              <w:bottom w:val="nil"/>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42,293a</w:t>
            </w:r>
          </w:p>
        </w:tc>
      </w:tr>
      <w:tr w:rsidR="006F7F29" w:rsidRPr="00404300" w:rsidTr="006F7F29">
        <w:trPr>
          <w:trHeight w:val="300"/>
        </w:trPr>
        <w:tc>
          <w:tcPr>
            <w:tcW w:w="1445" w:type="dxa"/>
            <w:tcBorders>
              <w:top w:val="nil"/>
              <w:left w:val="nil"/>
              <w:bottom w:val="nil"/>
              <w:right w:val="nil"/>
            </w:tcBorders>
            <w:shd w:val="clear" w:color="auto" w:fill="auto"/>
            <w:noWrap/>
            <w:vAlign w:val="bottom"/>
            <w:hideMark/>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Tengah</w:t>
            </w:r>
          </w:p>
        </w:tc>
        <w:tc>
          <w:tcPr>
            <w:tcW w:w="960" w:type="dxa"/>
            <w:tcBorders>
              <w:top w:val="nil"/>
              <w:left w:val="nil"/>
              <w:bottom w:val="nil"/>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40,996</w:t>
            </w:r>
          </w:p>
        </w:tc>
        <w:tc>
          <w:tcPr>
            <w:tcW w:w="960" w:type="dxa"/>
            <w:tcBorders>
              <w:top w:val="nil"/>
              <w:left w:val="nil"/>
              <w:bottom w:val="nil"/>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46,65</w:t>
            </w:r>
          </w:p>
        </w:tc>
        <w:tc>
          <w:tcPr>
            <w:tcW w:w="960" w:type="dxa"/>
            <w:tcBorders>
              <w:top w:val="nil"/>
              <w:left w:val="nil"/>
              <w:bottom w:val="nil"/>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36,083</w:t>
            </w:r>
          </w:p>
        </w:tc>
        <w:tc>
          <w:tcPr>
            <w:tcW w:w="960" w:type="dxa"/>
            <w:tcBorders>
              <w:top w:val="nil"/>
              <w:left w:val="nil"/>
              <w:bottom w:val="nil"/>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49,8</w:t>
            </w:r>
          </w:p>
        </w:tc>
        <w:tc>
          <w:tcPr>
            <w:tcW w:w="1200" w:type="dxa"/>
            <w:tcBorders>
              <w:top w:val="nil"/>
              <w:left w:val="nil"/>
              <w:bottom w:val="nil"/>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43,382a</w:t>
            </w:r>
          </w:p>
        </w:tc>
      </w:tr>
      <w:tr w:rsidR="006F7F29" w:rsidRPr="00404300" w:rsidTr="006F7F29">
        <w:trPr>
          <w:trHeight w:val="87"/>
        </w:trPr>
        <w:tc>
          <w:tcPr>
            <w:tcW w:w="1445" w:type="dxa"/>
            <w:tcBorders>
              <w:top w:val="nil"/>
              <w:left w:val="nil"/>
              <w:bottom w:val="single" w:sz="8" w:space="0" w:color="auto"/>
              <w:right w:val="nil"/>
            </w:tcBorders>
            <w:shd w:val="clear" w:color="auto" w:fill="auto"/>
            <w:noWrap/>
            <w:vAlign w:val="bottom"/>
            <w:hideMark/>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Bawah</w:t>
            </w:r>
          </w:p>
        </w:tc>
        <w:tc>
          <w:tcPr>
            <w:tcW w:w="960" w:type="dxa"/>
            <w:tcBorders>
              <w:top w:val="nil"/>
              <w:left w:val="nil"/>
              <w:bottom w:val="single" w:sz="8" w:space="0" w:color="auto"/>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44,542</w:t>
            </w:r>
          </w:p>
        </w:tc>
        <w:tc>
          <w:tcPr>
            <w:tcW w:w="960" w:type="dxa"/>
            <w:tcBorders>
              <w:top w:val="nil"/>
              <w:left w:val="nil"/>
              <w:bottom w:val="single" w:sz="8" w:space="0" w:color="auto"/>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48,284</w:t>
            </w:r>
          </w:p>
        </w:tc>
        <w:tc>
          <w:tcPr>
            <w:tcW w:w="960" w:type="dxa"/>
            <w:tcBorders>
              <w:top w:val="nil"/>
              <w:left w:val="nil"/>
              <w:bottom w:val="single" w:sz="8" w:space="0" w:color="auto"/>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46,107</w:t>
            </w:r>
          </w:p>
        </w:tc>
        <w:tc>
          <w:tcPr>
            <w:tcW w:w="960" w:type="dxa"/>
            <w:tcBorders>
              <w:top w:val="nil"/>
              <w:left w:val="nil"/>
              <w:bottom w:val="single" w:sz="8" w:space="0" w:color="auto"/>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46,93</w:t>
            </w:r>
          </w:p>
        </w:tc>
        <w:tc>
          <w:tcPr>
            <w:tcW w:w="1200" w:type="dxa"/>
            <w:tcBorders>
              <w:top w:val="nil"/>
              <w:left w:val="nil"/>
              <w:bottom w:val="single" w:sz="8" w:space="0" w:color="auto"/>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46,466a</w:t>
            </w:r>
          </w:p>
        </w:tc>
      </w:tr>
      <w:tr w:rsidR="006F7F29" w:rsidRPr="00404300" w:rsidTr="006F7F29">
        <w:trPr>
          <w:trHeight w:val="67"/>
        </w:trPr>
        <w:tc>
          <w:tcPr>
            <w:tcW w:w="1445" w:type="dxa"/>
            <w:tcBorders>
              <w:top w:val="nil"/>
              <w:left w:val="nil"/>
              <w:bottom w:val="single" w:sz="8" w:space="0" w:color="auto"/>
              <w:right w:val="nil"/>
            </w:tcBorders>
            <w:shd w:val="clear" w:color="auto" w:fill="auto"/>
            <w:noWrap/>
            <w:vAlign w:val="bottom"/>
            <w:hideMark/>
          </w:tcPr>
          <w:p w:rsidR="006F7F29" w:rsidRPr="00404300" w:rsidRDefault="006F7F29" w:rsidP="008E0CBC">
            <w:pPr>
              <w:spacing w:after="0" w:line="240" w:lineRule="auto"/>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Rerata P</w:t>
            </w:r>
          </w:p>
        </w:tc>
        <w:tc>
          <w:tcPr>
            <w:tcW w:w="960" w:type="dxa"/>
            <w:tcBorders>
              <w:top w:val="nil"/>
              <w:left w:val="nil"/>
              <w:bottom w:val="single" w:sz="8" w:space="0" w:color="auto"/>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42,667p</w:t>
            </w:r>
          </w:p>
        </w:tc>
        <w:tc>
          <w:tcPr>
            <w:tcW w:w="960" w:type="dxa"/>
            <w:tcBorders>
              <w:top w:val="nil"/>
              <w:left w:val="nil"/>
              <w:bottom w:val="single" w:sz="8" w:space="0" w:color="auto"/>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45,542p</w:t>
            </w:r>
          </w:p>
        </w:tc>
        <w:tc>
          <w:tcPr>
            <w:tcW w:w="960" w:type="dxa"/>
            <w:tcBorders>
              <w:top w:val="nil"/>
              <w:left w:val="nil"/>
              <w:bottom w:val="single" w:sz="8" w:space="0" w:color="auto"/>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42,357p</w:t>
            </w:r>
          </w:p>
        </w:tc>
        <w:tc>
          <w:tcPr>
            <w:tcW w:w="960" w:type="dxa"/>
            <w:tcBorders>
              <w:top w:val="nil"/>
              <w:left w:val="nil"/>
              <w:bottom w:val="single" w:sz="8" w:space="0" w:color="auto"/>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45,621p</w:t>
            </w:r>
          </w:p>
        </w:tc>
        <w:tc>
          <w:tcPr>
            <w:tcW w:w="1200" w:type="dxa"/>
            <w:tcBorders>
              <w:top w:val="nil"/>
              <w:left w:val="nil"/>
              <w:bottom w:val="single" w:sz="8" w:space="0" w:color="auto"/>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p>
        </w:tc>
      </w:tr>
      <w:tr w:rsidR="006F7F29" w:rsidRPr="00404300" w:rsidTr="006F7F29">
        <w:trPr>
          <w:trHeight w:val="67"/>
        </w:trPr>
        <w:tc>
          <w:tcPr>
            <w:tcW w:w="1445" w:type="dxa"/>
            <w:tcBorders>
              <w:top w:val="nil"/>
              <w:left w:val="nil"/>
              <w:bottom w:val="single" w:sz="18" w:space="0" w:color="auto"/>
              <w:right w:val="nil"/>
            </w:tcBorders>
            <w:shd w:val="clear" w:color="auto" w:fill="auto"/>
            <w:noWrap/>
            <w:vAlign w:val="bottom"/>
            <w:hideMark/>
          </w:tcPr>
          <w:p w:rsidR="006F7F29" w:rsidRPr="00404300" w:rsidRDefault="006F7F29" w:rsidP="008E0CBC">
            <w:pPr>
              <w:spacing w:after="0" w:line="240" w:lineRule="auto"/>
              <w:rPr>
                <w:rFonts w:ascii="Calibri" w:eastAsia="Times New Roman" w:hAnsi="Calibri" w:cs="Calibri"/>
                <w:color w:val="000000"/>
                <w:lang w:val="en-ID" w:eastAsia="en-ID"/>
              </w:rPr>
            </w:pPr>
            <w:r w:rsidRPr="00404300">
              <w:rPr>
                <w:rFonts w:ascii="Calibri" w:eastAsia="Times New Roman" w:hAnsi="Calibri" w:cs="Calibri"/>
                <w:color w:val="000000"/>
                <w:lang w:val="en-ID" w:eastAsia="en-ID"/>
              </w:rPr>
              <w:t>Kontrol</w:t>
            </w:r>
          </w:p>
        </w:tc>
        <w:tc>
          <w:tcPr>
            <w:tcW w:w="960" w:type="dxa"/>
            <w:tcBorders>
              <w:top w:val="nil"/>
              <w:left w:val="nil"/>
              <w:bottom w:val="single" w:sz="18" w:space="0" w:color="auto"/>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p>
        </w:tc>
        <w:tc>
          <w:tcPr>
            <w:tcW w:w="960" w:type="dxa"/>
            <w:tcBorders>
              <w:top w:val="nil"/>
              <w:left w:val="nil"/>
              <w:bottom w:val="single" w:sz="18" w:space="0" w:color="auto"/>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p>
        </w:tc>
        <w:tc>
          <w:tcPr>
            <w:tcW w:w="960" w:type="dxa"/>
            <w:tcBorders>
              <w:top w:val="nil"/>
              <w:left w:val="nil"/>
              <w:bottom w:val="single" w:sz="18" w:space="0" w:color="auto"/>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p>
        </w:tc>
        <w:tc>
          <w:tcPr>
            <w:tcW w:w="960" w:type="dxa"/>
            <w:tcBorders>
              <w:top w:val="nil"/>
              <w:left w:val="nil"/>
              <w:bottom w:val="single" w:sz="18" w:space="0" w:color="auto"/>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p>
        </w:tc>
        <w:tc>
          <w:tcPr>
            <w:tcW w:w="1200" w:type="dxa"/>
            <w:tcBorders>
              <w:top w:val="nil"/>
              <w:left w:val="nil"/>
              <w:bottom w:val="single" w:sz="18" w:space="0" w:color="auto"/>
              <w:right w:val="nil"/>
            </w:tcBorders>
            <w:shd w:val="clear" w:color="auto" w:fill="auto"/>
            <w:noWrap/>
            <w:vAlign w:val="bottom"/>
          </w:tcPr>
          <w:p w:rsidR="006F7F29" w:rsidRPr="00404300" w:rsidRDefault="006F7F29" w:rsidP="008E0CBC">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45,794ap</w:t>
            </w:r>
          </w:p>
        </w:tc>
      </w:tr>
    </w:tbl>
    <w:p w:rsidR="00D13492" w:rsidRPr="000406FB" w:rsidRDefault="00D13492" w:rsidP="00782338">
      <w:pPr>
        <w:pStyle w:val="ListParagraph"/>
        <w:spacing w:line="360" w:lineRule="auto"/>
        <w:ind w:left="0" w:firstLine="709"/>
        <w:jc w:val="both"/>
        <w:rPr>
          <w:rFonts w:ascii="Times New Roman" w:hAnsi="Times New Roman" w:cs="Times New Roman"/>
          <w:sz w:val="24"/>
          <w:szCs w:val="24"/>
          <w:lang w:val="en-ID"/>
        </w:rPr>
      </w:pPr>
      <w:r>
        <w:rPr>
          <w:rFonts w:ascii="Times New Roman" w:hAnsi="Times New Roman" w:cs="Times New Roman"/>
          <w:sz w:val="24"/>
          <w:szCs w:val="24"/>
          <w:lang w:val="en-ID"/>
        </w:rPr>
        <w:t>Pada pengamatan serapan hara P total selama 3 bulan aplikasi didapatkan serapan hara P terendah adalah sebesar 36,083g P/kg daun dan yang tertinggi sebesar 49,8g P/kg daun dengan kontrol sebesar 45,621g P/kg daun, menunjukkan hasil tidak berbeda nyata dengan uji DMRT taraf 5% pada perlakuan dosis pupuk MKP dan lokasi ketiak pemupukan. Nilai rerata pada perlakuan lokasi pemupukan ketiak atas yaitu 42,293g P/kg daun, ketiak tengah 43,382g P/kg daun dan pada ketiak  bawah 46,466g P/kg daun. Pada perlakuan macam dosis pupuk MKP reratanya adalah dosis 200gr 42,667g P/kg daun, dosis 250gr 45,542g P/kg daun, dosis 300gr 42,357g P/kg daun dan dosis 350gr 45,621g P/kg daun.</w:t>
      </w:r>
    </w:p>
    <w:p w:rsidR="00D13492" w:rsidRDefault="00D13492" w:rsidP="00782338">
      <w:pPr>
        <w:pStyle w:val="ListParagraph"/>
        <w:spacing w:line="360" w:lineRule="auto"/>
        <w:ind w:left="0" w:firstLine="709"/>
        <w:jc w:val="both"/>
        <w:rPr>
          <w:rFonts w:ascii="Times New Roman" w:hAnsi="Times New Roman" w:cs="Times New Roman"/>
          <w:sz w:val="24"/>
          <w:szCs w:val="24"/>
          <w:lang w:val="en-ID"/>
        </w:rPr>
      </w:pPr>
      <w:r>
        <w:rPr>
          <w:rFonts w:ascii="Times New Roman" w:hAnsi="Times New Roman" w:cs="Times New Roman"/>
          <w:sz w:val="24"/>
          <w:szCs w:val="24"/>
          <w:lang w:val="en-ID"/>
        </w:rPr>
        <w:t>Berdasarkan hasil sidik ragam yang telah dilakukan pada perlakuan dosis pupuk MKP 200g, 250g, 300,g dan 350 g dengan lokasi pemupukan di ketiak atas, ketiak tengah  dan ketiak bawah menunjukkan pengaruh nyata terhadap parameter pengamatan Total hara P dan hasil yang paling baik adalah ketiak bawah, namun pada parameter pengamatan Serapan hara P tidak menunjukkan pengaruh beda nyata, tetapi dapat dilihat rerata serapan ketiak bawah baik bulan ke 1, 2 dan 3 menunjukkan hasil serapan paling baik bila di bandingkan dengan ketiak atas dan tengah.</w:t>
      </w:r>
    </w:p>
    <w:p w:rsidR="00D13492" w:rsidRDefault="00D13492" w:rsidP="00693EE3">
      <w:pPr>
        <w:pStyle w:val="ListParagraph"/>
        <w:tabs>
          <w:tab w:val="left" w:pos="709"/>
        </w:tabs>
        <w:ind w:left="0"/>
        <w:rPr>
          <w:rFonts w:ascii="Times New Roman" w:hAnsi="Times New Roman" w:cs="Times New Roman"/>
          <w:b/>
          <w:sz w:val="24"/>
          <w:szCs w:val="24"/>
          <w:lang w:val="en-ID"/>
        </w:rPr>
      </w:pPr>
    </w:p>
    <w:p w:rsidR="00D13492" w:rsidRDefault="00D13492" w:rsidP="00693EE3">
      <w:pPr>
        <w:pStyle w:val="ListParagraph"/>
        <w:tabs>
          <w:tab w:val="left" w:pos="709"/>
        </w:tabs>
        <w:ind w:left="0"/>
        <w:rPr>
          <w:rFonts w:ascii="Times New Roman" w:hAnsi="Times New Roman" w:cs="Times New Roman"/>
          <w:b/>
          <w:sz w:val="24"/>
          <w:szCs w:val="24"/>
          <w:lang w:val="en-ID"/>
        </w:rPr>
      </w:pPr>
    </w:p>
    <w:p w:rsidR="00D13492" w:rsidRDefault="00D13492" w:rsidP="00693EE3">
      <w:pPr>
        <w:pStyle w:val="ListParagraph"/>
        <w:tabs>
          <w:tab w:val="left" w:pos="709"/>
        </w:tabs>
        <w:ind w:left="0"/>
        <w:rPr>
          <w:rFonts w:ascii="Times New Roman" w:hAnsi="Times New Roman" w:cs="Times New Roman"/>
          <w:b/>
          <w:sz w:val="24"/>
          <w:szCs w:val="24"/>
          <w:lang w:val="en-ID"/>
        </w:rPr>
      </w:pPr>
    </w:p>
    <w:p w:rsidR="00D13492" w:rsidRDefault="00D13492" w:rsidP="00693EE3">
      <w:pPr>
        <w:pStyle w:val="ListParagraph"/>
        <w:tabs>
          <w:tab w:val="left" w:pos="709"/>
        </w:tabs>
        <w:ind w:left="0"/>
        <w:rPr>
          <w:rFonts w:ascii="Times New Roman" w:hAnsi="Times New Roman" w:cs="Times New Roman"/>
          <w:b/>
          <w:sz w:val="24"/>
          <w:szCs w:val="24"/>
          <w:lang w:val="en-ID"/>
        </w:rPr>
      </w:pPr>
    </w:p>
    <w:p w:rsidR="00D13492" w:rsidRDefault="00D13492" w:rsidP="00693EE3">
      <w:pPr>
        <w:pStyle w:val="ListParagraph"/>
        <w:tabs>
          <w:tab w:val="left" w:pos="709"/>
        </w:tabs>
        <w:ind w:left="0"/>
        <w:rPr>
          <w:rFonts w:ascii="Times New Roman" w:hAnsi="Times New Roman" w:cs="Times New Roman"/>
          <w:b/>
          <w:sz w:val="24"/>
          <w:szCs w:val="24"/>
          <w:lang w:val="en-ID"/>
        </w:rPr>
      </w:pPr>
    </w:p>
    <w:p w:rsidR="00EC152B" w:rsidRDefault="00EC152B" w:rsidP="00693EE3">
      <w:pPr>
        <w:pStyle w:val="ListParagraph"/>
        <w:tabs>
          <w:tab w:val="left" w:pos="709"/>
        </w:tabs>
        <w:ind w:left="0"/>
        <w:rPr>
          <w:rFonts w:ascii="Times New Roman" w:hAnsi="Times New Roman" w:cs="Times New Roman"/>
          <w:b/>
          <w:sz w:val="24"/>
          <w:szCs w:val="24"/>
          <w:lang w:val="en-ID"/>
        </w:rPr>
      </w:pPr>
    </w:p>
    <w:p w:rsidR="006F7F29" w:rsidRDefault="006F7F29" w:rsidP="00693EE3">
      <w:pPr>
        <w:pStyle w:val="ListParagraph"/>
        <w:tabs>
          <w:tab w:val="left" w:pos="709"/>
        </w:tabs>
        <w:ind w:left="0"/>
        <w:rPr>
          <w:rFonts w:ascii="Times New Roman" w:hAnsi="Times New Roman" w:cs="Times New Roman"/>
          <w:b/>
          <w:sz w:val="24"/>
          <w:szCs w:val="24"/>
          <w:lang w:val="en-ID"/>
        </w:rPr>
      </w:pPr>
    </w:p>
    <w:p w:rsidR="00D13492" w:rsidRDefault="00D13492" w:rsidP="00693EE3">
      <w:pPr>
        <w:pStyle w:val="ListParagraph"/>
        <w:tabs>
          <w:tab w:val="left" w:pos="709"/>
        </w:tabs>
        <w:ind w:left="0"/>
        <w:rPr>
          <w:rFonts w:ascii="Times New Roman" w:hAnsi="Times New Roman" w:cs="Times New Roman"/>
          <w:b/>
          <w:sz w:val="24"/>
          <w:szCs w:val="24"/>
          <w:lang w:val="en-ID"/>
        </w:rPr>
      </w:pPr>
    </w:p>
    <w:p w:rsidR="00D13492" w:rsidRDefault="00D13492" w:rsidP="00693EE3">
      <w:pPr>
        <w:pStyle w:val="ListParagraph"/>
        <w:tabs>
          <w:tab w:val="left" w:pos="709"/>
        </w:tabs>
        <w:ind w:left="0"/>
        <w:rPr>
          <w:rFonts w:ascii="Times New Roman" w:hAnsi="Times New Roman" w:cs="Times New Roman"/>
          <w:b/>
          <w:sz w:val="24"/>
          <w:szCs w:val="24"/>
          <w:lang w:val="en-ID"/>
        </w:rPr>
      </w:pPr>
    </w:p>
    <w:p w:rsidR="00D13492" w:rsidRDefault="00D13492" w:rsidP="006F7F29">
      <w:pPr>
        <w:pStyle w:val="ListParagraph"/>
        <w:tabs>
          <w:tab w:val="left" w:pos="709"/>
        </w:tabs>
        <w:spacing w:line="360" w:lineRule="auto"/>
        <w:ind w:left="0"/>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KESIMPULAN</w:t>
      </w:r>
    </w:p>
    <w:p w:rsidR="00D13492" w:rsidRDefault="00D13492" w:rsidP="006F7F29">
      <w:pPr>
        <w:spacing w:line="36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Berdasarkan hasil penelitian yang telah di laksanakan dan pembahasan dapat disimpulkan bahwa:</w:t>
      </w:r>
    </w:p>
    <w:p w:rsidR="00D13492" w:rsidRPr="00AF04D1" w:rsidRDefault="00D13492" w:rsidP="006F7F29">
      <w:pPr>
        <w:pStyle w:val="ListParagraph"/>
        <w:numPr>
          <w:ilvl w:val="0"/>
          <w:numId w:val="12"/>
        </w:numPr>
        <w:spacing w:line="36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Pemberian pupuk MKP (Mono Kalium Phospate) pada letak ketiak kelapa sawit tidak menunjukkan adanya interaksi, baik terhadap letak ketiak maupun dosis.</w:t>
      </w:r>
    </w:p>
    <w:p w:rsidR="00D13492" w:rsidRDefault="00D13492" w:rsidP="006F7F29">
      <w:pPr>
        <w:pStyle w:val="ListParagraph"/>
        <w:numPr>
          <w:ilvl w:val="0"/>
          <w:numId w:val="12"/>
        </w:numPr>
        <w:spacing w:line="36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Pemberian macam dosis pupuk MKP tidak berpengaruh terhadap Total hara P dan serapan hara P.</w:t>
      </w:r>
    </w:p>
    <w:p w:rsidR="00D13492" w:rsidRDefault="00D13492" w:rsidP="006F7F29">
      <w:pPr>
        <w:pStyle w:val="ListParagraph"/>
        <w:numPr>
          <w:ilvl w:val="0"/>
          <w:numId w:val="12"/>
        </w:numPr>
        <w:spacing w:line="36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Pemberian Pupuk MKP pada ketiak atas, tengah dan bawah tidak berpengaruh nyata terhadap Total hara P dan serapan hara P.</w:t>
      </w:r>
    </w:p>
    <w:p w:rsidR="00D13492" w:rsidRPr="00681A7B" w:rsidRDefault="00D13492" w:rsidP="006F7F29">
      <w:pPr>
        <w:pStyle w:val="ListParagraph"/>
        <w:numPr>
          <w:ilvl w:val="0"/>
          <w:numId w:val="12"/>
        </w:numPr>
        <w:spacing w:line="36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Pemupukan lewat ketiak pelepah ini dapat dilakukan pada ketiak manapun, karena pada serapan hara P total selama 3 bulan tidak ada beda nyata, dan ke 4 dosis pupuk MKP yang di gunakan juga tidak didapati beda nyata. untuk efisiensi penggunaan pupuk sebaiknya digunaan dosis yang paling rendah yaitu 200g/pohon.</w:t>
      </w:r>
    </w:p>
    <w:p w:rsidR="00D13492" w:rsidRDefault="00D13492" w:rsidP="006F7F29">
      <w:pPr>
        <w:pStyle w:val="ListParagraph"/>
        <w:tabs>
          <w:tab w:val="left" w:pos="709"/>
        </w:tabs>
        <w:spacing w:line="360" w:lineRule="auto"/>
        <w:ind w:left="0"/>
        <w:rPr>
          <w:rFonts w:ascii="Times New Roman" w:hAnsi="Times New Roman" w:cs="Times New Roman"/>
          <w:b/>
          <w:sz w:val="24"/>
          <w:szCs w:val="24"/>
          <w:lang w:val="en-ID"/>
        </w:rPr>
      </w:pPr>
    </w:p>
    <w:p w:rsidR="00D13492" w:rsidRDefault="00D13492" w:rsidP="006F7F29">
      <w:pPr>
        <w:pStyle w:val="ListParagraph"/>
        <w:tabs>
          <w:tab w:val="left" w:pos="709"/>
        </w:tabs>
        <w:spacing w:line="360" w:lineRule="auto"/>
        <w:ind w:left="0"/>
        <w:rPr>
          <w:rFonts w:ascii="Times New Roman" w:hAnsi="Times New Roman" w:cs="Times New Roman"/>
          <w:b/>
          <w:sz w:val="24"/>
          <w:szCs w:val="24"/>
          <w:lang w:val="en-ID"/>
        </w:rPr>
      </w:pPr>
    </w:p>
    <w:p w:rsidR="00D13492" w:rsidRDefault="00D13492" w:rsidP="006F7F29">
      <w:pPr>
        <w:pStyle w:val="ListParagraph"/>
        <w:tabs>
          <w:tab w:val="left" w:pos="709"/>
        </w:tabs>
        <w:spacing w:line="360" w:lineRule="auto"/>
        <w:ind w:left="0"/>
        <w:rPr>
          <w:rFonts w:ascii="Times New Roman" w:hAnsi="Times New Roman" w:cs="Times New Roman"/>
          <w:b/>
          <w:sz w:val="24"/>
          <w:szCs w:val="24"/>
          <w:lang w:val="en-ID"/>
        </w:rPr>
      </w:pPr>
    </w:p>
    <w:p w:rsidR="00D13492" w:rsidRDefault="00D13492" w:rsidP="006F7F29">
      <w:pPr>
        <w:pStyle w:val="ListParagraph"/>
        <w:tabs>
          <w:tab w:val="left" w:pos="709"/>
        </w:tabs>
        <w:spacing w:line="360" w:lineRule="auto"/>
        <w:ind w:left="0"/>
        <w:rPr>
          <w:rFonts w:ascii="Times New Roman" w:hAnsi="Times New Roman" w:cs="Times New Roman"/>
          <w:b/>
          <w:sz w:val="24"/>
          <w:szCs w:val="24"/>
          <w:lang w:val="en-ID"/>
        </w:rPr>
      </w:pPr>
    </w:p>
    <w:p w:rsidR="00D13492" w:rsidRDefault="00D13492" w:rsidP="006F7F29">
      <w:pPr>
        <w:pStyle w:val="ListParagraph"/>
        <w:tabs>
          <w:tab w:val="left" w:pos="709"/>
        </w:tabs>
        <w:spacing w:line="360" w:lineRule="auto"/>
        <w:ind w:left="0"/>
        <w:rPr>
          <w:rFonts w:ascii="Times New Roman" w:hAnsi="Times New Roman" w:cs="Times New Roman"/>
          <w:b/>
          <w:sz w:val="24"/>
          <w:szCs w:val="24"/>
          <w:lang w:val="en-ID"/>
        </w:rPr>
      </w:pPr>
    </w:p>
    <w:p w:rsidR="00D13492" w:rsidRDefault="00D13492" w:rsidP="006F7F29">
      <w:pPr>
        <w:pStyle w:val="ListParagraph"/>
        <w:tabs>
          <w:tab w:val="left" w:pos="709"/>
        </w:tabs>
        <w:spacing w:line="360" w:lineRule="auto"/>
        <w:ind w:left="0"/>
        <w:rPr>
          <w:rFonts w:ascii="Times New Roman" w:hAnsi="Times New Roman" w:cs="Times New Roman"/>
          <w:b/>
          <w:sz w:val="24"/>
          <w:szCs w:val="24"/>
          <w:lang w:val="en-ID"/>
        </w:rPr>
      </w:pPr>
    </w:p>
    <w:p w:rsidR="00D13492" w:rsidRDefault="00D13492" w:rsidP="006F7F29">
      <w:pPr>
        <w:pStyle w:val="ListParagraph"/>
        <w:tabs>
          <w:tab w:val="left" w:pos="709"/>
        </w:tabs>
        <w:spacing w:line="360" w:lineRule="auto"/>
        <w:ind w:left="0"/>
        <w:rPr>
          <w:rFonts w:ascii="Times New Roman" w:hAnsi="Times New Roman" w:cs="Times New Roman"/>
          <w:b/>
          <w:sz w:val="24"/>
          <w:szCs w:val="24"/>
          <w:lang w:val="en-ID"/>
        </w:rPr>
      </w:pPr>
    </w:p>
    <w:p w:rsidR="00D13492" w:rsidRDefault="00D13492" w:rsidP="006F7F29">
      <w:pPr>
        <w:pStyle w:val="ListParagraph"/>
        <w:tabs>
          <w:tab w:val="left" w:pos="709"/>
        </w:tabs>
        <w:spacing w:line="360" w:lineRule="auto"/>
        <w:ind w:left="0"/>
        <w:rPr>
          <w:rFonts w:ascii="Times New Roman" w:hAnsi="Times New Roman" w:cs="Times New Roman"/>
          <w:b/>
          <w:sz w:val="24"/>
          <w:szCs w:val="24"/>
          <w:lang w:val="en-ID"/>
        </w:rPr>
      </w:pPr>
    </w:p>
    <w:p w:rsidR="00D13492" w:rsidRDefault="00D13492" w:rsidP="006F7F29">
      <w:pPr>
        <w:pStyle w:val="ListParagraph"/>
        <w:tabs>
          <w:tab w:val="left" w:pos="709"/>
        </w:tabs>
        <w:spacing w:line="360" w:lineRule="auto"/>
        <w:ind w:left="0"/>
        <w:rPr>
          <w:rFonts w:ascii="Times New Roman" w:hAnsi="Times New Roman" w:cs="Times New Roman"/>
          <w:b/>
          <w:sz w:val="24"/>
          <w:szCs w:val="24"/>
          <w:lang w:val="en-ID"/>
        </w:rPr>
      </w:pPr>
    </w:p>
    <w:p w:rsidR="00D13492" w:rsidRDefault="00D13492" w:rsidP="006F7F29">
      <w:pPr>
        <w:pStyle w:val="ListParagraph"/>
        <w:tabs>
          <w:tab w:val="left" w:pos="709"/>
        </w:tabs>
        <w:spacing w:line="360" w:lineRule="auto"/>
        <w:ind w:left="0"/>
        <w:rPr>
          <w:rFonts w:ascii="Times New Roman" w:hAnsi="Times New Roman" w:cs="Times New Roman"/>
          <w:b/>
          <w:sz w:val="24"/>
          <w:szCs w:val="24"/>
          <w:lang w:val="en-ID"/>
        </w:rPr>
      </w:pPr>
    </w:p>
    <w:p w:rsidR="00D13492" w:rsidRDefault="00D13492" w:rsidP="006F7F29">
      <w:pPr>
        <w:pStyle w:val="ListParagraph"/>
        <w:tabs>
          <w:tab w:val="left" w:pos="709"/>
        </w:tabs>
        <w:spacing w:line="360" w:lineRule="auto"/>
        <w:ind w:left="0"/>
        <w:rPr>
          <w:rFonts w:ascii="Times New Roman" w:hAnsi="Times New Roman" w:cs="Times New Roman"/>
          <w:b/>
          <w:sz w:val="24"/>
          <w:szCs w:val="24"/>
          <w:lang w:val="en-ID"/>
        </w:rPr>
      </w:pPr>
    </w:p>
    <w:p w:rsidR="00D13492" w:rsidRDefault="00D13492" w:rsidP="006F7F29">
      <w:pPr>
        <w:pStyle w:val="ListParagraph"/>
        <w:tabs>
          <w:tab w:val="left" w:pos="709"/>
        </w:tabs>
        <w:spacing w:line="360" w:lineRule="auto"/>
        <w:ind w:left="0"/>
        <w:rPr>
          <w:rFonts w:ascii="Times New Roman" w:hAnsi="Times New Roman" w:cs="Times New Roman"/>
          <w:b/>
          <w:sz w:val="24"/>
          <w:szCs w:val="24"/>
          <w:lang w:val="en-ID"/>
        </w:rPr>
      </w:pPr>
    </w:p>
    <w:p w:rsidR="00EC152B" w:rsidRDefault="00EC152B" w:rsidP="006F7F29">
      <w:pPr>
        <w:pStyle w:val="ListParagraph"/>
        <w:tabs>
          <w:tab w:val="left" w:pos="709"/>
        </w:tabs>
        <w:spacing w:line="360" w:lineRule="auto"/>
        <w:ind w:left="0"/>
        <w:rPr>
          <w:rFonts w:ascii="Times New Roman" w:hAnsi="Times New Roman" w:cs="Times New Roman"/>
          <w:b/>
          <w:sz w:val="24"/>
          <w:szCs w:val="24"/>
          <w:lang w:val="en-ID"/>
        </w:rPr>
      </w:pPr>
    </w:p>
    <w:p w:rsidR="00EC152B" w:rsidRDefault="00EC152B" w:rsidP="006F7F29">
      <w:pPr>
        <w:pStyle w:val="ListParagraph"/>
        <w:tabs>
          <w:tab w:val="left" w:pos="709"/>
        </w:tabs>
        <w:spacing w:line="360" w:lineRule="auto"/>
        <w:ind w:left="0"/>
        <w:rPr>
          <w:rFonts w:ascii="Times New Roman" w:hAnsi="Times New Roman" w:cs="Times New Roman"/>
          <w:b/>
          <w:sz w:val="24"/>
          <w:szCs w:val="24"/>
          <w:lang w:val="en-ID"/>
        </w:rPr>
      </w:pPr>
    </w:p>
    <w:p w:rsidR="00EC152B" w:rsidRDefault="00EC152B" w:rsidP="006F7F29">
      <w:pPr>
        <w:pStyle w:val="ListParagraph"/>
        <w:tabs>
          <w:tab w:val="left" w:pos="709"/>
        </w:tabs>
        <w:spacing w:line="360" w:lineRule="auto"/>
        <w:ind w:left="0"/>
        <w:rPr>
          <w:rFonts w:ascii="Times New Roman" w:hAnsi="Times New Roman" w:cs="Times New Roman"/>
          <w:b/>
          <w:sz w:val="24"/>
          <w:szCs w:val="24"/>
          <w:lang w:val="en-ID"/>
        </w:rPr>
      </w:pPr>
    </w:p>
    <w:p w:rsidR="00D13492" w:rsidRDefault="00D13492" w:rsidP="006F7F29">
      <w:pPr>
        <w:pStyle w:val="ListParagraph"/>
        <w:tabs>
          <w:tab w:val="left" w:pos="709"/>
        </w:tabs>
        <w:spacing w:line="360" w:lineRule="auto"/>
        <w:ind w:left="0"/>
        <w:rPr>
          <w:rFonts w:ascii="Times New Roman" w:hAnsi="Times New Roman" w:cs="Times New Roman"/>
          <w:b/>
          <w:sz w:val="24"/>
          <w:szCs w:val="24"/>
          <w:lang w:val="en-ID"/>
        </w:rPr>
      </w:pPr>
    </w:p>
    <w:p w:rsidR="00D13492" w:rsidRDefault="00D13492" w:rsidP="00D13492">
      <w:pPr>
        <w:pStyle w:val="ListParagraph"/>
        <w:tabs>
          <w:tab w:val="left" w:pos="709"/>
        </w:tabs>
        <w:spacing w:line="360" w:lineRule="auto"/>
        <w:ind w:left="0"/>
        <w:jc w:val="center"/>
        <w:rPr>
          <w:rFonts w:ascii="Times New Roman" w:hAnsi="Times New Roman" w:cs="Times New Roman"/>
          <w:b/>
          <w:sz w:val="32"/>
          <w:szCs w:val="24"/>
        </w:rPr>
      </w:pPr>
      <w:r w:rsidRPr="009059CF">
        <w:rPr>
          <w:rFonts w:ascii="Times New Roman" w:hAnsi="Times New Roman" w:cs="Times New Roman"/>
          <w:b/>
          <w:sz w:val="32"/>
          <w:szCs w:val="24"/>
        </w:rPr>
        <w:t>DAFTAR PUSTAKA</w:t>
      </w:r>
    </w:p>
    <w:p w:rsidR="00D13492" w:rsidRDefault="00D13492" w:rsidP="00D13492">
      <w:pPr>
        <w:pStyle w:val="ListParagraph"/>
        <w:tabs>
          <w:tab w:val="left" w:pos="709"/>
        </w:tabs>
        <w:spacing w:line="360" w:lineRule="auto"/>
        <w:ind w:left="851" w:hanging="851"/>
        <w:rPr>
          <w:rFonts w:ascii="Times New Roman" w:hAnsi="Times New Roman" w:cs="Times New Roman"/>
          <w:sz w:val="24"/>
          <w:szCs w:val="24"/>
        </w:rPr>
      </w:pPr>
      <w:bookmarkStart w:id="4" w:name="_Hlk522587958"/>
      <w:r w:rsidRPr="00E645D2">
        <w:rPr>
          <w:rFonts w:ascii="Times New Roman" w:hAnsi="Times New Roman" w:cs="Times New Roman"/>
          <w:sz w:val="24"/>
          <w:szCs w:val="24"/>
        </w:rPr>
        <w:t xml:space="preserve">Broschart, Timothy K. 2011. </w:t>
      </w:r>
      <w:r w:rsidRPr="008B04FD">
        <w:rPr>
          <w:rFonts w:ascii="Times New Roman" w:hAnsi="Times New Roman" w:cs="Times New Roman"/>
          <w:i/>
          <w:sz w:val="24"/>
          <w:szCs w:val="24"/>
        </w:rPr>
        <w:t>Uptake and Distribution of Boron in Coconut and Paurotis Palms. HortScience</w:t>
      </w:r>
      <w:r w:rsidRPr="00E645D2">
        <w:rPr>
          <w:rFonts w:ascii="Times New Roman" w:hAnsi="Times New Roman" w:cs="Times New Roman"/>
          <w:sz w:val="24"/>
          <w:szCs w:val="24"/>
        </w:rPr>
        <w:t>: 46(12) :1683-1686</w:t>
      </w:r>
      <w:bookmarkEnd w:id="4"/>
    </w:p>
    <w:p w:rsidR="00D13492" w:rsidRDefault="00D13492" w:rsidP="00D13492">
      <w:pPr>
        <w:spacing w:after="0" w:line="240" w:lineRule="auto"/>
        <w:ind w:left="851" w:hanging="851"/>
        <w:rPr>
          <w:rFonts w:ascii="Times New Roman" w:hAnsi="Times New Roman" w:cs="Times New Roman"/>
          <w:sz w:val="24"/>
          <w:szCs w:val="24"/>
        </w:rPr>
      </w:pPr>
      <w:bookmarkStart w:id="5" w:name="_Hlk522587983"/>
      <w:r w:rsidRPr="00E645D2">
        <w:rPr>
          <w:rFonts w:ascii="Times New Roman" w:hAnsi="Times New Roman" w:cs="Times New Roman"/>
          <w:sz w:val="24"/>
          <w:szCs w:val="24"/>
        </w:rPr>
        <w:t xml:space="preserve">Clarrysa M. Monteiro; Ediane S. Caron, Silvaldo F. Da Siveira. 2013. </w:t>
      </w:r>
      <w:r w:rsidRPr="008B04FD">
        <w:rPr>
          <w:rFonts w:ascii="Times New Roman" w:hAnsi="Times New Roman" w:cs="Times New Roman"/>
          <w:i/>
          <w:sz w:val="24"/>
          <w:szCs w:val="24"/>
        </w:rPr>
        <w:t xml:space="preserve">Control of Foliar diseases by Axilarry Application of Systemic Fungicides in Brazilian Coconut Palms. </w:t>
      </w:r>
      <w:r w:rsidRPr="00E645D2">
        <w:rPr>
          <w:rFonts w:ascii="Times New Roman" w:hAnsi="Times New Roman" w:cs="Times New Roman"/>
          <w:sz w:val="24"/>
          <w:szCs w:val="24"/>
        </w:rPr>
        <w:t>Crop Protection 52(2013):78-83</w:t>
      </w:r>
      <w:bookmarkEnd w:id="5"/>
      <w:r w:rsidRPr="00E645D2">
        <w:rPr>
          <w:rFonts w:ascii="Times New Roman" w:hAnsi="Times New Roman" w:cs="Times New Roman"/>
          <w:sz w:val="24"/>
          <w:szCs w:val="24"/>
        </w:rPr>
        <w:t>.</w:t>
      </w:r>
    </w:p>
    <w:p w:rsidR="00D13492" w:rsidRDefault="00D13492" w:rsidP="00D13492">
      <w:pPr>
        <w:spacing w:after="0" w:line="240" w:lineRule="auto"/>
        <w:ind w:left="851" w:hanging="851"/>
        <w:rPr>
          <w:rFonts w:ascii="Times New Roman" w:hAnsi="Times New Roman" w:cs="Times New Roman"/>
          <w:sz w:val="24"/>
          <w:szCs w:val="24"/>
        </w:rPr>
      </w:pPr>
    </w:p>
    <w:p w:rsidR="00D13492" w:rsidRDefault="00D13492" w:rsidP="00D13492">
      <w:pPr>
        <w:spacing w:after="0" w:line="240" w:lineRule="auto"/>
        <w:ind w:left="851" w:hanging="851"/>
        <w:rPr>
          <w:rFonts w:ascii="Times New Roman" w:hAnsi="Times New Roman" w:cs="Times New Roman"/>
          <w:sz w:val="24"/>
          <w:szCs w:val="24"/>
        </w:rPr>
      </w:pPr>
      <w:bookmarkStart w:id="6" w:name="_Hlk522587637"/>
      <w:r w:rsidRPr="00E645D2">
        <w:rPr>
          <w:rFonts w:ascii="Times New Roman" w:hAnsi="Times New Roman" w:cs="Times New Roman"/>
          <w:sz w:val="24"/>
          <w:szCs w:val="24"/>
        </w:rPr>
        <w:t xml:space="preserve">Fauzi, Yan. Yustina EW. Iman S. dan Rudi H. 2008. </w:t>
      </w:r>
      <w:r w:rsidRPr="008B04FD">
        <w:rPr>
          <w:rFonts w:ascii="Times New Roman" w:hAnsi="Times New Roman" w:cs="Times New Roman"/>
          <w:i/>
          <w:sz w:val="24"/>
          <w:szCs w:val="24"/>
        </w:rPr>
        <w:t>Kelapa Sawit, Budidaya, Pemafaatan Hasil Limbah, Analisis Usaha dan Pemasaran</w:t>
      </w:r>
      <w:r w:rsidRPr="00E645D2">
        <w:rPr>
          <w:rFonts w:ascii="Times New Roman" w:hAnsi="Times New Roman" w:cs="Times New Roman"/>
          <w:sz w:val="24"/>
          <w:szCs w:val="24"/>
        </w:rPr>
        <w:t>. Penebar Swadaya</w:t>
      </w:r>
    </w:p>
    <w:p w:rsidR="00D13492" w:rsidRDefault="00D13492" w:rsidP="00D13492">
      <w:pPr>
        <w:spacing w:after="0" w:line="240" w:lineRule="auto"/>
        <w:ind w:left="851" w:hanging="851"/>
        <w:rPr>
          <w:rFonts w:ascii="Times New Roman" w:hAnsi="Times New Roman" w:cs="Times New Roman"/>
          <w:sz w:val="24"/>
          <w:szCs w:val="24"/>
        </w:rPr>
      </w:pPr>
    </w:p>
    <w:p w:rsidR="00D13492" w:rsidRDefault="00D13492" w:rsidP="00D13492">
      <w:pPr>
        <w:spacing w:after="0" w:line="240" w:lineRule="auto"/>
        <w:ind w:left="851" w:hanging="851"/>
        <w:rPr>
          <w:rFonts w:ascii="Times New Roman" w:hAnsi="Times New Roman" w:cs="Times New Roman"/>
          <w:sz w:val="24"/>
          <w:szCs w:val="24"/>
        </w:rPr>
      </w:pPr>
      <w:bookmarkStart w:id="7" w:name="_Hlk522587793"/>
      <w:bookmarkEnd w:id="6"/>
      <w:r w:rsidRPr="00E645D2">
        <w:rPr>
          <w:rFonts w:ascii="Times New Roman" w:hAnsi="Times New Roman" w:cs="Times New Roman"/>
          <w:sz w:val="24"/>
          <w:szCs w:val="24"/>
        </w:rPr>
        <w:t xml:space="preserve">Pahan, Iyung. 2008. </w:t>
      </w:r>
      <w:r w:rsidRPr="008B04FD">
        <w:rPr>
          <w:rFonts w:ascii="Times New Roman" w:hAnsi="Times New Roman" w:cs="Times New Roman"/>
          <w:i/>
          <w:sz w:val="24"/>
          <w:szCs w:val="24"/>
        </w:rPr>
        <w:t>Panduan Lengkap Kelapa Sawit Manajemen Agribisnis Dari Hulu Hingga Hilir</w:t>
      </w:r>
      <w:r w:rsidRPr="00E645D2">
        <w:rPr>
          <w:rFonts w:ascii="Times New Roman" w:hAnsi="Times New Roman" w:cs="Times New Roman"/>
          <w:sz w:val="24"/>
          <w:szCs w:val="24"/>
        </w:rPr>
        <w:t>. Penebar Swadaya. Jakarta</w:t>
      </w:r>
      <w:bookmarkEnd w:id="7"/>
    </w:p>
    <w:p w:rsidR="00D13492" w:rsidRDefault="00D13492" w:rsidP="00D13492">
      <w:pPr>
        <w:spacing w:after="0" w:line="240" w:lineRule="auto"/>
        <w:ind w:left="851" w:hanging="851"/>
        <w:rPr>
          <w:rFonts w:ascii="Times New Roman" w:hAnsi="Times New Roman" w:cs="Times New Roman"/>
          <w:sz w:val="24"/>
          <w:szCs w:val="24"/>
        </w:rPr>
      </w:pPr>
    </w:p>
    <w:p w:rsidR="00D13492" w:rsidRPr="008B04FD" w:rsidRDefault="00D13492" w:rsidP="00D13492">
      <w:pPr>
        <w:spacing w:after="0" w:line="240" w:lineRule="auto"/>
        <w:ind w:left="851" w:hanging="851"/>
        <w:rPr>
          <w:rFonts w:ascii="Times New Roman" w:hAnsi="Times New Roman" w:cs="Times New Roman"/>
          <w:sz w:val="24"/>
          <w:szCs w:val="24"/>
          <w:lang w:val="en-ID"/>
        </w:rPr>
      </w:pPr>
      <w:bookmarkStart w:id="8" w:name="_Hlk522587827"/>
      <w:r w:rsidRPr="00E645D2">
        <w:rPr>
          <w:rFonts w:ascii="Times New Roman" w:hAnsi="Times New Roman" w:cs="Times New Roman"/>
          <w:sz w:val="24"/>
          <w:szCs w:val="24"/>
        </w:rPr>
        <w:t xml:space="preserve">Rajaratnam, J.A. 1973. </w:t>
      </w:r>
      <w:r w:rsidRPr="008B04FD">
        <w:rPr>
          <w:rFonts w:ascii="Times New Roman" w:hAnsi="Times New Roman" w:cs="Times New Roman"/>
          <w:i/>
          <w:sz w:val="24"/>
          <w:szCs w:val="24"/>
        </w:rPr>
        <w:t>Application, Absorbtion and Translocation of Boron in Oil Palm</w:t>
      </w:r>
      <w:r w:rsidRPr="00E645D2">
        <w:rPr>
          <w:rFonts w:ascii="Times New Roman" w:hAnsi="Times New Roman" w:cs="Times New Roman"/>
          <w:sz w:val="24"/>
          <w:szCs w:val="24"/>
        </w:rPr>
        <w:t>. Expl.Agric. 9 1973 : 129-139</w:t>
      </w:r>
      <w:bookmarkEnd w:id="8"/>
    </w:p>
    <w:p w:rsidR="00D13492" w:rsidRDefault="00D13492" w:rsidP="00D13492">
      <w:pPr>
        <w:spacing w:after="0" w:line="240" w:lineRule="auto"/>
        <w:ind w:left="851" w:hanging="851"/>
        <w:rPr>
          <w:rFonts w:ascii="Times New Roman" w:hAnsi="Times New Roman" w:cs="Times New Roman"/>
          <w:sz w:val="24"/>
          <w:szCs w:val="24"/>
        </w:rPr>
      </w:pPr>
    </w:p>
    <w:p w:rsidR="00D13492" w:rsidRPr="00E645D2" w:rsidRDefault="00D13492" w:rsidP="00D13492">
      <w:pPr>
        <w:spacing w:after="0" w:line="240" w:lineRule="auto"/>
        <w:ind w:left="851" w:hanging="851"/>
        <w:rPr>
          <w:rFonts w:ascii="Times New Roman" w:hAnsi="Times New Roman" w:cs="Times New Roman"/>
          <w:sz w:val="24"/>
          <w:szCs w:val="24"/>
        </w:rPr>
      </w:pPr>
      <w:r w:rsidRPr="00E645D2">
        <w:rPr>
          <w:rFonts w:ascii="Times New Roman" w:hAnsi="Times New Roman" w:cs="Times New Roman"/>
          <w:sz w:val="24"/>
          <w:szCs w:val="24"/>
        </w:rPr>
        <w:t xml:space="preserve">Tomlinson, P.Barry. 2006. </w:t>
      </w:r>
      <w:r w:rsidRPr="00F64D44">
        <w:rPr>
          <w:rFonts w:ascii="Times New Roman" w:hAnsi="Times New Roman" w:cs="Times New Roman"/>
          <w:i/>
          <w:sz w:val="24"/>
          <w:szCs w:val="24"/>
        </w:rPr>
        <w:t>The Uniqueness of Palms. Botanical Journal of Linnean Society</w:t>
      </w:r>
      <w:r w:rsidRPr="00E645D2">
        <w:rPr>
          <w:rFonts w:ascii="Times New Roman" w:hAnsi="Times New Roman" w:cs="Times New Roman"/>
          <w:sz w:val="24"/>
          <w:szCs w:val="24"/>
        </w:rPr>
        <w:t>, 2006, 151, 5-14. London</w:t>
      </w:r>
    </w:p>
    <w:p w:rsidR="00D13492" w:rsidRDefault="00D13492" w:rsidP="00D13492">
      <w:pPr>
        <w:spacing w:after="0" w:line="240" w:lineRule="auto"/>
        <w:ind w:left="851" w:hanging="851"/>
        <w:rPr>
          <w:rFonts w:ascii="Times New Roman" w:hAnsi="Times New Roman" w:cs="Times New Roman"/>
          <w:sz w:val="24"/>
          <w:szCs w:val="24"/>
        </w:rPr>
      </w:pPr>
    </w:p>
    <w:p w:rsidR="00D13492" w:rsidRDefault="00D13492" w:rsidP="00D13492">
      <w:pPr>
        <w:spacing w:after="0" w:line="240" w:lineRule="auto"/>
        <w:ind w:left="851" w:hanging="851"/>
        <w:rPr>
          <w:rFonts w:ascii="Times New Roman" w:hAnsi="Times New Roman" w:cs="Times New Roman"/>
          <w:sz w:val="24"/>
          <w:szCs w:val="24"/>
          <w:lang w:val="en-ID"/>
        </w:rPr>
      </w:pPr>
      <w:r>
        <w:rPr>
          <w:rFonts w:ascii="Times New Roman" w:hAnsi="Times New Roman" w:cs="Times New Roman"/>
          <w:sz w:val="24"/>
          <w:szCs w:val="24"/>
          <w:lang w:val="en-ID"/>
        </w:rPr>
        <w:t>Warta PPKS, 2007, Volume 15 (2) : 25-32</w:t>
      </w:r>
    </w:p>
    <w:p w:rsidR="00D13492" w:rsidRPr="00473975" w:rsidRDefault="00D13492" w:rsidP="00D13492">
      <w:pPr>
        <w:spacing w:after="0" w:line="240" w:lineRule="auto"/>
        <w:ind w:left="851" w:hanging="851"/>
        <w:rPr>
          <w:rFonts w:ascii="Times New Roman" w:hAnsi="Times New Roman" w:cs="Times New Roman"/>
          <w:sz w:val="24"/>
          <w:szCs w:val="24"/>
          <w:lang w:val="en-ID"/>
        </w:rPr>
      </w:pPr>
    </w:p>
    <w:p w:rsidR="00EC152B" w:rsidRPr="005D68CD" w:rsidRDefault="00D13492" w:rsidP="005D68CD">
      <w:pPr>
        <w:pStyle w:val="ListParagraph"/>
        <w:tabs>
          <w:tab w:val="left" w:pos="709"/>
        </w:tabs>
        <w:spacing w:line="360" w:lineRule="auto"/>
        <w:ind w:left="851" w:hanging="851"/>
        <w:rPr>
          <w:rFonts w:ascii="Times New Roman" w:hAnsi="Times New Roman" w:cs="Times New Roman"/>
          <w:sz w:val="24"/>
          <w:szCs w:val="24"/>
          <w:lang w:val="en-ID"/>
        </w:rPr>
      </w:pPr>
      <w:r w:rsidRPr="00B636A5">
        <w:rPr>
          <w:rFonts w:ascii="Times New Roman" w:hAnsi="Times New Roman" w:cs="Times New Roman"/>
          <w:sz w:val="24"/>
          <w:szCs w:val="24"/>
          <w:lang w:val="en-ID"/>
        </w:rPr>
        <w:t xml:space="preserve">Yuwono,N.W. 2004. </w:t>
      </w:r>
      <w:r w:rsidRPr="00B636A5">
        <w:rPr>
          <w:rFonts w:ascii="Times New Roman" w:hAnsi="Times New Roman" w:cs="Times New Roman"/>
          <w:i/>
          <w:iCs/>
          <w:sz w:val="24"/>
          <w:szCs w:val="24"/>
          <w:lang w:val="en-ID"/>
        </w:rPr>
        <w:t>Kesuburan Tanah</w:t>
      </w:r>
      <w:r>
        <w:rPr>
          <w:rFonts w:ascii="Times New Roman" w:hAnsi="Times New Roman" w:cs="Times New Roman"/>
          <w:sz w:val="24"/>
          <w:szCs w:val="24"/>
          <w:lang w:val="en-ID"/>
        </w:rPr>
        <w:t>.</w:t>
      </w:r>
      <w:r w:rsidRPr="00B636A5">
        <w:rPr>
          <w:rFonts w:ascii="Times New Roman" w:hAnsi="Times New Roman" w:cs="Times New Roman"/>
          <w:sz w:val="24"/>
          <w:szCs w:val="24"/>
          <w:lang w:val="en-ID"/>
        </w:rPr>
        <w:t>Fakultas Pertanian. UGM. Yogyakarta</w:t>
      </w:r>
      <w:bookmarkStart w:id="9" w:name="_GoBack"/>
      <w:bookmarkEnd w:id="9"/>
    </w:p>
    <w:sectPr w:rsidR="00EC152B" w:rsidRPr="005D68CD" w:rsidSect="00301CC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330" w:rsidRDefault="00AE7330" w:rsidP="00D13492">
      <w:pPr>
        <w:spacing w:after="0" w:line="240" w:lineRule="auto"/>
      </w:pPr>
      <w:r>
        <w:separator/>
      </w:r>
    </w:p>
  </w:endnote>
  <w:endnote w:type="continuationSeparator" w:id="0">
    <w:p w:rsidR="00AE7330" w:rsidRDefault="00AE7330" w:rsidP="00D1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330" w:rsidRDefault="00AE7330" w:rsidP="00D13492">
      <w:pPr>
        <w:spacing w:after="0" w:line="240" w:lineRule="auto"/>
      </w:pPr>
      <w:r>
        <w:separator/>
      </w:r>
    </w:p>
  </w:footnote>
  <w:footnote w:type="continuationSeparator" w:id="0">
    <w:p w:rsidR="00AE7330" w:rsidRDefault="00AE7330" w:rsidP="00D13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DB3"/>
    <w:multiLevelType w:val="hybridMultilevel"/>
    <w:tmpl w:val="A2181A42"/>
    <w:lvl w:ilvl="0" w:tplc="B57243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25625692"/>
    <w:multiLevelType w:val="multilevel"/>
    <w:tmpl w:val="E482CBC0"/>
    <w:lvl w:ilvl="0">
      <w:start w:val="1"/>
      <w:numFmt w:val="decimal"/>
      <w:lvlText w:val="%1."/>
      <w:lvlJc w:val="left"/>
      <w:pPr>
        <w:ind w:left="3960" w:hanging="360"/>
      </w:pPr>
    </w:lvl>
    <w:lvl w:ilvl="1">
      <w:start w:val="3"/>
      <w:numFmt w:val="decimal"/>
      <w:isLgl/>
      <w:lvlText w:val="%1.%2"/>
      <w:lvlJc w:val="left"/>
      <w:pPr>
        <w:ind w:left="3960" w:hanging="360"/>
      </w:pPr>
    </w:lvl>
    <w:lvl w:ilvl="2">
      <w:start w:val="1"/>
      <w:numFmt w:val="decimal"/>
      <w:isLgl/>
      <w:lvlText w:val="%1.%2.%3"/>
      <w:lvlJc w:val="left"/>
      <w:pPr>
        <w:ind w:left="4320" w:hanging="720"/>
      </w:pPr>
    </w:lvl>
    <w:lvl w:ilvl="3">
      <w:start w:val="1"/>
      <w:numFmt w:val="decimal"/>
      <w:isLgl/>
      <w:lvlText w:val="%1.%2.%3.%4"/>
      <w:lvlJc w:val="left"/>
      <w:pPr>
        <w:ind w:left="4320" w:hanging="720"/>
      </w:pPr>
    </w:lvl>
    <w:lvl w:ilvl="4">
      <w:start w:val="1"/>
      <w:numFmt w:val="decimal"/>
      <w:isLgl/>
      <w:lvlText w:val="%1.%2.%3.%4.%5"/>
      <w:lvlJc w:val="left"/>
      <w:pPr>
        <w:ind w:left="4680" w:hanging="1080"/>
      </w:pPr>
    </w:lvl>
    <w:lvl w:ilvl="5">
      <w:start w:val="1"/>
      <w:numFmt w:val="decimal"/>
      <w:isLgl/>
      <w:lvlText w:val="%1.%2.%3.%4.%5.%6"/>
      <w:lvlJc w:val="left"/>
      <w:pPr>
        <w:ind w:left="4680" w:hanging="1080"/>
      </w:pPr>
    </w:lvl>
    <w:lvl w:ilvl="6">
      <w:start w:val="1"/>
      <w:numFmt w:val="decimal"/>
      <w:isLgl/>
      <w:lvlText w:val="%1.%2.%3.%4.%5.%6.%7"/>
      <w:lvlJc w:val="left"/>
      <w:pPr>
        <w:ind w:left="5040" w:hanging="1440"/>
      </w:pPr>
    </w:lvl>
    <w:lvl w:ilvl="7">
      <w:start w:val="1"/>
      <w:numFmt w:val="decimal"/>
      <w:isLgl/>
      <w:lvlText w:val="%1.%2.%3.%4.%5.%6.%7.%8"/>
      <w:lvlJc w:val="left"/>
      <w:pPr>
        <w:ind w:left="5040" w:hanging="1440"/>
      </w:pPr>
    </w:lvl>
    <w:lvl w:ilvl="8">
      <w:start w:val="1"/>
      <w:numFmt w:val="decimal"/>
      <w:isLgl/>
      <w:lvlText w:val="%1.%2.%3.%4.%5.%6.%7.%8.%9"/>
      <w:lvlJc w:val="left"/>
      <w:pPr>
        <w:ind w:left="5400" w:hanging="1800"/>
      </w:pPr>
    </w:lvl>
  </w:abstractNum>
  <w:abstractNum w:abstractNumId="2" w15:restartNumberingAfterBreak="0">
    <w:nsid w:val="29B073BE"/>
    <w:multiLevelType w:val="hybridMultilevel"/>
    <w:tmpl w:val="243E9FFC"/>
    <w:lvl w:ilvl="0" w:tplc="38090015">
      <w:start w:val="1"/>
      <w:numFmt w:val="upperLetter"/>
      <w:lvlText w:val="%1."/>
      <w:lvlJc w:val="left"/>
      <w:pPr>
        <w:ind w:left="4330" w:hanging="360"/>
      </w:pPr>
      <w:rPr>
        <w:rFonts w:hint="default"/>
      </w:rPr>
    </w:lvl>
    <w:lvl w:ilvl="1" w:tplc="38090019" w:tentative="1">
      <w:start w:val="1"/>
      <w:numFmt w:val="lowerLetter"/>
      <w:lvlText w:val="%2."/>
      <w:lvlJc w:val="left"/>
      <w:pPr>
        <w:ind w:left="5050" w:hanging="360"/>
      </w:pPr>
    </w:lvl>
    <w:lvl w:ilvl="2" w:tplc="3809001B" w:tentative="1">
      <w:start w:val="1"/>
      <w:numFmt w:val="lowerRoman"/>
      <w:lvlText w:val="%3."/>
      <w:lvlJc w:val="right"/>
      <w:pPr>
        <w:ind w:left="5770" w:hanging="180"/>
      </w:pPr>
    </w:lvl>
    <w:lvl w:ilvl="3" w:tplc="3809000F" w:tentative="1">
      <w:start w:val="1"/>
      <w:numFmt w:val="decimal"/>
      <w:lvlText w:val="%4."/>
      <w:lvlJc w:val="left"/>
      <w:pPr>
        <w:ind w:left="6490" w:hanging="360"/>
      </w:pPr>
    </w:lvl>
    <w:lvl w:ilvl="4" w:tplc="38090019" w:tentative="1">
      <w:start w:val="1"/>
      <w:numFmt w:val="lowerLetter"/>
      <w:lvlText w:val="%5."/>
      <w:lvlJc w:val="left"/>
      <w:pPr>
        <w:ind w:left="7210" w:hanging="360"/>
      </w:pPr>
    </w:lvl>
    <w:lvl w:ilvl="5" w:tplc="3809001B" w:tentative="1">
      <w:start w:val="1"/>
      <w:numFmt w:val="lowerRoman"/>
      <w:lvlText w:val="%6."/>
      <w:lvlJc w:val="right"/>
      <w:pPr>
        <w:ind w:left="7930" w:hanging="180"/>
      </w:pPr>
    </w:lvl>
    <w:lvl w:ilvl="6" w:tplc="3809000F" w:tentative="1">
      <w:start w:val="1"/>
      <w:numFmt w:val="decimal"/>
      <w:lvlText w:val="%7."/>
      <w:lvlJc w:val="left"/>
      <w:pPr>
        <w:ind w:left="8650" w:hanging="360"/>
      </w:pPr>
    </w:lvl>
    <w:lvl w:ilvl="7" w:tplc="38090019" w:tentative="1">
      <w:start w:val="1"/>
      <w:numFmt w:val="lowerLetter"/>
      <w:lvlText w:val="%8."/>
      <w:lvlJc w:val="left"/>
      <w:pPr>
        <w:ind w:left="9370" w:hanging="360"/>
      </w:pPr>
    </w:lvl>
    <w:lvl w:ilvl="8" w:tplc="3809001B" w:tentative="1">
      <w:start w:val="1"/>
      <w:numFmt w:val="lowerRoman"/>
      <w:lvlText w:val="%9."/>
      <w:lvlJc w:val="right"/>
      <w:pPr>
        <w:ind w:left="10090" w:hanging="180"/>
      </w:pPr>
    </w:lvl>
  </w:abstractNum>
  <w:abstractNum w:abstractNumId="3" w15:restartNumberingAfterBreak="0">
    <w:nsid w:val="2D4C042D"/>
    <w:multiLevelType w:val="hybridMultilevel"/>
    <w:tmpl w:val="9788BC88"/>
    <w:lvl w:ilvl="0" w:tplc="E5962A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339C129C"/>
    <w:multiLevelType w:val="hybridMultilevel"/>
    <w:tmpl w:val="81644AE0"/>
    <w:lvl w:ilvl="0" w:tplc="9202BE56">
      <w:numFmt w:val="bullet"/>
      <w:lvlText w:val="-"/>
      <w:lvlJc w:val="left"/>
      <w:pPr>
        <w:ind w:left="1069" w:hanging="360"/>
      </w:pPr>
      <w:rPr>
        <w:rFonts w:ascii="Times New Roman" w:eastAsiaTheme="minorHAnsi" w:hAnsi="Times New Roman" w:cs="Times New Roman" w:hint="default"/>
        <w:i/>
      </w:rPr>
    </w:lvl>
    <w:lvl w:ilvl="1" w:tplc="38090003" w:tentative="1">
      <w:start w:val="1"/>
      <w:numFmt w:val="bullet"/>
      <w:lvlText w:val="o"/>
      <w:lvlJc w:val="left"/>
      <w:pPr>
        <w:ind w:left="1789" w:hanging="360"/>
      </w:pPr>
      <w:rPr>
        <w:rFonts w:ascii="Courier New" w:hAnsi="Courier New" w:cs="Courier New" w:hint="default"/>
      </w:rPr>
    </w:lvl>
    <w:lvl w:ilvl="2" w:tplc="38090005" w:tentative="1">
      <w:start w:val="1"/>
      <w:numFmt w:val="bullet"/>
      <w:lvlText w:val=""/>
      <w:lvlJc w:val="left"/>
      <w:pPr>
        <w:ind w:left="2509" w:hanging="360"/>
      </w:pPr>
      <w:rPr>
        <w:rFonts w:ascii="Wingdings" w:hAnsi="Wingdings" w:hint="default"/>
      </w:rPr>
    </w:lvl>
    <w:lvl w:ilvl="3" w:tplc="38090001" w:tentative="1">
      <w:start w:val="1"/>
      <w:numFmt w:val="bullet"/>
      <w:lvlText w:val=""/>
      <w:lvlJc w:val="left"/>
      <w:pPr>
        <w:ind w:left="3229" w:hanging="360"/>
      </w:pPr>
      <w:rPr>
        <w:rFonts w:ascii="Symbol" w:hAnsi="Symbol" w:hint="default"/>
      </w:rPr>
    </w:lvl>
    <w:lvl w:ilvl="4" w:tplc="38090003" w:tentative="1">
      <w:start w:val="1"/>
      <w:numFmt w:val="bullet"/>
      <w:lvlText w:val="o"/>
      <w:lvlJc w:val="left"/>
      <w:pPr>
        <w:ind w:left="3949" w:hanging="360"/>
      </w:pPr>
      <w:rPr>
        <w:rFonts w:ascii="Courier New" w:hAnsi="Courier New" w:cs="Courier New" w:hint="default"/>
      </w:rPr>
    </w:lvl>
    <w:lvl w:ilvl="5" w:tplc="38090005" w:tentative="1">
      <w:start w:val="1"/>
      <w:numFmt w:val="bullet"/>
      <w:lvlText w:val=""/>
      <w:lvlJc w:val="left"/>
      <w:pPr>
        <w:ind w:left="4669" w:hanging="360"/>
      </w:pPr>
      <w:rPr>
        <w:rFonts w:ascii="Wingdings" w:hAnsi="Wingdings" w:hint="default"/>
      </w:rPr>
    </w:lvl>
    <w:lvl w:ilvl="6" w:tplc="38090001" w:tentative="1">
      <w:start w:val="1"/>
      <w:numFmt w:val="bullet"/>
      <w:lvlText w:val=""/>
      <w:lvlJc w:val="left"/>
      <w:pPr>
        <w:ind w:left="5389" w:hanging="360"/>
      </w:pPr>
      <w:rPr>
        <w:rFonts w:ascii="Symbol" w:hAnsi="Symbol" w:hint="default"/>
      </w:rPr>
    </w:lvl>
    <w:lvl w:ilvl="7" w:tplc="38090003" w:tentative="1">
      <w:start w:val="1"/>
      <w:numFmt w:val="bullet"/>
      <w:lvlText w:val="o"/>
      <w:lvlJc w:val="left"/>
      <w:pPr>
        <w:ind w:left="6109" w:hanging="360"/>
      </w:pPr>
      <w:rPr>
        <w:rFonts w:ascii="Courier New" w:hAnsi="Courier New" w:cs="Courier New" w:hint="default"/>
      </w:rPr>
    </w:lvl>
    <w:lvl w:ilvl="8" w:tplc="38090005" w:tentative="1">
      <w:start w:val="1"/>
      <w:numFmt w:val="bullet"/>
      <w:lvlText w:val=""/>
      <w:lvlJc w:val="left"/>
      <w:pPr>
        <w:ind w:left="6829" w:hanging="360"/>
      </w:pPr>
      <w:rPr>
        <w:rFonts w:ascii="Wingdings" w:hAnsi="Wingdings" w:hint="default"/>
      </w:rPr>
    </w:lvl>
  </w:abstractNum>
  <w:abstractNum w:abstractNumId="5" w15:restartNumberingAfterBreak="0">
    <w:nsid w:val="37904961"/>
    <w:multiLevelType w:val="hybridMultilevel"/>
    <w:tmpl w:val="9600112A"/>
    <w:lvl w:ilvl="0" w:tplc="0421000F">
      <w:start w:val="1"/>
      <w:numFmt w:val="decimal"/>
      <w:lvlText w:val="%1."/>
      <w:lvlJc w:val="left"/>
      <w:pPr>
        <w:ind w:left="3588" w:hanging="360"/>
      </w:pPr>
    </w:lvl>
    <w:lvl w:ilvl="1" w:tplc="04210019">
      <w:start w:val="1"/>
      <w:numFmt w:val="lowerLetter"/>
      <w:lvlText w:val="%2."/>
      <w:lvlJc w:val="left"/>
      <w:pPr>
        <w:ind w:left="4308" w:hanging="360"/>
      </w:pPr>
    </w:lvl>
    <w:lvl w:ilvl="2" w:tplc="0421001B">
      <w:start w:val="1"/>
      <w:numFmt w:val="lowerRoman"/>
      <w:lvlText w:val="%3."/>
      <w:lvlJc w:val="right"/>
      <w:pPr>
        <w:ind w:left="5028" w:hanging="180"/>
      </w:pPr>
    </w:lvl>
    <w:lvl w:ilvl="3" w:tplc="0421000F">
      <w:start w:val="1"/>
      <w:numFmt w:val="decimal"/>
      <w:lvlText w:val="%4."/>
      <w:lvlJc w:val="left"/>
      <w:pPr>
        <w:ind w:left="5748" w:hanging="360"/>
      </w:pPr>
    </w:lvl>
    <w:lvl w:ilvl="4" w:tplc="04210019">
      <w:start w:val="1"/>
      <w:numFmt w:val="lowerLetter"/>
      <w:lvlText w:val="%5."/>
      <w:lvlJc w:val="left"/>
      <w:pPr>
        <w:ind w:left="6468" w:hanging="360"/>
      </w:pPr>
    </w:lvl>
    <w:lvl w:ilvl="5" w:tplc="0421001B">
      <w:start w:val="1"/>
      <w:numFmt w:val="lowerRoman"/>
      <w:lvlText w:val="%6."/>
      <w:lvlJc w:val="right"/>
      <w:pPr>
        <w:ind w:left="7188" w:hanging="180"/>
      </w:pPr>
    </w:lvl>
    <w:lvl w:ilvl="6" w:tplc="0421000F">
      <w:start w:val="1"/>
      <w:numFmt w:val="decimal"/>
      <w:lvlText w:val="%7."/>
      <w:lvlJc w:val="left"/>
      <w:pPr>
        <w:ind w:left="7908" w:hanging="360"/>
      </w:pPr>
    </w:lvl>
    <w:lvl w:ilvl="7" w:tplc="04210019">
      <w:start w:val="1"/>
      <w:numFmt w:val="lowerLetter"/>
      <w:lvlText w:val="%8."/>
      <w:lvlJc w:val="left"/>
      <w:pPr>
        <w:ind w:left="8628" w:hanging="360"/>
      </w:pPr>
    </w:lvl>
    <w:lvl w:ilvl="8" w:tplc="0421001B">
      <w:start w:val="1"/>
      <w:numFmt w:val="lowerRoman"/>
      <w:lvlText w:val="%9."/>
      <w:lvlJc w:val="right"/>
      <w:pPr>
        <w:ind w:left="9348" w:hanging="180"/>
      </w:pPr>
    </w:lvl>
  </w:abstractNum>
  <w:abstractNum w:abstractNumId="6" w15:restartNumberingAfterBreak="0">
    <w:nsid w:val="3CA547A7"/>
    <w:multiLevelType w:val="hybridMultilevel"/>
    <w:tmpl w:val="D0C48FE2"/>
    <w:lvl w:ilvl="0" w:tplc="DBCCC602">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DBF5D34"/>
    <w:multiLevelType w:val="hybridMultilevel"/>
    <w:tmpl w:val="FF86628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3F1172C"/>
    <w:multiLevelType w:val="hybridMultilevel"/>
    <w:tmpl w:val="C27CB324"/>
    <w:lvl w:ilvl="0" w:tplc="14A09A9A">
      <w:start w:val="1"/>
      <w:numFmt w:val="upperLetter"/>
      <w:lvlText w:val="%1."/>
      <w:lvlJc w:val="left"/>
      <w:pPr>
        <w:ind w:left="1440" w:hanging="360"/>
      </w:pPr>
      <w:rPr>
        <w:rFonts w:hint="default"/>
        <w:b/>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62D84A78"/>
    <w:multiLevelType w:val="hybridMultilevel"/>
    <w:tmpl w:val="5450EC04"/>
    <w:lvl w:ilvl="0" w:tplc="FCF625F2">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66A35A24"/>
    <w:multiLevelType w:val="hybridMultilevel"/>
    <w:tmpl w:val="B7A492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6ACE2CB4"/>
    <w:multiLevelType w:val="hybridMultilevel"/>
    <w:tmpl w:val="BA28159A"/>
    <w:lvl w:ilvl="0" w:tplc="3809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15:restartNumberingAfterBreak="0">
    <w:nsid w:val="6B852CA8"/>
    <w:multiLevelType w:val="multilevel"/>
    <w:tmpl w:val="2C669A62"/>
    <w:lvl w:ilvl="0">
      <w:start w:val="1"/>
      <w:numFmt w:val="decimal"/>
      <w:lvlText w:val="%1."/>
      <w:lvlJc w:val="left"/>
      <w:pPr>
        <w:ind w:left="894" w:hanging="360"/>
      </w:pPr>
    </w:lvl>
    <w:lvl w:ilvl="1">
      <w:start w:val="8"/>
      <w:numFmt w:val="decimal"/>
      <w:isLgl/>
      <w:lvlText w:val="%1.%2"/>
      <w:lvlJc w:val="left"/>
      <w:pPr>
        <w:ind w:left="1140" w:hanging="360"/>
      </w:pPr>
    </w:lvl>
    <w:lvl w:ilvl="2">
      <w:start w:val="1"/>
      <w:numFmt w:val="decimal"/>
      <w:isLgl/>
      <w:lvlText w:val="%1.%2.%3"/>
      <w:lvlJc w:val="left"/>
      <w:pPr>
        <w:ind w:left="1746" w:hanging="720"/>
      </w:pPr>
    </w:lvl>
    <w:lvl w:ilvl="3">
      <w:start w:val="1"/>
      <w:numFmt w:val="decimal"/>
      <w:isLgl/>
      <w:lvlText w:val="%1.%2.%3.%4"/>
      <w:lvlJc w:val="left"/>
      <w:pPr>
        <w:ind w:left="1992" w:hanging="720"/>
      </w:pPr>
    </w:lvl>
    <w:lvl w:ilvl="4">
      <w:start w:val="1"/>
      <w:numFmt w:val="decimal"/>
      <w:isLgl/>
      <w:lvlText w:val="%1.%2.%3.%4.%5"/>
      <w:lvlJc w:val="left"/>
      <w:pPr>
        <w:ind w:left="2598" w:hanging="1080"/>
      </w:pPr>
    </w:lvl>
    <w:lvl w:ilvl="5">
      <w:start w:val="1"/>
      <w:numFmt w:val="decimal"/>
      <w:isLgl/>
      <w:lvlText w:val="%1.%2.%3.%4.%5.%6"/>
      <w:lvlJc w:val="left"/>
      <w:pPr>
        <w:ind w:left="2844" w:hanging="1080"/>
      </w:pPr>
    </w:lvl>
    <w:lvl w:ilvl="6">
      <w:start w:val="1"/>
      <w:numFmt w:val="decimal"/>
      <w:isLgl/>
      <w:lvlText w:val="%1.%2.%3.%4.%5.%6.%7"/>
      <w:lvlJc w:val="left"/>
      <w:pPr>
        <w:ind w:left="3450" w:hanging="1440"/>
      </w:pPr>
    </w:lvl>
    <w:lvl w:ilvl="7">
      <w:start w:val="1"/>
      <w:numFmt w:val="decimal"/>
      <w:isLgl/>
      <w:lvlText w:val="%1.%2.%3.%4.%5.%6.%7.%8"/>
      <w:lvlJc w:val="left"/>
      <w:pPr>
        <w:ind w:left="3696" w:hanging="1440"/>
      </w:pPr>
    </w:lvl>
    <w:lvl w:ilvl="8">
      <w:start w:val="1"/>
      <w:numFmt w:val="decimal"/>
      <w:isLgl/>
      <w:lvlText w:val="%1.%2.%3.%4.%5.%6.%7.%8.%9"/>
      <w:lvlJc w:val="left"/>
      <w:pPr>
        <w:ind w:left="4302" w:hanging="1800"/>
      </w:pPr>
    </w:lvl>
  </w:abstractNum>
  <w:abstractNum w:abstractNumId="13" w15:restartNumberingAfterBreak="0">
    <w:nsid w:val="760E3724"/>
    <w:multiLevelType w:val="hybridMultilevel"/>
    <w:tmpl w:val="BA28159A"/>
    <w:lvl w:ilvl="0" w:tplc="3809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12"/>
  </w:num>
  <w:num w:numId="4">
    <w:abstractNumId w:val="2"/>
  </w:num>
  <w:num w:numId="5">
    <w:abstractNumId w:val="6"/>
  </w:num>
  <w:num w:numId="6">
    <w:abstractNumId w:val="8"/>
  </w:num>
  <w:num w:numId="7">
    <w:abstractNumId w:val="11"/>
  </w:num>
  <w:num w:numId="8">
    <w:abstractNumId w:val="9"/>
  </w:num>
  <w:num w:numId="9">
    <w:abstractNumId w:val="3"/>
  </w:num>
  <w:num w:numId="10">
    <w:abstractNumId w:val="0"/>
  </w:num>
  <w:num w:numId="11">
    <w:abstractNumId w:val="7"/>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C0"/>
    <w:rsid w:val="00301CC0"/>
    <w:rsid w:val="0046347F"/>
    <w:rsid w:val="0050555A"/>
    <w:rsid w:val="005D68CD"/>
    <w:rsid w:val="0068296E"/>
    <w:rsid w:val="00693EE3"/>
    <w:rsid w:val="006F7F29"/>
    <w:rsid w:val="00782338"/>
    <w:rsid w:val="0079002E"/>
    <w:rsid w:val="007E338A"/>
    <w:rsid w:val="008138ED"/>
    <w:rsid w:val="00973662"/>
    <w:rsid w:val="00AD1157"/>
    <w:rsid w:val="00AE7330"/>
    <w:rsid w:val="00BC7F12"/>
    <w:rsid w:val="00BF7985"/>
    <w:rsid w:val="00D13492"/>
    <w:rsid w:val="00EC152B"/>
    <w:rsid w:val="00ED4430"/>
    <w:rsid w:val="00F638FB"/>
    <w:rsid w:val="00F923BA"/>
    <w:rsid w:val="00F9377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31E61"/>
  <w15:chartTrackingRefBased/>
  <w15:docId w15:val="{4CE147AC-20D6-4A25-A3DD-85DE33F2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CC0"/>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96E"/>
    <w:rPr>
      <w:color w:val="0563C1" w:themeColor="hyperlink"/>
      <w:u w:val="single"/>
    </w:rPr>
  </w:style>
  <w:style w:type="paragraph" w:styleId="Header">
    <w:name w:val="header"/>
    <w:basedOn w:val="Normal"/>
    <w:link w:val="HeaderChar"/>
    <w:uiPriority w:val="99"/>
    <w:unhideWhenUsed/>
    <w:rsid w:val="00D13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92"/>
    <w:rPr>
      <w:lang w:val="id-ID"/>
    </w:rPr>
  </w:style>
  <w:style w:type="paragraph" w:styleId="Footer">
    <w:name w:val="footer"/>
    <w:basedOn w:val="Normal"/>
    <w:link w:val="FooterChar"/>
    <w:uiPriority w:val="99"/>
    <w:unhideWhenUsed/>
    <w:rsid w:val="00D13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92"/>
    <w:rPr>
      <w:lang w:val="id-ID"/>
    </w:rPr>
  </w:style>
  <w:style w:type="paragraph" w:styleId="ListParagraph">
    <w:name w:val="List Paragraph"/>
    <w:basedOn w:val="Normal"/>
    <w:link w:val="ListParagraphChar"/>
    <w:uiPriority w:val="34"/>
    <w:qFormat/>
    <w:rsid w:val="00D13492"/>
    <w:pPr>
      <w:ind w:left="720"/>
      <w:contextualSpacing/>
    </w:pPr>
  </w:style>
  <w:style w:type="character" w:customStyle="1" w:styleId="ListParagraphChar">
    <w:name w:val="List Paragraph Char"/>
    <w:basedOn w:val="DefaultParagraphFont"/>
    <w:link w:val="ListParagraph"/>
    <w:uiPriority w:val="34"/>
    <w:rsid w:val="00D13492"/>
    <w:rPr>
      <w:lang w:val="id-ID"/>
    </w:rPr>
  </w:style>
  <w:style w:type="character" w:customStyle="1" w:styleId="a">
    <w:name w:val="a"/>
    <w:basedOn w:val="DefaultParagraphFont"/>
    <w:rsid w:val="00D13492"/>
  </w:style>
  <w:style w:type="table" w:styleId="TableGrid">
    <w:name w:val="Table Grid"/>
    <w:basedOn w:val="TableNormal"/>
    <w:uiPriority w:val="59"/>
    <w:rsid w:val="00D134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azrieljo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Data%20kuliah\Mercu%20Buana\SKRIPSI\Data%20Penelitian\Anova%20hasil%20Pengamatan\Serapan%20Hara%20P.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37270341207349E-2"/>
          <c:y val="3.3039922930775907E-2"/>
          <c:w val="0.87129396325459318"/>
          <c:h val="0.70364077820112669"/>
        </c:manualLayout>
      </c:layout>
      <c:barChart>
        <c:barDir val="col"/>
        <c:grouping val="clustered"/>
        <c:varyColors val="0"/>
        <c:ser>
          <c:idx val="0"/>
          <c:order val="0"/>
          <c:tx>
            <c:strRef>
              <c:f>'Tabel Penyaji Serapan'!$A$31</c:f>
              <c:strCache>
                <c:ptCount val="1"/>
                <c:pt idx="0">
                  <c:v>Ketiak atas</c:v>
                </c:pt>
              </c:strCache>
            </c:strRef>
          </c:tx>
          <c:spPr>
            <a:solidFill>
              <a:schemeClr val="accent1"/>
            </a:solidFill>
            <a:ln>
              <a:noFill/>
            </a:ln>
            <a:effectLst/>
          </c:spPr>
          <c:invertIfNegative val="0"/>
          <c:cat>
            <c:numRef>
              <c:f>'Tabel Penyaji Serapan'!$B$30:$E$30</c:f>
              <c:numCache>
                <c:formatCode>General</c:formatCode>
                <c:ptCount val="4"/>
                <c:pt idx="0">
                  <c:v>200</c:v>
                </c:pt>
                <c:pt idx="1">
                  <c:v>250</c:v>
                </c:pt>
                <c:pt idx="2">
                  <c:v>300</c:v>
                </c:pt>
                <c:pt idx="3">
                  <c:v>350</c:v>
                </c:pt>
              </c:numCache>
            </c:numRef>
          </c:cat>
          <c:val>
            <c:numRef>
              <c:f>'Tabel Penyaji Serapan'!$B$31:$E$31</c:f>
              <c:numCache>
                <c:formatCode>General</c:formatCode>
                <c:ptCount val="4"/>
                <c:pt idx="0">
                  <c:v>42.462000000000003</c:v>
                </c:pt>
                <c:pt idx="1">
                  <c:v>41.692999999999998</c:v>
                </c:pt>
                <c:pt idx="2">
                  <c:v>44.883000000000003</c:v>
                </c:pt>
                <c:pt idx="3">
                  <c:v>40.131999999999998</c:v>
                </c:pt>
              </c:numCache>
            </c:numRef>
          </c:val>
          <c:extLst>
            <c:ext xmlns:c16="http://schemas.microsoft.com/office/drawing/2014/chart" uri="{C3380CC4-5D6E-409C-BE32-E72D297353CC}">
              <c16:uniqueId val="{00000000-44CB-40F7-BC38-E44E846E858C}"/>
            </c:ext>
          </c:extLst>
        </c:ser>
        <c:ser>
          <c:idx val="1"/>
          <c:order val="1"/>
          <c:tx>
            <c:strRef>
              <c:f>'Tabel Penyaji Serapan'!$A$32</c:f>
              <c:strCache>
                <c:ptCount val="1"/>
                <c:pt idx="0">
                  <c:v>ketiak tengah</c:v>
                </c:pt>
              </c:strCache>
            </c:strRef>
          </c:tx>
          <c:spPr>
            <a:solidFill>
              <a:schemeClr val="accent3"/>
            </a:solidFill>
            <a:ln>
              <a:noFill/>
            </a:ln>
            <a:effectLst/>
          </c:spPr>
          <c:invertIfNegative val="0"/>
          <c:cat>
            <c:numRef>
              <c:f>'Tabel Penyaji Serapan'!$B$30:$E$30</c:f>
              <c:numCache>
                <c:formatCode>General</c:formatCode>
                <c:ptCount val="4"/>
                <c:pt idx="0">
                  <c:v>200</c:v>
                </c:pt>
                <c:pt idx="1">
                  <c:v>250</c:v>
                </c:pt>
                <c:pt idx="2">
                  <c:v>300</c:v>
                </c:pt>
                <c:pt idx="3">
                  <c:v>350</c:v>
                </c:pt>
              </c:numCache>
            </c:numRef>
          </c:cat>
          <c:val>
            <c:numRef>
              <c:f>'Tabel Penyaji Serapan'!$B$32:$E$32</c:f>
              <c:numCache>
                <c:formatCode>General</c:formatCode>
                <c:ptCount val="4"/>
                <c:pt idx="0" formatCode="0.000">
                  <c:v>40.996000000000002</c:v>
                </c:pt>
                <c:pt idx="1">
                  <c:v>46.65</c:v>
                </c:pt>
                <c:pt idx="2">
                  <c:v>36.082999999999998</c:v>
                </c:pt>
                <c:pt idx="3">
                  <c:v>49.8</c:v>
                </c:pt>
              </c:numCache>
            </c:numRef>
          </c:val>
          <c:extLst>
            <c:ext xmlns:c16="http://schemas.microsoft.com/office/drawing/2014/chart" uri="{C3380CC4-5D6E-409C-BE32-E72D297353CC}">
              <c16:uniqueId val="{00000001-44CB-40F7-BC38-E44E846E858C}"/>
            </c:ext>
          </c:extLst>
        </c:ser>
        <c:ser>
          <c:idx val="2"/>
          <c:order val="2"/>
          <c:tx>
            <c:strRef>
              <c:f>'Tabel Penyaji Serapan'!$A$33</c:f>
              <c:strCache>
                <c:ptCount val="1"/>
                <c:pt idx="0">
                  <c:v>ketiak bawah</c:v>
                </c:pt>
              </c:strCache>
            </c:strRef>
          </c:tx>
          <c:spPr>
            <a:solidFill>
              <a:schemeClr val="accent5"/>
            </a:solidFill>
            <a:ln>
              <a:noFill/>
            </a:ln>
            <a:effectLst/>
          </c:spPr>
          <c:invertIfNegative val="0"/>
          <c:cat>
            <c:numRef>
              <c:f>'Tabel Penyaji Serapan'!$B$30:$E$30</c:f>
              <c:numCache>
                <c:formatCode>General</c:formatCode>
                <c:ptCount val="4"/>
                <c:pt idx="0">
                  <c:v>200</c:v>
                </c:pt>
                <c:pt idx="1">
                  <c:v>250</c:v>
                </c:pt>
                <c:pt idx="2">
                  <c:v>300</c:v>
                </c:pt>
                <c:pt idx="3">
                  <c:v>350</c:v>
                </c:pt>
              </c:numCache>
            </c:numRef>
          </c:cat>
          <c:val>
            <c:numRef>
              <c:f>'Tabel Penyaji Serapan'!$B$33:$E$33</c:f>
              <c:numCache>
                <c:formatCode>0.000</c:formatCode>
                <c:ptCount val="4"/>
                <c:pt idx="0" formatCode="General">
                  <c:v>44.542000000000002</c:v>
                </c:pt>
                <c:pt idx="1">
                  <c:v>48.283999999999999</c:v>
                </c:pt>
                <c:pt idx="2" formatCode="General">
                  <c:v>46.106999999999999</c:v>
                </c:pt>
                <c:pt idx="3" formatCode="General">
                  <c:v>46.93</c:v>
                </c:pt>
              </c:numCache>
            </c:numRef>
          </c:val>
          <c:extLst>
            <c:ext xmlns:c16="http://schemas.microsoft.com/office/drawing/2014/chart" uri="{C3380CC4-5D6E-409C-BE32-E72D297353CC}">
              <c16:uniqueId val="{00000002-44CB-40F7-BC38-E44E846E858C}"/>
            </c:ext>
          </c:extLst>
        </c:ser>
        <c:dLbls>
          <c:showLegendKey val="0"/>
          <c:showVal val="0"/>
          <c:showCatName val="0"/>
          <c:showSerName val="0"/>
          <c:showPercent val="0"/>
          <c:showBubbleSize val="0"/>
        </c:dLbls>
        <c:gapWidth val="219"/>
        <c:overlap val="-27"/>
        <c:axId val="64015360"/>
        <c:axId val="64021632"/>
      </c:barChart>
      <c:catAx>
        <c:axId val="64015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Dosis (g)</a:t>
                </a:r>
              </a:p>
            </c:rich>
          </c:tx>
          <c:layout>
            <c:manualLayout>
              <c:xMode val="edge"/>
              <c:yMode val="edge"/>
              <c:x val="0.47467935258092736"/>
              <c:y val="0.825810698712438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21632"/>
        <c:crosses val="autoZero"/>
        <c:auto val="1"/>
        <c:lblAlgn val="ctr"/>
        <c:lblOffset val="100"/>
        <c:noMultiLvlLbl val="0"/>
      </c:catAx>
      <c:valAx>
        <c:axId val="64021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Serapan</a:t>
                </a:r>
                <a:r>
                  <a:rPr lang="en-US" baseline="0"/>
                  <a:t> Hara P (g P/kg daun)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15360"/>
        <c:crosses val="autoZero"/>
        <c:crossBetween val="between"/>
      </c:valAx>
      <c:spPr>
        <a:noFill/>
        <a:ln>
          <a:noFill/>
        </a:ln>
        <a:effectLst/>
      </c:spPr>
    </c:plotArea>
    <c:legend>
      <c:legendPos val="r"/>
      <c:layout>
        <c:manualLayout>
          <c:xMode val="edge"/>
          <c:yMode val="edge"/>
          <c:x val="0.26078696412948382"/>
          <c:y val="0.88538862285632969"/>
          <c:w val="0.53742136101894988"/>
          <c:h val="0.114611377143670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13</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azriel jou</dc:creator>
  <cp:keywords/>
  <dc:description/>
  <cp:lastModifiedBy>azriel jou</cp:lastModifiedBy>
  <cp:revision>8</cp:revision>
  <dcterms:created xsi:type="dcterms:W3CDTF">2020-09-12T16:06:00Z</dcterms:created>
  <dcterms:modified xsi:type="dcterms:W3CDTF">2020-09-16T14:54:00Z</dcterms:modified>
</cp:coreProperties>
</file>