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DA" w:rsidRDefault="00AB71DA" w:rsidP="00520D83">
      <w:pPr>
        <w:pStyle w:val="BodyText"/>
        <w:spacing w:before="8"/>
        <w:rPr>
          <w:sz w:val="3"/>
        </w:rPr>
      </w:pPr>
    </w:p>
    <w:p w:rsidR="00AB71DA" w:rsidRDefault="004D738F" w:rsidP="00520D83">
      <w:pPr>
        <w:pStyle w:val="BodyText"/>
        <w:ind w:left="616"/>
        <w:rPr>
          <w:sz w:val="2"/>
        </w:rPr>
      </w:pPr>
      <w:r>
        <w:rPr>
          <w:noProof/>
          <w:sz w:val="2"/>
        </w:rPr>
        <mc:AlternateContent>
          <mc:Choice Requires="wpg">
            <w:drawing>
              <wp:inline distT="0" distB="0" distL="0" distR="0" wp14:anchorId="54AFAE48" wp14:editId="72BDEC93">
                <wp:extent cx="5039995" cy="9525"/>
                <wp:effectExtent l="9525" t="9525" r="825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9525"/>
                          <a:chOff x="0" y="0"/>
                          <a:chExt cx="7937" cy="15"/>
                        </a:xfrm>
                      </wpg:grpSpPr>
                      <wps:wsp>
                        <wps:cNvPr id="18" name="Line 18"/>
                        <wps:cNvCnPr/>
                        <wps:spPr bwMode="auto">
                          <a:xfrm>
                            <a:off x="0" y="7"/>
                            <a:ext cx="7937" cy="0"/>
                          </a:xfrm>
                          <a:prstGeom prst="line">
                            <a:avLst/>
                          </a:prstGeom>
                          <a:noFill/>
                          <a:ln w="9144">
                            <a:solidFill>
                              <a:srgbClr val="E7E6E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396.85pt;height:.75pt;mso-position-horizontal-relative:char;mso-position-vertical-relative:line" coordsize="79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">
                <v:line id="Line 18" o:spid="_x0000_s1027" style="position:absolute;visibility:visible;mso-wrap-style:square" from="0,7" to="79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MRNMUAAADbAAAADwAAAGRycy9kb3ducmV2LnhtbESPQU/CQBCF7yT8h82YcIOtQIxWFgJV&#10;jCeJ1IPHSXdoG7uztbvS8u+dAwm3mbw3732z2gyuUWfqQu3ZwP0sAUVceFtzaeAr308fQYWIbLHx&#10;TAYuFGCzHo9WmFrf8yedj7FUEsIhRQNVjG2qdSgqchhmviUW7eQ7h1HWrtS2w17CXaPnSfKgHdYs&#10;DRW2lFVU/Bz/nIHDpX1bZE/fp9cP/1v32SHPl7sXYyZ3w/YZVKQh3szX63cr+AIrv8gA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MRNMUAAADbAAAADwAAAAAAAAAA&#10;AAAAAAChAgAAZHJzL2Rvd25yZXYueG1sUEsFBgAAAAAEAAQA+QAAAJMDAAAAAA==&#10;" strokecolor="#e7e6e6" strokeweight=".72pt"/>
                <w10:anchorlock/>
              </v:group>
            </w:pict>
          </mc:Fallback>
        </mc:AlternateContent>
      </w:r>
    </w:p>
    <w:p w:rsidR="00AB71DA" w:rsidRDefault="00AB71DA" w:rsidP="00520D83">
      <w:pPr>
        <w:pStyle w:val="BodyText"/>
        <w:rPr>
          <w:sz w:val="20"/>
        </w:rPr>
      </w:pPr>
    </w:p>
    <w:p w:rsidR="00AB71DA" w:rsidRDefault="00AB71DA" w:rsidP="00520D83">
      <w:pPr>
        <w:pStyle w:val="BodyText"/>
        <w:rPr>
          <w:sz w:val="20"/>
        </w:rPr>
      </w:pPr>
    </w:p>
    <w:p w:rsidR="00712E5B" w:rsidRDefault="00712E5B" w:rsidP="00520D83">
      <w:pPr>
        <w:pStyle w:val="Title"/>
      </w:pPr>
      <w:r>
        <w:t>PENERAPAN METODE DEMPSTER SHAFER UNTUK MENDIAGNOSA PENYAKIT AUTISME PADA ANAK</w:t>
      </w:r>
    </w:p>
    <w:p w:rsidR="004A58B4" w:rsidRDefault="004A58B4" w:rsidP="00520D83">
      <w:pPr>
        <w:jc w:val="center"/>
        <w:rPr>
          <w:sz w:val="24"/>
        </w:rPr>
      </w:pPr>
    </w:p>
    <w:p w:rsidR="00C9636C" w:rsidRPr="00C9636C" w:rsidRDefault="00C9636C" w:rsidP="00520D83">
      <w:pPr>
        <w:jc w:val="center"/>
        <w:rPr>
          <w:bCs/>
          <w:sz w:val="28"/>
          <w:szCs w:val="28"/>
          <w:lang w:val="en-ID"/>
        </w:rPr>
      </w:pPr>
      <w:r w:rsidRPr="00C9636C">
        <w:rPr>
          <w:bCs/>
          <w:sz w:val="28"/>
          <w:szCs w:val="28"/>
          <w:lang w:val="en-ID"/>
        </w:rPr>
        <w:t xml:space="preserve">Application of the </w:t>
      </w:r>
      <w:proofErr w:type="spellStart"/>
      <w:r w:rsidRPr="00C9636C">
        <w:rPr>
          <w:bCs/>
          <w:sz w:val="28"/>
          <w:szCs w:val="28"/>
          <w:lang w:val="en-ID"/>
        </w:rPr>
        <w:t>Dempster</w:t>
      </w:r>
      <w:proofErr w:type="spellEnd"/>
      <w:r w:rsidRPr="00C9636C">
        <w:rPr>
          <w:bCs/>
          <w:sz w:val="28"/>
          <w:szCs w:val="28"/>
          <w:lang w:val="en-ID"/>
        </w:rPr>
        <w:t xml:space="preserve"> Shafer Method</w:t>
      </w:r>
    </w:p>
    <w:p w:rsidR="004A58B4" w:rsidRPr="00C9636C" w:rsidRDefault="00C9636C" w:rsidP="00520D83">
      <w:pPr>
        <w:jc w:val="center"/>
        <w:rPr>
          <w:lang w:val="en-ID"/>
        </w:rPr>
      </w:pPr>
      <w:proofErr w:type="gramStart"/>
      <w:r w:rsidRPr="00C9636C">
        <w:rPr>
          <w:bCs/>
          <w:sz w:val="28"/>
          <w:szCs w:val="28"/>
          <w:lang w:val="en-ID"/>
        </w:rPr>
        <w:t>to</w:t>
      </w:r>
      <w:proofErr w:type="gramEnd"/>
      <w:r w:rsidRPr="00C9636C">
        <w:rPr>
          <w:bCs/>
          <w:sz w:val="28"/>
          <w:szCs w:val="28"/>
          <w:lang w:val="en-ID"/>
        </w:rPr>
        <w:t xml:space="preserve"> Diagnose Autism in Children</w:t>
      </w:r>
    </w:p>
    <w:p w:rsidR="00AB71DA" w:rsidRDefault="00AB71DA" w:rsidP="00520D83">
      <w:pPr>
        <w:pStyle w:val="BodyText"/>
        <w:spacing w:before="6"/>
        <w:rPr>
          <w:sz w:val="28"/>
        </w:rPr>
      </w:pPr>
    </w:p>
    <w:p w:rsidR="00AB71DA" w:rsidRDefault="00196E7A" w:rsidP="00520D83">
      <w:pPr>
        <w:ind w:left="788" w:right="343"/>
        <w:jc w:val="center"/>
        <w:rPr>
          <w:b/>
          <w:sz w:val="20"/>
        </w:rPr>
      </w:pPr>
      <w:r>
        <w:rPr>
          <w:b/>
          <w:sz w:val="20"/>
        </w:rPr>
        <w:t>Sri Okta</w:t>
      </w:r>
      <w:r w:rsidR="002B4210">
        <w:rPr>
          <w:b/>
          <w:sz w:val="20"/>
          <w:vertAlign w:val="superscript"/>
        </w:rPr>
        <w:t>1)</w:t>
      </w:r>
      <w:r w:rsidR="002B4210">
        <w:rPr>
          <w:b/>
          <w:sz w:val="20"/>
        </w:rPr>
        <w:t>, Putri Taqwa</w:t>
      </w:r>
      <w:r w:rsidR="002B4210">
        <w:rPr>
          <w:b/>
          <w:spacing w:val="-12"/>
          <w:sz w:val="20"/>
        </w:rPr>
        <w:t xml:space="preserve"> </w:t>
      </w:r>
      <w:r w:rsidR="002B4210">
        <w:rPr>
          <w:b/>
          <w:sz w:val="20"/>
        </w:rPr>
        <w:t>Prasetyaningrum</w:t>
      </w:r>
      <w:r w:rsidR="002B4210">
        <w:rPr>
          <w:b/>
          <w:sz w:val="20"/>
          <w:vertAlign w:val="superscript"/>
        </w:rPr>
        <w:t>2)</w:t>
      </w:r>
    </w:p>
    <w:p w:rsidR="00AB71DA" w:rsidRDefault="002B4210" w:rsidP="00520D83">
      <w:pPr>
        <w:ind w:left="786" w:right="343"/>
        <w:jc w:val="center"/>
        <w:rPr>
          <w:sz w:val="20"/>
        </w:rPr>
      </w:pPr>
      <w:r>
        <w:rPr>
          <w:sz w:val="20"/>
        </w:rPr>
        <w:t xml:space="preserve">E-mail : </w:t>
      </w:r>
      <w:r>
        <w:rPr>
          <w:sz w:val="20"/>
          <w:vertAlign w:val="superscript"/>
        </w:rPr>
        <w:t>1)</w:t>
      </w:r>
      <w:hyperlink r:id="rId9" w:history="1">
        <w:r w:rsidR="004172C4" w:rsidRPr="00976F02">
          <w:rPr>
            <w:rStyle w:val="Hyperlink"/>
            <w:sz w:val="20"/>
            <w:u w:color="0000FF"/>
          </w:rPr>
          <w:t>sriokta131@gmail.com</w:t>
        </w:r>
        <w:r w:rsidR="004172C4" w:rsidRPr="00976F02">
          <w:rPr>
            <w:rStyle w:val="Hyperlink"/>
            <w:sz w:val="20"/>
          </w:rPr>
          <w:t xml:space="preserve"> </w:t>
        </w:r>
      </w:hyperlink>
      <w:r>
        <w:rPr>
          <w:sz w:val="20"/>
        </w:rPr>
        <w:t xml:space="preserve">, </w:t>
      </w:r>
      <w:r>
        <w:rPr>
          <w:sz w:val="20"/>
          <w:vertAlign w:val="superscript"/>
        </w:rPr>
        <w:t>2)</w:t>
      </w:r>
      <w:r>
        <w:rPr>
          <w:spacing w:val="-24"/>
          <w:sz w:val="20"/>
        </w:rPr>
        <w:t xml:space="preserve"> </w:t>
      </w:r>
      <w:hyperlink r:id="rId10">
        <w:r>
          <w:rPr>
            <w:color w:val="0000FF"/>
            <w:sz w:val="20"/>
            <w:u w:val="single" w:color="0000FF"/>
          </w:rPr>
          <w:t>putri@mercubuana-yogya.ac.id</w:t>
        </w:r>
      </w:hyperlink>
    </w:p>
    <w:p w:rsidR="00AB71DA" w:rsidRDefault="00AB71DA" w:rsidP="00520D83">
      <w:pPr>
        <w:pStyle w:val="BodyText"/>
        <w:spacing w:before="5"/>
        <w:rPr>
          <w:sz w:val="13"/>
        </w:rPr>
      </w:pPr>
    </w:p>
    <w:p w:rsidR="00AB71DA" w:rsidRDefault="002B4210" w:rsidP="00520D83">
      <w:pPr>
        <w:spacing w:before="98"/>
        <w:ind w:left="786" w:right="343"/>
        <w:jc w:val="center"/>
        <w:rPr>
          <w:sz w:val="20"/>
        </w:rPr>
      </w:pPr>
      <w:r>
        <w:rPr>
          <w:sz w:val="20"/>
          <w:vertAlign w:val="superscript"/>
        </w:rPr>
        <w:t>1,2</w:t>
      </w:r>
      <w:r>
        <w:rPr>
          <w:sz w:val="20"/>
        </w:rPr>
        <w:t>Sistem Informasi, Fakultas Teknologi Informasi, Universitas Mercu Buana Yogyakarta</w:t>
      </w:r>
    </w:p>
    <w:p w:rsidR="00AB71DA" w:rsidRDefault="00AB71DA" w:rsidP="00520D83">
      <w:pPr>
        <w:pStyle w:val="BodyText"/>
        <w:spacing w:before="6"/>
        <w:rPr>
          <w:sz w:val="20"/>
        </w:rPr>
      </w:pPr>
    </w:p>
    <w:p w:rsidR="00AB71DA" w:rsidRDefault="002B4210" w:rsidP="00520D83">
      <w:pPr>
        <w:pStyle w:val="Heading1"/>
        <w:spacing w:line="240" w:lineRule="auto"/>
        <w:ind w:left="790" w:right="340" w:firstLine="0"/>
        <w:jc w:val="center"/>
      </w:pPr>
      <w:r>
        <w:t>Abstrak</w:t>
      </w:r>
    </w:p>
    <w:p w:rsidR="001D6657" w:rsidRPr="0056664C" w:rsidRDefault="00E8769F" w:rsidP="0056664C">
      <w:pPr>
        <w:ind w:left="720" w:firstLine="720"/>
        <w:jc w:val="both"/>
        <w:rPr>
          <w:lang w:val="sv-SE"/>
        </w:rPr>
      </w:pPr>
      <w:r w:rsidRPr="00E8769F">
        <w:rPr>
          <w:rFonts w:eastAsia="Times-Roman"/>
          <w:lang w:val="sv-SE"/>
        </w:rPr>
        <w:t>A</w:t>
      </w:r>
      <w:r w:rsidR="00163575">
        <w:rPr>
          <w:rFonts w:eastAsia="Times-Roman"/>
          <w:lang w:val="sv-SE"/>
        </w:rPr>
        <w:t xml:space="preserve">utisme ialah </w:t>
      </w:r>
      <w:r>
        <w:rPr>
          <w:rFonts w:eastAsia="Times-Roman"/>
          <w:lang w:val="sv-SE"/>
        </w:rPr>
        <w:t>gangguan</w:t>
      </w:r>
      <w:r w:rsidRPr="00E8769F">
        <w:rPr>
          <w:rFonts w:eastAsia="Times-Roman"/>
          <w:lang w:val="sv-SE"/>
        </w:rPr>
        <w:t xml:space="preserve"> pada pertumbuhan yang menyebabkan hambatan dalam bersosialisasi, komun</w:t>
      </w:r>
      <w:r>
        <w:rPr>
          <w:rFonts w:eastAsia="Times-Roman"/>
          <w:lang w:val="sv-SE"/>
        </w:rPr>
        <w:t>ikasi, serta juga sikap. Masalah ini</w:t>
      </w:r>
      <w:r w:rsidRPr="00E8769F">
        <w:rPr>
          <w:rFonts w:eastAsia="Times-Roman"/>
          <w:lang w:val="sv-SE"/>
        </w:rPr>
        <w:t xml:space="preserve"> biasanya memperlihatkan indikasi</w:t>
      </w:r>
      <w:r>
        <w:rPr>
          <w:rFonts w:eastAsia="Times-Roman"/>
          <w:lang w:val="sv-SE"/>
        </w:rPr>
        <w:t xml:space="preserve"> saat sebelum anak berumur </w:t>
      </w:r>
      <w:r w:rsidR="006A14C8">
        <w:rPr>
          <w:rFonts w:eastAsia="Times-Roman"/>
          <w:lang w:val="sv-SE"/>
        </w:rPr>
        <w:t>sekitar</w:t>
      </w:r>
      <w:r w:rsidRPr="00E8769F">
        <w:rPr>
          <w:rFonts w:eastAsia="Times-Roman"/>
          <w:lang w:val="sv-SE"/>
        </w:rPr>
        <w:t xml:space="preserve"> 3 tahun</w:t>
      </w:r>
      <w:r w:rsidR="0073362A" w:rsidRPr="00335C67">
        <w:rPr>
          <w:rFonts w:eastAsia="Times-Roman"/>
          <w:lang w:val="sv-SE"/>
        </w:rPr>
        <w:t xml:space="preserve">. Oleh karena itu indikasi autisme sering kali tidak dapat dikenali secara tepat dikarenakan minimnya tenaga ahli yang bisa memberikan informasi mengenai autisme. </w:t>
      </w:r>
      <w:proofErr w:type="spellStart"/>
      <w:proofErr w:type="gramStart"/>
      <w:r w:rsidR="0073362A" w:rsidRPr="00335C67">
        <w:t>Pengenalan</w:t>
      </w:r>
      <w:proofErr w:type="spellEnd"/>
      <w:r w:rsidR="0073362A" w:rsidRPr="00335C67">
        <w:t xml:space="preserve"> </w:t>
      </w:r>
      <w:proofErr w:type="spellStart"/>
      <w:r w:rsidR="0073362A" w:rsidRPr="00335C67">
        <w:t>secara</w:t>
      </w:r>
      <w:proofErr w:type="spellEnd"/>
      <w:r w:rsidR="0073362A" w:rsidRPr="00335C67">
        <w:t xml:space="preserve"> visual </w:t>
      </w:r>
      <w:proofErr w:type="spellStart"/>
      <w:r w:rsidR="0073362A" w:rsidRPr="00335C67">
        <w:t>memiliki</w:t>
      </w:r>
      <w:proofErr w:type="spellEnd"/>
      <w:r w:rsidR="0073362A" w:rsidRPr="00335C67">
        <w:t xml:space="preserve"> </w:t>
      </w:r>
      <w:proofErr w:type="spellStart"/>
      <w:r w:rsidR="0073362A" w:rsidRPr="00335C67">
        <w:t>kekurangan</w:t>
      </w:r>
      <w:proofErr w:type="spellEnd"/>
      <w:r w:rsidR="0073362A" w:rsidRPr="00335C67">
        <w:t xml:space="preserve"> </w:t>
      </w:r>
      <w:proofErr w:type="spellStart"/>
      <w:r w:rsidR="0073362A" w:rsidRPr="00335C67">
        <w:t>yaitu</w:t>
      </w:r>
      <w:proofErr w:type="spellEnd"/>
      <w:r w:rsidR="0073362A" w:rsidRPr="00335C67">
        <w:t xml:space="preserve"> </w:t>
      </w:r>
      <w:proofErr w:type="spellStart"/>
      <w:r w:rsidR="0073362A" w:rsidRPr="00335C67">
        <w:t>sulit</w:t>
      </w:r>
      <w:proofErr w:type="spellEnd"/>
      <w:r w:rsidR="0073362A" w:rsidRPr="00335C67">
        <w:t xml:space="preserve"> </w:t>
      </w:r>
      <w:proofErr w:type="spellStart"/>
      <w:r w:rsidR="0073362A" w:rsidRPr="00335C67">
        <w:t>membedakan</w:t>
      </w:r>
      <w:proofErr w:type="spellEnd"/>
      <w:r w:rsidR="0073362A" w:rsidRPr="00335C67">
        <w:t xml:space="preserve"> </w:t>
      </w:r>
      <w:proofErr w:type="spellStart"/>
      <w:r w:rsidR="0073362A" w:rsidRPr="00335C67">
        <w:t>apakah</w:t>
      </w:r>
      <w:proofErr w:type="spellEnd"/>
      <w:r w:rsidR="0073362A" w:rsidRPr="00335C67">
        <w:t xml:space="preserve"> </w:t>
      </w:r>
      <w:proofErr w:type="spellStart"/>
      <w:r w:rsidR="0073362A" w:rsidRPr="00335C67">
        <w:t>benar</w:t>
      </w:r>
      <w:proofErr w:type="spellEnd"/>
      <w:r w:rsidR="0073362A" w:rsidRPr="00335C67">
        <w:t xml:space="preserve"> </w:t>
      </w:r>
      <w:proofErr w:type="spellStart"/>
      <w:r w:rsidR="0073362A" w:rsidRPr="00335C67">
        <w:t>anak</w:t>
      </w:r>
      <w:proofErr w:type="spellEnd"/>
      <w:r w:rsidR="0073362A" w:rsidRPr="00335C67">
        <w:t xml:space="preserve"> </w:t>
      </w:r>
      <w:proofErr w:type="spellStart"/>
      <w:r w:rsidR="0073362A" w:rsidRPr="00335C67">
        <w:t>tersebut</w:t>
      </w:r>
      <w:proofErr w:type="spellEnd"/>
      <w:r w:rsidR="0073362A" w:rsidRPr="00335C67">
        <w:t xml:space="preserve"> </w:t>
      </w:r>
      <w:proofErr w:type="spellStart"/>
      <w:r w:rsidR="0073362A" w:rsidRPr="00335C67">
        <w:t>terindi</w:t>
      </w:r>
      <w:r w:rsidR="001F0E9C">
        <w:t>kasi</w:t>
      </w:r>
      <w:proofErr w:type="spellEnd"/>
      <w:r w:rsidR="001F0E9C">
        <w:t xml:space="preserve"> autism</w:t>
      </w:r>
      <w:r w:rsidR="0073362A" w:rsidRPr="00335C67">
        <w:t xml:space="preserve"> </w:t>
      </w:r>
      <w:proofErr w:type="spellStart"/>
      <w:r w:rsidR="0073362A" w:rsidRPr="00335C67">
        <w:t>atau</w:t>
      </w:r>
      <w:proofErr w:type="spellEnd"/>
      <w:r w:rsidR="0073362A" w:rsidRPr="00335C67">
        <w:t xml:space="preserve"> </w:t>
      </w:r>
      <w:proofErr w:type="spellStart"/>
      <w:r w:rsidR="0073362A" w:rsidRPr="00335C67">
        <w:t>tidak</w:t>
      </w:r>
      <w:proofErr w:type="spellEnd"/>
      <w:r w:rsidR="0073362A" w:rsidRPr="00335C67">
        <w:t xml:space="preserve">, </w:t>
      </w:r>
      <w:proofErr w:type="spellStart"/>
      <w:r w:rsidR="0073362A" w:rsidRPr="00335C67">
        <w:t>sehingga</w:t>
      </w:r>
      <w:proofErr w:type="spellEnd"/>
      <w:r w:rsidR="0073362A" w:rsidRPr="00335C67">
        <w:t xml:space="preserve"> </w:t>
      </w:r>
      <w:proofErr w:type="spellStart"/>
      <w:r w:rsidR="00D57160">
        <w:t>berdampak</w:t>
      </w:r>
      <w:proofErr w:type="spellEnd"/>
      <w:r w:rsidR="00D57160">
        <w:t xml:space="preserve"> </w:t>
      </w:r>
      <w:proofErr w:type="spellStart"/>
      <w:r w:rsidR="00D57160">
        <w:t>pada</w:t>
      </w:r>
      <w:proofErr w:type="spellEnd"/>
      <w:r w:rsidR="00D57160">
        <w:t xml:space="preserve"> </w:t>
      </w:r>
      <w:proofErr w:type="spellStart"/>
      <w:r w:rsidR="00D57160">
        <w:t>kurang</w:t>
      </w:r>
      <w:proofErr w:type="spellEnd"/>
      <w:r w:rsidR="00D57160">
        <w:t xml:space="preserve"> </w:t>
      </w:r>
      <w:proofErr w:type="spellStart"/>
      <w:r w:rsidR="00D57160">
        <w:t>akurat</w:t>
      </w:r>
      <w:proofErr w:type="spellEnd"/>
      <w:r w:rsidR="0073362A" w:rsidRPr="00335C67">
        <w:t xml:space="preserve"> </w:t>
      </w:r>
      <w:proofErr w:type="spellStart"/>
      <w:r w:rsidR="0073362A" w:rsidRPr="00335C67">
        <w:t>informasi</w:t>
      </w:r>
      <w:proofErr w:type="spellEnd"/>
      <w:r w:rsidR="0073362A" w:rsidRPr="00335C67">
        <w:t xml:space="preserve"> </w:t>
      </w:r>
      <w:proofErr w:type="spellStart"/>
      <w:r w:rsidR="0073362A" w:rsidRPr="00335C67">
        <w:t>tersebut</w:t>
      </w:r>
      <w:proofErr w:type="spellEnd"/>
      <w:r w:rsidR="0073362A" w:rsidRPr="00335C67">
        <w:t>.</w:t>
      </w:r>
      <w:proofErr w:type="gramEnd"/>
      <w:r w:rsidR="009930AC">
        <w:rPr>
          <w:rFonts w:eastAsia="Times-Roman"/>
          <w:lang w:val="sv-SE"/>
        </w:rPr>
        <w:t xml:space="preserve">  Dalam penelitian ini, dibuat</w:t>
      </w:r>
      <w:r w:rsidR="0073362A" w:rsidRPr="00335C67">
        <w:rPr>
          <w:rFonts w:eastAsia="Times-Roman"/>
          <w:lang w:val="sv-SE"/>
        </w:rPr>
        <w:t xml:space="preserve"> suatu sistem yang dapat mendiagnosa penyakit autisme pada anak menggunakan metode </w:t>
      </w:r>
      <w:r w:rsidR="0073362A" w:rsidRPr="00335C67">
        <w:rPr>
          <w:rFonts w:eastAsia="Times-Roman"/>
          <w:i/>
          <w:iCs/>
          <w:lang w:val="sv-SE"/>
        </w:rPr>
        <w:t>dempster</w:t>
      </w:r>
      <w:r w:rsidR="0073362A" w:rsidRPr="00335C67">
        <w:rPr>
          <w:rFonts w:eastAsia="Times-Roman"/>
          <w:lang w:val="sv-SE"/>
        </w:rPr>
        <w:t xml:space="preserve"> </w:t>
      </w:r>
      <w:r w:rsidR="0073362A" w:rsidRPr="00335C67">
        <w:rPr>
          <w:rFonts w:eastAsia="Times-Roman"/>
          <w:i/>
          <w:iCs/>
          <w:lang w:val="sv-SE"/>
        </w:rPr>
        <w:t>shafer</w:t>
      </w:r>
      <w:r w:rsidR="0073362A" w:rsidRPr="00335C67">
        <w:rPr>
          <w:rFonts w:eastAsia="Times-Roman"/>
          <w:lang w:val="sv-SE"/>
        </w:rPr>
        <w:t xml:space="preserve"> </w:t>
      </w:r>
      <w:r w:rsidR="0073362A" w:rsidRPr="00335C67">
        <w:rPr>
          <w:lang w:val="sv-SE"/>
        </w:rPr>
        <w:t xml:space="preserve">menggunakan model perancangan </w:t>
      </w:r>
      <w:r w:rsidR="0073362A" w:rsidRPr="00335C67">
        <w:rPr>
          <w:i/>
          <w:iCs/>
          <w:lang w:val="sv-SE"/>
        </w:rPr>
        <w:t>prototyping</w:t>
      </w:r>
      <w:r w:rsidR="0073362A" w:rsidRPr="00335C67">
        <w:rPr>
          <w:rFonts w:eastAsia="Times-Roman"/>
          <w:lang w:val="sv-SE"/>
        </w:rPr>
        <w:t xml:space="preserve">. </w:t>
      </w:r>
      <w:r w:rsidR="0073362A" w:rsidRPr="00335C67">
        <w:t xml:space="preserve">Proses </w:t>
      </w:r>
      <w:proofErr w:type="spellStart"/>
      <w:r w:rsidR="0073362A" w:rsidRPr="00335C67">
        <w:t>pengujian</w:t>
      </w:r>
      <w:proofErr w:type="spellEnd"/>
      <w:r w:rsidR="0073362A" w:rsidRPr="00335C67">
        <w:t xml:space="preserve"> </w:t>
      </w:r>
      <w:proofErr w:type="spellStart"/>
      <w:r w:rsidR="0073362A" w:rsidRPr="00335C67">
        <w:t>ini</w:t>
      </w:r>
      <w:proofErr w:type="spellEnd"/>
      <w:r w:rsidR="0073362A" w:rsidRPr="00335C67">
        <w:t xml:space="preserve"> </w:t>
      </w:r>
      <w:proofErr w:type="spellStart"/>
      <w:r w:rsidR="0073362A" w:rsidRPr="00335C67">
        <w:t>dilaksanakan</w:t>
      </w:r>
      <w:proofErr w:type="spellEnd"/>
      <w:r w:rsidR="0073362A" w:rsidRPr="00335C67">
        <w:t xml:space="preserve"> </w:t>
      </w:r>
      <w:proofErr w:type="spellStart"/>
      <w:r w:rsidR="0073362A" w:rsidRPr="00335C67">
        <w:t>dengan</w:t>
      </w:r>
      <w:proofErr w:type="spellEnd"/>
      <w:r w:rsidR="0073362A" w:rsidRPr="00335C67">
        <w:t xml:space="preserve"> </w:t>
      </w:r>
      <w:proofErr w:type="spellStart"/>
      <w:r w:rsidR="0073362A" w:rsidRPr="00335C67">
        <w:t>menguji</w:t>
      </w:r>
      <w:proofErr w:type="spellEnd"/>
      <w:r w:rsidR="0073362A" w:rsidRPr="00335C67">
        <w:t xml:space="preserve"> </w:t>
      </w:r>
      <w:proofErr w:type="spellStart"/>
      <w:r w:rsidR="0073362A" w:rsidRPr="00335C67">
        <w:t>tingkat</w:t>
      </w:r>
      <w:proofErr w:type="spellEnd"/>
      <w:r w:rsidR="0073362A" w:rsidRPr="00335C67">
        <w:t xml:space="preserve"> </w:t>
      </w:r>
      <w:proofErr w:type="spellStart"/>
      <w:r w:rsidR="0073362A" w:rsidRPr="00335C67">
        <w:t>kebenaran</w:t>
      </w:r>
      <w:proofErr w:type="spellEnd"/>
      <w:r w:rsidR="0073362A" w:rsidRPr="00335C67">
        <w:t xml:space="preserve"> </w:t>
      </w:r>
      <w:proofErr w:type="spellStart"/>
      <w:r w:rsidR="0073362A" w:rsidRPr="00335C67">
        <w:t>sistem</w:t>
      </w:r>
      <w:proofErr w:type="spellEnd"/>
      <w:r w:rsidR="0073362A" w:rsidRPr="00335C67">
        <w:t xml:space="preserve"> </w:t>
      </w:r>
      <w:proofErr w:type="spellStart"/>
      <w:r w:rsidR="0073362A" w:rsidRPr="00335C67">
        <w:t>dalam</w:t>
      </w:r>
      <w:proofErr w:type="spellEnd"/>
      <w:r w:rsidR="0073362A" w:rsidRPr="00335C67">
        <w:t xml:space="preserve"> </w:t>
      </w:r>
      <w:proofErr w:type="spellStart"/>
      <w:r w:rsidR="0073362A" w:rsidRPr="00335C67">
        <w:t>penentuan</w:t>
      </w:r>
      <w:proofErr w:type="spellEnd"/>
      <w:r w:rsidR="0073362A" w:rsidRPr="00335C67">
        <w:t xml:space="preserve"> </w:t>
      </w:r>
      <w:proofErr w:type="spellStart"/>
      <w:r w:rsidR="0073362A" w:rsidRPr="00335C67">
        <w:t>kesimpulan</w:t>
      </w:r>
      <w:proofErr w:type="spellEnd"/>
      <w:r w:rsidR="0073362A" w:rsidRPr="00335C67">
        <w:t xml:space="preserve"> </w:t>
      </w:r>
      <w:proofErr w:type="spellStart"/>
      <w:r w:rsidR="0073362A" w:rsidRPr="00335C67">
        <w:t>sesuai</w:t>
      </w:r>
      <w:proofErr w:type="spellEnd"/>
      <w:r w:rsidR="0073362A" w:rsidRPr="00335C67">
        <w:t xml:space="preserve"> </w:t>
      </w:r>
      <w:proofErr w:type="spellStart"/>
      <w:r w:rsidR="0073362A" w:rsidRPr="00335C67">
        <w:t>dengan</w:t>
      </w:r>
      <w:proofErr w:type="spellEnd"/>
      <w:r w:rsidR="0073362A" w:rsidRPr="00335C67">
        <w:t xml:space="preserve"> </w:t>
      </w:r>
      <w:proofErr w:type="spellStart"/>
      <w:r w:rsidR="0073362A" w:rsidRPr="00335C67">
        <w:t>nilai</w:t>
      </w:r>
      <w:proofErr w:type="spellEnd"/>
      <w:r w:rsidR="0073362A" w:rsidRPr="00335C67">
        <w:t xml:space="preserve"> </w:t>
      </w:r>
      <w:proofErr w:type="spellStart"/>
      <w:r w:rsidR="0073362A" w:rsidRPr="00335C67">
        <w:t>bobot</w:t>
      </w:r>
      <w:proofErr w:type="spellEnd"/>
      <w:r w:rsidR="0073362A" w:rsidRPr="00335C67">
        <w:t xml:space="preserve"> </w:t>
      </w:r>
      <w:proofErr w:type="spellStart"/>
      <w:r w:rsidR="0073362A" w:rsidRPr="00335C67">
        <w:t>dan</w:t>
      </w:r>
      <w:proofErr w:type="spellEnd"/>
      <w:r w:rsidR="0073362A" w:rsidRPr="00335C67">
        <w:t xml:space="preserve"> </w:t>
      </w:r>
      <w:proofErr w:type="spellStart"/>
      <w:r w:rsidR="0073362A" w:rsidRPr="00335C67">
        <w:t>aturan</w:t>
      </w:r>
      <w:proofErr w:type="spellEnd"/>
      <w:r w:rsidR="0073362A" w:rsidRPr="00335C67">
        <w:t xml:space="preserve"> yang </w:t>
      </w:r>
      <w:proofErr w:type="spellStart"/>
      <w:r w:rsidR="0073362A" w:rsidRPr="00335C67">
        <w:t>telah</w:t>
      </w:r>
      <w:proofErr w:type="spellEnd"/>
      <w:r w:rsidR="0073362A" w:rsidRPr="00335C67">
        <w:t xml:space="preserve"> </w:t>
      </w:r>
      <w:proofErr w:type="spellStart"/>
      <w:r w:rsidR="0073362A" w:rsidRPr="00335C67">
        <w:t>ada</w:t>
      </w:r>
      <w:proofErr w:type="spellEnd"/>
      <w:r w:rsidR="0073362A" w:rsidRPr="00335C67">
        <w:t xml:space="preserve"> </w:t>
      </w:r>
      <w:proofErr w:type="spellStart"/>
      <w:r w:rsidR="0073362A" w:rsidRPr="00335C67">
        <w:t>sebelumnya</w:t>
      </w:r>
      <w:proofErr w:type="spellEnd"/>
      <w:r w:rsidR="0073362A" w:rsidRPr="00335C67">
        <w:rPr>
          <w:lang w:val="sv-SE"/>
        </w:rPr>
        <w:t>.</w:t>
      </w:r>
      <w:r w:rsidR="0056664C">
        <w:rPr>
          <w:lang w:val="sv-SE"/>
        </w:rPr>
        <w:t xml:space="preserve"> </w:t>
      </w:r>
      <w:proofErr w:type="spellStart"/>
      <w:r w:rsidR="001D6657" w:rsidRPr="001D6657">
        <w:t>Pengujian</w:t>
      </w:r>
      <w:proofErr w:type="spellEnd"/>
      <w:r w:rsidR="001D6657" w:rsidRPr="001D6657">
        <w:t xml:space="preserve"> </w:t>
      </w:r>
      <w:proofErr w:type="spellStart"/>
      <w:r w:rsidR="001D6657" w:rsidRPr="001D6657">
        <w:t>dilakukan</w:t>
      </w:r>
      <w:proofErr w:type="spellEnd"/>
      <w:r w:rsidR="001D6657" w:rsidRPr="001D6657">
        <w:t xml:space="preserve"> </w:t>
      </w:r>
      <w:proofErr w:type="spellStart"/>
      <w:r w:rsidR="001D6657" w:rsidRPr="001D6657">
        <w:t>menggunakan</w:t>
      </w:r>
      <w:proofErr w:type="spellEnd"/>
      <w:r w:rsidR="001D6657" w:rsidRPr="001D6657">
        <w:t xml:space="preserve"> 23 data yang </w:t>
      </w:r>
      <w:proofErr w:type="spellStart"/>
      <w:r w:rsidR="001D6657" w:rsidRPr="001D6657">
        <w:t>su</w:t>
      </w:r>
      <w:r w:rsidR="001D6657">
        <w:t>dah</w:t>
      </w:r>
      <w:proofErr w:type="spellEnd"/>
      <w:r w:rsidR="001D6657">
        <w:t xml:space="preserve"> </w:t>
      </w:r>
      <w:proofErr w:type="spellStart"/>
      <w:r w:rsidR="001D6657">
        <w:t>diujikan</w:t>
      </w:r>
      <w:proofErr w:type="spellEnd"/>
      <w:r w:rsidR="001D6657">
        <w:t xml:space="preserve"> </w:t>
      </w:r>
      <w:proofErr w:type="spellStart"/>
      <w:r w:rsidR="001D6657">
        <w:t>terhadap</w:t>
      </w:r>
      <w:proofErr w:type="spellEnd"/>
      <w:r w:rsidR="001D6657">
        <w:t xml:space="preserve"> </w:t>
      </w:r>
      <w:proofErr w:type="spellStart"/>
      <w:r w:rsidR="001D6657">
        <w:t>ahli</w:t>
      </w:r>
      <w:proofErr w:type="spellEnd"/>
      <w:r w:rsidR="001D6657">
        <w:t xml:space="preserve"> </w:t>
      </w:r>
      <w:proofErr w:type="spellStart"/>
      <w:r w:rsidR="001D6657">
        <w:t>dan</w:t>
      </w:r>
      <w:proofErr w:type="spellEnd"/>
      <w:r w:rsidR="001D6657" w:rsidRPr="001D6657">
        <w:t xml:space="preserve"> </w:t>
      </w:r>
      <w:proofErr w:type="spellStart"/>
      <w:r w:rsidR="001D6657" w:rsidRPr="001D6657">
        <w:t>sistem</w:t>
      </w:r>
      <w:proofErr w:type="spellEnd"/>
      <w:r w:rsidR="001D6657" w:rsidRPr="001D6657">
        <w:t xml:space="preserve">, </w:t>
      </w:r>
      <w:proofErr w:type="spellStart"/>
      <w:r w:rsidR="001D6657" w:rsidRPr="001D6657">
        <w:t>untuk</w:t>
      </w:r>
      <w:proofErr w:type="spellEnd"/>
      <w:r w:rsidR="001D6657" w:rsidRPr="001D6657">
        <w:t xml:space="preserve"> </w:t>
      </w:r>
      <w:proofErr w:type="spellStart"/>
      <w:r w:rsidR="001D6657" w:rsidRPr="001D6657">
        <w:t>anak</w:t>
      </w:r>
      <w:proofErr w:type="spellEnd"/>
      <w:r w:rsidR="001D6657" w:rsidRPr="001D6657">
        <w:t xml:space="preserve"> y</w:t>
      </w:r>
      <w:r w:rsidR="0056664C">
        <w:t>ang</w:t>
      </w:r>
      <w:r w:rsidR="001D6657" w:rsidRPr="001D6657">
        <w:t xml:space="preserve"> </w:t>
      </w:r>
      <w:proofErr w:type="spellStart"/>
      <w:r w:rsidR="001D6657">
        <w:t>cocok</w:t>
      </w:r>
      <w:proofErr w:type="spellEnd"/>
      <w:r w:rsidR="001D6657">
        <w:t xml:space="preserve"> </w:t>
      </w:r>
      <w:proofErr w:type="spellStart"/>
      <w:r w:rsidR="001D6657">
        <w:t>dengan</w:t>
      </w:r>
      <w:proofErr w:type="spellEnd"/>
      <w:r w:rsidR="001D6657">
        <w:t xml:space="preserve"> </w:t>
      </w:r>
      <w:proofErr w:type="spellStart"/>
      <w:r w:rsidR="001D6657">
        <w:t>validasi</w:t>
      </w:r>
      <w:proofErr w:type="spellEnd"/>
      <w:r w:rsidR="001D6657">
        <w:t xml:space="preserve"> </w:t>
      </w:r>
      <w:proofErr w:type="spellStart"/>
      <w:r w:rsidR="001D6657">
        <w:t>ahli</w:t>
      </w:r>
      <w:proofErr w:type="spellEnd"/>
      <w:r w:rsidR="001D6657">
        <w:t xml:space="preserve"> </w:t>
      </w:r>
      <w:proofErr w:type="spellStart"/>
      <w:r w:rsidR="001D6657">
        <w:t>dan</w:t>
      </w:r>
      <w:proofErr w:type="spellEnd"/>
      <w:r w:rsidR="001D6657" w:rsidRPr="001D6657">
        <w:t xml:space="preserve"> </w:t>
      </w:r>
      <w:proofErr w:type="spellStart"/>
      <w:r w:rsidR="001D6657" w:rsidRPr="001D6657">
        <w:t>sistem</w:t>
      </w:r>
      <w:proofErr w:type="spellEnd"/>
      <w:r w:rsidR="001D6657" w:rsidRPr="001D6657">
        <w:t xml:space="preserve"> </w:t>
      </w:r>
      <w:proofErr w:type="spellStart"/>
      <w:r w:rsidR="001D6657" w:rsidRPr="001D6657">
        <w:t>ialah</w:t>
      </w:r>
      <w:proofErr w:type="spellEnd"/>
      <w:r w:rsidR="001D6657" w:rsidRPr="001D6657">
        <w:t xml:space="preserve"> 21 </w:t>
      </w:r>
      <w:proofErr w:type="spellStart"/>
      <w:r w:rsidR="001D6657" w:rsidRPr="001D6657">
        <w:t>anak</w:t>
      </w:r>
      <w:proofErr w:type="spellEnd"/>
      <w:r w:rsidR="001D6657" w:rsidRPr="001D6657">
        <w:t xml:space="preserve"> </w:t>
      </w:r>
      <w:proofErr w:type="spellStart"/>
      <w:r w:rsidR="001D6657" w:rsidRPr="001D6657">
        <w:t>serta</w:t>
      </w:r>
      <w:proofErr w:type="spellEnd"/>
      <w:r w:rsidR="001D6657" w:rsidRPr="001D6657">
        <w:t xml:space="preserve"> yang </w:t>
      </w:r>
      <w:proofErr w:type="spellStart"/>
      <w:r w:rsidR="001D6657" w:rsidRPr="001D6657">
        <w:t>tidak</w:t>
      </w:r>
      <w:proofErr w:type="spellEnd"/>
      <w:r w:rsidR="001D6657" w:rsidRPr="001D6657">
        <w:t xml:space="preserve"> </w:t>
      </w:r>
      <w:proofErr w:type="spellStart"/>
      <w:r w:rsidR="001D6657" w:rsidRPr="001D6657">
        <w:t>cocok</w:t>
      </w:r>
      <w:proofErr w:type="spellEnd"/>
      <w:r w:rsidR="001D6657" w:rsidRPr="001D6657">
        <w:t xml:space="preserve"> </w:t>
      </w:r>
      <w:proofErr w:type="spellStart"/>
      <w:r w:rsidR="001D6657" w:rsidRPr="001D6657">
        <w:t>yaitu</w:t>
      </w:r>
      <w:proofErr w:type="spellEnd"/>
      <w:r w:rsidR="001D6657" w:rsidRPr="001D6657">
        <w:t xml:space="preserve"> 2 </w:t>
      </w:r>
      <w:proofErr w:type="spellStart"/>
      <w:r w:rsidR="001D6657" w:rsidRPr="001D6657">
        <w:t>anak</w:t>
      </w:r>
      <w:proofErr w:type="spellEnd"/>
      <w:r w:rsidR="001D6657" w:rsidRPr="001D6657">
        <w:t xml:space="preserve">. </w:t>
      </w:r>
      <w:proofErr w:type="spellStart"/>
      <w:r w:rsidR="001D6657" w:rsidRPr="001D6657">
        <w:t>Sehingga</w:t>
      </w:r>
      <w:proofErr w:type="spellEnd"/>
      <w:r w:rsidR="001D6657" w:rsidRPr="001D6657">
        <w:t xml:space="preserve"> </w:t>
      </w:r>
      <w:proofErr w:type="spellStart"/>
      <w:r w:rsidR="001D6657" w:rsidRPr="001D6657">
        <w:t>untuk</w:t>
      </w:r>
      <w:proofErr w:type="spellEnd"/>
      <w:r w:rsidR="001D6657" w:rsidRPr="001D6657">
        <w:t xml:space="preserve"> </w:t>
      </w:r>
      <w:proofErr w:type="spellStart"/>
      <w:r w:rsidR="001D6657" w:rsidRPr="001D6657">
        <w:t>tingkatan</w:t>
      </w:r>
      <w:proofErr w:type="spellEnd"/>
      <w:r w:rsidR="001D6657" w:rsidRPr="001D6657">
        <w:t xml:space="preserve"> </w:t>
      </w:r>
      <w:proofErr w:type="spellStart"/>
      <w:r w:rsidR="001D6657" w:rsidRPr="001D6657">
        <w:t>kesesuaian</w:t>
      </w:r>
      <w:proofErr w:type="spellEnd"/>
      <w:r w:rsidR="001D6657" w:rsidRPr="001D6657">
        <w:t xml:space="preserve"> </w:t>
      </w:r>
      <w:proofErr w:type="spellStart"/>
      <w:r w:rsidR="001D6657" w:rsidRPr="001D6657">
        <w:t>menurut</w:t>
      </w:r>
      <w:proofErr w:type="spellEnd"/>
      <w:r w:rsidR="001D6657" w:rsidRPr="001D6657">
        <w:t xml:space="preserve"> </w:t>
      </w:r>
      <w:proofErr w:type="spellStart"/>
      <w:r w:rsidR="001D6657" w:rsidRPr="001D6657">
        <w:t>ha</w:t>
      </w:r>
      <w:r w:rsidR="002A0BD9">
        <w:t>sil</w:t>
      </w:r>
      <w:proofErr w:type="spellEnd"/>
      <w:r w:rsidR="002A0BD9">
        <w:t xml:space="preserve"> </w:t>
      </w:r>
      <w:proofErr w:type="spellStart"/>
      <w:r w:rsidR="002A0BD9">
        <w:t>validasi</w:t>
      </w:r>
      <w:proofErr w:type="spellEnd"/>
      <w:r w:rsidR="002A0BD9">
        <w:t xml:space="preserve"> </w:t>
      </w:r>
      <w:proofErr w:type="spellStart"/>
      <w:proofErr w:type="gramStart"/>
      <w:r w:rsidR="002A0BD9">
        <w:t>ahli</w:t>
      </w:r>
      <w:proofErr w:type="spellEnd"/>
      <w:r w:rsidR="002A0BD9">
        <w:t>(</w:t>
      </w:r>
      <w:proofErr w:type="gramEnd"/>
      <w:r w:rsidR="002A0BD9">
        <w:t xml:space="preserve"> </w:t>
      </w:r>
      <w:proofErr w:type="spellStart"/>
      <w:r w:rsidR="002A0BD9">
        <w:t>dokter</w:t>
      </w:r>
      <w:proofErr w:type="spellEnd"/>
      <w:r w:rsidR="002A0BD9">
        <w:t xml:space="preserve">) </w:t>
      </w:r>
      <w:proofErr w:type="spellStart"/>
      <w:r w:rsidR="002A0BD9">
        <w:t>dan</w:t>
      </w:r>
      <w:proofErr w:type="spellEnd"/>
      <w:r w:rsidR="001D6657" w:rsidRPr="001D6657">
        <w:t xml:space="preserve"> </w:t>
      </w:r>
      <w:proofErr w:type="spellStart"/>
      <w:r w:rsidR="001D6657" w:rsidRPr="001D6657">
        <w:t>sistem</w:t>
      </w:r>
      <w:proofErr w:type="spellEnd"/>
      <w:r w:rsidR="001D6657" w:rsidRPr="001D6657">
        <w:t xml:space="preserve">, </w:t>
      </w:r>
      <w:proofErr w:type="spellStart"/>
      <w:r w:rsidR="001D6657" w:rsidRPr="001D6657">
        <w:t>diperoleh</w:t>
      </w:r>
      <w:proofErr w:type="spellEnd"/>
      <w:r w:rsidR="001D6657" w:rsidRPr="001D6657">
        <w:t xml:space="preserve"> </w:t>
      </w:r>
      <w:proofErr w:type="spellStart"/>
      <w:r w:rsidR="001D6657" w:rsidRPr="001D6657">
        <w:t>dengan</w:t>
      </w:r>
      <w:proofErr w:type="spellEnd"/>
      <w:r w:rsidR="001D6657" w:rsidRPr="001D6657">
        <w:t xml:space="preserve"> </w:t>
      </w:r>
      <w:proofErr w:type="spellStart"/>
      <w:r w:rsidR="001D6657" w:rsidRPr="001D6657">
        <w:t>persentase</w:t>
      </w:r>
      <w:proofErr w:type="spellEnd"/>
      <w:r w:rsidR="001D6657" w:rsidRPr="001D6657">
        <w:t xml:space="preserve"> </w:t>
      </w:r>
      <w:proofErr w:type="spellStart"/>
      <w:r w:rsidR="001D6657" w:rsidRPr="001D6657">
        <w:t>sebesar</w:t>
      </w:r>
      <w:proofErr w:type="spellEnd"/>
      <w:r w:rsidR="001D6657" w:rsidRPr="001D6657">
        <w:t xml:space="preserve"> 91. 30%.</w:t>
      </w:r>
    </w:p>
    <w:p w:rsidR="0073362A" w:rsidRPr="00335C67" w:rsidRDefault="0073362A" w:rsidP="00520D83">
      <w:pPr>
        <w:ind w:right="230" w:firstLine="720"/>
        <w:jc w:val="both"/>
        <w:rPr>
          <w:i/>
          <w:lang w:val="sv-SE"/>
        </w:rPr>
      </w:pPr>
      <w:r w:rsidRPr="00335C67">
        <w:rPr>
          <w:lang w:val="sv-SE"/>
        </w:rPr>
        <w:t xml:space="preserve">Kata kunci: </w:t>
      </w:r>
      <w:r w:rsidRPr="00335C67">
        <w:rPr>
          <w:i/>
          <w:lang w:val="sv-SE"/>
        </w:rPr>
        <w:t>Autisme, Sistem Pakar, Dempster Shafer.</w:t>
      </w:r>
    </w:p>
    <w:p w:rsidR="0000553E" w:rsidRPr="00E90CA8" w:rsidRDefault="0000553E" w:rsidP="00520D83">
      <w:pPr>
        <w:ind w:right="230" w:firstLine="720"/>
        <w:jc w:val="both"/>
        <w:rPr>
          <w:i/>
          <w:sz w:val="24"/>
          <w:lang w:val="sv-SE"/>
        </w:rPr>
      </w:pPr>
    </w:p>
    <w:p w:rsidR="00AB71DA" w:rsidRDefault="002B4210" w:rsidP="00520D83">
      <w:pPr>
        <w:pStyle w:val="Heading1"/>
        <w:spacing w:line="240" w:lineRule="auto"/>
        <w:ind w:left="790" w:right="341" w:firstLine="0"/>
        <w:jc w:val="center"/>
      </w:pPr>
      <w:r>
        <w:t>Abstract</w:t>
      </w:r>
    </w:p>
    <w:p w:rsidR="001F774B" w:rsidRPr="00450501" w:rsidRDefault="001F774B" w:rsidP="00520D83">
      <w:pPr>
        <w:ind w:left="720" w:firstLine="720"/>
        <w:jc w:val="both"/>
        <w:rPr>
          <w:lang w:val="en-ID"/>
        </w:rPr>
      </w:pPr>
      <w:r w:rsidRPr="00450501">
        <w:rPr>
          <w:lang w:val="en-ID"/>
        </w:rPr>
        <w:t xml:space="preserve">Autism is a developmental disorder that results in </w:t>
      </w:r>
      <w:r>
        <w:rPr>
          <w:lang w:val="en-ID"/>
        </w:rPr>
        <w:t>hindrances</w:t>
      </w:r>
      <w:r w:rsidRPr="00450501">
        <w:rPr>
          <w:lang w:val="en-ID"/>
        </w:rPr>
        <w:t xml:space="preserve"> to socializing, communication, and </w:t>
      </w:r>
      <w:proofErr w:type="spellStart"/>
      <w:r w:rsidRPr="00450501">
        <w:rPr>
          <w:lang w:val="en-ID"/>
        </w:rPr>
        <w:t>behavior</w:t>
      </w:r>
      <w:proofErr w:type="spellEnd"/>
      <w:r w:rsidRPr="00450501">
        <w:rPr>
          <w:lang w:val="en-ID"/>
        </w:rPr>
        <w:t xml:space="preserve">. This disorder generally shows symptoms before the child </w:t>
      </w:r>
      <w:r>
        <w:rPr>
          <w:lang w:val="en-ID"/>
        </w:rPr>
        <w:t>reaches</w:t>
      </w:r>
      <w:r w:rsidRPr="00450501">
        <w:rPr>
          <w:lang w:val="en-ID"/>
        </w:rPr>
        <w:t xml:space="preserve"> 3 years old. Therefore, indications of autism often cannot be identified correctly due to the lack of experts who can provide information about autism. Visual recognition has a disadvantage, it is difficult to distinguish whether </w:t>
      </w:r>
      <w:r>
        <w:rPr>
          <w:lang w:val="en-ID"/>
        </w:rPr>
        <w:t>a</w:t>
      </w:r>
      <w:r w:rsidRPr="00450501">
        <w:rPr>
          <w:lang w:val="en-ID"/>
        </w:rPr>
        <w:t xml:space="preserve"> child is indeed indicated </w:t>
      </w:r>
      <w:r>
        <w:rPr>
          <w:lang w:val="en-ID"/>
        </w:rPr>
        <w:t>as having</w:t>
      </w:r>
      <w:r w:rsidRPr="00450501">
        <w:rPr>
          <w:lang w:val="en-ID"/>
        </w:rPr>
        <w:t xml:space="preserve"> autism or not, </w:t>
      </w:r>
      <w:r>
        <w:rPr>
          <w:lang w:val="en-ID"/>
        </w:rPr>
        <w:t>therefore,</w:t>
      </w:r>
      <w:r w:rsidRPr="00450501">
        <w:rPr>
          <w:lang w:val="en-ID"/>
        </w:rPr>
        <w:t xml:space="preserve"> it has an impact on the lack of accuracy of the information.</w:t>
      </w:r>
      <w:r>
        <w:rPr>
          <w:lang w:val="en-ID"/>
        </w:rPr>
        <w:t xml:space="preserve"> </w:t>
      </w:r>
      <w:r w:rsidRPr="00450501">
        <w:rPr>
          <w:lang w:val="en-ID"/>
        </w:rPr>
        <w:t xml:space="preserve">In this study, a system was built that can diagnose autism in children using the </w:t>
      </w:r>
      <w:proofErr w:type="spellStart"/>
      <w:r w:rsidRPr="00450501">
        <w:rPr>
          <w:lang w:val="en-ID"/>
        </w:rPr>
        <w:t>Dempster</w:t>
      </w:r>
      <w:proofErr w:type="spellEnd"/>
      <w:r w:rsidRPr="00450501">
        <w:rPr>
          <w:lang w:val="en-ID"/>
        </w:rPr>
        <w:t xml:space="preserve"> Shafer method </w:t>
      </w:r>
      <w:r>
        <w:rPr>
          <w:lang w:val="en-ID"/>
        </w:rPr>
        <w:t>in</w:t>
      </w:r>
      <w:r w:rsidRPr="00450501">
        <w:rPr>
          <w:lang w:val="en-ID"/>
        </w:rPr>
        <w:t xml:space="preserve"> a prototyping design model. This testing process is carried out by testing the system's level of truth in determining conclusions in accordance with the weight values ​​and pre-existing rules. The test was carried out using 23 data that had been tested against experts and systems, for children with autism</w:t>
      </w:r>
      <w:r>
        <w:rPr>
          <w:lang w:val="en-ID"/>
        </w:rPr>
        <w:t>,</w:t>
      </w:r>
      <w:r w:rsidRPr="00450501">
        <w:rPr>
          <w:lang w:val="en-ID"/>
        </w:rPr>
        <w:t xml:space="preserve"> and according to expert validation and the system</w:t>
      </w:r>
      <w:r>
        <w:rPr>
          <w:lang w:val="en-ID"/>
        </w:rPr>
        <w:t>,</w:t>
      </w:r>
      <w:r w:rsidRPr="00450501">
        <w:rPr>
          <w:lang w:val="en-ID"/>
        </w:rPr>
        <w:t xml:space="preserve"> </w:t>
      </w:r>
      <w:r>
        <w:rPr>
          <w:lang w:val="en-ID"/>
        </w:rPr>
        <w:t xml:space="preserve">there </w:t>
      </w:r>
      <w:r w:rsidRPr="00450501">
        <w:rPr>
          <w:lang w:val="en-ID"/>
        </w:rPr>
        <w:t xml:space="preserve">were 21 children </w:t>
      </w:r>
      <w:r>
        <w:rPr>
          <w:lang w:val="en-ID"/>
        </w:rPr>
        <w:t xml:space="preserve">with matched results </w:t>
      </w:r>
      <w:r w:rsidRPr="00450501">
        <w:rPr>
          <w:lang w:val="en-ID"/>
        </w:rPr>
        <w:t xml:space="preserve">and 2 children </w:t>
      </w:r>
      <w:r>
        <w:rPr>
          <w:lang w:val="en-ID"/>
        </w:rPr>
        <w:t>unmatched</w:t>
      </w:r>
      <w:r w:rsidRPr="00450501">
        <w:rPr>
          <w:lang w:val="en-ID"/>
        </w:rPr>
        <w:t xml:space="preserve">. </w:t>
      </w:r>
      <w:r>
        <w:rPr>
          <w:lang w:val="en-ID"/>
        </w:rPr>
        <w:t>Therefore,</w:t>
      </w:r>
      <w:r w:rsidRPr="00450501">
        <w:rPr>
          <w:lang w:val="en-ID"/>
        </w:rPr>
        <w:t xml:space="preserve"> </w:t>
      </w:r>
      <w:r>
        <w:rPr>
          <w:lang w:val="en-ID"/>
        </w:rPr>
        <w:t>in terms of</w:t>
      </w:r>
      <w:r w:rsidRPr="00450501">
        <w:rPr>
          <w:lang w:val="en-ID"/>
        </w:rPr>
        <w:t xml:space="preserve"> conformity level based on expert</w:t>
      </w:r>
      <w:r>
        <w:rPr>
          <w:lang w:val="en-ID"/>
        </w:rPr>
        <w:t>’s</w:t>
      </w:r>
      <w:r w:rsidRPr="00450501">
        <w:rPr>
          <w:lang w:val="en-ID"/>
        </w:rPr>
        <w:t xml:space="preserve"> (doctor) results and system validation, it obtained a percentage of 91.30%.</w:t>
      </w:r>
    </w:p>
    <w:p w:rsidR="001F774B" w:rsidRPr="00335C67" w:rsidRDefault="001F774B" w:rsidP="00520D83">
      <w:pPr>
        <w:ind w:firstLine="720"/>
        <w:rPr>
          <w:i/>
          <w:lang w:val="en-ID"/>
        </w:rPr>
      </w:pPr>
      <w:r w:rsidRPr="00450501">
        <w:rPr>
          <w:b/>
          <w:bCs/>
          <w:lang w:val="en-ID"/>
        </w:rPr>
        <w:t>Keywords:</w:t>
      </w:r>
      <w:r w:rsidR="00335C67">
        <w:rPr>
          <w:lang w:val="en-ID"/>
        </w:rPr>
        <w:t xml:space="preserve"> </w:t>
      </w:r>
      <w:r w:rsidRPr="00335C67">
        <w:rPr>
          <w:i/>
          <w:lang w:val="en-ID"/>
        </w:rPr>
        <w:t xml:space="preserve">Autism, Expert System, </w:t>
      </w:r>
      <w:proofErr w:type="spellStart"/>
      <w:r w:rsidRPr="00335C67">
        <w:rPr>
          <w:i/>
          <w:lang w:val="en-ID"/>
        </w:rPr>
        <w:t>Dempster</w:t>
      </w:r>
      <w:proofErr w:type="spellEnd"/>
      <w:r w:rsidRPr="00335C67">
        <w:rPr>
          <w:i/>
          <w:lang w:val="en-ID"/>
        </w:rPr>
        <w:t xml:space="preserve"> Shafer.</w:t>
      </w:r>
    </w:p>
    <w:p w:rsidR="00AB71DA" w:rsidRDefault="00AB71DA" w:rsidP="00520D83">
      <w:pPr>
        <w:pStyle w:val="BodyText"/>
        <w:spacing w:before="3"/>
        <w:rPr>
          <w:i/>
        </w:rPr>
      </w:pPr>
    </w:p>
    <w:p w:rsidR="00AB71DA" w:rsidRDefault="002B4210" w:rsidP="00520D83">
      <w:pPr>
        <w:pStyle w:val="ListParagraph"/>
        <w:numPr>
          <w:ilvl w:val="0"/>
          <w:numId w:val="3"/>
        </w:numPr>
        <w:tabs>
          <w:tab w:val="left" w:pos="1149"/>
          <w:tab w:val="left" w:pos="1150"/>
        </w:tabs>
        <w:rPr>
          <w:b/>
          <w:sz w:val="24"/>
        </w:rPr>
      </w:pPr>
      <w:r>
        <w:rPr>
          <w:b/>
          <w:sz w:val="24"/>
        </w:rPr>
        <w:t>PENDAHULUAN</w:t>
      </w:r>
    </w:p>
    <w:p w:rsidR="00FE7071" w:rsidRPr="00C62228" w:rsidRDefault="00FE7071" w:rsidP="00C62228">
      <w:pPr>
        <w:ind w:left="720" w:firstLine="562"/>
        <w:jc w:val="both"/>
        <w:rPr>
          <w:szCs w:val="23"/>
          <w:lang w:val="sv-SE"/>
        </w:rPr>
      </w:pPr>
      <w:r w:rsidRPr="00FE7071">
        <w:rPr>
          <w:szCs w:val="23"/>
          <w:lang w:val="sv-SE"/>
        </w:rPr>
        <w:t>Di era globalisasi ini, teknologi terus bertumbuh pesat yang diakibatkan oleh kebutuhan manusia yang terus bertambah. Teknologi dapat dimanfaatkan dalam hal menghemat bayaran, waktu, maupun jangkauan daerah. Sehingga  teknologi t</w:t>
      </w:r>
      <w:r w:rsidR="009C1BA2">
        <w:rPr>
          <w:szCs w:val="23"/>
          <w:lang w:val="sv-SE"/>
        </w:rPr>
        <w:t>erus dikembangkan agar</w:t>
      </w:r>
      <w:r w:rsidRPr="00FE7071">
        <w:rPr>
          <w:szCs w:val="23"/>
          <w:lang w:val="sv-SE"/>
        </w:rPr>
        <w:t xml:space="preserve"> kebutuhan manusia</w:t>
      </w:r>
      <w:r w:rsidR="009C1BA2">
        <w:rPr>
          <w:szCs w:val="23"/>
          <w:lang w:val="sv-SE"/>
        </w:rPr>
        <w:t xml:space="preserve"> terpenuhi sehingga</w:t>
      </w:r>
      <w:r w:rsidRPr="00FE7071">
        <w:rPr>
          <w:szCs w:val="23"/>
          <w:lang w:val="sv-SE"/>
        </w:rPr>
        <w:t xml:space="preserve"> lebih efektif dan efisien.</w:t>
      </w:r>
      <w:r w:rsidR="007E5E1C" w:rsidRPr="007E5E1C">
        <w:t xml:space="preserve"> </w:t>
      </w:r>
      <w:r w:rsidR="007E5E1C" w:rsidRPr="007E5E1C">
        <w:rPr>
          <w:szCs w:val="23"/>
          <w:lang w:val="sv-SE"/>
        </w:rPr>
        <w:t xml:space="preserve">Dengan kata lain teknologi sangat berarti buat mendukung kehidupan manusia yang saling berkaitan serta tidak dapat dipisahkan. Pertumbuhan teknologi mencakup </w:t>
      </w:r>
      <w:r w:rsidR="007E5E1C" w:rsidRPr="007E5E1C">
        <w:rPr>
          <w:szCs w:val="23"/>
          <w:lang w:val="sv-SE"/>
        </w:rPr>
        <w:lastRenderedPageBreak/>
        <w:t xml:space="preserve">bermacam bidang. Salah satunya pada bidang kesehatan, contohnya sistem pemesanan obat, konsultasi dokter, pengecekan laboratorium serta lain sebagainya. Teknologi pada bidang kesehatan tidak cuma memudahkan pengidap, namun juga buat dokter dan perawat rumah sakit dalam melaksanakan pekerjaannya. Salah satu implementasinya pada jenis autisme pada anak. </w:t>
      </w:r>
      <w:r w:rsidRPr="00FE7071">
        <w:rPr>
          <w:szCs w:val="23"/>
          <w:lang w:val="sv-SE"/>
        </w:rPr>
        <w:t xml:space="preserve"> </w:t>
      </w:r>
    </w:p>
    <w:p w:rsidR="000A17E6" w:rsidRPr="000A17E6" w:rsidRDefault="00821307" w:rsidP="00520D83">
      <w:pPr>
        <w:ind w:left="720" w:firstLine="720"/>
        <w:jc w:val="both"/>
        <w:rPr>
          <w:rFonts w:eastAsia="Times-Roman"/>
          <w:lang w:val="sv-SE"/>
        </w:rPr>
      </w:pPr>
      <w:r w:rsidRPr="00E8769F">
        <w:rPr>
          <w:rFonts w:eastAsia="Times-Roman"/>
          <w:lang w:val="sv-SE"/>
        </w:rPr>
        <w:t>A</w:t>
      </w:r>
      <w:r>
        <w:rPr>
          <w:rFonts w:eastAsia="Times-Roman"/>
          <w:lang w:val="sv-SE"/>
        </w:rPr>
        <w:t>utisme ialah salah satu gangguan</w:t>
      </w:r>
      <w:r w:rsidRPr="00E8769F">
        <w:rPr>
          <w:rFonts w:eastAsia="Times-Roman"/>
          <w:lang w:val="sv-SE"/>
        </w:rPr>
        <w:t xml:space="preserve"> pada pertumbuhan yang menyebabkan hambatan dalam bersosialisasi, komun</w:t>
      </w:r>
      <w:r>
        <w:rPr>
          <w:rFonts w:eastAsia="Times-Roman"/>
          <w:lang w:val="sv-SE"/>
        </w:rPr>
        <w:t>ikasi, serta juga sikap. Masalah ini</w:t>
      </w:r>
      <w:r w:rsidRPr="00E8769F">
        <w:rPr>
          <w:rFonts w:eastAsia="Times-Roman"/>
          <w:lang w:val="sv-SE"/>
        </w:rPr>
        <w:t xml:space="preserve"> biasanya memperlihatkan indikasi</w:t>
      </w:r>
      <w:r>
        <w:rPr>
          <w:rFonts w:eastAsia="Times-Roman"/>
          <w:lang w:val="sv-SE"/>
        </w:rPr>
        <w:t xml:space="preserve"> saat sebelum anak berumur sekitar</w:t>
      </w:r>
      <w:r w:rsidRPr="00E8769F">
        <w:rPr>
          <w:rFonts w:eastAsia="Times-Roman"/>
          <w:lang w:val="sv-SE"/>
        </w:rPr>
        <w:t xml:space="preserve"> 3 tahun</w:t>
      </w:r>
      <w:r w:rsidR="0079748F">
        <w:rPr>
          <w:rFonts w:eastAsia="Times-Roman"/>
          <w:lang w:val="sv-SE"/>
        </w:rPr>
        <w:t xml:space="preserve">. </w:t>
      </w:r>
      <w:r w:rsidR="000A17E6" w:rsidRPr="000A17E6">
        <w:rPr>
          <w:rFonts w:eastAsia="Times-Roman"/>
          <w:lang w:val="sv-SE"/>
        </w:rPr>
        <w:t>Anak yang diduga auitisme akan mengalami ganggu</w:t>
      </w:r>
      <w:r w:rsidR="00A004DF">
        <w:rPr>
          <w:rFonts w:eastAsia="Times-Roman"/>
          <w:lang w:val="sv-SE"/>
        </w:rPr>
        <w:t>an seperti gangguan dalam hal</w:t>
      </w:r>
      <w:r w:rsidR="000A17E6" w:rsidRPr="000A17E6">
        <w:rPr>
          <w:rFonts w:eastAsia="Times-Roman"/>
          <w:lang w:val="sv-SE"/>
        </w:rPr>
        <w:t xml:space="preserve"> </w:t>
      </w:r>
      <w:r w:rsidR="00BD134D">
        <w:rPr>
          <w:rFonts w:eastAsia="Times-Roman"/>
          <w:lang w:val="sv-SE"/>
        </w:rPr>
        <w:t>bersosialisasi</w:t>
      </w:r>
      <w:r w:rsidR="00A004DF">
        <w:rPr>
          <w:rFonts w:eastAsia="Times-Roman"/>
          <w:lang w:val="sv-SE"/>
        </w:rPr>
        <w:t>,</w:t>
      </w:r>
      <w:r w:rsidR="000A17E6" w:rsidRPr="000A17E6">
        <w:rPr>
          <w:rFonts w:eastAsia="Times-Roman"/>
          <w:lang w:val="sv-SE"/>
        </w:rPr>
        <w:t xml:space="preserve"> berkomunika</w:t>
      </w:r>
      <w:r w:rsidR="00A004DF">
        <w:rPr>
          <w:rFonts w:eastAsia="Times-Roman"/>
          <w:lang w:val="sv-SE"/>
        </w:rPr>
        <w:t>si (verbal-non verbal), perilaku,</w:t>
      </w:r>
      <w:r w:rsidR="000A17E6" w:rsidRPr="000A17E6">
        <w:rPr>
          <w:rFonts w:eastAsia="Times-Roman"/>
          <w:lang w:val="sv-SE"/>
        </w:rPr>
        <w:t xml:space="preserve"> emosi, dan gangguan persepsi sensorik </w:t>
      </w:r>
      <w:r w:rsidR="000A17E6" w:rsidRPr="000A17E6">
        <w:rPr>
          <w:rFonts w:eastAsia="Times-Roman"/>
        </w:rPr>
        <w:fldChar w:fldCharType="begin" w:fldLock="1"/>
      </w:r>
      <w:r w:rsidR="000A17E6" w:rsidRPr="000A17E6">
        <w:rPr>
          <w:rFonts w:eastAsia="Times-Roman"/>
          <w:lang w:val="sv-SE"/>
        </w:rPr>
        <w:instrText>ADDIN CSL_CITATION {"citationItems":[{"id":"ITEM-1","itemData":{"DOI":"10.21831/jpa.v3i1.2900","ISSN":"2302-6804","abstract":"Autism adalah suatu gangguan perkembangan secara menyeluruh yang mengakibatkan hambatan dalam kemampuan sosialisasi, komunikasi, dan juga perilaku. Gangguan tersebut dari taraf yang ringan sampai dengan taraf yang berat. Gejala autis ini pada umumnya muncul sebelum anak mencapai usia 3 tahun. Pada umumnya penyandang autis mengacuhkan suara, penglihatan ataupun kejadian yang melibatkan mereka, dan mereka menghindari atau tidak merespon kontak sosial misalnya pandangan mata, sentuhan kasih sayang, bermain dengan anak lainnya. Gangguan yang dialami anak autism adalah gangguan dalam bidang interaksi sosial, gangguan dalam bidang komunikasi (verbal-non verbal), gangguan dalam bidang perilaku, gangguan bidang perasaan/emosi, dan gangguan dalam bidang persepsi-sensorik. Penanganan anak  autis bertujuan agar perkembangan yang terlambat pada dirinya dapat diatasi sesuai dengan perkembangan usianya. Semakin cepat mengetahui anak mengalami autis, maka akan semakin cepat pula usaha penanganannya. Deteksi dan intervensi dini sangat penting untuk anak autis  sehingga penanganannnya lebih cepat dilakukan dan tidak membutuhkan waktu yang relatif lama. Terapi untuk anak autis harus dimulai sejak awal dan harus diarahkan pada hambatan maupun keterlambatan yang secara umum dimiliki oleh setiap anak.   Kata kunci: deteksi, intervensi, autis","author":[{"dropping-particle":"","family":"Rahayu","given":"Sri Muji","non-dropping-particle":"","parse-names":false,"suffix":""}],"container-title":"Jurnal Pendidikan Anak","id":"ITEM-1","issue":"1","issued":{"date-parts":[["2015"]]},"title":"Deteksi dan Intervensi Dini Pada Anak Autis","type":"article","volume":"3"},"uris":["http://www.mendeley.com/documents/?uuid=758add1e-bcb1-4e30-b60b-256dbcae71e4"]}],"mendeley":{"formattedCitation":"(Rahayu, 2015)","plainTextFormattedCitation":"(Rahayu, 2015)","previouslyFormattedCitation":"(Rahayu, 2015)"},"properties":{"noteIndex":0},"schema":"https://github.com/citation-style-language/schema/raw/master/csl-citation.json"}</w:instrText>
      </w:r>
      <w:r w:rsidR="000A17E6" w:rsidRPr="000A17E6">
        <w:rPr>
          <w:rFonts w:eastAsia="Times-Roman"/>
        </w:rPr>
        <w:fldChar w:fldCharType="separate"/>
      </w:r>
      <w:r w:rsidR="000A17E6" w:rsidRPr="000A17E6">
        <w:rPr>
          <w:rFonts w:eastAsia="Times-Roman"/>
          <w:noProof/>
          <w:lang w:val="sv-SE"/>
        </w:rPr>
        <w:t>(Rahayu, 2015)</w:t>
      </w:r>
      <w:r w:rsidR="000A17E6" w:rsidRPr="000A17E6">
        <w:rPr>
          <w:rFonts w:eastAsia="Times-Roman"/>
        </w:rPr>
        <w:fldChar w:fldCharType="end"/>
      </w:r>
    </w:p>
    <w:p w:rsidR="008336A7" w:rsidRPr="008336A7" w:rsidRDefault="008336A7" w:rsidP="00520D83">
      <w:pPr>
        <w:ind w:left="720" w:firstLine="720"/>
        <w:jc w:val="both"/>
        <w:rPr>
          <w:rFonts w:eastAsia="Times-Roman"/>
          <w:lang w:val="sv-SE"/>
        </w:rPr>
      </w:pPr>
      <w:r w:rsidRPr="008336A7">
        <w:rPr>
          <w:rFonts w:eastAsia="Times-Roman"/>
          <w:lang w:val="sv-SE"/>
        </w:rPr>
        <w:t xml:space="preserve">Permasalahan yang terjadi di SLB Muara bungo tersebut adalah kesulitannya guru dalam membedakan jenis autisme pada anak saat penerimaan murid baru untuk pembagian kelas berdasarkan jenis dari autismenya. </w:t>
      </w:r>
    </w:p>
    <w:p w:rsidR="008336A7" w:rsidRPr="008336A7" w:rsidRDefault="008336A7" w:rsidP="00520D83">
      <w:pPr>
        <w:pStyle w:val="BodyText"/>
        <w:spacing w:before="8"/>
        <w:ind w:left="720" w:firstLine="720"/>
        <w:jc w:val="both"/>
        <w:rPr>
          <w:lang w:val="sv-SE"/>
        </w:rPr>
      </w:pPr>
      <w:r w:rsidRPr="008336A7">
        <w:rPr>
          <w:lang w:val="sv-SE"/>
        </w:rPr>
        <w:t>Oleh Sebab itu, penelitian ini bertujuan memanfaatkan sistem tek</w:t>
      </w:r>
      <w:r w:rsidR="00BF4888">
        <w:rPr>
          <w:lang w:val="sv-SE"/>
        </w:rPr>
        <w:t>nologi informasi untuk membuat</w:t>
      </w:r>
      <w:r w:rsidRPr="008336A7">
        <w:rPr>
          <w:lang w:val="sv-SE"/>
        </w:rPr>
        <w:t xml:space="preserve"> sistem pakar yang dapat mendiagnosa autisme pada anak berbasis website menggunakan metode Demster Shafer. Sistem ini dibuat untuk membantu guru di SLB Muara Bungo dalam menentukan jenis autisme pada anak saat penerimaan murid baru.</w:t>
      </w:r>
    </w:p>
    <w:p w:rsidR="00F15B19" w:rsidRDefault="00F15B19" w:rsidP="00520D83">
      <w:pPr>
        <w:pStyle w:val="ListParagraph"/>
        <w:tabs>
          <w:tab w:val="left" w:pos="1149"/>
          <w:tab w:val="left" w:pos="1150"/>
        </w:tabs>
        <w:ind w:firstLine="0"/>
        <w:jc w:val="left"/>
        <w:rPr>
          <w:b/>
          <w:sz w:val="24"/>
        </w:rPr>
      </w:pPr>
    </w:p>
    <w:p w:rsidR="00AB71DA" w:rsidRDefault="002B4210" w:rsidP="00520D83">
      <w:pPr>
        <w:pStyle w:val="Heading1"/>
        <w:numPr>
          <w:ilvl w:val="0"/>
          <w:numId w:val="3"/>
        </w:numPr>
        <w:tabs>
          <w:tab w:val="left" w:pos="1150"/>
        </w:tabs>
        <w:spacing w:before="124" w:line="240" w:lineRule="auto"/>
        <w:jc w:val="both"/>
      </w:pPr>
      <w:r>
        <w:t>METODOLOGI</w:t>
      </w:r>
    </w:p>
    <w:p w:rsidR="00AB71DA" w:rsidRDefault="002B4210" w:rsidP="00520D83">
      <w:pPr>
        <w:pStyle w:val="ListParagraph"/>
        <w:numPr>
          <w:ilvl w:val="1"/>
          <w:numId w:val="3"/>
        </w:numPr>
        <w:tabs>
          <w:tab w:val="left" w:pos="1014"/>
        </w:tabs>
        <w:spacing w:before="2"/>
        <w:ind w:hanging="426"/>
        <w:jc w:val="both"/>
        <w:rPr>
          <w:b/>
        </w:rPr>
      </w:pPr>
      <w:r>
        <w:rPr>
          <w:b/>
        </w:rPr>
        <w:t>Alur</w:t>
      </w:r>
      <w:r>
        <w:rPr>
          <w:b/>
          <w:spacing w:val="-4"/>
        </w:rPr>
        <w:t xml:space="preserve"> </w:t>
      </w:r>
      <w:r>
        <w:rPr>
          <w:b/>
        </w:rPr>
        <w:t>Penelitian</w:t>
      </w:r>
    </w:p>
    <w:p w:rsidR="001730C4" w:rsidRDefault="00F206AE" w:rsidP="00520D83">
      <w:pPr>
        <w:pStyle w:val="BodyText"/>
        <w:spacing w:before="119"/>
        <w:ind w:left="719" w:right="252" w:firstLine="689"/>
        <w:jc w:val="both"/>
        <w:rPr>
          <w:lang w:val="sv-SE"/>
        </w:rPr>
      </w:pPr>
      <w:r>
        <w:rPr>
          <w:lang w:val="sv-SE"/>
        </w:rPr>
        <w:t>Dalam membuat</w:t>
      </w:r>
      <w:r w:rsidR="0055586A">
        <w:rPr>
          <w:lang w:val="sv-SE"/>
        </w:rPr>
        <w:t xml:space="preserve"> sistem </w:t>
      </w:r>
      <w:r w:rsidR="00C12ED6">
        <w:rPr>
          <w:lang w:val="sv-SE"/>
        </w:rPr>
        <w:t xml:space="preserve">pakar ini </w:t>
      </w:r>
      <w:r w:rsidR="0055586A" w:rsidRPr="00937428">
        <w:rPr>
          <w:lang w:val="sv-SE"/>
        </w:rPr>
        <w:t>memakai model perancangan prototyping.</w:t>
      </w:r>
      <w:r w:rsidR="001730C4">
        <w:rPr>
          <w:lang w:val="sv-SE"/>
        </w:rPr>
        <w:t xml:space="preserve"> </w:t>
      </w:r>
      <w:r w:rsidR="001730C4" w:rsidRPr="00937428">
        <w:rPr>
          <w:lang w:val="sv-SE"/>
        </w:rPr>
        <w:t>Secara garis besar tahapan- tahapan dalam metode prototyping ialah:</w:t>
      </w:r>
    </w:p>
    <w:p w:rsidR="00AB71DA" w:rsidRDefault="00AB71DA" w:rsidP="00520D83">
      <w:pPr>
        <w:jc w:val="both"/>
      </w:pPr>
    </w:p>
    <w:p w:rsidR="005915D9" w:rsidRDefault="000F1BAE" w:rsidP="00520D83">
      <w:pPr>
        <w:ind w:left="588"/>
        <w:jc w:val="center"/>
      </w:pPr>
      <w:r>
        <w:rPr>
          <w:noProof/>
        </w:rPr>
        <w:drawing>
          <wp:inline distT="0" distB="0" distL="0" distR="0" wp14:anchorId="7B29BD3C" wp14:editId="0B4D8DFA">
            <wp:extent cx="4943475"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typing.PNG"/>
                    <pic:cNvPicPr/>
                  </pic:nvPicPr>
                  <pic:blipFill>
                    <a:blip r:embed="rId11">
                      <a:extLst>
                        <a:ext uri="{28A0092B-C50C-407E-A947-70E740481C1C}">
                          <a14:useLocalDpi xmlns:a14="http://schemas.microsoft.com/office/drawing/2010/main" val="0"/>
                        </a:ext>
                      </a:extLst>
                    </a:blip>
                    <a:stretch>
                      <a:fillRect/>
                    </a:stretch>
                  </pic:blipFill>
                  <pic:spPr>
                    <a:xfrm>
                      <a:off x="0" y="0"/>
                      <a:ext cx="4952257" cy="1927468"/>
                    </a:xfrm>
                    <a:prstGeom prst="rect">
                      <a:avLst/>
                    </a:prstGeom>
                  </pic:spPr>
                </pic:pic>
              </a:graphicData>
            </a:graphic>
          </wp:inline>
        </w:drawing>
      </w:r>
    </w:p>
    <w:p w:rsidR="005915D9" w:rsidRDefault="005915D9" w:rsidP="00520D83">
      <w:pPr>
        <w:spacing w:before="17"/>
        <w:ind w:firstLine="588"/>
        <w:jc w:val="center"/>
        <w:rPr>
          <w:b/>
          <w:sz w:val="20"/>
        </w:rPr>
      </w:pPr>
      <w:proofErr w:type="spellStart"/>
      <w:proofErr w:type="gramStart"/>
      <w:r>
        <w:rPr>
          <w:b/>
          <w:sz w:val="20"/>
        </w:rPr>
        <w:t>Gambar</w:t>
      </w:r>
      <w:proofErr w:type="spellEnd"/>
      <w:r>
        <w:rPr>
          <w:b/>
          <w:sz w:val="20"/>
        </w:rPr>
        <w:t xml:space="preserve"> 1.</w:t>
      </w:r>
      <w:proofErr w:type="gramEnd"/>
      <w:r>
        <w:rPr>
          <w:b/>
          <w:sz w:val="20"/>
        </w:rPr>
        <w:t xml:space="preserve"> </w:t>
      </w:r>
      <w:proofErr w:type="spellStart"/>
      <w:r>
        <w:rPr>
          <w:b/>
          <w:sz w:val="20"/>
        </w:rPr>
        <w:t>Tahapan</w:t>
      </w:r>
      <w:proofErr w:type="spellEnd"/>
      <w:r>
        <w:rPr>
          <w:b/>
          <w:sz w:val="20"/>
        </w:rPr>
        <w:t xml:space="preserve"> Prototyping</w:t>
      </w:r>
    </w:p>
    <w:p w:rsidR="00DF3653" w:rsidRDefault="00DF3653" w:rsidP="00520D83"/>
    <w:p w:rsidR="00DF3653" w:rsidRDefault="00DF3653" w:rsidP="00520D83">
      <w:pPr>
        <w:pStyle w:val="Heading1"/>
        <w:numPr>
          <w:ilvl w:val="1"/>
          <w:numId w:val="3"/>
        </w:numPr>
        <w:tabs>
          <w:tab w:val="left" w:pos="1014"/>
        </w:tabs>
        <w:spacing w:before="1" w:line="240" w:lineRule="auto"/>
        <w:ind w:hanging="426"/>
        <w:jc w:val="both"/>
      </w:pPr>
      <w:r>
        <w:tab/>
      </w:r>
      <w:proofErr w:type="spellStart"/>
      <w:r>
        <w:t>Perancangan</w:t>
      </w:r>
      <w:proofErr w:type="spellEnd"/>
      <w:r>
        <w:t xml:space="preserve"> UML</w:t>
      </w:r>
    </w:p>
    <w:p w:rsidR="00DF3653" w:rsidRPr="001C31E1" w:rsidRDefault="00DF3653" w:rsidP="00520D83">
      <w:pPr>
        <w:ind w:left="719" w:firstLine="720"/>
        <w:jc w:val="both"/>
      </w:pPr>
      <w:r>
        <w:rPr>
          <w:sz w:val="24"/>
        </w:rPr>
        <w:t xml:space="preserve">Use case </w:t>
      </w:r>
      <w:proofErr w:type="spellStart"/>
      <w:r>
        <w:rPr>
          <w:sz w:val="24"/>
        </w:rPr>
        <w:t>dibawah</w:t>
      </w:r>
      <w:proofErr w:type="spellEnd"/>
      <w:r>
        <w:rPr>
          <w:sz w:val="24"/>
        </w:rPr>
        <w:t xml:space="preserve"> </w:t>
      </w:r>
      <w:proofErr w:type="spellStart"/>
      <w:r>
        <w:rPr>
          <w:sz w:val="24"/>
        </w:rPr>
        <w:t>ini</w:t>
      </w:r>
      <w:proofErr w:type="spellEnd"/>
      <w:r>
        <w:rPr>
          <w:sz w:val="24"/>
        </w:rPr>
        <w:t xml:space="preserve"> </w:t>
      </w:r>
      <w:proofErr w:type="spellStart"/>
      <w:r>
        <w:rPr>
          <w:sz w:val="24"/>
        </w:rPr>
        <w:t>menjelaskan</w:t>
      </w:r>
      <w:proofErr w:type="spellEnd"/>
      <w:r>
        <w:rPr>
          <w:sz w:val="24"/>
        </w:rPr>
        <w:t xml:space="preserve"> </w:t>
      </w:r>
      <w:proofErr w:type="spellStart"/>
      <w:r>
        <w:rPr>
          <w:sz w:val="24"/>
        </w:rPr>
        <w:t>hubungan</w:t>
      </w:r>
      <w:proofErr w:type="spellEnd"/>
      <w:r>
        <w:rPr>
          <w:sz w:val="24"/>
        </w:rPr>
        <w:t xml:space="preserve"> </w:t>
      </w:r>
      <w:proofErr w:type="spellStart"/>
      <w:r>
        <w:rPr>
          <w:sz w:val="24"/>
        </w:rPr>
        <w:t>antara</w:t>
      </w:r>
      <w:proofErr w:type="spellEnd"/>
      <w:r>
        <w:rPr>
          <w:sz w:val="24"/>
        </w:rPr>
        <w:t xml:space="preserve"> admin </w:t>
      </w:r>
      <w:proofErr w:type="spellStart"/>
      <w:r>
        <w:rPr>
          <w:sz w:val="24"/>
        </w:rPr>
        <w:t>mulai</w:t>
      </w:r>
      <w:proofErr w:type="spellEnd"/>
      <w:r>
        <w:rPr>
          <w:sz w:val="24"/>
        </w:rPr>
        <w:t xml:space="preserve"> </w:t>
      </w:r>
      <w:proofErr w:type="spellStart"/>
      <w:r>
        <w:rPr>
          <w:sz w:val="24"/>
        </w:rPr>
        <w:t>dari</w:t>
      </w:r>
      <w:proofErr w:type="spellEnd"/>
      <w:r w:rsidR="00631A63">
        <w:rPr>
          <w:sz w:val="24"/>
        </w:rPr>
        <w:t xml:space="preserve"> login </w:t>
      </w:r>
      <w:proofErr w:type="spellStart"/>
      <w:r w:rsidR="00631A63">
        <w:rPr>
          <w:sz w:val="24"/>
        </w:rPr>
        <w:t>hingga</w:t>
      </w:r>
      <w:proofErr w:type="spellEnd"/>
      <w:r w:rsidR="00631A63">
        <w:rPr>
          <w:sz w:val="24"/>
        </w:rPr>
        <w:t xml:space="preserve"> logout </w:t>
      </w:r>
      <w:proofErr w:type="spellStart"/>
      <w:r w:rsidR="00631A63">
        <w:rPr>
          <w:sz w:val="24"/>
        </w:rPr>
        <w:t>dan</w:t>
      </w:r>
      <w:proofErr w:type="spellEnd"/>
      <w:r w:rsidR="00631A63">
        <w:rPr>
          <w:sz w:val="24"/>
        </w:rPr>
        <w:t xml:space="preserve"> </w:t>
      </w:r>
      <w:proofErr w:type="spellStart"/>
      <w:r w:rsidR="00631A63">
        <w:rPr>
          <w:sz w:val="24"/>
        </w:rPr>
        <w:t>untuk</w:t>
      </w:r>
      <w:proofErr w:type="spellEnd"/>
      <w:r>
        <w:rPr>
          <w:sz w:val="24"/>
        </w:rPr>
        <w:t xml:space="preserve"> user </w:t>
      </w:r>
      <w:proofErr w:type="spellStart"/>
      <w:r>
        <w:rPr>
          <w:sz w:val="24"/>
        </w:rPr>
        <w:t>hanya</w:t>
      </w:r>
      <w:proofErr w:type="spellEnd"/>
      <w:r>
        <w:rPr>
          <w:sz w:val="24"/>
        </w:rPr>
        <w:t xml:space="preserve"> </w:t>
      </w:r>
      <w:proofErr w:type="spellStart"/>
      <w:r>
        <w:rPr>
          <w:sz w:val="24"/>
        </w:rPr>
        <w:t>bisa</w:t>
      </w:r>
      <w:proofErr w:type="spellEnd"/>
      <w:r>
        <w:rPr>
          <w:sz w:val="24"/>
        </w:rPr>
        <w:t xml:space="preserve"> </w:t>
      </w:r>
      <w:proofErr w:type="spellStart"/>
      <w:r>
        <w:rPr>
          <w:sz w:val="24"/>
        </w:rPr>
        <w:t>untuk</w:t>
      </w:r>
      <w:proofErr w:type="spellEnd"/>
      <w:r>
        <w:rPr>
          <w:sz w:val="24"/>
        </w:rPr>
        <w:t xml:space="preserve"> </w:t>
      </w:r>
      <w:proofErr w:type="spellStart"/>
      <w:r>
        <w:rPr>
          <w:sz w:val="24"/>
        </w:rPr>
        <w:t>melakukan</w:t>
      </w:r>
      <w:proofErr w:type="spellEnd"/>
      <w:r>
        <w:rPr>
          <w:sz w:val="24"/>
        </w:rPr>
        <w:t xml:space="preserve"> </w:t>
      </w:r>
      <w:proofErr w:type="spellStart"/>
      <w:r>
        <w:rPr>
          <w:sz w:val="24"/>
        </w:rPr>
        <w:t>konsultasi</w:t>
      </w:r>
      <w:proofErr w:type="spellEnd"/>
      <w:r>
        <w:rPr>
          <w:sz w:val="24"/>
        </w:rPr>
        <w:t xml:space="preserve"> </w:t>
      </w:r>
      <w:proofErr w:type="spellStart"/>
      <w:r>
        <w:rPr>
          <w:sz w:val="24"/>
        </w:rPr>
        <w:t>saja</w:t>
      </w:r>
      <w:proofErr w:type="spellEnd"/>
      <w:r w:rsidRPr="001C31E1">
        <w:t xml:space="preserve">. </w:t>
      </w:r>
      <w:proofErr w:type="spellStart"/>
      <w:proofErr w:type="gramStart"/>
      <w:r w:rsidRPr="001C31E1">
        <w:t>Secara</w:t>
      </w:r>
      <w:proofErr w:type="spellEnd"/>
      <w:r w:rsidRPr="001C31E1">
        <w:t xml:space="preserve"> </w:t>
      </w:r>
      <w:proofErr w:type="spellStart"/>
      <w:r w:rsidRPr="001C31E1">
        <w:t>g</w:t>
      </w:r>
      <w:r w:rsidR="001A40DB">
        <w:t>aris</w:t>
      </w:r>
      <w:proofErr w:type="spellEnd"/>
      <w:r w:rsidR="001A40DB">
        <w:t xml:space="preserve"> </w:t>
      </w:r>
      <w:proofErr w:type="spellStart"/>
      <w:r w:rsidR="001A40DB">
        <w:t>besar</w:t>
      </w:r>
      <w:proofErr w:type="spellEnd"/>
      <w:r w:rsidR="001A40DB">
        <w:t xml:space="preserve"> </w:t>
      </w:r>
      <w:proofErr w:type="spellStart"/>
      <w:r w:rsidR="001A40DB">
        <w:t>Usecase</w:t>
      </w:r>
      <w:proofErr w:type="spellEnd"/>
      <w:r w:rsidR="001A40DB">
        <w:t xml:space="preserve"> </w:t>
      </w:r>
      <w:proofErr w:type="spellStart"/>
      <w:r w:rsidR="001A40DB">
        <w:t>terdapat</w:t>
      </w:r>
      <w:proofErr w:type="spellEnd"/>
      <w:r>
        <w:t xml:space="preserve"> </w:t>
      </w:r>
      <w:proofErr w:type="spellStart"/>
      <w:r>
        <w:t>pada</w:t>
      </w:r>
      <w:proofErr w:type="spellEnd"/>
      <w:r>
        <w:t xml:space="preserve"> </w:t>
      </w:r>
      <w:proofErr w:type="spellStart"/>
      <w:r>
        <w:t>Gambar</w:t>
      </w:r>
      <w:proofErr w:type="spellEnd"/>
      <w:r>
        <w:t xml:space="preserve"> </w:t>
      </w:r>
      <w:r w:rsidRPr="001C31E1">
        <w:t>2</w:t>
      </w:r>
      <w:r>
        <w:t>.</w:t>
      </w:r>
      <w:proofErr w:type="gramEnd"/>
    </w:p>
    <w:p w:rsidR="00DF3653" w:rsidRDefault="00DF3653" w:rsidP="00520D83">
      <w:pPr>
        <w:jc w:val="both"/>
      </w:pPr>
    </w:p>
    <w:p w:rsidR="00DF3653" w:rsidRDefault="00DF3653" w:rsidP="00520D83">
      <w:pPr>
        <w:tabs>
          <w:tab w:val="left" w:pos="1628"/>
        </w:tabs>
      </w:pPr>
    </w:p>
    <w:p w:rsidR="00DF3653" w:rsidRDefault="00DF3653" w:rsidP="00520D83"/>
    <w:p w:rsidR="000F1BAE" w:rsidRPr="00DF3653" w:rsidRDefault="000F1BAE" w:rsidP="00520D83">
      <w:pPr>
        <w:sectPr w:rsidR="000F1BAE" w:rsidRPr="00DF3653">
          <w:headerReference w:type="default" r:id="rId12"/>
          <w:footerReference w:type="default" r:id="rId13"/>
          <w:pgSz w:w="11910" w:h="16850"/>
          <w:pgMar w:top="940" w:right="1560" w:bottom="1300" w:left="1680" w:header="722" w:footer="1106" w:gutter="0"/>
          <w:cols w:space="720"/>
        </w:sectPr>
      </w:pPr>
    </w:p>
    <w:p w:rsidR="00AB71DA" w:rsidRDefault="00AB71DA" w:rsidP="00520D83">
      <w:pPr>
        <w:pStyle w:val="BodyText"/>
        <w:spacing w:before="1"/>
      </w:pPr>
    </w:p>
    <w:p w:rsidR="00FB3CE3" w:rsidRDefault="00A105A8" w:rsidP="00520D83">
      <w:pPr>
        <w:ind w:left="709" w:hanging="22"/>
        <w:jc w:val="center"/>
      </w:pPr>
      <w:r>
        <w:rPr>
          <w:noProof/>
        </w:rPr>
        <w:drawing>
          <wp:inline distT="0" distB="0" distL="0" distR="0" wp14:anchorId="394C67F1" wp14:editId="433C6443">
            <wp:extent cx="4317558" cy="3118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rev.PNG"/>
                    <pic:cNvPicPr/>
                  </pic:nvPicPr>
                  <pic:blipFill>
                    <a:blip r:embed="rId14">
                      <a:extLst>
                        <a:ext uri="{28A0092B-C50C-407E-A947-70E740481C1C}">
                          <a14:useLocalDpi xmlns:a14="http://schemas.microsoft.com/office/drawing/2010/main" val="0"/>
                        </a:ext>
                      </a:extLst>
                    </a:blip>
                    <a:stretch>
                      <a:fillRect/>
                    </a:stretch>
                  </pic:blipFill>
                  <pic:spPr>
                    <a:xfrm>
                      <a:off x="0" y="0"/>
                      <a:ext cx="4323753" cy="3123376"/>
                    </a:xfrm>
                    <a:prstGeom prst="rect">
                      <a:avLst/>
                    </a:prstGeom>
                  </pic:spPr>
                </pic:pic>
              </a:graphicData>
            </a:graphic>
          </wp:inline>
        </w:drawing>
      </w:r>
    </w:p>
    <w:p w:rsidR="00FB3CE3" w:rsidRDefault="004F6756" w:rsidP="00520D83">
      <w:pPr>
        <w:pStyle w:val="Caption"/>
        <w:ind w:left="3600"/>
        <w:rPr>
          <w:color w:val="auto"/>
          <w:sz w:val="22"/>
          <w:szCs w:val="24"/>
        </w:rPr>
      </w:pPr>
      <w:bookmarkStart w:id="0" w:name="_Toc72528562"/>
      <w:proofErr w:type="spellStart"/>
      <w:proofErr w:type="gramStart"/>
      <w:r>
        <w:rPr>
          <w:color w:val="auto"/>
          <w:sz w:val="22"/>
          <w:szCs w:val="24"/>
        </w:rPr>
        <w:t>Gambar</w:t>
      </w:r>
      <w:proofErr w:type="spellEnd"/>
      <w:r w:rsidR="00FB3CE3" w:rsidRPr="00FB3CE3">
        <w:rPr>
          <w:color w:val="auto"/>
          <w:sz w:val="22"/>
          <w:szCs w:val="24"/>
        </w:rPr>
        <w:t xml:space="preserve"> </w:t>
      </w:r>
      <w:r w:rsidR="00E94E6A">
        <w:rPr>
          <w:color w:val="auto"/>
          <w:sz w:val="22"/>
          <w:szCs w:val="24"/>
        </w:rPr>
        <w:t>2</w:t>
      </w:r>
      <w:r>
        <w:rPr>
          <w:color w:val="auto"/>
          <w:sz w:val="22"/>
          <w:szCs w:val="24"/>
        </w:rPr>
        <w:t>.</w:t>
      </w:r>
      <w:proofErr w:type="gramEnd"/>
      <w:r w:rsidR="00FB3CE3" w:rsidRPr="00FB3CE3">
        <w:rPr>
          <w:color w:val="auto"/>
          <w:sz w:val="22"/>
          <w:szCs w:val="24"/>
        </w:rPr>
        <w:t xml:space="preserve"> </w:t>
      </w:r>
      <w:proofErr w:type="spellStart"/>
      <w:r w:rsidR="00FB3CE3" w:rsidRPr="00FB3CE3">
        <w:rPr>
          <w:color w:val="auto"/>
          <w:sz w:val="22"/>
          <w:szCs w:val="24"/>
        </w:rPr>
        <w:t>Usecase</w:t>
      </w:r>
      <w:proofErr w:type="spellEnd"/>
      <w:r w:rsidR="00FB3CE3" w:rsidRPr="00FB3CE3">
        <w:rPr>
          <w:color w:val="auto"/>
          <w:sz w:val="22"/>
          <w:szCs w:val="24"/>
        </w:rPr>
        <w:t xml:space="preserve"> Diagram</w:t>
      </w:r>
      <w:bookmarkEnd w:id="0"/>
    </w:p>
    <w:p w:rsidR="00A07C64" w:rsidRPr="0059034D" w:rsidRDefault="001A17C0" w:rsidP="00520D83">
      <w:pPr>
        <w:pStyle w:val="BodyText"/>
        <w:spacing w:after="22"/>
        <w:ind w:left="720" w:right="138" w:firstLine="561"/>
        <w:jc w:val="both"/>
      </w:pPr>
      <w:proofErr w:type="spellStart"/>
      <w:r w:rsidRPr="0059034D">
        <w:t>Berikut</w:t>
      </w:r>
      <w:proofErr w:type="spellEnd"/>
      <w:r w:rsidRPr="0059034D">
        <w:rPr>
          <w:spacing w:val="-14"/>
        </w:rPr>
        <w:t xml:space="preserve"> </w:t>
      </w:r>
      <w:proofErr w:type="spellStart"/>
      <w:r w:rsidRPr="0059034D">
        <w:t>ini</w:t>
      </w:r>
      <w:proofErr w:type="spellEnd"/>
      <w:r w:rsidR="0059034D" w:rsidRPr="0059034D">
        <w:t xml:space="preserve"> </w:t>
      </w:r>
      <w:proofErr w:type="spellStart"/>
      <w:r w:rsidR="0059034D" w:rsidRPr="0059034D">
        <w:t>terdapat</w:t>
      </w:r>
      <w:proofErr w:type="spellEnd"/>
      <w:r w:rsidR="0059034D" w:rsidRPr="0059034D">
        <w:t xml:space="preserve"> </w:t>
      </w:r>
      <w:proofErr w:type="spellStart"/>
      <w:r w:rsidR="0059034D" w:rsidRPr="0059034D">
        <w:t>dua</w:t>
      </w:r>
      <w:proofErr w:type="spellEnd"/>
      <w:r w:rsidR="00102AD2">
        <w:t xml:space="preserve"> activity</w:t>
      </w:r>
      <w:r w:rsidR="0059034D" w:rsidRPr="0059034D">
        <w:t xml:space="preserve"> </w:t>
      </w:r>
      <w:proofErr w:type="spellStart"/>
      <w:r w:rsidR="0059034D" w:rsidRPr="0059034D">
        <w:t>yaitu</w:t>
      </w:r>
      <w:proofErr w:type="spellEnd"/>
      <w:r w:rsidR="0059034D" w:rsidRPr="0059034D">
        <w:t xml:space="preserve"> activity login </w:t>
      </w:r>
      <w:proofErr w:type="spellStart"/>
      <w:r w:rsidR="0059034D" w:rsidRPr="0059034D">
        <w:t>dan</w:t>
      </w:r>
      <w:proofErr w:type="spellEnd"/>
      <w:r w:rsidR="0059034D" w:rsidRPr="0059034D">
        <w:t xml:space="preserve"> user </w:t>
      </w:r>
      <w:proofErr w:type="spellStart"/>
      <w:r w:rsidR="0059034D" w:rsidRPr="0059034D">
        <w:t>dimana</w:t>
      </w:r>
      <w:proofErr w:type="spellEnd"/>
      <w:r w:rsidR="0059034D" w:rsidRPr="0059034D">
        <w:t xml:space="preserve"> </w:t>
      </w:r>
      <w:proofErr w:type="spellStart"/>
      <w:r w:rsidR="0059034D" w:rsidRPr="0059034D">
        <w:t>menunjukkan</w:t>
      </w:r>
      <w:proofErr w:type="spellEnd"/>
      <w:r w:rsidR="0059034D" w:rsidRPr="0059034D">
        <w:t xml:space="preserve"> proses </w:t>
      </w:r>
      <w:proofErr w:type="spellStart"/>
      <w:r w:rsidR="0059034D" w:rsidRPr="0059034D">
        <w:t>dari</w:t>
      </w:r>
      <w:proofErr w:type="spellEnd"/>
      <w:r w:rsidR="0059034D" w:rsidRPr="0059034D">
        <w:t xml:space="preserve"> </w:t>
      </w:r>
      <w:proofErr w:type="spellStart"/>
      <w:r w:rsidR="0059034D" w:rsidRPr="0059034D">
        <w:t>kerja</w:t>
      </w:r>
      <w:proofErr w:type="spellEnd"/>
      <w:r w:rsidR="0059034D" w:rsidRPr="0059034D">
        <w:t xml:space="preserve"> </w:t>
      </w:r>
      <w:proofErr w:type="spellStart"/>
      <w:r w:rsidR="0059034D" w:rsidRPr="0059034D">
        <w:t>sistem</w:t>
      </w:r>
      <w:proofErr w:type="spellEnd"/>
      <w:r w:rsidR="0059034D" w:rsidRPr="0059034D">
        <w:t xml:space="preserve"> yang </w:t>
      </w:r>
      <w:proofErr w:type="spellStart"/>
      <w:proofErr w:type="gramStart"/>
      <w:r w:rsidR="0059034D" w:rsidRPr="0059034D">
        <w:t>akan</w:t>
      </w:r>
      <w:proofErr w:type="spellEnd"/>
      <w:proofErr w:type="gramEnd"/>
      <w:r w:rsidR="0059034D" w:rsidRPr="0059034D">
        <w:t xml:space="preserve"> </w:t>
      </w:r>
      <w:proofErr w:type="spellStart"/>
      <w:r w:rsidR="0059034D" w:rsidRPr="0059034D">
        <w:t>dijalankan</w:t>
      </w:r>
      <w:proofErr w:type="spellEnd"/>
      <w:r w:rsidR="005A11B5">
        <w:t xml:space="preserve">. </w:t>
      </w:r>
      <w:proofErr w:type="spellStart"/>
      <w:proofErr w:type="gramStart"/>
      <w:r w:rsidR="005A11B5">
        <w:t>Seperti</w:t>
      </w:r>
      <w:proofErr w:type="spellEnd"/>
      <w:r w:rsidR="006472AD">
        <w:t xml:space="preserve"> </w:t>
      </w:r>
      <w:proofErr w:type="spellStart"/>
      <w:r w:rsidR="006472AD">
        <w:t>gambar</w:t>
      </w:r>
      <w:proofErr w:type="spellEnd"/>
      <w:r w:rsidR="006472AD">
        <w:t xml:space="preserve"> </w:t>
      </w:r>
      <w:proofErr w:type="spellStart"/>
      <w:r w:rsidR="006472AD">
        <w:t>dibawah</w:t>
      </w:r>
      <w:proofErr w:type="spellEnd"/>
      <w:r w:rsidR="006472AD">
        <w:t xml:space="preserve"> </w:t>
      </w:r>
      <w:proofErr w:type="spellStart"/>
      <w:r w:rsidR="006472AD">
        <w:t>ini</w:t>
      </w:r>
      <w:proofErr w:type="spellEnd"/>
      <w:r w:rsidR="006472AD">
        <w:t>.</w:t>
      </w:r>
      <w:proofErr w:type="gramEnd"/>
    </w:p>
    <w:p w:rsidR="00FB3CE3" w:rsidRDefault="001A17C0" w:rsidP="00520D83">
      <w:pPr>
        <w:tabs>
          <w:tab w:val="left" w:pos="5096"/>
        </w:tabs>
        <w:ind w:left="720"/>
        <w:jc w:val="center"/>
      </w:pPr>
      <w:r>
        <w:tab/>
      </w:r>
      <w:r>
        <w:rPr>
          <w:noProof/>
        </w:rPr>
        <w:drawing>
          <wp:inline distT="0" distB="0" distL="0" distR="0" wp14:anchorId="7EDF44C3" wp14:editId="565DF8A8">
            <wp:extent cx="4769949" cy="281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login.PNG"/>
                    <pic:cNvPicPr/>
                  </pic:nvPicPr>
                  <pic:blipFill>
                    <a:blip r:embed="rId15">
                      <a:extLst>
                        <a:ext uri="{28A0092B-C50C-407E-A947-70E740481C1C}">
                          <a14:useLocalDpi xmlns:a14="http://schemas.microsoft.com/office/drawing/2010/main" val="0"/>
                        </a:ext>
                      </a:extLst>
                    </a:blip>
                    <a:stretch>
                      <a:fillRect/>
                    </a:stretch>
                  </pic:blipFill>
                  <pic:spPr>
                    <a:xfrm>
                      <a:off x="0" y="0"/>
                      <a:ext cx="4775495" cy="2822678"/>
                    </a:xfrm>
                    <a:prstGeom prst="rect">
                      <a:avLst/>
                    </a:prstGeom>
                  </pic:spPr>
                </pic:pic>
              </a:graphicData>
            </a:graphic>
          </wp:inline>
        </w:drawing>
      </w:r>
    </w:p>
    <w:p w:rsidR="00710C0C" w:rsidRPr="00BF2F4C" w:rsidRDefault="00A309CA" w:rsidP="00520D83">
      <w:pPr>
        <w:spacing w:before="32"/>
        <w:ind w:firstLine="720"/>
        <w:jc w:val="center"/>
        <w:rPr>
          <w:b/>
          <w:sz w:val="20"/>
        </w:rPr>
        <w:sectPr w:rsidR="00710C0C" w:rsidRPr="00BF2F4C">
          <w:pgSz w:w="11910" w:h="16850"/>
          <w:pgMar w:top="940" w:right="1560" w:bottom="1300" w:left="1680" w:header="722" w:footer="1106" w:gutter="0"/>
          <w:cols w:space="720"/>
        </w:sectPr>
      </w:pPr>
      <w:proofErr w:type="spellStart"/>
      <w:proofErr w:type="gramStart"/>
      <w:r>
        <w:rPr>
          <w:b/>
          <w:sz w:val="20"/>
        </w:rPr>
        <w:t>Gambar</w:t>
      </w:r>
      <w:proofErr w:type="spellEnd"/>
      <w:r>
        <w:rPr>
          <w:b/>
          <w:sz w:val="20"/>
        </w:rPr>
        <w:t xml:space="preserve"> 3.</w:t>
      </w:r>
      <w:proofErr w:type="gramEnd"/>
      <w:r>
        <w:rPr>
          <w:b/>
          <w:sz w:val="20"/>
        </w:rPr>
        <w:t xml:space="preserve"> Activity Diagram Login</w:t>
      </w:r>
    </w:p>
    <w:p w:rsidR="009C3B7F" w:rsidRDefault="009C3B7F" w:rsidP="00520D83">
      <w:pPr>
        <w:spacing w:before="32"/>
        <w:rPr>
          <w:b/>
          <w:sz w:val="20"/>
        </w:rPr>
      </w:pPr>
    </w:p>
    <w:p w:rsidR="009C3B7F" w:rsidRDefault="009C3B7F" w:rsidP="00520D83">
      <w:pPr>
        <w:spacing w:before="32"/>
        <w:ind w:left="429" w:firstLine="720"/>
        <w:jc w:val="center"/>
        <w:rPr>
          <w:b/>
          <w:sz w:val="20"/>
        </w:rPr>
      </w:pPr>
      <w:r>
        <w:rPr>
          <w:noProof/>
        </w:rPr>
        <w:drawing>
          <wp:inline distT="0" distB="0" distL="0" distR="0" wp14:anchorId="6E191C9F" wp14:editId="546BE690">
            <wp:extent cx="4731862" cy="2799053"/>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user.PNG"/>
                    <pic:cNvPicPr/>
                  </pic:nvPicPr>
                  <pic:blipFill>
                    <a:blip r:embed="rId16">
                      <a:extLst>
                        <a:ext uri="{28A0092B-C50C-407E-A947-70E740481C1C}">
                          <a14:useLocalDpi xmlns:a14="http://schemas.microsoft.com/office/drawing/2010/main" val="0"/>
                        </a:ext>
                      </a:extLst>
                    </a:blip>
                    <a:stretch>
                      <a:fillRect/>
                    </a:stretch>
                  </pic:blipFill>
                  <pic:spPr>
                    <a:xfrm>
                      <a:off x="0" y="0"/>
                      <a:ext cx="4729157" cy="2797453"/>
                    </a:xfrm>
                    <a:prstGeom prst="rect">
                      <a:avLst/>
                    </a:prstGeom>
                  </pic:spPr>
                </pic:pic>
              </a:graphicData>
            </a:graphic>
          </wp:inline>
        </w:drawing>
      </w:r>
    </w:p>
    <w:p w:rsidR="009C3B7F" w:rsidRDefault="009C3B7F" w:rsidP="00520D83">
      <w:pPr>
        <w:spacing w:before="32"/>
        <w:ind w:left="3610"/>
        <w:rPr>
          <w:b/>
          <w:sz w:val="20"/>
        </w:rPr>
      </w:pPr>
      <w:proofErr w:type="spellStart"/>
      <w:proofErr w:type="gramStart"/>
      <w:r>
        <w:rPr>
          <w:b/>
          <w:sz w:val="20"/>
        </w:rPr>
        <w:t>Gambar</w:t>
      </w:r>
      <w:proofErr w:type="spellEnd"/>
      <w:r>
        <w:rPr>
          <w:b/>
          <w:sz w:val="20"/>
        </w:rPr>
        <w:t xml:space="preserve"> 4.</w:t>
      </w:r>
      <w:proofErr w:type="gramEnd"/>
      <w:r>
        <w:rPr>
          <w:b/>
          <w:sz w:val="20"/>
        </w:rPr>
        <w:t xml:space="preserve"> Activity Diagram </w:t>
      </w:r>
      <w:r w:rsidR="003B6B4E">
        <w:rPr>
          <w:b/>
          <w:sz w:val="20"/>
        </w:rPr>
        <w:t>User</w:t>
      </w:r>
    </w:p>
    <w:p w:rsidR="00AB71DA" w:rsidRDefault="00AB71DA" w:rsidP="00520D83">
      <w:pPr>
        <w:pStyle w:val="BodyText"/>
        <w:spacing w:before="6"/>
        <w:rPr>
          <w:b/>
          <w:sz w:val="21"/>
        </w:rPr>
      </w:pPr>
    </w:p>
    <w:p w:rsidR="0009262B" w:rsidRPr="00636BB8" w:rsidRDefault="00636BB8" w:rsidP="00520D83">
      <w:pPr>
        <w:ind w:left="993" w:firstLine="294"/>
        <w:jc w:val="both"/>
      </w:pPr>
      <w:r w:rsidRPr="00636BB8">
        <w:rPr>
          <w:i/>
        </w:rPr>
        <w:t>Sequence Diagram</w:t>
      </w:r>
      <w:r w:rsidRPr="00636BB8">
        <w:t xml:space="preserve"> </w:t>
      </w:r>
      <w:proofErr w:type="spellStart"/>
      <w:r w:rsidRPr="00636BB8">
        <w:t>dibawah</w:t>
      </w:r>
      <w:proofErr w:type="spellEnd"/>
      <w:r w:rsidRPr="00636BB8">
        <w:t xml:space="preserve"> </w:t>
      </w:r>
      <w:proofErr w:type="spellStart"/>
      <w:r w:rsidRPr="00636BB8">
        <w:t>ini</w:t>
      </w:r>
      <w:proofErr w:type="spellEnd"/>
      <w:r w:rsidRPr="00636BB8">
        <w:t xml:space="preserve"> </w:t>
      </w:r>
      <w:proofErr w:type="spellStart"/>
      <w:r w:rsidRPr="00636BB8">
        <w:t>menunjukkan</w:t>
      </w:r>
      <w:proofErr w:type="spellEnd"/>
      <w:r w:rsidRPr="00636BB8">
        <w:t xml:space="preserve"> proses yang </w:t>
      </w:r>
      <w:proofErr w:type="spellStart"/>
      <w:r w:rsidRPr="00636BB8">
        <w:t>terjadi</w:t>
      </w:r>
      <w:proofErr w:type="spellEnd"/>
      <w:r w:rsidRPr="00636BB8">
        <w:t xml:space="preserve"> </w:t>
      </w:r>
      <w:proofErr w:type="spellStart"/>
      <w:r w:rsidRPr="00636BB8">
        <w:t>pada</w:t>
      </w:r>
      <w:proofErr w:type="spellEnd"/>
      <w:r w:rsidRPr="00636BB8">
        <w:t xml:space="preserve"> </w:t>
      </w:r>
      <w:proofErr w:type="spellStart"/>
      <w:proofErr w:type="gramStart"/>
      <w:r w:rsidRPr="00636BB8">
        <w:t>sistem</w:t>
      </w:r>
      <w:proofErr w:type="spellEnd"/>
      <w:r w:rsidRPr="00636BB8">
        <w:t xml:space="preserve">  </w:t>
      </w:r>
      <w:proofErr w:type="spellStart"/>
      <w:r w:rsidRPr="00636BB8">
        <w:t>saat</w:t>
      </w:r>
      <w:proofErr w:type="spellEnd"/>
      <w:proofErr w:type="gramEnd"/>
      <w:r w:rsidRPr="00636BB8">
        <w:t xml:space="preserve"> admin </w:t>
      </w:r>
      <w:proofErr w:type="spellStart"/>
      <w:r w:rsidRPr="00636BB8">
        <w:t>mengolah</w:t>
      </w:r>
      <w:proofErr w:type="spellEnd"/>
      <w:r w:rsidRPr="00636BB8">
        <w:t xml:space="preserve"> </w:t>
      </w:r>
      <w:proofErr w:type="spellStart"/>
      <w:r w:rsidRPr="00636BB8">
        <w:t>sistem</w:t>
      </w:r>
      <w:proofErr w:type="spellEnd"/>
      <w:r w:rsidRPr="00636BB8">
        <w:t xml:space="preserve"> </w:t>
      </w:r>
      <w:proofErr w:type="spellStart"/>
      <w:r w:rsidRPr="00636BB8">
        <w:t>dan</w:t>
      </w:r>
      <w:proofErr w:type="spellEnd"/>
      <w:r w:rsidRPr="00636BB8">
        <w:t xml:space="preserve"> user </w:t>
      </w:r>
      <w:proofErr w:type="spellStart"/>
      <w:r w:rsidRPr="00636BB8">
        <w:t>saat</w:t>
      </w:r>
      <w:proofErr w:type="spellEnd"/>
      <w:r w:rsidRPr="00636BB8">
        <w:t xml:space="preserve"> </w:t>
      </w:r>
      <w:proofErr w:type="spellStart"/>
      <w:r w:rsidRPr="00636BB8">
        <w:t>melakukan</w:t>
      </w:r>
      <w:proofErr w:type="spellEnd"/>
      <w:r w:rsidRPr="00636BB8">
        <w:t xml:space="preserve"> </w:t>
      </w:r>
      <w:proofErr w:type="spellStart"/>
      <w:r w:rsidRPr="00636BB8">
        <w:t>konsultasi</w:t>
      </w:r>
      <w:proofErr w:type="spellEnd"/>
      <w:r w:rsidRPr="00636BB8">
        <w:t xml:space="preserve">. </w:t>
      </w:r>
      <w:proofErr w:type="spellStart"/>
      <w:proofErr w:type="gramStart"/>
      <w:r w:rsidRPr="00636BB8">
        <w:t>Seperti</w:t>
      </w:r>
      <w:proofErr w:type="spellEnd"/>
      <w:r w:rsidRPr="00636BB8">
        <w:t xml:space="preserve"> </w:t>
      </w:r>
      <w:proofErr w:type="spellStart"/>
      <w:r w:rsidRPr="00636BB8">
        <w:t>gambar</w:t>
      </w:r>
      <w:proofErr w:type="spellEnd"/>
      <w:r w:rsidRPr="00636BB8">
        <w:t xml:space="preserve"> </w:t>
      </w:r>
      <w:proofErr w:type="spellStart"/>
      <w:r w:rsidRPr="00636BB8">
        <w:t>dibawah</w:t>
      </w:r>
      <w:proofErr w:type="spellEnd"/>
      <w:r w:rsidRPr="00636BB8">
        <w:t xml:space="preserve"> </w:t>
      </w:r>
      <w:proofErr w:type="spellStart"/>
      <w:r w:rsidRPr="00636BB8">
        <w:t>ini</w:t>
      </w:r>
      <w:proofErr w:type="spellEnd"/>
      <w:r w:rsidR="0009262B" w:rsidRPr="00636BB8">
        <w:t>.</w:t>
      </w:r>
      <w:proofErr w:type="gramEnd"/>
      <w:r w:rsidR="008B17EE" w:rsidRPr="00636BB8">
        <w:t xml:space="preserve"> Sequence diagra</w:t>
      </w:r>
      <w:r w:rsidR="00FF3E29">
        <w:t xml:space="preserve">m user </w:t>
      </w:r>
      <w:proofErr w:type="spellStart"/>
      <w:r w:rsidR="00FF3E29">
        <w:t>sebagai</w:t>
      </w:r>
      <w:proofErr w:type="spellEnd"/>
      <w:r w:rsidR="00FF3E29">
        <w:t xml:space="preserve"> </w:t>
      </w:r>
      <w:proofErr w:type="spellStart"/>
      <w:r w:rsidR="00FF3E29">
        <w:t>berikut</w:t>
      </w:r>
      <w:proofErr w:type="spellEnd"/>
      <w:r w:rsidR="008B17EE" w:rsidRPr="00636BB8">
        <w:t>.</w:t>
      </w:r>
    </w:p>
    <w:p w:rsidR="001C247E" w:rsidRDefault="001C247E" w:rsidP="00520D83">
      <w:pPr>
        <w:ind w:left="567" w:firstLine="720"/>
        <w:jc w:val="both"/>
      </w:pPr>
    </w:p>
    <w:p w:rsidR="001C247E" w:rsidRPr="0009262B" w:rsidRDefault="001C247E" w:rsidP="00520D83">
      <w:pPr>
        <w:ind w:left="567" w:firstLine="720"/>
        <w:jc w:val="both"/>
        <w:rPr>
          <w:sz w:val="20"/>
          <w:lang w:val="sv-SE"/>
        </w:rPr>
      </w:pPr>
      <w:r>
        <w:rPr>
          <w:i/>
          <w:noProof/>
          <w:sz w:val="24"/>
        </w:rPr>
        <w:drawing>
          <wp:inline distT="0" distB="0" distL="0" distR="0" wp14:anchorId="4A79043E" wp14:editId="1FA4A7E0">
            <wp:extent cx="4638675" cy="22383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USER.png"/>
                    <pic:cNvPicPr/>
                  </pic:nvPicPr>
                  <pic:blipFill>
                    <a:blip r:embed="rId17">
                      <a:extLst>
                        <a:ext uri="{28A0092B-C50C-407E-A947-70E740481C1C}">
                          <a14:useLocalDpi xmlns:a14="http://schemas.microsoft.com/office/drawing/2010/main" val="0"/>
                        </a:ext>
                      </a:extLst>
                    </a:blip>
                    <a:stretch>
                      <a:fillRect/>
                    </a:stretch>
                  </pic:blipFill>
                  <pic:spPr>
                    <a:xfrm>
                      <a:off x="0" y="0"/>
                      <a:ext cx="4639156" cy="2238607"/>
                    </a:xfrm>
                    <a:prstGeom prst="rect">
                      <a:avLst/>
                    </a:prstGeom>
                  </pic:spPr>
                </pic:pic>
              </a:graphicData>
            </a:graphic>
          </wp:inline>
        </w:drawing>
      </w:r>
    </w:p>
    <w:p w:rsidR="00AB71DA" w:rsidRDefault="00AB71DA" w:rsidP="00520D83">
      <w:pPr>
        <w:jc w:val="both"/>
      </w:pPr>
    </w:p>
    <w:p w:rsidR="001C247E" w:rsidRDefault="00B84295" w:rsidP="00520D83">
      <w:pPr>
        <w:spacing w:before="32"/>
        <w:ind w:left="720" w:firstLine="720"/>
        <w:jc w:val="center"/>
        <w:rPr>
          <w:b/>
          <w:sz w:val="20"/>
        </w:rPr>
      </w:pPr>
      <w:proofErr w:type="spellStart"/>
      <w:proofErr w:type="gramStart"/>
      <w:r>
        <w:rPr>
          <w:b/>
          <w:sz w:val="20"/>
        </w:rPr>
        <w:t>Gambar</w:t>
      </w:r>
      <w:proofErr w:type="spellEnd"/>
      <w:r>
        <w:rPr>
          <w:b/>
          <w:sz w:val="20"/>
        </w:rPr>
        <w:t xml:space="preserve"> 5</w:t>
      </w:r>
      <w:r w:rsidR="001C247E">
        <w:rPr>
          <w:b/>
          <w:sz w:val="20"/>
        </w:rPr>
        <w:t>.</w:t>
      </w:r>
      <w:proofErr w:type="gramEnd"/>
      <w:r w:rsidR="001C247E">
        <w:rPr>
          <w:b/>
          <w:sz w:val="20"/>
        </w:rPr>
        <w:t xml:space="preserve"> Sequence Diagram User</w:t>
      </w:r>
    </w:p>
    <w:p w:rsidR="00E20030" w:rsidRDefault="00E20030" w:rsidP="00520D83">
      <w:pPr>
        <w:jc w:val="both"/>
      </w:pPr>
    </w:p>
    <w:p w:rsidR="0014550D" w:rsidRDefault="0014550D" w:rsidP="00520D83">
      <w:pPr>
        <w:pStyle w:val="Heading1"/>
        <w:numPr>
          <w:ilvl w:val="0"/>
          <w:numId w:val="3"/>
        </w:numPr>
        <w:tabs>
          <w:tab w:val="left" w:pos="1150"/>
        </w:tabs>
        <w:spacing w:before="216" w:line="240" w:lineRule="auto"/>
        <w:jc w:val="both"/>
      </w:pPr>
      <w:r>
        <w:t>HASIL DAN</w:t>
      </w:r>
      <w:r>
        <w:rPr>
          <w:spacing w:val="-3"/>
        </w:rPr>
        <w:t xml:space="preserve"> </w:t>
      </w:r>
      <w:r>
        <w:t>PEMBAHASAN</w:t>
      </w:r>
    </w:p>
    <w:p w:rsidR="0014550D" w:rsidRDefault="0014550D" w:rsidP="00520D83">
      <w:pPr>
        <w:pStyle w:val="ListParagraph"/>
        <w:numPr>
          <w:ilvl w:val="1"/>
          <w:numId w:val="3"/>
        </w:numPr>
        <w:tabs>
          <w:tab w:val="left" w:pos="1014"/>
        </w:tabs>
        <w:ind w:hanging="426"/>
        <w:jc w:val="both"/>
        <w:rPr>
          <w:b/>
        </w:rPr>
      </w:pPr>
      <w:proofErr w:type="spellStart"/>
      <w:r>
        <w:rPr>
          <w:b/>
        </w:rPr>
        <w:t>Hasil</w:t>
      </w:r>
      <w:proofErr w:type="spellEnd"/>
      <w:r>
        <w:rPr>
          <w:b/>
          <w:spacing w:val="-2"/>
        </w:rPr>
        <w:t xml:space="preserve"> </w:t>
      </w:r>
      <w:proofErr w:type="spellStart"/>
      <w:r>
        <w:rPr>
          <w:b/>
        </w:rPr>
        <w:t>Penelitian</w:t>
      </w:r>
      <w:proofErr w:type="spellEnd"/>
    </w:p>
    <w:p w:rsidR="0014550D" w:rsidRPr="00E20030" w:rsidRDefault="0014550D" w:rsidP="008D2EE6">
      <w:pPr>
        <w:ind w:left="719" w:firstLine="567"/>
        <w:jc w:val="both"/>
      </w:pPr>
      <w:proofErr w:type="spellStart"/>
      <w:proofErr w:type="gramStart"/>
      <w:r w:rsidRPr="00E20030">
        <w:t>Hasil</w:t>
      </w:r>
      <w:proofErr w:type="spellEnd"/>
      <w:r w:rsidRPr="00E20030">
        <w:t xml:space="preserve"> </w:t>
      </w:r>
      <w:proofErr w:type="spellStart"/>
      <w:r w:rsidR="00C70517">
        <w:t>pengujian</w:t>
      </w:r>
      <w:proofErr w:type="spellEnd"/>
      <w:r w:rsidR="00C70517">
        <w:t xml:space="preserve"> </w:t>
      </w:r>
      <w:proofErr w:type="spellStart"/>
      <w:r w:rsidR="00C70517">
        <w:t>ini</w:t>
      </w:r>
      <w:proofErr w:type="spellEnd"/>
      <w:r w:rsidR="00351D33">
        <w:t xml:space="preserve"> </w:t>
      </w:r>
      <w:proofErr w:type="spellStart"/>
      <w:r w:rsidR="00351D33">
        <w:t>menampilkan</w:t>
      </w:r>
      <w:proofErr w:type="spellEnd"/>
      <w:r w:rsidRPr="00E20030">
        <w:t xml:space="preserve"> </w:t>
      </w:r>
      <w:proofErr w:type="spellStart"/>
      <w:r w:rsidRPr="00E20030">
        <w:t>unjuk</w:t>
      </w:r>
      <w:proofErr w:type="spellEnd"/>
      <w:r w:rsidRPr="00E20030">
        <w:t xml:space="preserve"> </w:t>
      </w:r>
      <w:proofErr w:type="spellStart"/>
      <w:r w:rsidRPr="00E20030">
        <w:t>kerja</w:t>
      </w:r>
      <w:proofErr w:type="spellEnd"/>
      <w:r w:rsidRPr="00E20030">
        <w:t xml:space="preserve"> </w:t>
      </w:r>
      <w:proofErr w:type="spellStart"/>
      <w:r w:rsidRPr="00E20030">
        <w:t>pada</w:t>
      </w:r>
      <w:proofErr w:type="spellEnd"/>
      <w:r w:rsidRPr="00E20030">
        <w:t xml:space="preserve"> </w:t>
      </w:r>
      <w:proofErr w:type="spellStart"/>
      <w:r w:rsidRPr="00E20030">
        <w:t>siste</w:t>
      </w:r>
      <w:r w:rsidR="00A95BF1">
        <w:t>m</w:t>
      </w:r>
      <w:proofErr w:type="spellEnd"/>
      <w:r w:rsidR="00A95BF1">
        <w:t xml:space="preserve"> yang </w:t>
      </w:r>
      <w:proofErr w:type="spellStart"/>
      <w:r w:rsidR="00A95BF1">
        <w:t>sesuai</w:t>
      </w:r>
      <w:proofErr w:type="spellEnd"/>
      <w:r w:rsidR="00A95BF1">
        <w:t xml:space="preserve"> </w:t>
      </w:r>
      <w:proofErr w:type="spellStart"/>
      <w:r w:rsidR="00A95BF1">
        <w:t>dengan</w:t>
      </w:r>
      <w:proofErr w:type="spellEnd"/>
      <w:r w:rsidR="00A95BF1">
        <w:t xml:space="preserve"> </w:t>
      </w:r>
      <w:proofErr w:type="spellStart"/>
      <w:r w:rsidR="00A95BF1">
        <w:t>validasi</w:t>
      </w:r>
      <w:proofErr w:type="spellEnd"/>
      <w:r w:rsidR="00A95BF1">
        <w:t xml:space="preserve"> </w:t>
      </w:r>
      <w:r w:rsidRPr="00E20030">
        <w:t xml:space="preserve">yang </w:t>
      </w:r>
      <w:proofErr w:type="spellStart"/>
      <w:r w:rsidRPr="00E20030">
        <w:t>didapat</w:t>
      </w:r>
      <w:proofErr w:type="spellEnd"/>
      <w:r w:rsidRPr="00E20030">
        <w:t xml:space="preserve"> </w:t>
      </w:r>
      <w:proofErr w:type="spellStart"/>
      <w:r w:rsidRPr="00E20030">
        <w:t>dari</w:t>
      </w:r>
      <w:proofErr w:type="spellEnd"/>
      <w:r w:rsidRPr="00E20030">
        <w:t xml:space="preserve"> </w:t>
      </w:r>
      <w:proofErr w:type="spellStart"/>
      <w:r w:rsidRPr="00E20030">
        <w:t>pakar</w:t>
      </w:r>
      <w:proofErr w:type="spellEnd"/>
      <w:r w:rsidRPr="00E20030">
        <w:t>.</w:t>
      </w:r>
      <w:proofErr w:type="gramEnd"/>
    </w:p>
    <w:p w:rsidR="0014550D" w:rsidRDefault="0014550D" w:rsidP="00520D83">
      <w:pPr>
        <w:pStyle w:val="ListParagraph"/>
        <w:tabs>
          <w:tab w:val="left" w:pos="1014"/>
        </w:tabs>
        <w:ind w:left="1013" w:firstLine="0"/>
        <w:jc w:val="left"/>
        <w:rPr>
          <w:b/>
        </w:rPr>
      </w:pPr>
    </w:p>
    <w:p w:rsidR="0014550D" w:rsidRDefault="0014550D" w:rsidP="00520D83">
      <w:pPr>
        <w:pStyle w:val="Heading1"/>
        <w:numPr>
          <w:ilvl w:val="1"/>
          <w:numId w:val="3"/>
        </w:numPr>
        <w:tabs>
          <w:tab w:val="left" w:pos="1014"/>
        </w:tabs>
        <w:spacing w:before="3" w:line="240" w:lineRule="auto"/>
        <w:ind w:hanging="426"/>
        <w:jc w:val="both"/>
      </w:pPr>
      <w:proofErr w:type="spellStart"/>
      <w:r>
        <w:t>Halaman</w:t>
      </w:r>
      <w:proofErr w:type="spellEnd"/>
      <w:r>
        <w:t xml:space="preserve"> </w:t>
      </w:r>
      <w:proofErr w:type="spellStart"/>
      <w:r>
        <w:t>Awal</w:t>
      </w:r>
      <w:proofErr w:type="spellEnd"/>
    </w:p>
    <w:p w:rsidR="0014550D" w:rsidRDefault="003A1876" w:rsidP="00B30637">
      <w:pPr>
        <w:pStyle w:val="BodyText"/>
        <w:ind w:left="719" w:right="141" w:firstLine="426"/>
        <w:jc w:val="both"/>
      </w:pPr>
      <w:proofErr w:type="spellStart"/>
      <w:proofErr w:type="gramStart"/>
      <w:r>
        <w:t>Halaman</w:t>
      </w:r>
      <w:proofErr w:type="spellEnd"/>
      <w:r>
        <w:t xml:space="preserve"> </w:t>
      </w:r>
      <w:proofErr w:type="spellStart"/>
      <w:r>
        <w:t>awal</w:t>
      </w:r>
      <w:proofErr w:type="spellEnd"/>
      <w:r>
        <w:t xml:space="preserve"> </w:t>
      </w:r>
      <w:proofErr w:type="spellStart"/>
      <w:r>
        <w:t>ini</w:t>
      </w:r>
      <w:proofErr w:type="spellEnd"/>
      <w:r>
        <w:t xml:space="preserve"> </w:t>
      </w:r>
      <w:proofErr w:type="spellStart"/>
      <w:r>
        <w:t>terdiri</w:t>
      </w:r>
      <w:proofErr w:type="spellEnd"/>
      <w:r w:rsidR="0014550D">
        <w:t xml:space="preserve"> </w:t>
      </w:r>
      <w:proofErr w:type="spellStart"/>
      <w:r w:rsidR="0014550D">
        <w:t>dari</w:t>
      </w:r>
      <w:proofErr w:type="spellEnd"/>
      <w:r w:rsidR="0014550D">
        <w:t xml:space="preserve"> menu login admin, </w:t>
      </w:r>
      <w:proofErr w:type="spellStart"/>
      <w:r w:rsidR="0014550D">
        <w:t>konsultasi</w:t>
      </w:r>
      <w:proofErr w:type="spellEnd"/>
      <w:r w:rsidR="0014550D">
        <w:t xml:space="preserve"> </w:t>
      </w:r>
      <w:proofErr w:type="spellStart"/>
      <w:r w:rsidR="0014550D">
        <w:t>dan</w:t>
      </w:r>
      <w:proofErr w:type="spellEnd"/>
      <w:r w:rsidR="0014550D">
        <w:t xml:space="preserve"> </w:t>
      </w:r>
      <w:proofErr w:type="spellStart"/>
      <w:r w:rsidR="0014550D">
        <w:t>daftar</w:t>
      </w:r>
      <w:proofErr w:type="spellEnd"/>
      <w:r w:rsidR="0014550D">
        <w:t xml:space="preserve"> data </w:t>
      </w:r>
      <w:proofErr w:type="spellStart"/>
      <w:r w:rsidR="0014550D">
        <w:t>penyaki</w:t>
      </w:r>
      <w:r>
        <w:t>t</w:t>
      </w:r>
      <w:proofErr w:type="spellEnd"/>
      <w:r>
        <w:t>.</w:t>
      </w:r>
      <w:proofErr w:type="gramEnd"/>
      <w:r>
        <w:t xml:space="preserve"> </w:t>
      </w:r>
      <w:proofErr w:type="spellStart"/>
      <w:r>
        <w:t>Seperti</w:t>
      </w:r>
      <w:proofErr w:type="spellEnd"/>
      <w:r>
        <w:t xml:space="preserve"> </w:t>
      </w:r>
      <w:proofErr w:type="spellStart"/>
      <w:r w:rsidR="007438BE">
        <w:t>G</w:t>
      </w:r>
      <w:r w:rsidR="0014550D">
        <w:t>ambar</w:t>
      </w:r>
      <w:proofErr w:type="spellEnd"/>
      <w:r w:rsidR="0014550D">
        <w:t xml:space="preserve"> 5.</w:t>
      </w:r>
    </w:p>
    <w:p w:rsidR="00131FFB" w:rsidRDefault="00131FFB" w:rsidP="00520D83">
      <w:pPr>
        <w:jc w:val="both"/>
        <w:sectPr w:rsidR="00131FFB">
          <w:pgSz w:w="11910" w:h="16850"/>
          <w:pgMar w:top="940" w:right="1560" w:bottom="1300" w:left="1680" w:header="722" w:footer="1106" w:gutter="0"/>
          <w:cols w:space="720"/>
        </w:sectPr>
      </w:pPr>
    </w:p>
    <w:p w:rsidR="00AB71DA" w:rsidRDefault="00AB71DA" w:rsidP="00520D83">
      <w:pPr>
        <w:pStyle w:val="BodyText"/>
        <w:rPr>
          <w:b/>
          <w:sz w:val="20"/>
        </w:rPr>
      </w:pPr>
    </w:p>
    <w:p w:rsidR="00AB71DA" w:rsidRDefault="00B15294" w:rsidP="00520D83">
      <w:pPr>
        <w:pStyle w:val="BodyText"/>
        <w:spacing w:before="10"/>
        <w:ind w:firstLine="588"/>
        <w:jc w:val="center"/>
        <w:rPr>
          <w:sz w:val="18"/>
        </w:rPr>
      </w:pPr>
      <w:r>
        <w:rPr>
          <w:noProof/>
        </w:rPr>
        <w:drawing>
          <wp:inline distT="0" distB="0" distL="0" distR="0" wp14:anchorId="0AC8FEB1" wp14:editId="5BDF7642">
            <wp:extent cx="4711147" cy="2385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 awal logi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17007" cy="2388358"/>
                    </a:xfrm>
                    <a:prstGeom prst="rect">
                      <a:avLst/>
                    </a:prstGeom>
                  </pic:spPr>
                </pic:pic>
              </a:graphicData>
            </a:graphic>
          </wp:inline>
        </w:drawing>
      </w:r>
    </w:p>
    <w:p w:rsidR="00AB71DA" w:rsidRDefault="00550F3D" w:rsidP="00520D83">
      <w:pPr>
        <w:spacing w:before="4"/>
        <w:ind w:left="1347" w:right="343"/>
        <w:jc w:val="center"/>
        <w:rPr>
          <w:b/>
          <w:sz w:val="20"/>
        </w:rPr>
      </w:pPr>
      <w:proofErr w:type="spellStart"/>
      <w:r>
        <w:rPr>
          <w:b/>
          <w:sz w:val="20"/>
        </w:rPr>
        <w:t>Gambar</w:t>
      </w:r>
      <w:proofErr w:type="spellEnd"/>
      <w:r>
        <w:rPr>
          <w:b/>
          <w:sz w:val="20"/>
        </w:rPr>
        <w:t xml:space="preserve"> 5 </w:t>
      </w:r>
      <w:proofErr w:type="spellStart"/>
      <w:r>
        <w:rPr>
          <w:b/>
          <w:sz w:val="20"/>
        </w:rPr>
        <w:t>Halaman</w:t>
      </w:r>
      <w:proofErr w:type="spellEnd"/>
      <w:r>
        <w:rPr>
          <w:b/>
          <w:sz w:val="20"/>
        </w:rPr>
        <w:t xml:space="preserve"> </w:t>
      </w:r>
      <w:proofErr w:type="spellStart"/>
      <w:r>
        <w:rPr>
          <w:b/>
          <w:sz w:val="20"/>
        </w:rPr>
        <w:t>Awal</w:t>
      </w:r>
      <w:proofErr w:type="spellEnd"/>
    </w:p>
    <w:p w:rsidR="00AB71DA" w:rsidRDefault="00AB71DA" w:rsidP="00520D83">
      <w:pPr>
        <w:pStyle w:val="BodyText"/>
        <w:rPr>
          <w:b/>
        </w:rPr>
      </w:pPr>
    </w:p>
    <w:p w:rsidR="00AB71DA" w:rsidRDefault="002B4210" w:rsidP="00520D83">
      <w:pPr>
        <w:pStyle w:val="Heading1"/>
        <w:numPr>
          <w:ilvl w:val="1"/>
          <w:numId w:val="3"/>
        </w:numPr>
        <w:tabs>
          <w:tab w:val="left" w:pos="1150"/>
        </w:tabs>
        <w:spacing w:before="161" w:line="240" w:lineRule="auto"/>
        <w:ind w:left="1150" w:hanging="562"/>
        <w:jc w:val="both"/>
      </w:pPr>
      <w:proofErr w:type="spellStart"/>
      <w:r>
        <w:t>Halaman</w:t>
      </w:r>
      <w:proofErr w:type="spellEnd"/>
      <w:r>
        <w:rPr>
          <w:spacing w:val="-3"/>
        </w:rPr>
        <w:t xml:space="preserve"> </w:t>
      </w:r>
      <w:proofErr w:type="spellStart"/>
      <w:r w:rsidR="003D0F53">
        <w:t>Konsultasi</w:t>
      </w:r>
      <w:proofErr w:type="spellEnd"/>
    </w:p>
    <w:p w:rsidR="00AB71DA" w:rsidRDefault="008C4CB1" w:rsidP="00520D83">
      <w:pPr>
        <w:pStyle w:val="BodyText"/>
        <w:ind w:left="588" w:right="138" w:firstLine="546"/>
        <w:jc w:val="both"/>
      </w:pPr>
      <w:proofErr w:type="spellStart"/>
      <w:r>
        <w:t>Berikut</w:t>
      </w:r>
      <w:proofErr w:type="spellEnd"/>
      <w:r>
        <w:t xml:space="preserve"> </w:t>
      </w:r>
      <w:proofErr w:type="spellStart"/>
      <w:r>
        <w:t>ini</w:t>
      </w:r>
      <w:proofErr w:type="spellEnd"/>
      <w:r>
        <w:t xml:space="preserve"> </w:t>
      </w:r>
      <w:proofErr w:type="spellStart"/>
      <w:r w:rsidR="002B4210">
        <w:t>merupakan</w:t>
      </w:r>
      <w:proofErr w:type="spellEnd"/>
      <w:r w:rsidR="002B4210">
        <w:t xml:space="preserve"> </w:t>
      </w:r>
      <w:proofErr w:type="spellStart"/>
      <w:r>
        <w:t>tampilan</w:t>
      </w:r>
      <w:proofErr w:type="spellEnd"/>
      <w:r>
        <w:t xml:space="preserve"> </w:t>
      </w:r>
      <w:proofErr w:type="spellStart"/>
      <w:r>
        <w:t>h</w:t>
      </w:r>
      <w:r w:rsidR="002B4210">
        <w:t>alama</w:t>
      </w:r>
      <w:r w:rsidR="00B84295">
        <w:t>n</w:t>
      </w:r>
      <w:proofErr w:type="spellEnd"/>
      <w:r w:rsidR="00B84295">
        <w:t xml:space="preserve"> </w:t>
      </w:r>
      <w:proofErr w:type="spellStart"/>
      <w:r w:rsidR="00B84295">
        <w:t>untuk</w:t>
      </w:r>
      <w:proofErr w:type="spellEnd"/>
      <w:r>
        <w:t xml:space="preserve"> </w:t>
      </w:r>
      <w:proofErr w:type="spellStart"/>
      <w:r>
        <w:t>mengisi</w:t>
      </w:r>
      <w:proofErr w:type="spellEnd"/>
      <w:r>
        <w:t xml:space="preserve"> </w:t>
      </w:r>
      <w:proofErr w:type="spellStart"/>
      <w:r>
        <w:t>biodata</w:t>
      </w:r>
      <w:proofErr w:type="spellEnd"/>
      <w:r>
        <w:t xml:space="preserve"> </w:t>
      </w:r>
      <w:proofErr w:type="spellStart"/>
      <w:r>
        <w:t>jika</w:t>
      </w:r>
      <w:proofErr w:type="spellEnd"/>
      <w:r w:rsidR="00B84295">
        <w:t xml:space="preserve"> </w:t>
      </w:r>
      <w:proofErr w:type="spellStart"/>
      <w:r w:rsidR="00B84295">
        <w:t>pengguna</w:t>
      </w:r>
      <w:proofErr w:type="spellEnd"/>
      <w:r w:rsidR="00B84295">
        <w:t xml:space="preserve"> </w:t>
      </w:r>
      <w:proofErr w:type="spellStart"/>
      <w:proofErr w:type="gramStart"/>
      <w:r w:rsidR="00B84295">
        <w:t>akan</w:t>
      </w:r>
      <w:proofErr w:type="spellEnd"/>
      <w:proofErr w:type="gramEnd"/>
      <w:r>
        <w:t xml:space="preserve"> </w:t>
      </w:r>
      <w:proofErr w:type="spellStart"/>
      <w:r>
        <w:t>melakukan</w:t>
      </w:r>
      <w:proofErr w:type="spellEnd"/>
      <w:r>
        <w:t xml:space="preserve"> </w:t>
      </w:r>
      <w:proofErr w:type="spellStart"/>
      <w:r>
        <w:t>konsultasi</w:t>
      </w:r>
      <w:proofErr w:type="spellEnd"/>
      <w:r w:rsidR="007438BE">
        <w:t xml:space="preserve">. </w:t>
      </w:r>
      <w:proofErr w:type="spellStart"/>
      <w:r w:rsidR="007438BE">
        <w:t>Seperti</w:t>
      </w:r>
      <w:proofErr w:type="spellEnd"/>
      <w:r w:rsidR="007438BE">
        <w:t xml:space="preserve"> </w:t>
      </w:r>
      <w:proofErr w:type="spellStart"/>
      <w:r w:rsidR="00BF6AE2">
        <w:t>Gambar</w:t>
      </w:r>
      <w:proofErr w:type="spellEnd"/>
      <w:r w:rsidR="00BF6AE2">
        <w:t xml:space="preserve"> 6</w:t>
      </w:r>
      <w:r w:rsidR="002B4210">
        <w:t>.</w:t>
      </w:r>
    </w:p>
    <w:p w:rsidR="003D0F53" w:rsidRDefault="003D0F53" w:rsidP="00520D83">
      <w:pPr>
        <w:pStyle w:val="BodyText"/>
        <w:ind w:left="588" w:right="138" w:firstLine="561"/>
        <w:jc w:val="both"/>
      </w:pPr>
    </w:p>
    <w:p w:rsidR="00AB71DA" w:rsidRDefault="003D0F53" w:rsidP="00520D83">
      <w:pPr>
        <w:pStyle w:val="BodyText"/>
        <w:spacing w:before="9"/>
        <w:ind w:firstLine="588"/>
        <w:jc w:val="center"/>
        <w:rPr>
          <w:sz w:val="18"/>
        </w:rPr>
      </w:pPr>
      <w:r>
        <w:rPr>
          <w:noProof/>
        </w:rPr>
        <w:drawing>
          <wp:inline distT="0" distB="0" distL="0" distR="0" wp14:anchorId="26C8B764" wp14:editId="7D304301">
            <wp:extent cx="4779882" cy="24092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 konsultasi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78442" cy="2408519"/>
                    </a:xfrm>
                    <a:prstGeom prst="rect">
                      <a:avLst/>
                    </a:prstGeom>
                  </pic:spPr>
                </pic:pic>
              </a:graphicData>
            </a:graphic>
          </wp:inline>
        </w:drawing>
      </w:r>
    </w:p>
    <w:p w:rsidR="00AB71DA" w:rsidRPr="0014550D" w:rsidRDefault="003D0F53" w:rsidP="00520D83">
      <w:pPr>
        <w:spacing w:before="30"/>
        <w:ind w:left="3507" w:right="343"/>
        <w:rPr>
          <w:b/>
          <w:sz w:val="20"/>
        </w:rPr>
      </w:pPr>
      <w:proofErr w:type="spellStart"/>
      <w:proofErr w:type="gramStart"/>
      <w:r>
        <w:rPr>
          <w:b/>
          <w:sz w:val="20"/>
        </w:rPr>
        <w:t>Gambar</w:t>
      </w:r>
      <w:proofErr w:type="spellEnd"/>
      <w:r>
        <w:rPr>
          <w:b/>
          <w:sz w:val="20"/>
        </w:rPr>
        <w:t xml:space="preserve"> 6</w:t>
      </w:r>
      <w:r w:rsidR="002A08D7">
        <w:rPr>
          <w:b/>
          <w:sz w:val="20"/>
        </w:rPr>
        <w:t>.</w:t>
      </w:r>
      <w:proofErr w:type="gramEnd"/>
      <w:r>
        <w:rPr>
          <w:b/>
          <w:sz w:val="20"/>
        </w:rPr>
        <w:t xml:space="preserve"> </w:t>
      </w:r>
      <w:proofErr w:type="spellStart"/>
      <w:r>
        <w:rPr>
          <w:b/>
          <w:sz w:val="20"/>
        </w:rPr>
        <w:t>Halaman</w:t>
      </w:r>
      <w:proofErr w:type="spellEnd"/>
      <w:r>
        <w:rPr>
          <w:b/>
          <w:sz w:val="20"/>
        </w:rPr>
        <w:t xml:space="preserve"> </w:t>
      </w:r>
      <w:proofErr w:type="spellStart"/>
      <w:r>
        <w:rPr>
          <w:b/>
          <w:sz w:val="20"/>
        </w:rPr>
        <w:t>Konsultasi</w:t>
      </w:r>
      <w:proofErr w:type="spellEnd"/>
    </w:p>
    <w:p w:rsidR="0014550D" w:rsidRDefault="0014550D" w:rsidP="00520D83">
      <w:pPr>
        <w:pStyle w:val="Heading1"/>
        <w:tabs>
          <w:tab w:val="left" w:pos="1014"/>
        </w:tabs>
        <w:spacing w:before="161" w:line="240" w:lineRule="auto"/>
        <w:ind w:left="588" w:firstLine="0"/>
        <w:jc w:val="left"/>
      </w:pPr>
      <w:r>
        <w:t xml:space="preserve">3.4 </w:t>
      </w:r>
      <w:proofErr w:type="spellStart"/>
      <w:r>
        <w:t>Halaman</w:t>
      </w:r>
      <w:proofErr w:type="spellEnd"/>
      <w:r>
        <w:t xml:space="preserve"> </w:t>
      </w:r>
      <w:proofErr w:type="spellStart"/>
      <w:r>
        <w:t>Pilih</w:t>
      </w:r>
      <w:proofErr w:type="spellEnd"/>
      <w:r>
        <w:t xml:space="preserve"> </w:t>
      </w:r>
      <w:proofErr w:type="spellStart"/>
      <w:r>
        <w:t>Gejala</w:t>
      </w:r>
      <w:proofErr w:type="spellEnd"/>
    </w:p>
    <w:p w:rsidR="0014550D" w:rsidRDefault="0014550D" w:rsidP="00520D83">
      <w:pPr>
        <w:ind w:firstLine="588"/>
        <w:jc w:val="center"/>
      </w:pPr>
      <w:r>
        <w:rPr>
          <w:noProof/>
        </w:rPr>
        <w:drawing>
          <wp:inline distT="0" distB="0" distL="0" distR="0" wp14:anchorId="3F8768BC" wp14:editId="48C9D960">
            <wp:extent cx="4802588" cy="23117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ihgejal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02494" cy="2311702"/>
                    </a:xfrm>
                    <a:prstGeom prst="rect">
                      <a:avLst/>
                    </a:prstGeom>
                  </pic:spPr>
                </pic:pic>
              </a:graphicData>
            </a:graphic>
          </wp:inline>
        </w:drawing>
      </w:r>
    </w:p>
    <w:p w:rsidR="0014550D" w:rsidRDefault="0014550D" w:rsidP="00520D83">
      <w:pPr>
        <w:spacing w:before="30"/>
        <w:ind w:left="3507" w:right="343"/>
        <w:rPr>
          <w:b/>
          <w:sz w:val="20"/>
        </w:rPr>
      </w:pPr>
      <w:proofErr w:type="spellStart"/>
      <w:proofErr w:type="gramStart"/>
      <w:r>
        <w:rPr>
          <w:b/>
          <w:sz w:val="20"/>
        </w:rPr>
        <w:t>Gambar</w:t>
      </w:r>
      <w:proofErr w:type="spellEnd"/>
      <w:r>
        <w:rPr>
          <w:b/>
          <w:sz w:val="20"/>
        </w:rPr>
        <w:t xml:space="preserve"> 7.</w:t>
      </w:r>
      <w:proofErr w:type="gramEnd"/>
      <w:r>
        <w:rPr>
          <w:b/>
          <w:sz w:val="20"/>
        </w:rPr>
        <w:t xml:space="preserve"> </w:t>
      </w:r>
      <w:proofErr w:type="spellStart"/>
      <w:r>
        <w:rPr>
          <w:b/>
          <w:sz w:val="20"/>
        </w:rPr>
        <w:t>Halaman</w:t>
      </w:r>
      <w:proofErr w:type="spellEnd"/>
      <w:r>
        <w:rPr>
          <w:b/>
          <w:sz w:val="20"/>
        </w:rPr>
        <w:t xml:space="preserve"> </w:t>
      </w:r>
      <w:proofErr w:type="spellStart"/>
      <w:r>
        <w:rPr>
          <w:b/>
          <w:sz w:val="20"/>
        </w:rPr>
        <w:t>Pilih</w:t>
      </w:r>
      <w:proofErr w:type="spellEnd"/>
      <w:r>
        <w:rPr>
          <w:b/>
          <w:sz w:val="20"/>
        </w:rPr>
        <w:t xml:space="preserve"> </w:t>
      </w:r>
      <w:proofErr w:type="spellStart"/>
      <w:r>
        <w:rPr>
          <w:b/>
          <w:sz w:val="20"/>
        </w:rPr>
        <w:t>gejala</w:t>
      </w:r>
      <w:proofErr w:type="spellEnd"/>
    </w:p>
    <w:p w:rsidR="00AB71DA" w:rsidRDefault="00AB71DA" w:rsidP="00520D83">
      <w:pPr>
        <w:jc w:val="both"/>
        <w:sectPr w:rsidR="00AB71DA">
          <w:headerReference w:type="default" r:id="rId21"/>
          <w:footerReference w:type="default" r:id="rId22"/>
          <w:pgSz w:w="11910" w:h="16850"/>
          <w:pgMar w:top="1020" w:right="1560" w:bottom="1300" w:left="1680" w:header="722" w:footer="1106" w:gutter="0"/>
          <w:pgNumType w:start="60"/>
          <w:cols w:space="720"/>
        </w:sectPr>
      </w:pPr>
    </w:p>
    <w:p w:rsidR="00AB71DA" w:rsidRDefault="00AB71DA" w:rsidP="00520D83">
      <w:pPr>
        <w:pStyle w:val="BodyText"/>
        <w:rPr>
          <w:i/>
          <w:sz w:val="20"/>
        </w:rPr>
      </w:pPr>
    </w:p>
    <w:p w:rsidR="00B22E8A" w:rsidRDefault="00E5795B" w:rsidP="00520D83">
      <w:pPr>
        <w:pStyle w:val="Heading1"/>
        <w:tabs>
          <w:tab w:val="left" w:pos="1014"/>
        </w:tabs>
        <w:spacing w:before="161" w:line="240" w:lineRule="auto"/>
        <w:jc w:val="left"/>
      </w:pPr>
      <w:r>
        <w:t xml:space="preserve">3.5 </w:t>
      </w:r>
      <w:proofErr w:type="spellStart"/>
      <w:r w:rsidR="00B22E8A">
        <w:t>Halaman</w:t>
      </w:r>
      <w:proofErr w:type="spellEnd"/>
      <w:r w:rsidR="00B22E8A">
        <w:t xml:space="preserve"> </w:t>
      </w:r>
      <w:proofErr w:type="spellStart"/>
      <w:r w:rsidR="00B22E8A">
        <w:t>Hasil</w:t>
      </w:r>
      <w:proofErr w:type="spellEnd"/>
      <w:r w:rsidR="00B22E8A">
        <w:t xml:space="preserve"> </w:t>
      </w:r>
      <w:proofErr w:type="spellStart"/>
      <w:r w:rsidR="00B22E8A">
        <w:t>Diagnosa</w:t>
      </w:r>
      <w:proofErr w:type="spellEnd"/>
    </w:p>
    <w:p w:rsidR="00B22E8A" w:rsidRDefault="00A105A8" w:rsidP="00520D83">
      <w:pPr>
        <w:ind w:firstLine="588"/>
        <w:jc w:val="center"/>
      </w:pPr>
      <w:r>
        <w:rPr>
          <w:noProof/>
        </w:rPr>
        <w:drawing>
          <wp:inline distT="0" distB="0" distL="0" distR="0" wp14:anchorId="02A512FE" wp14:editId="11D648F5">
            <wp:extent cx="4890053" cy="2759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per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88878" cy="2758440"/>
                    </a:xfrm>
                    <a:prstGeom prst="rect">
                      <a:avLst/>
                    </a:prstGeom>
                  </pic:spPr>
                </pic:pic>
              </a:graphicData>
            </a:graphic>
          </wp:inline>
        </w:drawing>
      </w:r>
    </w:p>
    <w:p w:rsidR="00B22E8A" w:rsidRPr="009F13C5" w:rsidRDefault="00B22E8A" w:rsidP="009F13C5">
      <w:pPr>
        <w:ind w:firstLine="588"/>
        <w:jc w:val="center"/>
        <w:rPr>
          <w:b/>
        </w:rPr>
      </w:pPr>
      <w:proofErr w:type="spellStart"/>
      <w:proofErr w:type="gramStart"/>
      <w:r w:rsidRPr="009F13C5">
        <w:rPr>
          <w:b/>
          <w:sz w:val="20"/>
        </w:rPr>
        <w:t>Gambar</w:t>
      </w:r>
      <w:proofErr w:type="spellEnd"/>
      <w:r w:rsidRPr="009F13C5">
        <w:rPr>
          <w:b/>
          <w:sz w:val="20"/>
        </w:rPr>
        <w:t xml:space="preserve"> 8.</w:t>
      </w:r>
      <w:proofErr w:type="gramEnd"/>
      <w:r w:rsidRPr="009F13C5">
        <w:rPr>
          <w:b/>
          <w:sz w:val="20"/>
        </w:rPr>
        <w:t xml:space="preserve"> </w:t>
      </w:r>
      <w:proofErr w:type="spellStart"/>
      <w:r w:rsidRPr="009F13C5">
        <w:rPr>
          <w:b/>
          <w:sz w:val="20"/>
        </w:rPr>
        <w:t>Halaman</w:t>
      </w:r>
      <w:proofErr w:type="spellEnd"/>
      <w:r w:rsidRPr="009F13C5">
        <w:rPr>
          <w:b/>
          <w:sz w:val="20"/>
        </w:rPr>
        <w:t xml:space="preserve"> </w:t>
      </w:r>
      <w:proofErr w:type="spellStart"/>
      <w:r w:rsidRPr="009F13C5">
        <w:rPr>
          <w:b/>
          <w:sz w:val="20"/>
        </w:rPr>
        <w:t>Hasil</w:t>
      </w:r>
      <w:proofErr w:type="spellEnd"/>
      <w:r w:rsidRPr="009F13C5">
        <w:rPr>
          <w:b/>
          <w:sz w:val="20"/>
        </w:rPr>
        <w:t xml:space="preserve"> </w:t>
      </w:r>
      <w:proofErr w:type="spellStart"/>
      <w:r w:rsidRPr="009F13C5">
        <w:rPr>
          <w:b/>
          <w:sz w:val="20"/>
        </w:rPr>
        <w:t>Diagnosa</w:t>
      </w:r>
      <w:proofErr w:type="spellEnd"/>
    </w:p>
    <w:p w:rsidR="00DF2B88" w:rsidRPr="00E66908" w:rsidRDefault="00B84295" w:rsidP="00520D83">
      <w:pPr>
        <w:pStyle w:val="Heading1"/>
        <w:tabs>
          <w:tab w:val="left" w:pos="1014"/>
        </w:tabs>
        <w:spacing w:before="161" w:line="240" w:lineRule="auto"/>
        <w:ind w:left="588" w:firstLine="0"/>
        <w:jc w:val="left"/>
      </w:pPr>
      <w:r>
        <w:t xml:space="preserve">4. </w:t>
      </w:r>
      <w:proofErr w:type="spellStart"/>
      <w:r w:rsidR="00DF2B88">
        <w:t>Analisi</w:t>
      </w:r>
      <w:proofErr w:type="spellEnd"/>
      <w:r w:rsidR="00DF2B88">
        <w:t xml:space="preserve"> </w:t>
      </w:r>
      <w:proofErr w:type="spellStart"/>
      <w:r w:rsidR="00DF2B88">
        <w:t>dan</w:t>
      </w:r>
      <w:proofErr w:type="spellEnd"/>
      <w:r w:rsidR="00DF2B88">
        <w:t xml:space="preserve"> </w:t>
      </w:r>
      <w:proofErr w:type="spellStart"/>
      <w:r w:rsidR="00DF2B88">
        <w:t>pembahasan</w:t>
      </w:r>
      <w:proofErr w:type="spellEnd"/>
    </w:p>
    <w:p w:rsidR="00AB71DA" w:rsidRDefault="00B84295" w:rsidP="00520D83">
      <w:pPr>
        <w:pStyle w:val="Heading1"/>
        <w:tabs>
          <w:tab w:val="left" w:pos="1150"/>
        </w:tabs>
        <w:spacing w:before="216" w:line="240" w:lineRule="auto"/>
        <w:ind w:left="588" w:firstLine="0"/>
        <w:jc w:val="left"/>
      </w:pPr>
      <w:r>
        <w:t xml:space="preserve">4.1. </w:t>
      </w:r>
      <w:r w:rsidR="00EC70D7">
        <w:t xml:space="preserve">Proses </w:t>
      </w:r>
      <w:proofErr w:type="spellStart"/>
      <w:r w:rsidR="00EC70D7">
        <w:t>Iferensi</w:t>
      </w:r>
      <w:proofErr w:type="spellEnd"/>
    </w:p>
    <w:p w:rsidR="00A105A8" w:rsidRDefault="00C43C33" w:rsidP="00B81301">
      <w:pPr>
        <w:ind w:left="720" w:firstLine="720"/>
        <w:jc w:val="both"/>
      </w:pPr>
      <w:r w:rsidRPr="00C43C33">
        <w:rPr>
          <w:lang w:val="id-ID"/>
        </w:rPr>
        <w:t>Analisis si</w:t>
      </w:r>
      <w:r w:rsidR="00636B7B">
        <w:rPr>
          <w:lang w:val="id-ID"/>
        </w:rPr>
        <w:t>stem dilakukan dengan me</w:t>
      </w:r>
      <w:proofErr w:type="spellStart"/>
      <w:r w:rsidR="00636B7B">
        <w:t>milih</w:t>
      </w:r>
      <w:proofErr w:type="spellEnd"/>
      <w:r w:rsidRPr="00C43C33">
        <w:rPr>
          <w:lang w:val="id-ID"/>
        </w:rPr>
        <w:t xml:space="preserve"> gejala</w:t>
      </w:r>
      <w:r w:rsidR="0070211E">
        <w:t xml:space="preserve"> </w:t>
      </w:r>
      <w:proofErr w:type="spellStart"/>
      <w:r w:rsidR="0070211E">
        <w:t>dari</w:t>
      </w:r>
      <w:proofErr w:type="spellEnd"/>
      <w:r w:rsidRPr="00C43C33">
        <w:rPr>
          <w:lang w:val="id-ID"/>
        </w:rPr>
        <w:t xml:space="preserve"> tiap penyakit </w:t>
      </w:r>
      <w:r w:rsidRPr="00C43C33">
        <w:rPr>
          <w:lang w:val="sv-SE"/>
        </w:rPr>
        <w:t xml:space="preserve">pada anak </w:t>
      </w:r>
      <w:r w:rsidRPr="00C43C33">
        <w:rPr>
          <w:lang w:val="id-ID"/>
        </w:rPr>
        <w:t>menggunakan d</w:t>
      </w:r>
      <w:r w:rsidRPr="00C43C33">
        <w:rPr>
          <w:lang w:val="sv-SE"/>
        </w:rPr>
        <w:t xml:space="preserve">ata </w:t>
      </w:r>
      <w:r w:rsidR="005C46BB">
        <w:rPr>
          <w:lang w:val="sv-SE"/>
        </w:rPr>
        <w:t>pasien dan pemeriksaan yang didapatkan</w:t>
      </w:r>
      <w:r w:rsidRPr="00C43C33">
        <w:rPr>
          <w:lang w:val="sv-SE"/>
        </w:rPr>
        <w:t xml:space="preserve"> dari data sistem informasi yang ada di SLB N Muara Bungo</w:t>
      </w:r>
      <w:r w:rsidRPr="00C43C33">
        <w:rPr>
          <w:lang w:val="id-ID"/>
        </w:rPr>
        <w:t xml:space="preserve"> berupa daftar gejala</w:t>
      </w:r>
      <w:r w:rsidRPr="00C43C33">
        <w:rPr>
          <w:lang w:val="sv-SE"/>
        </w:rPr>
        <w:t>,</w:t>
      </w:r>
      <w:r w:rsidR="0070211E">
        <w:rPr>
          <w:lang w:val="id-ID"/>
        </w:rPr>
        <w:t xml:space="preserve"> dari data yang di</w:t>
      </w:r>
      <w:proofErr w:type="spellStart"/>
      <w:r w:rsidR="0070211E">
        <w:t>dapatkan</w:t>
      </w:r>
      <w:proofErr w:type="spellEnd"/>
      <w:r w:rsidR="00636B7B">
        <w:rPr>
          <w:lang w:val="id-ID"/>
        </w:rPr>
        <w:t xml:space="preserve"> </w:t>
      </w:r>
      <w:proofErr w:type="spellStart"/>
      <w:r w:rsidR="00636B7B">
        <w:t>lalu</w:t>
      </w:r>
      <w:proofErr w:type="spellEnd"/>
      <w:r w:rsidRPr="00C43C33">
        <w:rPr>
          <w:lang w:val="id-ID"/>
        </w:rPr>
        <w:t xml:space="preserve"> dicocokan</w:t>
      </w:r>
      <w:r w:rsidR="007D4A8E">
        <w:t xml:space="preserve"> </w:t>
      </w:r>
      <w:proofErr w:type="spellStart"/>
      <w:r w:rsidR="007D4A8E">
        <w:t>lagi</w:t>
      </w:r>
      <w:proofErr w:type="spellEnd"/>
      <w:r w:rsidRPr="00C43C33">
        <w:rPr>
          <w:lang w:val="id-ID"/>
        </w:rPr>
        <w:t xml:space="preserve"> dengan nilai </w:t>
      </w:r>
      <w:r w:rsidRPr="00C43C33">
        <w:rPr>
          <w:lang w:val="sv-SE"/>
        </w:rPr>
        <w:t>bobot</w:t>
      </w:r>
      <w:r w:rsidR="0070211E">
        <w:rPr>
          <w:lang w:val="id-ID"/>
        </w:rPr>
        <w:t xml:space="preserve"> tiap gejala yang di </w:t>
      </w:r>
      <w:proofErr w:type="spellStart"/>
      <w:r w:rsidR="0070211E">
        <w:t>dapatkan</w:t>
      </w:r>
      <w:proofErr w:type="spellEnd"/>
      <w:r w:rsidRPr="00C43C33">
        <w:rPr>
          <w:lang w:val="id-ID"/>
        </w:rPr>
        <w:t xml:space="preserve"> dari pakar dengan hasil </w:t>
      </w:r>
      <w:r w:rsidR="007D4A8E">
        <w:t xml:space="preserve">proses </w:t>
      </w:r>
      <w:r w:rsidR="00221FD6">
        <w:rPr>
          <w:lang w:val="id-ID"/>
        </w:rPr>
        <w:t>perhitungan</w:t>
      </w:r>
      <w:r w:rsidR="00221FD6">
        <w:t xml:space="preserve"> </w:t>
      </w:r>
      <w:r w:rsidR="0070211E">
        <w:rPr>
          <w:lang w:val="id-ID"/>
        </w:rPr>
        <w:t xml:space="preserve"> </w:t>
      </w:r>
      <w:proofErr w:type="spellStart"/>
      <w:r w:rsidR="0070211E">
        <w:t>menggunakan</w:t>
      </w:r>
      <w:proofErr w:type="spellEnd"/>
      <w:r w:rsidRPr="00C43C33">
        <w:rPr>
          <w:lang w:val="id-ID"/>
        </w:rPr>
        <w:t xml:space="preserve"> </w:t>
      </w:r>
      <w:r w:rsidRPr="00C43C33">
        <w:rPr>
          <w:lang w:val="sv-SE"/>
        </w:rPr>
        <w:t>demster shafer</w:t>
      </w:r>
      <w:r w:rsidRPr="00C43C33">
        <w:rPr>
          <w:lang w:val="id-ID"/>
        </w:rPr>
        <w:t xml:space="preserve">. Perhitungan diagnosa penyakit </w:t>
      </w:r>
      <w:r w:rsidRPr="00C43C33">
        <w:rPr>
          <w:lang w:val="sv-SE"/>
        </w:rPr>
        <w:t xml:space="preserve">autisme </w:t>
      </w:r>
      <w:r w:rsidRPr="00C43C33">
        <w:rPr>
          <w:lang w:val="id-ID"/>
        </w:rPr>
        <w:t xml:space="preserve">pada </w:t>
      </w:r>
      <w:r w:rsidRPr="00C43C33">
        <w:rPr>
          <w:lang w:val="sv-SE"/>
        </w:rPr>
        <w:t>anak</w:t>
      </w:r>
      <w:r w:rsidR="00636B7B">
        <w:rPr>
          <w:lang w:val="id-ID"/>
        </w:rPr>
        <w:t xml:space="preserve"> </w:t>
      </w:r>
      <w:r w:rsidRPr="00C43C33">
        <w:rPr>
          <w:lang w:val="id-ID"/>
        </w:rPr>
        <w:t>menggun</w:t>
      </w:r>
      <w:r w:rsidRPr="00C43C33">
        <w:rPr>
          <w:lang w:val="sv-SE"/>
        </w:rPr>
        <w:t>a</w:t>
      </w:r>
      <w:r w:rsidRPr="00C43C33">
        <w:rPr>
          <w:lang w:val="id-ID"/>
        </w:rPr>
        <w:t xml:space="preserve">kan </w:t>
      </w:r>
      <w:r w:rsidRPr="00C43C33">
        <w:rPr>
          <w:lang w:val="sv-SE"/>
        </w:rPr>
        <w:t>3</w:t>
      </w:r>
      <w:r w:rsidR="00A46B23">
        <w:rPr>
          <w:lang w:val="id-ID"/>
        </w:rPr>
        <w:t xml:space="preserve"> data </w:t>
      </w:r>
      <w:proofErr w:type="spellStart"/>
      <w:r w:rsidR="00A46B23">
        <w:t>gejala</w:t>
      </w:r>
      <w:proofErr w:type="spellEnd"/>
      <w:r w:rsidRPr="00C43C33">
        <w:rPr>
          <w:lang w:val="id-ID"/>
        </w:rPr>
        <w:t xml:space="preserve">, </w:t>
      </w:r>
      <w:r w:rsidRPr="00C43C33">
        <w:rPr>
          <w:lang w:val="sv-SE"/>
        </w:rPr>
        <w:t>46</w:t>
      </w:r>
      <w:r w:rsidR="00A46B23">
        <w:rPr>
          <w:lang w:val="id-ID"/>
        </w:rPr>
        <w:t xml:space="preserve"> data </w:t>
      </w:r>
      <w:proofErr w:type="spellStart"/>
      <w:r w:rsidR="00A46B23">
        <w:t>penyakit</w:t>
      </w:r>
      <w:proofErr w:type="spellEnd"/>
      <w:r w:rsidR="00A46B23">
        <w:t xml:space="preserve"> </w:t>
      </w:r>
      <w:r w:rsidRPr="00C43C33">
        <w:rPr>
          <w:lang w:val="id-ID"/>
        </w:rPr>
        <w:t xml:space="preserve">dan </w:t>
      </w:r>
      <w:r w:rsidRPr="00C43C33">
        <w:rPr>
          <w:lang w:val="sv-SE"/>
        </w:rPr>
        <w:t>23</w:t>
      </w:r>
      <w:r w:rsidRPr="00C43C33">
        <w:rPr>
          <w:lang w:val="id-ID"/>
        </w:rPr>
        <w:t xml:space="preserve"> data kasus. </w:t>
      </w:r>
    </w:p>
    <w:p w:rsidR="00E5795B" w:rsidRPr="00E5795B" w:rsidRDefault="00E5795B" w:rsidP="00520D83">
      <w:pPr>
        <w:ind w:left="567" w:firstLine="583"/>
        <w:jc w:val="both"/>
      </w:pPr>
    </w:p>
    <w:p w:rsidR="00430142" w:rsidRPr="00430142" w:rsidRDefault="00897A25" w:rsidP="00520D83">
      <w:pPr>
        <w:pStyle w:val="Caption"/>
        <w:jc w:val="center"/>
        <w:rPr>
          <w:color w:val="auto"/>
          <w:sz w:val="22"/>
        </w:rPr>
      </w:pPr>
      <w:proofErr w:type="gramStart"/>
      <w:r>
        <w:rPr>
          <w:color w:val="auto"/>
          <w:sz w:val="22"/>
        </w:rPr>
        <w:t>Table 1.</w:t>
      </w:r>
      <w:proofErr w:type="gramEnd"/>
      <w:r>
        <w:rPr>
          <w:color w:val="auto"/>
          <w:sz w:val="22"/>
        </w:rPr>
        <w:t xml:space="preserve"> </w:t>
      </w:r>
      <w:r w:rsidR="00430142" w:rsidRPr="00430142">
        <w:rPr>
          <w:color w:val="auto"/>
          <w:sz w:val="22"/>
        </w:rPr>
        <w:t xml:space="preserve">Data Sample </w:t>
      </w:r>
      <w:proofErr w:type="spellStart"/>
      <w:r w:rsidR="00430142" w:rsidRPr="00430142">
        <w:rPr>
          <w:color w:val="auto"/>
          <w:sz w:val="22"/>
        </w:rPr>
        <w:t>Uji</w:t>
      </w:r>
      <w:proofErr w:type="spellEnd"/>
    </w:p>
    <w:tbl>
      <w:tblPr>
        <w:tblStyle w:val="TableGrid"/>
        <w:tblW w:w="7278" w:type="dxa"/>
        <w:jc w:val="center"/>
        <w:tblLook w:val="04A0" w:firstRow="1" w:lastRow="0" w:firstColumn="1" w:lastColumn="0" w:noHBand="0" w:noVBand="1"/>
      </w:tblPr>
      <w:tblGrid>
        <w:gridCol w:w="614"/>
        <w:gridCol w:w="3118"/>
        <w:gridCol w:w="3546"/>
      </w:tblGrid>
      <w:tr w:rsidR="00526FDB" w:rsidRPr="00A024C7" w:rsidTr="00A50CB0">
        <w:trPr>
          <w:jc w:val="center"/>
        </w:trPr>
        <w:tc>
          <w:tcPr>
            <w:tcW w:w="614" w:type="dxa"/>
          </w:tcPr>
          <w:p w:rsidR="00526FDB" w:rsidRPr="00A024C7" w:rsidRDefault="00526FDB" w:rsidP="00520D83">
            <w:pPr>
              <w:jc w:val="center"/>
            </w:pPr>
            <w:r w:rsidRPr="00A024C7">
              <w:t>No</w:t>
            </w:r>
          </w:p>
        </w:tc>
        <w:tc>
          <w:tcPr>
            <w:tcW w:w="3118" w:type="dxa"/>
          </w:tcPr>
          <w:p w:rsidR="00526FDB" w:rsidRPr="00A024C7" w:rsidRDefault="00526FDB" w:rsidP="00520D83">
            <w:pPr>
              <w:jc w:val="center"/>
            </w:pPr>
            <w:proofErr w:type="spellStart"/>
            <w:r w:rsidRPr="00A024C7">
              <w:t>Nama</w:t>
            </w:r>
            <w:proofErr w:type="spellEnd"/>
          </w:p>
        </w:tc>
        <w:tc>
          <w:tcPr>
            <w:tcW w:w="3546" w:type="dxa"/>
          </w:tcPr>
          <w:p w:rsidR="00526FDB" w:rsidRPr="00A024C7" w:rsidRDefault="00526FDB" w:rsidP="00520D83">
            <w:pPr>
              <w:jc w:val="center"/>
            </w:pPr>
            <w:proofErr w:type="spellStart"/>
            <w:r w:rsidRPr="00A024C7">
              <w:t>Gejala</w:t>
            </w:r>
            <w:proofErr w:type="spellEnd"/>
          </w:p>
        </w:tc>
      </w:tr>
      <w:tr w:rsidR="00526FDB" w:rsidRPr="00A024C7" w:rsidTr="00A50CB0">
        <w:trPr>
          <w:jc w:val="center"/>
        </w:trPr>
        <w:tc>
          <w:tcPr>
            <w:tcW w:w="614" w:type="dxa"/>
          </w:tcPr>
          <w:p w:rsidR="00526FDB" w:rsidRPr="00A024C7" w:rsidRDefault="00526FDB" w:rsidP="00520D83">
            <w:pPr>
              <w:jc w:val="center"/>
            </w:pPr>
            <w:r w:rsidRPr="00A024C7">
              <w:t>1.</w:t>
            </w:r>
          </w:p>
        </w:tc>
        <w:tc>
          <w:tcPr>
            <w:tcW w:w="3118" w:type="dxa"/>
          </w:tcPr>
          <w:p w:rsidR="00526FDB" w:rsidRPr="00A024C7" w:rsidRDefault="00526FDB" w:rsidP="00520D83">
            <w:r w:rsidRPr="00A024C7">
              <w:rPr>
                <w:lang w:val="sv-SE"/>
              </w:rPr>
              <w:t>Rifal Setiawan</w:t>
            </w:r>
          </w:p>
        </w:tc>
        <w:tc>
          <w:tcPr>
            <w:tcW w:w="3546" w:type="dxa"/>
          </w:tcPr>
          <w:p w:rsidR="00526FDB" w:rsidRPr="00A024C7" w:rsidRDefault="00526FDB" w:rsidP="00520D83">
            <w:r w:rsidRPr="00A024C7">
              <w:rPr>
                <w:lang w:val="sv-SE"/>
              </w:rPr>
              <w:t>G07,G09,G12,G19,G23</w:t>
            </w:r>
          </w:p>
        </w:tc>
      </w:tr>
    </w:tbl>
    <w:p w:rsidR="00430142" w:rsidRPr="00A024C7" w:rsidRDefault="00430142" w:rsidP="00520D83">
      <w:r w:rsidRPr="00A024C7">
        <w:tab/>
      </w:r>
      <w:proofErr w:type="spellStart"/>
      <w:proofErr w:type="gramStart"/>
      <w:r w:rsidRPr="00A024C7">
        <w:t>Keterangan</w:t>
      </w:r>
      <w:proofErr w:type="spellEnd"/>
      <w:r w:rsidRPr="00A024C7">
        <w:t xml:space="preserve"> :</w:t>
      </w:r>
      <w:proofErr w:type="gramEnd"/>
      <w:r w:rsidRPr="00A024C7">
        <w:t xml:space="preserve"> </w:t>
      </w:r>
    </w:p>
    <w:p w:rsidR="00526FDB" w:rsidRPr="00A024C7" w:rsidRDefault="00430142" w:rsidP="00520D83">
      <w:r w:rsidRPr="00A024C7">
        <w:tab/>
      </w:r>
      <w:r w:rsidR="00526FDB" w:rsidRPr="00A024C7">
        <w:t xml:space="preserve">G07. </w:t>
      </w:r>
      <w:proofErr w:type="spellStart"/>
      <w:r w:rsidR="00526FDB" w:rsidRPr="00A024C7">
        <w:t>Menarik</w:t>
      </w:r>
      <w:proofErr w:type="spellEnd"/>
      <w:r w:rsidR="00526FDB" w:rsidRPr="00A024C7">
        <w:t xml:space="preserve"> </w:t>
      </w:r>
      <w:proofErr w:type="spellStart"/>
      <w:r w:rsidR="00526FDB" w:rsidRPr="00A024C7">
        <w:t>diri</w:t>
      </w:r>
      <w:proofErr w:type="spellEnd"/>
      <w:r w:rsidR="00526FDB" w:rsidRPr="00A024C7">
        <w:t xml:space="preserve"> </w:t>
      </w:r>
      <w:proofErr w:type="spellStart"/>
      <w:r w:rsidR="00526FDB" w:rsidRPr="00A024C7">
        <w:t>dari</w:t>
      </w:r>
      <w:proofErr w:type="spellEnd"/>
      <w:r w:rsidR="00526FDB" w:rsidRPr="00A024C7">
        <w:t xml:space="preserve"> </w:t>
      </w:r>
      <w:proofErr w:type="spellStart"/>
      <w:r w:rsidR="00526FDB" w:rsidRPr="00A024C7">
        <w:t>lingkungan</w:t>
      </w:r>
      <w:proofErr w:type="spellEnd"/>
    </w:p>
    <w:p w:rsidR="00526FDB" w:rsidRPr="00A024C7" w:rsidRDefault="00526FDB" w:rsidP="00520D83">
      <w:r w:rsidRPr="00A024C7">
        <w:tab/>
        <w:t xml:space="preserve">G09. </w:t>
      </w:r>
      <w:proofErr w:type="spellStart"/>
      <w:r w:rsidRPr="00A024C7">
        <w:t>Memiliki</w:t>
      </w:r>
      <w:proofErr w:type="spellEnd"/>
      <w:r w:rsidRPr="00A024C7">
        <w:t xml:space="preserve"> </w:t>
      </w:r>
      <w:proofErr w:type="spellStart"/>
      <w:r w:rsidRPr="00A024C7">
        <w:t>kecenderungan</w:t>
      </w:r>
      <w:proofErr w:type="spellEnd"/>
      <w:r w:rsidRPr="00A024C7">
        <w:t xml:space="preserve"> </w:t>
      </w:r>
      <w:proofErr w:type="spellStart"/>
      <w:r w:rsidRPr="00A024C7">
        <w:t>pendiam</w:t>
      </w:r>
      <w:proofErr w:type="spellEnd"/>
      <w:r w:rsidRPr="00A024C7">
        <w:t xml:space="preserve"> </w:t>
      </w:r>
      <w:proofErr w:type="spellStart"/>
      <w:r w:rsidRPr="00A024C7">
        <w:t>dan</w:t>
      </w:r>
      <w:proofErr w:type="spellEnd"/>
      <w:r w:rsidRPr="00A024C7">
        <w:t xml:space="preserve"> </w:t>
      </w:r>
      <w:proofErr w:type="spellStart"/>
      <w:r w:rsidRPr="00A024C7">
        <w:t>reflektif</w:t>
      </w:r>
      <w:proofErr w:type="spellEnd"/>
    </w:p>
    <w:p w:rsidR="00526FDB" w:rsidRPr="00A024C7" w:rsidRDefault="00526FDB" w:rsidP="00520D83">
      <w:r w:rsidRPr="00A024C7">
        <w:tab/>
        <w:t xml:space="preserve">G12. </w:t>
      </w:r>
      <w:proofErr w:type="spellStart"/>
      <w:r w:rsidRPr="00A024C7">
        <w:t>Acuh</w:t>
      </w:r>
      <w:proofErr w:type="spellEnd"/>
      <w:r w:rsidRPr="00A024C7">
        <w:t xml:space="preserve"> </w:t>
      </w:r>
      <w:proofErr w:type="spellStart"/>
      <w:r w:rsidRPr="00A024C7">
        <w:t>tak</w:t>
      </w:r>
      <w:proofErr w:type="spellEnd"/>
      <w:r w:rsidRPr="00A024C7">
        <w:t xml:space="preserve"> </w:t>
      </w:r>
      <w:proofErr w:type="spellStart"/>
      <w:r w:rsidRPr="00A024C7">
        <w:t>acuh</w:t>
      </w:r>
      <w:proofErr w:type="spellEnd"/>
    </w:p>
    <w:p w:rsidR="00526FDB" w:rsidRPr="00A024C7" w:rsidRDefault="00526FDB" w:rsidP="00520D83">
      <w:r w:rsidRPr="00A024C7">
        <w:tab/>
        <w:t xml:space="preserve">G19. </w:t>
      </w:r>
      <w:proofErr w:type="spellStart"/>
      <w:r w:rsidRPr="00A024C7">
        <w:t>Terlalu</w:t>
      </w:r>
      <w:proofErr w:type="spellEnd"/>
      <w:r w:rsidRPr="00A024C7">
        <w:t xml:space="preserve"> </w:t>
      </w:r>
      <w:proofErr w:type="spellStart"/>
      <w:r w:rsidRPr="00A024C7">
        <w:t>sensitif</w:t>
      </w:r>
      <w:proofErr w:type="spellEnd"/>
      <w:r w:rsidRPr="00A024C7">
        <w:t xml:space="preserve">, </w:t>
      </w:r>
      <w:proofErr w:type="spellStart"/>
      <w:r w:rsidRPr="00A024C7">
        <w:t>cepat</w:t>
      </w:r>
      <w:proofErr w:type="spellEnd"/>
      <w:r w:rsidRPr="00A024C7">
        <w:t xml:space="preserve"> </w:t>
      </w:r>
      <w:proofErr w:type="spellStart"/>
      <w:r w:rsidRPr="00A024C7">
        <w:t>terganggu</w:t>
      </w:r>
      <w:proofErr w:type="spellEnd"/>
      <w:r w:rsidRPr="00A024C7">
        <w:t xml:space="preserve"> </w:t>
      </w:r>
      <w:proofErr w:type="spellStart"/>
      <w:r w:rsidRPr="00A024C7">
        <w:t>dan</w:t>
      </w:r>
      <w:proofErr w:type="spellEnd"/>
      <w:r w:rsidRPr="00A024C7">
        <w:t xml:space="preserve"> </w:t>
      </w:r>
      <w:proofErr w:type="spellStart"/>
      <w:r w:rsidRPr="00A024C7">
        <w:t>terusik</w:t>
      </w:r>
      <w:proofErr w:type="spellEnd"/>
    </w:p>
    <w:p w:rsidR="00526FDB" w:rsidRPr="00A024C7" w:rsidRDefault="00526FDB" w:rsidP="00520D83">
      <w:r w:rsidRPr="00A024C7">
        <w:tab/>
        <w:t xml:space="preserve">G23. </w:t>
      </w:r>
      <w:proofErr w:type="spellStart"/>
      <w:r w:rsidRPr="00A024C7">
        <w:t>Cepat</w:t>
      </w:r>
      <w:proofErr w:type="spellEnd"/>
      <w:r w:rsidRPr="00A024C7">
        <w:t xml:space="preserve"> </w:t>
      </w:r>
      <w:proofErr w:type="spellStart"/>
      <w:r w:rsidRPr="00A024C7">
        <w:t>mengaku</w:t>
      </w:r>
      <w:proofErr w:type="spellEnd"/>
      <w:r w:rsidRPr="00A024C7">
        <w:t xml:space="preserve"> </w:t>
      </w:r>
      <w:proofErr w:type="spellStart"/>
      <w:r w:rsidRPr="00A024C7">
        <w:t>lelah</w:t>
      </w:r>
      <w:proofErr w:type="spellEnd"/>
    </w:p>
    <w:p w:rsidR="00BC7094" w:rsidRPr="00A024C7" w:rsidRDefault="00520D83" w:rsidP="00520D83">
      <w:pPr>
        <w:ind w:left="720" w:firstLine="720"/>
        <w:jc w:val="both"/>
      </w:pPr>
      <w:r>
        <w:rPr>
          <w:lang w:val="id-ID"/>
        </w:rPr>
        <w:t xml:space="preserve">Pada proses iferensi </w:t>
      </w:r>
      <w:proofErr w:type="spellStart"/>
      <w:r>
        <w:t>yaitu</w:t>
      </w:r>
      <w:proofErr w:type="spellEnd"/>
      <w:r w:rsidR="00BC7094" w:rsidRPr="00A024C7">
        <w:rPr>
          <w:lang w:val="id-ID"/>
        </w:rPr>
        <w:t xml:space="preserve"> menghitung data sampel pengujian pada Tabel </w:t>
      </w:r>
      <w:r w:rsidR="00BC7094" w:rsidRPr="00A024C7">
        <w:rPr>
          <w:lang w:val="sv-SE"/>
        </w:rPr>
        <w:t>1</w:t>
      </w:r>
      <w:r w:rsidR="006A1284">
        <w:rPr>
          <w:lang w:val="id-ID"/>
        </w:rPr>
        <w:t>. Langkah perhitungan se</w:t>
      </w:r>
      <w:proofErr w:type="spellStart"/>
      <w:r w:rsidR="006A1284">
        <w:t>perti</w:t>
      </w:r>
      <w:proofErr w:type="spellEnd"/>
      <w:r w:rsidR="00BC7094" w:rsidRPr="00A024C7">
        <w:rPr>
          <w:lang w:val="id-ID"/>
        </w:rPr>
        <w:t xml:space="preserve"> berikut :</w:t>
      </w:r>
    </w:p>
    <w:p w:rsidR="00BC7094" w:rsidRPr="00A024C7" w:rsidRDefault="00BC7094" w:rsidP="00520D83">
      <w:pPr>
        <w:pStyle w:val="ListParagraph"/>
        <w:numPr>
          <w:ilvl w:val="0"/>
          <w:numId w:val="4"/>
        </w:numPr>
      </w:pPr>
      <w:proofErr w:type="spellStart"/>
      <w:r w:rsidRPr="00A024C7">
        <w:t>Menentukan</w:t>
      </w:r>
      <w:proofErr w:type="spellEnd"/>
      <w:r w:rsidRPr="00A024C7">
        <w:t xml:space="preserve"> </w:t>
      </w:r>
      <w:proofErr w:type="spellStart"/>
      <w:r w:rsidRPr="00A024C7">
        <w:t>nilai</w:t>
      </w:r>
      <w:proofErr w:type="spellEnd"/>
      <w:r w:rsidRPr="00A024C7">
        <w:t xml:space="preserve"> </w:t>
      </w:r>
      <w:proofErr w:type="spellStart"/>
      <w:r w:rsidRPr="00A024C7">
        <w:t>densitas</w:t>
      </w:r>
      <w:proofErr w:type="spellEnd"/>
      <w:r w:rsidRPr="00A024C7">
        <w:t xml:space="preserve"> </w:t>
      </w:r>
      <w:proofErr w:type="spellStart"/>
      <w:r w:rsidRPr="00A024C7">
        <w:t>Awal</w:t>
      </w:r>
      <w:proofErr w:type="spellEnd"/>
      <w:r w:rsidR="00F07771">
        <w:t xml:space="preserve"> </w:t>
      </w:r>
      <w:r w:rsidRPr="00A024C7">
        <w:t>(m)</w:t>
      </w:r>
    </w:p>
    <w:p w:rsidR="00BC7094" w:rsidRPr="00A024C7" w:rsidRDefault="00BC7094" w:rsidP="00520D83">
      <w:pPr>
        <w:ind w:firstLine="720"/>
        <w:rPr>
          <w:rFonts w:eastAsiaTheme="minorHAnsi"/>
        </w:rPr>
      </w:pPr>
      <w:r w:rsidRPr="00A024C7">
        <w:rPr>
          <w:rFonts w:eastAsiaTheme="minorHAnsi"/>
        </w:rPr>
        <w:t xml:space="preserve">PI(s) = 1 </w:t>
      </w:r>
      <w:r w:rsidRPr="00A024C7">
        <w:rPr>
          <w:rFonts w:eastAsia="TimesNewRomanPSMT"/>
        </w:rPr>
        <w:t xml:space="preserve">– </w:t>
      </w:r>
      <w:proofErr w:type="spellStart"/>
      <w:r w:rsidRPr="00A024C7">
        <w:rPr>
          <w:rFonts w:eastAsiaTheme="minorHAnsi"/>
        </w:rPr>
        <w:t>Bel</w:t>
      </w:r>
      <w:proofErr w:type="spellEnd"/>
      <w:r w:rsidRPr="00A024C7">
        <w:rPr>
          <w:rFonts w:eastAsiaTheme="minorHAnsi"/>
        </w:rPr>
        <w:t xml:space="preserve"> (-s)</w:t>
      </w:r>
    </w:p>
    <w:p w:rsidR="00BC7094" w:rsidRPr="00A024C7" w:rsidRDefault="00BC7094" w:rsidP="00520D83">
      <w:pPr>
        <w:ind w:firstLine="720"/>
        <w:rPr>
          <w:lang w:val="sv-SE"/>
        </w:rPr>
      </w:pPr>
      <w:r w:rsidRPr="00A024C7">
        <w:rPr>
          <w:rFonts w:eastAsiaTheme="minorHAnsi"/>
          <w:lang w:val="sv-SE"/>
        </w:rPr>
        <w:t xml:space="preserve">Gejala 1 = </w:t>
      </w:r>
      <w:r w:rsidRPr="00A024C7">
        <w:rPr>
          <w:lang w:val="sv-SE"/>
        </w:rPr>
        <w:t>Menarik diri dari lingkungan</w:t>
      </w:r>
    </w:p>
    <w:p w:rsidR="00BC7094" w:rsidRPr="00A024C7" w:rsidRDefault="00BC7094" w:rsidP="00520D83">
      <w:pPr>
        <w:ind w:firstLine="720"/>
        <w:rPr>
          <w:lang w:val="sv-SE"/>
        </w:rPr>
      </w:pPr>
      <w:r w:rsidRPr="00A024C7">
        <w:rPr>
          <w:lang w:val="sv-SE"/>
        </w:rPr>
        <w:tab/>
        <w:t>m1{P1} = 0,6</w:t>
      </w:r>
    </w:p>
    <w:p w:rsidR="00BC7094" w:rsidRPr="00A024C7" w:rsidRDefault="00BC7094" w:rsidP="00520D83">
      <w:pPr>
        <w:ind w:firstLine="720"/>
        <w:rPr>
          <w:lang w:val="sv-SE"/>
        </w:rPr>
      </w:pPr>
      <w:r w:rsidRPr="00A024C7">
        <w:rPr>
          <w:lang w:val="sv-SE"/>
        </w:rPr>
        <w:tab/>
        <w:t>m1{</w:t>
      </w:r>
      <w:r w:rsidRPr="00A024C7">
        <w:t>ꝋ</w:t>
      </w:r>
      <w:r w:rsidRPr="00A024C7">
        <w:rPr>
          <w:lang w:val="sv-SE"/>
        </w:rPr>
        <w:t>} = 1-0,6 = 0,4</w:t>
      </w:r>
    </w:p>
    <w:p w:rsidR="00BC7094" w:rsidRPr="00A024C7" w:rsidRDefault="00BC7094" w:rsidP="00520D83">
      <w:pPr>
        <w:ind w:firstLine="720"/>
        <w:rPr>
          <w:lang w:val="sv-SE"/>
        </w:rPr>
      </w:pPr>
      <w:r w:rsidRPr="00A024C7">
        <w:rPr>
          <w:rFonts w:eastAsiaTheme="minorHAnsi"/>
          <w:lang w:val="sv-SE"/>
        </w:rPr>
        <w:t xml:space="preserve">Gejala 2 = </w:t>
      </w:r>
      <w:r w:rsidRPr="00A024C7">
        <w:rPr>
          <w:lang w:val="sv-SE"/>
        </w:rPr>
        <w:t>Memiliki kecenderungan pendiam dan reflektif</w:t>
      </w:r>
    </w:p>
    <w:p w:rsidR="00BC7094" w:rsidRPr="00A024C7" w:rsidRDefault="00BC7094" w:rsidP="00520D83">
      <w:pPr>
        <w:ind w:firstLine="720"/>
      </w:pPr>
      <w:r w:rsidRPr="00A024C7">
        <w:rPr>
          <w:lang w:val="sv-SE"/>
        </w:rPr>
        <w:tab/>
      </w:r>
      <w:proofErr w:type="gramStart"/>
      <w:r w:rsidRPr="00A024C7">
        <w:t>m2{</w:t>
      </w:r>
      <w:proofErr w:type="gramEnd"/>
      <w:r w:rsidRPr="00A024C7">
        <w:t>P1} = 0,5</w:t>
      </w:r>
    </w:p>
    <w:p w:rsidR="00BC7094" w:rsidRDefault="00BC7094" w:rsidP="00520D83">
      <w:pPr>
        <w:ind w:firstLine="720"/>
      </w:pPr>
      <w:r w:rsidRPr="00A024C7">
        <w:tab/>
      </w:r>
      <w:proofErr w:type="gramStart"/>
      <w:r w:rsidRPr="00A024C7">
        <w:t>m2{</w:t>
      </w:r>
      <w:proofErr w:type="gramEnd"/>
      <w:r w:rsidRPr="00A024C7">
        <w:t>ꝋ} = 1-0,5 = 0,5</w:t>
      </w:r>
    </w:p>
    <w:p w:rsidR="00E5795B" w:rsidRDefault="00E5795B" w:rsidP="00520D83">
      <w:pPr>
        <w:ind w:firstLine="720"/>
      </w:pPr>
    </w:p>
    <w:p w:rsidR="00520D83" w:rsidRDefault="00520D83" w:rsidP="00520D83">
      <w:pPr>
        <w:ind w:firstLine="720"/>
      </w:pPr>
    </w:p>
    <w:p w:rsidR="00F1680D" w:rsidRDefault="00F1680D" w:rsidP="00520D83">
      <w:pPr>
        <w:ind w:firstLine="720"/>
      </w:pPr>
    </w:p>
    <w:p w:rsidR="00E14327" w:rsidRDefault="00E14327" w:rsidP="00520D83">
      <w:pPr>
        <w:ind w:firstLine="720"/>
      </w:pPr>
    </w:p>
    <w:p w:rsidR="00F1680D" w:rsidRPr="00A024C7" w:rsidRDefault="00F1680D" w:rsidP="00520D83">
      <w:pPr>
        <w:ind w:firstLine="720"/>
      </w:pPr>
    </w:p>
    <w:p w:rsidR="00BC7094" w:rsidRPr="00486FD0" w:rsidRDefault="00BC7094" w:rsidP="00520D83">
      <w:pPr>
        <w:pStyle w:val="ListParagraph"/>
        <w:numPr>
          <w:ilvl w:val="0"/>
          <w:numId w:val="4"/>
        </w:numPr>
        <w:jc w:val="left"/>
      </w:pPr>
      <w:proofErr w:type="spellStart"/>
      <w:r w:rsidRPr="00A024C7">
        <w:lastRenderedPageBreak/>
        <w:t>Menentukan</w:t>
      </w:r>
      <w:proofErr w:type="spellEnd"/>
      <w:r w:rsidRPr="00A024C7">
        <w:t xml:space="preserve"> </w:t>
      </w:r>
      <w:proofErr w:type="spellStart"/>
      <w:r w:rsidRPr="00A024C7">
        <w:t>densitas</w:t>
      </w:r>
      <w:proofErr w:type="spellEnd"/>
      <w:r w:rsidRPr="00A024C7">
        <w:t xml:space="preserve"> (m) </w:t>
      </w:r>
      <w:proofErr w:type="spellStart"/>
      <w:r w:rsidRPr="00A024C7">
        <w:t>baru</w:t>
      </w:r>
      <w:proofErr w:type="spellEnd"/>
      <w:r w:rsidRPr="00A024C7">
        <w:t xml:space="preserve"> </w:t>
      </w:r>
    </w:p>
    <w:p w:rsidR="00897A25" w:rsidRPr="00897A25" w:rsidRDefault="003463B1" w:rsidP="00520D83">
      <w:pPr>
        <w:pStyle w:val="Caption"/>
        <w:ind w:firstLine="720"/>
        <w:jc w:val="center"/>
        <w:rPr>
          <w:color w:val="auto"/>
          <w:sz w:val="22"/>
          <w:szCs w:val="22"/>
        </w:rPr>
      </w:pPr>
      <w:proofErr w:type="gramStart"/>
      <w:r>
        <w:rPr>
          <w:color w:val="auto"/>
          <w:sz w:val="22"/>
          <w:szCs w:val="22"/>
        </w:rPr>
        <w:t>Table 2.</w:t>
      </w:r>
      <w:proofErr w:type="gramEnd"/>
      <w:r>
        <w:rPr>
          <w:color w:val="auto"/>
          <w:sz w:val="22"/>
          <w:szCs w:val="22"/>
        </w:rPr>
        <w:t xml:space="preserve"> </w:t>
      </w:r>
      <w:proofErr w:type="spellStart"/>
      <w:r w:rsidR="00C8375E">
        <w:rPr>
          <w:color w:val="auto"/>
          <w:sz w:val="22"/>
          <w:szCs w:val="22"/>
        </w:rPr>
        <w:t>Aturan</w:t>
      </w:r>
      <w:proofErr w:type="spellEnd"/>
      <w:r w:rsidR="00C8375E">
        <w:rPr>
          <w:color w:val="auto"/>
          <w:sz w:val="22"/>
          <w:szCs w:val="22"/>
        </w:rPr>
        <w:t xml:space="preserve"> </w:t>
      </w:r>
      <w:proofErr w:type="spellStart"/>
      <w:r w:rsidR="00C8375E">
        <w:rPr>
          <w:color w:val="auto"/>
          <w:sz w:val="22"/>
          <w:szCs w:val="22"/>
        </w:rPr>
        <w:t>K</w:t>
      </w:r>
      <w:r w:rsidR="00897A25" w:rsidRPr="00897A25">
        <w:rPr>
          <w:color w:val="auto"/>
          <w:sz w:val="22"/>
          <w:szCs w:val="22"/>
        </w:rPr>
        <w:t>ombinasi</w:t>
      </w:r>
      <w:proofErr w:type="spellEnd"/>
      <w:r w:rsidR="00897A25" w:rsidRPr="00897A25">
        <w:rPr>
          <w:color w:val="auto"/>
          <w:sz w:val="22"/>
          <w:szCs w:val="22"/>
        </w:rPr>
        <w:t xml:space="preserve"> m3</w:t>
      </w:r>
    </w:p>
    <w:tbl>
      <w:tblPr>
        <w:tblStyle w:val="TableGrid"/>
        <w:tblW w:w="0" w:type="auto"/>
        <w:tblInd w:w="817" w:type="dxa"/>
        <w:tblLook w:val="04A0" w:firstRow="1" w:lastRow="0" w:firstColumn="1" w:lastColumn="0" w:noHBand="0" w:noVBand="1"/>
      </w:tblPr>
      <w:tblGrid>
        <w:gridCol w:w="1982"/>
        <w:gridCol w:w="2674"/>
        <w:gridCol w:w="2290"/>
      </w:tblGrid>
      <w:tr w:rsidR="00486FD0" w:rsidTr="00A50CB0">
        <w:tc>
          <w:tcPr>
            <w:tcW w:w="1982" w:type="dxa"/>
          </w:tcPr>
          <w:p w:rsidR="00486FD0" w:rsidRDefault="00140843" w:rsidP="00520D83">
            <w:r>
              <w:t>m2\m</w:t>
            </w:r>
            <w:r w:rsidR="00486FD0">
              <w:t>1</w:t>
            </w:r>
          </w:p>
          <w:p w:rsidR="00486FD0" w:rsidRDefault="00486FD0" w:rsidP="00520D83"/>
        </w:tc>
        <w:tc>
          <w:tcPr>
            <w:tcW w:w="2674" w:type="dxa"/>
          </w:tcPr>
          <w:p w:rsidR="00486FD0" w:rsidRDefault="00486FD0" w:rsidP="00520D83">
            <w:r>
              <w:t>{P1}=0,6</w:t>
            </w:r>
          </w:p>
        </w:tc>
        <w:tc>
          <w:tcPr>
            <w:tcW w:w="2290" w:type="dxa"/>
          </w:tcPr>
          <w:p w:rsidR="00486FD0" w:rsidRDefault="00486FD0" w:rsidP="00520D83">
            <w:r>
              <w:t>{</w:t>
            </w:r>
            <w:r>
              <w:rPr>
                <w:rFonts w:cstheme="minorHAnsi"/>
              </w:rPr>
              <w:t>ꝋ</w:t>
            </w:r>
            <w:r>
              <w:t>}=0,4</w:t>
            </w:r>
          </w:p>
        </w:tc>
      </w:tr>
      <w:tr w:rsidR="00486FD0" w:rsidTr="00A50CB0">
        <w:tc>
          <w:tcPr>
            <w:tcW w:w="1982" w:type="dxa"/>
          </w:tcPr>
          <w:p w:rsidR="00486FD0" w:rsidRDefault="00486FD0" w:rsidP="00520D83">
            <w:r>
              <w:t>{P1}=0,5</w:t>
            </w:r>
          </w:p>
        </w:tc>
        <w:tc>
          <w:tcPr>
            <w:tcW w:w="2674" w:type="dxa"/>
          </w:tcPr>
          <w:p w:rsidR="00486FD0" w:rsidRDefault="00486FD0" w:rsidP="00520D83">
            <w:r>
              <w:t>{P1}=0,3</w:t>
            </w:r>
          </w:p>
        </w:tc>
        <w:tc>
          <w:tcPr>
            <w:tcW w:w="2290" w:type="dxa"/>
          </w:tcPr>
          <w:p w:rsidR="00486FD0" w:rsidRDefault="00486FD0" w:rsidP="00520D83">
            <w:r>
              <w:t>{P1}=0,2</w:t>
            </w:r>
          </w:p>
        </w:tc>
      </w:tr>
      <w:tr w:rsidR="00486FD0" w:rsidTr="00A50CB0">
        <w:tc>
          <w:tcPr>
            <w:tcW w:w="1982" w:type="dxa"/>
          </w:tcPr>
          <w:p w:rsidR="00486FD0" w:rsidRDefault="00486FD0" w:rsidP="00520D83">
            <w:r>
              <w:t>{</w:t>
            </w:r>
            <w:r>
              <w:rPr>
                <w:rFonts w:cstheme="minorHAnsi"/>
              </w:rPr>
              <w:t>ꝋ</w:t>
            </w:r>
            <w:r>
              <w:t>}=0,5</w:t>
            </w:r>
          </w:p>
        </w:tc>
        <w:tc>
          <w:tcPr>
            <w:tcW w:w="2674" w:type="dxa"/>
          </w:tcPr>
          <w:p w:rsidR="00486FD0" w:rsidRDefault="00486FD0" w:rsidP="00520D83">
            <w:r>
              <w:t>{P1}=0,3</w:t>
            </w:r>
          </w:p>
        </w:tc>
        <w:tc>
          <w:tcPr>
            <w:tcW w:w="2290" w:type="dxa"/>
          </w:tcPr>
          <w:p w:rsidR="00486FD0" w:rsidRDefault="00486FD0" w:rsidP="00520D83">
            <w:r>
              <w:rPr>
                <w:rFonts w:cstheme="minorHAnsi"/>
              </w:rPr>
              <w:t>{ꝋ}=0,2</w:t>
            </w:r>
          </w:p>
        </w:tc>
      </w:tr>
    </w:tbl>
    <w:p w:rsidR="00897A25" w:rsidRPr="00897A25" w:rsidRDefault="00897A25" w:rsidP="00520D83">
      <w:pPr>
        <w:jc w:val="both"/>
      </w:pPr>
    </w:p>
    <w:p w:rsidR="00897A25" w:rsidRPr="00897A25" w:rsidRDefault="00140843" w:rsidP="00520D83">
      <w:pPr>
        <w:jc w:val="both"/>
        <w:rPr>
          <w:rFonts w:eastAsiaTheme="minorEastAsia"/>
        </w:rPr>
      </w:pPr>
      <m:oMathPara>
        <m:oMath>
          <m:r>
            <w:rPr>
              <w:rFonts w:ascii="Cambria Math" w:eastAsiaTheme="minorHAnsi" w:hAnsi="Cambria Math"/>
            </w:rPr>
            <m:t>m3(z)</m:t>
          </m:r>
          <m:r>
            <m:rPr>
              <m:sty m:val="p"/>
            </m:rPr>
            <w:rPr>
              <w:rFonts w:ascii="Cambria Math" w:eastAsiaTheme="minorHAnsi" w:hAnsi="Cambria Math"/>
            </w:rPr>
            <m:t>=</m:t>
          </m:r>
          <m:f>
            <m:fPr>
              <m:ctrlPr>
                <w:rPr>
                  <w:rFonts w:ascii="Cambria Math" w:eastAsiaTheme="minorHAnsi" w:hAnsi="Cambria Math"/>
                </w:rPr>
              </m:ctrlPr>
            </m:fPr>
            <m:num>
              <m:r>
                <m:rPr>
                  <m:sty m:val="p"/>
                </m:rPr>
                <w:rPr>
                  <w:rFonts w:ascii="Cambria Math" w:eastAsiaTheme="minorHAnsi" w:hAnsi="Cambria Math"/>
                </w:rPr>
                <m:t xml:space="preserve"> ∑X</m:t>
              </m:r>
              <m:nary>
                <m:naryPr>
                  <m:chr m:val="⋂"/>
                  <m:subHide m:val="1"/>
                  <m:supHide m:val="1"/>
                  <m:ctrlPr>
                    <w:rPr>
                      <w:rFonts w:ascii="Cambria Math" w:eastAsiaTheme="minorHAnsi" w:hAnsi="Cambria Math"/>
                    </w:rPr>
                  </m:ctrlPr>
                </m:naryPr>
                <m:sub/>
                <m:sup/>
                <m:e>
                  <m:r>
                    <w:rPr>
                      <w:rFonts w:ascii="Cambria Math" w:eastAsiaTheme="minorHAnsi" w:hAnsi="Cambria Math"/>
                    </w:rPr>
                    <m:t>Y=Zm1</m:t>
                  </m:r>
                  <m:d>
                    <m:dPr>
                      <m:ctrlPr>
                        <w:rPr>
                          <w:rFonts w:ascii="Cambria Math" w:eastAsiaTheme="minorHAnsi" w:hAnsi="Cambria Math"/>
                          <w:i/>
                        </w:rPr>
                      </m:ctrlPr>
                    </m:dPr>
                    <m:e>
                      <m:r>
                        <w:rPr>
                          <w:rFonts w:ascii="Cambria Math" w:eastAsiaTheme="minorHAnsi" w:hAnsi="Cambria Math"/>
                        </w:rPr>
                        <m:t>X</m:t>
                      </m:r>
                    </m:e>
                  </m:d>
                  <m:r>
                    <w:rPr>
                      <w:rFonts w:ascii="Cambria Math" w:eastAsiaTheme="minorHAnsi" w:hAnsi="Cambria Math"/>
                    </w:rPr>
                    <m:t>.m2(Y)</m:t>
                  </m:r>
                </m:e>
              </m:nary>
            </m:num>
            <m:den>
              <m:r>
                <m:rPr>
                  <m:sty m:val="p"/>
                </m:rPr>
                <w:rPr>
                  <w:rFonts w:ascii="Cambria Math" w:eastAsiaTheme="minorHAnsi" w:hAnsi="Cambria Math"/>
                </w:rPr>
                <m:t>1-∑X⋂Y=⏀m1</m:t>
              </m:r>
              <m:d>
                <m:dPr>
                  <m:ctrlPr>
                    <w:rPr>
                      <w:rFonts w:ascii="Cambria Math" w:eastAsiaTheme="minorHAnsi" w:hAnsi="Cambria Math"/>
                    </w:rPr>
                  </m:ctrlPr>
                </m:dPr>
                <m:e>
                  <m:r>
                    <m:rPr>
                      <m:sty m:val="p"/>
                    </m:rPr>
                    <w:rPr>
                      <w:rFonts w:ascii="Cambria Math" w:eastAsiaTheme="minorHAnsi" w:hAnsi="Cambria Math"/>
                    </w:rPr>
                    <m:t>X</m:t>
                  </m:r>
                </m:e>
              </m:d>
              <m:r>
                <m:rPr>
                  <m:sty m:val="p"/>
                </m:rPr>
                <w:rPr>
                  <w:rFonts w:ascii="Cambria Math" w:eastAsiaTheme="minorHAnsi" w:hAnsi="Cambria Math"/>
                </w:rPr>
                <m:t>.m2(Y)</m:t>
              </m:r>
            </m:den>
          </m:f>
        </m:oMath>
      </m:oMathPara>
    </w:p>
    <w:p w:rsidR="00897A25" w:rsidRPr="00897A25" w:rsidRDefault="00897A25" w:rsidP="00520D83">
      <w:pPr>
        <w:ind w:firstLine="720"/>
        <w:rPr>
          <w:rFonts w:eastAsiaTheme="minorHAnsi"/>
          <w:lang w:val="sv-SE"/>
        </w:rPr>
      </w:pPr>
      <w:r w:rsidRPr="00897A25">
        <w:rPr>
          <w:rFonts w:eastAsiaTheme="minorHAnsi"/>
          <w:lang w:val="sv-SE"/>
        </w:rPr>
        <w:t>Keterangan :</w:t>
      </w:r>
    </w:p>
    <w:p w:rsidR="00897A25" w:rsidRPr="00897A25" w:rsidRDefault="00140843" w:rsidP="00520D83">
      <w:pPr>
        <w:ind w:firstLine="720"/>
        <w:rPr>
          <w:rFonts w:eastAsiaTheme="minorHAnsi"/>
          <w:lang w:val="sv-SE"/>
        </w:rPr>
      </w:pPr>
      <w:r>
        <w:rPr>
          <w:rFonts w:eastAsiaTheme="minorHAnsi"/>
          <w:lang w:val="sv-SE"/>
        </w:rPr>
        <w:t>m</w:t>
      </w:r>
      <w:r w:rsidR="00BB259C">
        <w:rPr>
          <w:rFonts w:eastAsiaTheme="minorHAnsi"/>
          <w:lang w:val="sv-SE"/>
        </w:rPr>
        <w:t>1 = D</w:t>
      </w:r>
      <w:r w:rsidR="00F1680D">
        <w:rPr>
          <w:rFonts w:eastAsiaTheme="minorHAnsi"/>
          <w:lang w:val="sv-SE"/>
        </w:rPr>
        <w:t>ensitas dari indikasi</w:t>
      </w:r>
      <w:r w:rsidR="00897A25" w:rsidRPr="00897A25">
        <w:rPr>
          <w:rFonts w:eastAsiaTheme="minorHAnsi"/>
          <w:lang w:val="sv-SE"/>
        </w:rPr>
        <w:t xml:space="preserve"> pertama</w:t>
      </w:r>
    </w:p>
    <w:p w:rsidR="00897A25" w:rsidRPr="00897A25" w:rsidRDefault="00140843" w:rsidP="00520D83">
      <w:pPr>
        <w:ind w:firstLine="720"/>
        <w:rPr>
          <w:rFonts w:eastAsiaTheme="minorHAnsi"/>
          <w:lang w:val="sv-SE"/>
        </w:rPr>
      </w:pPr>
      <w:r>
        <w:rPr>
          <w:rFonts w:eastAsiaTheme="minorHAnsi"/>
          <w:lang w:val="sv-SE"/>
        </w:rPr>
        <w:t>m</w:t>
      </w:r>
      <w:r w:rsidR="00BB259C">
        <w:rPr>
          <w:rFonts w:eastAsiaTheme="minorHAnsi"/>
          <w:lang w:val="sv-SE"/>
        </w:rPr>
        <w:t>2 = D</w:t>
      </w:r>
      <w:r w:rsidR="00F1680D">
        <w:rPr>
          <w:rFonts w:eastAsiaTheme="minorHAnsi"/>
          <w:lang w:val="sv-SE"/>
        </w:rPr>
        <w:t>ensitas dari indikasi</w:t>
      </w:r>
      <w:r w:rsidR="00897A25" w:rsidRPr="00897A25">
        <w:rPr>
          <w:rFonts w:eastAsiaTheme="minorHAnsi"/>
          <w:lang w:val="sv-SE"/>
        </w:rPr>
        <w:t xml:space="preserve"> kedua</w:t>
      </w:r>
    </w:p>
    <w:p w:rsidR="00897A25" w:rsidRPr="00897A25" w:rsidRDefault="00140843" w:rsidP="00520D83">
      <w:pPr>
        <w:ind w:firstLine="720"/>
        <w:rPr>
          <w:rFonts w:eastAsiaTheme="minorHAnsi"/>
          <w:lang w:val="sv-SE"/>
        </w:rPr>
      </w:pPr>
      <w:r>
        <w:rPr>
          <w:rFonts w:eastAsiaTheme="minorHAnsi"/>
          <w:lang w:val="sv-SE"/>
        </w:rPr>
        <w:t>m3 = C</w:t>
      </w:r>
      <w:r w:rsidR="00F1680D">
        <w:rPr>
          <w:rFonts w:eastAsiaTheme="minorHAnsi"/>
          <w:lang w:val="sv-SE"/>
        </w:rPr>
        <w:t>ampuran</w:t>
      </w:r>
      <w:r w:rsidR="00897A25" w:rsidRPr="00897A25">
        <w:rPr>
          <w:rFonts w:eastAsiaTheme="minorHAnsi"/>
          <w:lang w:val="sv-SE"/>
        </w:rPr>
        <w:t xml:space="preserve"> dari kedua densitas diatas</w:t>
      </w:r>
    </w:p>
    <w:p w:rsidR="00897A25" w:rsidRPr="00897A25" w:rsidRDefault="00897A25" w:rsidP="00520D83">
      <w:pPr>
        <w:ind w:firstLine="720"/>
        <w:rPr>
          <w:rFonts w:eastAsia="TimesNewRomanPSMT"/>
          <w:lang w:val="sv-SE"/>
        </w:rPr>
      </w:pPr>
      <w:r w:rsidRPr="00897A25">
        <w:rPr>
          <w:rFonts w:eastAsiaTheme="minorHAnsi"/>
        </w:rPr>
        <w:t>Ѳ</w:t>
      </w:r>
      <w:r w:rsidR="00140843">
        <w:rPr>
          <w:rFonts w:eastAsiaTheme="minorHAnsi"/>
          <w:lang w:val="sv-SE"/>
        </w:rPr>
        <w:t xml:space="preserve"> = S</w:t>
      </w:r>
      <w:r w:rsidRPr="00897A25">
        <w:rPr>
          <w:rFonts w:eastAsiaTheme="minorHAnsi"/>
          <w:lang w:val="sv-SE"/>
        </w:rPr>
        <w:t>emesta pembicaraan dari se</w:t>
      </w:r>
      <w:r w:rsidRPr="00897A25">
        <w:rPr>
          <w:rFonts w:eastAsia="TimesNewRomanPSMT"/>
          <w:lang w:val="sv-SE"/>
        </w:rPr>
        <w:t>kumpulan hipotesis (X’ dan Y’)</w:t>
      </w:r>
    </w:p>
    <w:p w:rsidR="00897A25" w:rsidRPr="00897A25" w:rsidRDefault="00897A25" w:rsidP="00520D83">
      <w:pPr>
        <w:rPr>
          <w:rFonts w:eastAsiaTheme="minorHAnsi"/>
          <w:lang w:val="sv-SE"/>
        </w:rPr>
      </w:pPr>
    </w:p>
    <w:p w:rsidR="00F2049F" w:rsidRPr="00F2049F" w:rsidRDefault="00897A25" w:rsidP="00520D83">
      <w:pPr>
        <w:rPr>
          <w:rFonts w:eastAsiaTheme="minorEastAsia"/>
          <w:lang w:val="sv-SE"/>
        </w:rPr>
      </w:pPr>
      <w:r w:rsidRPr="00897A25">
        <w:rPr>
          <w:rFonts w:eastAsiaTheme="minorHAnsi"/>
          <w:lang w:val="sv-SE"/>
        </w:rPr>
        <w:tab/>
      </w:r>
      <w:r w:rsidR="00F2049F" w:rsidRPr="00F2049F">
        <w:rPr>
          <w:rFonts w:eastAsiaTheme="minorHAnsi"/>
          <w:lang w:val="sv-SE"/>
        </w:rPr>
        <w:t xml:space="preserve">M3{P1} =   </w:t>
      </w:r>
      <m:oMath>
        <m:f>
          <m:fPr>
            <m:ctrlPr>
              <w:rPr>
                <w:rFonts w:ascii="Cambria Math" w:hAnsi="Cambria Math"/>
                <w:i/>
              </w:rPr>
            </m:ctrlPr>
          </m:fPr>
          <m:num>
            <m:r>
              <w:rPr>
                <w:rFonts w:ascii="Cambria Math" w:hAnsi="Cambria Math"/>
                <w:lang w:val="sv-SE"/>
              </w:rPr>
              <m:t>0,3+0,3+0,2</m:t>
            </m:r>
          </m:num>
          <m:den>
            <m:r>
              <w:rPr>
                <w:rFonts w:ascii="Cambria Math" w:hAnsi="Cambria Math"/>
                <w:lang w:val="sv-SE"/>
              </w:rPr>
              <m:t>1-0</m:t>
            </m:r>
          </m:den>
        </m:f>
        <m:r>
          <w:rPr>
            <w:rFonts w:ascii="Cambria Math" w:hAnsi="Cambria Math"/>
            <w:lang w:val="sv-SE"/>
          </w:rPr>
          <m:t>=0,8</m:t>
        </m:r>
      </m:oMath>
    </w:p>
    <w:p w:rsidR="00897A25" w:rsidRPr="00897A25" w:rsidRDefault="00F2049F" w:rsidP="00520D83">
      <w:pPr>
        <w:ind w:firstLine="720"/>
        <w:rPr>
          <w:rFonts w:eastAsiaTheme="minorEastAsia"/>
          <w:lang w:val="sv-SE"/>
        </w:rPr>
      </w:pPr>
      <w:r w:rsidRPr="00F2049F">
        <w:rPr>
          <w:rFonts w:eastAsiaTheme="minorHAnsi"/>
          <w:lang w:val="sv-SE"/>
        </w:rPr>
        <w:t>M3{</w:t>
      </w:r>
      <w:r w:rsidRPr="00F2049F">
        <w:rPr>
          <w:rFonts w:eastAsiaTheme="minorHAnsi"/>
        </w:rPr>
        <w:t>ꝋ</w:t>
      </w:r>
      <w:r w:rsidRPr="00F2049F">
        <w:rPr>
          <w:rFonts w:eastAsiaTheme="minorHAnsi"/>
          <w:lang w:val="sv-SE"/>
        </w:rPr>
        <w:t xml:space="preserve">} =   </w:t>
      </w:r>
      <m:oMath>
        <m:f>
          <m:fPr>
            <m:ctrlPr>
              <w:rPr>
                <w:rFonts w:ascii="Cambria Math" w:hAnsi="Cambria Math"/>
                <w:i/>
              </w:rPr>
            </m:ctrlPr>
          </m:fPr>
          <m:num>
            <m:r>
              <w:rPr>
                <w:rFonts w:ascii="Cambria Math" w:hAnsi="Cambria Math"/>
                <w:lang w:val="sv-SE"/>
              </w:rPr>
              <m:t>0,2</m:t>
            </m:r>
          </m:num>
          <m:den>
            <m:r>
              <w:rPr>
                <w:rFonts w:ascii="Cambria Math" w:hAnsi="Cambria Math"/>
                <w:lang w:val="sv-SE"/>
              </w:rPr>
              <m:t>1-0</m:t>
            </m:r>
          </m:den>
        </m:f>
        <m:r>
          <w:rPr>
            <w:rFonts w:ascii="Cambria Math" w:hAnsi="Cambria Math"/>
            <w:lang w:val="sv-SE"/>
          </w:rPr>
          <m:t>=0,2</m:t>
        </m:r>
      </m:oMath>
    </w:p>
    <w:p w:rsidR="000C6BF2" w:rsidRDefault="00FD1844" w:rsidP="000C6BF2">
      <w:pPr>
        <w:widowControl/>
        <w:adjustRightInd w:val="0"/>
        <w:ind w:left="720" w:firstLine="720"/>
        <w:jc w:val="both"/>
        <w:rPr>
          <w:rFonts w:eastAsiaTheme="minorHAnsi"/>
          <w:szCs w:val="20"/>
          <w:lang w:val="sv-SE"/>
        </w:rPr>
      </w:pPr>
      <w:r>
        <w:rPr>
          <w:rFonts w:eastAsiaTheme="minorHAnsi"/>
          <w:szCs w:val="20"/>
          <w:lang w:val="sv-SE"/>
        </w:rPr>
        <w:t xml:space="preserve">Hasil </w:t>
      </w:r>
      <w:r w:rsidR="00F238AB">
        <w:rPr>
          <w:rFonts w:eastAsiaTheme="minorHAnsi"/>
          <w:szCs w:val="20"/>
          <w:lang w:val="sv-SE"/>
        </w:rPr>
        <w:t>ketentuan kombinasi</w:t>
      </w:r>
      <w:r w:rsidR="000C6BF2" w:rsidRPr="000C6BF2">
        <w:rPr>
          <w:rFonts w:eastAsiaTheme="minorHAnsi"/>
          <w:szCs w:val="20"/>
          <w:lang w:val="sv-SE"/>
        </w:rPr>
        <w:t xml:space="preserve"> m3 digunakan buat menghitung kembali terdapatnya indikasi baru ialah acuh tidak acuh dengan fungsi densitas m4 dengan </w:t>
      </w:r>
      <w:r w:rsidR="00F238AB">
        <w:rPr>
          <w:rFonts w:eastAsiaTheme="minorHAnsi"/>
          <w:szCs w:val="20"/>
          <w:lang w:val="sv-SE"/>
        </w:rPr>
        <w:t>membuat table ketentuan kombinasi</w:t>
      </w:r>
      <w:r w:rsidR="000C6BF2" w:rsidRPr="000C6BF2">
        <w:rPr>
          <w:rFonts w:eastAsiaTheme="minorHAnsi"/>
          <w:szCs w:val="20"/>
          <w:lang w:val="sv-SE"/>
        </w:rPr>
        <w:t xml:space="preserve"> baru dengan fungsi densitas m5.</w:t>
      </w:r>
    </w:p>
    <w:p w:rsidR="00F2049F" w:rsidRPr="00F2049F" w:rsidRDefault="00F2049F" w:rsidP="000C6BF2">
      <w:pPr>
        <w:widowControl/>
        <w:adjustRightInd w:val="0"/>
        <w:jc w:val="both"/>
        <w:rPr>
          <w:rFonts w:eastAsiaTheme="minorHAnsi"/>
          <w:szCs w:val="20"/>
          <w:lang w:val="sv-SE"/>
        </w:rPr>
      </w:pPr>
      <w:r w:rsidRPr="00F2049F">
        <w:rPr>
          <w:rFonts w:eastAsiaTheme="minorHAnsi"/>
          <w:szCs w:val="20"/>
          <w:lang w:val="sv-SE"/>
        </w:rPr>
        <w:tab/>
        <w:t>Gejala 3 = Acuh tak acuh</w:t>
      </w:r>
    </w:p>
    <w:p w:rsidR="00F2049F" w:rsidRPr="00F2049F" w:rsidRDefault="00F2049F" w:rsidP="00520D83">
      <w:pPr>
        <w:ind w:firstLine="720"/>
        <w:rPr>
          <w:lang w:val="sv-SE"/>
        </w:rPr>
      </w:pPr>
      <w:r w:rsidRPr="00F2049F">
        <w:rPr>
          <w:rFonts w:eastAsiaTheme="minorHAnsi"/>
          <w:szCs w:val="20"/>
          <w:lang w:val="sv-SE"/>
        </w:rPr>
        <w:tab/>
      </w:r>
      <w:r w:rsidRPr="00F2049F">
        <w:rPr>
          <w:lang w:val="sv-SE"/>
        </w:rPr>
        <w:t>m4{P1} = 0,5</w:t>
      </w:r>
    </w:p>
    <w:p w:rsidR="00A105A8" w:rsidRDefault="00F2049F" w:rsidP="00520D83">
      <w:pPr>
        <w:ind w:firstLine="720"/>
      </w:pPr>
      <w:r w:rsidRPr="00F2049F">
        <w:rPr>
          <w:lang w:val="sv-SE"/>
        </w:rPr>
        <w:tab/>
      </w:r>
      <w:proofErr w:type="gramStart"/>
      <w:r w:rsidRPr="00F2049F">
        <w:t>m4{</w:t>
      </w:r>
      <w:proofErr w:type="gramEnd"/>
      <w:r w:rsidRPr="00F2049F">
        <w:t>ꝋ} = 1-0,5 = 0,5</w:t>
      </w:r>
    </w:p>
    <w:p w:rsidR="00897A25" w:rsidRPr="00897A25" w:rsidRDefault="00897A25" w:rsidP="00520D83">
      <w:pPr>
        <w:pStyle w:val="Caption"/>
        <w:ind w:firstLine="720"/>
        <w:jc w:val="center"/>
        <w:rPr>
          <w:rFonts w:eastAsiaTheme="minorHAnsi"/>
          <w:color w:val="auto"/>
          <w:sz w:val="22"/>
          <w:szCs w:val="22"/>
        </w:rPr>
      </w:pPr>
      <w:proofErr w:type="gramStart"/>
      <w:r w:rsidRPr="00897A25">
        <w:rPr>
          <w:color w:val="auto"/>
          <w:sz w:val="22"/>
          <w:szCs w:val="22"/>
        </w:rPr>
        <w:t>Table 3.</w:t>
      </w:r>
      <w:proofErr w:type="gramEnd"/>
      <w:r w:rsidRPr="00897A25">
        <w:rPr>
          <w:color w:val="auto"/>
          <w:sz w:val="22"/>
          <w:szCs w:val="22"/>
        </w:rPr>
        <w:t xml:space="preserve"> </w:t>
      </w:r>
      <w:proofErr w:type="spellStart"/>
      <w:r w:rsidR="00FD1844">
        <w:rPr>
          <w:color w:val="auto"/>
          <w:sz w:val="22"/>
          <w:szCs w:val="22"/>
        </w:rPr>
        <w:t>Aturan</w:t>
      </w:r>
      <w:proofErr w:type="spellEnd"/>
      <w:r w:rsidR="00FD1844">
        <w:rPr>
          <w:color w:val="auto"/>
          <w:sz w:val="22"/>
          <w:szCs w:val="22"/>
        </w:rPr>
        <w:t xml:space="preserve"> </w:t>
      </w:r>
      <w:proofErr w:type="spellStart"/>
      <w:r w:rsidR="00FD1844">
        <w:rPr>
          <w:color w:val="auto"/>
          <w:sz w:val="22"/>
          <w:szCs w:val="22"/>
        </w:rPr>
        <w:t>K</w:t>
      </w:r>
      <w:r w:rsidRPr="00897A25">
        <w:rPr>
          <w:color w:val="auto"/>
          <w:sz w:val="22"/>
          <w:szCs w:val="22"/>
        </w:rPr>
        <w:t>ombinasi</w:t>
      </w:r>
      <w:proofErr w:type="spellEnd"/>
      <w:r w:rsidRPr="00897A25">
        <w:rPr>
          <w:color w:val="auto"/>
          <w:sz w:val="22"/>
          <w:szCs w:val="22"/>
        </w:rPr>
        <w:t xml:space="preserve"> m5</w:t>
      </w:r>
    </w:p>
    <w:tbl>
      <w:tblPr>
        <w:tblStyle w:val="TableGrid"/>
        <w:tblW w:w="0" w:type="auto"/>
        <w:tblInd w:w="817" w:type="dxa"/>
        <w:tblLook w:val="04A0" w:firstRow="1" w:lastRow="0" w:firstColumn="1" w:lastColumn="0" w:noHBand="0" w:noVBand="1"/>
      </w:tblPr>
      <w:tblGrid>
        <w:gridCol w:w="1970"/>
        <w:gridCol w:w="2680"/>
        <w:gridCol w:w="2438"/>
      </w:tblGrid>
      <w:tr w:rsidR="00A50CB0" w:rsidRPr="00A50CB0" w:rsidTr="00A50CB0">
        <w:tc>
          <w:tcPr>
            <w:tcW w:w="1970" w:type="dxa"/>
          </w:tcPr>
          <w:p w:rsidR="00A50CB0" w:rsidRPr="00A50CB0" w:rsidRDefault="00FD1844" w:rsidP="00520D83">
            <w:r>
              <w:t>m3\m</w:t>
            </w:r>
            <w:r w:rsidR="00A50CB0" w:rsidRPr="00A50CB0">
              <w:t>4</w:t>
            </w:r>
          </w:p>
          <w:p w:rsidR="00A50CB0" w:rsidRPr="00A50CB0" w:rsidRDefault="00A50CB0" w:rsidP="00520D83"/>
        </w:tc>
        <w:tc>
          <w:tcPr>
            <w:tcW w:w="2680" w:type="dxa"/>
          </w:tcPr>
          <w:p w:rsidR="00A50CB0" w:rsidRPr="00A50CB0" w:rsidRDefault="00A50CB0" w:rsidP="00520D83">
            <w:r w:rsidRPr="00A50CB0">
              <w:t>{P1}=0,5</w:t>
            </w:r>
          </w:p>
        </w:tc>
        <w:tc>
          <w:tcPr>
            <w:tcW w:w="2438" w:type="dxa"/>
          </w:tcPr>
          <w:p w:rsidR="00A50CB0" w:rsidRPr="00A50CB0" w:rsidRDefault="00A50CB0" w:rsidP="00520D83">
            <w:r w:rsidRPr="00A50CB0">
              <w:t>{</w:t>
            </w:r>
            <w:r w:rsidRPr="00A50CB0">
              <w:rPr>
                <w:rFonts w:cstheme="minorHAnsi"/>
              </w:rPr>
              <w:t>ꝋ</w:t>
            </w:r>
            <w:r w:rsidRPr="00A50CB0">
              <w:t>}=0,5</w:t>
            </w:r>
          </w:p>
        </w:tc>
      </w:tr>
      <w:tr w:rsidR="00A50CB0" w:rsidRPr="00A50CB0" w:rsidTr="00A50CB0">
        <w:tc>
          <w:tcPr>
            <w:tcW w:w="1970" w:type="dxa"/>
          </w:tcPr>
          <w:p w:rsidR="00A50CB0" w:rsidRPr="00A50CB0" w:rsidRDefault="00A50CB0" w:rsidP="00520D83">
            <w:r w:rsidRPr="00A50CB0">
              <w:t>{P1}=1</w:t>
            </w:r>
          </w:p>
        </w:tc>
        <w:tc>
          <w:tcPr>
            <w:tcW w:w="2680" w:type="dxa"/>
          </w:tcPr>
          <w:p w:rsidR="00A50CB0" w:rsidRPr="00A50CB0" w:rsidRDefault="00A50CB0" w:rsidP="00520D83">
            <w:r w:rsidRPr="00A50CB0">
              <w:t>{P1}=0,5</w:t>
            </w:r>
          </w:p>
        </w:tc>
        <w:tc>
          <w:tcPr>
            <w:tcW w:w="2438" w:type="dxa"/>
          </w:tcPr>
          <w:p w:rsidR="00A50CB0" w:rsidRPr="00A50CB0" w:rsidRDefault="00A50CB0" w:rsidP="00520D83">
            <w:r w:rsidRPr="00A50CB0">
              <w:t>{P1}=0,5</w:t>
            </w:r>
          </w:p>
        </w:tc>
      </w:tr>
      <w:tr w:rsidR="00A50CB0" w:rsidRPr="00A50CB0" w:rsidTr="00A50CB0">
        <w:tc>
          <w:tcPr>
            <w:tcW w:w="1970" w:type="dxa"/>
          </w:tcPr>
          <w:p w:rsidR="00A50CB0" w:rsidRPr="00A50CB0" w:rsidRDefault="00A50CB0" w:rsidP="00520D83">
            <w:r w:rsidRPr="00A50CB0">
              <w:t>{ꝋ}=0,2</w:t>
            </w:r>
          </w:p>
        </w:tc>
        <w:tc>
          <w:tcPr>
            <w:tcW w:w="2680" w:type="dxa"/>
          </w:tcPr>
          <w:p w:rsidR="00A50CB0" w:rsidRPr="00A50CB0" w:rsidRDefault="00A50CB0" w:rsidP="00520D83">
            <w:r w:rsidRPr="00A50CB0">
              <w:t>{P1}=0,1</w:t>
            </w:r>
          </w:p>
        </w:tc>
        <w:tc>
          <w:tcPr>
            <w:tcW w:w="2438" w:type="dxa"/>
          </w:tcPr>
          <w:p w:rsidR="00A50CB0" w:rsidRPr="00A50CB0" w:rsidRDefault="00A50CB0" w:rsidP="00520D83">
            <w:r w:rsidRPr="00A50CB0">
              <w:t>{ꝋ}=0,1</w:t>
            </w:r>
          </w:p>
        </w:tc>
      </w:tr>
    </w:tbl>
    <w:p w:rsidR="00897A25" w:rsidRPr="00A50CB0" w:rsidRDefault="00897A25" w:rsidP="00520D83">
      <w:pPr>
        <w:widowControl/>
        <w:adjustRightInd w:val="0"/>
        <w:rPr>
          <w:rFonts w:eastAsiaTheme="minorHAnsi"/>
        </w:rPr>
      </w:pPr>
      <w:r w:rsidRPr="00A50CB0">
        <w:rPr>
          <w:rFonts w:eastAsiaTheme="minorHAnsi"/>
        </w:rPr>
        <w:tab/>
      </w:r>
    </w:p>
    <w:p w:rsidR="00A50CB0" w:rsidRPr="00A50CB0" w:rsidRDefault="00A50CB0" w:rsidP="00520D83">
      <w:pPr>
        <w:widowControl/>
        <w:adjustRightInd w:val="0"/>
        <w:ind w:firstLine="720"/>
        <w:rPr>
          <w:rFonts w:eastAsiaTheme="minorEastAsia"/>
        </w:rPr>
      </w:pPr>
      <w:proofErr w:type="gramStart"/>
      <w:r w:rsidRPr="00A50CB0">
        <w:rPr>
          <w:rFonts w:eastAsiaTheme="minorHAnsi"/>
        </w:rPr>
        <w:t>M5{</w:t>
      </w:r>
      <w:proofErr w:type="gramEnd"/>
      <w:r w:rsidRPr="00A50CB0">
        <w:rPr>
          <w:rFonts w:eastAsiaTheme="minorHAnsi"/>
        </w:rPr>
        <w:t xml:space="preserve">P1} =   </w:t>
      </w:r>
      <m:oMath>
        <m:f>
          <m:fPr>
            <m:ctrlPr>
              <w:rPr>
                <w:rFonts w:ascii="Cambria Math" w:hAnsi="Cambria Math"/>
                <w:i/>
              </w:rPr>
            </m:ctrlPr>
          </m:fPr>
          <m:num>
            <m:r>
              <w:rPr>
                <w:rFonts w:ascii="Cambria Math" w:hAnsi="Cambria Math"/>
              </w:rPr>
              <m:t>0,5+0,1+0,5</m:t>
            </m:r>
          </m:num>
          <m:den>
            <m:r>
              <w:rPr>
                <w:rFonts w:ascii="Cambria Math" w:hAnsi="Cambria Math"/>
              </w:rPr>
              <m:t>1-0</m:t>
            </m:r>
          </m:den>
        </m:f>
        <m:r>
          <w:rPr>
            <w:rFonts w:ascii="Cambria Math" w:hAnsi="Cambria Math"/>
          </w:rPr>
          <m:t>=1,1</m:t>
        </m:r>
      </m:oMath>
    </w:p>
    <w:p w:rsidR="00A50CB0" w:rsidRPr="00A50CB0" w:rsidRDefault="00A50CB0" w:rsidP="00520D83">
      <w:pPr>
        <w:widowControl/>
        <w:adjustRightInd w:val="0"/>
        <w:ind w:firstLine="720"/>
        <w:rPr>
          <w:rFonts w:eastAsiaTheme="minorEastAsia"/>
        </w:rPr>
      </w:pPr>
      <w:proofErr w:type="gramStart"/>
      <w:r w:rsidRPr="00A50CB0">
        <w:rPr>
          <w:rFonts w:eastAsiaTheme="minorHAnsi"/>
        </w:rPr>
        <w:t>M5{</w:t>
      </w:r>
      <w:proofErr w:type="gramEnd"/>
      <w:r w:rsidRPr="00A50CB0">
        <w:t>ꝋ</w:t>
      </w:r>
      <w:r w:rsidRPr="00A50CB0">
        <w:rPr>
          <w:rFonts w:eastAsiaTheme="minorHAnsi"/>
        </w:rPr>
        <w:t xml:space="preserve">} =   </w:t>
      </w:r>
      <m:oMath>
        <m:f>
          <m:fPr>
            <m:ctrlPr>
              <w:rPr>
                <w:rFonts w:ascii="Cambria Math" w:hAnsi="Cambria Math"/>
                <w:i/>
              </w:rPr>
            </m:ctrlPr>
          </m:fPr>
          <m:num>
            <m:r>
              <w:rPr>
                <w:rFonts w:ascii="Cambria Math" w:hAnsi="Cambria Math"/>
              </w:rPr>
              <m:t>0,1</m:t>
            </m:r>
          </m:num>
          <m:den>
            <m:r>
              <w:rPr>
                <w:rFonts w:ascii="Cambria Math" w:hAnsi="Cambria Math"/>
              </w:rPr>
              <m:t>1-0</m:t>
            </m:r>
          </m:den>
        </m:f>
        <m:r>
          <w:rPr>
            <w:rFonts w:ascii="Cambria Math" w:hAnsi="Cambria Math"/>
          </w:rPr>
          <m:t>=0,1</m:t>
        </m:r>
      </m:oMath>
    </w:p>
    <w:p w:rsidR="00C001C2" w:rsidRPr="00C001C2" w:rsidRDefault="003521DF" w:rsidP="00520D83">
      <w:pPr>
        <w:widowControl/>
        <w:adjustRightInd w:val="0"/>
        <w:ind w:left="720" w:firstLine="720"/>
        <w:jc w:val="both"/>
        <w:rPr>
          <w:rFonts w:eastAsiaTheme="minorHAnsi"/>
          <w:szCs w:val="20"/>
        </w:rPr>
      </w:pPr>
      <w:proofErr w:type="spellStart"/>
      <w:proofErr w:type="gramStart"/>
      <w:r>
        <w:rPr>
          <w:rFonts w:eastAsiaTheme="minorHAnsi"/>
          <w:szCs w:val="20"/>
        </w:rPr>
        <w:t>Hasil</w:t>
      </w:r>
      <w:proofErr w:type="spellEnd"/>
      <w:r>
        <w:rPr>
          <w:rFonts w:eastAsiaTheme="minorHAnsi"/>
          <w:szCs w:val="20"/>
        </w:rPr>
        <w:t xml:space="preserve"> </w:t>
      </w:r>
      <w:proofErr w:type="spellStart"/>
      <w:r>
        <w:rPr>
          <w:rFonts w:eastAsiaTheme="minorHAnsi"/>
          <w:szCs w:val="20"/>
        </w:rPr>
        <w:t>dari</w:t>
      </w:r>
      <w:proofErr w:type="spellEnd"/>
      <w:r>
        <w:rPr>
          <w:rFonts w:eastAsiaTheme="minorHAnsi"/>
          <w:szCs w:val="20"/>
        </w:rPr>
        <w:t xml:space="preserve"> </w:t>
      </w:r>
      <w:proofErr w:type="spellStart"/>
      <w:r>
        <w:rPr>
          <w:rFonts w:eastAsiaTheme="minorHAnsi"/>
          <w:szCs w:val="20"/>
        </w:rPr>
        <w:t>ketentuan</w:t>
      </w:r>
      <w:proofErr w:type="spellEnd"/>
      <w:r w:rsidR="00C001C2" w:rsidRPr="00C001C2">
        <w:rPr>
          <w:rFonts w:eastAsiaTheme="minorHAnsi"/>
          <w:szCs w:val="20"/>
        </w:rPr>
        <w:t xml:space="preserve"> </w:t>
      </w:r>
      <w:proofErr w:type="spellStart"/>
      <w:r w:rsidR="00C001C2" w:rsidRPr="00C001C2">
        <w:rPr>
          <w:rFonts w:eastAsiaTheme="minorHAnsi"/>
          <w:szCs w:val="20"/>
        </w:rPr>
        <w:t>kombinas</w:t>
      </w:r>
      <w:r>
        <w:rPr>
          <w:rFonts w:eastAsiaTheme="minorHAnsi"/>
          <w:szCs w:val="20"/>
        </w:rPr>
        <w:t>i</w:t>
      </w:r>
      <w:proofErr w:type="spellEnd"/>
      <w:r>
        <w:rPr>
          <w:rFonts w:eastAsiaTheme="minorHAnsi"/>
          <w:szCs w:val="20"/>
        </w:rPr>
        <w:t xml:space="preserve"> </w:t>
      </w:r>
      <w:proofErr w:type="spellStart"/>
      <w:r>
        <w:rPr>
          <w:rFonts w:eastAsiaTheme="minorHAnsi"/>
          <w:szCs w:val="20"/>
        </w:rPr>
        <w:t>diatas</w:t>
      </w:r>
      <w:proofErr w:type="spellEnd"/>
      <w:r>
        <w:rPr>
          <w:rFonts w:eastAsiaTheme="minorHAnsi"/>
          <w:szCs w:val="20"/>
        </w:rPr>
        <w:t xml:space="preserve"> m5 </w:t>
      </w:r>
      <w:proofErr w:type="spellStart"/>
      <w:r>
        <w:rPr>
          <w:rFonts w:eastAsiaTheme="minorHAnsi"/>
          <w:szCs w:val="20"/>
        </w:rPr>
        <w:t>digunakan</w:t>
      </w:r>
      <w:proofErr w:type="spellEnd"/>
      <w:r>
        <w:rPr>
          <w:rFonts w:eastAsiaTheme="minorHAnsi"/>
          <w:szCs w:val="20"/>
        </w:rPr>
        <w:t xml:space="preserve"> </w:t>
      </w:r>
      <w:proofErr w:type="spellStart"/>
      <w:r>
        <w:rPr>
          <w:rFonts w:eastAsiaTheme="minorHAnsi"/>
          <w:szCs w:val="20"/>
        </w:rPr>
        <w:t>lagi</w:t>
      </w:r>
      <w:proofErr w:type="spellEnd"/>
      <w:r w:rsidR="00C001C2" w:rsidRPr="00C001C2">
        <w:rPr>
          <w:rFonts w:eastAsiaTheme="minorHAnsi"/>
          <w:szCs w:val="20"/>
        </w:rPr>
        <w:t xml:space="preserve"> </w:t>
      </w:r>
      <w:proofErr w:type="spellStart"/>
      <w:r w:rsidR="00C001C2" w:rsidRPr="00C001C2">
        <w:rPr>
          <w:rFonts w:eastAsiaTheme="minorHAnsi"/>
          <w:szCs w:val="20"/>
        </w:rPr>
        <w:t>menghitung</w:t>
      </w:r>
      <w:proofErr w:type="spellEnd"/>
      <w:r w:rsidR="00C001C2" w:rsidRPr="00C001C2">
        <w:rPr>
          <w:rFonts w:eastAsiaTheme="minorHAnsi"/>
          <w:szCs w:val="20"/>
        </w:rPr>
        <w:t xml:space="preserve"> </w:t>
      </w:r>
      <w:proofErr w:type="spellStart"/>
      <w:r w:rsidR="00C001C2" w:rsidRPr="00C001C2">
        <w:rPr>
          <w:rFonts w:eastAsiaTheme="minorHAnsi"/>
          <w:szCs w:val="20"/>
        </w:rPr>
        <w:t>adanya</w:t>
      </w:r>
      <w:proofErr w:type="spellEnd"/>
      <w:r w:rsidR="00C001C2" w:rsidRPr="00C001C2">
        <w:rPr>
          <w:rFonts w:eastAsiaTheme="minorHAnsi"/>
          <w:szCs w:val="20"/>
        </w:rPr>
        <w:t xml:space="preserve"> </w:t>
      </w:r>
      <w:proofErr w:type="spellStart"/>
      <w:r w:rsidR="00C001C2" w:rsidRPr="00C001C2">
        <w:rPr>
          <w:rFonts w:eastAsiaTheme="minorHAnsi"/>
          <w:szCs w:val="20"/>
        </w:rPr>
        <w:t>gejala</w:t>
      </w:r>
      <w:proofErr w:type="spellEnd"/>
      <w:r w:rsidR="00C001C2" w:rsidRPr="00C001C2">
        <w:rPr>
          <w:rFonts w:eastAsiaTheme="minorHAnsi"/>
          <w:szCs w:val="20"/>
        </w:rPr>
        <w:t xml:space="preserve"> </w:t>
      </w:r>
      <w:proofErr w:type="spellStart"/>
      <w:r w:rsidR="00C001C2" w:rsidRPr="00C001C2">
        <w:rPr>
          <w:rFonts w:eastAsiaTheme="minorHAnsi"/>
          <w:szCs w:val="20"/>
        </w:rPr>
        <w:t>baru</w:t>
      </w:r>
      <w:proofErr w:type="spellEnd"/>
      <w:r w:rsidR="00C001C2" w:rsidRPr="00C001C2">
        <w:rPr>
          <w:rFonts w:eastAsiaTheme="minorHAnsi"/>
          <w:szCs w:val="20"/>
        </w:rPr>
        <w:t xml:space="preserve"> </w:t>
      </w:r>
      <w:proofErr w:type="spellStart"/>
      <w:r w:rsidR="00C001C2" w:rsidRPr="00C001C2">
        <w:rPr>
          <w:rFonts w:eastAsiaTheme="minorHAnsi"/>
          <w:szCs w:val="20"/>
        </w:rPr>
        <w:t>yaitu</w:t>
      </w:r>
      <w:proofErr w:type="spellEnd"/>
      <w:r w:rsidR="00C001C2" w:rsidRPr="00C001C2">
        <w:rPr>
          <w:rFonts w:eastAsiaTheme="minorHAnsi"/>
          <w:szCs w:val="20"/>
        </w:rPr>
        <w:t xml:space="preserve"> </w:t>
      </w:r>
      <w:proofErr w:type="spellStart"/>
      <w:r w:rsidR="00C001C2" w:rsidRPr="00C001C2">
        <w:t>terlalu</w:t>
      </w:r>
      <w:proofErr w:type="spellEnd"/>
      <w:r w:rsidR="00C001C2" w:rsidRPr="00C001C2">
        <w:t xml:space="preserve"> </w:t>
      </w:r>
      <w:proofErr w:type="spellStart"/>
      <w:r w:rsidR="00C001C2" w:rsidRPr="00C001C2">
        <w:t>sensitif</w:t>
      </w:r>
      <w:proofErr w:type="spellEnd"/>
      <w:r w:rsidR="00C001C2" w:rsidRPr="00C001C2">
        <w:t xml:space="preserve">, </w:t>
      </w:r>
      <w:proofErr w:type="spellStart"/>
      <w:r w:rsidR="00C001C2" w:rsidRPr="00C001C2">
        <w:t>cepat</w:t>
      </w:r>
      <w:proofErr w:type="spellEnd"/>
      <w:r w:rsidR="00C001C2" w:rsidRPr="00C001C2">
        <w:t xml:space="preserve"> </w:t>
      </w:r>
      <w:proofErr w:type="spellStart"/>
      <w:r w:rsidR="00C001C2" w:rsidRPr="00C001C2">
        <w:t>terganggu</w:t>
      </w:r>
      <w:proofErr w:type="spellEnd"/>
      <w:r w:rsidR="00C001C2" w:rsidRPr="00C001C2">
        <w:t xml:space="preserve"> </w:t>
      </w:r>
      <w:proofErr w:type="spellStart"/>
      <w:r w:rsidR="00C001C2" w:rsidRPr="00C001C2">
        <w:t>dan</w:t>
      </w:r>
      <w:proofErr w:type="spellEnd"/>
      <w:r w:rsidR="00C001C2" w:rsidRPr="00C001C2">
        <w:t xml:space="preserve"> </w:t>
      </w:r>
      <w:proofErr w:type="spellStart"/>
      <w:r w:rsidR="00C001C2" w:rsidRPr="00C001C2">
        <w:t>terusik</w:t>
      </w:r>
      <w:proofErr w:type="spellEnd"/>
      <w:r w:rsidR="00C001C2" w:rsidRPr="00C001C2">
        <w:rPr>
          <w:rFonts w:eastAsiaTheme="minorHAnsi"/>
          <w:szCs w:val="20"/>
        </w:rPr>
        <w:t xml:space="preserve"> </w:t>
      </w:r>
      <w:proofErr w:type="spellStart"/>
      <w:r w:rsidR="00C001C2" w:rsidRPr="00C001C2">
        <w:rPr>
          <w:rFonts w:eastAsiaTheme="minorHAnsi"/>
          <w:szCs w:val="20"/>
        </w:rPr>
        <w:t>dengan</w:t>
      </w:r>
      <w:proofErr w:type="spellEnd"/>
      <w:r w:rsidR="00C001C2" w:rsidRPr="00C001C2">
        <w:rPr>
          <w:rFonts w:eastAsiaTheme="minorHAnsi"/>
          <w:szCs w:val="20"/>
        </w:rPr>
        <w:t xml:space="preserve"> </w:t>
      </w:r>
      <w:proofErr w:type="spellStart"/>
      <w:r w:rsidR="00C001C2" w:rsidRPr="00C001C2">
        <w:rPr>
          <w:rFonts w:eastAsiaTheme="minorHAnsi"/>
          <w:szCs w:val="20"/>
        </w:rPr>
        <w:t>fungsi</w:t>
      </w:r>
      <w:proofErr w:type="spellEnd"/>
      <w:r w:rsidR="00C001C2" w:rsidRPr="00C001C2">
        <w:rPr>
          <w:rFonts w:eastAsiaTheme="minorHAnsi"/>
          <w:szCs w:val="20"/>
        </w:rPr>
        <w:t xml:space="preserve"> </w:t>
      </w:r>
      <w:proofErr w:type="spellStart"/>
      <w:r w:rsidR="00C001C2" w:rsidRPr="00C001C2">
        <w:rPr>
          <w:rFonts w:eastAsiaTheme="minorHAnsi"/>
          <w:szCs w:val="20"/>
        </w:rPr>
        <w:t>densita</w:t>
      </w:r>
      <w:r>
        <w:rPr>
          <w:rFonts w:eastAsiaTheme="minorHAnsi"/>
          <w:szCs w:val="20"/>
        </w:rPr>
        <w:t>s</w:t>
      </w:r>
      <w:proofErr w:type="spellEnd"/>
      <w:r>
        <w:rPr>
          <w:rFonts w:eastAsiaTheme="minorHAnsi"/>
          <w:szCs w:val="20"/>
        </w:rPr>
        <w:t xml:space="preserve"> m6 </w:t>
      </w:r>
      <w:proofErr w:type="spellStart"/>
      <w:r>
        <w:rPr>
          <w:rFonts w:eastAsiaTheme="minorHAnsi"/>
          <w:szCs w:val="20"/>
        </w:rPr>
        <w:t>dengan</w:t>
      </w:r>
      <w:proofErr w:type="spellEnd"/>
      <w:r>
        <w:rPr>
          <w:rFonts w:eastAsiaTheme="minorHAnsi"/>
          <w:szCs w:val="20"/>
        </w:rPr>
        <w:t xml:space="preserve"> </w:t>
      </w:r>
      <w:proofErr w:type="spellStart"/>
      <w:r>
        <w:rPr>
          <w:rFonts w:eastAsiaTheme="minorHAnsi"/>
          <w:szCs w:val="20"/>
        </w:rPr>
        <w:t>membuat</w:t>
      </w:r>
      <w:proofErr w:type="spellEnd"/>
      <w:r>
        <w:rPr>
          <w:rFonts w:eastAsiaTheme="minorHAnsi"/>
          <w:szCs w:val="20"/>
        </w:rPr>
        <w:t xml:space="preserve"> table </w:t>
      </w:r>
      <w:proofErr w:type="spellStart"/>
      <w:r>
        <w:rPr>
          <w:rFonts w:eastAsiaTheme="minorHAnsi"/>
          <w:szCs w:val="20"/>
        </w:rPr>
        <w:t>ketentuan</w:t>
      </w:r>
      <w:proofErr w:type="spellEnd"/>
      <w:r w:rsidR="00C001C2" w:rsidRPr="00C001C2">
        <w:rPr>
          <w:rFonts w:eastAsiaTheme="minorHAnsi"/>
          <w:szCs w:val="20"/>
        </w:rPr>
        <w:t xml:space="preserve"> </w:t>
      </w:r>
      <w:proofErr w:type="spellStart"/>
      <w:r w:rsidR="00C001C2" w:rsidRPr="00C001C2">
        <w:rPr>
          <w:rFonts w:eastAsiaTheme="minorHAnsi"/>
          <w:szCs w:val="20"/>
        </w:rPr>
        <w:t>kombinasi</w:t>
      </w:r>
      <w:proofErr w:type="spellEnd"/>
      <w:r w:rsidR="00C001C2" w:rsidRPr="00C001C2">
        <w:rPr>
          <w:rFonts w:eastAsiaTheme="minorHAnsi"/>
          <w:szCs w:val="20"/>
        </w:rPr>
        <w:t xml:space="preserve"> </w:t>
      </w:r>
      <w:proofErr w:type="spellStart"/>
      <w:r w:rsidR="00C001C2" w:rsidRPr="00C001C2">
        <w:rPr>
          <w:rFonts w:eastAsiaTheme="minorHAnsi"/>
          <w:szCs w:val="20"/>
        </w:rPr>
        <w:t>baru</w:t>
      </w:r>
      <w:proofErr w:type="spellEnd"/>
      <w:r w:rsidR="00C001C2" w:rsidRPr="00C001C2">
        <w:rPr>
          <w:rFonts w:eastAsiaTheme="minorHAnsi"/>
          <w:szCs w:val="20"/>
        </w:rPr>
        <w:t xml:space="preserve"> </w:t>
      </w:r>
      <w:proofErr w:type="spellStart"/>
      <w:r w:rsidR="00C001C2" w:rsidRPr="00C001C2">
        <w:rPr>
          <w:rFonts w:eastAsiaTheme="minorHAnsi"/>
          <w:szCs w:val="20"/>
        </w:rPr>
        <w:t>dengan</w:t>
      </w:r>
      <w:proofErr w:type="spellEnd"/>
      <w:r w:rsidR="00C001C2" w:rsidRPr="00C001C2">
        <w:rPr>
          <w:rFonts w:eastAsiaTheme="minorHAnsi"/>
          <w:szCs w:val="20"/>
        </w:rPr>
        <w:t xml:space="preserve"> </w:t>
      </w:r>
      <w:proofErr w:type="spellStart"/>
      <w:r w:rsidR="00C001C2" w:rsidRPr="00C001C2">
        <w:rPr>
          <w:rFonts w:eastAsiaTheme="minorHAnsi"/>
          <w:szCs w:val="20"/>
        </w:rPr>
        <w:t>fungsi</w:t>
      </w:r>
      <w:proofErr w:type="spellEnd"/>
      <w:r w:rsidR="00C001C2" w:rsidRPr="00C001C2">
        <w:rPr>
          <w:rFonts w:eastAsiaTheme="minorHAnsi"/>
          <w:szCs w:val="20"/>
        </w:rPr>
        <w:t xml:space="preserve"> </w:t>
      </w:r>
      <w:proofErr w:type="spellStart"/>
      <w:r w:rsidR="00C001C2" w:rsidRPr="00C001C2">
        <w:rPr>
          <w:rFonts w:eastAsiaTheme="minorHAnsi"/>
          <w:szCs w:val="20"/>
        </w:rPr>
        <w:t>densitas</w:t>
      </w:r>
      <w:proofErr w:type="spellEnd"/>
      <w:r w:rsidR="00C001C2" w:rsidRPr="00C001C2">
        <w:rPr>
          <w:rFonts w:eastAsiaTheme="minorHAnsi"/>
          <w:szCs w:val="20"/>
        </w:rPr>
        <w:t xml:space="preserve"> m7.</w:t>
      </w:r>
      <w:proofErr w:type="gramEnd"/>
    </w:p>
    <w:p w:rsidR="00C001C2" w:rsidRPr="00C001C2" w:rsidRDefault="00C001C2" w:rsidP="00520D83">
      <w:pPr>
        <w:widowControl/>
        <w:adjustRightInd w:val="0"/>
        <w:ind w:firstLine="720"/>
        <w:rPr>
          <w:rFonts w:eastAsiaTheme="minorHAnsi"/>
          <w:szCs w:val="20"/>
          <w:lang w:val="sv-SE"/>
        </w:rPr>
      </w:pPr>
      <w:r w:rsidRPr="00C001C2">
        <w:rPr>
          <w:rFonts w:eastAsiaTheme="minorHAnsi"/>
          <w:szCs w:val="20"/>
          <w:lang w:val="sv-SE"/>
        </w:rPr>
        <w:t xml:space="preserve">Gejala 4 = </w:t>
      </w:r>
      <w:r w:rsidRPr="00C001C2">
        <w:rPr>
          <w:lang w:val="sv-SE"/>
        </w:rPr>
        <w:t>Terlalu sensitif,cepat terganggu dan terusik</w:t>
      </w:r>
    </w:p>
    <w:p w:rsidR="00C001C2" w:rsidRPr="00C001C2" w:rsidRDefault="00C001C2" w:rsidP="00520D83">
      <w:pPr>
        <w:ind w:left="720" w:firstLine="720"/>
        <w:rPr>
          <w:lang w:val="sv-SE"/>
        </w:rPr>
      </w:pPr>
      <w:r w:rsidRPr="00C001C2">
        <w:rPr>
          <w:lang w:val="sv-SE"/>
        </w:rPr>
        <w:t>m6{P2} = 0,4</w:t>
      </w:r>
    </w:p>
    <w:p w:rsidR="00897A25" w:rsidRPr="00F60C9F" w:rsidRDefault="00C001C2" w:rsidP="00520D83">
      <w:pPr>
        <w:ind w:firstLine="720"/>
      </w:pPr>
      <w:r w:rsidRPr="00C001C2">
        <w:rPr>
          <w:lang w:val="sv-SE"/>
        </w:rPr>
        <w:tab/>
      </w:r>
      <w:proofErr w:type="gramStart"/>
      <w:r w:rsidRPr="00C001C2">
        <w:t>m6{</w:t>
      </w:r>
      <w:proofErr w:type="gramEnd"/>
      <w:r w:rsidRPr="00C001C2">
        <w:t>ꝋ} = 1-0,4 = 0,6</w:t>
      </w:r>
    </w:p>
    <w:p w:rsidR="00897A25" w:rsidRPr="00897A25" w:rsidRDefault="004B7C9C" w:rsidP="00520D83">
      <w:pPr>
        <w:pStyle w:val="Caption"/>
        <w:ind w:firstLine="720"/>
        <w:jc w:val="center"/>
        <w:rPr>
          <w:rFonts w:eastAsiaTheme="minorHAnsi"/>
          <w:color w:val="auto"/>
          <w:sz w:val="22"/>
          <w:szCs w:val="22"/>
        </w:rPr>
      </w:pPr>
      <w:proofErr w:type="gramStart"/>
      <w:r>
        <w:rPr>
          <w:color w:val="auto"/>
          <w:sz w:val="22"/>
          <w:szCs w:val="22"/>
        </w:rPr>
        <w:t>Table 4.</w:t>
      </w:r>
      <w:proofErr w:type="gramEnd"/>
      <w:r>
        <w:rPr>
          <w:color w:val="auto"/>
          <w:sz w:val="22"/>
          <w:szCs w:val="22"/>
        </w:rPr>
        <w:t xml:space="preserve"> </w:t>
      </w:r>
      <w:proofErr w:type="spellStart"/>
      <w:r w:rsidR="00897A25" w:rsidRPr="00897A25">
        <w:rPr>
          <w:color w:val="auto"/>
          <w:sz w:val="22"/>
          <w:szCs w:val="22"/>
        </w:rPr>
        <w:t>Aturan</w:t>
      </w:r>
      <w:proofErr w:type="spellEnd"/>
      <w:r w:rsidR="00897A25" w:rsidRPr="00897A25">
        <w:rPr>
          <w:color w:val="auto"/>
          <w:sz w:val="22"/>
          <w:szCs w:val="22"/>
        </w:rPr>
        <w:t xml:space="preserve"> </w:t>
      </w:r>
      <w:proofErr w:type="spellStart"/>
      <w:r w:rsidR="00897A25" w:rsidRPr="00897A25">
        <w:rPr>
          <w:color w:val="auto"/>
          <w:sz w:val="22"/>
          <w:szCs w:val="22"/>
        </w:rPr>
        <w:t>Kombinasi</w:t>
      </w:r>
      <w:proofErr w:type="spellEnd"/>
      <w:r w:rsidR="00897A25" w:rsidRPr="00897A25">
        <w:rPr>
          <w:color w:val="auto"/>
          <w:sz w:val="22"/>
          <w:szCs w:val="22"/>
        </w:rPr>
        <w:t xml:space="preserve"> m7</w:t>
      </w:r>
    </w:p>
    <w:tbl>
      <w:tblPr>
        <w:tblStyle w:val="TableGrid"/>
        <w:tblW w:w="0" w:type="auto"/>
        <w:tblInd w:w="817" w:type="dxa"/>
        <w:tblLook w:val="04A0" w:firstRow="1" w:lastRow="0" w:firstColumn="1" w:lastColumn="0" w:noHBand="0" w:noVBand="1"/>
      </w:tblPr>
      <w:tblGrid>
        <w:gridCol w:w="1972"/>
        <w:gridCol w:w="2679"/>
        <w:gridCol w:w="2578"/>
      </w:tblGrid>
      <w:tr w:rsidR="00F60C9F" w:rsidRPr="00F60C9F" w:rsidTr="00F246EC">
        <w:tc>
          <w:tcPr>
            <w:tcW w:w="1972" w:type="dxa"/>
          </w:tcPr>
          <w:p w:rsidR="00F60C9F" w:rsidRPr="00F60C9F" w:rsidRDefault="00F60C9F" w:rsidP="00520D83">
            <w:r w:rsidRPr="00F60C9F">
              <w:t>M5\M6</w:t>
            </w:r>
          </w:p>
          <w:p w:rsidR="00F60C9F" w:rsidRPr="00F60C9F" w:rsidRDefault="00F60C9F" w:rsidP="00520D83"/>
        </w:tc>
        <w:tc>
          <w:tcPr>
            <w:tcW w:w="2679" w:type="dxa"/>
          </w:tcPr>
          <w:p w:rsidR="00F60C9F" w:rsidRPr="00F60C9F" w:rsidRDefault="00F60C9F" w:rsidP="00520D83">
            <w:r w:rsidRPr="00F60C9F">
              <w:t>{P2}=0,4</w:t>
            </w:r>
          </w:p>
        </w:tc>
        <w:tc>
          <w:tcPr>
            <w:tcW w:w="2578" w:type="dxa"/>
          </w:tcPr>
          <w:p w:rsidR="00F60C9F" w:rsidRPr="00F60C9F" w:rsidRDefault="00F60C9F" w:rsidP="00520D83">
            <w:r w:rsidRPr="00F60C9F">
              <w:t>{</w:t>
            </w:r>
            <w:r w:rsidRPr="00F60C9F">
              <w:rPr>
                <w:rFonts w:cstheme="minorHAnsi"/>
              </w:rPr>
              <w:t>ꝋ</w:t>
            </w:r>
            <w:r w:rsidRPr="00F60C9F">
              <w:t>}=0,6</w:t>
            </w:r>
          </w:p>
        </w:tc>
      </w:tr>
      <w:tr w:rsidR="00F60C9F" w:rsidRPr="00F60C9F" w:rsidTr="00F246EC">
        <w:tc>
          <w:tcPr>
            <w:tcW w:w="1972" w:type="dxa"/>
          </w:tcPr>
          <w:p w:rsidR="00F60C9F" w:rsidRPr="00F60C9F" w:rsidRDefault="00F60C9F" w:rsidP="00520D83">
            <w:r w:rsidRPr="00F60C9F">
              <w:t>{P1}=1,1</w:t>
            </w:r>
          </w:p>
        </w:tc>
        <w:tc>
          <w:tcPr>
            <w:tcW w:w="2679" w:type="dxa"/>
          </w:tcPr>
          <w:p w:rsidR="00F60C9F" w:rsidRPr="00F60C9F" w:rsidRDefault="00F60C9F" w:rsidP="00520D83">
            <w:r w:rsidRPr="00F60C9F">
              <w:t>{ꝋ}=0,44</w:t>
            </w:r>
          </w:p>
        </w:tc>
        <w:tc>
          <w:tcPr>
            <w:tcW w:w="2578" w:type="dxa"/>
          </w:tcPr>
          <w:p w:rsidR="00F60C9F" w:rsidRPr="00F60C9F" w:rsidRDefault="00F60C9F" w:rsidP="00520D83">
            <w:r w:rsidRPr="00F60C9F">
              <w:t>{P1}=0,66</w:t>
            </w:r>
          </w:p>
        </w:tc>
      </w:tr>
      <w:tr w:rsidR="00F60C9F" w:rsidRPr="00F60C9F" w:rsidTr="00F246EC">
        <w:tc>
          <w:tcPr>
            <w:tcW w:w="1972" w:type="dxa"/>
          </w:tcPr>
          <w:p w:rsidR="00F60C9F" w:rsidRPr="00F60C9F" w:rsidRDefault="00F60C9F" w:rsidP="00520D83">
            <w:r w:rsidRPr="00F60C9F">
              <w:t>{ꝋ}=0,1</w:t>
            </w:r>
          </w:p>
        </w:tc>
        <w:tc>
          <w:tcPr>
            <w:tcW w:w="2679" w:type="dxa"/>
          </w:tcPr>
          <w:p w:rsidR="00F60C9F" w:rsidRPr="00F60C9F" w:rsidRDefault="00F60C9F" w:rsidP="00520D83">
            <w:r w:rsidRPr="00F60C9F">
              <w:t>{P2}=0,04</w:t>
            </w:r>
          </w:p>
        </w:tc>
        <w:tc>
          <w:tcPr>
            <w:tcW w:w="2578" w:type="dxa"/>
          </w:tcPr>
          <w:p w:rsidR="00F60C9F" w:rsidRPr="00F60C9F" w:rsidRDefault="00F60C9F" w:rsidP="00520D83">
            <w:r w:rsidRPr="00F60C9F">
              <w:t>{</w:t>
            </w:r>
            <w:r w:rsidRPr="00F60C9F">
              <w:rPr>
                <w:rFonts w:cstheme="minorHAnsi"/>
              </w:rPr>
              <w:t>ꝋ</w:t>
            </w:r>
            <w:r w:rsidRPr="00F60C9F">
              <w:t>}=0,06</w:t>
            </w:r>
          </w:p>
        </w:tc>
      </w:tr>
    </w:tbl>
    <w:p w:rsidR="004B7C9C" w:rsidRPr="00F60C9F" w:rsidRDefault="004B7C9C" w:rsidP="00520D83">
      <w:pPr>
        <w:widowControl/>
        <w:adjustRightInd w:val="0"/>
        <w:rPr>
          <w:rFonts w:eastAsiaTheme="minorHAnsi"/>
          <w:sz w:val="20"/>
        </w:rPr>
      </w:pPr>
    </w:p>
    <w:p w:rsidR="00F60C9F" w:rsidRPr="00F60C9F" w:rsidRDefault="00F60C9F" w:rsidP="00520D83">
      <w:pPr>
        <w:widowControl/>
        <w:adjustRightInd w:val="0"/>
        <w:ind w:firstLine="720"/>
        <w:rPr>
          <w:rFonts w:eastAsiaTheme="minorEastAsia"/>
        </w:rPr>
      </w:pPr>
      <w:proofErr w:type="gramStart"/>
      <w:r w:rsidRPr="00F60C9F">
        <w:rPr>
          <w:rFonts w:eastAsiaTheme="minorHAnsi"/>
        </w:rPr>
        <w:t>M7{</w:t>
      </w:r>
      <w:proofErr w:type="gramEnd"/>
      <w:r w:rsidRPr="00F60C9F">
        <w:t>P1</w:t>
      </w:r>
      <w:r w:rsidRPr="00F60C9F">
        <w:rPr>
          <w:rFonts w:eastAsiaTheme="minorHAnsi"/>
        </w:rPr>
        <w:t xml:space="preserve">} =   </w:t>
      </w:r>
      <m:oMath>
        <m:f>
          <m:fPr>
            <m:ctrlPr>
              <w:rPr>
                <w:rFonts w:ascii="Cambria Math" w:hAnsi="Cambria Math"/>
                <w:i/>
              </w:rPr>
            </m:ctrlPr>
          </m:fPr>
          <m:num>
            <m:r>
              <w:rPr>
                <w:rFonts w:ascii="Cambria Math" w:hAnsi="Cambria Math"/>
              </w:rPr>
              <m:t>0,66</m:t>
            </m:r>
          </m:num>
          <m:den>
            <m:r>
              <w:rPr>
                <w:rFonts w:ascii="Cambria Math" w:hAnsi="Cambria Math"/>
              </w:rPr>
              <m:t>1-0.44</m:t>
            </m:r>
          </m:den>
        </m:f>
        <m:r>
          <w:rPr>
            <w:rFonts w:ascii="Cambria Math" w:hAnsi="Cambria Math"/>
          </w:rPr>
          <m:t>=1,1785</m:t>
        </m:r>
      </m:oMath>
    </w:p>
    <w:p w:rsidR="00F60C9F" w:rsidRPr="00F60C9F" w:rsidRDefault="00F60C9F" w:rsidP="00520D83">
      <w:pPr>
        <w:rPr>
          <w:lang w:val="sv-SE"/>
        </w:rPr>
      </w:pPr>
    </w:p>
    <w:p w:rsidR="00F60C9F" w:rsidRPr="00F60C9F" w:rsidRDefault="00F60C9F" w:rsidP="00520D83">
      <w:pPr>
        <w:widowControl/>
        <w:adjustRightInd w:val="0"/>
        <w:ind w:firstLine="720"/>
        <w:rPr>
          <w:rFonts w:eastAsiaTheme="minorEastAsia"/>
        </w:rPr>
      </w:pPr>
      <w:proofErr w:type="gramStart"/>
      <w:r w:rsidRPr="00F60C9F">
        <w:rPr>
          <w:rFonts w:eastAsiaTheme="minorHAnsi"/>
        </w:rPr>
        <w:t>M7{</w:t>
      </w:r>
      <w:proofErr w:type="gramEnd"/>
      <w:r w:rsidRPr="00F60C9F">
        <w:t>P2</w:t>
      </w:r>
      <w:r w:rsidRPr="00F60C9F">
        <w:rPr>
          <w:rFonts w:eastAsiaTheme="minorHAnsi"/>
        </w:rPr>
        <w:t xml:space="preserve">} =   </w:t>
      </w:r>
      <m:oMath>
        <m:f>
          <m:fPr>
            <m:ctrlPr>
              <w:rPr>
                <w:rFonts w:ascii="Cambria Math" w:hAnsi="Cambria Math"/>
                <w:i/>
              </w:rPr>
            </m:ctrlPr>
          </m:fPr>
          <m:num>
            <m:r>
              <w:rPr>
                <w:rFonts w:ascii="Cambria Math" w:hAnsi="Cambria Math"/>
              </w:rPr>
              <m:t>0,04</m:t>
            </m:r>
          </m:num>
          <m:den>
            <m:r>
              <w:rPr>
                <w:rFonts w:ascii="Cambria Math" w:hAnsi="Cambria Math"/>
              </w:rPr>
              <m:t>1-0,44</m:t>
            </m:r>
          </m:den>
        </m:f>
        <m:r>
          <w:rPr>
            <w:rFonts w:ascii="Cambria Math" w:hAnsi="Cambria Math"/>
          </w:rPr>
          <m:t>=0,0714</m:t>
        </m:r>
      </m:oMath>
    </w:p>
    <w:p w:rsidR="009F13C5" w:rsidRPr="00F60C9F" w:rsidRDefault="009F13C5" w:rsidP="00520D83">
      <w:pPr>
        <w:rPr>
          <w:lang w:val="sv-SE"/>
        </w:rPr>
      </w:pPr>
    </w:p>
    <w:p w:rsidR="00F60C9F" w:rsidRPr="00F60C9F" w:rsidRDefault="00F60C9F" w:rsidP="00520D83">
      <w:pPr>
        <w:widowControl/>
        <w:adjustRightInd w:val="0"/>
        <w:ind w:firstLine="720"/>
        <w:rPr>
          <w:rFonts w:eastAsiaTheme="minorEastAsia"/>
        </w:rPr>
      </w:pPr>
      <w:proofErr w:type="gramStart"/>
      <w:r w:rsidRPr="00F60C9F">
        <w:rPr>
          <w:rFonts w:eastAsiaTheme="minorHAnsi"/>
        </w:rPr>
        <w:t>M7{</w:t>
      </w:r>
      <w:proofErr w:type="gramEnd"/>
      <w:r w:rsidRPr="00F60C9F">
        <w:t>ꝋ</w:t>
      </w:r>
      <w:r w:rsidRPr="00F60C9F">
        <w:rPr>
          <w:rFonts w:eastAsiaTheme="minorHAnsi"/>
        </w:rPr>
        <w:t xml:space="preserve">} =   </w:t>
      </w:r>
      <m:oMath>
        <m:f>
          <m:fPr>
            <m:ctrlPr>
              <w:rPr>
                <w:rFonts w:ascii="Cambria Math" w:hAnsi="Cambria Math"/>
                <w:i/>
              </w:rPr>
            </m:ctrlPr>
          </m:fPr>
          <m:num>
            <m:r>
              <w:rPr>
                <w:rFonts w:ascii="Cambria Math" w:hAnsi="Cambria Math"/>
              </w:rPr>
              <m:t>0,06</m:t>
            </m:r>
          </m:num>
          <m:den>
            <m:r>
              <w:rPr>
                <w:rFonts w:ascii="Cambria Math" w:hAnsi="Cambria Math"/>
              </w:rPr>
              <m:t>1-0,44</m:t>
            </m:r>
          </m:den>
        </m:f>
        <m:r>
          <w:rPr>
            <w:rFonts w:ascii="Cambria Math" w:hAnsi="Cambria Math"/>
          </w:rPr>
          <m:t>=0,1071</m:t>
        </m:r>
      </m:oMath>
    </w:p>
    <w:p w:rsidR="00F60C9F" w:rsidRPr="00F60C9F" w:rsidRDefault="00F60C9F" w:rsidP="00520D83">
      <w:pPr>
        <w:rPr>
          <w:lang w:val="sv-SE"/>
        </w:rPr>
      </w:pPr>
    </w:p>
    <w:p w:rsidR="00F60C9F" w:rsidRPr="00F60C9F" w:rsidRDefault="00A75584" w:rsidP="00520D83">
      <w:pPr>
        <w:widowControl/>
        <w:adjustRightInd w:val="0"/>
        <w:ind w:left="720" w:firstLine="720"/>
        <w:jc w:val="both"/>
        <w:rPr>
          <w:rFonts w:eastAsiaTheme="minorHAnsi"/>
          <w:szCs w:val="20"/>
          <w:lang w:val="sv-SE"/>
        </w:rPr>
      </w:pPr>
      <w:r>
        <w:rPr>
          <w:rFonts w:eastAsiaTheme="minorHAnsi"/>
          <w:szCs w:val="20"/>
          <w:lang w:val="sv-SE"/>
        </w:rPr>
        <w:lastRenderedPageBreak/>
        <w:t>Hasil dari ketentuan</w:t>
      </w:r>
      <w:r w:rsidR="00F60C9F" w:rsidRPr="00F60C9F">
        <w:rPr>
          <w:rFonts w:eastAsiaTheme="minorHAnsi"/>
          <w:szCs w:val="20"/>
          <w:lang w:val="sv-SE"/>
        </w:rPr>
        <w:t xml:space="preserve"> kombina</w:t>
      </w:r>
      <w:r>
        <w:rPr>
          <w:rFonts w:eastAsiaTheme="minorHAnsi"/>
          <w:szCs w:val="20"/>
          <w:lang w:val="sv-SE"/>
        </w:rPr>
        <w:t>si m7 digunakan</w:t>
      </w:r>
      <w:r w:rsidR="00F60C9F" w:rsidRPr="00F60C9F">
        <w:rPr>
          <w:rFonts w:eastAsiaTheme="minorHAnsi"/>
          <w:szCs w:val="20"/>
          <w:lang w:val="sv-SE"/>
        </w:rPr>
        <w:t xml:space="preserve"> menghitung kembali adanya gejala baru yaitu </w:t>
      </w:r>
      <w:r w:rsidR="00F60C9F" w:rsidRPr="00F60C9F">
        <w:rPr>
          <w:lang w:val="sv-SE"/>
        </w:rPr>
        <w:t>cepat mengaku lelah</w:t>
      </w:r>
      <w:r w:rsidR="00F60C9F" w:rsidRPr="00F60C9F">
        <w:rPr>
          <w:rFonts w:eastAsiaTheme="minorHAnsi"/>
          <w:szCs w:val="20"/>
          <w:lang w:val="sv-SE"/>
        </w:rPr>
        <w:t xml:space="preserve"> dengan fungsi densita</w:t>
      </w:r>
      <w:r>
        <w:rPr>
          <w:rFonts w:eastAsiaTheme="minorHAnsi"/>
          <w:szCs w:val="20"/>
          <w:lang w:val="sv-SE"/>
        </w:rPr>
        <w:t>s m8 dengan membuat table ketentuan</w:t>
      </w:r>
      <w:r w:rsidR="00F60C9F" w:rsidRPr="00F60C9F">
        <w:rPr>
          <w:rFonts w:eastAsiaTheme="minorHAnsi"/>
          <w:szCs w:val="20"/>
          <w:lang w:val="sv-SE"/>
        </w:rPr>
        <w:t xml:space="preserve"> kombinasi baru dengan fungsi densitas m9.</w:t>
      </w:r>
    </w:p>
    <w:p w:rsidR="00F60C9F" w:rsidRPr="00F60C9F" w:rsidRDefault="00F60C9F" w:rsidP="00520D83">
      <w:pPr>
        <w:ind w:firstLine="720"/>
        <w:rPr>
          <w:lang w:val="sv-SE"/>
        </w:rPr>
      </w:pPr>
      <w:r w:rsidRPr="00F60C9F">
        <w:rPr>
          <w:lang w:val="sv-SE"/>
        </w:rPr>
        <w:t>Gejala 5 = Cepat mengaku lelah</w:t>
      </w:r>
    </w:p>
    <w:p w:rsidR="00F60C9F" w:rsidRPr="00F60C9F" w:rsidRDefault="00F60C9F" w:rsidP="00520D83">
      <w:pPr>
        <w:ind w:left="720" w:firstLine="720"/>
        <w:rPr>
          <w:lang w:val="sv-SE"/>
        </w:rPr>
      </w:pPr>
      <w:r w:rsidRPr="00F60C9F">
        <w:rPr>
          <w:lang w:val="sv-SE"/>
        </w:rPr>
        <w:t>m8{P2} = 0,3</w:t>
      </w:r>
    </w:p>
    <w:p w:rsidR="004B7C9C" w:rsidRPr="00F60C9F" w:rsidRDefault="00F60C9F" w:rsidP="00520D83">
      <w:pPr>
        <w:ind w:firstLine="720"/>
      </w:pPr>
      <w:r w:rsidRPr="00F60C9F">
        <w:rPr>
          <w:lang w:val="sv-SE"/>
        </w:rPr>
        <w:tab/>
      </w:r>
      <w:proofErr w:type="gramStart"/>
      <w:r w:rsidRPr="00F60C9F">
        <w:t>m8{</w:t>
      </w:r>
      <w:proofErr w:type="gramEnd"/>
      <w:r w:rsidRPr="00F60C9F">
        <w:t>ꝋ} = 1-0,3 = 0,7</w:t>
      </w:r>
    </w:p>
    <w:p w:rsidR="004B7C9C" w:rsidRPr="00897A25" w:rsidRDefault="004B7C9C" w:rsidP="00520D83">
      <w:pPr>
        <w:pStyle w:val="Caption"/>
        <w:ind w:firstLine="720"/>
        <w:jc w:val="center"/>
        <w:rPr>
          <w:color w:val="auto"/>
          <w:sz w:val="22"/>
          <w:szCs w:val="22"/>
        </w:rPr>
      </w:pPr>
      <w:proofErr w:type="gramStart"/>
      <w:r>
        <w:rPr>
          <w:color w:val="auto"/>
          <w:sz w:val="22"/>
          <w:szCs w:val="22"/>
        </w:rPr>
        <w:t>Table 5.</w:t>
      </w:r>
      <w:proofErr w:type="gramEnd"/>
      <w:r>
        <w:rPr>
          <w:color w:val="auto"/>
          <w:sz w:val="22"/>
          <w:szCs w:val="22"/>
        </w:rPr>
        <w:t xml:space="preserve"> </w:t>
      </w:r>
      <w:proofErr w:type="spellStart"/>
      <w:r w:rsidR="00DA52E1">
        <w:rPr>
          <w:color w:val="auto"/>
          <w:sz w:val="22"/>
          <w:szCs w:val="22"/>
        </w:rPr>
        <w:t>Aturan</w:t>
      </w:r>
      <w:proofErr w:type="spellEnd"/>
      <w:r w:rsidR="00DA52E1">
        <w:rPr>
          <w:color w:val="auto"/>
          <w:sz w:val="22"/>
          <w:szCs w:val="22"/>
        </w:rPr>
        <w:t xml:space="preserve"> </w:t>
      </w:r>
      <w:proofErr w:type="spellStart"/>
      <w:r w:rsidR="00DA52E1">
        <w:rPr>
          <w:color w:val="auto"/>
          <w:sz w:val="22"/>
          <w:szCs w:val="22"/>
        </w:rPr>
        <w:t>K</w:t>
      </w:r>
      <w:r w:rsidRPr="00897A25">
        <w:rPr>
          <w:color w:val="auto"/>
          <w:sz w:val="22"/>
          <w:szCs w:val="22"/>
        </w:rPr>
        <w:t>ombinasi</w:t>
      </w:r>
      <w:proofErr w:type="spellEnd"/>
      <w:r w:rsidRPr="00897A25">
        <w:rPr>
          <w:color w:val="auto"/>
          <w:sz w:val="22"/>
          <w:szCs w:val="22"/>
        </w:rPr>
        <w:t xml:space="preserve"> m9</w:t>
      </w:r>
    </w:p>
    <w:tbl>
      <w:tblPr>
        <w:tblStyle w:val="TableGrid"/>
        <w:tblW w:w="0" w:type="auto"/>
        <w:tblInd w:w="817" w:type="dxa"/>
        <w:tblLook w:val="04A0" w:firstRow="1" w:lastRow="0" w:firstColumn="1" w:lastColumn="0" w:noHBand="0" w:noVBand="1"/>
      </w:tblPr>
      <w:tblGrid>
        <w:gridCol w:w="2003"/>
        <w:gridCol w:w="2666"/>
        <w:gridCol w:w="2419"/>
      </w:tblGrid>
      <w:tr w:rsidR="00FB71B2" w:rsidRPr="00FB71B2" w:rsidTr="00F246EC">
        <w:tc>
          <w:tcPr>
            <w:tcW w:w="2003" w:type="dxa"/>
          </w:tcPr>
          <w:p w:rsidR="00FB71B2" w:rsidRPr="00FB71B2" w:rsidRDefault="00FB71B2" w:rsidP="00520D83">
            <w:r w:rsidRPr="00FB71B2">
              <w:t>M7\M8</w:t>
            </w:r>
          </w:p>
          <w:p w:rsidR="00FB71B2" w:rsidRPr="00FB71B2" w:rsidRDefault="00FB71B2" w:rsidP="00520D83"/>
        </w:tc>
        <w:tc>
          <w:tcPr>
            <w:tcW w:w="2666" w:type="dxa"/>
          </w:tcPr>
          <w:p w:rsidR="00FB71B2" w:rsidRPr="00FB71B2" w:rsidRDefault="00FB71B2" w:rsidP="00520D83">
            <w:r w:rsidRPr="00FB71B2">
              <w:t>{P2}=0,3</w:t>
            </w:r>
          </w:p>
        </w:tc>
        <w:tc>
          <w:tcPr>
            <w:tcW w:w="2419" w:type="dxa"/>
          </w:tcPr>
          <w:p w:rsidR="00FB71B2" w:rsidRPr="00FB71B2" w:rsidRDefault="00FB71B2" w:rsidP="00520D83">
            <w:r w:rsidRPr="00FB71B2">
              <w:t>{</w:t>
            </w:r>
            <w:r w:rsidRPr="00FB71B2">
              <w:rPr>
                <w:rFonts w:cstheme="minorHAnsi"/>
              </w:rPr>
              <w:t>ꝋ</w:t>
            </w:r>
            <w:r w:rsidRPr="00FB71B2">
              <w:t>}=0,7</w:t>
            </w:r>
          </w:p>
        </w:tc>
      </w:tr>
      <w:tr w:rsidR="00FB71B2" w:rsidRPr="00FB71B2" w:rsidTr="00F246EC">
        <w:tc>
          <w:tcPr>
            <w:tcW w:w="2003" w:type="dxa"/>
          </w:tcPr>
          <w:p w:rsidR="00FB71B2" w:rsidRPr="00FB71B2" w:rsidRDefault="00FB71B2" w:rsidP="00520D83">
            <w:r w:rsidRPr="00FB71B2">
              <w:t>{P1}=1,1785</w:t>
            </w:r>
          </w:p>
        </w:tc>
        <w:tc>
          <w:tcPr>
            <w:tcW w:w="2666" w:type="dxa"/>
          </w:tcPr>
          <w:p w:rsidR="00FB71B2" w:rsidRPr="00FB71B2" w:rsidRDefault="00FB71B2" w:rsidP="00520D83">
            <w:r w:rsidRPr="00FB71B2">
              <w:t>{ꝋ}=0,3535</w:t>
            </w:r>
          </w:p>
        </w:tc>
        <w:tc>
          <w:tcPr>
            <w:tcW w:w="2419" w:type="dxa"/>
          </w:tcPr>
          <w:p w:rsidR="00FB71B2" w:rsidRPr="00FB71B2" w:rsidRDefault="00FB71B2" w:rsidP="00520D83">
            <w:r w:rsidRPr="00FB71B2">
              <w:t>{P1}=0,8249</w:t>
            </w:r>
          </w:p>
        </w:tc>
      </w:tr>
      <w:tr w:rsidR="00FB71B2" w:rsidRPr="00FB71B2" w:rsidTr="00F246EC">
        <w:tc>
          <w:tcPr>
            <w:tcW w:w="2003" w:type="dxa"/>
          </w:tcPr>
          <w:p w:rsidR="00FB71B2" w:rsidRPr="00FB71B2" w:rsidRDefault="00FB71B2" w:rsidP="00520D83">
            <w:r w:rsidRPr="00FB71B2">
              <w:t>{</w:t>
            </w:r>
            <w:r w:rsidRPr="00FB71B2">
              <w:rPr>
                <w:rFonts w:cstheme="minorHAnsi"/>
              </w:rPr>
              <w:t>P2}=0,0714</w:t>
            </w:r>
          </w:p>
        </w:tc>
        <w:tc>
          <w:tcPr>
            <w:tcW w:w="2666" w:type="dxa"/>
          </w:tcPr>
          <w:p w:rsidR="00FB71B2" w:rsidRPr="00FB71B2" w:rsidRDefault="00FB71B2" w:rsidP="00520D83">
            <w:r w:rsidRPr="00FB71B2">
              <w:t>{P2}=0,0214</w:t>
            </w:r>
          </w:p>
        </w:tc>
        <w:tc>
          <w:tcPr>
            <w:tcW w:w="2419" w:type="dxa"/>
          </w:tcPr>
          <w:p w:rsidR="00FB71B2" w:rsidRPr="00FB71B2" w:rsidRDefault="00FB71B2" w:rsidP="00520D83">
            <w:r w:rsidRPr="00FB71B2">
              <w:t>{P2}=0,0499</w:t>
            </w:r>
          </w:p>
        </w:tc>
      </w:tr>
      <w:tr w:rsidR="00FB71B2" w:rsidRPr="00FB71B2" w:rsidTr="00F246EC">
        <w:tc>
          <w:tcPr>
            <w:tcW w:w="2003" w:type="dxa"/>
          </w:tcPr>
          <w:p w:rsidR="00FB71B2" w:rsidRPr="00FB71B2" w:rsidRDefault="00FB71B2" w:rsidP="00520D83">
            <w:r w:rsidRPr="00FB71B2">
              <w:t>{ꝋ}=0,1071</w:t>
            </w:r>
          </w:p>
        </w:tc>
        <w:tc>
          <w:tcPr>
            <w:tcW w:w="2666" w:type="dxa"/>
          </w:tcPr>
          <w:p w:rsidR="00FB71B2" w:rsidRPr="00FB71B2" w:rsidRDefault="00FB71B2" w:rsidP="00520D83">
            <w:r w:rsidRPr="00FB71B2">
              <w:t>{P2}=0,0321</w:t>
            </w:r>
          </w:p>
        </w:tc>
        <w:tc>
          <w:tcPr>
            <w:tcW w:w="2419" w:type="dxa"/>
          </w:tcPr>
          <w:p w:rsidR="00FB71B2" w:rsidRPr="00FB71B2" w:rsidRDefault="00FB71B2" w:rsidP="00520D83">
            <w:r w:rsidRPr="00FB71B2">
              <w:t>{</w:t>
            </w:r>
            <w:r w:rsidRPr="00FB71B2">
              <w:rPr>
                <w:rFonts w:cstheme="minorHAnsi"/>
              </w:rPr>
              <w:t>ꝋ}=0,0749</w:t>
            </w:r>
          </w:p>
        </w:tc>
      </w:tr>
    </w:tbl>
    <w:p w:rsidR="004B7C9C" w:rsidRPr="00897A25" w:rsidRDefault="004B7C9C" w:rsidP="00520D83">
      <w:pPr>
        <w:rPr>
          <w:lang w:val="sv-SE"/>
        </w:rPr>
      </w:pPr>
    </w:p>
    <w:p w:rsidR="00D30B7F" w:rsidRPr="00D30B7F" w:rsidRDefault="00D30B7F" w:rsidP="00520D83">
      <w:pPr>
        <w:widowControl/>
        <w:adjustRightInd w:val="0"/>
        <w:ind w:firstLine="720"/>
        <w:rPr>
          <w:rFonts w:eastAsiaTheme="minorEastAsia"/>
        </w:rPr>
      </w:pPr>
      <w:proofErr w:type="gramStart"/>
      <w:r w:rsidRPr="00D30B7F">
        <w:rPr>
          <w:rFonts w:eastAsiaTheme="minorHAnsi"/>
        </w:rPr>
        <w:t>M9{</w:t>
      </w:r>
      <w:proofErr w:type="gramEnd"/>
      <w:r w:rsidRPr="00D30B7F">
        <w:t>P1</w:t>
      </w:r>
      <w:r w:rsidRPr="00D30B7F">
        <w:rPr>
          <w:rFonts w:eastAsiaTheme="minorHAnsi"/>
        </w:rPr>
        <w:t xml:space="preserve">} =   </w:t>
      </w:r>
      <m:oMath>
        <m:f>
          <m:fPr>
            <m:ctrlPr>
              <w:rPr>
                <w:rFonts w:ascii="Cambria Math" w:hAnsi="Cambria Math"/>
                <w:i/>
              </w:rPr>
            </m:ctrlPr>
          </m:fPr>
          <m:num>
            <m:r>
              <w:rPr>
                <w:rFonts w:ascii="Cambria Math" w:hAnsi="Cambria Math"/>
              </w:rPr>
              <m:t>0,8249</m:t>
            </m:r>
          </m:num>
          <m:den>
            <m:r>
              <w:rPr>
                <w:rFonts w:ascii="Cambria Math" w:hAnsi="Cambria Math"/>
              </w:rPr>
              <m:t>1-0,3535</m:t>
            </m:r>
          </m:den>
        </m:f>
        <m:r>
          <w:rPr>
            <w:rFonts w:ascii="Cambria Math" w:hAnsi="Cambria Math"/>
          </w:rPr>
          <m:t>=</m:t>
        </m:r>
      </m:oMath>
      <w:r w:rsidRPr="00D30B7F">
        <w:rPr>
          <w:rFonts w:eastAsiaTheme="minorEastAsia"/>
        </w:rPr>
        <w:t xml:space="preserve"> 1,2759    </w:t>
      </w:r>
    </w:p>
    <w:p w:rsidR="00D30B7F" w:rsidRPr="00D30B7F" w:rsidRDefault="00D30B7F" w:rsidP="00520D83">
      <w:pPr>
        <w:ind w:firstLine="720"/>
        <w:rPr>
          <w:lang w:val="sv-SE"/>
        </w:rPr>
      </w:pPr>
    </w:p>
    <w:p w:rsidR="00D30B7F" w:rsidRPr="00D30B7F" w:rsidRDefault="00D30B7F" w:rsidP="00520D83">
      <w:pPr>
        <w:widowControl/>
        <w:adjustRightInd w:val="0"/>
        <w:ind w:firstLine="720"/>
        <w:rPr>
          <w:rFonts w:eastAsiaTheme="minorEastAsia"/>
        </w:rPr>
      </w:pPr>
      <w:proofErr w:type="gramStart"/>
      <w:r w:rsidRPr="00D30B7F">
        <w:rPr>
          <w:rFonts w:eastAsiaTheme="minorHAnsi"/>
        </w:rPr>
        <w:t>M9{</w:t>
      </w:r>
      <w:proofErr w:type="gramEnd"/>
      <w:r w:rsidRPr="00D30B7F">
        <w:t>P2</w:t>
      </w:r>
      <w:r w:rsidRPr="00D30B7F">
        <w:rPr>
          <w:rFonts w:eastAsiaTheme="minorHAnsi"/>
        </w:rPr>
        <w:t xml:space="preserve">} =   </w:t>
      </w:r>
      <m:oMath>
        <m:f>
          <m:fPr>
            <m:ctrlPr>
              <w:rPr>
                <w:rFonts w:ascii="Cambria Math" w:hAnsi="Cambria Math"/>
                <w:i/>
              </w:rPr>
            </m:ctrlPr>
          </m:fPr>
          <m:num>
            <m:r>
              <w:rPr>
                <w:rFonts w:ascii="Cambria Math" w:hAnsi="Cambria Math"/>
              </w:rPr>
              <m:t>0,0214+0,0499+0,0321</m:t>
            </m:r>
          </m:num>
          <m:den>
            <m:r>
              <w:rPr>
                <w:rFonts w:ascii="Cambria Math" w:hAnsi="Cambria Math"/>
              </w:rPr>
              <m:t>1-0,3535</m:t>
            </m:r>
          </m:den>
        </m:f>
        <m:r>
          <w:rPr>
            <w:rFonts w:ascii="Cambria Math" w:hAnsi="Cambria Math"/>
          </w:rPr>
          <m:t>=0,1599</m:t>
        </m:r>
      </m:oMath>
    </w:p>
    <w:p w:rsidR="00D30B7F" w:rsidRPr="00D30B7F" w:rsidRDefault="00D30B7F" w:rsidP="00520D83">
      <w:pPr>
        <w:widowControl/>
        <w:adjustRightInd w:val="0"/>
        <w:ind w:firstLine="720"/>
        <w:rPr>
          <w:rFonts w:eastAsiaTheme="minorEastAsia"/>
        </w:rPr>
      </w:pPr>
    </w:p>
    <w:p w:rsidR="00D30B7F" w:rsidRPr="00D30B7F" w:rsidRDefault="00D30B7F" w:rsidP="00520D83">
      <w:pPr>
        <w:widowControl/>
        <w:adjustRightInd w:val="0"/>
        <w:ind w:firstLine="720"/>
        <w:rPr>
          <w:rFonts w:eastAsiaTheme="minorEastAsia"/>
        </w:rPr>
      </w:pPr>
      <w:proofErr w:type="gramStart"/>
      <w:r w:rsidRPr="00D30B7F">
        <w:rPr>
          <w:rFonts w:eastAsiaTheme="minorHAnsi"/>
        </w:rPr>
        <w:t>M9{</w:t>
      </w:r>
      <w:proofErr w:type="gramEnd"/>
      <w:r w:rsidRPr="00D30B7F">
        <w:t>ꝋ</w:t>
      </w:r>
      <w:r w:rsidRPr="00D30B7F">
        <w:rPr>
          <w:rFonts w:eastAsiaTheme="minorHAnsi"/>
        </w:rPr>
        <w:t xml:space="preserve">} =   </w:t>
      </w:r>
      <m:oMath>
        <m:f>
          <m:fPr>
            <m:ctrlPr>
              <w:rPr>
                <w:rFonts w:ascii="Cambria Math" w:hAnsi="Cambria Math"/>
                <w:i/>
              </w:rPr>
            </m:ctrlPr>
          </m:fPr>
          <m:num>
            <m:r>
              <w:rPr>
                <w:rFonts w:ascii="Cambria Math" w:hAnsi="Cambria Math"/>
              </w:rPr>
              <m:t>0,0749</m:t>
            </m:r>
          </m:num>
          <m:den>
            <m:r>
              <w:rPr>
                <w:rFonts w:ascii="Cambria Math" w:hAnsi="Cambria Math"/>
              </w:rPr>
              <m:t>1-0,3535</m:t>
            </m:r>
          </m:den>
        </m:f>
        <m:r>
          <w:rPr>
            <w:rFonts w:ascii="Cambria Math" w:hAnsi="Cambria Math"/>
          </w:rPr>
          <m:t>=0,1158</m:t>
        </m:r>
      </m:oMath>
    </w:p>
    <w:p w:rsidR="005D5406" w:rsidRPr="00897A25" w:rsidRDefault="005D5406" w:rsidP="00520D83">
      <w:pPr>
        <w:ind w:firstLine="720"/>
        <w:rPr>
          <w:lang w:val="sv-SE"/>
        </w:rPr>
      </w:pPr>
    </w:p>
    <w:p w:rsidR="00B22EFE" w:rsidRDefault="00FD1844" w:rsidP="00647483">
      <w:pPr>
        <w:widowControl/>
        <w:adjustRightInd w:val="0"/>
        <w:ind w:left="720" w:firstLine="720"/>
        <w:jc w:val="both"/>
        <w:rPr>
          <w:rFonts w:eastAsiaTheme="minorHAnsi"/>
          <w:lang w:val="sv-SE"/>
        </w:rPr>
      </w:pPr>
      <w:r>
        <w:rPr>
          <w:rFonts w:eastAsiaTheme="minorHAnsi"/>
          <w:lang w:val="sv-SE"/>
        </w:rPr>
        <w:t>Pada proses perhitungan</w:t>
      </w:r>
      <w:r w:rsidR="00647483">
        <w:rPr>
          <w:rFonts w:eastAsiaTheme="minorHAnsi"/>
          <w:lang w:val="sv-SE"/>
        </w:rPr>
        <w:t xml:space="preserve"> diatas</w:t>
      </w:r>
      <w:r w:rsidR="004B7C9C" w:rsidRPr="00897A25">
        <w:rPr>
          <w:rFonts w:eastAsiaTheme="minorHAnsi"/>
          <w:lang w:val="sv-SE"/>
        </w:rPr>
        <w:t xml:space="preserve"> </w:t>
      </w:r>
      <w:r>
        <w:rPr>
          <w:rFonts w:eastAsiaTheme="minorHAnsi"/>
          <w:lang w:val="sv-SE"/>
        </w:rPr>
        <w:t>dapat di</w:t>
      </w:r>
      <w:r w:rsidR="004B7C9C" w:rsidRPr="00897A25">
        <w:rPr>
          <w:rFonts w:eastAsiaTheme="minorHAnsi"/>
          <w:lang w:val="sv-SE"/>
        </w:rPr>
        <w:t>simpulkan nilai densitas (m) baru</w:t>
      </w:r>
      <w:r w:rsidR="00647483">
        <w:rPr>
          <w:rFonts w:eastAsiaTheme="minorHAnsi"/>
          <w:lang w:val="sv-SE"/>
        </w:rPr>
        <w:t xml:space="preserve"> </w:t>
      </w:r>
    </w:p>
    <w:p w:rsidR="004B7C9C" w:rsidRPr="00897A25" w:rsidRDefault="004B7C9C" w:rsidP="00B22EFE">
      <w:pPr>
        <w:widowControl/>
        <w:adjustRightInd w:val="0"/>
        <w:ind w:firstLine="720"/>
        <w:jc w:val="both"/>
        <w:rPr>
          <w:rFonts w:eastAsiaTheme="minorHAnsi"/>
          <w:lang w:val="sv-SE"/>
        </w:rPr>
      </w:pPr>
      <w:r w:rsidRPr="00897A25">
        <w:rPr>
          <w:rFonts w:eastAsiaTheme="minorHAnsi"/>
          <w:lang w:val="sv-SE"/>
        </w:rPr>
        <w:t>sesuai gejala baru sebagai berikut:</w:t>
      </w:r>
    </w:p>
    <w:p w:rsidR="004B7C9C" w:rsidRPr="00897A25" w:rsidRDefault="004B7C9C" w:rsidP="00520D83">
      <w:pPr>
        <w:pStyle w:val="Caption"/>
        <w:ind w:left="720"/>
        <w:jc w:val="center"/>
        <w:rPr>
          <w:rFonts w:eastAsiaTheme="minorHAnsi"/>
          <w:color w:val="auto"/>
          <w:sz w:val="22"/>
          <w:szCs w:val="22"/>
        </w:rPr>
      </w:pPr>
      <w:r w:rsidRPr="00897A25">
        <w:rPr>
          <w:color w:val="auto"/>
          <w:sz w:val="22"/>
          <w:szCs w:val="22"/>
        </w:rPr>
        <w:t xml:space="preserve"> </w:t>
      </w:r>
      <w:proofErr w:type="gramStart"/>
      <w:r>
        <w:rPr>
          <w:color w:val="auto"/>
          <w:sz w:val="22"/>
          <w:szCs w:val="22"/>
        </w:rPr>
        <w:t>Table 6.</w:t>
      </w:r>
      <w:proofErr w:type="gramEnd"/>
      <w:r>
        <w:rPr>
          <w:color w:val="auto"/>
          <w:sz w:val="22"/>
          <w:szCs w:val="22"/>
        </w:rPr>
        <w:t xml:space="preserve"> </w:t>
      </w:r>
      <w:proofErr w:type="spellStart"/>
      <w:r w:rsidR="00FD1844">
        <w:rPr>
          <w:color w:val="auto"/>
          <w:sz w:val="22"/>
          <w:szCs w:val="22"/>
        </w:rPr>
        <w:t>Kesimpulan</w:t>
      </w:r>
      <w:proofErr w:type="spellEnd"/>
      <w:r w:rsidRPr="00897A25">
        <w:rPr>
          <w:color w:val="auto"/>
          <w:sz w:val="22"/>
          <w:szCs w:val="22"/>
        </w:rPr>
        <w:t xml:space="preserve"> </w:t>
      </w:r>
      <w:proofErr w:type="spellStart"/>
      <w:r w:rsidRPr="00897A25">
        <w:rPr>
          <w:color w:val="auto"/>
          <w:sz w:val="22"/>
          <w:szCs w:val="22"/>
        </w:rPr>
        <w:t>menentukan</w:t>
      </w:r>
      <w:proofErr w:type="spellEnd"/>
      <w:r w:rsidRPr="00897A25">
        <w:rPr>
          <w:color w:val="auto"/>
          <w:sz w:val="22"/>
          <w:szCs w:val="22"/>
        </w:rPr>
        <w:t xml:space="preserve"> </w:t>
      </w:r>
      <w:proofErr w:type="spellStart"/>
      <w:r w:rsidRPr="00897A25">
        <w:rPr>
          <w:color w:val="auto"/>
          <w:sz w:val="22"/>
          <w:szCs w:val="22"/>
        </w:rPr>
        <w:t>nilai</w:t>
      </w:r>
      <w:proofErr w:type="spellEnd"/>
      <w:r w:rsidRPr="00897A25">
        <w:rPr>
          <w:color w:val="auto"/>
          <w:sz w:val="22"/>
          <w:szCs w:val="22"/>
        </w:rPr>
        <w:t xml:space="preserve"> </w:t>
      </w:r>
      <w:proofErr w:type="spellStart"/>
      <w:proofErr w:type="gramStart"/>
      <w:r w:rsidRPr="00897A25">
        <w:rPr>
          <w:color w:val="auto"/>
          <w:sz w:val="22"/>
          <w:szCs w:val="22"/>
        </w:rPr>
        <w:t>densitas</w:t>
      </w:r>
      <w:proofErr w:type="spellEnd"/>
      <w:r w:rsidRPr="00897A25">
        <w:rPr>
          <w:color w:val="auto"/>
          <w:sz w:val="22"/>
          <w:szCs w:val="22"/>
        </w:rPr>
        <w:t>(</w:t>
      </w:r>
      <w:proofErr w:type="gramEnd"/>
      <w:r w:rsidRPr="00897A25">
        <w:rPr>
          <w:color w:val="auto"/>
          <w:sz w:val="22"/>
          <w:szCs w:val="22"/>
        </w:rPr>
        <w:t>m)</w:t>
      </w:r>
    </w:p>
    <w:tbl>
      <w:tblPr>
        <w:tblStyle w:val="TableGrid"/>
        <w:tblpPr w:leftFromText="180" w:rightFromText="180" w:vertAnchor="text" w:horzAnchor="margin" w:tblpXSpec="center" w:tblpY="1"/>
        <w:tblOverlap w:val="never"/>
        <w:tblW w:w="7291" w:type="dxa"/>
        <w:tblLook w:val="04A0" w:firstRow="1" w:lastRow="0" w:firstColumn="1" w:lastColumn="0" w:noHBand="0" w:noVBand="1"/>
      </w:tblPr>
      <w:tblGrid>
        <w:gridCol w:w="549"/>
        <w:gridCol w:w="3119"/>
        <w:gridCol w:w="3387"/>
        <w:gridCol w:w="236"/>
      </w:tblGrid>
      <w:tr w:rsidR="00E27AC3" w:rsidTr="00FE46F6">
        <w:tc>
          <w:tcPr>
            <w:tcW w:w="549" w:type="dxa"/>
            <w:tcBorders>
              <w:bottom w:val="nil"/>
            </w:tcBorders>
          </w:tcPr>
          <w:p w:rsidR="00E27AC3" w:rsidRDefault="00E27AC3" w:rsidP="00520D83">
            <w:pPr>
              <w:widowControl/>
              <w:adjustRightInd w:val="0"/>
              <w:jc w:val="center"/>
              <w:rPr>
                <w:rFonts w:eastAsiaTheme="minorHAnsi"/>
                <w:sz w:val="24"/>
                <w:szCs w:val="20"/>
              </w:rPr>
            </w:pPr>
            <w:r>
              <w:rPr>
                <w:rFonts w:eastAsiaTheme="minorHAnsi"/>
                <w:sz w:val="24"/>
                <w:szCs w:val="20"/>
              </w:rPr>
              <w:t>No</w:t>
            </w:r>
          </w:p>
        </w:tc>
        <w:tc>
          <w:tcPr>
            <w:tcW w:w="6506" w:type="dxa"/>
            <w:gridSpan w:val="2"/>
            <w:tcBorders>
              <w:right w:val="nil"/>
            </w:tcBorders>
          </w:tcPr>
          <w:p w:rsidR="00E27AC3" w:rsidRDefault="00E27AC3" w:rsidP="00520D83">
            <w:pPr>
              <w:widowControl/>
              <w:adjustRightInd w:val="0"/>
              <w:ind w:right="-1526"/>
              <w:rPr>
                <w:rFonts w:eastAsiaTheme="minorHAnsi"/>
                <w:sz w:val="24"/>
                <w:szCs w:val="20"/>
              </w:rPr>
            </w:pPr>
            <w:r>
              <w:rPr>
                <w:rFonts w:eastAsiaTheme="minorHAnsi"/>
                <w:sz w:val="24"/>
                <w:szCs w:val="20"/>
              </w:rPr>
              <w:t xml:space="preserve">                                </w:t>
            </w:r>
            <w:proofErr w:type="spellStart"/>
            <w:r>
              <w:rPr>
                <w:rFonts w:eastAsiaTheme="minorHAnsi"/>
                <w:sz w:val="24"/>
                <w:szCs w:val="20"/>
              </w:rPr>
              <w:t>Nilai</w:t>
            </w:r>
            <w:proofErr w:type="spellEnd"/>
            <w:r>
              <w:rPr>
                <w:rFonts w:eastAsiaTheme="minorHAnsi"/>
                <w:sz w:val="24"/>
                <w:szCs w:val="20"/>
              </w:rPr>
              <w:t xml:space="preserve"> </w:t>
            </w:r>
            <w:proofErr w:type="spellStart"/>
            <w:r>
              <w:rPr>
                <w:rFonts w:eastAsiaTheme="minorHAnsi"/>
                <w:sz w:val="24"/>
                <w:szCs w:val="20"/>
              </w:rPr>
              <w:t>Densitas</w:t>
            </w:r>
            <w:proofErr w:type="spellEnd"/>
            <w:r>
              <w:rPr>
                <w:rFonts w:eastAsiaTheme="minorHAnsi"/>
                <w:sz w:val="24"/>
                <w:szCs w:val="20"/>
              </w:rPr>
              <w:t xml:space="preserve"> (m)</w:t>
            </w:r>
          </w:p>
        </w:tc>
        <w:tc>
          <w:tcPr>
            <w:tcW w:w="236" w:type="dxa"/>
            <w:tcBorders>
              <w:left w:val="nil"/>
              <w:bottom w:val="single" w:sz="4" w:space="0" w:color="auto"/>
            </w:tcBorders>
          </w:tcPr>
          <w:p w:rsidR="00E27AC3" w:rsidRDefault="00E27AC3" w:rsidP="00520D83">
            <w:pPr>
              <w:widowControl/>
              <w:adjustRightInd w:val="0"/>
              <w:rPr>
                <w:rFonts w:eastAsiaTheme="minorHAnsi"/>
                <w:sz w:val="24"/>
                <w:szCs w:val="20"/>
              </w:rPr>
            </w:pPr>
          </w:p>
        </w:tc>
      </w:tr>
      <w:tr w:rsidR="00E27AC3" w:rsidTr="00FE46F6">
        <w:tc>
          <w:tcPr>
            <w:tcW w:w="549" w:type="dxa"/>
            <w:tcBorders>
              <w:top w:val="nil"/>
            </w:tcBorders>
          </w:tcPr>
          <w:p w:rsidR="00E27AC3" w:rsidRDefault="00E27AC3" w:rsidP="00520D83">
            <w:pPr>
              <w:widowControl/>
              <w:adjustRightInd w:val="0"/>
              <w:rPr>
                <w:rFonts w:eastAsiaTheme="minorHAnsi"/>
                <w:sz w:val="24"/>
                <w:szCs w:val="20"/>
              </w:rPr>
            </w:pPr>
          </w:p>
        </w:tc>
        <w:tc>
          <w:tcPr>
            <w:tcW w:w="3119" w:type="dxa"/>
          </w:tcPr>
          <w:p w:rsidR="00E27AC3" w:rsidRDefault="00E27AC3" w:rsidP="00B22EFE">
            <w:pPr>
              <w:widowControl/>
              <w:adjustRightInd w:val="0"/>
              <w:jc w:val="center"/>
              <w:rPr>
                <w:rFonts w:eastAsiaTheme="minorHAnsi"/>
                <w:sz w:val="24"/>
                <w:szCs w:val="20"/>
              </w:rPr>
            </w:pPr>
            <w:proofErr w:type="spellStart"/>
            <w:r>
              <w:rPr>
                <w:rFonts w:eastAsiaTheme="minorHAnsi"/>
                <w:sz w:val="24"/>
                <w:szCs w:val="20"/>
              </w:rPr>
              <w:t>Densitas</w:t>
            </w:r>
            <w:proofErr w:type="spellEnd"/>
            <w:r>
              <w:rPr>
                <w:rFonts w:eastAsiaTheme="minorHAnsi"/>
                <w:sz w:val="24"/>
                <w:szCs w:val="20"/>
              </w:rPr>
              <w:t>(m)</w:t>
            </w:r>
          </w:p>
        </w:tc>
        <w:tc>
          <w:tcPr>
            <w:tcW w:w="3623" w:type="dxa"/>
            <w:gridSpan w:val="2"/>
            <w:tcBorders>
              <w:top w:val="single" w:sz="4" w:space="0" w:color="auto"/>
              <w:bottom w:val="single" w:sz="4" w:space="0" w:color="auto"/>
            </w:tcBorders>
          </w:tcPr>
          <w:p w:rsidR="00E27AC3" w:rsidRDefault="00E27AC3" w:rsidP="00B22EFE">
            <w:pPr>
              <w:widowControl/>
              <w:adjustRightInd w:val="0"/>
              <w:jc w:val="center"/>
              <w:rPr>
                <w:rFonts w:eastAsiaTheme="minorHAnsi"/>
                <w:sz w:val="24"/>
                <w:szCs w:val="20"/>
              </w:rPr>
            </w:pPr>
            <w:proofErr w:type="spellStart"/>
            <w:r>
              <w:rPr>
                <w:rFonts w:eastAsiaTheme="minorHAnsi"/>
                <w:sz w:val="24"/>
                <w:szCs w:val="20"/>
              </w:rPr>
              <w:t>Nilai</w:t>
            </w:r>
            <w:proofErr w:type="spellEnd"/>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1.</w:t>
            </w:r>
          </w:p>
        </w:tc>
        <w:tc>
          <w:tcPr>
            <w:tcW w:w="3119" w:type="dxa"/>
          </w:tcPr>
          <w:p w:rsidR="00E27AC3" w:rsidRDefault="00E27AC3" w:rsidP="00520D83">
            <w:pPr>
              <w:rPr>
                <w:sz w:val="24"/>
              </w:rPr>
            </w:pPr>
            <w:r>
              <w:rPr>
                <w:sz w:val="24"/>
              </w:rPr>
              <w:t xml:space="preserve">m1{P1} </w:t>
            </w:r>
          </w:p>
          <w:p w:rsidR="00E27AC3" w:rsidRPr="00417BD3" w:rsidRDefault="00E27AC3" w:rsidP="00520D83">
            <w:pPr>
              <w:rPr>
                <w:sz w:val="24"/>
              </w:rPr>
            </w:pPr>
            <w:r>
              <w:rPr>
                <w:sz w:val="24"/>
              </w:rPr>
              <w:t xml:space="preserve">m1{ꝋ} </w:t>
            </w:r>
          </w:p>
        </w:tc>
        <w:tc>
          <w:tcPr>
            <w:tcW w:w="3623" w:type="dxa"/>
            <w:gridSpan w:val="2"/>
            <w:tcBorders>
              <w:top w:val="single" w:sz="4" w:space="0" w:color="auto"/>
              <w:bottom w:val="single" w:sz="4" w:space="0" w:color="auto"/>
            </w:tcBorders>
          </w:tcPr>
          <w:p w:rsidR="00E27AC3" w:rsidRDefault="00B22EFE" w:rsidP="00520D83">
            <w:pPr>
              <w:widowControl/>
              <w:adjustRightInd w:val="0"/>
              <w:rPr>
                <w:rFonts w:eastAsiaTheme="minorHAnsi"/>
                <w:sz w:val="24"/>
                <w:szCs w:val="20"/>
              </w:rPr>
            </w:pPr>
            <w:r>
              <w:rPr>
                <w:sz w:val="24"/>
              </w:rPr>
              <w:t>0.</w:t>
            </w:r>
            <w:r w:rsidR="00E27AC3">
              <w:rPr>
                <w:sz w:val="24"/>
              </w:rPr>
              <w:t>6</w:t>
            </w:r>
          </w:p>
          <w:p w:rsidR="00E27AC3" w:rsidRPr="000D73B9" w:rsidRDefault="00B22EFE" w:rsidP="00520D83">
            <w:pPr>
              <w:rPr>
                <w:rFonts w:eastAsiaTheme="minorHAnsi"/>
                <w:sz w:val="24"/>
                <w:szCs w:val="20"/>
              </w:rPr>
            </w:pPr>
            <w:r>
              <w:rPr>
                <w:sz w:val="24"/>
              </w:rPr>
              <w:t>0.</w:t>
            </w:r>
            <w:r w:rsidR="00E27AC3">
              <w:rPr>
                <w:sz w:val="24"/>
              </w:rPr>
              <w:t>4</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 xml:space="preserve">2. </w:t>
            </w:r>
          </w:p>
        </w:tc>
        <w:tc>
          <w:tcPr>
            <w:tcW w:w="3119" w:type="dxa"/>
          </w:tcPr>
          <w:p w:rsidR="00E27AC3" w:rsidRDefault="00E27AC3" w:rsidP="00520D83">
            <w:pPr>
              <w:rPr>
                <w:sz w:val="24"/>
              </w:rPr>
            </w:pPr>
            <w:r>
              <w:rPr>
                <w:sz w:val="24"/>
              </w:rPr>
              <w:t xml:space="preserve">m2{P1} </w:t>
            </w:r>
          </w:p>
          <w:p w:rsidR="00E27AC3" w:rsidRDefault="00E27AC3" w:rsidP="00520D83">
            <w:pPr>
              <w:rPr>
                <w:sz w:val="24"/>
              </w:rPr>
            </w:pPr>
            <w:r>
              <w:rPr>
                <w:sz w:val="24"/>
              </w:rPr>
              <w:t xml:space="preserve">m2{ꝋ} </w:t>
            </w:r>
          </w:p>
        </w:tc>
        <w:tc>
          <w:tcPr>
            <w:tcW w:w="3623" w:type="dxa"/>
            <w:gridSpan w:val="2"/>
            <w:tcBorders>
              <w:top w:val="single" w:sz="4" w:space="0" w:color="auto"/>
              <w:bottom w:val="single" w:sz="4" w:space="0" w:color="auto"/>
            </w:tcBorders>
          </w:tcPr>
          <w:p w:rsidR="00E27AC3" w:rsidRDefault="00B22EFE" w:rsidP="00520D83">
            <w:pPr>
              <w:rPr>
                <w:sz w:val="24"/>
              </w:rPr>
            </w:pPr>
            <w:r>
              <w:rPr>
                <w:sz w:val="24"/>
              </w:rPr>
              <w:t>0.</w:t>
            </w:r>
            <w:r w:rsidR="00E27AC3">
              <w:rPr>
                <w:sz w:val="24"/>
              </w:rPr>
              <w:t>5</w:t>
            </w:r>
          </w:p>
          <w:p w:rsidR="00E27AC3" w:rsidRPr="00417BD3" w:rsidRDefault="00B22EFE" w:rsidP="00520D83">
            <w:pPr>
              <w:rPr>
                <w:sz w:val="24"/>
              </w:rPr>
            </w:pPr>
            <w:r>
              <w:rPr>
                <w:sz w:val="24"/>
              </w:rPr>
              <w:t>0.</w:t>
            </w:r>
            <w:r w:rsidR="00E27AC3">
              <w:rPr>
                <w:sz w:val="24"/>
              </w:rPr>
              <w:t>5</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 xml:space="preserve">3. </w:t>
            </w:r>
          </w:p>
        </w:tc>
        <w:tc>
          <w:tcPr>
            <w:tcW w:w="3119" w:type="dxa"/>
          </w:tcPr>
          <w:p w:rsidR="00E27AC3" w:rsidRDefault="00E27AC3" w:rsidP="00520D83">
            <w:pPr>
              <w:rPr>
                <w:rFonts w:eastAsiaTheme="minorEastAsia"/>
                <w:sz w:val="24"/>
                <w:lang w:val="sv-SE"/>
              </w:rPr>
            </w:pPr>
            <w:r w:rsidRPr="00435252">
              <w:rPr>
                <w:rFonts w:eastAsiaTheme="minorHAnsi"/>
                <w:sz w:val="24"/>
                <w:lang w:val="sv-SE"/>
              </w:rPr>
              <w:t xml:space="preserve">m3{P1} </w:t>
            </w:r>
          </w:p>
          <w:p w:rsidR="00E27AC3" w:rsidRPr="00CF2CBD" w:rsidRDefault="00E27AC3" w:rsidP="00520D83">
            <w:pPr>
              <w:rPr>
                <w:rFonts w:eastAsiaTheme="minorEastAsia"/>
                <w:sz w:val="24"/>
                <w:lang w:val="sv-SE"/>
              </w:rPr>
            </w:pPr>
            <w:r w:rsidRPr="00435252">
              <w:rPr>
                <w:rFonts w:eastAsiaTheme="minorHAnsi"/>
                <w:sz w:val="24"/>
                <w:lang w:val="sv-SE"/>
              </w:rPr>
              <w:t>m3{</w:t>
            </w:r>
            <w:r>
              <w:rPr>
                <w:rFonts w:eastAsiaTheme="minorHAnsi"/>
                <w:sz w:val="24"/>
              </w:rPr>
              <w:t>ꝋ</w:t>
            </w:r>
            <w:r w:rsidRPr="00435252">
              <w:rPr>
                <w:rFonts w:eastAsiaTheme="minorHAnsi"/>
                <w:sz w:val="24"/>
                <w:lang w:val="sv-SE"/>
              </w:rPr>
              <w:t xml:space="preserve">} </w:t>
            </w:r>
          </w:p>
        </w:tc>
        <w:tc>
          <w:tcPr>
            <w:tcW w:w="3623" w:type="dxa"/>
            <w:gridSpan w:val="2"/>
            <w:tcBorders>
              <w:top w:val="single" w:sz="4" w:space="0" w:color="auto"/>
              <w:bottom w:val="single" w:sz="4" w:space="0" w:color="auto"/>
            </w:tcBorders>
          </w:tcPr>
          <w:p w:rsidR="00E27AC3" w:rsidRDefault="00B22EFE" w:rsidP="00520D83">
            <w:pPr>
              <w:rPr>
                <w:sz w:val="24"/>
              </w:rPr>
            </w:pPr>
            <w:r>
              <w:rPr>
                <w:sz w:val="24"/>
              </w:rPr>
              <w:t>0.</w:t>
            </w:r>
            <w:r w:rsidR="00E27AC3">
              <w:rPr>
                <w:sz w:val="24"/>
              </w:rPr>
              <w:t>8</w:t>
            </w:r>
          </w:p>
          <w:p w:rsidR="00E27AC3" w:rsidRPr="00DA14EA" w:rsidRDefault="00B22EFE" w:rsidP="00520D83">
            <w:pPr>
              <w:rPr>
                <w:sz w:val="24"/>
              </w:rPr>
            </w:pPr>
            <w:r>
              <w:rPr>
                <w:sz w:val="24"/>
              </w:rPr>
              <w:t>0.</w:t>
            </w:r>
            <w:r w:rsidR="00E27AC3">
              <w:rPr>
                <w:sz w:val="24"/>
              </w:rPr>
              <w:t>2</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4.</w:t>
            </w:r>
          </w:p>
        </w:tc>
        <w:tc>
          <w:tcPr>
            <w:tcW w:w="3119" w:type="dxa"/>
          </w:tcPr>
          <w:p w:rsidR="00E27AC3" w:rsidRDefault="00E27AC3" w:rsidP="00520D83">
            <w:pPr>
              <w:rPr>
                <w:sz w:val="24"/>
              </w:rPr>
            </w:pPr>
            <w:r>
              <w:rPr>
                <w:sz w:val="24"/>
              </w:rPr>
              <w:t xml:space="preserve">m4{P1} </w:t>
            </w:r>
          </w:p>
          <w:p w:rsidR="00E27AC3" w:rsidRPr="00715FA1" w:rsidRDefault="00E27AC3" w:rsidP="00520D83">
            <w:pPr>
              <w:rPr>
                <w:sz w:val="24"/>
              </w:rPr>
            </w:pPr>
            <w:r>
              <w:rPr>
                <w:sz w:val="24"/>
              </w:rPr>
              <w:t xml:space="preserve">m4{ꝋ} </w:t>
            </w:r>
          </w:p>
        </w:tc>
        <w:tc>
          <w:tcPr>
            <w:tcW w:w="3623" w:type="dxa"/>
            <w:gridSpan w:val="2"/>
            <w:tcBorders>
              <w:top w:val="single" w:sz="4" w:space="0" w:color="auto"/>
              <w:bottom w:val="single" w:sz="4" w:space="0" w:color="auto"/>
            </w:tcBorders>
          </w:tcPr>
          <w:p w:rsidR="00E27AC3" w:rsidRDefault="00B22EFE" w:rsidP="00520D83">
            <w:pPr>
              <w:widowControl/>
              <w:adjustRightInd w:val="0"/>
              <w:rPr>
                <w:sz w:val="24"/>
              </w:rPr>
            </w:pPr>
            <w:r>
              <w:rPr>
                <w:sz w:val="24"/>
              </w:rPr>
              <w:t>0.</w:t>
            </w:r>
            <w:r w:rsidR="00E27AC3">
              <w:rPr>
                <w:sz w:val="24"/>
              </w:rPr>
              <w:t>5</w:t>
            </w:r>
          </w:p>
          <w:p w:rsidR="00E27AC3" w:rsidRPr="00715FA1" w:rsidRDefault="00B22EFE" w:rsidP="00520D83">
            <w:pPr>
              <w:rPr>
                <w:sz w:val="24"/>
              </w:rPr>
            </w:pPr>
            <w:r>
              <w:rPr>
                <w:sz w:val="24"/>
              </w:rPr>
              <w:t>0.</w:t>
            </w:r>
            <w:r w:rsidR="00E27AC3">
              <w:rPr>
                <w:sz w:val="24"/>
              </w:rPr>
              <w:t>5</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5.</w:t>
            </w:r>
          </w:p>
        </w:tc>
        <w:tc>
          <w:tcPr>
            <w:tcW w:w="3119" w:type="dxa"/>
          </w:tcPr>
          <w:p w:rsidR="00E27AC3" w:rsidRDefault="00E27AC3" w:rsidP="00520D83">
            <w:pPr>
              <w:widowControl/>
              <w:adjustRightInd w:val="0"/>
              <w:rPr>
                <w:rFonts w:eastAsiaTheme="minorEastAsia"/>
                <w:sz w:val="24"/>
              </w:rPr>
            </w:pPr>
            <w:r>
              <w:rPr>
                <w:rFonts w:eastAsiaTheme="minorHAnsi"/>
                <w:sz w:val="24"/>
              </w:rPr>
              <w:t xml:space="preserve">m5{P1} </w:t>
            </w:r>
          </w:p>
          <w:p w:rsidR="00E27AC3" w:rsidRPr="00F271AF" w:rsidRDefault="00E27AC3" w:rsidP="00520D83">
            <w:pPr>
              <w:widowControl/>
              <w:adjustRightInd w:val="0"/>
              <w:rPr>
                <w:rFonts w:eastAsiaTheme="minorEastAsia"/>
                <w:sz w:val="24"/>
              </w:rPr>
            </w:pPr>
            <w:r>
              <w:rPr>
                <w:rFonts w:eastAsiaTheme="minorHAnsi"/>
                <w:sz w:val="24"/>
              </w:rPr>
              <w:t>m5{</w:t>
            </w:r>
            <w:r>
              <w:rPr>
                <w:sz w:val="24"/>
              </w:rPr>
              <w:t>ꝋ</w:t>
            </w:r>
            <w:r>
              <w:rPr>
                <w:rFonts w:eastAsiaTheme="minorHAnsi"/>
                <w:sz w:val="24"/>
              </w:rPr>
              <w:t xml:space="preserve">} </w:t>
            </w:r>
          </w:p>
        </w:tc>
        <w:tc>
          <w:tcPr>
            <w:tcW w:w="3623" w:type="dxa"/>
            <w:gridSpan w:val="2"/>
            <w:tcBorders>
              <w:top w:val="single" w:sz="4" w:space="0" w:color="auto"/>
              <w:bottom w:val="single" w:sz="4" w:space="0" w:color="auto"/>
            </w:tcBorders>
          </w:tcPr>
          <w:p w:rsidR="00E27AC3" w:rsidRPr="00685631" w:rsidRDefault="00E27AC3" w:rsidP="00520D83">
            <w:pPr>
              <w:rPr>
                <w:sz w:val="24"/>
              </w:rPr>
            </w:pPr>
            <w:r w:rsidRPr="00685631">
              <w:rPr>
                <w:sz w:val="24"/>
              </w:rPr>
              <w:t>1.1</w:t>
            </w:r>
          </w:p>
          <w:p w:rsidR="00E27AC3" w:rsidRPr="00F271AF" w:rsidRDefault="00B22EFE" w:rsidP="00520D83">
            <w:pPr>
              <w:rPr>
                <w:sz w:val="24"/>
              </w:rPr>
            </w:pPr>
            <w:r>
              <w:rPr>
                <w:sz w:val="24"/>
              </w:rPr>
              <w:t>0.</w:t>
            </w:r>
            <w:r w:rsidR="00E27AC3">
              <w:rPr>
                <w:sz w:val="24"/>
              </w:rPr>
              <w:t>1</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6.</w:t>
            </w:r>
          </w:p>
        </w:tc>
        <w:tc>
          <w:tcPr>
            <w:tcW w:w="3119" w:type="dxa"/>
          </w:tcPr>
          <w:p w:rsidR="00E27AC3" w:rsidRDefault="00E27AC3" w:rsidP="00520D83">
            <w:pPr>
              <w:rPr>
                <w:sz w:val="24"/>
              </w:rPr>
            </w:pPr>
            <w:r>
              <w:rPr>
                <w:sz w:val="24"/>
              </w:rPr>
              <w:t>m6{P2}</w:t>
            </w:r>
          </w:p>
          <w:p w:rsidR="00E27AC3" w:rsidRPr="0022738C" w:rsidRDefault="00E27AC3" w:rsidP="00520D83">
            <w:pPr>
              <w:rPr>
                <w:sz w:val="24"/>
              </w:rPr>
            </w:pPr>
            <w:r>
              <w:rPr>
                <w:sz w:val="24"/>
              </w:rPr>
              <w:t xml:space="preserve">m6{ꝋ} </w:t>
            </w:r>
          </w:p>
        </w:tc>
        <w:tc>
          <w:tcPr>
            <w:tcW w:w="3623" w:type="dxa"/>
            <w:gridSpan w:val="2"/>
            <w:tcBorders>
              <w:top w:val="single" w:sz="4" w:space="0" w:color="auto"/>
              <w:bottom w:val="single" w:sz="4" w:space="0" w:color="auto"/>
            </w:tcBorders>
          </w:tcPr>
          <w:p w:rsidR="00E27AC3" w:rsidRDefault="00B22EFE" w:rsidP="00520D83">
            <w:pPr>
              <w:widowControl/>
              <w:adjustRightInd w:val="0"/>
              <w:rPr>
                <w:sz w:val="24"/>
              </w:rPr>
            </w:pPr>
            <w:r>
              <w:rPr>
                <w:sz w:val="24"/>
              </w:rPr>
              <w:t>0.</w:t>
            </w:r>
            <w:r w:rsidR="00E27AC3">
              <w:rPr>
                <w:sz w:val="24"/>
              </w:rPr>
              <w:t>4</w:t>
            </w:r>
          </w:p>
          <w:p w:rsidR="00E27AC3" w:rsidRPr="009472CF" w:rsidRDefault="00B22EFE" w:rsidP="00520D83">
            <w:pPr>
              <w:rPr>
                <w:sz w:val="24"/>
              </w:rPr>
            </w:pPr>
            <w:r>
              <w:rPr>
                <w:sz w:val="24"/>
              </w:rPr>
              <w:t>0.</w:t>
            </w:r>
            <w:r w:rsidR="00E27AC3">
              <w:rPr>
                <w:sz w:val="24"/>
              </w:rPr>
              <w:t>6</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7.</w:t>
            </w:r>
          </w:p>
        </w:tc>
        <w:tc>
          <w:tcPr>
            <w:tcW w:w="3119" w:type="dxa"/>
          </w:tcPr>
          <w:p w:rsidR="00E27AC3" w:rsidRDefault="00E27AC3" w:rsidP="00520D83">
            <w:pPr>
              <w:widowControl/>
              <w:adjustRightInd w:val="0"/>
              <w:rPr>
                <w:rFonts w:eastAsiaTheme="minorEastAsia"/>
                <w:sz w:val="24"/>
              </w:rPr>
            </w:pPr>
            <w:r w:rsidRPr="00CB24F7">
              <w:rPr>
                <w:rFonts w:eastAsiaTheme="minorHAnsi"/>
              </w:rPr>
              <w:t>m7</w:t>
            </w:r>
            <w:r>
              <w:rPr>
                <w:rFonts w:eastAsiaTheme="minorHAnsi"/>
                <w:sz w:val="24"/>
              </w:rPr>
              <w:t>{</w:t>
            </w:r>
            <w:r>
              <w:rPr>
                <w:sz w:val="24"/>
              </w:rPr>
              <w:t>P1</w:t>
            </w:r>
            <w:r>
              <w:rPr>
                <w:rFonts w:eastAsiaTheme="minorHAnsi"/>
                <w:sz w:val="24"/>
              </w:rPr>
              <w:t xml:space="preserve">} </w:t>
            </w:r>
          </w:p>
          <w:p w:rsidR="00E27AC3" w:rsidRDefault="00E27AC3" w:rsidP="00520D83">
            <w:pPr>
              <w:widowControl/>
              <w:adjustRightInd w:val="0"/>
              <w:rPr>
                <w:rFonts w:eastAsiaTheme="minorEastAsia"/>
                <w:sz w:val="24"/>
              </w:rPr>
            </w:pPr>
            <w:r>
              <w:rPr>
                <w:rFonts w:eastAsiaTheme="minorHAnsi"/>
                <w:sz w:val="24"/>
              </w:rPr>
              <w:t>m7{</w:t>
            </w:r>
            <w:r>
              <w:rPr>
                <w:sz w:val="24"/>
              </w:rPr>
              <w:t>P2</w:t>
            </w:r>
            <w:r>
              <w:rPr>
                <w:rFonts w:eastAsiaTheme="minorHAnsi"/>
                <w:sz w:val="24"/>
              </w:rPr>
              <w:t xml:space="preserve">} </w:t>
            </w:r>
          </w:p>
          <w:p w:rsidR="00E27AC3" w:rsidRPr="00CB24F7" w:rsidRDefault="00E27AC3" w:rsidP="00520D83">
            <w:pPr>
              <w:widowControl/>
              <w:adjustRightInd w:val="0"/>
              <w:rPr>
                <w:rFonts w:eastAsiaTheme="minorEastAsia"/>
                <w:sz w:val="24"/>
              </w:rPr>
            </w:pPr>
            <w:r>
              <w:rPr>
                <w:rFonts w:eastAsiaTheme="minorHAnsi"/>
                <w:sz w:val="24"/>
              </w:rPr>
              <w:t>m7{</w:t>
            </w:r>
            <w:r>
              <w:rPr>
                <w:sz w:val="24"/>
              </w:rPr>
              <w:t>ꝋ</w:t>
            </w:r>
            <w:r>
              <w:rPr>
                <w:rFonts w:eastAsiaTheme="minorHAnsi"/>
                <w:sz w:val="24"/>
              </w:rPr>
              <w:t>}</w:t>
            </w:r>
          </w:p>
        </w:tc>
        <w:tc>
          <w:tcPr>
            <w:tcW w:w="3623" w:type="dxa"/>
            <w:gridSpan w:val="2"/>
            <w:tcBorders>
              <w:top w:val="single" w:sz="4" w:space="0" w:color="auto"/>
              <w:bottom w:val="single" w:sz="4" w:space="0" w:color="auto"/>
            </w:tcBorders>
          </w:tcPr>
          <w:p w:rsidR="00E27AC3" w:rsidRPr="00685631" w:rsidRDefault="00B22EFE" w:rsidP="00520D83">
            <w:pPr>
              <w:widowControl/>
              <w:adjustRightInd w:val="0"/>
              <w:rPr>
                <w:sz w:val="24"/>
              </w:rPr>
            </w:pPr>
            <w:r>
              <w:rPr>
                <w:sz w:val="24"/>
              </w:rPr>
              <w:t>1.</w:t>
            </w:r>
            <w:r w:rsidR="00E27AC3" w:rsidRPr="00685631">
              <w:rPr>
                <w:sz w:val="24"/>
              </w:rPr>
              <w:t>1785</w:t>
            </w:r>
          </w:p>
          <w:p w:rsidR="00E27AC3" w:rsidRPr="003A6FF2" w:rsidRDefault="00B22EFE" w:rsidP="00520D83">
            <w:pPr>
              <w:widowControl/>
              <w:adjustRightInd w:val="0"/>
              <w:rPr>
                <w:sz w:val="24"/>
              </w:rPr>
            </w:pPr>
            <w:r>
              <w:rPr>
                <w:sz w:val="24"/>
              </w:rPr>
              <w:t>0.</w:t>
            </w:r>
            <w:r w:rsidR="00E27AC3">
              <w:rPr>
                <w:sz w:val="24"/>
              </w:rPr>
              <w:t>0714</w:t>
            </w:r>
          </w:p>
          <w:p w:rsidR="00E27AC3" w:rsidRDefault="00B22EFE" w:rsidP="00520D83">
            <w:pPr>
              <w:widowControl/>
              <w:adjustRightInd w:val="0"/>
              <w:rPr>
                <w:sz w:val="24"/>
              </w:rPr>
            </w:pPr>
            <w:r>
              <w:rPr>
                <w:sz w:val="24"/>
              </w:rPr>
              <w:t>0.</w:t>
            </w:r>
            <w:r w:rsidR="00E27AC3">
              <w:rPr>
                <w:sz w:val="24"/>
              </w:rPr>
              <w:t>1071</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8.</w:t>
            </w:r>
          </w:p>
        </w:tc>
        <w:tc>
          <w:tcPr>
            <w:tcW w:w="3119" w:type="dxa"/>
          </w:tcPr>
          <w:p w:rsidR="00E27AC3" w:rsidRDefault="00E27AC3" w:rsidP="00520D83">
            <w:pPr>
              <w:rPr>
                <w:sz w:val="24"/>
              </w:rPr>
            </w:pPr>
            <w:r>
              <w:rPr>
                <w:sz w:val="24"/>
              </w:rPr>
              <w:t xml:space="preserve">m8{P2} </w:t>
            </w:r>
          </w:p>
          <w:p w:rsidR="00E27AC3" w:rsidRPr="00F55CE4" w:rsidRDefault="00E27AC3" w:rsidP="00520D83">
            <w:pPr>
              <w:rPr>
                <w:sz w:val="24"/>
              </w:rPr>
            </w:pPr>
            <w:r>
              <w:rPr>
                <w:sz w:val="24"/>
              </w:rPr>
              <w:t xml:space="preserve">m8{ꝋ} </w:t>
            </w:r>
          </w:p>
        </w:tc>
        <w:tc>
          <w:tcPr>
            <w:tcW w:w="3623" w:type="dxa"/>
            <w:gridSpan w:val="2"/>
            <w:tcBorders>
              <w:top w:val="single" w:sz="4" w:space="0" w:color="auto"/>
              <w:bottom w:val="single" w:sz="4" w:space="0" w:color="auto"/>
            </w:tcBorders>
          </w:tcPr>
          <w:p w:rsidR="00E27AC3" w:rsidRDefault="00B22EFE" w:rsidP="00520D83">
            <w:pPr>
              <w:widowControl/>
              <w:adjustRightInd w:val="0"/>
              <w:rPr>
                <w:sz w:val="24"/>
              </w:rPr>
            </w:pPr>
            <w:r>
              <w:rPr>
                <w:sz w:val="24"/>
              </w:rPr>
              <w:t>0.</w:t>
            </w:r>
            <w:r w:rsidR="00E27AC3">
              <w:rPr>
                <w:sz w:val="24"/>
              </w:rPr>
              <w:t>3</w:t>
            </w:r>
          </w:p>
          <w:p w:rsidR="00E27AC3" w:rsidRDefault="00B22EFE" w:rsidP="00520D83">
            <w:pPr>
              <w:widowControl/>
              <w:adjustRightInd w:val="0"/>
              <w:rPr>
                <w:sz w:val="24"/>
              </w:rPr>
            </w:pPr>
            <w:r>
              <w:rPr>
                <w:sz w:val="24"/>
              </w:rPr>
              <w:t>0.</w:t>
            </w:r>
            <w:r w:rsidR="00E27AC3">
              <w:rPr>
                <w:sz w:val="24"/>
              </w:rPr>
              <w:t>7</w:t>
            </w:r>
          </w:p>
        </w:tc>
      </w:tr>
      <w:tr w:rsidR="00E27AC3" w:rsidTr="00FE46F6">
        <w:tc>
          <w:tcPr>
            <w:tcW w:w="549" w:type="dxa"/>
          </w:tcPr>
          <w:p w:rsidR="00E27AC3" w:rsidRDefault="00E27AC3" w:rsidP="00520D83">
            <w:pPr>
              <w:widowControl/>
              <w:adjustRightInd w:val="0"/>
              <w:rPr>
                <w:rFonts w:eastAsiaTheme="minorHAnsi"/>
                <w:sz w:val="24"/>
                <w:szCs w:val="20"/>
              </w:rPr>
            </w:pPr>
            <w:r>
              <w:rPr>
                <w:rFonts w:eastAsiaTheme="minorHAnsi"/>
                <w:sz w:val="24"/>
                <w:szCs w:val="20"/>
              </w:rPr>
              <w:t>9.</w:t>
            </w:r>
          </w:p>
        </w:tc>
        <w:tc>
          <w:tcPr>
            <w:tcW w:w="3119" w:type="dxa"/>
          </w:tcPr>
          <w:p w:rsidR="00E27AC3" w:rsidRDefault="00E27AC3" w:rsidP="00520D83">
            <w:pPr>
              <w:widowControl/>
              <w:adjustRightInd w:val="0"/>
              <w:rPr>
                <w:rFonts w:eastAsiaTheme="minorEastAsia"/>
                <w:sz w:val="24"/>
              </w:rPr>
            </w:pPr>
            <w:r>
              <w:rPr>
                <w:rFonts w:eastAsiaTheme="minorHAnsi"/>
                <w:sz w:val="24"/>
              </w:rPr>
              <w:t>m9{</w:t>
            </w:r>
            <w:r>
              <w:rPr>
                <w:sz w:val="24"/>
              </w:rPr>
              <w:t>P1</w:t>
            </w:r>
            <w:r>
              <w:rPr>
                <w:rFonts w:eastAsiaTheme="minorHAnsi"/>
                <w:sz w:val="24"/>
              </w:rPr>
              <w:t xml:space="preserve">} </w:t>
            </w:r>
          </w:p>
          <w:p w:rsidR="00E27AC3" w:rsidRDefault="00E27AC3" w:rsidP="00520D83">
            <w:pPr>
              <w:widowControl/>
              <w:adjustRightInd w:val="0"/>
              <w:rPr>
                <w:rFonts w:eastAsiaTheme="minorEastAsia"/>
                <w:sz w:val="24"/>
              </w:rPr>
            </w:pPr>
            <w:r>
              <w:rPr>
                <w:rFonts w:eastAsiaTheme="minorHAnsi"/>
                <w:sz w:val="24"/>
              </w:rPr>
              <w:t>m9{</w:t>
            </w:r>
            <w:r>
              <w:rPr>
                <w:sz w:val="24"/>
              </w:rPr>
              <w:t>P2</w:t>
            </w:r>
            <w:r>
              <w:rPr>
                <w:rFonts w:eastAsiaTheme="minorHAnsi"/>
                <w:sz w:val="24"/>
              </w:rPr>
              <w:t xml:space="preserve">} </w:t>
            </w:r>
          </w:p>
          <w:p w:rsidR="00E27AC3" w:rsidRPr="0043353B" w:rsidRDefault="00E27AC3" w:rsidP="00520D83">
            <w:pPr>
              <w:widowControl/>
              <w:adjustRightInd w:val="0"/>
              <w:rPr>
                <w:rFonts w:eastAsiaTheme="minorEastAsia"/>
                <w:sz w:val="24"/>
              </w:rPr>
            </w:pPr>
            <w:r>
              <w:rPr>
                <w:rFonts w:eastAsiaTheme="minorHAnsi"/>
                <w:sz w:val="24"/>
              </w:rPr>
              <w:t>m9{</w:t>
            </w:r>
            <w:r>
              <w:rPr>
                <w:sz w:val="24"/>
              </w:rPr>
              <w:t>ꝋ</w:t>
            </w:r>
            <w:r>
              <w:rPr>
                <w:rFonts w:eastAsiaTheme="minorHAnsi"/>
                <w:sz w:val="24"/>
              </w:rPr>
              <w:t xml:space="preserve">}  </w:t>
            </w:r>
          </w:p>
        </w:tc>
        <w:tc>
          <w:tcPr>
            <w:tcW w:w="3623" w:type="dxa"/>
            <w:gridSpan w:val="2"/>
            <w:tcBorders>
              <w:top w:val="single" w:sz="4" w:space="0" w:color="auto"/>
            </w:tcBorders>
          </w:tcPr>
          <w:p w:rsidR="00E27AC3" w:rsidRPr="005D2BEE" w:rsidRDefault="00B22EFE" w:rsidP="00520D83">
            <w:pPr>
              <w:widowControl/>
              <w:adjustRightInd w:val="0"/>
              <w:rPr>
                <w:b/>
                <w:sz w:val="24"/>
              </w:rPr>
            </w:pPr>
            <w:r>
              <w:rPr>
                <w:b/>
                <w:sz w:val="24"/>
              </w:rPr>
              <w:t>1.</w:t>
            </w:r>
            <w:r w:rsidR="00E27AC3" w:rsidRPr="005D2BEE">
              <w:rPr>
                <w:b/>
                <w:sz w:val="24"/>
              </w:rPr>
              <w:t>2759</w:t>
            </w:r>
          </w:p>
          <w:p w:rsidR="00E27AC3" w:rsidRDefault="00B22EFE" w:rsidP="00520D83">
            <w:pPr>
              <w:widowControl/>
              <w:adjustRightInd w:val="0"/>
              <w:rPr>
                <w:sz w:val="24"/>
              </w:rPr>
            </w:pPr>
            <w:r>
              <w:rPr>
                <w:sz w:val="24"/>
              </w:rPr>
              <w:t>0.</w:t>
            </w:r>
            <w:r w:rsidR="00E27AC3">
              <w:rPr>
                <w:sz w:val="24"/>
              </w:rPr>
              <w:t>1599</w:t>
            </w:r>
          </w:p>
          <w:p w:rsidR="00E27AC3" w:rsidRDefault="00B22EFE" w:rsidP="00520D83">
            <w:pPr>
              <w:widowControl/>
              <w:adjustRightInd w:val="0"/>
              <w:rPr>
                <w:sz w:val="24"/>
              </w:rPr>
            </w:pPr>
            <w:r>
              <w:rPr>
                <w:sz w:val="24"/>
              </w:rPr>
              <w:t>0.</w:t>
            </w:r>
            <w:r w:rsidR="00E27AC3">
              <w:rPr>
                <w:sz w:val="24"/>
              </w:rPr>
              <w:t>1158</w:t>
            </w:r>
          </w:p>
        </w:tc>
      </w:tr>
    </w:tbl>
    <w:p w:rsidR="004B7C9C" w:rsidRPr="00E27AC3" w:rsidRDefault="004B7C9C" w:rsidP="00520D83">
      <w:pPr>
        <w:widowControl/>
        <w:adjustRightInd w:val="0"/>
        <w:rPr>
          <w:rFonts w:eastAsiaTheme="minorHAnsi"/>
          <w:sz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F07771" w:rsidRDefault="00F07771" w:rsidP="00F07771">
      <w:pPr>
        <w:widowControl/>
        <w:adjustRightInd w:val="0"/>
        <w:ind w:left="720" w:firstLine="430"/>
        <w:jc w:val="both"/>
        <w:rPr>
          <w:rFonts w:eastAsiaTheme="minorHAnsi"/>
          <w:szCs w:val="20"/>
        </w:rPr>
      </w:pPr>
    </w:p>
    <w:p w:rsidR="00E27AC3" w:rsidRPr="00E27AC3" w:rsidRDefault="009B59C5" w:rsidP="00F07771">
      <w:pPr>
        <w:widowControl/>
        <w:adjustRightInd w:val="0"/>
        <w:ind w:left="720" w:firstLine="430"/>
        <w:jc w:val="both"/>
        <w:rPr>
          <w:rFonts w:eastAsiaTheme="minorHAnsi"/>
          <w:szCs w:val="20"/>
        </w:rPr>
      </w:pPr>
      <w:r>
        <w:rPr>
          <w:rFonts w:eastAsiaTheme="minorHAnsi"/>
          <w:szCs w:val="20"/>
        </w:rPr>
        <w:t xml:space="preserve">Dari </w:t>
      </w:r>
      <w:proofErr w:type="spellStart"/>
      <w:r>
        <w:rPr>
          <w:rFonts w:eastAsiaTheme="minorHAnsi"/>
          <w:szCs w:val="20"/>
        </w:rPr>
        <w:t>tabel</w:t>
      </w:r>
      <w:proofErr w:type="spellEnd"/>
      <w:r>
        <w:rPr>
          <w:rFonts w:eastAsiaTheme="minorHAnsi"/>
          <w:szCs w:val="20"/>
        </w:rPr>
        <w:t xml:space="preserve"> </w:t>
      </w:r>
      <w:proofErr w:type="spellStart"/>
      <w:r>
        <w:rPr>
          <w:rFonts w:eastAsiaTheme="minorHAnsi"/>
          <w:szCs w:val="20"/>
        </w:rPr>
        <w:t>perhitungan</w:t>
      </w:r>
      <w:proofErr w:type="spellEnd"/>
      <w:r w:rsidR="00B81301">
        <w:rPr>
          <w:rFonts w:eastAsiaTheme="minorHAnsi"/>
          <w:szCs w:val="20"/>
        </w:rPr>
        <w:t xml:space="preserve"> </w:t>
      </w:r>
      <w:proofErr w:type="spellStart"/>
      <w:r w:rsidR="00B81301">
        <w:rPr>
          <w:rFonts w:eastAsiaTheme="minorHAnsi"/>
          <w:szCs w:val="20"/>
        </w:rPr>
        <w:t>diatas</w:t>
      </w:r>
      <w:proofErr w:type="spellEnd"/>
      <w:r w:rsidR="00B81301">
        <w:rPr>
          <w:rFonts w:eastAsiaTheme="minorHAnsi"/>
          <w:szCs w:val="20"/>
        </w:rPr>
        <w:t xml:space="preserve"> </w:t>
      </w:r>
      <w:proofErr w:type="spellStart"/>
      <w:r w:rsidR="00B81301">
        <w:rPr>
          <w:rFonts w:eastAsiaTheme="minorHAnsi"/>
          <w:szCs w:val="20"/>
        </w:rPr>
        <w:t>dan</w:t>
      </w:r>
      <w:proofErr w:type="spellEnd"/>
      <w:r>
        <w:rPr>
          <w:rFonts w:eastAsiaTheme="minorHAnsi"/>
          <w:szCs w:val="20"/>
        </w:rPr>
        <w:t xml:space="preserve"> </w:t>
      </w:r>
      <w:proofErr w:type="spellStart"/>
      <w:r>
        <w:rPr>
          <w:rFonts w:eastAsiaTheme="minorHAnsi"/>
          <w:szCs w:val="20"/>
        </w:rPr>
        <w:t>sesuai</w:t>
      </w:r>
      <w:proofErr w:type="spellEnd"/>
      <w:r>
        <w:rPr>
          <w:rFonts w:eastAsiaTheme="minorHAnsi"/>
          <w:szCs w:val="20"/>
        </w:rPr>
        <w:t xml:space="preserve"> </w:t>
      </w:r>
      <w:proofErr w:type="spellStart"/>
      <w:r>
        <w:rPr>
          <w:rFonts w:eastAsiaTheme="minorHAnsi"/>
          <w:szCs w:val="20"/>
        </w:rPr>
        <w:t>dengan</w:t>
      </w:r>
      <w:proofErr w:type="spellEnd"/>
      <w:r>
        <w:rPr>
          <w:rFonts w:eastAsiaTheme="minorHAnsi"/>
          <w:szCs w:val="20"/>
        </w:rPr>
        <w:t xml:space="preserve"> </w:t>
      </w:r>
      <w:proofErr w:type="spellStart"/>
      <w:r>
        <w:rPr>
          <w:rFonts w:eastAsiaTheme="minorHAnsi"/>
          <w:szCs w:val="20"/>
        </w:rPr>
        <w:t>gejala</w:t>
      </w:r>
      <w:proofErr w:type="spellEnd"/>
      <w:r>
        <w:rPr>
          <w:rFonts w:eastAsiaTheme="minorHAnsi"/>
          <w:szCs w:val="20"/>
        </w:rPr>
        <w:t xml:space="preserve"> yang</w:t>
      </w:r>
      <w:r w:rsidR="00B95CCE">
        <w:rPr>
          <w:rFonts w:eastAsiaTheme="minorHAnsi"/>
          <w:szCs w:val="20"/>
        </w:rPr>
        <w:t xml:space="preserve"> </w:t>
      </w:r>
      <w:proofErr w:type="spellStart"/>
      <w:r w:rsidR="00B95CCE">
        <w:rPr>
          <w:rFonts w:eastAsiaTheme="minorHAnsi"/>
          <w:szCs w:val="20"/>
        </w:rPr>
        <w:t>sudah</w:t>
      </w:r>
      <w:proofErr w:type="spellEnd"/>
      <w:r w:rsidR="00B95CCE">
        <w:rPr>
          <w:rFonts w:eastAsiaTheme="minorHAnsi"/>
          <w:szCs w:val="20"/>
        </w:rPr>
        <w:t xml:space="preserve"> </w:t>
      </w:r>
      <w:proofErr w:type="spellStart"/>
      <w:r w:rsidR="00B95CCE">
        <w:rPr>
          <w:rFonts w:eastAsiaTheme="minorHAnsi"/>
          <w:szCs w:val="20"/>
        </w:rPr>
        <w:t>dipilih</w:t>
      </w:r>
      <w:proofErr w:type="spellEnd"/>
      <w:r w:rsidR="00B95CCE">
        <w:rPr>
          <w:rFonts w:eastAsiaTheme="minorHAnsi"/>
          <w:szCs w:val="20"/>
        </w:rPr>
        <w:t xml:space="preserve">, </w:t>
      </w:r>
      <w:proofErr w:type="spellStart"/>
      <w:r w:rsidR="00B95CCE">
        <w:rPr>
          <w:rFonts w:eastAsiaTheme="minorHAnsi"/>
          <w:szCs w:val="20"/>
        </w:rPr>
        <w:t>dapat</w:t>
      </w:r>
      <w:proofErr w:type="spellEnd"/>
      <w:r w:rsidR="00E27AC3" w:rsidRPr="00E27AC3">
        <w:rPr>
          <w:rFonts w:eastAsiaTheme="minorHAnsi"/>
          <w:szCs w:val="20"/>
        </w:rPr>
        <w:t xml:space="preserve"> </w:t>
      </w:r>
      <w:proofErr w:type="spellStart"/>
      <w:r w:rsidR="00E27AC3" w:rsidRPr="00E27AC3">
        <w:rPr>
          <w:rFonts w:eastAsiaTheme="minorHAnsi"/>
          <w:szCs w:val="20"/>
        </w:rPr>
        <w:t>disimpulkan</w:t>
      </w:r>
      <w:proofErr w:type="spellEnd"/>
      <w:r w:rsidR="00E27AC3" w:rsidRPr="00E27AC3">
        <w:rPr>
          <w:rFonts w:eastAsiaTheme="minorHAnsi"/>
          <w:szCs w:val="20"/>
        </w:rPr>
        <w:t xml:space="preserve"> </w:t>
      </w:r>
      <w:proofErr w:type="spellStart"/>
      <w:r w:rsidR="00E27AC3" w:rsidRPr="00E27AC3">
        <w:rPr>
          <w:rFonts w:eastAsiaTheme="minorHAnsi"/>
          <w:szCs w:val="20"/>
        </w:rPr>
        <w:t>nil</w:t>
      </w:r>
      <w:r>
        <w:rPr>
          <w:rFonts w:eastAsiaTheme="minorHAnsi"/>
          <w:szCs w:val="20"/>
        </w:rPr>
        <w:t>ai</w:t>
      </w:r>
      <w:proofErr w:type="spellEnd"/>
      <w:r>
        <w:rPr>
          <w:rFonts w:eastAsiaTheme="minorHAnsi"/>
          <w:szCs w:val="20"/>
        </w:rPr>
        <w:t xml:space="preserve"> </w:t>
      </w:r>
      <w:proofErr w:type="spellStart"/>
      <w:r>
        <w:rPr>
          <w:rFonts w:eastAsiaTheme="minorHAnsi"/>
          <w:szCs w:val="20"/>
        </w:rPr>
        <w:t>densitas</w:t>
      </w:r>
      <w:proofErr w:type="spellEnd"/>
      <w:r>
        <w:rPr>
          <w:rFonts w:eastAsiaTheme="minorHAnsi"/>
          <w:szCs w:val="20"/>
        </w:rPr>
        <w:t xml:space="preserve"> paling </w:t>
      </w:r>
      <w:proofErr w:type="spellStart"/>
      <w:r>
        <w:rPr>
          <w:rFonts w:eastAsiaTheme="minorHAnsi"/>
          <w:szCs w:val="20"/>
        </w:rPr>
        <w:t>tinggi</w:t>
      </w:r>
      <w:proofErr w:type="spellEnd"/>
      <w:r>
        <w:rPr>
          <w:rFonts w:eastAsiaTheme="minorHAnsi"/>
          <w:szCs w:val="20"/>
        </w:rPr>
        <w:t xml:space="preserve"> </w:t>
      </w:r>
      <w:proofErr w:type="spellStart"/>
      <w:r>
        <w:rPr>
          <w:rFonts w:eastAsiaTheme="minorHAnsi"/>
          <w:szCs w:val="20"/>
        </w:rPr>
        <w:t>yaitu</w:t>
      </w:r>
      <w:proofErr w:type="spellEnd"/>
      <w:r w:rsidR="00E27AC3" w:rsidRPr="00E27AC3">
        <w:rPr>
          <w:rFonts w:eastAsiaTheme="minorHAnsi"/>
          <w:szCs w:val="20"/>
        </w:rPr>
        <w:t xml:space="preserve"> P1 Aloof </w:t>
      </w:r>
      <w:proofErr w:type="spellStart"/>
      <w:r w:rsidR="00E27AC3" w:rsidRPr="00E27AC3">
        <w:rPr>
          <w:rFonts w:eastAsiaTheme="minorHAnsi"/>
          <w:szCs w:val="20"/>
        </w:rPr>
        <w:t>dengan</w:t>
      </w:r>
      <w:proofErr w:type="spellEnd"/>
      <w:r w:rsidR="00E27AC3" w:rsidRPr="00E27AC3">
        <w:rPr>
          <w:rFonts w:eastAsiaTheme="minorHAnsi"/>
          <w:szCs w:val="20"/>
        </w:rPr>
        <w:t xml:space="preserve"> </w:t>
      </w:r>
      <w:proofErr w:type="spellStart"/>
      <w:r w:rsidR="00E27AC3" w:rsidRPr="00E27AC3">
        <w:rPr>
          <w:rFonts w:eastAsiaTheme="minorHAnsi"/>
          <w:szCs w:val="20"/>
        </w:rPr>
        <w:t>nilai</w:t>
      </w:r>
      <w:proofErr w:type="spellEnd"/>
      <w:r w:rsidR="00E27AC3" w:rsidRPr="00E27AC3">
        <w:rPr>
          <w:rFonts w:eastAsiaTheme="minorHAnsi"/>
          <w:szCs w:val="20"/>
        </w:rPr>
        <w:t xml:space="preserve"> </w:t>
      </w:r>
      <w:proofErr w:type="spellStart"/>
      <w:r w:rsidR="00E27AC3" w:rsidRPr="00E27AC3">
        <w:rPr>
          <w:rFonts w:eastAsiaTheme="minorHAnsi"/>
          <w:szCs w:val="20"/>
        </w:rPr>
        <w:t>densitasnya</w:t>
      </w:r>
      <w:proofErr w:type="spellEnd"/>
      <w:r w:rsidR="00E27AC3" w:rsidRPr="00E27AC3">
        <w:rPr>
          <w:rFonts w:eastAsiaTheme="minorHAnsi"/>
          <w:szCs w:val="20"/>
        </w:rPr>
        <w:t xml:space="preserve"> </w:t>
      </w:r>
      <w:proofErr w:type="spellStart"/>
      <w:r w:rsidR="00E27AC3" w:rsidRPr="00E27AC3">
        <w:rPr>
          <w:rFonts w:eastAsiaTheme="minorHAnsi"/>
          <w:szCs w:val="20"/>
        </w:rPr>
        <w:t>yaitu</w:t>
      </w:r>
      <w:proofErr w:type="spellEnd"/>
      <w:r w:rsidR="00E27AC3" w:rsidRPr="00E27AC3">
        <w:rPr>
          <w:rFonts w:eastAsiaTheme="minorHAnsi"/>
          <w:szCs w:val="20"/>
        </w:rPr>
        <w:t xml:space="preserve"> 1.2759 ×100%= 127.59%.</w:t>
      </w:r>
    </w:p>
    <w:p w:rsidR="004B7C9C" w:rsidRDefault="004B7C9C" w:rsidP="00520D83">
      <w:pPr>
        <w:rPr>
          <w:rFonts w:eastAsiaTheme="minorHAnsi"/>
        </w:rPr>
      </w:pPr>
    </w:p>
    <w:p w:rsidR="00B22EFE" w:rsidRDefault="00B22EFE" w:rsidP="00520D83">
      <w:pPr>
        <w:rPr>
          <w:rFonts w:eastAsiaTheme="minorHAnsi"/>
        </w:rPr>
      </w:pPr>
    </w:p>
    <w:p w:rsidR="00B22EFE" w:rsidRPr="004B7C9C" w:rsidRDefault="00B22EFE" w:rsidP="00520D83">
      <w:pPr>
        <w:rPr>
          <w:rFonts w:eastAsiaTheme="minorHAnsi"/>
        </w:rPr>
      </w:pPr>
    </w:p>
    <w:p w:rsidR="005D5406" w:rsidRPr="00470769" w:rsidRDefault="007437AE" w:rsidP="007437AE">
      <w:pPr>
        <w:pStyle w:val="Heading1"/>
        <w:tabs>
          <w:tab w:val="left" w:pos="1150"/>
        </w:tabs>
        <w:spacing w:line="240" w:lineRule="auto"/>
        <w:ind w:left="588" w:firstLine="0"/>
        <w:jc w:val="left"/>
      </w:pPr>
      <w:r>
        <w:lastRenderedPageBreak/>
        <w:t xml:space="preserve">4.2. </w:t>
      </w:r>
      <w:proofErr w:type="spellStart"/>
      <w:r w:rsidR="005D5406" w:rsidRPr="00470769">
        <w:t>Validasi</w:t>
      </w:r>
      <w:proofErr w:type="spellEnd"/>
      <w:r w:rsidR="005D5406" w:rsidRPr="00470769">
        <w:t xml:space="preserve"> </w:t>
      </w:r>
      <w:proofErr w:type="spellStart"/>
      <w:r w:rsidR="005D5406" w:rsidRPr="00470769">
        <w:t>Hasil</w:t>
      </w:r>
      <w:proofErr w:type="spellEnd"/>
    </w:p>
    <w:p w:rsidR="007437AE" w:rsidRPr="007437AE" w:rsidRDefault="007437AE" w:rsidP="007437AE">
      <w:pPr>
        <w:ind w:left="720" w:firstLine="430"/>
        <w:jc w:val="both"/>
        <w:rPr>
          <w:szCs w:val="24"/>
        </w:rPr>
      </w:pPr>
      <w:proofErr w:type="spellStart"/>
      <w:proofErr w:type="gramStart"/>
      <w:r w:rsidRPr="007437AE">
        <w:rPr>
          <w:szCs w:val="24"/>
        </w:rPr>
        <w:t>Validasi</w:t>
      </w:r>
      <w:proofErr w:type="spellEnd"/>
      <w:r w:rsidRPr="007437AE">
        <w:rPr>
          <w:szCs w:val="24"/>
        </w:rPr>
        <w:t xml:space="preserve"> </w:t>
      </w:r>
      <w:proofErr w:type="spellStart"/>
      <w:r w:rsidRPr="007437AE">
        <w:rPr>
          <w:szCs w:val="24"/>
        </w:rPr>
        <w:t>h</w:t>
      </w:r>
      <w:r w:rsidR="00F108BA">
        <w:rPr>
          <w:szCs w:val="24"/>
        </w:rPr>
        <w:t>asil</w:t>
      </w:r>
      <w:proofErr w:type="spellEnd"/>
      <w:r w:rsidR="00F108BA">
        <w:rPr>
          <w:szCs w:val="24"/>
        </w:rPr>
        <w:t xml:space="preserve"> </w:t>
      </w:r>
      <w:proofErr w:type="spellStart"/>
      <w:r w:rsidR="00F108BA">
        <w:rPr>
          <w:szCs w:val="24"/>
        </w:rPr>
        <w:t>dengan</w:t>
      </w:r>
      <w:proofErr w:type="spellEnd"/>
      <w:r w:rsidR="00F108BA">
        <w:rPr>
          <w:szCs w:val="24"/>
        </w:rPr>
        <w:t xml:space="preserve"> </w:t>
      </w:r>
      <w:proofErr w:type="spellStart"/>
      <w:r w:rsidR="00F108BA">
        <w:rPr>
          <w:szCs w:val="24"/>
        </w:rPr>
        <w:t>menunjukkan</w:t>
      </w:r>
      <w:proofErr w:type="spellEnd"/>
      <w:r w:rsidRPr="007437AE">
        <w:rPr>
          <w:szCs w:val="24"/>
        </w:rPr>
        <w:t xml:space="preserve"> </w:t>
      </w:r>
      <w:proofErr w:type="spellStart"/>
      <w:r w:rsidRPr="007437AE">
        <w:rPr>
          <w:szCs w:val="24"/>
        </w:rPr>
        <w:t>perbandingan</w:t>
      </w:r>
      <w:proofErr w:type="spellEnd"/>
      <w:r w:rsidRPr="007437AE">
        <w:rPr>
          <w:szCs w:val="24"/>
        </w:rPr>
        <w:t xml:space="preserve"> </w:t>
      </w:r>
      <w:proofErr w:type="spellStart"/>
      <w:r w:rsidRPr="007437AE">
        <w:rPr>
          <w:szCs w:val="24"/>
        </w:rPr>
        <w:t>dari</w:t>
      </w:r>
      <w:proofErr w:type="spellEnd"/>
      <w:r w:rsidRPr="007437AE">
        <w:rPr>
          <w:szCs w:val="24"/>
        </w:rPr>
        <w:t xml:space="preserve"> </w:t>
      </w:r>
      <w:proofErr w:type="spellStart"/>
      <w:r w:rsidRPr="007437AE">
        <w:rPr>
          <w:szCs w:val="24"/>
        </w:rPr>
        <w:t>penentuan</w:t>
      </w:r>
      <w:proofErr w:type="spellEnd"/>
      <w:r w:rsidRPr="007437AE">
        <w:rPr>
          <w:szCs w:val="24"/>
        </w:rPr>
        <w:t xml:space="preserve"> </w:t>
      </w:r>
      <w:proofErr w:type="spellStart"/>
      <w:r w:rsidRPr="007437AE">
        <w:rPr>
          <w:szCs w:val="24"/>
        </w:rPr>
        <w:t>mendiagnosa</w:t>
      </w:r>
      <w:proofErr w:type="spellEnd"/>
      <w:r w:rsidRPr="007437AE">
        <w:rPr>
          <w:szCs w:val="24"/>
        </w:rPr>
        <w:t xml:space="preserve"> </w:t>
      </w:r>
      <w:proofErr w:type="spellStart"/>
      <w:r w:rsidRPr="007437AE">
        <w:rPr>
          <w:szCs w:val="24"/>
        </w:rPr>
        <w:t>penyakit</w:t>
      </w:r>
      <w:proofErr w:type="spellEnd"/>
      <w:r w:rsidRPr="007437AE">
        <w:rPr>
          <w:szCs w:val="24"/>
        </w:rPr>
        <w:t xml:space="preserve"> </w:t>
      </w:r>
      <w:proofErr w:type="spellStart"/>
      <w:r w:rsidRPr="007437AE">
        <w:rPr>
          <w:szCs w:val="24"/>
        </w:rPr>
        <w:t>autisme</w:t>
      </w:r>
      <w:proofErr w:type="spellEnd"/>
      <w:r w:rsidRPr="007437AE">
        <w:rPr>
          <w:szCs w:val="24"/>
        </w:rPr>
        <w:t xml:space="preserve"> </w:t>
      </w:r>
      <w:proofErr w:type="spellStart"/>
      <w:r w:rsidRPr="007437AE">
        <w:rPr>
          <w:szCs w:val="24"/>
        </w:rPr>
        <w:t>pada</w:t>
      </w:r>
      <w:proofErr w:type="spellEnd"/>
      <w:r w:rsidRPr="007437AE">
        <w:rPr>
          <w:szCs w:val="24"/>
        </w:rPr>
        <w:t xml:space="preserve"> </w:t>
      </w:r>
      <w:proofErr w:type="spellStart"/>
      <w:r w:rsidRPr="007437AE">
        <w:rPr>
          <w:szCs w:val="24"/>
        </w:rPr>
        <w:t>anak</w:t>
      </w:r>
      <w:proofErr w:type="spellEnd"/>
      <w:r w:rsidRPr="007437AE">
        <w:rPr>
          <w:szCs w:val="24"/>
        </w:rPr>
        <w:t xml:space="preserve"> </w:t>
      </w:r>
      <w:proofErr w:type="spellStart"/>
      <w:r w:rsidRPr="007437AE">
        <w:rPr>
          <w:szCs w:val="24"/>
        </w:rPr>
        <w:t>seperti</w:t>
      </w:r>
      <w:proofErr w:type="spellEnd"/>
      <w:r w:rsidRPr="007437AE">
        <w:rPr>
          <w:szCs w:val="24"/>
        </w:rPr>
        <w:t xml:space="preserve"> yang </w:t>
      </w:r>
      <w:proofErr w:type="spellStart"/>
      <w:r w:rsidRPr="007437AE">
        <w:rPr>
          <w:szCs w:val="24"/>
        </w:rPr>
        <w:t>ditunjukkan</w:t>
      </w:r>
      <w:proofErr w:type="spellEnd"/>
      <w:r w:rsidRPr="007437AE">
        <w:rPr>
          <w:szCs w:val="24"/>
        </w:rPr>
        <w:t xml:space="preserve"> </w:t>
      </w:r>
      <w:proofErr w:type="spellStart"/>
      <w:r w:rsidRPr="007437AE">
        <w:rPr>
          <w:szCs w:val="24"/>
        </w:rPr>
        <w:t>dengan</w:t>
      </w:r>
      <w:proofErr w:type="spellEnd"/>
      <w:r w:rsidRPr="007437AE">
        <w:rPr>
          <w:szCs w:val="24"/>
        </w:rPr>
        <w:t xml:space="preserve"> saran </w:t>
      </w:r>
      <w:proofErr w:type="spellStart"/>
      <w:r w:rsidRPr="007437AE">
        <w:rPr>
          <w:szCs w:val="24"/>
        </w:rPr>
        <w:t>dari</w:t>
      </w:r>
      <w:proofErr w:type="spellEnd"/>
      <w:r w:rsidRPr="007437AE">
        <w:rPr>
          <w:szCs w:val="24"/>
        </w:rPr>
        <w:t xml:space="preserve"> </w:t>
      </w:r>
      <w:proofErr w:type="spellStart"/>
      <w:r w:rsidRPr="007437AE">
        <w:rPr>
          <w:szCs w:val="24"/>
        </w:rPr>
        <w:t>pakar</w:t>
      </w:r>
      <w:proofErr w:type="spellEnd"/>
      <w:r w:rsidRPr="007437AE">
        <w:rPr>
          <w:szCs w:val="24"/>
        </w:rPr>
        <w:t xml:space="preserve"> </w:t>
      </w:r>
      <w:proofErr w:type="spellStart"/>
      <w:r w:rsidRPr="007437AE">
        <w:rPr>
          <w:szCs w:val="24"/>
        </w:rPr>
        <w:t>dibandingkan</w:t>
      </w:r>
      <w:proofErr w:type="spellEnd"/>
      <w:r w:rsidRPr="007437AE">
        <w:rPr>
          <w:szCs w:val="24"/>
        </w:rPr>
        <w:t xml:space="preserve"> </w:t>
      </w:r>
      <w:proofErr w:type="spellStart"/>
      <w:r w:rsidRPr="007437AE">
        <w:rPr>
          <w:szCs w:val="24"/>
        </w:rPr>
        <w:t>metode</w:t>
      </w:r>
      <w:proofErr w:type="spellEnd"/>
      <w:r w:rsidRPr="007437AE">
        <w:rPr>
          <w:szCs w:val="24"/>
        </w:rPr>
        <w:t xml:space="preserve"> </w:t>
      </w:r>
      <w:proofErr w:type="spellStart"/>
      <w:r w:rsidRPr="007437AE">
        <w:rPr>
          <w:szCs w:val="24"/>
        </w:rPr>
        <w:t>Dempster</w:t>
      </w:r>
      <w:proofErr w:type="spellEnd"/>
      <w:r w:rsidRPr="007437AE">
        <w:rPr>
          <w:szCs w:val="24"/>
        </w:rPr>
        <w:t xml:space="preserve"> Shafer.</w:t>
      </w:r>
      <w:proofErr w:type="gramEnd"/>
      <w:r w:rsidRPr="007437AE">
        <w:rPr>
          <w:szCs w:val="24"/>
        </w:rPr>
        <w:t xml:space="preserve"> </w:t>
      </w:r>
      <w:proofErr w:type="spellStart"/>
      <w:proofErr w:type="gramStart"/>
      <w:r w:rsidRPr="007437AE">
        <w:rPr>
          <w:szCs w:val="24"/>
        </w:rPr>
        <w:t>Untuk</w:t>
      </w:r>
      <w:proofErr w:type="spellEnd"/>
      <w:r w:rsidRPr="007437AE">
        <w:rPr>
          <w:szCs w:val="24"/>
        </w:rPr>
        <w:t xml:space="preserve"> </w:t>
      </w:r>
      <w:proofErr w:type="spellStart"/>
      <w:r w:rsidRPr="007437AE">
        <w:rPr>
          <w:szCs w:val="24"/>
        </w:rPr>
        <w:t>mendapatkan</w:t>
      </w:r>
      <w:proofErr w:type="spellEnd"/>
      <w:r w:rsidRPr="007437AE">
        <w:rPr>
          <w:szCs w:val="24"/>
        </w:rPr>
        <w:t xml:space="preserve"> </w:t>
      </w:r>
      <w:proofErr w:type="spellStart"/>
      <w:r w:rsidRPr="007437AE">
        <w:rPr>
          <w:szCs w:val="24"/>
        </w:rPr>
        <w:t>presentase</w:t>
      </w:r>
      <w:proofErr w:type="spellEnd"/>
      <w:r w:rsidRPr="007437AE">
        <w:rPr>
          <w:szCs w:val="24"/>
        </w:rPr>
        <w:t xml:space="preserve">, </w:t>
      </w:r>
      <w:proofErr w:type="spellStart"/>
      <w:r w:rsidRPr="007437AE">
        <w:rPr>
          <w:szCs w:val="24"/>
        </w:rPr>
        <w:t>tingkat</w:t>
      </w:r>
      <w:proofErr w:type="spellEnd"/>
      <w:r w:rsidRPr="007437AE">
        <w:rPr>
          <w:szCs w:val="24"/>
        </w:rPr>
        <w:t xml:space="preserve"> </w:t>
      </w:r>
      <w:proofErr w:type="spellStart"/>
      <w:r w:rsidRPr="007437AE">
        <w:rPr>
          <w:szCs w:val="24"/>
        </w:rPr>
        <w:t>keakuratan</w:t>
      </w:r>
      <w:proofErr w:type="spellEnd"/>
      <w:r w:rsidRPr="007437AE">
        <w:rPr>
          <w:szCs w:val="24"/>
        </w:rPr>
        <w:t xml:space="preserve"> </w:t>
      </w:r>
      <w:proofErr w:type="spellStart"/>
      <w:r w:rsidRPr="007437AE">
        <w:rPr>
          <w:szCs w:val="24"/>
        </w:rPr>
        <w:t>sistem</w:t>
      </w:r>
      <w:proofErr w:type="spellEnd"/>
      <w:r w:rsidRPr="007437AE">
        <w:rPr>
          <w:szCs w:val="24"/>
        </w:rPr>
        <w:t xml:space="preserve"> </w:t>
      </w:r>
      <w:proofErr w:type="spellStart"/>
      <w:r w:rsidRPr="007437AE">
        <w:rPr>
          <w:szCs w:val="24"/>
        </w:rPr>
        <w:t>adalah</w:t>
      </w:r>
      <w:proofErr w:type="spellEnd"/>
      <w:r w:rsidRPr="007437AE">
        <w:rPr>
          <w:szCs w:val="24"/>
        </w:rPr>
        <w:t xml:space="preserve"> </w:t>
      </w:r>
      <w:proofErr w:type="spellStart"/>
      <w:r w:rsidRPr="007437AE">
        <w:rPr>
          <w:szCs w:val="24"/>
        </w:rPr>
        <w:t>hasil</w:t>
      </w:r>
      <w:proofErr w:type="spellEnd"/>
      <w:r w:rsidRPr="007437AE">
        <w:rPr>
          <w:szCs w:val="24"/>
        </w:rPr>
        <w:t xml:space="preserve"> </w:t>
      </w:r>
      <w:proofErr w:type="spellStart"/>
      <w:r w:rsidRPr="007437AE">
        <w:rPr>
          <w:szCs w:val="24"/>
        </w:rPr>
        <w:t>diantara</w:t>
      </w:r>
      <w:proofErr w:type="spellEnd"/>
      <w:r w:rsidRPr="007437AE">
        <w:rPr>
          <w:szCs w:val="24"/>
        </w:rPr>
        <w:t xml:space="preserve"> </w:t>
      </w:r>
      <w:proofErr w:type="spellStart"/>
      <w:r w:rsidRPr="007437AE">
        <w:rPr>
          <w:szCs w:val="24"/>
        </w:rPr>
        <w:t>kecocokan</w:t>
      </w:r>
      <w:proofErr w:type="spellEnd"/>
      <w:r w:rsidRPr="007437AE">
        <w:rPr>
          <w:szCs w:val="24"/>
        </w:rPr>
        <w:t xml:space="preserve"> </w:t>
      </w:r>
      <w:proofErr w:type="spellStart"/>
      <w:r w:rsidRPr="007437AE">
        <w:rPr>
          <w:szCs w:val="24"/>
        </w:rPr>
        <w:t>pakar</w:t>
      </w:r>
      <w:proofErr w:type="spellEnd"/>
      <w:r w:rsidRPr="007437AE">
        <w:rPr>
          <w:szCs w:val="24"/>
        </w:rPr>
        <w:t xml:space="preserve"> </w:t>
      </w:r>
      <w:proofErr w:type="spellStart"/>
      <w:r w:rsidRPr="007437AE">
        <w:rPr>
          <w:szCs w:val="24"/>
        </w:rPr>
        <w:t>dan</w:t>
      </w:r>
      <w:proofErr w:type="spellEnd"/>
      <w:r w:rsidRPr="007437AE">
        <w:rPr>
          <w:szCs w:val="24"/>
        </w:rPr>
        <w:t xml:space="preserve"> </w:t>
      </w:r>
      <w:proofErr w:type="spellStart"/>
      <w:r w:rsidRPr="007437AE">
        <w:rPr>
          <w:szCs w:val="24"/>
        </w:rPr>
        <w:t>sistem</w:t>
      </w:r>
      <w:proofErr w:type="spellEnd"/>
      <w:r w:rsidRPr="007437AE">
        <w:rPr>
          <w:szCs w:val="24"/>
        </w:rPr>
        <w:t>.</w:t>
      </w:r>
      <w:proofErr w:type="gramEnd"/>
      <w:r w:rsidRPr="007437AE">
        <w:rPr>
          <w:szCs w:val="24"/>
        </w:rPr>
        <w:t xml:space="preserve"> </w:t>
      </w:r>
    </w:p>
    <w:p w:rsidR="005D5406" w:rsidRPr="00470769" w:rsidRDefault="005D5406" w:rsidP="00520D83">
      <w:pPr>
        <w:pStyle w:val="Caption"/>
        <w:ind w:left="1150" w:firstLine="290"/>
        <w:jc w:val="both"/>
        <w:rPr>
          <w:color w:val="auto"/>
          <w:sz w:val="22"/>
          <w:szCs w:val="22"/>
        </w:rPr>
      </w:pPr>
      <w:proofErr w:type="gramStart"/>
      <w:r w:rsidRPr="00470769">
        <w:rPr>
          <w:color w:val="auto"/>
          <w:sz w:val="22"/>
          <w:szCs w:val="22"/>
        </w:rPr>
        <w:t>Table 3.</w:t>
      </w:r>
      <w:proofErr w:type="gramEnd"/>
      <w:r w:rsidRPr="00470769">
        <w:rPr>
          <w:color w:val="auto"/>
          <w:sz w:val="22"/>
          <w:szCs w:val="22"/>
        </w:rPr>
        <w:t xml:space="preserve"> </w:t>
      </w:r>
      <w:r w:rsidRPr="00470769">
        <w:rPr>
          <w:color w:val="auto"/>
          <w:sz w:val="22"/>
          <w:szCs w:val="22"/>
        </w:rPr>
        <w:fldChar w:fldCharType="begin"/>
      </w:r>
      <w:r w:rsidRPr="00470769">
        <w:rPr>
          <w:color w:val="auto"/>
          <w:sz w:val="22"/>
          <w:szCs w:val="22"/>
        </w:rPr>
        <w:instrText xml:space="preserve"> SEQ Table_3. \* ARABIC </w:instrText>
      </w:r>
      <w:r w:rsidRPr="00470769">
        <w:rPr>
          <w:color w:val="auto"/>
          <w:sz w:val="22"/>
          <w:szCs w:val="22"/>
        </w:rPr>
        <w:fldChar w:fldCharType="separate"/>
      </w:r>
      <w:r w:rsidR="00076E9D">
        <w:rPr>
          <w:noProof/>
          <w:color w:val="auto"/>
          <w:sz w:val="22"/>
          <w:szCs w:val="22"/>
        </w:rPr>
        <w:t>1</w:t>
      </w:r>
      <w:r w:rsidRPr="00470769">
        <w:rPr>
          <w:color w:val="auto"/>
          <w:sz w:val="22"/>
          <w:szCs w:val="22"/>
        </w:rPr>
        <w:fldChar w:fldCharType="end"/>
      </w:r>
      <w:r w:rsidRPr="00470769">
        <w:rPr>
          <w:color w:val="auto"/>
          <w:sz w:val="22"/>
          <w:szCs w:val="22"/>
        </w:rPr>
        <w:t xml:space="preserve">. Table </w:t>
      </w:r>
      <w:proofErr w:type="spellStart"/>
      <w:r w:rsidRPr="00470769">
        <w:rPr>
          <w:color w:val="auto"/>
          <w:sz w:val="22"/>
          <w:szCs w:val="22"/>
        </w:rPr>
        <w:t>Perbandingan</w:t>
      </w:r>
      <w:proofErr w:type="spellEnd"/>
      <w:r w:rsidRPr="00470769">
        <w:rPr>
          <w:color w:val="auto"/>
          <w:sz w:val="22"/>
          <w:szCs w:val="22"/>
        </w:rPr>
        <w:t xml:space="preserve"> </w:t>
      </w:r>
      <w:proofErr w:type="spellStart"/>
      <w:r w:rsidRPr="00470769">
        <w:rPr>
          <w:color w:val="auto"/>
          <w:sz w:val="22"/>
          <w:szCs w:val="22"/>
        </w:rPr>
        <w:t>Kecocokan</w:t>
      </w:r>
      <w:proofErr w:type="spellEnd"/>
      <w:r w:rsidRPr="00470769">
        <w:rPr>
          <w:color w:val="auto"/>
          <w:sz w:val="22"/>
          <w:szCs w:val="22"/>
        </w:rPr>
        <w:t xml:space="preserve"> </w:t>
      </w:r>
      <w:proofErr w:type="spellStart"/>
      <w:r w:rsidRPr="00470769">
        <w:rPr>
          <w:color w:val="auto"/>
          <w:sz w:val="22"/>
          <w:szCs w:val="22"/>
        </w:rPr>
        <w:t>antara</w:t>
      </w:r>
      <w:proofErr w:type="spellEnd"/>
      <w:r w:rsidRPr="00470769">
        <w:rPr>
          <w:color w:val="auto"/>
          <w:sz w:val="22"/>
          <w:szCs w:val="22"/>
        </w:rPr>
        <w:t xml:space="preserve"> </w:t>
      </w:r>
      <w:proofErr w:type="spellStart"/>
      <w:r w:rsidRPr="00470769">
        <w:rPr>
          <w:color w:val="auto"/>
          <w:sz w:val="22"/>
          <w:szCs w:val="22"/>
        </w:rPr>
        <w:t>Pakar</w:t>
      </w:r>
      <w:proofErr w:type="spellEnd"/>
      <w:r w:rsidRPr="00470769">
        <w:rPr>
          <w:color w:val="auto"/>
          <w:sz w:val="22"/>
          <w:szCs w:val="22"/>
        </w:rPr>
        <w:t xml:space="preserve"> </w:t>
      </w:r>
      <w:proofErr w:type="spellStart"/>
      <w:r w:rsidRPr="00470769">
        <w:rPr>
          <w:color w:val="auto"/>
          <w:sz w:val="22"/>
          <w:szCs w:val="22"/>
        </w:rPr>
        <w:t>dan</w:t>
      </w:r>
      <w:proofErr w:type="spellEnd"/>
      <w:r w:rsidRPr="00470769">
        <w:rPr>
          <w:color w:val="auto"/>
          <w:sz w:val="22"/>
          <w:szCs w:val="22"/>
        </w:rPr>
        <w:t xml:space="preserve"> </w:t>
      </w:r>
      <w:proofErr w:type="spellStart"/>
      <w:r w:rsidRPr="00470769">
        <w:rPr>
          <w:color w:val="auto"/>
          <w:sz w:val="22"/>
          <w:szCs w:val="22"/>
        </w:rPr>
        <w:t>Sistem</w:t>
      </w:r>
      <w:proofErr w:type="spellEnd"/>
      <w:r w:rsidRPr="00470769">
        <w:rPr>
          <w:color w:val="auto"/>
          <w:sz w:val="22"/>
          <w:szCs w:val="22"/>
        </w:rPr>
        <w:tab/>
      </w:r>
    </w:p>
    <w:tbl>
      <w:tblPr>
        <w:tblStyle w:val="TableGrid"/>
        <w:tblW w:w="8080" w:type="dxa"/>
        <w:tblInd w:w="675" w:type="dxa"/>
        <w:tblLayout w:type="fixed"/>
        <w:tblLook w:val="04A0" w:firstRow="1" w:lastRow="0" w:firstColumn="1" w:lastColumn="0" w:noHBand="0" w:noVBand="1"/>
      </w:tblPr>
      <w:tblGrid>
        <w:gridCol w:w="567"/>
        <w:gridCol w:w="1560"/>
        <w:gridCol w:w="1709"/>
        <w:gridCol w:w="1551"/>
        <w:gridCol w:w="1417"/>
        <w:gridCol w:w="1276"/>
      </w:tblGrid>
      <w:tr w:rsidR="005D5406" w:rsidRPr="00470769" w:rsidTr="00733FFD">
        <w:tc>
          <w:tcPr>
            <w:tcW w:w="567" w:type="dxa"/>
            <w:vMerge w:val="restart"/>
          </w:tcPr>
          <w:p w:rsidR="005D5406" w:rsidRPr="00470769" w:rsidRDefault="005D5406" w:rsidP="00520D83">
            <w:pPr>
              <w:pStyle w:val="Caption"/>
              <w:jc w:val="both"/>
              <w:rPr>
                <w:rFonts w:eastAsiaTheme="minorHAnsi"/>
                <w:color w:val="auto"/>
                <w:sz w:val="22"/>
                <w:szCs w:val="22"/>
              </w:rPr>
            </w:pPr>
            <w:r w:rsidRPr="00470769">
              <w:rPr>
                <w:rFonts w:eastAsiaTheme="minorHAnsi"/>
                <w:color w:val="auto"/>
                <w:sz w:val="22"/>
                <w:szCs w:val="22"/>
              </w:rPr>
              <w:t>No</w:t>
            </w:r>
          </w:p>
        </w:tc>
        <w:tc>
          <w:tcPr>
            <w:tcW w:w="1560" w:type="dxa"/>
            <w:vMerge w:val="restart"/>
          </w:tcPr>
          <w:p w:rsidR="005D5406" w:rsidRPr="00470769" w:rsidRDefault="005D5406" w:rsidP="00520D83">
            <w:pPr>
              <w:pStyle w:val="Caption"/>
              <w:jc w:val="both"/>
              <w:rPr>
                <w:rFonts w:eastAsiaTheme="minorHAnsi"/>
                <w:color w:val="auto"/>
                <w:sz w:val="22"/>
                <w:szCs w:val="22"/>
              </w:rPr>
            </w:pPr>
            <w:proofErr w:type="spellStart"/>
            <w:r w:rsidRPr="00470769">
              <w:rPr>
                <w:rFonts w:eastAsiaTheme="minorHAnsi"/>
                <w:color w:val="auto"/>
                <w:sz w:val="22"/>
                <w:szCs w:val="22"/>
              </w:rPr>
              <w:t>Nama</w:t>
            </w:r>
            <w:proofErr w:type="spellEnd"/>
          </w:p>
        </w:tc>
        <w:tc>
          <w:tcPr>
            <w:tcW w:w="1709" w:type="dxa"/>
            <w:vMerge w:val="restart"/>
            <w:tcBorders>
              <w:right w:val="single" w:sz="4" w:space="0" w:color="auto"/>
            </w:tcBorders>
          </w:tcPr>
          <w:p w:rsidR="005D5406" w:rsidRPr="0000187E" w:rsidRDefault="005D5406" w:rsidP="00520D83">
            <w:pPr>
              <w:pStyle w:val="Caption"/>
              <w:jc w:val="both"/>
              <w:rPr>
                <w:rFonts w:eastAsiaTheme="minorHAnsi"/>
                <w:color w:val="auto"/>
                <w:sz w:val="22"/>
                <w:szCs w:val="22"/>
              </w:rPr>
            </w:pPr>
            <w:proofErr w:type="spellStart"/>
            <w:r w:rsidRPr="00470769">
              <w:rPr>
                <w:rFonts w:eastAsiaTheme="minorHAnsi"/>
                <w:color w:val="auto"/>
                <w:sz w:val="22"/>
                <w:szCs w:val="22"/>
              </w:rPr>
              <w:t>Hasil</w:t>
            </w:r>
            <w:proofErr w:type="spellEnd"/>
            <w:r w:rsidRPr="00470769">
              <w:rPr>
                <w:rFonts w:eastAsiaTheme="minorHAnsi"/>
                <w:color w:val="auto"/>
                <w:sz w:val="22"/>
                <w:szCs w:val="22"/>
              </w:rPr>
              <w:t xml:space="preserve"> </w:t>
            </w:r>
            <w:proofErr w:type="spellStart"/>
            <w:r w:rsidRPr="00470769">
              <w:rPr>
                <w:rFonts w:eastAsiaTheme="minorHAnsi"/>
                <w:color w:val="auto"/>
                <w:sz w:val="22"/>
                <w:szCs w:val="22"/>
              </w:rPr>
              <w:t>Dokter</w:t>
            </w:r>
            <w:proofErr w:type="spellEnd"/>
            <w:r w:rsidRPr="00470769">
              <w:rPr>
                <w:rFonts w:eastAsiaTheme="minorHAnsi"/>
                <w:color w:val="auto"/>
                <w:sz w:val="22"/>
                <w:szCs w:val="22"/>
              </w:rPr>
              <w:t>/</w:t>
            </w:r>
            <w:proofErr w:type="spellStart"/>
            <w:r w:rsidRPr="00470769">
              <w:rPr>
                <w:rFonts w:eastAsiaTheme="minorHAnsi"/>
                <w:color w:val="auto"/>
                <w:sz w:val="22"/>
                <w:szCs w:val="22"/>
              </w:rPr>
              <w:t>Pakar</w:t>
            </w:r>
            <w:proofErr w:type="spellEnd"/>
          </w:p>
        </w:tc>
        <w:tc>
          <w:tcPr>
            <w:tcW w:w="2968" w:type="dxa"/>
            <w:gridSpan w:val="2"/>
            <w:tcBorders>
              <w:left w:val="single" w:sz="4" w:space="0" w:color="auto"/>
              <w:bottom w:val="single" w:sz="4" w:space="0" w:color="auto"/>
              <w:right w:val="single" w:sz="4" w:space="0" w:color="auto"/>
            </w:tcBorders>
          </w:tcPr>
          <w:p w:rsidR="005D5406" w:rsidRPr="00470769" w:rsidRDefault="005D5406" w:rsidP="00520D83">
            <w:pPr>
              <w:pStyle w:val="Caption"/>
              <w:jc w:val="both"/>
              <w:rPr>
                <w:rFonts w:eastAsiaTheme="minorHAnsi"/>
                <w:color w:val="auto"/>
                <w:sz w:val="22"/>
                <w:szCs w:val="22"/>
              </w:rPr>
            </w:pPr>
            <w:proofErr w:type="spellStart"/>
            <w:r w:rsidRPr="00470769">
              <w:rPr>
                <w:rFonts w:eastAsiaTheme="minorHAnsi"/>
                <w:color w:val="auto"/>
                <w:sz w:val="22"/>
                <w:szCs w:val="22"/>
              </w:rPr>
              <w:t>Hasil</w:t>
            </w:r>
            <w:proofErr w:type="spellEnd"/>
            <w:r w:rsidRPr="00470769">
              <w:rPr>
                <w:rFonts w:eastAsiaTheme="minorHAnsi"/>
                <w:color w:val="auto"/>
                <w:sz w:val="22"/>
                <w:szCs w:val="22"/>
              </w:rPr>
              <w:t xml:space="preserve"> </w:t>
            </w:r>
            <w:proofErr w:type="spellStart"/>
            <w:r w:rsidRPr="00470769">
              <w:rPr>
                <w:rFonts w:eastAsiaTheme="minorHAnsi"/>
                <w:color w:val="auto"/>
                <w:sz w:val="22"/>
                <w:szCs w:val="22"/>
              </w:rPr>
              <w:t>demster</w:t>
            </w:r>
            <w:proofErr w:type="spellEnd"/>
            <w:r w:rsidRPr="00470769">
              <w:rPr>
                <w:rFonts w:eastAsiaTheme="minorHAnsi"/>
                <w:color w:val="auto"/>
                <w:sz w:val="22"/>
                <w:szCs w:val="22"/>
              </w:rPr>
              <w:t xml:space="preserve"> </w:t>
            </w:r>
            <w:proofErr w:type="spellStart"/>
            <w:r w:rsidRPr="00470769">
              <w:rPr>
                <w:rFonts w:eastAsiaTheme="minorHAnsi"/>
                <w:color w:val="auto"/>
                <w:sz w:val="22"/>
                <w:szCs w:val="22"/>
              </w:rPr>
              <w:t>shafer</w:t>
            </w:r>
            <w:proofErr w:type="spellEnd"/>
          </w:p>
        </w:tc>
        <w:tc>
          <w:tcPr>
            <w:tcW w:w="1276" w:type="dxa"/>
            <w:tcBorders>
              <w:left w:val="single" w:sz="4" w:space="0" w:color="auto"/>
            </w:tcBorders>
          </w:tcPr>
          <w:p w:rsidR="005D5406" w:rsidRPr="00470769" w:rsidRDefault="005D5406" w:rsidP="00520D83">
            <w:pPr>
              <w:pStyle w:val="Caption"/>
              <w:jc w:val="both"/>
              <w:rPr>
                <w:rFonts w:eastAsiaTheme="minorHAnsi"/>
                <w:color w:val="auto"/>
                <w:sz w:val="22"/>
                <w:szCs w:val="22"/>
              </w:rPr>
            </w:pPr>
            <w:proofErr w:type="spellStart"/>
            <w:r w:rsidRPr="00470769">
              <w:rPr>
                <w:rFonts w:eastAsiaTheme="minorHAnsi"/>
                <w:color w:val="auto"/>
                <w:sz w:val="22"/>
                <w:szCs w:val="22"/>
              </w:rPr>
              <w:t>Validasi</w:t>
            </w:r>
            <w:proofErr w:type="spellEnd"/>
            <w:r w:rsidRPr="00470769">
              <w:rPr>
                <w:rFonts w:eastAsiaTheme="minorHAnsi"/>
                <w:color w:val="auto"/>
                <w:sz w:val="22"/>
                <w:szCs w:val="22"/>
              </w:rPr>
              <w:t xml:space="preserve"> </w:t>
            </w:r>
            <w:proofErr w:type="spellStart"/>
            <w:r w:rsidRPr="00470769">
              <w:rPr>
                <w:rFonts w:eastAsiaTheme="minorHAnsi"/>
                <w:color w:val="auto"/>
                <w:sz w:val="22"/>
                <w:szCs w:val="22"/>
              </w:rPr>
              <w:t>Sistem</w:t>
            </w:r>
            <w:proofErr w:type="spellEnd"/>
          </w:p>
        </w:tc>
      </w:tr>
      <w:tr w:rsidR="005D5406" w:rsidRPr="00470769" w:rsidTr="00733FFD">
        <w:trPr>
          <w:trHeight w:val="590"/>
        </w:trPr>
        <w:tc>
          <w:tcPr>
            <w:tcW w:w="567" w:type="dxa"/>
            <w:vMerge/>
          </w:tcPr>
          <w:p w:rsidR="005D5406" w:rsidRPr="00470769" w:rsidRDefault="005D5406" w:rsidP="00520D83">
            <w:pPr>
              <w:pStyle w:val="Caption"/>
              <w:jc w:val="both"/>
              <w:rPr>
                <w:rFonts w:eastAsiaTheme="minorHAnsi"/>
                <w:color w:val="auto"/>
                <w:sz w:val="22"/>
                <w:szCs w:val="22"/>
              </w:rPr>
            </w:pPr>
          </w:p>
        </w:tc>
        <w:tc>
          <w:tcPr>
            <w:tcW w:w="1560" w:type="dxa"/>
            <w:vMerge/>
          </w:tcPr>
          <w:p w:rsidR="005D5406" w:rsidRPr="00470769" w:rsidRDefault="005D5406" w:rsidP="00520D83">
            <w:pPr>
              <w:pStyle w:val="Caption"/>
              <w:jc w:val="both"/>
              <w:rPr>
                <w:rFonts w:eastAsiaTheme="minorHAnsi"/>
                <w:color w:val="auto"/>
                <w:sz w:val="22"/>
                <w:szCs w:val="22"/>
              </w:rPr>
            </w:pPr>
          </w:p>
        </w:tc>
        <w:tc>
          <w:tcPr>
            <w:tcW w:w="1709" w:type="dxa"/>
            <w:vMerge/>
            <w:tcBorders>
              <w:right w:val="single" w:sz="4" w:space="0" w:color="auto"/>
            </w:tcBorders>
          </w:tcPr>
          <w:p w:rsidR="005D5406" w:rsidRPr="00470769" w:rsidRDefault="005D5406" w:rsidP="00520D83">
            <w:pPr>
              <w:pStyle w:val="Caption"/>
              <w:jc w:val="both"/>
              <w:rPr>
                <w:rFonts w:eastAsiaTheme="minorHAnsi"/>
                <w:color w:val="auto"/>
                <w:sz w:val="22"/>
                <w:szCs w:val="22"/>
              </w:rPr>
            </w:pP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color w:val="auto"/>
                <w:sz w:val="22"/>
                <w:szCs w:val="22"/>
              </w:rPr>
            </w:pPr>
            <w:proofErr w:type="spellStart"/>
            <w:r w:rsidRPr="00470769">
              <w:rPr>
                <w:rFonts w:eastAsiaTheme="minorHAnsi"/>
                <w:color w:val="auto"/>
                <w:sz w:val="22"/>
                <w:szCs w:val="22"/>
              </w:rPr>
              <w:t>Nilai</w:t>
            </w:r>
            <w:proofErr w:type="spellEnd"/>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color w:val="auto"/>
                <w:sz w:val="22"/>
                <w:szCs w:val="22"/>
              </w:rPr>
            </w:pPr>
            <w:proofErr w:type="spellStart"/>
            <w:r w:rsidRPr="00470769">
              <w:rPr>
                <w:rFonts w:eastAsiaTheme="minorHAnsi"/>
                <w:color w:val="auto"/>
                <w:sz w:val="22"/>
                <w:szCs w:val="22"/>
              </w:rPr>
              <w:t>Penyakit</w:t>
            </w:r>
            <w:proofErr w:type="spellEnd"/>
          </w:p>
        </w:tc>
        <w:tc>
          <w:tcPr>
            <w:tcW w:w="1276" w:type="dxa"/>
          </w:tcPr>
          <w:p w:rsidR="005D5406" w:rsidRPr="00470769" w:rsidRDefault="005D5406" w:rsidP="00520D83">
            <w:pPr>
              <w:pStyle w:val="Caption"/>
              <w:ind w:right="317"/>
              <w:jc w:val="both"/>
              <w:rPr>
                <w:rFonts w:eastAsiaTheme="minorHAnsi"/>
                <w:color w:val="auto"/>
                <w:sz w:val="22"/>
                <w:szCs w:val="22"/>
              </w:rPr>
            </w:pPr>
            <w:proofErr w:type="spellStart"/>
            <w:r w:rsidRPr="00470769">
              <w:rPr>
                <w:rFonts w:eastAsiaTheme="minorHAnsi"/>
                <w:color w:val="auto"/>
                <w:sz w:val="22"/>
                <w:szCs w:val="22"/>
              </w:rPr>
              <w:t>Sesuai</w:t>
            </w:r>
            <w:proofErr w:type="spellEnd"/>
            <w:r w:rsidRPr="00470769">
              <w:rPr>
                <w:rFonts w:eastAsiaTheme="minorHAnsi"/>
                <w:color w:val="auto"/>
                <w:sz w:val="22"/>
                <w:szCs w:val="22"/>
              </w:rPr>
              <w:t>/</w:t>
            </w:r>
            <w:proofErr w:type="spellStart"/>
            <w:r w:rsidRPr="00470769">
              <w:rPr>
                <w:rFonts w:eastAsiaTheme="minorHAnsi"/>
                <w:color w:val="auto"/>
                <w:sz w:val="22"/>
                <w:szCs w:val="22"/>
              </w:rPr>
              <w:t>tidak</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M.Irsyad</w:t>
            </w:r>
            <w:proofErr w:type="spellEnd"/>
            <w:r w:rsidRPr="00470769">
              <w:rPr>
                <w:rFonts w:eastAsiaTheme="minorHAnsi"/>
                <w:b w:val="0"/>
                <w:color w:val="auto"/>
                <w:sz w:val="22"/>
                <w:szCs w:val="22"/>
              </w:rPr>
              <w:t xml:space="preserve"> Ali </w:t>
            </w:r>
            <w:proofErr w:type="spellStart"/>
            <w:r w:rsidRPr="00470769">
              <w:rPr>
                <w:rFonts w:eastAsiaTheme="minorHAnsi"/>
                <w:b w:val="0"/>
                <w:color w:val="auto"/>
                <w:sz w:val="22"/>
                <w:szCs w:val="22"/>
              </w:rPr>
              <w:t>Alfatah</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55.17%</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M.Revand</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Ansayni</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92.9%</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3.</w:t>
            </w:r>
          </w:p>
        </w:tc>
        <w:tc>
          <w:tcPr>
            <w:tcW w:w="1560"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 xml:space="preserve">Muhammad </w:t>
            </w:r>
            <w:proofErr w:type="spellStart"/>
            <w:r w:rsidRPr="00470769">
              <w:rPr>
                <w:rFonts w:eastAsiaTheme="minorHAnsi"/>
                <w:b w:val="0"/>
                <w:color w:val="auto"/>
                <w:sz w:val="22"/>
                <w:szCs w:val="22"/>
              </w:rPr>
              <w:t>Raif</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Anaqi</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40%</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rPr>
          <w:trHeight w:val="291"/>
        </w:trPr>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4.</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Keysiah</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Andriyani</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Damanik</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73.68%</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r w:rsidRPr="00470769">
              <w:rPr>
                <w:rFonts w:eastAsiaTheme="minorHAnsi"/>
                <w:b w:val="0"/>
                <w:color w:val="auto"/>
                <w:sz w:val="22"/>
                <w:szCs w:val="22"/>
              </w:rPr>
              <w:t xml:space="preserve"> </w:t>
            </w:r>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5.</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Dalfiah</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Gian</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Saputra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51.69%</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6.</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M.Ridho</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Saputra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88.05%</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7.</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Raden</w:t>
            </w:r>
            <w:proofErr w:type="spellEnd"/>
            <w:r w:rsidRPr="00470769">
              <w:rPr>
                <w:rFonts w:eastAsiaTheme="minorHAnsi"/>
                <w:b w:val="0"/>
                <w:color w:val="auto"/>
                <w:sz w:val="22"/>
                <w:szCs w:val="22"/>
              </w:rPr>
              <w:t xml:space="preserve"> Tara</w:t>
            </w:r>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Passive</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28.57%</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Passive</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8.</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Iqbar</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45.31%</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9.</w:t>
            </w:r>
          </w:p>
        </w:tc>
        <w:tc>
          <w:tcPr>
            <w:tcW w:w="1560" w:type="dxa"/>
          </w:tcPr>
          <w:p w:rsidR="005D5406" w:rsidRPr="00470769" w:rsidRDefault="005D5406" w:rsidP="00520D83">
            <w:pPr>
              <w:pStyle w:val="Caption"/>
              <w:jc w:val="both"/>
              <w:rPr>
                <w:rFonts w:eastAsiaTheme="minorHAnsi"/>
                <w:b w:val="0"/>
                <w:color w:val="auto"/>
                <w:sz w:val="22"/>
                <w:szCs w:val="22"/>
              </w:rPr>
            </w:pPr>
            <w:proofErr w:type="spellStart"/>
            <w:r w:rsidRPr="00470769">
              <w:rPr>
                <w:rFonts w:eastAsiaTheme="minorHAnsi"/>
                <w:b w:val="0"/>
                <w:color w:val="auto"/>
                <w:sz w:val="22"/>
                <w:szCs w:val="22"/>
              </w:rPr>
              <w:t>Hasby</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Alief</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Raditya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49.15%</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r w:rsidRPr="00470769">
              <w:rPr>
                <w:rFonts w:eastAsiaTheme="minorHAnsi"/>
                <w:b w:val="0"/>
                <w:color w:val="auto"/>
                <w:sz w:val="22"/>
                <w:szCs w:val="22"/>
              </w:rPr>
              <w:t xml:space="preserve"> </w:t>
            </w:r>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10.</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M.Fadhil</w:t>
            </w:r>
            <w:proofErr w:type="spellEnd"/>
            <w:r w:rsidRPr="00470769">
              <w:rPr>
                <w:rFonts w:eastAsiaTheme="minorHAnsi"/>
                <w:bCs/>
              </w:rPr>
              <w:t xml:space="preserve"> </w:t>
            </w:r>
            <w:proofErr w:type="spellStart"/>
            <w:r w:rsidRPr="00470769">
              <w:rPr>
                <w:rFonts w:eastAsiaTheme="minorHAnsi"/>
                <w:bCs/>
              </w:rPr>
              <w:t>Khairan</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59.91%</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r w:rsidRPr="00470769">
              <w:rPr>
                <w:rFonts w:eastAsiaTheme="minorHAnsi"/>
                <w:b w:val="0"/>
                <w:color w:val="auto"/>
                <w:sz w:val="22"/>
                <w:szCs w:val="22"/>
              </w:rPr>
              <w:t xml:space="preserve"> </w:t>
            </w:r>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11.</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Keyla</w:t>
            </w:r>
            <w:proofErr w:type="spellEnd"/>
            <w:r w:rsidRPr="00470769">
              <w:rPr>
                <w:rFonts w:eastAsiaTheme="minorHAnsi"/>
                <w:bCs/>
              </w:rPr>
              <w:t xml:space="preserve"> </w:t>
            </w:r>
            <w:proofErr w:type="spellStart"/>
            <w:r w:rsidRPr="00470769">
              <w:rPr>
                <w:rFonts w:eastAsiaTheme="minorHAnsi"/>
                <w:bCs/>
              </w:rPr>
              <w:t>Adelia</w:t>
            </w:r>
            <w:proofErr w:type="spellEnd"/>
            <w:r w:rsidRPr="00470769">
              <w:rPr>
                <w:rFonts w:eastAsiaTheme="minorHAnsi"/>
                <w:bCs/>
              </w:rPr>
              <w:t xml:space="preserve"> </w:t>
            </w:r>
            <w:proofErr w:type="spellStart"/>
            <w:r w:rsidRPr="00470769">
              <w:rPr>
                <w:rFonts w:eastAsiaTheme="minorHAnsi"/>
                <w:bCs/>
              </w:rPr>
              <w:t>rezita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98.51%</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tabs>
                <w:tab w:val="left" w:pos="1310"/>
              </w:tabs>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12.</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Keyla</w:t>
            </w:r>
            <w:proofErr w:type="spellEnd"/>
            <w:r w:rsidRPr="00470769">
              <w:rPr>
                <w:rFonts w:eastAsiaTheme="minorHAnsi"/>
                <w:bCs/>
              </w:rPr>
              <w:t xml:space="preserve"> </w:t>
            </w:r>
            <w:proofErr w:type="spellStart"/>
            <w:r w:rsidRPr="00470769">
              <w:rPr>
                <w:rFonts w:eastAsiaTheme="minorHAnsi"/>
                <w:bCs/>
              </w:rPr>
              <w:t>Azhasy</w:t>
            </w:r>
            <w:proofErr w:type="spellEnd"/>
            <w:r w:rsidRPr="00470769">
              <w:rPr>
                <w:rFonts w:eastAsiaTheme="minorHAnsi"/>
                <w:bCs/>
              </w:rPr>
              <w:t xml:space="preserve"> </w:t>
            </w:r>
            <w:proofErr w:type="spellStart"/>
            <w:r w:rsidRPr="00470769">
              <w:rPr>
                <w:rFonts w:eastAsiaTheme="minorHAnsi"/>
                <w:bCs/>
              </w:rPr>
              <w:t>Varisha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30.85%</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Tidak</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13.</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Olkimsya</w:t>
            </w:r>
            <w:proofErr w:type="spellEnd"/>
            <w:r w:rsidRPr="00470769">
              <w:rPr>
                <w:rFonts w:eastAsiaTheme="minorHAnsi"/>
                <w:bCs/>
              </w:rPr>
              <w:t xml:space="preserve"> </w:t>
            </w:r>
            <w:proofErr w:type="spellStart"/>
            <w:r w:rsidRPr="00470769">
              <w:rPr>
                <w:rFonts w:eastAsiaTheme="minorHAnsi"/>
                <w:bCs/>
              </w:rPr>
              <w:t>Radhatul</w:t>
            </w:r>
            <w:proofErr w:type="spellEnd"/>
            <w:r w:rsidRPr="00470769">
              <w:rPr>
                <w:rFonts w:eastAsiaTheme="minorHAnsi"/>
                <w:bCs/>
              </w:rPr>
              <w:t xml:space="preserve"> J</w:t>
            </w:r>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77.27%</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tabs>
                <w:tab w:val="left" w:pos="1310"/>
              </w:tabs>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14.</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Yosua</w:t>
            </w:r>
            <w:proofErr w:type="spellEnd"/>
            <w:r w:rsidRPr="00470769">
              <w:rPr>
                <w:rFonts w:eastAsiaTheme="minorHAnsi"/>
                <w:bCs/>
              </w:rPr>
              <w:t xml:space="preserve"> </w:t>
            </w:r>
            <w:proofErr w:type="spellStart"/>
            <w:r w:rsidRPr="00470769">
              <w:rPr>
                <w:rFonts w:eastAsiaTheme="minorHAnsi"/>
                <w:bCs/>
              </w:rPr>
              <w:t>Albern</w:t>
            </w:r>
            <w:proofErr w:type="spellEnd"/>
            <w:r w:rsidRPr="00470769">
              <w:rPr>
                <w:rFonts w:eastAsiaTheme="minorHAnsi"/>
                <w:bCs/>
              </w:rPr>
              <w:t xml:space="preserve"> Christian </w:t>
            </w:r>
            <w:proofErr w:type="spellStart"/>
            <w:r w:rsidRPr="00470769">
              <w:rPr>
                <w:rFonts w:eastAsiaTheme="minorHAnsi"/>
                <w:bCs/>
              </w:rPr>
              <w:t>Berutu</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82%</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15.</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Abella</w:t>
            </w:r>
            <w:proofErr w:type="spellEnd"/>
            <w:r w:rsidRPr="00470769">
              <w:rPr>
                <w:rFonts w:eastAsiaTheme="minorHAnsi"/>
                <w:bCs/>
              </w:rPr>
              <w:t xml:space="preserve"> </w:t>
            </w:r>
            <w:proofErr w:type="spellStart"/>
            <w:r w:rsidRPr="00470769">
              <w:rPr>
                <w:rFonts w:eastAsiaTheme="minorHAnsi"/>
                <w:bCs/>
              </w:rPr>
              <w:t>Putri</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23%</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Tidak</w:t>
            </w:r>
            <w:proofErr w:type="spellEnd"/>
            <w:r w:rsidRPr="00470769">
              <w:rPr>
                <w:rFonts w:eastAsiaTheme="minorHAnsi"/>
                <w:b w:val="0"/>
                <w:color w:val="auto"/>
                <w:sz w:val="22"/>
                <w:szCs w:val="22"/>
              </w:rPr>
              <w:t xml:space="preserve"> </w:t>
            </w: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16.</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Andini</w:t>
            </w:r>
            <w:proofErr w:type="spellEnd"/>
            <w:r w:rsidRPr="00470769">
              <w:rPr>
                <w:rFonts w:eastAsiaTheme="minorHAnsi"/>
                <w:bCs/>
              </w:rPr>
              <w:t xml:space="preserve"> </w:t>
            </w:r>
            <w:proofErr w:type="spellStart"/>
            <w:r w:rsidRPr="00470769">
              <w:rPr>
                <w:rFonts w:eastAsiaTheme="minorHAnsi"/>
                <w:bCs/>
              </w:rPr>
              <w:t>Wulandari</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37.18%</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lastRenderedPageBreak/>
              <w:t>17.</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Deliana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31.05%</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18.</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Rahmadani</w:t>
            </w:r>
            <w:proofErr w:type="spellEnd"/>
            <w:r w:rsidRPr="00470769">
              <w:rPr>
                <w:rFonts w:eastAsiaTheme="minorHAnsi"/>
                <w:bCs/>
              </w:rPr>
              <w:t xml:space="preserve"> </w:t>
            </w:r>
            <w:proofErr w:type="spellStart"/>
            <w:r w:rsidRPr="00470769">
              <w:rPr>
                <w:rFonts w:eastAsiaTheme="minorHAnsi"/>
                <w:bCs/>
              </w:rPr>
              <w:t>Putri</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132.08%</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19.</w:t>
            </w:r>
          </w:p>
        </w:tc>
        <w:tc>
          <w:tcPr>
            <w:tcW w:w="1560" w:type="dxa"/>
          </w:tcPr>
          <w:p w:rsidR="005D5406" w:rsidRPr="00470769" w:rsidRDefault="005D5406" w:rsidP="00520D83">
            <w:pPr>
              <w:jc w:val="both"/>
              <w:rPr>
                <w:rFonts w:eastAsiaTheme="minorHAnsi"/>
                <w:bCs/>
              </w:rPr>
            </w:pPr>
            <w:r w:rsidRPr="00470769">
              <w:rPr>
                <w:rFonts w:eastAsiaTheme="minorHAnsi"/>
                <w:bCs/>
              </w:rPr>
              <w:t xml:space="preserve">Muhammad </w:t>
            </w:r>
            <w:proofErr w:type="spellStart"/>
            <w:r w:rsidRPr="00470769">
              <w:rPr>
                <w:rFonts w:eastAsiaTheme="minorHAnsi"/>
                <w:bCs/>
              </w:rPr>
              <w:t>Rafa</w:t>
            </w:r>
            <w:proofErr w:type="spellEnd"/>
            <w:r w:rsidRPr="00470769">
              <w:rPr>
                <w:rFonts w:eastAsiaTheme="minorHAnsi"/>
                <w:bCs/>
              </w:rPr>
              <w:t xml:space="preserve"> </w:t>
            </w:r>
            <w:proofErr w:type="spellStart"/>
            <w:r w:rsidRPr="00470769">
              <w:rPr>
                <w:rFonts w:eastAsiaTheme="minorHAnsi"/>
                <w:bCs/>
              </w:rPr>
              <w:t>Saputra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30%</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r w:rsidRPr="00470769">
              <w:rPr>
                <w:rFonts w:eastAsiaTheme="minorHAnsi"/>
                <w:b w:val="0"/>
                <w:color w:val="auto"/>
                <w:sz w:val="22"/>
                <w:szCs w:val="22"/>
              </w:rPr>
              <w:t xml:space="preserve"> </w:t>
            </w:r>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20.</w:t>
            </w:r>
          </w:p>
        </w:tc>
        <w:tc>
          <w:tcPr>
            <w:tcW w:w="1560" w:type="dxa"/>
          </w:tcPr>
          <w:p w:rsidR="005D5406" w:rsidRPr="00470769" w:rsidRDefault="005D5406" w:rsidP="00520D83">
            <w:pPr>
              <w:jc w:val="both"/>
              <w:rPr>
                <w:rFonts w:eastAsiaTheme="minorHAnsi"/>
                <w:bCs/>
              </w:rPr>
            </w:pPr>
            <w:r w:rsidRPr="00470769">
              <w:rPr>
                <w:rFonts w:eastAsiaTheme="minorHAnsi"/>
                <w:bCs/>
              </w:rPr>
              <w:t xml:space="preserve">Muhammad </w:t>
            </w:r>
            <w:proofErr w:type="spellStart"/>
            <w:r w:rsidRPr="00470769">
              <w:rPr>
                <w:rFonts w:eastAsiaTheme="minorHAnsi"/>
                <w:bCs/>
              </w:rPr>
              <w:t>Fajri</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46.67%</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21.</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Intan</w:t>
            </w:r>
            <w:proofErr w:type="spellEnd"/>
            <w:r w:rsidRPr="00470769">
              <w:rPr>
                <w:rFonts w:eastAsiaTheme="minorHAnsi"/>
                <w:bCs/>
              </w:rPr>
              <w:t xml:space="preserve"> Salsa </w:t>
            </w:r>
            <w:proofErr w:type="spellStart"/>
            <w:r w:rsidRPr="00470769">
              <w:rPr>
                <w:rFonts w:eastAsiaTheme="minorHAnsi"/>
                <w:bCs/>
              </w:rPr>
              <w:t>Billa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65.63%</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Aloof</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22.</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Rifki</w:t>
            </w:r>
            <w:proofErr w:type="spellEnd"/>
            <w:r w:rsidRPr="00470769">
              <w:rPr>
                <w:rFonts w:eastAsiaTheme="minorHAnsi"/>
                <w:bCs/>
              </w:rPr>
              <w:t xml:space="preserve"> </w:t>
            </w:r>
            <w:proofErr w:type="spellStart"/>
            <w:r w:rsidRPr="00470769">
              <w:rPr>
                <w:rFonts w:eastAsiaTheme="minorHAnsi"/>
                <w:bCs/>
              </w:rPr>
              <w:t>Saputra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551" w:type="dxa"/>
            <w:tcBorders>
              <w:top w:val="single" w:sz="4" w:space="0" w:color="auto"/>
              <w:left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34.12%</w:t>
            </w:r>
          </w:p>
        </w:tc>
        <w:tc>
          <w:tcPr>
            <w:tcW w:w="1417" w:type="dxa"/>
            <w:tcBorders>
              <w:top w:val="single" w:sz="4" w:space="0" w:color="auto"/>
              <w:bottom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Active but odd</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r w:rsidR="005D5406" w:rsidRPr="00470769" w:rsidTr="00733FFD">
        <w:tc>
          <w:tcPr>
            <w:tcW w:w="567" w:type="dxa"/>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23.</w:t>
            </w:r>
          </w:p>
        </w:tc>
        <w:tc>
          <w:tcPr>
            <w:tcW w:w="1560" w:type="dxa"/>
          </w:tcPr>
          <w:p w:rsidR="005D5406" w:rsidRPr="00470769" w:rsidRDefault="005D5406" w:rsidP="00520D83">
            <w:pPr>
              <w:jc w:val="both"/>
              <w:rPr>
                <w:rFonts w:eastAsiaTheme="minorHAnsi"/>
                <w:bCs/>
              </w:rPr>
            </w:pPr>
            <w:proofErr w:type="spellStart"/>
            <w:r w:rsidRPr="00470769">
              <w:rPr>
                <w:rFonts w:eastAsiaTheme="minorHAnsi"/>
                <w:bCs/>
              </w:rPr>
              <w:t>Teguh</w:t>
            </w:r>
            <w:proofErr w:type="spellEnd"/>
            <w:r w:rsidRPr="00470769">
              <w:rPr>
                <w:rFonts w:eastAsiaTheme="minorHAnsi"/>
                <w:bCs/>
              </w:rPr>
              <w:t xml:space="preserve"> </w:t>
            </w:r>
            <w:proofErr w:type="spellStart"/>
            <w:r w:rsidRPr="00470769">
              <w:rPr>
                <w:rFonts w:eastAsiaTheme="minorHAnsi"/>
                <w:bCs/>
              </w:rPr>
              <w:t>Saputra</w:t>
            </w:r>
            <w:proofErr w:type="spellEnd"/>
          </w:p>
        </w:tc>
        <w:tc>
          <w:tcPr>
            <w:tcW w:w="1709" w:type="dxa"/>
            <w:tcBorders>
              <w:righ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Passive</w:t>
            </w:r>
          </w:p>
        </w:tc>
        <w:tc>
          <w:tcPr>
            <w:tcW w:w="1551" w:type="dxa"/>
            <w:tcBorders>
              <w:top w:val="single" w:sz="4" w:space="0" w:color="auto"/>
              <w:left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40%</w:t>
            </w:r>
          </w:p>
        </w:tc>
        <w:tc>
          <w:tcPr>
            <w:tcW w:w="1417" w:type="dxa"/>
            <w:tcBorders>
              <w:top w:val="single" w:sz="4" w:space="0" w:color="auto"/>
            </w:tcBorders>
          </w:tcPr>
          <w:p w:rsidR="005D5406" w:rsidRPr="00470769" w:rsidRDefault="005D5406" w:rsidP="00520D83">
            <w:pPr>
              <w:pStyle w:val="Caption"/>
              <w:jc w:val="both"/>
              <w:rPr>
                <w:rFonts w:eastAsiaTheme="minorHAnsi"/>
                <w:b w:val="0"/>
                <w:color w:val="auto"/>
                <w:sz w:val="22"/>
                <w:szCs w:val="22"/>
              </w:rPr>
            </w:pPr>
            <w:r w:rsidRPr="00470769">
              <w:rPr>
                <w:rFonts w:eastAsiaTheme="minorHAnsi"/>
                <w:b w:val="0"/>
                <w:color w:val="auto"/>
                <w:sz w:val="22"/>
                <w:szCs w:val="22"/>
              </w:rPr>
              <w:t>Passive</w:t>
            </w:r>
          </w:p>
        </w:tc>
        <w:tc>
          <w:tcPr>
            <w:tcW w:w="1276" w:type="dxa"/>
          </w:tcPr>
          <w:p w:rsidR="005D5406" w:rsidRPr="00470769" w:rsidRDefault="005D5406" w:rsidP="00520D83">
            <w:pPr>
              <w:pStyle w:val="Caption"/>
              <w:ind w:right="34"/>
              <w:jc w:val="both"/>
              <w:rPr>
                <w:rFonts w:eastAsiaTheme="minorHAnsi"/>
                <w:b w:val="0"/>
                <w:color w:val="auto"/>
                <w:sz w:val="22"/>
                <w:szCs w:val="22"/>
              </w:rPr>
            </w:pPr>
            <w:proofErr w:type="spellStart"/>
            <w:r w:rsidRPr="00470769">
              <w:rPr>
                <w:rFonts w:eastAsiaTheme="minorHAnsi"/>
                <w:b w:val="0"/>
                <w:color w:val="auto"/>
                <w:sz w:val="22"/>
                <w:szCs w:val="22"/>
              </w:rPr>
              <w:t>Sesuai</w:t>
            </w:r>
            <w:proofErr w:type="spellEnd"/>
          </w:p>
        </w:tc>
      </w:tr>
    </w:tbl>
    <w:p w:rsidR="004B7C9C" w:rsidRDefault="004B7C9C" w:rsidP="00520D83">
      <w:pPr>
        <w:tabs>
          <w:tab w:val="left" w:pos="1102"/>
        </w:tabs>
        <w:rPr>
          <w:rFonts w:eastAsiaTheme="minorHAnsi"/>
        </w:rPr>
      </w:pPr>
    </w:p>
    <w:p w:rsidR="004F1444" w:rsidRPr="004F1444" w:rsidRDefault="005A0804" w:rsidP="004F1444">
      <w:pPr>
        <w:ind w:left="588" w:firstLine="720"/>
        <w:jc w:val="both"/>
      </w:pPr>
      <w:proofErr w:type="gramStart"/>
      <w:r>
        <w:t>Dari</w:t>
      </w:r>
      <w:r w:rsidR="004F1444" w:rsidRPr="004F1444">
        <w:rPr>
          <w:lang w:val="id-ID"/>
        </w:rPr>
        <w:t xml:space="preserve"> </w:t>
      </w:r>
      <w:r w:rsidR="004F1444" w:rsidRPr="004F1444">
        <w:t>23</w:t>
      </w:r>
      <w:r w:rsidR="004F1444" w:rsidRPr="004F1444">
        <w:rPr>
          <w:lang w:val="id-ID"/>
        </w:rPr>
        <w:t xml:space="preserve"> d</w:t>
      </w:r>
      <w:r w:rsidR="004C6966">
        <w:rPr>
          <w:lang w:val="id-ID"/>
        </w:rPr>
        <w:t>ata yang telah diujikan</w:t>
      </w:r>
      <w:r w:rsidR="004F1444" w:rsidRPr="004F1444">
        <w:rPr>
          <w:lang w:val="id-ID"/>
        </w:rPr>
        <w:t xml:space="preserve"> untuk </w:t>
      </w:r>
      <w:r w:rsidR="004F1444" w:rsidRPr="004F1444">
        <w:t>p</w:t>
      </w:r>
      <w:r w:rsidR="004F1444" w:rsidRPr="004F1444">
        <w:rPr>
          <w:lang w:val="id-ID"/>
        </w:rPr>
        <w:t>a</w:t>
      </w:r>
      <w:proofErr w:type="spellStart"/>
      <w:r w:rsidR="004F1444" w:rsidRPr="004F1444">
        <w:t>sien</w:t>
      </w:r>
      <w:proofErr w:type="spellEnd"/>
      <w:r w:rsidR="004F1444" w:rsidRPr="004F1444">
        <w:rPr>
          <w:lang w:val="id-ID"/>
        </w:rPr>
        <w:t xml:space="preserve"> yang di diagnosa dan sesuai dengan val</w:t>
      </w:r>
      <w:r w:rsidR="0030414E">
        <w:rPr>
          <w:lang w:val="id-ID"/>
        </w:rPr>
        <w:t xml:space="preserve">idasi pakar persentasenya </w:t>
      </w:r>
      <w:proofErr w:type="spellStart"/>
      <w:r w:rsidR="0030414E">
        <w:t>yaitu</w:t>
      </w:r>
      <w:proofErr w:type="spellEnd"/>
      <w:r w:rsidR="004F1444" w:rsidRPr="004F1444">
        <w:rPr>
          <w:lang w:val="id-ID"/>
        </w:rPr>
        <w:t xml:space="preserve"> </w:t>
      </w:r>
      <w:r w:rsidR="004F1444" w:rsidRPr="004F1444">
        <w:t>91.30</w:t>
      </w:r>
      <w:r w:rsidR="004F1444" w:rsidRPr="004F1444">
        <w:rPr>
          <w:lang w:val="id-ID"/>
        </w:rPr>
        <w:t>% dan yang ti</w:t>
      </w:r>
      <w:r w:rsidR="00B32258">
        <w:rPr>
          <w:lang w:val="id-ID"/>
        </w:rPr>
        <w:t xml:space="preserve">dak sesuai </w:t>
      </w:r>
      <w:proofErr w:type="spellStart"/>
      <w:r w:rsidR="00B32258">
        <w:t>yaitu</w:t>
      </w:r>
      <w:proofErr w:type="spellEnd"/>
      <w:r w:rsidR="004F1444" w:rsidRPr="004F1444">
        <w:rPr>
          <w:lang w:val="id-ID"/>
        </w:rPr>
        <w:t xml:space="preserve"> persentasenya adalah </w:t>
      </w:r>
      <w:r w:rsidR="004F1444" w:rsidRPr="004F1444">
        <w:t>08.69</w:t>
      </w:r>
      <w:r w:rsidR="004F1444" w:rsidRPr="004F1444">
        <w:rPr>
          <w:lang w:val="id-ID"/>
        </w:rPr>
        <w:t>%.</w:t>
      </w:r>
      <w:proofErr w:type="gramEnd"/>
    </w:p>
    <w:p w:rsidR="00897A25" w:rsidRDefault="00897A25" w:rsidP="00520D83">
      <w:pPr>
        <w:rPr>
          <w:rFonts w:eastAsiaTheme="minorHAnsi"/>
        </w:rPr>
      </w:pPr>
    </w:p>
    <w:p w:rsidR="00E5795B" w:rsidRDefault="00CF5DED" w:rsidP="00CF5DED">
      <w:pPr>
        <w:pStyle w:val="Heading1"/>
        <w:tabs>
          <w:tab w:val="left" w:pos="1150"/>
        </w:tabs>
        <w:spacing w:before="1" w:line="240" w:lineRule="auto"/>
        <w:ind w:left="588" w:firstLine="0"/>
        <w:jc w:val="left"/>
      </w:pPr>
      <w:r>
        <w:t xml:space="preserve">5. </w:t>
      </w:r>
      <w:r w:rsidR="00E5795B">
        <w:t>KESIMPULAN DAN</w:t>
      </w:r>
      <w:r w:rsidR="00E5795B">
        <w:rPr>
          <w:spacing w:val="-3"/>
        </w:rPr>
        <w:t xml:space="preserve"> </w:t>
      </w:r>
      <w:r w:rsidR="00E5795B">
        <w:t>SARAN</w:t>
      </w:r>
    </w:p>
    <w:p w:rsidR="00E5795B" w:rsidRPr="00CF5DED" w:rsidRDefault="00CF5DED" w:rsidP="00CF5DED">
      <w:pPr>
        <w:tabs>
          <w:tab w:val="left" w:pos="1014"/>
        </w:tabs>
        <w:ind w:left="588"/>
        <w:rPr>
          <w:b/>
        </w:rPr>
      </w:pPr>
      <w:r>
        <w:rPr>
          <w:b/>
        </w:rPr>
        <w:t xml:space="preserve">5.1. </w:t>
      </w:r>
      <w:proofErr w:type="spellStart"/>
      <w:r w:rsidR="00E5795B" w:rsidRPr="00CF5DED">
        <w:rPr>
          <w:b/>
        </w:rPr>
        <w:t>Kesimpulan</w:t>
      </w:r>
      <w:proofErr w:type="spellEnd"/>
    </w:p>
    <w:p w:rsidR="00CF5DED" w:rsidRPr="00CF5DED" w:rsidRDefault="00961778" w:rsidP="00DE7297">
      <w:pPr>
        <w:widowControl/>
        <w:autoSpaceDE/>
        <w:autoSpaceDN/>
        <w:ind w:left="587" w:firstLine="720"/>
        <w:contextualSpacing/>
        <w:jc w:val="both"/>
        <w:rPr>
          <w:szCs w:val="24"/>
          <w:lang w:val="id-ID"/>
        </w:rPr>
      </w:pPr>
      <w:r>
        <w:rPr>
          <w:szCs w:val="24"/>
        </w:rPr>
        <w:t xml:space="preserve">Dari </w:t>
      </w:r>
      <w:r w:rsidR="00CF5DED" w:rsidRPr="00CF5DED">
        <w:rPr>
          <w:szCs w:val="24"/>
        </w:rPr>
        <w:t>23</w:t>
      </w:r>
      <w:r w:rsidR="00CF5DED" w:rsidRPr="00CF5DED">
        <w:rPr>
          <w:szCs w:val="24"/>
          <w:lang w:val="id-ID"/>
        </w:rPr>
        <w:t xml:space="preserve"> data yang telah diujikan terhadap pakar dan sistem, untuk </w:t>
      </w:r>
      <w:proofErr w:type="spellStart"/>
      <w:r w:rsidR="00CF5DED" w:rsidRPr="00CF5DED">
        <w:rPr>
          <w:szCs w:val="24"/>
        </w:rPr>
        <w:t>anak</w:t>
      </w:r>
      <w:proofErr w:type="spellEnd"/>
      <w:r w:rsidR="00CF5DED" w:rsidRPr="00CF5DED">
        <w:rPr>
          <w:szCs w:val="24"/>
        </w:rPr>
        <w:t xml:space="preserve"> yang </w:t>
      </w:r>
      <w:proofErr w:type="spellStart"/>
      <w:r w:rsidR="00CF5DED" w:rsidRPr="00CF5DED">
        <w:rPr>
          <w:szCs w:val="24"/>
        </w:rPr>
        <w:t>terkena</w:t>
      </w:r>
      <w:proofErr w:type="spellEnd"/>
      <w:r w:rsidR="00CF5DED" w:rsidRPr="00CF5DED">
        <w:rPr>
          <w:szCs w:val="24"/>
        </w:rPr>
        <w:t xml:space="preserve"> </w:t>
      </w:r>
      <w:proofErr w:type="spellStart"/>
      <w:r w:rsidR="00CF5DED" w:rsidRPr="00CF5DED">
        <w:rPr>
          <w:szCs w:val="24"/>
        </w:rPr>
        <w:t>autisme</w:t>
      </w:r>
      <w:proofErr w:type="spellEnd"/>
      <w:r w:rsidR="00CF5DED" w:rsidRPr="00CF5DED">
        <w:rPr>
          <w:szCs w:val="24"/>
        </w:rPr>
        <w:t xml:space="preserve"> </w:t>
      </w:r>
      <w:proofErr w:type="spellStart"/>
      <w:r w:rsidR="00CF5DED" w:rsidRPr="00CF5DED">
        <w:rPr>
          <w:szCs w:val="24"/>
        </w:rPr>
        <w:t>dari</w:t>
      </w:r>
      <w:proofErr w:type="spellEnd"/>
      <w:r w:rsidR="00CF5DED" w:rsidRPr="00CF5DED">
        <w:rPr>
          <w:szCs w:val="24"/>
        </w:rPr>
        <w:t xml:space="preserve"> </w:t>
      </w:r>
      <w:proofErr w:type="spellStart"/>
      <w:r w:rsidR="00CF5DED" w:rsidRPr="00CF5DED">
        <w:rPr>
          <w:szCs w:val="24"/>
        </w:rPr>
        <w:t>umur</w:t>
      </w:r>
      <w:proofErr w:type="spellEnd"/>
      <w:r w:rsidR="00CF5DED" w:rsidRPr="00CF5DED">
        <w:rPr>
          <w:szCs w:val="24"/>
        </w:rPr>
        <w:t xml:space="preserve"> 4 </w:t>
      </w:r>
      <w:proofErr w:type="spellStart"/>
      <w:r w:rsidR="00CF5DED" w:rsidRPr="00CF5DED">
        <w:rPr>
          <w:szCs w:val="24"/>
        </w:rPr>
        <w:t>tahun</w:t>
      </w:r>
      <w:proofErr w:type="spellEnd"/>
      <w:r w:rsidR="00CF5DED" w:rsidRPr="00CF5DED">
        <w:rPr>
          <w:szCs w:val="24"/>
        </w:rPr>
        <w:t xml:space="preserve"> </w:t>
      </w:r>
      <w:proofErr w:type="spellStart"/>
      <w:r w:rsidR="00CF5DED" w:rsidRPr="00CF5DED">
        <w:rPr>
          <w:szCs w:val="24"/>
        </w:rPr>
        <w:t>sampai</w:t>
      </w:r>
      <w:proofErr w:type="spellEnd"/>
      <w:r w:rsidR="00CF5DED" w:rsidRPr="00CF5DED">
        <w:rPr>
          <w:szCs w:val="24"/>
        </w:rPr>
        <w:t xml:space="preserve"> 7 </w:t>
      </w:r>
      <w:proofErr w:type="spellStart"/>
      <w:r w:rsidR="00CF5DED" w:rsidRPr="00CF5DED">
        <w:rPr>
          <w:szCs w:val="24"/>
        </w:rPr>
        <w:t>tahun</w:t>
      </w:r>
      <w:proofErr w:type="spellEnd"/>
      <w:r w:rsidR="00CF5DED" w:rsidRPr="00CF5DED">
        <w:rPr>
          <w:szCs w:val="24"/>
        </w:rPr>
        <w:t xml:space="preserve">, </w:t>
      </w:r>
      <w:proofErr w:type="spellStart"/>
      <w:r>
        <w:rPr>
          <w:szCs w:val="24"/>
        </w:rPr>
        <w:t>serta</w:t>
      </w:r>
      <w:proofErr w:type="spellEnd"/>
      <w:r>
        <w:rPr>
          <w:szCs w:val="24"/>
        </w:rPr>
        <w:t xml:space="preserve"> </w:t>
      </w:r>
      <w:r w:rsidR="00CF5DED" w:rsidRPr="00CF5DED">
        <w:rPr>
          <w:szCs w:val="24"/>
        </w:rPr>
        <w:t xml:space="preserve">data yang </w:t>
      </w:r>
      <w:proofErr w:type="spellStart"/>
      <w:r w:rsidR="00CF5DED" w:rsidRPr="00CF5DED">
        <w:rPr>
          <w:szCs w:val="24"/>
        </w:rPr>
        <w:t>di</w:t>
      </w:r>
      <w:r w:rsidR="00F97A2F">
        <w:rPr>
          <w:szCs w:val="24"/>
        </w:rPr>
        <w:t>peroleh</w:t>
      </w:r>
      <w:proofErr w:type="spellEnd"/>
      <w:r w:rsidR="00F97A2F">
        <w:rPr>
          <w:szCs w:val="24"/>
        </w:rPr>
        <w:t xml:space="preserve"> </w:t>
      </w:r>
      <w:proofErr w:type="spellStart"/>
      <w:r w:rsidR="00F97A2F">
        <w:rPr>
          <w:szCs w:val="24"/>
        </w:rPr>
        <w:t>dari</w:t>
      </w:r>
      <w:proofErr w:type="spellEnd"/>
      <w:r w:rsidR="00F97A2F">
        <w:rPr>
          <w:szCs w:val="24"/>
        </w:rPr>
        <w:t xml:space="preserve"> SLB </w:t>
      </w:r>
      <w:proofErr w:type="spellStart"/>
      <w:r w:rsidR="00F97A2F">
        <w:rPr>
          <w:szCs w:val="24"/>
        </w:rPr>
        <w:t>Muara</w:t>
      </w:r>
      <w:proofErr w:type="spellEnd"/>
      <w:r w:rsidR="00F97A2F">
        <w:rPr>
          <w:szCs w:val="24"/>
        </w:rPr>
        <w:t xml:space="preserve"> </w:t>
      </w:r>
      <w:proofErr w:type="spellStart"/>
      <w:r w:rsidR="00F97A2F">
        <w:rPr>
          <w:szCs w:val="24"/>
        </w:rPr>
        <w:t>Bungo</w:t>
      </w:r>
      <w:proofErr w:type="spellEnd"/>
      <w:r w:rsidR="00F97A2F">
        <w:rPr>
          <w:szCs w:val="24"/>
        </w:rPr>
        <w:t xml:space="preserve"> </w:t>
      </w:r>
      <w:proofErr w:type="spellStart"/>
      <w:r w:rsidR="00F97A2F">
        <w:rPr>
          <w:szCs w:val="24"/>
        </w:rPr>
        <w:t>serta</w:t>
      </w:r>
      <w:proofErr w:type="spellEnd"/>
      <w:r w:rsidR="00CF5DED" w:rsidRPr="00CF5DED">
        <w:rPr>
          <w:szCs w:val="24"/>
        </w:rPr>
        <w:t xml:space="preserve"> </w:t>
      </w:r>
      <w:proofErr w:type="spellStart"/>
      <w:r w:rsidR="00CF5DED" w:rsidRPr="00CF5DED">
        <w:rPr>
          <w:szCs w:val="24"/>
        </w:rPr>
        <w:t>sesuai</w:t>
      </w:r>
      <w:proofErr w:type="spellEnd"/>
      <w:r w:rsidR="00CF5DED" w:rsidRPr="00CF5DED">
        <w:rPr>
          <w:szCs w:val="24"/>
        </w:rPr>
        <w:t xml:space="preserve"> </w:t>
      </w:r>
      <w:proofErr w:type="spellStart"/>
      <w:r w:rsidR="00CF5DED" w:rsidRPr="00CF5DED">
        <w:rPr>
          <w:szCs w:val="24"/>
        </w:rPr>
        <w:t>dengan</w:t>
      </w:r>
      <w:proofErr w:type="spellEnd"/>
      <w:r w:rsidR="00CF5DED" w:rsidRPr="00CF5DED">
        <w:rPr>
          <w:szCs w:val="24"/>
        </w:rPr>
        <w:t xml:space="preserve"> </w:t>
      </w:r>
      <w:proofErr w:type="spellStart"/>
      <w:r w:rsidR="00CF5DED" w:rsidRPr="00CF5DED">
        <w:rPr>
          <w:szCs w:val="24"/>
        </w:rPr>
        <w:t>validasi</w:t>
      </w:r>
      <w:proofErr w:type="spellEnd"/>
      <w:r w:rsidR="00CF5DED" w:rsidRPr="00CF5DED">
        <w:rPr>
          <w:szCs w:val="24"/>
        </w:rPr>
        <w:t xml:space="preserve"> </w:t>
      </w:r>
      <w:proofErr w:type="spellStart"/>
      <w:r w:rsidR="00CF5DED" w:rsidRPr="00CF5DED">
        <w:rPr>
          <w:szCs w:val="24"/>
        </w:rPr>
        <w:t>pakar</w:t>
      </w:r>
      <w:proofErr w:type="spellEnd"/>
      <w:r w:rsidR="00CF5DED" w:rsidRPr="00CF5DED">
        <w:rPr>
          <w:szCs w:val="24"/>
        </w:rPr>
        <w:t xml:space="preserve"> </w:t>
      </w:r>
      <w:proofErr w:type="spellStart"/>
      <w:r w:rsidR="00CF5DED" w:rsidRPr="00CF5DED">
        <w:rPr>
          <w:szCs w:val="24"/>
        </w:rPr>
        <w:t>dan</w:t>
      </w:r>
      <w:proofErr w:type="spellEnd"/>
      <w:r w:rsidR="00CF5DED" w:rsidRPr="00CF5DED">
        <w:rPr>
          <w:szCs w:val="24"/>
        </w:rPr>
        <w:t xml:space="preserve"> </w:t>
      </w:r>
      <w:proofErr w:type="spellStart"/>
      <w:r w:rsidR="00CF5DED" w:rsidRPr="00CF5DED">
        <w:rPr>
          <w:szCs w:val="24"/>
        </w:rPr>
        <w:t>sistem</w:t>
      </w:r>
      <w:proofErr w:type="spellEnd"/>
      <w:r>
        <w:rPr>
          <w:szCs w:val="24"/>
          <w:lang w:val="id-ID"/>
        </w:rPr>
        <w:t xml:space="preserve"> </w:t>
      </w:r>
      <w:proofErr w:type="spellStart"/>
      <w:r>
        <w:rPr>
          <w:szCs w:val="24"/>
        </w:rPr>
        <w:t>yaitu</w:t>
      </w:r>
      <w:proofErr w:type="spellEnd"/>
      <w:r w:rsidR="00CF5DED" w:rsidRPr="00CF5DED">
        <w:rPr>
          <w:szCs w:val="24"/>
          <w:lang w:val="id-ID"/>
        </w:rPr>
        <w:t xml:space="preserve"> 21 </w:t>
      </w:r>
      <w:proofErr w:type="spellStart"/>
      <w:r w:rsidR="00CF5DED" w:rsidRPr="00CF5DED">
        <w:rPr>
          <w:szCs w:val="24"/>
        </w:rPr>
        <w:t>anak</w:t>
      </w:r>
      <w:proofErr w:type="spellEnd"/>
      <w:r w:rsidR="00CF5DED" w:rsidRPr="00CF5DED">
        <w:rPr>
          <w:szCs w:val="24"/>
          <w:lang w:val="id-ID"/>
        </w:rPr>
        <w:t xml:space="preserve"> </w:t>
      </w:r>
      <w:proofErr w:type="spellStart"/>
      <w:r w:rsidR="00CF5DED" w:rsidRPr="00CF5DED">
        <w:rPr>
          <w:szCs w:val="24"/>
        </w:rPr>
        <w:t>dan</w:t>
      </w:r>
      <w:proofErr w:type="spellEnd"/>
      <w:r w:rsidR="00CF5DED" w:rsidRPr="00CF5DED">
        <w:rPr>
          <w:szCs w:val="24"/>
        </w:rPr>
        <w:t xml:space="preserve"> yang </w:t>
      </w:r>
      <w:proofErr w:type="spellStart"/>
      <w:r w:rsidR="00CF5DED" w:rsidRPr="00CF5DED">
        <w:rPr>
          <w:szCs w:val="24"/>
        </w:rPr>
        <w:t>tidak</w:t>
      </w:r>
      <w:proofErr w:type="spellEnd"/>
      <w:r w:rsidR="00CF5DED" w:rsidRPr="00CF5DED">
        <w:rPr>
          <w:szCs w:val="24"/>
        </w:rPr>
        <w:t xml:space="preserve"> </w:t>
      </w:r>
      <w:proofErr w:type="spellStart"/>
      <w:r w:rsidR="00CF5DED" w:rsidRPr="00CF5DED">
        <w:rPr>
          <w:szCs w:val="24"/>
        </w:rPr>
        <w:t>sesuai</w:t>
      </w:r>
      <w:proofErr w:type="spellEnd"/>
      <w:r w:rsidR="00CF5DED" w:rsidRPr="00CF5DED">
        <w:rPr>
          <w:szCs w:val="24"/>
        </w:rPr>
        <w:t xml:space="preserve"> </w:t>
      </w:r>
      <w:proofErr w:type="spellStart"/>
      <w:r>
        <w:rPr>
          <w:szCs w:val="24"/>
        </w:rPr>
        <w:t>yaitu</w:t>
      </w:r>
      <w:proofErr w:type="spellEnd"/>
      <w:r w:rsidR="00CF5DED" w:rsidRPr="00CF5DED">
        <w:rPr>
          <w:szCs w:val="24"/>
          <w:lang w:val="id-ID"/>
        </w:rPr>
        <w:t xml:space="preserve"> </w:t>
      </w:r>
      <w:r w:rsidR="00CF5DED" w:rsidRPr="00CF5DED">
        <w:rPr>
          <w:szCs w:val="24"/>
        </w:rPr>
        <w:t xml:space="preserve">2 </w:t>
      </w:r>
      <w:proofErr w:type="spellStart"/>
      <w:r w:rsidR="00CF5DED" w:rsidRPr="00CF5DED">
        <w:rPr>
          <w:szCs w:val="24"/>
        </w:rPr>
        <w:t>anak</w:t>
      </w:r>
      <w:proofErr w:type="spellEnd"/>
      <w:r w:rsidR="00CF5DED" w:rsidRPr="00CF5DED">
        <w:rPr>
          <w:szCs w:val="24"/>
          <w:lang w:val="id-ID"/>
        </w:rPr>
        <w:t xml:space="preserve">. </w:t>
      </w:r>
      <w:proofErr w:type="spellStart"/>
      <w:r w:rsidR="00CF5DED" w:rsidRPr="00CF5DED">
        <w:rPr>
          <w:szCs w:val="24"/>
        </w:rPr>
        <w:t>Oleh</w:t>
      </w:r>
      <w:proofErr w:type="spellEnd"/>
      <w:r w:rsidR="00CF5DED" w:rsidRPr="00CF5DED">
        <w:rPr>
          <w:szCs w:val="24"/>
        </w:rPr>
        <w:t xml:space="preserve"> </w:t>
      </w:r>
      <w:proofErr w:type="spellStart"/>
      <w:r w:rsidR="00CF5DED" w:rsidRPr="00CF5DED">
        <w:rPr>
          <w:szCs w:val="24"/>
        </w:rPr>
        <w:t>karena</w:t>
      </w:r>
      <w:proofErr w:type="spellEnd"/>
      <w:r w:rsidR="00CF5DED" w:rsidRPr="00CF5DED">
        <w:rPr>
          <w:szCs w:val="24"/>
        </w:rPr>
        <w:t xml:space="preserve"> </w:t>
      </w:r>
      <w:proofErr w:type="spellStart"/>
      <w:r w:rsidR="00CF5DED" w:rsidRPr="00CF5DED">
        <w:rPr>
          <w:szCs w:val="24"/>
        </w:rPr>
        <w:t>itu</w:t>
      </w:r>
      <w:proofErr w:type="spellEnd"/>
      <w:r w:rsidR="00CF5DED" w:rsidRPr="00CF5DED">
        <w:rPr>
          <w:szCs w:val="24"/>
        </w:rPr>
        <w:t>,</w:t>
      </w:r>
      <w:r>
        <w:rPr>
          <w:szCs w:val="24"/>
          <w:lang w:val="id-ID"/>
        </w:rPr>
        <w:t xml:space="preserve"> untu</w:t>
      </w:r>
      <w:r>
        <w:rPr>
          <w:szCs w:val="24"/>
        </w:rPr>
        <w:t xml:space="preserve">k </w:t>
      </w:r>
      <w:proofErr w:type="spellStart"/>
      <w:r>
        <w:rPr>
          <w:szCs w:val="24"/>
        </w:rPr>
        <w:t>tingkat</w:t>
      </w:r>
      <w:proofErr w:type="spellEnd"/>
      <w:r>
        <w:rPr>
          <w:szCs w:val="24"/>
          <w:lang w:val="id-ID"/>
        </w:rPr>
        <w:t xml:space="preserve"> kesesuaian </w:t>
      </w:r>
      <w:proofErr w:type="spellStart"/>
      <w:r>
        <w:rPr>
          <w:szCs w:val="24"/>
        </w:rPr>
        <w:t>dari</w:t>
      </w:r>
      <w:proofErr w:type="spellEnd"/>
      <w:r w:rsidR="00CF5DED" w:rsidRPr="00CF5DED">
        <w:rPr>
          <w:szCs w:val="24"/>
          <w:lang w:val="id-ID"/>
        </w:rPr>
        <w:t xml:space="preserve"> hasil validasi pakar (dokter) dan sistem, diperoleh dengan persentase sebesar 91.30% </w:t>
      </w:r>
      <w:proofErr w:type="spellStart"/>
      <w:r w:rsidR="00CF5DED" w:rsidRPr="00CF5DED">
        <w:rPr>
          <w:szCs w:val="24"/>
        </w:rPr>
        <w:t>untuk</w:t>
      </w:r>
      <w:proofErr w:type="spellEnd"/>
      <w:r w:rsidR="00CF5DED" w:rsidRPr="00CF5DED">
        <w:rPr>
          <w:szCs w:val="24"/>
        </w:rPr>
        <w:t xml:space="preserve"> </w:t>
      </w:r>
      <w:r w:rsidR="00CF5DED" w:rsidRPr="00CF5DED">
        <w:rPr>
          <w:szCs w:val="24"/>
          <w:lang w:val="id-ID"/>
        </w:rPr>
        <w:t>data kasus yang sesuai</w:t>
      </w:r>
      <w:r w:rsidR="00CF5DED" w:rsidRPr="00CF5DED">
        <w:rPr>
          <w:szCs w:val="24"/>
        </w:rPr>
        <w:t xml:space="preserve"> </w:t>
      </w:r>
      <w:proofErr w:type="spellStart"/>
      <w:r w:rsidR="00CF5DED" w:rsidRPr="00CF5DED">
        <w:rPr>
          <w:szCs w:val="24"/>
        </w:rPr>
        <w:t>dan</w:t>
      </w:r>
      <w:proofErr w:type="spellEnd"/>
      <w:r w:rsidR="00CF5DED" w:rsidRPr="00CF5DED">
        <w:rPr>
          <w:szCs w:val="24"/>
          <w:lang w:val="id-ID"/>
        </w:rPr>
        <w:t xml:space="preserve"> 08.69% </w:t>
      </w:r>
      <w:proofErr w:type="spellStart"/>
      <w:r w:rsidR="00CF5DED" w:rsidRPr="00CF5DED">
        <w:rPr>
          <w:szCs w:val="24"/>
        </w:rPr>
        <w:t>untuk</w:t>
      </w:r>
      <w:proofErr w:type="spellEnd"/>
      <w:r w:rsidR="00CF5DED" w:rsidRPr="00CF5DED">
        <w:rPr>
          <w:szCs w:val="24"/>
        </w:rPr>
        <w:t xml:space="preserve"> </w:t>
      </w:r>
      <w:r w:rsidR="00CF5DED" w:rsidRPr="00CF5DED">
        <w:rPr>
          <w:szCs w:val="24"/>
          <w:lang w:val="id-ID"/>
        </w:rPr>
        <w:t>data kasus yang tidak sesuai.</w:t>
      </w:r>
    </w:p>
    <w:p w:rsidR="004B077E" w:rsidRPr="004B077E" w:rsidRDefault="004B077E" w:rsidP="00520D83">
      <w:pPr>
        <w:widowControl/>
        <w:autoSpaceDE/>
        <w:autoSpaceDN/>
        <w:ind w:left="587" w:firstLine="481"/>
        <w:contextualSpacing/>
        <w:jc w:val="both"/>
        <w:rPr>
          <w:szCs w:val="24"/>
        </w:rPr>
      </w:pPr>
    </w:p>
    <w:p w:rsidR="00E5795B" w:rsidRDefault="00CF5DED" w:rsidP="00CF5DED">
      <w:pPr>
        <w:pStyle w:val="Heading1"/>
        <w:tabs>
          <w:tab w:val="left" w:pos="1069"/>
        </w:tabs>
        <w:spacing w:before="2" w:line="240" w:lineRule="auto"/>
        <w:ind w:left="588" w:firstLine="0"/>
      </w:pPr>
      <w:r>
        <w:t xml:space="preserve">5.2. </w:t>
      </w:r>
      <w:r w:rsidR="00E5795B">
        <w:t>Saran</w:t>
      </w:r>
    </w:p>
    <w:p w:rsidR="00955D15" w:rsidRPr="00955D15" w:rsidRDefault="00EF21C4" w:rsidP="00955D15">
      <w:pPr>
        <w:ind w:left="580" w:firstLine="720"/>
        <w:jc w:val="both"/>
      </w:pPr>
      <w:proofErr w:type="gramStart"/>
      <w:r>
        <w:t>Dari</w:t>
      </w:r>
      <w:r w:rsidR="00955D15" w:rsidRPr="00955D15">
        <w:t xml:space="preserve"> </w:t>
      </w:r>
      <w:proofErr w:type="spellStart"/>
      <w:r w:rsidR="00955D15" w:rsidRPr="00955D15">
        <w:t>penelitian</w:t>
      </w:r>
      <w:proofErr w:type="spellEnd"/>
      <w:r w:rsidR="00955D15" w:rsidRPr="00955D15">
        <w:t xml:space="preserve"> </w:t>
      </w:r>
      <w:proofErr w:type="spellStart"/>
      <w:r w:rsidR="00955D15" w:rsidRPr="00955D15">
        <w:t>mengenai</w:t>
      </w:r>
      <w:proofErr w:type="spellEnd"/>
      <w:r w:rsidR="00955D15" w:rsidRPr="00955D15">
        <w:t xml:space="preserve"> </w:t>
      </w:r>
      <w:proofErr w:type="spellStart"/>
      <w:r w:rsidR="00955D15" w:rsidRPr="00955D15">
        <w:t>pembuatan</w:t>
      </w:r>
      <w:proofErr w:type="spellEnd"/>
      <w:r w:rsidR="00955D15" w:rsidRPr="00955D15">
        <w:t xml:space="preserve"> </w:t>
      </w:r>
      <w:proofErr w:type="spellStart"/>
      <w:r w:rsidR="00955D15" w:rsidRPr="00955D15">
        <w:t>sistem</w:t>
      </w:r>
      <w:proofErr w:type="spellEnd"/>
      <w:r w:rsidR="00955D15" w:rsidRPr="00955D15">
        <w:t xml:space="preserve"> </w:t>
      </w:r>
      <w:proofErr w:type="spellStart"/>
      <w:r w:rsidR="00955D15" w:rsidRPr="00955D15">
        <w:t>pakar</w:t>
      </w:r>
      <w:proofErr w:type="spellEnd"/>
      <w:r w:rsidR="00955D15" w:rsidRPr="00955D15">
        <w:t xml:space="preserve"> </w:t>
      </w:r>
      <w:proofErr w:type="spellStart"/>
      <w:r w:rsidR="00955D15" w:rsidRPr="00955D15">
        <w:t>diagnosa</w:t>
      </w:r>
      <w:proofErr w:type="spellEnd"/>
      <w:r w:rsidR="00955D15" w:rsidRPr="00955D15">
        <w:t xml:space="preserve"> </w:t>
      </w:r>
      <w:proofErr w:type="spellStart"/>
      <w:r w:rsidR="00955D15" w:rsidRPr="00955D15">
        <w:t>penyakit</w:t>
      </w:r>
      <w:proofErr w:type="spellEnd"/>
      <w:r w:rsidR="00955D15" w:rsidRPr="00955D15">
        <w:t xml:space="preserve"> </w:t>
      </w:r>
      <w:proofErr w:type="spellStart"/>
      <w:r w:rsidR="00955D15" w:rsidRPr="00955D15">
        <w:t>autism</w:t>
      </w:r>
      <w:r>
        <w:t>e</w:t>
      </w:r>
      <w:proofErr w:type="spellEnd"/>
      <w:r>
        <w:t xml:space="preserve"> </w:t>
      </w:r>
      <w:proofErr w:type="spellStart"/>
      <w:r>
        <w:t>pada</w:t>
      </w:r>
      <w:proofErr w:type="spellEnd"/>
      <w:r>
        <w:t xml:space="preserve"> </w:t>
      </w:r>
      <w:proofErr w:type="spellStart"/>
      <w:r>
        <w:t>anak</w:t>
      </w:r>
      <w:proofErr w:type="spellEnd"/>
      <w:r>
        <w:t xml:space="preserve"> yang </w:t>
      </w:r>
      <w:proofErr w:type="spellStart"/>
      <w:r>
        <w:t>telah</w:t>
      </w:r>
      <w:proofErr w:type="spellEnd"/>
      <w:r>
        <w:t xml:space="preserve"> </w:t>
      </w:r>
      <w:proofErr w:type="spellStart"/>
      <w:r>
        <w:t>diuji</w:t>
      </w:r>
      <w:proofErr w:type="spellEnd"/>
      <w:r>
        <w:t xml:space="preserve"> </w:t>
      </w:r>
      <w:proofErr w:type="spellStart"/>
      <w:r>
        <w:t>coba</w:t>
      </w:r>
      <w:proofErr w:type="spellEnd"/>
      <w:r>
        <w:t xml:space="preserve">, </w:t>
      </w:r>
      <w:proofErr w:type="spellStart"/>
      <w:r>
        <w:t>penulis</w:t>
      </w:r>
      <w:proofErr w:type="spellEnd"/>
      <w:r>
        <w:t xml:space="preserve"> </w:t>
      </w:r>
      <w:proofErr w:type="spellStart"/>
      <w:r>
        <w:t>merasa</w:t>
      </w:r>
      <w:proofErr w:type="spellEnd"/>
      <w:r>
        <w:t xml:space="preserve"> </w:t>
      </w:r>
      <w:proofErr w:type="spellStart"/>
      <w:r>
        <w:t>masih</w:t>
      </w:r>
      <w:proofErr w:type="spellEnd"/>
      <w:r>
        <w:t xml:space="preserve"> </w:t>
      </w:r>
      <w:proofErr w:type="spellStart"/>
      <w:r>
        <w:t>mempunyai</w:t>
      </w:r>
      <w:proofErr w:type="spellEnd"/>
      <w:r w:rsidR="00955D15" w:rsidRPr="00955D15">
        <w:t xml:space="preserve"> </w:t>
      </w:r>
      <w:proofErr w:type="spellStart"/>
      <w:r w:rsidR="00955D15" w:rsidRPr="00955D15">
        <w:t>banyak</w:t>
      </w:r>
      <w:proofErr w:type="spellEnd"/>
      <w:r w:rsidR="00955D15" w:rsidRPr="00955D15">
        <w:t xml:space="preserve"> </w:t>
      </w:r>
      <w:proofErr w:type="spellStart"/>
      <w:r w:rsidR="00955D15" w:rsidRPr="00955D15">
        <w:t>kekurangan</w:t>
      </w:r>
      <w:proofErr w:type="spellEnd"/>
      <w:r w:rsidR="00955D15" w:rsidRPr="00955D15">
        <w:t xml:space="preserve"> </w:t>
      </w:r>
      <w:proofErr w:type="spellStart"/>
      <w:r w:rsidR="00955D15" w:rsidRPr="00955D15">
        <w:t>dalam</w:t>
      </w:r>
      <w:proofErr w:type="spellEnd"/>
      <w:r w:rsidR="00955D15" w:rsidRPr="00955D15">
        <w:t xml:space="preserve"> </w:t>
      </w:r>
      <w:proofErr w:type="spellStart"/>
      <w:r w:rsidR="00955D15" w:rsidRPr="00955D15">
        <w:t>pembuatan</w:t>
      </w:r>
      <w:proofErr w:type="spellEnd"/>
      <w:r w:rsidR="00955D15" w:rsidRPr="00955D15">
        <w:t xml:space="preserve"> </w:t>
      </w:r>
      <w:proofErr w:type="spellStart"/>
      <w:r w:rsidR="00955D15" w:rsidRPr="00955D15">
        <w:t>aplikasi</w:t>
      </w:r>
      <w:proofErr w:type="spellEnd"/>
      <w:r w:rsidR="00955D15" w:rsidRPr="00955D15">
        <w:t>.</w:t>
      </w:r>
      <w:proofErr w:type="gramEnd"/>
      <w:r w:rsidR="00955D15" w:rsidRPr="00955D15">
        <w:t xml:space="preserve"> </w:t>
      </w:r>
      <w:proofErr w:type="spellStart"/>
      <w:proofErr w:type="gramStart"/>
      <w:r w:rsidR="00955D15" w:rsidRPr="00955D15">
        <w:t>Untuk</w:t>
      </w:r>
      <w:proofErr w:type="spellEnd"/>
      <w:r w:rsidR="00955D15" w:rsidRPr="00955D15">
        <w:t xml:space="preserve"> </w:t>
      </w:r>
      <w:proofErr w:type="spellStart"/>
      <w:r w:rsidR="00955D15" w:rsidRPr="00955D15">
        <w:t>itu</w:t>
      </w:r>
      <w:proofErr w:type="spellEnd"/>
      <w:r w:rsidR="00955D15" w:rsidRPr="00955D15">
        <w:t xml:space="preserve"> </w:t>
      </w:r>
      <w:proofErr w:type="spellStart"/>
      <w:r w:rsidR="00955D15" w:rsidRPr="00955D15">
        <w:t>sangat</w:t>
      </w:r>
      <w:proofErr w:type="spellEnd"/>
      <w:r w:rsidR="00955D15" w:rsidRPr="00955D15">
        <w:t xml:space="preserve"> </w:t>
      </w:r>
      <w:proofErr w:type="spellStart"/>
      <w:r w:rsidR="00955D15" w:rsidRPr="00955D15">
        <w:t>diperlukan</w:t>
      </w:r>
      <w:proofErr w:type="spellEnd"/>
      <w:r w:rsidR="00955D15" w:rsidRPr="00955D15">
        <w:t xml:space="preserve"> </w:t>
      </w:r>
      <w:proofErr w:type="spellStart"/>
      <w:r w:rsidR="00955D15" w:rsidRPr="00955D15">
        <w:t>optimalisasi</w:t>
      </w:r>
      <w:proofErr w:type="spellEnd"/>
      <w:r w:rsidR="00955D15" w:rsidRPr="00955D15">
        <w:t xml:space="preserve"> </w:t>
      </w:r>
      <w:proofErr w:type="spellStart"/>
      <w:r w:rsidR="00955D15" w:rsidRPr="00955D15">
        <w:t>dalam</w:t>
      </w:r>
      <w:proofErr w:type="spellEnd"/>
      <w:r w:rsidR="00955D15" w:rsidRPr="00955D15">
        <w:t xml:space="preserve"> </w:t>
      </w:r>
      <w:proofErr w:type="spellStart"/>
      <w:r w:rsidR="00955D15" w:rsidRPr="00955D15">
        <w:t>mengembangkan</w:t>
      </w:r>
      <w:proofErr w:type="spellEnd"/>
      <w:r w:rsidR="00955D15" w:rsidRPr="00955D15">
        <w:t xml:space="preserve"> </w:t>
      </w:r>
      <w:proofErr w:type="spellStart"/>
      <w:r w:rsidR="00955D15" w:rsidRPr="00955D15">
        <w:t>sistem</w:t>
      </w:r>
      <w:proofErr w:type="spellEnd"/>
      <w:r w:rsidR="00955D15" w:rsidRPr="00955D15">
        <w:t xml:space="preserve"> </w:t>
      </w:r>
      <w:proofErr w:type="spellStart"/>
      <w:r w:rsidR="00955D15" w:rsidRPr="00955D15">
        <w:t>pakar</w:t>
      </w:r>
      <w:proofErr w:type="spellEnd"/>
      <w:r w:rsidR="00955D15" w:rsidRPr="00955D15">
        <w:t xml:space="preserve"> </w:t>
      </w:r>
      <w:proofErr w:type="spellStart"/>
      <w:r w:rsidR="00955D15" w:rsidRPr="00955D15">
        <w:t>ini</w:t>
      </w:r>
      <w:proofErr w:type="spellEnd"/>
      <w:r w:rsidR="00955D15" w:rsidRPr="00955D15">
        <w:t>.</w:t>
      </w:r>
      <w:proofErr w:type="gramEnd"/>
      <w:r w:rsidR="00955D15" w:rsidRPr="00955D15">
        <w:t xml:space="preserve"> Saran-saran </w:t>
      </w:r>
      <w:proofErr w:type="spellStart"/>
      <w:r w:rsidR="00955D15" w:rsidRPr="00955D15">
        <w:t>dan</w:t>
      </w:r>
      <w:proofErr w:type="spellEnd"/>
      <w:r w:rsidR="00955D15" w:rsidRPr="00955D15">
        <w:t xml:space="preserve"> </w:t>
      </w:r>
      <w:proofErr w:type="spellStart"/>
      <w:r w:rsidR="00955D15" w:rsidRPr="00955D15">
        <w:t>masukan</w:t>
      </w:r>
      <w:proofErr w:type="spellEnd"/>
      <w:r w:rsidR="00955D15" w:rsidRPr="00955D15">
        <w:t xml:space="preserve"> yang </w:t>
      </w:r>
      <w:proofErr w:type="spellStart"/>
      <w:r w:rsidR="00955D15" w:rsidRPr="00955D15">
        <w:t>dapat</w:t>
      </w:r>
      <w:proofErr w:type="spellEnd"/>
      <w:r w:rsidR="00955D15" w:rsidRPr="00955D15">
        <w:t xml:space="preserve"> </w:t>
      </w:r>
      <w:proofErr w:type="spellStart"/>
      <w:r w:rsidR="00955D15" w:rsidRPr="00955D15">
        <w:t>penulis</w:t>
      </w:r>
      <w:proofErr w:type="spellEnd"/>
      <w:r w:rsidR="00955D15" w:rsidRPr="00955D15">
        <w:t xml:space="preserve"> </w:t>
      </w:r>
      <w:proofErr w:type="spellStart"/>
      <w:r w:rsidR="00955D15" w:rsidRPr="00955D15">
        <w:t>berikan</w:t>
      </w:r>
      <w:proofErr w:type="spellEnd"/>
      <w:r w:rsidR="00955D15" w:rsidRPr="00955D15">
        <w:t xml:space="preserve"> </w:t>
      </w:r>
      <w:proofErr w:type="spellStart"/>
      <w:r w:rsidR="00955D15" w:rsidRPr="00955D15">
        <w:t>ialah</w:t>
      </w:r>
      <w:proofErr w:type="spellEnd"/>
      <w:r w:rsidR="00955D15" w:rsidRPr="00955D15">
        <w:t xml:space="preserve"> </w:t>
      </w:r>
      <w:proofErr w:type="spellStart"/>
      <w:r w:rsidR="00955D15" w:rsidRPr="00955D15">
        <w:t>melakukan</w:t>
      </w:r>
      <w:proofErr w:type="spellEnd"/>
      <w:r w:rsidR="00955D15" w:rsidRPr="00955D15">
        <w:t xml:space="preserve"> </w:t>
      </w:r>
      <w:proofErr w:type="spellStart"/>
      <w:r w:rsidR="00955D15" w:rsidRPr="00955D15">
        <w:t>pengembangan</w:t>
      </w:r>
      <w:proofErr w:type="spellEnd"/>
      <w:r w:rsidR="00955D15" w:rsidRPr="00955D15">
        <w:t xml:space="preserve"> </w:t>
      </w:r>
      <w:proofErr w:type="spellStart"/>
      <w:r w:rsidR="00955D15" w:rsidRPr="00955D15">
        <w:t>dengan</w:t>
      </w:r>
      <w:proofErr w:type="spellEnd"/>
      <w:r w:rsidR="00955D15" w:rsidRPr="00955D15">
        <w:t xml:space="preserve"> </w:t>
      </w:r>
      <w:proofErr w:type="spellStart"/>
      <w:r w:rsidR="00955D15" w:rsidRPr="00955D15">
        <w:t>menambahkan</w:t>
      </w:r>
      <w:proofErr w:type="spellEnd"/>
      <w:r w:rsidR="00955D15" w:rsidRPr="00955D15">
        <w:t xml:space="preserve"> </w:t>
      </w:r>
      <w:proofErr w:type="spellStart"/>
      <w:r w:rsidR="00955D15" w:rsidRPr="00955D15">
        <w:t>jumlah</w:t>
      </w:r>
      <w:proofErr w:type="spellEnd"/>
      <w:r w:rsidR="00955D15" w:rsidRPr="00955D15">
        <w:t xml:space="preserve"> data </w:t>
      </w:r>
      <w:proofErr w:type="spellStart"/>
      <w:r w:rsidR="00955D15" w:rsidRPr="00955D15">
        <w:t>penyakit</w:t>
      </w:r>
      <w:proofErr w:type="spellEnd"/>
      <w:r w:rsidR="00955D15" w:rsidRPr="00955D15">
        <w:t xml:space="preserve"> </w:t>
      </w:r>
      <w:proofErr w:type="spellStart"/>
      <w:r w:rsidR="00955D15" w:rsidRPr="00955D15">
        <w:t>dan</w:t>
      </w:r>
      <w:proofErr w:type="spellEnd"/>
      <w:r w:rsidR="00955D15" w:rsidRPr="00955D15">
        <w:t xml:space="preserve"> </w:t>
      </w:r>
      <w:proofErr w:type="spellStart"/>
      <w:r w:rsidR="00955D15" w:rsidRPr="00955D15">
        <w:t>gejala</w:t>
      </w:r>
      <w:proofErr w:type="spellEnd"/>
      <w:r w:rsidR="00955D15" w:rsidRPr="00955D15">
        <w:t xml:space="preserve"> </w:t>
      </w:r>
      <w:proofErr w:type="spellStart"/>
      <w:r w:rsidR="00955D15" w:rsidRPr="00955D15">
        <w:t>dan</w:t>
      </w:r>
      <w:proofErr w:type="spellEnd"/>
      <w:r w:rsidR="00955D15" w:rsidRPr="00955D15">
        <w:t xml:space="preserve"> </w:t>
      </w:r>
      <w:proofErr w:type="spellStart"/>
      <w:r w:rsidR="00955D15" w:rsidRPr="00955D15">
        <w:t>unt</w:t>
      </w:r>
      <w:r w:rsidR="007E3F56">
        <w:t>uk</w:t>
      </w:r>
      <w:proofErr w:type="spellEnd"/>
      <w:r w:rsidR="007E3F56">
        <w:t xml:space="preserve"> data </w:t>
      </w:r>
      <w:proofErr w:type="spellStart"/>
      <w:r w:rsidR="007E3F56">
        <w:t>uji</w:t>
      </w:r>
      <w:proofErr w:type="spellEnd"/>
      <w:r w:rsidR="007E3F56">
        <w:t xml:space="preserve"> </w:t>
      </w:r>
      <w:proofErr w:type="spellStart"/>
      <w:r w:rsidR="007E3F56">
        <w:t>coba</w:t>
      </w:r>
      <w:proofErr w:type="spellEnd"/>
      <w:r w:rsidR="007E3F56">
        <w:t xml:space="preserve"> </w:t>
      </w:r>
      <w:proofErr w:type="spellStart"/>
      <w:proofErr w:type="gramStart"/>
      <w:r w:rsidR="007E3F56">
        <w:t>ditambah</w:t>
      </w:r>
      <w:proofErr w:type="spellEnd"/>
      <w:r w:rsidR="007E3F56">
        <w:t xml:space="preserve"> </w:t>
      </w:r>
      <w:r w:rsidR="00955D15" w:rsidRPr="00955D15">
        <w:t xml:space="preserve"> data</w:t>
      </w:r>
      <w:proofErr w:type="gramEnd"/>
      <w:r w:rsidR="00955D15" w:rsidRPr="00955D15">
        <w:t xml:space="preserve"> yang </w:t>
      </w:r>
      <w:proofErr w:type="spellStart"/>
      <w:r w:rsidR="00955D15" w:rsidRPr="00955D15">
        <w:t>lebih</w:t>
      </w:r>
      <w:proofErr w:type="spellEnd"/>
      <w:r w:rsidR="00955D15" w:rsidRPr="00955D15">
        <w:t xml:space="preserve"> </w:t>
      </w:r>
      <w:proofErr w:type="spellStart"/>
      <w:r w:rsidR="00955D15" w:rsidRPr="00955D15">
        <w:t>banyak</w:t>
      </w:r>
      <w:proofErr w:type="spellEnd"/>
      <w:r w:rsidR="00955D15" w:rsidRPr="00955D15">
        <w:t xml:space="preserve"> </w:t>
      </w:r>
      <w:proofErr w:type="spellStart"/>
      <w:r w:rsidR="00955D15" w:rsidRPr="00955D15">
        <w:t>lagi</w:t>
      </w:r>
      <w:proofErr w:type="spellEnd"/>
      <w:r w:rsidR="00955D15" w:rsidRPr="00955D15">
        <w:t xml:space="preserve"> agar </w:t>
      </w:r>
      <w:proofErr w:type="spellStart"/>
      <w:r w:rsidR="00955D15" w:rsidRPr="00955D15">
        <w:t>presentase</w:t>
      </w:r>
      <w:proofErr w:type="spellEnd"/>
      <w:r w:rsidR="007E3F56">
        <w:t xml:space="preserve"> </w:t>
      </w:r>
      <w:proofErr w:type="spellStart"/>
      <w:r w:rsidR="007E3F56">
        <w:t>tingkat</w:t>
      </w:r>
      <w:proofErr w:type="spellEnd"/>
      <w:r w:rsidR="007E3F56">
        <w:t xml:space="preserve"> </w:t>
      </w:r>
      <w:proofErr w:type="spellStart"/>
      <w:r w:rsidR="007E3F56">
        <w:t>akurasi</w:t>
      </w:r>
      <w:proofErr w:type="spellEnd"/>
      <w:r w:rsidR="007E3F56">
        <w:t xml:space="preserve"> </w:t>
      </w:r>
      <w:proofErr w:type="spellStart"/>
      <w:r w:rsidR="007E3F56">
        <w:t>lebih</w:t>
      </w:r>
      <w:proofErr w:type="spellEnd"/>
      <w:r w:rsidR="007E3F56">
        <w:t xml:space="preserve"> </w:t>
      </w:r>
      <w:proofErr w:type="spellStart"/>
      <w:r w:rsidR="007E3F56">
        <w:t>dapat</w:t>
      </w:r>
      <w:proofErr w:type="spellEnd"/>
      <w:r w:rsidR="007E3F56">
        <w:t xml:space="preserve"> </w:t>
      </w:r>
      <w:proofErr w:type="spellStart"/>
      <w:r w:rsidR="007E3F56">
        <w:t>dipercaya</w:t>
      </w:r>
      <w:proofErr w:type="spellEnd"/>
      <w:r w:rsidR="00955D15" w:rsidRPr="00955D15">
        <w:t>.</w:t>
      </w:r>
    </w:p>
    <w:p w:rsidR="00955D15" w:rsidRPr="004B7C9C" w:rsidRDefault="00955D15" w:rsidP="00520D83">
      <w:pPr>
        <w:rPr>
          <w:rFonts w:eastAsiaTheme="minorHAnsi"/>
        </w:rPr>
        <w:sectPr w:rsidR="00955D15" w:rsidRPr="004B7C9C">
          <w:pgSz w:w="11900" w:h="16850"/>
          <w:pgMar w:top="1600" w:right="1460" w:bottom="900" w:left="1680" w:header="0" w:footer="707" w:gutter="0"/>
          <w:cols w:space="720"/>
        </w:sectPr>
      </w:pPr>
    </w:p>
    <w:p w:rsidR="00AB71DA" w:rsidRDefault="00AB71DA" w:rsidP="00520D83">
      <w:pPr>
        <w:pStyle w:val="BodyText"/>
        <w:spacing w:before="1"/>
        <w:rPr>
          <w:b/>
          <w:sz w:val="20"/>
        </w:rPr>
      </w:pPr>
    </w:p>
    <w:p w:rsidR="00AB71DA" w:rsidRDefault="004C76BE" w:rsidP="00520D83">
      <w:pPr>
        <w:pStyle w:val="Heading1"/>
        <w:spacing w:before="1" w:line="240" w:lineRule="auto"/>
        <w:ind w:left="588" w:firstLine="0"/>
      </w:pPr>
      <w:r>
        <w:t>6</w:t>
      </w:r>
      <w:r w:rsidR="002B4210">
        <w:t>. DAFTAR PUSTAKA</w:t>
      </w:r>
    </w:p>
    <w:p w:rsidR="002A6115" w:rsidRPr="0021569A" w:rsidRDefault="00080C37" w:rsidP="00F1088D">
      <w:pPr>
        <w:adjustRightInd w:val="0"/>
        <w:ind w:left="851" w:hanging="284"/>
        <w:jc w:val="both"/>
        <w:rPr>
          <w:noProof/>
          <w:szCs w:val="24"/>
          <w:lang w:val="sv-SE"/>
        </w:rPr>
      </w:pPr>
      <w:r w:rsidRPr="0021569A">
        <w:t>[1</w:t>
      </w:r>
      <w:proofErr w:type="gramStart"/>
      <w:r w:rsidRPr="0021569A">
        <w:t>]</w:t>
      </w:r>
      <w:proofErr w:type="gramEnd"/>
      <w:r w:rsidR="002A6115" w:rsidRPr="0021569A">
        <w:fldChar w:fldCharType="begin" w:fldLock="1"/>
      </w:r>
      <w:r w:rsidR="002A6115" w:rsidRPr="0021569A">
        <w:rPr>
          <w:lang w:val="sv-SE"/>
        </w:rPr>
        <w:instrText xml:space="preserve">ADDIN Mendeley Bibliography CSL_BIBLIOGRAPHY </w:instrText>
      </w:r>
      <w:r w:rsidR="002A6115" w:rsidRPr="0021569A">
        <w:fldChar w:fldCharType="separate"/>
      </w:r>
      <w:r w:rsidR="002A6115" w:rsidRPr="0021569A">
        <w:rPr>
          <w:noProof/>
          <w:szCs w:val="24"/>
          <w:lang w:val="sv-SE"/>
        </w:rPr>
        <w:t xml:space="preserve">Aldo, D. (2020). Sistem Pakar Diagnosis Hama Dan Penyakit Bawang Merah Menggunakan Metode Dempster Shafer. </w:t>
      </w:r>
      <w:r w:rsidR="002A6115" w:rsidRPr="0021569A">
        <w:rPr>
          <w:i/>
          <w:iCs/>
          <w:noProof/>
          <w:szCs w:val="24"/>
          <w:lang w:val="sv-SE"/>
        </w:rPr>
        <w:t>Komputika : Jurnal Sistem Komputer</w:t>
      </w:r>
      <w:r w:rsidR="002A6115" w:rsidRPr="0021569A">
        <w:rPr>
          <w:noProof/>
          <w:szCs w:val="24"/>
          <w:lang w:val="sv-SE"/>
        </w:rPr>
        <w:t xml:space="preserve">, </w:t>
      </w:r>
      <w:r w:rsidR="002A6115" w:rsidRPr="0021569A">
        <w:rPr>
          <w:i/>
          <w:iCs/>
          <w:noProof/>
          <w:szCs w:val="24"/>
          <w:lang w:val="sv-SE"/>
        </w:rPr>
        <w:t>9</w:t>
      </w:r>
      <w:r w:rsidR="002A6115" w:rsidRPr="0021569A">
        <w:rPr>
          <w:noProof/>
          <w:szCs w:val="24"/>
          <w:lang w:val="sv-SE"/>
        </w:rPr>
        <w:t>(2), 85–93. https://doi.org/10.34010/k</w:t>
      </w:r>
      <w:bookmarkStart w:id="1" w:name="_GoBack"/>
      <w:bookmarkEnd w:id="1"/>
      <w:r w:rsidR="002A6115" w:rsidRPr="0021569A">
        <w:rPr>
          <w:noProof/>
          <w:szCs w:val="24"/>
          <w:lang w:val="sv-SE"/>
        </w:rPr>
        <w:t>omputika.v9i2.2884</w:t>
      </w:r>
    </w:p>
    <w:p w:rsidR="002A6115" w:rsidRPr="0021569A" w:rsidRDefault="00080C37" w:rsidP="00F1088D">
      <w:pPr>
        <w:adjustRightInd w:val="0"/>
        <w:ind w:left="851" w:hanging="284"/>
        <w:jc w:val="both"/>
        <w:rPr>
          <w:noProof/>
          <w:szCs w:val="24"/>
          <w:lang w:val="sv-SE"/>
        </w:rPr>
      </w:pPr>
      <w:r w:rsidRPr="0021569A">
        <w:rPr>
          <w:noProof/>
          <w:szCs w:val="24"/>
          <w:lang w:val="sv-SE"/>
        </w:rPr>
        <w:t>[2]</w:t>
      </w:r>
      <w:r w:rsidR="002A6115" w:rsidRPr="0021569A">
        <w:rPr>
          <w:noProof/>
          <w:szCs w:val="24"/>
          <w:lang w:val="sv-SE"/>
        </w:rPr>
        <w:t xml:space="preserve">Amanda, P., &amp; Mustafidah, H. (2011). </w:t>
      </w:r>
      <w:r w:rsidR="002A6115" w:rsidRPr="0021569A">
        <w:rPr>
          <w:i/>
          <w:iCs/>
          <w:noProof/>
          <w:szCs w:val="24"/>
          <w:lang w:val="sv-SE"/>
        </w:rPr>
        <w:t>Sistem Pakar untuk Mendiagnosa Penyakit Hati Menggunakan Metode Forward Chaining</w:t>
      </w:r>
      <w:r w:rsidR="002A6115" w:rsidRPr="0021569A">
        <w:rPr>
          <w:noProof/>
          <w:szCs w:val="24"/>
          <w:lang w:val="sv-SE"/>
        </w:rPr>
        <w:t xml:space="preserve">. </w:t>
      </w:r>
      <w:r w:rsidR="002A6115" w:rsidRPr="0021569A">
        <w:rPr>
          <w:i/>
          <w:iCs/>
          <w:noProof/>
          <w:szCs w:val="24"/>
          <w:lang w:val="sv-SE"/>
        </w:rPr>
        <w:t>I</w:t>
      </w:r>
      <w:r w:rsidR="002A6115" w:rsidRPr="0021569A">
        <w:rPr>
          <w:noProof/>
          <w:szCs w:val="24"/>
          <w:lang w:val="sv-SE"/>
        </w:rPr>
        <w:t>, 143–155.</w:t>
      </w:r>
    </w:p>
    <w:p w:rsidR="002A6115" w:rsidRPr="0021569A" w:rsidRDefault="000C1BDB" w:rsidP="00F1088D">
      <w:pPr>
        <w:adjustRightInd w:val="0"/>
        <w:ind w:left="851" w:hanging="284"/>
        <w:jc w:val="both"/>
        <w:rPr>
          <w:noProof/>
          <w:szCs w:val="24"/>
          <w:lang w:val="sv-SE"/>
        </w:rPr>
      </w:pPr>
      <w:r w:rsidRPr="0021569A">
        <w:rPr>
          <w:noProof/>
          <w:szCs w:val="24"/>
          <w:lang w:val="sv-SE"/>
        </w:rPr>
        <w:t>[3]</w:t>
      </w:r>
      <w:r w:rsidR="002A6115" w:rsidRPr="0021569A">
        <w:rPr>
          <w:noProof/>
          <w:szCs w:val="24"/>
          <w:lang w:val="sv-SE"/>
        </w:rPr>
        <w:t xml:space="preserve">Dahria, M., Silalahi, R., &amp; Ramadhan, M. (2013). Sistem Pakar Metode Damster </w:t>
      </w:r>
      <w:r w:rsidRPr="0021569A">
        <w:rPr>
          <w:noProof/>
          <w:szCs w:val="24"/>
          <w:lang w:val="sv-SE"/>
        </w:rPr>
        <w:t xml:space="preserve">  </w:t>
      </w:r>
      <w:r w:rsidR="002A6115" w:rsidRPr="0021569A">
        <w:rPr>
          <w:noProof/>
          <w:szCs w:val="24"/>
          <w:lang w:val="sv-SE"/>
        </w:rPr>
        <w:t xml:space="preserve">Shafer untuk Menentukan Jenis Gangguan Perkembangan pada Anak. </w:t>
      </w:r>
      <w:r w:rsidR="002A6115" w:rsidRPr="0021569A">
        <w:rPr>
          <w:i/>
          <w:iCs/>
          <w:noProof/>
          <w:szCs w:val="24"/>
          <w:lang w:val="sv-SE"/>
        </w:rPr>
        <w:t>Jurnal SAINTIKOM</w:t>
      </w:r>
      <w:r w:rsidR="002A6115" w:rsidRPr="0021569A">
        <w:rPr>
          <w:noProof/>
          <w:szCs w:val="24"/>
          <w:lang w:val="sv-SE"/>
        </w:rPr>
        <w:t xml:space="preserve">, </w:t>
      </w:r>
      <w:r w:rsidR="002A6115" w:rsidRPr="0021569A">
        <w:rPr>
          <w:i/>
          <w:iCs/>
          <w:noProof/>
          <w:szCs w:val="24"/>
          <w:lang w:val="sv-SE"/>
        </w:rPr>
        <w:t>12</w:t>
      </w:r>
      <w:r w:rsidR="002A6115" w:rsidRPr="0021569A">
        <w:rPr>
          <w:noProof/>
          <w:szCs w:val="24"/>
          <w:lang w:val="sv-SE"/>
        </w:rPr>
        <w:t>(1), 1–10.</w:t>
      </w:r>
    </w:p>
    <w:p w:rsidR="002A6115" w:rsidRPr="0021569A" w:rsidRDefault="001B67D5" w:rsidP="00F1088D">
      <w:pPr>
        <w:adjustRightInd w:val="0"/>
        <w:ind w:left="851" w:hanging="284"/>
        <w:jc w:val="both"/>
        <w:rPr>
          <w:noProof/>
          <w:szCs w:val="24"/>
          <w:lang w:val="sv-SE"/>
        </w:rPr>
      </w:pPr>
      <w:r w:rsidRPr="0021569A">
        <w:rPr>
          <w:noProof/>
          <w:szCs w:val="24"/>
          <w:lang w:val="sv-SE"/>
        </w:rPr>
        <w:t>[4]</w:t>
      </w:r>
      <w:r w:rsidR="002A6115" w:rsidRPr="0021569A">
        <w:rPr>
          <w:noProof/>
          <w:szCs w:val="24"/>
          <w:lang w:val="sv-SE"/>
        </w:rPr>
        <w:t xml:space="preserve">Dewi, R., Inayatillah, &amp; Yullyana, R. (2018). Pengalaman Orangtua dalam Mengasuh Anak Autis di Kota Banda Aceh. </w:t>
      </w:r>
      <w:r w:rsidR="002A6115" w:rsidRPr="0021569A">
        <w:rPr>
          <w:i/>
          <w:iCs/>
          <w:noProof/>
          <w:szCs w:val="24"/>
          <w:lang w:val="sv-SE"/>
        </w:rPr>
        <w:t>Psikoislamedia Jurnal Psikologi</w:t>
      </w:r>
      <w:r w:rsidR="002A6115" w:rsidRPr="0021569A">
        <w:rPr>
          <w:noProof/>
          <w:szCs w:val="24"/>
          <w:lang w:val="sv-SE"/>
        </w:rPr>
        <w:t xml:space="preserve">, </w:t>
      </w:r>
      <w:r w:rsidR="002A6115" w:rsidRPr="0021569A">
        <w:rPr>
          <w:i/>
          <w:iCs/>
          <w:noProof/>
          <w:szCs w:val="24"/>
          <w:lang w:val="sv-SE"/>
        </w:rPr>
        <w:t>3</w:t>
      </w:r>
      <w:r w:rsidR="002A6115" w:rsidRPr="0021569A">
        <w:rPr>
          <w:noProof/>
          <w:szCs w:val="24"/>
          <w:lang w:val="sv-SE"/>
        </w:rPr>
        <w:t>(2), 288–301.</w:t>
      </w:r>
    </w:p>
    <w:p w:rsidR="002A6115" w:rsidRPr="0021569A" w:rsidRDefault="005B31D6" w:rsidP="00F1088D">
      <w:pPr>
        <w:adjustRightInd w:val="0"/>
        <w:ind w:left="851" w:hanging="284"/>
        <w:jc w:val="both"/>
        <w:rPr>
          <w:noProof/>
          <w:szCs w:val="24"/>
          <w:lang w:val="sv-SE"/>
        </w:rPr>
      </w:pPr>
      <w:r w:rsidRPr="0021569A">
        <w:rPr>
          <w:noProof/>
          <w:szCs w:val="24"/>
          <w:lang w:val="sv-SE"/>
        </w:rPr>
        <w:t>[5]</w:t>
      </w:r>
      <w:r w:rsidR="002A6115" w:rsidRPr="0021569A">
        <w:rPr>
          <w:noProof/>
          <w:szCs w:val="24"/>
          <w:lang w:val="sv-SE"/>
        </w:rPr>
        <w:t xml:space="preserve">Halena, E., &amp; Marpaung, N. L. (2018). </w:t>
      </w:r>
      <w:r w:rsidR="002A6115" w:rsidRPr="0021569A">
        <w:rPr>
          <w:i/>
          <w:iCs/>
          <w:noProof/>
          <w:szCs w:val="24"/>
          <w:lang w:val="sv-SE"/>
        </w:rPr>
        <w:t>Aplikasi Sistem Pakar untuk Deteksi Autisme pada Anak Berbasis Web</w:t>
      </w:r>
      <w:r w:rsidR="002A6115" w:rsidRPr="0021569A">
        <w:rPr>
          <w:noProof/>
          <w:szCs w:val="24"/>
          <w:lang w:val="sv-SE"/>
        </w:rPr>
        <w:t xml:space="preserve">. </w:t>
      </w:r>
      <w:r w:rsidR="002A6115" w:rsidRPr="0021569A">
        <w:rPr>
          <w:i/>
          <w:iCs/>
          <w:noProof/>
          <w:szCs w:val="24"/>
          <w:lang w:val="sv-SE"/>
        </w:rPr>
        <w:t>5</w:t>
      </w:r>
      <w:r w:rsidR="002A6115" w:rsidRPr="0021569A">
        <w:rPr>
          <w:noProof/>
          <w:szCs w:val="24"/>
          <w:lang w:val="sv-SE"/>
        </w:rPr>
        <w:t>, 1–9.</w:t>
      </w:r>
    </w:p>
    <w:p w:rsidR="002A6115" w:rsidRPr="0021569A" w:rsidRDefault="00A82209" w:rsidP="00F1088D">
      <w:pPr>
        <w:adjustRightInd w:val="0"/>
        <w:ind w:left="851" w:hanging="284"/>
        <w:jc w:val="both"/>
        <w:rPr>
          <w:noProof/>
          <w:szCs w:val="24"/>
          <w:lang w:val="sv-SE"/>
        </w:rPr>
      </w:pPr>
      <w:r w:rsidRPr="0021569A">
        <w:rPr>
          <w:noProof/>
          <w:szCs w:val="24"/>
          <w:lang w:val="de-DE"/>
        </w:rPr>
        <w:t>[6]</w:t>
      </w:r>
      <w:r w:rsidR="002A6115" w:rsidRPr="0021569A">
        <w:rPr>
          <w:noProof/>
          <w:szCs w:val="24"/>
          <w:lang w:val="de-DE"/>
        </w:rPr>
        <w:t xml:space="preserve">Hariyanto, F. P., Nugroho, B., Rahmat, B., &amp; Komputer, F. I. (2020). </w:t>
      </w:r>
      <w:r w:rsidR="002A6115" w:rsidRPr="0021569A">
        <w:rPr>
          <w:i/>
          <w:iCs/>
          <w:noProof/>
          <w:szCs w:val="24"/>
          <w:lang w:val="sv-SE"/>
        </w:rPr>
        <w:t>Penerapan Metode Dempster Shafer Pada Sistem Pakar Diagnosa Kerusakan Mesin Mobil Suzuki</w:t>
      </w:r>
      <w:r w:rsidR="002A6115" w:rsidRPr="0021569A">
        <w:rPr>
          <w:noProof/>
          <w:szCs w:val="24"/>
          <w:lang w:val="sv-SE"/>
        </w:rPr>
        <w:t xml:space="preserve">. </w:t>
      </w:r>
      <w:r w:rsidR="002A6115" w:rsidRPr="0021569A">
        <w:rPr>
          <w:i/>
          <w:iCs/>
          <w:noProof/>
          <w:szCs w:val="24"/>
          <w:lang w:val="sv-SE"/>
        </w:rPr>
        <w:t>1</w:t>
      </w:r>
      <w:r w:rsidR="002A6115" w:rsidRPr="0021569A">
        <w:rPr>
          <w:noProof/>
          <w:szCs w:val="24"/>
          <w:lang w:val="sv-SE"/>
        </w:rPr>
        <w:t>(3), 797–805.</w:t>
      </w:r>
    </w:p>
    <w:p w:rsidR="002A6115" w:rsidRPr="0021569A" w:rsidRDefault="00AF638A" w:rsidP="00F1088D">
      <w:pPr>
        <w:adjustRightInd w:val="0"/>
        <w:ind w:left="851" w:hanging="284"/>
        <w:jc w:val="both"/>
        <w:rPr>
          <w:noProof/>
          <w:szCs w:val="24"/>
          <w:lang w:val="sv-SE"/>
        </w:rPr>
      </w:pPr>
      <w:r w:rsidRPr="0021569A">
        <w:rPr>
          <w:noProof/>
          <w:szCs w:val="24"/>
          <w:lang w:val="sv-SE"/>
        </w:rPr>
        <w:t>[7]</w:t>
      </w:r>
      <w:r w:rsidR="002A6115" w:rsidRPr="0021569A">
        <w:rPr>
          <w:noProof/>
          <w:szCs w:val="24"/>
          <w:lang w:val="sv-SE"/>
        </w:rPr>
        <w:t xml:space="preserve">Hasan,  muh thariq. (2018). </w:t>
      </w:r>
      <w:r w:rsidR="002A6115" w:rsidRPr="0021569A">
        <w:rPr>
          <w:i/>
          <w:iCs/>
          <w:noProof/>
          <w:szCs w:val="24"/>
          <w:lang w:val="sv-SE"/>
        </w:rPr>
        <w:t>Penerapan damster shafer untuk menentukan tipe autisme pada anak usia dini berbasis android</w:t>
      </w:r>
      <w:r w:rsidR="002A6115" w:rsidRPr="0021569A">
        <w:rPr>
          <w:noProof/>
          <w:szCs w:val="24"/>
          <w:lang w:val="sv-SE"/>
        </w:rPr>
        <w:t xml:space="preserve">. </w:t>
      </w:r>
      <w:r w:rsidR="002A6115" w:rsidRPr="0021569A">
        <w:rPr>
          <w:i/>
          <w:iCs/>
          <w:noProof/>
          <w:szCs w:val="24"/>
          <w:lang w:val="sv-SE"/>
        </w:rPr>
        <w:t>2</w:t>
      </w:r>
      <w:r w:rsidR="002A6115" w:rsidRPr="0021569A">
        <w:rPr>
          <w:noProof/>
          <w:szCs w:val="24"/>
          <w:lang w:val="sv-SE"/>
        </w:rPr>
        <w:t>(1), 514–521.</w:t>
      </w:r>
    </w:p>
    <w:p w:rsidR="002A6115" w:rsidRPr="0021569A" w:rsidRDefault="00972BD5" w:rsidP="00F1088D">
      <w:pPr>
        <w:adjustRightInd w:val="0"/>
        <w:ind w:left="851" w:hanging="284"/>
        <w:jc w:val="both"/>
        <w:rPr>
          <w:noProof/>
          <w:szCs w:val="24"/>
          <w:lang w:val="sv-SE"/>
        </w:rPr>
      </w:pPr>
      <w:r w:rsidRPr="0021569A">
        <w:rPr>
          <w:noProof/>
          <w:szCs w:val="24"/>
          <w:lang w:val="sv-SE"/>
        </w:rPr>
        <w:t>[8]</w:t>
      </w:r>
      <w:r w:rsidR="002A6115" w:rsidRPr="0021569A">
        <w:rPr>
          <w:noProof/>
          <w:szCs w:val="24"/>
          <w:lang w:val="sv-SE"/>
        </w:rPr>
        <w:t xml:space="preserve">Hasibuan, P. S., &amp; Batubara, M. I. (2019). Penerapan Metode Dempster Shafer Dalam Mendiagnosa Penyakit Faringitis. </w:t>
      </w:r>
      <w:r w:rsidR="002A6115" w:rsidRPr="0021569A">
        <w:rPr>
          <w:i/>
          <w:iCs/>
          <w:noProof/>
          <w:szCs w:val="24"/>
          <w:lang w:val="sv-SE"/>
        </w:rPr>
        <w:t>Jurnal Media Informatika Budidarma</w:t>
      </w:r>
      <w:r w:rsidR="002A6115" w:rsidRPr="0021569A">
        <w:rPr>
          <w:noProof/>
          <w:szCs w:val="24"/>
          <w:lang w:val="sv-SE"/>
        </w:rPr>
        <w:t xml:space="preserve">, </w:t>
      </w:r>
      <w:r w:rsidR="002A6115" w:rsidRPr="0021569A">
        <w:rPr>
          <w:i/>
          <w:iCs/>
          <w:noProof/>
          <w:szCs w:val="24"/>
          <w:lang w:val="sv-SE"/>
        </w:rPr>
        <w:t>3</w:t>
      </w:r>
      <w:r w:rsidR="002A6115" w:rsidRPr="0021569A">
        <w:rPr>
          <w:noProof/>
          <w:szCs w:val="24"/>
          <w:lang w:val="sv-SE"/>
        </w:rPr>
        <w:t>(1), 59. https://doi.org/10.30865/mib.v3i1.1061</w:t>
      </w:r>
    </w:p>
    <w:p w:rsidR="002A6115" w:rsidRPr="0021569A" w:rsidRDefault="006136C4" w:rsidP="00F1088D">
      <w:pPr>
        <w:adjustRightInd w:val="0"/>
        <w:ind w:left="851" w:hanging="284"/>
        <w:jc w:val="both"/>
        <w:rPr>
          <w:noProof/>
          <w:szCs w:val="24"/>
        </w:rPr>
      </w:pPr>
      <w:r w:rsidRPr="0021569A">
        <w:rPr>
          <w:noProof/>
          <w:szCs w:val="24"/>
          <w:lang w:val="sv-SE"/>
        </w:rPr>
        <w:t>[9]</w:t>
      </w:r>
      <w:r w:rsidR="002A6115" w:rsidRPr="0021569A">
        <w:rPr>
          <w:noProof/>
          <w:szCs w:val="24"/>
          <w:lang w:val="sv-SE"/>
        </w:rPr>
        <w:t xml:space="preserve">Ihsan, M., Agus, F., &amp; Khairina, D. M. (2017). Sistem Deteksi Penyakit Tanaman Padi. </w:t>
      </w:r>
      <w:r w:rsidR="002A6115" w:rsidRPr="0021569A">
        <w:rPr>
          <w:i/>
          <w:iCs/>
          <w:noProof/>
          <w:szCs w:val="24"/>
        </w:rPr>
        <w:t>Sakti</w:t>
      </w:r>
      <w:r w:rsidR="002A6115" w:rsidRPr="0021569A">
        <w:rPr>
          <w:noProof/>
          <w:szCs w:val="24"/>
        </w:rPr>
        <w:t xml:space="preserve">, </w:t>
      </w:r>
      <w:r w:rsidR="002A6115" w:rsidRPr="0021569A">
        <w:rPr>
          <w:i/>
          <w:iCs/>
          <w:noProof/>
          <w:szCs w:val="24"/>
        </w:rPr>
        <w:t>2</w:t>
      </w:r>
      <w:r w:rsidR="002A6115" w:rsidRPr="0021569A">
        <w:rPr>
          <w:noProof/>
          <w:szCs w:val="24"/>
        </w:rPr>
        <w:t>(1). Retrieved from http://e-journals.unmul.ac.id/index.php/SAKTI/article/view/249</w:t>
      </w:r>
    </w:p>
    <w:p w:rsidR="002A6115" w:rsidRPr="0021569A" w:rsidRDefault="00764BA3" w:rsidP="00F1088D">
      <w:pPr>
        <w:adjustRightInd w:val="0"/>
        <w:ind w:left="851" w:hanging="284"/>
        <w:jc w:val="both"/>
        <w:rPr>
          <w:noProof/>
          <w:szCs w:val="24"/>
          <w:lang w:val="sv-SE"/>
        </w:rPr>
      </w:pPr>
      <w:r w:rsidRPr="0021569A">
        <w:rPr>
          <w:noProof/>
          <w:szCs w:val="24"/>
          <w:lang w:val="sv-SE"/>
        </w:rPr>
        <w:t>[10]</w:t>
      </w:r>
      <w:r w:rsidR="002A6115" w:rsidRPr="0021569A">
        <w:rPr>
          <w:noProof/>
          <w:szCs w:val="24"/>
          <w:lang w:val="sv-SE"/>
        </w:rPr>
        <w:t xml:space="preserve">Kaafi, A. Al. (2017). Model Deteksi Autis Secara Dini Berdasarkan Pendekatan Logika Fuzzy Inference System Metode Mamdani. </w:t>
      </w:r>
      <w:r w:rsidR="002A6115" w:rsidRPr="0021569A">
        <w:rPr>
          <w:i/>
          <w:iCs/>
          <w:noProof/>
          <w:szCs w:val="24"/>
          <w:lang w:val="sv-SE"/>
        </w:rPr>
        <w:t>Jurnal Bianglala Informatika – Bianglala.Bsi.Ac.Id</w:t>
      </w:r>
      <w:r w:rsidR="002A6115" w:rsidRPr="0021569A">
        <w:rPr>
          <w:noProof/>
          <w:szCs w:val="24"/>
          <w:lang w:val="sv-SE"/>
        </w:rPr>
        <w:t xml:space="preserve">, </w:t>
      </w:r>
      <w:r w:rsidR="002A6115" w:rsidRPr="0021569A">
        <w:rPr>
          <w:i/>
          <w:iCs/>
          <w:noProof/>
          <w:szCs w:val="24"/>
          <w:lang w:val="sv-SE"/>
        </w:rPr>
        <w:t>5</w:t>
      </w:r>
      <w:r w:rsidR="002A6115" w:rsidRPr="0021569A">
        <w:rPr>
          <w:noProof/>
          <w:szCs w:val="24"/>
          <w:lang w:val="sv-SE"/>
        </w:rPr>
        <w:t>(2), 25–34.</w:t>
      </w:r>
    </w:p>
    <w:p w:rsidR="002A6115" w:rsidRPr="0021569A" w:rsidRDefault="00C81B2E" w:rsidP="00F1088D">
      <w:pPr>
        <w:adjustRightInd w:val="0"/>
        <w:ind w:left="851" w:hanging="284"/>
        <w:jc w:val="both"/>
        <w:rPr>
          <w:noProof/>
          <w:szCs w:val="24"/>
        </w:rPr>
      </w:pPr>
      <w:r w:rsidRPr="0021569A">
        <w:rPr>
          <w:noProof/>
          <w:szCs w:val="24"/>
          <w:lang w:val="sv-SE"/>
        </w:rPr>
        <w:t>[11]</w:t>
      </w:r>
      <w:r w:rsidR="002A6115" w:rsidRPr="0021569A">
        <w:rPr>
          <w:noProof/>
          <w:szCs w:val="24"/>
          <w:lang w:val="sv-SE"/>
        </w:rPr>
        <w:t xml:space="preserve">Kurniati, N. I., Akbar, R. R. El, &amp; Wijaksonoc, P. (2019). Penerapan Metode Fuzzy Tsukamoto pada Sistem Pakar untuk Mendiagnosa Autisme Pada Anak. </w:t>
      </w:r>
      <w:r w:rsidR="002A6115" w:rsidRPr="0021569A">
        <w:rPr>
          <w:i/>
          <w:iCs/>
          <w:noProof/>
          <w:szCs w:val="24"/>
        </w:rPr>
        <w:t>INNOVATICS (Innovation in Research of Informatics of Informatics)</w:t>
      </w:r>
      <w:r w:rsidR="002A6115" w:rsidRPr="0021569A">
        <w:rPr>
          <w:noProof/>
          <w:szCs w:val="24"/>
        </w:rPr>
        <w:t xml:space="preserve">, </w:t>
      </w:r>
      <w:r w:rsidR="002A6115" w:rsidRPr="0021569A">
        <w:rPr>
          <w:i/>
          <w:iCs/>
          <w:noProof/>
          <w:szCs w:val="24"/>
        </w:rPr>
        <w:t>1</w:t>
      </w:r>
      <w:r w:rsidR="002A6115" w:rsidRPr="0021569A">
        <w:rPr>
          <w:noProof/>
          <w:szCs w:val="24"/>
        </w:rPr>
        <w:t>, 21–27.</w:t>
      </w:r>
    </w:p>
    <w:p w:rsidR="002A6115" w:rsidRPr="0021569A" w:rsidRDefault="008D6500" w:rsidP="00F1088D">
      <w:pPr>
        <w:adjustRightInd w:val="0"/>
        <w:ind w:left="851" w:hanging="284"/>
        <w:jc w:val="both"/>
        <w:rPr>
          <w:noProof/>
          <w:szCs w:val="24"/>
          <w:lang w:val="sv-SE"/>
        </w:rPr>
      </w:pPr>
      <w:r w:rsidRPr="0021569A">
        <w:rPr>
          <w:noProof/>
          <w:szCs w:val="24"/>
        </w:rPr>
        <w:t>[12]</w:t>
      </w:r>
      <w:r w:rsidR="002A6115" w:rsidRPr="0021569A">
        <w:rPr>
          <w:noProof/>
          <w:szCs w:val="24"/>
        </w:rPr>
        <w:t xml:space="preserve">Pallangan, M. T., Poekoel, V. C., &amp; Sambul, A. (2017). </w:t>
      </w:r>
      <w:r w:rsidR="002A6115" w:rsidRPr="0021569A">
        <w:rPr>
          <w:noProof/>
          <w:szCs w:val="24"/>
          <w:lang w:val="sv-SE"/>
        </w:rPr>
        <w:t xml:space="preserve">Sistem Pakar Diagnosa Autisme pada Balita Berbasis Android. </w:t>
      </w:r>
      <w:r w:rsidR="002A6115" w:rsidRPr="0021569A">
        <w:rPr>
          <w:i/>
          <w:iCs/>
          <w:noProof/>
          <w:szCs w:val="24"/>
          <w:lang w:val="sv-SE"/>
        </w:rPr>
        <w:t>Jurnal Teknik Informatika</w:t>
      </w:r>
      <w:r w:rsidR="002A6115" w:rsidRPr="0021569A">
        <w:rPr>
          <w:noProof/>
          <w:szCs w:val="24"/>
          <w:lang w:val="sv-SE"/>
        </w:rPr>
        <w:t xml:space="preserve">, </w:t>
      </w:r>
      <w:r w:rsidR="002A6115" w:rsidRPr="0021569A">
        <w:rPr>
          <w:i/>
          <w:iCs/>
          <w:noProof/>
          <w:szCs w:val="24"/>
          <w:lang w:val="sv-SE"/>
        </w:rPr>
        <w:t>10</w:t>
      </w:r>
      <w:r w:rsidR="002A6115" w:rsidRPr="0021569A">
        <w:rPr>
          <w:noProof/>
          <w:szCs w:val="24"/>
          <w:lang w:val="sv-SE"/>
        </w:rPr>
        <w:t>(1), 1–7. https://doi.org/10.35793/jti.10.1.2017.15804</w:t>
      </w:r>
    </w:p>
    <w:p w:rsidR="002A6115" w:rsidRPr="0021569A" w:rsidRDefault="00DC028B" w:rsidP="00F1088D">
      <w:pPr>
        <w:adjustRightInd w:val="0"/>
        <w:ind w:left="851" w:hanging="284"/>
        <w:jc w:val="both"/>
        <w:rPr>
          <w:noProof/>
          <w:szCs w:val="24"/>
          <w:lang w:val="sv-SE"/>
        </w:rPr>
      </w:pPr>
      <w:r w:rsidRPr="0021569A">
        <w:rPr>
          <w:noProof/>
          <w:szCs w:val="24"/>
          <w:lang w:val="sv-SE"/>
        </w:rPr>
        <w:t>[13]</w:t>
      </w:r>
      <w:r w:rsidR="002A6115" w:rsidRPr="0021569A">
        <w:rPr>
          <w:noProof/>
          <w:szCs w:val="24"/>
          <w:lang w:val="sv-SE"/>
        </w:rPr>
        <w:t xml:space="preserve">Purwaningsih, R. (2017). </w:t>
      </w:r>
      <w:r w:rsidR="002A6115" w:rsidRPr="0021569A">
        <w:rPr>
          <w:i/>
          <w:iCs/>
          <w:noProof/>
          <w:szCs w:val="24"/>
          <w:lang w:val="sv-SE"/>
        </w:rPr>
        <w:t>Pada Anak Autis Di Sekolah Luar Biasa ( Slb ) C Yakut Purwokerto Program Studi Bimbingan Dan Konseling Islam Institut Agama Islam Negeri</w:t>
      </w:r>
      <w:r w:rsidR="002A6115" w:rsidRPr="0021569A">
        <w:rPr>
          <w:noProof/>
          <w:szCs w:val="24"/>
          <w:lang w:val="sv-SE"/>
        </w:rPr>
        <w:t>.</w:t>
      </w:r>
    </w:p>
    <w:p w:rsidR="002A6115" w:rsidRPr="0021569A" w:rsidRDefault="0032396A" w:rsidP="00F1088D">
      <w:pPr>
        <w:adjustRightInd w:val="0"/>
        <w:ind w:left="851" w:hanging="284"/>
        <w:jc w:val="both"/>
        <w:rPr>
          <w:noProof/>
          <w:szCs w:val="24"/>
          <w:lang w:val="sv-SE"/>
        </w:rPr>
      </w:pPr>
      <w:r w:rsidRPr="0021569A">
        <w:rPr>
          <w:noProof/>
          <w:szCs w:val="24"/>
          <w:lang w:val="sv-SE"/>
        </w:rPr>
        <w:t>[14]</w:t>
      </w:r>
      <w:r w:rsidR="002A6115" w:rsidRPr="0021569A">
        <w:rPr>
          <w:noProof/>
          <w:szCs w:val="24"/>
          <w:lang w:val="sv-SE"/>
        </w:rPr>
        <w:t xml:space="preserve">Rahayu, S. M. (2015). Deteksi dan Intervensi Dini Pada Anak Autis. </w:t>
      </w:r>
      <w:r w:rsidR="002A6115" w:rsidRPr="0021569A">
        <w:rPr>
          <w:i/>
          <w:iCs/>
          <w:noProof/>
          <w:szCs w:val="24"/>
          <w:lang w:val="sv-SE"/>
        </w:rPr>
        <w:t>Jurnal Pendidikan Anak</w:t>
      </w:r>
      <w:r w:rsidR="002A6115" w:rsidRPr="0021569A">
        <w:rPr>
          <w:noProof/>
          <w:szCs w:val="24"/>
          <w:lang w:val="sv-SE"/>
        </w:rPr>
        <w:t>, Vol. 3. https://doi.org/10.21831/jpa.v3i1.2900</w:t>
      </w:r>
    </w:p>
    <w:p w:rsidR="002A6115" w:rsidRPr="0021569A" w:rsidRDefault="0032396A" w:rsidP="00F1088D">
      <w:pPr>
        <w:adjustRightInd w:val="0"/>
        <w:ind w:left="851" w:hanging="284"/>
        <w:jc w:val="both"/>
        <w:rPr>
          <w:noProof/>
        </w:rPr>
      </w:pPr>
      <w:r w:rsidRPr="0021569A">
        <w:rPr>
          <w:noProof/>
          <w:szCs w:val="24"/>
          <w:lang w:val="sv-SE"/>
        </w:rPr>
        <w:t>[15]</w:t>
      </w:r>
      <w:r w:rsidR="002A6115" w:rsidRPr="0021569A">
        <w:rPr>
          <w:noProof/>
          <w:szCs w:val="24"/>
          <w:lang w:val="sv-SE"/>
        </w:rPr>
        <w:t xml:space="preserve">Wahyudi, A., Efendi, R., &amp; Setiawan, Y. (2018). Perancangan Sistem Pakar Untuk Diagnosa Penyakit Pada Balita Menggunakan Metode Dempster-Shafer. </w:t>
      </w:r>
      <w:r w:rsidR="002A6115" w:rsidRPr="0021569A">
        <w:rPr>
          <w:i/>
          <w:iCs/>
          <w:noProof/>
          <w:szCs w:val="24"/>
        </w:rPr>
        <w:t>Jurnal Rekursif</w:t>
      </w:r>
      <w:r w:rsidR="002A6115" w:rsidRPr="0021569A">
        <w:rPr>
          <w:noProof/>
          <w:szCs w:val="24"/>
        </w:rPr>
        <w:t xml:space="preserve">, </w:t>
      </w:r>
      <w:r w:rsidR="002A6115" w:rsidRPr="0021569A">
        <w:rPr>
          <w:i/>
          <w:iCs/>
          <w:noProof/>
          <w:szCs w:val="24"/>
        </w:rPr>
        <w:t>6</w:t>
      </w:r>
      <w:r w:rsidR="002A6115" w:rsidRPr="0021569A">
        <w:rPr>
          <w:noProof/>
          <w:szCs w:val="24"/>
        </w:rPr>
        <w:t>(1), 80–87.</w:t>
      </w:r>
    </w:p>
    <w:p w:rsidR="002A6115" w:rsidRPr="002A6115" w:rsidRDefault="002A6115" w:rsidP="00F1088D">
      <w:pPr>
        <w:adjustRightInd w:val="0"/>
        <w:ind w:left="567"/>
        <w:jc w:val="both"/>
      </w:pPr>
      <w:r w:rsidRPr="0021569A">
        <w:fldChar w:fldCharType="end"/>
      </w:r>
    </w:p>
    <w:p w:rsidR="00AB71DA" w:rsidRPr="002A6115" w:rsidRDefault="00AB71DA" w:rsidP="00520D83">
      <w:pPr>
        <w:tabs>
          <w:tab w:val="left" w:pos="1061"/>
        </w:tabs>
        <w:ind w:right="139"/>
        <w:jc w:val="both"/>
      </w:pPr>
    </w:p>
    <w:sectPr w:rsidR="00AB71DA" w:rsidRPr="002A6115">
      <w:pgSz w:w="11910" w:h="16850"/>
      <w:pgMar w:top="1020" w:right="1560" w:bottom="1300" w:left="1680" w:header="722" w:footer="11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76" w:rsidRDefault="00443D76">
      <w:r>
        <w:separator/>
      </w:r>
    </w:p>
  </w:endnote>
  <w:endnote w:type="continuationSeparator" w:id="0">
    <w:p w:rsidR="00443D76" w:rsidRDefault="0044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81" w:usb1="08070000" w:usb2="00000010" w:usb3="00000000" w:csb0="00020008"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62" w:rsidRDefault="00777B62">
    <w:pPr>
      <w:pStyle w:val="BodyText"/>
      <w:spacing w:line="14" w:lineRule="auto"/>
      <w:rPr>
        <w:sz w:val="20"/>
      </w:rPr>
    </w:pPr>
    <w:r>
      <w:rPr>
        <w:noProof/>
      </w:rPr>
      <mc:AlternateContent>
        <mc:Choice Requires="wps">
          <w:drawing>
            <wp:anchor distT="0" distB="0" distL="114300" distR="114300" simplePos="0" relativeHeight="487160320" behindDoc="1" locked="0" layoutInCell="1" allowOverlap="1" wp14:anchorId="0574794E" wp14:editId="605E4687">
              <wp:simplePos x="0" y="0"/>
              <wp:positionH relativeFrom="page">
                <wp:posOffset>1407795</wp:posOffset>
              </wp:positionH>
              <wp:positionV relativeFrom="page">
                <wp:posOffset>9785985</wp:posOffset>
              </wp:positionV>
              <wp:extent cx="4225925" cy="44513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62" w:rsidRPr="00D565FD" w:rsidRDefault="00777B62" w:rsidP="00D565FD">
                          <w:pPr>
                            <w:pStyle w:val="Title"/>
                            <w:ind w:left="0"/>
                            <w:jc w:val="left"/>
                            <w:rPr>
                              <w:sz w:val="20"/>
                            </w:rPr>
                          </w:pPr>
                          <w:r>
                            <w:rPr>
                              <w:sz w:val="20"/>
                            </w:rPr>
                            <w:t>PENERAPAN METODE DEMPSTER SHAFER UNTUK MENDIAGNOSA PENYAKIT AUTISME PADA ANAK</w:t>
                          </w:r>
                        </w:p>
                        <w:p w:rsidR="00777B62" w:rsidRDefault="00777B62">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10.85pt;margin-top:770.55pt;width:332.75pt;height:35.05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VZrwIAALE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" filled="f" stroked="f">
              <v:textbox inset="0,0,0,0">
                <w:txbxContent>
                  <w:p w:rsidR="000A17E6" w:rsidRPr="00D565FD" w:rsidRDefault="000A17E6" w:rsidP="00D565FD">
                    <w:pPr>
                      <w:pStyle w:val="Title"/>
                      <w:ind w:left="0"/>
                      <w:jc w:val="left"/>
                      <w:rPr>
                        <w:sz w:val="20"/>
                      </w:rPr>
                    </w:pPr>
                    <w:r>
                      <w:rPr>
                        <w:sz w:val="20"/>
                      </w:rPr>
                      <w:t>PENERAPAN METODE DEMPSTER SHAFER UNTUK MENDIAGNOSA PENYAKIT AUTISME PADA ANAK</w:t>
                    </w:r>
                  </w:p>
                  <w:p w:rsidR="000A17E6" w:rsidRDefault="000A17E6">
                    <w:pPr>
                      <w:spacing w:before="10"/>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7159808" behindDoc="1" locked="0" layoutInCell="1" allowOverlap="1" wp14:anchorId="1BC494CB" wp14:editId="5F8CEADD">
              <wp:simplePos x="0" y="0"/>
              <wp:positionH relativeFrom="page">
                <wp:posOffset>1447800</wp:posOffset>
              </wp:positionH>
              <wp:positionV relativeFrom="page">
                <wp:posOffset>9867900</wp:posOffset>
              </wp:positionV>
              <wp:extent cx="502031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310" cy="0"/>
                      </a:xfrm>
                      <a:prstGeom prst="line">
                        <a:avLst/>
                      </a:prstGeom>
                      <a:noFill/>
                      <a:ln w="6096">
                        <a:solidFill>
                          <a:srgbClr val="AE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pt,777pt" to="509.3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" strokecolor="#aeabab" strokeweight=".48pt">
              <w10:wrap anchorx="page" anchory="page"/>
            </v:line>
          </w:pict>
        </mc:Fallback>
      </mc:AlternateContent>
    </w:r>
    <w:r>
      <w:rPr>
        <w:noProof/>
      </w:rPr>
      <mc:AlternateContent>
        <mc:Choice Requires="wps">
          <w:drawing>
            <wp:anchor distT="0" distB="0" distL="114300" distR="114300" simplePos="0" relativeHeight="487160832" behindDoc="1" locked="0" layoutInCell="1" allowOverlap="1" wp14:anchorId="3C1B0630" wp14:editId="73C93A79">
              <wp:simplePos x="0" y="0"/>
              <wp:positionH relativeFrom="page">
                <wp:posOffset>6283960</wp:posOffset>
              </wp:positionH>
              <wp:positionV relativeFrom="page">
                <wp:posOffset>10065385</wp:posOffset>
              </wp:positionV>
              <wp:extent cx="235585" cy="16573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62" w:rsidRDefault="00777B62">
                          <w:pPr>
                            <w:spacing w:before="10"/>
                            <w:ind w:left="20"/>
                            <w:rPr>
                              <w:b/>
                              <w:sz w:val="20"/>
                            </w:rPr>
                          </w:pPr>
                          <w:r>
                            <w:rPr>
                              <w:sz w:val="20"/>
                            </w:rPr>
                            <w:t xml:space="preserve">| </w:t>
                          </w:r>
                          <w:r>
                            <w:fldChar w:fldCharType="begin"/>
                          </w:r>
                          <w:r>
                            <w:rPr>
                              <w:b/>
                              <w:sz w:val="20"/>
                            </w:rPr>
                            <w:instrText xml:space="preserve"> PAGE </w:instrText>
                          </w:r>
                          <w:r>
                            <w:fldChar w:fldCharType="separate"/>
                          </w:r>
                          <w:r w:rsidR="00780A67">
                            <w:rPr>
                              <w:b/>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94.8pt;margin-top:792.55pt;width:18.55pt;height:13.05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esAIAALA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" filled="f" stroked="f">
              <v:textbox inset="0,0,0,0">
                <w:txbxContent>
                  <w:p w:rsidR="00777B62" w:rsidRDefault="00777B62">
                    <w:pPr>
                      <w:spacing w:before="10"/>
                      <w:ind w:left="20"/>
                      <w:rPr>
                        <w:b/>
                        <w:sz w:val="20"/>
                      </w:rPr>
                    </w:pPr>
                    <w:r>
                      <w:rPr>
                        <w:sz w:val="20"/>
                      </w:rPr>
                      <w:t xml:space="preserve">| </w:t>
                    </w:r>
                    <w:r>
                      <w:fldChar w:fldCharType="begin"/>
                    </w:r>
                    <w:r>
                      <w:rPr>
                        <w:b/>
                        <w:sz w:val="20"/>
                      </w:rPr>
                      <w:instrText xml:space="preserve"> PAGE </w:instrText>
                    </w:r>
                    <w:r>
                      <w:fldChar w:fldCharType="separate"/>
                    </w:r>
                    <w:r w:rsidR="00780A67">
                      <w:rPr>
                        <w:b/>
                        <w:noProof/>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62" w:rsidRDefault="00777B62">
    <w:pPr>
      <w:pStyle w:val="BodyText"/>
      <w:spacing w:line="14" w:lineRule="auto"/>
      <w:rPr>
        <w:sz w:val="20"/>
      </w:rPr>
    </w:pPr>
    <w:r>
      <w:rPr>
        <w:noProof/>
      </w:rPr>
      <mc:AlternateContent>
        <mc:Choice Requires="wps">
          <w:drawing>
            <wp:anchor distT="0" distB="0" distL="114300" distR="114300" simplePos="0" relativeHeight="487164416" behindDoc="1" locked="0" layoutInCell="1" allowOverlap="1" wp14:anchorId="505C4E3D" wp14:editId="003252A8">
              <wp:simplePos x="0" y="0"/>
              <wp:positionH relativeFrom="page">
                <wp:posOffset>1447800</wp:posOffset>
              </wp:positionH>
              <wp:positionV relativeFrom="page">
                <wp:posOffset>9879330</wp:posOffset>
              </wp:positionV>
              <wp:extent cx="4225925" cy="445135"/>
              <wp:effectExtent l="0" t="0" r="3175" b="1206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62" w:rsidRPr="00D565FD" w:rsidRDefault="00777B62" w:rsidP="008B6046">
                          <w:pPr>
                            <w:pStyle w:val="Title"/>
                            <w:ind w:left="0"/>
                            <w:jc w:val="left"/>
                            <w:rPr>
                              <w:sz w:val="20"/>
                            </w:rPr>
                          </w:pPr>
                          <w:r>
                            <w:rPr>
                              <w:sz w:val="20"/>
                            </w:rPr>
                            <w:t>PENERAPAN METODE DEMPSTER SHAFER UNTUK MENDIAGNOSA PENYAKIT AUTISME PADA ANAK</w:t>
                          </w:r>
                        </w:p>
                        <w:p w:rsidR="00777B62" w:rsidRDefault="00777B62" w:rsidP="008B6046">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114pt;margin-top:777.9pt;width:332.75pt;height:35.05pt;z-index:-161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" filled="f" stroked="f">
              <v:textbox inset="0,0,0,0">
                <w:txbxContent>
                  <w:p w:rsidR="00777B62" w:rsidRPr="00D565FD" w:rsidRDefault="00777B62" w:rsidP="008B6046">
                    <w:pPr>
                      <w:pStyle w:val="Title"/>
                      <w:ind w:left="0"/>
                      <w:jc w:val="left"/>
                      <w:rPr>
                        <w:sz w:val="20"/>
                      </w:rPr>
                    </w:pPr>
                    <w:r>
                      <w:rPr>
                        <w:sz w:val="20"/>
                      </w:rPr>
                      <w:t>PENERAPAN METODE DEMPSTER SHAFER UNTUK MENDIAGNOSA PENYAKIT AUTISME PADA ANAK</w:t>
                    </w:r>
                  </w:p>
                  <w:p w:rsidR="00777B62" w:rsidRDefault="00777B62" w:rsidP="008B6046">
                    <w:pPr>
                      <w:spacing w:before="10"/>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7162368" behindDoc="1" locked="0" layoutInCell="1" allowOverlap="1" wp14:anchorId="25999800" wp14:editId="10690ED9">
              <wp:simplePos x="0" y="0"/>
              <wp:positionH relativeFrom="page">
                <wp:posOffset>1447800</wp:posOffset>
              </wp:positionH>
              <wp:positionV relativeFrom="page">
                <wp:posOffset>9867900</wp:posOffset>
              </wp:positionV>
              <wp:extent cx="502031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310" cy="0"/>
                      </a:xfrm>
                      <a:prstGeom prst="line">
                        <a:avLst/>
                      </a:prstGeom>
                      <a:noFill/>
                      <a:ln w="6096">
                        <a:solidFill>
                          <a:srgbClr val="AE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pt,777pt" to="509.3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" strokecolor="#aeabab" strokeweight=".48pt">
              <w10:wrap anchorx="page" anchory="page"/>
            </v:line>
          </w:pict>
        </mc:Fallback>
      </mc:AlternateContent>
    </w:r>
    <w:r>
      <w:rPr>
        <w:noProof/>
      </w:rPr>
      <mc:AlternateContent>
        <mc:Choice Requires="wps">
          <w:drawing>
            <wp:anchor distT="0" distB="0" distL="114300" distR="114300" simplePos="0" relativeHeight="487163392" behindDoc="1" locked="0" layoutInCell="1" allowOverlap="1" wp14:anchorId="296B4A57" wp14:editId="140FA53A">
              <wp:simplePos x="0" y="0"/>
              <wp:positionH relativeFrom="page">
                <wp:posOffset>6283960</wp:posOffset>
              </wp:positionH>
              <wp:positionV relativeFrom="page">
                <wp:posOffset>10065385</wp:posOffset>
              </wp:positionV>
              <wp:extent cx="235585"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62" w:rsidRDefault="00777B62">
                          <w:pPr>
                            <w:spacing w:before="10"/>
                            <w:ind w:left="20"/>
                            <w:rPr>
                              <w:b/>
                              <w:sz w:val="20"/>
                            </w:rPr>
                          </w:pPr>
                          <w:r>
                            <w:rPr>
                              <w:sz w:val="20"/>
                            </w:rPr>
                            <w:t xml:space="preserve">| </w:t>
                          </w:r>
                          <w:r w:rsidR="00780A67">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94.8pt;margin-top:792.55pt;width:18.55pt;height:13.05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e8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EEScdtOiBjhrdihH5pjpDr1Jwuu/BTY+wDV22TFV/J8qvCnGxbgjf0RspxdBQUkF29qZ7dnXC&#10;UQZkO3wQFYQhey0s0FjLzpQOioEAHbr0eOqMSaWEzeAyimLIsIQjfxEtLy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" filled="f" stroked="f">
              <v:textbox inset="0,0,0,0">
                <w:txbxContent>
                  <w:p w:rsidR="00777B62" w:rsidRDefault="00777B62">
                    <w:pPr>
                      <w:spacing w:before="10"/>
                      <w:ind w:left="20"/>
                      <w:rPr>
                        <w:b/>
                        <w:sz w:val="20"/>
                      </w:rPr>
                    </w:pPr>
                    <w:r>
                      <w:rPr>
                        <w:sz w:val="20"/>
                      </w:rPr>
                      <w:t xml:space="preserve">| </w:t>
                    </w:r>
                    <w:r w:rsidR="00780A67">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76" w:rsidRDefault="00443D76">
      <w:r>
        <w:separator/>
      </w:r>
    </w:p>
  </w:footnote>
  <w:footnote w:type="continuationSeparator" w:id="0">
    <w:p w:rsidR="00443D76" w:rsidRDefault="00443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62" w:rsidRDefault="00777B62">
    <w:pPr>
      <w:pStyle w:val="BodyText"/>
      <w:spacing w:line="14" w:lineRule="auto"/>
      <w:rPr>
        <w:sz w:val="20"/>
      </w:rPr>
    </w:pPr>
    <w:r>
      <w:rPr>
        <w:noProof/>
      </w:rPr>
      <mc:AlternateContent>
        <mc:Choice Requires="wps">
          <w:drawing>
            <wp:anchor distT="0" distB="0" distL="114300" distR="114300" simplePos="0" relativeHeight="487159296" behindDoc="1" locked="0" layoutInCell="1" allowOverlap="1" wp14:anchorId="34010D6A" wp14:editId="276C6BE8">
              <wp:simplePos x="0" y="0"/>
              <wp:positionH relativeFrom="page">
                <wp:posOffset>2253615</wp:posOffset>
              </wp:positionH>
              <wp:positionV relativeFrom="page">
                <wp:posOffset>358775</wp:posOffset>
              </wp:positionV>
              <wp:extent cx="4330065" cy="16573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62" w:rsidRDefault="00777B62">
                          <w:pPr>
                            <w:spacing w:before="10"/>
                            <w:ind w:left="20"/>
                            <w:rPr>
                              <w:sz w:val="20"/>
                            </w:rPr>
                          </w:pPr>
                          <w:proofErr w:type="spellStart"/>
                          <w:r>
                            <w:rPr>
                              <w:b/>
                              <w:sz w:val="20"/>
                            </w:rPr>
                            <w:t>Jurnal</w:t>
                          </w:r>
                          <w:proofErr w:type="spellEnd"/>
                          <w:r>
                            <w:rPr>
                              <w:b/>
                              <w:sz w:val="20"/>
                            </w:rPr>
                            <w:t xml:space="preserve"> </w:t>
                          </w:r>
                          <w:proofErr w:type="spellStart"/>
                          <w:r>
                            <w:rPr>
                              <w:b/>
                              <w:sz w:val="20"/>
                            </w:rPr>
                            <w:t>Sistem</w:t>
                          </w:r>
                          <w:proofErr w:type="spellEnd"/>
                          <w:r>
                            <w:rPr>
                              <w:b/>
                              <w:sz w:val="20"/>
                            </w:rPr>
                            <w:t xml:space="preserve"> </w:t>
                          </w:r>
                          <w:proofErr w:type="spellStart"/>
                          <w:r>
                            <w:rPr>
                              <w:b/>
                              <w:sz w:val="20"/>
                            </w:rPr>
                            <w:t>Informasi</w:t>
                          </w:r>
                          <w:proofErr w:type="spellEnd"/>
                          <w:r>
                            <w:rPr>
                              <w:b/>
                              <w:sz w:val="20"/>
                            </w:rPr>
                            <w:t xml:space="preserve"> Dan Bisnis Cerdas (SIBC) </w:t>
                          </w:r>
                          <w:r>
                            <w:rPr>
                              <w:sz w:val="20"/>
                            </w:rPr>
                            <w:t xml:space="preserve">Vol. 14, No. 2. </w:t>
                          </w:r>
                          <w:proofErr w:type="spellStart"/>
                          <w:r>
                            <w:rPr>
                              <w:sz w:val="20"/>
                            </w:rPr>
                            <w:t>Agustus</w:t>
                          </w:r>
                          <w:proofErr w:type="spellEnd"/>
                          <w:r>
                            <w:rPr>
                              <w:sz w:val="20"/>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77.45pt;margin-top:28.25pt;width:340.95pt;height:13.05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MrQIAAKo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" filled="f" stroked="f">
              <v:textbox inset="0,0,0,0">
                <w:txbxContent>
                  <w:p w:rsidR="000A17E6" w:rsidRDefault="000A17E6">
                    <w:pPr>
                      <w:spacing w:before="10"/>
                      <w:ind w:left="20"/>
                      <w:rPr>
                        <w:sz w:val="20"/>
                      </w:rPr>
                    </w:pPr>
                    <w:proofErr w:type="spellStart"/>
                    <w:r>
                      <w:rPr>
                        <w:b/>
                        <w:sz w:val="20"/>
                      </w:rPr>
                      <w:t>Jurnal</w:t>
                    </w:r>
                    <w:proofErr w:type="spellEnd"/>
                    <w:r>
                      <w:rPr>
                        <w:b/>
                        <w:sz w:val="20"/>
                      </w:rPr>
                      <w:t xml:space="preserve"> </w:t>
                    </w:r>
                    <w:proofErr w:type="spellStart"/>
                    <w:r>
                      <w:rPr>
                        <w:b/>
                        <w:sz w:val="20"/>
                      </w:rPr>
                      <w:t>Sistem</w:t>
                    </w:r>
                    <w:proofErr w:type="spellEnd"/>
                    <w:r>
                      <w:rPr>
                        <w:b/>
                        <w:sz w:val="20"/>
                      </w:rPr>
                      <w:t xml:space="preserve"> </w:t>
                    </w:r>
                    <w:proofErr w:type="spellStart"/>
                    <w:r>
                      <w:rPr>
                        <w:b/>
                        <w:sz w:val="20"/>
                      </w:rPr>
                      <w:t>Informasi</w:t>
                    </w:r>
                    <w:proofErr w:type="spellEnd"/>
                    <w:r>
                      <w:rPr>
                        <w:b/>
                        <w:sz w:val="20"/>
                      </w:rPr>
                      <w:t xml:space="preserve"> Dan Bisnis Cerdas (SIBC) </w:t>
                    </w:r>
                    <w:r>
                      <w:rPr>
                        <w:sz w:val="20"/>
                      </w:rPr>
                      <w:t xml:space="preserve">Vol. 14, No. 2. </w:t>
                    </w:r>
                    <w:proofErr w:type="spellStart"/>
                    <w:r>
                      <w:rPr>
                        <w:sz w:val="20"/>
                      </w:rPr>
                      <w:t>Agustus</w:t>
                    </w:r>
                    <w:proofErr w:type="spellEnd"/>
                    <w:r>
                      <w:rPr>
                        <w:sz w:val="20"/>
                      </w:rPr>
                      <w:t xml:space="preserve"> 2021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62" w:rsidRDefault="00777B62">
    <w:pPr>
      <w:pStyle w:val="BodyText"/>
      <w:spacing w:line="14" w:lineRule="auto"/>
      <w:rPr>
        <w:sz w:val="20"/>
      </w:rPr>
    </w:pPr>
    <w:r>
      <w:rPr>
        <w:noProof/>
      </w:rPr>
      <mc:AlternateContent>
        <mc:Choice Requires="wps">
          <w:drawing>
            <wp:anchor distT="0" distB="0" distL="114300" distR="114300" simplePos="0" relativeHeight="487161344" behindDoc="1" locked="0" layoutInCell="1" allowOverlap="1" wp14:anchorId="09D52866" wp14:editId="517B8EDF">
              <wp:simplePos x="0" y="0"/>
              <wp:positionH relativeFrom="page">
                <wp:posOffset>1409700</wp:posOffset>
              </wp:positionH>
              <wp:positionV relativeFrom="page">
                <wp:posOffset>647700</wp:posOffset>
              </wp:positionV>
              <wp:extent cx="509587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6096">
                        <a:solidFill>
                          <a:srgbClr val="AE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pt,51pt" to="51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" strokecolor="#aeabab" strokeweight=".48pt">
              <w10:wrap anchorx="page" anchory="page"/>
            </v:line>
          </w:pict>
        </mc:Fallback>
      </mc:AlternateContent>
    </w:r>
    <w:r>
      <w:rPr>
        <w:noProof/>
      </w:rPr>
      <mc:AlternateContent>
        <mc:Choice Requires="wps">
          <w:drawing>
            <wp:anchor distT="0" distB="0" distL="114300" distR="114300" simplePos="0" relativeHeight="487161856" behindDoc="1" locked="0" layoutInCell="1" allowOverlap="1" wp14:anchorId="0C24D53C" wp14:editId="7C151890">
              <wp:simplePos x="0" y="0"/>
              <wp:positionH relativeFrom="page">
                <wp:posOffset>2165350</wp:posOffset>
              </wp:positionH>
              <wp:positionV relativeFrom="page">
                <wp:posOffset>445770</wp:posOffset>
              </wp:positionV>
              <wp:extent cx="4330065" cy="16573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62" w:rsidRDefault="00777B62">
                          <w:pPr>
                            <w:spacing w:before="10"/>
                            <w:ind w:left="20"/>
                            <w:rPr>
                              <w:sz w:val="20"/>
                            </w:rPr>
                          </w:pPr>
                          <w:proofErr w:type="spellStart"/>
                          <w:r>
                            <w:rPr>
                              <w:b/>
                              <w:sz w:val="20"/>
                            </w:rPr>
                            <w:t>Jurnal</w:t>
                          </w:r>
                          <w:proofErr w:type="spellEnd"/>
                          <w:r>
                            <w:rPr>
                              <w:b/>
                              <w:sz w:val="20"/>
                            </w:rPr>
                            <w:t xml:space="preserve"> </w:t>
                          </w:r>
                          <w:proofErr w:type="spellStart"/>
                          <w:r>
                            <w:rPr>
                              <w:b/>
                              <w:sz w:val="20"/>
                            </w:rPr>
                            <w:t>Sistem</w:t>
                          </w:r>
                          <w:proofErr w:type="spellEnd"/>
                          <w:r>
                            <w:rPr>
                              <w:b/>
                              <w:sz w:val="20"/>
                            </w:rPr>
                            <w:t xml:space="preserve"> </w:t>
                          </w:r>
                          <w:proofErr w:type="spellStart"/>
                          <w:r>
                            <w:rPr>
                              <w:b/>
                              <w:sz w:val="20"/>
                            </w:rPr>
                            <w:t>Informasi</w:t>
                          </w:r>
                          <w:proofErr w:type="spellEnd"/>
                          <w:r>
                            <w:rPr>
                              <w:b/>
                              <w:sz w:val="20"/>
                            </w:rPr>
                            <w:t xml:space="preserve"> Dan Bisnis Cerdas (SIBC) </w:t>
                          </w:r>
                          <w:r>
                            <w:rPr>
                              <w:sz w:val="20"/>
                            </w:rPr>
                            <w:t xml:space="preserve">Vol. 14, No. 2. </w:t>
                          </w:r>
                          <w:proofErr w:type="spellStart"/>
                          <w:r>
                            <w:rPr>
                              <w:sz w:val="20"/>
                            </w:rPr>
                            <w:t>Agustus</w:t>
                          </w:r>
                          <w:proofErr w:type="spellEnd"/>
                          <w:r>
                            <w:rPr>
                              <w:sz w:val="20"/>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70.5pt;margin-top:35.1pt;width:340.95pt;height:13.05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F6sA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" filled="f" stroked="f">
              <v:textbox inset="0,0,0,0">
                <w:txbxContent>
                  <w:p w:rsidR="000A17E6" w:rsidRDefault="000A17E6">
                    <w:pPr>
                      <w:spacing w:before="10"/>
                      <w:ind w:left="20"/>
                      <w:rPr>
                        <w:sz w:val="20"/>
                      </w:rPr>
                    </w:pPr>
                    <w:proofErr w:type="spellStart"/>
                    <w:r>
                      <w:rPr>
                        <w:b/>
                        <w:sz w:val="20"/>
                      </w:rPr>
                      <w:t>Jurnal</w:t>
                    </w:r>
                    <w:proofErr w:type="spellEnd"/>
                    <w:r>
                      <w:rPr>
                        <w:b/>
                        <w:sz w:val="20"/>
                      </w:rPr>
                      <w:t xml:space="preserve"> </w:t>
                    </w:r>
                    <w:proofErr w:type="spellStart"/>
                    <w:r>
                      <w:rPr>
                        <w:b/>
                        <w:sz w:val="20"/>
                      </w:rPr>
                      <w:t>Sistem</w:t>
                    </w:r>
                    <w:proofErr w:type="spellEnd"/>
                    <w:r>
                      <w:rPr>
                        <w:b/>
                        <w:sz w:val="20"/>
                      </w:rPr>
                      <w:t xml:space="preserve"> </w:t>
                    </w:r>
                    <w:proofErr w:type="spellStart"/>
                    <w:r>
                      <w:rPr>
                        <w:b/>
                        <w:sz w:val="20"/>
                      </w:rPr>
                      <w:t>Informasi</w:t>
                    </w:r>
                    <w:proofErr w:type="spellEnd"/>
                    <w:r>
                      <w:rPr>
                        <w:b/>
                        <w:sz w:val="20"/>
                      </w:rPr>
                      <w:t xml:space="preserve"> Dan Bisnis Cerdas (SIBC) </w:t>
                    </w:r>
                    <w:r>
                      <w:rPr>
                        <w:sz w:val="20"/>
                      </w:rPr>
                      <w:t xml:space="preserve">Vol. 14, No. 2. </w:t>
                    </w:r>
                    <w:proofErr w:type="spellStart"/>
                    <w:r>
                      <w:rPr>
                        <w:sz w:val="20"/>
                      </w:rPr>
                      <w:t>Agustus</w:t>
                    </w:r>
                    <w:proofErr w:type="spellEnd"/>
                    <w:r>
                      <w:rPr>
                        <w:sz w:val="20"/>
                      </w:rPr>
                      <w:t xml:space="preserve"> 2021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6EBC"/>
    <w:multiLevelType w:val="hybridMultilevel"/>
    <w:tmpl w:val="CD8052A2"/>
    <w:lvl w:ilvl="0" w:tplc="79484768">
      <w:start w:val="1"/>
      <w:numFmt w:val="decimal"/>
      <w:lvlText w:val="[%1]"/>
      <w:lvlJc w:val="left"/>
      <w:pPr>
        <w:ind w:left="1150" w:hanging="416"/>
        <w:jc w:val="left"/>
      </w:pPr>
      <w:rPr>
        <w:rFonts w:ascii="Times New Roman" w:eastAsia="Times New Roman" w:hAnsi="Times New Roman" w:cs="Times New Roman" w:hint="default"/>
        <w:w w:val="100"/>
        <w:sz w:val="22"/>
        <w:szCs w:val="22"/>
        <w:lang w:eastAsia="en-US" w:bidi="ar-SA"/>
      </w:rPr>
    </w:lvl>
    <w:lvl w:ilvl="1" w:tplc="BF62C448">
      <w:numFmt w:val="bullet"/>
      <w:lvlText w:val="•"/>
      <w:lvlJc w:val="left"/>
      <w:pPr>
        <w:ind w:left="1910" w:hanging="416"/>
      </w:pPr>
      <w:rPr>
        <w:rFonts w:hint="default"/>
        <w:lang w:eastAsia="en-US" w:bidi="ar-SA"/>
      </w:rPr>
    </w:lvl>
    <w:lvl w:ilvl="2" w:tplc="B2B0B12C">
      <w:numFmt w:val="bullet"/>
      <w:lvlText w:val="•"/>
      <w:lvlJc w:val="left"/>
      <w:pPr>
        <w:ind w:left="2661" w:hanging="416"/>
      </w:pPr>
      <w:rPr>
        <w:rFonts w:hint="default"/>
        <w:lang w:eastAsia="en-US" w:bidi="ar-SA"/>
      </w:rPr>
    </w:lvl>
    <w:lvl w:ilvl="3" w:tplc="874C07B4">
      <w:numFmt w:val="bullet"/>
      <w:lvlText w:val="•"/>
      <w:lvlJc w:val="left"/>
      <w:pPr>
        <w:ind w:left="3411" w:hanging="416"/>
      </w:pPr>
      <w:rPr>
        <w:rFonts w:hint="default"/>
        <w:lang w:eastAsia="en-US" w:bidi="ar-SA"/>
      </w:rPr>
    </w:lvl>
    <w:lvl w:ilvl="4" w:tplc="E0D4DAC0">
      <w:numFmt w:val="bullet"/>
      <w:lvlText w:val="•"/>
      <w:lvlJc w:val="left"/>
      <w:pPr>
        <w:ind w:left="4162" w:hanging="416"/>
      </w:pPr>
      <w:rPr>
        <w:rFonts w:hint="default"/>
        <w:lang w:eastAsia="en-US" w:bidi="ar-SA"/>
      </w:rPr>
    </w:lvl>
    <w:lvl w:ilvl="5" w:tplc="737AA25A">
      <w:numFmt w:val="bullet"/>
      <w:lvlText w:val="•"/>
      <w:lvlJc w:val="left"/>
      <w:pPr>
        <w:ind w:left="4913" w:hanging="416"/>
      </w:pPr>
      <w:rPr>
        <w:rFonts w:hint="default"/>
        <w:lang w:eastAsia="en-US" w:bidi="ar-SA"/>
      </w:rPr>
    </w:lvl>
    <w:lvl w:ilvl="6" w:tplc="C2ACE4CA">
      <w:numFmt w:val="bullet"/>
      <w:lvlText w:val="•"/>
      <w:lvlJc w:val="left"/>
      <w:pPr>
        <w:ind w:left="5663" w:hanging="416"/>
      </w:pPr>
      <w:rPr>
        <w:rFonts w:hint="default"/>
        <w:lang w:eastAsia="en-US" w:bidi="ar-SA"/>
      </w:rPr>
    </w:lvl>
    <w:lvl w:ilvl="7" w:tplc="9FA6464E">
      <w:numFmt w:val="bullet"/>
      <w:lvlText w:val="•"/>
      <w:lvlJc w:val="left"/>
      <w:pPr>
        <w:ind w:left="6414" w:hanging="416"/>
      </w:pPr>
      <w:rPr>
        <w:rFonts w:hint="default"/>
        <w:lang w:eastAsia="en-US" w:bidi="ar-SA"/>
      </w:rPr>
    </w:lvl>
    <w:lvl w:ilvl="8" w:tplc="95A8BD6E">
      <w:numFmt w:val="bullet"/>
      <w:lvlText w:val="•"/>
      <w:lvlJc w:val="left"/>
      <w:pPr>
        <w:ind w:left="7165" w:hanging="416"/>
      </w:pPr>
      <w:rPr>
        <w:rFonts w:hint="default"/>
        <w:lang w:eastAsia="en-US" w:bidi="ar-SA"/>
      </w:rPr>
    </w:lvl>
  </w:abstractNum>
  <w:abstractNum w:abstractNumId="1">
    <w:nsid w:val="15A92912"/>
    <w:multiLevelType w:val="multilevel"/>
    <w:tmpl w:val="57C2093C"/>
    <w:lvl w:ilvl="0">
      <w:start w:val="1"/>
      <w:numFmt w:val="decimal"/>
      <w:lvlText w:val="%1."/>
      <w:lvlJc w:val="left"/>
      <w:pPr>
        <w:ind w:left="1282" w:hanging="562"/>
        <w:jc w:val="left"/>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1145" w:hanging="425"/>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282" w:hanging="562"/>
        <w:jc w:val="left"/>
      </w:pPr>
      <w:rPr>
        <w:rFonts w:ascii="Times New Roman" w:eastAsia="Times New Roman" w:hAnsi="Times New Roman" w:cs="Times New Roman" w:hint="default"/>
        <w:b/>
        <w:bCs/>
        <w:w w:val="100"/>
        <w:sz w:val="22"/>
        <w:szCs w:val="22"/>
        <w:lang w:eastAsia="en-US" w:bidi="ar-SA"/>
      </w:rPr>
    </w:lvl>
    <w:lvl w:ilvl="3">
      <w:numFmt w:val="bullet"/>
      <w:lvlText w:val="•"/>
      <w:lvlJc w:val="left"/>
      <w:pPr>
        <w:ind w:left="2960" w:hanging="562"/>
      </w:pPr>
      <w:rPr>
        <w:rFonts w:hint="default"/>
        <w:lang w:eastAsia="en-US" w:bidi="ar-SA"/>
      </w:rPr>
    </w:lvl>
    <w:lvl w:ilvl="4">
      <w:numFmt w:val="bullet"/>
      <w:lvlText w:val="•"/>
      <w:lvlJc w:val="left"/>
      <w:pPr>
        <w:ind w:left="3794" w:hanging="562"/>
      </w:pPr>
      <w:rPr>
        <w:rFonts w:hint="default"/>
        <w:lang w:eastAsia="en-US" w:bidi="ar-SA"/>
      </w:rPr>
    </w:lvl>
    <w:lvl w:ilvl="5">
      <w:numFmt w:val="bullet"/>
      <w:lvlText w:val="•"/>
      <w:lvlJc w:val="left"/>
      <w:pPr>
        <w:ind w:left="4628" w:hanging="562"/>
      </w:pPr>
      <w:rPr>
        <w:rFonts w:hint="default"/>
        <w:lang w:eastAsia="en-US" w:bidi="ar-SA"/>
      </w:rPr>
    </w:lvl>
    <w:lvl w:ilvl="6">
      <w:numFmt w:val="bullet"/>
      <w:lvlText w:val="•"/>
      <w:lvlJc w:val="left"/>
      <w:pPr>
        <w:ind w:left="5462" w:hanging="562"/>
      </w:pPr>
      <w:rPr>
        <w:rFonts w:hint="default"/>
        <w:lang w:eastAsia="en-US" w:bidi="ar-SA"/>
      </w:rPr>
    </w:lvl>
    <w:lvl w:ilvl="7">
      <w:numFmt w:val="bullet"/>
      <w:lvlText w:val="•"/>
      <w:lvlJc w:val="left"/>
      <w:pPr>
        <w:ind w:left="6296" w:hanging="562"/>
      </w:pPr>
      <w:rPr>
        <w:rFonts w:hint="default"/>
        <w:lang w:eastAsia="en-US" w:bidi="ar-SA"/>
      </w:rPr>
    </w:lvl>
    <w:lvl w:ilvl="8">
      <w:numFmt w:val="bullet"/>
      <w:lvlText w:val="•"/>
      <w:lvlJc w:val="left"/>
      <w:pPr>
        <w:ind w:left="7130" w:hanging="562"/>
      </w:pPr>
      <w:rPr>
        <w:rFonts w:hint="default"/>
        <w:lang w:eastAsia="en-US" w:bidi="ar-SA"/>
      </w:rPr>
    </w:lvl>
  </w:abstractNum>
  <w:abstractNum w:abstractNumId="2">
    <w:nsid w:val="2CE519AA"/>
    <w:multiLevelType w:val="hybridMultilevel"/>
    <w:tmpl w:val="60E0E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E40105"/>
    <w:multiLevelType w:val="multilevel"/>
    <w:tmpl w:val="57C2093C"/>
    <w:lvl w:ilvl="0">
      <w:start w:val="1"/>
      <w:numFmt w:val="decimal"/>
      <w:lvlText w:val="%1."/>
      <w:lvlJc w:val="left"/>
      <w:pPr>
        <w:ind w:left="1150" w:hanging="562"/>
        <w:jc w:val="left"/>
      </w:pPr>
      <w:rPr>
        <w:rFonts w:ascii="Times New Roman" w:eastAsia="Times New Roman" w:hAnsi="Times New Roman" w:cs="Times New Roman" w:hint="default"/>
        <w:b/>
        <w:bCs/>
        <w:w w:val="100"/>
        <w:sz w:val="22"/>
        <w:szCs w:val="22"/>
        <w:lang w:eastAsia="en-US" w:bidi="ar-SA"/>
      </w:rPr>
    </w:lvl>
    <w:lvl w:ilvl="1">
      <w:start w:val="1"/>
      <w:numFmt w:val="decimal"/>
      <w:lvlText w:val="%1.%2."/>
      <w:lvlJc w:val="left"/>
      <w:pPr>
        <w:ind w:left="1013" w:hanging="425"/>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150" w:hanging="562"/>
        <w:jc w:val="left"/>
      </w:pPr>
      <w:rPr>
        <w:rFonts w:ascii="Times New Roman" w:eastAsia="Times New Roman" w:hAnsi="Times New Roman" w:cs="Times New Roman" w:hint="default"/>
        <w:b/>
        <w:bCs/>
        <w:w w:val="100"/>
        <w:sz w:val="22"/>
        <w:szCs w:val="22"/>
        <w:lang w:eastAsia="en-US" w:bidi="ar-SA"/>
      </w:rPr>
    </w:lvl>
    <w:lvl w:ilvl="3">
      <w:numFmt w:val="bullet"/>
      <w:lvlText w:val="•"/>
      <w:lvlJc w:val="left"/>
      <w:pPr>
        <w:ind w:left="2828" w:hanging="562"/>
      </w:pPr>
      <w:rPr>
        <w:rFonts w:hint="default"/>
        <w:lang w:eastAsia="en-US" w:bidi="ar-SA"/>
      </w:rPr>
    </w:lvl>
    <w:lvl w:ilvl="4">
      <w:numFmt w:val="bullet"/>
      <w:lvlText w:val="•"/>
      <w:lvlJc w:val="left"/>
      <w:pPr>
        <w:ind w:left="3662" w:hanging="562"/>
      </w:pPr>
      <w:rPr>
        <w:rFonts w:hint="default"/>
        <w:lang w:eastAsia="en-US" w:bidi="ar-SA"/>
      </w:rPr>
    </w:lvl>
    <w:lvl w:ilvl="5">
      <w:numFmt w:val="bullet"/>
      <w:lvlText w:val="•"/>
      <w:lvlJc w:val="left"/>
      <w:pPr>
        <w:ind w:left="4496" w:hanging="562"/>
      </w:pPr>
      <w:rPr>
        <w:rFonts w:hint="default"/>
        <w:lang w:eastAsia="en-US" w:bidi="ar-SA"/>
      </w:rPr>
    </w:lvl>
    <w:lvl w:ilvl="6">
      <w:numFmt w:val="bullet"/>
      <w:lvlText w:val="•"/>
      <w:lvlJc w:val="left"/>
      <w:pPr>
        <w:ind w:left="5330" w:hanging="562"/>
      </w:pPr>
      <w:rPr>
        <w:rFonts w:hint="default"/>
        <w:lang w:eastAsia="en-US" w:bidi="ar-SA"/>
      </w:rPr>
    </w:lvl>
    <w:lvl w:ilvl="7">
      <w:numFmt w:val="bullet"/>
      <w:lvlText w:val="•"/>
      <w:lvlJc w:val="left"/>
      <w:pPr>
        <w:ind w:left="6164" w:hanging="562"/>
      </w:pPr>
      <w:rPr>
        <w:rFonts w:hint="default"/>
        <w:lang w:eastAsia="en-US" w:bidi="ar-SA"/>
      </w:rPr>
    </w:lvl>
    <w:lvl w:ilvl="8">
      <w:numFmt w:val="bullet"/>
      <w:lvlText w:val="•"/>
      <w:lvlJc w:val="left"/>
      <w:pPr>
        <w:ind w:left="6998" w:hanging="562"/>
      </w:pPr>
      <w:rPr>
        <w:rFonts w:hint="default"/>
        <w:lang w:eastAsia="en-US" w:bidi="ar-SA"/>
      </w:rPr>
    </w:lvl>
  </w:abstractNum>
  <w:abstractNum w:abstractNumId="4">
    <w:nsid w:val="4AD92C24"/>
    <w:multiLevelType w:val="hybridMultilevel"/>
    <w:tmpl w:val="46D61258"/>
    <w:lvl w:ilvl="0" w:tplc="4DE02248">
      <w:start w:val="1"/>
      <w:numFmt w:val="decimal"/>
      <w:lvlText w:val="%1."/>
      <w:lvlJc w:val="left"/>
      <w:pPr>
        <w:ind w:left="211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6A841B73"/>
    <w:multiLevelType w:val="hybridMultilevel"/>
    <w:tmpl w:val="75CEBBAC"/>
    <w:lvl w:ilvl="0" w:tplc="568A7A6A">
      <w:start w:val="1"/>
      <w:numFmt w:val="decimal"/>
      <w:lvlText w:val="%1."/>
      <w:lvlJc w:val="left"/>
      <w:pPr>
        <w:ind w:left="1150" w:hanging="562"/>
        <w:jc w:val="left"/>
      </w:pPr>
      <w:rPr>
        <w:rFonts w:ascii="Times New Roman" w:eastAsia="Times New Roman" w:hAnsi="Times New Roman" w:cs="Times New Roman" w:hint="default"/>
        <w:w w:val="100"/>
        <w:sz w:val="22"/>
        <w:szCs w:val="22"/>
        <w:lang w:eastAsia="en-US" w:bidi="ar-SA"/>
      </w:rPr>
    </w:lvl>
    <w:lvl w:ilvl="1" w:tplc="ADFC2248">
      <w:numFmt w:val="bullet"/>
      <w:lvlText w:val="•"/>
      <w:lvlJc w:val="left"/>
      <w:pPr>
        <w:ind w:left="1910" w:hanging="562"/>
      </w:pPr>
      <w:rPr>
        <w:rFonts w:hint="default"/>
        <w:lang w:eastAsia="en-US" w:bidi="ar-SA"/>
      </w:rPr>
    </w:lvl>
    <w:lvl w:ilvl="2" w:tplc="90F0E1F8">
      <w:numFmt w:val="bullet"/>
      <w:lvlText w:val="•"/>
      <w:lvlJc w:val="left"/>
      <w:pPr>
        <w:ind w:left="2661" w:hanging="562"/>
      </w:pPr>
      <w:rPr>
        <w:rFonts w:hint="default"/>
        <w:lang w:eastAsia="en-US" w:bidi="ar-SA"/>
      </w:rPr>
    </w:lvl>
    <w:lvl w:ilvl="3" w:tplc="A20A00B8">
      <w:numFmt w:val="bullet"/>
      <w:lvlText w:val="•"/>
      <w:lvlJc w:val="left"/>
      <w:pPr>
        <w:ind w:left="3411" w:hanging="562"/>
      </w:pPr>
      <w:rPr>
        <w:rFonts w:hint="default"/>
        <w:lang w:eastAsia="en-US" w:bidi="ar-SA"/>
      </w:rPr>
    </w:lvl>
    <w:lvl w:ilvl="4" w:tplc="F8A463C2">
      <w:numFmt w:val="bullet"/>
      <w:lvlText w:val="•"/>
      <w:lvlJc w:val="left"/>
      <w:pPr>
        <w:ind w:left="4162" w:hanging="562"/>
      </w:pPr>
      <w:rPr>
        <w:rFonts w:hint="default"/>
        <w:lang w:eastAsia="en-US" w:bidi="ar-SA"/>
      </w:rPr>
    </w:lvl>
    <w:lvl w:ilvl="5" w:tplc="6E64787E">
      <w:numFmt w:val="bullet"/>
      <w:lvlText w:val="•"/>
      <w:lvlJc w:val="left"/>
      <w:pPr>
        <w:ind w:left="4913" w:hanging="562"/>
      </w:pPr>
      <w:rPr>
        <w:rFonts w:hint="default"/>
        <w:lang w:eastAsia="en-US" w:bidi="ar-SA"/>
      </w:rPr>
    </w:lvl>
    <w:lvl w:ilvl="6" w:tplc="E1922A0E">
      <w:numFmt w:val="bullet"/>
      <w:lvlText w:val="•"/>
      <w:lvlJc w:val="left"/>
      <w:pPr>
        <w:ind w:left="5663" w:hanging="562"/>
      </w:pPr>
      <w:rPr>
        <w:rFonts w:hint="default"/>
        <w:lang w:eastAsia="en-US" w:bidi="ar-SA"/>
      </w:rPr>
    </w:lvl>
    <w:lvl w:ilvl="7" w:tplc="ADDECC5A">
      <w:numFmt w:val="bullet"/>
      <w:lvlText w:val="•"/>
      <w:lvlJc w:val="left"/>
      <w:pPr>
        <w:ind w:left="6414" w:hanging="562"/>
      </w:pPr>
      <w:rPr>
        <w:rFonts w:hint="default"/>
        <w:lang w:eastAsia="en-US" w:bidi="ar-SA"/>
      </w:rPr>
    </w:lvl>
    <w:lvl w:ilvl="8" w:tplc="304E71A4">
      <w:numFmt w:val="bullet"/>
      <w:lvlText w:val="•"/>
      <w:lvlJc w:val="left"/>
      <w:pPr>
        <w:ind w:left="7165" w:hanging="562"/>
      </w:pPr>
      <w:rPr>
        <w:rFonts w:hint="default"/>
        <w:lang w:eastAsia="en-US" w:bidi="ar-SA"/>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DA"/>
    <w:rsid w:val="0000187E"/>
    <w:rsid w:val="0000553E"/>
    <w:rsid w:val="0003118A"/>
    <w:rsid w:val="0003751F"/>
    <w:rsid w:val="00046DEF"/>
    <w:rsid w:val="00075729"/>
    <w:rsid w:val="00076E9D"/>
    <w:rsid w:val="00080C37"/>
    <w:rsid w:val="0009262B"/>
    <w:rsid w:val="00092B0D"/>
    <w:rsid w:val="000A17E6"/>
    <w:rsid w:val="000B7103"/>
    <w:rsid w:val="000C1BDB"/>
    <w:rsid w:val="000C6BF2"/>
    <w:rsid w:val="000E6BB8"/>
    <w:rsid w:val="000F1BAE"/>
    <w:rsid w:val="001026A6"/>
    <w:rsid w:val="00102AD2"/>
    <w:rsid w:val="00116AE0"/>
    <w:rsid w:val="00131FFB"/>
    <w:rsid w:val="00140843"/>
    <w:rsid w:val="0014550D"/>
    <w:rsid w:val="00151502"/>
    <w:rsid w:val="00163575"/>
    <w:rsid w:val="001730C4"/>
    <w:rsid w:val="00196E7A"/>
    <w:rsid w:val="001A17C0"/>
    <w:rsid w:val="001A40DB"/>
    <w:rsid w:val="001B67D5"/>
    <w:rsid w:val="001C17CB"/>
    <w:rsid w:val="001C247E"/>
    <w:rsid w:val="001C31E1"/>
    <w:rsid w:val="001D6657"/>
    <w:rsid w:val="001E4961"/>
    <w:rsid w:val="001F0D82"/>
    <w:rsid w:val="001F0E9C"/>
    <w:rsid w:val="001F716E"/>
    <w:rsid w:val="001F774B"/>
    <w:rsid w:val="00211B3F"/>
    <w:rsid w:val="0021344A"/>
    <w:rsid w:val="0021564A"/>
    <w:rsid w:val="0021569A"/>
    <w:rsid w:val="00221FD6"/>
    <w:rsid w:val="002306BC"/>
    <w:rsid w:val="002452AD"/>
    <w:rsid w:val="00295758"/>
    <w:rsid w:val="002A08D7"/>
    <w:rsid w:val="002A0BD9"/>
    <w:rsid w:val="002A6115"/>
    <w:rsid w:val="002B4210"/>
    <w:rsid w:val="002C1D50"/>
    <w:rsid w:val="0030414E"/>
    <w:rsid w:val="00304702"/>
    <w:rsid w:val="003211B1"/>
    <w:rsid w:val="0032396A"/>
    <w:rsid w:val="00335C67"/>
    <w:rsid w:val="003463B1"/>
    <w:rsid w:val="00351D33"/>
    <w:rsid w:val="003521DF"/>
    <w:rsid w:val="00376251"/>
    <w:rsid w:val="00390605"/>
    <w:rsid w:val="003A0768"/>
    <w:rsid w:val="003A1876"/>
    <w:rsid w:val="003B68E7"/>
    <w:rsid w:val="003B6B4E"/>
    <w:rsid w:val="003D0F53"/>
    <w:rsid w:val="003D5224"/>
    <w:rsid w:val="003F7B26"/>
    <w:rsid w:val="004146C8"/>
    <w:rsid w:val="004172C4"/>
    <w:rsid w:val="00430142"/>
    <w:rsid w:val="00443D76"/>
    <w:rsid w:val="00470769"/>
    <w:rsid w:val="00472017"/>
    <w:rsid w:val="00472D39"/>
    <w:rsid w:val="004752A4"/>
    <w:rsid w:val="00486FD0"/>
    <w:rsid w:val="004A506F"/>
    <w:rsid w:val="004A58B4"/>
    <w:rsid w:val="004B077E"/>
    <w:rsid w:val="004B7C9C"/>
    <w:rsid w:val="004C0279"/>
    <w:rsid w:val="004C6966"/>
    <w:rsid w:val="004C76BE"/>
    <w:rsid w:val="004D738F"/>
    <w:rsid w:val="004E6375"/>
    <w:rsid w:val="004E6BE1"/>
    <w:rsid w:val="004F1444"/>
    <w:rsid w:val="004F5C85"/>
    <w:rsid w:val="004F6756"/>
    <w:rsid w:val="004F6F55"/>
    <w:rsid w:val="00520D83"/>
    <w:rsid w:val="00526FDB"/>
    <w:rsid w:val="00550F3D"/>
    <w:rsid w:val="0055586A"/>
    <w:rsid w:val="0056664C"/>
    <w:rsid w:val="00580AA2"/>
    <w:rsid w:val="0059034D"/>
    <w:rsid w:val="005915D9"/>
    <w:rsid w:val="00594D3E"/>
    <w:rsid w:val="005A0804"/>
    <w:rsid w:val="005A11B5"/>
    <w:rsid w:val="005B1B31"/>
    <w:rsid w:val="005B31D6"/>
    <w:rsid w:val="005C46BB"/>
    <w:rsid w:val="005D5406"/>
    <w:rsid w:val="005E3A5B"/>
    <w:rsid w:val="006136C4"/>
    <w:rsid w:val="00631A63"/>
    <w:rsid w:val="00636B7B"/>
    <w:rsid w:val="00636BB8"/>
    <w:rsid w:val="00640464"/>
    <w:rsid w:val="006472AD"/>
    <w:rsid w:val="00647483"/>
    <w:rsid w:val="00681AF4"/>
    <w:rsid w:val="006A1284"/>
    <w:rsid w:val="006A14C8"/>
    <w:rsid w:val="006A67A7"/>
    <w:rsid w:val="006B21E3"/>
    <w:rsid w:val="006C334E"/>
    <w:rsid w:val="0070211E"/>
    <w:rsid w:val="00710C0C"/>
    <w:rsid w:val="00712E5B"/>
    <w:rsid w:val="0073362A"/>
    <w:rsid w:val="00733FFD"/>
    <w:rsid w:val="007437AE"/>
    <w:rsid w:val="007438BE"/>
    <w:rsid w:val="00764BA3"/>
    <w:rsid w:val="007762CF"/>
    <w:rsid w:val="00777B62"/>
    <w:rsid w:val="00780A67"/>
    <w:rsid w:val="0079748F"/>
    <w:rsid w:val="007B4EC6"/>
    <w:rsid w:val="007C0A57"/>
    <w:rsid w:val="007D4A8E"/>
    <w:rsid w:val="007D797C"/>
    <w:rsid w:val="007E3F56"/>
    <w:rsid w:val="007E5E1C"/>
    <w:rsid w:val="00821307"/>
    <w:rsid w:val="008235BA"/>
    <w:rsid w:val="008336A7"/>
    <w:rsid w:val="0084158B"/>
    <w:rsid w:val="00860E0A"/>
    <w:rsid w:val="00897A25"/>
    <w:rsid w:val="008B17EE"/>
    <w:rsid w:val="008B6046"/>
    <w:rsid w:val="008C0C78"/>
    <w:rsid w:val="008C4CB1"/>
    <w:rsid w:val="008D2EE6"/>
    <w:rsid w:val="008D6500"/>
    <w:rsid w:val="00917A99"/>
    <w:rsid w:val="009410CB"/>
    <w:rsid w:val="009437F0"/>
    <w:rsid w:val="00955D15"/>
    <w:rsid w:val="00961778"/>
    <w:rsid w:val="00972BD5"/>
    <w:rsid w:val="009930AC"/>
    <w:rsid w:val="009B2C8C"/>
    <w:rsid w:val="009B59C5"/>
    <w:rsid w:val="009C1BA2"/>
    <w:rsid w:val="009C3B7F"/>
    <w:rsid w:val="009D0F5B"/>
    <w:rsid w:val="009F13C5"/>
    <w:rsid w:val="009F40B1"/>
    <w:rsid w:val="00A004DF"/>
    <w:rsid w:val="00A024C7"/>
    <w:rsid w:val="00A07C64"/>
    <w:rsid w:val="00A105A8"/>
    <w:rsid w:val="00A309CA"/>
    <w:rsid w:val="00A46B23"/>
    <w:rsid w:val="00A50CB0"/>
    <w:rsid w:val="00A63CF6"/>
    <w:rsid w:val="00A75584"/>
    <w:rsid w:val="00A7777E"/>
    <w:rsid w:val="00A82209"/>
    <w:rsid w:val="00A836ED"/>
    <w:rsid w:val="00A95BF1"/>
    <w:rsid w:val="00AB5254"/>
    <w:rsid w:val="00AB71DA"/>
    <w:rsid w:val="00AC7240"/>
    <w:rsid w:val="00AC7ED9"/>
    <w:rsid w:val="00AF5CE6"/>
    <w:rsid w:val="00AF638A"/>
    <w:rsid w:val="00B15294"/>
    <w:rsid w:val="00B21F0D"/>
    <w:rsid w:val="00B22E8A"/>
    <w:rsid w:val="00B22EFE"/>
    <w:rsid w:val="00B2669D"/>
    <w:rsid w:val="00B30637"/>
    <w:rsid w:val="00B32258"/>
    <w:rsid w:val="00B81301"/>
    <w:rsid w:val="00B83AF9"/>
    <w:rsid w:val="00B84295"/>
    <w:rsid w:val="00B84547"/>
    <w:rsid w:val="00B8676A"/>
    <w:rsid w:val="00B95CCE"/>
    <w:rsid w:val="00BB259C"/>
    <w:rsid w:val="00BC27BA"/>
    <w:rsid w:val="00BC7094"/>
    <w:rsid w:val="00BD134D"/>
    <w:rsid w:val="00BF2F4C"/>
    <w:rsid w:val="00BF4888"/>
    <w:rsid w:val="00BF6AE2"/>
    <w:rsid w:val="00C001C2"/>
    <w:rsid w:val="00C06AB5"/>
    <w:rsid w:val="00C12ED6"/>
    <w:rsid w:val="00C43C33"/>
    <w:rsid w:val="00C62228"/>
    <w:rsid w:val="00C70517"/>
    <w:rsid w:val="00C81B2E"/>
    <w:rsid w:val="00C82F17"/>
    <w:rsid w:val="00C8375E"/>
    <w:rsid w:val="00C9636C"/>
    <w:rsid w:val="00CA127A"/>
    <w:rsid w:val="00CA216A"/>
    <w:rsid w:val="00CA47FA"/>
    <w:rsid w:val="00CE025F"/>
    <w:rsid w:val="00CF5DED"/>
    <w:rsid w:val="00D062C7"/>
    <w:rsid w:val="00D30B7F"/>
    <w:rsid w:val="00D565FD"/>
    <w:rsid w:val="00D57160"/>
    <w:rsid w:val="00D75FDF"/>
    <w:rsid w:val="00D761A8"/>
    <w:rsid w:val="00DA4723"/>
    <w:rsid w:val="00DA52E1"/>
    <w:rsid w:val="00DC028B"/>
    <w:rsid w:val="00DC035B"/>
    <w:rsid w:val="00DC2BAD"/>
    <w:rsid w:val="00DD5331"/>
    <w:rsid w:val="00DE7297"/>
    <w:rsid w:val="00DF2B88"/>
    <w:rsid w:val="00DF3653"/>
    <w:rsid w:val="00E14327"/>
    <w:rsid w:val="00E20030"/>
    <w:rsid w:val="00E22206"/>
    <w:rsid w:val="00E27AC3"/>
    <w:rsid w:val="00E36AAF"/>
    <w:rsid w:val="00E507B8"/>
    <w:rsid w:val="00E531B0"/>
    <w:rsid w:val="00E557A4"/>
    <w:rsid w:val="00E5795B"/>
    <w:rsid w:val="00E66908"/>
    <w:rsid w:val="00E8769F"/>
    <w:rsid w:val="00E90C2A"/>
    <w:rsid w:val="00E94E6A"/>
    <w:rsid w:val="00EB6B58"/>
    <w:rsid w:val="00EC70D7"/>
    <w:rsid w:val="00EF21C4"/>
    <w:rsid w:val="00EF7B7F"/>
    <w:rsid w:val="00F07771"/>
    <w:rsid w:val="00F1088D"/>
    <w:rsid w:val="00F108BA"/>
    <w:rsid w:val="00F10B4A"/>
    <w:rsid w:val="00F15B19"/>
    <w:rsid w:val="00F1680D"/>
    <w:rsid w:val="00F2049F"/>
    <w:rsid w:val="00F206AE"/>
    <w:rsid w:val="00F238AB"/>
    <w:rsid w:val="00F23B95"/>
    <w:rsid w:val="00F246EC"/>
    <w:rsid w:val="00F32D12"/>
    <w:rsid w:val="00F33880"/>
    <w:rsid w:val="00F36F4B"/>
    <w:rsid w:val="00F530EE"/>
    <w:rsid w:val="00F60C9F"/>
    <w:rsid w:val="00F96EAB"/>
    <w:rsid w:val="00F97A2F"/>
    <w:rsid w:val="00FA0261"/>
    <w:rsid w:val="00FA7AA6"/>
    <w:rsid w:val="00FB3CE3"/>
    <w:rsid w:val="00FB71B2"/>
    <w:rsid w:val="00FD1844"/>
    <w:rsid w:val="00FE46F6"/>
    <w:rsid w:val="00FE7071"/>
    <w:rsid w:val="00FF009C"/>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50" w:lineRule="exact"/>
      <w:ind w:left="1150" w:hanging="562"/>
      <w:jc w:val="both"/>
      <w:outlineLvl w:val="0"/>
    </w:pPr>
    <w:rPr>
      <w:b/>
      <w:bCs/>
    </w:rPr>
  </w:style>
  <w:style w:type="paragraph" w:styleId="Heading2">
    <w:name w:val="heading 2"/>
    <w:basedOn w:val="Normal"/>
    <w:next w:val="Normal"/>
    <w:link w:val="Heading2Char"/>
    <w:uiPriority w:val="9"/>
    <w:unhideWhenUsed/>
    <w:qFormat/>
    <w:rsid w:val="00E200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
    <w:qFormat/>
    <w:pPr>
      <w:spacing w:before="234"/>
      <w:ind w:left="790" w:right="343"/>
      <w:jc w:val="center"/>
    </w:pPr>
    <w:rPr>
      <w:b/>
      <w:bCs/>
      <w:sz w:val="28"/>
      <w:szCs w:val="28"/>
    </w:rPr>
  </w:style>
  <w:style w:type="paragraph" w:styleId="ListParagraph">
    <w:name w:val="List Paragraph"/>
    <w:aliases w:val="keren3"/>
    <w:basedOn w:val="Normal"/>
    <w:uiPriority w:val="34"/>
    <w:qFormat/>
    <w:pPr>
      <w:ind w:left="1150" w:hanging="562"/>
      <w:jc w:val="both"/>
    </w:pPr>
  </w:style>
  <w:style w:type="paragraph" w:customStyle="1" w:styleId="TableParagraph">
    <w:name w:val="Table Paragraph"/>
    <w:basedOn w:val="Normal"/>
    <w:uiPriority w:val="1"/>
    <w:qFormat/>
    <w:pPr>
      <w:spacing w:line="232" w:lineRule="exact"/>
      <w:jc w:val="center"/>
    </w:pPr>
  </w:style>
  <w:style w:type="character" w:styleId="Hyperlink">
    <w:name w:val="Hyperlink"/>
    <w:basedOn w:val="DefaultParagraphFont"/>
    <w:uiPriority w:val="99"/>
    <w:unhideWhenUsed/>
    <w:rsid w:val="00196E7A"/>
    <w:rPr>
      <w:color w:val="0000FF" w:themeColor="hyperlink"/>
      <w:u w:val="single"/>
    </w:rPr>
  </w:style>
  <w:style w:type="paragraph" w:styleId="HTMLPreformatted">
    <w:name w:val="HTML Preformatted"/>
    <w:basedOn w:val="Normal"/>
    <w:link w:val="HTMLPreformattedChar"/>
    <w:uiPriority w:val="99"/>
    <w:semiHidden/>
    <w:unhideWhenUsed/>
    <w:rsid w:val="004A5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58B4"/>
    <w:rPr>
      <w:rFonts w:ascii="Courier New" w:eastAsia="Times New Roman" w:hAnsi="Courier New" w:cs="Courier New"/>
      <w:sz w:val="20"/>
      <w:szCs w:val="20"/>
    </w:rPr>
  </w:style>
  <w:style w:type="character" w:customStyle="1" w:styleId="y2iqfc">
    <w:name w:val="y2iqfc"/>
    <w:basedOn w:val="DefaultParagraphFont"/>
    <w:rsid w:val="004A58B4"/>
  </w:style>
  <w:style w:type="paragraph" w:styleId="Header">
    <w:name w:val="header"/>
    <w:basedOn w:val="Normal"/>
    <w:link w:val="HeaderChar"/>
    <w:uiPriority w:val="99"/>
    <w:unhideWhenUsed/>
    <w:rsid w:val="007D797C"/>
    <w:pPr>
      <w:tabs>
        <w:tab w:val="center" w:pos="4680"/>
        <w:tab w:val="right" w:pos="9360"/>
      </w:tabs>
    </w:pPr>
  </w:style>
  <w:style w:type="character" w:customStyle="1" w:styleId="HeaderChar">
    <w:name w:val="Header Char"/>
    <w:basedOn w:val="DefaultParagraphFont"/>
    <w:link w:val="Header"/>
    <w:uiPriority w:val="99"/>
    <w:rsid w:val="007D797C"/>
    <w:rPr>
      <w:rFonts w:ascii="Times New Roman" w:eastAsia="Times New Roman" w:hAnsi="Times New Roman" w:cs="Times New Roman"/>
    </w:rPr>
  </w:style>
  <w:style w:type="paragraph" w:styleId="Footer">
    <w:name w:val="footer"/>
    <w:basedOn w:val="Normal"/>
    <w:link w:val="FooterChar"/>
    <w:uiPriority w:val="99"/>
    <w:unhideWhenUsed/>
    <w:rsid w:val="007D797C"/>
    <w:pPr>
      <w:tabs>
        <w:tab w:val="center" w:pos="4680"/>
        <w:tab w:val="right" w:pos="9360"/>
      </w:tabs>
    </w:pPr>
  </w:style>
  <w:style w:type="character" w:customStyle="1" w:styleId="FooterChar">
    <w:name w:val="Footer Char"/>
    <w:basedOn w:val="DefaultParagraphFont"/>
    <w:link w:val="Footer"/>
    <w:uiPriority w:val="99"/>
    <w:rsid w:val="007D797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1BAE"/>
    <w:rPr>
      <w:rFonts w:ascii="Tahoma" w:hAnsi="Tahoma" w:cs="Tahoma"/>
      <w:sz w:val="16"/>
      <w:szCs w:val="16"/>
    </w:rPr>
  </w:style>
  <w:style w:type="character" w:customStyle="1" w:styleId="BalloonTextChar">
    <w:name w:val="Balloon Text Char"/>
    <w:basedOn w:val="DefaultParagraphFont"/>
    <w:link w:val="BalloonText"/>
    <w:uiPriority w:val="99"/>
    <w:semiHidden/>
    <w:rsid w:val="000F1BAE"/>
    <w:rPr>
      <w:rFonts w:ascii="Tahoma" w:eastAsia="Times New Roman" w:hAnsi="Tahoma" w:cs="Tahoma"/>
      <w:sz w:val="16"/>
      <w:szCs w:val="16"/>
    </w:rPr>
  </w:style>
  <w:style w:type="paragraph" w:styleId="Caption">
    <w:name w:val="caption"/>
    <w:basedOn w:val="Normal"/>
    <w:next w:val="Normal"/>
    <w:uiPriority w:val="35"/>
    <w:unhideWhenUsed/>
    <w:qFormat/>
    <w:rsid w:val="00FB3CE3"/>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E200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30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
    <w:rsid w:val="008B604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50" w:lineRule="exact"/>
      <w:ind w:left="1150" w:hanging="562"/>
      <w:jc w:val="both"/>
      <w:outlineLvl w:val="0"/>
    </w:pPr>
    <w:rPr>
      <w:b/>
      <w:bCs/>
    </w:rPr>
  </w:style>
  <w:style w:type="paragraph" w:styleId="Heading2">
    <w:name w:val="heading 2"/>
    <w:basedOn w:val="Normal"/>
    <w:next w:val="Normal"/>
    <w:link w:val="Heading2Char"/>
    <w:uiPriority w:val="9"/>
    <w:unhideWhenUsed/>
    <w:qFormat/>
    <w:rsid w:val="00E200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
    <w:qFormat/>
    <w:pPr>
      <w:spacing w:before="234"/>
      <w:ind w:left="790" w:right="343"/>
      <w:jc w:val="center"/>
    </w:pPr>
    <w:rPr>
      <w:b/>
      <w:bCs/>
      <w:sz w:val="28"/>
      <w:szCs w:val="28"/>
    </w:rPr>
  </w:style>
  <w:style w:type="paragraph" w:styleId="ListParagraph">
    <w:name w:val="List Paragraph"/>
    <w:aliases w:val="keren3"/>
    <w:basedOn w:val="Normal"/>
    <w:uiPriority w:val="34"/>
    <w:qFormat/>
    <w:pPr>
      <w:ind w:left="1150" w:hanging="562"/>
      <w:jc w:val="both"/>
    </w:pPr>
  </w:style>
  <w:style w:type="paragraph" w:customStyle="1" w:styleId="TableParagraph">
    <w:name w:val="Table Paragraph"/>
    <w:basedOn w:val="Normal"/>
    <w:uiPriority w:val="1"/>
    <w:qFormat/>
    <w:pPr>
      <w:spacing w:line="232" w:lineRule="exact"/>
      <w:jc w:val="center"/>
    </w:pPr>
  </w:style>
  <w:style w:type="character" w:styleId="Hyperlink">
    <w:name w:val="Hyperlink"/>
    <w:basedOn w:val="DefaultParagraphFont"/>
    <w:uiPriority w:val="99"/>
    <w:unhideWhenUsed/>
    <w:rsid w:val="00196E7A"/>
    <w:rPr>
      <w:color w:val="0000FF" w:themeColor="hyperlink"/>
      <w:u w:val="single"/>
    </w:rPr>
  </w:style>
  <w:style w:type="paragraph" w:styleId="HTMLPreformatted">
    <w:name w:val="HTML Preformatted"/>
    <w:basedOn w:val="Normal"/>
    <w:link w:val="HTMLPreformattedChar"/>
    <w:uiPriority w:val="99"/>
    <w:semiHidden/>
    <w:unhideWhenUsed/>
    <w:rsid w:val="004A5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58B4"/>
    <w:rPr>
      <w:rFonts w:ascii="Courier New" w:eastAsia="Times New Roman" w:hAnsi="Courier New" w:cs="Courier New"/>
      <w:sz w:val="20"/>
      <w:szCs w:val="20"/>
    </w:rPr>
  </w:style>
  <w:style w:type="character" w:customStyle="1" w:styleId="y2iqfc">
    <w:name w:val="y2iqfc"/>
    <w:basedOn w:val="DefaultParagraphFont"/>
    <w:rsid w:val="004A58B4"/>
  </w:style>
  <w:style w:type="paragraph" w:styleId="Header">
    <w:name w:val="header"/>
    <w:basedOn w:val="Normal"/>
    <w:link w:val="HeaderChar"/>
    <w:uiPriority w:val="99"/>
    <w:unhideWhenUsed/>
    <w:rsid w:val="007D797C"/>
    <w:pPr>
      <w:tabs>
        <w:tab w:val="center" w:pos="4680"/>
        <w:tab w:val="right" w:pos="9360"/>
      </w:tabs>
    </w:pPr>
  </w:style>
  <w:style w:type="character" w:customStyle="1" w:styleId="HeaderChar">
    <w:name w:val="Header Char"/>
    <w:basedOn w:val="DefaultParagraphFont"/>
    <w:link w:val="Header"/>
    <w:uiPriority w:val="99"/>
    <w:rsid w:val="007D797C"/>
    <w:rPr>
      <w:rFonts w:ascii="Times New Roman" w:eastAsia="Times New Roman" w:hAnsi="Times New Roman" w:cs="Times New Roman"/>
    </w:rPr>
  </w:style>
  <w:style w:type="paragraph" w:styleId="Footer">
    <w:name w:val="footer"/>
    <w:basedOn w:val="Normal"/>
    <w:link w:val="FooterChar"/>
    <w:uiPriority w:val="99"/>
    <w:unhideWhenUsed/>
    <w:rsid w:val="007D797C"/>
    <w:pPr>
      <w:tabs>
        <w:tab w:val="center" w:pos="4680"/>
        <w:tab w:val="right" w:pos="9360"/>
      </w:tabs>
    </w:pPr>
  </w:style>
  <w:style w:type="character" w:customStyle="1" w:styleId="FooterChar">
    <w:name w:val="Footer Char"/>
    <w:basedOn w:val="DefaultParagraphFont"/>
    <w:link w:val="Footer"/>
    <w:uiPriority w:val="99"/>
    <w:rsid w:val="007D797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F1BAE"/>
    <w:rPr>
      <w:rFonts w:ascii="Tahoma" w:hAnsi="Tahoma" w:cs="Tahoma"/>
      <w:sz w:val="16"/>
      <w:szCs w:val="16"/>
    </w:rPr>
  </w:style>
  <w:style w:type="character" w:customStyle="1" w:styleId="BalloonTextChar">
    <w:name w:val="Balloon Text Char"/>
    <w:basedOn w:val="DefaultParagraphFont"/>
    <w:link w:val="BalloonText"/>
    <w:uiPriority w:val="99"/>
    <w:semiHidden/>
    <w:rsid w:val="000F1BAE"/>
    <w:rPr>
      <w:rFonts w:ascii="Tahoma" w:eastAsia="Times New Roman" w:hAnsi="Tahoma" w:cs="Tahoma"/>
      <w:sz w:val="16"/>
      <w:szCs w:val="16"/>
    </w:rPr>
  </w:style>
  <w:style w:type="paragraph" w:styleId="Caption">
    <w:name w:val="caption"/>
    <w:basedOn w:val="Normal"/>
    <w:next w:val="Normal"/>
    <w:uiPriority w:val="35"/>
    <w:unhideWhenUsed/>
    <w:qFormat/>
    <w:rsid w:val="00FB3CE3"/>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E200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30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
    <w:rsid w:val="008B604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7222">
      <w:bodyDiv w:val="1"/>
      <w:marLeft w:val="0"/>
      <w:marRight w:val="0"/>
      <w:marTop w:val="0"/>
      <w:marBottom w:val="0"/>
      <w:divBdr>
        <w:top w:val="none" w:sz="0" w:space="0" w:color="auto"/>
        <w:left w:val="none" w:sz="0" w:space="0" w:color="auto"/>
        <w:bottom w:val="none" w:sz="0" w:space="0" w:color="auto"/>
        <w:right w:val="none" w:sz="0" w:space="0" w:color="auto"/>
      </w:divBdr>
    </w:div>
    <w:div w:id="1014115549">
      <w:bodyDiv w:val="1"/>
      <w:marLeft w:val="0"/>
      <w:marRight w:val="0"/>
      <w:marTop w:val="0"/>
      <w:marBottom w:val="0"/>
      <w:divBdr>
        <w:top w:val="none" w:sz="0" w:space="0" w:color="auto"/>
        <w:left w:val="none" w:sz="0" w:space="0" w:color="auto"/>
        <w:bottom w:val="none" w:sz="0" w:space="0" w:color="auto"/>
        <w:right w:val="none" w:sz="0" w:space="0" w:color="auto"/>
      </w:divBdr>
    </w:div>
    <w:div w:id="1986353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hyperlink" Target="mailto:putri@mercubuana-yogya.ac.id"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sriokta131@gmail.com%20"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FF65-74AE-4B34-B43D-9C269F84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141</cp:revision>
  <cp:lastPrinted>2021-07-06T16:03:00Z</cp:lastPrinted>
  <dcterms:created xsi:type="dcterms:W3CDTF">2021-07-02T13:16:00Z</dcterms:created>
  <dcterms:modified xsi:type="dcterms:W3CDTF">2021-07-09T14:30:00Z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2013</vt:lpwstr>
  </property>
  <property fmtid="{D5CDD505-2E9C-101B-9397-08002B2CF9AE}" pid="4" name="LastSaved">
    <vt:filetime>2021-06-16T00:00:00Z</vt:filetime>
  </property>
  <property fmtid="{D5CDD505-2E9C-101B-9397-08002B2CF9AE}" pid="5" name="Mendeley Document_1">
    <vt:lpwstr>True</vt:lpwstr>
  </property>
  <property fmtid="{D5CDD505-2E9C-101B-9397-08002B2CF9AE}" pid="6" name="Mendeley Unique User Id_1">
    <vt:lpwstr>2fc4abf4-6871-36ab-89ca-4af70d1de4e8</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