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43" w:rsidRDefault="00707E20" w:rsidP="00707E20">
      <w:pPr>
        <w:jc w:val="center"/>
        <w:rPr>
          <w:rFonts w:ascii="Times New Roman" w:hAnsi="Times New Roman" w:cs="Times New Roman"/>
          <w:b/>
          <w:i/>
          <w:sz w:val="24"/>
          <w:szCs w:val="24"/>
        </w:rPr>
      </w:pPr>
      <w:r w:rsidRPr="00707E20">
        <w:rPr>
          <w:rFonts w:ascii="Times New Roman" w:hAnsi="Times New Roman" w:cs="Times New Roman"/>
          <w:b/>
          <w:sz w:val="24"/>
          <w:szCs w:val="24"/>
        </w:rPr>
        <w:t xml:space="preserve">RESILIENSI PADA WANITA </w:t>
      </w:r>
      <w:r w:rsidRPr="00707E20">
        <w:rPr>
          <w:rFonts w:ascii="Times New Roman" w:hAnsi="Times New Roman" w:cs="Times New Roman"/>
          <w:b/>
          <w:i/>
          <w:sz w:val="24"/>
          <w:szCs w:val="24"/>
        </w:rPr>
        <w:t>SINGLE PARENT</w:t>
      </w:r>
    </w:p>
    <w:p w:rsidR="00707E20" w:rsidRDefault="00707E20" w:rsidP="00707E20">
      <w:pPr>
        <w:jc w:val="center"/>
        <w:rPr>
          <w:rFonts w:ascii="Times New Roman" w:hAnsi="Times New Roman" w:cs="Times New Roman"/>
          <w:b/>
          <w:i/>
          <w:sz w:val="24"/>
          <w:szCs w:val="24"/>
        </w:rPr>
      </w:pPr>
    </w:p>
    <w:p w:rsidR="00707E20" w:rsidRDefault="00707E20" w:rsidP="00707E20">
      <w:pPr>
        <w:jc w:val="center"/>
        <w:rPr>
          <w:rFonts w:ascii="Times New Roman" w:hAnsi="Times New Roman" w:cs="Times New Roman"/>
          <w:b/>
          <w:i/>
          <w:sz w:val="24"/>
          <w:szCs w:val="24"/>
        </w:rPr>
      </w:pPr>
      <w:r w:rsidRPr="00707E20">
        <w:rPr>
          <w:rFonts w:ascii="Times New Roman" w:hAnsi="Times New Roman" w:cs="Times New Roman"/>
          <w:b/>
          <w:i/>
          <w:sz w:val="24"/>
          <w:szCs w:val="24"/>
        </w:rPr>
        <w:t>RESILIENCE IN SINGLE PARENT WOMEN</w:t>
      </w:r>
    </w:p>
    <w:p w:rsidR="00707E20" w:rsidRDefault="00707E20" w:rsidP="00707E20">
      <w:pPr>
        <w:jc w:val="center"/>
        <w:rPr>
          <w:rFonts w:ascii="Times New Roman" w:hAnsi="Times New Roman" w:cs="Times New Roman"/>
          <w:b/>
          <w:i/>
          <w:sz w:val="24"/>
          <w:szCs w:val="24"/>
        </w:rPr>
      </w:pPr>
    </w:p>
    <w:p w:rsidR="00707E20" w:rsidRDefault="00707E20" w:rsidP="00707E20">
      <w:pPr>
        <w:spacing w:line="240" w:lineRule="auto"/>
        <w:jc w:val="center"/>
        <w:rPr>
          <w:rFonts w:ascii="Times New Roman" w:hAnsi="Times New Roman" w:cs="Times New Roman"/>
          <w:b/>
        </w:rPr>
      </w:pPr>
      <w:r w:rsidRPr="00707E20">
        <w:rPr>
          <w:rFonts w:ascii="Times New Roman" w:hAnsi="Times New Roman" w:cs="Times New Roman"/>
          <w:b/>
        </w:rPr>
        <w:t>Alfi Rahmi</w:t>
      </w:r>
    </w:p>
    <w:p w:rsidR="00707E20" w:rsidRDefault="00707E20" w:rsidP="00707E20">
      <w:pPr>
        <w:spacing w:line="240" w:lineRule="auto"/>
        <w:jc w:val="center"/>
        <w:rPr>
          <w:rFonts w:ascii="Times New Roman" w:hAnsi="Times New Roman" w:cs="Times New Roman"/>
        </w:rPr>
      </w:pPr>
      <w:r w:rsidRPr="00707E20">
        <w:rPr>
          <w:rFonts w:ascii="Times New Roman" w:hAnsi="Times New Roman" w:cs="Times New Roman"/>
        </w:rPr>
        <w:t>Universitas Mercu Buana Yogyakarta</w:t>
      </w:r>
      <w:r>
        <w:rPr>
          <w:rFonts w:ascii="Times New Roman" w:hAnsi="Times New Roman" w:cs="Times New Roman"/>
        </w:rPr>
        <w:br/>
      </w:r>
      <w:hyperlink r:id="rId5" w:history="1">
        <w:r w:rsidRPr="00360A9D">
          <w:rPr>
            <w:rStyle w:val="Hyperlink"/>
            <w:rFonts w:ascii="Times New Roman" w:hAnsi="Times New Roman" w:cs="Times New Roman"/>
          </w:rPr>
          <w:t>alfirahmi97@gmail.com</w:t>
        </w:r>
      </w:hyperlink>
      <w:r>
        <w:rPr>
          <w:rFonts w:ascii="Times New Roman" w:hAnsi="Times New Roman" w:cs="Times New Roman"/>
        </w:rPr>
        <w:br/>
        <w:t>081335678149</w:t>
      </w:r>
    </w:p>
    <w:p w:rsidR="008E45E2" w:rsidRDefault="008E45E2" w:rsidP="00707E20">
      <w:pPr>
        <w:spacing w:line="240" w:lineRule="auto"/>
        <w:jc w:val="center"/>
        <w:rPr>
          <w:rFonts w:ascii="Times New Roman" w:hAnsi="Times New Roman" w:cs="Times New Roman"/>
        </w:rPr>
      </w:pPr>
    </w:p>
    <w:p w:rsidR="008E45E2" w:rsidRDefault="008E45E2" w:rsidP="008E45E2">
      <w:pPr>
        <w:spacing w:line="240" w:lineRule="auto"/>
        <w:jc w:val="center"/>
        <w:rPr>
          <w:rFonts w:ascii="Times New Roman" w:hAnsi="Times New Roman" w:cs="Times New Roman"/>
          <w:b/>
        </w:rPr>
      </w:pPr>
      <w:r w:rsidRPr="008E45E2">
        <w:rPr>
          <w:rFonts w:ascii="Times New Roman" w:hAnsi="Times New Roman" w:cs="Times New Roman"/>
          <w:b/>
        </w:rPr>
        <w:t>Abstrak</w:t>
      </w:r>
    </w:p>
    <w:p w:rsidR="008E45E2" w:rsidRPr="008E45E2" w:rsidRDefault="008E45E2" w:rsidP="008E45E2">
      <w:pPr>
        <w:spacing w:line="240" w:lineRule="auto"/>
        <w:jc w:val="both"/>
        <w:rPr>
          <w:rFonts w:ascii="Times New Roman" w:hAnsi="Times New Roman" w:cs="Times New Roman"/>
          <w:lang w:val="id-ID"/>
        </w:rPr>
      </w:pPr>
      <w:r w:rsidRPr="008E45E2">
        <w:rPr>
          <w:rFonts w:ascii="Times New Roman" w:hAnsi="Times New Roman" w:cs="Times New Roman"/>
          <w:lang w:val="id-ID"/>
        </w:rPr>
        <w:t xml:space="preserve">Resiliensi merupakan suatu kemampuan seseorang untuk keluar dari suatu pengalaman yang buruk serta mampu untuk bangkit dari pengalaman emosional yang negatif dan dapat beradaptasi dalam situasi yang menekan serta meresponnya dengan positif sehingga dapat mengembangkan diri menjadi pribadi yang lebih baik.  Penelitian ini bertujuan untuk mengetahui gambaran resiliensi pada wanita </w:t>
      </w:r>
      <w:r w:rsidRPr="008E45E2">
        <w:rPr>
          <w:rFonts w:ascii="Times New Roman" w:hAnsi="Times New Roman" w:cs="Times New Roman"/>
          <w:i/>
          <w:lang w:val="id-ID"/>
        </w:rPr>
        <w:t>single parent</w:t>
      </w:r>
      <w:r w:rsidRPr="008E45E2">
        <w:rPr>
          <w:rFonts w:ascii="Times New Roman" w:hAnsi="Times New Roman" w:cs="Times New Roman"/>
          <w:lang w:val="id-ID"/>
        </w:rPr>
        <w:t xml:space="preserve">. Partisipan penelitian ini terdiri dari 2 orang dengan kriteria wanita yang sudah menikah berstatus </w:t>
      </w:r>
      <w:r w:rsidRPr="008E45E2">
        <w:rPr>
          <w:rFonts w:ascii="Times New Roman" w:hAnsi="Times New Roman" w:cs="Times New Roman"/>
          <w:i/>
          <w:lang w:val="id-ID"/>
        </w:rPr>
        <w:t>single parent</w:t>
      </w:r>
      <w:r w:rsidRPr="008E45E2">
        <w:rPr>
          <w:rFonts w:ascii="Times New Roman" w:hAnsi="Times New Roman" w:cs="Times New Roman"/>
          <w:lang w:val="id-ID"/>
        </w:rPr>
        <w:t xml:space="preserve">, dan diluar partisipan utama melibatkan 2 informan. Metode yang digunakan dalam penelitian ini adalah metode kualitatif dengan menggunakan pendekatan fenomenologi, yang mana pengumpulan data dalam penelitian ini menggunakan wawancara dan observasi. Hasil penelitian ini menggambarkan resiliensi pada wanita </w:t>
      </w:r>
      <w:r w:rsidRPr="008E45E2">
        <w:rPr>
          <w:rFonts w:ascii="Times New Roman" w:hAnsi="Times New Roman" w:cs="Times New Roman"/>
          <w:i/>
          <w:lang w:val="id-ID"/>
        </w:rPr>
        <w:t>single parent</w:t>
      </w:r>
      <w:r w:rsidRPr="008E45E2">
        <w:rPr>
          <w:rFonts w:ascii="Times New Roman" w:hAnsi="Times New Roman" w:cs="Times New Roman"/>
          <w:lang w:val="id-ID"/>
        </w:rPr>
        <w:t xml:space="preserve"> adalah cenderung positif atau resilien. Hal ini dapat dilihat dari dua orang partisipan yang mampu menyikapi permasalahan yang menekan atau traumatis dalam hidupnya. Resiliensi yang positif membuat partisipan mempunyai impian dan harapan untuk hidup.  Adapun sumber pembentukan resiliensi yang ditemukan dalam penelitian ini adalah keselarasan antara pikiran, perasaan dan fisik tubuh seperti yoga, serta adanya perasaan sabar dan syukur. </w:t>
      </w:r>
      <w:r w:rsidRPr="008E45E2">
        <w:rPr>
          <w:rFonts w:ascii="Times New Roman" w:hAnsi="Times New Roman" w:cs="Times New Roman"/>
        </w:rPr>
        <w:t xml:space="preserve">Pentingnya untuk setiap orang memiliki kemampuan resiliensi karena jika tidak memiliki kemampuan resiliensi yang cukup baik maka setiap orang yang memiliki masalah </w:t>
      </w:r>
      <w:proofErr w:type="gramStart"/>
      <w:r w:rsidRPr="008E45E2">
        <w:rPr>
          <w:rFonts w:ascii="Times New Roman" w:hAnsi="Times New Roman" w:cs="Times New Roman"/>
        </w:rPr>
        <w:t>akan</w:t>
      </w:r>
      <w:proofErr w:type="gramEnd"/>
      <w:r w:rsidRPr="008E45E2">
        <w:rPr>
          <w:rFonts w:ascii="Times New Roman" w:hAnsi="Times New Roman" w:cs="Times New Roman"/>
        </w:rPr>
        <w:t xml:space="preserve"> sulit untuk bangkit dan keluar dari pengalaman yang buruk serta tekanan yang dialami.</w:t>
      </w:r>
    </w:p>
    <w:p w:rsidR="008E45E2" w:rsidRPr="008E45E2" w:rsidRDefault="008E45E2" w:rsidP="008E45E2">
      <w:pPr>
        <w:spacing w:after="431" w:line="240" w:lineRule="auto"/>
        <w:ind w:left="10" w:right="-15"/>
        <w:jc w:val="both"/>
        <w:rPr>
          <w:rFonts w:ascii="Times New Roman" w:hAnsi="Times New Roman" w:cs="Times New Roman"/>
          <w:i/>
          <w:lang w:val="id-ID"/>
        </w:rPr>
      </w:pPr>
      <w:r w:rsidRPr="008E45E2">
        <w:rPr>
          <w:rFonts w:ascii="Times New Roman" w:hAnsi="Times New Roman" w:cs="Times New Roman"/>
          <w:lang w:val="id-ID"/>
        </w:rPr>
        <w:t xml:space="preserve">Kata kunci : Resiliensi, wanita, </w:t>
      </w:r>
      <w:r w:rsidRPr="008E45E2">
        <w:rPr>
          <w:rFonts w:ascii="Times New Roman" w:hAnsi="Times New Roman" w:cs="Times New Roman"/>
          <w:i/>
          <w:lang w:val="id-ID"/>
        </w:rPr>
        <w:t>single parent.</w:t>
      </w:r>
    </w:p>
    <w:p w:rsidR="008E45E2" w:rsidRDefault="008E45E2" w:rsidP="00707E20">
      <w:pPr>
        <w:spacing w:line="240" w:lineRule="auto"/>
        <w:jc w:val="center"/>
        <w:rPr>
          <w:rFonts w:ascii="Times New Roman" w:hAnsi="Times New Roman" w:cs="Times New Roman"/>
          <w:b/>
          <w:i/>
        </w:rPr>
      </w:pPr>
      <w:r w:rsidRPr="008E45E2">
        <w:rPr>
          <w:rFonts w:ascii="Times New Roman" w:hAnsi="Times New Roman" w:cs="Times New Roman"/>
          <w:b/>
          <w:i/>
        </w:rPr>
        <w:t>Abstract</w:t>
      </w:r>
    </w:p>
    <w:p w:rsidR="008E45E2" w:rsidRDefault="000A26D7" w:rsidP="000A26D7">
      <w:pPr>
        <w:spacing w:line="240" w:lineRule="auto"/>
        <w:jc w:val="both"/>
        <w:rPr>
          <w:rFonts w:ascii="Times New Roman" w:hAnsi="Times New Roman" w:cs="Times New Roman"/>
          <w:b/>
          <w:i/>
        </w:rPr>
      </w:pPr>
      <w:r w:rsidRPr="000A26D7">
        <w:rPr>
          <w:rFonts w:ascii="Times New Roman" w:hAnsi="Times New Roman" w:cs="Times New Roman"/>
          <w:b/>
          <w:i/>
        </w:rPr>
        <w:t>Resilience is a person's ability to get out of a bad experience and be able to rise from emotional experiences and be able to adapt in stressful situations and respond positively to them so that they can develop themselves into a better person. This study aims to determine the description of resilience in single parent women. The participants of this study consisted of 2 people with the criteria of women who were already single parent status, and outside the main participants involved 2 informants. The method used in this study is a qualitative method using a phenomenological approach, which collects data in this study in interviews and observations. The results of this study describe the resilience of single parent women is likely to be positive or resilient. This can be seen from the two participants who were able to handle pressing or traumatic problems in their lives. Positive resilience makes participants have dreams and hopes for life. The source of the formation of resilience found in this study is the harmony between thoughts, feelings and the physical body such as yoga, as well as feelings of patience and gratitude. It is important for everyone to have resilience skills because if they do not have good enough resilience skills then everyone who has problems will find it difficult to get up and get out of bad experiences and pressures experienced.</w:t>
      </w:r>
    </w:p>
    <w:p w:rsidR="00C94A50" w:rsidRDefault="000A26D7" w:rsidP="00C94A50">
      <w:pPr>
        <w:spacing w:after="431" w:line="240" w:lineRule="auto"/>
        <w:ind w:left="10" w:right="-15"/>
        <w:jc w:val="both"/>
        <w:rPr>
          <w:rFonts w:ascii="Times New Roman" w:hAnsi="Times New Roman" w:cs="Times New Roman"/>
          <w:i/>
          <w:lang w:val="id-ID"/>
        </w:rPr>
      </w:pPr>
      <w:r w:rsidRPr="000A26D7">
        <w:rPr>
          <w:rFonts w:ascii="Times New Roman" w:hAnsi="Times New Roman" w:cs="Times New Roman"/>
          <w:i/>
          <w:lang w:val="id-ID"/>
        </w:rPr>
        <w:t>Keywords: Resilience, women, single parent</w:t>
      </w:r>
    </w:p>
    <w:p w:rsidR="00C94A50" w:rsidRDefault="00C94A50" w:rsidP="00C94A50">
      <w:pPr>
        <w:spacing w:after="431" w:line="240" w:lineRule="auto"/>
        <w:ind w:left="10" w:right="-15"/>
        <w:jc w:val="both"/>
        <w:rPr>
          <w:rFonts w:ascii="Times New Roman" w:hAnsi="Times New Roman" w:cs="Times New Roman"/>
          <w:i/>
          <w:lang w:val="id-ID"/>
        </w:rPr>
      </w:pPr>
    </w:p>
    <w:p w:rsidR="000C7594" w:rsidRDefault="000C7594" w:rsidP="00C94A50">
      <w:pPr>
        <w:spacing w:after="431" w:line="240" w:lineRule="auto"/>
        <w:ind w:left="10" w:right="-15"/>
        <w:jc w:val="both"/>
        <w:rPr>
          <w:rFonts w:ascii="Times New Roman" w:hAnsi="Times New Roman" w:cs="Times New Roman"/>
          <w:b/>
          <w:lang w:val="en-US"/>
        </w:rPr>
        <w:sectPr w:rsidR="000C7594">
          <w:pgSz w:w="11906" w:h="16838"/>
          <w:pgMar w:top="1440" w:right="1440" w:bottom="1440" w:left="1440" w:header="708" w:footer="708" w:gutter="0"/>
          <w:cols w:space="708"/>
          <w:docGrid w:linePitch="360"/>
        </w:sectPr>
      </w:pPr>
    </w:p>
    <w:p w:rsidR="001A38C9" w:rsidRPr="001A38C9" w:rsidRDefault="00C94A50" w:rsidP="001A38C9">
      <w:pPr>
        <w:rPr>
          <w:rFonts w:ascii="Times New Roman" w:hAnsi="Times New Roman" w:cs="Times New Roman"/>
          <w:b/>
          <w:lang w:val="en-US"/>
        </w:rPr>
      </w:pPr>
      <w:r w:rsidRPr="001A38C9">
        <w:rPr>
          <w:rFonts w:ascii="Times New Roman" w:hAnsi="Times New Roman" w:cs="Times New Roman"/>
          <w:b/>
          <w:lang w:val="en-US"/>
        </w:rPr>
        <w:lastRenderedPageBreak/>
        <w:t>PENDAHULUAN</w:t>
      </w:r>
    </w:p>
    <w:p w:rsidR="00F33CE8" w:rsidRPr="00C86270" w:rsidRDefault="00060A20" w:rsidP="001A38C9">
      <w:pPr>
        <w:pStyle w:val="NoSpacing"/>
        <w:spacing w:line="360" w:lineRule="auto"/>
        <w:ind w:firstLine="720"/>
        <w:jc w:val="both"/>
        <w:rPr>
          <w:rFonts w:ascii="Times New Roman" w:hAnsi="Times New Roman" w:cs="Times New Roman"/>
          <w:b/>
          <w:lang w:val="en-US"/>
        </w:rPr>
      </w:pPr>
      <w:r w:rsidRPr="00C86270">
        <w:rPr>
          <w:rFonts w:ascii="Times New Roman" w:hAnsi="Times New Roman" w:cs="Times New Roman"/>
        </w:rPr>
        <w:t>Setiap orang ingin memiliki bahtera rumah tangga yang harmonis. Memiliki keluarga yang utuh, namun tidak semua orang dapat mencapai tujuan tersebut. Pada kenyataannya ada yang gagal dalam membina rumah tangga sehingga timbul suatu masalah yang mengakibatkan perceraian. Perceraian adalah, berpisahnya sepasang suami istri yang gagal menjalankan perannya masing</w:t>
      </w:r>
      <w:r w:rsidRPr="00C86270">
        <w:rPr>
          <w:rFonts w:ascii="Times New Roman" w:hAnsi="Times New Roman" w:cs="Times New Roman"/>
          <w:lang w:val="id-ID"/>
        </w:rPr>
        <w:t>-</w:t>
      </w:r>
      <w:r w:rsidRPr="00C86270">
        <w:rPr>
          <w:rFonts w:ascii="Times New Roman" w:hAnsi="Times New Roman" w:cs="Times New Roman"/>
        </w:rPr>
        <w:t xml:space="preserve">masing. Menurut Erna (2015), perceraian dilihat sebagai akhir dari suatu ketidakstabilan perkawinan dimana pasangan suami istri kemudian hidup terpisah dan secara resmi diakui oleh hukum yang berlaku.  </w:t>
      </w:r>
    </w:p>
    <w:p w:rsidR="006B55E2" w:rsidRPr="006B55E2" w:rsidRDefault="00060A20" w:rsidP="006B55E2">
      <w:pPr>
        <w:pStyle w:val="NoSpacing"/>
        <w:spacing w:line="360" w:lineRule="auto"/>
        <w:ind w:firstLine="720"/>
        <w:jc w:val="both"/>
        <w:rPr>
          <w:rFonts w:ascii="Times New Roman" w:hAnsi="Times New Roman" w:cs="Times New Roman"/>
        </w:rPr>
      </w:pPr>
      <w:r w:rsidRPr="006B55E2">
        <w:rPr>
          <w:rFonts w:ascii="Times New Roman" w:hAnsi="Times New Roman" w:cs="Times New Roman"/>
        </w:rPr>
        <w:t xml:space="preserve">Hasil Survey Sensus Nasional Badan Pusat Statistik Republik Indonesia (SUSENAS, BPS-RI) tahun 2010 - 2012 diperoleh presentase perempuan sebagai kepala keluarga karena cerai mati pada tahun 2010 sejumlah 64,68%, tahun 2011 sebanyak 66,24% dan tahun 2012 sebesar 67,48%. Hasil ini menunjukkan jumlah ibu single parent karena kehilangan pasangan mengalami kenaikan dalam tiga tahun terakhir (www.bps.go.id/data-single parent, 2012). Menurut Badan Peradilan Agama (2014) sebanyak 78.407 kasus perceraian disebabkan tidak ada rasa tanggung-jawab antara keduanya untuk mempertahankan pernikahan mereka, lalu 67.691 kasus perceraian karena masalah kesulitan ekonomi. Sisa angka yang ada sebesar 47.245 merupakan perceraian karena pernikahan </w:t>
      </w:r>
      <w:proofErr w:type="gramStart"/>
      <w:r w:rsidRPr="006B55E2">
        <w:rPr>
          <w:rFonts w:ascii="Times New Roman" w:hAnsi="Times New Roman" w:cs="Times New Roman"/>
        </w:rPr>
        <w:t>beda</w:t>
      </w:r>
      <w:proofErr w:type="gramEnd"/>
      <w:r w:rsidRPr="006B55E2">
        <w:rPr>
          <w:rFonts w:ascii="Times New Roman" w:hAnsi="Times New Roman" w:cs="Times New Roman"/>
        </w:rPr>
        <w:t xml:space="preserve"> agama.  Ketika pasangan suami istri memutuskan untuk bercerai maka anggota rumah tangga tidak lagi memiliki susunan yang lengkap, dan pasangan </w:t>
      </w:r>
      <w:r w:rsidRPr="006B55E2">
        <w:rPr>
          <w:rFonts w:ascii="Times New Roman" w:hAnsi="Times New Roman" w:cs="Times New Roman"/>
        </w:rPr>
        <w:lastRenderedPageBreak/>
        <w:t xml:space="preserve">tersebut memiliki perannya masing-masing sehingga tidak dapat lagi hidup bersama. Berbicara tentang </w:t>
      </w:r>
      <w:r w:rsidRPr="006B55E2">
        <w:rPr>
          <w:rFonts w:ascii="Times New Roman" w:hAnsi="Times New Roman" w:cs="Times New Roman"/>
          <w:i/>
        </w:rPr>
        <w:t>single parent</w:t>
      </w:r>
      <w:r w:rsidRPr="006B55E2">
        <w:rPr>
          <w:rFonts w:ascii="Times New Roman" w:hAnsi="Times New Roman" w:cs="Times New Roman"/>
        </w:rPr>
        <w:t xml:space="preserve"> atau orang tua tunggal, </w:t>
      </w:r>
      <w:r w:rsidRPr="006B55E2">
        <w:rPr>
          <w:rFonts w:ascii="Times New Roman" w:hAnsi="Times New Roman" w:cs="Times New Roman"/>
          <w:i/>
        </w:rPr>
        <w:t>single parent</w:t>
      </w:r>
      <w:r w:rsidRPr="006B55E2">
        <w:rPr>
          <w:rFonts w:ascii="Times New Roman" w:hAnsi="Times New Roman" w:cs="Times New Roman"/>
        </w:rPr>
        <w:t xml:space="preserve"> tidak hanya untuk pasangan yang bercerai tetapi ada juga orang tua yang memiliki anak diluar nikah namun tidak memiliki pasangan, dan akibat kematian pasangan juga dapat disebut dengan sebutan </w:t>
      </w:r>
      <w:r w:rsidRPr="006B55E2">
        <w:rPr>
          <w:rFonts w:ascii="Times New Roman" w:hAnsi="Times New Roman" w:cs="Times New Roman"/>
          <w:i/>
        </w:rPr>
        <w:t>single parent.</w:t>
      </w:r>
      <w:r w:rsidRPr="006B55E2">
        <w:rPr>
          <w:rFonts w:ascii="Times New Roman" w:hAnsi="Times New Roman" w:cs="Times New Roman"/>
        </w:rPr>
        <w:t xml:space="preserve"> </w:t>
      </w:r>
      <w:r w:rsidRPr="006B55E2">
        <w:rPr>
          <w:rFonts w:ascii="Times New Roman" w:hAnsi="Times New Roman" w:cs="Times New Roman"/>
          <w:i/>
        </w:rPr>
        <w:t>Single parent</w:t>
      </w:r>
      <w:r w:rsidRPr="006B55E2">
        <w:rPr>
          <w:rFonts w:ascii="Times New Roman" w:hAnsi="Times New Roman" w:cs="Times New Roman"/>
        </w:rPr>
        <w:t xml:space="preserve"> adalah seorang wanita atau pria yang menjadi orang tua yang merangkap sebagai ayah sekaligus ibu atau sebaliknya dalam membesarkan dan mendidik anak-anaknya, serta mengatur kehidupan keluarga karena perubahan dalam struktur keluarga baik karena ditinggal pasangan hidup akibat perceraian maupun kematian (Haffman, 1997).</w:t>
      </w:r>
      <w:r w:rsidR="006B55E2" w:rsidRPr="006B55E2">
        <w:rPr>
          <w:rFonts w:ascii="Times New Roman" w:hAnsi="Times New Roman" w:cs="Times New Roman"/>
        </w:rPr>
        <w:t xml:space="preserve"> </w:t>
      </w:r>
    </w:p>
    <w:p w:rsidR="001A38C9" w:rsidRDefault="00996C64" w:rsidP="006B55E2">
      <w:pPr>
        <w:pStyle w:val="NoSpacing"/>
        <w:spacing w:line="360" w:lineRule="auto"/>
        <w:ind w:firstLine="720"/>
        <w:jc w:val="both"/>
        <w:rPr>
          <w:rFonts w:ascii="Times New Roman" w:hAnsi="Times New Roman" w:cs="Times New Roman"/>
          <w:i/>
          <w:lang w:val="en-US"/>
        </w:rPr>
      </w:pPr>
      <w:r w:rsidRPr="006B55E2">
        <w:rPr>
          <w:rFonts w:ascii="Times New Roman" w:hAnsi="Times New Roman" w:cs="Times New Roman"/>
        </w:rPr>
        <w:t xml:space="preserve">Menurut Bell (2013), secara sosial maupun psikologis, peran janda  lebih menyulitkan dari pada duda,  perkawinan biasanya dianggap lebih penting bagi wanita dari pada pria, sehingga akhir dari suatu perkawinan dirasakan oleh wanita, sebagai akhir dari peran dasarnya sebagai istri. Wanita pun secara sosial dipandang memiliki keberanian untuk tidak menikah lagi lebih memilih untuk membatasi kehidupan sosialnya. Ketika individu kehilangan seseorang yang dicintainya maka individu tersebut biasanya merasakan sakit yang begitu dalam, rasa frustasi, dan kehilangan yang mungkin </w:t>
      </w:r>
      <w:proofErr w:type="gramStart"/>
      <w:r w:rsidRPr="006B55E2">
        <w:rPr>
          <w:rFonts w:ascii="Times New Roman" w:hAnsi="Times New Roman" w:cs="Times New Roman"/>
        </w:rPr>
        <w:t>akan</w:t>
      </w:r>
      <w:proofErr w:type="gramEnd"/>
      <w:r w:rsidRPr="006B55E2">
        <w:rPr>
          <w:rFonts w:ascii="Times New Roman" w:hAnsi="Times New Roman" w:cs="Times New Roman"/>
        </w:rPr>
        <w:t xml:space="preserve"> baru hilang setelah melalui waktu yang cukup lama (Papalia, 2013). </w:t>
      </w:r>
      <w:r w:rsidR="001042EF" w:rsidRPr="006B55E2">
        <w:rPr>
          <w:rFonts w:ascii="Times New Roman" w:hAnsi="Times New Roman" w:cs="Times New Roman"/>
        </w:rPr>
        <w:t xml:space="preserve">Bagi wanita </w:t>
      </w:r>
      <w:r w:rsidR="001042EF" w:rsidRPr="006B55E2">
        <w:rPr>
          <w:rFonts w:ascii="Times New Roman" w:hAnsi="Times New Roman" w:cs="Times New Roman"/>
          <w:i/>
        </w:rPr>
        <w:t>single parent</w:t>
      </w:r>
      <w:r w:rsidR="001042EF" w:rsidRPr="006B55E2">
        <w:rPr>
          <w:rFonts w:ascii="Times New Roman" w:hAnsi="Times New Roman" w:cs="Times New Roman"/>
        </w:rPr>
        <w:t xml:space="preserve"> yang disebabkan oleh perceraian agar dapat mencapai keputusan untuk bertahan dalam kondisi yang tertekan dan tidak menyenangkan dibutuhkan </w:t>
      </w:r>
      <w:r w:rsidR="001042EF" w:rsidRPr="006B55E2">
        <w:rPr>
          <w:rFonts w:ascii="Times New Roman" w:hAnsi="Times New Roman" w:cs="Times New Roman"/>
          <w:i/>
        </w:rPr>
        <w:t>kemampuan</w:t>
      </w:r>
      <w:r w:rsidR="001042EF" w:rsidRPr="006B55E2">
        <w:rPr>
          <w:rFonts w:ascii="Times New Roman" w:hAnsi="Times New Roman" w:cs="Times New Roman"/>
        </w:rPr>
        <w:t xml:space="preserve"> untuk bertahan dalam </w:t>
      </w:r>
      <w:r w:rsidR="001042EF" w:rsidRPr="006B55E2">
        <w:rPr>
          <w:rFonts w:ascii="Times New Roman" w:hAnsi="Times New Roman" w:cs="Times New Roman"/>
        </w:rPr>
        <w:lastRenderedPageBreak/>
        <w:t xml:space="preserve">mengelola dampak dari perceraian tersebut, serta dapat mengelola pemikiran positif karena gagalnya suatu pernikahan dan dapat beradaptasi dengan keadaan yang penuh tekanan. Kemampuan ini disebut dengan resiliensi, resiliensi dapat menciptakan dan memelihara sikap yang positif untuk mengeksplorasi, sehingga seseorang menjadi percaya diri ketika berhubungan dengan orang lain serta lebih berani mengambil risiko atas tindakannya </w:t>
      </w:r>
      <w:r w:rsidR="001042EF" w:rsidRPr="006B55E2">
        <w:rPr>
          <w:rFonts w:ascii="Times New Roman" w:hAnsi="Times New Roman" w:cs="Times New Roman"/>
          <w:i/>
        </w:rPr>
        <w:t>(National Association of School Phychologist)</w:t>
      </w:r>
      <w:r w:rsidR="001042EF" w:rsidRPr="006B55E2">
        <w:rPr>
          <w:rFonts w:ascii="Times New Roman" w:hAnsi="Times New Roman" w:cs="Times New Roman"/>
        </w:rPr>
        <w:t>. Kemampuan resiliensi tidak hanya digunakan untuk bertahan tetapi berkembang, resiliensi adalah suatu konsep yang menunjukan kemampuan seseorang untuk mengatasi dan beradaptasi terhadap masa-masa sulit yang dihadapi. Resiliensi diri juga menentukan sikap seseorang untuk menentukan keberhasilan atau kegagalan dalam kehidupannya (Jackson dan Walkin, 2017).</w:t>
      </w:r>
      <w:r w:rsidR="00C174D3" w:rsidRPr="006B55E2">
        <w:rPr>
          <w:rFonts w:ascii="Times New Roman" w:hAnsi="Times New Roman" w:cs="Times New Roman"/>
        </w:rPr>
        <w:t xml:space="preserve"> </w:t>
      </w:r>
      <w:proofErr w:type="gramStart"/>
      <w:r w:rsidR="00C174D3" w:rsidRPr="006B55E2">
        <w:rPr>
          <w:rFonts w:ascii="Times New Roman" w:hAnsi="Times New Roman" w:cs="Times New Roman"/>
          <w:lang w:val="en-US"/>
        </w:rPr>
        <w:t>tujuan</w:t>
      </w:r>
      <w:proofErr w:type="gramEnd"/>
      <w:r w:rsidR="00C174D3" w:rsidRPr="006B55E2">
        <w:rPr>
          <w:rFonts w:ascii="Times New Roman" w:hAnsi="Times New Roman" w:cs="Times New Roman"/>
          <w:lang w:val="en-US"/>
        </w:rPr>
        <w:t xml:space="preserve"> dari penelitian ini adalah untuk mengetahui gambaran resiliensi pada wanita single parent. penelitian ini diharapkan m</w:t>
      </w:r>
      <w:r w:rsidR="00C174D3" w:rsidRPr="006B55E2">
        <w:rPr>
          <w:rFonts w:ascii="Times New Roman" w:hAnsi="Times New Roman" w:cs="Times New Roman"/>
          <w:lang w:val="en-US"/>
        </w:rPr>
        <w:t>emiliki manfaat d</w:t>
      </w:r>
      <w:r w:rsidR="00C174D3" w:rsidRPr="006B55E2">
        <w:rPr>
          <w:rFonts w:ascii="Times New Roman" w:hAnsi="Times New Roman" w:cs="Times New Roman"/>
          <w:lang w:val="en-US"/>
        </w:rPr>
        <w:t xml:space="preserve">alam penelitian ini diharapkan dapat memberikan sumbangan referensi bagi pengembangan teori psikologi klinis dan sosial dalam memahami resiliensi pada wanita </w:t>
      </w:r>
      <w:r w:rsidR="00C174D3" w:rsidRPr="006B55E2">
        <w:rPr>
          <w:rFonts w:ascii="Times New Roman" w:hAnsi="Times New Roman" w:cs="Times New Roman"/>
          <w:i/>
          <w:lang w:val="en-US"/>
        </w:rPr>
        <w:t xml:space="preserve">single parent </w:t>
      </w:r>
      <w:r w:rsidR="00C174D3" w:rsidRPr="006B55E2">
        <w:rPr>
          <w:rFonts w:ascii="Times New Roman" w:hAnsi="Times New Roman" w:cs="Times New Roman"/>
          <w:lang w:val="en-US"/>
        </w:rPr>
        <w:t>dan</w:t>
      </w:r>
      <w:r w:rsidR="00C174D3" w:rsidRPr="006B55E2">
        <w:rPr>
          <w:rFonts w:ascii="Times New Roman" w:hAnsi="Times New Roman" w:cs="Times New Roman"/>
          <w:i/>
          <w:lang w:val="en-US"/>
        </w:rPr>
        <w:t xml:space="preserve"> </w:t>
      </w:r>
      <w:r w:rsidR="00C174D3" w:rsidRPr="006B55E2">
        <w:rPr>
          <w:rFonts w:ascii="Times New Roman" w:hAnsi="Times New Roman" w:cs="Times New Roman"/>
          <w:lang w:val="en-US"/>
        </w:rPr>
        <w:t>p</w:t>
      </w:r>
      <w:r w:rsidR="00C174D3" w:rsidRPr="006B55E2">
        <w:rPr>
          <w:rFonts w:ascii="Times New Roman" w:hAnsi="Times New Roman" w:cs="Times New Roman"/>
          <w:lang w:val="en-US"/>
        </w:rPr>
        <w:t xml:space="preserve">enelitian ini diaharapkan dapat dijadikan tunjukan dan pemahaman yang positif dari pembaca masyarakat umum dan khususnya bagi wanita </w:t>
      </w:r>
      <w:r w:rsidR="00C174D3" w:rsidRPr="006B55E2">
        <w:rPr>
          <w:rFonts w:ascii="Times New Roman" w:hAnsi="Times New Roman" w:cs="Times New Roman"/>
          <w:i/>
          <w:lang w:val="en-US"/>
        </w:rPr>
        <w:t>single parent.</w:t>
      </w:r>
    </w:p>
    <w:p w:rsidR="006B55E2" w:rsidRPr="006B55E2" w:rsidRDefault="006B55E2" w:rsidP="006B55E2">
      <w:pPr>
        <w:pStyle w:val="NoSpacing"/>
        <w:spacing w:line="360" w:lineRule="auto"/>
        <w:ind w:firstLine="720"/>
        <w:jc w:val="both"/>
        <w:rPr>
          <w:rFonts w:ascii="Times New Roman" w:hAnsi="Times New Roman" w:cs="Times New Roman"/>
        </w:rPr>
      </w:pPr>
    </w:p>
    <w:p w:rsidR="001A38C9" w:rsidRPr="001A38C9" w:rsidRDefault="00C94A50" w:rsidP="001A38C9">
      <w:pPr>
        <w:pStyle w:val="NoSpacing"/>
        <w:rPr>
          <w:rFonts w:ascii="Times New Roman" w:hAnsi="Times New Roman" w:cs="Times New Roman"/>
          <w:b/>
        </w:rPr>
      </w:pPr>
      <w:r w:rsidRPr="001A38C9">
        <w:rPr>
          <w:rFonts w:ascii="Times New Roman" w:hAnsi="Times New Roman" w:cs="Times New Roman"/>
          <w:b/>
        </w:rPr>
        <w:t>METODE PENELITIAN</w:t>
      </w:r>
    </w:p>
    <w:p w:rsidR="001A38C9" w:rsidRDefault="001A38C9" w:rsidP="001A38C9">
      <w:pPr>
        <w:pStyle w:val="NoSpacing"/>
        <w:rPr>
          <w:lang w:val="en-US"/>
        </w:rPr>
      </w:pPr>
    </w:p>
    <w:p w:rsidR="001A38C9" w:rsidRPr="001A38C9" w:rsidRDefault="00AD6130" w:rsidP="001A38C9">
      <w:pPr>
        <w:pStyle w:val="NoSpacing"/>
        <w:spacing w:line="360" w:lineRule="auto"/>
        <w:ind w:firstLine="360"/>
        <w:jc w:val="both"/>
        <w:rPr>
          <w:rFonts w:ascii="Times New Roman" w:hAnsi="Times New Roman" w:cs="Times New Roman"/>
          <w:i/>
        </w:rPr>
      </w:pPr>
      <w:r w:rsidRPr="001A38C9">
        <w:rPr>
          <w:rFonts w:ascii="Times New Roman" w:hAnsi="Times New Roman" w:cs="Times New Roman"/>
        </w:rPr>
        <w:t xml:space="preserve">Dalam penelitian ini, peneliti menggunakan metode kualitatif dengan </w:t>
      </w:r>
      <w:r w:rsidRPr="001A38C9">
        <w:rPr>
          <w:rFonts w:ascii="Times New Roman" w:hAnsi="Times New Roman" w:cs="Times New Roman"/>
        </w:rPr>
        <w:lastRenderedPageBreak/>
        <w:t xml:space="preserve">pendekatan fenomenologi. Alasan peneliti mengambil fenomenologi karena peneliti ingin melihat fenomena sosial guna menungkap berbagai jenis peristiwa. </w:t>
      </w:r>
      <w:proofErr w:type="gramStart"/>
      <w:r w:rsidRPr="001A38C9">
        <w:rPr>
          <w:rFonts w:ascii="Times New Roman" w:hAnsi="Times New Roman" w:cs="Times New Roman"/>
        </w:rPr>
        <w:t>resiliensi</w:t>
      </w:r>
      <w:proofErr w:type="gramEnd"/>
      <w:r w:rsidRPr="001A38C9">
        <w:rPr>
          <w:rFonts w:ascii="Times New Roman" w:hAnsi="Times New Roman" w:cs="Times New Roman"/>
        </w:rPr>
        <w:t xml:space="preserve"> pada wanita </w:t>
      </w:r>
      <w:r w:rsidRPr="001A38C9">
        <w:rPr>
          <w:rFonts w:ascii="Times New Roman" w:hAnsi="Times New Roman" w:cs="Times New Roman"/>
          <w:i/>
        </w:rPr>
        <w:t>single parent</w:t>
      </w:r>
      <w:r w:rsidRPr="001A38C9">
        <w:rPr>
          <w:rFonts w:ascii="Times New Roman" w:hAnsi="Times New Roman" w:cs="Times New Roman"/>
        </w:rPr>
        <w:t xml:space="preserve"> merupakan suatu peristiwa yang tidak semua orang memiliki resiliensi yang baik. Sehingga penelitian kualitatif dengan metode fenomenologi merupakan metode yang tepat untuk melakukan penelitian untuk mengetahui resiliensi pada wanita </w:t>
      </w:r>
      <w:r w:rsidRPr="001A38C9">
        <w:rPr>
          <w:rFonts w:ascii="Times New Roman" w:hAnsi="Times New Roman" w:cs="Times New Roman"/>
          <w:i/>
        </w:rPr>
        <w:t>single parent.</w:t>
      </w:r>
    </w:p>
    <w:p w:rsidR="001A38C9" w:rsidRDefault="00AD6130" w:rsidP="001A38C9">
      <w:pPr>
        <w:pStyle w:val="NoSpacing"/>
        <w:spacing w:line="360" w:lineRule="auto"/>
        <w:ind w:firstLine="360"/>
        <w:jc w:val="both"/>
        <w:rPr>
          <w:rFonts w:ascii="Times New Roman" w:hAnsi="Times New Roman" w:cs="Times New Roman"/>
          <w:i/>
        </w:rPr>
      </w:pPr>
      <w:r w:rsidRPr="001A38C9">
        <w:rPr>
          <w:rFonts w:ascii="Times New Roman" w:hAnsi="Times New Roman" w:cs="Times New Roman"/>
        </w:rPr>
        <w:t xml:space="preserve"> Penelitian ini, menggunakan metode penelitian kualitatif dengan pendekatan fenomenologi dikarenakan memungkinkan bagi peneliti untuk memberikan gambaran yang menyeluruh dan jelas terhadap suatu situasi sosial yang terjadi pada wanita</w:t>
      </w:r>
      <w:r w:rsidRPr="001A38C9">
        <w:rPr>
          <w:rFonts w:ascii="Times New Roman" w:hAnsi="Times New Roman" w:cs="Times New Roman"/>
          <w:i/>
        </w:rPr>
        <w:t xml:space="preserve"> single parent </w:t>
      </w:r>
      <w:r w:rsidRPr="001A38C9">
        <w:rPr>
          <w:rFonts w:ascii="Times New Roman" w:hAnsi="Times New Roman" w:cs="Times New Roman"/>
        </w:rPr>
        <w:t>yang bercerai</w:t>
      </w:r>
      <w:r w:rsidRPr="001A38C9">
        <w:rPr>
          <w:rFonts w:ascii="Times New Roman" w:hAnsi="Times New Roman" w:cs="Times New Roman"/>
          <w:i/>
        </w:rPr>
        <w:t xml:space="preserve">. </w:t>
      </w:r>
      <w:r w:rsidRPr="001A38C9">
        <w:rPr>
          <w:rFonts w:ascii="Times New Roman" w:hAnsi="Times New Roman" w:cs="Times New Roman"/>
        </w:rPr>
        <w:t>Selain itu peneliti dapat menemukan pola-pola hubungan antara aspek tertentu dengan aspek yang lain, sehingga dapat menemukan hipotesis dan teori terhadap fenome</w:t>
      </w:r>
      <w:r w:rsidR="001013DC" w:rsidRPr="001A38C9">
        <w:rPr>
          <w:rFonts w:ascii="Times New Roman" w:hAnsi="Times New Roman" w:cs="Times New Roman"/>
        </w:rPr>
        <w:t xml:space="preserve">na pada wanita </w:t>
      </w:r>
      <w:r w:rsidR="001013DC" w:rsidRPr="001A38C9">
        <w:rPr>
          <w:rFonts w:ascii="Times New Roman" w:hAnsi="Times New Roman" w:cs="Times New Roman"/>
          <w:i/>
        </w:rPr>
        <w:t>single parent</w:t>
      </w:r>
      <w:r w:rsidRPr="001A38C9">
        <w:rPr>
          <w:rFonts w:ascii="Times New Roman" w:hAnsi="Times New Roman" w:cs="Times New Roman"/>
          <w:i/>
        </w:rPr>
        <w:t>,</w:t>
      </w:r>
      <w:r w:rsidRPr="001A38C9">
        <w:rPr>
          <w:rFonts w:ascii="Times New Roman" w:hAnsi="Times New Roman" w:cs="Times New Roman"/>
        </w:rPr>
        <w:t xml:space="preserve"> lebih tepatnya menggambarkan suatu proses tentang bagaimana resiliensi pada wanita </w:t>
      </w:r>
      <w:r w:rsidRPr="001A38C9">
        <w:rPr>
          <w:rFonts w:ascii="Times New Roman" w:hAnsi="Times New Roman" w:cs="Times New Roman"/>
          <w:i/>
        </w:rPr>
        <w:t xml:space="preserve">single parent yang </w:t>
      </w:r>
      <w:r w:rsidRPr="001A38C9">
        <w:rPr>
          <w:rFonts w:ascii="Times New Roman" w:hAnsi="Times New Roman" w:cs="Times New Roman"/>
        </w:rPr>
        <w:t xml:space="preserve">bercerai. </w:t>
      </w:r>
      <w:proofErr w:type="gramStart"/>
      <w:r w:rsidRPr="001A38C9">
        <w:rPr>
          <w:rFonts w:ascii="Times New Roman" w:hAnsi="Times New Roman" w:cs="Times New Roman"/>
        </w:rPr>
        <w:t>berdasarkan</w:t>
      </w:r>
      <w:proofErr w:type="gramEnd"/>
      <w:r w:rsidRPr="001A38C9">
        <w:rPr>
          <w:rFonts w:ascii="Times New Roman" w:hAnsi="Times New Roman" w:cs="Times New Roman"/>
        </w:rPr>
        <w:t xml:space="preserve"> pemaparan diatas, peneliti ini menggunakan fenomenologi karena fokus peneliti ini adalah analisis resiliensi pada wanita </w:t>
      </w:r>
      <w:r w:rsidRPr="001A38C9">
        <w:rPr>
          <w:rFonts w:ascii="Times New Roman" w:hAnsi="Times New Roman" w:cs="Times New Roman"/>
          <w:i/>
        </w:rPr>
        <w:t>single parent.</w:t>
      </w:r>
    </w:p>
    <w:p w:rsidR="001A38C9" w:rsidRPr="001A38C9" w:rsidRDefault="001A38C9" w:rsidP="001A38C9">
      <w:pPr>
        <w:pStyle w:val="NoSpacing"/>
      </w:pPr>
    </w:p>
    <w:p w:rsidR="00C86270" w:rsidRPr="001A38C9" w:rsidRDefault="00C174D3" w:rsidP="001A38C9">
      <w:pPr>
        <w:spacing w:after="421" w:line="360" w:lineRule="auto"/>
        <w:ind w:firstLine="720"/>
        <w:jc w:val="both"/>
        <w:rPr>
          <w:rFonts w:ascii="Times New Roman" w:hAnsi="Times New Roman" w:cs="Times New Roman"/>
        </w:rPr>
      </w:pPr>
      <w:r w:rsidRPr="001A38C9">
        <w:rPr>
          <w:rFonts w:ascii="Times New Roman" w:hAnsi="Times New Roman" w:cs="Times New Roman"/>
        </w:rPr>
        <w:t xml:space="preserve">Metode </w:t>
      </w:r>
      <w:r w:rsidR="00AD6130" w:rsidRPr="001A38C9">
        <w:rPr>
          <w:rFonts w:ascii="Times New Roman" w:hAnsi="Times New Roman" w:cs="Times New Roman"/>
        </w:rPr>
        <w:t>yang digunakan dalam penelitian ini adalah wawancara semi terstruktur (semi structured interview) dimana pelaksanaannya lebih bebas bila dibandingkan dengan wawancara terstruktur.</w:t>
      </w:r>
      <w:r w:rsidRPr="001A38C9">
        <w:rPr>
          <w:rFonts w:ascii="Times New Roman" w:hAnsi="Times New Roman" w:cs="Times New Roman"/>
        </w:rPr>
        <w:t xml:space="preserve"> </w:t>
      </w:r>
      <w:r w:rsidR="00AD6130" w:rsidRPr="001A38C9">
        <w:rPr>
          <w:rFonts w:ascii="Times New Roman" w:hAnsi="Times New Roman" w:cs="Times New Roman"/>
        </w:rPr>
        <w:t xml:space="preserve">Tujuannya agar wawancara yang berlangsung tidak cenderung kaku sehingga subjek nyaman dan leluasa bercerita dengan peneliti sehingga informasi </w:t>
      </w:r>
      <w:r w:rsidR="00AD6130" w:rsidRPr="001A38C9">
        <w:rPr>
          <w:rFonts w:ascii="Times New Roman" w:hAnsi="Times New Roman" w:cs="Times New Roman"/>
        </w:rPr>
        <w:lastRenderedPageBreak/>
        <w:t>yang terkumpul pun menjadi lebih jelas dan akurat</w:t>
      </w:r>
      <w:r w:rsidRPr="001A38C9">
        <w:rPr>
          <w:rFonts w:ascii="Times New Roman" w:hAnsi="Times New Roman" w:cs="Times New Roman"/>
          <w:b/>
        </w:rPr>
        <w:t xml:space="preserve"> </w:t>
      </w:r>
      <w:r w:rsidR="001013DC" w:rsidRPr="001A38C9">
        <w:rPr>
          <w:rFonts w:ascii="Times New Roman" w:hAnsi="Times New Roman" w:cs="Times New Roman"/>
        </w:rPr>
        <w:t>Observasi</w:t>
      </w:r>
      <w:r w:rsidRPr="001A38C9">
        <w:rPr>
          <w:rFonts w:ascii="Times New Roman" w:hAnsi="Times New Roman" w:cs="Times New Roman"/>
          <w:b/>
        </w:rPr>
        <w:t>,</w:t>
      </w:r>
      <w:r w:rsidR="00A64838" w:rsidRPr="001A38C9">
        <w:rPr>
          <w:rFonts w:ascii="Times New Roman" w:hAnsi="Times New Roman" w:cs="Times New Roman"/>
        </w:rPr>
        <w:t xml:space="preserve"> S</w:t>
      </w:r>
      <w:r w:rsidR="001013DC" w:rsidRPr="001A38C9">
        <w:rPr>
          <w:rFonts w:ascii="Times New Roman" w:hAnsi="Times New Roman" w:cs="Times New Roman"/>
        </w:rPr>
        <w:t xml:space="preserve">ebuah proses penggalian data yang dilakukan langsung oleh peneliti sendiri dengan </w:t>
      </w:r>
      <w:proofErr w:type="gramStart"/>
      <w:r w:rsidR="001013DC" w:rsidRPr="001A38C9">
        <w:rPr>
          <w:rFonts w:ascii="Times New Roman" w:hAnsi="Times New Roman" w:cs="Times New Roman"/>
        </w:rPr>
        <w:t>cara</w:t>
      </w:r>
      <w:proofErr w:type="gramEnd"/>
      <w:r w:rsidR="001013DC" w:rsidRPr="001A38C9">
        <w:rPr>
          <w:rFonts w:ascii="Times New Roman" w:hAnsi="Times New Roman" w:cs="Times New Roman"/>
        </w:rPr>
        <w:t xml:space="preserve"> melakukan pengamatan mendetail terhadap manusia sebagai objek observasi dan lingkungannnya dalam kancah riset. Dalam penelitian ini, peneliti melakukan observasi pada saat proses wawancara sedang berlangsung dan observasi lapangan dengan teknik obervasi semi terstruktur. Sebelum melakukan observasi lapangan, peneliti membuat pedoman pengamatan terlebih dahulu sebagai alat pembantu peneliti dalam mengobservasi partisipan</w:t>
      </w:r>
      <w:r w:rsidR="001A38C9">
        <w:rPr>
          <w:rFonts w:ascii="Times New Roman" w:hAnsi="Times New Roman" w:cs="Times New Roman"/>
        </w:rPr>
        <w:t xml:space="preserve">   </w:t>
      </w:r>
    </w:p>
    <w:p w:rsidR="001A38C9" w:rsidRPr="001A38C9" w:rsidRDefault="00237E9D" w:rsidP="001A38C9">
      <w:pPr>
        <w:spacing w:line="360" w:lineRule="auto"/>
        <w:rPr>
          <w:rFonts w:ascii="Times New Roman" w:hAnsi="Times New Roman" w:cs="Times New Roman"/>
          <w:b/>
        </w:rPr>
      </w:pPr>
      <w:r w:rsidRPr="001A38C9">
        <w:rPr>
          <w:rFonts w:ascii="Times New Roman" w:hAnsi="Times New Roman" w:cs="Times New Roman"/>
          <w:b/>
        </w:rPr>
        <w:t>Metode Analisis Data</w:t>
      </w:r>
      <w:r w:rsidR="001A38C9" w:rsidRPr="001A38C9">
        <w:rPr>
          <w:rFonts w:ascii="Times New Roman" w:hAnsi="Times New Roman" w:cs="Times New Roman"/>
          <w:b/>
        </w:rPr>
        <w:t xml:space="preserve"> </w:t>
      </w:r>
    </w:p>
    <w:p w:rsidR="00237E9D" w:rsidRPr="00404757" w:rsidRDefault="00237E9D" w:rsidP="00404757">
      <w:pPr>
        <w:pStyle w:val="NoSpacing"/>
        <w:spacing w:line="360" w:lineRule="auto"/>
        <w:ind w:firstLine="720"/>
        <w:jc w:val="both"/>
        <w:rPr>
          <w:rFonts w:ascii="Times New Roman" w:hAnsi="Times New Roman" w:cs="Times New Roman"/>
          <w:b/>
        </w:rPr>
      </w:pPr>
      <w:r w:rsidRPr="00404757">
        <w:rPr>
          <w:rFonts w:ascii="Times New Roman" w:hAnsi="Times New Roman" w:cs="Times New Roman"/>
        </w:rPr>
        <w:t>Langkah- langkah yang dilakukan peneliti dalam menganalisis data yang diperoleh dari hasil wawancara dan observasi sesuai langkah – langkah yang diterapkan oleh (Creswell,</w:t>
      </w:r>
      <w:r w:rsidRPr="00404757">
        <w:rPr>
          <w:rFonts w:ascii="Times New Roman" w:hAnsi="Times New Roman" w:cs="Times New Roman"/>
          <w:lang w:val="id-ID"/>
        </w:rPr>
        <w:t xml:space="preserve"> </w:t>
      </w:r>
      <w:r w:rsidRPr="00404757">
        <w:rPr>
          <w:rFonts w:ascii="Times New Roman" w:hAnsi="Times New Roman" w:cs="Times New Roman"/>
        </w:rPr>
        <w:t>2010) yakni</w:t>
      </w:r>
      <w:r w:rsidRPr="00404757">
        <w:rPr>
          <w:rFonts w:ascii="Times New Roman" w:hAnsi="Times New Roman" w:cs="Times New Roman"/>
        </w:rPr>
        <w:t xml:space="preserve">, </w:t>
      </w:r>
      <w:r w:rsidRPr="00404757">
        <w:rPr>
          <w:rFonts w:ascii="Times New Roman" w:hAnsi="Times New Roman" w:cs="Times New Roman"/>
        </w:rPr>
        <w:t>Mengelolah dan mempersiapkan data Langkah ini melibatakan transkipsi wawancara, men-scanning materi, mengetik data lapangan, atau memilah-milah dan menyusun data tersebut dalam jenis-jenis yang berbeda ter</w:t>
      </w:r>
      <w:r w:rsidRPr="00404757">
        <w:rPr>
          <w:rFonts w:ascii="Times New Roman" w:hAnsi="Times New Roman" w:cs="Times New Roman"/>
        </w:rPr>
        <w:t>gantung pada sumber informasi p</w:t>
      </w:r>
      <w:r w:rsidRPr="00404757">
        <w:rPr>
          <w:rFonts w:ascii="Times New Roman" w:hAnsi="Times New Roman" w:cs="Times New Roman"/>
        </w:rPr>
        <w:t>ada penelitian ini, rekaman wawancara yang diperoleh di salin menjadi transkrip dalam bentuk verbatim</w:t>
      </w:r>
      <w:r w:rsidRPr="00404757">
        <w:rPr>
          <w:rFonts w:ascii="Times New Roman" w:hAnsi="Times New Roman" w:cs="Times New Roman"/>
        </w:rPr>
        <w:t xml:space="preserve">. </w:t>
      </w:r>
      <w:r w:rsidRPr="00404757">
        <w:rPr>
          <w:rFonts w:ascii="Times New Roman" w:hAnsi="Times New Roman" w:cs="Times New Roman"/>
        </w:rPr>
        <w:t>Membaca keseluruhan data</w:t>
      </w:r>
      <w:r w:rsidRPr="00404757">
        <w:rPr>
          <w:rFonts w:ascii="Times New Roman" w:hAnsi="Times New Roman" w:cs="Times New Roman"/>
        </w:rPr>
        <w:t xml:space="preserve"> m</w:t>
      </w:r>
      <w:r w:rsidRPr="00404757">
        <w:rPr>
          <w:rFonts w:ascii="Times New Roman" w:hAnsi="Times New Roman" w:cs="Times New Roman"/>
        </w:rPr>
        <w:t xml:space="preserve">embangun general sense atas informasi yang diperoleh dan merefleksikan maknanya secara keseluruhan. Pada tahap ini, para peneliti terkadang menulis catatan-catatan khusus atau gagasan-gagasan umum tentang data yang diperoleh. Peneliti membaca ulang keseluruhan transkrip </w:t>
      </w:r>
      <w:r w:rsidRPr="00404757">
        <w:rPr>
          <w:rFonts w:ascii="Times New Roman" w:hAnsi="Times New Roman" w:cs="Times New Roman"/>
        </w:rPr>
        <w:lastRenderedPageBreak/>
        <w:t>wawancara agar memperoleh makna dari jawaban partisipan.</w:t>
      </w:r>
    </w:p>
    <w:p w:rsidR="001A38C9" w:rsidRPr="00404757" w:rsidRDefault="00237E9D" w:rsidP="00404757">
      <w:pPr>
        <w:pStyle w:val="NoSpacing"/>
        <w:spacing w:line="360" w:lineRule="auto"/>
        <w:ind w:firstLine="720"/>
        <w:jc w:val="both"/>
        <w:rPr>
          <w:rFonts w:ascii="Times New Roman" w:hAnsi="Times New Roman" w:cs="Times New Roman"/>
        </w:rPr>
      </w:pPr>
      <w:r w:rsidRPr="00404757">
        <w:rPr>
          <w:rFonts w:ascii="Times New Roman" w:hAnsi="Times New Roman" w:cs="Times New Roman"/>
        </w:rPr>
        <w:t>Menganalisis lebih detai dengan meng-koding data</w:t>
      </w:r>
      <w:r w:rsidRPr="00404757">
        <w:rPr>
          <w:rFonts w:ascii="Times New Roman" w:hAnsi="Times New Roman" w:cs="Times New Roman"/>
          <w:lang w:val="id-ID"/>
        </w:rPr>
        <w:t xml:space="preserve"> </w:t>
      </w:r>
      <w:r w:rsidRPr="00404757">
        <w:rPr>
          <w:rFonts w:ascii="Times New Roman" w:hAnsi="Times New Roman" w:cs="Times New Roman"/>
          <w:lang w:val="en-US"/>
        </w:rPr>
        <w:t>k</w:t>
      </w:r>
      <w:r w:rsidRPr="00404757">
        <w:rPr>
          <w:rFonts w:ascii="Times New Roman" w:hAnsi="Times New Roman" w:cs="Times New Roman"/>
        </w:rPr>
        <w:t>oding merupakan proses pengolahan materi/informasi menjadi segmen-segmen</w:t>
      </w:r>
      <w:r w:rsidRPr="00404757">
        <w:rPr>
          <w:rFonts w:ascii="Times New Roman" w:hAnsi="Times New Roman" w:cs="Times New Roman"/>
          <w:lang w:val="id-ID"/>
        </w:rPr>
        <w:t xml:space="preserve"> </w:t>
      </w:r>
      <w:r w:rsidRPr="00404757">
        <w:rPr>
          <w:rFonts w:ascii="Times New Roman" w:hAnsi="Times New Roman" w:cs="Times New Roman"/>
        </w:rPr>
        <w:t>tulisan sebelum meaknainya. Langkah ini melalui beberapa tahap: mengambil data</w:t>
      </w:r>
      <w:r w:rsidRPr="00404757">
        <w:rPr>
          <w:rFonts w:ascii="Times New Roman" w:hAnsi="Times New Roman" w:cs="Times New Roman"/>
          <w:lang w:val="id-ID"/>
        </w:rPr>
        <w:t xml:space="preserve"> </w:t>
      </w:r>
      <w:r w:rsidRPr="00404757">
        <w:rPr>
          <w:rFonts w:ascii="Times New Roman" w:hAnsi="Times New Roman" w:cs="Times New Roman"/>
        </w:rPr>
        <w:t>tulisan atau gambar yang telah dikumpulkan, mensegmentasi kalimat-kalimat (atau</w:t>
      </w:r>
      <w:r w:rsidRPr="00404757">
        <w:rPr>
          <w:rFonts w:ascii="Times New Roman" w:hAnsi="Times New Roman" w:cs="Times New Roman"/>
          <w:lang w:val="id-ID"/>
        </w:rPr>
        <w:t xml:space="preserve"> </w:t>
      </w:r>
      <w:r w:rsidRPr="00404757">
        <w:rPr>
          <w:rFonts w:ascii="Times New Roman" w:hAnsi="Times New Roman" w:cs="Times New Roman"/>
        </w:rPr>
        <w:t>paragraf-paragraf) atau gambar-gambar tersebut, kedalam kategori-kategori, kemudian melabeli kategori dengan istilah khusus, yang seringkali didasari pada istilah/bahasa yang berasal dari patisipan. Peneliti melakukan pemilihan data, kemudian melakukan coding berdasarkan kategori-kategori dari aspek-aspek resiliensi oleh Reivich dan Shatte (2002) dan aspek-aspek lain diluar pokok penelitian namun menggambarkan kondisi partisipan</w:t>
      </w:r>
    </w:p>
    <w:p w:rsidR="00237E9D" w:rsidRPr="00404757" w:rsidRDefault="00237E9D" w:rsidP="00404757">
      <w:pPr>
        <w:pStyle w:val="NoSpacing"/>
        <w:spacing w:line="360" w:lineRule="auto"/>
        <w:ind w:firstLine="720"/>
        <w:jc w:val="both"/>
        <w:rPr>
          <w:rFonts w:ascii="Times New Roman" w:hAnsi="Times New Roman" w:cs="Times New Roman"/>
        </w:rPr>
      </w:pPr>
      <w:r w:rsidRPr="00404757">
        <w:rPr>
          <w:rFonts w:ascii="Times New Roman" w:hAnsi="Times New Roman" w:cs="Times New Roman"/>
        </w:rPr>
        <w:t xml:space="preserve">Terapkan proses coding untuk mendeskripsi setting, orang-orang, katego kategori, dan tema-tema yang </w:t>
      </w:r>
      <w:proofErr w:type="gramStart"/>
      <w:r w:rsidRPr="00404757">
        <w:rPr>
          <w:rFonts w:ascii="Times New Roman" w:hAnsi="Times New Roman" w:cs="Times New Roman"/>
        </w:rPr>
        <w:t>akan</w:t>
      </w:r>
      <w:proofErr w:type="gramEnd"/>
      <w:r w:rsidRPr="00404757">
        <w:rPr>
          <w:rFonts w:ascii="Times New Roman" w:hAnsi="Times New Roman" w:cs="Times New Roman"/>
        </w:rPr>
        <w:t xml:space="preserve"> dianalisis. Deskripsi ini melibatkan usaha penyampaian informasi secara detail mengenai orang-orang, lokasi-lokasi,</w:t>
      </w:r>
      <w:r w:rsidRPr="00404757">
        <w:rPr>
          <w:rFonts w:ascii="Times New Roman" w:hAnsi="Times New Roman" w:cs="Times New Roman"/>
          <w:lang w:val="id-ID"/>
        </w:rPr>
        <w:t xml:space="preserve"> </w:t>
      </w:r>
      <w:proofErr w:type="gramStart"/>
      <w:r w:rsidRPr="00404757">
        <w:rPr>
          <w:rFonts w:ascii="Times New Roman" w:hAnsi="Times New Roman" w:cs="Times New Roman"/>
        </w:rPr>
        <w:t>atau</w:t>
      </w:r>
      <w:proofErr w:type="gramEnd"/>
      <w:r w:rsidRPr="00404757">
        <w:rPr>
          <w:rFonts w:ascii="Times New Roman" w:hAnsi="Times New Roman" w:cs="Times New Roman"/>
        </w:rPr>
        <w:t xml:space="preserve"> peristiwa dalam setting tertentu.  Ditahap ini, peneliti mengelompokan coding yang telah dibentuk menjadi susuanan berdasarkan tema-tema atau ketegori pada tiap partisipan.</w:t>
      </w:r>
      <w:r w:rsidRPr="00404757">
        <w:rPr>
          <w:rFonts w:ascii="Times New Roman" w:hAnsi="Times New Roman" w:cs="Times New Roman"/>
        </w:rPr>
        <w:t xml:space="preserve"> </w:t>
      </w:r>
      <w:r w:rsidRPr="00404757">
        <w:rPr>
          <w:rFonts w:ascii="Times New Roman" w:hAnsi="Times New Roman" w:cs="Times New Roman"/>
        </w:rPr>
        <w:t>Menyajikan tema-tema dan deskripsi dalam narasi</w:t>
      </w:r>
      <w:r w:rsidRPr="00404757">
        <w:rPr>
          <w:rFonts w:ascii="Times New Roman" w:hAnsi="Times New Roman" w:cs="Times New Roman"/>
        </w:rPr>
        <w:t xml:space="preserve"> </w:t>
      </w:r>
      <w:r w:rsidRPr="00404757">
        <w:rPr>
          <w:rFonts w:ascii="Times New Roman" w:hAnsi="Times New Roman" w:cs="Times New Roman"/>
        </w:rPr>
        <w:t xml:space="preserve">Pendekatan yang paling populer ialah pendekatan secara naratif. Pendekatan ini bisa meliputi pembahasan tentang kronologi peristiwa, tema-tema tertentu, atau tentang keterhubungan antar tema. Pada tahap ini, peneliti melakukan analisis setiap jawaban yang telah dikelompokan berdasarkan kategori-kategori </w:t>
      </w:r>
      <w:r w:rsidRPr="00404757">
        <w:rPr>
          <w:rFonts w:ascii="Times New Roman" w:hAnsi="Times New Roman" w:cs="Times New Roman"/>
        </w:rPr>
        <w:lastRenderedPageBreak/>
        <w:t>yang ditentukan, kemudian menyajikan data dalam bentuk narasi deskriptif.</w:t>
      </w:r>
      <w:r w:rsidRPr="00404757">
        <w:rPr>
          <w:rFonts w:ascii="Times New Roman" w:hAnsi="Times New Roman" w:cs="Times New Roman"/>
        </w:rPr>
        <w:t xml:space="preserve"> </w:t>
      </w:r>
      <w:r w:rsidRPr="00404757">
        <w:rPr>
          <w:rFonts w:ascii="Times New Roman" w:hAnsi="Times New Roman" w:cs="Times New Roman"/>
        </w:rPr>
        <w:t>Menginterprestasikan atau memaknai data</w:t>
      </w:r>
      <w:r w:rsidRPr="00404757">
        <w:rPr>
          <w:rFonts w:ascii="Times New Roman" w:hAnsi="Times New Roman" w:cs="Times New Roman"/>
        </w:rPr>
        <w:t xml:space="preserve"> </w:t>
      </w:r>
      <w:proofErr w:type="gramStart"/>
      <w:r w:rsidRPr="00404757">
        <w:rPr>
          <w:rFonts w:ascii="Times New Roman" w:hAnsi="Times New Roman" w:cs="Times New Roman"/>
        </w:rPr>
        <w:t>c</w:t>
      </w:r>
      <w:r w:rsidRPr="00404757">
        <w:rPr>
          <w:rFonts w:ascii="Times New Roman" w:hAnsi="Times New Roman" w:cs="Times New Roman"/>
        </w:rPr>
        <w:t>ara</w:t>
      </w:r>
      <w:proofErr w:type="gramEnd"/>
      <w:r w:rsidRPr="00404757">
        <w:rPr>
          <w:rFonts w:ascii="Times New Roman" w:hAnsi="Times New Roman" w:cs="Times New Roman"/>
        </w:rPr>
        <w:t xml:space="preserve"> yang digunakan pada tahap ini dapat menggunakan cara mencari pelajaran yang dapat diperoleh dari penelitian tersebut. Pelajaran ini dapat berupa interpretasi pribadi sang peneliti, dengan berpijak pada kenyataan bahwa peneliti membawa kebudayaan, sejarah, pengalaman pribadi kedalam penelitian. Interpretasi juga dapat berupa makna yang berasal dari perbandingan antara hasil penelitian dengan informasi yang berasal dari literatur atau teori. Dalam hal ini, peneliti menegaskan apakah hasil penelitiannya membenarkan atau justru menyangkal informasi sebelumnya.</w:t>
      </w:r>
    </w:p>
    <w:p w:rsidR="00014B75" w:rsidRPr="00C86270" w:rsidRDefault="00014B75" w:rsidP="00C86270">
      <w:pPr>
        <w:pStyle w:val="NoSpacing"/>
        <w:spacing w:line="360" w:lineRule="auto"/>
        <w:rPr>
          <w:rFonts w:ascii="Times New Roman" w:hAnsi="Times New Roman" w:cs="Times New Roman"/>
        </w:rPr>
      </w:pPr>
    </w:p>
    <w:p w:rsidR="00C86270" w:rsidRPr="00404757" w:rsidRDefault="00FD71D2" w:rsidP="00C86270">
      <w:pPr>
        <w:rPr>
          <w:rFonts w:ascii="Times New Roman" w:hAnsi="Times New Roman" w:cs="Times New Roman"/>
          <w:b/>
        </w:rPr>
      </w:pPr>
      <w:r w:rsidRPr="00404757">
        <w:rPr>
          <w:rFonts w:ascii="Times New Roman" w:hAnsi="Times New Roman" w:cs="Times New Roman"/>
          <w:b/>
        </w:rPr>
        <w:t xml:space="preserve">HASIL </w:t>
      </w:r>
      <w:r w:rsidR="000C7594" w:rsidRPr="00404757">
        <w:rPr>
          <w:rFonts w:ascii="Times New Roman" w:hAnsi="Times New Roman" w:cs="Times New Roman"/>
          <w:b/>
        </w:rPr>
        <w:t>PENELITIAN</w:t>
      </w:r>
      <w:r w:rsidR="00C86270" w:rsidRPr="00404757">
        <w:rPr>
          <w:rFonts w:ascii="Times New Roman" w:hAnsi="Times New Roman" w:cs="Times New Roman"/>
          <w:b/>
        </w:rPr>
        <w:t xml:space="preserve"> </w:t>
      </w:r>
    </w:p>
    <w:p w:rsidR="00C81B7A" w:rsidRPr="00C86270" w:rsidRDefault="00FD71D2" w:rsidP="00404757">
      <w:pPr>
        <w:spacing w:line="360" w:lineRule="auto"/>
        <w:ind w:firstLine="720"/>
        <w:jc w:val="both"/>
        <w:rPr>
          <w:rFonts w:ascii="Times New Roman" w:hAnsi="Times New Roman" w:cs="Times New Roman"/>
          <w:b/>
        </w:rPr>
      </w:pPr>
      <w:r w:rsidRPr="00C86270">
        <w:rPr>
          <w:rFonts w:ascii="Times New Roman" w:hAnsi="Times New Roman" w:cs="Times New Roman"/>
        </w:rPr>
        <w:t xml:space="preserve">Adapun kriteria yang telah ditetapkan dalam penelitian ini adalah wanita yang sudah menikah, jenis kelamin perempuan/ wanita, memiliki status sebagai </w:t>
      </w:r>
      <w:r w:rsidRPr="00C86270">
        <w:rPr>
          <w:rFonts w:ascii="Times New Roman" w:hAnsi="Times New Roman" w:cs="Times New Roman"/>
          <w:i/>
        </w:rPr>
        <w:t>single parent</w:t>
      </w:r>
      <w:r w:rsidRPr="00C86270">
        <w:rPr>
          <w:rFonts w:ascii="Times New Roman" w:hAnsi="Times New Roman" w:cs="Times New Roman"/>
        </w:rPr>
        <w:t>.</w:t>
      </w:r>
      <w:r w:rsidRPr="00C86270">
        <w:rPr>
          <w:rFonts w:ascii="Times New Roman" w:hAnsi="Times New Roman" w:cs="Times New Roman"/>
        </w:rPr>
        <w:t xml:space="preserve"> Partisipan berusia 43 tahun memiliki 3 orang anak. Anak pertama perempuan berusia 21 tahun, anak kedua perempuan berusia 21 tahun, dan anak laki-laki ketiga berusia 12 tahun, partisipan bertatus menjadi </w:t>
      </w:r>
      <w:r w:rsidRPr="00C86270">
        <w:rPr>
          <w:rFonts w:ascii="Times New Roman" w:hAnsi="Times New Roman" w:cs="Times New Roman"/>
          <w:i/>
        </w:rPr>
        <w:t>single parent</w:t>
      </w:r>
      <w:r w:rsidRPr="00C86270">
        <w:rPr>
          <w:rFonts w:ascii="Times New Roman" w:hAnsi="Times New Roman" w:cs="Times New Roman"/>
        </w:rPr>
        <w:t xml:space="preserve"> sejak 2013</w:t>
      </w:r>
      <w:r w:rsidR="00FD3FC4" w:rsidRPr="00C86270">
        <w:rPr>
          <w:rFonts w:ascii="Times New Roman" w:hAnsi="Times New Roman" w:cs="Times New Roman"/>
        </w:rPr>
        <w:t xml:space="preserve"> sudah menjadi </w:t>
      </w:r>
      <w:r w:rsidR="00FD3FC4" w:rsidRPr="00C86270">
        <w:rPr>
          <w:rFonts w:ascii="Times New Roman" w:hAnsi="Times New Roman" w:cs="Times New Roman"/>
          <w:i/>
        </w:rPr>
        <w:t>single parent</w:t>
      </w:r>
      <w:r w:rsidR="00FD3FC4" w:rsidRPr="00C86270">
        <w:rPr>
          <w:rFonts w:ascii="Times New Roman" w:hAnsi="Times New Roman" w:cs="Times New Roman"/>
        </w:rPr>
        <w:t xml:space="preserve"> selama 8 tahun. Salah satu yang menjadi informan adalah anak pertama dari partisipan yang berusia 21 tahun.</w:t>
      </w:r>
      <w:r w:rsidRPr="00C86270">
        <w:rPr>
          <w:rFonts w:ascii="Times New Roman" w:hAnsi="Times New Roman" w:cs="Times New Roman"/>
        </w:rPr>
        <w:t xml:space="preserve"> </w:t>
      </w:r>
      <w:r w:rsidR="00B72832" w:rsidRPr="00C86270">
        <w:rPr>
          <w:rFonts w:ascii="Times New Roman" w:hAnsi="Times New Roman" w:cs="Times New Roman"/>
        </w:rPr>
        <w:t xml:space="preserve">Dan ada partisipan kedua </w:t>
      </w:r>
      <w:r w:rsidR="00FD3FC4" w:rsidRPr="00C86270">
        <w:rPr>
          <w:rFonts w:ascii="Times New Roman" w:hAnsi="Times New Roman" w:cs="Times New Roman"/>
        </w:rPr>
        <w:t xml:space="preserve">seorang wanita </w:t>
      </w:r>
      <w:r w:rsidR="00FD3FC4" w:rsidRPr="00C86270">
        <w:rPr>
          <w:rFonts w:ascii="Times New Roman" w:hAnsi="Times New Roman" w:cs="Times New Roman"/>
          <w:i/>
        </w:rPr>
        <w:t xml:space="preserve">single parent </w:t>
      </w:r>
      <w:r w:rsidR="00FD3FC4" w:rsidRPr="00C86270">
        <w:rPr>
          <w:rFonts w:ascii="Times New Roman" w:hAnsi="Times New Roman" w:cs="Times New Roman"/>
        </w:rPr>
        <w:t xml:space="preserve">berusia 33 tahun yang memiliki 1 orang anak bercerai sejak 2016 sudah 8 tahun menyandang status sebagai </w:t>
      </w:r>
      <w:r w:rsidR="00FD3FC4" w:rsidRPr="00C86270">
        <w:rPr>
          <w:rFonts w:ascii="Times New Roman" w:hAnsi="Times New Roman" w:cs="Times New Roman"/>
          <w:i/>
        </w:rPr>
        <w:t>single parent</w:t>
      </w:r>
      <w:r w:rsidR="007F00B0" w:rsidRPr="00C86270">
        <w:rPr>
          <w:rFonts w:ascii="Times New Roman" w:hAnsi="Times New Roman" w:cs="Times New Roman"/>
          <w:i/>
        </w:rPr>
        <w:t>,</w:t>
      </w:r>
      <w:r w:rsidR="007F00B0" w:rsidRPr="00C86270">
        <w:rPr>
          <w:rFonts w:ascii="Times New Roman" w:hAnsi="Times New Roman" w:cs="Times New Roman"/>
        </w:rPr>
        <w:t xml:space="preserve"> salah satu yang menjadi informan partisipan adalah </w:t>
      </w:r>
      <w:r w:rsidR="007F00B0" w:rsidRPr="00C86270">
        <w:rPr>
          <w:rFonts w:ascii="Times New Roman" w:hAnsi="Times New Roman" w:cs="Times New Roman"/>
        </w:rPr>
        <w:lastRenderedPageBreak/>
        <w:t>kakak dari partisipan</w:t>
      </w:r>
      <w:r w:rsidR="00FD3FC4" w:rsidRPr="00C86270">
        <w:rPr>
          <w:rFonts w:ascii="Times New Roman" w:hAnsi="Times New Roman" w:cs="Times New Roman"/>
          <w:i/>
        </w:rPr>
        <w:t>.</w:t>
      </w:r>
      <w:r w:rsidR="00622D6A" w:rsidRPr="00C86270">
        <w:rPr>
          <w:rFonts w:ascii="Times New Roman" w:hAnsi="Times New Roman" w:cs="Times New Roman"/>
          <w:i/>
        </w:rPr>
        <w:t xml:space="preserve"> </w:t>
      </w:r>
      <w:r w:rsidR="00622D6A" w:rsidRPr="00C86270">
        <w:rPr>
          <w:rFonts w:ascii="Times New Roman" w:hAnsi="Times New Roman" w:cs="Times New Roman"/>
        </w:rPr>
        <w:t xml:space="preserve">Berdasarkan data diatas diketahui bahwa ada dua orang wanita </w:t>
      </w:r>
      <w:r w:rsidR="00622D6A" w:rsidRPr="00C86270">
        <w:rPr>
          <w:rFonts w:ascii="Times New Roman" w:hAnsi="Times New Roman" w:cs="Times New Roman"/>
          <w:i/>
        </w:rPr>
        <w:t xml:space="preserve">single parent </w:t>
      </w:r>
      <w:r w:rsidR="00622D6A" w:rsidRPr="00C86270">
        <w:rPr>
          <w:rFonts w:ascii="Times New Roman" w:hAnsi="Times New Roman" w:cs="Times New Roman"/>
        </w:rPr>
        <w:t xml:space="preserve">yang memiliki permasalahan yang </w:t>
      </w:r>
      <w:proofErr w:type="gramStart"/>
      <w:r w:rsidR="00622D6A" w:rsidRPr="00C86270">
        <w:rPr>
          <w:rFonts w:ascii="Times New Roman" w:hAnsi="Times New Roman" w:cs="Times New Roman"/>
        </w:rPr>
        <w:t>sama</w:t>
      </w:r>
      <w:proofErr w:type="gramEnd"/>
      <w:r w:rsidR="00622D6A" w:rsidRPr="00C86270">
        <w:rPr>
          <w:rFonts w:ascii="Times New Roman" w:hAnsi="Times New Roman" w:cs="Times New Roman"/>
        </w:rPr>
        <w:t xml:space="preserve"> yaitu terjadi perce</w:t>
      </w:r>
      <w:r w:rsidR="006A7C9B" w:rsidRPr="00C86270">
        <w:rPr>
          <w:rFonts w:ascii="Times New Roman" w:hAnsi="Times New Roman" w:cs="Times New Roman"/>
        </w:rPr>
        <w:t>raian di dalam rumah tangganya.</w:t>
      </w:r>
      <w:r w:rsidR="000A063A" w:rsidRPr="00C86270">
        <w:rPr>
          <w:rFonts w:ascii="Times New Roman" w:hAnsi="Times New Roman" w:cs="Times New Roman"/>
        </w:rPr>
        <w:t xml:space="preserve"> </w:t>
      </w:r>
      <w:r w:rsidR="00C81B7A" w:rsidRPr="00C86270">
        <w:rPr>
          <w:rFonts w:ascii="Times New Roman" w:hAnsi="Times New Roman" w:cs="Times New Roman"/>
        </w:rPr>
        <w:t xml:space="preserve">Partisipan pertama memiliki permasalahan di dalam rumah tangganya karena adanya perselingkuhan, narkoba dan kurangnya tanggung jawab sebagai kepala keluraga sehingga terjadinya perceraian. Partisipan kedua bercerai disebabkan karena adanya perselingkuhan dan KDRT (Kekerasan Dalam Rumah Tangga). </w:t>
      </w:r>
    </w:p>
    <w:p w:rsidR="00C86270" w:rsidRPr="00C86270" w:rsidRDefault="000A063A" w:rsidP="00404757">
      <w:pPr>
        <w:spacing w:after="421" w:line="360" w:lineRule="auto"/>
        <w:ind w:firstLine="720"/>
        <w:jc w:val="both"/>
        <w:rPr>
          <w:rFonts w:ascii="Times New Roman" w:hAnsi="Times New Roman" w:cs="Times New Roman"/>
        </w:rPr>
      </w:pPr>
      <w:r w:rsidRPr="00C86270">
        <w:rPr>
          <w:rFonts w:ascii="Times New Roman" w:hAnsi="Times New Roman" w:cs="Times New Roman"/>
        </w:rPr>
        <w:t xml:space="preserve">Masyarakat memandang bahwa perceraian dan menyandang status sebagai </w:t>
      </w:r>
      <w:r w:rsidRPr="00C86270">
        <w:rPr>
          <w:rFonts w:ascii="Times New Roman" w:hAnsi="Times New Roman" w:cs="Times New Roman"/>
          <w:i/>
        </w:rPr>
        <w:t>single parent</w:t>
      </w:r>
      <w:r w:rsidRPr="00C86270">
        <w:rPr>
          <w:rFonts w:ascii="Times New Roman" w:hAnsi="Times New Roman" w:cs="Times New Roman"/>
        </w:rPr>
        <w:t xml:space="preserve"> merupakan hal yang negatif karena dianggap sebagai sesuatu yang kurang baik dikalangan masyarakat. Namun dari permasalahan yang dialami oleh partisipan tersebut diketahui oleh pihak keluarga maupun anak-anak partisipan, keputusan untuk bercerai dan menyandang status sebagai </w:t>
      </w:r>
      <w:r w:rsidRPr="00C86270">
        <w:rPr>
          <w:rFonts w:ascii="Times New Roman" w:hAnsi="Times New Roman" w:cs="Times New Roman"/>
          <w:i/>
        </w:rPr>
        <w:t>single parent</w:t>
      </w:r>
      <w:r w:rsidRPr="00C86270">
        <w:rPr>
          <w:rFonts w:ascii="Times New Roman" w:hAnsi="Times New Roman" w:cs="Times New Roman"/>
        </w:rPr>
        <w:t xml:space="preserve"> diterimaa oleh pihak </w:t>
      </w:r>
      <w:proofErr w:type="gramStart"/>
      <w:r w:rsidRPr="00C86270">
        <w:rPr>
          <w:rFonts w:ascii="Times New Roman" w:hAnsi="Times New Roman" w:cs="Times New Roman"/>
        </w:rPr>
        <w:t>keluarga  sejingga</w:t>
      </w:r>
      <w:proofErr w:type="gramEnd"/>
      <w:r w:rsidRPr="00C86270">
        <w:rPr>
          <w:rFonts w:ascii="Times New Roman" w:hAnsi="Times New Roman" w:cs="Times New Roman"/>
        </w:rPr>
        <w:t xml:space="preserve"> keputusan untuk bercerai sangat di dukung dari pihak keluarga. </w:t>
      </w:r>
      <w:r w:rsidR="000C7594" w:rsidRPr="00C86270">
        <w:rPr>
          <w:rFonts w:ascii="Times New Roman" w:hAnsi="Times New Roman" w:cs="Times New Roman"/>
        </w:rPr>
        <w:t xml:space="preserve">Dampak negatif yang </w:t>
      </w:r>
      <w:proofErr w:type="gramStart"/>
      <w:r w:rsidR="000C7594" w:rsidRPr="00C86270">
        <w:rPr>
          <w:rFonts w:ascii="Times New Roman" w:hAnsi="Times New Roman" w:cs="Times New Roman"/>
        </w:rPr>
        <w:t>akan</w:t>
      </w:r>
      <w:proofErr w:type="gramEnd"/>
      <w:r w:rsidR="000C7594" w:rsidRPr="00C86270">
        <w:rPr>
          <w:rFonts w:ascii="Times New Roman" w:hAnsi="Times New Roman" w:cs="Times New Roman"/>
        </w:rPr>
        <w:t xml:space="preserve"> timbul antara lain merasakan kesedihan, cemas, marah, frustasi, serta gangguan kesehatan seperti pusing, letih, susah tidur, stamina menurut dan lain-lain (Hurlock, 1980).</w:t>
      </w:r>
    </w:p>
    <w:p w:rsidR="00C86270" w:rsidRDefault="000C7594" w:rsidP="00C86270">
      <w:pPr>
        <w:pStyle w:val="NoSpacing"/>
        <w:spacing w:line="360" w:lineRule="auto"/>
        <w:rPr>
          <w:rFonts w:ascii="Times New Roman" w:hAnsi="Times New Roman" w:cs="Times New Roman"/>
          <w:b/>
        </w:rPr>
      </w:pPr>
      <w:r w:rsidRPr="00C86270">
        <w:rPr>
          <w:rFonts w:ascii="Times New Roman" w:hAnsi="Times New Roman" w:cs="Times New Roman"/>
          <w:b/>
        </w:rPr>
        <w:t>PEMBAHASAN</w:t>
      </w:r>
    </w:p>
    <w:p w:rsidR="000C7594" w:rsidRPr="00C86270" w:rsidRDefault="000C7594" w:rsidP="006B55E2">
      <w:pPr>
        <w:pStyle w:val="NoSpacing"/>
        <w:spacing w:line="360" w:lineRule="auto"/>
        <w:ind w:firstLine="720"/>
        <w:jc w:val="both"/>
        <w:rPr>
          <w:rFonts w:ascii="Times New Roman" w:hAnsi="Times New Roman" w:cs="Times New Roman"/>
          <w:b/>
        </w:rPr>
      </w:pPr>
      <w:r w:rsidRPr="00C86270">
        <w:rPr>
          <w:rFonts w:ascii="Times New Roman" w:hAnsi="Times New Roman" w:cs="Times New Roman"/>
        </w:rPr>
        <w:t>Partisipan berusia 43 tahun memiliki 3 orang anak. Anak pertama perempuan berusia 21 tahun, anak kedua perempuan berusia 21 tahun, dan anak laki-laki ketiga berusia 12 tahun</w:t>
      </w:r>
      <w:r w:rsidR="007F00B0" w:rsidRPr="00C86270">
        <w:rPr>
          <w:rFonts w:ascii="Times New Roman" w:hAnsi="Times New Roman" w:cs="Times New Roman"/>
        </w:rPr>
        <w:t xml:space="preserve">. </w:t>
      </w:r>
      <w:r w:rsidR="007F00B0" w:rsidRPr="00C86270">
        <w:rPr>
          <w:rFonts w:ascii="Times New Roman" w:hAnsi="Times New Roman" w:cs="Times New Roman"/>
        </w:rPr>
        <w:t xml:space="preserve">Salah satu yang menjadi informan adalah anak pertama dari partisipan yang berusia 21 </w:t>
      </w:r>
      <w:r w:rsidR="007F00B0" w:rsidRPr="00C86270">
        <w:rPr>
          <w:rFonts w:ascii="Times New Roman" w:hAnsi="Times New Roman" w:cs="Times New Roman"/>
        </w:rPr>
        <w:lastRenderedPageBreak/>
        <w:t>tahun.</w:t>
      </w:r>
      <w:r w:rsidR="007F00B0" w:rsidRPr="00C86270">
        <w:rPr>
          <w:rFonts w:ascii="Times New Roman" w:hAnsi="Times New Roman" w:cs="Times New Roman"/>
        </w:rPr>
        <w:t xml:space="preserve"> </w:t>
      </w:r>
      <w:r w:rsidR="007F00B0" w:rsidRPr="00C86270">
        <w:rPr>
          <w:rFonts w:ascii="Times New Roman" w:hAnsi="Times New Roman" w:cs="Times New Roman"/>
        </w:rPr>
        <w:t xml:space="preserve">Dan ada partisipan kedua seorang wanita </w:t>
      </w:r>
      <w:r w:rsidR="007F00B0" w:rsidRPr="00C86270">
        <w:rPr>
          <w:rFonts w:ascii="Times New Roman" w:hAnsi="Times New Roman" w:cs="Times New Roman"/>
          <w:i/>
        </w:rPr>
        <w:t xml:space="preserve">single parent </w:t>
      </w:r>
      <w:r w:rsidR="007F00B0" w:rsidRPr="00C86270">
        <w:rPr>
          <w:rFonts w:ascii="Times New Roman" w:hAnsi="Times New Roman" w:cs="Times New Roman"/>
        </w:rPr>
        <w:t>berusia 33 tahun yang memiliki 1 orang anak</w:t>
      </w:r>
      <w:r w:rsidR="007F00B0" w:rsidRPr="00C86270">
        <w:rPr>
          <w:rFonts w:ascii="Times New Roman" w:hAnsi="Times New Roman" w:cs="Times New Roman"/>
        </w:rPr>
        <w:t xml:space="preserve"> </w:t>
      </w:r>
      <w:r w:rsidR="007F00B0" w:rsidRPr="00C86270">
        <w:rPr>
          <w:rFonts w:ascii="Times New Roman" w:hAnsi="Times New Roman" w:cs="Times New Roman"/>
        </w:rPr>
        <w:t>salah satu yang menjadi informan partisipan adalah kakak dari partisipan</w:t>
      </w:r>
      <w:r w:rsidR="007F00B0" w:rsidRPr="00C86270">
        <w:rPr>
          <w:rFonts w:ascii="Times New Roman" w:hAnsi="Times New Roman" w:cs="Times New Roman"/>
          <w:i/>
        </w:rPr>
        <w:t>.</w:t>
      </w:r>
      <w:r w:rsidR="007F00B0" w:rsidRPr="00C86270">
        <w:rPr>
          <w:rFonts w:ascii="Times New Roman" w:hAnsi="Times New Roman" w:cs="Times New Roman"/>
        </w:rPr>
        <w:t xml:space="preserve"> </w:t>
      </w:r>
    </w:p>
    <w:p w:rsidR="007F00B0" w:rsidRPr="00404757" w:rsidRDefault="007F00B0" w:rsidP="00404757">
      <w:pPr>
        <w:spacing w:line="360" w:lineRule="auto"/>
        <w:ind w:firstLine="720"/>
        <w:jc w:val="both"/>
        <w:rPr>
          <w:rFonts w:ascii="Times New Roman" w:hAnsi="Times New Roman" w:cs="Times New Roman"/>
        </w:rPr>
      </w:pPr>
      <w:r w:rsidRPr="00404757">
        <w:rPr>
          <w:rFonts w:ascii="Times New Roman" w:hAnsi="Times New Roman" w:cs="Times New Roman"/>
        </w:rPr>
        <w:t xml:space="preserve">Menurut </w:t>
      </w:r>
      <w:r w:rsidRPr="00404757">
        <w:rPr>
          <w:rFonts w:ascii="Times New Roman" w:hAnsi="Times New Roman" w:cs="Times New Roman"/>
        </w:rPr>
        <w:t xml:space="preserve">Hasil penelitian ini dengan menggunakan wawancara dan observasi yang melibatkan dua orang partisipan menemukan bahwa resilensi pada </w:t>
      </w:r>
      <w:r w:rsidRPr="00404757">
        <w:rPr>
          <w:rFonts w:ascii="Times New Roman" w:hAnsi="Times New Roman" w:cs="Times New Roman"/>
          <w:i/>
        </w:rPr>
        <w:t>single parent</w:t>
      </w:r>
      <w:r w:rsidRPr="00404757">
        <w:rPr>
          <w:rFonts w:ascii="Times New Roman" w:hAnsi="Times New Roman" w:cs="Times New Roman"/>
        </w:rPr>
        <w:t xml:space="preserve"> cenderung mengarah pada individu yang memiliki resiliensi yang baik atau sering disebut dengan resilien. Reivich dan Shatte (2002) telah mengatakan bahwa resiliensi adalah kapasitas untuk merespon secara sehat dan produktif ketika mengahadapi kesulitan atau trauma, dimana hal itu penting untuk mengelola tekanan hidup sehari-hari. Bagaimana seseorang tersebut bisa bertahan dalam kondisi atau keadaan yang menekan dirinya, seperti salah satunya permaslaahan perceraian.  </w:t>
      </w:r>
    </w:p>
    <w:p w:rsidR="00012DAB" w:rsidRPr="00404757" w:rsidRDefault="007F00B0" w:rsidP="00404757">
      <w:pPr>
        <w:spacing w:line="360" w:lineRule="auto"/>
        <w:ind w:firstLine="709"/>
        <w:jc w:val="both"/>
        <w:rPr>
          <w:rFonts w:ascii="Times New Roman" w:hAnsi="Times New Roman" w:cs="Times New Roman"/>
        </w:rPr>
      </w:pPr>
      <w:r w:rsidRPr="00404757">
        <w:rPr>
          <w:rFonts w:ascii="Times New Roman" w:hAnsi="Times New Roman" w:cs="Times New Roman"/>
        </w:rPr>
        <w:t xml:space="preserve">Menurut Reivich dan Shatte (2002) resiliensi seorang </w:t>
      </w:r>
      <w:r w:rsidRPr="00404757">
        <w:rPr>
          <w:rFonts w:ascii="Times New Roman" w:hAnsi="Times New Roman" w:cs="Times New Roman"/>
          <w:i/>
        </w:rPr>
        <w:t>single parent</w:t>
      </w:r>
      <w:r w:rsidRPr="00404757">
        <w:rPr>
          <w:rFonts w:ascii="Times New Roman" w:hAnsi="Times New Roman" w:cs="Times New Roman"/>
        </w:rPr>
        <w:t xml:space="preserve"> bisa dilihat dari aspek regulasi emosi, pengendalian impuls, optimisme, analisis kausal, empati, </w:t>
      </w:r>
      <w:r w:rsidRPr="00404757">
        <w:rPr>
          <w:rFonts w:ascii="Times New Roman" w:hAnsi="Times New Roman" w:cs="Times New Roman"/>
          <w:i/>
        </w:rPr>
        <w:t>self efficacy,</w:t>
      </w:r>
      <w:r w:rsidRPr="00404757">
        <w:rPr>
          <w:rFonts w:ascii="Times New Roman" w:hAnsi="Times New Roman" w:cs="Times New Roman"/>
        </w:rPr>
        <w:t xml:space="preserve"> dan pencapaian. Pada aspek pertama adalah regulasi emosi (</w:t>
      </w:r>
      <w:r w:rsidRPr="00404757">
        <w:rPr>
          <w:rFonts w:ascii="Times New Roman" w:hAnsi="Times New Roman" w:cs="Times New Roman"/>
          <w:i/>
        </w:rPr>
        <w:t>emotion regulation</w:t>
      </w:r>
      <w:r w:rsidRPr="00404757">
        <w:rPr>
          <w:rFonts w:ascii="Times New Roman" w:hAnsi="Times New Roman" w:cs="Times New Roman"/>
        </w:rPr>
        <w:t xml:space="preserve">) yang merupakan suatu kemampuan untuk tetap tenang dibawah kondisi yang menekan. Keterampilan yang dapat memudahkan individu untuk melakukan regulasi emosi yaitu tenang dan fokus. </w:t>
      </w:r>
    </w:p>
    <w:p w:rsidR="00AF1CCA" w:rsidRPr="00C86270" w:rsidRDefault="00012DAB" w:rsidP="00404757">
      <w:pPr>
        <w:spacing w:before="240" w:line="360" w:lineRule="auto"/>
        <w:ind w:firstLine="709"/>
        <w:jc w:val="both"/>
        <w:rPr>
          <w:rFonts w:ascii="Times New Roman" w:hAnsi="Times New Roman" w:cs="Times New Roman"/>
        </w:rPr>
      </w:pPr>
      <w:r w:rsidRPr="00C86270">
        <w:rPr>
          <w:rFonts w:ascii="Times New Roman" w:hAnsi="Times New Roman" w:cs="Times New Roman"/>
        </w:rPr>
        <w:t xml:space="preserve">Pada </w:t>
      </w:r>
      <w:r w:rsidRPr="00C86270">
        <w:rPr>
          <w:rFonts w:ascii="Times New Roman" w:hAnsi="Times New Roman" w:cs="Times New Roman"/>
        </w:rPr>
        <w:t xml:space="preserve">dua orang partisipan memiliki regulasi emosi dan kontrol emosi yang cukup baik </w:t>
      </w:r>
      <w:r w:rsidRPr="00C86270">
        <w:rPr>
          <w:rFonts w:ascii="Times New Roman" w:hAnsi="Times New Roman" w:cs="Times New Roman"/>
          <w:lang w:val="id-ID"/>
        </w:rPr>
        <w:t xml:space="preserve">walau </w:t>
      </w:r>
      <w:r w:rsidRPr="00C86270">
        <w:rPr>
          <w:rFonts w:ascii="Times New Roman" w:hAnsi="Times New Roman" w:cs="Times New Roman"/>
        </w:rPr>
        <w:t xml:space="preserve">telah mengalami tekanan dalam hidup yang </w:t>
      </w:r>
      <w:r w:rsidR="00404757">
        <w:rPr>
          <w:rFonts w:ascii="Times New Roman" w:hAnsi="Times New Roman" w:cs="Times New Roman"/>
        </w:rPr>
        <w:t xml:space="preserve">menyebabkan pergejolakan emosi, </w:t>
      </w:r>
      <w:r w:rsidRPr="00C86270">
        <w:rPr>
          <w:rFonts w:ascii="Times New Roman" w:hAnsi="Times New Roman" w:cs="Times New Roman"/>
        </w:rPr>
        <w:t xml:space="preserve">sehingga seiring berjalannya waktu dan proses kedua partisipan mampu mengolah emosinya. </w:t>
      </w:r>
      <w:r w:rsidRPr="00C86270">
        <w:rPr>
          <w:rFonts w:ascii="Times New Roman" w:hAnsi="Times New Roman" w:cs="Times New Roman"/>
          <w:lang w:val="id-ID"/>
        </w:rPr>
        <w:lastRenderedPageBreak/>
        <w:t>Wanita yang mengalami kondisi tertekan biasanya memicu perasaan marah. Marah merupakan emosi negatif yang paling sulit dikendalikan (Goleman, 1997). Walaupun demikian, dua wanita menjadi partisipan ini memiliki kemampua</w:t>
      </w:r>
      <w:r w:rsidRPr="00C86270">
        <w:rPr>
          <w:rFonts w:ascii="Times New Roman" w:hAnsi="Times New Roman" w:cs="Times New Roman"/>
          <w:lang w:val="id-ID"/>
        </w:rPr>
        <w:t xml:space="preserve">n untuk mengendalikan emosinya. </w:t>
      </w:r>
      <w:r w:rsidRPr="00C86270">
        <w:rPr>
          <w:rFonts w:ascii="Times New Roman" w:hAnsi="Times New Roman" w:cs="Times New Roman"/>
        </w:rPr>
        <w:t>Menurut Reivich dan Shatte (2002) aspek yang kedua dalam resiliensi adalah pengendalian impuls (</w:t>
      </w:r>
      <w:r w:rsidRPr="00C86270">
        <w:rPr>
          <w:rFonts w:ascii="Times New Roman" w:hAnsi="Times New Roman" w:cs="Times New Roman"/>
          <w:i/>
        </w:rPr>
        <w:t>impulse control</w:t>
      </w:r>
      <w:r w:rsidRPr="00C86270">
        <w:rPr>
          <w:rFonts w:ascii="Times New Roman" w:hAnsi="Times New Roman" w:cs="Times New Roman"/>
        </w:rPr>
        <w:t xml:space="preserve">) adalah kemampuan individu untuk mengendalikan keinginan, dorongan, kesukaan, serta tekanan yang muncul dari dalam diri. Seseorang dapat mengendalikan impulsivitas untuk mencegah terjadinya kesalahan pemikiran, sehingga dapat memberikan respon yang tepat pada permasalahan yang ada. </w:t>
      </w:r>
      <w:r w:rsidR="00AF1CCA" w:rsidRPr="00C86270">
        <w:rPr>
          <w:rFonts w:ascii="Times New Roman" w:hAnsi="Times New Roman" w:cs="Times New Roman"/>
        </w:rPr>
        <w:t>Optimisme yang dimiliki oleh seorang individu menandakan bahwa individu tersebut percaya bahwa dirinya memiliki kemampuan untuk mengatasi kemalangan yang mungkin terjadi di masa depan</w:t>
      </w:r>
    </w:p>
    <w:p w:rsidR="00AF1CCA" w:rsidRPr="00404757" w:rsidRDefault="00AF1CCA" w:rsidP="00404757">
      <w:pPr>
        <w:spacing w:before="240" w:line="360" w:lineRule="auto"/>
        <w:ind w:firstLine="709"/>
        <w:jc w:val="both"/>
        <w:rPr>
          <w:rFonts w:ascii="Times New Roman" w:hAnsi="Times New Roman" w:cs="Times New Roman"/>
          <w:lang w:val="id-ID"/>
        </w:rPr>
      </w:pPr>
      <w:r w:rsidRPr="00C86270">
        <w:rPr>
          <w:rFonts w:ascii="Times New Roman" w:hAnsi="Times New Roman" w:cs="Times New Roman"/>
        </w:rPr>
        <w:t>B</w:t>
      </w:r>
      <w:r w:rsidR="00012DAB" w:rsidRPr="00C86270">
        <w:rPr>
          <w:rFonts w:ascii="Times New Roman" w:hAnsi="Times New Roman" w:cs="Times New Roman"/>
          <w:lang w:val="id-ID"/>
        </w:rPr>
        <w:t>ahwa sikap optimisme hadir dengan adanya kepercayaan seseorang terhadap Tuhan dan support dari lingkungan sosial, seperti keluarga dan anak-anak. Religiusitas seseorang berpengaruh pada kesejahteraan psikologis. Religiusitas berpengaruh pada kehidupan sehari-hari, adanya religiusitas menghindari orang dari berbagai macam tindakan sehari-hari (Ismail &amp; Desmukh, 2013).</w:t>
      </w:r>
      <w:r w:rsidR="00404757">
        <w:rPr>
          <w:rFonts w:ascii="Times New Roman" w:hAnsi="Times New Roman" w:cs="Times New Roman"/>
          <w:lang w:val="en-US"/>
        </w:rPr>
        <w:t xml:space="preserve"> </w:t>
      </w:r>
      <w:r w:rsidRPr="00C86270">
        <w:rPr>
          <w:rFonts w:ascii="Times New Roman" w:hAnsi="Times New Roman" w:cs="Times New Roman"/>
        </w:rPr>
        <w:t>M</w:t>
      </w:r>
      <w:r w:rsidRPr="00C86270">
        <w:rPr>
          <w:rFonts w:ascii="Times New Roman" w:hAnsi="Times New Roman" w:cs="Times New Roman"/>
        </w:rPr>
        <w:t xml:space="preserve">erujuk pada kemampuan individu untuk mengidentifikasikan secara akurat penyebab dari permasalahan yang mereka hadapi. Individu yang tidak mampu mengidentifikasikan penyebab dari permasalahan yang mereka hadapi secara tepat, </w:t>
      </w:r>
      <w:proofErr w:type="gramStart"/>
      <w:r w:rsidRPr="00C86270">
        <w:rPr>
          <w:rFonts w:ascii="Times New Roman" w:hAnsi="Times New Roman" w:cs="Times New Roman"/>
        </w:rPr>
        <w:lastRenderedPageBreak/>
        <w:t>akan</w:t>
      </w:r>
      <w:proofErr w:type="gramEnd"/>
      <w:r w:rsidRPr="00C86270">
        <w:rPr>
          <w:rFonts w:ascii="Times New Roman" w:hAnsi="Times New Roman" w:cs="Times New Roman"/>
        </w:rPr>
        <w:t xml:space="preserve"> terus menerus berbuat kesalahan yang sama.</w:t>
      </w:r>
      <w:r w:rsidR="001E2D52" w:rsidRPr="00C86270">
        <w:rPr>
          <w:rFonts w:ascii="Times New Roman" w:hAnsi="Times New Roman" w:cs="Times New Roman"/>
        </w:rPr>
        <w:t xml:space="preserve"> </w:t>
      </w:r>
      <w:proofErr w:type="gramStart"/>
      <w:r w:rsidR="001E2D52" w:rsidRPr="00C86270">
        <w:rPr>
          <w:rFonts w:ascii="Times New Roman" w:hAnsi="Times New Roman" w:cs="Times New Roman"/>
        </w:rPr>
        <w:t>bahwa</w:t>
      </w:r>
      <w:proofErr w:type="gramEnd"/>
      <w:r w:rsidR="001E2D52" w:rsidRPr="00C86270">
        <w:rPr>
          <w:rFonts w:ascii="Times New Roman" w:hAnsi="Times New Roman" w:cs="Times New Roman"/>
        </w:rPr>
        <w:t xml:space="preserve"> cara orang dalam menganalisis permasalaha</w:t>
      </w:r>
      <w:r w:rsidR="001E2D52" w:rsidRPr="00C86270">
        <w:rPr>
          <w:rFonts w:ascii="Times New Roman" w:hAnsi="Times New Roman" w:cs="Times New Roman"/>
          <w:lang w:val="id-ID"/>
        </w:rPr>
        <w:t>n</w:t>
      </w:r>
      <w:r w:rsidR="001E2D52" w:rsidRPr="00C86270">
        <w:rPr>
          <w:rFonts w:ascii="Times New Roman" w:hAnsi="Times New Roman" w:cs="Times New Roman"/>
        </w:rPr>
        <w:t xml:space="preserve"> berbeda, sehingga akan menghasikan bentuk pemikiran dan perilaku yang berbeda juga, namun orang yang memiliki resiliensi yang baik mampu menganalisis permasalahan dengan baik.</w:t>
      </w:r>
    </w:p>
    <w:p w:rsidR="00404757" w:rsidRDefault="001E2D52" w:rsidP="00404757">
      <w:pPr>
        <w:pStyle w:val="NoSpacing"/>
        <w:spacing w:line="360" w:lineRule="auto"/>
        <w:ind w:firstLine="709"/>
        <w:jc w:val="both"/>
        <w:rPr>
          <w:rFonts w:ascii="Times New Roman" w:hAnsi="Times New Roman" w:cs="Times New Roman"/>
          <w:lang w:val="en-US"/>
        </w:rPr>
      </w:pPr>
      <w:r w:rsidRPr="00404757">
        <w:rPr>
          <w:rFonts w:ascii="Times New Roman" w:hAnsi="Times New Roman" w:cs="Times New Roman"/>
        </w:rPr>
        <w:t xml:space="preserve">Partisipan </w:t>
      </w:r>
      <w:r w:rsidRPr="00404757">
        <w:rPr>
          <w:rFonts w:ascii="Times New Roman" w:hAnsi="Times New Roman" w:cs="Times New Roman"/>
        </w:rPr>
        <w:t xml:space="preserve">menjalin hubungan sosial yang baik juga dengan tetangga dan lingkungan sosial mereka, walau mereka sedikit membatasi diri untuk berinteraksi dengan lingkungannya karena disibukkan dengan aktifitas dan peran yang ganda sebagai ibu rumah tangga dan kepala keluarga. </w:t>
      </w:r>
      <w:r w:rsidRPr="00404757">
        <w:rPr>
          <w:rFonts w:ascii="Times New Roman" w:hAnsi="Times New Roman" w:cs="Times New Roman"/>
          <w:i/>
        </w:rPr>
        <w:t xml:space="preserve"> </w:t>
      </w:r>
      <w:r w:rsidRPr="00404757">
        <w:rPr>
          <w:rFonts w:ascii="Times New Roman" w:hAnsi="Times New Roman" w:cs="Times New Roman"/>
        </w:rPr>
        <w:t>Individu yang memiliki kemampuan berempati cenderung memiliki hubungan sosial yang positif (Reivich &amp; Shatte, 2002).</w:t>
      </w:r>
      <w:r w:rsidRPr="00404757">
        <w:rPr>
          <w:rFonts w:ascii="Times New Roman" w:hAnsi="Times New Roman" w:cs="Times New Roman"/>
        </w:rPr>
        <w:t xml:space="preserve"> </w:t>
      </w:r>
      <w:r w:rsidRPr="00404757">
        <w:rPr>
          <w:rFonts w:ascii="Times New Roman" w:hAnsi="Times New Roman" w:cs="Times New Roman"/>
        </w:rPr>
        <w:t>Dalam memecahkan dan memutuskan</w:t>
      </w:r>
      <w:r w:rsidRPr="00404757">
        <w:rPr>
          <w:rFonts w:ascii="Times New Roman" w:hAnsi="Times New Roman" w:cs="Times New Roman"/>
        </w:rPr>
        <w:t xml:space="preserve"> masalah biasanya partisipan </w:t>
      </w:r>
      <w:r w:rsidRPr="00404757">
        <w:rPr>
          <w:rFonts w:ascii="Times New Roman" w:hAnsi="Times New Roman" w:cs="Times New Roman"/>
        </w:rPr>
        <w:t xml:space="preserve">memutuskan sendiri dengan meminta bantuan </w:t>
      </w:r>
      <w:r w:rsidRPr="00404757">
        <w:rPr>
          <w:rFonts w:ascii="Times New Roman" w:hAnsi="Times New Roman" w:cs="Times New Roman"/>
          <w:i/>
        </w:rPr>
        <w:t>helper</w:t>
      </w:r>
      <w:r w:rsidRPr="00404757">
        <w:rPr>
          <w:rFonts w:ascii="Times New Roman" w:hAnsi="Times New Roman" w:cs="Times New Roman"/>
        </w:rPr>
        <w:t xml:space="preserve"> sep</w:t>
      </w:r>
      <w:r w:rsidRPr="00404757">
        <w:rPr>
          <w:rFonts w:ascii="Times New Roman" w:hAnsi="Times New Roman" w:cs="Times New Roman"/>
        </w:rPr>
        <w:t xml:space="preserve">erti psikolog, karena </w:t>
      </w:r>
      <w:proofErr w:type="gramStart"/>
      <w:r w:rsidRPr="00404757">
        <w:rPr>
          <w:rFonts w:ascii="Times New Roman" w:hAnsi="Times New Roman" w:cs="Times New Roman"/>
        </w:rPr>
        <w:t xml:space="preserve">menurut </w:t>
      </w:r>
      <w:r w:rsidRPr="00404757">
        <w:rPr>
          <w:rFonts w:ascii="Times New Roman" w:hAnsi="Times New Roman" w:cs="Times New Roman"/>
        </w:rPr>
        <w:t xml:space="preserve"> kehidupannya</w:t>
      </w:r>
      <w:proofErr w:type="gramEnd"/>
      <w:r w:rsidRPr="00404757">
        <w:rPr>
          <w:rFonts w:ascii="Times New Roman" w:hAnsi="Times New Roman" w:cs="Times New Roman"/>
        </w:rPr>
        <w:t xml:space="preserve"> yang menjalani adalah dirinya sendiri, sehingga ia harus mampu un</w:t>
      </w:r>
      <w:r w:rsidRPr="00404757">
        <w:rPr>
          <w:rFonts w:ascii="Times New Roman" w:hAnsi="Times New Roman" w:cs="Times New Roman"/>
        </w:rPr>
        <w:t xml:space="preserve">tuk memutuskan hal apapun dalam </w:t>
      </w:r>
      <w:r w:rsidRPr="00404757">
        <w:rPr>
          <w:rFonts w:ascii="Times New Roman" w:hAnsi="Times New Roman" w:cs="Times New Roman"/>
        </w:rPr>
        <w:t>hidupnya</w:t>
      </w:r>
      <w:r w:rsidRPr="00404757">
        <w:rPr>
          <w:rFonts w:ascii="Times New Roman" w:hAnsi="Times New Roman" w:cs="Times New Roman"/>
        </w:rPr>
        <w:t>.</w:t>
      </w:r>
      <w:r w:rsidRPr="00404757">
        <w:rPr>
          <w:rFonts w:ascii="Times New Roman" w:hAnsi="Times New Roman" w:cs="Times New Roman"/>
          <w:i/>
        </w:rPr>
        <w:t xml:space="preserve">Self </w:t>
      </w:r>
      <w:r w:rsidRPr="00404757">
        <w:rPr>
          <w:rFonts w:ascii="Times New Roman" w:hAnsi="Times New Roman" w:cs="Times New Roman"/>
          <w:i/>
        </w:rPr>
        <w:t>efficacy</w:t>
      </w:r>
      <w:r w:rsidRPr="00404757">
        <w:rPr>
          <w:rFonts w:ascii="Times New Roman" w:hAnsi="Times New Roman" w:cs="Times New Roman"/>
        </w:rPr>
        <w:t xml:space="preserve">merepresentasikan sebuah keyakinan bahwa kita mampu memecahkan masalah yang kita alami dan mencapai kesuksesan. </w:t>
      </w:r>
      <w:r w:rsidRPr="00404757">
        <w:rPr>
          <w:rFonts w:ascii="Times New Roman" w:hAnsi="Times New Roman" w:cs="Times New Roman"/>
          <w:i/>
        </w:rPr>
        <w:t>Self- efficacy</w:t>
      </w:r>
      <w:r w:rsidRPr="00404757">
        <w:rPr>
          <w:rFonts w:ascii="Times New Roman" w:hAnsi="Times New Roman" w:cs="Times New Roman"/>
        </w:rPr>
        <w:t xml:space="preserve"> merupakan hal yang sangat penting untuk mencapi resi</w:t>
      </w:r>
      <w:r w:rsidRPr="00404757">
        <w:rPr>
          <w:rFonts w:ascii="Times New Roman" w:hAnsi="Times New Roman" w:cs="Times New Roman"/>
        </w:rPr>
        <w:t>l</w:t>
      </w:r>
      <w:r w:rsidR="00F33CE8" w:rsidRPr="00404757">
        <w:rPr>
          <w:rFonts w:ascii="Times New Roman" w:hAnsi="Times New Roman" w:cs="Times New Roman"/>
        </w:rPr>
        <w:t>iensi (Reivich &amp; Shatte, 2002).</w:t>
      </w:r>
      <w:r w:rsidR="00404757" w:rsidRPr="00404757">
        <w:rPr>
          <w:rFonts w:ascii="Times New Roman" w:hAnsi="Times New Roman" w:cs="Times New Roman"/>
        </w:rPr>
        <w:t xml:space="preserve"> P</w:t>
      </w:r>
      <w:r w:rsidR="00F33CE8" w:rsidRPr="00404757">
        <w:rPr>
          <w:rFonts w:ascii="Times New Roman" w:hAnsi="Times New Roman" w:cs="Times New Roman"/>
        </w:rPr>
        <w:t xml:space="preserve">ada </w:t>
      </w:r>
      <w:r w:rsidR="00F33CE8" w:rsidRPr="00404757">
        <w:rPr>
          <w:rFonts w:ascii="Times New Roman" w:hAnsi="Times New Roman" w:cs="Times New Roman"/>
        </w:rPr>
        <w:t xml:space="preserve">dua orang partisipan dalam penelitian ini memiliki bentuk resiliensi yang baik, karena partisipan memiliki daya lenting yang baik sehingga bisa bangkit dari permasalahan dan merespon dengan positif dengan keadaan yang menekan. </w:t>
      </w:r>
      <w:r w:rsidR="00F33CE8" w:rsidRPr="00404757">
        <w:rPr>
          <w:rFonts w:ascii="Times New Roman" w:hAnsi="Times New Roman" w:cs="Times New Roman"/>
          <w:lang w:val="id-ID"/>
        </w:rPr>
        <w:t xml:space="preserve">Kualitas resiliensi seseorang sanat ditentukan oleh </w:t>
      </w:r>
      <w:r w:rsidR="00F33CE8" w:rsidRPr="00404757">
        <w:rPr>
          <w:rFonts w:ascii="Times New Roman" w:hAnsi="Times New Roman" w:cs="Times New Roman"/>
        </w:rPr>
        <w:t>dukungan sosial,</w:t>
      </w:r>
      <w:r w:rsidR="00F33CE8" w:rsidRPr="00404757">
        <w:rPr>
          <w:rFonts w:ascii="Times New Roman" w:hAnsi="Times New Roman" w:cs="Times New Roman"/>
          <w:lang w:val="id-ID"/>
        </w:rPr>
        <w:t xml:space="preserve"> religiusitas seseorang dalam kondisi tertekan, intensitas seseorang </w:t>
      </w:r>
      <w:r w:rsidR="00F33CE8" w:rsidRPr="00404757">
        <w:rPr>
          <w:rFonts w:ascii="Times New Roman" w:hAnsi="Times New Roman" w:cs="Times New Roman"/>
          <w:lang w:val="id-ID"/>
        </w:rPr>
        <w:lastRenderedPageBreak/>
        <w:t xml:space="preserve">mengahadapi kondisi yang tidak menyenangkan, dan </w:t>
      </w:r>
      <w:r w:rsidR="00F33CE8" w:rsidRPr="00404757">
        <w:rPr>
          <w:rFonts w:ascii="Times New Roman" w:hAnsi="Times New Roman" w:cs="Times New Roman"/>
          <w:i/>
          <w:lang w:val="id-ID"/>
        </w:rPr>
        <w:t>self esteem</w:t>
      </w:r>
      <w:r w:rsidR="00F33CE8" w:rsidRPr="00404757">
        <w:rPr>
          <w:rFonts w:ascii="Times New Roman" w:hAnsi="Times New Roman" w:cs="Times New Roman"/>
          <w:lang w:val="id-ID"/>
        </w:rPr>
        <w:t xml:space="preserve"> seseorang terhadap dirinya.</w:t>
      </w:r>
      <w:r w:rsidR="00F33CE8" w:rsidRPr="00404757">
        <w:rPr>
          <w:rFonts w:ascii="Times New Roman" w:hAnsi="Times New Roman" w:cs="Times New Roman"/>
          <w:lang w:val="en-US"/>
        </w:rPr>
        <w:t xml:space="preserve"> </w:t>
      </w:r>
      <w:r w:rsidR="00F33CE8" w:rsidRPr="00404757">
        <w:rPr>
          <w:rFonts w:ascii="Times New Roman" w:hAnsi="Times New Roman" w:cs="Times New Roman"/>
          <w:lang w:val="id-ID"/>
        </w:rPr>
        <w:t xml:space="preserve">Pemaparan diatas memperlihatkan bahwa seseorang mampu bangkit dari permasalahan yang menakan dirinya dengan sabar dan kerja keras yang mengahasilkan sesuatu yang diimpikan dan hal itu cukup berhasil menjadikan mereka wanita </w:t>
      </w:r>
      <w:r w:rsidR="00F33CE8" w:rsidRPr="00404757">
        <w:rPr>
          <w:rFonts w:ascii="Times New Roman" w:hAnsi="Times New Roman" w:cs="Times New Roman"/>
          <w:i/>
          <w:lang w:val="id-ID"/>
        </w:rPr>
        <w:t>singe parent</w:t>
      </w:r>
      <w:r w:rsidR="00F33CE8" w:rsidRPr="00404757">
        <w:rPr>
          <w:rFonts w:ascii="Times New Roman" w:hAnsi="Times New Roman" w:cs="Times New Roman"/>
          <w:lang w:val="id-ID"/>
        </w:rPr>
        <w:t xml:space="preserve"> yang memiliki resilien. Kesabaran diindentikkan dengan kegigihan, kerja keras ulet mencapai suatu tujuan. Kesabaran juga bentuk dari pengendalian emosi marah, sehingga tidak harus menyakiti diri sendiri dan orang lain (Subandi, 2011).</w:t>
      </w:r>
      <w:r w:rsidR="00404757">
        <w:rPr>
          <w:rFonts w:ascii="Times New Roman" w:hAnsi="Times New Roman" w:cs="Times New Roman"/>
          <w:lang w:val="en-US"/>
        </w:rPr>
        <w:t xml:space="preserve"> </w:t>
      </w:r>
    </w:p>
    <w:p w:rsidR="00404757" w:rsidRDefault="00404757" w:rsidP="00404757">
      <w:pPr>
        <w:pStyle w:val="NoSpacing"/>
        <w:rPr>
          <w:rFonts w:ascii="Times New Roman" w:hAnsi="Times New Roman" w:cs="Times New Roman"/>
          <w:lang w:val="en-US"/>
        </w:rPr>
      </w:pPr>
    </w:p>
    <w:p w:rsidR="00404757" w:rsidRPr="00404757" w:rsidRDefault="00404757" w:rsidP="00404757">
      <w:pPr>
        <w:pStyle w:val="NoSpacing"/>
        <w:rPr>
          <w:rFonts w:ascii="Times New Roman" w:hAnsi="Times New Roman" w:cs="Times New Roman"/>
          <w:b/>
          <w:lang w:val="id-ID"/>
        </w:rPr>
      </w:pPr>
      <w:r w:rsidRPr="00404757">
        <w:rPr>
          <w:rFonts w:ascii="Times New Roman" w:hAnsi="Times New Roman" w:cs="Times New Roman"/>
          <w:b/>
        </w:rPr>
        <w:t>KESIMPULAN</w:t>
      </w:r>
    </w:p>
    <w:p w:rsidR="00404757" w:rsidRDefault="00404757" w:rsidP="00404757">
      <w:pPr>
        <w:pStyle w:val="NoSpacing"/>
      </w:pPr>
    </w:p>
    <w:p w:rsidR="00F33CE8" w:rsidRPr="00404757" w:rsidRDefault="00F33CE8" w:rsidP="00404757">
      <w:pPr>
        <w:spacing w:line="360" w:lineRule="auto"/>
        <w:ind w:firstLine="720"/>
        <w:jc w:val="both"/>
        <w:rPr>
          <w:rFonts w:ascii="Times New Roman" w:hAnsi="Times New Roman" w:cs="Times New Roman"/>
        </w:rPr>
      </w:pPr>
      <w:r w:rsidRPr="00404757">
        <w:rPr>
          <w:rFonts w:ascii="Times New Roman" w:hAnsi="Times New Roman" w:cs="Times New Roman"/>
        </w:rPr>
        <w:t xml:space="preserve">Setelah dilakukan pembahasan terhadap hasil-hasil penelitian, maka peneliti menarik kesimpulan berhubungan dengan resiliensi pada wanita </w:t>
      </w:r>
      <w:r w:rsidRPr="00404757">
        <w:rPr>
          <w:rFonts w:ascii="Times New Roman" w:hAnsi="Times New Roman" w:cs="Times New Roman"/>
          <w:i/>
        </w:rPr>
        <w:t>single parent</w:t>
      </w:r>
      <w:r w:rsidRPr="00404757">
        <w:rPr>
          <w:rFonts w:ascii="Times New Roman" w:hAnsi="Times New Roman" w:cs="Times New Roman"/>
        </w:rPr>
        <w:t xml:space="preserve">. Resiliensi yang dilakukan oleh kedua partisipan pada penelitian ini hampir </w:t>
      </w:r>
      <w:proofErr w:type="gramStart"/>
      <w:r w:rsidRPr="00404757">
        <w:rPr>
          <w:rFonts w:ascii="Times New Roman" w:hAnsi="Times New Roman" w:cs="Times New Roman"/>
        </w:rPr>
        <w:t>sama</w:t>
      </w:r>
      <w:proofErr w:type="gramEnd"/>
      <w:r w:rsidRPr="00404757">
        <w:rPr>
          <w:rFonts w:ascii="Times New Roman" w:hAnsi="Times New Roman" w:cs="Times New Roman"/>
        </w:rPr>
        <w:t xml:space="preserve"> hanya saja memiliki sedikit permasalahan yang berbeda. Untuk partisipan yang pertama memiliki permasalahan perceraian yang disebabkan oleh perselingkuhan dan narkoba oleh karena itu pasrtisipan memutuskan untuk bercerai dan memilih menjadi wanita </w:t>
      </w:r>
      <w:r w:rsidRPr="00404757">
        <w:rPr>
          <w:rFonts w:ascii="Times New Roman" w:hAnsi="Times New Roman" w:cs="Times New Roman"/>
          <w:i/>
        </w:rPr>
        <w:t xml:space="preserve">single parent. </w:t>
      </w:r>
      <w:r w:rsidRPr="00404757">
        <w:rPr>
          <w:rFonts w:ascii="Times New Roman" w:hAnsi="Times New Roman" w:cs="Times New Roman"/>
        </w:rPr>
        <w:t xml:space="preserve">Sedangkan subjek yang kedua memiliki permaslahan perceraian yang disebabkan perselingkuhan dan KDRT (Kekerasan Dalam Rumah Tangga) selama pernikahan suami pastisipan tidak pernah melakukan kekerasan namun kini suami partisipan melakukan hal tersebut menyebakan trauma. Pada awal permasalahan kedua partisipan tidak dapat mengelola emosi dengan baik, namun kini </w:t>
      </w:r>
      <w:r w:rsidRPr="00404757">
        <w:rPr>
          <w:rFonts w:ascii="Times New Roman" w:hAnsi="Times New Roman" w:cs="Times New Roman"/>
        </w:rPr>
        <w:lastRenderedPageBreak/>
        <w:t xml:space="preserve">sudah dapat mengontrol emosi yang cukup baik. Hal tersebut dapat terkendali dengan </w:t>
      </w:r>
      <w:proofErr w:type="gramStart"/>
      <w:r w:rsidRPr="00404757">
        <w:rPr>
          <w:rFonts w:ascii="Times New Roman" w:hAnsi="Times New Roman" w:cs="Times New Roman"/>
        </w:rPr>
        <w:t>cara</w:t>
      </w:r>
      <w:proofErr w:type="gramEnd"/>
      <w:r w:rsidRPr="00404757">
        <w:rPr>
          <w:rFonts w:ascii="Times New Roman" w:hAnsi="Times New Roman" w:cs="Times New Roman"/>
        </w:rPr>
        <w:t xml:space="preserve"> mengontrol emosi, mencari kesibukan lain, mencoba mengungkapkan perasaannya agar dapat mengurangi perasaan negatif tersebut. Dengan masalah yang dialami, kedua partisipan tidak memiliki keinginan untuk menyakiti diri sendiri ataupun menyakiti orang lain, karena lebih memilih untuk mengalihkan diri dengan mencari kesibukan seperti melakukan yoga, dan memilih untuk berkonsultasi pada psikolog.</w:t>
      </w:r>
    </w:p>
    <w:p w:rsidR="008A7171" w:rsidRPr="008A7171" w:rsidRDefault="00F33CE8" w:rsidP="008A7171">
      <w:pPr>
        <w:pStyle w:val="NoSpacing"/>
        <w:spacing w:line="360" w:lineRule="auto"/>
        <w:ind w:firstLine="720"/>
        <w:jc w:val="both"/>
        <w:rPr>
          <w:rFonts w:ascii="Times New Roman" w:hAnsi="Times New Roman" w:cs="Times New Roman"/>
        </w:rPr>
        <w:sectPr w:rsidR="008A7171" w:rsidRPr="008A7171" w:rsidSect="00404757">
          <w:type w:val="continuous"/>
          <w:pgSz w:w="11906" w:h="16838"/>
          <w:pgMar w:top="1440" w:right="1440" w:bottom="1440" w:left="1440" w:header="708" w:footer="708" w:gutter="0"/>
          <w:cols w:num="2" w:space="708"/>
          <w:docGrid w:linePitch="360"/>
        </w:sectPr>
      </w:pPr>
      <w:r w:rsidRPr="00404757">
        <w:rPr>
          <w:rFonts w:ascii="Times New Roman" w:hAnsi="Times New Roman" w:cs="Times New Roman"/>
        </w:rPr>
        <w:t xml:space="preserve">Adanya pemikiran yang semakin terbuka perlahan-lahan membuat partisipan memiliki sikap optimisme dengan adanya kepercayaan terhadap Tuhan dan support dari </w:t>
      </w:r>
      <w:r w:rsidRPr="00404757">
        <w:rPr>
          <w:rFonts w:ascii="Times New Roman" w:hAnsi="Times New Roman" w:cs="Times New Roman"/>
        </w:rPr>
        <w:lastRenderedPageBreak/>
        <w:t xml:space="preserve">lingkungan sosial seperti keluarga dan anak-anak. Setiap orang memiliki </w:t>
      </w:r>
      <w:proofErr w:type="gramStart"/>
      <w:r w:rsidRPr="00404757">
        <w:rPr>
          <w:rFonts w:ascii="Times New Roman" w:hAnsi="Times New Roman" w:cs="Times New Roman"/>
        </w:rPr>
        <w:t>cara</w:t>
      </w:r>
      <w:proofErr w:type="gramEnd"/>
      <w:r w:rsidRPr="00404757">
        <w:rPr>
          <w:rFonts w:ascii="Times New Roman" w:hAnsi="Times New Roman" w:cs="Times New Roman"/>
        </w:rPr>
        <w:t xml:space="preserve"> yang berbeda dalam menganalisis suatu permasalahan namun kedua partisipan memiliki cara menganalisis permasalahan dengan baik. Sumber utama yang menyebabkan partisipan mendapatkan dukungan sosial karena menjalin hubungan baik dengan tetangga dan lingkungannya sehingga kedua partisipan memiliki rasa peduli terhadap orang lain walaupun kedua partisipan sedikit membatasi diri untuk berinteraksi dengan lingkungannya. Menyelesaikan masalah dengan </w:t>
      </w:r>
      <w:proofErr w:type="gramStart"/>
      <w:r w:rsidRPr="00404757">
        <w:rPr>
          <w:rFonts w:ascii="Times New Roman" w:hAnsi="Times New Roman" w:cs="Times New Roman"/>
        </w:rPr>
        <w:t>cara</w:t>
      </w:r>
      <w:proofErr w:type="gramEnd"/>
      <w:r w:rsidRPr="00404757">
        <w:rPr>
          <w:rFonts w:ascii="Times New Roman" w:hAnsi="Times New Roman" w:cs="Times New Roman"/>
        </w:rPr>
        <w:t xml:space="preserve"> bercerita dan meminta bantuan seperti </w:t>
      </w:r>
      <w:r w:rsidRPr="00404757">
        <w:rPr>
          <w:rFonts w:ascii="Times New Roman" w:hAnsi="Times New Roman" w:cs="Times New Roman"/>
          <w:i/>
        </w:rPr>
        <w:t>Professional Helper</w:t>
      </w:r>
      <w:r w:rsidRPr="00404757">
        <w:rPr>
          <w:rFonts w:ascii="Times New Roman" w:hAnsi="Times New Roman" w:cs="Times New Roman"/>
        </w:rPr>
        <w:t xml:space="preserve"> merupakan cara yang baik. </w:t>
      </w:r>
    </w:p>
    <w:p w:rsidR="00F33CE8" w:rsidRPr="00404757" w:rsidRDefault="00F33CE8" w:rsidP="00404757">
      <w:pPr>
        <w:pStyle w:val="NoSpacing"/>
        <w:spacing w:line="360" w:lineRule="auto"/>
        <w:rPr>
          <w:rFonts w:ascii="Times New Roman" w:hAnsi="Times New Roman" w:cs="Times New Roman"/>
          <w:b/>
          <w:lang w:val="en-US"/>
        </w:rPr>
      </w:pPr>
    </w:p>
    <w:p w:rsidR="00F33CE8" w:rsidRPr="00C86270" w:rsidRDefault="00F33CE8" w:rsidP="00404757">
      <w:pPr>
        <w:pStyle w:val="NoSpacing"/>
        <w:rPr>
          <w:lang w:val="id-ID"/>
        </w:rPr>
      </w:pPr>
    </w:p>
    <w:p w:rsidR="001E2D52" w:rsidRDefault="006B55E2" w:rsidP="006B55E2">
      <w:pPr>
        <w:pStyle w:val="NoSpacing"/>
        <w:rPr>
          <w:rFonts w:ascii="Times New Roman" w:hAnsi="Times New Roman" w:cs="Times New Roman"/>
          <w:b/>
        </w:rPr>
      </w:pPr>
      <w:r w:rsidRPr="006B55E2">
        <w:rPr>
          <w:rFonts w:ascii="Times New Roman" w:hAnsi="Times New Roman" w:cs="Times New Roman"/>
          <w:b/>
        </w:rPr>
        <w:t>DAFTAR PUSTAKA</w:t>
      </w:r>
    </w:p>
    <w:p w:rsidR="006B55E2" w:rsidRDefault="006B55E2" w:rsidP="006B55E2">
      <w:pPr>
        <w:pStyle w:val="NoSpacing"/>
        <w:rPr>
          <w:rFonts w:ascii="Times New Roman" w:hAnsi="Times New Roman" w:cs="Times New Roman"/>
          <w:b/>
        </w:rPr>
      </w:pPr>
    </w:p>
    <w:p w:rsidR="008A7171" w:rsidRPr="008A7171" w:rsidRDefault="008A7171" w:rsidP="008A7171">
      <w:pPr>
        <w:tabs>
          <w:tab w:val="left" w:pos="1134"/>
        </w:tabs>
        <w:spacing w:line="360" w:lineRule="auto"/>
        <w:ind w:left="1134" w:hanging="1134"/>
        <w:rPr>
          <w:rFonts w:ascii="Times New Roman" w:eastAsia="Calibri" w:hAnsi="Times New Roman" w:cs="Times New Roman"/>
          <w:u w:val="single"/>
          <w:lang w:val="id-ID"/>
        </w:rPr>
      </w:pPr>
      <w:r w:rsidRPr="008A7171">
        <w:rPr>
          <w:rFonts w:ascii="Times New Roman" w:eastAsia="Calibri" w:hAnsi="Times New Roman" w:cs="Times New Roman"/>
          <w:lang w:val="id-ID"/>
        </w:rPr>
        <w:t>Badan Pusat Statistik. (2012). Data Perempuan Kepala Keluarga. Diakses pada 5 Juli 2019 dari</w:t>
      </w:r>
      <w:r w:rsidRPr="008A7171">
        <w:rPr>
          <w:rFonts w:ascii="Times New Roman" w:eastAsia="Calibri" w:hAnsi="Times New Roman" w:cs="Times New Roman"/>
          <w:u w:val="single"/>
          <w:lang w:val="id-ID"/>
        </w:rPr>
        <w:t xml:space="preserve"> http://www.bps.go.id/tab_sub/view.php?kat=1&amp;tabel=1&amp;daftar=1&amp;</w:t>
      </w:r>
      <w:r w:rsidRPr="008A7171">
        <w:rPr>
          <w:rFonts w:ascii="Times New Roman" w:eastAsia="Calibri" w:hAnsi="Times New Roman" w:cs="Times New Roman"/>
          <w:u w:val="single"/>
          <w:lang w:val="id-ID"/>
        </w:rPr>
        <w:br/>
        <w:t>id_subyek=40&amp;notab=5.</w:t>
      </w:r>
    </w:p>
    <w:p w:rsidR="008A7171" w:rsidRPr="008A7171" w:rsidRDefault="008A7171" w:rsidP="008A7171">
      <w:pPr>
        <w:tabs>
          <w:tab w:val="left" w:pos="1134"/>
        </w:tabs>
        <w:spacing w:line="360" w:lineRule="auto"/>
        <w:ind w:left="1134" w:hanging="1134"/>
        <w:rPr>
          <w:rFonts w:ascii="Times New Roman" w:eastAsia="Calibri" w:hAnsi="Times New Roman" w:cs="Times New Roman"/>
          <w:lang w:val="id-ID"/>
        </w:rPr>
      </w:pPr>
      <w:r w:rsidRPr="008A7171">
        <w:rPr>
          <w:rFonts w:ascii="Times New Roman" w:eastAsia="Calibri" w:hAnsi="Times New Roman" w:cs="Times New Roman"/>
          <w:lang w:val="id-ID"/>
        </w:rPr>
        <w:t>Bell, A. (1991). The language of news media. Oxford: Blackwell</w:t>
      </w:r>
    </w:p>
    <w:p w:rsidR="008A7171" w:rsidRPr="008A7171" w:rsidRDefault="008A7171" w:rsidP="008A7171">
      <w:pPr>
        <w:tabs>
          <w:tab w:val="left" w:pos="1134"/>
        </w:tabs>
        <w:spacing w:line="360" w:lineRule="auto"/>
        <w:ind w:left="1134" w:hanging="1134"/>
        <w:rPr>
          <w:rFonts w:ascii="Times New Roman" w:eastAsia="Calibri" w:hAnsi="Times New Roman" w:cs="Times New Roman"/>
          <w:lang w:val="id-ID"/>
        </w:rPr>
      </w:pPr>
      <w:r w:rsidRPr="008A7171">
        <w:rPr>
          <w:rFonts w:ascii="Times New Roman" w:eastAsia="Calibri" w:hAnsi="Times New Roman" w:cs="Times New Roman"/>
          <w:lang w:val="id-ID"/>
        </w:rPr>
        <w:t>Creswell, J. W. (2016). Research Design, Pendekatan Metode Kualitatif, Kuantitaif, dan Campuran. 4th ed. Yogyakarta: Pustaka Belajar.</w:t>
      </w:r>
    </w:p>
    <w:p w:rsidR="008A7171" w:rsidRDefault="008A7171" w:rsidP="008A7171">
      <w:pPr>
        <w:tabs>
          <w:tab w:val="left" w:pos="1134"/>
        </w:tabs>
        <w:spacing w:line="360" w:lineRule="auto"/>
        <w:ind w:left="1134" w:hanging="1134"/>
        <w:jc w:val="both"/>
        <w:rPr>
          <w:rFonts w:ascii="Times New Roman" w:eastAsia="Calibri" w:hAnsi="Times New Roman" w:cs="Times New Roman"/>
        </w:rPr>
      </w:pPr>
      <w:r w:rsidRPr="008A7171">
        <w:rPr>
          <w:rFonts w:ascii="Times New Roman" w:eastAsia="Calibri" w:hAnsi="Times New Roman" w:cs="Times New Roman"/>
        </w:rPr>
        <w:t>Era, R</w:t>
      </w:r>
      <w:proofErr w:type="gramStart"/>
      <w:r w:rsidRPr="008A7171">
        <w:rPr>
          <w:rFonts w:ascii="Times New Roman" w:eastAsia="Calibri" w:hAnsi="Times New Roman" w:cs="Times New Roman"/>
        </w:rPr>
        <w:t>,.</w:t>
      </w:r>
      <w:proofErr w:type="gramEnd"/>
      <w:r w:rsidRPr="008A7171">
        <w:rPr>
          <w:rFonts w:ascii="Times New Roman" w:eastAsia="Calibri" w:hAnsi="Times New Roman" w:cs="Times New Roman"/>
        </w:rPr>
        <w:t xml:space="preserve"> N</w:t>
      </w:r>
      <w:proofErr w:type="gramStart"/>
      <w:r w:rsidRPr="008A7171">
        <w:rPr>
          <w:rFonts w:ascii="Times New Roman" w:eastAsia="Calibri" w:hAnsi="Times New Roman" w:cs="Times New Roman"/>
        </w:rPr>
        <w:t>,A</w:t>
      </w:r>
      <w:proofErr w:type="gramEnd"/>
      <w:r w:rsidRPr="008A7171">
        <w:rPr>
          <w:rFonts w:ascii="Times New Roman" w:eastAsia="Calibri" w:hAnsi="Times New Roman" w:cs="Times New Roman"/>
        </w:rPr>
        <w:t xml:space="preserve">.(2015). Kelelahan Emosional Dan </w:t>
      </w:r>
      <w:r w:rsidRPr="008A7171">
        <w:rPr>
          <w:rFonts w:ascii="Times New Roman" w:eastAsia="Calibri" w:hAnsi="Times New Roman" w:cs="Times New Roman"/>
          <w:i/>
        </w:rPr>
        <w:t>Strategi Coping</w:t>
      </w:r>
      <w:r w:rsidRPr="008A7171">
        <w:rPr>
          <w:rFonts w:ascii="Times New Roman" w:eastAsia="Calibri" w:hAnsi="Times New Roman" w:cs="Times New Roman"/>
        </w:rPr>
        <w:t xml:space="preserve"> Pada Wanita </w:t>
      </w:r>
      <w:r w:rsidRPr="008A7171">
        <w:rPr>
          <w:rFonts w:ascii="Times New Roman" w:eastAsia="Calibri" w:hAnsi="Times New Roman" w:cs="Times New Roman"/>
          <w:i/>
        </w:rPr>
        <w:t xml:space="preserve">Single Parent </w:t>
      </w:r>
      <w:r w:rsidRPr="008A7171">
        <w:rPr>
          <w:rFonts w:ascii="Times New Roman" w:eastAsia="Calibri" w:hAnsi="Times New Roman" w:cs="Times New Roman"/>
        </w:rPr>
        <w:t>(Studi Kasus</w:t>
      </w:r>
      <w:r w:rsidRPr="008A7171">
        <w:rPr>
          <w:rFonts w:ascii="Times New Roman" w:eastAsia="Calibri" w:hAnsi="Times New Roman" w:cs="Times New Roman"/>
          <w:i/>
        </w:rPr>
        <w:t xml:space="preserve"> Single Parent </w:t>
      </w:r>
      <w:r w:rsidRPr="008A7171">
        <w:rPr>
          <w:rFonts w:ascii="Times New Roman" w:eastAsia="Calibri" w:hAnsi="Times New Roman" w:cs="Times New Roman"/>
        </w:rPr>
        <w:t xml:space="preserve">di Kabupaten Paser. </w:t>
      </w:r>
    </w:p>
    <w:p w:rsidR="008A7171" w:rsidRDefault="008A7171" w:rsidP="008A7171">
      <w:pPr>
        <w:tabs>
          <w:tab w:val="left" w:pos="1134"/>
        </w:tabs>
        <w:spacing w:line="360" w:lineRule="auto"/>
        <w:ind w:left="1134" w:hanging="1134"/>
        <w:jc w:val="both"/>
        <w:rPr>
          <w:rFonts w:ascii="Times New Roman" w:eastAsia="Calibri" w:hAnsi="Times New Roman" w:cs="Times New Roman"/>
        </w:rPr>
      </w:pPr>
    </w:p>
    <w:p w:rsidR="008A7171" w:rsidRDefault="008A7171" w:rsidP="008A7171">
      <w:pPr>
        <w:tabs>
          <w:tab w:val="left" w:pos="1134"/>
        </w:tabs>
        <w:spacing w:line="360" w:lineRule="auto"/>
        <w:ind w:left="1134" w:hanging="1134"/>
        <w:jc w:val="both"/>
        <w:rPr>
          <w:rFonts w:ascii="Times New Roman" w:eastAsia="Calibri" w:hAnsi="Times New Roman" w:cs="Times New Roman"/>
        </w:rPr>
      </w:pPr>
    </w:p>
    <w:p w:rsidR="008A7171" w:rsidRPr="008A7171" w:rsidRDefault="008A7171" w:rsidP="008A7171">
      <w:pPr>
        <w:tabs>
          <w:tab w:val="left" w:pos="1134"/>
        </w:tabs>
        <w:spacing w:line="360" w:lineRule="auto"/>
        <w:ind w:left="1134" w:hanging="1134"/>
        <w:jc w:val="both"/>
        <w:rPr>
          <w:rFonts w:ascii="Times New Roman" w:eastAsia="Calibri" w:hAnsi="Times New Roman" w:cs="Times New Roman"/>
        </w:rPr>
      </w:pPr>
      <w:proofErr w:type="gramStart"/>
      <w:r w:rsidRPr="008A7171">
        <w:rPr>
          <w:rFonts w:ascii="Times New Roman" w:eastAsia="Calibri" w:hAnsi="Times New Roman" w:cs="Times New Roman"/>
        </w:rPr>
        <w:t>eJournal</w:t>
      </w:r>
      <w:proofErr w:type="gramEnd"/>
      <w:r w:rsidRPr="008A7171">
        <w:rPr>
          <w:rFonts w:ascii="Times New Roman" w:eastAsia="Calibri" w:hAnsi="Times New Roman" w:cs="Times New Roman"/>
        </w:rPr>
        <w:t xml:space="preserve"> Psikologi, 2015,3 (1): 422-432. ISSN 0000-0000, ejournal psikologi. </w:t>
      </w:r>
      <w:proofErr w:type="gramStart"/>
      <w:r w:rsidRPr="008A7171">
        <w:rPr>
          <w:rFonts w:ascii="Times New Roman" w:eastAsia="Calibri" w:hAnsi="Times New Roman" w:cs="Times New Roman"/>
        </w:rPr>
        <w:t>fisip-unmul.019</w:t>
      </w:r>
      <w:proofErr w:type="gramEnd"/>
      <w:r w:rsidRPr="008A7171">
        <w:rPr>
          <w:rFonts w:ascii="Times New Roman" w:eastAsia="Calibri" w:hAnsi="Times New Roman" w:cs="Times New Roman"/>
        </w:rPr>
        <w:t>.</w:t>
      </w:r>
    </w:p>
    <w:p w:rsidR="008A7171" w:rsidRPr="008A7171" w:rsidRDefault="008A7171" w:rsidP="008A7171">
      <w:pPr>
        <w:tabs>
          <w:tab w:val="left" w:pos="1134"/>
        </w:tabs>
        <w:spacing w:line="360" w:lineRule="auto"/>
        <w:ind w:left="1134" w:hanging="1134"/>
        <w:jc w:val="both"/>
        <w:rPr>
          <w:rFonts w:ascii="Times New Roman" w:eastAsia="Calibri" w:hAnsi="Times New Roman" w:cs="Times New Roman"/>
          <w:lang w:val="id-ID"/>
        </w:rPr>
      </w:pPr>
      <w:r w:rsidRPr="008A7171">
        <w:rPr>
          <w:rFonts w:ascii="Times New Roman" w:eastAsia="Calibri" w:hAnsi="Times New Roman" w:cs="Times New Roman"/>
          <w:lang w:val="id-ID"/>
        </w:rPr>
        <w:t>Hurlock, E. B. (1996). Psikologi Perkembangan: Suatu Pendekatan Sepanjang Rentang Kehidupan (Terjemahan). Jakarta: Erlangga.</w:t>
      </w:r>
    </w:p>
    <w:p w:rsidR="008A7171" w:rsidRPr="008A7171" w:rsidRDefault="008A7171" w:rsidP="008A7171">
      <w:pPr>
        <w:tabs>
          <w:tab w:val="left" w:pos="1134"/>
        </w:tabs>
        <w:spacing w:line="360" w:lineRule="auto"/>
        <w:ind w:left="1134" w:hanging="1134"/>
        <w:rPr>
          <w:rFonts w:ascii="Times New Roman" w:eastAsia="Calibri" w:hAnsi="Times New Roman" w:cs="Times New Roman"/>
          <w:lang w:val="id-ID"/>
        </w:rPr>
      </w:pPr>
      <w:r w:rsidRPr="008A7171">
        <w:rPr>
          <w:rFonts w:ascii="Times New Roman" w:eastAsia="Calibri" w:hAnsi="Times New Roman" w:cs="Times New Roman"/>
          <w:lang w:val="id-ID"/>
        </w:rPr>
        <w:t>Ismail, Z., &amp; Desmukh, S. (2013). Religiosity and psychological well-being. International Journal of Business and Social Science, 3(11), 20-28.</w:t>
      </w:r>
    </w:p>
    <w:p w:rsidR="008A7171" w:rsidRPr="008A7171" w:rsidRDefault="008A7171" w:rsidP="008A7171">
      <w:pPr>
        <w:tabs>
          <w:tab w:val="left" w:pos="1134"/>
        </w:tabs>
        <w:spacing w:line="360" w:lineRule="auto"/>
        <w:ind w:left="1134" w:hanging="1134"/>
        <w:jc w:val="both"/>
        <w:rPr>
          <w:rFonts w:ascii="Times New Roman" w:eastAsia="Calibri" w:hAnsi="Times New Roman" w:cs="Times New Roman"/>
          <w:lang w:val="id-ID"/>
        </w:rPr>
      </w:pPr>
      <w:r w:rsidRPr="008A7171">
        <w:rPr>
          <w:rFonts w:ascii="Times New Roman" w:eastAsia="Calibri" w:hAnsi="Times New Roman" w:cs="Times New Roman"/>
          <w:lang w:val="id-ID"/>
        </w:rPr>
        <w:t>Jackson, R &amp; Watkin, C. (2004). The resilience inventory: seven essential skills for overcoming life’s obstacles and determining happiness. Selection and development. Review, 20(6), h.13-17.</w:t>
      </w:r>
    </w:p>
    <w:p w:rsidR="008A7171" w:rsidRPr="008A7171" w:rsidRDefault="008A7171" w:rsidP="008A7171">
      <w:pPr>
        <w:tabs>
          <w:tab w:val="left" w:pos="1134"/>
        </w:tabs>
        <w:spacing w:line="360" w:lineRule="auto"/>
        <w:ind w:left="1134" w:hanging="1134"/>
        <w:rPr>
          <w:rFonts w:ascii="Times New Roman" w:eastAsia="Calibri" w:hAnsi="Times New Roman" w:cs="Times New Roman"/>
          <w:lang w:val="id-ID"/>
        </w:rPr>
      </w:pPr>
      <w:r w:rsidRPr="008A7171">
        <w:rPr>
          <w:rFonts w:ascii="Times New Roman" w:eastAsia="Calibri" w:hAnsi="Times New Roman" w:cs="Times New Roman"/>
          <w:lang w:val="id-ID"/>
        </w:rPr>
        <w:lastRenderedPageBreak/>
        <w:t>.Papalia, D. E., Olds, S. W., &amp; Feldman, R. D. (2009). Perkembangan Manusia. Edisi 10. Jakarta : Salemba Humanika.</w:t>
      </w:r>
    </w:p>
    <w:p w:rsidR="008A7171" w:rsidRPr="008A7171" w:rsidRDefault="008A7171" w:rsidP="008A7171">
      <w:pPr>
        <w:tabs>
          <w:tab w:val="left" w:pos="1134"/>
        </w:tabs>
        <w:spacing w:line="360" w:lineRule="auto"/>
        <w:ind w:left="1134" w:hanging="1134"/>
        <w:jc w:val="both"/>
        <w:rPr>
          <w:rFonts w:ascii="Times New Roman" w:eastAsia="Calibri" w:hAnsi="Times New Roman" w:cs="Times New Roman"/>
        </w:rPr>
      </w:pPr>
      <w:r w:rsidRPr="008A7171">
        <w:rPr>
          <w:rFonts w:ascii="Times New Roman" w:eastAsia="Calibri" w:hAnsi="Times New Roman" w:cs="Times New Roman"/>
        </w:rPr>
        <w:t xml:space="preserve">Reivich, K &amp; Shatte, A. (2002). The resilience </w:t>
      </w:r>
      <w:proofErr w:type="gramStart"/>
      <w:r w:rsidRPr="008A7171">
        <w:rPr>
          <w:rFonts w:ascii="Times New Roman" w:eastAsia="Calibri" w:hAnsi="Times New Roman" w:cs="Times New Roman"/>
        </w:rPr>
        <w:t>factor :7</w:t>
      </w:r>
      <w:proofErr w:type="gramEnd"/>
      <w:r w:rsidRPr="008A7171">
        <w:rPr>
          <w:rFonts w:ascii="Times New Roman" w:eastAsia="Calibri" w:hAnsi="Times New Roman" w:cs="Times New Roman"/>
        </w:rPr>
        <w:t xml:space="preserve"> keys to finding your inner strength and overcoming life’s hurdles. New York: Three Rivers Press</w:t>
      </w:r>
      <w:r w:rsidRPr="008A7171">
        <w:rPr>
          <w:rFonts w:ascii="Times New Roman" w:eastAsia="Calibri" w:hAnsi="Times New Roman" w:cs="Times New Roman"/>
          <w:lang w:val="id-ID"/>
        </w:rPr>
        <w:t>.</w:t>
      </w:r>
      <w:r w:rsidRPr="008A7171">
        <w:rPr>
          <w:rFonts w:ascii="Times New Roman" w:eastAsia="Calibri" w:hAnsi="Times New Roman" w:cs="Times New Roman"/>
        </w:rPr>
        <w:t xml:space="preserve"> </w:t>
      </w:r>
    </w:p>
    <w:p w:rsidR="006B55E2" w:rsidRPr="008A7171" w:rsidRDefault="008A7171" w:rsidP="008A7171">
      <w:pPr>
        <w:tabs>
          <w:tab w:val="left" w:pos="1134"/>
        </w:tabs>
        <w:spacing w:line="360" w:lineRule="auto"/>
        <w:ind w:left="1134" w:hanging="1134"/>
        <w:rPr>
          <w:rFonts w:ascii="Times New Roman" w:eastAsia="Calibri" w:hAnsi="Times New Roman" w:cs="Times New Roman"/>
          <w:lang w:val="id-ID"/>
        </w:rPr>
      </w:pPr>
      <w:r w:rsidRPr="008A7171">
        <w:rPr>
          <w:rFonts w:ascii="Times New Roman" w:eastAsia="Calibri" w:hAnsi="Times New Roman" w:cs="Times New Roman"/>
          <w:lang w:val="id-ID"/>
        </w:rPr>
        <w:t xml:space="preserve">Subandi. (2011). Sabar Sebuah Konsep Psikologi. Jurnal Psikologi, 38(2), 215-227. Diunduh dari </w:t>
      </w:r>
      <w:r w:rsidRPr="008A7171">
        <w:rPr>
          <w:rFonts w:ascii="Times New Roman" w:eastAsia="Calibri" w:hAnsi="Times New Roman" w:cs="Times New Roman"/>
          <w:u w:val="single"/>
          <w:lang w:val="id-ID"/>
        </w:rPr>
        <w:t>https://jurnal.ugm.ac.id/jpsi/article/view/7654/5934</w:t>
      </w:r>
      <w:r w:rsidRPr="008A7171">
        <w:rPr>
          <w:rFonts w:ascii="Times New Roman" w:eastAsia="Calibri" w:hAnsi="Times New Roman" w:cs="Times New Roman"/>
          <w:lang w:val="id-ID"/>
        </w:rPr>
        <w:t>.</w:t>
      </w:r>
      <w:bookmarkStart w:id="0" w:name="_GoBack"/>
      <w:bookmarkEnd w:id="0"/>
    </w:p>
    <w:sectPr w:rsidR="006B55E2" w:rsidRPr="008A7171" w:rsidSect="0040475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0BAD"/>
    <w:multiLevelType w:val="hybridMultilevel"/>
    <w:tmpl w:val="C1601D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551956"/>
    <w:multiLevelType w:val="hybridMultilevel"/>
    <w:tmpl w:val="F89288B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FDC224A"/>
    <w:multiLevelType w:val="hybridMultilevel"/>
    <w:tmpl w:val="65BC45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FE79FD"/>
    <w:multiLevelType w:val="hybridMultilevel"/>
    <w:tmpl w:val="A0EE5B7C"/>
    <w:lvl w:ilvl="0" w:tplc="109A23F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574129F"/>
    <w:multiLevelType w:val="hybridMultilevel"/>
    <w:tmpl w:val="3364E83A"/>
    <w:lvl w:ilvl="0" w:tplc="B2AE7526">
      <w:start w:val="1"/>
      <w:numFmt w:val="upperLetter"/>
      <w:lvlText w:val="%1."/>
      <w:lvlJc w:val="left"/>
      <w:pPr>
        <w:ind w:left="720" w:hanging="360"/>
      </w:pPr>
      <w:rPr>
        <w:rFonts w:hint="default"/>
        <w:b/>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B0B5234"/>
    <w:multiLevelType w:val="hybridMultilevel"/>
    <w:tmpl w:val="DB2A94DE"/>
    <w:lvl w:ilvl="0" w:tplc="EF3C7F90">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7534DAB2">
      <w:start w:val="1"/>
      <w:numFmt w:val="decimal"/>
      <w:lvlText w:val="%4."/>
      <w:lvlJc w:val="left"/>
      <w:pPr>
        <w:ind w:left="3240" w:hanging="360"/>
      </w:pPr>
      <w:rPr>
        <w:rFonts w:ascii="Times New Roman" w:eastAsiaTheme="minorHAnsi" w:hAnsi="Times New Roman" w:cs="Times New Roman"/>
        <w:b w:val="0"/>
      </w:r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6">
    <w:nsid w:val="72D94BFE"/>
    <w:multiLevelType w:val="hybridMultilevel"/>
    <w:tmpl w:val="7548C13E"/>
    <w:lvl w:ilvl="0" w:tplc="FF04E374">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20"/>
    <w:rsid w:val="00012DAB"/>
    <w:rsid w:val="00014B75"/>
    <w:rsid w:val="00060A20"/>
    <w:rsid w:val="000A063A"/>
    <w:rsid w:val="000A26D7"/>
    <w:rsid w:val="000C7594"/>
    <w:rsid w:val="001013DC"/>
    <w:rsid w:val="001042EF"/>
    <w:rsid w:val="001A38C9"/>
    <w:rsid w:val="001E2D52"/>
    <w:rsid w:val="00200CDC"/>
    <w:rsid w:val="00237E9D"/>
    <w:rsid w:val="00404757"/>
    <w:rsid w:val="00622D6A"/>
    <w:rsid w:val="006A7C9B"/>
    <w:rsid w:val="006B55E2"/>
    <w:rsid w:val="00707E20"/>
    <w:rsid w:val="007F00B0"/>
    <w:rsid w:val="008A7171"/>
    <w:rsid w:val="008E45E2"/>
    <w:rsid w:val="00996C64"/>
    <w:rsid w:val="00A64838"/>
    <w:rsid w:val="00AD6130"/>
    <w:rsid w:val="00AF1CCA"/>
    <w:rsid w:val="00B72832"/>
    <w:rsid w:val="00B76519"/>
    <w:rsid w:val="00C11243"/>
    <w:rsid w:val="00C174D3"/>
    <w:rsid w:val="00C52FF8"/>
    <w:rsid w:val="00C81B7A"/>
    <w:rsid w:val="00C86270"/>
    <w:rsid w:val="00C94A50"/>
    <w:rsid w:val="00F33CE8"/>
    <w:rsid w:val="00FD3FC4"/>
    <w:rsid w:val="00FD71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70D85-D940-4B86-95D2-B0ADCA6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E20"/>
    <w:rPr>
      <w:color w:val="0563C1" w:themeColor="hyperlink"/>
      <w:u w:val="single"/>
    </w:rPr>
  </w:style>
  <w:style w:type="paragraph" w:styleId="ListParagraph">
    <w:name w:val="List Paragraph"/>
    <w:basedOn w:val="Normal"/>
    <w:uiPriority w:val="34"/>
    <w:qFormat/>
    <w:rsid w:val="00AD6130"/>
    <w:pPr>
      <w:spacing w:line="480" w:lineRule="auto"/>
      <w:ind w:left="720"/>
      <w:contextualSpacing/>
    </w:pPr>
  </w:style>
  <w:style w:type="paragraph" w:styleId="NoSpacing">
    <w:name w:val="No Spacing"/>
    <w:uiPriority w:val="1"/>
    <w:qFormat/>
    <w:rsid w:val="00C86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11612">
      <w:bodyDiv w:val="1"/>
      <w:marLeft w:val="0"/>
      <w:marRight w:val="0"/>
      <w:marTop w:val="0"/>
      <w:marBottom w:val="0"/>
      <w:divBdr>
        <w:top w:val="none" w:sz="0" w:space="0" w:color="auto"/>
        <w:left w:val="none" w:sz="0" w:space="0" w:color="auto"/>
        <w:bottom w:val="none" w:sz="0" w:space="0" w:color="auto"/>
        <w:right w:val="none" w:sz="0" w:space="0" w:color="auto"/>
      </w:divBdr>
    </w:div>
    <w:div w:id="1143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firahmi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2021-08-18T03:40:00Z</dcterms:created>
  <dcterms:modified xsi:type="dcterms:W3CDTF">2021-08-18T03:40:00Z</dcterms:modified>
</cp:coreProperties>
</file>