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F66" w:rsidRPr="008C3FD7" w:rsidRDefault="008450C7" w:rsidP="008450C7">
      <w:pPr>
        <w:jc w:val="center"/>
        <w:rPr>
          <w:rFonts w:ascii="Times New Roman" w:hAnsi="Times New Roman" w:cs="Times New Roman"/>
          <w:b/>
          <w:sz w:val="20"/>
          <w:szCs w:val="24"/>
        </w:rPr>
      </w:pPr>
      <w:r w:rsidRPr="008C3FD7">
        <w:rPr>
          <w:rFonts w:ascii="Times New Roman" w:hAnsi="Times New Roman" w:cs="Times New Roman"/>
          <w:b/>
          <w:sz w:val="20"/>
          <w:szCs w:val="24"/>
        </w:rPr>
        <w:t>EVALUASI PRODUKTIVITAS CALON INDUK DOMBA BATUR DAN DOMBA BATUR SILANGAN</w:t>
      </w:r>
    </w:p>
    <w:p w:rsidR="008450C7" w:rsidRPr="008C3FD7" w:rsidRDefault="008450C7" w:rsidP="008450C7">
      <w:pPr>
        <w:spacing w:after="240" w:line="240" w:lineRule="auto"/>
        <w:jc w:val="center"/>
        <w:rPr>
          <w:rFonts w:ascii="Times New Roman" w:hAnsi="Times New Roman" w:cs="Times New Roman"/>
          <w:sz w:val="20"/>
          <w:szCs w:val="24"/>
        </w:rPr>
      </w:pPr>
      <w:r w:rsidRPr="008C3FD7">
        <w:rPr>
          <w:rFonts w:ascii="Times New Roman" w:hAnsi="Times New Roman" w:cs="Times New Roman"/>
          <w:sz w:val="20"/>
          <w:szCs w:val="24"/>
        </w:rPr>
        <w:t>PRODUCTIVITY EVALUATION OF PROSPECTIVE BATUR EWE AND CROSSING BATUR SHEEPS</w:t>
      </w:r>
    </w:p>
    <w:p w:rsidR="000A360E" w:rsidRPr="00CD3D49" w:rsidRDefault="000A360E" w:rsidP="008450C7">
      <w:pPr>
        <w:spacing w:after="240" w:line="240" w:lineRule="auto"/>
        <w:jc w:val="center"/>
        <w:rPr>
          <w:rFonts w:ascii="Times New Roman" w:hAnsi="Times New Roman" w:cs="Times New Roman"/>
          <w:b/>
          <w:sz w:val="24"/>
          <w:szCs w:val="24"/>
          <w:lang w:val="en-US"/>
        </w:rPr>
      </w:pPr>
      <w:proofErr w:type="spellStart"/>
      <w:r w:rsidRPr="00CD3D49">
        <w:rPr>
          <w:rFonts w:ascii="Times New Roman" w:hAnsi="Times New Roman" w:cs="Times New Roman"/>
          <w:b/>
          <w:sz w:val="20"/>
          <w:szCs w:val="24"/>
          <w:lang w:val="en-US"/>
        </w:rPr>
        <w:t>Siti</w:t>
      </w:r>
      <w:proofErr w:type="spellEnd"/>
      <w:r w:rsidRPr="00CD3D49">
        <w:rPr>
          <w:rFonts w:ascii="Times New Roman" w:hAnsi="Times New Roman" w:cs="Times New Roman"/>
          <w:b/>
          <w:sz w:val="20"/>
          <w:szCs w:val="24"/>
          <w:lang w:val="en-US"/>
        </w:rPr>
        <w:t xml:space="preserve"> </w:t>
      </w:r>
      <w:proofErr w:type="spellStart"/>
      <w:r w:rsidRPr="00CD3D49">
        <w:rPr>
          <w:rFonts w:ascii="Times New Roman" w:hAnsi="Times New Roman" w:cs="Times New Roman"/>
          <w:b/>
          <w:sz w:val="20"/>
          <w:szCs w:val="24"/>
          <w:lang w:val="en-US"/>
        </w:rPr>
        <w:t>Kholifah</w:t>
      </w:r>
      <w:proofErr w:type="spellEnd"/>
      <w:r w:rsidRPr="00CD3D49">
        <w:rPr>
          <w:rFonts w:ascii="Times New Roman" w:hAnsi="Times New Roman" w:cs="Times New Roman"/>
          <w:b/>
          <w:sz w:val="24"/>
          <w:szCs w:val="24"/>
          <w:lang w:val="en-US"/>
        </w:rPr>
        <w:t xml:space="preserve">, </w:t>
      </w:r>
      <w:r w:rsidRPr="00CD3D49">
        <w:rPr>
          <w:rFonts w:ascii="Times New Roman" w:eastAsia="Times New Roman" w:hAnsi="Times New Roman" w:cs="Times New Roman"/>
          <w:b/>
          <w:sz w:val="20"/>
          <w:szCs w:val="20"/>
        </w:rPr>
        <w:t>Setyo Utomo, Nur Rasminati</w:t>
      </w:r>
    </w:p>
    <w:p w:rsidR="008450C7" w:rsidRDefault="00CD3D49" w:rsidP="008450C7">
      <w:pPr>
        <w:jc w:val="center"/>
        <w:rPr>
          <w:rFonts w:ascii="Times New Roman" w:eastAsia="Times New Roman" w:hAnsi="Times New Roman" w:cs="Times New Roman"/>
          <w:sz w:val="20"/>
          <w:szCs w:val="20"/>
        </w:rPr>
      </w:pPr>
      <w:r w:rsidRPr="007E0280">
        <w:rPr>
          <w:rFonts w:ascii="Times New Roman" w:eastAsia="Times New Roman" w:hAnsi="Times New Roman" w:cs="Times New Roman"/>
          <w:sz w:val="20"/>
          <w:szCs w:val="20"/>
        </w:rPr>
        <w:t>Fakultas Agroindustri, Universitas Mercu Buana Yogyakarta, Jl. Wates Km, Yogyakarta 55753</w:t>
      </w:r>
    </w:p>
    <w:p w:rsidR="008C0096" w:rsidRDefault="008C0096" w:rsidP="008450C7">
      <w:pPr>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Email :</w:t>
      </w:r>
      <w:r>
        <w:rPr>
          <w:rFonts w:ascii="Times New Roman" w:eastAsia="Times New Roman" w:hAnsi="Times New Roman" w:cs="Times New Roman"/>
          <w:sz w:val="20"/>
          <w:szCs w:val="20"/>
          <w:lang w:val="en-US"/>
        </w:rPr>
        <w:t xml:space="preserve"> </w:t>
      </w:r>
      <w:hyperlink r:id="rId8" w:history="1">
        <w:r w:rsidR="00720243" w:rsidRPr="004E3CE4">
          <w:rPr>
            <w:rStyle w:val="Hyperlink"/>
            <w:rFonts w:ascii="Times New Roman" w:eastAsia="Times New Roman" w:hAnsi="Times New Roman" w:cs="Times New Roman"/>
            <w:sz w:val="20"/>
            <w:szCs w:val="20"/>
            <w:lang w:val="en-US"/>
          </w:rPr>
          <w:t>sitikhalifah2105@gmail.com</w:t>
        </w:r>
      </w:hyperlink>
      <w:r w:rsidR="00720243">
        <w:rPr>
          <w:rFonts w:ascii="Times New Roman" w:eastAsia="Times New Roman" w:hAnsi="Times New Roman" w:cs="Times New Roman"/>
          <w:sz w:val="20"/>
          <w:szCs w:val="20"/>
          <w:lang w:val="en-US"/>
        </w:rPr>
        <w:t xml:space="preserve"> </w:t>
      </w:r>
    </w:p>
    <w:p w:rsidR="00720243" w:rsidRDefault="00720243" w:rsidP="008450C7">
      <w:pPr>
        <w:jc w:val="center"/>
        <w:rPr>
          <w:rFonts w:ascii="Times New Roman" w:eastAsia="Times New Roman" w:hAnsi="Times New Roman" w:cs="Times New Roman"/>
          <w:b/>
          <w:sz w:val="20"/>
          <w:szCs w:val="20"/>
        </w:rPr>
      </w:pPr>
      <w:r w:rsidRPr="007E0280">
        <w:rPr>
          <w:rFonts w:ascii="Times New Roman" w:eastAsia="Times New Roman" w:hAnsi="Times New Roman" w:cs="Times New Roman"/>
          <w:b/>
          <w:sz w:val="20"/>
          <w:szCs w:val="20"/>
        </w:rPr>
        <w:t>INTISARI</w:t>
      </w:r>
    </w:p>
    <w:p w:rsidR="00720243" w:rsidRPr="00E2681D" w:rsidRDefault="000E5EC3" w:rsidP="000E5EC3">
      <w:pPr>
        <w:ind w:firstLine="720"/>
        <w:jc w:val="both"/>
        <w:rPr>
          <w:rFonts w:ascii="Times New Roman" w:eastAsia="Yu Mincho" w:hAnsi="Times New Roman" w:cs="Times New Roman"/>
          <w:sz w:val="20"/>
          <w:szCs w:val="23"/>
          <w:lang w:eastAsia="ja-JP"/>
        </w:rPr>
      </w:pPr>
      <w:r w:rsidRPr="00E2681D">
        <w:rPr>
          <w:rFonts w:ascii="Times New Roman" w:hAnsi="Times New Roman" w:cs="Times New Roman"/>
          <w:sz w:val="20"/>
          <w:szCs w:val="24"/>
        </w:rPr>
        <w:t>Penelitian ini bertujuan untuk mengevaluasi produktivitas calon induk domba Batur dan domba Batur silangan di kecamatan Batur, Kabupaten Banjarnegara.</w:t>
      </w:r>
      <w:r w:rsidRPr="00E2681D">
        <w:rPr>
          <w:rFonts w:ascii="Times New Roman" w:hAnsi="Times New Roman" w:cs="Times New Roman"/>
          <w:b/>
          <w:sz w:val="20"/>
          <w:szCs w:val="24"/>
        </w:rPr>
        <w:t xml:space="preserve"> </w:t>
      </w:r>
      <w:r w:rsidRPr="00E2681D">
        <w:rPr>
          <w:rFonts w:ascii="Times New Roman" w:hAnsi="Times New Roman" w:cs="Times New Roman"/>
          <w:sz w:val="20"/>
          <w:szCs w:val="24"/>
        </w:rPr>
        <w:t xml:space="preserve">Penelitian ini di lakukan pada bulan 23 April-21 Mei 2021 di Kecamatan Batur, Kabupaten Banjarnegara. Metode yang digunakan adalah metode survey. Variabel yang diamati dalam penelitian ini adalah identitas peternak meliputi umur peternak, tingkat pendidikan, status kepemilikan, jumlah kepemilikan ternak dan pengalaman ternak dan kinerja produktifitas yang meliputi umur pertama birahi, umur pertama kawin, bobot lahir, bobot sapih, bobot 1 tahun, </w:t>
      </w:r>
      <w:r w:rsidRPr="00E2681D">
        <w:rPr>
          <w:rFonts w:ascii="Times New Roman" w:hAnsi="Times New Roman" w:cs="Times New Roman"/>
          <w:i/>
          <w:sz w:val="20"/>
          <w:szCs w:val="24"/>
        </w:rPr>
        <w:t xml:space="preserve">feed convertion ratio </w:t>
      </w:r>
      <w:r w:rsidRPr="00E2681D">
        <w:rPr>
          <w:rFonts w:ascii="Times New Roman" w:hAnsi="Times New Roman" w:cs="Times New Roman"/>
          <w:sz w:val="20"/>
          <w:szCs w:val="24"/>
        </w:rPr>
        <w:t xml:space="preserve">(FCR) dan </w:t>
      </w:r>
      <w:r w:rsidRPr="00E2681D">
        <w:rPr>
          <w:rFonts w:ascii="Times New Roman" w:hAnsi="Times New Roman" w:cs="Times New Roman"/>
          <w:i/>
          <w:sz w:val="20"/>
          <w:szCs w:val="24"/>
        </w:rPr>
        <w:t>Average Daily Gain</w:t>
      </w:r>
      <w:r w:rsidRPr="00E2681D">
        <w:rPr>
          <w:rFonts w:ascii="Times New Roman" w:hAnsi="Times New Roman" w:cs="Times New Roman"/>
          <w:sz w:val="20"/>
          <w:szCs w:val="24"/>
        </w:rPr>
        <w:t xml:space="preserve"> (ADG). Data yang diperoleh di olah menggunakan </w:t>
      </w:r>
      <w:r w:rsidRPr="00E2681D">
        <w:rPr>
          <w:rFonts w:ascii="Times New Roman" w:hAnsi="Times New Roman" w:cs="Times New Roman"/>
          <w:i/>
          <w:sz w:val="20"/>
          <w:szCs w:val="24"/>
        </w:rPr>
        <w:t>Independen simple T-T</w:t>
      </w:r>
      <w:r w:rsidRPr="00E2681D">
        <w:rPr>
          <w:rFonts w:ascii="Times New Roman" w:hAnsi="Times New Roman" w:cs="Times New Roman"/>
          <w:sz w:val="20"/>
          <w:szCs w:val="24"/>
        </w:rPr>
        <w:t xml:space="preserve">ess dan dianalisis secara </w:t>
      </w:r>
      <w:r w:rsidRPr="00E2681D">
        <w:rPr>
          <w:rFonts w:ascii="Times New Roman" w:hAnsi="Times New Roman" w:cs="Times New Roman"/>
          <w:i/>
          <w:sz w:val="20"/>
          <w:szCs w:val="24"/>
        </w:rPr>
        <w:t>diskriftif.</w:t>
      </w:r>
      <w:r w:rsidRPr="00E2681D">
        <w:rPr>
          <w:rFonts w:ascii="Times New Roman" w:hAnsi="Times New Roman" w:cs="Times New Roman"/>
          <w:sz w:val="20"/>
          <w:szCs w:val="24"/>
        </w:rPr>
        <w:t xml:space="preserve"> Hasil penelitian menunjukkan bahwa identitas peternak umur peternak rerata 52,1 tahun, tingkat pendidikan 43% SD, status kepemilikan 100% pribadi, jumlah kepemilikan 57% &gt;40 ekor, pengalaman berternak 72% 10-20 tahun. </w:t>
      </w:r>
      <w:r w:rsidRPr="00E2681D">
        <w:rPr>
          <w:rFonts w:ascii="Times New Roman" w:hAnsi="Times New Roman" w:cs="Times New Roman"/>
          <w:sz w:val="20"/>
        </w:rPr>
        <w:t>Hasil rerata produktifitas domba Batur murni dan silangan yang diperoleh berturut-turut sebagai berikut :</w:t>
      </w:r>
      <w:r w:rsidRPr="00E2681D">
        <w:rPr>
          <w:rFonts w:ascii="Times New Roman" w:hAnsi="Times New Roman" w:cs="Times New Roman"/>
          <w:i/>
          <w:sz w:val="20"/>
          <w:szCs w:val="24"/>
        </w:rPr>
        <w:t xml:space="preserve"> Average Daily Gain </w:t>
      </w:r>
      <w:r w:rsidRPr="00E2681D">
        <w:rPr>
          <w:rFonts w:ascii="Times New Roman" w:hAnsi="Times New Roman" w:cs="Times New Roman"/>
          <w:sz w:val="20"/>
          <w:szCs w:val="24"/>
        </w:rPr>
        <w:t xml:space="preserve">cempe </w:t>
      </w:r>
      <w:r w:rsidRPr="00E2681D">
        <w:rPr>
          <w:rFonts w:ascii="Times New Roman" w:hAnsi="Times New Roman" w:cs="Times New Roman"/>
          <w:color w:val="000000"/>
          <w:sz w:val="20"/>
          <w:szCs w:val="24"/>
        </w:rPr>
        <w:t>206,88</w:t>
      </w:r>
      <w:r w:rsidRPr="00E2681D">
        <w:rPr>
          <w:rFonts w:ascii="Times New Roman" w:hAnsi="Times New Roman" w:cs="Times New Roman"/>
          <w:sz w:val="20"/>
          <w:szCs w:val="24"/>
        </w:rPr>
        <w:t>±</w:t>
      </w:r>
      <w:r w:rsidRPr="00E2681D">
        <w:rPr>
          <w:rFonts w:ascii="Times New Roman" w:hAnsi="Times New Roman" w:cs="Times New Roman"/>
          <w:color w:val="000000"/>
          <w:sz w:val="20"/>
          <w:szCs w:val="24"/>
        </w:rPr>
        <w:t>23,19</w:t>
      </w:r>
      <w:r w:rsidRPr="00E2681D">
        <w:rPr>
          <w:rFonts w:ascii="Times New Roman" w:hAnsi="Times New Roman" w:cs="Times New Roman"/>
          <w:color w:val="000000"/>
          <w:sz w:val="20"/>
          <w:szCs w:val="24"/>
          <w:vertAlign w:val="superscript"/>
        </w:rPr>
        <w:t xml:space="preserve">a </w:t>
      </w:r>
      <w:r w:rsidRPr="00E2681D">
        <w:rPr>
          <w:rFonts w:ascii="Times New Roman" w:hAnsi="Times New Roman" w:cs="Times New Roman"/>
          <w:color w:val="000000"/>
          <w:sz w:val="20"/>
          <w:szCs w:val="24"/>
        </w:rPr>
        <w:t>vs</w:t>
      </w:r>
      <w:r w:rsidRPr="00E2681D">
        <w:rPr>
          <w:rFonts w:ascii="Times New Roman" w:hAnsi="Times New Roman" w:cs="Times New Roman"/>
          <w:sz w:val="20"/>
          <w:szCs w:val="24"/>
        </w:rPr>
        <w:t xml:space="preserve"> 160,00±</w:t>
      </w:r>
      <w:r w:rsidRPr="00E2681D">
        <w:rPr>
          <w:rFonts w:ascii="Times New Roman" w:hAnsi="Times New Roman" w:cs="Times New Roman"/>
          <w:color w:val="000000"/>
          <w:sz w:val="20"/>
          <w:szCs w:val="24"/>
        </w:rPr>
        <w:t>8,96</w:t>
      </w:r>
      <w:r w:rsidRPr="00E2681D">
        <w:rPr>
          <w:rFonts w:ascii="Times New Roman" w:hAnsi="Times New Roman" w:cs="Times New Roman"/>
          <w:color w:val="000000"/>
          <w:sz w:val="20"/>
          <w:szCs w:val="24"/>
          <w:vertAlign w:val="superscript"/>
        </w:rPr>
        <w:t>b</w:t>
      </w:r>
      <w:r w:rsidRPr="00E2681D">
        <w:rPr>
          <w:rFonts w:ascii="Times New Roman" w:hAnsi="Times New Roman" w:cs="Times New Roman"/>
          <w:color w:val="000000"/>
          <w:sz w:val="20"/>
          <w:szCs w:val="24"/>
        </w:rPr>
        <w:t xml:space="preserve"> umur 4-7 bulan 172,23</w:t>
      </w:r>
      <w:r w:rsidRPr="00E2681D">
        <w:rPr>
          <w:rFonts w:ascii="Times New Roman" w:hAnsi="Times New Roman" w:cs="Times New Roman"/>
          <w:sz w:val="20"/>
          <w:szCs w:val="24"/>
        </w:rPr>
        <w:t>±</w:t>
      </w:r>
      <w:r w:rsidRPr="00E2681D">
        <w:rPr>
          <w:rFonts w:ascii="Times New Roman" w:hAnsi="Times New Roman" w:cs="Times New Roman"/>
          <w:color w:val="000000"/>
          <w:sz w:val="20"/>
          <w:szCs w:val="24"/>
        </w:rPr>
        <w:t>19,90 vs 144,82</w:t>
      </w:r>
      <w:r w:rsidRPr="00E2681D">
        <w:rPr>
          <w:rFonts w:ascii="Times New Roman" w:hAnsi="Times New Roman" w:cs="Times New Roman"/>
          <w:sz w:val="20"/>
          <w:szCs w:val="24"/>
        </w:rPr>
        <w:t>±</w:t>
      </w:r>
      <w:r w:rsidRPr="00E2681D">
        <w:rPr>
          <w:rFonts w:ascii="Times New Roman" w:hAnsi="Times New Roman" w:cs="Times New Roman"/>
          <w:color w:val="000000"/>
          <w:sz w:val="20"/>
          <w:szCs w:val="24"/>
        </w:rPr>
        <w:t>29,35 calon induk 125,71</w:t>
      </w:r>
      <w:r w:rsidRPr="00E2681D">
        <w:rPr>
          <w:rFonts w:ascii="Times New Roman" w:hAnsi="Times New Roman" w:cs="Times New Roman"/>
          <w:sz w:val="20"/>
          <w:szCs w:val="24"/>
        </w:rPr>
        <w:t>±</w:t>
      </w:r>
      <w:r w:rsidRPr="00E2681D">
        <w:rPr>
          <w:rFonts w:ascii="Times New Roman" w:hAnsi="Times New Roman" w:cs="Times New Roman"/>
          <w:color w:val="000000"/>
          <w:sz w:val="20"/>
          <w:szCs w:val="24"/>
        </w:rPr>
        <w:t>16,89</w:t>
      </w:r>
      <w:r w:rsidRPr="00E2681D">
        <w:rPr>
          <w:rFonts w:ascii="Times New Roman" w:hAnsi="Times New Roman" w:cs="Times New Roman"/>
          <w:color w:val="000000"/>
          <w:sz w:val="20"/>
          <w:szCs w:val="24"/>
          <w:vertAlign w:val="superscript"/>
        </w:rPr>
        <w:t xml:space="preserve">a </w:t>
      </w:r>
      <w:r w:rsidRPr="00E2681D">
        <w:rPr>
          <w:rFonts w:ascii="Times New Roman" w:hAnsi="Times New Roman" w:cs="Times New Roman"/>
          <w:color w:val="000000"/>
          <w:sz w:val="20"/>
          <w:szCs w:val="24"/>
        </w:rPr>
        <w:t>vs 99,23</w:t>
      </w:r>
      <w:r w:rsidRPr="00E2681D">
        <w:rPr>
          <w:rFonts w:ascii="Times New Roman" w:hAnsi="Times New Roman" w:cs="Times New Roman"/>
          <w:sz w:val="20"/>
          <w:szCs w:val="24"/>
        </w:rPr>
        <w:t>±</w:t>
      </w:r>
      <w:r w:rsidRPr="00E2681D">
        <w:rPr>
          <w:rFonts w:ascii="Times New Roman" w:hAnsi="Times New Roman" w:cs="Times New Roman"/>
          <w:color w:val="000000"/>
          <w:sz w:val="20"/>
          <w:szCs w:val="24"/>
        </w:rPr>
        <w:t>15,40</w:t>
      </w:r>
      <w:r w:rsidRPr="00E2681D">
        <w:rPr>
          <w:rFonts w:ascii="Times New Roman" w:hAnsi="Times New Roman" w:cs="Times New Roman"/>
          <w:color w:val="000000"/>
          <w:sz w:val="20"/>
          <w:szCs w:val="24"/>
          <w:vertAlign w:val="superscript"/>
        </w:rPr>
        <w:t>b</w:t>
      </w:r>
      <w:r w:rsidRPr="00E2681D">
        <w:rPr>
          <w:rFonts w:ascii="Times New Roman" w:hAnsi="Times New Roman" w:cs="Times New Roman"/>
          <w:sz w:val="20"/>
        </w:rPr>
        <w:t xml:space="preserve"> Bobot lahir </w:t>
      </w:r>
      <w:r w:rsidRPr="00E2681D">
        <w:rPr>
          <w:rFonts w:ascii="Times New Roman" w:hAnsi="Times New Roman" w:cs="Times New Roman"/>
          <w:color w:val="000000"/>
          <w:sz w:val="20"/>
          <w:szCs w:val="24"/>
        </w:rPr>
        <w:t>2,89</w:t>
      </w:r>
      <w:r w:rsidRPr="00E2681D">
        <w:rPr>
          <w:rFonts w:ascii="Times New Roman" w:hAnsi="Times New Roman" w:cs="Times New Roman"/>
          <w:sz w:val="20"/>
          <w:szCs w:val="24"/>
        </w:rPr>
        <w:t>±</w:t>
      </w:r>
      <w:r w:rsidRPr="00E2681D">
        <w:rPr>
          <w:rFonts w:ascii="Times New Roman" w:hAnsi="Times New Roman" w:cs="Times New Roman"/>
          <w:color w:val="000000"/>
          <w:sz w:val="20"/>
          <w:szCs w:val="24"/>
        </w:rPr>
        <w:t>,5322 vs 2,76</w:t>
      </w:r>
      <w:r w:rsidRPr="00E2681D">
        <w:rPr>
          <w:rFonts w:ascii="Times New Roman" w:hAnsi="Times New Roman" w:cs="Times New Roman"/>
          <w:sz w:val="20"/>
          <w:szCs w:val="24"/>
        </w:rPr>
        <w:t>±</w:t>
      </w:r>
      <w:r w:rsidRPr="00E2681D">
        <w:rPr>
          <w:rFonts w:ascii="Times New Roman" w:hAnsi="Times New Roman" w:cs="Times New Roman"/>
          <w:color w:val="000000"/>
          <w:sz w:val="20"/>
          <w:szCs w:val="24"/>
        </w:rPr>
        <w:t>,4528 kg, Bobot sapih 27,72</w:t>
      </w:r>
      <w:r w:rsidRPr="00E2681D">
        <w:rPr>
          <w:rFonts w:ascii="Times New Roman" w:hAnsi="Times New Roman" w:cs="Times New Roman"/>
          <w:sz w:val="20"/>
          <w:szCs w:val="24"/>
        </w:rPr>
        <w:t>±</w:t>
      </w:r>
      <w:r w:rsidRPr="00E2681D">
        <w:rPr>
          <w:rFonts w:ascii="Times New Roman" w:hAnsi="Times New Roman" w:cs="Times New Roman"/>
          <w:color w:val="000000"/>
          <w:sz w:val="20"/>
          <w:szCs w:val="24"/>
        </w:rPr>
        <w:t>2,61</w:t>
      </w:r>
      <w:r w:rsidRPr="00E2681D">
        <w:rPr>
          <w:rFonts w:ascii="Times New Roman" w:hAnsi="Times New Roman" w:cs="Times New Roman"/>
          <w:color w:val="000000"/>
          <w:sz w:val="20"/>
          <w:szCs w:val="24"/>
          <w:vertAlign w:val="superscript"/>
        </w:rPr>
        <w:t>a</w:t>
      </w:r>
      <w:r w:rsidRPr="00E2681D">
        <w:rPr>
          <w:rFonts w:ascii="Times New Roman" w:hAnsi="Times New Roman" w:cs="Times New Roman"/>
          <w:color w:val="000000"/>
          <w:sz w:val="20"/>
          <w:szCs w:val="24"/>
        </w:rPr>
        <w:t xml:space="preserve"> vs 21,91</w:t>
      </w:r>
      <w:r w:rsidRPr="00E2681D">
        <w:rPr>
          <w:rFonts w:ascii="Times New Roman" w:hAnsi="Times New Roman" w:cs="Times New Roman"/>
          <w:sz w:val="20"/>
          <w:szCs w:val="24"/>
        </w:rPr>
        <w:t>±</w:t>
      </w:r>
      <w:r w:rsidRPr="00E2681D">
        <w:rPr>
          <w:rFonts w:ascii="Times New Roman" w:hAnsi="Times New Roman" w:cs="Times New Roman"/>
          <w:color w:val="000000"/>
          <w:sz w:val="20"/>
          <w:szCs w:val="24"/>
        </w:rPr>
        <w:t>1,33</w:t>
      </w:r>
      <w:r w:rsidRPr="00E2681D">
        <w:rPr>
          <w:rFonts w:ascii="Times New Roman" w:hAnsi="Times New Roman" w:cs="Times New Roman"/>
          <w:color w:val="000000"/>
          <w:sz w:val="20"/>
          <w:szCs w:val="24"/>
          <w:vertAlign w:val="superscript"/>
        </w:rPr>
        <w:t xml:space="preserve">b </w:t>
      </w:r>
      <w:r w:rsidRPr="00E2681D">
        <w:rPr>
          <w:rFonts w:ascii="Times New Roman" w:hAnsi="Times New Roman" w:cs="Times New Roman"/>
          <w:color w:val="000000"/>
          <w:sz w:val="20"/>
          <w:szCs w:val="24"/>
        </w:rPr>
        <w:t>kg, bobot 1 tahun 58,51</w:t>
      </w:r>
      <w:r w:rsidRPr="00E2681D">
        <w:rPr>
          <w:rFonts w:ascii="Times New Roman" w:hAnsi="Times New Roman" w:cs="Times New Roman"/>
          <w:sz w:val="20"/>
          <w:szCs w:val="24"/>
        </w:rPr>
        <w:t>±</w:t>
      </w:r>
      <w:r w:rsidRPr="00E2681D">
        <w:rPr>
          <w:rFonts w:ascii="Times New Roman" w:hAnsi="Times New Roman" w:cs="Times New Roman"/>
          <w:color w:val="000000"/>
          <w:sz w:val="20"/>
          <w:szCs w:val="24"/>
        </w:rPr>
        <w:t>4,52</w:t>
      </w:r>
      <w:r w:rsidRPr="00E2681D">
        <w:rPr>
          <w:rFonts w:ascii="Times New Roman" w:hAnsi="Times New Roman" w:cs="Times New Roman"/>
          <w:color w:val="000000"/>
          <w:sz w:val="20"/>
          <w:szCs w:val="24"/>
          <w:vertAlign w:val="superscript"/>
        </w:rPr>
        <w:t>a</w:t>
      </w:r>
      <w:r w:rsidRPr="00E2681D">
        <w:rPr>
          <w:rFonts w:ascii="Times New Roman" w:hAnsi="Times New Roman" w:cs="Times New Roman"/>
          <w:color w:val="000000"/>
          <w:sz w:val="20"/>
          <w:szCs w:val="24"/>
        </w:rPr>
        <w:t xml:space="preserve"> vs 45,88</w:t>
      </w:r>
      <w:r w:rsidRPr="00E2681D">
        <w:rPr>
          <w:rFonts w:ascii="Times New Roman" w:hAnsi="Times New Roman" w:cs="Times New Roman"/>
          <w:sz w:val="20"/>
          <w:szCs w:val="24"/>
        </w:rPr>
        <w:t>±</w:t>
      </w:r>
      <w:r w:rsidRPr="00E2681D">
        <w:rPr>
          <w:rFonts w:ascii="Times New Roman" w:hAnsi="Times New Roman" w:cs="Times New Roman"/>
          <w:color w:val="000000"/>
          <w:sz w:val="20"/>
          <w:szCs w:val="24"/>
        </w:rPr>
        <w:t>3,68</w:t>
      </w:r>
      <w:r w:rsidRPr="00E2681D">
        <w:rPr>
          <w:rFonts w:ascii="Times New Roman" w:hAnsi="Times New Roman" w:cs="Times New Roman"/>
          <w:color w:val="000000"/>
          <w:sz w:val="20"/>
          <w:szCs w:val="24"/>
          <w:vertAlign w:val="superscript"/>
        </w:rPr>
        <w:t xml:space="preserve">b </w:t>
      </w:r>
      <w:r w:rsidRPr="00E2681D">
        <w:rPr>
          <w:rFonts w:ascii="Times New Roman" w:hAnsi="Times New Roman" w:cs="Times New Roman"/>
          <w:color w:val="000000"/>
          <w:sz w:val="20"/>
          <w:szCs w:val="24"/>
        </w:rPr>
        <w:t>kg, konsumsi BK 27,86</w:t>
      </w:r>
      <w:r w:rsidRPr="00E2681D">
        <w:rPr>
          <w:rFonts w:ascii="Times New Roman" w:hAnsi="Times New Roman" w:cs="Times New Roman"/>
          <w:sz w:val="20"/>
          <w:szCs w:val="24"/>
        </w:rPr>
        <w:t>±</w:t>
      </w:r>
      <w:r w:rsidRPr="00E2681D">
        <w:rPr>
          <w:rFonts w:ascii="Times New Roman" w:hAnsi="Times New Roman" w:cs="Times New Roman"/>
          <w:color w:val="000000"/>
          <w:sz w:val="20"/>
          <w:szCs w:val="24"/>
        </w:rPr>
        <w:t>5,97</w:t>
      </w:r>
      <w:r w:rsidRPr="00E2681D">
        <w:rPr>
          <w:rFonts w:ascii="Times New Roman" w:hAnsi="Times New Roman" w:cs="Times New Roman"/>
          <w:color w:val="000000"/>
          <w:sz w:val="20"/>
          <w:szCs w:val="24"/>
          <w:vertAlign w:val="superscript"/>
        </w:rPr>
        <w:t>a</w:t>
      </w:r>
      <w:r w:rsidRPr="00E2681D">
        <w:rPr>
          <w:rFonts w:ascii="Times New Roman" w:hAnsi="Times New Roman" w:cs="Times New Roman"/>
          <w:color w:val="000000"/>
          <w:sz w:val="20"/>
          <w:szCs w:val="24"/>
        </w:rPr>
        <w:t xml:space="preserve"> vs 22,83</w:t>
      </w:r>
      <w:r w:rsidRPr="00E2681D">
        <w:rPr>
          <w:rFonts w:ascii="Times New Roman" w:hAnsi="Times New Roman" w:cs="Times New Roman"/>
          <w:sz w:val="20"/>
          <w:szCs w:val="24"/>
        </w:rPr>
        <w:t>±</w:t>
      </w:r>
      <w:r w:rsidRPr="00E2681D">
        <w:rPr>
          <w:rFonts w:ascii="Times New Roman" w:hAnsi="Times New Roman" w:cs="Times New Roman"/>
          <w:color w:val="000000"/>
          <w:sz w:val="20"/>
          <w:szCs w:val="24"/>
        </w:rPr>
        <w:t>1,65</w:t>
      </w:r>
      <w:r w:rsidRPr="00E2681D">
        <w:rPr>
          <w:rFonts w:ascii="Times New Roman" w:hAnsi="Times New Roman" w:cs="Times New Roman"/>
          <w:color w:val="000000"/>
          <w:sz w:val="20"/>
          <w:szCs w:val="24"/>
          <w:vertAlign w:val="superscript"/>
        </w:rPr>
        <w:t xml:space="preserve">b </w:t>
      </w:r>
      <w:r w:rsidRPr="00E2681D">
        <w:rPr>
          <w:rFonts w:ascii="Times New Roman" w:hAnsi="Times New Roman" w:cs="Times New Roman"/>
          <w:color w:val="000000"/>
          <w:sz w:val="20"/>
          <w:szCs w:val="24"/>
        </w:rPr>
        <w:t>kg/ekor, FCR  11,74</w:t>
      </w:r>
      <w:r w:rsidRPr="00E2681D">
        <w:rPr>
          <w:rFonts w:ascii="Times New Roman" w:hAnsi="Times New Roman" w:cs="Times New Roman"/>
          <w:sz w:val="20"/>
          <w:szCs w:val="24"/>
        </w:rPr>
        <w:t>±</w:t>
      </w:r>
      <w:r w:rsidRPr="00E2681D">
        <w:rPr>
          <w:rFonts w:ascii="Times New Roman" w:hAnsi="Times New Roman" w:cs="Times New Roman"/>
          <w:color w:val="000000"/>
          <w:sz w:val="20"/>
          <w:szCs w:val="24"/>
        </w:rPr>
        <w:t>2,77 vs 11,89</w:t>
      </w:r>
      <w:r w:rsidRPr="00E2681D">
        <w:rPr>
          <w:rFonts w:ascii="Times New Roman" w:hAnsi="Times New Roman" w:cs="Times New Roman"/>
          <w:sz w:val="20"/>
          <w:szCs w:val="24"/>
        </w:rPr>
        <w:t>±</w:t>
      </w:r>
      <w:r w:rsidRPr="00E2681D">
        <w:rPr>
          <w:rFonts w:ascii="Times New Roman" w:hAnsi="Times New Roman" w:cs="Times New Roman"/>
          <w:color w:val="000000"/>
          <w:sz w:val="20"/>
          <w:szCs w:val="24"/>
        </w:rPr>
        <w:t xml:space="preserve">3,27. </w:t>
      </w:r>
      <w:r w:rsidRPr="00E2681D">
        <w:rPr>
          <w:rFonts w:ascii="Times New Roman" w:hAnsi="Times New Roman" w:cs="Times New Roman"/>
          <w:sz w:val="20"/>
          <w:szCs w:val="24"/>
        </w:rPr>
        <w:t xml:space="preserve"> </w:t>
      </w:r>
      <w:r w:rsidRPr="00E2681D">
        <w:rPr>
          <w:rFonts w:ascii="Times New Roman" w:hAnsi="Times New Roman"/>
          <w:sz w:val="20"/>
        </w:rPr>
        <w:t xml:space="preserve">Berdasarkan hasil penelitian dapat disimpulkan </w:t>
      </w:r>
      <w:r w:rsidRPr="00E2681D">
        <w:rPr>
          <w:rFonts w:ascii="Times New Roman" w:hAnsi="Times New Roman" w:cs="Times New Roman"/>
          <w:sz w:val="20"/>
          <w:szCs w:val="24"/>
        </w:rPr>
        <w:t xml:space="preserve">bahwa calon induk domba Batur murni memiliki kinerja reproduksi rendah dan kinerja produksi yang tinggi, sebaliknya calon induk domba Batur silangan memiliki kinerja reproduksi tinggi dan kinerja produksi yang rendah berdasarkan </w:t>
      </w:r>
      <w:r w:rsidRPr="00E2681D">
        <w:rPr>
          <w:rFonts w:ascii="Times New Roman" w:eastAsia="Yu Mincho" w:hAnsi="Times New Roman" w:cs="Times New Roman"/>
          <w:sz w:val="20"/>
          <w:szCs w:val="23"/>
          <w:lang w:eastAsia="ja-JP"/>
        </w:rPr>
        <w:t>standar kualitas yang dinya</w:t>
      </w:r>
      <w:r w:rsidR="00E2681D" w:rsidRPr="00E2681D">
        <w:rPr>
          <w:rFonts w:ascii="Times New Roman" w:eastAsia="Yu Mincho" w:hAnsi="Times New Roman" w:cs="Times New Roman"/>
          <w:sz w:val="20"/>
          <w:szCs w:val="23"/>
          <w:lang w:eastAsia="ja-JP"/>
        </w:rPr>
        <w:t>takan dalam berbagai literatur.</w:t>
      </w:r>
    </w:p>
    <w:p w:rsidR="00E2681D" w:rsidRDefault="00E2681D" w:rsidP="00E2681D">
      <w:pPr>
        <w:jc w:val="both"/>
        <w:rPr>
          <w:rFonts w:ascii="Times New Roman" w:hAnsi="Times New Roman" w:cs="Times New Roman"/>
          <w:b/>
          <w:sz w:val="20"/>
          <w:szCs w:val="24"/>
        </w:rPr>
      </w:pPr>
      <w:r w:rsidRPr="008C3FD7">
        <w:rPr>
          <w:rFonts w:ascii="Times New Roman" w:hAnsi="Times New Roman" w:cs="Times New Roman"/>
          <w:b/>
          <w:sz w:val="20"/>
          <w:szCs w:val="24"/>
        </w:rPr>
        <w:t>(Kata Kunci : Evaluasi, Produktivitas Domba Batur,  kecamatan Batur)</w:t>
      </w:r>
    </w:p>
    <w:p w:rsidR="00B11D62" w:rsidRDefault="00B11D62" w:rsidP="00B11D62">
      <w:pPr>
        <w:jc w:val="center"/>
        <w:rPr>
          <w:rFonts w:ascii="Times New Roman" w:hAnsi="Times New Roman" w:cs="Times New Roman"/>
          <w:b/>
          <w:sz w:val="20"/>
          <w:szCs w:val="24"/>
          <w:lang w:val="en-US"/>
        </w:rPr>
      </w:pPr>
      <w:r>
        <w:rPr>
          <w:rFonts w:ascii="Times New Roman" w:hAnsi="Times New Roman" w:cs="Times New Roman"/>
          <w:b/>
          <w:sz w:val="20"/>
          <w:szCs w:val="24"/>
          <w:lang w:val="en-US"/>
        </w:rPr>
        <w:t>ABSTRAK</w:t>
      </w:r>
    </w:p>
    <w:p w:rsidR="00B11D62" w:rsidRPr="00D808F7" w:rsidRDefault="00B11D62" w:rsidP="00B11D62">
      <w:pPr>
        <w:spacing w:after="0" w:line="240" w:lineRule="auto"/>
        <w:ind w:firstLine="720"/>
        <w:jc w:val="both"/>
        <w:rPr>
          <w:rFonts w:ascii="Times New Roman" w:hAnsi="Times New Roman" w:cs="Times New Roman"/>
          <w:color w:val="000000" w:themeColor="text1"/>
          <w:sz w:val="20"/>
          <w:szCs w:val="24"/>
        </w:rPr>
      </w:pPr>
      <w:r w:rsidRPr="00D808F7">
        <w:rPr>
          <w:rFonts w:ascii="Times New Roman" w:hAnsi="Times New Roman" w:cs="Times New Roman"/>
          <w:color w:val="000000" w:themeColor="text1"/>
          <w:sz w:val="20"/>
          <w:szCs w:val="24"/>
        </w:rPr>
        <w:t xml:space="preserve">This study aims to evaluate in the productivity of  prospective Batur ewe and crossing Batur sheeps in Batur sub-district, Banjarnegara district. This research was conducted on 23 April-21 May 2021 in Batur District, Banjarnegara Regency. The method used is a survey method. The variables observed in this study were the identity of the breeder including the age of the breeder, education level, ownership status, number of livestock ownership and livestock experience and productivity performance which included age at first lust, age at first marriage, birth weight, weaning weight, weight 1 year, </w:t>
      </w:r>
      <w:r w:rsidRPr="00D808F7">
        <w:rPr>
          <w:rFonts w:ascii="Times New Roman" w:hAnsi="Times New Roman" w:cs="Times New Roman"/>
          <w:i/>
          <w:color w:val="000000" w:themeColor="text1"/>
          <w:sz w:val="20"/>
          <w:szCs w:val="24"/>
        </w:rPr>
        <w:t>feed conversion. ratio</w:t>
      </w:r>
      <w:r w:rsidRPr="00D808F7">
        <w:rPr>
          <w:rFonts w:ascii="Times New Roman" w:hAnsi="Times New Roman" w:cs="Times New Roman"/>
          <w:color w:val="000000" w:themeColor="text1"/>
          <w:sz w:val="20"/>
          <w:szCs w:val="24"/>
        </w:rPr>
        <w:t xml:space="preserve"> (FCR) and Average Daily Gain (ADG). The data obtained were processed using an independent simple T-tess and analyzed descriptively. The results showed that the breeder's identity was 52.1 years old on average, 43% primary school education level, 100% private ownership status, 57% ownership &gt; 40 heads, 72% livestock experience 10-20 years. The results of the average productivity of pure and cross-bred Batur sheep obtained are as follows: Average Daily Gain of lamb 206.88±23.19a vs 160.00±8.96b aged 4-7 months 172.23±19.90 vs 144, 82±29.35 broodstock 125.71±16.89a vs 99.23±15.40b Birth weight 2.89±.5322 vs 2.76±.4528 kg, Weaning weight 27.72±2.61a vs 21 ,91±1.33b kg, weight 1 year 58.51±4.52a vs 45.88±3.68b kg, BK consumption 27.86±5.97a vs 22.83±1.65b kg/head, FCR 11.74±2.77 vs 11.89±3.27. Based on the results of the study, it can be concluded that pure Batur doe have low reproductive performance and high production performance, on the other hand, Crossed Batur doe have high </w:t>
      </w:r>
      <w:r w:rsidRPr="00D808F7">
        <w:rPr>
          <w:rFonts w:ascii="Times New Roman" w:hAnsi="Times New Roman" w:cs="Times New Roman"/>
          <w:color w:val="000000" w:themeColor="text1"/>
          <w:sz w:val="20"/>
          <w:szCs w:val="24"/>
        </w:rPr>
        <w:lastRenderedPageBreak/>
        <w:t>reproductive performance and low production performance based on quality standards stated in various literatures.</w:t>
      </w:r>
    </w:p>
    <w:p w:rsidR="00B11D62" w:rsidRPr="00CB7A92" w:rsidRDefault="00B11D62" w:rsidP="00B11D62">
      <w:pPr>
        <w:spacing w:after="0" w:line="240" w:lineRule="auto"/>
        <w:ind w:firstLine="720"/>
        <w:jc w:val="both"/>
        <w:rPr>
          <w:rFonts w:ascii="Times New Roman" w:hAnsi="Times New Roman" w:cs="Times New Roman"/>
          <w:color w:val="000000" w:themeColor="text1"/>
          <w:sz w:val="24"/>
          <w:szCs w:val="24"/>
        </w:rPr>
      </w:pPr>
    </w:p>
    <w:p w:rsidR="00E2681D" w:rsidRDefault="00B11D62" w:rsidP="00D112DB">
      <w:pPr>
        <w:rPr>
          <w:rFonts w:ascii="Times New Roman" w:hAnsi="Times New Roman" w:cs="Times New Roman"/>
          <w:b/>
          <w:sz w:val="20"/>
          <w:szCs w:val="24"/>
          <w:lang w:val="en-US"/>
        </w:rPr>
      </w:pPr>
      <w:r w:rsidRPr="00D808F7">
        <w:rPr>
          <w:rFonts w:ascii="Times New Roman" w:hAnsi="Times New Roman" w:cs="Times New Roman"/>
          <w:b/>
          <w:sz w:val="20"/>
          <w:szCs w:val="24"/>
        </w:rPr>
        <w:t>(Keywords: Evaluate, Productivity of Batur Sheep, Batur district</w:t>
      </w:r>
      <w:r w:rsidR="00D808F7" w:rsidRPr="00D808F7">
        <w:rPr>
          <w:rFonts w:ascii="Times New Roman" w:hAnsi="Times New Roman" w:cs="Times New Roman"/>
          <w:b/>
          <w:sz w:val="20"/>
          <w:szCs w:val="24"/>
          <w:lang w:val="en-US"/>
        </w:rPr>
        <w:t>)</w:t>
      </w:r>
    </w:p>
    <w:p w:rsidR="00F0233C" w:rsidRDefault="00F0233C" w:rsidP="00D112DB">
      <w:pPr>
        <w:rPr>
          <w:rFonts w:ascii="Times New Roman" w:hAnsi="Times New Roman" w:cs="Times New Roman"/>
          <w:b/>
          <w:sz w:val="20"/>
          <w:szCs w:val="24"/>
          <w:lang w:val="en-US"/>
        </w:rPr>
        <w:sectPr w:rsidR="00F0233C" w:rsidSect="00B731CE">
          <w:footerReference w:type="first" r:id="rId9"/>
          <w:pgSz w:w="11907" w:h="16839" w:code="9"/>
          <w:pgMar w:top="1701" w:right="1701" w:bottom="1418" w:left="2268" w:header="720" w:footer="720" w:gutter="0"/>
          <w:pgNumType w:start="45"/>
          <w:cols w:space="720"/>
          <w:titlePg/>
          <w:docGrid w:linePitch="360"/>
        </w:sectPr>
      </w:pPr>
    </w:p>
    <w:p w:rsidR="00D112DB" w:rsidRDefault="00D112DB" w:rsidP="00D112DB">
      <w:pPr>
        <w:rPr>
          <w:rFonts w:ascii="Times New Roman" w:hAnsi="Times New Roman" w:cs="Times New Roman"/>
          <w:b/>
          <w:sz w:val="20"/>
          <w:szCs w:val="24"/>
          <w:lang w:val="en-US"/>
        </w:rPr>
      </w:pPr>
      <w:r>
        <w:rPr>
          <w:rFonts w:ascii="Times New Roman" w:hAnsi="Times New Roman" w:cs="Times New Roman"/>
          <w:b/>
          <w:sz w:val="20"/>
          <w:szCs w:val="24"/>
          <w:lang w:val="en-US"/>
        </w:rPr>
        <w:lastRenderedPageBreak/>
        <w:t>PENDAHULUAN</w:t>
      </w:r>
    </w:p>
    <w:p w:rsidR="00D112DB" w:rsidRPr="005F777C" w:rsidRDefault="00D112DB" w:rsidP="00431A5F">
      <w:pPr>
        <w:spacing w:after="0" w:line="360" w:lineRule="auto"/>
        <w:ind w:firstLine="720"/>
        <w:jc w:val="both"/>
        <w:rPr>
          <w:rFonts w:ascii="Times New Roman" w:hAnsi="Times New Roman" w:cs="Times New Roman"/>
          <w:color w:val="000000" w:themeColor="text1"/>
          <w:sz w:val="20"/>
          <w:szCs w:val="20"/>
        </w:rPr>
      </w:pPr>
      <w:r w:rsidRPr="002033A4">
        <w:rPr>
          <w:rFonts w:ascii="Times New Roman" w:hAnsi="Times New Roman" w:cs="Times New Roman"/>
          <w:sz w:val="20"/>
          <w:szCs w:val="20"/>
        </w:rPr>
        <w:t xml:space="preserve">Domba Batur merupakan hasil persilangan antara domba Merino dan domba ekor tipis dengan sebaran asli geografis di Kecamatan Batur dan sekitarnya yang secara turun temurun dikembangkan masyarakat sejak tahun 1974 dan menjadi milik masyarakat Kabupaten Banjarnegara, Provinsi Jawa Tengah </w:t>
      </w:r>
      <w:r w:rsidRPr="005F777C">
        <w:rPr>
          <w:rFonts w:ascii="Times New Roman" w:hAnsi="Times New Roman" w:cs="Times New Roman"/>
          <w:color w:val="000000" w:themeColor="text1"/>
          <w:sz w:val="20"/>
          <w:szCs w:val="20"/>
        </w:rPr>
        <w:t xml:space="preserve">(Kementan, 2011). Domba Batur merupakan salah satu domba lokal yang ada di Jawa Tengah tepatnya yang berada di daerah Batur, Banjarnegara (Noviani </w:t>
      </w:r>
      <w:r w:rsidRPr="005F777C">
        <w:rPr>
          <w:rFonts w:ascii="Times New Roman" w:hAnsi="Times New Roman" w:cs="Times New Roman"/>
          <w:i/>
          <w:color w:val="000000" w:themeColor="text1"/>
          <w:sz w:val="20"/>
          <w:szCs w:val="20"/>
        </w:rPr>
        <w:t>et al.,</w:t>
      </w:r>
      <w:r w:rsidRPr="005F777C">
        <w:rPr>
          <w:rFonts w:ascii="Times New Roman" w:hAnsi="Times New Roman" w:cs="Times New Roman"/>
          <w:color w:val="000000" w:themeColor="text1"/>
          <w:sz w:val="20"/>
          <w:szCs w:val="20"/>
        </w:rPr>
        <w:t xml:space="preserve"> 2013). Sistem pemeliharaan yang diterapkan adalah pemeliharaan secara tradisional yaitu menggunakan sistem perkawinan alami dengan menempatkan ternak jantan pada kumpulan ternak betina yang bertujuan agar ternak melakukan perkawinan sendiri tanpa memperhatikan waktu birahi ternak (Wardoyo dan Risdianto, 2011).</w:t>
      </w:r>
    </w:p>
    <w:p w:rsidR="00D112DB" w:rsidRPr="002033A4" w:rsidRDefault="00D112DB" w:rsidP="00431A5F">
      <w:pPr>
        <w:spacing w:after="0" w:line="360" w:lineRule="auto"/>
        <w:ind w:firstLine="720"/>
        <w:jc w:val="both"/>
        <w:rPr>
          <w:rFonts w:ascii="Times New Roman" w:hAnsi="Times New Roman" w:cs="Times New Roman"/>
          <w:sz w:val="20"/>
          <w:szCs w:val="20"/>
        </w:rPr>
      </w:pPr>
      <w:r w:rsidRPr="002033A4">
        <w:rPr>
          <w:rFonts w:ascii="Times New Roman" w:hAnsi="Times New Roman" w:cs="Times New Roman"/>
          <w:sz w:val="20"/>
          <w:szCs w:val="20"/>
        </w:rPr>
        <w:t xml:space="preserve">Direktur Jenderal Peternakan dan Kesehatan Hewan menyampaikan agar melestarikan domba Batur dan sebagai perlindungan hukum terhadap plasma nutfah Indonesia tersebut, dengan demikian pemerintah melalui Kementerian Pertanian telah menetapkan Domba Batur sebagai rumpun/galur ternak melalui Keputusan Menteri Pertanian Nomor 2916 tahun 2011 tanggal 17 Juni 2011. Selain itu, melalui kepmentan Nomor 352 tahun 2015 pemerintah menetapkan Kabupaten Banjarnegara sebagai wilayah sumber bibit domba Batur dan domba Batur sebagai sumber daya genetik (SDG) hewan. </w:t>
      </w:r>
    </w:p>
    <w:p w:rsidR="00D112DB" w:rsidRPr="005F777C" w:rsidRDefault="00D112DB" w:rsidP="00431A5F">
      <w:pPr>
        <w:spacing w:after="0" w:line="360" w:lineRule="auto"/>
        <w:ind w:firstLine="720"/>
        <w:jc w:val="both"/>
        <w:rPr>
          <w:rFonts w:ascii="Times New Roman" w:hAnsi="Times New Roman" w:cs="Times New Roman"/>
          <w:color w:val="000000" w:themeColor="text1"/>
          <w:sz w:val="20"/>
          <w:szCs w:val="20"/>
        </w:rPr>
      </w:pPr>
      <w:r w:rsidRPr="002033A4">
        <w:rPr>
          <w:rFonts w:ascii="Times New Roman" w:hAnsi="Times New Roman" w:cs="Times New Roman"/>
          <w:sz w:val="20"/>
          <w:szCs w:val="20"/>
        </w:rPr>
        <w:t xml:space="preserve">Domba Batur merupakan salah satu rumpun domba lokal Indonesia, yang mempunyai keseragaman bentuk fisik dan komposisi genetik </w:t>
      </w:r>
      <w:r w:rsidRPr="002033A4">
        <w:rPr>
          <w:rFonts w:ascii="Times New Roman" w:hAnsi="Times New Roman" w:cs="Times New Roman"/>
          <w:sz w:val="20"/>
          <w:szCs w:val="20"/>
        </w:rPr>
        <w:lastRenderedPageBreak/>
        <w:t xml:space="preserve">serta kemampuan adaptasi dengan baik pada keterbatasan lingkungan, domba Batur mempunyai ciri khas yang berbeda dengan rumpun domba asli atau domba lokal lainnya dan merupakan kekayaan sumber daya genetik ternak lokal Indonesia yang perlu dilindungi dan dilestarikan </w:t>
      </w:r>
      <w:r w:rsidRPr="005F777C">
        <w:rPr>
          <w:rFonts w:ascii="Times New Roman" w:hAnsi="Times New Roman" w:cs="Times New Roman"/>
          <w:color w:val="000000" w:themeColor="text1"/>
          <w:sz w:val="20"/>
          <w:szCs w:val="20"/>
        </w:rPr>
        <w:t>(Kementan, 2011).</w:t>
      </w:r>
    </w:p>
    <w:p w:rsidR="00D112DB" w:rsidRPr="005F777C" w:rsidRDefault="00D112DB" w:rsidP="00431A5F">
      <w:pPr>
        <w:spacing w:after="0" w:line="360" w:lineRule="auto"/>
        <w:ind w:firstLine="720"/>
        <w:jc w:val="both"/>
        <w:rPr>
          <w:rFonts w:ascii="Times New Roman" w:hAnsi="Times New Roman" w:cs="Times New Roman"/>
          <w:color w:val="000000" w:themeColor="text1"/>
          <w:sz w:val="20"/>
          <w:szCs w:val="20"/>
        </w:rPr>
      </w:pPr>
      <w:r w:rsidRPr="002033A4">
        <w:rPr>
          <w:rFonts w:ascii="Times New Roman" w:hAnsi="Times New Roman" w:cs="Times New Roman"/>
          <w:sz w:val="20"/>
          <w:szCs w:val="20"/>
        </w:rPr>
        <w:t xml:space="preserve">Faktor Penyebab penurunan populasi dan mutu genetik ternak domba antara lain karena terjadinya perkawinan inbreeding, pemeliharaan yang tidak intensif, yaitu dengan pemeliharaan dengan cara digembalakan. Hal tersebut diduga kuat sebagai akibat menurunnya mutu genetik ternak. Pemeliharaan dengan cara digembalakan memungkinkan anak domba yang sudah mencapai dewasa kelamin dapat mengawini induknya, sehingga keturunannya menjadi kurang baik dari segi genetik dan </w:t>
      </w:r>
      <w:r w:rsidRPr="005F777C">
        <w:rPr>
          <w:rFonts w:ascii="Times New Roman" w:hAnsi="Times New Roman" w:cs="Times New Roman"/>
          <w:color w:val="000000" w:themeColor="text1"/>
          <w:sz w:val="20"/>
          <w:szCs w:val="20"/>
        </w:rPr>
        <w:t>produksi daging otomatis akan menurun (Indah, 2014).</w:t>
      </w:r>
    </w:p>
    <w:p w:rsidR="00D112DB" w:rsidRPr="002033A4" w:rsidRDefault="00D112DB" w:rsidP="00431A5F">
      <w:pPr>
        <w:spacing w:after="0" w:line="360" w:lineRule="auto"/>
        <w:ind w:firstLine="720"/>
        <w:jc w:val="both"/>
        <w:rPr>
          <w:rFonts w:ascii="Times New Roman" w:hAnsi="Times New Roman" w:cs="Times New Roman"/>
          <w:sz w:val="20"/>
          <w:szCs w:val="20"/>
        </w:rPr>
      </w:pPr>
      <w:r w:rsidRPr="002033A4">
        <w:rPr>
          <w:rFonts w:ascii="Times New Roman" w:hAnsi="Times New Roman" w:cs="Times New Roman"/>
          <w:sz w:val="20"/>
          <w:szCs w:val="20"/>
        </w:rPr>
        <w:t xml:space="preserve">Berdasarkan data Dinas Pangan, Pertanian dan Perikanan Jawa Tengah (2018) populasi domba Batur mengalami penurunan ditahun terakhir di tahun 2018 sebanyak 7.900 ekor. Jumlah tersebut menurun sebanyak 40% bila dibandingkan dengan populasi tahun 2017 yakni sekitar 13.173 ekor. </w:t>
      </w:r>
    </w:p>
    <w:p w:rsidR="00D112DB" w:rsidRPr="002033A4" w:rsidRDefault="00D112DB" w:rsidP="00431A5F">
      <w:pPr>
        <w:spacing w:after="0" w:line="360" w:lineRule="auto"/>
        <w:ind w:firstLine="720"/>
        <w:jc w:val="both"/>
        <w:rPr>
          <w:rFonts w:ascii="Times New Roman" w:hAnsi="Times New Roman" w:cs="Times New Roman"/>
          <w:sz w:val="20"/>
          <w:szCs w:val="20"/>
        </w:rPr>
      </w:pPr>
      <w:r w:rsidRPr="002033A4">
        <w:rPr>
          <w:rFonts w:ascii="Times New Roman" w:hAnsi="Times New Roman" w:cs="Times New Roman"/>
          <w:sz w:val="20"/>
          <w:szCs w:val="20"/>
        </w:rPr>
        <w:t>Penurunan jumlah populasi domba Batur saat ini disebabkan oleh beberapa faktor yaitu faktor produksi dan reproduksi. Penurunan daya genetik ternak menyebabkan menurunnya tingkat produktifitas ternak diakibatkan oleh perkawinan sedarah atau inbreeding, jarak beranak yang jauh dan Liter Size yang rendah.</w:t>
      </w:r>
    </w:p>
    <w:p w:rsidR="00D112DB" w:rsidRPr="002033A4" w:rsidRDefault="00D112DB" w:rsidP="00431A5F">
      <w:pPr>
        <w:spacing w:after="0" w:line="360" w:lineRule="auto"/>
        <w:ind w:firstLine="720"/>
        <w:jc w:val="both"/>
        <w:rPr>
          <w:rFonts w:ascii="Times New Roman" w:hAnsi="Times New Roman" w:cs="Times New Roman"/>
          <w:sz w:val="20"/>
          <w:szCs w:val="20"/>
        </w:rPr>
      </w:pPr>
      <w:r w:rsidRPr="002033A4">
        <w:rPr>
          <w:rFonts w:ascii="Times New Roman" w:hAnsi="Times New Roman" w:cs="Times New Roman"/>
          <w:sz w:val="20"/>
          <w:szCs w:val="20"/>
        </w:rPr>
        <w:t>K</w:t>
      </w:r>
      <w:r w:rsidR="00B731CE">
        <w:rPr>
          <w:rFonts w:ascii="Times New Roman" w:hAnsi="Times New Roman" w:cs="Times New Roman"/>
          <w:sz w:val="20"/>
          <w:szCs w:val="20"/>
        </w:rPr>
        <w:t xml:space="preserve">abupaten </w:t>
      </w:r>
      <w:r w:rsidRPr="002033A4">
        <w:rPr>
          <w:rFonts w:ascii="Times New Roman" w:hAnsi="Times New Roman" w:cs="Times New Roman"/>
          <w:sz w:val="20"/>
          <w:szCs w:val="20"/>
        </w:rPr>
        <w:t xml:space="preserve">Banjarnegara merupakan wilayah sentra domba Batur. Selain domba Batur di wilayah banjar memiliki jenis domba lain seperti </w:t>
      </w:r>
      <w:r w:rsidRPr="002033A4">
        <w:rPr>
          <w:rFonts w:ascii="Times New Roman" w:hAnsi="Times New Roman" w:cs="Times New Roman"/>
          <w:sz w:val="20"/>
          <w:szCs w:val="20"/>
        </w:rPr>
        <w:lastRenderedPageBreak/>
        <w:t xml:space="preserve">domba ekor Tipis, domba ekor Gemuk, domba Wonosobo yang tersebar di wilayah Kabupaten Banjarnegara, dengan berbagai jenis domba yang ada persilangan antara domba Batur dengan jenis-jenis domba lain dapat terjadi, dari persilangan tersebut dapat memungkinkan naiknya nilai Service per Conception (S/C), rendahnya nilai Conception Rate (CR) naiknya jumlah Litter Size. Dari keadaan tersebut apakah termasuk dalam penyebab terjadinya penurunan daya genetik domba Batur saat dini sehingga populasinya pun menurun. Peran </w:t>
      </w:r>
      <w:r w:rsidRPr="002033A4">
        <w:rPr>
          <w:rFonts w:ascii="Times New Roman" w:hAnsi="Times New Roman" w:cs="Times New Roman"/>
          <w:sz w:val="20"/>
          <w:szCs w:val="20"/>
        </w:rPr>
        <w:lastRenderedPageBreak/>
        <w:t>peternak dalam Perbaikan produktifitas domba Batur murni  sesuai SK Kementan No 2916, 2011 sangat penting. Keterampilan dalam  pemilihan calon indukan perlu dilakukan sebagai upaya seleksi domba Batur murni yang memiliki potensi dan produksi yang tinggi.</w:t>
      </w:r>
    </w:p>
    <w:p w:rsidR="00B731CE" w:rsidRDefault="00D112DB" w:rsidP="00B731CE">
      <w:pPr>
        <w:spacing w:after="0" w:line="360" w:lineRule="auto"/>
        <w:ind w:firstLine="720"/>
        <w:jc w:val="both"/>
        <w:rPr>
          <w:rFonts w:ascii="Times New Roman" w:hAnsi="Times New Roman" w:cs="Times New Roman"/>
          <w:sz w:val="20"/>
          <w:szCs w:val="20"/>
        </w:rPr>
      </w:pPr>
      <w:r w:rsidRPr="002033A4">
        <w:rPr>
          <w:rFonts w:ascii="Times New Roman" w:hAnsi="Times New Roman" w:cs="Times New Roman"/>
          <w:sz w:val="20"/>
          <w:szCs w:val="20"/>
        </w:rPr>
        <w:t>Atas permasalahan diatas maka perlu dilakukan penelitian dengan judul evaluasi produktifitas calon indukan domba Batur den</w:t>
      </w:r>
      <w:r w:rsidR="00CF291D">
        <w:rPr>
          <w:rFonts w:ascii="Times New Roman" w:hAnsi="Times New Roman" w:cs="Times New Roman"/>
          <w:sz w:val="20"/>
          <w:szCs w:val="20"/>
        </w:rPr>
        <w:t>gan domba Batur silanga</w:t>
      </w:r>
    </w:p>
    <w:p w:rsidR="00B731CE" w:rsidRDefault="00B731CE" w:rsidP="00B731CE">
      <w:pPr>
        <w:spacing w:after="0" w:line="360" w:lineRule="auto"/>
        <w:ind w:firstLine="720"/>
        <w:jc w:val="both"/>
        <w:rPr>
          <w:rFonts w:ascii="Times New Roman" w:hAnsi="Times New Roman" w:cs="Times New Roman"/>
          <w:sz w:val="20"/>
          <w:szCs w:val="20"/>
        </w:rPr>
      </w:pPr>
    </w:p>
    <w:p w:rsidR="00B731CE" w:rsidRDefault="004D3E3C" w:rsidP="00B731CE">
      <w:pPr>
        <w:spacing w:after="0" w:line="360" w:lineRule="auto"/>
        <w:ind w:firstLine="720"/>
        <w:jc w:val="both"/>
        <w:rPr>
          <w:rFonts w:ascii="Times New Roman" w:hAnsi="Times New Roman" w:cs="Times New Roman"/>
          <w:b/>
          <w:sz w:val="20"/>
          <w:szCs w:val="20"/>
          <w:lang w:val="en-US"/>
        </w:rPr>
      </w:pPr>
      <w:r>
        <w:rPr>
          <w:rFonts w:ascii="Times New Roman" w:hAnsi="Times New Roman" w:cs="Times New Roman"/>
          <w:b/>
          <w:sz w:val="20"/>
          <w:szCs w:val="20"/>
          <w:lang w:val="en-US"/>
        </w:rPr>
        <w:t>METODE PENELITIAN</w:t>
      </w:r>
    </w:p>
    <w:p w:rsidR="00650370" w:rsidRPr="00650370" w:rsidRDefault="00DA6926" w:rsidP="00B731CE">
      <w:pPr>
        <w:spacing w:after="0" w:line="360" w:lineRule="auto"/>
        <w:jc w:val="both"/>
        <w:rPr>
          <w:rFonts w:ascii="Times New Roman" w:hAnsi="Times New Roman" w:cs="Times New Roman"/>
          <w:b/>
          <w:sz w:val="24"/>
          <w:szCs w:val="24"/>
        </w:rPr>
      </w:pPr>
      <w:r w:rsidRPr="00650370">
        <w:rPr>
          <w:rFonts w:ascii="Times New Roman" w:hAnsi="Times New Roman" w:cs="Times New Roman"/>
          <w:b/>
          <w:sz w:val="24"/>
          <w:szCs w:val="24"/>
        </w:rPr>
        <w:t>Tahap Pra Penelitian</w:t>
      </w:r>
    </w:p>
    <w:p w:rsidR="00A37889" w:rsidRDefault="00DA6926" w:rsidP="00436819">
      <w:pPr>
        <w:spacing w:line="360" w:lineRule="auto"/>
        <w:ind w:firstLine="720"/>
        <w:jc w:val="both"/>
        <w:rPr>
          <w:rFonts w:ascii="Times New Roman" w:hAnsi="Times New Roman" w:cs="Times New Roman"/>
          <w:sz w:val="24"/>
          <w:szCs w:val="24"/>
        </w:rPr>
      </w:pPr>
      <w:r w:rsidRPr="00650370">
        <w:rPr>
          <w:rFonts w:ascii="Times New Roman" w:hAnsi="Times New Roman" w:cs="Times New Roman"/>
        </w:rPr>
        <w:t>Dalam tahap ini penelitian dilakukan dengan melakukan perizinan terhadap dinas terkait di Kabupaten Banjarnegara, kemudian dilakukan survey terhadap wilayah yang disarankan untuk penelitian dan untuk penetapan lokasi penelitian. Sugiyono (2011) menyatakan bahwa sampel adalah bagian dari jumlah dan karakteristik yang dimiliki oleh populasi tersebut, jumlah anggota sempel sering dinyatakan dalam satuan sampel. Jumlah sempel yang diharapkan 100% mewakili populasi adalah jumlah anggota populasi itu sendiri. Teknik sampel dalam penelitian ini adalah probability sampling dengan menggunakan sampling acak sederhana (</w:t>
      </w:r>
      <w:r w:rsidRPr="00650370">
        <w:rPr>
          <w:rFonts w:ascii="Times New Roman" w:hAnsi="Times New Roman" w:cs="Times New Roman"/>
          <w:i/>
        </w:rPr>
        <w:t>Simple Random Sampling</w:t>
      </w:r>
      <w:r w:rsidRPr="00650370">
        <w:rPr>
          <w:rFonts w:ascii="Times New Roman" w:hAnsi="Times New Roman" w:cs="Times New Roman"/>
        </w:rPr>
        <w:t xml:space="preserve">), penelitian ini menggunakan tingkat keandalan 90% karena menggunakan tingkat kelonggaran ketidaktelitian sebesar 10%. Penentuan jumlah minimal sampel dalam penelitian ini menggunakan rumus Slovin </w:t>
      </w:r>
      <w:r w:rsidRPr="00342833">
        <w:rPr>
          <w:rFonts w:ascii="Times New Roman" w:hAnsi="Times New Roman" w:cs="Times New Roman"/>
          <w:color w:val="000000" w:themeColor="text1"/>
        </w:rPr>
        <w:t xml:space="preserve">(Umar, 2001), </w:t>
      </w:r>
      <w:r w:rsidRPr="00650370">
        <w:rPr>
          <w:rFonts w:ascii="Times New Roman" w:hAnsi="Times New Roman" w:cs="Times New Roman"/>
        </w:rPr>
        <w:t>:</w:t>
      </w:r>
    </w:p>
    <w:p w:rsidR="00DA6926" w:rsidRPr="00A37889" w:rsidRDefault="00DA6926" w:rsidP="00A37889">
      <w:pPr>
        <w:spacing w:line="480" w:lineRule="auto"/>
        <w:ind w:firstLine="720"/>
        <w:jc w:val="both"/>
        <w:rPr>
          <w:rFonts w:ascii="Times New Roman" w:hAnsi="Times New Roman" w:cs="Times New Roman"/>
          <w:sz w:val="24"/>
          <w:szCs w:val="24"/>
        </w:rPr>
      </w:pPr>
      <m:oMathPara>
        <m:oMathParaPr>
          <m:jc m:val="left"/>
        </m:oMathParaPr>
        <m:oMath>
          <m:r>
            <w:rPr>
              <w:rFonts w:ascii="Cambria Math" w:hAnsi="Cambria Math" w:cs="Times New Roman"/>
              <w:sz w:val="20"/>
              <w:szCs w:val="20"/>
            </w:rPr>
            <m:t>n=</m:t>
          </m:r>
          <m:f>
            <m:fPr>
              <m:ctrlPr>
                <w:rPr>
                  <w:rFonts w:ascii="Cambria Math" w:hAnsi="Cambria Math" w:cs="Times New Roman"/>
                  <w:i/>
                  <w:sz w:val="20"/>
                  <w:szCs w:val="20"/>
                </w:rPr>
              </m:ctrlPr>
            </m:fPr>
            <m:num>
              <m:r>
                <w:rPr>
                  <w:rFonts w:ascii="Cambria Math" w:hAnsi="Cambria Math" w:cs="Times New Roman"/>
                  <w:sz w:val="20"/>
                  <w:szCs w:val="20"/>
                </w:rPr>
                <m:t>N</m:t>
              </m:r>
            </m:num>
            <m:den>
              <m:r>
                <w:rPr>
                  <w:rFonts w:ascii="Cambria Math" w:hAnsi="Cambria Math" w:cs="Times New Roman"/>
                  <w:sz w:val="20"/>
                  <w:szCs w:val="20"/>
                </w:rPr>
                <m:t>1+Ne²</m:t>
              </m:r>
            </m:den>
          </m:f>
        </m:oMath>
      </m:oMathPara>
    </w:p>
    <w:p w:rsidR="00DA6926" w:rsidRPr="00D64598" w:rsidRDefault="00DA6926" w:rsidP="00D64598">
      <w:pPr>
        <w:spacing w:line="360" w:lineRule="auto"/>
        <w:jc w:val="both"/>
        <w:rPr>
          <w:rFonts w:ascii="Times New Roman" w:hAnsi="Times New Roman" w:cs="Times New Roman"/>
          <w:sz w:val="20"/>
          <w:szCs w:val="20"/>
        </w:rPr>
      </w:pPr>
      <w:r w:rsidRPr="00D64598">
        <w:rPr>
          <w:rFonts w:ascii="Times New Roman" w:hAnsi="Times New Roman" w:cs="Times New Roman"/>
          <w:sz w:val="20"/>
          <w:szCs w:val="20"/>
        </w:rPr>
        <w:lastRenderedPageBreak/>
        <w:t>Keterangan :</w:t>
      </w:r>
    </w:p>
    <w:p w:rsidR="00DA6926" w:rsidRPr="00D64598" w:rsidRDefault="00DA6926" w:rsidP="00A37889">
      <w:pPr>
        <w:spacing w:line="360" w:lineRule="auto"/>
        <w:jc w:val="both"/>
        <w:rPr>
          <w:rFonts w:ascii="Times New Roman" w:hAnsi="Times New Roman" w:cs="Times New Roman"/>
          <w:sz w:val="20"/>
          <w:szCs w:val="20"/>
        </w:rPr>
      </w:pPr>
      <w:r w:rsidRPr="00D64598">
        <w:rPr>
          <w:rFonts w:ascii="Times New Roman" w:hAnsi="Times New Roman" w:cs="Times New Roman"/>
          <w:sz w:val="20"/>
          <w:szCs w:val="20"/>
        </w:rPr>
        <w:t>n = ukuran sampel</w:t>
      </w:r>
    </w:p>
    <w:p w:rsidR="00DA6926" w:rsidRPr="00D64598" w:rsidRDefault="00DA6926" w:rsidP="00A37889">
      <w:pPr>
        <w:spacing w:line="360" w:lineRule="auto"/>
        <w:jc w:val="both"/>
        <w:rPr>
          <w:rFonts w:ascii="Times New Roman" w:hAnsi="Times New Roman" w:cs="Times New Roman"/>
          <w:sz w:val="20"/>
          <w:szCs w:val="20"/>
        </w:rPr>
      </w:pPr>
      <w:r w:rsidRPr="00D64598">
        <w:rPr>
          <w:rFonts w:ascii="Times New Roman" w:hAnsi="Times New Roman" w:cs="Times New Roman"/>
          <w:sz w:val="20"/>
          <w:szCs w:val="20"/>
        </w:rPr>
        <w:t>N = ukuran populasi</w:t>
      </w:r>
    </w:p>
    <w:p w:rsidR="00DA6926" w:rsidRPr="00D64598" w:rsidRDefault="00DA6926" w:rsidP="00A37889">
      <w:pPr>
        <w:spacing w:line="360" w:lineRule="auto"/>
        <w:ind w:left="426" w:hanging="426"/>
        <w:jc w:val="both"/>
        <w:rPr>
          <w:rFonts w:ascii="Times New Roman" w:hAnsi="Times New Roman" w:cs="Times New Roman"/>
          <w:sz w:val="20"/>
          <w:szCs w:val="20"/>
        </w:rPr>
      </w:pPr>
      <w:r w:rsidRPr="00D64598">
        <w:rPr>
          <w:rFonts w:ascii="Times New Roman" w:hAnsi="Times New Roman" w:cs="Times New Roman"/>
          <w:sz w:val="20"/>
          <w:szCs w:val="20"/>
        </w:rPr>
        <w:t>e = persen kelonggaran ketidak telitian karena kesalahan pengambilan sampel yang masih dapat ditolerir</w:t>
      </w:r>
    </w:p>
    <w:p w:rsidR="00B731CE" w:rsidRDefault="00DA6926" w:rsidP="008B105D">
      <w:pPr>
        <w:spacing w:line="360" w:lineRule="auto"/>
        <w:ind w:firstLine="426"/>
        <w:jc w:val="both"/>
        <w:rPr>
          <w:rFonts w:ascii="Times New Roman" w:eastAsia="Calibri" w:hAnsi="Times New Roman" w:cs="Times New Roman"/>
          <w:color w:val="000000" w:themeColor="text1"/>
          <w:sz w:val="20"/>
          <w:szCs w:val="20"/>
        </w:rPr>
      </w:pPr>
      <w:r w:rsidRPr="00D64598">
        <w:rPr>
          <w:rFonts w:ascii="Times New Roman" w:eastAsia="Calibri" w:hAnsi="Times New Roman" w:cs="Times New Roman"/>
          <w:color w:val="000000"/>
          <w:sz w:val="20"/>
          <w:szCs w:val="20"/>
        </w:rPr>
        <w:t>Berikut data persebaran populasi domba Batur yang ada di Kecamatan Batur (</w:t>
      </w:r>
      <w:r w:rsidRPr="00342833">
        <w:rPr>
          <w:rFonts w:ascii="Times New Roman" w:eastAsia="Calibri" w:hAnsi="Times New Roman" w:cs="Times New Roman"/>
          <w:color w:val="000000" w:themeColor="text1"/>
          <w:sz w:val="20"/>
          <w:szCs w:val="20"/>
        </w:rPr>
        <w:t>Herrina Indri Hastuti, 2019) :</w:t>
      </w:r>
    </w:p>
    <w:tbl>
      <w:tblPr>
        <w:tblStyle w:val="TableGrid"/>
        <w:tblpPr w:leftFromText="180" w:rightFromText="180" w:vertAnchor="text" w:horzAnchor="page" w:tblpX="6490" w:tblpY="1744"/>
        <w:tblW w:w="541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1172"/>
        <w:gridCol w:w="1978"/>
        <w:gridCol w:w="1732"/>
      </w:tblGrid>
      <w:tr w:rsidR="00B731CE" w:rsidRPr="00D64598" w:rsidTr="00B731CE">
        <w:trPr>
          <w:trHeight w:val="502"/>
        </w:trPr>
        <w:tc>
          <w:tcPr>
            <w:tcW w:w="528" w:type="dxa"/>
            <w:tcBorders>
              <w:top w:val="double" w:sz="4" w:space="0" w:color="auto"/>
              <w:bottom w:val="single" w:sz="4" w:space="0" w:color="auto"/>
            </w:tcBorders>
            <w:vAlign w:val="center"/>
          </w:tcPr>
          <w:p w:rsidR="00B731CE" w:rsidRPr="00D64598" w:rsidRDefault="00B731CE" w:rsidP="00B731CE">
            <w:pPr>
              <w:autoSpaceDE w:val="0"/>
              <w:autoSpaceDN w:val="0"/>
              <w:adjustRightInd w:val="0"/>
              <w:spacing w:line="360" w:lineRule="auto"/>
              <w:rPr>
                <w:rFonts w:ascii="Times New Roman" w:eastAsia="Calibri" w:hAnsi="Times New Roman" w:cs="Times New Roman"/>
                <w:color w:val="000000"/>
              </w:rPr>
            </w:pPr>
            <w:r w:rsidRPr="00D64598">
              <w:rPr>
                <w:rFonts w:ascii="Times New Roman" w:eastAsia="Calibri" w:hAnsi="Times New Roman" w:cs="Times New Roman"/>
                <w:color w:val="000000"/>
              </w:rPr>
              <w:t>No.</w:t>
            </w:r>
          </w:p>
        </w:tc>
        <w:tc>
          <w:tcPr>
            <w:tcW w:w="1172" w:type="dxa"/>
            <w:tcBorders>
              <w:top w:val="double" w:sz="4" w:space="0" w:color="auto"/>
              <w:bottom w:val="single" w:sz="4" w:space="0" w:color="auto"/>
            </w:tcBorders>
            <w:vAlign w:val="center"/>
          </w:tcPr>
          <w:p w:rsidR="00B731CE" w:rsidRPr="00D64598" w:rsidRDefault="00B731CE" w:rsidP="00B731CE">
            <w:pPr>
              <w:autoSpaceDE w:val="0"/>
              <w:autoSpaceDN w:val="0"/>
              <w:adjustRightInd w:val="0"/>
              <w:spacing w:line="360" w:lineRule="auto"/>
              <w:rPr>
                <w:rFonts w:ascii="Times New Roman" w:eastAsia="Calibri" w:hAnsi="Times New Roman" w:cs="Times New Roman"/>
                <w:color w:val="000000"/>
              </w:rPr>
            </w:pPr>
            <w:r w:rsidRPr="00D64598">
              <w:rPr>
                <w:rFonts w:ascii="Times New Roman" w:eastAsia="Calibri" w:hAnsi="Times New Roman" w:cs="Times New Roman"/>
                <w:color w:val="000000"/>
              </w:rPr>
              <w:t>Desa</w:t>
            </w:r>
          </w:p>
        </w:tc>
        <w:tc>
          <w:tcPr>
            <w:tcW w:w="1978" w:type="dxa"/>
            <w:tcBorders>
              <w:top w:val="double" w:sz="4" w:space="0" w:color="auto"/>
              <w:bottom w:val="single" w:sz="4" w:space="0" w:color="auto"/>
            </w:tcBorders>
            <w:vAlign w:val="center"/>
          </w:tcPr>
          <w:p w:rsidR="00B731CE" w:rsidRPr="00D64598" w:rsidRDefault="00B731CE" w:rsidP="00B731CE">
            <w:pPr>
              <w:autoSpaceDE w:val="0"/>
              <w:autoSpaceDN w:val="0"/>
              <w:adjustRightInd w:val="0"/>
              <w:spacing w:line="360" w:lineRule="auto"/>
              <w:jc w:val="center"/>
              <w:rPr>
                <w:rFonts w:ascii="Times New Roman" w:eastAsia="Calibri" w:hAnsi="Times New Roman" w:cs="Times New Roman"/>
                <w:color w:val="000000"/>
              </w:rPr>
            </w:pPr>
            <w:r w:rsidRPr="00D64598">
              <w:rPr>
                <w:rFonts w:ascii="Times New Roman" w:eastAsia="Calibri" w:hAnsi="Times New Roman" w:cs="Times New Roman"/>
                <w:color w:val="000000"/>
              </w:rPr>
              <w:t xml:space="preserve">Jumlah Ternak </w:t>
            </w:r>
          </w:p>
          <w:p w:rsidR="00B731CE" w:rsidRPr="00D64598" w:rsidRDefault="00B731CE" w:rsidP="00B731CE">
            <w:pPr>
              <w:autoSpaceDE w:val="0"/>
              <w:autoSpaceDN w:val="0"/>
              <w:adjustRightInd w:val="0"/>
              <w:spacing w:line="360" w:lineRule="auto"/>
              <w:jc w:val="center"/>
              <w:rPr>
                <w:rFonts w:ascii="Times New Roman" w:eastAsia="Calibri" w:hAnsi="Times New Roman" w:cs="Times New Roman"/>
                <w:color w:val="000000"/>
              </w:rPr>
            </w:pPr>
            <w:r w:rsidRPr="00D64598">
              <w:rPr>
                <w:rFonts w:ascii="Times New Roman" w:eastAsia="Calibri" w:hAnsi="Times New Roman" w:cs="Times New Roman"/>
                <w:color w:val="000000"/>
              </w:rPr>
              <w:t>(Ekor)</w:t>
            </w:r>
          </w:p>
        </w:tc>
        <w:tc>
          <w:tcPr>
            <w:tcW w:w="1732" w:type="dxa"/>
            <w:tcBorders>
              <w:top w:val="double" w:sz="4" w:space="0" w:color="auto"/>
              <w:bottom w:val="single" w:sz="4" w:space="0" w:color="auto"/>
            </w:tcBorders>
            <w:vAlign w:val="center"/>
          </w:tcPr>
          <w:p w:rsidR="00B731CE" w:rsidRPr="00D64598" w:rsidRDefault="00B731CE" w:rsidP="00B731CE">
            <w:pPr>
              <w:autoSpaceDE w:val="0"/>
              <w:autoSpaceDN w:val="0"/>
              <w:adjustRightInd w:val="0"/>
              <w:spacing w:line="360" w:lineRule="auto"/>
              <w:ind w:right="-128"/>
              <w:jc w:val="center"/>
              <w:rPr>
                <w:rFonts w:ascii="Times New Roman" w:eastAsia="Calibri" w:hAnsi="Times New Roman" w:cs="Times New Roman"/>
                <w:color w:val="000000"/>
              </w:rPr>
            </w:pPr>
            <w:r w:rsidRPr="00D64598">
              <w:rPr>
                <w:rFonts w:ascii="Times New Roman" w:eastAsia="Calibri" w:hAnsi="Times New Roman" w:cs="Times New Roman"/>
                <w:color w:val="000000"/>
              </w:rPr>
              <w:t xml:space="preserve">Peternak </w:t>
            </w:r>
          </w:p>
          <w:p w:rsidR="00B731CE" w:rsidRPr="00D64598" w:rsidRDefault="00B731CE" w:rsidP="00B731CE">
            <w:pPr>
              <w:autoSpaceDE w:val="0"/>
              <w:autoSpaceDN w:val="0"/>
              <w:adjustRightInd w:val="0"/>
              <w:spacing w:line="360" w:lineRule="auto"/>
              <w:ind w:right="-128"/>
              <w:jc w:val="center"/>
              <w:rPr>
                <w:rFonts w:ascii="Times New Roman" w:eastAsia="Calibri" w:hAnsi="Times New Roman" w:cs="Times New Roman"/>
                <w:color w:val="000000"/>
              </w:rPr>
            </w:pPr>
            <w:r w:rsidRPr="00D64598">
              <w:rPr>
                <w:rFonts w:ascii="Times New Roman" w:eastAsia="Calibri" w:hAnsi="Times New Roman" w:cs="Times New Roman"/>
                <w:color w:val="000000"/>
              </w:rPr>
              <w:t>(Orang)</w:t>
            </w:r>
          </w:p>
        </w:tc>
      </w:tr>
      <w:tr w:rsidR="00B731CE" w:rsidRPr="00D64598" w:rsidTr="00B731CE">
        <w:trPr>
          <w:trHeight w:val="250"/>
        </w:trPr>
        <w:tc>
          <w:tcPr>
            <w:tcW w:w="528" w:type="dxa"/>
            <w:tcBorders>
              <w:top w:val="single" w:sz="4" w:space="0" w:color="auto"/>
              <w:bottom w:val="nil"/>
            </w:tcBorders>
          </w:tcPr>
          <w:p w:rsidR="00B731CE" w:rsidRPr="00D64598" w:rsidRDefault="00B731CE" w:rsidP="00B731CE">
            <w:pPr>
              <w:autoSpaceDE w:val="0"/>
              <w:autoSpaceDN w:val="0"/>
              <w:adjustRightInd w:val="0"/>
              <w:spacing w:line="360" w:lineRule="auto"/>
              <w:jc w:val="both"/>
              <w:rPr>
                <w:rFonts w:ascii="Times New Roman" w:eastAsia="Calibri" w:hAnsi="Times New Roman" w:cs="Times New Roman"/>
                <w:color w:val="000000"/>
              </w:rPr>
            </w:pPr>
            <w:r w:rsidRPr="00D64598">
              <w:rPr>
                <w:rFonts w:ascii="Times New Roman" w:eastAsia="Calibri" w:hAnsi="Times New Roman" w:cs="Times New Roman"/>
                <w:color w:val="000000"/>
              </w:rPr>
              <w:t>1</w:t>
            </w:r>
          </w:p>
        </w:tc>
        <w:tc>
          <w:tcPr>
            <w:tcW w:w="1172" w:type="dxa"/>
            <w:tcBorders>
              <w:top w:val="single" w:sz="4" w:space="0" w:color="auto"/>
              <w:bottom w:val="nil"/>
            </w:tcBorders>
          </w:tcPr>
          <w:p w:rsidR="00B731CE" w:rsidRPr="00D64598" w:rsidRDefault="00B731CE" w:rsidP="00B731CE">
            <w:pPr>
              <w:autoSpaceDE w:val="0"/>
              <w:autoSpaceDN w:val="0"/>
              <w:adjustRightInd w:val="0"/>
              <w:spacing w:line="360" w:lineRule="auto"/>
              <w:jc w:val="both"/>
              <w:rPr>
                <w:rFonts w:ascii="Times New Roman" w:eastAsia="Calibri" w:hAnsi="Times New Roman" w:cs="Times New Roman"/>
                <w:color w:val="000000"/>
              </w:rPr>
            </w:pPr>
            <w:r w:rsidRPr="00D64598">
              <w:rPr>
                <w:rFonts w:ascii="Times New Roman" w:eastAsia="Calibri" w:hAnsi="Times New Roman" w:cs="Times New Roman"/>
                <w:color w:val="000000"/>
              </w:rPr>
              <w:t>Batur</w:t>
            </w:r>
          </w:p>
        </w:tc>
        <w:tc>
          <w:tcPr>
            <w:tcW w:w="1978" w:type="dxa"/>
            <w:tcBorders>
              <w:top w:val="single" w:sz="4" w:space="0" w:color="auto"/>
              <w:bottom w:val="nil"/>
            </w:tcBorders>
          </w:tcPr>
          <w:p w:rsidR="00B731CE" w:rsidRPr="00D64598" w:rsidRDefault="00B731CE" w:rsidP="00B731CE">
            <w:pPr>
              <w:autoSpaceDE w:val="0"/>
              <w:autoSpaceDN w:val="0"/>
              <w:adjustRightInd w:val="0"/>
              <w:spacing w:line="360" w:lineRule="auto"/>
              <w:jc w:val="center"/>
              <w:rPr>
                <w:rFonts w:ascii="Times New Roman" w:eastAsia="Calibri" w:hAnsi="Times New Roman" w:cs="Times New Roman"/>
                <w:color w:val="000000"/>
              </w:rPr>
            </w:pPr>
            <w:r w:rsidRPr="00D64598">
              <w:rPr>
                <w:rFonts w:ascii="Times New Roman" w:eastAsia="Calibri" w:hAnsi="Times New Roman" w:cs="Times New Roman"/>
                <w:color w:val="000000"/>
              </w:rPr>
              <w:t>2886</w:t>
            </w:r>
          </w:p>
        </w:tc>
        <w:tc>
          <w:tcPr>
            <w:tcW w:w="1732" w:type="dxa"/>
            <w:tcBorders>
              <w:top w:val="single" w:sz="4" w:space="0" w:color="auto"/>
              <w:bottom w:val="nil"/>
            </w:tcBorders>
          </w:tcPr>
          <w:p w:rsidR="00B731CE" w:rsidRPr="00D64598" w:rsidRDefault="00B731CE" w:rsidP="00B731CE">
            <w:pPr>
              <w:autoSpaceDE w:val="0"/>
              <w:autoSpaceDN w:val="0"/>
              <w:adjustRightInd w:val="0"/>
              <w:spacing w:line="360" w:lineRule="auto"/>
              <w:jc w:val="center"/>
              <w:rPr>
                <w:rFonts w:ascii="Times New Roman" w:eastAsia="Calibri" w:hAnsi="Times New Roman" w:cs="Times New Roman"/>
                <w:color w:val="000000"/>
              </w:rPr>
            </w:pPr>
            <w:r w:rsidRPr="00D64598">
              <w:rPr>
                <w:rFonts w:ascii="Times New Roman" w:eastAsia="Calibri" w:hAnsi="Times New Roman" w:cs="Times New Roman"/>
                <w:color w:val="000000"/>
              </w:rPr>
              <w:t>437</w:t>
            </w:r>
          </w:p>
        </w:tc>
      </w:tr>
      <w:tr w:rsidR="00B731CE" w:rsidRPr="00D64598" w:rsidTr="00B731CE">
        <w:trPr>
          <w:trHeight w:val="265"/>
        </w:trPr>
        <w:tc>
          <w:tcPr>
            <w:tcW w:w="528" w:type="dxa"/>
            <w:tcBorders>
              <w:top w:val="nil"/>
              <w:bottom w:val="nil"/>
            </w:tcBorders>
          </w:tcPr>
          <w:p w:rsidR="00B731CE" w:rsidRPr="00D64598" w:rsidRDefault="00B731CE" w:rsidP="00B731CE">
            <w:pPr>
              <w:autoSpaceDE w:val="0"/>
              <w:autoSpaceDN w:val="0"/>
              <w:adjustRightInd w:val="0"/>
              <w:spacing w:line="360" w:lineRule="auto"/>
              <w:jc w:val="both"/>
              <w:rPr>
                <w:rFonts w:ascii="Times New Roman" w:eastAsia="Calibri" w:hAnsi="Times New Roman" w:cs="Times New Roman"/>
                <w:color w:val="000000"/>
              </w:rPr>
            </w:pPr>
            <w:r w:rsidRPr="00D64598">
              <w:rPr>
                <w:rFonts w:ascii="Times New Roman" w:eastAsia="Calibri" w:hAnsi="Times New Roman" w:cs="Times New Roman"/>
                <w:color w:val="000000"/>
              </w:rPr>
              <w:t>2</w:t>
            </w:r>
          </w:p>
        </w:tc>
        <w:tc>
          <w:tcPr>
            <w:tcW w:w="1172" w:type="dxa"/>
            <w:tcBorders>
              <w:top w:val="nil"/>
              <w:bottom w:val="nil"/>
            </w:tcBorders>
          </w:tcPr>
          <w:p w:rsidR="00B731CE" w:rsidRPr="00D64598" w:rsidRDefault="00B731CE" w:rsidP="00B731CE">
            <w:pPr>
              <w:autoSpaceDE w:val="0"/>
              <w:autoSpaceDN w:val="0"/>
              <w:adjustRightInd w:val="0"/>
              <w:spacing w:line="360" w:lineRule="auto"/>
              <w:jc w:val="both"/>
              <w:rPr>
                <w:rFonts w:ascii="Times New Roman" w:eastAsia="Calibri" w:hAnsi="Times New Roman" w:cs="Times New Roman"/>
                <w:color w:val="000000"/>
              </w:rPr>
            </w:pPr>
            <w:r w:rsidRPr="00D64598">
              <w:rPr>
                <w:rFonts w:ascii="Times New Roman" w:eastAsia="Calibri" w:hAnsi="Times New Roman" w:cs="Times New Roman"/>
                <w:color w:val="000000"/>
              </w:rPr>
              <w:t>Pasurenan</w:t>
            </w:r>
          </w:p>
        </w:tc>
        <w:tc>
          <w:tcPr>
            <w:tcW w:w="1978" w:type="dxa"/>
            <w:tcBorders>
              <w:top w:val="nil"/>
              <w:bottom w:val="nil"/>
            </w:tcBorders>
          </w:tcPr>
          <w:p w:rsidR="00B731CE" w:rsidRPr="00D64598" w:rsidRDefault="00B731CE" w:rsidP="00B731CE">
            <w:pPr>
              <w:autoSpaceDE w:val="0"/>
              <w:autoSpaceDN w:val="0"/>
              <w:adjustRightInd w:val="0"/>
              <w:spacing w:line="360" w:lineRule="auto"/>
              <w:jc w:val="center"/>
              <w:rPr>
                <w:rFonts w:ascii="Times New Roman" w:eastAsia="Calibri" w:hAnsi="Times New Roman" w:cs="Times New Roman"/>
                <w:color w:val="000000"/>
              </w:rPr>
            </w:pPr>
            <w:r w:rsidRPr="00D64598">
              <w:rPr>
                <w:rFonts w:ascii="Times New Roman" w:eastAsia="Calibri" w:hAnsi="Times New Roman" w:cs="Times New Roman"/>
                <w:color w:val="000000"/>
              </w:rPr>
              <w:t>221</w:t>
            </w:r>
          </w:p>
        </w:tc>
        <w:tc>
          <w:tcPr>
            <w:tcW w:w="1732" w:type="dxa"/>
            <w:tcBorders>
              <w:top w:val="nil"/>
              <w:bottom w:val="nil"/>
            </w:tcBorders>
          </w:tcPr>
          <w:p w:rsidR="00B731CE" w:rsidRPr="00D64598" w:rsidRDefault="00B731CE" w:rsidP="00B731CE">
            <w:pPr>
              <w:autoSpaceDE w:val="0"/>
              <w:autoSpaceDN w:val="0"/>
              <w:adjustRightInd w:val="0"/>
              <w:spacing w:line="360" w:lineRule="auto"/>
              <w:jc w:val="center"/>
              <w:rPr>
                <w:rFonts w:ascii="Times New Roman" w:eastAsia="Calibri" w:hAnsi="Times New Roman" w:cs="Times New Roman"/>
                <w:color w:val="000000"/>
              </w:rPr>
            </w:pPr>
            <w:r w:rsidRPr="00D64598">
              <w:rPr>
                <w:rFonts w:ascii="Times New Roman" w:eastAsia="Calibri" w:hAnsi="Times New Roman" w:cs="Times New Roman"/>
                <w:color w:val="000000"/>
              </w:rPr>
              <w:t>25</w:t>
            </w:r>
          </w:p>
        </w:tc>
      </w:tr>
      <w:tr w:rsidR="00B731CE" w:rsidRPr="00D64598" w:rsidTr="00B731CE">
        <w:trPr>
          <w:trHeight w:val="265"/>
        </w:trPr>
        <w:tc>
          <w:tcPr>
            <w:tcW w:w="528" w:type="dxa"/>
            <w:tcBorders>
              <w:top w:val="nil"/>
              <w:bottom w:val="single" w:sz="4" w:space="0" w:color="auto"/>
            </w:tcBorders>
          </w:tcPr>
          <w:p w:rsidR="00B731CE" w:rsidRPr="00D64598" w:rsidRDefault="00B731CE" w:rsidP="00B731CE">
            <w:pPr>
              <w:autoSpaceDE w:val="0"/>
              <w:autoSpaceDN w:val="0"/>
              <w:adjustRightInd w:val="0"/>
              <w:spacing w:line="360" w:lineRule="auto"/>
              <w:jc w:val="both"/>
              <w:rPr>
                <w:rFonts w:ascii="Times New Roman" w:eastAsia="Calibri" w:hAnsi="Times New Roman" w:cs="Times New Roman"/>
                <w:color w:val="000000"/>
              </w:rPr>
            </w:pPr>
            <w:r w:rsidRPr="00D64598">
              <w:rPr>
                <w:rFonts w:ascii="Times New Roman" w:eastAsia="Calibri" w:hAnsi="Times New Roman" w:cs="Times New Roman"/>
                <w:color w:val="000000"/>
              </w:rPr>
              <w:t>3</w:t>
            </w:r>
          </w:p>
        </w:tc>
        <w:tc>
          <w:tcPr>
            <w:tcW w:w="1172" w:type="dxa"/>
            <w:tcBorders>
              <w:top w:val="nil"/>
              <w:bottom w:val="single" w:sz="4" w:space="0" w:color="auto"/>
            </w:tcBorders>
          </w:tcPr>
          <w:p w:rsidR="00B731CE" w:rsidRPr="00D64598" w:rsidRDefault="00B731CE" w:rsidP="00B731CE">
            <w:pPr>
              <w:autoSpaceDE w:val="0"/>
              <w:autoSpaceDN w:val="0"/>
              <w:adjustRightInd w:val="0"/>
              <w:spacing w:line="360" w:lineRule="auto"/>
              <w:jc w:val="both"/>
              <w:rPr>
                <w:rFonts w:ascii="Times New Roman" w:eastAsia="Calibri" w:hAnsi="Times New Roman" w:cs="Times New Roman"/>
                <w:color w:val="000000"/>
              </w:rPr>
            </w:pPr>
            <w:r w:rsidRPr="00D64598">
              <w:rPr>
                <w:rFonts w:ascii="Times New Roman" w:eastAsia="Calibri" w:hAnsi="Times New Roman" w:cs="Times New Roman"/>
                <w:color w:val="000000"/>
              </w:rPr>
              <w:t>Sumberejo</w:t>
            </w:r>
          </w:p>
        </w:tc>
        <w:tc>
          <w:tcPr>
            <w:tcW w:w="1978" w:type="dxa"/>
            <w:tcBorders>
              <w:top w:val="nil"/>
              <w:bottom w:val="single" w:sz="4" w:space="0" w:color="auto"/>
            </w:tcBorders>
          </w:tcPr>
          <w:p w:rsidR="00B731CE" w:rsidRPr="00D64598" w:rsidRDefault="00B731CE" w:rsidP="00B731CE">
            <w:pPr>
              <w:autoSpaceDE w:val="0"/>
              <w:autoSpaceDN w:val="0"/>
              <w:adjustRightInd w:val="0"/>
              <w:spacing w:line="360" w:lineRule="auto"/>
              <w:jc w:val="center"/>
              <w:rPr>
                <w:rFonts w:ascii="Times New Roman" w:eastAsia="Calibri" w:hAnsi="Times New Roman" w:cs="Times New Roman"/>
                <w:color w:val="000000"/>
              </w:rPr>
            </w:pPr>
            <w:r w:rsidRPr="00D64598">
              <w:rPr>
                <w:rFonts w:ascii="Times New Roman" w:eastAsia="Calibri" w:hAnsi="Times New Roman" w:cs="Times New Roman"/>
                <w:color w:val="000000"/>
              </w:rPr>
              <w:t>657</w:t>
            </w:r>
          </w:p>
        </w:tc>
        <w:tc>
          <w:tcPr>
            <w:tcW w:w="1732" w:type="dxa"/>
            <w:tcBorders>
              <w:top w:val="nil"/>
              <w:bottom w:val="single" w:sz="4" w:space="0" w:color="auto"/>
            </w:tcBorders>
          </w:tcPr>
          <w:p w:rsidR="00B731CE" w:rsidRPr="00D64598" w:rsidRDefault="00B731CE" w:rsidP="00B731CE">
            <w:pPr>
              <w:autoSpaceDE w:val="0"/>
              <w:autoSpaceDN w:val="0"/>
              <w:adjustRightInd w:val="0"/>
              <w:spacing w:line="360" w:lineRule="auto"/>
              <w:jc w:val="center"/>
              <w:rPr>
                <w:rFonts w:ascii="Times New Roman" w:eastAsia="Calibri" w:hAnsi="Times New Roman" w:cs="Times New Roman"/>
                <w:color w:val="000000"/>
              </w:rPr>
            </w:pPr>
            <w:r w:rsidRPr="00D64598">
              <w:rPr>
                <w:rFonts w:ascii="Times New Roman" w:eastAsia="Calibri" w:hAnsi="Times New Roman" w:cs="Times New Roman"/>
                <w:color w:val="000000"/>
              </w:rPr>
              <w:t>88</w:t>
            </w:r>
          </w:p>
        </w:tc>
      </w:tr>
      <w:tr w:rsidR="00B731CE" w:rsidRPr="00D64598" w:rsidTr="00B731CE">
        <w:trPr>
          <w:trHeight w:val="434"/>
        </w:trPr>
        <w:tc>
          <w:tcPr>
            <w:tcW w:w="528" w:type="dxa"/>
            <w:tcBorders>
              <w:top w:val="single" w:sz="4" w:space="0" w:color="auto"/>
              <w:bottom w:val="single" w:sz="4" w:space="0" w:color="auto"/>
            </w:tcBorders>
          </w:tcPr>
          <w:p w:rsidR="00B731CE" w:rsidRPr="00D64598" w:rsidRDefault="00B731CE" w:rsidP="00B731CE">
            <w:pPr>
              <w:autoSpaceDE w:val="0"/>
              <w:autoSpaceDN w:val="0"/>
              <w:adjustRightInd w:val="0"/>
              <w:spacing w:line="360" w:lineRule="auto"/>
              <w:jc w:val="both"/>
              <w:rPr>
                <w:rFonts w:ascii="Times New Roman" w:eastAsia="Calibri" w:hAnsi="Times New Roman" w:cs="Times New Roman"/>
                <w:b/>
                <w:color w:val="000000"/>
              </w:rPr>
            </w:pPr>
          </w:p>
        </w:tc>
        <w:tc>
          <w:tcPr>
            <w:tcW w:w="1172" w:type="dxa"/>
            <w:tcBorders>
              <w:top w:val="single" w:sz="4" w:space="0" w:color="auto"/>
              <w:bottom w:val="single" w:sz="4" w:space="0" w:color="auto"/>
            </w:tcBorders>
          </w:tcPr>
          <w:p w:rsidR="00B731CE" w:rsidRPr="00D64598" w:rsidRDefault="00B731CE" w:rsidP="00B731CE">
            <w:pPr>
              <w:autoSpaceDE w:val="0"/>
              <w:autoSpaceDN w:val="0"/>
              <w:adjustRightInd w:val="0"/>
              <w:spacing w:line="360" w:lineRule="auto"/>
              <w:jc w:val="both"/>
              <w:rPr>
                <w:rFonts w:ascii="Times New Roman" w:eastAsia="Calibri" w:hAnsi="Times New Roman" w:cs="Times New Roman"/>
                <w:b/>
                <w:color w:val="000000"/>
              </w:rPr>
            </w:pPr>
            <w:r w:rsidRPr="00D64598">
              <w:rPr>
                <w:rFonts w:ascii="Times New Roman" w:eastAsia="Calibri" w:hAnsi="Times New Roman" w:cs="Times New Roman"/>
                <w:b/>
                <w:color w:val="000000"/>
              </w:rPr>
              <w:t>Total</w:t>
            </w:r>
          </w:p>
        </w:tc>
        <w:tc>
          <w:tcPr>
            <w:tcW w:w="1978" w:type="dxa"/>
            <w:tcBorders>
              <w:top w:val="single" w:sz="4" w:space="0" w:color="auto"/>
              <w:bottom w:val="single" w:sz="4" w:space="0" w:color="auto"/>
            </w:tcBorders>
          </w:tcPr>
          <w:p w:rsidR="00B731CE" w:rsidRPr="00D64598" w:rsidRDefault="00B731CE" w:rsidP="00B731CE">
            <w:pPr>
              <w:autoSpaceDE w:val="0"/>
              <w:autoSpaceDN w:val="0"/>
              <w:adjustRightInd w:val="0"/>
              <w:spacing w:line="360" w:lineRule="auto"/>
              <w:jc w:val="center"/>
              <w:rPr>
                <w:rFonts w:ascii="Times New Roman" w:eastAsia="Calibri" w:hAnsi="Times New Roman" w:cs="Times New Roman"/>
                <w:b/>
                <w:bCs/>
                <w:color w:val="000000"/>
              </w:rPr>
            </w:pPr>
            <w:r w:rsidRPr="00D64598">
              <w:rPr>
                <w:rFonts w:ascii="Times New Roman" w:eastAsia="Calibri" w:hAnsi="Times New Roman" w:cs="Times New Roman"/>
                <w:b/>
                <w:bCs/>
                <w:color w:val="000000"/>
              </w:rPr>
              <w:t>3,746 Ekor</w:t>
            </w:r>
          </w:p>
        </w:tc>
        <w:tc>
          <w:tcPr>
            <w:tcW w:w="1732" w:type="dxa"/>
            <w:tcBorders>
              <w:top w:val="single" w:sz="4" w:space="0" w:color="auto"/>
              <w:bottom w:val="single" w:sz="4" w:space="0" w:color="auto"/>
            </w:tcBorders>
          </w:tcPr>
          <w:p w:rsidR="00B731CE" w:rsidRPr="00D64598" w:rsidRDefault="00B731CE" w:rsidP="00B731CE">
            <w:pPr>
              <w:autoSpaceDE w:val="0"/>
              <w:autoSpaceDN w:val="0"/>
              <w:adjustRightInd w:val="0"/>
              <w:spacing w:line="360" w:lineRule="auto"/>
              <w:jc w:val="center"/>
              <w:rPr>
                <w:rFonts w:ascii="Times New Roman" w:eastAsia="Calibri" w:hAnsi="Times New Roman" w:cs="Times New Roman"/>
                <w:b/>
                <w:bCs/>
                <w:color w:val="000000"/>
              </w:rPr>
            </w:pPr>
            <w:r w:rsidRPr="00D64598">
              <w:rPr>
                <w:rFonts w:ascii="Times New Roman" w:eastAsia="Calibri" w:hAnsi="Times New Roman" w:cs="Times New Roman"/>
                <w:b/>
                <w:bCs/>
                <w:color w:val="000000"/>
              </w:rPr>
              <w:t>550 Orang</w:t>
            </w:r>
          </w:p>
        </w:tc>
      </w:tr>
    </w:tbl>
    <w:p w:rsidR="00B731CE" w:rsidRDefault="00B731CE" w:rsidP="008B105D">
      <w:pPr>
        <w:spacing w:line="360" w:lineRule="auto"/>
        <w:ind w:firstLine="426"/>
        <w:jc w:val="both"/>
        <w:rPr>
          <w:rFonts w:ascii="Times New Roman" w:eastAsia="Calibri" w:hAnsi="Times New Roman" w:cs="Times New Roman"/>
          <w:color w:val="000000" w:themeColor="text1"/>
          <w:sz w:val="20"/>
          <w:szCs w:val="20"/>
        </w:rPr>
      </w:pPr>
    </w:p>
    <w:p w:rsidR="002A1B5B" w:rsidRDefault="00B731CE" w:rsidP="00B731CE">
      <w:pPr>
        <w:autoSpaceDE w:val="0"/>
        <w:autoSpaceDN w:val="0"/>
        <w:adjustRightInd w:val="0"/>
        <w:spacing w:after="0" w:line="360" w:lineRule="auto"/>
        <w:rPr>
          <w:rFonts w:ascii="Times New Roman" w:eastAsia="Calibri" w:hAnsi="Times New Roman" w:cs="Times New Roman"/>
          <w:i/>
          <w:iCs/>
          <w:color w:val="000000"/>
          <w:sz w:val="20"/>
          <w:szCs w:val="20"/>
        </w:rPr>
      </w:pPr>
      <w:r>
        <w:rPr>
          <w:rFonts w:ascii="Times New Roman" w:eastAsia="Calibri" w:hAnsi="Times New Roman" w:cs="Times New Roman"/>
          <w:color w:val="000000"/>
          <w:sz w:val="20"/>
          <w:szCs w:val="20"/>
        </w:rPr>
        <w:lastRenderedPageBreak/>
        <w:t>Tabel 1</w:t>
      </w:r>
      <w:r w:rsidRPr="00D64598">
        <w:rPr>
          <w:rFonts w:ascii="Times New Roman" w:eastAsia="Calibri" w:hAnsi="Times New Roman" w:cs="Times New Roman"/>
          <w:color w:val="000000"/>
          <w:sz w:val="20"/>
          <w:szCs w:val="20"/>
        </w:rPr>
        <w:t>. Populasi Domba Batur di Kecamatan sampel penelitian</w:t>
      </w:r>
    </w:p>
    <w:p w:rsidR="002A1B5B" w:rsidRDefault="002A1B5B" w:rsidP="00EF2A17">
      <w:pPr>
        <w:autoSpaceDE w:val="0"/>
        <w:autoSpaceDN w:val="0"/>
        <w:adjustRightInd w:val="0"/>
        <w:spacing w:after="0" w:line="360" w:lineRule="auto"/>
        <w:jc w:val="center"/>
        <w:rPr>
          <w:rFonts w:ascii="Times New Roman" w:eastAsia="Calibri" w:hAnsi="Times New Roman" w:cs="Times New Roman"/>
          <w:i/>
          <w:iCs/>
          <w:color w:val="000000"/>
          <w:sz w:val="20"/>
          <w:szCs w:val="20"/>
        </w:rPr>
      </w:pPr>
    </w:p>
    <w:p w:rsidR="002A1B5B" w:rsidRDefault="002A1B5B" w:rsidP="00EF2A17">
      <w:pPr>
        <w:autoSpaceDE w:val="0"/>
        <w:autoSpaceDN w:val="0"/>
        <w:adjustRightInd w:val="0"/>
        <w:spacing w:after="0" w:line="360" w:lineRule="auto"/>
        <w:jc w:val="center"/>
        <w:rPr>
          <w:rFonts w:ascii="Times New Roman" w:eastAsia="Calibri" w:hAnsi="Times New Roman" w:cs="Times New Roman"/>
          <w:i/>
          <w:iCs/>
          <w:color w:val="000000"/>
          <w:sz w:val="20"/>
          <w:szCs w:val="20"/>
        </w:rPr>
      </w:pPr>
    </w:p>
    <w:p w:rsidR="00B731CE" w:rsidRPr="00D64598" w:rsidRDefault="00B731CE" w:rsidP="00B731CE">
      <w:pPr>
        <w:autoSpaceDE w:val="0"/>
        <w:autoSpaceDN w:val="0"/>
        <w:adjustRightInd w:val="0"/>
        <w:spacing w:after="0" w:line="360" w:lineRule="auto"/>
        <w:rPr>
          <w:rFonts w:ascii="Times New Roman" w:eastAsia="Calibri" w:hAnsi="Times New Roman" w:cs="Times New Roman"/>
          <w:i/>
          <w:iCs/>
          <w:color w:val="000000"/>
          <w:sz w:val="20"/>
          <w:szCs w:val="20"/>
        </w:rPr>
      </w:pPr>
      <w:r w:rsidRPr="00D64598">
        <w:rPr>
          <w:rFonts w:ascii="Times New Roman" w:eastAsia="Calibri" w:hAnsi="Times New Roman" w:cs="Times New Roman"/>
          <w:i/>
          <w:iCs/>
          <w:color w:val="000000"/>
          <w:sz w:val="20"/>
          <w:szCs w:val="20"/>
        </w:rPr>
        <w:t>Sumber: Dinas Peternakan Kabupaten Banjarnegara 2019</w:t>
      </w:r>
    </w:p>
    <w:p w:rsidR="00B731CE" w:rsidRDefault="00B731CE" w:rsidP="00650370">
      <w:pPr>
        <w:autoSpaceDE w:val="0"/>
        <w:autoSpaceDN w:val="0"/>
        <w:adjustRightInd w:val="0"/>
        <w:spacing w:after="0" w:line="360" w:lineRule="auto"/>
        <w:ind w:firstLine="720"/>
        <w:jc w:val="both"/>
        <w:rPr>
          <w:rFonts w:ascii="Times New Roman" w:eastAsia="Calibri" w:hAnsi="Times New Roman" w:cs="Times New Roman"/>
          <w:color w:val="000000"/>
          <w:sz w:val="20"/>
          <w:szCs w:val="20"/>
        </w:rPr>
      </w:pPr>
    </w:p>
    <w:p w:rsidR="00DA6926" w:rsidRPr="00D64598" w:rsidRDefault="00DA6926" w:rsidP="00650370">
      <w:pPr>
        <w:autoSpaceDE w:val="0"/>
        <w:autoSpaceDN w:val="0"/>
        <w:adjustRightInd w:val="0"/>
        <w:spacing w:after="0" w:line="360" w:lineRule="auto"/>
        <w:ind w:firstLine="720"/>
        <w:jc w:val="both"/>
        <w:rPr>
          <w:rFonts w:ascii="Times New Roman" w:eastAsia="Calibri" w:hAnsi="Times New Roman" w:cs="Times New Roman"/>
          <w:color w:val="000000"/>
          <w:sz w:val="20"/>
          <w:szCs w:val="20"/>
        </w:rPr>
      </w:pPr>
      <w:r w:rsidRPr="00D64598">
        <w:rPr>
          <w:rFonts w:ascii="Times New Roman" w:eastAsia="Calibri" w:hAnsi="Times New Roman" w:cs="Times New Roman"/>
          <w:color w:val="000000"/>
          <w:sz w:val="20"/>
          <w:szCs w:val="20"/>
        </w:rPr>
        <w:t xml:space="preserve">Berdasarkan data populasi tersebut maka dilakukan perhitungan menggunakan rumus </w:t>
      </w:r>
      <w:r w:rsidRPr="00D64598">
        <w:rPr>
          <w:rFonts w:ascii="Times New Roman" w:eastAsia="Calibri" w:hAnsi="Times New Roman" w:cs="Times New Roman"/>
          <w:i/>
          <w:color w:val="000000"/>
          <w:sz w:val="20"/>
          <w:szCs w:val="20"/>
        </w:rPr>
        <w:t xml:space="preserve">Slovin </w:t>
      </w:r>
      <w:r w:rsidRPr="00D64598">
        <w:rPr>
          <w:rFonts w:ascii="Times New Roman" w:eastAsia="Calibri" w:hAnsi="Times New Roman" w:cs="Times New Roman"/>
          <w:color w:val="000000"/>
          <w:sz w:val="20"/>
          <w:szCs w:val="20"/>
        </w:rPr>
        <w:t>untuk mencari jumlah sampel (ternak) yang akan dijadikan sebagai responden pada penelitian ini. Dalam populasi Ternak tersebut terdapat jenis kelamin jantan (dewasa dan muda), betina (dewasa dan muda) cempe (jantan dan betina) sedangkan yang digunakan dalam penelitian ini adalah ternak calon induk domba Batur, maka dengan jumlah populasi tersebut diasumsikan :</w:t>
      </w:r>
    </w:p>
    <w:p w:rsidR="00DA6926" w:rsidRPr="00D64598" w:rsidRDefault="00E4327A" w:rsidP="00D64598">
      <w:pPr>
        <w:autoSpaceDE w:val="0"/>
        <w:autoSpaceDN w:val="0"/>
        <w:adjustRightInd w:val="0"/>
        <w:spacing w:after="0" w:line="360" w:lineRule="auto"/>
        <w:ind w:left="720" w:firstLine="720"/>
        <w:jc w:val="both"/>
        <w:rPr>
          <w:rFonts w:ascii="Times New Roman" w:eastAsia="Calibri" w:hAnsi="Times New Roman" w:cs="Times New Roman"/>
          <w:i/>
          <w:iCs/>
          <w:color w:val="000000"/>
          <w:sz w:val="20"/>
          <w:szCs w:val="20"/>
        </w:rPr>
      </w:pPr>
      <m:oMath>
        <m:f>
          <m:fPr>
            <m:ctrlPr>
              <w:rPr>
                <w:rFonts w:ascii="Cambria Math" w:eastAsia="Calibri" w:hAnsi="Cambria Math" w:cs="Times New Roman"/>
                <w:color w:val="000000"/>
                <w:sz w:val="20"/>
                <w:szCs w:val="20"/>
              </w:rPr>
            </m:ctrlPr>
          </m:fPr>
          <m:num>
            <m:r>
              <m:rPr>
                <m:sty m:val="p"/>
              </m:rPr>
              <w:rPr>
                <w:rFonts w:ascii="Cambria Math" w:eastAsia="Calibri" w:hAnsi="Cambria Math" w:cs="Times New Roman"/>
                <w:color w:val="000000"/>
                <w:sz w:val="20"/>
                <w:szCs w:val="20"/>
              </w:rPr>
              <m:t>1</m:t>
            </m:r>
          </m:num>
          <m:den>
            <m:r>
              <w:rPr>
                <w:rFonts w:ascii="Cambria Math" w:eastAsia="Calibri" w:hAnsi="Cambria Math" w:cs="Times New Roman"/>
                <w:color w:val="000000"/>
                <w:sz w:val="20"/>
                <w:szCs w:val="20"/>
              </w:rPr>
              <m:t>6</m:t>
            </m:r>
          </m:den>
        </m:f>
      </m:oMath>
      <w:r w:rsidR="00DA6926" w:rsidRPr="00D64598">
        <w:rPr>
          <w:rFonts w:ascii="Times New Roman" w:eastAsia="Calibri" w:hAnsi="Times New Roman" w:cs="Times New Roman"/>
          <w:color w:val="000000"/>
          <w:sz w:val="20"/>
          <w:szCs w:val="20"/>
        </w:rPr>
        <w:t xml:space="preserve"> x 3,746 ekor = 625 ekor, Maka  :</w:t>
      </w:r>
    </w:p>
    <w:p w:rsidR="00DA6926" w:rsidRPr="00D64598" w:rsidRDefault="00DA6926" w:rsidP="00D64598">
      <w:pPr>
        <w:autoSpaceDE w:val="0"/>
        <w:autoSpaceDN w:val="0"/>
        <w:adjustRightInd w:val="0"/>
        <w:spacing w:after="0" w:line="360" w:lineRule="auto"/>
        <w:ind w:firstLine="720"/>
        <w:jc w:val="both"/>
        <w:rPr>
          <w:rFonts w:ascii="Times New Roman" w:eastAsia="Times New Roman" w:hAnsi="Times New Roman" w:cs="Times New Roman"/>
          <w:i/>
          <w:color w:val="000000"/>
          <w:sz w:val="20"/>
          <w:szCs w:val="20"/>
        </w:rPr>
      </w:pPr>
      <w:r w:rsidRPr="00D64598">
        <w:rPr>
          <w:rFonts w:ascii="Times New Roman" w:eastAsia="Calibri" w:hAnsi="Times New Roman" w:cs="Times New Roman"/>
          <w:i/>
          <w:color w:val="000000"/>
          <w:sz w:val="20"/>
          <w:szCs w:val="20"/>
        </w:rPr>
        <w:lastRenderedPageBreak/>
        <w:t xml:space="preserve">   </w:t>
      </w:r>
      <m:oMath>
        <m:r>
          <w:rPr>
            <w:rFonts w:ascii="Cambria Math" w:eastAsia="Calibri" w:hAnsi="Cambria Math" w:cs="Times New Roman"/>
            <w:color w:val="000000"/>
            <w:sz w:val="20"/>
            <w:szCs w:val="20"/>
          </w:rPr>
          <m:t>n</m:t>
        </m:r>
        <m:r>
          <m:rPr>
            <m:sty m:val="p"/>
          </m:rPr>
          <w:rPr>
            <w:rFonts w:ascii="Cambria Math" w:eastAsia="Calibri" w:hAnsi="Cambria Math" w:cs="Times New Roman"/>
            <w:color w:val="000000"/>
            <w:sz w:val="20"/>
            <w:szCs w:val="20"/>
          </w:rPr>
          <m:t>=</m:t>
        </m:r>
        <m:f>
          <m:fPr>
            <m:ctrlPr>
              <w:rPr>
                <w:rFonts w:ascii="Cambria Math" w:eastAsia="Calibri" w:hAnsi="Cambria Math" w:cs="Times New Roman"/>
                <w:color w:val="000000"/>
                <w:sz w:val="20"/>
                <w:szCs w:val="20"/>
              </w:rPr>
            </m:ctrlPr>
          </m:fPr>
          <m:num>
            <m:r>
              <m:rPr>
                <m:sty m:val="p"/>
              </m:rPr>
              <w:rPr>
                <w:rFonts w:ascii="Cambria Math" w:eastAsia="Calibri" w:hAnsi="Cambria Math" w:cs="Times New Roman"/>
                <w:color w:val="000000"/>
                <w:sz w:val="20"/>
                <w:szCs w:val="20"/>
              </w:rPr>
              <m:t>N</m:t>
            </m:r>
          </m:num>
          <m:den>
            <m:r>
              <w:rPr>
                <w:rFonts w:ascii="Cambria Math" w:eastAsia="Calibri" w:hAnsi="Cambria Math" w:cs="Times New Roman"/>
                <w:color w:val="000000"/>
                <w:sz w:val="20"/>
                <w:szCs w:val="20"/>
              </w:rPr>
              <m:t>1 + Ne²</m:t>
            </m:r>
          </m:den>
        </m:f>
      </m:oMath>
    </w:p>
    <w:p w:rsidR="00DA6926" w:rsidRPr="00D64598" w:rsidRDefault="00DA6926" w:rsidP="00D64598">
      <w:pPr>
        <w:autoSpaceDE w:val="0"/>
        <w:autoSpaceDN w:val="0"/>
        <w:adjustRightInd w:val="0"/>
        <w:spacing w:after="0" w:line="360" w:lineRule="auto"/>
        <w:ind w:firstLine="720"/>
        <w:jc w:val="both"/>
        <w:rPr>
          <w:rFonts w:ascii="Times New Roman" w:eastAsia="Calibri" w:hAnsi="Times New Roman" w:cs="Times New Roman"/>
          <w:color w:val="000000"/>
          <w:sz w:val="20"/>
          <w:szCs w:val="20"/>
        </w:rPr>
      </w:pPr>
      <w:r w:rsidRPr="00D64598">
        <w:rPr>
          <w:rFonts w:ascii="Times New Roman" w:eastAsia="Calibri" w:hAnsi="Times New Roman" w:cs="Times New Roman"/>
          <w:color w:val="000000"/>
          <w:sz w:val="20"/>
          <w:szCs w:val="20"/>
        </w:rPr>
        <w:t>n = N / (1 + (N x e²))</w:t>
      </w:r>
    </w:p>
    <w:p w:rsidR="00DA6926" w:rsidRPr="00D64598" w:rsidRDefault="00DA6926" w:rsidP="00D64598">
      <w:pPr>
        <w:autoSpaceDE w:val="0"/>
        <w:autoSpaceDN w:val="0"/>
        <w:adjustRightInd w:val="0"/>
        <w:spacing w:after="0" w:line="360" w:lineRule="auto"/>
        <w:ind w:firstLine="720"/>
        <w:jc w:val="both"/>
        <w:rPr>
          <w:rFonts w:ascii="Times New Roman" w:eastAsia="Calibri" w:hAnsi="Times New Roman" w:cs="Times New Roman"/>
          <w:color w:val="000000"/>
          <w:sz w:val="20"/>
          <w:szCs w:val="20"/>
        </w:rPr>
      </w:pPr>
      <w:r w:rsidRPr="00D64598">
        <w:rPr>
          <w:rFonts w:ascii="Times New Roman" w:eastAsia="Calibri" w:hAnsi="Times New Roman" w:cs="Times New Roman"/>
          <w:color w:val="000000"/>
          <w:sz w:val="20"/>
          <w:szCs w:val="20"/>
        </w:rPr>
        <w:t>Sehingga: n = 625 / (1 + (625 x 0,1²))</w:t>
      </w:r>
    </w:p>
    <w:p w:rsidR="00DA6926" w:rsidRPr="00D64598" w:rsidRDefault="00DA6926" w:rsidP="00D64598">
      <w:pPr>
        <w:autoSpaceDE w:val="0"/>
        <w:autoSpaceDN w:val="0"/>
        <w:adjustRightInd w:val="0"/>
        <w:spacing w:after="0" w:line="360" w:lineRule="auto"/>
        <w:ind w:firstLine="720"/>
        <w:jc w:val="both"/>
        <w:rPr>
          <w:rFonts w:ascii="Times New Roman" w:eastAsia="Calibri" w:hAnsi="Times New Roman" w:cs="Times New Roman"/>
          <w:color w:val="000000"/>
          <w:sz w:val="20"/>
          <w:szCs w:val="20"/>
        </w:rPr>
      </w:pPr>
      <w:r w:rsidRPr="00D64598">
        <w:rPr>
          <w:rFonts w:ascii="Times New Roman" w:eastAsia="Calibri" w:hAnsi="Times New Roman" w:cs="Times New Roman"/>
          <w:color w:val="000000"/>
          <w:sz w:val="20"/>
          <w:szCs w:val="20"/>
        </w:rPr>
        <w:t>n = 625  / (1 + (625 x 0,01))</w:t>
      </w:r>
    </w:p>
    <w:p w:rsidR="00DA6926" w:rsidRPr="00D64598" w:rsidRDefault="00DA6926" w:rsidP="00D64598">
      <w:pPr>
        <w:autoSpaceDE w:val="0"/>
        <w:autoSpaceDN w:val="0"/>
        <w:adjustRightInd w:val="0"/>
        <w:spacing w:after="0" w:line="360" w:lineRule="auto"/>
        <w:ind w:firstLine="720"/>
        <w:jc w:val="both"/>
        <w:rPr>
          <w:rFonts w:ascii="Times New Roman" w:eastAsia="Calibri" w:hAnsi="Times New Roman" w:cs="Times New Roman"/>
          <w:color w:val="000000"/>
          <w:sz w:val="20"/>
          <w:szCs w:val="20"/>
        </w:rPr>
      </w:pPr>
      <w:r w:rsidRPr="00D64598">
        <w:rPr>
          <w:rFonts w:ascii="Times New Roman" w:eastAsia="Calibri" w:hAnsi="Times New Roman" w:cs="Times New Roman"/>
          <w:color w:val="000000"/>
          <w:sz w:val="20"/>
          <w:szCs w:val="20"/>
        </w:rPr>
        <w:t>n = 625 / (1 + 6,25)</w:t>
      </w:r>
    </w:p>
    <w:p w:rsidR="00DA6926" w:rsidRPr="00D64598" w:rsidRDefault="00DA6926" w:rsidP="00D64598">
      <w:pPr>
        <w:autoSpaceDE w:val="0"/>
        <w:autoSpaceDN w:val="0"/>
        <w:adjustRightInd w:val="0"/>
        <w:spacing w:after="0" w:line="360" w:lineRule="auto"/>
        <w:ind w:firstLine="720"/>
        <w:jc w:val="both"/>
        <w:rPr>
          <w:rFonts w:ascii="Times New Roman" w:eastAsia="Calibri" w:hAnsi="Times New Roman" w:cs="Times New Roman"/>
          <w:color w:val="000000"/>
          <w:sz w:val="20"/>
          <w:szCs w:val="20"/>
        </w:rPr>
      </w:pPr>
      <w:r w:rsidRPr="00D64598">
        <w:rPr>
          <w:rFonts w:ascii="Times New Roman" w:eastAsia="Calibri" w:hAnsi="Times New Roman" w:cs="Times New Roman"/>
          <w:color w:val="000000"/>
          <w:sz w:val="20"/>
          <w:szCs w:val="20"/>
        </w:rPr>
        <w:t>n = 625 / 7,25</w:t>
      </w:r>
    </w:p>
    <w:p w:rsidR="00DA6926" w:rsidRPr="00D64598" w:rsidRDefault="00DA6926" w:rsidP="00D64598">
      <w:pPr>
        <w:autoSpaceDE w:val="0"/>
        <w:autoSpaceDN w:val="0"/>
        <w:adjustRightInd w:val="0"/>
        <w:spacing w:after="0" w:line="360" w:lineRule="auto"/>
        <w:ind w:firstLine="720"/>
        <w:jc w:val="both"/>
        <w:rPr>
          <w:rFonts w:ascii="Times New Roman" w:eastAsia="Calibri" w:hAnsi="Times New Roman" w:cs="Times New Roman"/>
          <w:color w:val="000000"/>
          <w:sz w:val="20"/>
          <w:szCs w:val="20"/>
        </w:rPr>
      </w:pPr>
      <w:r w:rsidRPr="00D64598">
        <w:rPr>
          <w:rFonts w:ascii="Times New Roman" w:eastAsia="Calibri" w:hAnsi="Times New Roman" w:cs="Times New Roman"/>
          <w:color w:val="000000"/>
          <w:sz w:val="20"/>
          <w:szCs w:val="20"/>
        </w:rPr>
        <w:t xml:space="preserve">n = 86,2 </w:t>
      </w:r>
      <w:r w:rsidRPr="00D64598">
        <w:rPr>
          <w:rFonts w:ascii="Times New Roman" w:eastAsia="Calibri" w:hAnsi="Times New Roman" w:cs="Times New Roman"/>
          <w:color w:val="000000"/>
          <w:sz w:val="20"/>
          <w:szCs w:val="20"/>
        </w:rPr>
        <w:sym w:font="Wingdings" w:char="F0E0"/>
      </w:r>
      <w:r w:rsidRPr="00D64598">
        <w:rPr>
          <w:rFonts w:ascii="Times New Roman" w:eastAsia="Calibri" w:hAnsi="Times New Roman" w:cs="Times New Roman"/>
          <w:color w:val="000000"/>
          <w:sz w:val="20"/>
          <w:szCs w:val="20"/>
        </w:rPr>
        <w:t xml:space="preserve"> 90 ekor. </w:t>
      </w:r>
    </w:p>
    <w:p w:rsidR="00DA6926" w:rsidRDefault="00DA6926" w:rsidP="000950FE">
      <w:pPr>
        <w:autoSpaceDE w:val="0"/>
        <w:autoSpaceDN w:val="0"/>
        <w:adjustRightInd w:val="0"/>
        <w:spacing w:after="0" w:line="360" w:lineRule="auto"/>
        <w:ind w:firstLine="360"/>
        <w:jc w:val="both"/>
        <w:rPr>
          <w:rFonts w:ascii="Times New Roman" w:eastAsia="Calibri" w:hAnsi="Times New Roman" w:cs="Times New Roman"/>
          <w:color w:val="000000"/>
          <w:sz w:val="20"/>
          <w:szCs w:val="20"/>
        </w:rPr>
      </w:pPr>
      <w:r w:rsidRPr="00D64598">
        <w:rPr>
          <w:rFonts w:ascii="Times New Roman" w:eastAsia="Calibri" w:hAnsi="Times New Roman" w:cs="Times New Roman"/>
          <w:color w:val="000000"/>
          <w:sz w:val="20"/>
          <w:szCs w:val="20"/>
        </w:rPr>
        <w:t xml:space="preserve">Apabila dibulatkan maka besar sampel minimal dari 3.746 populasi pada </w:t>
      </w:r>
      <w:r w:rsidRPr="00D64598">
        <w:rPr>
          <w:rFonts w:ascii="Times New Roman" w:eastAsia="Calibri" w:hAnsi="Times New Roman" w:cs="Times New Roman"/>
          <w:i/>
          <w:color w:val="000000"/>
          <w:sz w:val="20"/>
          <w:szCs w:val="20"/>
        </w:rPr>
        <w:t>margin of error</w:t>
      </w:r>
      <w:r w:rsidRPr="00D64598">
        <w:rPr>
          <w:rFonts w:ascii="Times New Roman" w:eastAsia="Calibri" w:hAnsi="Times New Roman" w:cs="Times New Roman"/>
          <w:color w:val="000000"/>
          <w:sz w:val="20"/>
          <w:szCs w:val="20"/>
        </w:rPr>
        <w:t xml:space="preserve"> 10% adalah sebesar 90 ekor ternak yang terdiri dari calon induk domba Batur dan domba Batur silangan. </w:t>
      </w:r>
    </w:p>
    <w:p w:rsidR="00B731CE" w:rsidRPr="00D64598" w:rsidRDefault="00B731CE" w:rsidP="000950FE">
      <w:pPr>
        <w:autoSpaceDE w:val="0"/>
        <w:autoSpaceDN w:val="0"/>
        <w:adjustRightInd w:val="0"/>
        <w:spacing w:after="0" w:line="360" w:lineRule="auto"/>
        <w:ind w:firstLine="360"/>
        <w:jc w:val="both"/>
        <w:rPr>
          <w:rFonts w:ascii="Times New Roman" w:eastAsia="Calibri" w:hAnsi="Times New Roman" w:cs="Times New Roman"/>
          <w:color w:val="000000"/>
          <w:sz w:val="20"/>
          <w:szCs w:val="20"/>
        </w:rPr>
      </w:pPr>
    </w:p>
    <w:p w:rsidR="00DA6926" w:rsidRPr="00BB77B0" w:rsidRDefault="00DA6926" w:rsidP="000950FE">
      <w:pPr>
        <w:spacing w:line="360" w:lineRule="auto"/>
        <w:jc w:val="both"/>
        <w:rPr>
          <w:rFonts w:ascii="Times New Roman" w:hAnsi="Times New Roman" w:cs="Times New Roman"/>
          <w:b/>
          <w:sz w:val="20"/>
          <w:szCs w:val="20"/>
        </w:rPr>
      </w:pPr>
      <w:r w:rsidRPr="00BB77B0">
        <w:rPr>
          <w:rFonts w:ascii="Times New Roman" w:hAnsi="Times New Roman" w:cs="Times New Roman"/>
          <w:b/>
          <w:sz w:val="20"/>
          <w:szCs w:val="20"/>
        </w:rPr>
        <w:t>Tahap Penelitian</w:t>
      </w:r>
    </w:p>
    <w:p w:rsidR="00DA6926" w:rsidRPr="00BB77B0" w:rsidRDefault="00DA6926" w:rsidP="00B731CE">
      <w:pPr>
        <w:spacing w:line="360" w:lineRule="auto"/>
        <w:ind w:firstLine="720"/>
        <w:jc w:val="both"/>
        <w:rPr>
          <w:rFonts w:ascii="Times New Roman" w:hAnsi="Times New Roman" w:cs="Times New Roman"/>
          <w:sz w:val="20"/>
          <w:szCs w:val="20"/>
        </w:rPr>
      </w:pPr>
      <w:r w:rsidRPr="00BB77B0">
        <w:rPr>
          <w:rFonts w:ascii="Times New Roman" w:hAnsi="Times New Roman" w:cs="Times New Roman"/>
          <w:sz w:val="20"/>
          <w:szCs w:val="20"/>
        </w:rPr>
        <w:t>Memilih responden yang memenuhi kriteria, disesuaikan dengan kriteria ternak yang akan diamati yaitu berupa calon induk domba Batur. Selanjutnya pa</w:t>
      </w:r>
      <w:r w:rsidR="000950FE" w:rsidRPr="00BB77B0">
        <w:rPr>
          <w:rFonts w:ascii="Times New Roman" w:hAnsi="Times New Roman" w:cs="Times New Roman"/>
          <w:sz w:val="20"/>
          <w:szCs w:val="20"/>
        </w:rPr>
        <w:t>da tahap awa</w:t>
      </w:r>
      <w:r w:rsidR="000950FE" w:rsidRPr="00BB77B0">
        <w:rPr>
          <w:rFonts w:ascii="Times New Roman" w:hAnsi="Times New Roman" w:cs="Times New Roman"/>
          <w:sz w:val="20"/>
          <w:szCs w:val="20"/>
          <w:lang w:val="en-US"/>
        </w:rPr>
        <w:t xml:space="preserve">l </w:t>
      </w:r>
      <w:r w:rsidRPr="00BB77B0">
        <w:rPr>
          <w:rFonts w:ascii="Times New Roman" w:hAnsi="Times New Roman" w:cs="Times New Roman"/>
          <w:sz w:val="20"/>
          <w:szCs w:val="20"/>
        </w:rPr>
        <w:t>dilakukan pengambilan data secara eksploratif terhadap ternak domba melalui wawancara langsung berdasarkan kuisioner yang telah disusun. Pengambilan data dilakukan dengan metode survey terhadap peteranak domba Batur yang diwakili dari populasi jumlah ternak domba terbanyak di setiap daerahnya yang berada pada karakteristik wilayah yang sudah ditentukan secara acak.data terebut mencakup data primer dan data sekunder. Data primer adalah data yang diperoleh dari hasil wawancara dengan peternak domba dan pengamatan kondisi wilayah setempat, sedangkan data sekunder diperoleh dari instansi-instansi pemerintah setempat.</w:t>
      </w:r>
    </w:p>
    <w:p w:rsidR="00DA6926" w:rsidRPr="00BB77B0" w:rsidRDefault="00DA6926" w:rsidP="000950FE">
      <w:pPr>
        <w:spacing w:line="360" w:lineRule="auto"/>
        <w:jc w:val="both"/>
        <w:rPr>
          <w:rFonts w:ascii="Times New Roman" w:hAnsi="Times New Roman" w:cs="Times New Roman"/>
          <w:sz w:val="20"/>
          <w:szCs w:val="20"/>
        </w:rPr>
      </w:pPr>
      <w:r w:rsidRPr="00BB77B0">
        <w:rPr>
          <w:rFonts w:ascii="Times New Roman" w:hAnsi="Times New Roman" w:cs="Times New Roman"/>
          <w:sz w:val="20"/>
          <w:szCs w:val="20"/>
        </w:rPr>
        <w:t>Adapun variabel yang diamati yaitu :</w:t>
      </w:r>
    </w:p>
    <w:p w:rsidR="00DA6926" w:rsidRPr="00D64598" w:rsidRDefault="00DA6926" w:rsidP="000950FE">
      <w:pPr>
        <w:pStyle w:val="ListParagraph"/>
        <w:numPr>
          <w:ilvl w:val="0"/>
          <w:numId w:val="2"/>
        </w:numPr>
        <w:spacing w:line="360" w:lineRule="auto"/>
        <w:ind w:left="284" w:hanging="284"/>
        <w:jc w:val="both"/>
        <w:rPr>
          <w:rFonts w:ascii="Times New Roman" w:hAnsi="Times New Roman" w:cs="Times New Roman"/>
        </w:rPr>
      </w:pPr>
      <w:proofErr w:type="spellStart"/>
      <w:r w:rsidRPr="00D64598">
        <w:rPr>
          <w:rFonts w:ascii="Times New Roman" w:hAnsi="Times New Roman" w:cs="Times New Roman"/>
        </w:rPr>
        <w:t>Identitas</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peternak</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umur</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tingkat</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pendidikan</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dan</w:t>
      </w:r>
      <w:proofErr w:type="spellEnd"/>
      <w:r w:rsidRPr="00D64598">
        <w:rPr>
          <w:rFonts w:ascii="Times New Roman" w:hAnsi="Times New Roman" w:cs="Times New Roman"/>
        </w:rPr>
        <w:t xml:space="preserve"> lama </w:t>
      </w:r>
      <w:proofErr w:type="spellStart"/>
      <w:r w:rsidRPr="00D64598">
        <w:rPr>
          <w:rFonts w:ascii="Times New Roman" w:hAnsi="Times New Roman" w:cs="Times New Roman"/>
        </w:rPr>
        <w:t>beternak</w:t>
      </w:r>
      <w:proofErr w:type="spellEnd"/>
      <w:r w:rsidRPr="00D64598">
        <w:rPr>
          <w:rFonts w:ascii="Times New Roman" w:hAnsi="Times New Roman" w:cs="Times New Roman"/>
        </w:rPr>
        <w:t xml:space="preserve">. Data </w:t>
      </w:r>
      <w:proofErr w:type="spellStart"/>
      <w:r w:rsidRPr="00D64598">
        <w:rPr>
          <w:rFonts w:ascii="Times New Roman" w:hAnsi="Times New Roman" w:cs="Times New Roman"/>
        </w:rPr>
        <w:t>diperoleh</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melalui</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metode</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lastRenderedPageBreak/>
        <w:t>wawancara</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secara</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langsung</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pada</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peternak</w:t>
      </w:r>
      <w:proofErr w:type="spellEnd"/>
      <w:r w:rsidRPr="00D64598">
        <w:rPr>
          <w:rFonts w:ascii="Times New Roman" w:hAnsi="Times New Roman" w:cs="Times New Roman"/>
        </w:rPr>
        <w:t xml:space="preserve"> yang </w:t>
      </w:r>
      <w:proofErr w:type="spellStart"/>
      <w:r w:rsidRPr="00D64598">
        <w:rPr>
          <w:rFonts w:ascii="Times New Roman" w:hAnsi="Times New Roman" w:cs="Times New Roman"/>
        </w:rPr>
        <w:t>dipilih</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sebagai</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responden</w:t>
      </w:r>
      <w:proofErr w:type="spellEnd"/>
      <w:r w:rsidRPr="00D64598">
        <w:rPr>
          <w:rFonts w:ascii="Times New Roman" w:hAnsi="Times New Roman" w:cs="Times New Roman"/>
        </w:rPr>
        <w:t>.</w:t>
      </w:r>
    </w:p>
    <w:p w:rsidR="00DA6926" w:rsidRPr="00D64598" w:rsidRDefault="00DA6926" w:rsidP="000950FE">
      <w:pPr>
        <w:pStyle w:val="ListParagraph"/>
        <w:numPr>
          <w:ilvl w:val="0"/>
          <w:numId w:val="2"/>
        </w:numPr>
        <w:spacing w:line="360" w:lineRule="auto"/>
        <w:ind w:left="284" w:hanging="284"/>
        <w:jc w:val="both"/>
        <w:rPr>
          <w:rFonts w:ascii="Times New Roman" w:hAnsi="Times New Roman" w:cs="Times New Roman"/>
        </w:rPr>
      </w:pPr>
      <w:proofErr w:type="spellStart"/>
      <w:r w:rsidRPr="00D64598">
        <w:rPr>
          <w:rFonts w:ascii="Times New Roman" w:hAnsi="Times New Roman" w:cs="Times New Roman"/>
        </w:rPr>
        <w:lastRenderedPageBreak/>
        <w:t>Kepemilikan</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ternak</w:t>
      </w:r>
      <w:proofErr w:type="spellEnd"/>
      <w:r w:rsidRPr="00D64598">
        <w:rPr>
          <w:rFonts w:ascii="Times New Roman" w:hAnsi="Times New Roman" w:cs="Times New Roman"/>
        </w:rPr>
        <w:t xml:space="preserve"> </w:t>
      </w:r>
      <w:proofErr w:type="spellStart"/>
      <w:proofErr w:type="gramStart"/>
      <w:r w:rsidRPr="00D64598">
        <w:rPr>
          <w:rFonts w:ascii="Times New Roman" w:hAnsi="Times New Roman" w:cs="Times New Roman"/>
        </w:rPr>
        <w:t>meliputi</w:t>
      </w:r>
      <w:proofErr w:type="spellEnd"/>
      <w:r w:rsidRPr="00D64598">
        <w:rPr>
          <w:rFonts w:ascii="Times New Roman" w:hAnsi="Times New Roman" w:cs="Times New Roman"/>
        </w:rPr>
        <w:t xml:space="preserve"> :</w:t>
      </w:r>
      <w:proofErr w:type="gramEnd"/>
      <w:r w:rsidRPr="00D64598">
        <w:rPr>
          <w:rFonts w:ascii="Times New Roman" w:hAnsi="Times New Roman" w:cs="Times New Roman"/>
        </w:rPr>
        <w:t xml:space="preserve"> </w:t>
      </w:r>
      <w:proofErr w:type="spellStart"/>
      <w:r w:rsidRPr="00D64598">
        <w:rPr>
          <w:rFonts w:ascii="Times New Roman" w:hAnsi="Times New Roman" w:cs="Times New Roman"/>
        </w:rPr>
        <w:t>jumlah</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ternak</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dan</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umur</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ternak</w:t>
      </w:r>
      <w:proofErr w:type="spellEnd"/>
      <w:r w:rsidRPr="00D64598">
        <w:rPr>
          <w:rFonts w:ascii="Times New Roman" w:hAnsi="Times New Roman" w:cs="Times New Roman"/>
        </w:rPr>
        <w:t xml:space="preserve">. Data </w:t>
      </w:r>
      <w:proofErr w:type="spellStart"/>
      <w:r w:rsidRPr="00D64598">
        <w:rPr>
          <w:rFonts w:ascii="Times New Roman" w:hAnsi="Times New Roman" w:cs="Times New Roman"/>
        </w:rPr>
        <w:t>diperoleh</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dengan</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metode</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wawancara</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dan</w:t>
      </w:r>
      <w:proofErr w:type="spellEnd"/>
      <w:r w:rsidRPr="00D64598">
        <w:rPr>
          <w:rFonts w:ascii="Times New Roman" w:hAnsi="Times New Roman" w:cs="Times New Roman"/>
        </w:rPr>
        <w:t xml:space="preserve"> survey </w:t>
      </w:r>
      <w:proofErr w:type="spellStart"/>
      <w:r w:rsidRPr="00D64598">
        <w:rPr>
          <w:rFonts w:ascii="Times New Roman" w:hAnsi="Times New Roman" w:cs="Times New Roman"/>
        </w:rPr>
        <w:t>secara</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langsung</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pada</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eternak</w:t>
      </w:r>
      <w:proofErr w:type="spellEnd"/>
      <w:r w:rsidRPr="00D64598">
        <w:rPr>
          <w:rFonts w:ascii="Times New Roman" w:hAnsi="Times New Roman" w:cs="Times New Roman"/>
        </w:rPr>
        <w:t xml:space="preserve"> yang </w:t>
      </w:r>
      <w:proofErr w:type="spellStart"/>
      <w:r w:rsidRPr="00D64598">
        <w:rPr>
          <w:rFonts w:ascii="Times New Roman" w:hAnsi="Times New Roman" w:cs="Times New Roman"/>
        </w:rPr>
        <w:t>digunakan</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sebagai</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responden</w:t>
      </w:r>
      <w:proofErr w:type="spellEnd"/>
      <w:r w:rsidRPr="00D64598">
        <w:rPr>
          <w:rFonts w:ascii="Times New Roman" w:hAnsi="Times New Roman" w:cs="Times New Roman"/>
        </w:rPr>
        <w:t>.</w:t>
      </w:r>
    </w:p>
    <w:p w:rsidR="00DA6926" w:rsidRPr="00D64598" w:rsidRDefault="00DA6926" w:rsidP="000950FE">
      <w:pPr>
        <w:pStyle w:val="ListParagraph"/>
        <w:numPr>
          <w:ilvl w:val="0"/>
          <w:numId w:val="2"/>
        </w:numPr>
        <w:spacing w:line="360" w:lineRule="auto"/>
        <w:ind w:left="284" w:hanging="284"/>
        <w:jc w:val="both"/>
        <w:rPr>
          <w:rFonts w:ascii="Times New Roman" w:hAnsi="Times New Roman" w:cs="Times New Roman"/>
        </w:rPr>
      </w:pPr>
      <w:proofErr w:type="spellStart"/>
      <w:r w:rsidRPr="00D64598">
        <w:rPr>
          <w:rFonts w:ascii="Times New Roman" w:hAnsi="Times New Roman" w:cs="Times New Roman"/>
        </w:rPr>
        <w:t>Metode</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identifikasi</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calon</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induk</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domba</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Batur</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murni</w:t>
      </w:r>
      <w:proofErr w:type="spellEnd"/>
      <w:r w:rsidRPr="00D64598">
        <w:rPr>
          <w:rFonts w:ascii="Times New Roman" w:hAnsi="Times New Roman" w:cs="Times New Roman"/>
        </w:rPr>
        <w:t xml:space="preserve"> 95%, </w:t>
      </w:r>
      <w:proofErr w:type="spellStart"/>
      <w:r w:rsidRPr="00D64598">
        <w:rPr>
          <w:rFonts w:ascii="Times New Roman" w:hAnsi="Times New Roman" w:cs="Times New Roman"/>
        </w:rPr>
        <w:t>dilihat</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berdasarkan</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Keputusan</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Mentri</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Pertanian</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Nomor</w:t>
      </w:r>
      <w:proofErr w:type="spellEnd"/>
      <w:r w:rsidRPr="00D64598">
        <w:rPr>
          <w:rFonts w:ascii="Times New Roman" w:hAnsi="Times New Roman" w:cs="Times New Roman"/>
        </w:rPr>
        <w:t xml:space="preserve"> 2916/</w:t>
      </w:r>
      <w:proofErr w:type="spellStart"/>
      <w:r w:rsidRPr="00D64598">
        <w:rPr>
          <w:rFonts w:ascii="Times New Roman" w:hAnsi="Times New Roman" w:cs="Times New Roman"/>
        </w:rPr>
        <w:t>Kpts</w:t>
      </w:r>
      <w:proofErr w:type="spellEnd"/>
      <w:r w:rsidRPr="00D64598">
        <w:rPr>
          <w:rFonts w:ascii="Times New Roman" w:hAnsi="Times New Roman" w:cs="Times New Roman"/>
        </w:rPr>
        <w:t xml:space="preserve">/OT.140/6//2011 </w:t>
      </w:r>
      <w:proofErr w:type="spellStart"/>
      <w:r w:rsidRPr="00D64598">
        <w:rPr>
          <w:rFonts w:ascii="Times New Roman" w:hAnsi="Times New Roman" w:cs="Times New Roman"/>
        </w:rPr>
        <w:t>Tentang</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Penetapan</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Rumpun</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Domba</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Batur</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sedangkan</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untuk</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calon</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induk</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domba</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Batur</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silangan</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dengan</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ciri-ciri</w:t>
      </w:r>
      <w:proofErr w:type="spellEnd"/>
      <w:r w:rsidRPr="00D64598">
        <w:rPr>
          <w:rFonts w:ascii="Times New Roman" w:hAnsi="Times New Roman" w:cs="Times New Roman"/>
        </w:rPr>
        <w:t xml:space="preserve"> 50% </w:t>
      </w:r>
      <w:proofErr w:type="spellStart"/>
      <w:r w:rsidRPr="00D64598">
        <w:rPr>
          <w:rFonts w:ascii="Times New Roman" w:hAnsi="Times New Roman" w:cs="Times New Roman"/>
        </w:rPr>
        <w:t>dari</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Keputusan</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Mentri</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Pertanian</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Nomor</w:t>
      </w:r>
      <w:proofErr w:type="spellEnd"/>
      <w:r w:rsidRPr="00D64598">
        <w:rPr>
          <w:rFonts w:ascii="Times New Roman" w:hAnsi="Times New Roman" w:cs="Times New Roman"/>
        </w:rPr>
        <w:t xml:space="preserve"> 2916/</w:t>
      </w:r>
      <w:proofErr w:type="spellStart"/>
      <w:r w:rsidRPr="00D64598">
        <w:rPr>
          <w:rFonts w:ascii="Times New Roman" w:hAnsi="Times New Roman" w:cs="Times New Roman"/>
        </w:rPr>
        <w:t>Kpts</w:t>
      </w:r>
      <w:proofErr w:type="spellEnd"/>
      <w:r w:rsidRPr="00D64598">
        <w:rPr>
          <w:rFonts w:ascii="Times New Roman" w:hAnsi="Times New Roman" w:cs="Times New Roman"/>
        </w:rPr>
        <w:t xml:space="preserve">/OT.140/6//2011 </w:t>
      </w:r>
      <w:proofErr w:type="spellStart"/>
      <w:r w:rsidRPr="00D64598">
        <w:rPr>
          <w:rFonts w:ascii="Times New Roman" w:hAnsi="Times New Roman" w:cs="Times New Roman"/>
        </w:rPr>
        <w:t>Tentang</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Penetapan</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Rumpun</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Domba</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Batur</w:t>
      </w:r>
      <w:proofErr w:type="spellEnd"/>
      <w:r w:rsidRPr="00D64598">
        <w:rPr>
          <w:rFonts w:ascii="Times New Roman" w:hAnsi="Times New Roman" w:cs="Times New Roman"/>
        </w:rPr>
        <w:t>.</w:t>
      </w:r>
    </w:p>
    <w:p w:rsidR="00DA6926" w:rsidRPr="00D64598" w:rsidRDefault="00DA6926" w:rsidP="000950FE">
      <w:pPr>
        <w:pStyle w:val="ListParagraph"/>
        <w:numPr>
          <w:ilvl w:val="0"/>
          <w:numId w:val="2"/>
        </w:numPr>
        <w:spacing w:line="360" w:lineRule="auto"/>
        <w:ind w:left="284" w:hanging="284"/>
        <w:jc w:val="both"/>
        <w:rPr>
          <w:rFonts w:ascii="Times New Roman" w:hAnsi="Times New Roman" w:cs="Times New Roman"/>
        </w:rPr>
      </w:pPr>
      <w:r w:rsidRPr="00D64598">
        <w:rPr>
          <w:rFonts w:ascii="Times New Roman" w:hAnsi="Times New Roman" w:cs="Times New Roman"/>
        </w:rPr>
        <w:t xml:space="preserve">Data </w:t>
      </w:r>
      <w:proofErr w:type="spellStart"/>
      <w:r w:rsidRPr="00D64598">
        <w:rPr>
          <w:rFonts w:ascii="Times New Roman" w:hAnsi="Times New Roman" w:cs="Times New Roman"/>
        </w:rPr>
        <w:t>reproduksi</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ternak</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meliputi</w:t>
      </w:r>
      <w:proofErr w:type="spellEnd"/>
      <w:r w:rsidRPr="00D64598">
        <w:rPr>
          <w:rFonts w:ascii="Times New Roman" w:hAnsi="Times New Roman" w:cs="Times New Roman"/>
        </w:rPr>
        <w:t xml:space="preserve"> : </w:t>
      </w:r>
    </w:p>
    <w:p w:rsidR="00291A9E" w:rsidRPr="00291A9E" w:rsidRDefault="00DA6926" w:rsidP="00291A9E">
      <w:pPr>
        <w:pStyle w:val="ListParagraph"/>
        <w:numPr>
          <w:ilvl w:val="0"/>
          <w:numId w:val="4"/>
        </w:numPr>
        <w:spacing w:line="360" w:lineRule="auto"/>
        <w:ind w:left="426" w:hanging="284"/>
        <w:jc w:val="both"/>
        <w:rPr>
          <w:rFonts w:ascii="Times New Roman" w:hAnsi="Times New Roman" w:cs="Times New Roman"/>
        </w:rPr>
      </w:pPr>
      <w:proofErr w:type="spellStart"/>
      <w:r w:rsidRPr="00D64598">
        <w:rPr>
          <w:rFonts w:ascii="Times New Roman" w:hAnsi="Times New Roman" w:cs="Times New Roman"/>
          <w:iCs/>
        </w:rPr>
        <w:t>Umur</w:t>
      </w:r>
      <w:proofErr w:type="spellEnd"/>
      <w:r w:rsidRPr="00D64598">
        <w:rPr>
          <w:rFonts w:ascii="Times New Roman" w:hAnsi="Times New Roman" w:cs="Times New Roman"/>
          <w:iCs/>
        </w:rPr>
        <w:t xml:space="preserve"> </w:t>
      </w:r>
      <w:proofErr w:type="spellStart"/>
      <w:r w:rsidRPr="00D64598">
        <w:rPr>
          <w:rFonts w:ascii="Times New Roman" w:hAnsi="Times New Roman" w:cs="Times New Roman"/>
          <w:iCs/>
        </w:rPr>
        <w:t>Pertama</w:t>
      </w:r>
      <w:proofErr w:type="spellEnd"/>
      <w:r w:rsidRPr="00D64598">
        <w:rPr>
          <w:rFonts w:ascii="Times New Roman" w:hAnsi="Times New Roman" w:cs="Times New Roman"/>
          <w:iCs/>
        </w:rPr>
        <w:t xml:space="preserve"> </w:t>
      </w:r>
      <w:proofErr w:type="spellStart"/>
      <w:r w:rsidRPr="00D64598">
        <w:rPr>
          <w:rFonts w:ascii="Times New Roman" w:hAnsi="Times New Roman" w:cs="Times New Roman"/>
          <w:iCs/>
        </w:rPr>
        <w:t>Birahi</w:t>
      </w:r>
      <w:proofErr w:type="spellEnd"/>
      <w:r w:rsidRPr="00D64598">
        <w:rPr>
          <w:rFonts w:ascii="Times New Roman" w:hAnsi="Times New Roman" w:cs="Times New Roman"/>
          <w:iCs/>
        </w:rPr>
        <w:t xml:space="preserve"> </w:t>
      </w:r>
    </w:p>
    <w:p w:rsidR="00DA6926" w:rsidRPr="00291A9E" w:rsidRDefault="00DA6926" w:rsidP="00291A9E">
      <w:pPr>
        <w:pStyle w:val="ListParagraph"/>
        <w:spacing w:line="360" w:lineRule="auto"/>
        <w:ind w:left="426" w:firstLine="294"/>
        <w:jc w:val="both"/>
        <w:rPr>
          <w:rFonts w:ascii="Times New Roman" w:hAnsi="Times New Roman" w:cs="Times New Roman"/>
        </w:rPr>
      </w:pPr>
      <w:proofErr w:type="spellStart"/>
      <w:r w:rsidRPr="00291A9E">
        <w:rPr>
          <w:rFonts w:ascii="Times New Roman" w:hAnsi="Times New Roman" w:cs="Times New Roman"/>
        </w:rPr>
        <w:t>Birahi</w:t>
      </w:r>
      <w:proofErr w:type="spellEnd"/>
      <w:r w:rsidRPr="00291A9E">
        <w:rPr>
          <w:rFonts w:ascii="Times New Roman" w:hAnsi="Times New Roman" w:cs="Times New Roman"/>
        </w:rPr>
        <w:t xml:space="preserve"> </w:t>
      </w:r>
      <w:proofErr w:type="spellStart"/>
      <w:r w:rsidRPr="00291A9E">
        <w:rPr>
          <w:rFonts w:ascii="Times New Roman" w:hAnsi="Times New Roman" w:cs="Times New Roman"/>
        </w:rPr>
        <w:t>atau</w:t>
      </w:r>
      <w:proofErr w:type="spellEnd"/>
      <w:r w:rsidRPr="00291A9E">
        <w:rPr>
          <w:rFonts w:ascii="Times New Roman" w:hAnsi="Times New Roman" w:cs="Times New Roman"/>
        </w:rPr>
        <w:t xml:space="preserve"> estrus </w:t>
      </w:r>
      <w:proofErr w:type="spellStart"/>
      <w:r w:rsidRPr="00291A9E">
        <w:rPr>
          <w:rFonts w:ascii="Times New Roman" w:hAnsi="Times New Roman" w:cs="Times New Roman"/>
        </w:rPr>
        <w:t>didefinisikan</w:t>
      </w:r>
      <w:proofErr w:type="spellEnd"/>
      <w:r w:rsidRPr="00291A9E">
        <w:rPr>
          <w:rFonts w:ascii="Times New Roman" w:hAnsi="Times New Roman" w:cs="Times New Roman"/>
        </w:rPr>
        <w:t xml:space="preserve"> </w:t>
      </w:r>
      <w:proofErr w:type="spellStart"/>
      <w:r w:rsidRPr="00291A9E">
        <w:rPr>
          <w:rFonts w:ascii="Times New Roman" w:hAnsi="Times New Roman" w:cs="Times New Roman"/>
        </w:rPr>
        <w:t>sebagai</w:t>
      </w:r>
      <w:proofErr w:type="spellEnd"/>
      <w:r w:rsidRPr="00291A9E">
        <w:rPr>
          <w:rFonts w:ascii="Times New Roman" w:hAnsi="Times New Roman" w:cs="Times New Roman"/>
        </w:rPr>
        <w:t xml:space="preserve"> </w:t>
      </w:r>
      <w:proofErr w:type="spellStart"/>
      <w:r w:rsidRPr="00291A9E">
        <w:rPr>
          <w:rFonts w:ascii="Times New Roman" w:hAnsi="Times New Roman" w:cs="Times New Roman"/>
        </w:rPr>
        <w:t>periode</w:t>
      </w:r>
      <w:proofErr w:type="spellEnd"/>
      <w:r w:rsidRPr="00291A9E">
        <w:rPr>
          <w:rFonts w:ascii="Times New Roman" w:hAnsi="Times New Roman" w:cs="Times New Roman"/>
        </w:rPr>
        <w:t xml:space="preserve"> </w:t>
      </w:r>
      <w:proofErr w:type="spellStart"/>
      <w:r w:rsidRPr="00291A9E">
        <w:rPr>
          <w:rFonts w:ascii="Times New Roman" w:hAnsi="Times New Roman" w:cs="Times New Roman"/>
        </w:rPr>
        <w:t>waktu</w:t>
      </w:r>
      <w:proofErr w:type="spellEnd"/>
      <w:r w:rsidRPr="00291A9E">
        <w:rPr>
          <w:rFonts w:ascii="Times New Roman" w:hAnsi="Times New Roman" w:cs="Times New Roman"/>
        </w:rPr>
        <w:t xml:space="preserve"> </w:t>
      </w:r>
      <w:proofErr w:type="spellStart"/>
      <w:r w:rsidRPr="00291A9E">
        <w:rPr>
          <w:rFonts w:ascii="Times New Roman" w:hAnsi="Times New Roman" w:cs="Times New Roman"/>
        </w:rPr>
        <w:t>dimana</w:t>
      </w:r>
      <w:proofErr w:type="spellEnd"/>
      <w:r w:rsidRPr="00291A9E">
        <w:rPr>
          <w:rFonts w:ascii="Times New Roman" w:hAnsi="Times New Roman" w:cs="Times New Roman"/>
        </w:rPr>
        <w:t xml:space="preserve"> </w:t>
      </w:r>
      <w:proofErr w:type="spellStart"/>
      <w:r w:rsidRPr="00291A9E">
        <w:rPr>
          <w:rFonts w:ascii="Times New Roman" w:hAnsi="Times New Roman" w:cs="Times New Roman"/>
        </w:rPr>
        <w:t>betina</w:t>
      </w:r>
      <w:proofErr w:type="spellEnd"/>
      <w:r w:rsidRPr="00291A9E">
        <w:rPr>
          <w:rFonts w:ascii="Times New Roman" w:hAnsi="Times New Roman" w:cs="Times New Roman"/>
        </w:rPr>
        <w:t xml:space="preserve"> </w:t>
      </w:r>
      <w:proofErr w:type="spellStart"/>
      <w:r w:rsidRPr="00291A9E">
        <w:rPr>
          <w:rFonts w:ascii="Times New Roman" w:hAnsi="Times New Roman" w:cs="Times New Roman"/>
        </w:rPr>
        <w:t>siap</w:t>
      </w:r>
      <w:proofErr w:type="spellEnd"/>
      <w:r w:rsidRPr="00291A9E">
        <w:rPr>
          <w:rFonts w:ascii="Times New Roman" w:hAnsi="Times New Roman" w:cs="Times New Roman"/>
        </w:rPr>
        <w:t xml:space="preserve"> </w:t>
      </w:r>
      <w:proofErr w:type="spellStart"/>
      <w:r w:rsidRPr="00291A9E">
        <w:rPr>
          <w:rFonts w:ascii="Times New Roman" w:hAnsi="Times New Roman" w:cs="Times New Roman"/>
        </w:rPr>
        <w:t>menerima</w:t>
      </w:r>
      <w:proofErr w:type="spellEnd"/>
      <w:r w:rsidRPr="00291A9E">
        <w:rPr>
          <w:rFonts w:ascii="Times New Roman" w:hAnsi="Times New Roman" w:cs="Times New Roman"/>
        </w:rPr>
        <w:t xml:space="preserve"> </w:t>
      </w:r>
      <w:proofErr w:type="spellStart"/>
      <w:r w:rsidRPr="00291A9E">
        <w:rPr>
          <w:rFonts w:ascii="Times New Roman" w:hAnsi="Times New Roman" w:cs="Times New Roman"/>
        </w:rPr>
        <w:t>kehadiran</w:t>
      </w:r>
      <w:proofErr w:type="spellEnd"/>
      <w:r w:rsidRPr="00291A9E">
        <w:rPr>
          <w:rFonts w:ascii="Times New Roman" w:hAnsi="Times New Roman" w:cs="Times New Roman"/>
        </w:rPr>
        <w:t xml:space="preserve"> </w:t>
      </w:r>
      <w:proofErr w:type="spellStart"/>
      <w:r w:rsidRPr="00291A9E">
        <w:rPr>
          <w:rFonts w:ascii="Times New Roman" w:hAnsi="Times New Roman" w:cs="Times New Roman"/>
        </w:rPr>
        <w:t>pejantan</w:t>
      </w:r>
      <w:proofErr w:type="spellEnd"/>
      <w:r w:rsidRPr="00291A9E">
        <w:rPr>
          <w:rFonts w:ascii="Times New Roman" w:hAnsi="Times New Roman" w:cs="Times New Roman"/>
        </w:rPr>
        <w:t xml:space="preserve"> </w:t>
      </w:r>
      <w:proofErr w:type="spellStart"/>
      <w:r w:rsidRPr="00291A9E">
        <w:rPr>
          <w:rFonts w:ascii="Times New Roman" w:hAnsi="Times New Roman" w:cs="Times New Roman"/>
        </w:rPr>
        <w:t>untuk</w:t>
      </w:r>
      <w:proofErr w:type="spellEnd"/>
      <w:r w:rsidRPr="00291A9E">
        <w:rPr>
          <w:rFonts w:ascii="Times New Roman" w:hAnsi="Times New Roman" w:cs="Times New Roman"/>
        </w:rPr>
        <w:t xml:space="preserve"> </w:t>
      </w:r>
      <w:proofErr w:type="spellStart"/>
      <w:r w:rsidRPr="00291A9E">
        <w:rPr>
          <w:rFonts w:ascii="Times New Roman" w:hAnsi="Times New Roman" w:cs="Times New Roman"/>
        </w:rPr>
        <w:t>kawin</w:t>
      </w:r>
      <w:proofErr w:type="spellEnd"/>
      <w:r w:rsidRPr="00291A9E">
        <w:rPr>
          <w:rFonts w:ascii="Times New Roman" w:hAnsi="Times New Roman" w:cs="Times New Roman"/>
        </w:rPr>
        <w:t xml:space="preserve">. Data </w:t>
      </w:r>
      <w:proofErr w:type="spellStart"/>
      <w:r w:rsidRPr="00291A9E">
        <w:rPr>
          <w:rFonts w:ascii="Times New Roman" w:hAnsi="Times New Roman" w:cs="Times New Roman"/>
        </w:rPr>
        <w:t>ini</w:t>
      </w:r>
      <w:proofErr w:type="spellEnd"/>
      <w:r w:rsidRPr="00291A9E">
        <w:rPr>
          <w:rFonts w:ascii="Times New Roman" w:hAnsi="Times New Roman" w:cs="Times New Roman"/>
        </w:rPr>
        <w:t xml:space="preserve"> </w:t>
      </w:r>
      <w:proofErr w:type="spellStart"/>
      <w:r w:rsidRPr="00291A9E">
        <w:rPr>
          <w:rFonts w:ascii="Times New Roman" w:hAnsi="Times New Roman" w:cs="Times New Roman"/>
        </w:rPr>
        <w:t>didapatkan</w:t>
      </w:r>
      <w:proofErr w:type="spellEnd"/>
      <w:r w:rsidRPr="00291A9E">
        <w:rPr>
          <w:rFonts w:ascii="Times New Roman" w:hAnsi="Times New Roman" w:cs="Times New Roman"/>
        </w:rPr>
        <w:t xml:space="preserve"> </w:t>
      </w:r>
      <w:proofErr w:type="spellStart"/>
      <w:r w:rsidRPr="00291A9E">
        <w:rPr>
          <w:rFonts w:ascii="Times New Roman" w:hAnsi="Times New Roman" w:cs="Times New Roman"/>
        </w:rPr>
        <w:t>dengan</w:t>
      </w:r>
      <w:proofErr w:type="spellEnd"/>
      <w:r w:rsidRPr="00291A9E">
        <w:rPr>
          <w:rFonts w:ascii="Times New Roman" w:hAnsi="Times New Roman" w:cs="Times New Roman"/>
        </w:rPr>
        <w:t xml:space="preserve"> </w:t>
      </w:r>
      <w:proofErr w:type="spellStart"/>
      <w:r w:rsidRPr="00291A9E">
        <w:rPr>
          <w:rFonts w:ascii="Times New Roman" w:hAnsi="Times New Roman" w:cs="Times New Roman"/>
        </w:rPr>
        <w:t>cara</w:t>
      </w:r>
      <w:proofErr w:type="spellEnd"/>
      <w:r w:rsidRPr="00291A9E">
        <w:rPr>
          <w:rFonts w:ascii="Times New Roman" w:hAnsi="Times New Roman" w:cs="Times New Roman"/>
        </w:rPr>
        <w:t xml:space="preserve"> </w:t>
      </w:r>
      <w:proofErr w:type="spellStart"/>
      <w:r w:rsidRPr="00291A9E">
        <w:rPr>
          <w:rFonts w:ascii="Times New Roman" w:hAnsi="Times New Roman" w:cs="Times New Roman"/>
        </w:rPr>
        <w:t>wawancara</w:t>
      </w:r>
      <w:proofErr w:type="spellEnd"/>
    </w:p>
    <w:p w:rsidR="00DA6926" w:rsidRPr="00D64598" w:rsidRDefault="00DA6926" w:rsidP="000950FE">
      <w:pPr>
        <w:pStyle w:val="ListParagraph"/>
        <w:numPr>
          <w:ilvl w:val="0"/>
          <w:numId w:val="4"/>
        </w:numPr>
        <w:spacing w:after="0" w:line="360" w:lineRule="auto"/>
        <w:ind w:left="426" w:hanging="284"/>
        <w:jc w:val="both"/>
        <w:rPr>
          <w:rFonts w:ascii="Times New Roman" w:hAnsi="Times New Roman" w:cs="Times New Roman"/>
        </w:rPr>
      </w:pPr>
      <w:proofErr w:type="spellStart"/>
      <w:r w:rsidRPr="00D64598">
        <w:rPr>
          <w:rFonts w:ascii="Times New Roman" w:hAnsi="Times New Roman" w:cs="Times New Roman"/>
        </w:rPr>
        <w:t>Umur</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pertama</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kawin</w:t>
      </w:r>
      <w:proofErr w:type="spellEnd"/>
      <w:r w:rsidRPr="00D64598">
        <w:rPr>
          <w:rFonts w:ascii="Times New Roman" w:hAnsi="Times New Roman" w:cs="Times New Roman"/>
        </w:rPr>
        <w:t xml:space="preserve">. </w:t>
      </w:r>
    </w:p>
    <w:p w:rsidR="00DA6926" w:rsidRPr="00D64598" w:rsidRDefault="00DA6926" w:rsidP="00291A9E">
      <w:pPr>
        <w:pStyle w:val="ListParagraph"/>
        <w:spacing w:after="0" w:line="360" w:lineRule="auto"/>
        <w:ind w:left="426" w:firstLine="294"/>
        <w:jc w:val="both"/>
        <w:rPr>
          <w:rFonts w:ascii="Times New Roman" w:hAnsi="Times New Roman" w:cs="Times New Roman"/>
        </w:rPr>
      </w:pPr>
      <w:r w:rsidRPr="00D64598">
        <w:rPr>
          <w:rFonts w:ascii="Times New Roman" w:hAnsi="Times New Roman" w:cs="Times New Roman"/>
        </w:rPr>
        <w:t xml:space="preserve">Data </w:t>
      </w:r>
      <w:proofErr w:type="spellStart"/>
      <w:r w:rsidRPr="00D64598">
        <w:rPr>
          <w:rFonts w:ascii="Times New Roman" w:hAnsi="Times New Roman" w:cs="Times New Roman"/>
        </w:rPr>
        <w:t>ini</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dapat</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diperoleh</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dengan</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melihat</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umur</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anak</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pertama</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dan</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umur</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induk</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serta</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perkiraan</w:t>
      </w:r>
      <w:proofErr w:type="spellEnd"/>
      <w:r w:rsidRPr="00D64598">
        <w:rPr>
          <w:rFonts w:ascii="Times New Roman" w:hAnsi="Times New Roman" w:cs="Times New Roman"/>
        </w:rPr>
        <w:t xml:space="preserve"> lama bunting. </w:t>
      </w:r>
      <w:proofErr w:type="spellStart"/>
      <w:r w:rsidRPr="00D64598">
        <w:rPr>
          <w:rFonts w:ascii="Times New Roman" w:hAnsi="Times New Roman" w:cs="Times New Roman"/>
        </w:rPr>
        <w:t>Disamping</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itu</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juga</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dilakukan</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wawancara</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langsung</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dengan</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peternak</w:t>
      </w:r>
      <w:proofErr w:type="spellEnd"/>
      <w:r w:rsidRPr="00D64598">
        <w:rPr>
          <w:rFonts w:ascii="Times New Roman" w:hAnsi="Times New Roman" w:cs="Times New Roman"/>
        </w:rPr>
        <w:t xml:space="preserve"> </w:t>
      </w:r>
    </w:p>
    <w:p w:rsidR="00DA6926" w:rsidRPr="00D64598" w:rsidRDefault="00DA6926" w:rsidP="000950FE">
      <w:pPr>
        <w:pStyle w:val="ListParagraph"/>
        <w:numPr>
          <w:ilvl w:val="0"/>
          <w:numId w:val="4"/>
        </w:numPr>
        <w:spacing w:after="0" w:line="360" w:lineRule="auto"/>
        <w:ind w:left="426" w:hanging="284"/>
        <w:jc w:val="both"/>
        <w:rPr>
          <w:rFonts w:ascii="Times New Roman" w:hAnsi="Times New Roman" w:cs="Times New Roman"/>
        </w:rPr>
      </w:pPr>
      <w:proofErr w:type="spellStart"/>
      <w:r w:rsidRPr="00D64598">
        <w:rPr>
          <w:rFonts w:ascii="Times New Roman" w:hAnsi="Times New Roman" w:cs="Times New Roman"/>
        </w:rPr>
        <w:t>Umur</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pertama</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beranak</w:t>
      </w:r>
      <w:proofErr w:type="spellEnd"/>
      <w:r w:rsidRPr="00D64598">
        <w:rPr>
          <w:rFonts w:ascii="Times New Roman" w:hAnsi="Times New Roman" w:cs="Times New Roman"/>
        </w:rPr>
        <w:t xml:space="preserve"> </w:t>
      </w:r>
    </w:p>
    <w:p w:rsidR="00DA6926" w:rsidRPr="00D64598" w:rsidRDefault="00DA6926" w:rsidP="00291A9E">
      <w:pPr>
        <w:pStyle w:val="ListParagraph"/>
        <w:spacing w:after="0" w:line="360" w:lineRule="auto"/>
        <w:ind w:left="426" w:firstLine="294"/>
        <w:jc w:val="both"/>
        <w:rPr>
          <w:rFonts w:ascii="Times New Roman" w:hAnsi="Times New Roman" w:cs="Times New Roman"/>
        </w:rPr>
      </w:pPr>
      <w:r w:rsidRPr="00D64598">
        <w:rPr>
          <w:rFonts w:ascii="Times New Roman" w:hAnsi="Times New Roman" w:cs="Times New Roman"/>
        </w:rPr>
        <w:t xml:space="preserve">Data </w:t>
      </w:r>
      <w:proofErr w:type="spellStart"/>
      <w:r w:rsidRPr="00D64598">
        <w:rPr>
          <w:rFonts w:ascii="Times New Roman" w:hAnsi="Times New Roman" w:cs="Times New Roman"/>
        </w:rPr>
        <w:t>ini</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dapat</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diperoleh</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dengan</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menghitung</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umur</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induk</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dikurangi</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umur</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cempe</w:t>
      </w:r>
      <w:proofErr w:type="spellEnd"/>
      <w:r w:rsidRPr="00D64598">
        <w:rPr>
          <w:rFonts w:ascii="Times New Roman" w:hAnsi="Times New Roman" w:cs="Times New Roman"/>
        </w:rPr>
        <w:t>.</w:t>
      </w:r>
    </w:p>
    <w:p w:rsidR="00DA6926" w:rsidRPr="00D64598" w:rsidRDefault="00DA6926" w:rsidP="000950FE">
      <w:pPr>
        <w:pStyle w:val="ListParagraph"/>
        <w:numPr>
          <w:ilvl w:val="0"/>
          <w:numId w:val="2"/>
        </w:numPr>
        <w:spacing w:line="360" w:lineRule="auto"/>
        <w:ind w:left="284" w:hanging="284"/>
        <w:jc w:val="both"/>
        <w:rPr>
          <w:rFonts w:ascii="Times New Roman" w:hAnsi="Times New Roman" w:cs="Times New Roman"/>
        </w:rPr>
      </w:pPr>
      <w:r w:rsidRPr="00D64598">
        <w:rPr>
          <w:rFonts w:ascii="Times New Roman" w:hAnsi="Times New Roman" w:cs="Times New Roman"/>
        </w:rPr>
        <w:t xml:space="preserve">Data </w:t>
      </w:r>
      <w:proofErr w:type="spellStart"/>
      <w:r w:rsidRPr="00D64598">
        <w:rPr>
          <w:rFonts w:ascii="Times New Roman" w:hAnsi="Times New Roman" w:cs="Times New Roman"/>
        </w:rPr>
        <w:t>produksi</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ternak</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meliputi</w:t>
      </w:r>
      <w:proofErr w:type="spellEnd"/>
      <w:r w:rsidRPr="00D64598">
        <w:rPr>
          <w:rFonts w:ascii="Times New Roman" w:hAnsi="Times New Roman" w:cs="Times New Roman"/>
        </w:rPr>
        <w:t xml:space="preserve"> </w:t>
      </w:r>
    </w:p>
    <w:p w:rsidR="00DA6926" w:rsidRPr="00D64598" w:rsidRDefault="00DA6926" w:rsidP="00291A9E">
      <w:pPr>
        <w:pStyle w:val="ListParagraph"/>
        <w:numPr>
          <w:ilvl w:val="0"/>
          <w:numId w:val="3"/>
        </w:numPr>
        <w:spacing w:line="360" w:lineRule="auto"/>
        <w:ind w:left="426" w:hanging="284"/>
        <w:jc w:val="both"/>
        <w:rPr>
          <w:rFonts w:ascii="Times New Roman" w:hAnsi="Times New Roman" w:cs="Times New Roman"/>
        </w:rPr>
      </w:pPr>
      <w:proofErr w:type="spellStart"/>
      <w:r w:rsidRPr="00D64598">
        <w:rPr>
          <w:rFonts w:ascii="Times New Roman" w:hAnsi="Times New Roman" w:cs="Times New Roman"/>
        </w:rPr>
        <w:t>Bobot</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Badan</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umur</w:t>
      </w:r>
      <w:proofErr w:type="spellEnd"/>
      <w:r w:rsidRPr="00D64598">
        <w:rPr>
          <w:rFonts w:ascii="Times New Roman" w:hAnsi="Times New Roman" w:cs="Times New Roman"/>
        </w:rPr>
        <w:t xml:space="preserve"> 1 </w:t>
      </w:r>
      <w:proofErr w:type="spellStart"/>
      <w:r w:rsidRPr="00D64598">
        <w:rPr>
          <w:rFonts w:ascii="Times New Roman" w:hAnsi="Times New Roman" w:cs="Times New Roman"/>
        </w:rPr>
        <w:t>tahun</w:t>
      </w:r>
      <w:proofErr w:type="spellEnd"/>
    </w:p>
    <w:p w:rsidR="00DA6926" w:rsidRPr="00D64598" w:rsidRDefault="00DA6926" w:rsidP="00291A9E">
      <w:pPr>
        <w:pStyle w:val="ListParagraph"/>
        <w:spacing w:line="360" w:lineRule="auto"/>
        <w:ind w:left="426" w:firstLine="294"/>
        <w:jc w:val="both"/>
        <w:rPr>
          <w:rFonts w:ascii="Times New Roman" w:hAnsi="Times New Roman" w:cs="Times New Roman"/>
        </w:rPr>
      </w:pPr>
      <w:r w:rsidRPr="00D64598">
        <w:rPr>
          <w:rFonts w:ascii="Times New Roman" w:eastAsia="Calibri" w:hAnsi="Times New Roman" w:cs="Times New Roman"/>
          <w:color w:val="000000"/>
          <w:lang w:val="id-ID"/>
        </w:rPr>
        <w:lastRenderedPageBreak/>
        <w:t>Data di</w:t>
      </w:r>
      <w:proofErr w:type="spellStart"/>
      <w:r w:rsidRPr="00D64598">
        <w:rPr>
          <w:rFonts w:ascii="Times New Roman" w:eastAsia="Calibri" w:hAnsi="Times New Roman" w:cs="Times New Roman"/>
          <w:color w:val="000000"/>
        </w:rPr>
        <w:t>peroleh</w:t>
      </w:r>
      <w:proofErr w:type="spellEnd"/>
      <w:r w:rsidRPr="00D64598">
        <w:rPr>
          <w:rFonts w:ascii="Times New Roman" w:eastAsia="Calibri" w:hAnsi="Times New Roman" w:cs="Times New Roman"/>
          <w:color w:val="000000"/>
        </w:rPr>
        <w:t xml:space="preserve"> </w:t>
      </w:r>
      <w:proofErr w:type="spellStart"/>
      <w:r w:rsidRPr="00D64598">
        <w:rPr>
          <w:rFonts w:ascii="Times New Roman" w:eastAsia="Calibri" w:hAnsi="Times New Roman" w:cs="Times New Roman"/>
          <w:color w:val="000000"/>
        </w:rPr>
        <w:t>dengan</w:t>
      </w:r>
      <w:proofErr w:type="spellEnd"/>
      <w:r w:rsidRPr="00D64598">
        <w:rPr>
          <w:rFonts w:ascii="Times New Roman" w:eastAsia="Calibri" w:hAnsi="Times New Roman" w:cs="Times New Roman"/>
          <w:color w:val="000000"/>
          <w:lang w:val="id-ID"/>
        </w:rPr>
        <w:t xml:space="preserve"> menimbang dan melihat secara langsung domba yang digunakan sebagai sampel</w:t>
      </w:r>
      <w:r w:rsidRPr="00D64598">
        <w:rPr>
          <w:rFonts w:ascii="Times New Roman" w:hAnsi="Times New Roman" w:cs="Times New Roman"/>
        </w:rPr>
        <w:t xml:space="preserve"> </w:t>
      </w:r>
      <w:proofErr w:type="spellStart"/>
      <w:r w:rsidRPr="00D64598">
        <w:rPr>
          <w:rFonts w:ascii="Times New Roman" w:hAnsi="Times New Roman" w:cs="Times New Roman"/>
        </w:rPr>
        <w:t>pada</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domba</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umur</w:t>
      </w:r>
      <w:proofErr w:type="spellEnd"/>
      <w:r w:rsidRPr="00D64598">
        <w:rPr>
          <w:rFonts w:ascii="Times New Roman" w:hAnsi="Times New Roman" w:cs="Times New Roman"/>
        </w:rPr>
        <w:t xml:space="preserve"> 1 </w:t>
      </w:r>
      <w:proofErr w:type="spellStart"/>
      <w:r w:rsidRPr="00D64598">
        <w:rPr>
          <w:rFonts w:ascii="Times New Roman" w:hAnsi="Times New Roman" w:cs="Times New Roman"/>
        </w:rPr>
        <w:t>tahun</w:t>
      </w:r>
      <w:proofErr w:type="spellEnd"/>
      <w:r w:rsidRPr="00D64598">
        <w:rPr>
          <w:rFonts w:ascii="Times New Roman" w:hAnsi="Times New Roman" w:cs="Times New Roman"/>
        </w:rPr>
        <w:t>.</w:t>
      </w:r>
    </w:p>
    <w:p w:rsidR="00DA6926" w:rsidRPr="00D64598" w:rsidRDefault="00DA6926" w:rsidP="00291A9E">
      <w:pPr>
        <w:pStyle w:val="ListParagraph"/>
        <w:numPr>
          <w:ilvl w:val="0"/>
          <w:numId w:val="3"/>
        </w:numPr>
        <w:spacing w:line="360" w:lineRule="auto"/>
        <w:ind w:left="426" w:hanging="284"/>
        <w:jc w:val="both"/>
        <w:rPr>
          <w:rFonts w:ascii="Times New Roman" w:hAnsi="Times New Roman" w:cs="Times New Roman"/>
        </w:rPr>
      </w:pPr>
      <w:proofErr w:type="spellStart"/>
      <w:r w:rsidRPr="00D64598">
        <w:rPr>
          <w:rFonts w:ascii="Times New Roman" w:hAnsi="Times New Roman" w:cs="Times New Roman"/>
        </w:rPr>
        <w:t>Bobot</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Lahir</w:t>
      </w:r>
      <w:proofErr w:type="spellEnd"/>
      <w:r w:rsidRPr="00D64598">
        <w:rPr>
          <w:rFonts w:ascii="Times New Roman" w:hAnsi="Times New Roman" w:cs="Times New Roman"/>
        </w:rPr>
        <w:t xml:space="preserve"> </w:t>
      </w:r>
    </w:p>
    <w:p w:rsidR="00DA6926" w:rsidRPr="00D64598" w:rsidRDefault="00DA6926" w:rsidP="00291A9E">
      <w:pPr>
        <w:pStyle w:val="ListParagraph"/>
        <w:spacing w:line="360" w:lineRule="auto"/>
        <w:ind w:left="426" w:firstLine="294"/>
        <w:jc w:val="both"/>
        <w:rPr>
          <w:rFonts w:ascii="Times New Roman" w:hAnsi="Times New Roman" w:cs="Times New Roman"/>
        </w:rPr>
      </w:pPr>
      <w:r w:rsidRPr="00D64598">
        <w:rPr>
          <w:rFonts w:ascii="Times New Roman" w:eastAsia="Calibri" w:hAnsi="Times New Roman" w:cs="Times New Roman"/>
          <w:color w:val="000000"/>
          <w:lang w:val="id-ID"/>
        </w:rPr>
        <w:t>Data di</w:t>
      </w:r>
      <w:proofErr w:type="spellStart"/>
      <w:r w:rsidRPr="00D64598">
        <w:rPr>
          <w:rFonts w:ascii="Times New Roman" w:eastAsia="Calibri" w:hAnsi="Times New Roman" w:cs="Times New Roman"/>
          <w:color w:val="000000"/>
        </w:rPr>
        <w:t>peroleh</w:t>
      </w:r>
      <w:proofErr w:type="spellEnd"/>
      <w:r w:rsidRPr="00D64598">
        <w:rPr>
          <w:rFonts w:ascii="Times New Roman" w:eastAsia="Calibri" w:hAnsi="Times New Roman" w:cs="Times New Roman"/>
          <w:color w:val="000000"/>
        </w:rPr>
        <w:t xml:space="preserve"> </w:t>
      </w:r>
      <w:proofErr w:type="spellStart"/>
      <w:r w:rsidRPr="00D64598">
        <w:rPr>
          <w:rFonts w:ascii="Times New Roman" w:eastAsia="Calibri" w:hAnsi="Times New Roman" w:cs="Times New Roman"/>
          <w:color w:val="000000"/>
        </w:rPr>
        <w:t>dengan</w:t>
      </w:r>
      <w:proofErr w:type="spellEnd"/>
      <w:r w:rsidRPr="00D64598">
        <w:rPr>
          <w:rFonts w:ascii="Times New Roman" w:eastAsia="Calibri" w:hAnsi="Times New Roman" w:cs="Times New Roman"/>
          <w:color w:val="000000"/>
          <w:lang w:val="id-ID"/>
        </w:rPr>
        <w:t xml:space="preserve"> menimbang cempe</w:t>
      </w:r>
      <w:r w:rsidRPr="00D64598">
        <w:rPr>
          <w:rFonts w:ascii="Times New Roman" w:eastAsia="Calibri" w:hAnsi="Times New Roman" w:cs="Times New Roman"/>
          <w:color w:val="000000"/>
        </w:rPr>
        <w:t xml:space="preserve"> </w:t>
      </w:r>
      <w:r w:rsidRPr="00D64598">
        <w:rPr>
          <w:rFonts w:ascii="Times New Roman" w:eastAsia="Calibri" w:hAnsi="Times New Roman" w:cs="Times New Roman"/>
          <w:color w:val="000000"/>
          <w:lang w:val="id-ID"/>
        </w:rPr>
        <w:t>digunakan sebagai sampel</w:t>
      </w:r>
      <w:r w:rsidRPr="00D64598">
        <w:rPr>
          <w:rFonts w:ascii="Times New Roman" w:eastAsia="Calibri" w:hAnsi="Times New Roman" w:cs="Times New Roman"/>
          <w:color w:val="000000"/>
        </w:rPr>
        <w:t xml:space="preserve"> </w:t>
      </w:r>
      <w:proofErr w:type="spellStart"/>
      <w:r w:rsidRPr="00D64598">
        <w:rPr>
          <w:rFonts w:ascii="Times New Roman" w:eastAsia="Calibri" w:hAnsi="Times New Roman" w:cs="Times New Roman"/>
          <w:color w:val="000000"/>
        </w:rPr>
        <w:t>atau</w:t>
      </w:r>
      <w:proofErr w:type="spellEnd"/>
      <w:r w:rsidRPr="00D64598">
        <w:rPr>
          <w:rFonts w:ascii="Times New Roman" w:eastAsia="Calibri" w:hAnsi="Times New Roman" w:cs="Times New Roman"/>
          <w:color w:val="000000"/>
        </w:rPr>
        <w:t xml:space="preserve"> </w:t>
      </w:r>
      <w:proofErr w:type="spellStart"/>
      <w:r w:rsidRPr="00D64598">
        <w:rPr>
          <w:rFonts w:ascii="Times New Roman" w:eastAsia="Calibri" w:hAnsi="Times New Roman" w:cs="Times New Roman"/>
        </w:rPr>
        <w:t>dengan</w:t>
      </w:r>
      <w:proofErr w:type="spellEnd"/>
      <w:r w:rsidRPr="00D64598">
        <w:rPr>
          <w:rFonts w:ascii="Times New Roman" w:eastAsia="Calibri" w:hAnsi="Times New Roman" w:cs="Times New Roman"/>
        </w:rPr>
        <w:t xml:space="preserve"> </w:t>
      </w:r>
      <w:proofErr w:type="spellStart"/>
      <w:r w:rsidRPr="00D64598">
        <w:rPr>
          <w:rFonts w:ascii="Times New Roman" w:eastAsia="Calibri" w:hAnsi="Times New Roman" w:cs="Times New Roman"/>
        </w:rPr>
        <w:t>meninmbang</w:t>
      </w:r>
      <w:proofErr w:type="spellEnd"/>
      <w:r w:rsidRPr="00D64598">
        <w:rPr>
          <w:rFonts w:ascii="Times New Roman" w:eastAsia="Calibri" w:hAnsi="Times New Roman" w:cs="Times New Roman"/>
        </w:rPr>
        <w:t xml:space="preserve"> </w:t>
      </w:r>
      <w:proofErr w:type="spellStart"/>
      <w:r w:rsidRPr="00D64598">
        <w:rPr>
          <w:rFonts w:ascii="Times New Roman" w:eastAsia="Calibri" w:hAnsi="Times New Roman" w:cs="Times New Roman"/>
          <w:i/>
          <w:iCs/>
        </w:rPr>
        <w:t>cempe</w:t>
      </w:r>
      <w:proofErr w:type="spellEnd"/>
      <w:r w:rsidRPr="00D64598">
        <w:rPr>
          <w:rFonts w:ascii="Times New Roman" w:eastAsia="Calibri" w:hAnsi="Times New Roman" w:cs="Times New Roman"/>
          <w:i/>
          <w:iCs/>
        </w:rPr>
        <w:t xml:space="preserve"> </w:t>
      </w:r>
      <w:proofErr w:type="spellStart"/>
      <w:r w:rsidRPr="00D64598">
        <w:rPr>
          <w:rFonts w:ascii="Times New Roman" w:eastAsia="Calibri" w:hAnsi="Times New Roman" w:cs="Times New Roman"/>
        </w:rPr>
        <w:t>pada</w:t>
      </w:r>
      <w:proofErr w:type="spellEnd"/>
      <w:r w:rsidRPr="00D64598">
        <w:rPr>
          <w:rFonts w:ascii="Times New Roman" w:eastAsia="Calibri" w:hAnsi="Times New Roman" w:cs="Times New Roman"/>
        </w:rPr>
        <w:t xml:space="preserve"> </w:t>
      </w:r>
      <w:proofErr w:type="spellStart"/>
      <w:r w:rsidRPr="00D64598">
        <w:rPr>
          <w:rFonts w:ascii="Times New Roman" w:eastAsia="Calibri" w:hAnsi="Times New Roman" w:cs="Times New Roman"/>
        </w:rPr>
        <w:t>hari</w:t>
      </w:r>
      <w:proofErr w:type="spellEnd"/>
      <w:r w:rsidRPr="00D64598">
        <w:rPr>
          <w:rFonts w:ascii="Times New Roman" w:eastAsia="Calibri" w:hAnsi="Times New Roman" w:cs="Times New Roman"/>
        </w:rPr>
        <w:t xml:space="preserve"> </w:t>
      </w:r>
      <w:proofErr w:type="spellStart"/>
      <w:r w:rsidRPr="00D64598">
        <w:rPr>
          <w:rFonts w:ascii="Times New Roman" w:eastAsia="Calibri" w:hAnsi="Times New Roman" w:cs="Times New Roman"/>
        </w:rPr>
        <w:t>saat</w:t>
      </w:r>
      <w:proofErr w:type="spellEnd"/>
      <w:r w:rsidRPr="00D64598">
        <w:rPr>
          <w:rFonts w:ascii="Times New Roman" w:eastAsia="Calibri" w:hAnsi="Times New Roman" w:cs="Times New Roman"/>
        </w:rPr>
        <w:t xml:space="preserve"> </w:t>
      </w:r>
      <w:proofErr w:type="spellStart"/>
      <w:r w:rsidRPr="00D64598">
        <w:rPr>
          <w:rFonts w:ascii="Times New Roman" w:eastAsia="Calibri" w:hAnsi="Times New Roman" w:cs="Times New Roman"/>
          <w:i/>
          <w:iCs/>
        </w:rPr>
        <w:t>cempe</w:t>
      </w:r>
      <w:proofErr w:type="spellEnd"/>
      <w:r w:rsidRPr="00D64598">
        <w:rPr>
          <w:rFonts w:ascii="Times New Roman" w:eastAsia="Calibri" w:hAnsi="Times New Roman" w:cs="Times New Roman"/>
          <w:i/>
          <w:iCs/>
        </w:rPr>
        <w:t xml:space="preserve"> </w:t>
      </w:r>
      <w:proofErr w:type="spellStart"/>
      <w:r w:rsidRPr="00D64598">
        <w:rPr>
          <w:rFonts w:ascii="Times New Roman" w:eastAsia="Calibri" w:hAnsi="Times New Roman" w:cs="Times New Roman"/>
        </w:rPr>
        <w:t>lahir</w:t>
      </w:r>
      <w:proofErr w:type="spellEnd"/>
      <w:r w:rsidRPr="00D64598">
        <w:rPr>
          <w:rFonts w:ascii="Times New Roman" w:eastAsia="Calibri" w:hAnsi="Times New Roman" w:cs="Times New Roman"/>
        </w:rPr>
        <w:t xml:space="preserve"> </w:t>
      </w:r>
      <w:proofErr w:type="spellStart"/>
      <w:r w:rsidRPr="00D64598">
        <w:rPr>
          <w:rFonts w:ascii="Times New Roman" w:eastAsia="Calibri" w:hAnsi="Times New Roman" w:cs="Times New Roman"/>
        </w:rPr>
        <w:t>atau</w:t>
      </w:r>
      <w:proofErr w:type="spellEnd"/>
      <w:r w:rsidRPr="00D64598">
        <w:rPr>
          <w:rFonts w:ascii="Times New Roman" w:eastAsia="Calibri" w:hAnsi="Times New Roman" w:cs="Times New Roman"/>
        </w:rPr>
        <w:t xml:space="preserve"> </w:t>
      </w:r>
      <w:proofErr w:type="spellStart"/>
      <w:r w:rsidRPr="00D64598">
        <w:rPr>
          <w:rFonts w:ascii="Times New Roman" w:eastAsia="Calibri" w:hAnsi="Times New Roman" w:cs="Times New Roman"/>
        </w:rPr>
        <w:t>menimbang</w:t>
      </w:r>
      <w:proofErr w:type="spellEnd"/>
      <w:r w:rsidRPr="00D64598">
        <w:rPr>
          <w:rFonts w:ascii="Times New Roman" w:eastAsia="Calibri" w:hAnsi="Times New Roman" w:cs="Times New Roman"/>
        </w:rPr>
        <w:t xml:space="preserve"> </w:t>
      </w:r>
      <w:proofErr w:type="spellStart"/>
      <w:r w:rsidRPr="00D64598">
        <w:rPr>
          <w:rFonts w:ascii="Times New Roman" w:eastAsia="Calibri" w:hAnsi="Times New Roman" w:cs="Times New Roman"/>
          <w:i/>
          <w:iCs/>
        </w:rPr>
        <w:t>cempe</w:t>
      </w:r>
      <w:proofErr w:type="spellEnd"/>
      <w:r w:rsidRPr="00D64598">
        <w:rPr>
          <w:rFonts w:ascii="Times New Roman" w:eastAsia="Calibri" w:hAnsi="Times New Roman" w:cs="Times New Roman"/>
          <w:i/>
          <w:iCs/>
        </w:rPr>
        <w:t xml:space="preserve"> </w:t>
      </w:r>
      <w:proofErr w:type="spellStart"/>
      <w:r w:rsidRPr="00D64598">
        <w:rPr>
          <w:rFonts w:ascii="Times New Roman" w:eastAsia="Calibri" w:hAnsi="Times New Roman" w:cs="Times New Roman"/>
        </w:rPr>
        <w:t>dengan</w:t>
      </w:r>
      <w:proofErr w:type="spellEnd"/>
      <w:r w:rsidRPr="00D64598">
        <w:rPr>
          <w:rFonts w:ascii="Times New Roman" w:eastAsia="Calibri" w:hAnsi="Times New Roman" w:cs="Times New Roman"/>
        </w:rPr>
        <w:t xml:space="preserve"> </w:t>
      </w:r>
      <w:proofErr w:type="spellStart"/>
      <w:r w:rsidRPr="00D64598">
        <w:rPr>
          <w:rFonts w:ascii="Times New Roman" w:eastAsia="Calibri" w:hAnsi="Times New Roman" w:cs="Times New Roman"/>
        </w:rPr>
        <w:t>umur</w:t>
      </w:r>
      <w:proofErr w:type="spellEnd"/>
      <w:r w:rsidRPr="00D64598">
        <w:rPr>
          <w:rFonts w:ascii="Times New Roman" w:eastAsia="Calibri" w:hAnsi="Times New Roman" w:cs="Times New Roman"/>
        </w:rPr>
        <w:t xml:space="preserve"> </w:t>
      </w:r>
      <w:proofErr w:type="spellStart"/>
      <w:r w:rsidRPr="00D64598">
        <w:rPr>
          <w:rFonts w:ascii="Times New Roman" w:eastAsia="Calibri" w:hAnsi="Times New Roman" w:cs="Times New Roman"/>
        </w:rPr>
        <w:t>lebih</w:t>
      </w:r>
      <w:proofErr w:type="spellEnd"/>
      <w:r w:rsidRPr="00D64598">
        <w:rPr>
          <w:rFonts w:ascii="Times New Roman" w:eastAsia="Calibri" w:hAnsi="Times New Roman" w:cs="Times New Roman"/>
        </w:rPr>
        <w:t xml:space="preserve"> </w:t>
      </w:r>
      <w:proofErr w:type="spellStart"/>
      <w:r w:rsidRPr="00D64598">
        <w:rPr>
          <w:rFonts w:ascii="Times New Roman" w:eastAsia="Calibri" w:hAnsi="Times New Roman" w:cs="Times New Roman"/>
        </w:rPr>
        <w:t>dari</w:t>
      </w:r>
      <w:proofErr w:type="spellEnd"/>
      <w:r w:rsidRPr="00D64598">
        <w:rPr>
          <w:rFonts w:ascii="Times New Roman" w:eastAsia="Calibri" w:hAnsi="Times New Roman" w:cs="Times New Roman"/>
        </w:rPr>
        <w:t xml:space="preserve"> 1 </w:t>
      </w:r>
      <w:proofErr w:type="spellStart"/>
      <w:r w:rsidRPr="00D64598">
        <w:rPr>
          <w:rFonts w:ascii="Times New Roman" w:eastAsia="Calibri" w:hAnsi="Times New Roman" w:cs="Times New Roman"/>
        </w:rPr>
        <w:t>hari</w:t>
      </w:r>
      <w:proofErr w:type="spellEnd"/>
      <w:r w:rsidRPr="00D64598">
        <w:rPr>
          <w:rFonts w:ascii="Times New Roman" w:eastAsia="Calibri" w:hAnsi="Times New Roman" w:cs="Times New Roman"/>
        </w:rPr>
        <w:t xml:space="preserve"> </w:t>
      </w:r>
      <w:proofErr w:type="spellStart"/>
      <w:r w:rsidRPr="00D64598">
        <w:rPr>
          <w:rFonts w:ascii="Times New Roman" w:eastAsia="Calibri" w:hAnsi="Times New Roman" w:cs="Times New Roman"/>
        </w:rPr>
        <w:t>lal</w:t>
      </w:r>
      <w:proofErr w:type="spellEnd"/>
      <w:r w:rsidRPr="00D64598">
        <w:rPr>
          <w:rFonts w:ascii="Times New Roman" w:eastAsia="Calibri" w:hAnsi="Times New Roman" w:cs="Times New Roman"/>
        </w:rPr>
        <w:t xml:space="preserve"> </w:t>
      </w:r>
      <w:proofErr w:type="spellStart"/>
      <w:r w:rsidRPr="00D64598">
        <w:rPr>
          <w:rFonts w:ascii="Times New Roman" w:eastAsia="Calibri" w:hAnsi="Times New Roman" w:cs="Times New Roman"/>
        </w:rPr>
        <w:t>hasil</w:t>
      </w:r>
      <w:proofErr w:type="spellEnd"/>
      <w:r w:rsidRPr="00D64598">
        <w:rPr>
          <w:rFonts w:ascii="Times New Roman" w:eastAsia="Calibri" w:hAnsi="Times New Roman" w:cs="Times New Roman"/>
        </w:rPr>
        <w:t xml:space="preserve"> </w:t>
      </w:r>
      <w:proofErr w:type="spellStart"/>
      <w:r w:rsidRPr="00D64598">
        <w:rPr>
          <w:rFonts w:ascii="Times New Roman" w:eastAsia="Calibri" w:hAnsi="Times New Roman" w:cs="Times New Roman"/>
        </w:rPr>
        <w:t>penimbangan</w:t>
      </w:r>
      <w:proofErr w:type="spellEnd"/>
      <w:r w:rsidRPr="00D64598">
        <w:rPr>
          <w:rFonts w:ascii="Times New Roman" w:eastAsia="Calibri" w:hAnsi="Times New Roman" w:cs="Times New Roman"/>
        </w:rPr>
        <w:t xml:space="preserve"> </w:t>
      </w:r>
      <w:proofErr w:type="spellStart"/>
      <w:r w:rsidRPr="00D64598">
        <w:rPr>
          <w:rFonts w:ascii="Times New Roman" w:eastAsia="Calibri" w:hAnsi="Times New Roman" w:cs="Times New Roman"/>
        </w:rPr>
        <w:t>dihitung</w:t>
      </w:r>
      <w:proofErr w:type="spellEnd"/>
      <w:r w:rsidRPr="00D64598">
        <w:rPr>
          <w:rFonts w:ascii="Times New Roman" w:eastAsia="Calibri" w:hAnsi="Times New Roman" w:cs="Times New Roman"/>
        </w:rPr>
        <w:t xml:space="preserve"> </w:t>
      </w:r>
      <w:proofErr w:type="spellStart"/>
      <w:r w:rsidRPr="00D64598">
        <w:rPr>
          <w:rFonts w:ascii="Times New Roman" w:eastAsia="Calibri" w:hAnsi="Times New Roman" w:cs="Times New Roman"/>
        </w:rPr>
        <w:t>mundur</w:t>
      </w:r>
      <w:proofErr w:type="spellEnd"/>
      <w:r w:rsidRPr="00D64598">
        <w:rPr>
          <w:rFonts w:ascii="Times New Roman" w:eastAsia="Calibri" w:hAnsi="Times New Roman" w:cs="Times New Roman"/>
        </w:rPr>
        <w:t xml:space="preserve"> </w:t>
      </w:r>
      <w:proofErr w:type="spellStart"/>
      <w:r w:rsidRPr="00D64598">
        <w:rPr>
          <w:rFonts w:ascii="Times New Roman" w:eastAsia="Calibri" w:hAnsi="Times New Roman" w:cs="Times New Roman"/>
        </w:rPr>
        <w:t>dengan</w:t>
      </w:r>
      <w:proofErr w:type="spellEnd"/>
      <w:r w:rsidRPr="00D64598">
        <w:rPr>
          <w:rFonts w:ascii="Times New Roman" w:eastAsia="Calibri" w:hAnsi="Times New Roman" w:cs="Times New Roman"/>
        </w:rPr>
        <w:t xml:space="preserve"> </w:t>
      </w:r>
      <w:proofErr w:type="spellStart"/>
      <w:r w:rsidRPr="00D64598">
        <w:rPr>
          <w:rFonts w:ascii="Times New Roman" w:eastAsia="Calibri" w:hAnsi="Times New Roman" w:cs="Times New Roman"/>
        </w:rPr>
        <w:t>membandingkan</w:t>
      </w:r>
      <w:proofErr w:type="spellEnd"/>
      <w:r w:rsidRPr="00D64598">
        <w:rPr>
          <w:rFonts w:ascii="Times New Roman" w:eastAsia="Calibri" w:hAnsi="Times New Roman" w:cs="Times New Roman"/>
        </w:rPr>
        <w:t xml:space="preserve"> </w:t>
      </w:r>
      <w:proofErr w:type="spellStart"/>
      <w:r w:rsidRPr="00D64598">
        <w:rPr>
          <w:rFonts w:ascii="Times New Roman" w:eastAsia="Calibri" w:hAnsi="Times New Roman" w:cs="Times New Roman"/>
        </w:rPr>
        <w:t>dengan</w:t>
      </w:r>
      <w:proofErr w:type="spellEnd"/>
      <w:r w:rsidRPr="00D64598">
        <w:rPr>
          <w:rFonts w:ascii="Times New Roman" w:eastAsia="Calibri" w:hAnsi="Times New Roman" w:cs="Times New Roman"/>
        </w:rPr>
        <w:t xml:space="preserve"> ADG </w:t>
      </w:r>
      <w:proofErr w:type="spellStart"/>
      <w:r w:rsidRPr="00D64598">
        <w:rPr>
          <w:rFonts w:ascii="Times New Roman" w:eastAsia="Calibri" w:hAnsi="Times New Roman" w:cs="Times New Roman"/>
        </w:rPr>
        <w:t>nya</w:t>
      </w:r>
      <w:proofErr w:type="spellEnd"/>
      <w:r w:rsidRPr="00D64598">
        <w:rPr>
          <w:rFonts w:ascii="Times New Roman" w:eastAsia="Calibri" w:hAnsi="Times New Roman" w:cs="Times New Roman"/>
        </w:rPr>
        <w:t>.</w:t>
      </w:r>
    </w:p>
    <w:p w:rsidR="00DA6926" w:rsidRPr="00D64598" w:rsidRDefault="00DA6926" w:rsidP="00291A9E">
      <w:pPr>
        <w:pStyle w:val="ListParagraph"/>
        <w:numPr>
          <w:ilvl w:val="0"/>
          <w:numId w:val="3"/>
        </w:numPr>
        <w:spacing w:line="360" w:lineRule="auto"/>
        <w:ind w:left="426" w:hanging="284"/>
        <w:jc w:val="both"/>
        <w:rPr>
          <w:rFonts w:ascii="Times New Roman" w:hAnsi="Times New Roman" w:cs="Times New Roman"/>
        </w:rPr>
      </w:pPr>
      <w:proofErr w:type="spellStart"/>
      <w:r w:rsidRPr="00D64598">
        <w:rPr>
          <w:rFonts w:ascii="Times New Roman" w:hAnsi="Times New Roman" w:cs="Times New Roman"/>
        </w:rPr>
        <w:t>Bobot</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Sapih</w:t>
      </w:r>
      <w:proofErr w:type="spellEnd"/>
    </w:p>
    <w:p w:rsidR="00DA6926" w:rsidRPr="00D64598" w:rsidRDefault="00DA6926" w:rsidP="00291A9E">
      <w:pPr>
        <w:pStyle w:val="ListParagraph"/>
        <w:spacing w:line="360" w:lineRule="auto"/>
        <w:ind w:left="426" w:firstLine="294"/>
        <w:jc w:val="both"/>
        <w:rPr>
          <w:rFonts w:ascii="Times New Roman" w:hAnsi="Times New Roman" w:cs="Times New Roman"/>
        </w:rPr>
      </w:pPr>
      <w:r w:rsidRPr="00D64598">
        <w:rPr>
          <w:rFonts w:ascii="Times New Roman" w:hAnsi="Times New Roman" w:cs="Times New Roman"/>
        </w:rPr>
        <w:t xml:space="preserve">Dara </w:t>
      </w:r>
      <w:proofErr w:type="spellStart"/>
      <w:r w:rsidRPr="00D64598">
        <w:rPr>
          <w:rFonts w:ascii="Times New Roman" w:hAnsi="Times New Roman" w:cs="Times New Roman"/>
        </w:rPr>
        <w:t>diperoleh</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dengan</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menimbang</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cempe</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umur</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sapih</w:t>
      </w:r>
      <w:proofErr w:type="spellEnd"/>
      <w:r w:rsidRPr="00D64598">
        <w:rPr>
          <w:rFonts w:ascii="Times New Roman" w:hAnsi="Times New Roman" w:cs="Times New Roman"/>
        </w:rPr>
        <w:t xml:space="preserve"> 3-4 </w:t>
      </w:r>
      <w:proofErr w:type="spellStart"/>
      <w:r w:rsidRPr="00D64598">
        <w:rPr>
          <w:rFonts w:ascii="Times New Roman" w:hAnsi="Times New Roman" w:cs="Times New Roman"/>
        </w:rPr>
        <w:t>bulan</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selanjutnya</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bobot</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sapih</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dihitung</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berdasarkan</w:t>
      </w:r>
      <w:proofErr w:type="spellEnd"/>
      <w:r w:rsidRPr="00D64598">
        <w:rPr>
          <w:rFonts w:ascii="Times New Roman" w:hAnsi="Times New Roman" w:cs="Times New Roman"/>
        </w:rPr>
        <w:t xml:space="preserve"> rata-rata </w:t>
      </w:r>
      <w:proofErr w:type="spellStart"/>
      <w:r w:rsidRPr="00D64598">
        <w:rPr>
          <w:rFonts w:ascii="Times New Roman" w:hAnsi="Times New Roman" w:cs="Times New Roman"/>
        </w:rPr>
        <w:t>penimbangan</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dengan</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faktor</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koreksi</w:t>
      </w:r>
      <w:proofErr w:type="spellEnd"/>
      <w:r w:rsidRPr="00D64598">
        <w:rPr>
          <w:rFonts w:ascii="Times New Roman" w:hAnsi="Times New Roman" w:cs="Times New Roman"/>
        </w:rPr>
        <w:t xml:space="preserve"> 3 </w:t>
      </w:r>
      <w:proofErr w:type="spellStart"/>
      <w:r w:rsidRPr="00D64598">
        <w:rPr>
          <w:rFonts w:ascii="Times New Roman" w:hAnsi="Times New Roman" w:cs="Times New Roman"/>
        </w:rPr>
        <w:t>bulan</w:t>
      </w:r>
      <w:proofErr w:type="spellEnd"/>
      <w:r w:rsidRPr="00D64598">
        <w:rPr>
          <w:rFonts w:ascii="Times New Roman" w:hAnsi="Times New Roman" w:cs="Times New Roman"/>
        </w:rPr>
        <w:t>.</w:t>
      </w:r>
    </w:p>
    <w:p w:rsidR="00DA6926" w:rsidRPr="00D64598" w:rsidRDefault="00DA6926" w:rsidP="00291A9E">
      <w:pPr>
        <w:pStyle w:val="ListParagraph"/>
        <w:numPr>
          <w:ilvl w:val="0"/>
          <w:numId w:val="3"/>
        </w:numPr>
        <w:spacing w:line="360" w:lineRule="auto"/>
        <w:ind w:left="426" w:hanging="284"/>
        <w:jc w:val="both"/>
        <w:rPr>
          <w:rFonts w:ascii="Times New Roman" w:hAnsi="Times New Roman" w:cs="Times New Roman"/>
        </w:rPr>
      </w:pPr>
      <w:r w:rsidRPr="00D64598">
        <w:rPr>
          <w:rFonts w:ascii="Times New Roman" w:hAnsi="Times New Roman" w:cs="Times New Roman"/>
          <w:i/>
        </w:rPr>
        <w:t>Average Daily Gain</w:t>
      </w:r>
      <w:r w:rsidRPr="00D64598">
        <w:rPr>
          <w:rFonts w:ascii="Times New Roman" w:hAnsi="Times New Roman" w:cs="Times New Roman"/>
        </w:rPr>
        <w:t xml:space="preserve"> (ADG) </w:t>
      </w:r>
    </w:p>
    <w:p w:rsidR="00DA6926" w:rsidRPr="00D64598" w:rsidRDefault="00DA6926" w:rsidP="00291A9E">
      <w:pPr>
        <w:pStyle w:val="ListParagraph"/>
        <w:spacing w:line="360" w:lineRule="auto"/>
        <w:ind w:left="426" w:firstLine="294"/>
        <w:rPr>
          <w:rFonts w:ascii="Times New Roman" w:hAnsi="Times New Roman" w:cs="Times New Roman"/>
        </w:rPr>
      </w:pPr>
      <w:r w:rsidRPr="00D64598">
        <w:rPr>
          <w:rFonts w:ascii="Times New Roman" w:hAnsi="Times New Roman" w:cs="Times New Roman"/>
        </w:rPr>
        <w:t>ADG =</w:t>
      </w:r>
      <m:oMath>
        <m:f>
          <m:fPr>
            <m:ctrlPr>
              <w:rPr>
                <w:rFonts w:ascii="Cambria Math" w:hAnsi="Cambria Math" w:cs="Times New Roman"/>
                <w:i/>
              </w:rPr>
            </m:ctrlPr>
          </m:fPr>
          <m:num>
            <m:r>
              <w:rPr>
                <w:rFonts w:ascii="Cambria Math" w:hAnsi="Cambria Math" w:cs="Times New Roman"/>
              </w:rPr>
              <m:t>W2-W1</m:t>
            </m:r>
          </m:num>
          <m:den>
            <m:r>
              <w:rPr>
                <w:rFonts w:ascii="Cambria Math" w:hAnsi="Cambria Math" w:cs="Times New Roman"/>
              </w:rPr>
              <m:t>t2-t1</m:t>
            </m:r>
          </m:den>
        </m:f>
      </m:oMath>
      <w:r w:rsidRPr="00D64598">
        <w:rPr>
          <w:rFonts w:ascii="Times New Roman" w:hAnsi="Times New Roman" w:cs="Times New Roman"/>
        </w:rPr>
        <w:t xml:space="preserve"> </w:t>
      </w:r>
    </w:p>
    <w:p w:rsidR="00DA6926" w:rsidRPr="00D64598" w:rsidRDefault="00DA6926" w:rsidP="00291A9E">
      <w:pPr>
        <w:pStyle w:val="ListParagraph"/>
        <w:spacing w:line="360" w:lineRule="auto"/>
        <w:ind w:left="426" w:firstLine="141"/>
        <w:rPr>
          <w:rFonts w:ascii="Times New Roman" w:hAnsi="Times New Roman" w:cs="Times New Roman"/>
        </w:rPr>
      </w:pPr>
      <w:proofErr w:type="spellStart"/>
      <w:proofErr w:type="gramStart"/>
      <w:r w:rsidRPr="00D64598">
        <w:rPr>
          <w:rFonts w:ascii="Times New Roman" w:hAnsi="Times New Roman" w:cs="Times New Roman"/>
        </w:rPr>
        <w:t>Keterangan</w:t>
      </w:r>
      <w:proofErr w:type="spellEnd"/>
      <w:r w:rsidRPr="00D64598">
        <w:rPr>
          <w:rFonts w:ascii="Times New Roman" w:hAnsi="Times New Roman" w:cs="Times New Roman"/>
        </w:rPr>
        <w:t xml:space="preserve"> :</w:t>
      </w:r>
      <w:proofErr w:type="gramEnd"/>
      <w:r w:rsidRPr="00D64598">
        <w:rPr>
          <w:rFonts w:ascii="Times New Roman" w:hAnsi="Times New Roman" w:cs="Times New Roman"/>
        </w:rPr>
        <w:t xml:space="preserve">   t1 = </w:t>
      </w:r>
      <w:proofErr w:type="spellStart"/>
      <w:r w:rsidRPr="00D64598">
        <w:rPr>
          <w:rFonts w:ascii="Times New Roman" w:hAnsi="Times New Roman" w:cs="Times New Roman"/>
        </w:rPr>
        <w:t>Waktu</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awal</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pengamatan</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hari</w:t>
      </w:r>
      <w:proofErr w:type="spellEnd"/>
      <w:r w:rsidRPr="00D64598">
        <w:rPr>
          <w:rFonts w:ascii="Times New Roman" w:hAnsi="Times New Roman" w:cs="Times New Roman"/>
        </w:rPr>
        <w:t>)</w:t>
      </w:r>
    </w:p>
    <w:p w:rsidR="00DA6926" w:rsidRPr="00D64598" w:rsidRDefault="00DA6926" w:rsidP="00291A9E">
      <w:pPr>
        <w:pStyle w:val="ListParagraph"/>
        <w:spacing w:line="360" w:lineRule="auto"/>
        <w:ind w:left="426" w:firstLine="141"/>
        <w:jc w:val="both"/>
        <w:rPr>
          <w:rFonts w:ascii="Times New Roman" w:hAnsi="Times New Roman" w:cs="Times New Roman"/>
        </w:rPr>
      </w:pPr>
      <w:r w:rsidRPr="00D64598">
        <w:rPr>
          <w:rFonts w:ascii="Times New Roman" w:hAnsi="Times New Roman" w:cs="Times New Roman"/>
        </w:rPr>
        <w:t xml:space="preserve">t2 = </w:t>
      </w:r>
      <w:proofErr w:type="spellStart"/>
      <w:r w:rsidRPr="00D64598">
        <w:rPr>
          <w:rFonts w:ascii="Times New Roman" w:hAnsi="Times New Roman" w:cs="Times New Roman"/>
        </w:rPr>
        <w:t>Waktu</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akhir</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pengamatan</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hari</w:t>
      </w:r>
      <w:proofErr w:type="spellEnd"/>
      <w:r w:rsidRPr="00D64598">
        <w:rPr>
          <w:rFonts w:ascii="Times New Roman" w:hAnsi="Times New Roman" w:cs="Times New Roman"/>
        </w:rPr>
        <w:t>)</w:t>
      </w:r>
    </w:p>
    <w:p w:rsidR="00DA6926" w:rsidRPr="00D64598" w:rsidRDefault="00DA6926" w:rsidP="00291A9E">
      <w:pPr>
        <w:pStyle w:val="ListParagraph"/>
        <w:spacing w:line="360" w:lineRule="auto"/>
        <w:ind w:left="426" w:firstLine="141"/>
        <w:jc w:val="both"/>
        <w:rPr>
          <w:rFonts w:ascii="Times New Roman" w:hAnsi="Times New Roman" w:cs="Times New Roman"/>
        </w:rPr>
      </w:pPr>
      <w:r w:rsidRPr="00D64598">
        <w:rPr>
          <w:rFonts w:ascii="Times New Roman" w:hAnsi="Times New Roman" w:cs="Times New Roman"/>
        </w:rPr>
        <w:t xml:space="preserve">W1 = </w:t>
      </w:r>
      <w:proofErr w:type="spellStart"/>
      <w:r w:rsidRPr="00D64598">
        <w:rPr>
          <w:rFonts w:ascii="Times New Roman" w:hAnsi="Times New Roman" w:cs="Times New Roman"/>
        </w:rPr>
        <w:t>Bobot</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badan</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awal</w:t>
      </w:r>
      <w:proofErr w:type="spellEnd"/>
      <w:r w:rsidRPr="00D64598">
        <w:rPr>
          <w:rFonts w:ascii="Times New Roman" w:hAnsi="Times New Roman" w:cs="Times New Roman"/>
        </w:rPr>
        <w:t xml:space="preserve"> (kg)</w:t>
      </w:r>
    </w:p>
    <w:p w:rsidR="00DA6926" w:rsidRPr="00D64598" w:rsidRDefault="00DA6926" w:rsidP="00AD0F05">
      <w:pPr>
        <w:pStyle w:val="ListParagraph"/>
        <w:spacing w:line="360" w:lineRule="auto"/>
        <w:ind w:left="284" w:firstLine="283"/>
        <w:jc w:val="both"/>
        <w:rPr>
          <w:rFonts w:ascii="Times New Roman" w:hAnsi="Times New Roman" w:cs="Times New Roman"/>
        </w:rPr>
      </w:pPr>
      <w:r w:rsidRPr="00D64598">
        <w:rPr>
          <w:rFonts w:ascii="Times New Roman" w:hAnsi="Times New Roman" w:cs="Times New Roman"/>
        </w:rPr>
        <w:t xml:space="preserve">W2 = </w:t>
      </w:r>
      <w:proofErr w:type="spellStart"/>
      <w:r w:rsidRPr="00D64598">
        <w:rPr>
          <w:rFonts w:ascii="Times New Roman" w:hAnsi="Times New Roman" w:cs="Times New Roman"/>
        </w:rPr>
        <w:t>Bobot</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badan</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akhir</w:t>
      </w:r>
      <w:proofErr w:type="spellEnd"/>
      <w:r w:rsidRPr="00D64598">
        <w:rPr>
          <w:rFonts w:ascii="Times New Roman" w:hAnsi="Times New Roman" w:cs="Times New Roman"/>
        </w:rPr>
        <w:t xml:space="preserve"> (kg)</w:t>
      </w:r>
    </w:p>
    <w:p w:rsidR="00DA6926" w:rsidRPr="00D64598" w:rsidRDefault="00DA6926" w:rsidP="00AD0F05">
      <w:pPr>
        <w:pStyle w:val="ListParagraph"/>
        <w:numPr>
          <w:ilvl w:val="0"/>
          <w:numId w:val="3"/>
        </w:numPr>
        <w:spacing w:line="360" w:lineRule="auto"/>
        <w:ind w:left="284" w:firstLine="283"/>
        <w:jc w:val="both"/>
        <w:rPr>
          <w:rFonts w:ascii="Times New Roman" w:hAnsi="Times New Roman" w:cs="Times New Roman"/>
        </w:rPr>
      </w:pPr>
      <w:r w:rsidRPr="00D64598">
        <w:rPr>
          <w:rFonts w:ascii="Times New Roman" w:hAnsi="Times New Roman" w:cs="Times New Roman"/>
        </w:rPr>
        <w:t>FCR (</w:t>
      </w:r>
      <w:r w:rsidRPr="00D64598">
        <w:rPr>
          <w:rFonts w:ascii="Times New Roman" w:hAnsi="Times New Roman" w:cs="Times New Roman"/>
          <w:i/>
        </w:rPr>
        <w:t xml:space="preserve">Feed </w:t>
      </w:r>
      <w:proofErr w:type="spellStart"/>
      <w:r w:rsidRPr="00D64598">
        <w:rPr>
          <w:rFonts w:ascii="Times New Roman" w:hAnsi="Times New Roman" w:cs="Times New Roman"/>
          <w:i/>
        </w:rPr>
        <w:t>corvertion</w:t>
      </w:r>
      <w:proofErr w:type="spellEnd"/>
      <w:r w:rsidRPr="00D64598">
        <w:rPr>
          <w:rFonts w:ascii="Times New Roman" w:hAnsi="Times New Roman" w:cs="Times New Roman"/>
          <w:i/>
        </w:rPr>
        <w:t xml:space="preserve"> Ratio)</w:t>
      </w:r>
    </w:p>
    <w:p w:rsidR="00DA6926" w:rsidRPr="00D64598" w:rsidRDefault="00DA6926" w:rsidP="00AD0F05">
      <w:pPr>
        <w:pStyle w:val="ListParagraph"/>
        <w:spacing w:line="360" w:lineRule="auto"/>
        <w:ind w:left="284" w:firstLine="283"/>
        <w:jc w:val="both"/>
        <w:rPr>
          <w:rFonts w:ascii="Times New Roman" w:hAnsi="Times New Roman" w:cs="Times New Roman"/>
        </w:rPr>
      </w:pPr>
      <w:proofErr w:type="spellStart"/>
      <w:r w:rsidRPr="00D64598">
        <w:rPr>
          <w:rFonts w:ascii="Times New Roman" w:hAnsi="Times New Roman" w:cs="Times New Roman"/>
        </w:rPr>
        <w:t>Menurut</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Siregar</w:t>
      </w:r>
      <w:proofErr w:type="spellEnd"/>
      <w:r w:rsidRPr="00D64598">
        <w:rPr>
          <w:rFonts w:ascii="Times New Roman" w:hAnsi="Times New Roman" w:cs="Times New Roman"/>
        </w:rPr>
        <w:t xml:space="preserve"> (2001), </w:t>
      </w:r>
      <w:proofErr w:type="spellStart"/>
      <w:r w:rsidRPr="00D64598">
        <w:rPr>
          <w:rFonts w:ascii="Times New Roman" w:hAnsi="Times New Roman" w:cs="Times New Roman"/>
        </w:rPr>
        <w:t>konversi</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pakan</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dapat</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dihitung</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degan</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rumus</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sebagai</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berikut</w:t>
      </w:r>
      <w:proofErr w:type="spellEnd"/>
      <w:r w:rsidRPr="00D64598">
        <w:rPr>
          <w:rFonts w:ascii="Times New Roman" w:hAnsi="Times New Roman" w:cs="Times New Roman"/>
        </w:rPr>
        <w:t xml:space="preserve">: </w:t>
      </w:r>
    </w:p>
    <w:p w:rsidR="00905A54" w:rsidRDefault="00DA6926" w:rsidP="00B731CE">
      <w:pPr>
        <w:pStyle w:val="ListParagraph"/>
        <w:spacing w:line="360" w:lineRule="auto"/>
        <w:ind w:left="284" w:firstLine="283"/>
        <w:jc w:val="both"/>
        <w:rPr>
          <w:rFonts w:ascii="Times New Roman" w:hAnsi="Times New Roman" w:cs="Times New Roman"/>
          <w:b/>
        </w:rPr>
      </w:pPr>
      <w:proofErr w:type="spellStart"/>
      <w:r w:rsidRPr="00D64598">
        <w:rPr>
          <w:rFonts w:ascii="Times New Roman" w:hAnsi="Times New Roman" w:cs="Times New Roman"/>
        </w:rPr>
        <w:t>Konversi</w:t>
      </w:r>
      <w:proofErr w:type="spellEnd"/>
      <w:r w:rsidRPr="00D64598">
        <w:rPr>
          <w:rFonts w:ascii="Times New Roman" w:hAnsi="Times New Roman" w:cs="Times New Roman"/>
        </w:rPr>
        <w:t xml:space="preserve"> </w:t>
      </w:r>
      <w:proofErr w:type="spellStart"/>
      <w:r w:rsidRPr="00D64598">
        <w:rPr>
          <w:rFonts w:ascii="Times New Roman" w:hAnsi="Times New Roman" w:cs="Times New Roman"/>
        </w:rPr>
        <w:t>Pakan</w:t>
      </w:r>
      <w:proofErr w:type="spellEnd"/>
      <w:r w:rsidRPr="00D64598">
        <w:rPr>
          <w:rFonts w:ascii="Times New Roman" w:hAnsi="Times New Roman" w:cs="Times New Roman"/>
        </w:rPr>
        <w:t xml:space="preserve"> = </w:t>
      </w:r>
      <m:oMath>
        <m:f>
          <m:fPr>
            <m:ctrlPr>
              <w:rPr>
                <w:rFonts w:ascii="Cambria Math" w:hAnsi="Cambria Math" w:cs="Times New Roman"/>
                <w:i/>
              </w:rPr>
            </m:ctrlPr>
          </m:fPr>
          <m:num>
            <m:r>
              <w:rPr>
                <w:rFonts w:ascii="Cambria Math" w:hAnsi="Cambria Math" w:cs="Times New Roman"/>
              </w:rPr>
              <m:t>konsumsi</m:t>
            </m:r>
            <m:f>
              <m:fPr>
                <m:ctrlPr>
                  <w:rPr>
                    <w:rFonts w:ascii="Cambria Math" w:hAnsi="Cambria Math" w:cs="Times New Roman"/>
                    <w:i/>
                  </w:rPr>
                </m:ctrlPr>
              </m:fPr>
              <m:num>
                <m:r>
                  <w:rPr>
                    <w:rFonts w:ascii="Cambria Math" w:hAnsi="Cambria Math" w:cs="Times New Roman"/>
                  </w:rPr>
                  <m:t>BK</m:t>
                </m:r>
                <m:f>
                  <m:fPr>
                    <m:ctrlPr>
                      <w:rPr>
                        <w:rFonts w:ascii="Cambria Math" w:hAnsi="Cambria Math" w:cs="Times New Roman"/>
                        <w:i/>
                      </w:rPr>
                    </m:ctrlPr>
                  </m:fPr>
                  <m:num>
                    <m:r>
                      <w:rPr>
                        <w:rFonts w:ascii="Cambria Math" w:hAnsi="Cambria Math" w:cs="Times New Roman"/>
                      </w:rPr>
                      <m:t>kg</m:t>
                    </m:r>
                  </m:num>
                  <m:den>
                    <m:r>
                      <w:rPr>
                        <w:rFonts w:ascii="Cambria Math" w:hAnsi="Cambria Math" w:cs="Times New Roman"/>
                      </w:rPr>
                      <m:t>ekor</m:t>
                    </m:r>
                  </m:den>
                </m:f>
              </m:num>
              <m:den>
                <m:r>
                  <w:rPr>
                    <w:rFonts w:ascii="Cambria Math" w:hAnsi="Cambria Math" w:cs="Times New Roman"/>
                  </w:rPr>
                  <m:t>hari</m:t>
                </m:r>
              </m:den>
            </m:f>
          </m:num>
          <m:den>
            <m:f>
              <m:fPr>
                <m:ctrlPr>
                  <w:rPr>
                    <w:rFonts w:ascii="Cambria Math" w:hAnsi="Cambria Math" w:cs="Times New Roman"/>
                    <w:i/>
                  </w:rPr>
                </m:ctrlPr>
              </m:fPr>
              <m:num>
                <m:r>
                  <w:rPr>
                    <w:rFonts w:ascii="Cambria Math" w:hAnsi="Cambria Math" w:cs="Times New Roman"/>
                  </w:rPr>
                  <m:t>PBBH</m:t>
                </m:r>
                <m:f>
                  <m:fPr>
                    <m:ctrlPr>
                      <w:rPr>
                        <w:rFonts w:ascii="Cambria Math" w:hAnsi="Cambria Math" w:cs="Times New Roman"/>
                        <w:i/>
                      </w:rPr>
                    </m:ctrlPr>
                  </m:fPr>
                  <m:num>
                    <m:r>
                      <w:rPr>
                        <w:rFonts w:ascii="Cambria Math" w:hAnsi="Cambria Math" w:cs="Times New Roman"/>
                      </w:rPr>
                      <m:t>kg</m:t>
                    </m:r>
                  </m:num>
                  <m:den>
                    <m:r>
                      <w:rPr>
                        <w:rFonts w:ascii="Cambria Math" w:hAnsi="Cambria Math" w:cs="Times New Roman"/>
                      </w:rPr>
                      <m:t>ekor</m:t>
                    </m:r>
                  </m:den>
                </m:f>
              </m:num>
              <m:den>
                <m:r>
                  <w:rPr>
                    <w:rFonts w:ascii="Cambria Math" w:hAnsi="Cambria Math" w:cs="Times New Roman"/>
                  </w:rPr>
                  <m:t>hari</m:t>
                </m:r>
              </m:den>
            </m:f>
          </m:den>
        </m:f>
      </m:oMath>
    </w:p>
    <w:p w:rsidR="00B731CE" w:rsidRDefault="00B731CE" w:rsidP="001A2026">
      <w:pPr>
        <w:spacing w:line="360" w:lineRule="auto"/>
        <w:jc w:val="center"/>
        <w:rPr>
          <w:rFonts w:ascii="Times New Roman" w:hAnsi="Times New Roman" w:cs="Times New Roman"/>
          <w:b/>
        </w:rPr>
      </w:pPr>
    </w:p>
    <w:p w:rsidR="00DA6926" w:rsidRPr="001A2026" w:rsidRDefault="00DA6926" w:rsidP="001A2026">
      <w:pPr>
        <w:spacing w:line="360" w:lineRule="auto"/>
        <w:jc w:val="center"/>
        <w:rPr>
          <w:rFonts w:ascii="Times New Roman" w:hAnsi="Times New Roman" w:cs="Times New Roman"/>
        </w:rPr>
      </w:pPr>
      <w:r w:rsidRPr="001A2026">
        <w:rPr>
          <w:rFonts w:ascii="Times New Roman" w:hAnsi="Times New Roman" w:cs="Times New Roman"/>
          <w:b/>
        </w:rPr>
        <w:t>Analisis Data</w:t>
      </w:r>
    </w:p>
    <w:p w:rsidR="00DA6926" w:rsidRDefault="00DA6926" w:rsidP="00D64598">
      <w:pPr>
        <w:spacing w:line="360" w:lineRule="auto"/>
        <w:ind w:firstLine="720"/>
        <w:jc w:val="both"/>
        <w:rPr>
          <w:rFonts w:ascii="Times New Roman" w:eastAsia="Calibri" w:hAnsi="Times New Roman" w:cs="Times New Roman"/>
          <w:sz w:val="20"/>
          <w:szCs w:val="20"/>
        </w:rPr>
      </w:pPr>
      <w:r w:rsidRPr="00D64598">
        <w:rPr>
          <w:rFonts w:ascii="Times New Roman" w:eastAsia="Calibri" w:hAnsi="Times New Roman" w:cs="Times New Roman"/>
          <w:sz w:val="20"/>
          <w:szCs w:val="20"/>
        </w:rPr>
        <w:t xml:space="preserve">Data yang diperoleh yaitu berupa data primer dan  sekunder, untuk mengetahui kinerja reproduksi, Produksi calon induk domba Batur dan domba Batur silangan di analisis dengan analisis deskriptif, sedangkan untuk mengetahui adanya perbedaan produktifitas antara calon induk domba Batur dengan domba Batur silangan menggunakan </w:t>
      </w:r>
      <w:r w:rsidRPr="00D64598">
        <w:rPr>
          <w:rFonts w:ascii="Times New Roman" w:eastAsia="Calibri" w:hAnsi="Times New Roman" w:cs="Times New Roman"/>
          <w:i/>
          <w:sz w:val="20"/>
          <w:szCs w:val="20"/>
        </w:rPr>
        <w:t xml:space="preserve">Independent sample t-test </w:t>
      </w:r>
      <w:r w:rsidRPr="00D64598">
        <w:rPr>
          <w:rFonts w:ascii="Times New Roman" w:eastAsia="Calibri" w:hAnsi="Times New Roman" w:cs="Times New Roman"/>
          <w:sz w:val="20"/>
          <w:szCs w:val="20"/>
        </w:rPr>
        <w:t xml:space="preserve">(uji t), dengan menggunakan program SPSS 22 </w:t>
      </w:r>
      <w:r w:rsidRPr="005E793E">
        <w:rPr>
          <w:rFonts w:ascii="Times New Roman" w:eastAsia="Calibri" w:hAnsi="Times New Roman" w:cs="Times New Roman"/>
          <w:color w:val="000000" w:themeColor="text1"/>
          <w:sz w:val="20"/>
          <w:szCs w:val="20"/>
        </w:rPr>
        <w:t xml:space="preserve">(Nuryadi, 2017). </w:t>
      </w:r>
      <w:r w:rsidRPr="00D64598">
        <w:rPr>
          <w:rFonts w:ascii="Times New Roman" w:eastAsia="Calibri" w:hAnsi="Times New Roman" w:cs="Times New Roman"/>
          <w:sz w:val="20"/>
          <w:szCs w:val="20"/>
        </w:rPr>
        <w:t>Kemudian hasil di bandingkan dengan literatur yang terkait.</w:t>
      </w:r>
    </w:p>
    <w:p w:rsidR="00B731CE" w:rsidRDefault="00B731CE" w:rsidP="00D64598">
      <w:pPr>
        <w:spacing w:line="360" w:lineRule="auto"/>
        <w:ind w:firstLine="720"/>
        <w:jc w:val="both"/>
        <w:rPr>
          <w:rFonts w:ascii="Times New Roman" w:eastAsia="Calibri" w:hAnsi="Times New Roman" w:cs="Times New Roman"/>
          <w:sz w:val="20"/>
          <w:szCs w:val="20"/>
        </w:rPr>
      </w:pPr>
    </w:p>
    <w:p w:rsidR="00580895" w:rsidRPr="006D621C" w:rsidRDefault="00580895" w:rsidP="006D621C">
      <w:pPr>
        <w:spacing w:after="0" w:line="240" w:lineRule="auto"/>
        <w:jc w:val="both"/>
        <w:rPr>
          <w:rFonts w:ascii="Times New Roman" w:eastAsia="Calibri" w:hAnsi="Times New Roman" w:cs="Times New Roman"/>
          <w:b/>
          <w:sz w:val="20"/>
          <w:szCs w:val="20"/>
          <w:lang w:val="en-US"/>
        </w:rPr>
      </w:pPr>
      <w:r w:rsidRPr="006D621C">
        <w:rPr>
          <w:rFonts w:ascii="Times New Roman" w:eastAsia="Calibri" w:hAnsi="Times New Roman" w:cs="Times New Roman"/>
          <w:b/>
          <w:sz w:val="20"/>
          <w:szCs w:val="20"/>
          <w:lang w:val="en-US"/>
        </w:rPr>
        <w:t>HASIL DAN PEMBAHASAN</w:t>
      </w:r>
    </w:p>
    <w:p w:rsidR="006D621C" w:rsidRPr="006D621C" w:rsidRDefault="006D621C" w:rsidP="006D621C">
      <w:pPr>
        <w:tabs>
          <w:tab w:val="center" w:pos="3969"/>
          <w:tab w:val="left" w:pos="6231"/>
        </w:tabs>
        <w:spacing w:after="0" w:line="240" w:lineRule="auto"/>
        <w:rPr>
          <w:rFonts w:ascii="Times New Roman" w:hAnsi="Times New Roman" w:cs="Times New Roman"/>
          <w:b/>
          <w:sz w:val="20"/>
          <w:szCs w:val="20"/>
        </w:rPr>
      </w:pPr>
      <w:r w:rsidRPr="006D621C">
        <w:rPr>
          <w:rFonts w:ascii="Times New Roman" w:hAnsi="Times New Roman" w:cs="Times New Roman"/>
          <w:b/>
          <w:sz w:val="20"/>
          <w:szCs w:val="20"/>
        </w:rPr>
        <w:t>Karakteristik Peternak</w:t>
      </w:r>
      <w:r w:rsidRPr="006D621C">
        <w:rPr>
          <w:rFonts w:ascii="Times New Roman" w:hAnsi="Times New Roman" w:cs="Times New Roman"/>
          <w:b/>
          <w:sz w:val="20"/>
          <w:szCs w:val="20"/>
        </w:rPr>
        <w:tab/>
      </w:r>
    </w:p>
    <w:p w:rsidR="00356B6C" w:rsidRPr="00EF3439" w:rsidRDefault="006D621C" w:rsidP="00356B6C">
      <w:pPr>
        <w:spacing w:line="360" w:lineRule="auto"/>
        <w:jc w:val="both"/>
        <w:rPr>
          <w:rFonts w:ascii="Times New Roman" w:hAnsi="Times New Roman" w:cs="Times New Roman"/>
          <w:sz w:val="20"/>
          <w:szCs w:val="20"/>
        </w:rPr>
      </w:pPr>
      <w:r w:rsidRPr="006D621C">
        <w:rPr>
          <w:rFonts w:ascii="Times New Roman" w:hAnsi="Times New Roman" w:cs="Times New Roman"/>
          <w:sz w:val="20"/>
          <w:szCs w:val="20"/>
        </w:rPr>
        <w:t xml:space="preserve">Karakter seseorang peternak tidak terlepas dari faktor-faktor yang dapat mempengaruhi usahanya dalam beternak Faktor karakteristik individu peternak merupakan ciri yang dimiliki peternak yang meliputi: umur, pendidikan, pekerjaan pokok, pengalaman beternak dan kepemilikan ternak </w:t>
      </w:r>
      <w:r w:rsidRPr="005E793E">
        <w:rPr>
          <w:rFonts w:ascii="Times New Roman" w:hAnsi="Times New Roman" w:cs="Times New Roman"/>
          <w:color w:val="000000" w:themeColor="text1"/>
          <w:sz w:val="20"/>
          <w:szCs w:val="20"/>
        </w:rPr>
        <w:t>(Mislini, 2006).</w:t>
      </w:r>
      <w:r w:rsidR="00950EDD" w:rsidRPr="005E793E">
        <w:rPr>
          <w:rFonts w:ascii="Times New Roman" w:hAnsi="Times New Roman" w:cs="Times New Roman"/>
          <w:color w:val="000000" w:themeColor="text1"/>
          <w:sz w:val="20"/>
          <w:szCs w:val="20"/>
          <w:lang w:val="en-US"/>
        </w:rPr>
        <w:t xml:space="preserve"> </w:t>
      </w:r>
      <w:r w:rsidR="00950EDD" w:rsidRPr="00EF3439">
        <w:rPr>
          <w:rFonts w:ascii="Times New Roman" w:hAnsi="Times New Roman" w:cs="Times New Roman"/>
          <w:sz w:val="20"/>
          <w:szCs w:val="20"/>
        </w:rPr>
        <w:t>Berdasarkan dari hasil penelitian yang didapat di Kecamatan Batur pada Tabel. 2</w:t>
      </w:r>
    </w:p>
    <w:p w:rsidR="00233DD1" w:rsidRPr="00EF3439" w:rsidRDefault="00233DD1" w:rsidP="00233DD1">
      <w:pPr>
        <w:spacing w:after="0" w:line="240" w:lineRule="auto"/>
        <w:jc w:val="both"/>
        <w:rPr>
          <w:rFonts w:ascii="Times New Roman" w:hAnsi="Times New Roman" w:cs="Times New Roman"/>
          <w:sz w:val="20"/>
          <w:szCs w:val="20"/>
        </w:rPr>
      </w:pPr>
      <w:proofErr w:type="spellStart"/>
      <w:r w:rsidRPr="00EF3439">
        <w:rPr>
          <w:rFonts w:ascii="Times New Roman" w:eastAsia="Times New Roman" w:hAnsi="Times New Roman" w:cs="Times New Roman"/>
          <w:color w:val="000000"/>
          <w:sz w:val="20"/>
          <w:szCs w:val="20"/>
          <w:lang w:val="en"/>
        </w:rPr>
        <w:t>Tabel</w:t>
      </w:r>
      <w:proofErr w:type="spellEnd"/>
      <w:r w:rsidRPr="00EF3439">
        <w:rPr>
          <w:rFonts w:ascii="Times New Roman" w:eastAsia="Times New Roman" w:hAnsi="Times New Roman" w:cs="Times New Roman"/>
          <w:color w:val="000000"/>
          <w:sz w:val="20"/>
          <w:szCs w:val="20"/>
          <w:lang w:val="en"/>
        </w:rPr>
        <w:t xml:space="preserve"> 2. </w:t>
      </w:r>
      <w:proofErr w:type="spellStart"/>
      <w:r w:rsidRPr="00EF3439">
        <w:rPr>
          <w:rFonts w:ascii="Times New Roman" w:eastAsia="Times New Roman" w:hAnsi="Times New Roman" w:cs="Times New Roman"/>
          <w:color w:val="000000"/>
          <w:sz w:val="20"/>
          <w:szCs w:val="20"/>
          <w:lang w:val="en"/>
        </w:rPr>
        <w:t>Identitas</w:t>
      </w:r>
      <w:proofErr w:type="spellEnd"/>
      <w:r w:rsidRPr="00EF3439">
        <w:rPr>
          <w:rFonts w:ascii="Times New Roman" w:eastAsia="Times New Roman" w:hAnsi="Times New Roman" w:cs="Times New Roman"/>
          <w:color w:val="000000"/>
          <w:sz w:val="20"/>
          <w:szCs w:val="20"/>
          <w:lang w:val="en"/>
        </w:rPr>
        <w:t xml:space="preserve"> </w:t>
      </w:r>
      <w:proofErr w:type="spellStart"/>
      <w:r w:rsidRPr="00EF3439">
        <w:rPr>
          <w:rFonts w:ascii="Times New Roman" w:eastAsia="Times New Roman" w:hAnsi="Times New Roman" w:cs="Times New Roman"/>
          <w:color w:val="000000"/>
          <w:sz w:val="20"/>
          <w:szCs w:val="20"/>
          <w:lang w:val="en"/>
        </w:rPr>
        <w:t>peternak</w:t>
      </w:r>
      <w:proofErr w:type="spellEnd"/>
      <w:r w:rsidRPr="00EF3439">
        <w:rPr>
          <w:rFonts w:ascii="Times New Roman" w:eastAsia="Times New Roman" w:hAnsi="Times New Roman" w:cs="Times New Roman"/>
          <w:color w:val="000000"/>
          <w:sz w:val="20"/>
          <w:szCs w:val="20"/>
          <w:lang w:val="en"/>
        </w:rPr>
        <w:t xml:space="preserve"> </w:t>
      </w:r>
      <w:proofErr w:type="spellStart"/>
      <w:r w:rsidRPr="00EF3439">
        <w:rPr>
          <w:rFonts w:ascii="Times New Roman" w:eastAsia="Times New Roman" w:hAnsi="Times New Roman" w:cs="Times New Roman"/>
          <w:color w:val="000000"/>
          <w:sz w:val="20"/>
          <w:szCs w:val="20"/>
          <w:lang w:val="en"/>
        </w:rPr>
        <w:t>domba</w:t>
      </w:r>
      <w:proofErr w:type="spellEnd"/>
      <w:r w:rsidRPr="00EF3439">
        <w:rPr>
          <w:rFonts w:ascii="Times New Roman" w:eastAsia="Times New Roman" w:hAnsi="Times New Roman" w:cs="Times New Roman"/>
          <w:color w:val="000000"/>
          <w:sz w:val="20"/>
          <w:szCs w:val="20"/>
          <w:lang w:val="en"/>
        </w:rPr>
        <w:t xml:space="preserve"> </w:t>
      </w:r>
      <w:proofErr w:type="spellStart"/>
      <w:r w:rsidRPr="00EF3439">
        <w:rPr>
          <w:rFonts w:ascii="Times New Roman" w:eastAsia="Times New Roman" w:hAnsi="Times New Roman" w:cs="Times New Roman"/>
          <w:color w:val="000000"/>
          <w:sz w:val="20"/>
          <w:szCs w:val="20"/>
          <w:lang w:val="en"/>
        </w:rPr>
        <w:t>Batur</w:t>
      </w:r>
      <w:proofErr w:type="spellEnd"/>
      <w:r w:rsidRPr="00EF3439">
        <w:rPr>
          <w:rFonts w:ascii="Times New Roman" w:eastAsia="Times New Roman" w:hAnsi="Times New Roman" w:cs="Times New Roman"/>
          <w:color w:val="000000"/>
          <w:sz w:val="20"/>
          <w:szCs w:val="20"/>
          <w:lang w:val="en"/>
        </w:rPr>
        <w:t xml:space="preserve"> </w:t>
      </w:r>
      <w:proofErr w:type="spellStart"/>
      <w:r w:rsidRPr="00EF3439">
        <w:rPr>
          <w:rFonts w:ascii="Times New Roman" w:eastAsia="Times New Roman" w:hAnsi="Times New Roman" w:cs="Times New Roman"/>
          <w:color w:val="000000"/>
          <w:sz w:val="20"/>
          <w:szCs w:val="20"/>
          <w:lang w:val="en"/>
        </w:rPr>
        <w:t>Kecamatan</w:t>
      </w:r>
      <w:proofErr w:type="spellEnd"/>
      <w:r w:rsidRPr="00EF3439">
        <w:rPr>
          <w:rFonts w:ascii="Times New Roman" w:eastAsia="Times New Roman" w:hAnsi="Times New Roman" w:cs="Times New Roman"/>
          <w:color w:val="000000"/>
          <w:sz w:val="20"/>
          <w:szCs w:val="20"/>
          <w:lang w:val="en"/>
        </w:rPr>
        <w:t xml:space="preserve"> </w:t>
      </w:r>
      <w:proofErr w:type="spellStart"/>
      <w:r w:rsidRPr="00EF3439">
        <w:rPr>
          <w:rFonts w:ascii="Times New Roman" w:eastAsia="Times New Roman" w:hAnsi="Times New Roman" w:cs="Times New Roman"/>
          <w:color w:val="000000"/>
          <w:sz w:val="20"/>
          <w:szCs w:val="20"/>
          <w:lang w:val="en"/>
        </w:rPr>
        <w:t>Batur</w:t>
      </w:r>
      <w:proofErr w:type="spellEnd"/>
      <w:r w:rsidRPr="00EF3439">
        <w:rPr>
          <w:rFonts w:ascii="Times New Roman" w:eastAsia="Times New Roman" w:hAnsi="Times New Roman" w:cs="Times New Roman"/>
          <w:color w:val="000000"/>
          <w:sz w:val="20"/>
          <w:szCs w:val="20"/>
          <w:lang w:val="en"/>
        </w:rPr>
        <w:t xml:space="preserve"> </w:t>
      </w:r>
      <w:proofErr w:type="spellStart"/>
      <w:r w:rsidRPr="00EF3439">
        <w:rPr>
          <w:rFonts w:ascii="Times New Roman" w:eastAsia="Times New Roman" w:hAnsi="Times New Roman" w:cs="Times New Roman"/>
          <w:color w:val="000000"/>
          <w:sz w:val="20"/>
          <w:szCs w:val="20"/>
          <w:lang w:val="en"/>
        </w:rPr>
        <w:t>Kabupaten</w:t>
      </w:r>
      <w:proofErr w:type="spellEnd"/>
      <w:r w:rsidRPr="00EF3439">
        <w:rPr>
          <w:rFonts w:ascii="Times New Roman" w:eastAsia="Times New Roman" w:hAnsi="Times New Roman" w:cs="Times New Roman"/>
          <w:color w:val="000000"/>
          <w:sz w:val="20"/>
          <w:szCs w:val="20"/>
          <w:lang w:val="en"/>
        </w:rPr>
        <w:t xml:space="preserve"> </w:t>
      </w:r>
      <w:proofErr w:type="spellStart"/>
      <w:r w:rsidRPr="00EF3439">
        <w:rPr>
          <w:rFonts w:ascii="Times New Roman" w:eastAsia="Times New Roman" w:hAnsi="Times New Roman" w:cs="Times New Roman"/>
          <w:color w:val="000000"/>
          <w:sz w:val="20"/>
          <w:szCs w:val="20"/>
          <w:lang w:val="en"/>
        </w:rPr>
        <w:t>Banjarnegara</w:t>
      </w:r>
      <w:proofErr w:type="spellEnd"/>
    </w:p>
    <w:tbl>
      <w:tblPr>
        <w:tblStyle w:val="TableGrid1"/>
        <w:tblW w:w="0" w:type="auto"/>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2843"/>
        <w:gridCol w:w="666"/>
        <w:gridCol w:w="1221"/>
      </w:tblGrid>
      <w:tr w:rsidR="00950EDD" w:rsidRPr="00EF3439" w:rsidTr="00BD53F1">
        <w:trPr>
          <w:trHeight w:val="241"/>
        </w:trPr>
        <w:tc>
          <w:tcPr>
            <w:tcW w:w="2843" w:type="dxa"/>
            <w:vMerge w:val="restart"/>
            <w:tcBorders>
              <w:top w:val="double" w:sz="4" w:space="0" w:color="auto"/>
              <w:left w:val="nil"/>
              <w:bottom w:val="single" w:sz="4" w:space="0" w:color="auto"/>
              <w:right w:val="nil"/>
            </w:tcBorders>
            <w:hideMark/>
          </w:tcPr>
          <w:p w:rsidR="00950EDD" w:rsidRPr="00EF3439" w:rsidRDefault="00950EDD" w:rsidP="009161A1">
            <w:pPr>
              <w:jc w:val="center"/>
              <w:rPr>
                <w:rFonts w:ascii="Times New Roman" w:eastAsia="Times New Roman" w:hAnsi="Times New Roman" w:cs="Times New Roman"/>
                <w:b/>
                <w:bCs/>
                <w:color w:val="000000"/>
                <w:lang w:val="id-ID"/>
              </w:rPr>
            </w:pPr>
            <w:r w:rsidRPr="00EF3439">
              <w:rPr>
                <w:rFonts w:ascii="Times New Roman" w:eastAsia="Times New Roman" w:hAnsi="Times New Roman" w:cs="Times New Roman"/>
                <w:b/>
                <w:bCs/>
                <w:color w:val="000000"/>
                <w:lang w:val="id-ID"/>
              </w:rPr>
              <w:t>Aspek</w:t>
            </w:r>
          </w:p>
        </w:tc>
        <w:tc>
          <w:tcPr>
            <w:tcW w:w="1887" w:type="dxa"/>
            <w:gridSpan w:val="2"/>
            <w:tcBorders>
              <w:top w:val="double" w:sz="4" w:space="0" w:color="auto"/>
              <w:left w:val="nil"/>
              <w:bottom w:val="single" w:sz="4" w:space="0" w:color="auto"/>
              <w:right w:val="nil"/>
            </w:tcBorders>
            <w:hideMark/>
          </w:tcPr>
          <w:p w:rsidR="00950EDD" w:rsidRPr="00EF3439" w:rsidRDefault="00950EDD" w:rsidP="009161A1">
            <w:pPr>
              <w:rPr>
                <w:rFonts w:ascii="Times New Roman" w:eastAsia="Times New Roman" w:hAnsi="Times New Roman" w:cs="Times New Roman"/>
                <w:b/>
                <w:bCs/>
                <w:color w:val="000000"/>
                <w:lang w:val="id-ID"/>
              </w:rPr>
            </w:pPr>
            <w:r w:rsidRPr="00EF3439">
              <w:rPr>
                <w:rFonts w:ascii="Times New Roman" w:eastAsia="Times New Roman" w:hAnsi="Times New Roman" w:cs="Times New Roman"/>
                <w:b/>
                <w:bCs/>
                <w:color w:val="000000"/>
                <w:lang w:val="id-ID"/>
              </w:rPr>
              <w:t xml:space="preserve">          Rata rata</w:t>
            </w:r>
          </w:p>
        </w:tc>
      </w:tr>
      <w:tr w:rsidR="00950EDD" w:rsidRPr="00EF3439" w:rsidTr="00BD53F1">
        <w:trPr>
          <w:trHeight w:val="240"/>
        </w:trPr>
        <w:tc>
          <w:tcPr>
            <w:tcW w:w="2843" w:type="dxa"/>
            <w:vMerge/>
            <w:tcBorders>
              <w:top w:val="double" w:sz="4" w:space="0" w:color="auto"/>
              <w:left w:val="nil"/>
              <w:bottom w:val="single" w:sz="4" w:space="0" w:color="auto"/>
              <w:right w:val="nil"/>
            </w:tcBorders>
            <w:vAlign w:val="center"/>
            <w:hideMark/>
          </w:tcPr>
          <w:p w:rsidR="00950EDD" w:rsidRPr="00EF3439" w:rsidRDefault="00950EDD" w:rsidP="009161A1">
            <w:pPr>
              <w:rPr>
                <w:rFonts w:ascii="Times New Roman" w:eastAsia="Times New Roman" w:hAnsi="Times New Roman" w:cs="Times New Roman"/>
                <w:b/>
                <w:bCs/>
                <w:color w:val="000000"/>
                <w:lang w:val="id-ID"/>
              </w:rPr>
            </w:pPr>
          </w:p>
        </w:tc>
        <w:tc>
          <w:tcPr>
            <w:tcW w:w="666" w:type="dxa"/>
            <w:tcBorders>
              <w:top w:val="single" w:sz="4" w:space="0" w:color="auto"/>
              <w:left w:val="nil"/>
              <w:bottom w:val="single" w:sz="4" w:space="0" w:color="auto"/>
              <w:right w:val="nil"/>
            </w:tcBorders>
            <w:hideMark/>
          </w:tcPr>
          <w:p w:rsidR="00950EDD" w:rsidRPr="00EF3439" w:rsidRDefault="00950EDD" w:rsidP="009161A1">
            <w:pPr>
              <w:jc w:val="center"/>
              <w:rPr>
                <w:rFonts w:ascii="Times New Roman" w:eastAsia="Times New Roman" w:hAnsi="Times New Roman" w:cs="Times New Roman"/>
                <w:color w:val="000000"/>
                <w:lang w:val="id-ID"/>
              </w:rPr>
            </w:pPr>
            <w:r w:rsidRPr="00EF3439">
              <w:rPr>
                <w:rFonts w:ascii="Times New Roman" w:eastAsia="Times New Roman" w:hAnsi="Times New Roman" w:cs="Times New Roman"/>
                <w:color w:val="000000"/>
                <w:lang w:val="id-ID"/>
              </w:rPr>
              <w:t>Jumlah</w:t>
            </w:r>
          </w:p>
        </w:tc>
        <w:tc>
          <w:tcPr>
            <w:tcW w:w="1220" w:type="dxa"/>
            <w:tcBorders>
              <w:top w:val="single" w:sz="4" w:space="0" w:color="auto"/>
              <w:left w:val="nil"/>
              <w:bottom w:val="single" w:sz="4" w:space="0" w:color="auto"/>
              <w:right w:val="nil"/>
            </w:tcBorders>
            <w:hideMark/>
          </w:tcPr>
          <w:p w:rsidR="00950EDD" w:rsidRPr="00EF3439" w:rsidRDefault="00950EDD" w:rsidP="009161A1">
            <w:pPr>
              <w:rPr>
                <w:rFonts w:ascii="Times New Roman" w:eastAsia="Times New Roman" w:hAnsi="Times New Roman" w:cs="Times New Roman"/>
                <w:color w:val="000000"/>
                <w:lang w:val="id-ID"/>
              </w:rPr>
            </w:pPr>
            <w:r w:rsidRPr="00EF3439">
              <w:rPr>
                <w:rFonts w:ascii="Times New Roman" w:eastAsia="Times New Roman" w:hAnsi="Times New Roman" w:cs="Times New Roman"/>
                <w:color w:val="000000"/>
                <w:lang w:val="id-ID"/>
              </w:rPr>
              <w:t>Prosentase (%)</w:t>
            </w:r>
          </w:p>
        </w:tc>
      </w:tr>
      <w:tr w:rsidR="00950EDD" w:rsidRPr="00EF3439" w:rsidTr="00BD53F1">
        <w:trPr>
          <w:trHeight w:val="222"/>
        </w:trPr>
        <w:tc>
          <w:tcPr>
            <w:tcW w:w="2843" w:type="dxa"/>
            <w:tcBorders>
              <w:top w:val="single" w:sz="4" w:space="0" w:color="auto"/>
              <w:left w:val="nil"/>
              <w:bottom w:val="nil"/>
              <w:right w:val="nil"/>
            </w:tcBorders>
            <w:hideMark/>
          </w:tcPr>
          <w:p w:rsidR="00950EDD" w:rsidRPr="00EF3439" w:rsidRDefault="00950EDD" w:rsidP="009161A1">
            <w:pPr>
              <w:rPr>
                <w:rFonts w:ascii="Times New Roman" w:eastAsia="Times New Roman" w:hAnsi="Times New Roman" w:cs="Times New Roman"/>
                <w:b/>
                <w:bCs/>
                <w:color w:val="000000"/>
                <w:lang w:val="id-ID"/>
              </w:rPr>
            </w:pPr>
            <w:r w:rsidRPr="00EF3439">
              <w:rPr>
                <w:rFonts w:ascii="Times New Roman" w:eastAsia="Times New Roman" w:hAnsi="Times New Roman" w:cs="Times New Roman"/>
                <w:b/>
                <w:bCs/>
                <w:color w:val="000000"/>
                <w:lang w:val="id-ID"/>
              </w:rPr>
              <w:t>Umur</w:t>
            </w:r>
          </w:p>
        </w:tc>
        <w:tc>
          <w:tcPr>
            <w:tcW w:w="666" w:type="dxa"/>
            <w:tcBorders>
              <w:top w:val="single" w:sz="4" w:space="0" w:color="auto"/>
              <w:left w:val="nil"/>
              <w:bottom w:val="nil"/>
              <w:right w:val="nil"/>
            </w:tcBorders>
          </w:tcPr>
          <w:p w:rsidR="00950EDD" w:rsidRPr="00EF3439" w:rsidRDefault="00950EDD" w:rsidP="009161A1">
            <w:pPr>
              <w:jc w:val="center"/>
              <w:rPr>
                <w:rFonts w:ascii="Times New Roman" w:eastAsia="Times New Roman" w:hAnsi="Times New Roman" w:cs="Times New Roman"/>
                <w:color w:val="000000"/>
                <w:lang w:val="id-ID"/>
              </w:rPr>
            </w:pPr>
          </w:p>
        </w:tc>
        <w:tc>
          <w:tcPr>
            <w:tcW w:w="1220" w:type="dxa"/>
            <w:tcBorders>
              <w:top w:val="single" w:sz="4" w:space="0" w:color="auto"/>
              <w:left w:val="nil"/>
              <w:bottom w:val="nil"/>
              <w:right w:val="nil"/>
            </w:tcBorders>
          </w:tcPr>
          <w:p w:rsidR="00950EDD" w:rsidRPr="00EF3439" w:rsidRDefault="00950EDD" w:rsidP="009161A1">
            <w:pPr>
              <w:jc w:val="center"/>
              <w:rPr>
                <w:rFonts w:ascii="Times New Roman" w:eastAsia="Times New Roman" w:hAnsi="Times New Roman" w:cs="Times New Roman"/>
                <w:color w:val="000000"/>
                <w:lang w:val="id-ID"/>
              </w:rPr>
            </w:pPr>
          </w:p>
        </w:tc>
      </w:tr>
      <w:tr w:rsidR="00950EDD" w:rsidRPr="00EF3439" w:rsidTr="00BD53F1">
        <w:trPr>
          <w:trHeight w:val="230"/>
        </w:trPr>
        <w:tc>
          <w:tcPr>
            <w:tcW w:w="2843" w:type="dxa"/>
            <w:tcBorders>
              <w:top w:val="nil"/>
              <w:left w:val="nil"/>
              <w:bottom w:val="nil"/>
              <w:right w:val="nil"/>
            </w:tcBorders>
            <w:hideMark/>
          </w:tcPr>
          <w:p w:rsidR="00950EDD" w:rsidRPr="00EF3439" w:rsidRDefault="00950EDD" w:rsidP="009161A1">
            <w:pPr>
              <w:rPr>
                <w:rFonts w:ascii="Times New Roman" w:eastAsia="Times New Roman" w:hAnsi="Times New Roman" w:cs="Times New Roman"/>
                <w:color w:val="000000"/>
                <w:lang w:val="id-ID"/>
              </w:rPr>
            </w:pPr>
            <w:r w:rsidRPr="00EF3439">
              <w:rPr>
                <w:rFonts w:ascii="Times New Roman" w:eastAsia="Times New Roman" w:hAnsi="Times New Roman" w:cs="Times New Roman"/>
                <w:color w:val="000000"/>
                <w:lang w:val="id-ID"/>
              </w:rPr>
              <w:t xml:space="preserve"> &lt; 25 tahun</w:t>
            </w:r>
          </w:p>
        </w:tc>
        <w:tc>
          <w:tcPr>
            <w:tcW w:w="666" w:type="dxa"/>
            <w:tcBorders>
              <w:top w:val="nil"/>
              <w:left w:val="nil"/>
              <w:bottom w:val="nil"/>
              <w:right w:val="nil"/>
            </w:tcBorders>
            <w:hideMark/>
          </w:tcPr>
          <w:p w:rsidR="00950EDD" w:rsidRPr="00EF3439" w:rsidRDefault="00950EDD" w:rsidP="009161A1">
            <w:pPr>
              <w:jc w:val="center"/>
              <w:rPr>
                <w:rFonts w:ascii="Times New Roman" w:eastAsia="Times New Roman" w:hAnsi="Times New Roman" w:cs="Times New Roman"/>
                <w:color w:val="000000"/>
                <w:lang w:val="id-ID"/>
              </w:rPr>
            </w:pPr>
            <w:r w:rsidRPr="00EF3439">
              <w:rPr>
                <w:rFonts w:ascii="Times New Roman" w:eastAsia="Times New Roman" w:hAnsi="Times New Roman" w:cs="Times New Roman"/>
                <w:color w:val="000000"/>
                <w:lang w:val="id-ID"/>
              </w:rPr>
              <w:t>0</w:t>
            </w:r>
          </w:p>
        </w:tc>
        <w:tc>
          <w:tcPr>
            <w:tcW w:w="1220" w:type="dxa"/>
            <w:tcBorders>
              <w:top w:val="nil"/>
              <w:left w:val="nil"/>
              <w:bottom w:val="nil"/>
              <w:right w:val="nil"/>
            </w:tcBorders>
          </w:tcPr>
          <w:p w:rsidR="00950EDD" w:rsidRPr="00EF3439" w:rsidRDefault="00950EDD" w:rsidP="009161A1">
            <w:pPr>
              <w:jc w:val="center"/>
              <w:rPr>
                <w:rFonts w:ascii="Times New Roman" w:eastAsia="Times New Roman" w:hAnsi="Times New Roman" w:cs="Times New Roman"/>
                <w:color w:val="000000"/>
                <w:lang w:val="id-ID"/>
              </w:rPr>
            </w:pPr>
          </w:p>
        </w:tc>
      </w:tr>
      <w:tr w:rsidR="00950EDD" w:rsidRPr="00EF3439" w:rsidTr="00BD53F1">
        <w:trPr>
          <w:trHeight w:val="222"/>
        </w:trPr>
        <w:tc>
          <w:tcPr>
            <w:tcW w:w="2843" w:type="dxa"/>
            <w:tcBorders>
              <w:top w:val="nil"/>
              <w:left w:val="nil"/>
              <w:bottom w:val="nil"/>
              <w:right w:val="nil"/>
            </w:tcBorders>
            <w:hideMark/>
          </w:tcPr>
          <w:p w:rsidR="00950EDD" w:rsidRPr="00EF3439" w:rsidRDefault="00950EDD" w:rsidP="009161A1">
            <w:pPr>
              <w:rPr>
                <w:rFonts w:ascii="Times New Roman" w:eastAsia="Times New Roman" w:hAnsi="Times New Roman" w:cs="Times New Roman"/>
                <w:color w:val="000000"/>
                <w:lang w:val="id-ID"/>
              </w:rPr>
            </w:pPr>
            <w:r w:rsidRPr="00EF3439">
              <w:rPr>
                <w:rFonts w:ascii="Times New Roman" w:eastAsia="Times New Roman" w:hAnsi="Times New Roman" w:cs="Times New Roman"/>
                <w:color w:val="000000"/>
                <w:lang w:val="id-ID"/>
              </w:rPr>
              <w:t xml:space="preserve"> 25 – 6</w:t>
            </w:r>
            <w:r w:rsidRPr="00EF3439">
              <w:rPr>
                <w:rFonts w:ascii="Times New Roman" w:eastAsia="Times New Roman" w:hAnsi="Times New Roman" w:cs="Times New Roman"/>
                <w:color w:val="000000"/>
              </w:rPr>
              <w:t>0</w:t>
            </w:r>
            <w:r w:rsidRPr="00EF3439">
              <w:rPr>
                <w:rFonts w:ascii="Times New Roman" w:eastAsia="Times New Roman" w:hAnsi="Times New Roman" w:cs="Times New Roman"/>
                <w:color w:val="000000"/>
                <w:lang w:val="id-ID"/>
              </w:rPr>
              <w:t xml:space="preserve"> tahun</w:t>
            </w:r>
          </w:p>
        </w:tc>
        <w:tc>
          <w:tcPr>
            <w:tcW w:w="666" w:type="dxa"/>
            <w:tcBorders>
              <w:top w:val="nil"/>
              <w:left w:val="nil"/>
              <w:bottom w:val="nil"/>
              <w:right w:val="nil"/>
            </w:tcBorders>
            <w:hideMark/>
          </w:tcPr>
          <w:p w:rsidR="00950EDD" w:rsidRPr="00EF3439" w:rsidRDefault="00950EDD" w:rsidP="009161A1">
            <w:pPr>
              <w:jc w:val="center"/>
              <w:rPr>
                <w:rFonts w:ascii="Times New Roman" w:eastAsia="Times New Roman" w:hAnsi="Times New Roman" w:cs="Times New Roman"/>
                <w:color w:val="000000"/>
                <w:lang w:val="id-ID"/>
              </w:rPr>
            </w:pPr>
            <w:r w:rsidRPr="00EF3439">
              <w:rPr>
                <w:rFonts w:ascii="Times New Roman" w:eastAsia="Times New Roman" w:hAnsi="Times New Roman" w:cs="Times New Roman"/>
                <w:color w:val="000000"/>
                <w:lang w:val="id-ID"/>
              </w:rPr>
              <w:t>6</w:t>
            </w:r>
          </w:p>
        </w:tc>
        <w:tc>
          <w:tcPr>
            <w:tcW w:w="1220" w:type="dxa"/>
            <w:tcBorders>
              <w:top w:val="nil"/>
              <w:left w:val="nil"/>
              <w:bottom w:val="nil"/>
              <w:right w:val="nil"/>
            </w:tcBorders>
            <w:hideMark/>
          </w:tcPr>
          <w:p w:rsidR="00950EDD" w:rsidRPr="00EF3439" w:rsidRDefault="00950EDD" w:rsidP="009161A1">
            <w:pPr>
              <w:jc w:val="center"/>
              <w:rPr>
                <w:rFonts w:ascii="Times New Roman" w:eastAsia="Times New Roman" w:hAnsi="Times New Roman" w:cs="Times New Roman"/>
                <w:color w:val="000000"/>
              </w:rPr>
            </w:pPr>
            <w:r w:rsidRPr="00EF3439">
              <w:rPr>
                <w:rFonts w:ascii="Times New Roman" w:eastAsia="Times New Roman" w:hAnsi="Times New Roman" w:cs="Times New Roman"/>
                <w:color w:val="000000"/>
              </w:rPr>
              <w:t>85</w:t>
            </w:r>
          </w:p>
        </w:tc>
      </w:tr>
      <w:tr w:rsidR="00950EDD" w:rsidRPr="00EF3439" w:rsidTr="00BD53F1">
        <w:trPr>
          <w:trHeight w:val="222"/>
        </w:trPr>
        <w:tc>
          <w:tcPr>
            <w:tcW w:w="2843" w:type="dxa"/>
            <w:tcBorders>
              <w:top w:val="nil"/>
              <w:left w:val="nil"/>
              <w:bottom w:val="nil"/>
              <w:right w:val="nil"/>
            </w:tcBorders>
            <w:hideMark/>
          </w:tcPr>
          <w:p w:rsidR="00950EDD" w:rsidRPr="00EF3439" w:rsidRDefault="00950EDD" w:rsidP="009161A1">
            <w:pPr>
              <w:rPr>
                <w:rFonts w:ascii="Times New Roman" w:eastAsia="Times New Roman" w:hAnsi="Times New Roman" w:cs="Times New Roman"/>
                <w:color w:val="000000"/>
                <w:lang w:val="id-ID"/>
              </w:rPr>
            </w:pPr>
            <w:r w:rsidRPr="00EF3439">
              <w:rPr>
                <w:rFonts w:ascii="Times New Roman" w:eastAsia="Times New Roman" w:hAnsi="Times New Roman" w:cs="Times New Roman"/>
                <w:color w:val="000000"/>
                <w:lang w:val="id-ID"/>
              </w:rPr>
              <w:t xml:space="preserve"> &gt; 60 tahun</w:t>
            </w:r>
          </w:p>
        </w:tc>
        <w:tc>
          <w:tcPr>
            <w:tcW w:w="666" w:type="dxa"/>
            <w:tcBorders>
              <w:top w:val="nil"/>
              <w:left w:val="nil"/>
              <w:bottom w:val="nil"/>
              <w:right w:val="nil"/>
            </w:tcBorders>
            <w:hideMark/>
          </w:tcPr>
          <w:p w:rsidR="00950EDD" w:rsidRPr="00EF3439" w:rsidRDefault="00950EDD" w:rsidP="009161A1">
            <w:pPr>
              <w:jc w:val="center"/>
              <w:rPr>
                <w:rFonts w:ascii="Times New Roman" w:eastAsia="Times New Roman" w:hAnsi="Times New Roman" w:cs="Times New Roman"/>
                <w:color w:val="000000"/>
                <w:lang w:val="id-ID"/>
              </w:rPr>
            </w:pPr>
            <w:r w:rsidRPr="00EF3439">
              <w:rPr>
                <w:rFonts w:ascii="Times New Roman" w:eastAsia="Times New Roman" w:hAnsi="Times New Roman" w:cs="Times New Roman"/>
                <w:color w:val="000000"/>
                <w:lang w:val="id-ID"/>
              </w:rPr>
              <w:t>1</w:t>
            </w:r>
          </w:p>
        </w:tc>
        <w:tc>
          <w:tcPr>
            <w:tcW w:w="1220" w:type="dxa"/>
            <w:tcBorders>
              <w:top w:val="nil"/>
              <w:left w:val="nil"/>
              <w:bottom w:val="nil"/>
              <w:right w:val="nil"/>
            </w:tcBorders>
            <w:hideMark/>
          </w:tcPr>
          <w:p w:rsidR="00950EDD" w:rsidRPr="00EF3439" w:rsidRDefault="00950EDD" w:rsidP="009161A1">
            <w:pPr>
              <w:jc w:val="center"/>
              <w:rPr>
                <w:rFonts w:ascii="Times New Roman" w:eastAsia="Times New Roman" w:hAnsi="Times New Roman" w:cs="Times New Roman"/>
                <w:color w:val="000000"/>
              </w:rPr>
            </w:pPr>
            <w:r w:rsidRPr="00EF3439">
              <w:rPr>
                <w:rFonts w:ascii="Times New Roman" w:eastAsia="Times New Roman" w:hAnsi="Times New Roman" w:cs="Times New Roman"/>
                <w:color w:val="000000"/>
              </w:rPr>
              <w:t>15</w:t>
            </w:r>
          </w:p>
        </w:tc>
      </w:tr>
      <w:tr w:rsidR="00950EDD" w:rsidRPr="00EF3439" w:rsidTr="00BD53F1">
        <w:trPr>
          <w:trHeight w:val="230"/>
        </w:trPr>
        <w:tc>
          <w:tcPr>
            <w:tcW w:w="2843" w:type="dxa"/>
            <w:tcBorders>
              <w:top w:val="nil"/>
              <w:left w:val="nil"/>
              <w:bottom w:val="nil"/>
              <w:right w:val="nil"/>
            </w:tcBorders>
            <w:hideMark/>
          </w:tcPr>
          <w:p w:rsidR="00950EDD" w:rsidRPr="00EF3439" w:rsidRDefault="00950EDD" w:rsidP="009161A1">
            <w:pPr>
              <w:rPr>
                <w:rFonts w:ascii="Times New Roman" w:eastAsia="Times New Roman" w:hAnsi="Times New Roman" w:cs="Times New Roman"/>
                <w:b/>
                <w:bCs/>
                <w:color w:val="000000"/>
                <w:lang w:val="id-ID"/>
              </w:rPr>
            </w:pPr>
            <w:r w:rsidRPr="00EF3439">
              <w:rPr>
                <w:rFonts w:ascii="Times New Roman" w:eastAsia="Times New Roman" w:hAnsi="Times New Roman" w:cs="Times New Roman"/>
                <w:b/>
                <w:bCs/>
                <w:color w:val="000000"/>
                <w:lang w:val="id-ID"/>
              </w:rPr>
              <w:t>Tingkat Pendidikan</w:t>
            </w:r>
          </w:p>
        </w:tc>
        <w:tc>
          <w:tcPr>
            <w:tcW w:w="666" w:type="dxa"/>
            <w:tcBorders>
              <w:top w:val="nil"/>
              <w:left w:val="nil"/>
              <w:bottom w:val="nil"/>
              <w:right w:val="nil"/>
            </w:tcBorders>
          </w:tcPr>
          <w:p w:rsidR="00950EDD" w:rsidRPr="00EF3439" w:rsidRDefault="00950EDD" w:rsidP="009161A1">
            <w:pPr>
              <w:jc w:val="center"/>
              <w:rPr>
                <w:rFonts w:ascii="Times New Roman" w:eastAsia="Times New Roman" w:hAnsi="Times New Roman" w:cs="Times New Roman"/>
                <w:color w:val="000000"/>
                <w:lang w:val="id-ID"/>
              </w:rPr>
            </w:pPr>
          </w:p>
        </w:tc>
        <w:tc>
          <w:tcPr>
            <w:tcW w:w="1220" w:type="dxa"/>
            <w:tcBorders>
              <w:top w:val="nil"/>
              <w:left w:val="nil"/>
              <w:bottom w:val="nil"/>
              <w:right w:val="nil"/>
            </w:tcBorders>
          </w:tcPr>
          <w:p w:rsidR="00950EDD" w:rsidRPr="00EF3439" w:rsidRDefault="00950EDD" w:rsidP="009161A1">
            <w:pPr>
              <w:jc w:val="center"/>
              <w:rPr>
                <w:rFonts w:ascii="Times New Roman" w:eastAsia="Times New Roman" w:hAnsi="Times New Roman" w:cs="Times New Roman"/>
                <w:color w:val="000000"/>
                <w:lang w:val="id-ID"/>
              </w:rPr>
            </w:pPr>
          </w:p>
        </w:tc>
      </w:tr>
      <w:tr w:rsidR="00950EDD" w:rsidRPr="00EF3439" w:rsidTr="00BD53F1">
        <w:trPr>
          <w:trHeight w:val="222"/>
        </w:trPr>
        <w:tc>
          <w:tcPr>
            <w:tcW w:w="2843" w:type="dxa"/>
            <w:tcBorders>
              <w:top w:val="nil"/>
              <w:left w:val="nil"/>
              <w:bottom w:val="nil"/>
              <w:right w:val="nil"/>
            </w:tcBorders>
            <w:hideMark/>
          </w:tcPr>
          <w:p w:rsidR="00950EDD" w:rsidRPr="00EF3439" w:rsidRDefault="00950EDD" w:rsidP="009161A1">
            <w:pPr>
              <w:rPr>
                <w:rFonts w:ascii="Times New Roman" w:eastAsia="Times New Roman" w:hAnsi="Times New Roman" w:cs="Times New Roman"/>
                <w:color w:val="000000"/>
                <w:lang w:val="id-ID"/>
              </w:rPr>
            </w:pPr>
            <w:r w:rsidRPr="00EF3439">
              <w:rPr>
                <w:rFonts w:ascii="Times New Roman" w:eastAsia="Times New Roman" w:hAnsi="Times New Roman" w:cs="Times New Roman"/>
                <w:color w:val="000000"/>
                <w:lang w:val="id-ID"/>
              </w:rPr>
              <w:t xml:space="preserve"> SD</w:t>
            </w:r>
          </w:p>
        </w:tc>
        <w:tc>
          <w:tcPr>
            <w:tcW w:w="666" w:type="dxa"/>
            <w:tcBorders>
              <w:top w:val="nil"/>
              <w:left w:val="nil"/>
              <w:bottom w:val="nil"/>
              <w:right w:val="nil"/>
            </w:tcBorders>
            <w:hideMark/>
          </w:tcPr>
          <w:p w:rsidR="00950EDD" w:rsidRPr="00EF3439" w:rsidRDefault="00950EDD" w:rsidP="009161A1">
            <w:pPr>
              <w:jc w:val="center"/>
              <w:rPr>
                <w:rFonts w:ascii="Times New Roman" w:eastAsia="Times New Roman" w:hAnsi="Times New Roman" w:cs="Times New Roman"/>
                <w:color w:val="000000"/>
                <w:lang w:val="id-ID"/>
              </w:rPr>
            </w:pPr>
            <w:r w:rsidRPr="00EF3439">
              <w:rPr>
                <w:rFonts w:ascii="Times New Roman" w:eastAsia="Times New Roman" w:hAnsi="Times New Roman" w:cs="Times New Roman"/>
                <w:color w:val="000000"/>
                <w:lang w:val="id-ID"/>
              </w:rPr>
              <w:t>3</w:t>
            </w:r>
          </w:p>
        </w:tc>
        <w:tc>
          <w:tcPr>
            <w:tcW w:w="1220" w:type="dxa"/>
            <w:tcBorders>
              <w:top w:val="nil"/>
              <w:left w:val="nil"/>
              <w:bottom w:val="nil"/>
              <w:right w:val="nil"/>
            </w:tcBorders>
            <w:hideMark/>
          </w:tcPr>
          <w:p w:rsidR="00950EDD" w:rsidRPr="00EF3439" w:rsidRDefault="00950EDD" w:rsidP="009161A1">
            <w:pPr>
              <w:jc w:val="center"/>
              <w:rPr>
                <w:rFonts w:ascii="Times New Roman" w:eastAsia="Times New Roman" w:hAnsi="Times New Roman" w:cs="Times New Roman"/>
                <w:color w:val="000000"/>
              </w:rPr>
            </w:pPr>
            <w:r w:rsidRPr="00EF3439">
              <w:rPr>
                <w:rFonts w:ascii="Times New Roman" w:eastAsia="Times New Roman" w:hAnsi="Times New Roman" w:cs="Times New Roman"/>
                <w:color w:val="000000"/>
              </w:rPr>
              <w:t>43</w:t>
            </w:r>
          </w:p>
        </w:tc>
      </w:tr>
      <w:tr w:rsidR="00950EDD" w:rsidRPr="00EF3439" w:rsidTr="00BD53F1">
        <w:trPr>
          <w:trHeight w:val="222"/>
        </w:trPr>
        <w:tc>
          <w:tcPr>
            <w:tcW w:w="2843" w:type="dxa"/>
            <w:tcBorders>
              <w:top w:val="nil"/>
              <w:left w:val="nil"/>
              <w:bottom w:val="nil"/>
              <w:right w:val="nil"/>
            </w:tcBorders>
            <w:hideMark/>
          </w:tcPr>
          <w:p w:rsidR="00950EDD" w:rsidRPr="00EF3439" w:rsidRDefault="00950EDD" w:rsidP="009161A1">
            <w:pPr>
              <w:rPr>
                <w:rFonts w:ascii="Times New Roman" w:eastAsia="Times New Roman" w:hAnsi="Times New Roman" w:cs="Times New Roman"/>
                <w:color w:val="000000"/>
                <w:lang w:val="id-ID"/>
              </w:rPr>
            </w:pPr>
            <w:r w:rsidRPr="00EF3439">
              <w:rPr>
                <w:rFonts w:ascii="Times New Roman" w:eastAsia="Times New Roman" w:hAnsi="Times New Roman" w:cs="Times New Roman"/>
                <w:color w:val="000000"/>
                <w:lang w:val="id-ID"/>
              </w:rPr>
              <w:t xml:space="preserve"> SMP</w:t>
            </w:r>
          </w:p>
        </w:tc>
        <w:tc>
          <w:tcPr>
            <w:tcW w:w="666" w:type="dxa"/>
            <w:tcBorders>
              <w:top w:val="nil"/>
              <w:left w:val="nil"/>
              <w:bottom w:val="nil"/>
              <w:right w:val="nil"/>
            </w:tcBorders>
            <w:hideMark/>
          </w:tcPr>
          <w:p w:rsidR="00950EDD" w:rsidRPr="00EF3439" w:rsidRDefault="00950EDD" w:rsidP="009161A1">
            <w:pPr>
              <w:jc w:val="center"/>
              <w:rPr>
                <w:rFonts w:ascii="Times New Roman" w:eastAsia="Times New Roman" w:hAnsi="Times New Roman" w:cs="Times New Roman"/>
                <w:color w:val="000000"/>
                <w:lang w:val="id-ID"/>
              </w:rPr>
            </w:pPr>
            <w:r w:rsidRPr="00EF3439">
              <w:rPr>
                <w:rFonts w:ascii="Times New Roman" w:eastAsia="Times New Roman" w:hAnsi="Times New Roman" w:cs="Times New Roman"/>
                <w:color w:val="000000"/>
                <w:lang w:val="id-ID"/>
              </w:rPr>
              <w:t>2</w:t>
            </w:r>
          </w:p>
        </w:tc>
        <w:tc>
          <w:tcPr>
            <w:tcW w:w="1220" w:type="dxa"/>
            <w:tcBorders>
              <w:top w:val="nil"/>
              <w:left w:val="nil"/>
              <w:bottom w:val="nil"/>
              <w:right w:val="nil"/>
            </w:tcBorders>
            <w:hideMark/>
          </w:tcPr>
          <w:p w:rsidR="00950EDD" w:rsidRPr="00EF3439" w:rsidRDefault="00950EDD" w:rsidP="009161A1">
            <w:pPr>
              <w:jc w:val="center"/>
              <w:rPr>
                <w:rFonts w:ascii="Times New Roman" w:eastAsia="Times New Roman" w:hAnsi="Times New Roman" w:cs="Times New Roman"/>
                <w:color w:val="000000"/>
              </w:rPr>
            </w:pPr>
            <w:r w:rsidRPr="00EF3439">
              <w:rPr>
                <w:rFonts w:ascii="Times New Roman" w:eastAsia="Times New Roman" w:hAnsi="Times New Roman" w:cs="Times New Roman"/>
                <w:color w:val="000000"/>
              </w:rPr>
              <w:t>28</w:t>
            </w:r>
          </w:p>
        </w:tc>
      </w:tr>
      <w:tr w:rsidR="00950EDD" w:rsidRPr="00EF3439" w:rsidTr="00BD53F1">
        <w:trPr>
          <w:trHeight w:val="230"/>
        </w:trPr>
        <w:tc>
          <w:tcPr>
            <w:tcW w:w="2843" w:type="dxa"/>
            <w:tcBorders>
              <w:top w:val="nil"/>
              <w:left w:val="nil"/>
              <w:bottom w:val="nil"/>
              <w:right w:val="nil"/>
            </w:tcBorders>
            <w:hideMark/>
          </w:tcPr>
          <w:p w:rsidR="00950EDD" w:rsidRPr="00EF3439" w:rsidRDefault="00950EDD" w:rsidP="009161A1">
            <w:pPr>
              <w:rPr>
                <w:rFonts w:ascii="Times New Roman" w:eastAsia="Times New Roman" w:hAnsi="Times New Roman" w:cs="Times New Roman"/>
                <w:color w:val="000000"/>
                <w:lang w:val="id-ID"/>
              </w:rPr>
            </w:pPr>
            <w:r w:rsidRPr="00EF3439">
              <w:rPr>
                <w:rFonts w:ascii="Times New Roman" w:eastAsia="Times New Roman" w:hAnsi="Times New Roman" w:cs="Times New Roman"/>
                <w:color w:val="000000"/>
                <w:lang w:val="id-ID"/>
              </w:rPr>
              <w:t xml:space="preserve"> SMA</w:t>
            </w:r>
          </w:p>
        </w:tc>
        <w:tc>
          <w:tcPr>
            <w:tcW w:w="666" w:type="dxa"/>
            <w:tcBorders>
              <w:top w:val="nil"/>
              <w:left w:val="nil"/>
              <w:bottom w:val="nil"/>
              <w:right w:val="nil"/>
            </w:tcBorders>
            <w:hideMark/>
          </w:tcPr>
          <w:p w:rsidR="00950EDD" w:rsidRPr="00EF3439" w:rsidRDefault="00950EDD" w:rsidP="009161A1">
            <w:pPr>
              <w:jc w:val="center"/>
              <w:rPr>
                <w:rFonts w:ascii="Times New Roman" w:eastAsia="Times New Roman" w:hAnsi="Times New Roman" w:cs="Times New Roman"/>
                <w:color w:val="000000"/>
              </w:rPr>
            </w:pPr>
            <w:r w:rsidRPr="00EF3439">
              <w:rPr>
                <w:rFonts w:ascii="Times New Roman" w:eastAsia="Times New Roman" w:hAnsi="Times New Roman" w:cs="Times New Roman"/>
                <w:color w:val="000000"/>
                <w:lang w:val="id-ID"/>
              </w:rPr>
              <w:t>2</w:t>
            </w:r>
          </w:p>
        </w:tc>
        <w:tc>
          <w:tcPr>
            <w:tcW w:w="1220" w:type="dxa"/>
            <w:tcBorders>
              <w:top w:val="nil"/>
              <w:left w:val="nil"/>
              <w:bottom w:val="nil"/>
              <w:right w:val="nil"/>
            </w:tcBorders>
            <w:hideMark/>
          </w:tcPr>
          <w:p w:rsidR="00950EDD" w:rsidRPr="00EF3439" w:rsidRDefault="00950EDD" w:rsidP="009161A1">
            <w:pPr>
              <w:jc w:val="center"/>
              <w:rPr>
                <w:rFonts w:ascii="Times New Roman" w:eastAsia="Times New Roman" w:hAnsi="Times New Roman" w:cs="Times New Roman"/>
                <w:color w:val="000000"/>
              </w:rPr>
            </w:pPr>
            <w:r w:rsidRPr="00EF3439">
              <w:rPr>
                <w:rFonts w:ascii="Times New Roman" w:eastAsia="Times New Roman" w:hAnsi="Times New Roman" w:cs="Times New Roman"/>
                <w:color w:val="000000"/>
              </w:rPr>
              <w:t>28</w:t>
            </w:r>
          </w:p>
        </w:tc>
      </w:tr>
      <w:tr w:rsidR="00950EDD" w:rsidRPr="00EF3439" w:rsidTr="00BD53F1">
        <w:trPr>
          <w:trHeight w:val="230"/>
        </w:trPr>
        <w:tc>
          <w:tcPr>
            <w:tcW w:w="2843" w:type="dxa"/>
            <w:tcBorders>
              <w:top w:val="nil"/>
              <w:left w:val="nil"/>
              <w:bottom w:val="nil"/>
              <w:right w:val="nil"/>
            </w:tcBorders>
            <w:hideMark/>
          </w:tcPr>
          <w:p w:rsidR="00950EDD" w:rsidRPr="00EF3439" w:rsidRDefault="00950EDD" w:rsidP="009161A1">
            <w:pPr>
              <w:rPr>
                <w:rFonts w:ascii="Times New Roman" w:eastAsia="Times New Roman" w:hAnsi="Times New Roman" w:cs="Times New Roman"/>
                <w:b/>
                <w:bCs/>
                <w:color w:val="000000"/>
                <w:lang w:val="id-ID"/>
              </w:rPr>
            </w:pPr>
            <w:r w:rsidRPr="00EF3439">
              <w:rPr>
                <w:rFonts w:ascii="Times New Roman" w:eastAsia="Times New Roman" w:hAnsi="Times New Roman" w:cs="Times New Roman"/>
                <w:b/>
                <w:bCs/>
                <w:color w:val="000000"/>
                <w:lang w:val="id-ID"/>
              </w:rPr>
              <w:t>Status Kepemilikan</w:t>
            </w:r>
          </w:p>
        </w:tc>
        <w:tc>
          <w:tcPr>
            <w:tcW w:w="666" w:type="dxa"/>
            <w:tcBorders>
              <w:top w:val="nil"/>
              <w:left w:val="nil"/>
              <w:bottom w:val="nil"/>
              <w:right w:val="nil"/>
            </w:tcBorders>
          </w:tcPr>
          <w:p w:rsidR="00950EDD" w:rsidRPr="00EF3439" w:rsidRDefault="00950EDD" w:rsidP="009161A1">
            <w:pPr>
              <w:jc w:val="center"/>
              <w:rPr>
                <w:rFonts w:ascii="Times New Roman" w:eastAsia="Times New Roman" w:hAnsi="Times New Roman" w:cs="Times New Roman"/>
                <w:color w:val="000000"/>
                <w:lang w:val="id-ID"/>
              </w:rPr>
            </w:pPr>
          </w:p>
        </w:tc>
        <w:tc>
          <w:tcPr>
            <w:tcW w:w="1220" w:type="dxa"/>
            <w:tcBorders>
              <w:top w:val="nil"/>
              <w:left w:val="nil"/>
              <w:bottom w:val="nil"/>
              <w:right w:val="nil"/>
            </w:tcBorders>
          </w:tcPr>
          <w:p w:rsidR="00950EDD" w:rsidRPr="00EF3439" w:rsidRDefault="00950EDD" w:rsidP="009161A1">
            <w:pPr>
              <w:jc w:val="center"/>
              <w:rPr>
                <w:rFonts w:ascii="Times New Roman" w:eastAsia="Times New Roman" w:hAnsi="Times New Roman" w:cs="Times New Roman"/>
                <w:color w:val="000000"/>
                <w:lang w:val="id-ID"/>
              </w:rPr>
            </w:pPr>
          </w:p>
        </w:tc>
      </w:tr>
      <w:tr w:rsidR="00950EDD" w:rsidRPr="00EF3439" w:rsidTr="00BD53F1">
        <w:trPr>
          <w:trHeight w:val="230"/>
        </w:trPr>
        <w:tc>
          <w:tcPr>
            <w:tcW w:w="2843" w:type="dxa"/>
            <w:tcBorders>
              <w:top w:val="nil"/>
              <w:left w:val="nil"/>
              <w:bottom w:val="nil"/>
              <w:right w:val="nil"/>
            </w:tcBorders>
            <w:hideMark/>
          </w:tcPr>
          <w:p w:rsidR="00950EDD" w:rsidRPr="00EF3439" w:rsidRDefault="00950EDD" w:rsidP="009161A1">
            <w:pPr>
              <w:rPr>
                <w:rFonts w:ascii="Times New Roman" w:eastAsia="Times New Roman" w:hAnsi="Times New Roman" w:cs="Times New Roman"/>
                <w:color w:val="000000"/>
                <w:lang w:val="id-ID"/>
              </w:rPr>
            </w:pPr>
            <w:r w:rsidRPr="00EF3439">
              <w:rPr>
                <w:rFonts w:ascii="Times New Roman" w:eastAsia="Times New Roman" w:hAnsi="Times New Roman" w:cs="Times New Roman"/>
                <w:color w:val="000000"/>
                <w:lang w:val="id-ID"/>
              </w:rPr>
              <w:t xml:space="preserve"> Pribadi</w:t>
            </w:r>
          </w:p>
        </w:tc>
        <w:tc>
          <w:tcPr>
            <w:tcW w:w="666" w:type="dxa"/>
            <w:tcBorders>
              <w:top w:val="nil"/>
              <w:left w:val="nil"/>
              <w:bottom w:val="nil"/>
              <w:right w:val="nil"/>
            </w:tcBorders>
            <w:hideMark/>
          </w:tcPr>
          <w:p w:rsidR="00950EDD" w:rsidRPr="00EF3439" w:rsidRDefault="00950EDD" w:rsidP="009161A1">
            <w:pPr>
              <w:jc w:val="center"/>
              <w:rPr>
                <w:rFonts w:ascii="Times New Roman" w:eastAsia="Times New Roman" w:hAnsi="Times New Roman" w:cs="Times New Roman"/>
                <w:color w:val="000000"/>
                <w:lang w:val="id-ID"/>
              </w:rPr>
            </w:pPr>
            <w:r w:rsidRPr="00EF3439">
              <w:rPr>
                <w:rFonts w:ascii="Times New Roman" w:eastAsia="Times New Roman" w:hAnsi="Times New Roman" w:cs="Times New Roman"/>
                <w:color w:val="000000"/>
                <w:lang w:val="id-ID"/>
              </w:rPr>
              <w:t>7</w:t>
            </w:r>
          </w:p>
        </w:tc>
        <w:tc>
          <w:tcPr>
            <w:tcW w:w="1220" w:type="dxa"/>
            <w:tcBorders>
              <w:top w:val="nil"/>
              <w:left w:val="nil"/>
              <w:bottom w:val="nil"/>
              <w:right w:val="nil"/>
            </w:tcBorders>
            <w:hideMark/>
          </w:tcPr>
          <w:p w:rsidR="00950EDD" w:rsidRPr="00EF3439" w:rsidRDefault="00950EDD" w:rsidP="009161A1">
            <w:pPr>
              <w:jc w:val="center"/>
              <w:rPr>
                <w:rFonts w:ascii="Times New Roman" w:eastAsia="Times New Roman" w:hAnsi="Times New Roman" w:cs="Times New Roman"/>
                <w:color w:val="000000"/>
              </w:rPr>
            </w:pPr>
            <w:r w:rsidRPr="00EF3439">
              <w:rPr>
                <w:rFonts w:ascii="Times New Roman" w:eastAsia="Times New Roman" w:hAnsi="Times New Roman" w:cs="Times New Roman"/>
                <w:color w:val="000000"/>
              </w:rPr>
              <w:t>100</w:t>
            </w:r>
          </w:p>
        </w:tc>
      </w:tr>
      <w:tr w:rsidR="00950EDD" w:rsidRPr="00EF3439" w:rsidTr="00BD53F1">
        <w:trPr>
          <w:trHeight w:val="230"/>
        </w:trPr>
        <w:tc>
          <w:tcPr>
            <w:tcW w:w="2843" w:type="dxa"/>
            <w:tcBorders>
              <w:top w:val="nil"/>
              <w:left w:val="nil"/>
              <w:bottom w:val="nil"/>
              <w:right w:val="nil"/>
            </w:tcBorders>
            <w:hideMark/>
          </w:tcPr>
          <w:p w:rsidR="00950EDD" w:rsidRPr="00EF3439" w:rsidRDefault="00950EDD" w:rsidP="009161A1">
            <w:pPr>
              <w:rPr>
                <w:rFonts w:ascii="Times New Roman" w:eastAsia="Times New Roman" w:hAnsi="Times New Roman" w:cs="Times New Roman"/>
                <w:color w:val="000000"/>
                <w:lang w:val="id-ID"/>
              </w:rPr>
            </w:pPr>
            <w:r w:rsidRPr="00EF3439">
              <w:rPr>
                <w:rFonts w:ascii="Times New Roman" w:eastAsia="Times New Roman" w:hAnsi="Times New Roman" w:cs="Times New Roman"/>
                <w:color w:val="000000"/>
                <w:lang w:val="id-ID"/>
              </w:rPr>
              <w:t xml:space="preserve"> Gaduhan</w:t>
            </w:r>
          </w:p>
        </w:tc>
        <w:tc>
          <w:tcPr>
            <w:tcW w:w="666" w:type="dxa"/>
            <w:tcBorders>
              <w:top w:val="nil"/>
              <w:left w:val="nil"/>
              <w:bottom w:val="nil"/>
              <w:right w:val="nil"/>
            </w:tcBorders>
            <w:hideMark/>
          </w:tcPr>
          <w:p w:rsidR="00950EDD" w:rsidRPr="00EF3439" w:rsidRDefault="00950EDD" w:rsidP="009161A1">
            <w:pPr>
              <w:jc w:val="center"/>
              <w:rPr>
                <w:rFonts w:ascii="Times New Roman" w:eastAsia="Times New Roman" w:hAnsi="Times New Roman" w:cs="Times New Roman"/>
                <w:color w:val="000000"/>
                <w:lang w:val="id-ID"/>
              </w:rPr>
            </w:pPr>
            <w:r w:rsidRPr="00EF3439">
              <w:rPr>
                <w:rFonts w:ascii="Times New Roman" w:eastAsia="Times New Roman" w:hAnsi="Times New Roman" w:cs="Times New Roman"/>
                <w:color w:val="000000"/>
                <w:lang w:val="id-ID"/>
              </w:rPr>
              <w:t>0</w:t>
            </w:r>
          </w:p>
        </w:tc>
        <w:tc>
          <w:tcPr>
            <w:tcW w:w="1220" w:type="dxa"/>
            <w:tcBorders>
              <w:top w:val="nil"/>
              <w:left w:val="nil"/>
              <w:bottom w:val="nil"/>
              <w:right w:val="nil"/>
            </w:tcBorders>
          </w:tcPr>
          <w:p w:rsidR="00950EDD" w:rsidRPr="00EF3439" w:rsidRDefault="00950EDD" w:rsidP="009161A1">
            <w:pPr>
              <w:jc w:val="center"/>
              <w:rPr>
                <w:rFonts w:ascii="Times New Roman" w:eastAsia="Times New Roman" w:hAnsi="Times New Roman" w:cs="Times New Roman"/>
                <w:color w:val="000000"/>
                <w:lang w:val="id-ID"/>
              </w:rPr>
            </w:pPr>
          </w:p>
        </w:tc>
      </w:tr>
      <w:tr w:rsidR="00950EDD" w:rsidRPr="00EF3439" w:rsidTr="00BD53F1">
        <w:trPr>
          <w:trHeight w:val="444"/>
        </w:trPr>
        <w:tc>
          <w:tcPr>
            <w:tcW w:w="2843" w:type="dxa"/>
            <w:tcBorders>
              <w:top w:val="nil"/>
              <w:left w:val="nil"/>
              <w:bottom w:val="nil"/>
              <w:right w:val="nil"/>
            </w:tcBorders>
            <w:hideMark/>
          </w:tcPr>
          <w:p w:rsidR="00950EDD" w:rsidRPr="00EF3439" w:rsidRDefault="00950EDD" w:rsidP="009161A1">
            <w:pPr>
              <w:rPr>
                <w:rFonts w:ascii="Times New Roman" w:eastAsia="Times New Roman" w:hAnsi="Times New Roman" w:cs="Times New Roman"/>
                <w:b/>
                <w:bCs/>
                <w:color w:val="000000"/>
                <w:lang w:val="id-ID"/>
              </w:rPr>
            </w:pPr>
            <w:r w:rsidRPr="00EF3439">
              <w:rPr>
                <w:rFonts w:ascii="Times New Roman" w:eastAsia="Times New Roman" w:hAnsi="Times New Roman" w:cs="Times New Roman"/>
                <w:b/>
                <w:bCs/>
                <w:color w:val="000000"/>
                <w:lang w:val="id-ID"/>
              </w:rPr>
              <w:t>Jumlah Kepemilikan Ternak (ekor)</w:t>
            </w:r>
          </w:p>
        </w:tc>
        <w:tc>
          <w:tcPr>
            <w:tcW w:w="666" w:type="dxa"/>
            <w:tcBorders>
              <w:top w:val="nil"/>
              <w:left w:val="nil"/>
              <w:bottom w:val="nil"/>
              <w:right w:val="nil"/>
            </w:tcBorders>
          </w:tcPr>
          <w:p w:rsidR="00950EDD" w:rsidRPr="00EF3439" w:rsidRDefault="00950EDD" w:rsidP="009161A1">
            <w:pPr>
              <w:jc w:val="center"/>
              <w:rPr>
                <w:rFonts w:ascii="Times New Roman" w:eastAsia="Times New Roman" w:hAnsi="Times New Roman" w:cs="Times New Roman"/>
                <w:color w:val="000000"/>
                <w:lang w:val="id-ID"/>
              </w:rPr>
            </w:pPr>
          </w:p>
        </w:tc>
        <w:tc>
          <w:tcPr>
            <w:tcW w:w="1220" w:type="dxa"/>
            <w:tcBorders>
              <w:top w:val="nil"/>
              <w:left w:val="nil"/>
              <w:bottom w:val="nil"/>
              <w:right w:val="nil"/>
            </w:tcBorders>
          </w:tcPr>
          <w:p w:rsidR="00950EDD" w:rsidRPr="00EF3439" w:rsidRDefault="00950EDD" w:rsidP="009161A1">
            <w:pPr>
              <w:jc w:val="center"/>
              <w:rPr>
                <w:rFonts w:ascii="Times New Roman" w:eastAsia="Times New Roman" w:hAnsi="Times New Roman" w:cs="Times New Roman"/>
                <w:color w:val="000000"/>
                <w:lang w:val="id-ID"/>
              </w:rPr>
            </w:pPr>
          </w:p>
        </w:tc>
      </w:tr>
      <w:tr w:rsidR="00950EDD" w:rsidRPr="00EF3439" w:rsidTr="00BD53F1">
        <w:trPr>
          <w:trHeight w:val="230"/>
        </w:trPr>
        <w:tc>
          <w:tcPr>
            <w:tcW w:w="2843" w:type="dxa"/>
            <w:tcBorders>
              <w:top w:val="nil"/>
              <w:left w:val="nil"/>
              <w:bottom w:val="nil"/>
              <w:right w:val="nil"/>
            </w:tcBorders>
            <w:hideMark/>
          </w:tcPr>
          <w:p w:rsidR="00950EDD" w:rsidRPr="00EF3439" w:rsidRDefault="00950EDD" w:rsidP="009161A1">
            <w:pPr>
              <w:rPr>
                <w:rFonts w:ascii="Times New Roman" w:eastAsia="Times New Roman" w:hAnsi="Times New Roman" w:cs="Times New Roman"/>
                <w:color w:val="000000"/>
                <w:lang w:val="id-ID"/>
              </w:rPr>
            </w:pPr>
            <w:r w:rsidRPr="00EF3439">
              <w:rPr>
                <w:rFonts w:ascii="Times New Roman" w:eastAsia="Times New Roman" w:hAnsi="Times New Roman" w:cs="Times New Roman"/>
                <w:color w:val="000000"/>
                <w:lang w:val="id-ID"/>
              </w:rPr>
              <w:t xml:space="preserve"> </w:t>
            </w:r>
            <w:r w:rsidRPr="00EF3439">
              <w:rPr>
                <w:rFonts w:ascii="Times New Roman" w:eastAsia="Times New Roman" w:hAnsi="Times New Roman" w:cs="Times New Roman"/>
                <w:color w:val="000000"/>
              </w:rPr>
              <w:t>&lt;</w:t>
            </w:r>
            <w:r w:rsidRPr="00EF3439">
              <w:rPr>
                <w:rFonts w:ascii="Times New Roman" w:eastAsia="Times New Roman" w:hAnsi="Times New Roman" w:cs="Times New Roman"/>
                <w:color w:val="000000"/>
                <w:lang w:val="id-ID"/>
              </w:rPr>
              <w:t>15</w:t>
            </w:r>
          </w:p>
        </w:tc>
        <w:tc>
          <w:tcPr>
            <w:tcW w:w="666" w:type="dxa"/>
            <w:tcBorders>
              <w:top w:val="nil"/>
              <w:left w:val="nil"/>
              <w:bottom w:val="nil"/>
              <w:right w:val="nil"/>
            </w:tcBorders>
            <w:hideMark/>
          </w:tcPr>
          <w:p w:rsidR="00950EDD" w:rsidRPr="00EF3439" w:rsidRDefault="00950EDD" w:rsidP="009161A1">
            <w:pPr>
              <w:jc w:val="center"/>
              <w:rPr>
                <w:rFonts w:ascii="Times New Roman" w:eastAsia="Times New Roman" w:hAnsi="Times New Roman" w:cs="Times New Roman"/>
                <w:color w:val="000000"/>
                <w:lang w:val="id-ID"/>
              </w:rPr>
            </w:pPr>
            <w:r w:rsidRPr="00EF3439">
              <w:rPr>
                <w:rFonts w:ascii="Times New Roman" w:eastAsia="Times New Roman" w:hAnsi="Times New Roman" w:cs="Times New Roman"/>
                <w:color w:val="000000"/>
                <w:lang w:val="id-ID"/>
              </w:rPr>
              <w:t>0</w:t>
            </w:r>
          </w:p>
        </w:tc>
        <w:tc>
          <w:tcPr>
            <w:tcW w:w="1220" w:type="dxa"/>
            <w:tcBorders>
              <w:top w:val="nil"/>
              <w:left w:val="nil"/>
              <w:bottom w:val="nil"/>
              <w:right w:val="nil"/>
            </w:tcBorders>
          </w:tcPr>
          <w:p w:rsidR="00950EDD" w:rsidRPr="00EF3439" w:rsidRDefault="00950EDD" w:rsidP="009161A1">
            <w:pPr>
              <w:jc w:val="center"/>
              <w:rPr>
                <w:rFonts w:ascii="Times New Roman" w:eastAsia="Times New Roman" w:hAnsi="Times New Roman" w:cs="Times New Roman"/>
                <w:color w:val="000000"/>
                <w:lang w:val="id-ID"/>
              </w:rPr>
            </w:pPr>
          </w:p>
        </w:tc>
      </w:tr>
      <w:tr w:rsidR="00950EDD" w:rsidRPr="00EF3439" w:rsidTr="00BD53F1">
        <w:trPr>
          <w:trHeight w:val="222"/>
        </w:trPr>
        <w:tc>
          <w:tcPr>
            <w:tcW w:w="2843" w:type="dxa"/>
            <w:tcBorders>
              <w:top w:val="nil"/>
              <w:left w:val="nil"/>
              <w:bottom w:val="nil"/>
              <w:right w:val="nil"/>
            </w:tcBorders>
            <w:hideMark/>
          </w:tcPr>
          <w:p w:rsidR="00950EDD" w:rsidRPr="00EF3439" w:rsidRDefault="00950EDD" w:rsidP="009161A1">
            <w:pPr>
              <w:rPr>
                <w:rFonts w:ascii="Times New Roman" w:eastAsia="Times New Roman" w:hAnsi="Times New Roman" w:cs="Times New Roman"/>
                <w:color w:val="000000"/>
                <w:lang w:val="id-ID"/>
              </w:rPr>
            </w:pPr>
            <w:r w:rsidRPr="00EF3439">
              <w:rPr>
                <w:rFonts w:ascii="Times New Roman" w:eastAsia="Times New Roman" w:hAnsi="Times New Roman" w:cs="Times New Roman"/>
                <w:color w:val="000000"/>
                <w:lang w:val="id-ID"/>
              </w:rPr>
              <w:t xml:space="preserve"> 15- </w:t>
            </w:r>
            <w:r w:rsidRPr="00EF3439">
              <w:rPr>
                <w:rFonts w:ascii="Times New Roman" w:eastAsia="Times New Roman" w:hAnsi="Times New Roman" w:cs="Times New Roman"/>
                <w:color w:val="000000"/>
              </w:rPr>
              <w:t>4</w:t>
            </w:r>
            <w:r w:rsidRPr="00EF3439">
              <w:rPr>
                <w:rFonts w:ascii="Times New Roman" w:eastAsia="Times New Roman" w:hAnsi="Times New Roman" w:cs="Times New Roman"/>
                <w:color w:val="000000"/>
                <w:lang w:val="id-ID"/>
              </w:rPr>
              <w:t>0</w:t>
            </w:r>
          </w:p>
        </w:tc>
        <w:tc>
          <w:tcPr>
            <w:tcW w:w="666" w:type="dxa"/>
            <w:tcBorders>
              <w:top w:val="nil"/>
              <w:left w:val="nil"/>
              <w:bottom w:val="nil"/>
              <w:right w:val="nil"/>
            </w:tcBorders>
            <w:hideMark/>
          </w:tcPr>
          <w:p w:rsidR="00950EDD" w:rsidRPr="00EF3439" w:rsidRDefault="00950EDD" w:rsidP="009161A1">
            <w:pPr>
              <w:jc w:val="center"/>
              <w:rPr>
                <w:rFonts w:ascii="Times New Roman" w:eastAsia="Times New Roman" w:hAnsi="Times New Roman" w:cs="Times New Roman"/>
                <w:color w:val="000000"/>
              </w:rPr>
            </w:pPr>
            <w:r w:rsidRPr="00EF3439">
              <w:rPr>
                <w:rFonts w:ascii="Times New Roman" w:eastAsia="Times New Roman" w:hAnsi="Times New Roman" w:cs="Times New Roman"/>
                <w:color w:val="000000"/>
              </w:rPr>
              <w:t>3</w:t>
            </w:r>
          </w:p>
        </w:tc>
        <w:tc>
          <w:tcPr>
            <w:tcW w:w="1220" w:type="dxa"/>
            <w:tcBorders>
              <w:top w:val="nil"/>
              <w:left w:val="nil"/>
              <w:bottom w:val="nil"/>
              <w:right w:val="nil"/>
            </w:tcBorders>
            <w:hideMark/>
          </w:tcPr>
          <w:p w:rsidR="00950EDD" w:rsidRPr="00EF3439" w:rsidRDefault="00950EDD" w:rsidP="009161A1">
            <w:pPr>
              <w:jc w:val="center"/>
              <w:rPr>
                <w:rFonts w:ascii="Times New Roman" w:eastAsia="Times New Roman" w:hAnsi="Times New Roman" w:cs="Times New Roman"/>
                <w:color w:val="000000"/>
              </w:rPr>
            </w:pPr>
            <w:r w:rsidRPr="00EF3439">
              <w:rPr>
                <w:rFonts w:ascii="Times New Roman" w:eastAsia="Times New Roman" w:hAnsi="Times New Roman" w:cs="Times New Roman"/>
                <w:color w:val="000000"/>
              </w:rPr>
              <w:t>44</w:t>
            </w:r>
          </w:p>
        </w:tc>
      </w:tr>
      <w:tr w:rsidR="00950EDD" w:rsidRPr="00EF3439" w:rsidTr="00BD53F1">
        <w:trPr>
          <w:trHeight w:val="222"/>
        </w:trPr>
        <w:tc>
          <w:tcPr>
            <w:tcW w:w="2843" w:type="dxa"/>
            <w:tcBorders>
              <w:top w:val="nil"/>
              <w:left w:val="nil"/>
              <w:bottom w:val="nil"/>
              <w:right w:val="nil"/>
            </w:tcBorders>
            <w:hideMark/>
          </w:tcPr>
          <w:p w:rsidR="00950EDD" w:rsidRPr="00EF3439" w:rsidRDefault="00950EDD" w:rsidP="009161A1">
            <w:pPr>
              <w:rPr>
                <w:rFonts w:ascii="Times New Roman" w:eastAsia="Times New Roman" w:hAnsi="Times New Roman" w:cs="Times New Roman"/>
                <w:color w:val="000000"/>
                <w:lang w:val="id-ID"/>
              </w:rPr>
            </w:pPr>
            <w:r w:rsidRPr="00EF3439">
              <w:rPr>
                <w:rFonts w:ascii="Times New Roman" w:eastAsia="Times New Roman" w:hAnsi="Times New Roman" w:cs="Times New Roman"/>
                <w:color w:val="000000"/>
                <w:lang w:val="id-ID"/>
              </w:rPr>
              <w:t xml:space="preserve"> </w:t>
            </w:r>
            <w:r w:rsidRPr="00EF3439">
              <w:rPr>
                <w:rFonts w:ascii="Times New Roman" w:eastAsia="Times New Roman" w:hAnsi="Times New Roman" w:cs="Times New Roman"/>
                <w:color w:val="000000"/>
              </w:rPr>
              <w:t>&gt;</w:t>
            </w:r>
            <w:r w:rsidRPr="00EF3439">
              <w:rPr>
                <w:rFonts w:ascii="Times New Roman" w:eastAsia="Times New Roman" w:hAnsi="Times New Roman" w:cs="Times New Roman"/>
                <w:color w:val="000000"/>
                <w:lang w:val="id-ID"/>
              </w:rPr>
              <w:t>40</w:t>
            </w:r>
          </w:p>
        </w:tc>
        <w:tc>
          <w:tcPr>
            <w:tcW w:w="666" w:type="dxa"/>
            <w:tcBorders>
              <w:top w:val="nil"/>
              <w:left w:val="nil"/>
              <w:bottom w:val="nil"/>
              <w:right w:val="nil"/>
            </w:tcBorders>
            <w:hideMark/>
          </w:tcPr>
          <w:p w:rsidR="00950EDD" w:rsidRPr="00EF3439" w:rsidRDefault="00950EDD" w:rsidP="009161A1">
            <w:pPr>
              <w:jc w:val="center"/>
              <w:rPr>
                <w:rFonts w:ascii="Times New Roman" w:eastAsia="Times New Roman" w:hAnsi="Times New Roman" w:cs="Times New Roman"/>
                <w:color w:val="000000"/>
                <w:lang w:val="id-ID"/>
              </w:rPr>
            </w:pPr>
            <w:r w:rsidRPr="00EF3439">
              <w:rPr>
                <w:rFonts w:ascii="Times New Roman" w:eastAsia="Times New Roman" w:hAnsi="Times New Roman" w:cs="Times New Roman"/>
                <w:color w:val="000000"/>
                <w:lang w:val="id-ID"/>
              </w:rPr>
              <w:t>4</w:t>
            </w:r>
          </w:p>
        </w:tc>
        <w:tc>
          <w:tcPr>
            <w:tcW w:w="1220" w:type="dxa"/>
            <w:tcBorders>
              <w:top w:val="nil"/>
              <w:left w:val="nil"/>
              <w:bottom w:val="nil"/>
              <w:right w:val="nil"/>
            </w:tcBorders>
            <w:hideMark/>
          </w:tcPr>
          <w:p w:rsidR="00950EDD" w:rsidRPr="00EF3439" w:rsidRDefault="00950EDD" w:rsidP="009161A1">
            <w:pPr>
              <w:jc w:val="center"/>
              <w:rPr>
                <w:rFonts w:ascii="Times New Roman" w:eastAsia="Times New Roman" w:hAnsi="Times New Roman" w:cs="Times New Roman"/>
                <w:color w:val="000000"/>
              </w:rPr>
            </w:pPr>
            <w:r w:rsidRPr="00EF3439">
              <w:rPr>
                <w:rFonts w:ascii="Times New Roman" w:eastAsia="Times New Roman" w:hAnsi="Times New Roman" w:cs="Times New Roman"/>
                <w:color w:val="000000"/>
              </w:rPr>
              <w:t>57</w:t>
            </w:r>
          </w:p>
        </w:tc>
      </w:tr>
      <w:tr w:rsidR="00950EDD" w:rsidRPr="00EF3439" w:rsidTr="00BD53F1">
        <w:trPr>
          <w:trHeight w:val="230"/>
        </w:trPr>
        <w:tc>
          <w:tcPr>
            <w:tcW w:w="2843" w:type="dxa"/>
            <w:tcBorders>
              <w:top w:val="nil"/>
              <w:left w:val="nil"/>
              <w:bottom w:val="nil"/>
              <w:right w:val="nil"/>
            </w:tcBorders>
            <w:hideMark/>
          </w:tcPr>
          <w:p w:rsidR="00950EDD" w:rsidRPr="00EF3439" w:rsidRDefault="00950EDD" w:rsidP="009161A1">
            <w:pPr>
              <w:rPr>
                <w:rFonts w:ascii="Times New Roman" w:eastAsia="Times New Roman" w:hAnsi="Times New Roman" w:cs="Times New Roman"/>
                <w:b/>
                <w:bCs/>
                <w:color w:val="000000"/>
                <w:lang w:val="id-ID"/>
              </w:rPr>
            </w:pPr>
            <w:r w:rsidRPr="00EF3439">
              <w:rPr>
                <w:rFonts w:ascii="Times New Roman" w:eastAsia="Times New Roman" w:hAnsi="Times New Roman" w:cs="Times New Roman"/>
                <w:b/>
                <w:bCs/>
                <w:color w:val="000000"/>
                <w:lang w:val="id-ID"/>
              </w:rPr>
              <w:t>Pengalaman Beternak (tahun)</w:t>
            </w:r>
          </w:p>
        </w:tc>
        <w:tc>
          <w:tcPr>
            <w:tcW w:w="666" w:type="dxa"/>
            <w:tcBorders>
              <w:top w:val="nil"/>
              <w:left w:val="nil"/>
              <w:bottom w:val="nil"/>
              <w:right w:val="nil"/>
            </w:tcBorders>
          </w:tcPr>
          <w:p w:rsidR="00950EDD" w:rsidRPr="00EF3439" w:rsidRDefault="00950EDD" w:rsidP="009161A1">
            <w:pPr>
              <w:jc w:val="center"/>
              <w:rPr>
                <w:rFonts w:ascii="Times New Roman" w:eastAsia="Times New Roman" w:hAnsi="Times New Roman" w:cs="Times New Roman"/>
                <w:color w:val="000000"/>
                <w:lang w:val="id-ID"/>
              </w:rPr>
            </w:pPr>
          </w:p>
        </w:tc>
        <w:tc>
          <w:tcPr>
            <w:tcW w:w="1220" w:type="dxa"/>
            <w:tcBorders>
              <w:top w:val="nil"/>
              <w:left w:val="nil"/>
              <w:bottom w:val="nil"/>
              <w:right w:val="nil"/>
            </w:tcBorders>
          </w:tcPr>
          <w:p w:rsidR="00950EDD" w:rsidRPr="00EF3439" w:rsidRDefault="00950EDD" w:rsidP="009161A1">
            <w:pPr>
              <w:jc w:val="center"/>
              <w:rPr>
                <w:rFonts w:ascii="Times New Roman" w:eastAsia="Times New Roman" w:hAnsi="Times New Roman" w:cs="Times New Roman"/>
                <w:color w:val="000000"/>
                <w:lang w:val="id-ID"/>
              </w:rPr>
            </w:pPr>
          </w:p>
        </w:tc>
      </w:tr>
      <w:tr w:rsidR="00950EDD" w:rsidRPr="00EF3439" w:rsidTr="00BD53F1">
        <w:trPr>
          <w:trHeight w:val="222"/>
        </w:trPr>
        <w:tc>
          <w:tcPr>
            <w:tcW w:w="2843" w:type="dxa"/>
            <w:tcBorders>
              <w:top w:val="nil"/>
              <w:left w:val="nil"/>
              <w:bottom w:val="nil"/>
              <w:right w:val="nil"/>
            </w:tcBorders>
            <w:hideMark/>
          </w:tcPr>
          <w:p w:rsidR="00950EDD" w:rsidRPr="00EF3439" w:rsidRDefault="00950EDD" w:rsidP="009161A1">
            <w:pPr>
              <w:rPr>
                <w:rFonts w:ascii="Times New Roman" w:eastAsia="Times New Roman" w:hAnsi="Times New Roman" w:cs="Times New Roman"/>
                <w:color w:val="000000"/>
                <w:lang w:val="id-ID"/>
              </w:rPr>
            </w:pPr>
            <w:r w:rsidRPr="00EF3439">
              <w:rPr>
                <w:rFonts w:ascii="Times New Roman" w:eastAsia="Times New Roman" w:hAnsi="Times New Roman" w:cs="Times New Roman"/>
                <w:color w:val="000000"/>
                <w:lang w:val="id-ID"/>
              </w:rPr>
              <w:t xml:space="preserve"> 0-10 tahun</w:t>
            </w:r>
          </w:p>
        </w:tc>
        <w:tc>
          <w:tcPr>
            <w:tcW w:w="666" w:type="dxa"/>
            <w:tcBorders>
              <w:top w:val="nil"/>
              <w:left w:val="nil"/>
              <w:bottom w:val="nil"/>
              <w:right w:val="nil"/>
            </w:tcBorders>
            <w:hideMark/>
          </w:tcPr>
          <w:p w:rsidR="00950EDD" w:rsidRPr="00EF3439" w:rsidRDefault="00950EDD" w:rsidP="009161A1">
            <w:pPr>
              <w:jc w:val="center"/>
              <w:rPr>
                <w:rFonts w:ascii="Times New Roman" w:eastAsia="Times New Roman" w:hAnsi="Times New Roman" w:cs="Times New Roman"/>
                <w:color w:val="000000"/>
                <w:lang w:val="id-ID"/>
              </w:rPr>
            </w:pPr>
            <w:r w:rsidRPr="00EF3439">
              <w:rPr>
                <w:rFonts w:ascii="Times New Roman" w:eastAsia="Times New Roman" w:hAnsi="Times New Roman" w:cs="Times New Roman"/>
                <w:color w:val="000000"/>
                <w:lang w:val="id-ID"/>
              </w:rPr>
              <w:t>0</w:t>
            </w:r>
          </w:p>
        </w:tc>
        <w:tc>
          <w:tcPr>
            <w:tcW w:w="1220" w:type="dxa"/>
            <w:tcBorders>
              <w:top w:val="nil"/>
              <w:left w:val="nil"/>
              <w:bottom w:val="nil"/>
              <w:right w:val="nil"/>
            </w:tcBorders>
          </w:tcPr>
          <w:p w:rsidR="00950EDD" w:rsidRPr="00EF3439" w:rsidRDefault="00950EDD" w:rsidP="009161A1">
            <w:pPr>
              <w:jc w:val="center"/>
              <w:rPr>
                <w:rFonts w:ascii="Times New Roman" w:eastAsia="Times New Roman" w:hAnsi="Times New Roman" w:cs="Times New Roman"/>
                <w:color w:val="000000"/>
                <w:lang w:val="id-ID"/>
              </w:rPr>
            </w:pPr>
          </w:p>
        </w:tc>
      </w:tr>
      <w:tr w:rsidR="00950EDD" w:rsidRPr="00EF3439" w:rsidTr="00BD53F1">
        <w:trPr>
          <w:trHeight w:val="222"/>
        </w:trPr>
        <w:tc>
          <w:tcPr>
            <w:tcW w:w="2843" w:type="dxa"/>
            <w:tcBorders>
              <w:top w:val="nil"/>
              <w:left w:val="nil"/>
              <w:bottom w:val="nil"/>
              <w:right w:val="nil"/>
            </w:tcBorders>
            <w:hideMark/>
          </w:tcPr>
          <w:p w:rsidR="00950EDD" w:rsidRPr="00EF3439" w:rsidRDefault="00950EDD" w:rsidP="009161A1">
            <w:pPr>
              <w:rPr>
                <w:rFonts w:ascii="Times New Roman" w:eastAsia="Times New Roman" w:hAnsi="Times New Roman" w:cs="Times New Roman"/>
                <w:color w:val="000000"/>
                <w:lang w:val="id-ID"/>
              </w:rPr>
            </w:pPr>
            <w:r w:rsidRPr="00EF3439">
              <w:rPr>
                <w:rFonts w:ascii="Times New Roman" w:eastAsia="Times New Roman" w:hAnsi="Times New Roman" w:cs="Times New Roman"/>
                <w:color w:val="000000"/>
                <w:lang w:val="id-ID"/>
              </w:rPr>
              <w:t xml:space="preserve"> 10 – 20 tahun</w:t>
            </w:r>
          </w:p>
        </w:tc>
        <w:tc>
          <w:tcPr>
            <w:tcW w:w="666" w:type="dxa"/>
            <w:tcBorders>
              <w:top w:val="nil"/>
              <w:left w:val="nil"/>
              <w:bottom w:val="nil"/>
              <w:right w:val="nil"/>
            </w:tcBorders>
            <w:hideMark/>
          </w:tcPr>
          <w:p w:rsidR="00950EDD" w:rsidRPr="00EF3439" w:rsidRDefault="00950EDD" w:rsidP="009161A1">
            <w:pPr>
              <w:jc w:val="center"/>
              <w:rPr>
                <w:rFonts w:ascii="Times New Roman" w:eastAsia="Times New Roman" w:hAnsi="Times New Roman" w:cs="Times New Roman"/>
                <w:color w:val="000000"/>
              </w:rPr>
            </w:pPr>
            <w:r w:rsidRPr="00EF3439">
              <w:rPr>
                <w:rFonts w:ascii="Times New Roman" w:eastAsia="Times New Roman" w:hAnsi="Times New Roman" w:cs="Times New Roman"/>
                <w:color w:val="000000"/>
                <w:lang w:val="id-ID"/>
              </w:rPr>
              <w:t>5</w:t>
            </w:r>
          </w:p>
        </w:tc>
        <w:tc>
          <w:tcPr>
            <w:tcW w:w="1220" w:type="dxa"/>
            <w:tcBorders>
              <w:top w:val="nil"/>
              <w:left w:val="nil"/>
              <w:bottom w:val="nil"/>
              <w:right w:val="nil"/>
            </w:tcBorders>
            <w:hideMark/>
          </w:tcPr>
          <w:p w:rsidR="00950EDD" w:rsidRPr="00EF3439" w:rsidRDefault="00950EDD" w:rsidP="009161A1">
            <w:pPr>
              <w:jc w:val="center"/>
              <w:rPr>
                <w:rFonts w:ascii="Times New Roman" w:eastAsia="Times New Roman" w:hAnsi="Times New Roman" w:cs="Times New Roman"/>
                <w:color w:val="000000"/>
              </w:rPr>
            </w:pPr>
            <w:r w:rsidRPr="00EF3439">
              <w:rPr>
                <w:rFonts w:ascii="Times New Roman" w:eastAsia="Times New Roman" w:hAnsi="Times New Roman" w:cs="Times New Roman"/>
                <w:color w:val="000000"/>
              </w:rPr>
              <w:t>72</w:t>
            </w:r>
          </w:p>
        </w:tc>
      </w:tr>
      <w:tr w:rsidR="00950EDD" w:rsidRPr="00EF3439" w:rsidTr="00BD53F1">
        <w:trPr>
          <w:trHeight w:val="222"/>
        </w:trPr>
        <w:tc>
          <w:tcPr>
            <w:tcW w:w="2843" w:type="dxa"/>
            <w:tcBorders>
              <w:top w:val="nil"/>
              <w:left w:val="nil"/>
              <w:bottom w:val="single" w:sz="4" w:space="0" w:color="auto"/>
              <w:right w:val="nil"/>
            </w:tcBorders>
            <w:hideMark/>
          </w:tcPr>
          <w:p w:rsidR="00950EDD" w:rsidRPr="00EF3439" w:rsidRDefault="00950EDD" w:rsidP="009161A1">
            <w:pPr>
              <w:rPr>
                <w:rFonts w:ascii="Times New Roman" w:eastAsia="Times New Roman" w:hAnsi="Times New Roman" w:cs="Times New Roman"/>
                <w:color w:val="000000"/>
                <w:lang w:val="id-ID"/>
              </w:rPr>
            </w:pPr>
            <w:r w:rsidRPr="00EF3439">
              <w:rPr>
                <w:rFonts w:ascii="Times New Roman" w:eastAsia="Times New Roman" w:hAnsi="Times New Roman" w:cs="Times New Roman"/>
                <w:color w:val="000000"/>
                <w:lang w:val="id-ID"/>
              </w:rPr>
              <w:t xml:space="preserve"> &gt; 20 tahun</w:t>
            </w:r>
          </w:p>
        </w:tc>
        <w:tc>
          <w:tcPr>
            <w:tcW w:w="666" w:type="dxa"/>
            <w:tcBorders>
              <w:top w:val="nil"/>
              <w:left w:val="nil"/>
              <w:bottom w:val="single" w:sz="4" w:space="0" w:color="auto"/>
              <w:right w:val="nil"/>
            </w:tcBorders>
            <w:hideMark/>
          </w:tcPr>
          <w:p w:rsidR="00950EDD" w:rsidRPr="00EF3439" w:rsidRDefault="00950EDD" w:rsidP="009161A1">
            <w:pPr>
              <w:jc w:val="center"/>
              <w:rPr>
                <w:rFonts w:ascii="Times New Roman" w:eastAsia="Times New Roman" w:hAnsi="Times New Roman" w:cs="Times New Roman"/>
                <w:color w:val="000000"/>
                <w:lang w:val="id-ID"/>
              </w:rPr>
            </w:pPr>
            <w:r w:rsidRPr="00EF3439">
              <w:rPr>
                <w:rFonts w:ascii="Times New Roman" w:eastAsia="Times New Roman" w:hAnsi="Times New Roman" w:cs="Times New Roman"/>
                <w:color w:val="000000"/>
                <w:lang w:val="id-ID"/>
              </w:rPr>
              <w:t>2</w:t>
            </w:r>
          </w:p>
        </w:tc>
        <w:tc>
          <w:tcPr>
            <w:tcW w:w="1220" w:type="dxa"/>
            <w:tcBorders>
              <w:top w:val="nil"/>
              <w:left w:val="nil"/>
              <w:bottom w:val="single" w:sz="4" w:space="0" w:color="auto"/>
              <w:right w:val="nil"/>
            </w:tcBorders>
            <w:hideMark/>
          </w:tcPr>
          <w:p w:rsidR="00950EDD" w:rsidRPr="00EF3439" w:rsidRDefault="00950EDD" w:rsidP="009161A1">
            <w:pPr>
              <w:jc w:val="center"/>
              <w:rPr>
                <w:rFonts w:ascii="Times New Roman" w:eastAsia="Times New Roman" w:hAnsi="Times New Roman" w:cs="Times New Roman"/>
                <w:color w:val="000000"/>
              </w:rPr>
            </w:pPr>
            <w:r w:rsidRPr="00EF3439">
              <w:rPr>
                <w:rFonts w:ascii="Times New Roman" w:eastAsia="Times New Roman" w:hAnsi="Times New Roman" w:cs="Times New Roman"/>
                <w:color w:val="000000"/>
              </w:rPr>
              <w:t>28</w:t>
            </w:r>
          </w:p>
        </w:tc>
      </w:tr>
    </w:tbl>
    <w:p w:rsidR="00950EDD" w:rsidRDefault="007854EE" w:rsidP="006D621C">
      <w:pPr>
        <w:spacing w:line="360" w:lineRule="auto"/>
        <w:jc w:val="both"/>
        <w:rPr>
          <w:rFonts w:ascii="Times New Roman" w:eastAsia="Calibri" w:hAnsi="Times New Roman" w:cs="Times New Roman"/>
          <w:sz w:val="20"/>
          <w:szCs w:val="20"/>
          <w:lang w:val="en-US"/>
        </w:rPr>
      </w:pPr>
      <w:proofErr w:type="spellStart"/>
      <w:proofErr w:type="gramStart"/>
      <w:r w:rsidRPr="007854EE">
        <w:rPr>
          <w:rFonts w:ascii="Times New Roman" w:eastAsia="Calibri" w:hAnsi="Times New Roman" w:cs="Times New Roman"/>
          <w:sz w:val="20"/>
          <w:szCs w:val="20"/>
          <w:lang w:val="en-US"/>
        </w:rPr>
        <w:t>Sumber</w:t>
      </w:r>
      <w:proofErr w:type="spellEnd"/>
      <w:r w:rsidRPr="007854EE">
        <w:rPr>
          <w:rFonts w:ascii="Times New Roman" w:eastAsia="Calibri" w:hAnsi="Times New Roman" w:cs="Times New Roman"/>
          <w:sz w:val="20"/>
          <w:szCs w:val="20"/>
          <w:lang w:val="en-US"/>
        </w:rPr>
        <w:t xml:space="preserve"> :</w:t>
      </w:r>
      <w:proofErr w:type="gramEnd"/>
      <w:r w:rsidRPr="007854EE">
        <w:rPr>
          <w:rFonts w:ascii="Times New Roman" w:eastAsia="Calibri" w:hAnsi="Times New Roman" w:cs="Times New Roman"/>
          <w:sz w:val="20"/>
          <w:szCs w:val="20"/>
          <w:lang w:val="en-US"/>
        </w:rPr>
        <w:t xml:space="preserve"> data primer </w:t>
      </w:r>
      <w:proofErr w:type="spellStart"/>
      <w:r w:rsidRPr="007854EE">
        <w:rPr>
          <w:rFonts w:ascii="Times New Roman" w:eastAsia="Calibri" w:hAnsi="Times New Roman" w:cs="Times New Roman"/>
          <w:sz w:val="20"/>
          <w:szCs w:val="20"/>
          <w:lang w:val="en-US"/>
        </w:rPr>
        <w:t>terolah</w:t>
      </w:r>
      <w:proofErr w:type="spellEnd"/>
      <w:r w:rsidRPr="007854EE">
        <w:rPr>
          <w:rFonts w:ascii="Times New Roman" w:eastAsia="Calibri" w:hAnsi="Times New Roman" w:cs="Times New Roman"/>
          <w:sz w:val="20"/>
          <w:szCs w:val="20"/>
          <w:lang w:val="en-US"/>
        </w:rPr>
        <w:t xml:space="preserve"> 2021</w:t>
      </w:r>
    </w:p>
    <w:p w:rsidR="007854EE" w:rsidRPr="005C5B54" w:rsidRDefault="007854EE" w:rsidP="00FD7F51">
      <w:pPr>
        <w:spacing w:after="0" w:line="360" w:lineRule="auto"/>
        <w:ind w:firstLine="720"/>
        <w:jc w:val="both"/>
        <w:rPr>
          <w:rFonts w:ascii="Times New Roman" w:hAnsi="Times New Roman" w:cs="Times New Roman"/>
          <w:sz w:val="20"/>
          <w:szCs w:val="20"/>
        </w:rPr>
      </w:pPr>
      <w:r w:rsidRPr="005C5B54">
        <w:rPr>
          <w:rFonts w:ascii="Times New Roman" w:hAnsi="Times New Roman" w:cs="Times New Roman"/>
          <w:sz w:val="20"/>
          <w:szCs w:val="20"/>
        </w:rPr>
        <w:t>Dari hasil penelitian Tabel. 2 menunjukkan bahwa rata rata usia peternak di kabupaten Banjarnegara yaitu 85% pada usia produktif (20 - 60 th) dan 15% pada usia kurang produktif (60 th) keatas. Berdasarkan dari data tersebut peternak di kecamataan sebagian be</w:t>
      </w:r>
      <w:r w:rsidR="00CC0FA5">
        <w:rPr>
          <w:rFonts w:ascii="Times New Roman" w:hAnsi="Times New Roman" w:cs="Times New Roman"/>
          <w:sz w:val="20"/>
          <w:szCs w:val="20"/>
        </w:rPr>
        <w:t>sar berada dalam usia produkti</w:t>
      </w:r>
      <w:r w:rsidR="00CC0FA5">
        <w:rPr>
          <w:rFonts w:ascii="Times New Roman" w:hAnsi="Times New Roman" w:cs="Times New Roman"/>
          <w:sz w:val="20"/>
          <w:szCs w:val="20"/>
          <w:lang w:val="en-US"/>
        </w:rPr>
        <w:t>f</w:t>
      </w:r>
      <w:r w:rsidR="00FD7F51">
        <w:rPr>
          <w:rFonts w:ascii="Times New Roman" w:hAnsi="Times New Roman" w:cs="Times New Roman"/>
          <w:sz w:val="20"/>
          <w:szCs w:val="20"/>
          <w:lang w:val="en-US"/>
        </w:rPr>
        <w:t xml:space="preserve">. </w:t>
      </w:r>
      <w:r w:rsidR="009A1621" w:rsidRPr="005C5B54">
        <w:rPr>
          <w:rFonts w:ascii="Times New Roman" w:hAnsi="Times New Roman" w:cs="Times New Roman"/>
          <w:sz w:val="20"/>
          <w:szCs w:val="20"/>
          <w:lang w:val="en-US"/>
        </w:rPr>
        <w:t xml:space="preserve">Tingkat </w:t>
      </w:r>
      <w:proofErr w:type="spellStart"/>
      <w:r w:rsidR="009A1621" w:rsidRPr="005C5B54">
        <w:rPr>
          <w:rFonts w:ascii="Times New Roman" w:hAnsi="Times New Roman" w:cs="Times New Roman"/>
          <w:sz w:val="20"/>
          <w:szCs w:val="20"/>
          <w:lang w:val="en-US"/>
        </w:rPr>
        <w:t>pendidikan</w:t>
      </w:r>
      <w:proofErr w:type="spellEnd"/>
      <w:r w:rsidR="009A1621" w:rsidRPr="005C5B54">
        <w:rPr>
          <w:rFonts w:ascii="Times New Roman" w:hAnsi="Times New Roman" w:cs="Times New Roman"/>
          <w:sz w:val="20"/>
          <w:szCs w:val="20"/>
          <w:lang w:val="en-US"/>
        </w:rPr>
        <w:t xml:space="preserve"> </w:t>
      </w:r>
      <w:r w:rsidR="009A1621" w:rsidRPr="005C5B54">
        <w:rPr>
          <w:rFonts w:ascii="Times New Roman" w:hAnsi="Times New Roman" w:cs="Times New Roman"/>
          <w:sz w:val="20"/>
          <w:szCs w:val="20"/>
        </w:rPr>
        <w:t>responden di kecamatan Batur yaitu 43% SD, 28% SMP, dan 28% SMA. Berdasarkan data tersebut peternak di Kecamatan Batur tingkat pendidikan masih rendah</w:t>
      </w:r>
      <w:r w:rsidR="009A1621" w:rsidRPr="005C5B54">
        <w:rPr>
          <w:rFonts w:ascii="Times New Roman" w:hAnsi="Times New Roman" w:cs="Times New Roman"/>
          <w:sz w:val="20"/>
          <w:szCs w:val="20"/>
          <w:lang w:val="en-US"/>
        </w:rPr>
        <w:t xml:space="preserve">. </w:t>
      </w:r>
      <w:r w:rsidR="00246F1E" w:rsidRPr="005C5B54">
        <w:rPr>
          <w:rFonts w:ascii="Times New Roman" w:hAnsi="Times New Roman" w:cs="Times New Roman"/>
          <w:sz w:val="20"/>
          <w:szCs w:val="20"/>
          <w:lang w:val="en-US"/>
        </w:rPr>
        <w:t>S</w:t>
      </w:r>
      <w:r w:rsidR="00246F1E" w:rsidRPr="005C5B54">
        <w:rPr>
          <w:rFonts w:ascii="Times New Roman" w:hAnsi="Times New Roman" w:cs="Times New Roman"/>
          <w:sz w:val="20"/>
          <w:szCs w:val="20"/>
        </w:rPr>
        <w:t>tstus kepemilikan ternak domba di Kecamatan Batur 100% milik pribadi dengan jumlah kepemilikan rata-rata 45.9 ekor per peternak</w:t>
      </w:r>
      <w:r w:rsidR="00246F1E" w:rsidRPr="005C5B54">
        <w:rPr>
          <w:rFonts w:ascii="Times New Roman" w:hAnsi="Times New Roman" w:cs="Times New Roman"/>
          <w:sz w:val="20"/>
          <w:szCs w:val="20"/>
          <w:lang w:val="en-US"/>
        </w:rPr>
        <w:t xml:space="preserve">. </w:t>
      </w:r>
      <w:r w:rsidR="00246F1E" w:rsidRPr="005C5B54">
        <w:rPr>
          <w:rFonts w:ascii="Times New Roman" w:hAnsi="Times New Roman" w:cs="Times New Roman"/>
          <w:sz w:val="20"/>
          <w:szCs w:val="20"/>
        </w:rPr>
        <w:t>Pengalaman beternak di Kecamatan Batur diperoleh rerata 20 tahun.</w:t>
      </w:r>
    </w:p>
    <w:p w:rsidR="003A0DC0" w:rsidRPr="005C5B54" w:rsidRDefault="003A0DC0" w:rsidP="005C5B54">
      <w:pPr>
        <w:spacing w:after="0" w:line="360" w:lineRule="auto"/>
        <w:contextualSpacing/>
        <w:rPr>
          <w:rFonts w:ascii="Times New Roman" w:hAnsi="Times New Roman" w:cs="Times New Roman"/>
          <w:b/>
          <w:sz w:val="20"/>
          <w:szCs w:val="20"/>
        </w:rPr>
      </w:pPr>
      <w:proofErr w:type="spellStart"/>
      <w:r w:rsidRPr="005C5B54">
        <w:rPr>
          <w:rStyle w:val="Heading2Char"/>
          <w:rFonts w:ascii="Times New Roman" w:hAnsi="Times New Roman" w:cs="Times New Roman"/>
          <w:b/>
          <w:sz w:val="20"/>
          <w:szCs w:val="20"/>
        </w:rPr>
        <w:t>Kinerja</w:t>
      </w:r>
      <w:proofErr w:type="spellEnd"/>
      <w:r w:rsidRPr="005C5B54">
        <w:rPr>
          <w:rStyle w:val="Heading2Char"/>
          <w:rFonts w:ascii="Times New Roman" w:hAnsi="Times New Roman" w:cs="Times New Roman"/>
          <w:b/>
          <w:sz w:val="20"/>
          <w:szCs w:val="20"/>
        </w:rPr>
        <w:t xml:space="preserve"> </w:t>
      </w:r>
      <w:proofErr w:type="spellStart"/>
      <w:r w:rsidRPr="005C5B54">
        <w:rPr>
          <w:rStyle w:val="Heading2Char"/>
          <w:rFonts w:ascii="Times New Roman" w:hAnsi="Times New Roman" w:cs="Times New Roman"/>
          <w:b/>
          <w:sz w:val="20"/>
          <w:szCs w:val="20"/>
        </w:rPr>
        <w:t>Reproduksi</w:t>
      </w:r>
      <w:proofErr w:type="spellEnd"/>
    </w:p>
    <w:p w:rsidR="00A41A04" w:rsidRPr="005C5B54" w:rsidRDefault="003A0DC0" w:rsidP="00A77415">
      <w:pPr>
        <w:spacing w:after="0" w:line="360" w:lineRule="auto"/>
        <w:ind w:firstLine="720"/>
        <w:jc w:val="both"/>
        <w:rPr>
          <w:rFonts w:ascii="Times New Roman" w:eastAsia="Calibri" w:hAnsi="Times New Roman" w:cs="Times New Roman"/>
          <w:sz w:val="20"/>
          <w:szCs w:val="20"/>
          <w:lang w:val="en-US"/>
        </w:rPr>
      </w:pPr>
      <w:r w:rsidRPr="005C5B54">
        <w:rPr>
          <w:rFonts w:ascii="Times New Roman" w:hAnsi="Times New Roman" w:cs="Times New Roman"/>
          <w:sz w:val="20"/>
          <w:szCs w:val="20"/>
        </w:rPr>
        <w:t>Dalam penelitian ini variable kinerja reproduksi meliputi umur pertama pubertas, umur pertama kawin, dan umur pertama beranak</w:t>
      </w:r>
      <w:r w:rsidR="00A41A04" w:rsidRPr="005C5B54">
        <w:rPr>
          <w:rFonts w:ascii="Times New Roman" w:hAnsi="Times New Roman" w:cs="Times New Roman"/>
          <w:sz w:val="20"/>
          <w:szCs w:val="20"/>
        </w:rPr>
        <w:t>Tabel.3 Hasil Uji T-test</w:t>
      </w:r>
    </w:p>
    <w:tbl>
      <w:tblPr>
        <w:tblStyle w:val="TableGrid"/>
        <w:tblW w:w="6142" w:type="dxa"/>
        <w:tblBorders>
          <w:top w:val="none" w:sz="0" w:space="0" w:color="auto"/>
          <w:insideV w:val="none" w:sz="0" w:space="0" w:color="auto"/>
        </w:tblBorders>
        <w:tblLayout w:type="fixed"/>
        <w:tblLook w:val="04A0" w:firstRow="1" w:lastRow="0" w:firstColumn="1" w:lastColumn="0" w:noHBand="0" w:noVBand="1"/>
      </w:tblPr>
      <w:tblGrid>
        <w:gridCol w:w="1566"/>
        <w:gridCol w:w="1324"/>
        <w:gridCol w:w="120"/>
        <w:gridCol w:w="1326"/>
        <w:gridCol w:w="722"/>
        <w:gridCol w:w="1084"/>
      </w:tblGrid>
      <w:tr w:rsidR="003A0DC0" w:rsidRPr="005C5B54" w:rsidTr="001C7A45">
        <w:trPr>
          <w:trHeight w:val="220"/>
        </w:trPr>
        <w:tc>
          <w:tcPr>
            <w:tcW w:w="1566" w:type="dxa"/>
            <w:vMerge w:val="restart"/>
            <w:tcBorders>
              <w:top w:val="double" w:sz="4" w:space="0" w:color="auto"/>
              <w:left w:val="nil"/>
              <w:bottom w:val="nil"/>
              <w:right w:val="nil"/>
            </w:tcBorders>
            <w:vAlign w:val="center"/>
            <w:hideMark/>
          </w:tcPr>
          <w:p w:rsidR="003A0DC0" w:rsidRPr="005C5B54" w:rsidRDefault="003A0DC0" w:rsidP="005C5B54">
            <w:pPr>
              <w:spacing w:line="360" w:lineRule="auto"/>
              <w:jc w:val="center"/>
              <w:rPr>
                <w:rFonts w:ascii="Times New Roman" w:hAnsi="Times New Roman" w:cs="Times New Roman"/>
              </w:rPr>
            </w:pPr>
            <w:r w:rsidRPr="005C5B54">
              <w:rPr>
                <w:rFonts w:ascii="Times New Roman" w:hAnsi="Times New Roman" w:cs="Times New Roman"/>
              </w:rPr>
              <w:lastRenderedPageBreak/>
              <w:t>Variabel</w:t>
            </w:r>
          </w:p>
        </w:tc>
        <w:tc>
          <w:tcPr>
            <w:tcW w:w="2770" w:type="dxa"/>
            <w:gridSpan w:val="3"/>
            <w:tcBorders>
              <w:top w:val="double" w:sz="4" w:space="0" w:color="auto"/>
              <w:left w:val="nil"/>
              <w:bottom w:val="single" w:sz="4" w:space="0" w:color="auto"/>
              <w:right w:val="nil"/>
            </w:tcBorders>
            <w:vAlign w:val="center"/>
            <w:hideMark/>
          </w:tcPr>
          <w:p w:rsidR="003A0DC0" w:rsidRPr="005C5B54" w:rsidRDefault="003A0DC0" w:rsidP="005C5B54">
            <w:pPr>
              <w:spacing w:line="360" w:lineRule="auto"/>
              <w:jc w:val="center"/>
              <w:rPr>
                <w:rFonts w:ascii="Times New Roman" w:hAnsi="Times New Roman" w:cs="Times New Roman"/>
              </w:rPr>
            </w:pPr>
            <w:r w:rsidRPr="005C5B54">
              <w:rPr>
                <w:rFonts w:ascii="Times New Roman" w:hAnsi="Times New Roman" w:cs="Times New Roman"/>
              </w:rPr>
              <w:t>Jenis Domba</w:t>
            </w:r>
          </w:p>
        </w:tc>
        <w:tc>
          <w:tcPr>
            <w:tcW w:w="1806" w:type="dxa"/>
            <w:gridSpan w:val="2"/>
            <w:tcBorders>
              <w:top w:val="double" w:sz="4" w:space="0" w:color="auto"/>
              <w:left w:val="nil"/>
              <w:bottom w:val="single" w:sz="4" w:space="0" w:color="auto"/>
              <w:right w:val="nil"/>
            </w:tcBorders>
            <w:vAlign w:val="center"/>
            <w:hideMark/>
          </w:tcPr>
          <w:p w:rsidR="003A0DC0" w:rsidRPr="005C5B54" w:rsidRDefault="003A0DC0" w:rsidP="005C5B54">
            <w:pPr>
              <w:spacing w:line="360" w:lineRule="auto"/>
              <w:jc w:val="center"/>
              <w:rPr>
                <w:rFonts w:ascii="Times New Roman" w:hAnsi="Times New Roman" w:cs="Times New Roman"/>
              </w:rPr>
            </w:pPr>
            <w:r w:rsidRPr="005C5B54">
              <w:rPr>
                <w:rFonts w:ascii="Times New Roman" w:hAnsi="Times New Roman" w:cs="Times New Roman"/>
              </w:rPr>
              <w:t>Hasil T-test</w:t>
            </w:r>
          </w:p>
        </w:tc>
      </w:tr>
      <w:tr w:rsidR="003A0DC0" w:rsidRPr="005C5B54" w:rsidTr="001C7A45">
        <w:trPr>
          <w:trHeight w:val="495"/>
        </w:trPr>
        <w:tc>
          <w:tcPr>
            <w:tcW w:w="1566" w:type="dxa"/>
            <w:vMerge/>
            <w:tcBorders>
              <w:top w:val="double" w:sz="4" w:space="0" w:color="auto"/>
              <w:left w:val="nil"/>
              <w:bottom w:val="single" w:sz="4" w:space="0" w:color="auto"/>
              <w:right w:val="nil"/>
            </w:tcBorders>
            <w:vAlign w:val="center"/>
            <w:hideMark/>
          </w:tcPr>
          <w:p w:rsidR="003A0DC0" w:rsidRPr="005C5B54" w:rsidRDefault="003A0DC0" w:rsidP="005C5B54">
            <w:pPr>
              <w:spacing w:line="360" w:lineRule="auto"/>
              <w:rPr>
                <w:rFonts w:ascii="Times New Roman" w:hAnsi="Times New Roman" w:cs="Times New Roman"/>
                <w:lang w:val="en-US"/>
              </w:rPr>
            </w:pPr>
          </w:p>
        </w:tc>
        <w:tc>
          <w:tcPr>
            <w:tcW w:w="1324" w:type="dxa"/>
            <w:tcBorders>
              <w:top w:val="single" w:sz="4" w:space="0" w:color="auto"/>
              <w:left w:val="nil"/>
              <w:bottom w:val="single" w:sz="4" w:space="0" w:color="auto"/>
              <w:right w:val="nil"/>
            </w:tcBorders>
            <w:vAlign w:val="center"/>
            <w:hideMark/>
          </w:tcPr>
          <w:p w:rsidR="003A0DC0" w:rsidRPr="005C5B54" w:rsidRDefault="003A0DC0" w:rsidP="005C5B54">
            <w:pPr>
              <w:spacing w:line="360" w:lineRule="auto"/>
              <w:jc w:val="center"/>
              <w:rPr>
                <w:rFonts w:ascii="Times New Roman" w:hAnsi="Times New Roman" w:cs="Times New Roman"/>
                <w:lang w:val="en-US"/>
              </w:rPr>
            </w:pPr>
            <w:proofErr w:type="spellStart"/>
            <w:r w:rsidRPr="005C5B54">
              <w:rPr>
                <w:rFonts w:ascii="Times New Roman" w:hAnsi="Times New Roman" w:cs="Times New Roman"/>
                <w:lang w:val="en-US"/>
              </w:rPr>
              <w:t>Murni</w:t>
            </w:r>
            <w:proofErr w:type="spellEnd"/>
            <w:r w:rsidRPr="005C5B54">
              <w:rPr>
                <w:rFonts w:ascii="Times New Roman" w:hAnsi="Times New Roman" w:cs="Times New Roman"/>
                <w:lang w:val="en-US"/>
              </w:rPr>
              <w:t xml:space="preserve"> </w:t>
            </w:r>
          </w:p>
        </w:tc>
        <w:tc>
          <w:tcPr>
            <w:tcW w:w="1446" w:type="dxa"/>
            <w:gridSpan w:val="2"/>
            <w:tcBorders>
              <w:top w:val="single" w:sz="4" w:space="0" w:color="auto"/>
              <w:left w:val="nil"/>
              <w:bottom w:val="single" w:sz="4" w:space="0" w:color="auto"/>
              <w:right w:val="nil"/>
            </w:tcBorders>
            <w:vAlign w:val="center"/>
            <w:hideMark/>
          </w:tcPr>
          <w:p w:rsidR="003A0DC0" w:rsidRPr="005C5B54" w:rsidRDefault="003A0DC0" w:rsidP="005C5B54">
            <w:pPr>
              <w:spacing w:line="360" w:lineRule="auto"/>
              <w:jc w:val="center"/>
              <w:rPr>
                <w:rFonts w:ascii="Times New Roman" w:hAnsi="Times New Roman" w:cs="Times New Roman"/>
                <w:lang w:val="en-US"/>
              </w:rPr>
            </w:pPr>
            <w:proofErr w:type="spellStart"/>
            <w:r w:rsidRPr="005C5B54">
              <w:rPr>
                <w:rFonts w:ascii="Times New Roman" w:hAnsi="Times New Roman" w:cs="Times New Roman"/>
                <w:lang w:val="en-US"/>
              </w:rPr>
              <w:t>Silangan</w:t>
            </w:r>
            <w:proofErr w:type="spellEnd"/>
          </w:p>
        </w:tc>
        <w:tc>
          <w:tcPr>
            <w:tcW w:w="722" w:type="dxa"/>
            <w:tcBorders>
              <w:top w:val="single" w:sz="4" w:space="0" w:color="auto"/>
              <w:left w:val="nil"/>
              <w:bottom w:val="single" w:sz="4" w:space="0" w:color="auto"/>
              <w:right w:val="nil"/>
            </w:tcBorders>
            <w:vAlign w:val="center"/>
            <w:hideMark/>
          </w:tcPr>
          <w:p w:rsidR="003A0DC0" w:rsidRPr="005C5B54" w:rsidRDefault="003A0DC0" w:rsidP="005C5B54">
            <w:pPr>
              <w:spacing w:line="360" w:lineRule="auto"/>
              <w:ind w:left="34" w:hanging="34"/>
              <w:jc w:val="center"/>
              <w:rPr>
                <w:rFonts w:ascii="Times New Roman" w:hAnsi="Times New Roman" w:cs="Times New Roman"/>
              </w:rPr>
            </w:pPr>
            <w:r w:rsidRPr="005C5B54">
              <w:rPr>
                <w:rFonts w:ascii="Times New Roman" w:hAnsi="Times New Roman" w:cs="Times New Roman"/>
              </w:rPr>
              <w:t>Sig.(2tailed)</w:t>
            </w:r>
          </w:p>
        </w:tc>
        <w:tc>
          <w:tcPr>
            <w:tcW w:w="1084" w:type="dxa"/>
            <w:tcBorders>
              <w:top w:val="single" w:sz="4" w:space="0" w:color="auto"/>
              <w:left w:val="nil"/>
              <w:bottom w:val="single" w:sz="4" w:space="0" w:color="auto"/>
              <w:right w:val="nil"/>
            </w:tcBorders>
            <w:vAlign w:val="center"/>
            <w:hideMark/>
          </w:tcPr>
          <w:p w:rsidR="003A0DC0" w:rsidRPr="005C5B54" w:rsidRDefault="003A0DC0" w:rsidP="005C5B54">
            <w:pPr>
              <w:spacing w:line="360" w:lineRule="auto"/>
              <w:jc w:val="right"/>
              <w:rPr>
                <w:rFonts w:ascii="Times New Roman" w:hAnsi="Times New Roman" w:cs="Times New Roman"/>
              </w:rPr>
            </w:pPr>
            <w:r w:rsidRPr="005C5B54">
              <w:rPr>
                <w:rFonts w:ascii="Times New Roman" w:hAnsi="Times New Roman" w:cs="Times New Roman"/>
              </w:rPr>
              <w:t>Keputusan</w:t>
            </w:r>
          </w:p>
        </w:tc>
      </w:tr>
      <w:tr w:rsidR="003A0DC0" w:rsidRPr="005C5B54" w:rsidTr="001C7A45">
        <w:trPr>
          <w:trHeight w:val="230"/>
        </w:trPr>
        <w:tc>
          <w:tcPr>
            <w:tcW w:w="1566" w:type="dxa"/>
            <w:tcBorders>
              <w:top w:val="single" w:sz="4" w:space="0" w:color="auto"/>
              <w:left w:val="nil"/>
              <w:bottom w:val="nil"/>
              <w:right w:val="nil"/>
            </w:tcBorders>
          </w:tcPr>
          <w:p w:rsidR="003A0DC0" w:rsidRPr="005C5B54" w:rsidRDefault="003A0DC0" w:rsidP="005C5B54">
            <w:pPr>
              <w:spacing w:line="360" w:lineRule="auto"/>
              <w:rPr>
                <w:rFonts w:ascii="Times New Roman" w:hAnsi="Times New Roman" w:cs="Times New Roman"/>
                <w:lang w:val="en-US"/>
              </w:rPr>
            </w:pPr>
            <w:proofErr w:type="spellStart"/>
            <w:r w:rsidRPr="005C5B54">
              <w:rPr>
                <w:rFonts w:ascii="Times New Roman" w:hAnsi="Times New Roman" w:cs="Times New Roman"/>
                <w:lang w:val="en-US"/>
              </w:rPr>
              <w:t>Umur</w:t>
            </w:r>
            <w:proofErr w:type="spellEnd"/>
            <w:r w:rsidRPr="005C5B54">
              <w:rPr>
                <w:rFonts w:ascii="Times New Roman" w:hAnsi="Times New Roman" w:cs="Times New Roman"/>
                <w:lang w:val="en-US"/>
              </w:rPr>
              <w:t xml:space="preserve"> </w:t>
            </w:r>
            <w:proofErr w:type="spellStart"/>
            <w:r w:rsidRPr="005C5B54">
              <w:rPr>
                <w:rFonts w:ascii="Times New Roman" w:hAnsi="Times New Roman" w:cs="Times New Roman"/>
                <w:lang w:val="en-US"/>
              </w:rPr>
              <w:t>Pubertas</w:t>
            </w:r>
            <w:proofErr w:type="spellEnd"/>
          </w:p>
        </w:tc>
        <w:tc>
          <w:tcPr>
            <w:tcW w:w="1444" w:type="dxa"/>
            <w:gridSpan w:val="2"/>
            <w:tcBorders>
              <w:top w:val="single" w:sz="4" w:space="0" w:color="auto"/>
              <w:left w:val="nil"/>
              <w:bottom w:val="nil"/>
              <w:right w:val="nil"/>
            </w:tcBorders>
          </w:tcPr>
          <w:p w:rsidR="003A0DC0" w:rsidRPr="005C5B54" w:rsidRDefault="003A0DC0" w:rsidP="005C5B54">
            <w:pPr>
              <w:spacing w:line="360" w:lineRule="auto"/>
              <w:rPr>
                <w:rFonts w:ascii="Times New Roman" w:hAnsi="Times New Roman" w:cs="Times New Roman"/>
              </w:rPr>
            </w:pPr>
            <w:r w:rsidRPr="005C5B54">
              <w:rPr>
                <w:rFonts w:ascii="Times New Roman" w:hAnsi="Times New Roman" w:cs="Times New Roman"/>
              </w:rPr>
              <w:t>10,00±</w:t>
            </w:r>
            <w:r w:rsidRPr="005C5B54">
              <w:rPr>
                <w:rFonts w:ascii="Times New Roman" w:hAnsi="Times New Roman" w:cs="Times New Roman"/>
                <w:lang w:val="en-US"/>
              </w:rPr>
              <w:t>,</w:t>
            </w:r>
            <w:r w:rsidRPr="005C5B54">
              <w:rPr>
                <w:rFonts w:ascii="Times New Roman" w:hAnsi="Times New Roman" w:cs="Times New Roman"/>
                <w:color w:val="000000"/>
              </w:rPr>
              <w:t>85635</w:t>
            </w:r>
          </w:p>
        </w:tc>
        <w:tc>
          <w:tcPr>
            <w:tcW w:w="1325" w:type="dxa"/>
            <w:tcBorders>
              <w:top w:val="single" w:sz="4" w:space="0" w:color="auto"/>
              <w:left w:val="nil"/>
              <w:bottom w:val="nil"/>
              <w:right w:val="nil"/>
            </w:tcBorders>
          </w:tcPr>
          <w:p w:rsidR="003A0DC0" w:rsidRPr="005C5B54" w:rsidRDefault="003A0DC0" w:rsidP="005C5B54">
            <w:pPr>
              <w:spacing w:line="360" w:lineRule="auto"/>
              <w:jc w:val="both"/>
              <w:rPr>
                <w:rFonts w:ascii="Times New Roman" w:hAnsi="Times New Roman" w:cs="Times New Roman"/>
                <w:vertAlign w:val="superscript"/>
              </w:rPr>
            </w:pPr>
            <w:r w:rsidRPr="005C5B54">
              <w:rPr>
                <w:rFonts w:ascii="Times New Roman" w:hAnsi="Times New Roman" w:cs="Times New Roman"/>
                <w:color w:val="000000"/>
              </w:rPr>
              <w:t>8,125</w:t>
            </w:r>
            <w:r w:rsidRPr="005C5B54">
              <w:rPr>
                <w:rFonts w:ascii="Times New Roman" w:hAnsi="Times New Roman" w:cs="Times New Roman"/>
              </w:rPr>
              <w:t>±</w:t>
            </w:r>
            <w:r w:rsidRPr="005C5B54">
              <w:rPr>
                <w:rFonts w:ascii="Times New Roman" w:hAnsi="Times New Roman" w:cs="Times New Roman"/>
                <w:color w:val="000000"/>
              </w:rPr>
              <w:t>.92195</w:t>
            </w:r>
          </w:p>
        </w:tc>
        <w:tc>
          <w:tcPr>
            <w:tcW w:w="722" w:type="dxa"/>
            <w:tcBorders>
              <w:top w:val="single" w:sz="4" w:space="0" w:color="auto"/>
              <w:left w:val="nil"/>
              <w:bottom w:val="nil"/>
              <w:right w:val="nil"/>
            </w:tcBorders>
          </w:tcPr>
          <w:p w:rsidR="003A0DC0" w:rsidRPr="005C5B54" w:rsidRDefault="003A0DC0" w:rsidP="005C5B54">
            <w:pPr>
              <w:spacing w:line="360" w:lineRule="auto"/>
              <w:jc w:val="center"/>
              <w:rPr>
                <w:rFonts w:ascii="Times New Roman" w:hAnsi="Times New Roman" w:cs="Times New Roman"/>
              </w:rPr>
            </w:pPr>
            <w:r w:rsidRPr="005C5B54">
              <w:rPr>
                <w:rFonts w:ascii="Times New Roman" w:hAnsi="Times New Roman" w:cs="Times New Roman"/>
                <w:color w:val="000000"/>
              </w:rPr>
              <w:t>,000</w:t>
            </w:r>
          </w:p>
        </w:tc>
        <w:tc>
          <w:tcPr>
            <w:tcW w:w="1084" w:type="dxa"/>
            <w:tcBorders>
              <w:top w:val="single" w:sz="4" w:space="0" w:color="auto"/>
              <w:left w:val="nil"/>
              <w:bottom w:val="nil"/>
              <w:right w:val="nil"/>
            </w:tcBorders>
          </w:tcPr>
          <w:p w:rsidR="003A0DC0" w:rsidRPr="005C5B54" w:rsidRDefault="003A0DC0" w:rsidP="005C5B54">
            <w:pPr>
              <w:spacing w:line="360" w:lineRule="auto"/>
              <w:jc w:val="center"/>
              <w:rPr>
                <w:rFonts w:ascii="Times New Roman" w:hAnsi="Times New Roman" w:cs="Times New Roman"/>
                <w:lang w:val="en-US"/>
              </w:rPr>
            </w:pPr>
            <w:r w:rsidRPr="005C5B54">
              <w:rPr>
                <w:rFonts w:ascii="Times New Roman" w:hAnsi="Times New Roman" w:cs="Times New Roman"/>
                <w:lang w:val="en-US"/>
              </w:rPr>
              <w:t>(P&lt;0,05)</w:t>
            </w:r>
          </w:p>
        </w:tc>
      </w:tr>
      <w:tr w:rsidR="003A0DC0" w:rsidRPr="005C5B54" w:rsidTr="001C7A45">
        <w:trPr>
          <w:trHeight w:val="462"/>
        </w:trPr>
        <w:tc>
          <w:tcPr>
            <w:tcW w:w="1566" w:type="dxa"/>
            <w:tcBorders>
              <w:top w:val="nil"/>
              <w:left w:val="nil"/>
              <w:bottom w:val="nil"/>
              <w:right w:val="nil"/>
            </w:tcBorders>
          </w:tcPr>
          <w:p w:rsidR="003A0DC0" w:rsidRPr="005C5B54" w:rsidRDefault="003A0DC0" w:rsidP="005C5B54">
            <w:pPr>
              <w:spacing w:line="360" w:lineRule="auto"/>
              <w:rPr>
                <w:rFonts w:ascii="Times New Roman" w:hAnsi="Times New Roman" w:cs="Times New Roman"/>
                <w:lang w:val="en-US"/>
              </w:rPr>
            </w:pPr>
            <w:proofErr w:type="spellStart"/>
            <w:r w:rsidRPr="005C5B54">
              <w:rPr>
                <w:rFonts w:ascii="Times New Roman" w:hAnsi="Times New Roman" w:cs="Times New Roman"/>
                <w:lang w:val="en-US"/>
              </w:rPr>
              <w:t>Umur</w:t>
            </w:r>
            <w:proofErr w:type="spellEnd"/>
            <w:r w:rsidRPr="005C5B54">
              <w:rPr>
                <w:rFonts w:ascii="Times New Roman" w:hAnsi="Times New Roman" w:cs="Times New Roman"/>
                <w:lang w:val="en-US"/>
              </w:rPr>
              <w:t xml:space="preserve"> </w:t>
            </w:r>
            <w:proofErr w:type="spellStart"/>
            <w:r w:rsidRPr="005C5B54">
              <w:rPr>
                <w:rFonts w:ascii="Times New Roman" w:hAnsi="Times New Roman" w:cs="Times New Roman"/>
                <w:lang w:val="en-US"/>
              </w:rPr>
              <w:t>pertama</w:t>
            </w:r>
            <w:proofErr w:type="spellEnd"/>
            <w:r w:rsidRPr="005C5B54">
              <w:rPr>
                <w:rFonts w:ascii="Times New Roman" w:hAnsi="Times New Roman" w:cs="Times New Roman"/>
                <w:lang w:val="en-US"/>
              </w:rPr>
              <w:t xml:space="preserve"> </w:t>
            </w:r>
            <w:proofErr w:type="spellStart"/>
            <w:r w:rsidRPr="005C5B54">
              <w:rPr>
                <w:rFonts w:ascii="Times New Roman" w:hAnsi="Times New Roman" w:cs="Times New Roman"/>
                <w:lang w:val="en-US"/>
              </w:rPr>
              <w:t>kawin</w:t>
            </w:r>
            <w:proofErr w:type="spellEnd"/>
          </w:p>
        </w:tc>
        <w:tc>
          <w:tcPr>
            <w:tcW w:w="1444" w:type="dxa"/>
            <w:gridSpan w:val="2"/>
            <w:tcBorders>
              <w:top w:val="nil"/>
              <w:left w:val="nil"/>
              <w:bottom w:val="nil"/>
              <w:right w:val="nil"/>
            </w:tcBorders>
          </w:tcPr>
          <w:p w:rsidR="003A0DC0" w:rsidRPr="005C5B54" w:rsidRDefault="003A0DC0" w:rsidP="005C5B54">
            <w:pPr>
              <w:spacing w:line="360" w:lineRule="auto"/>
              <w:rPr>
                <w:rFonts w:ascii="Times New Roman" w:hAnsi="Times New Roman" w:cs="Times New Roman"/>
              </w:rPr>
            </w:pPr>
            <w:r w:rsidRPr="005C5B54">
              <w:rPr>
                <w:rFonts w:ascii="Times New Roman" w:hAnsi="Times New Roman" w:cs="Times New Roman"/>
                <w:color w:val="000000"/>
              </w:rPr>
              <w:t>13,031</w:t>
            </w:r>
            <w:r w:rsidRPr="005C5B54">
              <w:rPr>
                <w:rFonts w:ascii="Times New Roman" w:hAnsi="Times New Roman" w:cs="Times New Roman"/>
              </w:rPr>
              <w:t>±</w:t>
            </w:r>
            <w:r w:rsidRPr="005C5B54">
              <w:rPr>
                <w:rFonts w:ascii="Times New Roman" w:hAnsi="Times New Roman" w:cs="Times New Roman"/>
                <w:color w:val="000000"/>
              </w:rPr>
              <w:t>1,024</w:t>
            </w:r>
          </w:p>
        </w:tc>
        <w:tc>
          <w:tcPr>
            <w:tcW w:w="1325" w:type="dxa"/>
            <w:tcBorders>
              <w:top w:val="nil"/>
              <w:left w:val="nil"/>
              <w:bottom w:val="nil"/>
              <w:right w:val="nil"/>
            </w:tcBorders>
          </w:tcPr>
          <w:p w:rsidR="003A0DC0" w:rsidRPr="005C5B54" w:rsidRDefault="003A0DC0" w:rsidP="005C5B54">
            <w:pPr>
              <w:spacing w:line="360" w:lineRule="auto"/>
              <w:jc w:val="both"/>
              <w:rPr>
                <w:rFonts w:ascii="Times New Roman" w:hAnsi="Times New Roman" w:cs="Times New Roman"/>
                <w:vertAlign w:val="superscript"/>
              </w:rPr>
            </w:pPr>
            <w:r w:rsidRPr="005C5B54">
              <w:rPr>
                <w:rFonts w:ascii="Times New Roman" w:hAnsi="Times New Roman" w:cs="Times New Roman"/>
                <w:color w:val="000000"/>
              </w:rPr>
              <w:t>11,125</w:t>
            </w:r>
            <w:r w:rsidRPr="005C5B54">
              <w:rPr>
                <w:rFonts w:ascii="Times New Roman" w:hAnsi="Times New Roman" w:cs="Times New Roman"/>
              </w:rPr>
              <w:t>±</w:t>
            </w:r>
            <w:r w:rsidRPr="005C5B54">
              <w:rPr>
                <w:rFonts w:ascii="Times New Roman" w:hAnsi="Times New Roman" w:cs="Times New Roman"/>
                <w:color w:val="000000"/>
              </w:rPr>
              <w:t>1.258</w:t>
            </w:r>
          </w:p>
        </w:tc>
        <w:tc>
          <w:tcPr>
            <w:tcW w:w="722" w:type="dxa"/>
            <w:tcBorders>
              <w:top w:val="nil"/>
              <w:left w:val="nil"/>
              <w:bottom w:val="nil"/>
              <w:right w:val="nil"/>
            </w:tcBorders>
          </w:tcPr>
          <w:p w:rsidR="003A0DC0" w:rsidRPr="005C5B54" w:rsidRDefault="003A0DC0" w:rsidP="005C5B54">
            <w:pPr>
              <w:spacing w:line="360" w:lineRule="auto"/>
              <w:jc w:val="center"/>
              <w:rPr>
                <w:rFonts w:ascii="Times New Roman" w:hAnsi="Times New Roman" w:cs="Times New Roman"/>
              </w:rPr>
            </w:pPr>
            <w:r w:rsidRPr="005C5B54">
              <w:rPr>
                <w:rFonts w:ascii="Times New Roman" w:hAnsi="Times New Roman" w:cs="Times New Roman"/>
                <w:color w:val="000000"/>
              </w:rPr>
              <w:t>,000</w:t>
            </w:r>
          </w:p>
        </w:tc>
        <w:tc>
          <w:tcPr>
            <w:tcW w:w="1084" w:type="dxa"/>
            <w:tcBorders>
              <w:top w:val="nil"/>
              <w:left w:val="nil"/>
              <w:bottom w:val="nil"/>
              <w:right w:val="nil"/>
            </w:tcBorders>
          </w:tcPr>
          <w:p w:rsidR="003A0DC0" w:rsidRPr="005C5B54" w:rsidRDefault="003A0DC0" w:rsidP="005C5B54">
            <w:pPr>
              <w:spacing w:line="360" w:lineRule="auto"/>
              <w:jc w:val="center"/>
              <w:rPr>
                <w:rFonts w:ascii="Times New Roman" w:hAnsi="Times New Roman" w:cs="Times New Roman"/>
              </w:rPr>
            </w:pPr>
            <w:r w:rsidRPr="005C5B54">
              <w:rPr>
                <w:rFonts w:ascii="Times New Roman" w:hAnsi="Times New Roman" w:cs="Times New Roman"/>
                <w:lang w:val="en-US"/>
              </w:rPr>
              <w:t>(P&lt;0,05)</w:t>
            </w:r>
          </w:p>
        </w:tc>
      </w:tr>
      <w:tr w:rsidR="003A0DC0" w:rsidRPr="005C5B54" w:rsidTr="001C7A45">
        <w:trPr>
          <w:trHeight w:val="474"/>
        </w:trPr>
        <w:tc>
          <w:tcPr>
            <w:tcW w:w="1566" w:type="dxa"/>
            <w:tcBorders>
              <w:top w:val="nil"/>
              <w:left w:val="nil"/>
              <w:bottom w:val="single" w:sz="4" w:space="0" w:color="auto"/>
              <w:right w:val="nil"/>
            </w:tcBorders>
          </w:tcPr>
          <w:p w:rsidR="003A0DC0" w:rsidRPr="005C5B54" w:rsidRDefault="003A0DC0" w:rsidP="005C5B54">
            <w:pPr>
              <w:spacing w:line="360" w:lineRule="auto"/>
              <w:rPr>
                <w:rFonts w:ascii="Times New Roman" w:hAnsi="Times New Roman" w:cs="Times New Roman"/>
                <w:lang w:val="en-US"/>
              </w:rPr>
            </w:pPr>
            <w:proofErr w:type="spellStart"/>
            <w:r w:rsidRPr="005C5B54">
              <w:rPr>
                <w:rFonts w:ascii="Times New Roman" w:hAnsi="Times New Roman" w:cs="Times New Roman"/>
                <w:lang w:val="en-US"/>
              </w:rPr>
              <w:t>Umur</w:t>
            </w:r>
            <w:proofErr w:type="spellEnd"/>
            <w:r w:rsidRPr="005C5B54">
              <w:rPr>
                <w:rFonts w:ascii="Times New Roman" w:hAnsi="Times New Roman" w:cs="Times New Roman"/>
                <w:lang w:val="en-US"/>
              </w:rPr>
              <w:t xml:space="preserve"> </w:t>
            </w:r>
            <w:proofErr w:type="spellStart"/>
            <w:r w:rsidRPr="005C5B54">
              <w:rPr>
                <w:rFonts w:ascii="Times New Roman" w:hAnsi="Times New Roman" w:cs="Times New Roman"/>
                <w:lang w:val="en-US"/>
              </w:rPr>
              <w:t>Pertama</w:t>
            </w:r>
            <w:proofErr w:type="spellEnd"/>
            <w:r w:rsidRPr="005C5B54">
              <w:rPr>
                <w:rFonts w:ascii="Times New Roman" w:hAnsi="Times New Roman" w:cs="Times New Roman"/>
                <w:lang w:val="en-US"/>
              </w:rPr>
              <w:t xml:space="preserve"> </w:t>
            </w:r>
            <w:proofErr w:type="spellStart"/>
            <w:r w:rsidRPr="005C5B54">
              <w:rPr>
                <w:rFonts w:ascii="Times New Roman" w:hAnsi="Times New Roman" w:cs="Times New Roman"/>
                <w:lang w:val="en-US"/>
              </w:rPr>
              <w:t>Beranak</w:t>
            </w:r>
            <w:proofErr w:type="spellEnd"/>
            <w:r w:rsidRPr="005C5B54">
              <w:rPr>
                <w:rFonts w:ascii="Times New Roman" w:hAnsi="Times New Roman" w:cs="Times New Roman"/>
                <w:lang w:val="en-US"/>
              </w:rPr>
              <w:t xml:space="preserve"> </w:t>
            </w:r>
          </w:p>
        </w:tc>
        <w:tc>
          <w:tcPr>
            <w:tcW w:w="1444" w:type="dxa"/>
            <w:gridSpan w:val="2"/>
            <w:tcBorders>
              <w:top w:val="nil"/>
              <w:left w:val="nil"/>
              <w:bottom w:val="single" w:sz="4" w:space="0" w:color="auto"/>
              <w:right w:val="nil"/>
            </w:tcBorders>
          </w:tcPr>
          <w:p w:rsidR="003A0DC0" w:rsidRPr="005C5B54" w:rsidRDefault="003A0DC0" w:rsidP="005C5B54">
            <w:pPr>
              <w:spacing w:line="360" w:lineRule="auto"/>
              <w:rPr>
                <w:rFonts w:ascii="Times New Roman" w:hAnsi="Times New Roman" w:cs="Times New Roman"/>
                <w:color w:val="000000"/>
              </w:rPr>
            </w:pPr>
            <w:r w:rsidRPr="005C5B54">
              <w:rPr>
                <w:rFonts w:ascii="Times New Roman" w:hAnsi="Times New Roman" w:cs="Times New Roman"/>
                <w:color w:val="000000"/>
              </w:rPr>
              <w:t>18,031</w:t>
            </w:r>
            <w:r w:rsidRPr="005C5B54">
              <w:rPr>
                <w:rFonts w:ascii="Times New Roman" w:hAnsi="Times New Roman" w:cs="Times New Roman"/>
              </w:rPr>
              <w:t>±</w:t>
            </w:r>
            <w:r w:rsidRPr="005C5B54">
              <w:rPr>
                <w:rFonts w:ascii="Times New Roman" w:hAnsi="Times New Roman" w:cs="Times New Roman"/>
                <w:color w:val="000000"/>
              </w:rPr>
              <w:t>1,024</w:t>
            </w:r>
          </w:p>
        </w:tc>
        <w:tc>
          <w:tcPr>
            <w:tcW w:w="1325" w:type="dxa"/>
            <w:tcBorders>
              <w:top w:val="nil"/>
              <w:left w:val="nil"/>
              <w:bottom w:val="single" w:sz="4" w:space="0" w:color="auto"/>
              <w:right w:val="nil"/>
            </w:tcBorders>
          </w:tcPr>
          <w:p w:rsidR="003A0DC0" w:rsidRPr="005C5B54" w:rsidRDefault="003A0DC0" w:rsidP="005C5B54">
            <w:pPr>
              <w:spacing w:line="360" w:lineRule="auto"/>
              <w:jc w:val="both"/>
              <w:rPr>
                <w:rFonts w:ascii="Times New Roman" w:hAnsi="Times New Roman" w:cs="Times New Roman"/>
                <w:color w:val="000000"/>
              </w:rPr>
            </w:pPr>
            <w:r w:rsidRPr="005C5B54">
              <w:rPr>
                <w:rFonts w:ascii="Times New Roman" w:hAnsi="Times New Roman" w:cs="Times New Roman"/>
                <w:color w:val="000000"/>
              </w:rPr>
              <w:t>16,125</w:t>
            </w:r>
            <w:r w:rsidRPr="005C5B54">
              <w:rPr>
                <w:rFonts w:ascii="Times New Roman" w:hAnsi="Times New Roman" w:cs="Times New Roman"/>
              </w:rPr>
              <w:t>±</w:t>
            </w:r>
            <w:r w:rsidRPr="005C5B54">
              <w:rPr>
                <w:rFonts w:ascii="Times New Roman" w:hAnsi="Times New Roman" w:cs="Times New Roman"/>
                <w:color w:val="000000"/>
              </w:rPr>
              <w:t>1.258</w:t>
            </w:r>
          </w:p>
        </w:tc>
        <w:tc>
          <w:tcPr>
            <w:tcW w:w="722" w:type="dxa"/>
            <w:tcBorders>
              <w:top w:val="nil"/>
              <w:left w:val="nil"/>
              <w:bottom w:val="single" w:sz="4" w:space="0" w:color="auto"/>
              <w:right w:val="nil"/>
            </w:tcBorders>
          </w:tcPr>
          <w:p w:rsidR="003A0DC0" w:rsidRPr="005C5B54" w:rsidRDefault="003A0DC0" w:rsidP="005C5B54">
            <w:pPr>
              <w:spacing w:line="360" w:lineRule="auto"/>
              <w:jc w:val="center"/>
              <w:rPr>
                <w:rFonts w:ascii="Times New Roman" w:hAnsi="Times New Roman" w:cs="Times New Roman"/>
                <w:color w:val="000000"/>
              </w:rPr>
            </w:pPr>
            <w:r w:rsidRPr="005C5B54">
              <w:rPr>
                <w:rFonts w:ascii="Times New Roman" w:hAnsi="Times New Roman" w:cs="Times New Roman"/>
                <w:color w:val="000000"/>
              </w:rPr>
              <w:t>,000</w:t>
            </w:r>
          </w:p>
        </w:tc>
        <w:tc>
          <w:tcPr>
            <w:tcW w:w="1084" w:type="dxa"/>
            <w:tcBorders>
              <w:top w:val="nil"/>
              <w:left w:val="nil"/>
              <w:bottom w:val="single" w:sz="4" w:space="0" w:color="auto"/>
              <w:right w:val="nil"/>
            </w:tcBorders>
          </w:tcPr>
          <w:p w:rsidR="003A0DC0" w:rsidRPr="005C5B54" w:rsidRDefault="003A0DC0" w:rsidP="005C5B54">
            <w:pPr>
              <w:spacing w:line="360" w:lineRule="auto"/>
              <w:jc w:val="center"/>
              <w:rPr>
                <w:rFonts w:ascii="Times New Roman" w:hAnsi="Times New Roman" w:cs="Times New Roman"/>
              </w:rPr>
            </w:pPr>
            <w:r w:rsidRPr="005C5B54">
              <w:rPr>
                <w:rFonts w:ascii="Times New Roman" w:hAnsi="Times New Roman" w:cs="Times New Roman"/>
                <w:lang w:val="en-US"/>
              </w:rPr>
              <w:t>(P&lt;0,05)</w:t>
            </w:r>
          </w:p>
        </w:tc>
      </w:tr>
    </w:tbl>
    <w:p w:rsidR="006F2A13" w:rsidRPr="005C5B54" w:rsidRDefault="00342227" w:rsidP="005C5B54">
      <w:pPr>
        <w:spacing w:after="0" w:line="360" w:lineRule="auto"/>
        <w:jc w:val="both"/>
        <w:rPr>
          <w:rFonts w:ascii="Times New Roman" w:hAnsi="Times New Roman" w:cs="Times New Roman"/>
          <w:b/>
          <w:sz w:val="20"/>
          <w:szCs w:val="20"/>
          <w:lang w:val="en-US"/>
        </w:rPr>
      </w:pPr>
      <w:proofErr w:type="spellStart"/>
      <w:proofErr w:type="gramStart"/>
      <w:r w:rsidRPr="005C5B54">
        <w:rPr>
          <w:rFonts w:ascii="Times New Roman" w:hAnsi="Times New Roman" w:cs="Times New Roman"/>
          <w:b/>
          <w:sz w:val="20"/>
          <w:szCs w:val="20"/>
          <w:lang w:val="en-US"/>
        </w:rPr>
        <w:t>Sumber</w:t>
      </w:r>
      <w:proofErr w:type="spellEnd"/>
      <w:r w:rsidRPr="005C5B54">
        <w:rPr>
          <w:rFonts w:ascii="Times New Roman" w:hAnsi="Times New Roman" w:cs="Times New Roman"/>
          <w:b/>
          <w:sz w:val="20"/>
          <w:szCs w:val="20"/>
          <w:lang w:val="en-US"/>
        </w:rPr>
        <w:t xml:space="preserve"> :</w:t>
      </w:r>
      <w:proofErr w:type="gramEnd"/>
      <w:r w:rsidRPr="005C5B54">
        <w:rPr>
          <w:rFonts w:ascii="Times New Roman" w:hAnsi="Times New Roman" w:cs="Times New Roman"/>
          <w:b/>
          <w:sz w:val="20"/>
          <w:szCs w:val="20"/>
          <w:lang w:val="en-US"/>
        </w:rPr>
        <w:t xml:space="preserve"> data primer </w:t>
      </w:r>
      <w:proofErr w:type="spellStart"/>
      <w:r w:rsidRPr="005C5B54">
        <w:rPr>
          <w:rFonts w:ascii="Times New Roman" w:hAnsi="Times New Roman" w:cs="Times New Roman"/>
          <w:b/>
          <w:sz w:val="20"/>
          <w:szCs w:val="20"/>
          <w:lang w:val="en-US"/>
        </w:rPr>
        <w:t>terolah</w:t>
      </w:r>
      <w:proofErr w:type="spellEnd"/>
      <w:r w:rsidRPr="005C5B54">
        <w:rPr>
          <w:rFonts w:ascii="Times New Roman" w:hAnsi="Times New Roman" w:cs="Times New Roman"/>
          <w:b/>
          <w:sz w:val="20"/>
          <w:szCs w:val="20"/>
          <w:lang w:val="en-US"/>
        </w:rPr>
        <w:t xml:space="preserve"> 2021</w:t>
      </w:r>
    </w:p>
    <w:p w:rsidR="007801F2" w:rsidRPr="005C5B54" w:rsidRDefault="007801F2" w:rsidP="005C5B54">
      <w:pPr>
        <w:spacing w:after="0" w:line="360" w:lineRule="auto"/>
        <w:jc w:val="both"/>
        <w:rPr>
          <w:rFonts w:ascii="Times New Roman" w:hAnsi="Times New Roman" w:cs="Times New Roman"/>
          <w:b/>
          <w:sz w:val="20"/>
          <w:szCs w:val="20"/>
        </w:rPr>
      </w:pPr>
      <w:r w:rsidRPr="005C5B54">
        <w:rPr>
          <w:rFonts w:ascii="Times New Roman" w:hAnsi="Times New Roman" w:cs="Times New Roman"/>
          <w:b/>
          <w:sz w:val="20"/>
          <w:szCs w:val="20"/>
          <w:lang w:val="en-US"/>
        </w:rPr>
        <w:t>U</w:t>
      </w:r>
      <w:r w:rsidR="0081532F" w:rsidRPr="005C5B54">
        <w:rPr>
          <w:rFonts w:ascii="Times New Roman" w:hAnsi="Times New Roman" w:cs="Times New Roman"/>
          <w:b/>
          <w:sz w:val="20"/>
          <w:szCs w:val="20"/>
        </w:rPr>
        <w:t xml:space="preserve">mur birahi  </w:t>
      </w:r>
    </w:p>
    <w:p w:rsidR="003C368E" w:rsidRPr="005C5B54" w:rsidRDefault="00342227" w:rsidP="00C04300">
      <w:pPr>
        <w:spacing w:after="0" w:line="360" w:lineRule="auto"/>
        <w:ind w:firstLine="720"/>
        <w:jc w:val="both"/>
        <w:rPr>
          <w:rFonts w:ascii="Times New Roman" w:hAnsi="Times New Roman" w:cs="Times New Roman"/>
          <w:sz w:val="20"/>
          <w:szCs w:val="20"/>
          <w:lang w:val="en-US"/>
        </w:rPr>
      </w:pPr>
      <w:r w:rsidRPr="005C5B54">
        <w:rPr>
          <w:rFonts w:ascii="Times New Roman" w:hAnsi="Times New Roman" w:cs="Times New Roman"/>
          <w:sz w:val="20"/>
          <w:szCs w:val="20"/>
        </w:rPr>
        <w:t>Hasil penelitian (Tabel 3) menunjukkan rata-rata umur birahi pertama domba Batur murni dan silangan yaitu 10.00±,</w:t>
      </w:r>
      <w:r w:rsidRPr="005C5B54">
        <w:rPr>
          <w:rFonts w:ascii="Times New Roman" w:hAnsi="Times New Roman" w:cs="Times New Roman"/>
          <w:color w:val="000000"/>
          <w:sz w:val="20"/>
          <w:szCs w:val="20"/>
        </w:rPr>
        <w:t>85635 dan 8.125</w:t>
      </w:r>
      <w:r w:rsidRPr="005C5B54">
        <w:rPr>
          <w:rFonts w:ascii="Times New Roman" w:hAnsi="Times New Roman" w:cs="Times New Roman"/>
          <w:sz w:val="20"/>
          <w:szCs w:val="20"/>
        </w:rPr>
        <w:t>±</w:t>
      </w:r>
      <w:r w:rsidRPr="005C5B54">
        <w:rPr>
          <w:rFonts w:ascii="Times New Roman" w:hAnsi="Times New Roman" w:cs="Times New Roman"/>
          <w:color w:val="000000"/>
          <w:sz w:val="20"/>
          <w:szCs w:val="20"/>
        </w:rPr>
        <w:t>.92195</w:t>
      </w:r>
      <w:r w:rsidR="00C166F2" w:rsidRPr="005C5B54">
        <w:rPr>
          <w:rFonts w:ascii="Times New Roman" w:hAnsi="Times New Roman" w:cs="Times New Roman"/>
          <w:color w:val="000000"/>
          <w:sz w:val="20"/>
          <w:szCs w:val="20"/>
          <w:lang w:val="en-US"/>
        </w:rPr>
        <w:t xml:space="preserve"> </w:t>
      </w:r>
      <w:r w:rsidR="00C166F2" w:rsidRPr="005C5B54">
        <w:rPr>
          <w:rFonts w:ascii="Times New Roman" w:hAnsi="Times New Roman" w:cs="Times New Roman"/>
          <w:color w:val="000000"/>
          <w:sz w:val="20"/>
          <w:szCs w:val="20"/>
        </w:rPr>
        <w:t xml:space="preserve">rerata ini menunjukkan </w:t>
      </w:r>
      <w:r w:rsidR="00C166F2" w:rsidRPr="005C5B54">
        <w:rPr>
          <w:rFonts w:ascii="Times New Roman" w:hAnsi="Times New Roman" w:cs="Times New Roman"/>
          <w:sz w:val="20"/>
          <w:szCs w:val="20"/>
        </w:rPr>
        <w:t>bahwa umur pertama birahi domba Batur murni beda nyata (P&lt;0</w:t>
      </w:r>
      <w:r w:rsidR="004165EA">
        <w:rPr>
          <w:rFonts w:ascii="Times New Roman" w:hAnsi="Times New Roman" w:cs="Times New Roman"/>
          <w:sz w:val="20"/>
          <w:szCs w:val="20"/>
        </w:rPr>
        <w:t>.05) dari domba Batur silangan</w:t>
      </w:r>
      <w:r w:rsidR="00A77415">
        <w:rPr>
          <w:rFonts w:ascii="Times New Roman" w:hAnsi="Times New Roman" w:cs="Times New Roman"/>
          <w:sz w:val="20"/>
          <w:szCs w:val="20"/>
          <w:lang w:val="en-US"/>
        </w:rPr>
        <w:t xml:space="preserve">. </w:t>
      </w:r>
      <w:r w:rsidR="00C166F2" w:rsidRPr="005C5B54">
        <w:rPr>
          <w:rFonts w:ascii="Times New Roman" w:hAnsi="Times New Roman" w:cs="Times New Roman"/>
          <w:sz w:val="20"/>
          <w:szCs w:val="20"/>
        </w:rPr>
        <w:t>Perbedaan umur pubertas pada masing-masing ternak dapat disebabkan oleh masing-masing turunan genetik yang berbeda</w:t>
      </w:r>
      <w:r w:rsidR="00CB2F2E" w:rsidRPr="005C5B54">
        <w:rPr>
          <w:rFonts w:ascii="Times New Roman" w:hAnsi="Times New Roman" w:cs="Times New Roman"/>
          <w:sz w:val="20"/>
          <w:szCs w:val="20"/>
          <w:lang w:val="en-US"/>
        </w:rPr>
        <w:t xml:space="preserve">. </w:t>
      </w:r>
    </w:p>
    <w:p w:rsidR="007801F2" w:rsidRPr="005C5B54" w:rsidRDefault="007801F2" w:rsidP="005C5B54">
      <w:pPr>
        <w:spacing w:after="0" w:line="360" w:lineRule="auto"/>
        <w:jc w:val="both"/>
        <w:rPr>
          <w:rFonts w:ascii="Times New Roman" w:hAnsi="Times New Roman" w:cs="Times New Roman"/>
          <w:b/>
          <w:sz w:val="20"/>
          <w:szCs w:val="20"/>
          <w:lang w:val="en-US"/>
        </w:rPr>
      </w:pPr>
      <w:proofErr w:type="spellStart"/>
      <w:r w:rsidRPr="005C5B54">
        <w:rPr>
          <w:rFonts w:ascii="Times New Roman" w:hAnsi="Times New Roman" w:cs="Times New Roman"/>
          <w:b/>
          <w:sz w:val="20"/>
          <w:szCs w:val="20"/>
          <w:lang w:val="en-US"/>
        </w:rPr>
        <w:t>Umur</w:t>
      </w:r>
      <w:proofErr w:type="spellEnd"/>
      <w:r w:rsidRPr="005C5B54">
        <w:rPr>
          <w:rFonts w:ascii="Times New Roman" w:hAnsi="Times New Roman" w:cs="Times New Roman"/>
          <w:b/>
          <w:sz w:val="20"/>
          <w:szCs w:val="20"/>
          <w:lang w:val="en-US"/>
        </w:rPr>
        <w:t xml:space="preserve"> </w:t>
      </w:r>
      <w:proofErr w:type="spellStart"/>
      <w:r w:rsidRPr="005C5B54">
        <w:rPr>
          <w:rFonts w:ascii="Times New Roman" w:hAnsi="Times New Roman" w:cs="Times New Roman"/>
          <w:b/>
          <w:sz w:val="20"/>
          <w:szCs w:val="20"/>
          <w:lang w:val="en-US"/>
        </w:rPr>
        <w:t>Pertama</w:t>
      </w:r>
      <w:proofErr w:type="spellEnd"/>
      <w:r w:rsidRPr="005C5B54">
        <w:rPr>
          <w:rFonts w:ascii="Times New Roman" w:hAnsi="Times New Roman" w:cs="Times New Roman"/>
          <w:b/>
          <w:sz w:val="20"/>
          <w:szCs w:val="20"/>
          <w:lang w:val="en-US"/>
        </w:rPr>
        <w:t xml:space="preserve"> Kawin</w:t>
      </w:r>
    </w:p>
    <w:p w:rsidR="00342227" w:rsidRPr="00B55D97" w:rsidRDefault="00944047" w:rsidP="005C5B54">
      <w:pPr>
        <w:spacing w:after="0" w:line="360" w:lineRule="auto"/>
        <w:ind w:firstLine="720"/>
        <w:jc w:val="both"/>
        <w:rPr>
          <w:rFonts w:ascii="Times New Roman" w:hAnsi="Times New Roman" w:cs="Times New Roman"/>
          <w:sz w:val="20"/>
          <w:szCs w:val="20"/>
          <w:lang w:val="en-US"/>
        </w:rPr>
      </w:pPr>
      <w:r w:rsidRPr="005C5B54">
        <w:rPr>
          <w:rFonts w:ascii="Times New Roman" w:hAnsi="Times New Roman" w:cs="Times New Roman"/>
          <w:sz w:val="20"/>
          <w:szCs w:val="20"/>
          <w:lang w:val="en-US"/>
        </w:rPr>
        <w:t>H</w:t>
      </w:r>
      <w:r w:rsidR="00CB2F2E" w:rsidRPr="005C5B54">
        <w:rPr>
          <w:rFonts w:ascii="Times New Roman" w:hAnsi="Times New Roman" w:cs="Times New Roman"/>
          <w:sz w:val="20"/>
          <w:szCs w:val="20"/>
        </w:rPr>
        <w:t xml:space="preserve">asil uji T-Test umur pertama kawin domba Batur murni dan silangan yaitu </w:t>
      </w:r>
      <w:r w:rsidR="00CB2F2E" w:rsidRPr="005C5B54">
        <w:rPr>
          <w:rFonts w:ascii="Times New Roman" w:hAnsi="Times New Roman" w:cs="Times New Roman"/>
          <w:color w:val="000000"/>
          <w:sz w:val="20"/>
          <w:szCs w:val="20"/>
        </w:rPr>
        <w:t>13.031</w:t>
      </w:r>
      <w:r w:rsidR="00CB2F2E" w:rsidRPr="005C5B54">
        <w:rPr>
          <w:rFonts w:ascii="Times New Roman" w:hAnsi="Times New Roman" w:cs="Times New Roman"/>
          <w:sz w:val="20"/>
          <w:szCs w:val="20"/>
        </w:rPr>
        <w:t>±</w:t>
      </w:r>
      <w:r w:rsidR="00CB2F2E" w:rsidRPr="005C5B54">
        <w:rPr>
          <w:rFonts w:ascii="Times New Roman" w:hAnsi="Times New Roman" w:cs="Times New Roman"/>
          <w:color w:val="000000"/>
          <w:sz w:val="20"/>
          <w:szCs w:val="20"/>
        </w:rPr>
        <w:t>1.024 dan 11.125</w:t>
      </w:r>
      <w:r w:rsidR="00CB2F2E" w:rsidRPr="005C5B54">
        <w:rPr>
          <w:rFonts w:ascii="Times New Roman" w:hAnsi="Times New Roman" w:cs="Times New Roman"/>
          <w:sz w:val="20"/>
          <w:szCs w:val="20"/>
        </w:rPr>
        <w:t>±</w:t>
      </w:r>
      <w:r w:rsidR="00CB2F2E" w:rsidRPr="005C5B54">
        <w:rPr>
          <w:rFonts w:ascii="Times New Roman" w:hAnsi="Times New Roman" w:cs="Times New Roman"/>
          <w:color w:val="000000"/>
          <w:sz w:val="20"/>
          <w:szCs w:val="20"/>
        </w:rPr>
        <w:t xml:space="preserve">1.258 rerata hasil uji ini menunjukkan bahwa umur pertama kawin </w:t>
      </w:r>
      <w:r w:rsidR="00CB2F2E" w:rsidRPr="005C5B54">
        <w:rPr>
          <w:rFonts w:ascii="Times New Roman" w:hAnsi="Times New Roman" w:cs="Times New Roman"/>
          <w:sz w:val="20"/>
          <w:szCs w:val="20"/>
        </w:rPr>
        <w:t>domba Batur murni dan silangan beda nyata (P&lt;0.05) dari domba Batur silangan. Hal ini dapat disebabkan oleh faktor genetik dan lingkungn masing masing ternak</w:t>
      </w:r>
      <w:r w:rsidRPr="00B55D97">
        <w:rPr>
          <w:rFonts w:ascii="Times New Roman" w:hAnsi="Times New Roman" w:cs="Times New Roman"/>
          <w:sz w:val="20"/>
          <w:szCs w:val="20"/>
          <w:lang w:val="en-US"/>
        </w:rPr>
        <w:t>.</w:t>
      </w:r>
      <w:r w:rsidR="00B55D97" w:rsidRPr="00B55D97">
        <w:rPr>
          <w:rFonts w:ascii="Times New Roman" w:hAnsi="Times New Roman" w:cs="Times New Roman"/>
          <w:sz w:val="20"/>
          <w:szCs w:val="20"/>
          <w:lang w:val="en-US"/>
        </w:rPr>
        <w:t xml:space="preserve"> </w:t>
      </w:r>
      <w:r w:rsidR="00B55D97" w:rsidRPr="00B55D97">
        <w:rPr>
          <w:rFonts w:ascii="Times New Roman" w:hAnsi="Times New Roman" w:cs="Times New Roman"/>
          <w:sz w:val="20"/>
          <w:szCs w:val="20"/>
        </w:rPr>
        <w:t xml:space="preserve">Menurut </w:t>
      </w:r>
      <w:r w:rsidR="00B55D97" w:rsidRPr="008A6B6D">
        <w:rPr>
          <w:rFonts w:ascii="Times New Roman" w:hAnsi="Times New Roman" w:cs="Times New Roman"/>
          <w:color w:val="000000" w:themeColor="text1"/>
          <w:sz w:val="20"/>
          <w:szCs w:val="20"/>
        </w:rPr>
        <w:t>Ismaya (2009)</w:t>
      </w:r>
      <w:r w:rsidR="00B55D97" w:rsidRPr="00B55D97">
        <w:rPr>
          <w:rFonts w:ascii="Times New Roman" w:hAnsi="Times New Roman" w:cs="Times New Roman"/>
          <w:sz w:val="20"/>
          <w:szCs w:val="20"/>
        </w:rPr>
        <w:t xml:space="preserve"> Pubertas pada domba terjadi pada umur 6-12 bulan. Pada masa birahi betina akan mengalami ovulasi (masaknya ovum atau sel telur). Pubertas didifinisikan saat pertama kali domba betina mengalami birahi dicapai pada umur 6-8 bulan</w:t>
      </w:r>
    </w:p>
    <w:p w:rsidR="007801F2" w:rsidRPr="005C5B54" w:rsidRDefault="007801F2" w:rsidP="005C5B54">
      <w:pPr>
        <w:spacing w:after="0" w:line="360" w:lineRule="auto"/>
        <w:jc w:val="both"/>
        <w:rPr>
          <w:rFonts w:ascii="Times New Roman" w:hAnsi="Times New Roman" w:cs="Times New Roman"/>
          <w:b/>
          <w:sz w:val="20"/>
          <w:szCs w:val="20"/>
          <w:lang w:val="en-US"/>
        </w:rPr>
      </w:pPr>
      <w:proofErr w:type="spellStart"/>
      <w:r w:rsidRPr="005C5B54">
        <w:rPr>
          <w:rFonts w:ascii="Times New Roman" w:hAnsi="Times New Roman" w:cs="Times New Roman"/>
          <w:b/>
          <w:sz w:val="20"/>
          <w:szCs w:val="20"/>
          <w:lang w:val="en-US"/>
        </w:rPr>
        <w:t>Umur</w:t>
      </w:r>
      <w:proofErr w:type="spellEnd"/>
      <w:r w:rsidRPr="005C5B54">
        <w:rPr>
          <w:rFonts w:ascii="Times New Roman" w:hAnsi="Times New Roman" w:cs="Times New Roman"/>
          <w:b/>
          <w:sz w:val="20"/>
          <w:szCs w:val="20"/>
          <w:lang w:val="en-US"/>
        </w:rPr>
        <w:t xml:space="preserve"> </w:t>
      </w:r>
      <w:proofErr w:type="spellStart"/>
      <w:r w:rsidRPr="005C5B54">
        <w:rPr>
          <w:rFonts w:ascii="Times New Roman" w:hAnsi="Times New Roman" w:cs="Times New Roman"/>
          <w:b/>
          <w:sz w:val="20"/>
          <w:szCs w:val="20"/>
          <w:lang w:val="en-US"/>
        </w:rPr>
        <w:t>Pertama</w:t>
      </w:r>
      <w:proofErr w:type="spellEnd"/>
      <w:r w:rsidRPr="005C5B54">
        <w:rPr>
          <w:rFonts w:ascii="Times New Roman" w:hAnsi="Times New Roman" w:cs="Times New Roman"/>
          <w:b/>
          <w:sz w:val="20"/>
          <w:szCs w:val="20"/>
          <w:lang w:val="en-US"/>
        </w:rPr>
        <w:t xml:space="preserve"> </w:t>
      </w:r>
      <w:proofErr w:type="spellStart"/>
      <w:r w:rsidRPr="005C5B54">
        <w:rPr>
          <w:rFonts w:ascii="Times New Roman" w:hAnsi="Times New Roman" w:cs="Times New Roman"/>
          <w:b/>
          <w:sz w:val="20"/>
          <w:szCs w:val="20"/>
          <w:lang w:val="en-US"/>
        </w:rPr>
        <w:t>Beranak</w:t>
      </w:r>
      <w:proofErr w:type="spellEnd"/>
      <w:r w:rsidRPr="005C5B54">
        <w:rPr>
          <w:rFonts w:ascii="Times New Roman" w:hAnsi="Times New Roman" w:cs="Times New Roman"/>
          <w:b/>
          <w:sz w:val="20"/>
          <w:szCs w:val="20"/>
          <w:lang w:val="en-US"/>
        </w:rPr>
        <w:t xml:space="preserve"> </w:t>
      </w:r>
    </w:p>
    <w:p w:rsidR="003C368E" w:rsidRPr="00B55D97" w:rsidRDefault="007801F2" w:rsidP="0062759A">
      <w:pPr>
        <w:spacing w:after="0" w:line="360" w:lineRule="auto"/>
        <w:ind w:firstLine="720"/>
        <w:jc w:val="both"/>
        <w:rPr>
          <w:rFonts w:ascii="Times New Roman" w:hAnsi="Times New Roman" w:cs="Times New Roman"/>
          <w:sz w:val="24"/>
        </w:rPr>
      </w:pPr>
      <w:r w:rsidRPr="00B55D97">
        <w:rPr>
          <w:rFonts w:ascii="Times New Roman" w:hAnsi="Times New Roman" w:cs="Times New Roman"/>
          <w:lang w:val="en-US"/>
        </w:rPr>
        <w:t>R</w:t>
      </w:r>
      <w:r w:rsidR="003C368E" w:rsidRPr="00B55D97">
        <w:rPr>
          <w:rFonts w:ascii="Times New Roman" w:hAnsi="Times New Roman" w:cs="Times New Roman"/>
        </w:rPr>
        <w:t xml:space="preserve">ata-rata umur pertama beranak   doma Batur murni dan silangan yaitu </w:t>
      </w:r>
      <w:r w:rsidR="003C368E" w:rsidRPr="00B55D97">
        <w:rPr>
          <w:rFonts w:ascii="Times New Roman" w:hAnsi="Times New Roman" w:cs="Times New Roman"/>
          <w:color w:val="000000"/>
        </w:rPr>
        <w:t>18.031</w:t>
      </w:r>
      <w:r w:rsidR="003C368E" w:rsidRPr="00B55D97">
        <w:rPr>
          <w:rFonts w:ascii="Times New Roman" w:hAnsi="Times New Roman" w:cs="Times New Roman"/>
        </w:rPr>
        <w:t>±</w:t>
      </w:r>
      <w:r w:rsidR="003C368E" w:rsidRPr="00B55D97">
        <w:rPr>
          <w:rFonts w:ascii="Times New Roman" w:hAnsi="Times New Roman" w:cs="Times New Roman"/>
          <w:color w:val="000000"/>
        </w:rPr>
        <w:t>1.024 dan 16.125</w:t>
      </w:r>
      <w:r w:rsidR="003C368E" w:rsidRPr="00B55D97">
        <w:rPr>
          <w:rFonts w:ascii="Times New Roman" w:hAnsi="Times New Roman" w:cs="Times New Roman"/>
        </w:rPr>
        <w:t>±</w:t>
      </w:r>
      <w:r w:rsidR="003C368E" w:rsidRPr="00B55D97">
        <w:rPr>
          <w:rFonts w:ascii="Times New Roman" w:hAnsi="Times New Roman" w:cs="Times New Roman"/>
          <w:color w:val="000000"/>
        </w:rPr>
        <w:t xml:space="preserve">1.258 rerata ini menunjukkan </w:t>
      </w:r>
      <w:r w:rsidR="003C368E" w:rsidRPr="00B55D97">
        <w:rPr>
          <w:rFonts w:ascii="Times New Roman" w:hAnsi="Times New Roman" w:cs="Times New Roman"/>
        </w:rPr>
        <w:t>bahwa umur pertama beranak domba Batur murni beda nyata (P&lt;0.05) dari domba Batur silangan. Perbedaan umur beranak pada masing-masing ternak dapat disebabkan oleh masing-masing turunan genetik yang berbeda</w:t>
      </w:r>
      <w:r w:rsidR="00B55D97" w:rsidRPr="00B55D97">
        <w:rPr>
          <w:rFonts w:ascii="Times New Roman" w:hAnsi="Times New Roman" w:cs="Times New Roman"/>
          <w:lang w:val="en-US"/>
        </w:rPr>
        <w:t xml:space="preserve">. </w:t>
      </w:r>
      <w:r w:rsidR="00B55D97" w:rsidRPr="00B55D97">
        <w:rPr>
          <w:rFonts w:ascii="Times New Roman" w:hAnsi="Times New Roman" w:cs="Times New Roman"/>
        </w:rPr>
        <w:t xml:space="preserve">Menurut </w:t>
      </w:r>
      <w:r w:rsidR="00B55D97" w:rsidRPr="008A6B6D">
        <w:rPr>
          <w:rFonts w:ascii="Times New Roman" w:hAnsi="Times New Roman" w:cs="Times New Roman"/>
          <w:color w:val="000000" w:themeColor="text1"/>
        </w:rPr>
        <w:t xml:space="preserve">Ahmadu &amp; Lovelace (2002) </w:t>
      </w:r>
      <w:r w:rsidR="00B55D97" w:rsidRPr="00B55D97">
        <w:rPr>
          <w:rFonts w:ascii="Times New Roman" w:hAnsi="Times New Roman" w:cs="Times New Roman"/>
        </w:rPr>
        <w:t>menyatakan bahwa Produktivitas dan indeks reproduksi induk merupakan suatu kriteria produktivitas yang penting. Penampilan produktivitas ternak merupakan hasil interaksi antara f</w:t>
      </w:r>
      <w:r w:rsidR="00650370">
        <w:rPr>
          <w:rFonts w:ascii="Times New Roman" w:hAnsi="Times New Roman" w:cs="Times New Roman"/>
        </w:rPr>
        <w:t>aktor genetik dengan lingkungan</w:t>
      </w:r>
    </w:p>
    <w:p w:rsidR="00B40575" w:rsidRPr="005C5B54" w:rsidRDefault="00B40575" w:rsidP="005C5B54">
      <w:pPr>
        <w:spacing w:after="0" w:line="360" w:lineRule="auto"/>
        <w:rPr>
          <w:rFonts w:ascii="Times New Roman" w:eastAsia="Calibri" w:hAnsi="Times New Roman" w:cs="Times New Roman"/>
          <w:b/>
          <w:sz w:val="20"/>
          <w:szCs w:val="20"/>
        </w:rPr>
      </w:pPr>
      <w:r w:rsidRPr="005C5B54">
        <w:rPr>
          <w:rFonts w:ascii="Times New Roman" w:eastAsia="Calibri" w:hAnsi="Times New Roman" w:cs="Times New Roman"/>
          <w:b/>
          <w:sz w:val="20"/>
          <w:szCs w:val="20"/>
        </w:rPr>
        <w:t>Kinerja produksi</w:t>
      </w:r>
    </w:p>
    <w:p w:rsidR="00AD2AEE" w:rsidRPr="00A52E7B" w:rsidRDefault="00B40575" w:rsidP="00A52E7B">
      <w:pPr>
        <w:spacing w:after="0" w:line="360" w:lineRule="auto"/>
        <w:ind w:firstLine="720"/>
        <w:contextualSpacing/>
        <w:jc w:val="both"/>
        <w:rPr>
          <w:rFonts w:ascii="Times New Roman" w:hAnsi="Times New Roman" w:cs="Times New Roman"/>
          <w:sz w:val="20"/>
          <w:szCs w:val="20"/>
        </w:rPr>
      </w:pPr>
      <w:r w:rsidRPr="005C5B54">
        <w:rPr>
          <w:rFonts w:ascii="Times New Roman" w:eastAsia="Calibri" w:hAnsi="Times New Roman" w:cs="Times New Roman"/>
          <w:sz w:val="20"/>
          <w:szCs w:val="20"/>
        </w:rPr>
        <w:t xml:space="preserve">Kinerja produksi Domba Batur dapat dilihat dari pertambahan bobot badan harian atau </w:t>
      </w:r>
      <w:r w:rsidRPr="005C5B54">
        <w:rPr>
          <w:rFonts w:ascii="Times New Roman" w:eastAsia="Calibri" w:hAnsi="Times New Roman" w:cs="Times New Roman"/>
          <w:i/>
          <w:iCs/>
          <w:sz w:val="20"/>
          <w:szCs w:val="20"/>
        </w:rPr>
        <w:t>Average Daily Gain</w:t>
      </w:r>
      <w:r w:rsidRPr="005C5B54">
        <w:rPr>
          <w:rFonts w:ascii="Times New Roman" w:eastAsia="Calibri" w:hAnsi="Times New Roman" w:cs="Times New Roman"/>
          <w:sz w:val="20"/>
          <w:szCs w:val="20"/>
        </w:rPr>
        <w:t xml:space="preserve"> (ADG), </w:t>
      </w:r>
      <w:r w:rsidRPr="005C5B54">
        <w:rPr>
          <w:rFonts w:ascii="Times New Roman" w:hAnsi="Times New Roman" w:cs="Times New Roman"/>
          <w:sz w:val="20"/>
          <w:szCs w:val="20"/>
        </w:rPr>
        <w:t xml:space="preserve">bobot lahir, bobot sapih, bobot 1 tahun, dan </w:t>
      </w:r>
      <w:r w:rsidRPr="005C5B54">
        <w:rPr>
          <w:rFonts w:ascii="Times New Roman" w:eastAsia="Calibri" w:hAnsi="Times New Roman" w:cs="Times New Roman"/>
          <w:i/>
          <w:iCs/>
          <w:sz w:val="20"/>
          <w:szCs w:val="20"/>
        </w:rPr>
        <w:t xml:space="preserve">Feed Convertion Ratio </w:t>
      </w:r>
      <w:r w:rsidRPr="005C5B54">
        <w:rPr>
          <w:rFonts w:ascii="Times New Roman" w:eastAsia="Calibri" w:hAnsi="Times New Roman" w:cs="Times New Roman"/>
          <w:sz w:val="20"/>
          <w:szCs w:val="20"/>
        </w:rPr>
        <w:t>(FCR)</w:t>
      </w:r>
      <w:r w:rsidRPr="005C5B54">
        <w:rPr>
          <w:rFonts w:ascii="Times New Roman" w:hAnsi="Times New Roman" w:cs="Times New Roman"/>
          <w:sz w:val="20"/>
          <w:szCs w:val="20"/>
        </w:rPr>
        <w:t xml:space="preserve">, </w:t>
      </w:r>
    </w:p>
    <w:p w:rsidR="00B40575" w:rsidRPr="005C5B54" w:rsidRDefault="00B40575" w:rsidP="005255AB">
      <w:pPr>
        <w:spacing w:after="0" w:line="360" w:lineRule="auto"/>
        <w:ind w:firstLine="720"/>
        <w:contextualSpacing/>
        <w:jc w:val="both"/>
        <w:rPr>
          <w:rFonts w:ascii="Times New Roman" w:hAnsi="Times New Roman" w:cs="Times New Roman"/>
          <w:sz w:val="20"/>
          <w:szCs w:val="20"/>
        </w:rPr>
      </w:pPr>
      <w:r w:rsidRPr="005C5B54">
        <w:rPr>
          <w:rFonts w:ascii="Times New Roman" w:hAnsi="Times New Roman" w:cs="Times New Roman"/>
          <w:sz w:val="20"/>
          <w:szCs w:val="20"/>
        </w:rPr>
        <w:t>Tabel. 4. Hasil Uji T-tes Kinerja Produksi</w:t>
      </w:r>
    </w:p>
    <w:tbl>
      <w:tblPr>
        <w:tblStyle w:val="TableGrid"/>
        <w:tblW w:w="5105"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560"/>
        <w:gridCol w:w="993"/>
        <w:gridCol w:w="709"/>
        <w:gridCol w:w="709"/>
      </w:tblGrid>
      <w:tr w:rsidR="00B40575" w:rsidRPr="005C5B54" w:rsidTr="00B731CE">
        <w:trPr>
          <w:jc w:val="center"/>
        </w:trPr>
        <w:tc>
          <w:tcPr>
            <w:tcW w:w="1134" w:type="dxa"/>
            <w:vMerge w:val="restart"/>
            <w:tcBorders>
              <w:top w:val="single" w:sz="4" w:space="0" w:color="auto"/>
              <w:bottom w:val="single" w:sz="4" w:space="0" w:color="auto"/>
            </w:tcBorders>
            <w:vAlign w:val="center"/>
          </w:tcPr>
          <w:p w:rsidR="00B40575" w:rsidRPr="005C5B54" w:rsidRDefault="00B40575" w:rsidP="005C5B54">
            <w:pPr>
              <w:spacing w:line="360" w:lineRule="auto"/>
              <w:rPr>
                <w:rFonts w:ascii="Times New Roman" w:hAnsi="Times New Roman"/>
              </w:rPr>
            </w:pPr>
            <w:r w:rsidRPr="005C5B54">
              <w:rPr>
                <w:rFonts w:ascii="Times New Roman" w:hAnsi="Times New Roman" w:cs="Times New Roman"/>
              </w:rPr>
              <w:t>Variabel</w:t>
            </w:r>
          </w:p>
        </w:tc>
        <w:tc>
          <w:tcPr>
            <w:tcW w:w="1560" w:type="dxa"/>
            <w:tcBorders>
              <w:top w:val="single" w:sz="4" w:space="0" w:color="auto"/>
              <w:bottom w:val="single" w:sz="4" w:space="0" w:color="auto"/>
            </w:tcBorders>
            <w:vAlign w:val="center"/>
          </w:tcPr>
          <w:p w:rsidR="00B40575" w:rsidRPr="005C5B54" w:rsidRDefault="00B40575" w:rsidP="005C5B54">
            <w:pPr>
              <w:spacing w:line="360" w:lineRule="auto"/>
              <w:rPr>
                <w:rFonts w:ascii="Times New Roman" w:hAnsi="Times New Roman"/>
                <w:vertAlign w:val="superscript"/>
              </w:rPr>
            </w:pPr>
            <w:r w:rsidRPr="005C5B54">
              <w:rPr>
                <w:rFonts w:ascii="Times New Roman" w:hAnsi="Times New Roman" w:cs="Times New Roman"/>
              </w:rPr>
              <w:t>Jenis Domba</w:t>
            </w:r>
          </w:p>
        </w:tc>
        <w:tc>
          <w:tcPr>
            <w:tcW w:w="993" w:type="dxa"/>
            <w:tcBorders>
              <w:top w:val="single" w:sz="4" w:space="0" w:color="auto"/>
              <w:bottom w:val="single" w:sz="4" w:space="0" w:color="auto"/>
            </w:tcBorders>
            <w:vAlign w:val="center"/>
          </w:tcPr>
          <w:p w:rsidR="00B40575" w:rsidRPr="005C5B54" w:rsidRDefault="00B40575" w:rsidP="005C5B54">
            <w:pPr>
              <w:spacing w:line="360" w:lineRule="auto"/>
              <w:jc w:val="both"/>
              <w:rPr>
                <w:rFonts w:ascii="Times New Roman" w:hAnsi="Times New Roman"/>
                <w:vertAlign w:val="superscript"/>
              </w:rPr>
            </w:pPr>
            <w:r w:rsidRPr="005C5B54">
              <w:rPr>
                <w:rFonts w:ascii="Times New Roman" w:hAnsi="Times New Roman" w:cs="Times New Roman"/>
              </w:rPr>
              <w:t>Hasil T-test</w:t>
            </w:r>
          </w:p>
        </w:tc>
        <w:tc>
          <w:tcPr>
            <w:tcW w:w="709" w:type="dxa"/>
            <w:vMerge w:val="restart"/>
            <w:tcBorders>
              <w:top w:val="single" w:sz="4" w:space="0" w:color="auto"/>
              <w:bottom w:val="single" w:sz="4" w:space="0" w:color="auto"/>
            </w:tcBorders>
            <w:vAlign w:val="center"/>
          </w:tcPr>
          <w:p w:rsidR="00B40575" w:rsidRPr="005C5B54" w:rsidRDefault="00B40575" w:rsidP="005C5B54">
            <w:pPr>
              <w:spacing w:line="360" w:lineRule="auto"/>
              <w:jc w:val="center"/>
              <w:rPr>
                <w:rFonts w:ascii="Times New Roman" w:hAnsi="Times New Roman"/>
              </w:rPr>
            </w:pPr>
            <w:r w:rsidRPr="005C5B54">
              <w:rPr>
                <w:rFonts w:ascii="Times New Roman" w:hAnsi="Times New Roman" w:cs="Times New Roman"/>
              </w:rPr>
              <w:t>Sig.(2tailed)</w:t>
            </w:r>
          </w:p>
        </w:tc>
        <w:tc>
          <w:tcPr>
            <w:tcW w:w="709" w:type="dxa"/>
            <w:vMerge w:val="restart"/>
            <w:tcBorders>
              <w:top w:val="single" w:sz="4" w:space="0" w:color="auto"/>
              <w:bottom w:val="single" w:sz="4" w:space="0" w:color="auto"/>
            </w:tcBorders>
            <w:vAlign w:val="center"/>
          </w:tcPr>
          <w:p w:rsidR="00B40575" w:rsidRPr="005C5B54" w:rsidRDefault="00B40575" w:rsidP="005C5B54">
            <w:pPr>
              <w:spacing w:line="360" w:lineRule="auto"/>
              <w:jc w:val="right"/>
              <w:rPr>
                <w:rFonts w:ascii="Times New Roman" w:hAnsi="Times New Roman"/>
              </w:rPr>
            </w:pPr>
            <w:r w:rsidRPr="005C5B54">
              <w:rPr>
                <w:rFonts w:ascii="Times New Roman" w:hAnsi="Times New Roman" w:cs="Times New Roman"/>
              </w:rPr>
              <w:t>Keputusan</w:t>
            </w:r>
          </w:p>
        </w:tc>
      </w:tr>
      <w:tr w:rsidR="00B40575" w:rsidRPr="005C5B54" w:rsidTr="00B731CE">
        <w:trPr>
          <w:jc w:val="center"/>
        </w:trPr>
        <w:tc>
          <w:tcPr>
            <w:tcW w:w="1134" w:type="dxa"/>
            <w:vMerge/>
            <w:tcBorders>
              <w:top w:val="single" w:sz="4" w:space="0" w:color="auto"/>
              <w:bottom w:val="single" w:sz="4" w:space="0" w:color="auto"/>
            </w:tcBorders>
            <w:vAlign w:val="center"/>
          </w:tcPr>
          <w:p w:rsidR="00B40575" w:rsidRPr="005C5B54" w:rsidRDefault="00B40575" w:rsidP="005C5B54">
            <w:pPr>
              <w:spacing w:line="360" w:lineRule="auto"/>
              <w:rPr>
                <w:rFonts w:ascii="Times New Roman" w:hAnsi="Times New Roman"/>
              </w:rPr>
            </w:pPr>
          </w:p>
        </w:tc>
        <w:tc>
          <w:tcPr>
            <w:tcW w:w="1560" w:type="dxa"/>
            <w:tcBorders>
              <w:top w:val="single" w:sz="4" w:space="0" w:color="auto"/>
              <w:bottom w:val="single" w:sz="4" w:space="0" w:color="auto"/>
            </w:tcBorders>
            <w:vAlign w:val="center"/>
          </w:tcPr>
          <w:p w:rsidR="00B40575" w:rsidRPr="005C5B54" w:rsidRDefault="00B40575" w:rsidP="005C5B54">
            <w:pPr>
              <w:spacing w:line="360" w:lineRule="auto"/>
              <w:rPr>
                <w:rFonts w:ascii="Times New Roman" w:hAnsi="Times New Roman"/>
                <w:color w:val="000000"/>
              </w:rPr>
            </w:pPr>
            <w:proofErr w:type="spellStart"/>
            <w:r w:rsidRPr="005C5B54">
              <w:rPr>
                <w:rFonts w:ascii="Times New Roman" w:hAnsi="Times New Roman" w:cs="Times New Roman"/>
                <w:lang w:val="en-US"/>
              </w:rPr>
              <w:t>Murni</w:t>
            </w:r>
            <w:proofErr w:type="spellEnd"/>
            <w:r w:rsidRPr="005C5B54">
              <w:rPr>
                <w:rFonts w:ascii="Times New Roman" w:hAnsi="Times New Roman" w:cs="Times New Roman"/>
                <w:lang w:val="en-US"/>
              </w:rPr>
              <w:t xml:space="preserve"> </w:t>
            </w:r>
          </w:p>
        </w:tc>
        <w:tc>
          <w:tcPr>
            <w:tcW w:w="993" w:type="dxa"/>
            <w:tcBorders>
              <w:top w:val="single" w:sz="4" w:space="0" w:color="auto"/>
              <w:bottom w:val="single" w:sz="4" w:space="0" w:color="auto"/>
            </w:tcBorders>
            <w:vAlign w:val="center"/>
          </w:tcPr>
          <w:p w:rsidR="00B40575" w:rsidRPr="005C5B54" w:rsidRDefault="00B40575" w:rsidP="005C5B54">
            <w:pPr>
              <w:spacing w:line="360" w:lineRule="auto"/>
              <w:jc w:val="both"/>
              <w:rPr>
                <w:rFonts w:ascii="Times New Roman" w:hAnsi="Times New Roman"/>
              </w:rPr>
            </w:pPr>
            <w:proofErr w:type="spellStart"/>
            <w:r w:rsidRPr="005C5B54">
              <w:rPr>
                <w:rFonts w:ascii="Times New Roman" w:hAnsi="Times New Roman" w:cs="Times New Roman"/>
                <w:lang w:val="en-US"/>
              </w:rPr>
              <w:t>Silangan</w:t>
            </w:r>
            <w:proofErr w:type="spellEnd"/>
          </w:p>
        </w:tc>
        <w:tc>
          <w:tcPr>
            <w:tcW w:w="709" w:type="dxa"/>
            <w:vMerge/>
            <w:tcBorders>
              <w:top w:val="single" w:sz="4" w:space="0" w:color="auto"/>
              <w:bottom w:val="single" w:sz="4" w:space="0" w:color="auto"/>
            </w:tcBorders>
            <w:vAlign w:val="center"/>
          </w:tcPr>
          <w:p w:rsidR="00B40575" w:rsidRPr="005C5B54" w:rsidRDefault="00B40575" w:rsidP="005C5B54">
            <w:pPr>
              <w:spacing w:line="360" w:lineRule="auto"/>
              <w:jc w:val="center"/>
              <w:rPr>
                <w:rFonts w:ascii="Times New Roman" w:hAnsi="Times New Roman"/>
              </w:rPr>
            </w:pPr>
          </w:p>
        </w:tc>
        <w:tc>
          <w:tcPr>
            <w:tcW w:w="709" w:type="dxa"/>
            <w:vMerge/>
            <w:tcBorders>
              <w:top w:val="single" w:sz="4" w:space="0" w:color="auto"/>
              <w:bottom w:val="single" w:sz="4" w:space="0" w:color="auto"/>
            </w:tcBorders>
            <w:vAlign w:val="center"/>
          </w:tcPr>
          <w:p w:rsidR="00B40575" w:rsidRPr="005C5B54" w:rsidRDefault="00B40575" w:rsidP="005C5B54">
            <w:pPr>
              <w:spacing w:line="360" w:lineRule="auto"/>
              <w:jc w:val="right"/>
              <w:rPr>
                <w:rFonts w:ascii="Times New Roman" w:hAnsi="Times New Roman"/>
              </w:rPr>
            </w:pPr>
          </w:p>
        </w:tc>
      </w:tr>
      <w:tr w:rsidR="00B40575" w:rsidRPr="005C5B54" w:rsidTr="00B731CE">
        <w:trPr>
          <w:jc w:val="center"/>
        </w:trPr>
        <w:tc>
          <w:tcPr>
            <w:tcW w:w="1134" w:type="dxa"/>
            <w:tcBorders>
              <w:top w:val="single" w:sz="4" w:space="0" w:color="auto"/>
              <w:bottom w:val="nil"/>
            </w:tcBorders>
          </w:tcPr>
          <w:p w:rsidR="00B40575" w:rsidRPr="005C5B54" w:rsidRDefault="00B40575" w:rsidP="005C5B54">
            <w:pPr>
              <w:spacing w:line="360" w:lineRule="auto"/>
              <w:rPr>
                <w:rFonts w:ascii="Times New Roman" w:hAnsi="Times New Roman"/>
              </w:rPr>
            </w:pPr>
            <w:r w:rsidRPr="005C5B54">
              <w:rPr>
                <w:rFonts w:ascii="Times New Roman" w:hAnsi="Times New Roman"/>
              </w:rPr>
              <w:t>Adg Cempe (g)</w:t>
            </w:r>
          </w:p>
        </w:tc>
        <w:tc>
          <w:tcPr>
            <w:tcW w:w="1560" w:type="dxa"/>
            <w:tcBorders>
              <w:top w:val="single" w:sz="4" w:space="0" w:color="auto"/>
              <w:bottom w:val="nil"/>
            </w:tcBorders>
          </w:tcPr>
          <w:p w:rsidR="00B40575" w:rsidRPr="005C5B54" w:rsidRDefault="00B40575" w:rsidP="005C5B54">
            <w:pPr>
              <w:spacing w:line="360" w:lineRule="auto"/>
              <w:rPr>
                <w:rFonts w:ascii="Times New Roman" w:hAnsi="Times New Roman"/>
                <w:color w:val="000000"/>
              </w:rPr>
            </w:pPr>
            <w:r w:rsidRPr="005C5B54">
              <w:rPr>
                <w:rFonts w:ascii="Times New Roman" w:hAnsi="Times New Roman"/>
                <w:color w:val="000000"/>
              </w:rPr>
              <w:t>206,88</w:t>
            </w:r>
            <w:r w:rsidRPr="005C5B54">
              <w:rPr>
                <w:rFonts w:ascii="Times New Roman" w:hAnsi="Times New Roman"/>
              </w:rPr>
              <w:t>±</w:t>
            </w:r>
            <w:r w:rsidRPr="005C5B54">
              <w:rPr>
                <w:rFonts w:ascii="Times New Roman" w:hAnsi="Times New Roman"/>
                <w:color w:val="000000"/>
              </w:rPr>
              <w:t>23,19</w:t>
            </w:r>
            <w:r w:rsidRPr="005C5B54">
              <w:rPr>
                <w:rFonts w:ascii="Times New Roman" w:hAnsi="Times New Roman"/>
                <w:color w:val="000000"/>
                <w:vertAlign w:val="superscript"/>
              </w:rPr>
              <w:t>a</w:t>
            </w:r>
          </w:p>
        </w:tc>
        <w:tc>
          <w:tcPr>
            <w:tcW w:w="993" w:type="dxa"/>
            <w:tcBorders>
              <w:top w:val="single" w:sz="4" w:space="0" w:color="auto"/>
              <w:bottom w:val="nil"/>
            </w:tcBorders>
          </w:tcPr>
          <w:p w:rsidR="00B40575" w:rsidRPr="005C5B54" w:rsidRDefault="00B40575" w:rsidP="005C5B54">
            <w:pPr>
              <w:spacing w:line="360" w:lineRule="auto"/>
              <w:jc w:val="both"/>
              <w:rPr>
                <w:rFonts w:ascii="Times New Roman" w:hAnsi="Times New Roman"/>
              </w:rPr>
            </w:pPr>
            <w:r w:rsidRPr="005C5B54">
              <w:rPr>
                <w:rFonts w:ascii="Times New Roman" w:hAnsi="Times New Roman"/>
              </w:rPr>
              <w:t>160,00±</w:t>
            </w:r>
            <w:r w:rsidRPr="005C5B54">
              <w:rPr>
                <w:rFonts w:ascii="Times New Roman" w:hAnsi="Times New Roman"/>
                <w:color w:val="000000"/>
              </w:rPr>
              <w:t>8,96</w:t>
            </w:r>
            <w:r w:rsidRPr="005C5B54">
              <w:rPr>
                <w:rFonts w:ascii="Times New Roman" w:hAnsi="Times New Roman"/>
                <w:color w:val="000000"/>
                <w:vertAlign w:val="superscript"/>
              </w:rPr>
              <w:t>b</w:t>
            </w:r>
          </w:p>
        </w:tc>
        <w:tc>
          <w:tcPr>
            <w:tcW w:w="709" w:type="dxa"/>
            <w:tcBorders>
              <w:top w:val="single" w:sz="4" w:space="0" w:color="auto"/>
              <w:bottom w:val="nil"/>
            </w:tcBorders>
          </w:tcPr>
          <w:p w:rsidR="00B40575" w:rsidRPr="005C5B54" w:rsidRDefault="00B40575" w:rsidP="005C5B54">
            <w:pPr>
              <w:spacing w:line="360" w:lineRule="auto"/>
              <w:jc w:val="center"/>
              <w:rPr>
                <w:rFonts w:ascii="Times New Roman" w:hAnsi="Times New Roman"/>
              </w:rPr>
            </w:pPr>
            <w:r w:rsidRPr="005C5B54">
              <w:rPr>
                <w:rFonts w:ascii="Times New Roman" w:hAnsi="Times New Roman"/>
              </w:rPr>
              <w:t>,000</w:t>
            </w:r>
          </w:p>
        </w:tc>
        <w:tc>
          <w:tcPr>
            <w:tcW w:w="709" w:type="dxa"/>
            <w:tcBorders>
              <w:top w:val="single" w:sz="4" w:space="0" w:color="auto"/>
              <w:bottom w:val="nil"/>
            </w:tcBorders>
          </w:tcPr>
          <w:p w:rsidR="00B40575" w:rsidRPr="005C5B54" w:rsidRDefault="00B40575" w:rsidP="005C5B54">
            <w:pPr>
              <w:spacing w:line="360" w:lineRule="auto"/>
              <w:jc w:val="right"/>
              <w:rPr>
                <w:rFonts w:ascii="Times New Roman" w:hAnsi="Times New Roman"/>
              </w:rPr>
            </w:pPr>
            <w:r w:rsidRPr="005C5B54">
              <w:rPr>
                <w:rFonts w:ascii="Times New Roman" w:hAnsi="Times New Roman"/>
              </w:rPr>
              <w:t>(P&lt;0,05)</w:t>
            </w:r>
          </w:p>
        </w:tc>
      </w:tr>
      <w:tr w:rsidR="00B40575" w:rsidRPr="005C5B54" w:rsidTr="00B731CE">
        <w:trPr>
          <w:jc w:val="center"/>
        </w:trPr>
        <w:tc>
          <w:tcPr>
            <w:tcW w:w="1134" w:type="dxa"/>
            <w:tcBorders>
              <w:top w:val="nil"/>
            </w:tcBorders>
          </w:tcPr>
          <w:p w:rsidR="00B40575" w:rsidRPr="005C5B54" w:rsidRDefault="00B40575" w:rsidP="005C5B54">
            <w:pPr>
              <w:spacing w:line="360" w:lineRule="auto"/>
              <w:rPr>
                <w:rFonts w:ascii="Times New Roman" w:hAnsi="Times New Roman"/>
              </w:rPr>
            </w:pPr>
            <w:r w:rsidRPr="005C5B54">
              <w:rPr>
                <w:rFonts w:ascii="Times New Roman" w:hAnsi="Times New Roman"/>
              </w:rPr>
              <w:t xml:space="preserve">Adg 4-7 bln (g) </w:t>
            </w:r>
          </w:p>
        </w:tc>
        <w:tc>
          <w:tcPr>
            <w:tcW w:w="1560" w:type="dxa"/>
            <w:tcBorders>
              <w:top w:val="nil"/>
            </w:tcBorders>
          </w:tcPr>
          <w:p w:rsidR="00B40575" w:rsidRPr="005C5B54" w:rsidRDefault="00B40575" w:rsidP="005C5B54">
            <w:pPr>
              <w:spacing w:line="360" w:lineRule="auto"/>
              <w:rPr>
                <w:rFonts w:ascii="Times New Roman" w:hAnsi="Times New Roman"/>
                <w:vertAlign w:val="superscript"/>
              </w:rPr>
            </w:pPr>
            <w:r w:rsidRPr="005C5B54">
              <w:rPr>
                <w:rFonts w:ascii="Times New Roman" w:hAnsi="Times New Roman"/>
                <w:color w:val="000000"/>
              </w:rPr>
              <w:t>172,23</w:t>
            </w:r>
            <w:r w:rsidRPr="005C5B54">
              <w:rPr>
                <w:rFonts w:ascii="Times New Roman" w:hAnsi="Times New Roman"/>
              </w:rPr>
              <w:t>±</w:t>
            </w:r>
            <w:r w:rsidRPr="005C5B54">
              <w:rPr>
                <w:rFonts w:ascii="Times New Roman" w:hAnsi="Times New Roman"/>
                <w:color w:val="000000"/>
              </w:rPr>
              <w:t>19,90</w:t>
            </w:r>
            <w:r w:rsidRPr="005C5B54">
              <w:rPr>
                <w:rFonts w:ascii="Times New Roman" w:hAnsi="Times New Roman"/>
                <w:color w:val="000000"/>
                <w:vertAlign w:val="superscript"/>
              </w:rPr>
              <w:t>a</w:t>
            </w:r>
          </w:p>
        </w:tc>
        <w:tc>
          <w:tcPr>
            <w:tcW w:w="993" w:type="dxa"/>
            <w:tcBorders>
              <w:top w:val="nil"/>
            </w:tcBorders>
          </w:tcPr>
          <w:p w:rsidR="00B40575" w:rsidRPr="005C5B54" w:rsidRDefault="00B40575" w:rsidP="005C5B54">
            <w:pPr>
              <w:spacing w:line="360" w:lineRule="auto"/>
              <w:jc w:val="both"/>
              <w:rPr>
                <w:rFonts w:ascii="Times New Roman" w:hAnsi="Times New Roman"/>
                <w:vertAlign w:val="superscript"/>
              </w:rPr>
            </w:pPr>
            <w:r w:rsidRPr="005C5B54">
              <w:rPr>
                <w:rFonts w:ascii="Times New Roman" w:hAnsi="Times New Roman"/>
                <w:color w:val="000000"/>
              </w:rPr>
              <w:t>144,82</w:t>
            </w:r>
            <w:r w:rsidRPr="005C5B54">
              <w:rPr>
                <w:rFonts w:ascii="Times New Roman" w:hAnsi="Times New Roman"/>
              </w:rPr>
              <w:t>±</w:t>
            </w:r>
            <w:r w:rsidRPr="005C5B54">
              <w:rPr>
                <w:rFonts w:ascii="Times New Roman" w:hAnsi="Times New Roman"/>
                <w:color w:val="000000"/>
              </w:rPr>
              <w:t>29,3</w:t>
            </w:r>
            <w:r w:rsidRPr="005C5B54">
              <w:rPr>
                <w:rFonts w:ascii="Times New Roman" w:hAnsi="Times New Roman"/>
                <w:color w:val="000000"/>
                <w:vertAlign w:val="superscript"/>
              </w:rPr>
              <w:t>b</w:t>
            </w:r>
          </w:p>
        </w:tc>
        <w:tc>
          <w:tcPr>
            <w:tcW w:w="709" w:type="dxa"/>
            <w:tcBorders>
              <w:top w:val="nil"/>
            </w:tcBorders>
          </w:tcPr>
          <w:p w:rsidR="00B40575" w:rsidRPr="005C5B54" w:rsidRDefault="00B40575" w:rsidP="005C5B54">
            <w:pPr>
              <w:spacing w:line="360" w:lineRule="auto"/>
              <w:jc w:val="center"/>
              <w:rPr>
                <w:rFonts w:ascii="Times New Roman" w:hAnsi="Times New Roman"/>
              </w:rPr>
            </w:pPr>
            <w:r w:rsidRPr="005C5B54">
              <w:rPr>
                <w:rFonts w:ascii="Times New Roman" w:hAnsi="Times New Roman"/>
              </w:rPr>
              <w:t>,000</w:t>
            </w:r>
          </w:p>
        </w:tc>
        <w:tc>
          <w:tcPr>
            <w:tcW w:w="709" w:type="dxa"/>
            <w:tcBorders>
              <w:top w:val="nil"/>
            </w:tcBorders>
          </w:tcPr>
          <w:p w:rsidR="00B40575" w:rsidRPr="005C5B54" w:rsidRDefault="00B40575" w:rsidP="005C5B54">
            <w:pPr>
              <w:spacing w:line="360" w:lineRule="auto"/>
              <w:jc w:val="right"/>
              <w:rPr>
                <w:rFonts w:ascii="Times New Roman" w:hAnsi="Times New Roman"/>
              </w:rPr>
            </w:pPr>
            <w:r w:rsidRPr="005C5B54">
              <w:rPr>
                <w:rFonts w:ascii="Times New Roman" w:hAnsi="Times New Roman"/>
              </w:rPr>
              <w:t>(P&lt;0,05)</w:t>
            </w:r>
          </w:p>
        </w:tc>
      </w:tr>
      <w:tr w:rsidR="00B40575" w:rsidRPr="005C5B54" w:rsidTr="00B731CE">
        <w:trPr>
          <w:jc w:val="center"/>
        </w:trPr>
        <w:tc>
          <w:tcPr>
            <w:tcW w:w="1134" w:type="dxa"/>
          </w:tcPr>
          <w:p w:rsidR="00B40575" w:rsidRPr="005C5B54" w:rsidRDefault="00B40575" w:rsidP="005C5B54">
            <w:pPr>
              <w:spacing w:line="360" w:lineRule="auto"/>
              <w:rPr>
                <w:rFonts w:ascii="Times New Roman" w:hAnsi="Times New Roman"/>
              </w:rPr>
            </w:pPr>
            <w:r w:rsidRPr="005C5B54">
              <w:rPr>
                <w:rFonts w:ascii="Times New Roman" w:hAnsi="Times New Roman"/>
              </w:rPr>
              <w:t>Adg Calon Induk (g)</w:t>
            </w:r>
          </w:p>
        </w:tc>
        <w:tc>
          <w:tcPr>
            <w:tcW w:w="1560" w:type="dxa"/>
          </w:tcPr>
          <w:p w:rsidR="00B40575" w:rsidRPr="005C5B54" w:rsidRDefault="00B40575" w:rsidP="005C5B54">
            <w:pPr>
              <w:spacing w:line="360" w:lineRule="auto"/>
              <w:rPr>
                <w:rFonts w:ascii="Times New Roman" w:hAnsi="Times New Roman"/>
                <w:vertAlign w:val="superscript"/>
              </w:rPr>
            </w:pPr>
            <w:r w:rsidRPr="005C5B54">
              <w:rPr>
                <w:rFonts w:ascii="Times New Roman" w:hAnsi="Times New Roman"/>
                <w:color w:val="000000"/>
              </w:rPr>
              <w:t>125,71</w:t>
            </w:r>
            <w:r w:rsidRPr="005C5B54">
              <w:rPr>
                <w:rFonts w:ascii="Times New Roman" w:hAnsi="Times New Roman"/>
              </w:rPr>
              <w:t>±</w:t>
            </w:r>
            <w:r w:rsidRPr="005C5B54">
              <w:rPr>
                <w:rFonts w:ascii="Times New Roman" w:hAnsi="Times New Roman"/>
                <w:color w:val="000000"/>
              </w:rPr>
              <w:t>16,89</w:t>
            </w:r>
            <w:r w:rsidRPr="005C5B54">
              <w:rPr>
                <w:rFonts w:ascii="Times New Roman" w:hAnsi="Times New Roman"/>
                <w:color w:val="000000"/>
                <w:vertAlign w:val="superscript"/>
              </w:rPr>
              <w:t>a</w:t>
            </w:r>
          </w:p>
        </w:tc>
        <w:tc>
          <w:tcPr>
            <w:tcW w:w="993" w:type="dxa"/>
          </w:tcPr>
          <w:p w:rsidR="00B40575" w:rsidRPr="005C5B54" w:rsidRDefault="00B40575" w:rsidP="005C5B54">
            <w:pPr>
              <w:spacing w:line="360" w:lineRule="auto"/>
              <w:jc w:val="both"/>
              <w:rPr>
                <w:rFonts w:ascii="Times New Roman" w:hAnsi="Times New Roman"/>
                <w:vertAlign w:val="superscript"/>
              </w:rPr>
            </w:pPr>
            <w:r w:rsidRPr="005C5B54">
              <w:rPr>
                <w:rFonts w:ascii="Times New Roman" w:hAnsi="Times New Roman"/>
                <w:color w:val="000000"/>
              </w:rPr>
              <w:t>99,23</w:t>
            </w:r>
            <w:r w:rsidRPr="005C5B54">
              <w:rPr>
                <w:rFonts w:ascii="Times New Roman" w:hAnsi="Times New Roman"/>
              </w:rPr>
              <w:t>±</w:t>
            </w:r>
            <w:r w:rsidRPr="005C5B54">
              <w:rPr>
                <w:rFonts w:ascii="Times New Roman" w:hAnsi="Times New Roman"/>
                <w:color w:val="000000"/>
              </w:rPr>
              <w:t>15,40</w:t>
            </w:r>
            <w:r w:rsidRPr="005C5B54">
              <w:rPr>
                <w:rFonts w:ascii="Times New Roman" w:hAnsi="Times New Roman"/>
                <w:color w:val="000000"/>
                <w:vertAlign w:val="superscript"/>
              </w:rPr>
              <w:t>b</w:t>
            </w:r>
          </w:p>
        </w:tc>
        <w:tc>
          <w:tcPr>
            <w:tcW w:w="709" w:type="dxa"/>
          </w:tcPr>
          <w:p w:rsidR="00B40575" w:rsidRPr="005C5B54" w:rsidRDefault="00B40575" w:rsidP="005C5B54">
            <w:pPr>
              <w:spacing w:line="360" w:lineRule="auto"/>
              <w:jc w:val="center"/>
              <w:rPr>
                <w:rFonts w:ascii="Times New Roman" w:hAnsi="Times New Roman"/>
              </w:rPr>
            </w:pPr>
            <w:r w:rsidRPr="005C5B54">
              <w:rPr>
                <w:rFonts w:ascii="Times New Roman" w:hAnsi="Times New Roman"/>
                <w:color w:val="000000"/>
              </w:rPr>
              <w:t>,000</w:t>
            </w:r>
          </w:p>
        </w:tc>
        <w:tc>
          <w:tcPr>
            <w:tcW w:w="709" w:type="dxa"/>
          </w:tcPr>
          <w:p w:rsidR="00B40575" w:rsidRPr="005C5B54" w:rsidRDefault="00B40575" w:rsidP="005C5B54">
            <w:pPr>
              <w:spacing w:line="360" w:lineRule="auto"/>
              <w:jc w:val="right"/>
              <w:rPr>
                <w:rFonts w:ascii="Times New Roman" w:hAnsi="Times New Roman"/>
              </w:rPr>
            </w:pPr>
            <w:r w:rsidRPr="005C5B54">
              <w:rPr>
                <w:rFonts w:ascii="Times New Roman" w:hAnsi="Times New Roman"/>
              </w:rPr>
              <w:t>(P&lt;0,05)</w:t>
            </w:r>
          </w:p>
        </w:tc>
      </w:tr>
      <w:tr w:rsidR="00B40575" w:rsidRPr="005C5B54" w:rsidTr="00B731CE">
        <w:trPr>
          <w:jc w:val="center"/>
        </w:trPr>
        <w:tc>
          <w:tcPr>
            <w:tcW w:w="1134" w:type="dxa"/>
            <w:hideMark/>
          </w:tcPr>
          <w:p w:rsidR="00B40575" w:rsidRPr="005C5B54" w:rsidRDefault="00B40575" w:rsidP="005C5B54">
            <w:pPr>
              <w:tabs>
                <w:tab w:val="left" w:pos="1357"/>
              </w:tabs>
              <w:spacing w:line="360" w:lineRule="auto"/>
              <w:rPr>
                <w:rFonts w:ascii="Times New Roman" w:hAnsi="Times New Roman" w:cs="Times New Roman"/>
              </w:rPr>
            </w:pPr>
            <w:r w:rsidRPr="005C5B54">
              <w:rPr>
                <w:rFonts w:ascii="Times New Roman" w:hAnsi="Times New Roman" w:cs="Times New Roman"/>
              </w:rPr>
              <w:t>Bobot lahir (kg)</w:t>
            </w:r>
          </w:p>
        </w:tc>
        <w:tc>
          <w:tcPr>
            <w:tcW w:w="1560" w:type="dxa"/>
            <w:hideMark/>
          </w:tcPr>
          <w:p w:rsidR="00B40575" w:rsidRPr="005C5B54" w:rsidRDefault="00B40575" w:rsidP="005C5B54">
            <w:pPr>
              <w:spacing w:line="360" w:lineRule="auto"/>
              <w:rPr>
                <w:rFonts w:ascii="Times New Roman" w:hAnsi="Times New Roman" w:cs="Times New Roman"/>
              </w:rPr>
            </w:pPr>
            <w:r w:rsidRPr="005C5B54">
              <w:rPr>
                <w:rFonts w:ascii="Times New Roman" w:hAnsi="Times New Roman" w:cs="Times New Roman"/>
                <w:color w:val="000000"/>
              </w:rPr>
              <w:t>2,89</w:t>
            </w:r>
            <w:r w:rsidRPr="005C5B54">
              <w:rPr>
                <w:rFonts w:ascii="Times New Roman" w:hAnsi="Times New Roman" w:cs="Times New Roman"/>
              </w:rPr>
              <w:t>±</w:t>
            </w:r>
            <w:r w:rsidRPr="005C5B54">
              <w:rPr>
                <w:rFonts w:ascii="Times New Roman" w:hAnsi="Times New Roman" w:cs="Times New Roman"/>
                <w:color w:val="000000"/>
              </w:rPr>
              <w:t>,5322</w:t>
            </w:r>
          </w:p>
        </w:tc>
        <w:tc>
          <w:tcPr>
            <w:tcW w:w="993" w:type="dxa"/>
            <w:hideMark/>
          </w:tcPr>
          <w:p w:rsidR="00B40575" w:rsidRPr="005C5B54" w:rsidRDefault="00B40575" w:rsidP="005C5B54">
            <w:pPr>
              <w:spacing w:line="360" w:lineRule="auto"/>
              <w:jc w:val="both"/>
              <w:rPr>
                <w:rFonts w:ascii="Times New Roman" w:hAnsi="Times New Roman" w:cs="Times New Roman"/>
              </w:rPr>
            </w:pPr>
            <w:r w:rsidRPr="005C5B54">
              <w:rPr>
                <w:rFonts w:ascii="Times New Roman" w:hAnsi="Times New Roman" w:cs="Times New Roman"/>
                <w:color w:val="000000"/>
              </w:rPr>
              <w:t>2,76</w:t>
            </w:r>
            <w:r w:rsidRPr="005C5B54">
              <w:rPr>
                <w:rFonts w:ascii="Times New Roman" w:hAnsi="Times New Roman" w:cs="Times New Roman"/>
              </w:rPr>
              <w:t>±</w:t>
            </w:r>
            <w:r w:rsidRPr="005C5B54">
              <w:rPr>
                <w:rFonts w:ascii="Times New Roman" w:hAnsi="Times New Roman" w:cs="Times New Roman"/>
                <w:color w:val="000000"/>
              </w:rPr>
              <w:t>,4528</w:t>
            </w:r>
          </w:p>
        </w:tc>
        <w:tc>
          <w:tcPr>
            <w:tcW w:w="709" w:type="dxa"/>
            <w:hideMark/>
          </w:tcPr>
          <w:p w:rsidR="00B40575" w:rsidRPr="005C5B54" w:rsidRDefault="00B40575" w:rsidP="005C5B54">
            <w:pPr>
              <w:spacing w:line="360" w:lineRule="auto"/>
              <w:jc w:val="center"/>
              <w:rPr>
                <w:rFonts w:ascii="Times New Roman" w:hAnsi="Times New Roman" w:cs="Times New Roman"/>
              </w:rPr>
            </w:pPr>
            <w:r w:rsidRPr="005C5B54">
              <w:rPr>
                <w:rFonts w:ascii="Times New Roman" w:hAnsi="Times New Roman" w:cs="Times New Roman"/>
                <w:color w:val="000000"/>
              </w:rPr>
              <w:t>,473</w:t>
            </w:r>
          </w:p>
        </w:tc>
        <w:tc>
          <w:tcPr>
            <w:tcW w:w="709" w:type="dxa"/>
            <w:hideMark/>
          </w:tcPr>
          <w:p w:rsidR="00B40575" w:rsidRPr="005C5B54" w:rsidRDefault="00B40575" w:rsidP="005C5B54">
            <w:pPr>
              <w:spacing w:line="360" w:lineRule="auto"/>
              <w:jc w:val="right"/>
              <w:rPr>
                <w:rFonts w:ascii="Times New Roman" w:hAnsi="Times New Roman" w:cs="Times New Roman"/>
              </w:rPr>
            </w:pPr>
            <w:r w:rsidRPr="005C5B54">
              <w:rPr>
                <w:rFonts w:ascii="Times New Roman" w:hAnsi="Times New Roman" w:cs="Times New Roman"/>
              </w:rPr>
              <w:t>(P&gt;0,05)</w:t>
            </w:r>
          </w:p>
        </w:tc>
      </w:tr>
      <w:tr w:rsidR="00B40575" w:rsidRPr="005C5B54" w:rsidTr="00B731CE">
        <w:trPr>
          <w:jc w:val="center"/>
        </w:trPr>
        <w:tc>
          <w:tcPr>
            <w:tcW w:w="1134" w:type="dxa"/>
            <w:hideMark/>
          </w:tcPr>
          <w:p w:rsidR="00B40575" w:rsidRPr="005C5B54" w:rsidRDefault="00B40575" w:rsidP="005C5B54">
            <w:pPr>
              <w:spacing w:line="360" w:lineRule="auto"/>
              <w:rPr>
                <w:rFonts w:ascii="Times New Roman" w:hAnsi="Times New Roman" w:cs="Times New Roman"/>
              </w:rPr>
            </w:pPr>
            <w:r w:rsidRPr="005C5B54">
              <w:rPr>
                <w:rFonts w:ascii="Times New Roman" w:hAnsi="Times New Roman" w:cs="Times New Roman"/>
              </w:rPr>
              <w:t>Bobot Sapih (kg)</w:t>
            </w:r>
          </w:p>
        </w:tc>
        <w:tc>
          <w:tcPr>
            <w:tcW w:w="1560" w:type="dxa"/>
            <w:hideMark/>
          </w:tcPr>
          <w:p w:rsidR="00B40575" w:rsidRPr="005C5B54" w:rsidRDefault="00B40575" w:rsidP="005C5B54">
            <w:pPr>
              <w:spacing w:line="360" w:lineRule="auto"/>
              <w:rPr>
                <w:rFonts w:ascii="Times New Roman" w:hAnsi="Times New Roman" w:cs="Times New Roman"/>
                <w:vertAlign w:val="superscript"/>
              </w:rPr>
            </w:pPr>
            <w:r w:rsidRPr="005C5B54">
              <w:rPr>
                <w:rFonts w:ascii="Times New Roman" w:hAnsi="Times New Roman" w:cs="Times New Roman"/>
                <w:color w:val="000000"/>
              </w:rPr>
              <w:t>27,72</w:t>
            </w:r>
            <w:r w:rsidRPr="005C5B54">
              <w:rPr>
                <w:rFonts w:ascii="Times New Roman" w:hAnsi="Times New Roman" w:cs="Times New Roman"/>
              </w:rPr>
              <w:t>±</w:t>
            </w:r>
            <w:r w:rsidRPr="005C5B54">
              <w:rPr>
                <w:rFonts w:ascii="Times New Roman" w:hAnsi="Times New Roman" w:cs="Times New Roman"/>
                <w:color w:val="000000"/>
              </w:rPr>
              <w:t>2,61</w:t>
            </w:r>
            <w:r w:rsidRPr="005C5B54">
              <w:rPr>
                <w:rFonts w:ascii="Times New Roman" w:hAnsi="Times New Roman" w:cs="Times New Roman"/>
                <w:color w:val="000000"/>
                <w:vertAlign w:val="superscript"/>
              </w:rPr>
              <w:t>a</w:t>
            </w:r>
          </w:p>
        </w:tc>
        <w:tc>
          <w:tcPr>
            <w:tcW w:w="993" w:type="dxa"/>
            <w:hideMark/>
          </w:tcPr>
          <w:p w:rsidR="00B40575" w:rsidRPr="005C5B54" w:rsidRDefault="00B40575" w:rsidP="005C5B54">
            <w:pPr>
              <w:spacing w:line="360" w:lineRule="auto"/>
              <w:jc w:val="both"/>
              <w:rPr>
                <w:rFonts w:ascii="Times New Roman" w:hAnsi="Times New Roman" w:cs="Times New Roman"/>
                <w:vertAlign w:val="superscript"/>
              </w:rPr>
            </w:pPr>
            <w:r w:rsidRPr="005C5B54">
              <w:rPr>
                <w:rFonts w:ascii="Times New Roman" w:hAnsi="Times New Roman" w:cs="Times New Roman"/>
                <w:color w:val="000000"/>
              </w:rPr>
              <w:t>21,91</w:t>
            </w:r>
            <w:r w:rsidRPr="005C5B54">
              <w:rPr>
                <w:rFonts w:ascii="Times New Roman" w:hAnsi="Times New Roman" w:cs="Times New Roman"/>
              </w:rPr>
              <w:t>±</w:t>
            </w:r>
            <w:r w:rsidRPr="005C5B54">
              <w:rPr>
                <w:rFonts w:ascii="Times New Roman" w:hAnsi="Times New Roman" w:cs="Times New Roman"/>
                <w:color w:val="000000"/>
              </w:rPr>
              <w:t>1,33</w:t>
            </w:r>
            <w:r w:rsidRPr="005C5B54">
              <w:rPr>
                <w:rFonts w:ascii="Times New Roman" w:hAnsi="Times New Roman" w:cs="Times New Roman"/>
                <w:color w:val="000000"/>
                <w:vertAlign w:val="superscript"/>
              </w:rPr>
              <w:t>b</w:t>
            </w:r>
          </w:p>
        </w:tc>
        <w:tc>
          <w:tcPr>
            <w:tcW w:w="709" w:type="dxa"/>
            <w:hideMark/>
          </w:tcPr>
          <w:p w:rsidR="00B40575" w:rsidRPr="005C5B54" w:rsidRDefault="00B40575" w:rsidP="005C5B54">
            <w:pPr>
              <w:spacing w:line="360" w:lineRule="auto"/>
              <w:jc w:val="center"/>
              <w:rPr>
                <w:rFonts w:ascii="Times New Roman" w:hAnsi="Times New Roman" w:cs="Times New Roman"/>
              </w:rPr>
            </w:pPr>
            <w:r w:rsidRPr="005C5B54">
              <w:rPr>
                <w:rFonts w:ascii="Times New Roman" w:hAnsi="Times New Roman" w:cs="Times New Roman"/>
                <w:color w:val="000000"/>
              </w:rPr>
              <w:t>,000</w:t>
            </w:r>
          </w:p>
        </w:tc>
        <w:tc>
          <w:tcPr>
            <w:tcW w:w="709" w:type="dxa"/>
            <w:hideMark/>
          </w:tcPr>
          <w:p w:rsidR="00B40575" w:rsidRPr="005C5B54" w:rsidRDefault="00B40575" w:rsidP="005C5B54">
            <w:pPr>
              <w:spacing w:line="360" w:lineRule="auto"/>
              <w:jc w:val="right"/>
              <w:rPr>
                <w:rFonts w:ascii="Times New Roman" w:hAnsi="Times New Roman" w:cs="Times New Roman"/>
              </w:rPr>
            </w:pPr>
            <w:r w:rsidRPr="005C5B54">
              <w:rPr>
                <w:rFonts w:ascii="Times New Roman" w:hAnsi="Times New Roman" w:cs="Times New Roman"/>
              </w:rPr>
              <w:t>(P&lt;0,05)</w:t>
            </w:r>
          </w:p>
        </w:tc>
      </w:tr>
      <w:tr w:rsidR="00B40575" w:rsidRPr="005C5B54" w:rsidTr="00B731CE">
        <w:trPr>
          <w:jc w:val="center"/>
        </w:trPr>
        <w:tc>
          <w:tcPr>
            <w:tcW w:w="1134" w:type="dxa"/>
            <w:hideMark/>
          </w:tcPr>
          <w:p w:rsidR="00B40575" w:rsidRPr="005C5B54" w:rsidRDefault="00B40575" w:rsidP="005C5B54">
            <w:pPr>
              <w:spacing w:line="360" w:lineRule="auto"/>
              <w:rPr>
                <w:rFonts w:ascii="Times New Roman" w:hAnsi="Times New Roman" w:cs="Times New Roman"/>
              </w:rPr>
            </w:pPr>
            <w:r w:rsidRPr="005C5B54">
              <w:rPr>
                <w:rFonts w:ascii="Times New Roman" w:hAnsi="Times New Roman" w:cs="Times New Roman"/>
              </w:rPr>
              <w:t>Bobot 1 Thun (kg)</w:t>
            </w:r>
          </w:p>
        </w:tc>
        <w:tc>
          <w:tcPr>
            <w:tcW w:w="1560" w:type="dxa"/>
            <w:hideMark/>
          </w:tcPr>
          <w:p w:rsidR="00B40575" w:rsidRPr="005C5B54" w:rsidRDefault="00B40575" w:rsidP="005C5B54">
            <w:pPr>
              <w:spacing w:line="360" w:lineRule="auto"/>
              <w:rPr>
                <w:rFonts w:ascii="Times New Roman" w:hAnsi="Times New Roman" w:cs="Times New Roman"/>
                <w:color w:val="000000"/>
              </w:rPr>
            </w:pPr>
            <w:r w:rsidRPr="005C5B54">
              <w:rPr>
                <w:rFonts w:ascii="Times New Roman" w:hAnsi="Times New Roman" w:cs="Times New Roman"/>
                <w:color w:val="000000"/>
              </w:rPr>
              <w:t>58,51</w:t>
            </w:r>
            <w:r w:rsidRPr="005C5B54">
              <w:rPr>
                <w:rFonts w:ascii="Times New Roman" w:hAnsi="Times New Roman" w:cs="Times New Roman"/>
              </w:rPr>
              <w:t>±</w:t>
            </w:r>
            <w:r w:rsidRPr="005C5B54">
              <w:rPr>
                <w:rFonts w:ascii="Times New Roman" w:hAnsi="Times New Roman" w:cs="Times New Roman"/>
                <w:color w:val="000000"/>
              </w:rPr>
              <w:t>4,52</w:t>
            </w:r>
            <w:r w:rsidRPr="005C5B54">
              <w:rPr>
                <w:rFonts w:ascii="Times New Roman" w:hAnsi="Times New Roman" w:cs="Times New Roman"/>
                <w:color w:val="000000"/>
                <w:vertAlign w:val="superscript"/>
              </w:rPr>
              <w:t>a</w:t>
            </w:r>
          </w:p>
        </w:tc>
        <w:tc>
          <w:tcPr>
            <w:tcW w:w="993" w:type="dxa"/>
            <w:hideMark/>
          </w:tcPr>
          <w:p w:rsidR="00B40575" w:rsidRPr="005C5B54" w:rsidRDefault="00B40575" w:rsidP="005C5B54">
            <w:pPr>
              <w:spacing w:line="360" w:lineRule="auto"/>
              <w:jc w:val="both"/>
              <w:rPr>
                <w:rFonts w:ascii="Times New Roman" w:hAnsi="Times New Roman" w:cs="Times New Roman"/>
              </w:rPr>
            </w:pPr>
            <w:r w:rsidRPr="005C5B54">
              <w:rPr>
                <w:rFonts w:ascii="Times New Roman" w:hAnsi="Times New Roman" w:cs="Times New Roman"/>
                <w:color w:val="000000"/>
              </w:rPr>
              <w:t>45,88</w:t>
            </w:r>
            <w:r w:rsidRPr="005C5B54">
              <w:rPr>
                <w:rFonts w:ascii="Times New Roman" w:hAnsi="Times New Roman" w:cs="Times New Roman"/>
              </w:rPr>
              <w:t>±</w:t>
            </w:r>
            <w:r w:rsidRPr="005C5B54">
              <w:rPr>
                <w:rFonts w:ascii="Times New Roman" w:hAnsi="Times New Roman" w:cs="Times New Roman"/>
                <w:color w:val="000000"/>
              </w:rPr>
              <w:t>3,68</w:t>
            </w:r>
            <w:r w:rsidRPr="005C5B54">
              <w:rPr>
                <w:rFonts w:ascii="Times New Roman" w:hAnsi="Times New Roman" w:cs="Times New Roman"/>
                <w:color w:val="000000"/>
                <w:vertAlign w:val="superscript"/>
              </w:rPr>
              <w:t xml:space="preserve"> b</w:t>
            </w:r>
          </w:p>
        </w:tc>
        <w:tc>
          <w:tcPr>
            <w:tcW w:w="709" w:type="dxa"/>
            <w:hideMark/>
          </w:tcPr>
          <w:p w:rsidR="00B40575" w:rsidRPr="005C5B54" w:rsidRDefault="00B40575" w:rsidP="005C5B54">
            <w:pPr>
              <w:spacing w:line="360" w:lineRule="auto"/>
              <w:jc w:val="center"/>
              <w:rPr>
                <w:rFonts w:ascii="Times New Roman" w:hAnsi="Times New Roman" w:cs="Times New Roman"/>
              </w:rPr>
            </w:pPr>
            <w:r w:rsidRPr="005C5B54">
              <w:rPr>
                <w:rFonts w:ascii="Times New Roman" w:hAnsi="Times New Roman" w:cs="Times New Roman"/>
                <w:color w:val="000000"/>
              </w:rPr>
              <w:t>,000</w:t>
            </w:r>
          </w:p>
        </w:tc>
        <w:tc>
          <w:tcPr>
            <w:tcW w:w="709" w:type="dxa"/>
            <w:hideMark/>
          </w:tcPr>
          <w:p w:rsidR="00B40575" w:rsidRPr="005C5B54" w:rsidRDefault="00B40575" w:rsidP="005C5B54">
            <w:pPr>
              <w:spacing w:line="360" w:lineRule="auto"/>
              <w:jc w:val="right"/>
              <w:rPr>
                <w:rFonts w:ascii="Times New Roman" w:hAnsi="Times New Roman" w:cs="Times New Roman"/>
              </w:rPr>
            </w:pPr>
            <w:r w:rsidRPr="005C5B54">
              <w:rPr>
                <w:rFonts w:ascii="Times New Roman" w:hAnsi="Times New Roman" w:cs="Times New Roman"/>
              </w:rPr>
              <w:t>(P&lt;0,05)</w:t>
            </w:r>
          </w:p>
        </w:tc>
      </w:tr>
    </w:tbl>
    <w:p w:rsidR="00B40575" w:rsidRPr="005C5B54" w:rsidRDefault="00B40575" w:rsidP="005C5B54">
      <w:pPr>
        <w:spacing w:after="0" w:line="360" w:lineRule="auto"/>
        <w:jc w:val="both"/>
        <w:rPr>
          <w:rFonts w:ascii="Times New Roman" w:hAnsi="Times New Roman" w:cs="Times New Roman"/>
          <w:i/>
          <w:sz w:val="20"/>
          <w:szCs w:val="20"/>
        </w:rPr>
      </w:pPr>
      <w:r w:rsidRPr="005C5B54">
        <w:rPr>
          <w:rFonts w:ascii="Times New Roman" w:hAnsi="Times New Roman" w:cs="Times New Roman"/>
          <w:i/>
          <w:sz w:val="20"/>
          <w:szCs w:val="20"/>
        </w:rPr>
        <w:t>Sumber : Data primer terolah 2021</w:t>
      </w:r>
    </w:p>
    <w:p w:rsidR="0081532F" w:rsidRPr="005C5B54" w:rsidRDefault="0004390B" w:rsidP="005C5B54">
      <w:pPr>
        <w:spacing w:after="0" w:line="360" w:lineRule="auto"/>
        <w:ind w:firstLine="720"/>
        <w:jc w:val="both"/>
        <w:rPr>
          <w:rFonts w:ascii="Times New Roman" w:hAnsi="Times New Roman"/>
          <w:color w:val="000000"/>
          <w:sz w:val="20"/>
          <w:szCs w:val="20"/>
          <w:lang w:val="en-US"/>
        </w:rPr>
      </w:pPr>
      <w:r w:rsidRPr="005C5B54">
        <w:rPr>
          <w:rFonts w:ascii="Times New Roman" w:hAnsi="Times New Roman"/>
          <w:sz w:val="20"/>
          <w:szCs w:val="20"/>
        </w:rPr>
        <w:t>Dari hasil uji T-test pada (Tabel 4) menunjukkan ADG domba Batur murni nyata</w:t>
      </w:r>
      <w:r w:rsidRPr="005C5B54">
        <w:rPr>
          <w:rFonts w:ascii="Times New Roman" w:eastAsia="Times New Roman" w:hAnsi="Times New Roman"/>
          <w:sz w:val="20"/>
          <w:szCs w:val="20"/>
        </w:rPr>
        <w:t xml:space="preserve"> (P &lt;0,05) lebih tinggi</w:t>
      </w:r>
      <w:r w:rsidRPr="005C5B54">
        <w:rPr>
          <w:rFonts w:ascii="Times New Roman" w:hAnsi="Times New Roman"/>
          <w:sz w:val="20"/>
          <w:szCs w:val="20"/>
        </w:rPr>
        <w:t xml:space="preserve"> dari </w:t>
      </w:r>
      <w:r w:rsidRPr="005C5B54">
        <w:rPr>
          <w:rFonts w:ascii="Times New Roman" w:hAnsi="Times New Roman"/>
          <w:color w:val="000000"/>
          <w:sz w:val="20"/>
          <w:szCs w:val="20"/>
        </w:rPr>
        <w:t xml:space="preserve">domba Batur silangan. Hal ini dapat terjadi karena domba Batur murni merupakan domba yang mempunyai turunan genetik dari domba Merino, menurut pendapat </w:t>
      </w:r>
      <w:r w:rsidRPr="00F32273">
        <w:rPr>
          <w:rFonts w:ascii="Times New Roman" w:hAnsi="Times New Roman"/>
          <w:color w:val="000000" w:themeColor="text1"/>
          <w:sz w:val="20"/>
          <w:szCs w:val="20"/>
        </w:rPr>
        <w:t>Rahman (2021)</w:t>
      </w:r>
      <w:r w:rsidRPr="005C5B54">
        <w:rPr>
          <w:rFonts w:ascii="Times New Roman" w:hAnsi="Times New Roman"/>
          <w:color w:val="000000"/>
          <w:sz w:val="20"/>
          <w:szCs w:val="20"/>
        </w:rPr>
        <w:t xml:space="preserve"> </w:t>
      </w:r>
      <w:r w:rsidRPr="005C5B54">
        <w:rPr>
          <w:rFonts w:ascii="Times New Roman" w:hAnsi="Times New Roman" w:cs="Times New Roman"/>
          <w:sz w:val="20"/>
          <w:szCs w:val="20"/>
        </w:rPr>
        <w:t>domba Merino merupakan domba tipe pedaging dan penghasil wol terbaik yang berasal dari Australia dengan berat badan dewasa dapat mencapai 150-200 kg, sedangkan pada umur 6 bulan beratnya mencapai 45-50kg</w:t>
      </w:r>
      <w:r w:rsidRPr="005C5B54">
        <w:rPr>
          <w:rFonts w:ascii="Times New Roman" w:hAnsi="Times New Roman" w:cs="Times New Roman"/>
          <w:color w:val="000000"/>
          <w:sz w:val="20"/>
          <w:szCs w:val="20"/>
        </w:rPr>
        <w:t>.</w:t>
      </w:r>
      <w:r w:rsidRPr="005C5B54">
        <w:rPr>
          <w:rFonts w:ascii="Times New Roman" w:hAnsi="Times New Roman"/>
          <w:color w:val="000000"/>
          <w:sz w:val="20"/>
          <w:szCs w:val="20"/>
        </w:rPr>
        <w:t xml:space="preserve"> </w:t>
      </w:r>
      <w:r w:rsidRPr="005C5B54">
        <w:rPr>
          <w:rFonts w:ascii="Times New Roman" w:hAnsi="Times New Roman"/>
          <w:sz w:val="20"/>
          <w:szCs w:val="20"/>
        </w:rPr>
        <w:t xml:space="preserve">hasil penelitian ini tidak jauh berbeda dengan </w:t>
      </w:r>
      <w:r w:rsidRPr="00F32273">
        <w:rPr>
          <w:rFonts w:ascii="Times New Roman" w:hAnsi="Times New Roman"/>
          <w:color w:val="000000" w:themeColor="text1"/>
          <w:sz w:val="20"/>
          <w:szCs w:val="20"/>
        </w:rPr>
        <w:t xml:space="preserve">pendapat Yamin </w:t>
      </w:r>
      <w:r w:rsidRPr="00F32273">
        <w:rPr>
          <w:rFonts w:ascii="Times New Roman" w:hAnsi="Times New Roman"/>
          <w:i/>
          <w:color w:val="000000" w:themeColor="text1"/>
          <w:sz w:val="20"/>
          <w:szCs w:val="20"/>
        </w:rPr>
        <w:t xml:space="preserve">et al. </w:t>
      </w:r>
      <w:r w:rsidRPr="00F32273">
        <w:rPr>
          <w:rFonts w:ascii="Times New Roman" w:hAnsi="Times New Roman"/>
          <w:color w:val="000000" w:themeColor="text1"/>
          <w:sz w:val="20"/>
          <w:szCs w:val="20"/>
        </w:rPr>
        <w:t>(2009)</w:t>
      </w:r>
      <w:r w:rsidRPr="005C5B54">
        <w:rPr>
          <w:rFonts w:ascii="Times New Roman" w:hAnsi="Times New Roman"/>
          <w:sz w:val="20"/>
          <w:szCs w:val="20"/>
        </w:rPr>
        <w:t xml:space="preserve"> bahwa ADG domba Batur dengan pertumbuhan lambat memiliki ADG berkisar 0,140kg/hari dan dengan pertumbuhan cepat berkisar 0,293 kg/hari. </w:t>
      </w:r>
      <w:r w:rsidRPr="005C5B54">
        <w:rPr>
          <w:rFonts w:ascii="Times New Roman" w:hAnsi="Times New Roman" w:cs="Times New Roman"/>
          <w:sz w:val="20"/>
          <w:szCs w:val="20"/>
        </w:rPr>
        <w:t xml:space="preserve">Penelitian </w:t>
      </w:r>
      <w:r w:rsidRPr="00C20F58">
        <w:rPr>
          <w:rFonts w:ascii="Times New Roman" w:hAnsi="Times New Roman" w:cs="Times New Roman"/>
          <w:color w:val="000000" w:themeColor="text1"/>
          <w:sz w:val="20"/>
          <w:szCs w:val="20"/>
        </w:rPr>
        <w:t xml:space="preserve">Handiwirawan </w:t>
      </w:r>
      <w:r w:rsidRPr="00C20F58">
        <w:rPr>
          <w:rFonts w:ascii="Times New Roman" w:hAnsi="Times New Roman" w:cs="Times New Roman"/>
          <w:i/>
          <w:iCs/>
          <w:color w:val="000000" w:themeColor="text1"/>
          <w:sz w:val="20"/>
          <w:szCs w:val="20"/>
        </w:rPr>
        <w:t>et al</w:t>
      </w:r>
      <w:r w:rsidRPr="00C20F58">
        <w:rPr>
          <w:rFonts w:ascii="Times New Roman" w:hAnsi="Times New Roman" w:cs="Times New Roman"/>
          <w:color w:val="000000" w:themeColor="text1"/>
          <w:sz w:val="20"/>
          <w:szCs w:val="20"/>
        </w:rPr>
        <w:t>. (2004</w:t>
      </w:r>
      <w:r w:rsidRPr="005C5B54">
        <w:rPr>
          <w:rFonts w:ascii="Times New Roman" w:hAnsi="Times New Roman" w:cs="Times New Roman"/>
          <w:sz w:val="20"/>
          <w:szCs w:val="20"/>
        </w:rPr>
        <w:t>) yang melaporkan PBBH domba garut 115,50-129,70 g/ekor/hari serta penelitian Herianti dan Prawirodigdo (2010) menggunakan domba jantan ekor tipis yang memperoleh PBBH 107,89 g/ekor/hari. Lebih tingginya pertambahan bobot badan harian domba pada penelitian ini diduga disebabkan domba yang dipelihara memiliki bobot awal lebih tinggi dan berumur lebih tua dan jenis ternak yang di gunakan sebagai sapel.</w:t>
      </w:r>
      <w:r w:rsidRPr="005C5B54">
        <w:rPr>
          <w:rFonts w:ascii="Times New Roman" w:hAnsi="Times New Roman" w:cs="Times New Roman"/>
          <w:color w:val="000000"/>
          <w:sz w:val="20"/>
          <w:szCs w:val="20"/>
        </w:rPr>
        <w:t xml:space="preserve"> </w:t>
      </w:r>
      <w:r w:rsidRPr="005C5B54">
        <w:rPr>
          <w:rFonts w:ascii="Times New Roman" w:hAnsi="Times New Roman"/>
          <w:sz w:val="20"/>
          <w:szCs w:val="20"/>
        </w:rPr>
        <w:t xml:space="preserve">Menurut </w:t>
      </w:r>
      <w:r w:rsidRPr="00897B88">
        <w:rPr>
          <w:rFonts w:ascii="Times New Roman" w:hAnsi="Times New Roman"/>
          <w:color w:val="000000" w:themeColor="text1"/>
          <w:sz w:val="20"/>
          <w:szCs w:val="20"/>
        </w:rPr>
        <w:t>kartika (2010)</w:t>
      </w:r>
      <w:r w:rsidRPr="005C5B54">
        <w:rPr>
          <w:rFonts w:ascii="Times New Roman" w:hAnsi="Times New Roman"/>
          <w:sz w:val="20"/>
          <w:szCs w:val="20"/>
        </w:rPr>
        <w:t xml:space="preserve"> rataan bobot badan domba Batur usia 12 bulan yaitu 50-60 kg. </w:t>
      </w:r>
      <w:r w:rsidRPr="005C5B54">
        <w:rPr>
          <w:rFonts w:ascii="Times New Roman" w:hAnsi="Times New Roman"/>
          <w:color w:val="000000"/>
          <w:sz w:val="20"/>
          <w:szCs w:val="20"/>
        </w:rPr>
        <w:t>Sedangkan domba Batur silangan yang telah disilangkan kembali dengan domba lokal</w:t>
      </w:r>
      <w:r w:rsidR="00E92C1F" w:rsidRPr="005C5B54">
        <w:rPr>
          <w:rFonts w:ascii="Times New Roman" w:hAnsi="Times New Roman"/>
          <w:color w:val="000000"/>
          <w:sz w:val="20"/>
          <w:szCs w:val="20"/>
        </w:rPr>
        <w:t xml:space="preserve"> seperti domba ekor tipis m</w:t>
      </w:r>
      <w:r w:rsidRPr="005C5B54">
        <w:rPr>
          <w:rFonts w:ascii="Times New Roman" w:hAnsi="Times New Roman"/>
          <w:color w:val="000000"/>
          <w:sz w:val="20"/>
          <w:szCs w:val="20"/>
        </w:rPr>
        <w:t xml:space="preserve">enurut </w:t>
      </w:r>
      <w:r w:rsidRPr="009F1205">
        <w:rPr>
          <w:rFonts w:ascii="Times New Roman" w:hAnsi="Times New Roman"/>
          <w:color w:val="000000" w:themeColor="text1"/>
          <w:sz w:val="20"/>
          <w:szCs w:val="20"/>
        </w:rPr>
        <w:t>Octarianda dkk, (2016)</w:t>
      </w:r>
      <w:r w:rsidRPr="005C5B54">
        <w:rPr>
          <w:rFonts w:ascii="Times New Roman" w:hAnsi="Times New Roman"/>
          <w:color w:val="000000"/>
          <w:sz w:val="20"/>
          <w:szCs w:val="20"/>
        </w:rPr>
        <w:t xml:space="preserve"> rataan bobot badan domba Lokal Ekor Tipis 1-2 tahun di pesisir pantai Garut Selatan lebih tinggi 25,76 kg dibandingkan di Kabupaten Maluku Barat Daya hasil penelitian </w:t>
      </w:r>
      <w:r w:rsidRPr="00085DCF">
        <w:rPr>
          <w:rFonts w:ascii="Times New Roman" w:hAnsi="Times New Roman"/>
          <w:color w:val="000000" w:themeColor="text1"/>
          <w:sz w:val="20"/>
          <w:szCs w:val="20"/>
        </w:rPr>
        <w:t xml:space="preserve">Wattimena (2014) </w:t>
      </w:r>
      <w:r w:rsidRPr="005C5B54">
        <w:rPr>
          <w:rFonts w:ascii="Times New Roman" w:hAnsi="Times New Roman"/>
          <w:color w:val="000000"/>
          <w:sz w:val="20"/>
          <w:szCs w:val="20"/>
        </w:rPr>
        <w:t>rataan bobot badan domba Ekor Tipis yaitu 21,78 kg. perbedaan ini di duga dari faaktor genetik dan lingkungan, karena setiap daerah memiliki perbedaan gen dan lingkungan yang dapat berpengaruh terhadap bobot badan domba.</w:t>
      </w:r>
      <w:r w:rsidR="004E23D0" w:rsidRPr="005C5B54">
        <w:rPr>
          <w:rFonts w:ascii="Times New Roman" w:hAnsi="Times New Roman"/>
          <w:color w:val="000000"/>
          <w:sz w:val="20"/>
          <w:szCs w:val="20"/>
          <w:lang w:val="en-US"/>
        </w:rPr>
        <w:t xml:space="preserve"> </w:t>
      </w:r>
    </w:p>
    <w:p w:rsidR="0081532F" w:rsidRPr="005C5B54" w:rsidRDefault="0081532F" w:rsidP="005C5B54">
      <w:pPr>
        <w:spacing w:after="0" w:line="360" w:lineRule="auto"/>
        <w:jc w:val="both"/>
        <w:rPr>
          <w:rFonts w:ascii="Times New Roman" w:hAnsi="Times New Roman"/>
          <w:b/>
          <w:color w:val="000000"/>
          <w:sz w:val="20"/>
          <w:szCs w:val="20"/>
          <w:lang w:val="en-US"/>
        </w:rPr>
      </w:pPr>
      <w:proofErr w:type="spellStart"/>
      <w:r w:rsidRPr="005C5B54">
        <w:rPr>
          <w:rFonts w:ascii="Times New Roman" w:hAnsi="Times New Roman"/>
          <w:b/>
          <w:color w:val="000000"/>
          <w:sz w:val="20"/>
          <w:szCs w:val="20"/>
          <w:lang w:val="en-US"/>
        </w:rPr>
        <w:t>Bobot</w:t>
      </w:r>
      <w:proofErr w:type="spellEnd"/>
      <w:r w:rsidRPr="005C5B54">
        <w:rPr>
          <w:rFonts w:ascii="Times New Roman" w:hAnsi="Times New Roman"/>
          <w:b/>
          <w:color w:val="000000"/>
          <w:sz w:val="20"/>
          <w:szCs w:val="20"/>
          <w:lang w:val="en-US"/>
        </w:rPr>
        <w:t xml:space="preserve"> </w:t>
      </w:r>
      <w:proofErr w:type="spellStart"/>
      <w:r w:rsidRPr="005C5B54">
        <w:rPr>
          <w:rFonts w:ascii="Times New Roman" w:hAnsi="Times New Roman"/>
          <w:b/>
          <w:color w:val="000000"/>
          <w:sz w:val="20"/>
          <w:szCs w:val="20"/>
          <w:lang w:val="en-US"/>
        </w:rPr>
        <w:t>Lahir</w:t>
      </w:r>
      <w:proofErr w:type="spellEnd"/>
      <w:r w:rsidRPr="005C5B54">
        <w:rPr>
          <w:rFonts w:ascii="Times New Roman" w:hAnsi="Times New Roman"/>
          <w:b/>
          <w:color w:val="000000"/>
          <w:sz w:val="20"/>
          <w:szCs w:val="20"/>
          <w:lang w:val="en-US"/>
        </w:rPr>
        <w:t xml:space="preserve"> </w:t>
      </w:r>
    </w:p>
    <w:p w:rsidR="0004390B" w:rsidRPr="005C5B54" w:rsidRDefault="004E23D0" w:rsidP="005C5B54">
      <w:pPr>
        <w:spacing w:after="0" w:line="360" w:lineRule="auto"/>
        <w:ind w:firstLine="720"/>
        <w:jc w:val="both"/>
        <w:rPr>
          <w:rFonts w:ascii="Times New Roman" w:hAnsi="Times New Roman" w:cs="Times New Roman"/>
          <w:color w:val="000000"/>
          <w:sz w:val="20"/>
          <w:szCs w:val="20"/>
        </w:rPr>
      </w:pPr>
      <w:r w:rsidRPr="005C5B54">
        <w:rPr>
          <w:rFonts w:ascii="Times New Roman" w:hAnsi="Times New Roman" w:cs="Times New Roman"/>
          <w:sz w:val="20"/>
          <w:szCs w:val="20"/>
        </w:rPr>
        <w:lastRenderedPageBreak/>
        <w:t xml:space="preserve">Dari tabel.4 hasil uji menunjukkan bahwa tidak adanya perbedaan yang nyata antara bobot lahir domba Batur murni dan silangan dengan hasil rata-rata bobot badan domba Batur murni </w:t>
      </w:r>
      <w:r w:rsidRPr="005C5B54">
        <w:rPr>
          <w:rFonts w:ascii="Times New Roman" w:hAnsi="Times New Roman" w:cs="Times New Roman"/>
          <w:color w:val="000000"/>
          <w:sz w:val="20"/>
          <w:szCs w:val="20"/>
        </w:rPr>
        <w:t>3,89</w:t>
      </w:r>
      <w:r w:rsidRPr="005C5B54">
        <w:rPr>
          <w:rFonts w:ascii="Times New Roman" w:hAnsi="Times New Roman" w:cs="Times New Roman"/>
          <w:sz w:val="20"/>
          <w:szCs w:val="20"/>
        </w:rPr>
        <w:t>±</w:t>
      </w:r>
      <w:r w:rsidRPr="005C5B54">
        <w:rPr>
          <w:rFonts w:ascii="Times New Roman" w:hAnsi="Times New Roman" w:cs="Times New Roman"/>
          <w:color w:val="000000"/>
          <w:sz w:val="20"/>
          <w:szCs w:val="20"/>
        </w:rPr>
        <w:t>,5322, sedangkan domba Batur silangan 3,76</w:t>
      </w:r>
      <w:r w:rsidRPr="005C5B54">
        <w:rPr>
          <w:rFonts w:ascii="Times New Roman" w:hAnsi="Times New Roman" w:cs="Times New Roman"/>
          <w:sz w:val="20"/>
          <w:szCs w:val="20"/>
        </w:rPr>
        <w:t>±</w:t>
      </w:r>
      <w:r w:rsidRPr="005C5B54">
        <w:rPr>
          <w:rFonts w:ascii="Times New Roman" w:hAnsi="Times New Roman" w:cs="Times New Roman"/>
          <w:color w:val="000000"/>
          <w:sz w:val="20"/>
          <w:szCs w:val="20"/>
        </w:rPr>
        <w:t>,4528. Bobot badan domba batur silangan tidak nyata berbeda dengan bobot lahir domba Batur ini di sebabkan nilai genetik yang diturunkan dari domba Batur murni cukup tinggi, dan konsumsi pakan cempe bergantung pada produksi susu induknya karena cempe baru lahir sumber zat gizinya berasal susu kolostrum dari induk dan suplai zat makanan dari induk ketika masa bunting.</w:t>
      </w:r>
    </w:p>
    <w:p w:rsidR="00150909" w:rsidRPr="005C5B54" w:rsidRDefault="00150909" w:rsidP="005C5B54">
      <w:pPr>
        <w:spacing w:after="0" w:line="360" w:lineRule="auto"/>
        <w:jc w:val="both"/>
        <w:rPr>
          <w:rFonts w:ascii="Times New Roman" w:hAnsi="Times New Roman" w:cs="Times New Roman"/>
          <w:b/>
          <w:color w:val="000000"/>
          <w:sz w:val="20"/>
          <w:szCs w:val="20"/>
          <w:lang w:val="en-US"/>
        </w:rPr>
      </w:pPr>
      <w:proofErr w:type="spellStart"/>
      <w:r w:rsidRPr="005C5B54">
        <w:rPr>
          <w:rFonts w:ascii="Times New Roman" w:hAnsi="Times New Roman" w:cs="Times New Roman"/>
          <w:b/>
          <w:color w:val="000000"/>
          <w:sz w:val="20"/>
          <w:szCs w:val="20"/>
          <w:lang w:val="en-US"/>
        </w:rPr>
        <w:t>Bobot</w:t>
      </w:r>
      <w:proofErr w:type="spellEnd"/>
      <w:r w:rsidRPr="005C5B54">
        <w:rPr>
          <w:rFonts w:ascii="Times New Roman" w:hAnsi="Times New Roman" w:cs="Times New Roman"/>
          <w:b/>
          <w:color w:val="000000"/>
          <w:sz w:val="20"/>
          <w:szCs w:val="20"/>
          <w:lang w:val="en-US"/>
        </w:rPr>
        <w:t xml:space="preserve"> </w:t>
      </w:r>
      <w:proofErr w:type="spellStart"/>
      <w:r w:rsidRPr="005C5B54">
        <w:rPr>
          <w:rFonts w:ascii="Times New Roman" w:hAnsi="Times New Roman" w:cs="Times New Roman"/>
          <w:b/>
          <w:color w:val="000000"/>
          <w:sz w:val="20"/>
          <w:szCs w:val="20"/>
          <w:lang w:val="en-US"/>
        </w:rPr>
        <w:t>sapih</w:t>
      </w:r>
      <w:proofErr w:type="spellEnd"/>
      <w:r w:rsidRPr="005C5B54">
        <w:rPr>
          <w:rFonts w:ascii="Times New Roman" w:hAnsi="Times New Roman" w:cs="Times New Roman"/>
          <w:b/>
          <w:color w:val="000000"/>
          <w:sz w:val="20"/>
          <w:szCs w:val="20"/>
          <w:lang w:val="en-US"/>
        </w:rPr>
        <w:t xml:space="preserve"> </w:t>
      </w:r>
    </w:p>
    <w:p w:rsidR="00150909" w:rsidRPr="005C5B54" w:rsidRDefault="00150909" w:rsidP="005C5B54">
      <w:pPr>
        <w:spacing w:after="0" w:line="360" w:lineRule="auto"/>
        <w:ind w:firstLine="720"/>
        <w:jc w:val="both"/>
        <w:rPr>
          <w:rFonts w:ascii="Times New Roman" w:hAnsi="Times New Roman" w:cs="Times New Roman"/>
          <w:sz w:val="20"/>
          <w:szCs w:val="20"/>
        </w:rPr>
      </w:pPr>
      <w:r w:rsidRPr="005C5B54">
        <w:rPr>
          <w:rFonts w:ascii="Times New Roman" w:eastAsia="Calibri" w:hAnsi="Times New Roman" w:cs="Times New Roman"/>
          <w:sz w:val="20"/>
          <w:szCs w:val="20"/>
        </w:rPr>
        <w:t xml:space="preserve">Bobot sapih adalah bobot badan Domba Batur yang sedang dalam fase sapih. Pada fase ini Domba Batur sudah dipisahkan dari induknya oleh peternak. Cara untuk mencari bobot sapih adalah mencari Domba Batur yang berada pada fase sapih di umur 3 – 4 bulan lalu menimbang Domba Batur yang berada pada fase sapih. </w:t>
      </w:r>
      <w:r w:rsidRPr="005C5B54">
        <w:rPr>
          <w:rFonts w:ascii="Times New Roman" w:hAnsi="Times New Roman" w:cs="Times New Roman"/>
          <w:sz w:val="20"/>
          <w:szCs w:val="20"/>
        </w:rPr>
        <w:t xml:space="preserve">Bobot cempe yang disapih yang baik yaitu 9,7 cempe jantan, dan 9,23 cempe betina (Somanjaya </w:t>
      </w:r>
      <w:r w:rsidRPr="005C5B54">
        <w:rPr>
          <w:rFonts w:ascii="Times New Roman" w:hAnsi="Times New Roman" w:cs="Times New Roman"/>
          <w:i/>
          <w:sz w:val="20"/>
          <w:szCs w:val="20"/>
        </w:rPr>
        <w:t>et, al</w:t>
      </w:r>
      <w:r w:rsidRPr="005C5B54">
        <w:rPr>
          <w:rFonts w:ascii="Times New Roman" w:hAnsi="Times New Roman" w:cs="Times New Roman"/>
          <w:sz w:val="20"/>
          <w:szCs w:val="20"/>
        </w:rPr>
        <w:t xml:space="preserve"> 2015).</w:t>
      </w:r>
    </w:p>
    <w:p w:rsidR="004443E9" w:rsidRPr="005C5B54" w:rsidRDefault="004443E9" w:rsidP="005C5B54">
      <w:pPr>
        <w:spacing w:after="0" w:line="360" w:lineRule="auto"/>
        <w:jc w:val="both"/>
        <w:rPr>
          <w:rFonts w:ascii="Times New Roman" w:hAnsi="Times New Roman" w:cs="Times New Roman"/>
          <w:b/>
          <w:sz w:val="20"/>
          <w:szCs w:val="20"/>
          <w:lang w:val="en-US"/>
        </w:rPr>
      </w:pPr>
      <w:proofErr w:type="spellStart"/>
      <w:r w:rsidRPr="005C5B54">
        <w:rPr>
          <w:rFonts w:ascii="Times New Roman" w:hAnsi="Times New Roman" w:cs="Times New Roman"/>
          <w:b/>
          <w:sz w:val="20"/>
          <w:szCs w:val="20"/>
          <w:lang w:val="en-US"/>
        </w:rPr>
        <w:t>Bobot</w:t>
      </w:r>
      <w:proofErr w:type="spellEnd"/>
      <w:r w:rsidRPr="005C5B54">
        <w:rPr>
          <w:rFonts w:ascii="Times New Roman" w:hAnsi="Times New Roman" w:cs="Times New Roman"/>
          <w:b/>
          <w:sz w:val="20"/>
          <w:szCs w:val="20"/>
          <w:lang w:val="en-US"/>
        </w:rPr>
        <w:t xml:space="preserve"> 1 </w:t>
      </w:r>
      <w:proofErr w:type="spellStart"/>
      <w:r w:rsidRPr="005C5B54">
        <w:rPr>
          <w:rFonts w:ascii="Times New Roman" w:hAnsi="Times New Roman" w:cs="Times New Roman"/>
          <w:b/>
          <w:sz w:val="20"/>
          <w:szCs w:val="20"/>
          <w:lang w:val="en-US"/>
        </w:rPr>
        <w:t>tahun</w:t>
      </w:r>
      <w:proofErr w:type="spellEnd"/>
      <w:r w:rsidRPr="005C5B54">
        <w:rPr>
          <w:rFonts w:ascii="Times New Roman" w:hAnsi="Times New Roman" w:cs="Times New Roman"/>
          <w:b/>
          <w:sz w:val="20"/>
          <w:szCs w:val="20"/>
          <w:lang w:val="en-US"/>
        </w:rPr>
        <w:t xml:space="preserve"> </w:t>
      </w:r>
    </w:p>
    <w:p w:rsidR="004443E9" w:rsidRPr="005C5B54" w:rsidRDefault="004443E9" w:rsidP="005C5B54">
      <w:pPr>
        <w:spacing w:after="0" w:line="360" w:lineRule="auto"/>
        <w:ind w:firstLine="720"/>
        <w:jc w:val="both"/>
        <w:rPr>
          <w:rFonts w:ascii="Times New Roman" w:hAnsi="Times New Roman" w:cs="Times New Roman"/>
          <w:sz w:val="20"/>
          <w:szCs w:val="20"/>
          <w:lang w:val="en-US"/>
        </w:rPr>
      </w:pPr>
      <w:r w:rsidRPr="005C5B54">
        <w:rPr>
          <w:rFonts w:ascii="Times New Roman" w:hAnsi="Times New Roman" w:cs="Times New Roman"/>
          <w:sz w:val="20"/>
          <w:szCs w:val="20"/>
        </w:rPr>
        <w:t>Bobot satu tahun merupakan bobot badan ternak calon indukan dengan umur sekitar 7-12 bulan yang siap akan di kawain kan</w:t>
      </w:r>
      <w:r w:rsidRPr="005C5B54">
        <w:rPr>
          <w:rFonts w:ascii="Times New Roman" w:hAnsi="Times New Roman" w:cs="Times New Roman"/>
          <w:sz w:val="20"/>
          <w:szCs w:val="20"/>
          <w:lang w:val="en-US"/>
        </w:rPr>
        <w:t xml:space="preserve">. </w:t>
      </w:r>
      <w:r w:rsidRPr="005C5B54">
        <w:rPr>
          <w:rFonts w:ascii="Times New Roman" w:hAnsi="Times New Roman" w:cs="Times New Roman"/>
          <w:sz w:val="20"/>
          <w:szCs w:val="20"/>
        </w:rPr>
        <w:t xml:space="preserve">Dari Tabel.4 hasil uji menunjukkan bahwa adanya perbedaan yang nyata antara jarak beranak  domba Batur murni dan silangan dengan hasil rata-rata bobot badan domba Batur murni </w:t>
      </w:r>
      <w:r w:rsidRPr="005C5B54">
        <w:rPr>
          <w:rFonts w:ascii="Times New Roman" w:hAnsi="Times New Roman" w:cs="Times New Roman"/>
          <w:color w:val="000000"/>
          <w:sz w:val="20"/>
          <w:szCs w:val="20"/>
        </w:rPr>
        <w:t>58,51</w:t>
      </w:r>
      <w:r w:rsidRPr="005C5B54">
        <w:rPr>
          <w:rFonts w:ascii="Times New Roman" w:hAnsi="Times New Roman" w:cs="Times New Roman"/>
          <w:sz w:val="20"/>
          <w:szCs w:val="20"/>
        </w:rPr>
        <w:t>±</w:t>
      </w:r>
      <w:r w:rsidRPr="005C5B54">
        <w:rPr>
          <w:rFonts w:ascii="Times New Roman" w:hAnsi="Times New Roman" w:cs="Times New Roman"/>
          <w:color w:val="000000"/>
          <w:sz w:val="20"/>
          <w:szCs w:val="20"/>
        </w:rPr>
        <w:t>4,52</w:t>
      </w:r>
      <w:r w:rsidRPr="005C5B54">
        <w:rPr>
          <w:rFonts w:ascii="Times New Roman" w:hAnsi="Times New Roman" w:cs="Times New Roman"/>
          <w:color w:val="000000"/>
          <w:sz w:val="20"/>
          <w:szCs w:val="20"/>
          <w:vertAlign w:val="superscript"/>
        </w:rPr>
        <w:t>a</w:t>
      </w:r>
      <w:r w:rsidRPr="005C5B54">
        <w:rPr>
          <w:rFonts w:ascii="Times New Roman" w:hAnsi="Times New Roman" w:cs="Times New Roman"/>
          <w:color w:val="000000"/>
          <w:sz w:val="20"/>
          <w:szCs w:val="20"/>
        </w:rPr>
        <w:t>, sedangkan domba Batur silangan 45,88</w:t>
      </w:r>
      <w:r w:rsidRPr="005C5B54">
        <w:rPr>
          <w:rFonts w:ascii="Times New Roman" w:hAnsi="Times New Roman" w:cs="Times New Roman"/>
          <w:sz w:val="20"/>
          <w:szCs w:val="20"/>
        </w:rPr>
        <w:t>±</w:t>
      </w:r>
      <w:r w:rsidRPr="005C5B54">
        <w:rPr>
          <w:rFonts w:ascii="Times New Roman" w:hAnsi="Times New Roman" w:cs="Times New Roman"/>
          <w:color w:val="000000"/>
          <w:sz w:val="20"/>
          <w:szCs w:val="20"/>
        </w:rPr>
        <w:t>3,68</w:t>
      </w:r>
      <w:r w:rsidRPr="005C5B54">
        <w:rPr>
          <w:rFonts w:ascii="Times New Roman" w:hAnsi="Times New Roman" w:cs="Times New Roman"/>
          <w:color w:val="000000"/>
          <w:sz w:val="20"/>
          <w:szCs w:val="20"/>
          <w:vertAlign w:val="superscript"/>
        </w:rPr>
        <w:t xml:space="preserve"> b</w:t>
      </w:r>
      <w:r w:rsidRPr="005C5B54">
        <w:rPr>
          <w:rFonts w:ascii="Times New Roman" w:hAnsi="Times New Roman" w:cs="Times New Roman"/>
          <w:color w:val="000000"/>
          <w:sz w:val="20"/>
          <w:szCs w:val="20"/>
        </w:rPr>
        <w:t xml:space="preserve">. Hasil penelitian ini jauh berbeda dengan hasil penelitian </w:t>
      </w:r>
      <w:r w:rsidRPr="00085DCF">
        <w:rPr>
          <w:rFonts w:ascii="Times New Roman" w:hAnsi="Times New Roman" w:cs="Times New Roman"/>
          <w:color w:val="000000" w:themeColor="text1"/>
          <w:sz w:val="20"/>
          <w:szCs w:val="20"/>
        </w:rPr>
        <w:t>Ashari (2015</w:t>
      </w:r>
      <w:r w:rsidRPr="005C5B54">
        <w:rPr>
          <w:rFonts w:ascii="Times New Roman" w:hAnsi="Times New Roman" w:cs="Times New Roman"/>
          <w:color w:val="000000"/>
          <w:sz w:val="20"/>
          <w:szCs w:val="20"/>
        </w:rPr>
        <w:t>) menyatakan bahwa rata-rata bobot badan domba Garut hasil silangan domba Merino dan domba Ekor Gemuk yaitu 22,798</w:t>
      </w:r>
      <w:r w:rsidRPr="005C5B54">
        <w:rPr>
          <w:rFonts w:ascii="Times New Roman" w:hAnsi="Times New Roman" w:cs="Times New Roman"/>
          <w:sz w:val="20"/>
          <w:szCs w:val="20"/>
        </w:rPr>
        <w:t>±2,283. Hal ini dapat disebabkan oleh faktor genetik dengan ADG yang cukup tinggi, pakan yang cukup</w:t>
      </w:r>
      <w:r w:rsidRPr="005C5B54">
        <w:rPr>
          <w:rFonts w:ascii="Times New Roman" w:hAnsi="Times New Roman" w:cs="Times New Roman"/>
          <w:sz w:val="20"/>
          <w:szCs w:val="20"/>
          <w:lang w:val="en-US"/>
        </w:rPr>
        <w:t>.</w:t>
      </w:r>
    </w:p>
    <w:p w:rsidR="004B46B4" w:rsidRPr="005C5B54" w:rsidRDefault="004B46B4" w:rsidP="005C5B54">
      <w:pPr>
        <w:spacing w:after="0" w:line="360" w:lineRule="auto"/>
        <w:rPr>
          <w:rFonts w:ascii="Times New Roman" w:hAnsi="Times New Roman" w:cs="Times New Roman"/>
          <w:b/>
          <w:sz w:val="20"/>
          <w:szCs w:val="20"/>
        </w:rPr>
      </w:pPr>
      <w:r w:rsidRPr="005C5B54">
        <w:rPr>
          <w:rFonts w:ascii="Times New Roman" w:hAnsi="Times New Roman" w:cs="Times New Roman"/>
          <w:b/>
          <w:i/>
          <w:sz w:val="20"/>
          <w:szCs w:val="20"/>
        </w:rPr>
        <w:t xml:space="preserve">Feed Convertion Ratio </w:t>
      </w:r>
      <w:r w:rsidRPr="005C5B54">
        <w:rPr>
          <w:rFonts w:ascii="Times New Roman" w:hAnsi="Times New Roman" w:cs="Times New Roman"/>
          <w:b/>
          <w:sz w:val="20"/>
          <w:szCs w:val="20"/>
        </w:rPr>
        <w:t>(FCR)</w:t>
      </w:r>
    </w:p>
    <w:p w:rsidR="004B46B4" w:rsidRPr="005C5B54" w:rsidRDefault="004B46B4" w:rsidP="005C5B54">
      <w:pPr>
        <w:spacing w:after="0" w:line="360" w:lineRule="auto"/>
        <w:ind w:firstLine="720"/>
        <w:jc w:val="both"/>
        <w:rPr>
          <w:rFonts w:ascii="Times New Roman" w:hAnsi="Times New Roman" w:cs="Times New Roman"/>
          <w:color w:val="000000"/>
          <w:sz w:val="20"/>
          <w:szCs w:val="20"/>
        </w:rPr>
      </w:pPr>
      <w:r w:rsidRPr="005C5B54">
        <w:rPr>
          <w:rFonts w:ascii="Times New Roman" w:hAnsi="Times New Roman" w:cs="Times New Roman"/>
          <w:i/>
          <w:sz w:val="20"/>
          <w:szCs w:val="20"/>
        </w:rPr>
        <w:lastRenderedPageBreak/>
        <w:t xml:space="preserve">Feed Convertion Ratio </w:t>
      </w:r>
      <w:r w:rsidRPr="005C5B54">
        <w:rPr>
          <w:rFonts w:ascii="Times New Roman" w:hAnsi="Times New Roman" w:cs="Times New Roman"/>
          <w:sz w:val="20"/>
          <w:szCs w:val="20"/>
        </w:rPr>
        <w:t xml:space="preserve">(FCR) </w:t>
      </w:r>
      <w:r w:rsidRPr="005C5B54">
        <w:rPr>
          <w:rFonts w:ascii="Times New Roman" w:eastAsia="Calibri" w:hAnsi="Times New Roman" w:cs="Times New Roman"/>
          <w:sz w:val="20"/>
          <w:szCs w:val="20"/>
        </w:rPr>
        <w:t>adalah jumlah pakan yang dihabiskan oleh satu ekor ternak untuk mendapatkan 1 kg bobot badan pada ternak tersebut.</w:t>
      </w:r>
      <w:r w:rsidRPr="005C5B54">
        <w:rPr>
          <w:rFonts w:ascii="Times New Roman" w:eastAsia="Calibri" w:hAnsi="Times New Roman" w:cs="Times New Roman"/>
          <w:sz w:val="20"/>
          <w:szCs w:val="20"/>
          <w:lang w:val="en-US"/>
        </w:rPr>
        <w:t xml:space="preserve"> </w:t>
      </w:r>
      <w:r w:rsidRPr="005C5B54">
        <w:rPr>
          <w:rFonts w:ascii="Times New Roman" w:hAnsi="Times New Roman" w:cs="Times New Roman"/>
          <w:sz w:val="20"/>
          <w:szCs w:val="20"/>
        </w:rPr>
        <w:t xml:space="preserve">Pada Tabel. 3 hasil uji T-tes FCR terlihat tidak adanya perbedaan yang nyata (P&gt;0,05) antara calon indukan domba Batur murni dan silangan. Dari keduangan (Tabel 5) peroleh rerata FCR calon induk domba Batur murni </w:t>
      </w:r>
      <w:r w:rsidRPr="005C5B54">
        <w:rPr>
          <w:rFonts w:ascii="Times New Roman" w:hAnsi="Times New Roman" w:cs="Times New Roman"/>
          <w:color w:val="000000"/>
          <w:sz w:val="20"/>
          <w:szCs w:val="20"/>
        </w:rPr>
        <w:t>15,82</w:t>
      </w:r>
      <w:r w:rsidRPr="005C5B54">
        <w:rPr>
          <w:rFonts w:ascii="Times New Roman" w:hAnsi="Times New Roman" w:cs="Times New Roman"/>
          <w:sz w:val="20"/>
          <w:szCs w:val="20"/>
        </w:rPr>
        <w:t>±</w:t>
      </w:r>
      <w:r w:rsidRPr="005C5B54">
        <w:rPr>
          <w:rFonts w:ascii="Times New Roman" w:hAnsi="Times New Roman" w:cs="Times New Roman"/>
          <w:color w:val="000000"/>
          <w:sz w:val="20"/>
          <w:szCs w:val="20"/>
        </w:rPr>
        <w:t>3,54, sedangkan domba Batur silangan 16,86</w:t>
      </w:r>
      <w:r w:rsidRPr="005C5B54">
        <w:rPr>
          <w:rFonts w:ascii="Times New Roman" w:hAnsi="Times New Roman" w:cs="Times New Roman"/>
          <w:sz w:val="20"/>
          <w:szCs w:val="20"/>
        </w:rPr>
        <w:t>±</w:t>
      </w:r>
      <w:r w:rsidRPr="005C5B54">
        <w:rPr>
          <w:rFonts w:ascii="Times New Roman" w:hAnsi="Times New Roman" w:cs="Times New Roman"/>
          <w:color w:val="000000"/>
          <w:sz w:val="20"/>
          <w:szCs w:val="20"/>
        </w:rPr>
        <w:t>3,22. Artinya untuk mendapatkan bobot badan 1 kg domba Batur murni membutuhkan hingga 15.82 kg/ekor, sedangkan domba batur silangan membutuhkan 16.87 kg/ekor untuk mendapatkan 1 kg bobot badan.</w:t>
      </w:r>
    </w:p>
    <w:p w:rsidR="009107BD" w:rsidRPr="005C5B54" w:rsidRDefault="009107BD" w:rsidP="005C5B54">
      <w:pPr>
        <w:spacing w:after="0" w:line="360" w:lineRule="auto"/>
        <w:ind w:firstLine="720"/>
        <w:jc w:val="both"/>
        <w:rPr>
          <w:rFonts w:ascii="Times New Roman" w:hAnsi="Times New Roman" w:cs="Times New Roman"/>
          <w:sz w:val="20"/>
          <w:szCs w:val="20"/>
        </w:rPr>
      </w:pPr>
      <w:r w:rsidRPr="005C5B54">
        <w:rPr>
          <w:rFonts w:ascii="Times New Roman" w:hAnsi="Times New Roman" w:cs="Times New Roman"/>
          <w:sz w:val="20"/>
          <w:szCs w:val="20"/>
        </w:rPr>
        <w:t xml:space="preserve">Menurut </w:t>
      </w:r>
      <w:r w:rsidRPr="00085DCF">
        <w:rPr>
          <w:rFonts w:ascii="Times New Roman" w:hAnsi="Times New Roman" w:cs="Times New Roman"/>
          <w:color w:val="000000" w:themeColor="text1"/>
          <w:sz w:val="20"/>
          <w:szCs w:val="20"/>
        </w:rPr>
        <w:t xml:space="preserve">Mulyono dan Sarwono (2004) </w:t>
      </w:r>
      <w:r w:rsidRPr="005C5B54">
        <w:rPr>
          <w:rFonts w:ascii="Times New Roman" w:hAnsi="Times New Roman" w:cs="Times New Roman"/>
          <w:sz w:val="20"/>
          <w:szCs w:val="20"/>
        </w:rPr>
        <w:t>setiap 25 kg bobot badan memerlukan pakan kering sebanyak 1-1,5 atau 2-2,5 kg setara dengan 3 kg pakan hijauan segar per hari. Pakan penguatnya 200-300 gram/ekor/hari, untuk domba jantan dan betina dewasa sedangkan untuk induk sedang bunting atau menyusui diberikan 250-375 gram/ekor/hari. Untuk mendapatkan hasil produksi yang maksimal pemberian pakan dan waktu pemberian terhadap ternak harus konstan. Peternak di Kecamatan Batur memiliki persedian pakan yang berlimpah, dilihat dari sebagian besar penduduknya seorang petani dan memiliki lahan yang cukup untuk ditanami hijauan untuk pakan ternak nya</w:t>
      </w:r>
    </w:p>
    <w:p w:rsidR="000D1FE7" w:rsidRPr="00500904" w:rsidRDefault="000D1FE7" w:rsidP="00500904">
      <w:pPr>
        <w:spacing w:after="0" w:line="360" w:lineRule="auto"/>
        <w:ind w:firstLine="720"/>
        <w:jc w:val="both"/>
        <w:rPr>
          <w:rFonts w:ascii="Times New Roman" w:hAnsi="Times New Roman" w:cs="Times New Roman"/>
          <w:color w:val="000000"/>
        </w:rPr>
      </w:pPr>
      <w:r w:rsidRPr="00D41857">
        <w:rPr>
          <w:rFonts w:ascii="Times New Roman" w:hAnsi="Times New Roman" w:cs="Times New Roman"/>
          <w:sz w:val="20"/>
          <w:szCs w:val="20"/>
        </w:rPr>
        <w:t>konsumsi BK domba Batur murni Lebih tinggi di bandingkan konsumsi domba batur silangan hal ini dikarnakan sesuai dengan rata-rata bobot badan domba Batur murni yang lebih tinggi dari bobot badan domba batur silangan.</w:t>
      </w:r>
      <w:r w:rsidRPr="00D41857">
        <w:rPr>
          <w:rFonts w:ascii="Times New Roman" w:hAnsi="Times New Roman" w:cs="Times New Roman"/>
          <w:color w:val="000000"/>
          <w:sz w:val="20"/>
          <w:szCs w:val="20"/>
        </w:rPr>
        <w:t xml:space="preserve"> </w:t>
      </w:r>
      <w:r w:rsidRPr="00D41857">
        <w:rPr>
          <w:rFonts w:ascii="Times New Roman" w:hAnsi="Times New Roman"/>
          <w:sz w:val="20"/>
          <w:szCs w:val="20"/>
        </w:rPr>
        <w:t xml:space="preserve">Menurut </w:t>
      </w:r>
      <w:r w:rsidRPr="00054B9C">
        <w:rPr>
          <w:rFonts w:ascii="Times New Roman" w:hAnsi="Times New Roman"/>
          <w:color w:val="000000" w:themeColor="text1"/>
          <w:sz w:val="20"/>
          <w:szCs w:val="20"/>
        </w:rPr>
        <w:t xml:space="preserve">Parakkasi (1995) </w:t>
      </w:r>
      <w:r w:rsidRPr="00D41857">
        <w:rPr>
          <w:rFonts w:ascii="Times New Roman" w:hAnsi="Times New Roman"/>
          <w:sz w:val="20"/>
          <w:szCs w:val="20"/>
        </w:rPr>
        <w:t>rata-rata konsumsi bahan kering selama  pemeliharaan  meningkat  dengan bertambahnya  umur  atau  bobot  badan  ternak kemampuan ternak dalam mengkonsumsi ransum dipengaruhi oleh faktor hewan itu sendiri (berat badan, status fisiologik,  potensi  genetik,  tingkat  produksi,  dan  kesehatan  termasuk  umur), dan  faktor  lingkungan  yang  berpengaruh  langsung  pada  hewan  adalah temperatur,  kelembaban,  dan  sinar  matahari  serta  yang  berpengaruh  secara  tidak langsung adalah kadar air dan zat makanan lain.</w:t>
      </w:r>
    </w:p>
    <w:p w:rsidR="005C5B54" w:rsidRPr="005C5B54" w:rsidRDefault="000D1FE7" w:rsidP="005C5B54">
      <w:pPr>
        <w:spacing w:after="0" w:line="360" w:lineRule="auto"/>
        <w:rPr>
          <w:rFonts w:ascii="Times New Roman" w:hAnsi="Times New Roman" w:cs="Times New Roman"/>
          <w:b/>
          <w:sz w:val="20"/>
          <w:szCs w:val="20"/>
        </w:rPr>
      </w:pPr>
      <w:r w:rsidRPr="005C5B54">
        <w:rPr>
          <w:rFonts w:ascii="Times New Roman" w:hAnsi="Times New Roman" w:cs="Times New Roman"/>
          <w:b/>
          <w:sz w:val="20"/>
          <w:szCs w:val="20"/>
        </w:rPr>
        <w:lastRenderedPageBreak/>
        <w:t>KESIMPULAN DAN SARAN</w:t>
      </w:r>
    </w:p>
    <w:p w:rsidR="005C5B54" w:rsidRPr="005C5B54" w:rsidRDefault="000D1FE7" w:rsidP="005C5B54">
      <w:pPr>
        <w:spacing w:after="0" w:line="360" w:lineRule="auto"/>
        <w:rPr>
          <w:rFonts w:ascii="Times New Roman" w:hAnsi="Times New Roman" w:cs="Times New Roman"/>
          <w:b/>
          <w:sz w:val="20"/>
          <w:szCs w:val="20"/>
        </w:rPr>
      </w:pPr>
      <w:r w:rsidRPr="005C5B54">
        <w:rPr>
          <w:rFonts w:ascii="Times New Roman" w:hAnsi="Times New Roman" w:cs="Times New Roman"/>
          <w:b/>
          <w:sz w:val="20"/>
          <w:szCs w:val="20"/>
        </w:rPr>
        <w:t>Kesimpulan</w:t>
      </w:r>
    </w:p>
    <w:p w:rsidR="000D1FE7" w:rsidRPr="005C5B54" w:rsidRDefault="000D1FE7" w:rsidP="00500904">
      <w:pPr>
        <w:spacing w:after="0" w:line="360" w:lineRule="auto"/>
        <w:ind w:firstLine="360"/>
        <w:jc w:val="both"/>
        <w:rPr>
          <w:rFonts w:ascii="Times New Roman" w:hAnsi="Times New Roman" w:cs="Times New Roman"/>
          <w:b/>
          <w:sz w:val="20"/>
          <w:szCs w:val="20"/>
        </w:rPr>
      </w:pPr>
      <w:r w:rsidRPr="005C5B54">
        <w:rPr>
          <w:rFonts w:ascii="Times New Roman" w:hAnsi="Times New Roman" w:cs="Times New Roman"/>
          <w:sz w:val="20"/>
          <w:szCs w:val="20"/>
        </w:rPr>
        <w:t>Kesimpulan dari evaluasi produktivitas calon induk domba Batur murni sesuai literatur memiliki kinerja reproduksi rendah dan kinerja produksi yang tinggi dibandingkan calon induk domba Batur silangan memiliki kinerja reproduksi tinggi dan kinerja produksi yang rendah.</w:t>
      </w:r>
    </w:p>
    <w:p w:rsidR="005C5B54" w:rsidRPr="005C5B54" w:rsidRDefault="000D1FE7" w:rsidP="005C5B54">
      <w:pPr>
        <w:spacing w:after="0" w:line="360" w:lineRule="auto"/>
        <w:jc w:val="both"/>
        <w:rPr>
          <w:rFonts w:ascii="Times New Roman" w:hAnsi="Times New Roman" w:cs="Times New Roman"/>
          <w:b/>
          <w:color w:val="000000"/>
          <w:sz w:val="20"/>
          <w:szCs w:val="20"/>
        </w:rPr>
      </w:pPr>
      <w:r w:rsidRPr="005C5B54">
        <w:rPr>
          <w:rFonts w:ascii="Times New Roman" w:hAnsi="Times New Roman" w:cs="Times New Roman"/>
          <w:b/>
          <w:color w:val="000000"/>
          <w:sz w:val="20"/>
          <w:szCs w:val="20"/>
        </w:rPr>
        <w:t xml:space="preserve">Saran </w:t>
      </w:r>
    </w:p>
    <w:p w:rsidR="006F5548" w:rsidRDefault="000D1FE7" w:rsidP="00F0263D">
      <w:pPr>
        <w:spacing w:after="0" w:line="360" w:lineRule="auto"/>
        <w:ind w:firstLine="720"/>
        <w:jc w:val="both"/>
        <w:rPr>
          <w:rFonts w:ascii="Times New Roman" w:hAnsi="Times New Roman" w:cs="Times New Roman"/>
          <w:color w:val="000000"/>
          <w:sz w:val="20"/>
          <w:szCs w:val="20"/>
          <w:lang w:val="en-US"/>
        </w:rPr>
      </w:pPr>
      <w:r w:rsidRPr="005C5B54">
        <w:rPr>
          <w:rFonts w:ascii="Times New Roman" w:hAnsi="Times New Roman" w:cs="Times New Roman"/>
          <w:color w:val="000000"/>
          <w:sz w:val="20"/>
          <w:szCs w:val="20"/>
        </w:rPr>
        <w:t>Untuk mempertahankan populasi domba Batur murni dan produktivitas calon induk domba Batur murni peternak disarankan untuk meningkatkan kualitas faktor lingkungan dan kualitas pakan untuk menunjang reproduksi domba Batur murni dan produksi domba</w:t>
      </w:r>
      <w:r w:rsidR="006F5548">
        <w:rPr>
          <w:rFonts w:ascii="Times New Roman" w:hAnsi="Times New Roman" w:cs="Times New Roman"/>
          <w:color w:val="000000"/>
          <w:sz w:val="20"/>
          <w:szCs w:val="20"/>
        </w:rPr>
        <w:t xml:space="preserve"> Batur silangan agar lebih</w:t>
      </w:r>
      <w:r w:rsidR="006F5548">
        <w:rPr>
          <w:rFonts w:ascii="Times New Roman" w:hAnsi="Times New Roman" w:cs="Times New Roman"/>
          <w:color w:val="000000"/>
          <w:sz w:val="20"/>
          <w:szCs w:val="20"/>
          <w:lang w:val="en-US"/>
        </w:rPr>
        <w:t>.</w:t>
      </w:r>
    </w:p>
    <w:p w:rsidR="003F457A" w:rsidRDefault="00F0263D" w:rsidP="00F0263D">
      <w:pPr>
        <w:spacing w:after="0" w:line="360" w:lineRule="auto"/>
        <w:jc w:val="both"/>
        <w:rPr>
          <w:rFonts w:ascii="Times New Roman" w:hAnsi="Times New Roman" w:cs="Times New Roman"/>
          <w:b/>
          <w:color w:val="000000"/>
          <w:sz w:val="20"/>
          <w:szCs w:val="20"/>
          <w:lang w:val="en-US"/>
        </w:rPr>
      </w:pPr>
      <w:r w:rsidRPr="00F0263D">
        <w:rPr>
          <w:rFonts w:ascii="Times New Roman" w:hAnsi="Times New Roman" w:cs="Times New Roman"/>
          <w:b/>
          <w:color w:val="000000"/>
          <w:sz w:val="20"/>
          <w:szCs w:val="20"/>
          <w:lang w:val="en-US"/>
        </w:rPr>
        <w:t>DAFTAR PUSTAKA</w:t>
      </w:r>
    </w:p>
    <w:p w:rsidR="00C85398" w:rsidRDefault="00C85398" w:rsidP="00085DCF">
      <w:pPr>
        <w:spacing w:after="0" w:line="360" w:lineRule="auto"/>
        <w:ind w:left="284" w:hanging="284"/>
        <w:jc w:val="both"/>
        <w:rPr>
          <w:rFonts w:ascii="Times New Roman" w:hAnsi="Times New Roman" w:cs="Times New Roman"/>
          <w:sz w:val="20"/>
          <w:szCs w:val="20"/>
          <w:lang w:val="en-US"/>
        </w:rPr>
      </w:pPr>
      <w:r w:rsidRPr="00C85398">
        <w:rPr>
          <w:rFonts w:ascii="Times New Roman" w:hAnsi="Times New Roman" w:cs="Times New Roman"/>
          <w:sz w:val="20"/>
          <w:szCs w:val="20"/>
        </w:rPr>
        <w:t>Keputusan Menteri Pertanian. 2011. Penetapan Rumpun Domba Batur. No: 2916/Kpts/OT.140/6/2011. Jakarta</w:t>
      </w:r>
      <w:r>
        <w:rPr>
          <w:rFonts w:ascii="Times New Roman" w:hAnsi="Times New Roman" w:cs="Times New Roman"/>
          <w:sz w:val="20"/>
          <w:szCs w:val="20"/>
          <w:lang w:val="en-US"/>
        </w:rPr>
        <w:t>.</w:t>
      </w:r>
    </w:p>
    <w:p w:rsidR="00C115B2" w:rsidRDefault="00054B9C" w:rsidP="00085DCF">
      <w:pPr>
        <w:spacing w:after="0" w:line="360" w:lineRule="auto"/>
        <w:ind w:left="284" w:hanging="284"/>
        <w:jc w:val="both"/>
        <w:rPr>
          <w:rFonts w:ascii="Times New Roman" w:hAnsi="Times New Roman" w:cs="Times New Roman"/>
          <w:sz w:val="20"/>
          <w:szCs w:val="20"/>
          <w:lang w:val="en-US"/>
        </w:rPr>
      </w:pPr>
      <w:r w:rsidRPr="00054B9C">
        <w:rPr>
          <w:rFonts w:ascii="Times New Roman" w:hAnsi="Times New Roman" w:cs="Times New Roman"/>
          <w:sz w:val="20"/>
          <w:szCs w:val="20"/>
        </w:rPr>
        <w:t>Indah, U. L. R. 2014. Hubungan Antara Karakteristik Dengan Respon Peternak Terhadap Introduksi Teknologi Inseminasi Buatan (IB) Pada Ternak Domba (Studi Kasus di Kecamatan Jatitujuh Kabupaten Majalengka). Dosen Program Studi Peternakan Fakultas Pertanian UNMA. Jurnal Ilmu Pertanian dan Peternakan. 2 (2) : 2-6</w:t>
      </w:r>
      <w:r>
        <w:rPr>
          <w:rFonts w:ascii="Times New Roman" w:hAnsi="Times New Roman" w:cs="Times New Roman"/>
          <w:sz w:val="20"/>
          <w:szCs w:val="20"/>
          <w:lang w:val="en-US"/>
        </w:rPr>
        <w:t>.</w:t>
      </w:r>
    </w:p>
    <w:p w:rsidR="00897B88" w:rsidRDefault="00C115B2" w:rsidP="00897B88">
      <w:pPr>
        <w:spacing w:after="0" w:line="360" w:lineRule="auto"/>
        <w:ind w:left="284" w:hanging="284"/>
        <w:jc w:val="both"/>
        <w:rPr>
          <w:rFonts w:ascii="Times New Roman" w:hAnsi="Times New Roman" w:cs="Times New Roman"/>
          <w:sz w:val="20"/>
          <w:szCs w:val="20"/>
        </w:rPr>
      </w:pPr>
      <w:r w:rsidRPr="00C115B2">
        <w:rPr>
          <w:rFonts w:ascii="Times New Roman" w:hAnsi="Times New Roman" w:cs="Times New Roman"/>
          <w:sz w:val="20"/>
          <w:szCs w:val="20"/>
        </w:rPr>
        <w:t>Mulyono dan Sarwono, 2008. Penggemukan Kambing Potong. Penebar Swadaya. Jakarta.</w:t>
      </w:r>
    </w:p>
    <w:p w:rsidR="00E10E8D" w:rsidRDefault="00897B88" w:rsidP="00E10E8D">
      <w:pPr>
        <w:spacing w:after="0" w:line="360" w:lineRule="auto"/>
        <w:ind w:left="284" w:hanging="284"/>
        <w:jc w:val="both"/>
        <w:rPr>
          <w:rFonts w:ascii="Times New Roman" w:hAnsi="Times New Roman" w:cs="Times New Roman"/>
          <w:sz w:val="20"/>
          <w:szCs w:val="20"/>
        </w:rPr>
      </w:pPr>
      <w:r w:rsidRPr="00897B88">
        <w:rPr>
          <w:rFonts w:ascii="Times New Roman" w:hAnsi="Times New Roman" w:cs="Times New Roman"/>
          <w:sz w:val="20"/>
          <w:szCs w:val="20"/>
        </w:rPr>
        <w:t>Kartika, N. P. D. 2010. Pendugaan Bobot Hidup Pada Domba Batur Berdasarkan Lingkar Dada. Fakultas Peternakan : IPB</w:t>
      </w:r>
    </w:p>
    <w:p w:rsidR="00C20F58" w:rsidRDefault="00C20F58" w:rsidP="00E10E8D">
      <w:pPr>
        <w:spacing w:after="0" w:line="360" w:lineRule="auto"/>
        <w:ind w:left="284" w:hanging="284"/>
        <w:jc w:val="both"/>
        <w:rPr>
          <w:rFonts w:ascii="Times New Roman" w:hAnsi="Times New Roman" w:cs="Times New Roman"/>
          <w:sz w:val="20"/>
          <w:szCs w:val="20"/>
        </w:rPr>
      </w:pPr>
      <w:r w:rsidRPr="00E10E8D">
        <w:rPr>
          <w:rFonts w:ascii="Times New Roman" w:hAnsi="Times New Roman" w:cs="Times New Roman"/>
          <w:sz w:val="20"/>
          <w:szCs w:val="20"/>
        </w:rPr>
        <w:t xml:space="preserve">Handiwirawan E, Hasinah H, Mahendri IGAP, Priyanti A, Inounu I. 2004. Produktivitas anak domba garut di sua agroekosistem yang </w:t>
      </w:r>
      <w:r w:rsidRPr="00F32273">
        <w:rPr>
          <w:rFonts w:ascii="Times New Roman" w:hAnsi="Times New Roman" w:cs="Times New Roman"/>
          <w:sz w:val="20"/>
          <w:szCs w:val="20"/>
        </w:rPr>
        <w:t>berbeda.</w:t>
      </w:r>
    </w:p>
    <w:p w:rsidR="005F0FCD" w:rsidRDefault="00F32273" w:rsidP="005E793E">
      <w:pPr>
        <w:spacing w:after="0" w:line="360" w:lineRule="auto"/>
        <w:ind w:left="284" w:hanging="284"/>
        <w:jc w:val="both"/>
        <w:rPr>
          <w:rFonts w:ascii="Times New Roman" w:hAnsi="Times New Roman" w:cs="Times New Roman"/>
          <w:color w:val="000000" w:themeColor="text1"/>
          <w:sz w:val="20"/>
          <w:szCs w:val="20"/>
        </w:rPr>
      </w:pPr>
      <w:r w:rsidRPr="005F0FCD">
        <w:rPr>
          <w:rFonts w:ascii="Times New Roman" w:hAnsi="Times New Roman" w:cs="Times New Roman"/>
          <w:color w:val="000000" w:themeColor="text1"/>
          <w:sz w:val="20"/>
          <w:szCs w:val="20"/>
        </w:rPr>
        <w:t>Rahman, S., Dian A., Candra N .2021.Peningkatan Genetik Melalui Teknologi Ib Dan Peningkatan Bobot Badan Melalui Pemberian Pakan Lengkap Dengan Dqw Pada Domba Merino. Jurnal AGROINFO GALUH.  8 (1) 255-264</w:t>
      </w:r>
    </w:p>
    <w:p w:rsidR="004731BD" w:rsidRDefault="008A6B6D" w:rsidP="004731BD">
      <w:pPr>
        <w:spacing w:after="0" w:line="360" w:lineRule="auto"/>
        <w:ind w:left="284" w:hanging="284"/>
        <w:jc w:val="both"/>
        <w:rPr>
          <w:rFonts w:ascii="Times New Roman" w:hAnsi="Times New Roman" w:cs="Times New Roman"/>
          <w:sz w:val="20"/>
          <w:szCs w:val="20"/>
        </w:rPr>
      </w:pPr>
      <w:r w:rsidRPr="005E793E">
        <w:rPr>
          <w:rFonts w:ascii="Times New Roman" w:hAnsi="Times New Roman" w:cs="Times New Roman"/>
          <w:sz w:val="20"/>
          <w:szCs w:val="20"/>
        </w:rPr>
        <w:t>Ismaya. 2009. E-book. Plasma Plasma Nutfah Domba Di Indonesia, Universitas Gadjah Mada, Yogyakarta</w:t>
      </w:r>
    </w:p>
    <w:p w:rsidR="003C4F5C" w:rsidRDefault="004731BD" w:rsidP="003C4F5C">
      <w:pPr>
        <w:spacing w:after="0" w:line="360" w:lineRule="auto"/>
        <w:ind w:left="284" w:hanging="284"/>
        <w:jc w:val="both"/>
        <w:rPr>
          <w:rFonts w:ascii="Times New Roman" w:hAnsi="Times New Roman" w:cs="Times New Roman"/>
          <w:b/>
          <w:color w:val="000000"/>
          <w:sz w:val="20"/>
          <w:szCs w:val="20"/>
          <w:lang w:val="en-US"/>
        </w:rPr>
      </w:pPr>
      <w:r w:rsidRPr="004731BD">
        <w:rPr>
          <w:rFonts w:ascii="Times New Roman" w:hAnsi="Times New Roman" w:cs="Times New Roman"/>
          <w:sz w:val="20"/>
          <w:szCs w:val="20"/>
        </w:rPr>
        <w:t>Nuryadi, dkk. 2017. Dasar-dasar Statistik Peneli</w:t>
      </w:r>
      <w:r>
        <w:rPr>
          <w:rFonts w:ascii="Times New Roman" w:hAnsi="Times New Roman" w:cs="Times New Roman"/>
          <w:sz w:val="20"/>
          <w:szCs w:val="20"/>
        </w:rPr>
        <w:t>tian. Yogyakarta : SIBUKU MEDIA</w:t>
      </w:r>
      <w:r>
        <w:rPr>
          <w:rFonts w:ascii="Times New Roman" w:hAnsi="Times New Roman" w:cs="Times New Roman"/>
          <w:sz w:val="24"/>
          <w:szCs w:val="24"/>
        </w:rPr>
        <w:t xml:space="preserve">Mislini. 2006. Analisis Jaringan Komunikasi pada Kelompok Swadaya Masyarakat Kasus </w:t>
      </w:r>
      <w:r>
        <w:rPr>
          <w:rFonts w:ascii="Times New Roman" w:hAnsi="Times New Roman" w:cs="Times New Roman"/>
          <w:sz w:val="24"/>
          <w:szCs w:val="24"/>
        </w:rPr>
        <w:lastRenderedPageBreak/>
        <w:t>KSM di Desa Tanah Sari Kabupaten Bogor, Provinsi Jawa Barat. Program Pascasarjana Institut Pertanian Bogor. Bogor.</w:t>
      </w:r>
    </w:p>
    <w:p w:rsidR="005F777C" w:rsidRDefault="003C4F5C" w:rsidP="005F777C">
      <w:pPr>
        <w:spacing w:after="0" w:line="360" w:lineRule="auto"/>
        <w:ind w:left="284" w:hanging="284"/>
        <w:jc w:val="both"/>
        <w:rPr>
          <w:rFonts w:ascii="Times New Roman" w:hAnsi="Times New Roman" w:cs="Times New Roman"/>
          <w:sz w:val="24"/>
          <w:szCs w:val="24"/>
        </w:rPr>
      </w:pPr>
      <w:r w:rsidRPr="003C4F5C">
        <w:rPr>
          <w:rFonts w:ascii="Times New Roman" w:hAnsi="Times New Roman" w:cs="Times New Roman"/>
          <w:sz w:val="20"/>
          <w:szCs w:val="20"/>
        </w:rPr>
        <w:t>Mislini. 2006. Analisis Jaringan Komunikasi pada Kelompok Swadaya Masyarakat Kasus KSM di Desa Tanah Sari Kabupaten Bogor, Provinsi Jawa Barat. Program Pascasarjana Institut Pertanian Bogor. Bogor</w:t>
      </w:r>
      <w:r>
        <w:rPr>
          <w:rFonts w:ascii="Times New Roman" w:hAnsi="Times New Roman" w:cs="Times New Roman"/>
          <w:sz w:val="24"/>
          <w:szCs w:val="24"/>
        </w:rPr>
        <w:t>.</w:t>
      </w:r>
    </w:p>
    <w:p w:rsidR="00342833" w:rsidRPr="005F777C" w:rsidRDefault="00342833" w:rsidP="005F777C">
      <w:pPr>
        <w:spacing w:after="0" w:line="360" w:lineRule="auto"/>
        <w:ind w:left="284" w:hanging="284"/>
        <w:jc w:val="both"/>
        <w:rPr>
          <w:rFonts w:ascii="Times New Roman" w:hAnsi="Times New Roman" w:cs="Times New Roman"/>
          <w:sz w:val="20"/>
          <w:szCs w:val="20"/>
        </w:rPr>
      </w:pPr>
      <w:r w:rsidRPr="005F777C">
        <w:rPr>
          <w:rFonts w:ascii="Times New Roman" w:hAnsi="Times New Roman" w:cs="Times New Roman"/>
          <w:sz w:val="20"/>
          <w:szCs w:val="20"/>
        </w:rPr>
        <w:t>Umar, Husein. 2003. Metodologi Penelitian: Aplikasi dalam Pemasaran Jakarta: Gramedia Pustaka Utama</w:t>
      </w:r>
    </w:p>
    <w:p w:rsidR="00342833" w:rsidRPr="003C4F5C" w:rsidRDefault="00342833" w:rsidP="003C4F5C">
      <w:pPr>
        <w:spacing w:after="0" w:line="360" w:lineRule="auto"/>
        <w:ind w:left="284" w:hanging="284"/>
        <w:jc w:val="both"/>
        <w:rPr>
          <w:rFonts w:ascii="Times New Roman" w:hAnsi="Times New Roman" w:cs="Times New Roman"/>
          <w:b/>
          <w:color w:val="000000"/>
          <w:sz w:val="20"/>
          <w:szCs w:val="20"/>
          <w:lang w:val="en-US"/>
        </w:rPr>
      </w:pPr>
    </w:p>
    <w:p w:rsidR="000D1FE7" w:rsidRDefault="000D1FE7" w:rsidP="000D1FE7">
      <w:pPr>
        <w:spacing w:line="480" w:lineRule="auto"/>
        <w:jc w:val="both"/>
        <w:rPr>
          <w:rFonts w:ascii="Times New Roman" w:hAnsi="Times New Roman"/>
          <w:sz w:val="24"/>
          <w:szCs w:val="24"/>
        </w:rPr>
      </w:pPr>
    </w:p>
    <w:p w:rsidR="00500904" w:rsidRPr="000D1FE7" w:rsidRDefault="00500904" w:rsidP="000D1FE7">
      <w:pPr>
        <w:spacing w:line="480" w:lineRule="auto"/>
        <w:jc w:val="both"/>
        <w:rPr>
          <w:rFonts w:ascii="Times New Roman" w:hAnsi="Times New Roman"/>
          <w:sz w:val="24"/>
          <w:szCs w:val="24"/>
        </w:rPr>
      </w:pPr>
    </w:p>
    <w:p w:rsidR="000D1FE7" w:rsidRPr="009107BD" w:rsidRDefault="000D1FE7" w:rsidP="009107BD">
      <w:pPr>
        <w:spacing w:line="480" w:lineRule="auto"/>
        <w:ind w:firstLine="720"/>
        <w:jc w:val="both"/>
        <w:rPr>
          <w:rFonts w:ascii="Times New Roman" w:hAnsi="Times New Roman" w:cs="Times New Roman"/>
          <w:sz w:val="24"/>
          <w:szCs w:val="24"/>
        </w:rPr>
      </w:pPr>
    </w:p>
    <w:p w:rsidR="004B46B4" w:rsidRPr="004443E9" w:rsidRDefault="004B46B4" w:rsidP="004B46B4">
      <w:pPr>
        <w:spacing w:line="480" w:lineRule="auto"/>
        <w:jc w:val="both"/>
        <w:rPr>
          <w:rFonts w:ascii="Times New Roman" w:hAnsi="Times New Roman" w:cs="Times New Roman"/>
          <w:b/>
          <w:sz w:val="24"/>
          <w:szCs w:val="24"/>
          <w:lang w:val="en-US"/>
        </w:rPr>
      </w:pPr>
    </w:p>
    <w:p w:rsidR="00150909" w:rsidRPr="00150909" w:rsidRDefault="00150909" w:rsidP="00150909">
      <w:pPr>
        <w:spacing w:line="480" w:lineRule="auto"/>
        <w:jc w:val="both"/>
        <w:rPr>
          <w:rFonts w:ascii="Times New Roman" w:hAnsi="Times New Roman"/>
          <w:b/>
          <w:sz w:val="24"/>
          <w:szCs w:val="24"/>
          <w:lang w:val="en-US"/>
        </w:rPr>
      </w:pPr>
    </w:p>
    <w:p w:rsidR="00B731CE" w:rsidRDefault="00B731CE" w:rsidP="00342227">
      <w:pPr>
        <w:spacing w:after="0" w:line="360" w:lineRule="auto"/>
        <w:ind w:firstLine="720"/>
        <w:jc w:val="both"/>
        <w:rPr>
          <w:rFonts w:ascii="Times New Roman" w:hAnsi="Times New Roman" w:cs="Times New Roman"/>
          <w:b/>
          <w:sz w:val="20"/>
          <w:szCs w:val="20"/>
          <w:lang w:val="en-US"/>
        </w:rPr>
        <w:sectPr w:rsidR="00B731CE" w:rsidSect="00B731CE">
          <w:footerReference w:type="first" r:id="rId10"/>
          <w:type w:val="continuous"/>
          <w:pgSz w:w="12240" w:h="15840"/>
          <w:pgMar w:top="1440" w:right="1440" w:bottom="1440" w:left="1440" w:header="720" w:footer="720" w:gutter="0"/>
          <w:cols w:num="2" w:space="720"/>
          <w:docGrid w:linePitch="360"/>
        </w:sectPr>
      </w:pPr>
    </w:p>
    <w:p w:rsidR="0004390B" w:rsidRPr="00944047" w:rsidRDefault="0004390B" w:rsidP="00342227">
      <w:pPr>
        <w:spacing w:after="0" w:line="360" w:lineRule="auto"/>
        <w:ind w:firstLine="720"/>
        <w:jc w:val="both"/>
        <w:rPr>
          <w:rFonts w:ascii="Times New Roman" w:hAnsi="Times New Roman" w:cs="Times New Roman"/>
          <w:b/>
          <w:sz w:val="20"/>
          <w:szCs w:val="20"/>
          <w:lang w:val="en-US"/>
        </w:rPr>
      </w:pPr>
      <w:bookmarkStart w:id="0" w:name="_GoBack"/>
      <w:bookmarkEnd w:id="0"/>
    </w:p>
    <w:sectPr w:rsidR="0004390B" w:rsidRPr="00944047" w:rsidSect="005F777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9B6" w:rsidRDefault="007379B6">
      <w:pPr>
        <w:spacing w:after="0" w:line="240" w:lineRule="auto"/>
      </w:pPr>
      <w:r>
        <w:separator/>
      </w:r>
    </w:p>
  </w:endnote>
  <w:endnote w:type="continuationSeparator" w:id="0">
    <w:p w:rsidR="007379B6" w:rsidRDefault="00737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FE7" w:rsidRDefault="000D1FE7">
    <w:pPr>
      <w:pStyle w:val="Footer"/>
      <w:jc w:val="center"/>
    </w:pPr>
    <w:r>
      <w:t>45</w:t>
    </w:r>
  </w:p>
  <w:p w:rsidR="000D1FE7" w:rsidRDefault="000D1FE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7FF" w:rsidRDefault="005255AB">
    <w:pPr>
      <w:pStyle w:val="Footer"/>
      <w:jc w:val="center"/>
    </w:pPr>
    <w:r>
      <w:t>1</w:t>
    </w:r>
  </w:p>
  <w:p w:rsidR="002A37FF" w:rsidRDefault="005255AB" w:rsidP="004335D8">
    <w:pPr>
      <w:pStyle w:val="Footer"/>
      <w:tabs>
        <w:tab w:val="clear" w:pos="4680"/>
        <w:tab w:val="clear" w:pos="9360"/>
        <w:tab w:val="left" w:pos="6147"/>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9B6" w:rsidRDefault="007379B6">
      <w:pPr>
        <w:spacing w:after="0" w:line="240" w:lineRule="auto"/>
      </w:pPr>
      <w:r>
        <w:separator/>
      </w:r>
    </w:p>
  </w:footnote>
  <w:footnote w:type="continuationSeparator" w:id="0">
    <w:p w:rsidR="007379B6" w:rsidRDefault="007379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57BD4"/>
    <w:multiLevelType w:val="hybridMultilevel"/>
    <w:tmpl w:val="3520825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20D41E93"/>
    <w:multiLevelType w:val="hybridMultilevel"/>
    <w:tmpl w:val="C602C386"/>
    <w:lvl w:ilvl="0" w:tplc="FB0241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8673F80"/>
    <w:multiLevelType w:val="hybridMultilevel"/>
    <w:tmpl w:val="3118D43C"/>
    <w:lvl w:ilvl="0" w:tplc="C8C838B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3CAF3CE3"/>
    <w:multiLevelType w:val="hybridMultilevel"/>
    <w:tmpl w:val="CE8455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38C739B"/>
    <w:multiLevelType w:val="hybridMultilevel"/>
    <w:tmpl w:val="FDE84A14"/>
    <w:lvl w:ilvl="0" w:tplc="415CC96C">
      <w:start w:val="1"/>
      <w:numFmt w:val="lowerLetter"/>
      <w:lvlText w:val="%1."/>
      <w:lvlJc w:val="left"/>
      <w:pPr>
        <w:ind w:left="1637" w:hanging="360"/>
      </w:pPr>
      <w:rPr>
        <w:rFonts w:hint="default"/>
        <w:i w:val="0"/>
      </w:rPr>
    </w:lvl>
    <w:lvl w:ilvl="1" w:tplc="04090019">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5" w15:restartNumberingAfterBreak="0">
    <w:nsid w:val="60A15226"/>
    <w:multiLevelType w:val="hybridMultilevel"/>
    <w:tmpl w:val="1E32A714"/>
    <w:lvl w:ilvl="0" w:tplc="3B349B1C">
      <w:start w:val="1"/>
      <w:numFmt w:val="upperLetter"/>
      <w:lvlText w:val="%1."/>
      <w:lvlJc w:val="left"/>
      <w:pPr>
        <w:ind w:left="720" w:hanging="360"/>
      </w:pPr>
      <w:rPr>
        <w:rFonts w:eastAsia="Calibri" w:hint="default"/>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6C001120"/>
    <w:multiLevelType w:val="hybridMultilevel"/>
    <w:tmpl w:val="7E20F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F42A3C"/>
    <w:multiLevelType w:val="hybridMultilevel"/>
    <w:tmpl w:val="5756E3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0C7"/>
    <w:rsid w:val="0000485A"/>
    <w:rsid w:val="00005CFF"/>
    <w:rsid w:val="0004390B"/>
    <w:rsid w:val="00054B9C"/>
    <w:rsid w:val="00085DCF"/>
    <w:rsid w:val="000950FE"/>
    <w:rsid w:val="000A360E"/>
    <w:rsid w:val="000D0918"/>
    <w:rsid w:val="000D1FE7"/>
    <w:rsid w:val="000E5EC3"/>
    <w:rsid w:val="00150909"/>
    <w:rsid w:val="00184998"/>
    <w:rsid w:val="001A2026"/>
    <w:rsid w:val="001C7A45"/>
    <w:rsid w:val="002033A4"/>
    <w:rsid w:val="002069E3"/>
    <w:rsid w:val="00233DD1"/>
    <w:rsid w:val="00246F1E"/>
    <w:rsid w:val="00291A9E"/>
    <w:rsid w:val="002A1B5B"/>
    <w:rsid w:val="002E40CA"/>
    <w:rsid w:val="00342227"/>
    <w:rsid w:val="00342833"/>
    <w:rsid w:val="00356B6C"/>
    <w:rsid w:val="003A0DC0"/>
    <w:rsid w:val="003B50E4"/>
    <w:rsid w:val="003C368E"/>
    <w:rsid w:val="003C4060"/>
    <w:rsid w:val="003C4F5C"/>
    <w:rsid w:val="003F457A"/>
    <w:rsid w:val="004165EA"/>
    <w:rsid w:val="00431A5F"/>
    <w:rsid w:val="0043479A"/>
    <w:rsid w:val="00436819"/>
    <w:rsid w:val="004443E9"/>
    <w:rsid w:val="004731BD"/>
    <w:rsid w:val="004B46B4"/>
    <w:rsid w:val="004C79A0"/>
    <w:rsid w:val="004D3E3C"/>
    <w:rsid w:val="004E23D0"/>
    <w:rsid w:val="00500904"/>
    <w:rsid w:val="005108C0"/>
    <w:rsid w:val="0052343E"/>
    <w:rsid w:val="005255AB"/>
    <w:rsid w:val="005366E7"/>
    <w:rsid w:val="00546C44"/>
    <w:rsid w:val="00580895"/>
    <w:rsid w:val="005C5B54"/>
    <w:rsid w:val="005E793E"/>
    <w:rsid w:val="005F0FCD"/>
    <w:rsid w:val="005F777C"/>
    <w:rsid w:val="0062759A"/>
    <w:rsid w:val="00650370"/>
    <w:rsid w:val="00697F9E"/>
    <w:rsid w:val="006D621C"/>
    <w:rsid w:val="006F2A13"/>
    <w:rsid w:val="006F4106"/>
    <w:rsid w:val="006F5548"/>
    <w:rsid w:val="00720243"/>
    <w:rsid w:val="007379B6"/>
    <w:rsid w:val="007801F2"/>
    <w:rsid w:val="007854EE"/>
    <w:rsid w:val="007E0F1C"/>
    <w:rsid w:val="007E1260"/>
    <w:rsid w:val="008003D2"/>
    <w:rsid w:val="0081532F"/>
    <w:rsid w:val="00823278"/>
    <w:rsid w:val="008450C7"/>
    <w:rsid w:val="00857080"/>
    <w:rsid w:val="00897B88"/>
    <w:rsid w:val="008A6B6D"/>
    <w:rsid w:val="008B105D"/>
    <w:rsid w:val="008C0096"/>
    <w:rsid w:val="008C3FD7"/>
    <w:rsid w:val="008C7A13"/>
    <w:rsid w:val="00905A54"/>
    <w:rsid w:val="009107BD"/>
    <w:rsid w:val="00915373"/>
    <w:rsid w:val="00944047"/>
    <w:rsid w:val="0094465D"/>
    <w:rsid w:val="00950EDD"/>
    <w:rsid w:val="009A1621"/>
    <w:rsid w:val="009F1205"/>
    <w:rsid w:val="00A37889"/>
    <w:rsid w:val="00A41A04"/>
    <w:rsid w:val="00A52E7B"/>
    <w:rsid w:val="00A61352"/>
    <w:rsid w:val="00A720A3"/>
    <w:rsid w:val="00A77415"/>
    <w:rsid w:val="00A82087"/>
    <w:rsid w:val="00A83D42"/>
    <w:rsid w:val="00AD0F05"/>
    <w:rsid w:val="00AD2AEE"/>
    <w:rsid w:val="00B11D62"/>
    <w:rsid w:val="00B2440A"/>
    <w:rsid w:val="00B40575"/>
    <w:rsid w:val="00B55D97"/>
    <w:rsid w:val="00B632F1"/>
    <w:rsid w:val="00B731CE"/>
    <w:rsid w:val="00BB77B0"/>
    <w:rsid w:val="00BD53F1"/>
    <w:rsid w:val="00C04300"/>
    <w:rsid w:val="00C115B2"/>
    <w:rsid w:val="00C119CE"/>
    <w:rsid w:val="00C166F2"/>
    <w:rsid w:val="00C20F58"/>
    <w:rsid w:val="00C30B9C"/>
    <w:rsid w:val="00C32684"/>
    <w:rsid w:val="00C835C6"/>
    <w:rsid w:val="00C85398"/>
    <w:rsid w:val="00C97A3E"/>
    <w:rsid w:val="00CA1A9D"/>
    <w:rsid w:val="00CB2F2E"/>
    <w:rsid w:val="00CC0FA5"/>
    <w:rsid w:val="00CD3D49"/>
    <w:rsid w:val="00CF291D"/>
    <w:rsid w:val="00D112DB"/>
    <w:rsid w:val="00D36135"/>
    <w:rsid w:val="00D41857"/>
    <w:rsid w:val="00D64598"/>
    <w:rsid w:val="00D7723E"/>
    <w:rsid w:val="00D808F7"/>
    <w:rsid w:val="00DA6926"/>
    <w:rsid w:val="00DB4FA0"/>
    <w:rsid w:val="00DC5639"/>
    <w:rsid w:val="00E10E8D"/>
    <w:rsid w:val="00E2681D"/>
    <w:rsid w:val="00E92C1F"/>
    <w:rsid w:val="00EE4D41"/>
    <w:rsid w:val="00EF2A17"/>
    <w:rsid w:val="00EF3439"/>
    <w:rsid w:val="00F0233C"/>
    <w:rsid w:val="00F0263D"/>
    <w:rsid w:val="00F32273"/>
    <w:rsid w:val="00F93E9F"/>
    <w:rsid w:val="00FC24C5"/>
    <w:rsid w:val="00FD7F5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83FC9"/>
  <w15:chartTrackingRefBased/>
  <w15:docId w15:val="{D2D4949F-D399-4D8E-A8CE-EFD8E0F9C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A0DC0"/>
    <w:pPr>
      <w:keepNext/>
      <w:keepLines/>
      <w:spacing w:before="80" w:after="0" w:line="240" w:lineRule="auto"/>
      <w:outlineLvl w:val="1"/>
    </w:pPr>
    <w:rPr>
      <w:rFonts w:asciiTheme="majorHAnsi" w:eastAsiaTheme="majorEastAsia" w:hAnsiTheme="majorHAnsi" w:cstheme="majorBidi"/>
      <w:color w:val="404040" w:themeColor="text1" w:themeTint="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0243"/>
    <w:rPr>
      <w:color w:val="0563C1" w:themeColor="hyperlink"/>
      <w:u w:val="single"/>
    </w:rPr>
  </w:style>
  <w:style w:type="paragraph" w:styleId="ListParagraph">
    <w:name w:val="List Paragraph"/>
    <w:basedOn w:val="Normal"/>
    <w:link w:val="ListParagraphChar"/>
    <w:uiPriority w:val="34"/>
    <w:qFormat/>
    <w:rsid w:val="00D112DB"/>
    <w:pPr>
      <w:spacing w:after="120" w:line="264" w:lineRule="auto"/>
      <w:ind w:left="720"/>
      <w:contextualSpacing/>
    </w:pPr>
    <w:rPr>
      <w:rFonts w:eastAsiaTheme="minorEastAsia"/>
      <w:sz w:val="20"/>
      <w:szCs w:val="20"/>
      <w:lang w:val="en-US"/>
    </w:rPr>
  </w:style>
  <w:style w:type="paragraph" w:styleId="Footer">
    <w:name w:val="footer"/>
    <w:basedOn w:val="Normal"/>
    <w:link w:val="FooterChar"/>
    <w:uiPriority w:val="99"/>
    <w:unhideWhenUsed/>
    <w:rsid w:val="00D112DB"/>
    <w:pPr>
      <w:tabs>
        <w:tab w:val="center" w:pos="4680"/>
        <w:tab w:val="right" w:pos="9360"/>
      </w:tabs>
      <w:spacing w:after="0" w:line="240" w:lineRule="auto"/>
    </w:pPr>
    <w:rPr>
      <w:rFonts w:eastAsiaTheme="minorEastAsia"/>
      <w:sz w:val="20"/>
      <w:szCs w:val="20"/>
      <w:lang w:val="en-US"/>
    </w:rPr>
  </w:style>
  <w:style w:type="character" w:customStyle="1" w:styleId="FooterChar">
    <w:name w:val="Footer Char"/>
    <w:basedOn w:val="DefaultParagraphFont"/>
    <w:link w:val="Footer"/>
    <w:uiPriority w:val="99"/>
    <w:rsid w:val="00D112DB"/>
    <w:rPr>
      <w:rFonts w:eastAsiaTheme="minorEastAsia"/>
      <w:sz w:val="20"/>
      <w:szCs w:val="20"/>
      <w:lang w:val="en-US"/>
    </w:rPr>
  </w:style>
  <w:style w:type="character" w:customStyle="1" w:styleId="ListParagraphChar">
    <w:name w:val="List Paragraph Char"/>
    <w:link w:val="ListParagraph"/>
    <w:uiPriority w:val="34"/>
    <w:locked/>
    <w:rsid w:val="00D112DB"/>
    <w:rPr>
      <w:rFonts w:eastAsiaTheme="minorEastAsia"/>
      <w:sz w:val="20"/>
      <w:szCs w:val="20"/>
      <w:lang w:val="en-US"/>
    </w:rPr>
  </w:style>
  <w:style w:type="table" w:styleId="TableGrid">
    <w:name w:val="Table Grid"/>
    <w:basedOn w:val="TableNormal"/>
    <w:uiPriority w:val="59"/>
    <w:rsid w:val="00DA6926"/>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950EDD"/>
    <w:pPr>
      <w:spacing w:after="0" w:line="240" w:lineRule="auto"/>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A0DC0"/>
    <w:rPr>
      <w:rFonts w:asciiTheme="majorHAnsi" w:eastAsiaTheme="majorEastAsia" w:hAnsiTheme="majorHAnsi" w:cstheme="majorBidi"/>
      <w:color w:val="404040" w:themeColor="text1" w:themeTint="BF"/>
      <w:sz w:val="28"/>
      <w:szCs w:val="28"/>
      <w:lang w:val="en-US"/>
    </w:rPr>
  </w:style>
  <w:style w:type="paragraph" w:styleId="Header">
    <w:name w:val="header"/>
    <w:basedOn w:val="Normal"/>
    <w:link w:val="HeaderChar"/>
    <w:uiPriority w:val="99"/>
    <w:unhideWhenUsed/>
    <w:rsid w:val="000D1FE7"/>
    <w:pPr>
      <w:tabs>
        <w:tab w:val="center" w:pos="4680"/>
        <w:tab w:val="right" w:pos="9360"/>
      </w:tabs>
      <w:spacing w:after="0" w:line="240" w:lineRule="auto"/>
    </w:pPr>
    <w:rPr>
      <w:rFonts w:eastAsiaTheme="minorEastAsia"/>
      <w:sz w:val="20"/>
      <w:szCs w:val="20"/>
      <w:lang w:val="en-US"/>
    </w:rPr>
  </w:style>
  <w:style w:type="character" w:customStyle="1" w:styleId="HeaderChar">
    <w:name w:val="Header Char"/>
    <w:basedOn w:val="DefaultParagraphFont"/>
    <w:link w:val="Header"/>
    <w:uiPriority w:val="99"/>
    <w:rsid w:val="000D1FE7"/>
    <w:rPr>
      <w:rFonts w:eastAsiaTheme="minorEastAsi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06604">
      <w:bodyDiv w:val="1"/>
      <w:marLeft w:val="0"/>
      <w:marRight w:val="0"/>
      <w:marTop w:val="0"/>
      <w:marBottom w:val="0"/>
      <w:divBdr>
        <w:top w:val="none" w:sz="0" w:space="0" w:color="auto"/>
        <w:left w:val="none" w:sz="0" w:space="0" w:color="auto"/>
        <w:bottom w:val="none" w:sz="0" w:space="0" w:color="auto"/>
        <w:right w:val="none" w:sz="0" w:space="0" w:color="auto"/>
      </w:divBdr>
    </w:div>
    <w:div w:id="346638769">
      <w:bodyDiv w:val="1"/>
      <w:marLeft w:val="0"/>
      <w:marRight w:val="0"/>
      <w:marTop w:val="0"/>
      <w:marBottom w:val="0"/>
      <w:divBdr>
        <w:top w:val="none" w:sz="0" w:space="0" w:color="auto"/>
        <w:left w:val="none" w:sz="0" w:space="0" w:color="auto"/>
        <w:bottom w:val="none" w:sz="0" w:space="0" w:color="auto"/>
        <w:right w:val="none" w:sz="0" w:space="0" w:color="auto"/>
      </w:divBdr>
    </w:div>
    <w:div w:id="515391149">
      <w:bodyDiv w:val="1"/>
      <w:marLeft w:val="0"/>
      <w:marRight w:val="0"/>
      <w:marTop w:val="0"/>
      <w:marBottom w:val="0"/>
      <w:divBdr>
        <w:top w:val="none" w:sz="0" w:space="0" w:color="auto"/>
        <w:left w:val="none" w:sz="0" w:space="0" w:color="auto"/>
        <w:bottom w:val="none" w:sz="0" w:space="0" w:color="auto"/>
        <w:right w:val="none" w:sz="0" w:space="0" w:color="auto"/>
      </w:divBdr>
    </w:div>
    <w:div w:id="1641569527">
      <w:bodyDiv w:val="1"/>
      <w:marLeft w:val="0"/>
      <w:marRight w:val="0"/>
      <w:marTop w:val="0"/>
      <w:marBottom w:val="0"/>
      <w:divBdr>
        <w:top w:val="none" w:sz="0" w:space="0" w:color="auto"/>
        <w:left w:val="none" w:sz="0" w:space="0" w:color="auto"/>
        <w:bottom w:val="none" w:sz="0" w:space="0" w:color="auto"/>
        <w:right w:val="none" w:sz="0" w:space="0" w:color="auto"/>
      </w:divBdr>
    </w:div>
    <w:div w:id="1921136613">
      <w:bodyDiv w:val="1"/>
      <w:marLeft w:val="0"/>
      <w:marRight w:val="0"/>
      <w:marTop w:val="0"/>
      <w:marBottom w:val="0"/>
      <w:divBdr>
        <w:top w:val="none" w:sz="0" w:space="0" w:color="auto"/>
        <w:left w:val="none" w:sz="0" w:space="0" w:color="auto"/>
        <w:bottom w:val="none" w:sz="0" w:space="0" w:color="auto"/>
        <w:right w:val="none" w:sz="0" w:space="0" w:color="auto"/>
      </w:divBdr>
    </w:div>
    <w:div w:id="208452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tikhalifah2105@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FFAC6-860F-423E-A0B7-04BB6163A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3830</Words>
  <Characters>21834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PC3</cp:lastModifiedBy>
  <cp:revision>2</cp:revision>
  <cp:lastPrinted>2021-10-09T12:35:00Z</cp:lastPrinted>
  <dcterms:created xsi:type="dcterms:W3CDTF">2021-10-09T12:51:00Z</dcterms:created>
  <dcterms:modified xsi:type="dcterms:W3CDTF">2021-10-09T12:51:00Z</dcterms:modified>
</cp:coreProperties>
</file>