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62025" w14:textId="48DC4B5A" w:rsidR="00DD43BF" w:rsidRPr="003A52CA" w:rsidRDefault="00DD43BF" w:rsidP="00DD43BF">
      <w:pPr>
        <w:tabs>
          <w:tab w:val="left" w:pos="2145"/>
        </w:tabs>
        <w:spacing w:after="0" w:line="240" w:lineRule="auto"/>
        <w:jc w:val="center"/>
        <w:rPr>
          <w:rFonts w:ascii="Times New Roman" w:hAnsi="Times New Roman"/>
        </w:rPr>
      </w:pPr>
      <w:r w:rsidRPr="003A52CA">
        <w:rPr>
          <w:rFonts w:ascii="Times New Roman" w:hAnsi="Times New Roman"/>
          <w:b/>
          <w:color w:val="000000"/>
          <w:sz w:val="24"/>
          <w:szCs w:val="24"/>
        </w:rPr>
        <w:t xml:space="preserve">HUBUNGAN ANTARA KEPRIBADIAN </w:t>
      </w:r>
      <w:r w:rsidRPr="003A52CA">
        <w:rPr>
          <w:rFonts w:ascii="Times New Roman" w:hAnsi="Times New Roman"/>
          <w:b/>
          <w:i/>
          <w:iCs/>
          <w:color w:val="000000"/>
          <w:sz w:val="24"/>
          <w:szCs w:val="24"/>
        </w:rPr>
        <w:t xml:space="preserve">NEUROTICISM </w:t>
      </w:r>
      <w:r w:rsidRPr="003A52CA">
        <w:rPr>
          <w:rFonts w:ascii="Times New Roman" w:hAnsi="Times New Roman"/>
          <w:b/>
          <w:color w:val="000000"/>
          <w:sz w:val="24"/>
          <w:szCs w:val="24"/>
        </w:rPr>
        <w:t xml:space="preserve">DENGAN </w:t>
      </w:r>
      <w:r w:rsidRPr="003A52CA">
        <w:rPr>
          <w:rFonts w:ascii="Times New Roman" w:hAnsi="Times New Roman"/>
          <w:b/>
          <w:i/>
          <w:iCs/>
          <w:color w:val="000000"/>
          <w:sz w:val="24"/>
          <w:szCs w:val="24"/>
        </w:rPr>
        <w:t xml:space="preserve">SELF COMPASSION </w:t>
      </w:r>
      <w:r w:rsidRPr="003A52CA">
        <w:rPr>
          <w:rFonts w:ascii="Times New Roman" w:hAnsi="Times New Roman"/>
          <w:b/>
          <w:color w:val="000000"/>
          <w:sz w:val="24"/>
          <w:szCs w:val="24"/>
        </w:rPr>
        <w:t>PADA MANTAN PENGGUNA NARKOBA</w:t>
      </w:r>
    </w:p>
    <w:p w14:paraId="084C11DF" w14:textId="77777777" w:rsidR="00DD43BF" w:rsidRPr="003A52CA" w:rsidRDefault="00DD43BF" w:rsidP="00DD43BF">
      <w:pPr>
        <w:tabs>
          <w:tab w:val="left" w:pos="2145"/>
          <w:tab w:val="left" w:pos="2977"/>
        </w:tabs>
        <w:spacing w:after="0" w:line="240" w:lineRule="auto"/>
        <w:jc w:val="center"/>
        <w:rPr>
          <w:rFonts w:ascii="Times New Roman" w:hAnsi="Times New Roman"/>
          <w:b/>
          <w:color w:val="000000"/>
          <w:sz w:val="24"/>
          <w:szCs w:val="24"/>
          <w:lang w:val="id-ID"/>
        </w:rPr>
      </w:pPr>
    </w:p>
    <w:p w14:paraId="69565719" w14:textId="77777777" w:rsidR="00DD43BF" w:rsidRPr="003A52CA" w:rsidRDefault="00DD43BF" w:rsidP="00DD43BF">
      <w:pPr>
        <w:tabs>
          <w:tab w:val="left" w:pos="2145"/>
          <w:tab w:val="left" w:pos="2977"/>
        </w:tabs>
        <w:spacing w:after="0" w:line="240" w:lineRule="auto"/>
        <w:jc w:val="center"/>
        <w:rPr>
          <w:rFonts w:ascii="Times New Roman" w:hAnsi="Times New Roman"/>
          <w:b/>
          <w:bCs/>
          <w:color w:val="000000"/>
          <w:sz w:val="24"/>
          <w:szCs w:val="24"/>
          <w:lang w:val="id-ID"/>
        </w:rPr>
      </w:pPr>
    </w:p>
    <w:p w14:paraId="48363812" w14:textId="61A8E50C" w:rsidR="00DD43BF" w:rsidRPr="003A52CA" w:rsidRDefault="00DD43BF" w:rsidP="00DD43BF">
      <w:pPr>
        <w:tabs>
          <w:tab w:val="left" w:pos="2145"/>
          <w:tab w:val="left" w:pos="2977"/>
        </w:tabs>
        <w:spacing w:after="0" w:line="240" w:lineRule="auto"/>
        <w:jc w:val="center"/>
        <w:rPr>
          <w:rFonts w:ascii="Times New Roman" w:hAnsi="Times New Roman"/>
          <w:b/>
          <w:bCs/>
          <w:i/>
          <w:sz w:val="24"/>
          <w:szCs w:val="24"/>
        </w:rPr>
      </w:pPr>
      <w:r w:rsidRPr="003A52CA">
        <w:rPr>
          <w:rFonts w:ascii="Times New Roman" w:hAnsi="Times New Roman"/>
          <w:b/>
          <w:bCs/>
          <w:i/>
          <w:sz w:val="24"/>
          <w:szCs w:val="24"/>
        </w:rPr>
        <w:t>CORRELATION BETWEEN NEUROTICISM PERSONALITY AND SELF COMPASSION OF FORMER DRUG USERS</w:t>
      </w:r>
    </w:p>
    <w:p w14:paraId="6311EC78" w14:textId="77777777" w:rsidR="00DD43BF" w:rsidRPr="003A52CA" w:rsidRDefault="00DD43BF" w:rsidP="00DD43BF">
      <w:pPr>
        <w:tabs>
          <w:tab w:val="left" w:pos="2145"/>
          <w:tab w:val="left" w:pos="2977"/>
        </w:tabs>
        <w:spacing w:after="0" w:line="240" w:lineRule="auto"/>
        <w:jc w:val="center"/>
        <w:rPr>
          <w:rFonts w:ascii="Times New Roman" w:hAnsi="Times New Roman"/>
          <w:b/>
          <w:color w:val="FF0000"/>
          <w:sz w:val="24"/>
          <w:szCs w:val="24"/>
          <w:lang w:val="id-ID"/>
        </w:rPr>
      </w:pPr>
    </w:p>
    <w:p w14:paraId="41A9A0F1" w14:textId="77777777" w:rsidR="00DD43BF" w:rsidRPr="003A52CA" w:rsidRDefault="00DD43BF" w:rsidP="00DD43BF">
      <w:pPr>
        <w:tabs>
          <w:tab w:val="left" w:pos="2977"/>
        </w:tabs>
        <w:spacing w:after="0" w:line="240" w:lineRule="auto"/>
        <w:jc w:val="center"/>
        <w:rPr>
          <w:rFonts w:ascii="Times New Roman" w:hAnsi="Times New Roman"/>
          <w:b/>
          <w:sz w:val="24"/>
          <w:szCs w:val="24"/>
          <w:lang w:val="id-ID"/>
        </w:rPr>
      </w:pPr>
    </w:p>
    <w:p w14:paraId="2390263A" w14:textId="7CD915E6" w:rsidR="00DD43BF" w:rsidRPr="003A52CA" w:rsidRDefault="00DD43BF" w:rsidP="00DD43BF">
      <w:pPr>
        <w:spacing w:after="0"/>
        <w:jc w:val="center"/>
        <w:rPr>
          <w:rFonts w:ascii="Times New Roman" w:hAnsi="Times New Roman"/>
          <w:b/>
        </w:rPr>
      </w:pPr>
      <w:r w:rsidRPr="003A52CA">
        <w:rPr>
          <w:rFonts w:ascii="Times New Roman" w:hAnsi="Times New Roman"/>
          <w:b/>
        </w:rPr>
        <w:t>Rizka Fadia Ainayya</w:t>
      </w:r>
    </w:p>
    <w:p w14:paraId="6C174F64" w14:textId="7A2E7590" w:rsidR="00DD43BF" w:rsidRPr="003A52CA" w:rsidRDefault="00DD43BF" w:rsidP="00DD43BF">
      <w:pPr>
        <w:spacing w:after="0" w:line="240" w:lineRule="auto"/>
        <w:jc w:val="center"/>
        <w:rPr>
          <w:rFonts w:ascii="Times New Roman" w:hAnsi="Times New Roman"/>
          <w:i/>
          <w:sz w:val="20"/>
          <w:szCs w:val="20"/>
        </w:rPr>
      </w:pPr>
      <w:r w:rsidRPr="003A52CA">
        <w:rPr>
          <w:rFonts w:ascii="Times New Roman" w:hAnsi="Times New Roman"/>
          <w:sz w:val="20"/>
          <w:szCs w:val="20"/>
          <w:vertAlign w:val="superscript"/>
        </w:rPr>
        <w:t>Fakultas Psikologi Universitas Mercu Buana Yogyakarta</w:t>
      </w:r>
    </w:p>
    <w:p w14:paraId="554DA4BD" w14:textId="2279EF80" w:rsidR="00DD43BF" w:rsidRPr="003A52CA" w:rsidRDefault="00DD43BF" w:rsidP="00DD43BF">
      <w:pPr>
        <w:spacing w:after="0" w:line="240" w:lineRule="auto"/>
        <w:jc w:val="center"/>
        <w:rPr>
          <w:rFonts w:ascii="Times New Roman" w:hAnsi="Times New Roman"/>
          <w:sz w:val="20"/>
          <w:szCs w:val="20"/>
        </w:rPr>
      </w:pPr>
      <w:r w:rsidRPr="003A52CA">
        <w:rPr>
          <w:rFonts w:ascii="Times New Roman" w:hAnsi="Times New Roman"/>
          <w:sz w:val="20"/>
          <w:szCs w:val="20"/>
          <w:vertAlign w:val="superscript"/>
        </w:rPr>
        <w:t>fadiainayya@gmail.com</w:t>
      </w:r>
    </w:p>
    <w:p w14:paraId="1EB5D8C7" w14:textId="38B0194F" w:rsidR="00DD43BF" w:rsidRPr="003A52CA" w:rsidRDefault="00DD43BF" w:rsidP="00DD43BF">
      <w:pPr>
        <w:spacing w:after="0" w:line="240" w:lineRule="auto"/>
        <w:jc w:val="center"/>
        <w:rPr>
          <w:rFonts w:ascii="Times New Roman" w:hAnsi="Times New Roman"/>
          <w:sz w:val="20"/>
          <w:szCs w:val="20"/>
          <w:u w:val="single"/>
        </w:rPr>
      </w:pPr>
      <w:r w:rsidRPr="003A52CA">
        <w:rPr>
          <w:rFonts w:ascii="Times New Roman" w:hAnsi="Times New Roman"/>
          <w:sz w:val="20"/>
          <w:szCs w:val="20"/>
          <w:vertAlign w:val="superscript"/>
        </w:rPr>
        <w:t>089661109439</w:t>
      </w:r>
    </w:p>
    <w:p w14:paraId="414A1645" w14:textId="77777777" w:rsidR="00DD43BF" w:rsidRPr="003A52CA" w:rsidRDefault="00DD43BF" w:rsidP="00DD43BF">
      <w:pPr>
        <w:spacing w:after="0" w:line="240" w:lineRule="auto"/>
        <w:jc w:val="center"/>
        <w:rPr>
          <w:rFonts w:ascii="Times New Roman" w:hAnsi="Times New Roman"/>
          <w:sz w:val="20"/>
          <w:szCs w:val="20"/>
          <w:lang w:val="id-ID"/>
        </w:rPr>
      </w:pPr>
    </w:p>
    <w:p w14:paraId="524535F3" w14:textId="77777777" w:rsidR="00DD43BF" w:rsidRPr="003A52CA" w:rsidRDefault="00DD43BF" w:rsidP="00DD43BF">
      <w:pPr>
        <w:spacing w:after="0" w:line="240" w:lineRule="auto"/>
        <w:jc w:val="center"/>
        <w:rPr>
          <w:rFonts w:ascii="Times New Roman" w:hAnsi="Times New Roman"/>
          <w:sz w:val="20"/>
          <w:szCs w:val="20"/>
          <w:lang w:val="id-ID"/>
        </w:rPr>
      </w:pPr>
    </w:p>
    <w:p w14:paraId="44337FCC" w14:textId="77777777" w:rsidR="00DD43BF" w:rsidRPr="003A52CA" w:rsidRDefault="00DD43BF" w:rsidP="00DD43BF">
      <w:pPr>
        <w:spacing w:after="0" w:line="240" w:lineRule="auto"/>
        <w:jc w:val="center"/>
        <w:rPr>
          <w:rFonts w:ascii="Times New Roman" w:hAnsi="Times New Roman"/>
          <w:sz w:val="20"/>
          <w:szCs w:val="20"/>
          <w:lang w:val="id-ID"/>
        </w:rPr>
      </w:pPr>
    </w:p>
    <w:p w14:paraId="06BA8AC2" w14:textId="77777777" w:rsidR="00DD43BF" w:rsidRPr="003A52CA" w:rsidRDefault="00DD43BF" w:rsidP="00DD43BF">
      <w:pPr>
        <w:spacing w:after="0" w:line="240" w:lineRule="auto"/>
        <w:jc w:val="center"/>
        <w:rPr>
          <w:rFonts w:ascii="Times New Roman" w:hAnsi="Times New Roman"/>
          <w:sz w:val="20"/>
          <w:szCs w:val="20"/>
          <w:lang w:val="id-ID"/>
        </w:rPr>
      </w:pPr>
      <w:r w:rsidRPr="003A52CA">
        <w:rPr>
          <w:rFonts w:ascii="Times New Roman" w:hAnsi="Times New Roman"/>
          <w:b/>
          <w:sz w:val="20"/>
          <w:szCs w:val="20"/>
        </w:rPr>
        <w:t>Abstrak</w:t>
      </w:r>
    </w:p>
    <w:p w14:paraId="20BE06CB" w14:textId="2DF0E037" w:rsidR="00DD43BF" w:rsidRPr="00663C0E" w:rsidRDefault="0050403C" w:rsidP="00663C0E">
      <w:pPr>
        <w:spacing w:line="240" w:lineRule="auto"/>
        <w:jc w:val="both"/>
        <w:rPr>
          <w:rFonts w:ascii="Times New Roman" w:hAnsi="Times New Roman"/>
          <w:color w:val="000000" w:themeColor="text1"/>
          <w:sz w:val="20"/>
          <w:szCs w:val="20"/>
        </w:rPr>
      </w:pPr>
      <w:r w:rsidRPr="0079426F">
        <w:rPr>
          <w:rFonts w:ascii="Times New Roman" w:hAnsi="Times New Roman"/>
          <w:color w:val="000000" w:themeColor="text1"/>
          <w:sz w:val="20"/>
          <w:szCs w:val="20"/>
          <w:lang w:eastAsia="zh-CN"/>
        </w:rPr>
        <w:t xml:space="preserve">Penelitian ini bertujuan untuk mengetahui hubungan yang signifikan antara kepribadian </w:t>
      </w:r>
      <w:r w:rsidRPr="0079426F">
        <w:rPr>
          <w:rFonts w:ascii="Times New Roman" w:hAnsi="Times New Roman"/>
          <w:i/>
          <w:iCs/>
          <w:color w:val="000000" w:themeColor="text1"/>
          <w:sz w:val="20"/>
          <w:szCs w:val="20"/>
          <w:lang w:eastAsia="zh-CN"/>
        </w:rPr>
        <w:t xml:space="preserve">neuroticism </w:t>
      </w:r>
      <w:r w:rsidRPr="0079426F">
        <w:rPr>
          <w:rFonts w:ascii="Times New Roman" w:hAnsi="Times New Roman"/>
          <w:color w:val="000000" w:themeColor="text1"/>
          <w:sz w:val="20"/>
          <w:szCs w:val="20"/>
          <w:lang w:eastAsia="zh-CN"/>
        </w:rPr>
        <w:t xml:space="preserve">dengan </w:t>
      </w:r>
      <w:r w:rsidRPr="0079426F">
        <w:rPr>
          <w:rFonts w:ascii="Times New Roman" w:hAnsi="Times New Roman"/>
          <w:i/>
          <w:iCs/>
          <w:color w:val="000000" w:themeColor="text1"/>
          <w:sz w:val="20"/>
          <w:szCs w:val="20"/>
          <w:lang w:eastAsia="zh-CN"/>
        </w:rPr>
        <w:t xml:space="preserve">self compassion </w:t>
      </w:r>
      <w:r w:rsidRPr="0079426F">
        <w:rPr>
          <w:rFonts w:ascii="Times New Roman" w:hAnsi="Times New Roman"/>
          <w:color w:val="000000" w:themeColor="text1"/>
          <w:sz w:val="20"/>
          <w:szCs w:val="20"/>
          <w:lang w:eastAsia="zh-CN"/>
        </w:rPr>
        <w:t xml:space="preserve">pada mantan pengguna narkoba. Hipotesis yang diajukan untuk diuji dalam penelitian ini adalah: ada hubungan yang negatif antara kepribadian </w:t>
      </w:r>
      <w:r w:rsidRPr="0079426F">
        <w:rPr>
          <w:rFonts w:ascii="Times New Roman" w:hAnsi="Times New Roman"/>
          <w:i/>
          <w:iCs/>
          <w:color w:val="000000" w:themeColor="text1"/>
          <w:sz w:val="20"/>
          <w:szCs w:val="20"/>
          <w:lang w:eastAsia="zh-CN"/>
        </w:rPr>
        <w:t xml:space="preserve">neuroticism </w:t>
      </w:r>
      <w:r w:rsidRPr="0079426F">
        <w:rPr>
          <w:rFonts w:ascii="Times New Roman" w:hAnsi="Times New Roman"/>
          <w:color w:val="000000" w:themeColor="text1"/>
          <w:sz w:val="20"/>
          <w:szCs w:val="20"/>
          <w:lang w:eastAsia="zh-CN"/>
        </w:rPr>
        <w:t xml:space="preserve">dengan </w:t>
      </w:r>
      <w:r w:rsidRPr="0079426F">
        <w:rPr>
          <w:rFonts w:ascii="Times New Roman" w:hAnsi="Times New Roman"/>
          <w:i/>
          <w:iCs/>
          <w:color w:val="000000" w:themeColor="text1"/>
          <w:sz w:val="20"/>
          <w:szCs w:val="20"/>
          <w:lang w:eastAsia="zh-CN"/>
        </w:rPr>
        <w:t xml:space="preserve">self compassion </w:t>
      </w:r>
      <w:r w:rsidRPr="0079426F">
        <w:rPr>
          <w:rFonts w:ascii="Times New Roman" w:hAnsi="Times New Roman"/>
          <w:color w:val="000000" w:themeColor="text1"/>
          <w:sz w:val="20"/>
          <w:szCs w:val="20"/>
          <w:lang w:eastAsia="zh-CN"/>
        </w:rPr>
        <w:t xml:space="preserve">pada mantan pengguna narkoba. Subjek penelitian adalah mantan pengguna narkoba di Kalimantan Barat. Pengumpulan data menggunakan skala IPIP-BFM 50 </w:t>
      </w:r>
      <w:r w:rsidRPr="0079426F">
        <w:rPr>
          <w:rFonts w:ascii="Times New Roman" w:hAnsi="Times New Roman"/>
          <w:color w:val="000000" w:themeColor="text1"/>
          <w:sz w:val="20"/>
          <w:szCs w:val="20"/>
        </w:rPr>
        <w:t xml:space="preserve">dan skala </w:t>
      </w:r>
      <w:r w:rsidRPr="0079426F">
        <w:rPr>
          <w:rFonts w:ascii="Times New Roman" w:hAnsi="Times New Roman"/>
          <w:i/>
          <w:iCs/>
          <w:color w:val="000000" w:themeColor="text1"/>
          <w:sz w:val="20"/>
          <w:szCs w:val="20"/>
        </w:rPr>
        <w:t>self compassion</w:t>
      </w:r>
      <w:r w:rsidRPr="0079426F">
        <w:rPr>
          <w:rFonts w:ascii="Times New Roman" w:hAnsi="Times New Roman"/>
          <w:color w:val="000000" w:themeColor="text1"/>
          <w:sz w:val="20"/>
          <w:szCs w:val="20"/>
        </w:rPr>
        <w:t xml:space="preserve">. Metode analisis data yang digunakan adalah analisis korelasi </w:t>
      </w:r>
      <w:r w:rsidRPr="0079426F">
        <w:rPr>
          <w:rFonts w:ascii="Times New Roman" w:hAnsi="Times New Roman"/>
          <w:i/>
          <w:iCs/>
          <w:color w:val="000000" w:themeColor="text1"/>
          <w:sz w:val="20"/>
          <w:szCs w:val="20"/>
        </w:rPr>
        <w:t>product moment</w:t>
      </w:r>
      <w:r w:rsidRPr="0079426F">
        <w:rPr>
          <w:rFonts w:ascii="Times New Roman" w:hAnsi="Times New Roman"/>
          <w:color w:val="000000" w:themeColor="text1"/>
          <w:sz w:val="20"/>
          <w:szCs w:val="20"/>
        </w:rPr>
        <w:t xml:space="preserve">. Berdasarkan hasil penelitian, diperoleh koefisien korelasi rxy = -0.491 (p &lt; 0.0005) yang berarti ada hubungan negatif antara kepribadian </w:t>
      </w:r>
      <w:r w:rsidRPr="0079426F">
        <w:rPr>
          <w:rFonts w:ascii="Times New Roman" w:hAnsi="Times New Roman"/>
          <w:i/>
          <w:iCs/>
          <w:color w:val="000000" w:themeColor="text1"/>
          <w:sz w:val="20"/>
          <w:szCs w:val="20"/>
        </w:rPr>
        <w:t xml:space="preserve">neuroticism </w:t>
      </w:r>
      <w:r w:rsidRPr="0079426F">
        <w:rPr>
          <w:rFonts w:ascii="Times New Roman" w:hAnsi="Times New Roman"/>
          <w:color w:val="000000" w:themeColor="text1"/>
          <w:sz w:val="20"/>
          <w:szCs w:val="20"/>
        </w:rPr>
        <w:t xml:space="preserve">dengan </w:t>
      </w:r>
      <w:r w:rsidRPr="0079426F">
        <w:rPr>
          <w:rFonts w:ascii="Times New Roman" w:hAnsi="Times New Roman"/>
          <w:i/>
          <w:iCs/>
          <w:color w:val="000000" w:themeColor="text1"/>
          <w:sz w:val="20"/>
          <w:szCs w:val="20"/>
        </w:rPr>
        <w:t>self compassion</w:t>
      </w:r>
      <w:r w:rsidRPr="0079426F">
        <w:rPr>
          <w:rFonts w:ascii="Times New Roman" w:hAnsi="Times New Roman"/>
          <w:color w:val="000000" w:themeColor="text1"/>
          <w:sz w:val="20"/>
          <w:szCs w:val="20"/>
        </w:rPr>
        <w:t xml:space="preserve"> pada mantan pengguna narkoba. Sehingga apabila ada peningkatan dalam kepribadian </w:t>
      </w:r>
      <w:r w:rsidRPr="0079426F">
        <w:rPr>
          <w:rFonts w:ascii="Times New Roman" w:hAnsi="Times New Roman"/>
          <w:i/>
          <w:iCs/>
          <w:color w:val="000000" w:themeColor="text1"/>
          <w:sz w:val="20"/>
          <w:szCs w:val="20"/>
        </w:rPr>
        <w:t xml:space="preserve">neuroticism, </w:t>
      </w:r>
      <w:r w:rsidRPr="0079426F">
        <w:rPr>
          <w:rFonts w:ascii="Times New Roman" w:hAnsi="Times New Roman"/>
          <w:color w:val="000000" w:themeColor="text1"/>
          <w:sz w:val="20"/>
          <w:szCs w:val="20"/>
        </w:rPr>
        <w:t xml:space="preserve">maka akan diikuti dengan penurunan dalam </w:t>
      </w:r>
      <w:r w:rsidRPr="0079426F">
        <w:rPr>
          <w:rFonts w:ascii="Times New Roman" w:hAnsi="Times New Roman"/>
          <w:i/>
          <w:iCs/>
          <w:color w:val="000000" w:themeColor="text1"/>
          <w:sz w:val="20"/>
          <w:szCs w:val="20"/>
        </w:rPr>
        <w:t>self compassion</w:t>
      </w:r>
      <w:r w:rsidRPr="0079426F">
        <w:rPr>
          <w:rFonts w:ascii="Times New Roman" w:hAnsi="Times New Roman"/>
          <w:color w:val="000000" w:themeColor="text1"/>
          <w:sz w:val="20"/>
          <w:szCs w:val="20"/>
        </w:rPr>
        <w:t xml:space="preserve"> pada mantan pengguna narkoba.</w:t>
      </w:r>
      <w:r w:rsidRPr="0079426F">
        <w:rPr>
          <w:rFonts w:ascii="Times New Roman" w:hAnsi="Times New Roman"/>
          <w:i/>
          <w:iCs/>
          <w:color w:val="000000" w:themeColor="text1"/>
          <w:sz w:val="20"/>
          <w:szCs w:val="20"/>
        </w:rPr>
        <w:t xml:space="preserve"> </w:t>
      </w:r>
      <w:r w:rsidRPr="0079426F">
        <w:rPr>
          <w:rFonts w:ascii="Times New Roman" w:hAnsi="Times New Roman"/>
          <w:color w:val="000000" w:themeColor="text1"/>
          <w:sz w:val="20"/>
          <w:szCs w:val="20"/>
        </w:rPr>
        <w:t xml:space="preserve">Sebaliknya, apabila ada penurunan dalam kepribadian </w:t>
      </w:r>
      <w:r w:rsidRPr="0079426F">
        <w:rPr>
          <w:rFonts w:ascii="Times New Roman" w:hAnsi="Times New Roman"/>
          <w:i/>
          <w:iCs/>
          <w:color w:val="000000" w:themeColor="text1"/>
          <w:sz w:val="20"/>
          <w:szCs w:val="20"/>
        </w:rPr>
        <w:t xml:space="preserve">neuroticism, </w:t>
      </w:r>
      <w:r w:rsidRPr="0079426F">
        <w:rPr>
          <w:rFonts w:ascii="Times New Roman" w:hAnsi="Times New Roman"/>
          <w:color w:val="000000" w:themeColor="text1"/>
          <w:sz w:val="20"/>
          <w:szCs w:val="20"/>
        </w:rPr>
        <w:t xml:space="preserve">maka akan diikuti pula dengan peningkatan pada </w:t>
      </w:r>
      <w:r w:rsidRPr="0079426F">
        <w:rPr>
          <w:rFonts w:ascii="Times New Roman" w:hAnsi="Times New Roman"/>
          <w:i/>
          <w:iCs/>
          <w:color w:val="000000" w:themeColor="text1"/>
          <w:sz w:val="20"/>
          <w:szCs w:val="20"/>
        </w:rPr>
        <w:t xml:space="preserve">self compassion </w:t>
      </w:r>
      <w:r w:rsidRPr="0079426F">
        <w:rPr>
          <w:rFonts w:ascii="Times New Roman" w:hAnsi="Times New Roman"/>
          <w:color w:val="000000" w:themeColor="text1"/>
          <w:sz w:val="20"/>
          <w:szCs w:val="20"/>
        </w:rPr>
        <w:t>pada mantan pengguna narkoba.</w:t>
      </w:r>
      <w:r w:rsidR="00731EE5">
        <w:rPr>
          <w:rFonts w:ascii="Times New Roman" w:hAnsi="Times New Roman"/>
          <w:color w:val="000000" w:themeColor="text1"/>
          <w:sz w:val="20"/>
          <w:szCs w:val="20"/>
        </w:rPr>
        <w:t xml:space="preserve"> </w:t>
      </w:r>
      <w:r w:rsidR="00731EE5" w:rsidRPr="00731EE5">
        <w:rPr>
          <w:rFonts w:ascii="Times New Roman" w:hAnsi="Times New Roman"/>
          <w:color w:val="000000" w:themeColor="text1"/>
          <w:sz w:val="20"/>
          <w:szCs w:val="20"/>
        </w:rPr>
        <w:t>Hipotesis dalam penelitian ini memberikan hasil koefisien determinasi (</w:t>
      </w:r>
      <w:r w:rsidR="00731EE5" w:rsidRPr="00731EE5">
        <w:rPr>
          <w:rFonts w:ascii="Times New Roman" w:hAnsi="Times New Roman"/>
          <w:i/>
          <w:iCs/>
          <w:color w:val="000000" w:themeColor="text1"/>
          <w:sz w:val="20"/>
          <w:szCs w:val="20"/>
        </w:rPr>
        <w:t>R Squared</w:t>
      </w:r>
      <w:r w:rsidR="00731EE5" w:rsidRPr="00731EE5">
        <w:rPr>
          <w:rFonts w:ascii="Times New Roman" w:hAnsi="Times New Roman"/>
          <w:color w:val="000000" w:themeColor="text1"/>
          <w:sz w:val="20"/>
          <w:szCs w:val="20"/>
        </w:rPr>
        <w:t xml:space="preserve">) sebesar 0,242. Hal ini menunjukkan bahwa sumbangan efektif yang diberikan kepribadian </w:t>
      </w:r>
      <w:r w:rsidR="00731EE5" w:rsidRPr="00731EE5">
        <w:rPr>
          <w:rFonts w:ascii="Times New Roman" w:hAnsi="Times New Roman"/>
          <w:i/>
          <w:iCs/>
          <w:color w:val="000000" w:themeColor="text1"/>
          <w:sz w:val="20"/>
          <w:szCs w:val="20"/>
        </w:rPr>
        <w:t>neuroticism s</w:t>
      </w:r>
      <w:r w:rsidR="00731EE5" w:rsidRPr="00731EE5">
        <w:rPr>
          <w:rFonts w:ascii="Times New Roman" w:hAnsi="Times New Roman"/>
          <w:color w:val="000000" w:themeColor="text1"/>
          <w:sz w:val="20"/>
          <w:szCs w:val="20"/>
        </w:rPr>
        <w:t>ebesar 24,2% berarti masih ada 75,8% fa</w:t>
      </w:r>
      <w:r w:rsidR="00731EE5">
        <w:rPr>
          <w:rFonts w:ascii="Times New Roman" w:hAnsi="Times New Roman"/>
          <w:color w:val="000000" w:themeColor="text1"/>
          <w:sz w:val="20"/>
          <w:szCs w:val="20"/>
        </w:rPr>
        <w:t>k</w:t>
      </w:r>
      <w:r w:rsidR="00731EE5" w:rsidRPr="00731EE5">
        <w:rPr>
          <w:rFonts w:ascii="Times New Roman" w:hAnsi="Times New Roman"/>
          <w:color w:val="000000" w:themeColor="text1"/>
          <w:sz w:val="20"/>
          <w:szCs w:val="20"/>
        </w:rPr>
        <w:t xml:space="preserve">tor lain yang dapat mempengaruhi </w:t>
      </w:r>
      <w:r w:rsidR="00731EE5" w:rsidRPr="00731EE5">
        <w:rPr>
          <w:rFonts w:ascii="Times New Roman" w:hAnsi="Times New Roman"/>
          <w:i/>
          <w:iCs/>
          <w:color w:val="000000" w:themeColor="text1"/>
          <w:sz w:val="20"/>
          <w:szCs w:val="20"/>
        </w:rPr>
        <w:t>self compassion</w:t>
      </w:r>
      <w:r w:rsidR="00731EE5" w:rsidRPr="00731EE5">
        <w:rPr>
          <w:rFonts w:ascii="Times New Roman" w:hAnsi="Times New Roman"/>
          <w:color w:val="000000" w:themeColor="text1"/>
          <w:sz w:val="20"/>
          <w:szCs w:val="20"/>
        </w:rPr>
        <w:t>.</w:t>
      </w:r>
    </w:p>
    <w:p w14:paraId="351752FE" w14:textId="47B26A36" w:rsidR="00DD43BF" w:rsidRPr="003A52CA" w:rsidRDefault="00DD43BF" w:rsidP="00DD43BF">
      <w:pPr>
        <w:spacing w:after="0" w:line="240" w:lineRule="auto"/>
        <w:ind w:right="-45"/>
        <w:jc w:val="both"/>
        <w:rPr>
          <w:rFonts w:ascii="Times New Roman" w:hAnsi="Times New Roman"/>
          <w:sz w:val="20"/>
          <w:szCs w:val="20"/>
        </w:rPr>
      </w:pPr>
      <w:r w:rsidRPr="003A52CA">
        <w:rPr>
          <w:rFonts w:ascii="Times New Roman" w:hAnsi="Times New Roman"/>
          <w:b/>
          <w:sz w:val="20"/>
          <w:szCs w:val="20"/>
        </w:rPr>
        <w:t>Kata Kunci</w:t>
      </w:r>
      <w:r w:rsidRPr="003A52CA">
        <w:rPr>
          <w:rFonts w:ascii="Times New Roman" w:hAnsi="Times New Roman"/>
          <w:sz w:val="20"/>
          <w:szCs w:val="20"/>
        </w:rPr>
        <w:t>:  kepribadian</w:t>
      </w:r>
      <w:r w:rsidRPr="003A52CA">
        <w:rPr>
          <w:rFonts w:ascii="Times New Roman" w:hAnsi="Times New Roman"/>
          <w:i/>
          <w:iCs/>
          <w:sz w:val="20"/>
          <w:szCs w:val="20"/>
        </w:rPr>
        <w:t xml:space="preserve">, </w:t>
      </w:r>
      <w:r w:rsidRPr="003A52CA">
        <w:rPr>
          <w:rFonts w:ascii="Times New Roman" w:hAnsi="Times New Roman"/>
          <w:sz w:val="20"/>
          <w:szCs w:val="20"/>
        </w:rPr>
        <w:t>mantan pengguna narkoba, narkoba</w:t>
      </w:r>
      <w:r w:rsidR="007A23DC">
        <w:rPr>
          <w:rFonts w:ascii="Times New Roman" w:hAnsi="Times New Roman"/>
          <w:sz w:val="20"/>
          <w:szCs w:val="20"/>
        </w:rPr>
        <w:t xml:space="preserve">, </w:t>
      </w:r>
      <w:r w:rsidR="007A23DC" w:rsidRPr="003A52CA">
        <w:rPr>
          <w:rFonts w:ascii="Times New Roman" w:hAnsi="Times New Roman"/>
          <w:i/>
          <w:iCs/>
          <w:sz w:val="20"/>
          <w:szCs w:val="20"/>
        </w:rPr>
        <w:t>neuroticism</w:t>
      </w:r>
      <w:r w:rsidR="007A23DC" w:rsidRPr="003A52CA">
        <w:rPr>
          <w:rFonts w:ascii="Times New Roman" w:hAnsi="Times New Roman"/>
          <w:sz w:val="20"/>
          <w:szCs w:val="20"/>
        </w:rPr>
        <w:t xml:space="preserve">, </w:t>
      </w:r>
      <w:r w:rsidR="007A23DC" w:rsidRPr="003A52CA">
        <w:rPr>
          <w:rFonts w:ascii="Times New Roman" w:hAnsi="Times New Roman"/>
          <w:i/>
          <w:iCs/>
          <w:sz w:val="20"/>
          <w:szCs w:val="20"/>
        </w:rPr>
        <w:t>self compassion</w:t>
      </w:r>
      <w:r w:rsidR="007A23DC">
        <w:rPr>
          <w:rFonts w:ascii="Times New Roman" w:hAnsi="Times New Roman"/>
          <w:i/>
          <w:iCs/>
          <w:sz w:val="20"/>
          <w:szCs w:val="20"/>
        </w:rPr>
        <w:t>.</w:t>
      </w:r>
    </w:p>
    <w:p w14:paraId="5AD7AB6B" w14:textId="77777777" w:rsidR="00DD43BF" w:rsidRPr="007A23DC" w:rsidRDefault="00DD43BF" w:rsidP="00DD43BF">
      <w:pPr>
        <w:spacing w:after="0" w:line="240" w:lineRule="auto"/>
        <w:jc w:val="center"/>
        <w:rPr>
          <w:rFonts w:ascii="Times New Roman" w:hAnsi="Times New Roman"/>
          <w:sz w:val="20"/>
          <w:szCs w:val="20"/>
        </w:rPr>
      </w:pPr>
    </w:p>
    <w:p w14:paraId="1ED81D36" w14:textId="77777777" w:rsidR="00DD43BF" w:rsidRPr="003A52CA" w:rsidRDefault="00DD43BF" w:rsidP="00DD43BF">
      <w:pPr>
        <w:spacing w:after="0" w:line="240" w:lineRule="auto"/>
        <w:jc w:val="center"/>
        <w:rPr>
          <w:rFonts w:ascii="Times New Roman" w:hAnsi="Times New Roman"/>
          <w:sz w:val="20"/>
          <w:szCs w:val="20"/>
          <w:lang w:val="id-ID"/>
        </w:rPr>
      </w:pPr>
    </w:p>
    <w:p w14:paraId="63E56553" w14:textId="63D1C1DD" w:rsidR="00DD43BF" w:rsidRPr="003A52CA" w:rsidRDefault="00DD43BF" w:rsidP="00DD43BF">
      <w:pPr>
        <w:spacing w:after="0" w:line="240" w:lineRule="auto"/>
        <w:jc w:val="center"/>
        <w:rPr>
          <w:rFonts w:ascii="Times New Roman" w:hAnsi="Times New Roman"/>
          <w:i/>
          <w:sz w:val="20"/>
          <w:szCs w:val="20"/>
          <w:lang w:val="id-ID"/>
        </w:rPr>
      </w:pPr>
      <w:r w:rsidRPr="003A52CA">
        <w:rPr>
          <w:rFonts w:ascii="Times New Roman" w:hAnsi="Times New Roman"/>
          <w:b/>
          <w:i/>
          <w:sz w:val="20"/>
          <w:szCs w:val="20"/>
        </w:rPr>
        <w:t>Abstract</w:t>
      </w:r>
    </w:p>
    <w:p w14:paraId="15E68733" w14:textId="50E0651C" w:rsidR="00663C0E" w:rsidRDefault="00663C0E" w:rsidP="00663C0E">
      <w:pPr>
        <w:spacing w:after="0" w:line="240" w:lineRule="auto"/>
        <w:ind w:right="-142"/>
        <w:jc w:val="both"/>
        <w:rPr>
          <w:rFonts w:ascii="Times New Roman" w:hAnsi="Times New Roman"/>
          <w:i/>
          <w:sz w:val="20"/>
          <w:szCs w:val="20"/>
        </w:rPr>
      </w:pPr>
      <w:r w:rsidRPr="00663C0E">
        <w:rPr>
          <w:rFonts w:ascii="Times New Roman" w:hAnsi="Times New Roman"/>
          <w:i/>
          <w:sz w:val="20"/>
          <w:szCs w:val="20"/>
        </w:rPr>
        <w:t>This study is aimed to determine the relationship between neuroticism personality and self compassion on former drug users. The hypothesis that is applied to be tested in this study shows that there is a negative relationship between neuroticism personality with self compassion on former users. The subject on this study is former drug users in West Borneo. The data collecting is using a scale of IPIP-BFM 50 and self compassion. The analytic data method is using correlation analysis of product moment. Based on the study, it is resulted that the correlation coefficient rxy = - 0.491 (p &lt; 0.0005) which means there is a negative relation between neuroticism personality with self compassion on former drug users. So that if there is an enhancement on neuroticism personality, therefore it will be followed with a diminution on self compassion on former drug users. Otherwise, if there is a diminution on neuroticism personality therefore it will be followed with an enhancement on self compassion on former drug users.</w:t>
      </w:r>
      <w:r w:rsidR="00731EE5" w:rsidRPr="00731EE5">
        <w:t xml:space="preserve"> </w:t>
      </w:r>
      <w:r w:rsidR="00731EE5" w:rsidRPr="00731EE5">
        <w:rPr>
          <w:rFonts w:ascii="Times New Roman" w:hAnsi="Times New Roman"/>
          <w:i/>
          <w:sz w:val="20"/>
          <w:szCs w:val="20"/>
        </w:rPr>
        <w:t>This shows that the effective contribution given by the neuroticism personality is 24.2%, meaning that there are still 75.8% of other factors that can affect self compassion.</w:t>
      </w:r>
    </w:p>
    <w:p w14:paraId="6290E33A" w14:textId="77777777" w:rsidR="00663C0E" w:rsidRDefault="00663C0E" w:rsidP="00663C0E">
      <w:pPr>
        <w:spacing w:after="0" w:line="240" w:lineRule="auto"/>
        <w:ind w:right="-142"/>
        <w:jc w:val="both"/>
        <w:rPr>
          <w:rFonts w:ascii="Times New Roman" w:hAnsi="Times New Roman"/>
          <w:i/>
          <w:sz w:val="20"/>
          <w:szCs w:val="20"/>
        </w:rPr>
      </w:pPr>
    </w:p>
    <w:p w14:paraId="59B2AEC7" w14:textId="0FC94438" w:rsidR="00DD43BF" w:rsidRPr="003A52CA" w:rsidRDefault="00DD43BF" w:rsidP="00663C0E">
      <w:pPr>
        <w:spacing w:after="0" w:line="240" w:lineRule="auto"/>
        <w:ind w:right="-142"/>
        <w:jc w:val="both"/>
        <w:rPr>
          <w:rFonts w:ascii="Times New Roman" w:hAnsi="Times New Roman"/>
          <w:i/>
          <w:sz w:val="20"/>
          <w:szCs w:val="20"/>
        </w:rPr>
      </w:pPr>
      <w:r w:rsidRPr="003A52CA">
        <w:rPr>
          <w:rFonts w:ascii="Times New Roman" w:hAnsi="Times New Roman"/>
          <w:b/>
          <w:i/>
          <w:sz w:val="20"/>
          <w:szCs w:val="20"/>
        </w:rPr>
        <w:t>Keywords</w:t>
      </w:r>
      <w:r w:rsidRPr="003A52CA">
        <w:rPr>
          <w:rFonts w:ascii="Times New Roman" w:hAnsi="Times New Roman"/>
          <w:i/>
          <w:sz w:val="20"/>
          <w:szCs w:val="20"/>
        </w:rPr>
        <w:t>:</w:t>
      </w:r>
      <w:r w:rsidR="00E8013F">
        <w:rPr>
          <w:rFonts w:ascii="Times New Roman" w:hAnsi="Times New Roman"/>
          <w:i/>
          <w:sz w:val="20"/>
          <w:szCs w:val="20"/>
        </w:rPr>
        <w:t xml:space="preserve"> </w:t>
      </w:r>
      <w:r w:rsidRPr="003A52CA">
        <w:rPr>
          <w:rFonts w:ascii="Times New Roman" w:hAnsi="Times New Roman"/>
          <w:i/>
          <w:sz w:val="20"/>
          <w:szCs w:val="20"/>
        </w:rPr>
        <w:t>drug</w:t>
      </w:r>
      <w:r w:rsidR="00E8013F">
        <w:rPr>
          <w:rFonts w:ascii="Times New Roman" w:hAnsi="Times New Roman"/>
          <w:i/>
          <w:sz w:val="20"/>
          <w:szCs w:val="20"/>
        </w:rPr>
        <w:t xml:space="preserve">, </w:t>
      </w:r>
      <w:r w:rsidR="00E8013F" w:rsidRPr="003A52CA">
        <w:rPr>
          <w:rFonts w:ascii="Times New Roman" w:hAnsi="Times New Roman"/>
          <w:i/>
          <w:sz w:val="20"/>
          <w:szCs w:val="20"/>
        </w:rPr>
        <w:t>former drug users</w:t>
      </w:r>
      <w:r w:rsidR="009658CC">
        <w:rPr>
          <w:rFonts w:ascii="Times New Roman" w:hAnsi="Times New Roman"/>
          <w:i/>
          <w:sz w:val="20"/>
          <w:szCs w:val="20"/>
        </w:rPr>
        <w:t xml:space="preserve">, </w:t>
      </w:r>
      <w:r w:rsidR="00E8013F" w:rsidRPr="003A52CA">
        <w:rPr>
          <w:rFonts w:ascii="Times New Roman" w:hAnsi="Times New Roman"/>
          <w:i/>
          <w:sz w:val="20"/>
          <w:szCs w:val="20"/>
        </w:rPr>
        <w:t>neuroticism</w:t>
      </w:r>
      <w:r w:rsidR="00E8013F">
        <w:rPr>
          <w:rFonts w:ascii="Times New Roman" w:hAnsi="Times New Roman"/>
          <w:i/>
          <w:sz w:val="20"/>
          <w:szCs w:val="20"/>
        </w:rPr>
        <w:t>,</w:t>
      </w:r>
      <w:r w:rsidR="00E8013F" w:rsidRPr="00E8013F">
        <w:rPr>
          <w:rFonts w:ascii="Times New Roman" w:hAnsi="Times New Roman"/>
          <w:i/>
          <w:sz w:val="20"/>
          <w:szCs w:val="20"/>
        </w:rPr>
        <w:t xml:space="preserve"> </w:t>
      </w:r>
      <w:r w:rsidR="00E8013F" w:rsidRPr="003A52CA">
        <w:rPr>
          <w:rFonts w:ascii="Times New Roman" w:hAnsi="Times New Roman"/>
          <w:i/>
          <w:sz w:val="20"/>
          <w:szCs w:val="20"/>
        </w:rPr>
        <w:t>personality</w:t>
      </w:r>
      <w:r w:rsidR="00E8013F">
        <w:rPr>
          <w:rFonts w:ascii="Times New Roman" w:hAnsi="Times New Roman"/>
          <w:i/>
          <w:sz w:val="20"/>
          <w:szCs w:val="20"/>
        </w:rPr>
        <w:t>,</w:t>
      </w:r>
      <w:r w:rsidR="00E8013F" w:rsidRPr="00E8013F">
        <w:rPr>
          <w:rFonts w:ascii="Times New Roman" w:hAnsi="Times New Roman"/>
          <w:i/>
          <w:sz w:val="20"/>
          <w:szCs w:val="20"/>
        </w:rPr>
        <w:t xml:space="preserve"> </w:t>
      </w:r>
      <w:r w:rsidR="00E8013F" w:rsidRPr="003A52CA">
        <w:rPr>
          <w:rFonts w:ascii="Times New Roman" w:hAnsi="Times New Roman"/>
          <w:i/>
          <w:sz w:val="20"/>
          <w:szCs w:val="20"/>
        </w:rPr>
        <w:t>self compassion</w:t>
      </w:r>
      <w:r w:rsidR="00E8013F">
        <w:rPr>
          <w:rFonts w:ascii="Times New Roman" w:hAnsi="Times New Roman"/>
          <w:i/>
          <w:sz w:val="20"/>
          <w:szCs w:val="20"/>
        </w:rPr>
        <w:t>.</w:t>
      </w:r>
    </w:p>
    <w:p w14:paraId="36E7FD08" w14:textId="4B93CE8B" w:rsidR="00DD43BF" w:rsidRDefault="00DD43BF" w:rsidP="00DD43BF">
      <w:pPr>
        <w:spacing w:after="0" w:line="240" w:lineRule="auto"/>
        <w:ind w:left="567" w:right="567"/>
        <w:jc w:val="both"/>
        <w:rPr>
          <w:rFonts w:ascii="Times New Roman" w:hAnsi="Times New Roman"/>
          <w:i/>
          <w:sz w:val="20"/>
          <w:szCs w:val="20"/>
        </w:rPr>
      </w:pPr>
    </w:p>
    <w:p w14:paraId="00678F81" w14:textId="1FF8F5A6" w:rsidR="00731EE5" w:rsidRDefault="00731EE5" w:rsidP="00DD43BF">
      <w:pPr>
        <w:spacing w:after="0" w:line="240" w:lineRule="auto"/>
        <w:ind w:left="567" w:right="567"/>
        <w:jc w:val="both"/>
        <w:rPr>
          <w:rFonts w:ascii="Times New Roman" w:hAnsi="Times New Roman"/>
          <w:i/>
          <w:sz w:val="20"/>
          <w:szCs w:val="20"/>
        </w:rPr>
      </w:pPr>
    </w:p>
    <w:p w14:paraId="2CF4941C" w14:textId="3DE2BDE1" w:rsidR="00731EE5" w:rsidRDefault="00731EE5" w:rsidP="00DD43BF">
      <w:pPr>
        <w:spacing w:after="0" w:line="240" w:lineRule="auto"/>
        <w:ind w:left="567" w:right="567"/>
        <w:jc w:val="both"/>
        <w:rPr>
          <w:rFonts w:ascii="Times New Roman" w:hAnsi="Times New Roman"/>
          <w:i/>
          <w:sz w:val="20"/>
          <w:szCs w:val="20"/>
        </w:rPr>
      </w:pPr>
    </w:p>
    <w:p w14:paraId="3E9B340F" w14:textId="6328FCB0" w:rsidR="00731EE5" w:rsidRDefault="00731EE5" w:rsidP="00DD43BF">
      <w:pPr>
        <w:spacing w:after="0" w:line="240" w:lineRule="auto"/>
        <w:ind w:left="567" w:right="567"/>
        <w:jc w:val="both"/>
        <w:rPr>
          <w:rFonts w:ascii="Times New Roman" w:hAnsi="Times New Roman"/>
          <w:i/>
          <w:sz w:val="20"/>
          <w:szCs w:val="20"/>
        </w:rPr>
      </w:pPr>
    </w:p>
    <w:p w14:paraId="3672D297" w14:textId="6E05BED9" w:rsidR="00731EE5" w:rsidRDefault="00731EE5" w:rsidP="00DD43BF">
      <w:pPr>
        <w:spacing w:after="0" w:line="240" w:lineRule="auto"/>
        <w:ind w:left="567" w:right="567"/>
        <w:jc w:val="both"/>
        <w:rPr>
          <w:rFonts w:ascii="Times New Roman" w:hAnsi="Times New Roman"/>
          <w:i/>
          <w:sz w:val="20"/>
          <w:szCs w:val="20"/>
        </w:rPr>
      </w:pPr>
    </w:p>
    <w:p w14:paraId="6D777C6C" w14:textId="77777777" w:rsidR="00731EE5" w:rsidRPr="003A52CA" w:rsidRDefault="00731EE5" w:rsidP="00DD43BF">
      <w:pPr>
        <w:spacing w:after="0" w:line="240" w:lineRule="auto"/>
        <w:ind w:left="567" w:right="567"/>
        <w:jc w:val="both"/>
        <w:rPr>
          <w:rFonts w:ascii="Times New Roman" w:hAnsi="Times New Roman"/>
          <w:i/>
          <w:sz w:val="20"/>
          <w:szCs w:val="20"/>
        </w:rPr>
      </w:pPr>
    </w:p>
    <w:p w14:paraId="7CE2F598" w14:textId="77777777" w:rsidR="00DD43BF" w:rsidRPr="00E8013F" w:rsidRDefault="00DD43BF" w:rsidP="00DD43BF">
      <w:pPr>
        <w:spacing w:after="0" w:line="240" w:lineRule="auto"/>
        <w:jc w:val="both"/>
        <w:rPr>
          <w:rFonts w:ascii="Times New Roman" w:hAnsi="Times New Roman"/>
          <w:b/>
          <w:bCs/>
        </w:rPr>
        <w:sectPr w:rsidR="00DD43BF" w:rsidRPr="00E8013F" w:rsidSect="00DD43BF">
          <w:headerReference w:type="even" r:id="rId7"/>
          <w:footerReference w:type="even" r:id="rId8"/>
          <w:footerReference w:type="default" r:id="rId9"/>
          <w:footerReference w:type="first" r:id="rId10"/>
          <w:pgSz w:w="11907" w:h="16839"/>
          <w:pgMar w:top="1701" w:right="1701" w:bottom="1701" w:left="1701" w:header="720" w:footer="493" w:gutter="0"/>
          <w:pgNumType w:start="1"/>
          <w:cols w:space="720"/>
          <w:docGrid w:linePitch="360"/>
        </w:sectPr>
      </w:pPr>
    </w:p>
    <w:p w14:paraId="29F4B252" w14:textId="77777777" w:rsidR="00DD43BF" w:rsidRPr="003A52CA" w:rsidRDefault="00DD43BF" w:rsidP="00DD43BF">
      <w:pPr>
        <w:spacing w:after="0" w:line="240" w:lineRule="auto"/>
        <w:jc w:val="both"/>
        <w:rPr>
          <w:rFonts w:ascii="Times New Roman" w:hAnsi="Times New Roman"/>
          <w:b/>
          <w:bCs/>
        </w:rPr>
        <w:sectPr w:rsidR="00DD43BF" w:rsidRPr="003A52CA" w:rsidSect="00703D0B">
          <w:type w:val="continuous"/>
          <w:pgSz w:w="11907" w:h="16839" w:code="9"/>
          <w:pgMar w:top="1701" w:right="1701" w:bottom="1701" w:left="1701" w:header="720" w:footer="493" w:gutter="0"/>
          <w:pgNumType w:start="1"/>
          <w:cols w:space="720"/>
          <w:docGrid w:linePitch="360"/>
        </w:sectPr>
      </w:pPr>
    </w:p>
    <w:p w14:paraId="2B69AF0F" w14:textId="77777777" w:rsidR="00DD43BF" w:rsidRPr="003A52CA" w:rsidRDefault="00DD43BF" w:rsidP="00DD43BF">
      <w:pPr>
        <w:spacing w:after="0" w:line="360" w:lineRule="auto"/>
        <w:jc w:val="both"/>
        <w:rPr>
          <w:rFonts w:ascii="Times New Roman" w:hAnsi="Times New Roman"/>
          <w:b/>
          <w:bCs/>
        </w:rPr>
      </w:pPr>
      <w:r w:rsidRPr="003A52CA">
        <w:rPr>
          <w:rFonts w:ascii="Times New Roman" w:hAnsi="Times New Roman"/>
          <w:b/>
          <w:bCs/>
        </w:rPr>
        <w:lastRenderedPageBreak/>
        <w:t>PENDAHULUAN</w:t>
      </w:r>
    </w:p>
    <w:p w14:paraId="2AAAA22B" w14:textId="77777777" w:rsidR="004E3ECD" w:rsidRDefault="00F747D3" w:rsidP="004E3ECD">
      <w:pPr>
        <w:pStyle w:val="JRPMBody"/>
        <w:spacing w:line="360" w:lineRule="auto"/>
        <w:rPr>
          <w:color w:val="000000" w:themeColor="text1"/>
          <w:lang w:val="en-US"/>
        </w:rPr>
      </w:pPr>
      <w:r w:rsidRPr="003A52CA">
        <w:rPr>
          <w:color w:val="000000" w:themeColor="text1"/>
          <w:lang w:val="en-US"/>
        </w:rPr>
        <w:t>Perkembangan penyalahgunaan narkotika merupakan masalah yang dapat mengancam kehidupan bangsa. Narkotika adalah bahan atau zat yang dapat mempengaruhi kondisi kejiwaan seseorang serta menimbulkan ketergantungan fisik dan psikologi (Trijono, 2016).</w:t>
      </w:r>
      <w:r w:rsidRPr="003A52CA">
        <w:t xml:space="preserve"> </w:t>
      </w:r>
      <w:r w:rsidRPr="003A52CA">
        <w:rPr>
          <w:color w:val="000000" w:themeColor="text1"/>
          <w:lang w:val="en-US"/>
        </w:rPr>
        <w:t>Data pada tahun 2020 juga melaporkan bahwa penggunaan narkoba secara global meningkat, sekitar 269 juta jumlah pengguna narkoba di dunia (Humas BNN, 2020). Menurut data BNN (Badan Legislasi, 2017) setiap harinya ada kurang lebih dari lima puluh orang yang meninggal karena narkoba, jumlah pengguna mencapai lima sampai enam juta pada tahun 2017, rata-rata kematian 30-40 orang per hari, dan jaringan narkoba sudah memasuki lingkungan masyarakat.</w:t>
      </w:r>
    </w:p>
    <w:p w14:paraId="3571AF64" w14:textId="77777777" w:rsidR="004E3ECD" w:rsidRDefault="00F747D3" w:rsidP="004E3ECD">
      <w:pPr>
        <w:pStyle w:val="JRPMBody"/>
        <w:spacing w:line="360" w:lineRule="auto"/>
        <w:rPr>
          <w:color w:val="000000" w:themeColor="text1"/>
        </w:rPr>
      </w:pPr>
      <w:r w:rsidRPr="003A52CA">
        <w:rPr>
          <w:color w:val="000000" w:themeColor="text1"/>
        </w:rPr>
        <w:t>Individu yang memiliki masalah penyalahgunaan narkoba akan menghambat dirinya untuk memenuhi tugas-tugas perkembangan. Penelitian mengatakan bahwa otak mengalami perkembangan saraf yang signifikan antara masa kanak-kanak dan dewasa muda, dengan pematangan berlanjut sampai sekitar usia 25 tahun. Perkembangan otak yang berubah karena paparan neurotoksi selama masa remaja terutama penggunaan narkoba dapat berdampak pada masalah kognitif hingga dewasa serta memberikan konsekuensi fungsional sepanjang hidup (Gray &amp; Squeglia, 2017).</w:t>
      </w:r>
    </w:p>
    <w:p w14:paraId="36FF9D72" w14:textId="77777777" w:rsidR="004E3ECD" w:rsidRDefault="00F747D3" w:rsidP="004E3ECD">
      <w:pPr>
        <w:pStyle w:val="JRPMBody"/>
        <w:spacing w:line="360" w:lineRule="auto"/>
        <w:rPr>
          <w:color w:val="000000" w:themeColor="text1"/>
          <w:lang w:eastAsia="zh-CN"/>
        </w:rPr>
      </w:pPr>
      <w:r w:rsidRPr="003A52CA">
        <w:rPr>
          <w:color w:val="000000" w:themeColor="text1"/>
          <w:lang w:eastAsia="zh-CN"/>
        </w:rPr>
        <w:t xml:space="preserve">Salah satu upaya yang dapat mengurangi tingkat penyalahgunaan narkotika yaitu dengan rehabilitasi, yang bertujuan untuk membuat pemakai tidak kembali mengonsumsi narkoba, dan mengembalikan keberfungsian sosial pecandu serta korban penyalahgunaan narkotika di masyarakat (BNN, 2019). </w:t>
      </w:r>
      <w:r w:rsidR="00705E88" w:rsidRPr="00705E88">
        <w:rPr>
          <w:color w:val="000000" w:themeColor="text1"/>
          <w:lang w:eastAsia="zh-CN"/>
        </w:rPr>
        <w:t>Rehabilitasi berguna untuk memulihkan dan mengembalikan kondisi para pengguna narkoba menjadi sehat secara fisik, psikologis, sosial, dan spiritual/agama (Zubaidah, 2011).</w:t>
      </w:r>
    </w:p>
    <w:p w14:paraId="3EB10765" w14:textId="420AE4FD" w:rsidR="004E3ECD" w:rsidRPr="004E3ECD" w:rsidRDefault="00705E88" w:rsidP="004E3ECD">
      <w:pPr>
        <w:pStyle w:val="JRPMBody"/>
        <w:spacing w:line="360" w:lineRule="auto"/>
        <w:rPr>
          <w:color w:val="000000" w:themeColor="text1"/>
          <w:lang w:val="en-US"/>
        </w:rPr>
      </w:pPr>
      <w:r w:rsidRPr="00705E88">
        <w:rPr>
          <w:color w:val="000000" w:themeColor="text1"/>
        </w:rPr>
        <w:t>Penelitian Puspita (2018) mengatakan sebanyak 70% dari jumlah pemakai narkoba yang telah direhabilitasi dari BNN kembali mengonsumsi narkoba dan tergolong cukup tinggi. Selain itu, dampak dari stigma pada mantan pengguna narkoba sangat berpengaruh bagi individu karena, dapat mempersulit pemulihan dan untuk mendapatkan pekerjaan, yang mana penting sebagai reintegrasi serta partisipasi dalam lingkungan masyarakat (Asisah, 2015). Penelitian Lloyd (2010) mengatakan bahwa perusahaan tidak akan mempekerjakan mantan pengguna karena, riwayat individu mengonsumsi narkoba yang telah diketahui. Beberapa mantan pecandu merasa dipandang rendah dan selalu diawasi dengan kecurigaan. Masyarakat melihat mantan pengguna narkoba sesuai dengan stereotip seperti jahat, pencuri, kotor, berbahaya, dan menerapkan label tersebut seumur hidup yang berpengaruh pemulihan bagi seorang pecandu (UKDPC, 2010).</w:t>
      </w:r>
    </w:p>
    <w:p w14:paraId="05862190" w14:textId="77777777" w:rsidR="004E3ECD" w:rsidRDefault="00705E88" w:rsidP="004E3ECD">
      <w:pPr>
        <w:spacing w:line="360" w:lineRule="auto"/>
        <w:ind w:firstLine="720"/>
        <w:jc w:val="both"/>
        <w:rPr>
          <w:rFonts w:ascii="Times New Roman" w:hAnsi="Times New Roman"/>
          <w:color w:val="000000" w:themeColor="text1"/>
        </w:rPr>
      </w:pPr>
      <w:r w:rsidRPr="00705E88">
        <w:rPr>
          <w:rFonts w:ascii="Times New Roman" w:hAnsi="Times New Roman"/>
          <w:i/>
          <w:iCs/>
          <w:color w:val="000000" w:themeColor="text1"/>
        </w:rPr>
        <w:t>Self compassion</w:t>
      </w:r>
      <w:r w:rsidRPr="00705E88">
        <w:rPr>
          <w:rFonts w:ascii="Times New Roman" w:hAnsi="Times New Roman"/>
          <w:color w:val="000000" w:themeColor="text1"/>
        </w:rPr>
        <w:t xml:space="preserve"> adalah bagaimana cara seseorang memperlakukan dirinya untuk lebih peka dan sadar saat mengalami masalah yang sulit dengan tidak menolak hal itu terjadi dalam dirinya. </w:t>
      </w:r>
      <w:r w:rsidRPr="00705E88">
        <w:rPr>
          <w:rFonts w:ascii="Times New Roman" w:hAnsi="Times New Roman"/>
          <w:i/>
          <w:iCs/>
          <w:color w:val="000000" w:themeColor="text1"/>
        </w:rPr>
        <w:t>Self</w:t>
      </w:r>
      <w:r>
        <w:rPr>
          <w:rFonts w:ascii="Times New Roman" w:hAnsi="Times New Roman"/>
          <w:i/>
          <w:iCs/>
          <w:color w:val="000000" w:themeColor="text1"/>
        </w:rPr>
        <w:t xml:space="preserve"> </w:t>
      </w:r>
      <w:r w:rsidRPr="00705E88">
        <w:rPr>
          <w:rFonts w:ascii="Times New Roman" w:hAnsi="Times New Roman"/>
          <w:i/>
          <w:iCs/>
          <w:color w:val="000000" w:themeColor="text1"/>
        </w:rPr>
        <w:t>compassion</w:t>
      </w:r>
      <w:r w:rsidRPr="00705E88">
        <w:rPr>
          <w:rFonts w:ascii="Times New Roman" w:hAnsi="Times New Roman"/>
          <w:color w:val="000000" w:themeColor="text1"/>
        </w:rPr>
        <w:t xml:space="preserve"> berkaitan dengan bagaimana individu berhenti dan mengenali </w:t>
      </w:r>
      <w:r w:rsidRPr="00705E88">
        <w:rPr>
          <w:rFonts w:ascii="Times New Roman" w:hAnsi="Times New Roman"/>
          <w:color w:val="000000" w:themeColor="text1"/>
        </w:rPr>
        <w:lastRenderedPageBreak/>
        <w:t xml:space="preserve">penderitaan yang dialaminya. Ketika individu melakukan </w:t>
      </w:r>
      <w:r w:rsidRPr="00705E88">
        <w:rPr>
          <w:rFonts w:ascii="Times New Roman" w:hAnsi="Times New Roman"/>
          <w:i/>
          <w:iCs/>
          <w:color w:val="000000" w:themeColor="text1"/>
        </w:rPr>
        <w:t>self compassion</w:t>
      </w:r>
      <w:r w:rsidRPr="00705E88">
        <w:rPr>
          <w:rFonts w:ascii="Times New Roman" w:hAnsi="Times New Roman"/>
          <w:color w:val="000000" w:themeColor="text1"/>
        </w:rPr>
        <w:t>, pengetahuan yang kuat tentang penilaian diri yang negatif mulai menghilang, digantikan dengan perasaan yang damai dan juga penerimaan diri (Neff, 2011).</w:t>
      </w:r>
      <w:r w:rsidRPr="00705E88">
        <w:t xml:space="preserve"> </w:t>
      </w:r>
      <w:r w:rsidRPr="00705E88">
        <w:rPr>
          <w:rFonts w:ascii="Times New Roman" w:hAnsi="Times New Roman"/>
          <w:color w:val="000000" w:themeColor="text1"/>
        </w:rPr>
        <w:t xml:space="preserve">Penelitian oleh Febrinabilah dan Listiyandini (2016) mengatakan semakin individu memahami dirinya dan berpikiran positif terhadap diri sendiri atau memiliki </w:t>
      </w:r>
      <w:r w:rsidRPr="00705E88">
        <w:rPr>
          <w:rFonts w:ascii="Times New Roman" w:hAnsi="Times New Roman"/>
          <w:i/>
          <w:iCs/>
          <w:color w:val="000000" w:themeColor="text1"/>
        </w:rPr>
        <w:t>self compassion</w:t>
      </w:r>
      <w:r w:rsidRPr="00705E88">
        <w:rPr>
          <w:rFonts w:ascii="Times New Roman" w:hAnsi="Times New Roman"/>
          <w:color w:val="000000" w:themeColor="text1"/>
        </w:rPr>
        <w:t xml:space="preserve"> yang baik, semakin besar tingkat individu tersebut untuk bertahan dan tidak kembali ketergantungan terhadap narkoba. Penelitian Ramadhani dan Nurdibyanandaru (2014) menjelaskan </w:t>
      </w:r>
      <w:r w:rsidRPr="00705E88">
        <w:rPr>
          <w:rFonts w:ascii="Times New Roman" w:hAnsi="Times New Roman"/>
          <w:i/>
          <w:iCs/>
          <w:color w:val="000000" w:themeColor="text1"/>
        </w:rPr>
        <w:t>self compassion</w:t>
      </w:r>
      <w:r w:rsidRPr="00705E88">
        <w:rPr>
          <w:rFonts w:ascii="Times New Roman" w:hAnsi="Times New Roman"/>
          <w:color w:val="000000" w:themeColor="text1"/>
        </w:rPr>
        <w:t xml:space="preserve"> dapat dialami oleh individu secara nyaman dalam aktivitas sehari-hari dan mampu menerima dirinya, mengembangkan kecerdasan emosi dan meningkatkan kebijaksanaan.</w:t>
      </w:r>
    </w:p>
    <w:p w14:paraId="16FDE5BD" w14:textId="6A276CCF" w:rsidR="004E3ECD" w:rsidRDefault="00705E88" w:rsidP="004E3ECD">
      <w:pPr>
        <w:spacing w:line="360" w:lineRule="auto"/>
        <w:ind w:firstLine="720"/>
        <w:jc w:val="both"/>
        <w:rPr>
          <w:rFonts w:ascii="Times New Roman" w:hAnsi="Times New Roman"/>
          <w:color w:val="000000" w:themeColor="text1"/>
        </w:rPr>
      </w:pPr>
      <w:r w:rsidRPr="00705E88">
        <w:rPr>
          <w:rFonts w:ascii="Times New Roman" w:hAnsi="Times New Roman"/>
          <w:color w:val="000000" w:themeColor="text1"/>
        </w:rPr>
        <w:t xml:space="preserve">Hasil wawancara yang dilakukan dengan Ketua Komunitas Rain yaitu suatu kumpulan para mantan pengguna narkoba yang menjalani aftercare atau pelayanan kesehatan pasca rehabilitasi di Pontianak, Kalimantan Barat menyebutkan permasalahan yang dialami seperti membenci diri sendiri, tekanan hidup yang berat, dan stigma sosial yang melihat mantan pengguna narkoba sebagai penjahat dan berdampak bagi dirinya untuk pulih. Hal itu dapat menyebabkan individu sulit untuk beraktivitas secara normal, mendapat pekerjaan yang layak. Selain itu, masalah pada diri individu misalnya saat mengalami kegagalan, individu sangat sensitif jika dihadapi dengan suatu konflik, individu cenderung menghindar dari masalah. Subjek berharap bahwa mantan pecandu harus lebih waspada terhadap pemicu (manusia, lingkungan, benda) dan menerima dukungan yang baik serta kasih sayang dari diri sendiri maupun keluarga. Penelitian Syukri (2019) menunjukkan bahwa sebagian besar pengguna narkoba adalah pemakai jangka panjang, memiliki harga diri yang rendah dan resiliensi yang tidak begitu tinggi. Penelitian Nugrahaeni (2019) juga menemukan hasil bahwa individu merasakan perasaan bersalah, tidak dapat mengatur emosi dengan baik, muncul perasaan takut, merasa tertekan dan cemas pasca rehabilitasi. Hasil penelitian di atas menunjukkan bahwa mantan pengguna narkoba memiliki </w:t>
      </w:r>
      <w:r w:rsidRPr="00705E88">
        <w:rPr>
          <w:rFonts w:ascii="Times New Roman" w:hAnsi="Times New Roman"/>
          <w:i/>
          <w:iCs/>
          <w:color w:val="000000" w:themeColor="text1"/>
        </w:rPr>
        <w:t>self compassion</w:t>
      </w:r>
      <w:r w:rsidRPr="00705E88">
        <w:rPr>
          <w:rFonts w:ascii="Times New Roman" w:hAnsi="Times New Roman"/>
          <w:color w:val="000000" w:themeColor="text1"/>
        </w:rPr>
        <w:t xml:space="preserve"> yang kurang baik.</w:t>
      </w:r>
    </w:p>
    <w:p w14:paraId="6E207270" w14:textId="77777777" w:rsidR="009658CC" w:rsidRDefault="00705E88" w:rsidP="009658CC">
      <w:pPr>
        <w:spacing w:line="360" w:lineRule="auto"/>
        <w:ind w:firstLine="720"/>
        <w:jc w:val="both"/>
        <w:rPr>
          <w:rFonts w:ascii="Times New Roman" w:hAnsi="Times New Roman"/>
          <w:color w:val="000000" w:themeColor="text1"/>
        </w:rPr>
      </w:pPr>
      <w:r w:rsidRPr="009658CC">
        <w:rPr>
          <w:rFonts w:ascii="Times New Roman" w:hAnsi="Times New Roman"/>
          <w:color w:val="000000" w:themeColor="text1"/>
        </w:rPr>
        <w:t xml:space="preserve">Neff (2011) menyebutkan salah satu faktor yang mempengaruhi </w:t>
      </w:r>
      <w:r w:rsidRPr="009658CC">
        <w:rPr>
          <w:rFonts w:ascii="Times New Roman" w:hAnsi="Times New Roman"/>
          <w:i/>
          <w:iCs/>
          <w:color w:val="000000" w:themeColor="text1"/>
        </w:rPr>
        <w:t>self compassion</w:t>
      </w:r>
      <w:r w:rsidRPr="009658CC">
        <w:rPr>
          <w:rFonts w:ascii="Times New Roman" w:hAnsi="Times New Roman"/>
          <w:color w:val="000000" w:themeColor="text1"/>
        </w:rPr>
        <w:t xml:space="preserve"> yaitu kepribadian (</w:t>
      </w:r>
      <w:r w:rsidRPr="009658CC">
        <w:rPr>
          <w:rFonts w:ascii="Times New Roman" w:hAnsi="Times New Roman"/>
          <w:i/>
          <w:iCs/>
          <w:color w:val="000000" w:themeColor="text1"/>
        </w:rPr>
        <w:t>personality</w:t>
      </w:r>
      <w:r w:rsidRPr="009658CC">
        <w:rPr>
          <w:rFonts w:ascii="Times New Roman" w:hAnsi="Times New Roman"/>
          <w:color w:val="000000" w:themeColor="text1"/>
        </w:rPr>
        <w:t xml:space="preserve">). Kepribadian individu dilihat dari kemampuannya mendapatkan reaksi-reaksi yang baik dari orang-orang di sekelilingnya dalam berbagai keadaan (Hall &amp; Lindzey, 1993). Kepribadian juga merupakan kekuatan yang ada dalam diri individu, memberi aturan dan keharmonisan terhadap berbagai tingkah laku yang dilakukan oleh individu secara berbeda-beda (Feist, Feist, &amp; Roberts, 2017). </w:t>
      </w:r>
      <w:r w:rsidR="009658CC" w:rsidRPr="009658CC">
        <w:rPr>
          <w:rFonts w:ascii="Times New Roman" w:hAnsi="Times New Roman"/>
          <w:color w:val="000000" w:themeColor="text1"/>
        </w:rPr>
        <w:t xml:space="preserve">Menurut Timothy (dalam Ghufron &amp; Risnawita, 2012) Kepribadian </w:t>
      </w:r>
      <w:r w:rsidR="009658CC" w:rsidRPr="009658CC">
        <w:rPr>
          <w:rFonts w:ascii="Times New Roman" w:hAnsi="Times New Roman"/>
          <w:i/>
          <w:iCs/>
          <w:color w:val="000000" w:themeColor="text1"/>
        </w:rPr>
        <w:t xml:space="preserve">neuroticism </w:t>
      </w:r>
      <w:r w:rsidR="009658CC" w:rsidRPr="009658CC">
        <w:rPr>
          <w:rFonts w:ascii="Times New Roman" w:hAnsi="Times New Roman"/>
          <w:color w:val="000000" w:themeColor="text1"/>
        </w:rPr>
        <w:t xml:space="preserve">bersifat kebalikan dari hal yang mencakup kestabilan emosi dan berkaitan dengan berbagai macam emosi negatif seperti kecemasan, sedih, tegang, dan gugup. Pada individu yang reaktif akan terlihat sikap dan perilaku yang mudah marah, putus asa, dan </w:t>
      </w:r>
      <w:r w:rsidR="009658CC" w:rsidRPr="009658CC">
        <w:rPr>
          <w:rFonts w:ascii="Times New Roman" w:hAnsi="Times New Roman"/>
          <w:color w:val="000000" w:themeColor="text1"/>
        </w:rPr>
        <w:lastRenderedPageBreak/>
        <w:t xml:space="preserve">pemalu. Ketika individu reaktif memiliki motivasi terhadap sesuatu, individu lebih tergoda dan susah menyesuaikan diri terhadap keadaan yang membuatnya luka (Ghufron &amp; Risnawita, 2012). </w:t>
      </w:r>
    </w:p>
    <w:p w14:paraId="44B882EC" w14:textId="6229A5F1" w:rsidR="009658CC" w:rsidRDefault="009658CC" w:rsidP="009658CC">
      <w:pPr>
        <w:spacing w:line="360" w:lineRule="auto"/>
        <w:ind w:firstLine="720"/>
        <w:jc w:val="both"/>
        <w:rPr>
          <w:rFonts w:ascii="Times New Roman" w:hAnsi="Times New Roman"/>
          <w:color w:val="000000" w:themeColor="text1"/>
        </w:rPr>
      </w:pPr>
      <w:r w:rsidRPr="009658CC">
        <w:rPr>
          <w:rFonts w:ascii="Times New Roman" w:hAnsi="Times New Roman"/>
          <w:color w:val="000000" w:themeColor="text1"/>
        </w:rPr>
        <w:t xml:space="preserve">Neurotisme adalah kecendrungan untuk mengalami emosi negatif untuk menjadi sensitif terhadap ancaman (Feist, Feist, &amp; Roberts, 2017). Penyebab individu menjadi pengguna narkoba bisa dari diri pribadi misalnya tidak memiliki kepribadian yang mantap dan mudah dipengaruhi oleh teman-teman serta lingkungan (Adam, 2012). Mastuti (2005) menyebutkan subfaktor </w:t>
      </w:r>
      <w:r w:rsidRPr="009658CC">
        <w:rPr>
          <w:rFonts w:ascii="Times New Roman" w:hAnsi="Times New Roman"/>
          <w:i/>
          <w:iCs/>
          <w:color w:val="000000" w:themeColor="text1"/>
        </w:rPr>
        <w:t xml:space="preserve">neuroticism </w:t>
      </w:r>
      <w:r w:rsidRPr="009658CC">
        <w:rPr>
          <w:rFonts w:ascii="Times New Roman" w:hAnsi="Times New Roman"/>
          <w:color w:val="000000" w:themeColor="text1"/>
        </w:rPr>
        <w:t>yaitu kecemasan (</w:t>
      </w:r>
      <w:r w:rsidRPr="009658CC">
        <w:rPr>
          <w:rFonts w:ascii="Times New Roman" w:hAnsi="Times New Roman"/>
          <w:i/>
          <w:iCs/>
          <w:color w:val="000000" w:themeColor="text1"/>
        </w:rPr>
        <w:t xml:space="preserve">anxiety), </w:t>
      </w:r>
      <w:r w:rsidRPr="009658CC">
        <w:rPr>
          <w:rFonts w:ascii="Times New Roman" w:hAnsi="Times New Roman"/>
          <w:color w:val="000000" w:themeColor="text1"/>
        </w:rPr>
        <w:t>kemarahan (</w:t>
      </w:r>
      <w:r w:rsidRPr="009658CC">
        <w:rPr>
          <w:rFonts w:ascii="Times New Roman" w:hAnsi="Times New Roman"/>
          <w:i/>
          <w:iCs/>
          <w:color w:val="000000" w:themeColor="text1"/>
        </w:rPr>
        <w:t xml:space="preserve">anger), </w:t>
      </w:r>
      <w:r w:rsidRPr="009658CC">
        <w:rPr>
          <w:rFonts w:ascii="Times New Roman" w:hAnsi="Times New Roman"/>
          <w:color w:val="000000" w:themeColor="text1"/>
        </w:rPr>
        <w:t>depresi (</w:t>
      </w:r>
      <w:r w:rsidRPr="009658CC">
        <w:rPr>
          <w:rFonts w:ascii="Times New Roman" w:hAnsi="Times New Roman"/>
          <w:i/>
          <w:iCs/>
          <w:color w:val="000000" w:themeColor="text1"/>
        </w:rPr>
        <w:t xml:space="preserve">depression), </w:t>
      </w:r>
      <w:r w:rsidRPr="009658CC">
        <w:rPr>
          <w:rFonts w:ascii="Times New Roman" w:hAnsi="Times New Roman"/>
          <w:color w:val="000000" w:themeColor="text1"/>
        </w:rPr>
        <w:t>dan kesadaran diri (</w:t>
      </w:r>
      <w:r w:rsidRPr="009658CC">
        <w:rPr>
          <w:rFonts w:ascii="Times New Roman" w:hAnsi="Times New Roman"/>
          <w:i/>
          <w:iCs/>
          <w:color w:val="000000" w:themeColor="text1"/>
        </w:rPr>
        <w:t xml:space="preserve">Self-consciousness). </w:t>
      </w:r>
      <w:r w:rsidRPr="009658CC">
        <w:rPr>
          <w:rFonts w:ascii="Times New Roman" w:hAnsi="Times New Roman"/>
          <w:color w:val="000000" w:themeColor="text1"/>
        </w:rPr>
        <w:t xml:space="preserve">Wade dan Tavris (2008) mengatakan bahwa </w:t>
      </w:r>
      <w:r w:rsidRPr="009658CC">
        <w:rPr>
          <w:rFonts w:ascii="Times New Roman" w:hAnsi="Times New Roman"/>
          <w:i/>
          <w:iCs/>
          <w:color w:val="000000" w:themeColor="text1"/>
        </w:rPr>
        <w:t>neuroticism</w:t>
      </w:r>
      <w:r w:rsidRPr="009658CC">
        <w:rPr>
          <w:rFonts w:ascii="Times New Roman" w:hAnsi="Times New Roman"/>
          <w:color w:val="000000" w:themeColor="text1"/>
        </w:rPr>
        <w:t xml:space="preserve"> menjelaskan bagaimana tingkat kecemasan seseorang, individu tidak dapat menahan dorongannya, dan cenderung mengalami emosi yang buruk seperti kemarahan, rasa bersalah, kebencian, dan penolakan. Individu yang memiliki kepribadian jenis neurotik sering mengeluh, khawatir, dan pembangkang, bahkan jika individu tersebut tidak memiliki masalah hidup, individu mudah melihat sisi negatif dari kehidupan dan tidak mampu merasakan hal-hal yang menyenangkan.</w:t>
      </w:r>
    </w:p>
    <w:p w14:paraId="72D00B3B" w14:textId="32242116" w:rsidR="00A877FE" w:rsidRDefault="00A877FE" w:rsidP="00A877FE">
      <w:pPr>
        <w:spacing w:line="360" w:lineRule="auto"/>
        <w:ind w:firstLine="720"/>
        <w:jc w:val="both"/>
        <w:rPr>
          <w:rFonts w:ascii="Times New Roman" w:hAnsi="Times New Roman"/>
          <w:color w:val="000000" w:themeColor="text1"/>
        </w:rPr>
      </w:pPr>
      <w:r w:rsidRPr="00A877FE">
        <w:rPr>
          <w:rFonts w:ascii="Times New Roman" w:hAnsi="Times New Roman"/>
          <w:color w:val="000000" w:themeColor="text1"/>
        </w:rPr>
        <w:t xml:space="preserve">Neurotisme sering disebut sebagai stabilitas atau ketidakstabilan emosional. Stabilitasi emosi ditandai dengan individu merasa tenang, aman, puas terhadap diri. Sedangkan ketidakstabilan emosional ditandai dengan individu yang cemas, tidak aman, dan mengasihani diri sendiri (Cordón, 2005). Kestabilan emosi menunjukkan bahwa individu memiliki sifat yang tenang, tidak neurotik, tidak cenderung merasa kecewa. Sifat neurotisme yaitu pemarah dengan emosi negatif, seperti perasaan cemas, gugup, sedih, dan tegang bertolak belakang dengan kestabilan emosi (John, Robins, &amp; Pervin, 2010). Berdasarkan hal tersebut, dapat disimpulkan bahwa dimensi ketidakstabilan emosi sama dengan neurotisme. Kutta, Preston, dan Maranges (2018) mengatakan bahwa neurotisme atau stabilitas emosional yang rendah ditandai dengan individu yang cenderung tegang, murung atau tenang. Hal ini didukung oleh penelitian Fiselier (2017) Sebagian individu yang memiliki kepribadian </w:t>
      </w:r>
      <w:r w:rsidRPr="00A877FE">
        <w:rPr>
          <w:rFonts w:ascii="Times New Roman" w:hAnsi="Times New Roman"/>
          <w:i/>
          <w:iCs/>
          <w:color w:val="000000" w:themeColor="text1"/>
        </w:rPr>
        <w:t>neuroticism</w:t>
      </w:r>
      <w:r w:rsidRPr="00A877FE">
        <w:rPr>
          <w:rFonts w:ascii="Times New Roman" w:hAnsi="Times New Roman"/>
          <w:color w:val="000000" w:themeColor="text1"/>
        </w:rPr>
        <w:t xml:space="preserve"> yang rendah sering dipandang juga sebagai individu yang percaya diri dan lebih memiliki kestabilan emosi.</w:t>
      </w:r>
    </w:p>
    <w:p w14:paraId="43C71A3B" w14:textId="447B2EA0" w:rsidR="009658CC" w:rsidRPr="009658CC" w:rsidRDefault="009658CC" w:rsidP="009658CC">
      <w:pPr>
        <w:spacing w:line="360" w:lineRule="auto"/>
        <w:ind w:firstLine="720"/>
        <w:jc w:val="both"/>
        <w:rPr>
          <w:rFonts w:ascii="Times New Roman" w:hAnsi="Times New Roman"/>
          <w:color w:val="000000" w:themeColor="text1"/>
        </w:rPr>
      </w:pPr>
      <w:r w:rsidRPr="009658CC">
        <w:rPr>
          <w:rFonts w:ascii="Times New Roman" w:hAnsi="Times New Roman"/>
          <w:color w:val="000000" w:themeColor="text1"/>
        </w:rPr>
        <w:t xml:space="preserve">Kepribadian </w:t>
      </w:r>
      <w:r w:rsidRPr="009658CC">
        <w:rPr>
          <w:rFonts w:ascii="Times New Roman" w:hAnsi="Times New Roman"/>
          <w:i/>
          <w:iCs/>
          <w:color w:val="000000" w:themeColor="text1"/>
        </w:rPr>
        <w:t xml:space="preserve">neuroticism </w:t>
      </w:r>
      <w:r w:rsidRPr="009658CC">
        <w:rPr>
          <w:rFonts w:ascii="Times New Roman" w:hAnsi="Times New Roman"/>
          <w:color w:val="000000" w:themeColor="text1"/>
        </w:rPr>
        <w:t xml:space="preserve">ditandai dengan individu mengalami perasaan yang menyedihkan, tidak aman, dan mengancam (Weed, 2007). Wade dan Tavris (2008) menyebutkan bahwa kepribadian </w:t>
      </w:r>
      <w:r w:rsidRPr="009658CC">
        <w:rPr>
          <w:rFonts w:ascii="Times New Roman" w:hAnsi="Times New Roman"/>
          <w:i/>
          <w:iCs/>
          <w:color w:val="000000" w:themeColor="text1"/>
        </w:rPr>
        <w:t xml:space="preserve">neuroticism </w:t>
      </w:r>
      <w:r w:rsidRPr="009658CC">
        <w:rPr>
          <w:rFonts w:ascii="Times New Roman" w:hAnsi="Times New Roman"/>
          <w:color w:val="000000" w:themeColor="text1"/>
        </w:rPr>
        <w:t xml:space="preserve">yaitu kepribadian yang menggambarkan tingkat kecemasan individu, ketidakmampuan dalam mengatasi dorongan, cenderung merasa berbagai macam emosi negatif seperti rasa bersalah, kebencian, khawatir. Hal tersebut bertentangan dengan aspek dari </w:t>
      </w:r>
      <w:r w:rsidRPr="009658CC">
        <w:rPr>
          <w:rFonts w:ascii="Times New Roman" w:hAnsi="Times New Roman"/>
          <w:i/>
          <w:iCs/>
          <w:color w:val="000000" w:themeColor="text1"/>
        </w:rPr>
        <w:t xml:space="preserve">self compassion </w:t>
      </w:r>
      <w:r w:rsidRPr="009658CC">
        <w:rPr>
          <w:rFonts w:ascii="Times New Roman" w:hAnsi="Times New Roman"/>
          <w:color w:val="000000" w:themeColor="text1"/>
        </w:rPr>
        <w:t xml:space="preserve">yaitu </w:t>
      </w:r>
      <w:r w:rsidRPr="009658CC">
        <w:rPr>
          <w:rFonts w:ascii="Times New Roman" w:hAnsi="Times New Roman"/>
          <w:i/>
          <w:iCs/>
          <w:color w:val="000000" w:themeColor="text1"/>
        </w:rPr>
        <w:t xml:space="preserve">self kindness </w:t>
      </w:r>
      <w:r w:rsidRPr="009658CC">
        <w:rPr>
          <w:rFonts w:ascii="Times New Roman" w:hAnsi="Times New Roman"/>
          <w:color w:val="000000" w:themeColor="text1"/>
        </w:rPr>
        <w:t xml:space="preserve">dan </w:t>
      </w:r>
      <w:r w:rsidRPr="009658CC">
        <w:rPr>
          <w:rFonts w:ascii="Times New Roman" w:hAnsi="Times New Roman"/>
          <w:i/>
          <w:iCs/>
          <w:color w:val="000000" w:themeColor="text1"/>
        </w:rPr>
        <w:t xml:space="preserve">minfulness </w:t>
      </w:r>
      <w:r w:rsidRPr="009658CC">
        <w:rPr>
          <w:rFonts w:ascii="Times New Roman" w:hAnsi="Times New Roman"/>
          <w:color w:val="000000" w:themeColor="text1"/>
        </w:rPr>
        <w:t>(Neff, 2003)</w:t>
      </w:r>
      <w:r w:rsidRPr="009658CC">
        <w:rPr>
          <w:rFonts w:ascii="Times New Roman" w:hAnsi="Times New Roman"/>
          <w:i/>
          <w:iCs/>
          <w:color w:val="000000" w:themeColor="text1"/>
        </w:rPr>
        <w:t xml:space="preserve">. </w:t>
      </w:r>
      <w:r w:rsidRPr="009658CC">
        <w:rPr>
          <w:rFonts w:ascii="Times New Roman" w:hAnsi="Times New Roman"/>
          <w:color w:val="000000" w:themeColor="text1"/>
        </w:rPr>
        <w:t xml:space="preserve">Hasil penelitian Neff dkk. (2007) menemukan adanya hubungan negatif antara kepribadian </w:t>
      </w:r>
      <w:r w:rsidRPr="009658CC">
        <w:rPr>
          <w:rFonts w:ascii="Times New Roman" w:hAnsi="Times New Roman"/>
          <w:i/>
          <w:iCs/>
          <w:color w:val="000000" w:themeColor="text1"/>
        </w:rPr>
        <w:t xml:space="preserve">neuroticism </w:t>
      </w:r>
      <w:r w:rsidRPr="009658CC">
        <w:rPr>
          <w:rFonts w:ascii="Times New Roman" w:hAnsi="Times New Roman"/>
          <w:color w:val="000000" w:themeColor="text1"/>
        </w:rPr>
        <w:t xml:space="preserve">dengan </w:t>
      </w:r>
      <w:r w:rsidRPr="009658CC">
        <w:rPr>
          <w:rFonts w:ascii="Times New Roman" w:hAnsi="Times New Roman"/>
          <w:i/>
          <w:iCs/>
          <w:color w:val="000000" w:themeColor="text1"/>
        </w:rPr>
        <w:t xml:space="preserve">self compassion. </w:t>
      </w:r>
      <w:r w:rsidRPr="009658CC">
        <w:rPr>
          <w:rFonts w:ascii="Times New Roman" w:hAnsi="Times New Roman"/>
          <w:color w:val="000000" w:themeColor="text1"/>
        </w:rPr>
        <w:t xml:space="preserve">Namun, neurotisme bukan merupakan fokus dari penelitian, jadi penting untuk diteliti lebih lanjut. </w:t>
      </w:r>
    </w:p>
    <w:p w14:paraId="2FB9B797" w14:textId="1DC3FFDD" w:rsidR="00DD43BF" w:rsidRPr="00705E88" w:rsidRDefault="00DD43BF" w:rsidP="00705E88">
      <w:pPr>
        <w:spacing w:line="360" w:lineRule="auto"/>
        <w:rPr>
          <w:rFonts w:ascii="Times New Roman" w:hAnsi="Times New Roman"/>
          <w:color w:val="000000" w:themeColor="text1"/>
        </w:rPr>
      </w:pPr>
      <w:r w:rsidRPr="003A52CA">
        <w:rPr>
          <w:rFonts w:ascii="Times New Roman" w:hAnsi="Times New Roman"/>
          <w:b/>
        </w:rPr>
        <w:lastRenderedPageBreak/>
        <w:t>METODE</w:t>
      </w:r>
    </w:p>
    <w:p w14:paraId="0AD908BE" w14:textId="77777777" w:rsidR="00DF0EFD" w:rsidRDefault="00F228DC" w:rsidP="00DF0EFD">
      <w:pPr>
        <w:spacing w:line="360" w:lineRule="auto"/>
        <w:ind w:firstLine="720"/>
        <w:jc w:val="both"/>
        <w:rPr>
          <w:rFonts w:ascii="Times New Roman" w:hAnsi="Times New Roman"/>
          <w:i/>
          <w:iCs/>
        </w:rPr>
      </w:pPr>
      <w:r w:rsidRPr="00366924">
        <w:rPr>
          <w:rFonts w:ascii="Times New Roman" w:hAnsi="Times New Roman"/>
        </w:rPr>
        <w:t xml:space="preserve">Penelitian ini adalah penelitian kuantitatif yang bertujuan untuk mengetahui hubungan antara kepribadian </w:t>
      </w:r>
      <w:r w:rsidRPr="00366924">
        <w:rPr>
          <w:rFonts w:ascii="Times New Roman" w:hAnsi="Times New Roman"/>
          <w:i/>
          <w:iCs/>
        </w:rPr>
        <w:t xml:space="preserve">neuroticism </w:t>
      </w:r>
      <w:r w:rsidRPr="00366924">
        <w:rPr>
          <w:rFonts w:ascii="Times New Roman" w:hAnsi="Times New Roman"/>
        </w:rPr>
        <w:t xml:space="preserve">dengan </w:t>
      </w:r>
      <w:r w:rsidRPr="00366924">
        <w:rPr>
          <w:rFonts w:ascii="Times New Roman" w:hAnsi="Times New Roman"/>
          <w:i/>
          <w:iCs/>
        </w:rPr>
        <w:t xml:space="preserve">self compassion </w:t>
      </w:r>
      <w:r w:rsidRPr="00366924">
        <w:rPr>
          <w:rFonts w:ascii="Times New Roman" w:hAnsi="Times New Roman"/>
        </w:rPr>
        <w:t xml:space="preserve">pada mantan pengguna narkoba yang berada di Kalimantan Barat. metode pengumpulan data yang digunakan untuk mengungkap hubungan antara kepribadian neuroticism dengan </w:t>
      </w:r>
      <w:r w:rsidRPr="00366924">
        <w:rPr>
          <w:rFonts w:ascii="Times New Roman" w:hAnsi="Times New Roman"/>
          <w:i/>
          <w:iCs/>
        </w:rPr>
        <w:t>self compassion</w:t>
      </w:r>
      <w:r w:rsidRPr="00366924">
        <w:rPr>
          <w:rFonts w:ascii="Times New Roman" w:hAnsi="Times New Roman"/>
        </w:rPr>
        <w:t xml:space="preserve"> adalah dengan menggunakan metode skala. Skala yang digunakan dalam penelitian ini adalah skala </w:t>
      </w:r>
      <w:r w:rsidRPr="00366924">
        <w:rPr>
          <w:rFonts w:ascii="Times New Roman" w:hAnsi="Times New Roman"/>
          <w:i/>
          <w:iCs/>
        </w:rPr>
        <w:t>Likert</w:t>
      </w:r>
      <w:r w:rsidRPr="00366924">
        <w:rPr>
          <w:rFonts w:ascii="Times New Roman" w:hAnsi="Times New Roman"/>
        </w:rPr>
        <w:t>, yaitu skala yang dalam menjawab pernyataan-pernyataan subjek diminta untuk menyatakan kesesuaian atau ketidaksesuaian terhadap isi pernyataan (Azwar, 2015).</w:t>
      </w:r>
      <w:r w:rsidR="00366924" w:rsidRPr="00366924">
        <w:rPr>
          <w:rFonts w:ascii="Times New Roman" w:hAnsi="Times New Roman"/>
        </w:rPr>
        <w:t xml:space="preserve"> </w:t>
      </w:r>
      <w:r w:rsidR="00366924" w:rsidRPr="00366924">
        <w:rPr>
          <w:rFonts w:ascii="Times New Roman" w:hAnsi="Times New Roman"/>
          <w:color w:val="000000" w:themeColor="text1"/>
        </w:rPr>
        <w:t xml:space="preserve">Penggunaan skala untuk </w:t>
      </w:r>
      <w:r w:rsidR="00366924" w:rsidRPr="00366924">
        <w:rPr>
          <w:rFonts w:ascii="Times New Roman" w:hAnsi="Times New Roman"/>
          <w:i/>
          <w:iCs/>
          <w:color w:val="000000" w:themeColor="text1"/>
        </w:rPr>
        <w:t xml:space="preserve">Self Compassion </w:t>
      </w:r>
      <w:r w:rsidR="00366924" w:rsidRPr="00366924">
        <w:rPr>
          <w:rFonts w:ascii="Times New Roman" w:hAnsi="Times New Roman"/>
          <w:color w:val="000000" w:themeColor="text1"/>
        </w:rPr>
        <w:t xml:space="preserve">yaitu dari Skala </w:t>
      </w:r>
      <w:r w:rsidR="00366924" w:rsidRPr="00366924">
        <w:rPr>
          <w:rFonts w:ascii="Times New Roman" w:hAnsi="Times New Roman"/>
          <w:i/>
          <w:iCs/>
          <w:color w:val="000000" w:themeColor="text1"/>
        </w:rPr>
        <w:t>Self Compassion</w:t>
      </w:r>
      <w:r w:rsidR="00366924" w:rsidRPr="00366924">
        <w:rPr>
          <w:rFonts w:ascii="Times New Roman" w:hAnsi="Times New Roman"/>
          <w:color w:val="000000" w:themeColor="text1"/>
        </w:rPr>
        <w:t xml:space="preserve"> yang dibuat oleh Sugianto, Suwartono, dan Sutanto (2020) dengan berdasarkan aspek-aspek </w:t>
      </w:r>
      <w:r w:rsidR="00366924" w:rsidRPr="00366924">
        <w:rPr>
          <w:rFonts w:ascii="Times New Roman" w:hAnsi="Times New Roman"/>
          <w:i/>
          <w:iCs/>
          <w:color w:val="000000" w:themeColor="text1"/>
        </w:rPr>
        <w:t>self compassion</w:t>
      </w:r>
      <w:r w:rsidR="00366924" w:rsidRPr="00366924">
        <w:rPr>
          <w:rFonts w:ascii="Times New Roman" w:hAnsi="Times New Roman"/>
          <w:color w:val="000000" w:themeColor="text1"/>
        </w:rPr>
        <w:t xml:space="preserve"> yang dikemukakan oleh Neff dkk. (2019) yaitu, Mengasihi diri </w:t>
      </w:r>
      <w:r w:rsidR="00366924" w:rsidRPr="00366924">
        <w:rPr>
          <w:rFonts w:ascii="Times New Roman" w:hAnsi="Times New Roman"/>
          <w:i/>
          <w:iCs/>
          <w:color w:val="000000" w:themeColor="text1"/>
        </w:rPr>
        <w:t xml:space="preserve">vs. </w:t>
      </w:r>
      <w:r w:rsidR="00366924" w:rsidRPr="00366924">
        <w:rPr>
          <w:rFonts w:ascii="Times New Roman" w:hAnsi="Times New Roman"/>
          <w:color w:val="000000" w:themeColor="text1"/>
        </w:rPr>
        <w:t xml:space="preserve">menghakimi diri </w:t>
      </w:r>
      <w:r w:rsidR="00366924" w:rsidRPr="00366924">
        <w:rPr>
          <w:rFonts w:ascii="Times New Roman" w:hAnsi="Times New Roman"/>
        </w:rPr>
        <w:t>(</w:t>
      </w:r>
      <w:r w:rsidR="00366924" w:rsidRPr="00366924">
        <w:rPr>
          <w:rFonts w:ascii="Times New Roman" w:hAnsi="Times New Roman"/>
          <w:i/>
          <w:iCs/>
        </w:rPr>
        <w:t xml:space="preserve">self kindness vs. self judgment), </w:t>
      </w:r>
      <w:r w:rsidR="00366924" w:rsidRPr="00366924">
        <w:rPr>
          <w:rFonts w:ascii="Times New Roman" w:hAnsi="Times New Roman"/>
        </w:rPr>
        <w:t xml:space="preserve">kemanusiaan universal </w:t>
      </w:r>
      <w:r w:rsidR="00366924" w:rsidRPr="00366924">
        <w:rPr>
          <w:rFonts w:ascii="Times New Roman" w:hAnsi="Times New Roman"/>
          <w:i/>
          <w:iCs/>
        </w:rPr>
        <w:t xml:space="preserve">vs. </w:t>
      </w:r>
      <w:r w:rsidR="00366924" w:rsidRPr="00366924">
        <w:rPr>
          <w:rFonts w:ascii="Times New Roman" w:hAnsi="Times New Roman"/>
        </w:rPr>
        <w:t>isolasi (</w:t>
      </w:r>
      <w:r w:rsidR="00366924" w:rsidRPr="00366924">
        <w:rPr>
          <w:rFonts w:ascii="Times New Roman" w:hAnsi="Times New Roman"/>
          <w:i/>
          <w:iCs/>
        </w:rPr>
        <w:t>common humanity vs. isolation)</w:t>
      </w:r>
      <w:r w:rsidR="00366924" w:rsidRPr="00366924">
        <w:rPr>
          <w:rFonts w:ascii="Times New Roman" w:hAnsi="Times New Roman"/>
        </w:rPr>
        <w:t xml:space="preserve">, dan </w:t>
      </w:r>
      <w:r w:rsidR="00366924" w:rsidRPr="00366924">
        <w:rPr>
          <w:rFonts w:ascii="Times New Roman" w:hAnsi="Times New Roman"/>
          <w:i/>
          <w:iCs/>
        </w:rPr>
        <w:t xml:space="preserve">mindfulness vs. </w:t>
      </w:r>
      <w:r w:rsidR="00366924" w:rsidRPr="00366924">
        <w:rPr>
          <w:rFonts w:ascii="Times New Roman" w:hAnsi="Times New Roman"/>
        </w:rPr>
        <w:t>overidentifikasi (</w:t>
      </w:r>
      <w:r w:rsidR="00366924" w:rsidRPr="00366924">
        <w:rPr>
          <w:rFonts w:ascii="Times New Roman" w:hAnsi="Times New Roman"/>
          <w:i/>
          <w:iCs/>
        </w:rPr>
        <w:t xml:space="preserve">overidentification). </w:t>
      </w:r>
      <w:r w:rsidR="00DF0EFD">
        <w:rPr>
          <w:rFonts w:ascii="Times New Roman" w:hAnsi="Times New Roman"/>
          <w:color w:val="000000" w:themeColor="text1"/>
        </w:rPr>
        <w:t>Penelitian ini</w:t>
      </w:r>
      <w:r w:rsidR="00DF0EFD" w:rsidRPr="003067A3">
        <w:rPr>
          <w:rFonts w:ascii="Times New Roman" w:hAnsi="Times New Roman"/>
          <w:color w:val="000000" w:themeColor="text1"/>
        </w:rPr>
        <w:t xml:space="preserve"> menggunakan skala oleh Akhtar dan Azwar (2019) berdasarkan aspek-aspek </w:t>
      </w:r>
      <w:r w:rsidR="00DF0EFD">
        <w:rPr>
          <w:rFonts w:ascii="Times New Roman" w:hAnsi="Times New Roman"/>
          <w:i/>
          <w:iCs/>
          <w:color w:val="000000" w:themeColor="text1"/>
        </w:rPr>
        <w:t>Big Five Personality</w:t>
      </w:r>
      <w:r w:rsidR="00DF0EFD" w:rsidRPr="003067A3">
        <w:rPr>
          <w:rFonts w:ascii="Times New Roman" w:hAnsi="Times New Roman"/>
          <w:i/>
          <w:iCs/>
          <w:color w:val="000000" w:themeColor="text1"/>
        </w:rPr>
        <w:t xml:space="preserve"> </w:t>
      </w:r>
      <w:r w:rsidR="00DF0EFD" w:rsidRPr="003067A3">
        <w:rPr>
          <w:rFonts w:ascii="Times New Roman" w:hAnsi="Times New Roman"/>
          <w:color w:val="000000" w:themeColor="text1"/>
        </w:rPr>
        <w:t xml:space="preserve">yang dikemukakan oleh McCrae dan Costa (2003) yaitu (1) </w:t>
      </w:r>
      <w:r w:rsidR="00DF0EFD">
        <w:rPr>
          <w:rFonts w:ascii="Times New Roman" w:hAnsi="Times New Roman"/>
          <w:i/>
          <w:iCs/>
        </w:rPr>
        <w:t>Extraversion</w:t>
      </w:r>
      <w:r w:rsidR="00DF0EFD" w:rsidRPr="003067A3">
        <w:rPr>
          <w:rFonts w:ascii="Times New Roman" w:hAnsi="Times New Roman"/>
        </w:rPr>
        <w:t xml:space="preserve">, (2) </w:t>
      </w:r>
      <w:r w:rsidR="00DF0EFD">
        <w:rPr>
          <w:rFonts w:ascii="Times New Roman" w:hAnsi="Times New Roman"/>
          <w:i/>
          <w:iCs/>
        </w:rPr>
        <w:t>Agreeableness</w:t>
      </w:r>
      <w:r w:rsidR="00DF0EFD" w:rsidRPr="003067A3">
        <w:rPr>
          <w:rFonts w:ascii="Times New Roman" w:hAnsi="Times New Roman"/>
        </w:rPr>
        <w:t xml:space="preserve">, (3) </w:t>
      </w:r>
      <w:r w:rsidR="00DF0EFD">
        <w:rPr>
          <w:rFonts w:ascii="Times New Roman" w:hAnsi="Times New Roman"/>
          <w:i/>
          <w:iCs/>
          <w:lang w:eastAsia="zh-CN"/>
        </w:rPr>
        <w:t>Conscientiousness</w:t>
      </w:r>
      <w:r w:rsidR="00DF0EFD" w:rsidRPr="003067A3">
        <w:rPr>
          <w:rFonts w:ascii="Times New Roman" w:hAnsi="Times New Roman"/>
          <w:i/>
          <w:iCs/>
        </w:rPr>
        <w:t>,</w:t>
      </w:r>
      <w:r w:rsidR="00DF0EFD" w:rsidRPr="003067A3">
        <w:rPr>
          <w:rFonts w:ascii="Times New Roman" w:hAnsi="Times New Roman"/>
        </w:rPr>
        <w:t xml:space="preserve"> (4)</w:t>
      </w:r>
      <w:r w:rsidR="00DF0EFD">
        <w:rPr>
          <w:rFonts w:ascii="Times New Roman" w:hAnsi="Times New Roman"/>
          <w:i/>
          <w:iCs/>
        </w:rPr>
        <w:t xml:space="preserve"> Emotional Stability</w:t>
      </w:r>
      <w:r w:rsidR="00DF0EFD" w:rsidRPr="003067A3">
        <w:rPr>
          <w:rFonts w:ascii="Times New Roman" w:hAnsi="Times New Roman"/>
          <w:i/>
          <w:iCs/>
        </w:rPr>
        <w:t xml:space="preserve">, </w:t>
      </w:r>
      <w:r w:rsidR="00DF0EFD" w:rsidRPr="003067A3">
        <w:rPr>
          <w:rFonts w:ascii="Times New Roman" w:hAnsi="Times New Roman"/>
        </w:rPr>
        <w:t>(5)</w:t>
      </w:r>
      <w:r w:rsidR="00DF0EFD">
        <w:rPr>
          <w:rFonts w:ascii="Times New Roman" w:hAnsi="Times New Roman"/>
        </w:rPr>
        <w:t xml:space="preserve"> </w:t>
      </w:r>
      <w:r w:rsidR="00DF0EFD">
        <w:rPr>
          <w:rFonts w:ascii="Times New Roman" w:hAnsi="Times New Roman"/>
          <w:i/>
          <w:iCs/>
        </w:rPr>
        <w:t>Intellect</w:t>
      </w:r>
      <w:r w:rsidR="00DF0EFD" w:rsidRPr="00CF0C12">
        <w:rPr>
          <w:rFonts w:ascii="Times New Roman" w:hAnsi="Times New Roman"/>
          <w:i/>
          <w:iCs/>
          <w:color w:val="000000" w:themeColor="text1"/>
        </w:rPr>
        <w:t>.</w:t>
      </w:r>
      <w:r w:rsidR="00DF0EFD">
        <w:rPr>
          <w:rFonts w:ascii="Times New Roman" w:hAnsi="Times New Roman"/>
          <w:i/>
          <w:iCs/>
          <w:color w:val="000000" w:themeColor="text1"/>
        </w:rPr>
        <w:t xml:space="preserve"> </w:t>
      </w:r>
      <w:r w:rsidR="00A877FE" w:rsidRPr="00DF0EFD">
        <w:rPr>
          <w:rFonts w:ascii="Times New Roman" w:hAnsi="Times New Roman"/>
        </w:rPr>
        <w:t xml:space="preserve">Berdasarkan penelitian oleh Cordón (2005), John, Robins, dan Pervin (2010), serta Fiselier (2017) yang mengatakan bahwa kepribadian </w:t>
      </w:r>
      <w:r w:rsidR="00A877FE" w:rsidRPr="00DF0EFD">
        <w:rPr>
          <w:rFonts w:ascii="Times New Roman" w:hAnsi="Times New Roman"/>
          <w:i/>
          <w:iCs/>
        </w:rPr>
        <w:t>neuroticism</w:t>
      </w:r>
      <w:r w:rsidR="00A877FE" w:rsidRPr="00DF0EFD">
        <w:rPr>
          <w:rFonts w:ascii="Times New Roman" w:hAnsi="Times New Roman"/>
        </w:rPr>
        <w:t xml:space="preserve"> disebut sebagai stabilitas atau ketidakstabilan emosional. Kepribadian </w:t>
      </w:r>
      <w:r w:rsidR="00A877FE" w:rsidRPr="00DF0EFD">
        <w:rPr>
          <w:rFonts w:ascii="Times New Roman" w:hAnsi="Times New Roman"/>
          <w:i/>
          <w:iCs/>
        </w:rPr>
        <w:t>neuroticism</w:t>
      </w:r>
      <w:r w:rsidR="00A877FE" w:rsidRPr="00DF0EFD">
        <w:rPr>
          <w:rFonts w:ascii="Times New Roman" w:hAnsi="Times New Roman"/>
        </w:rPr>
        <w:t xml:space="preserve"> yang rendah sering dipandang juga sebagai individu yang percaya diri dan lebih memiliki kestabilan emosi. Oleh karena itu, penelitian ini mengambil dimensi </w:t>
      </w:r>
      <w:r w:rsidR="00A877FE" w:rsidRPr="00DF0EFD">
        <w:rPr>
          <w:rFonts w:ascii="Times New Roman" w:hAnsi="Times New Roman"/>
          <w:i/>
          <w:iCs/>
        </w:rPr>
        <w:t>emotional stability</w:t>
      </w:r>
      <w:r w:rsidR="00A877FE" w:rsidRPr="00DF0EFD">
        <w:rPr>
          <w:rFonts w:ascii="Times New Roman" w:hAnsi="Times New Roman"/>
        </w:rPr>
        <w:t xml:space="preserve"> untuk mengukur kepribadian </w:t>
      </w:r>
      <w:r w:rsidR="00A877FE" w:rsidRPr="00DF0EFD">
        <w:rPr>
          <w:rFonts w:ascii="Times New Roman" w:hAnsi="Times New Roman"/>
          <w:i/>
          <w:iCs/>
        </w:rPr>
        <w:t>neuroticism</w:t>
      </w:r>
      <w:r w:rsidR="00A877FE" w:rsidRPr="00DF0EFD">
        <w:rPr>
          <w:rFonts w:ascii="Times New Roman" w:hAnsi="Times New Roman"/>
        </w:rPr>
        <w:t xml:space="preserve"> dengan mengubah aitem </w:t>
      </w:r>
      <w:r w:rsidR="00A877FE" w:rsidRPr="00DF0EFD">
        <w:rPr>
          <w:rFonts w:ascii="Times New Roman" w:hAnsi="Times New Roman"/>
          <w:i/>
          <w:iCs/>
        </w:rPr>
        <w:t>favorable</w:t>
      </w:r>
      <w:r w:rsidR="00A877FE" w:rsidRPr="00DF0EFD">
        <w:rPr>
          <w:rFonts w:ascii="Times New Roman" w:hAnsi="Times New Roman"/>
        </w:rPr>
        <w:t xml:space="preserve"> pada </w:t>
      </w:r>
      <w:r w:rsidR="00A877FE" w:rsidRPr="00DF0EFD">
        <w:rPr>
          <w:rFonts w:ascii="Times New Roman" w:hAnsi="Times New Roman"/>
          <w:i/>
          <w:iCs/>
        </w:rPr>
        <w:t>emotional stability</w:t>
      </w:r>
      <w:r w:rsidR="00A877FE" w:rsidRPr="00DF0EFD">
        <w:rPr>
          <w:rFonts w:ascii="Times New Roman" w:hAnsi="Times New Roman"/>
        </w:rPr>
        <w:t xml:space="preserve"> menjadi aitem </w:t>
      </w:r>
      <w:r w:rsidR="00A877FE" w:rsidRPr="00DF0EFD">
        <w:rPr>
          <w:rFonts w:ascii="Times New Roman" w:hAnsi="Times New Roman"/>
          <w:i/>
          <w:iCs/>
        </w:rPr>
        <w:t>unfavorable</w:t>
      </w:r>
      <w:r w:rsidR="00A877FE" w:rsidRPr="00DF0EFD">
        <w:rPr>
          <w:rFonts w:ascii="Times New Roman" w:hAnsi="Times New Roman"/>
        </w:rPr>
        <w:t xml:space="preserve"> pada kepribadian </w:t>
      </w:r>
      <w:r w:rsidR="00A877FE" w:rsidRPr="00DF0EFD">
        <w:rPr>
          <w:rFonts w:ascii="Times New Roman" w:hAnsi="Times New Roman"/>
          <w:i/>
          <w:iCs/>
        </w:rPr>
        <w:t>neuroticism.</w:t>
      </w:r>
      <w:r w:rsidR="00A877FE" w:rsidRPr="00DF0EFD">
        <w:rPr>
          <w:rFonts w:ascii="Times New Roman" w:hAnsi="Times New Roman"/>
        </w:rPr>
        <w:t xml:space="preserve"> Sebaliknya, aitem </w:t>
      </w:r>
      <w:r w:rsidR="00A877FE" w:rsidRPr="00DF0EFD">
        <w:rPr>
          <w:rFonts w:ascii="Times New Roman" w:hAnsi="Times New Roman"/>
          <w:i/>
          <w:iCs/>
        </w:rPr>
        <w:t xml:space="preserve">unfavorable </w:t>
      </w:r>
      <w:r w:rsidR="00A877FE" w:rsidRPr="00DF0EFD">
        <w:rPr>
          <w:rFonts w:ascii="Times New Roman" w:hAnsi="Times New Roman"/>
        </w:rPr>
        <w:t xml:space="preserve">pada </w:t>
      </w:r>
      <w:r w:rsidR="00A877FE" w:rsidRPr="00DF0EFD">
        <w:rPr>
          <w:rFonts w:ascii="Times New Roman" w:hAnsi="Times New Roman"/>
          <w:i/>
          <w:iCs/>
        </w:rPr>
        <w:t>emotional stability</w:t>
      </w:r>
      <w:r w:rsidR="00A877FE" w:rsidRPr="00DF0EFD">
        <w:rPr>
          <w:rFonts w:ascii="Times New Roman" w:hAnsi="Times New Roman"/>
        </w:rPr>
        <w:t xml:space="preserve"> menjadi aitem </w:t>
      </w:r>
      <w:r w:rsidR="00A877FE" w:rsidRPr="00DF0EFD">
        <w:rPr>
          <w:rFonts w:ascii="Times New Roman" w:hAnsi="Times New Roman"/>
          <w:i/>
          <w:iCs/>
        </w:rPr>
        <w:t>favorable</w:t>
      </w:r>
      <w:r w:rsidR="00A877FE" w:rsidRPr="00DF0EFD">
        <w:rPr>
          <w:rFonts w:ascii="Times New Roman" w:hAnsi="Times New Roman"/>
        </w:rPr>
        <w:t xml:space="preserve"> pada kepribadian </w:t>
      </w:r>
      <w:r w:rsidR="00A877FE" w:rsidRPr="00DF0EFD">
        <w:rPr>
          <w:rFonts w:ascii="Times New Roman" w:hAnsi="Times New Roman"/>
          <w:i/>
          <w:iCs/>
        </w:rPr>
        <w:t>neuroticism.</w:t>
      </w:r>
    </w:p>
    <w:p w14:paraId="14B14812" w14:textId="55CF400D" w:rsidR="00F228DC" w:rsidRPr="00DF0EFD" w:rsidRDefault="00F228DC" w:rsidP="00DF0EFD">
      <w:pPr>
        <w:spacing w:line="360" w:lineRule="auto"/>
        <w:ind w:firstLine="720"/>
        <w:jc w:val="both"/>
        <w:rPr>
          <w:rFonts w:ascii="Times New Roman" w:hAnsi="Times New Roman"/>
          <w:i/>
          <w:iCs/>
        </w:rPr>
      </w:pPr>
      <w:r w:rsidRPr="00366924">
        <w:rPr>
          <w:rFonts w:ascii="Times New Roman" w:hAnsi="Times New Roman"/>
          <w:color w:val="000000" w:themeColor="text1"/>
        </w:rPr>
        <w:t>Subjek dalam penelitian ini adalah mantan pengguna narkoba berjenis kelamin laki-laki dan perempuan yang berada di Pontianak, Kalimantan Barat dengan karakteristik berusia 15-35 tahun karena, berdasarkan data BNN (2019) mengatakan bahwa rentang usia 15-35 tahun adalah kelompok masyarakat yang rawan terkena penyalahgunaan narkoba dan perkembangan otak yang berubah karena, paparan neurotoksi selama masa remaja terutama penggunaan narkoba dapat berdampak pada masalah kognitif hingga dewasa serta memberikan konsekuensi fungsional sepanjang hidup (Gray &amp; Squeglia, 2017).</w:t>
      </w:r>
    </w:p>
    <w:p w14:paraId="57CDADF3" w14:textId="15C635E2" w:rsidR="00DD43BF" w:rsidRPr="00366924" w:rsidRDefault="00F228DC" w:rsidP="00366924">
      <w:pPr>
        <w:spacing w:after="0" w:line="360" w:lineRule="auto"/>
        <w:ind w:firstLine="567"/>
        <w:jc w:val="both"/>
        <w:rPr>
          <w:rFonts w:ascii="Times New Roman" w:hAnsi="Times New Roman"/>
        </w:rPr>
      </w:pPr>
      <w:r w:rsidRPr="00366924">
        <w:rPr>
          <w:rFonts w:ascii="Times New Roman" w:hAnsi="Times New Roman"/>
        </w:rPr>
        <w:t xml:space="preserve">Pengujian hipotesis pada penelitian ini menggunakan analisis korelasi </w:t>
      </w:r>
      <w:r w:rsidRPr="00366924">
        <w:rPr>
          <w:rFonts w:ascii="Times New Roman" w:hAnsi="Times New Roman"/>
          <w:i/>
          <w:iCs/>
        </w:rPr>
        <w:t>product moment</w:t>
      </w:r>
      <w:r w:rsidRPr="00366924">
        <w:rPr>
          <w:rFonts w:ascii="Times New Roman" w:hAnsi="Times New Roman"/>
        </w:rPr>
        <w:t xml:space="preserve"> untuk menguji hubungan antara kepribadian </w:t>
      </w:r>
      <w:r w:rsidRPr="00366924">
        <w:rPr>
          <w:rFonts w:ascii="Times New Roman" w:hAnsi="Times New Roman"/>
          <w:i/>
          <w:iCs/>
        </w:rPr>
        <w:t>neuroticism</w:t>
      </w:r>
      <w:r w:rsidRPr="00366924">
        <w:rPr>
          <w:rFonts w:ascii="Times New Roman" w:hAnsi="Times New Roman"/>
        </w:rPr>
        <w:t xml:space="preserve"> dengan </w:t>
      </w:r>
      <w:r w:rsidRPr="00366924">
        <w:rPr>
          <w:rFonts w:ascii="Times New Roman" w:hAnsi="Times New Roman"/>
          <w:i/>
          <w:iCs/>
        </w:rPr>
        <w:t>self compassion</w:t>
      </w:r>
      <w:r w:rsidRPr="00366924">
        <w:rPr>
          <w:rFonts w:ascii="Times New Roman" w:hAnsi="Times New Roman"/>
        </w:rPr>
        <w:t xml:space="preserve">. Peneliti menggunakan teknik analisis ini karena analisis korelasi product moment sesuai untuk menguji </w:t>
      </w:r>
      <w:r w:rsidRPr="00366924">
        <w:rPr>
          <w:rFonts w:ascii="Times New Roman" w:hAnsi="Times New Roman"/>
        </w:rPr>
        <w:lastRenderedPageBreak/>
        <w:t xml:space="preserve">hipotesis mengenai hubungan antara 2 variabel. Analisis data dilakukan dengan menggunakan bantuan program SPSS </w:t>
      </w:r>
      <w:r w:rsidRPr="00366924">
        <w:rPr>
          <w:rFonts w:ascii="Times New Roman" w:hAnsi="Times New Roman"/>
          <w:i/>
          <w:iCs/>
        </w:rPr>
        <w:t>(Statistical Product Service Solutions)</w:t>
      </w:r>
      <w:r w:rsidRPr="00366924">
        <w:rPr>
          <w:rFonts w:ascii="Times New Roman" w:hAnsi="Times New Roman"/>
        </w:rPr>
        <w:t xml:space="preserve"> versi 23 </w:t>
      </w:r>
      <w:r w:rsidRPr="00366924">
        <w:rPr>
          <w:rFonts w:ascii="Times New Roman" w:hAnsi="Times New Roman"/>
          <w:i/>
          <w:iCs/>
        </w:rPr>
        <w:t>for windows.</w:t>
      </w:r>
    </w:p>
    <w:p w14:paraId="700DDEDD" w14:textId="77777777" w:rsidR="00DD7774" w:rsidRPr="003A52CA" w:rsidRDefault="00DD7774" w:rsidP="00DD7774">
      <w:pPr>
        <w:spacing w:after="0" w:line="360" w:lineRule="auto"/>
        <w:ind w:firstLine="567"/>
        <w:jc w:val="both"/>
        <w:rPr>
          <w:rFonts w:ascii="Times New Roman" w:hAnsi="Times New Roman"/>
        </w:rPr>
      </w:pPr>
    </w:p>
    <w:p w14:paraId="089721FE" w14:textId="77777777" w:rsidR="00DD43BF" w:rsidRPr="003A52CA" w:rsidRDefault="00DD43BF" w:rsidP="00DD43BF">
      <w:pPr>
        <w:spacing w:after="0" w:line="360" w:lineRule="auto"/>
        <w:rPr>
          <w:rFonts w:ascii="Times New Roman" w:hAnsi="Times New Roman"/>
          <w:b/>
        </w:rPr>
      </w:pPr>
      <w:r w:rsidRPr="003A52CA">
        <w:rPr>
          <w:rFonts w:ascii="Times New Roman" w:hAnsi="Times New Roman"/>
          <w:b/>
        </w:rPr>
        <w:t>HASIL DAN PEMBAHASAN</w:t>
      </w:r>
    </w:p>
    <w:p w14:paraId="1E5BF994" w14:textId="77777777" w:rsidR="00C34F86" w:rsidRDefault="003E2F99" w:rsidP="00C34F86">
      <w:pPr>
        <w:spacing w:line="360" w:lineRule="auto"/>
        <w:ind w:firstLine="720"/>
        <w:jc w:val="both"/>
        <w:rPr>
          <w:rFonts w:ascii="Times New Roman" w:hAnsi="Times New Roman"/>
          <w:color w:val="000000" w:themeColor="text1"/>
        </w:rPr>
      </w:pPr>
      <w:r w:rsidRPr="003A52CA">
        <w:rPr>
          <w:rFonts w:ascii="Times New Roman" w:hAnsi="Times New Roman"/>
          <w:color w:val="000000" w:themeColor="text1"/>
        </w:rPr>
        <w:t xml:space="preserve">Hasil penelitian menunjukkan bahwa terdapat hubungan negatif yang signifikan antara kepribadian </w:t>
      </w:r>
      <w:r w:rsidRPr="003A52CA">
        <w:rPr>
          <w:rFonts w:ascii="Times New Roman" w:hAnsi="Times New Roman"/>
          <w:i/>
          <w:iCs/>
          <w:color w:val="000000" w:themeColor="text1"/>
        </w:rPr>
        <w:t xml:space="preserve">neuroticism </w:t>
      </w:r>
      <w:r w:rsidRPr="003A52CA">
        <w:rPr>
          <w:rFonts w:ascii="Times New Roman" w:hAnsi="Times New Roman"/>
          <w:color w:val="000000" w:themeColor="text1"/>
        </w:rPr>
        <w:t xml:space="preserve">dengan </w:t>
      </w:r>
      <w:r w:rsidRPr="003A52CA">
        <w:rPr>
          <w:rFonts w:ascii="Times New Roman" w:hAnsi="Times New Roman"/>
          <w:i/>
          <w:iCs/>
          <w:color w:val="000000" w:themeColor="text1"/>
        </w:rPr>
        <w:t xml:space="preserve">self compassion </w:t>
      </w:r>
      <w:r w:rsidRPr="003A52CA">
        <w:rPr>
          <w:rFonts w:ascii="Times New Roman" w:hAnsi="Times New Roman"/>
          <w:color w:val="000000" w:themeColor="text1"/>
        </w:rPr>
        <w:t>diperoleh koefisien korelasi (</w:t>
      </w:r>
      <m:oMath>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xy</m:t>
            </m:r>
          </m:sub>
        </m:sSub>
      </m:oMath>
      <w:r w:rsidRPr="003A52CA">
        <w:rPr>
          <w:rFonts w:ascii="Times New Roman" w:hAnsi="Times New Roman"/>
          <w:color w:val="000000" w:themeColor="text1"/>
        </w:rPr>
        <w:t>) sebesar -0.491 dengan p = 0.000</w:t>
      </w:r>
      <w:r w:rsidR="00712FD0">
        <w:rPr>
          <w:rFonts w:ascii="Times New Roman" w:hAnsi="Times New Roman"/>
          <w:color w:val="000000" w:themeColor="text1"/>
        </w:rPr>
        <w:t>,</w:t>
      </w:r>
      <w:r w:rsidRPr="003A52CA">
        <w:rPr>
          <w:rFonts w:ascii="Times New Roman" w:hAnsi="Times New Roman"/>
          <w:color w:val="000000" w:themeColor="text1"/>
        </w:rPr>
        <w:t xml:space="preserve"> Artinya hipotesis dalam penelitian ini dapat diterima. Hipotesis menunjukkan bahwa semakin tinggi tingkat kepribadian </w:t>
      </w:r>
      <w:r w:rsidRPr="003A52CA">
        <w:rPr>
          <w:rFonts w:ascii="Times New Roman" w:hAnsi="Times New Roman"/>
          <w:i/>
          <w:iCs/>
          <w:color w:val="000000" w:themeColor="text1"/>
        </w:rPr>
        <w:t xml:space="preserve">neuroticism </w:t>
      </w:r>
      <w:r w:rsidRPr="003A52CA">
        <w:rPr>
          <w:rFonts w:ascii="Times New Roman" w:hAnsi="Times New Roman"/>
          <w:color w:val="000000" w:themeColor="text1"/>
        </w:rPr>
        <w:t xml:space="preserve">pada mantan pengguna narkoba maka akan semakin rendah </w:t>
      </w:r>
      <w:r w:rsidRPr="003A52CA">
        <w:rPr>
          <w:rFonts w:ascii="Times New Roman" w:hAnsi="Times New Roman"/>
          <w:i/>
          <w:iCs/>
          <w:color w:val="000000" w:themeColor="text1"/>
        </w:rPr>
        <w:t xml:space="preserve">self compassion </w:t>
      </w:r>
      <w:r w:rsidRPr="003A52CA">
        <w:rPr>
          <w:rFonts w:ascii="Times New Roman" w:hAnsi="Times New Roman"/>
          <w:color w:val="000000" w:themeColor="text1"/>
        </w:rPr>
        <w:t xml:space="preserve">yang dimiliki. Sebaliknya semakin rendah tingkat kepribadian </w:t>
      </w:r>
      <w:r w:rsidRPr="003A52CA">
        <w:rPr>
          <w:rFonts w:ascii="Times New Roman" w:hAnsi="Times New Roman"/>
          <w:i/>
          <w:iCs/>
          <w:color w:val="000000" w:themeColor="text1"/>
        </w:rPr>
        <w:t xml:space="preserve">neuroticism </w:t>
      </w:r>
      <w:r w:rsidRPr="003A52CA">
        <w:rPr>
          <w:rFonts w:ascii="Times New Roman" w:hAnsi="Times New Roman"/>
          <w:color w:val="000000" w:themeColor="text1"/>
        </w:rPr>
        <w:t xml:space="preserve">pada mantan pengguna narkoba maka akan semakin tinggi </w:t>
      </w:r>
      <w:r w:rsidRPr="003A52CA">
        <w:rPr>
          <w:rFonts w:ascii="Times New Roman" w:hAnsi="Times New Roman"/>
          <w:i/>
          <w:iCs/>
          <w:color w:val="000000" w:themeColor="text1"/>
        </w:rPr>
        <w:t xml:space="preserve">self compassion </w:t>
      </w:r>
      <w:r w:rsidRPr="003A52CA">
        <w:rPr>
          <w:rFonts w:ascii="Times New Roman" w:hAnsi="Times New Roman"/>
          <w:color w:val="000000" w:themeColor="text1"/>
        </w:rPr>
        <w:t>yang dimiliki.</w:t>
      </w:r>
    </w:p>
    <w:p w14:paraId="74601652" w14:textId="77777777" w:rsidR="00C34F86" w:rsidRDefault="00D53E18" w:rsidP="00C34F86">
      <w:pPr>
        <w:spacing w:line="360" w:lineRule="auto"/>
        <w:ind w:firstLine="720"/>
        <w:jc w:val="both"/>
        <w:rPr>
          <w:rFonts w:ascii="Times New Roman" w:hAnsi="Times New Roman"/>
          <w:color w:val="000000" w:themeColor="text1"/>
        </w:rPr>
      </w:pPr>
      <w:r w:rsidRPr="00D53E18">
        <w:rPr>
          <w:rFonts w:ascii="Times New Roman" w:hAnsi="Times New Roman"/>
        </w:rPr>
        <w:t xml:space="preserve">Penelitian oleh Thurackal, Corveleyn, dan Dezutter (2015) menunjukkan kepribadian neurotisme memiliki korelasi negatif yang signifikan dengan </w:t>
      </w:r>
      <w:r w:rsidRPr="00D53E18">
        <w:rPr>
          <w:rFonts w:ascii="Times New Roman" w:hAnsi="Times New Roman"/>
          <w:i/>
          <w:iCs/>
        </w:rPr>
        <w:t>self compassion</w:t>
      </w:r>
      <w:r w:rsidRPr="00D53E18">
        <w:rPr>
          <w:rFonts w:ascii="Times New Roman" w:hAnsi="Times New Roman"/>
        </w:rPr>
        <w:t xml:space="preserve">. Skor neurotisme yang rendah terkadang membuat individu merasa tenang, puas dengan dirinya, tidak temperamental, dan tidak emosional (Feist, Feist &amp; Roberts, 2017). Sedangkan, hasil yang didapat dari data lapangan hasil penyebaran kuesioner yang sudah dianalisis menunjukkan sebesar 63% subjek lebih mudah merasa tertekan, 65% subjek merasa khawatir, dan 62% subjek merasa suasana hati yang sering cepat berubah sehingga, membuat skor neurotisme semakin tinggi. Berdasarkan hal tersebut maka sejalan dengan aspek kepribadian </w:t>
      </w:r>
      <w:r w:rsidRPr="00D53E18">
        <w:rPr>
          <w:rFonts w:ascii="Times New Roman" w:hAnsi="Times New Roman"/>
          <w:i/>
          <w:iCs/>
        </w:rPr>
        <w:t>neuroticism</w:t>
      </w:r>
      <w:r w:rsidRPr="00D53E18">
        <w:rPr>
          <w:rFonts w:ascii="Times New Roman" w:hAnsi="Times New Roman"/>
        </w:rPr>
        <w:t xml:space="preserve"> yaitu depresi dan kecemasan ditandai dengan individu merasa tertekan, memiliki rasa bersalah dan kurangnya harga diri, cenderung khawatir, dan gelisah (McCrae &amp; Costa, 2003).</w:t>
      </w:r>
    </w:p>
    <w:p w14:paraId="441F562A" w14:textId="644A2555" w:rsidR="00C34F86" w:rsidRDefault="007653E2" w:rsidP="00C34F86">
      <w:pPr>
        <w:spacing w:line="360" w:lineRule="auto"/>
        <w:ind w:firstLine="720"/>
        <w:jc w:val="both"/>
        <w:rPr>
          <w:rFonts w:ascii="Times New Roman" w:hAnsi="Times New Roman"/>
        </w:rPr>
      </w:pPr>
      <w:r w:rsidRPr="007653E2">
        <w:rPr>
          <w:rFonts w:ascii="Times New Roman" w:hAnsi="Times New Roman"/>
          <w:color w:val="000000" w:themeColor="text1"/>
        </w:rPr>
        <w:t xml:space="preserve">Penelitian serupa yang dilakukan oleh Neff, Rude, dan Kirkpatrick (2007) juga menemukan bahwa kepribadian </w:t>
      </w:r>
      <w:r w:rsidRPr="007653E2">
        <w:rPr>
          <w:rFonts w:ascii="Times New Roman" w:hAnsi="Times New Roman"/>
          <w:i/>
          <w:iCs/>
          <w:color w:val="000000" w:themeColor="text1"/>
        </w:rPr>
        <w:t>neuroticism</w:t>
      </w:r>
      <w:r w:rsidRPr="007653E2">
        <w:rPr>
          <w:rFonts w:ascii="Times New Roman" w:hAnsi="Times New Roman"/>
          <w:color w:val="000000" w:themeColor="text1"/>
        </w:rPr>
        <w:t xml:space="preserve"> memiliki hubungan terkuat dengan skala </w:t>
      </w:r>
      <w:r w:rsidRPr="007653E2">
        <w:rPr>
          <w:rFonts w:ascii="Times New Roman" w:hAnsi="Times New Roman"/>
          <w:i/>
          <w:iCs/>
          <w:color w:val="000000" w:themeColor="text1"/>
        </w:rPr>
        <w:t>self compassion</w:t>
      </w:r>
      <w:r w:rsidRPr="007653E2">
        <w:rPr>
          <w:rFonts w:ascii="Times New Roman" w:hAnsi="Times New Roman"/>
          <w:color w:val="000000" w:themeColor="text1"/>
        </w:rPr>
        <w:t xml:space="preserve"> (SCS) dan </w:t>
      </w:r>
      <w:r w:rsidRPr="007653E2">
        <w:rPr>
          <w:rFonts w:ascii="Times New Roman" w:hAnsi="Times New Roman"/>
          <w:i/>
          <w:iCs/>
          <w:color w:val="000000" w:themeColor="text1"/>
        </w:rPr>
        <w:t>NEO-Five</w:t>
      </w:r>
      <w:r>
        <w:rPr>
          <w:rFonts w:ascii="Times New Roman" w:hAnsi="Times New Roman"/>
          <w:i/>
          <w:iCs/>
          <w:color w:val="000000" w:themeColor="text1"/>
        </w:rPr>
        <w:t xml:space="preserve"> </w:t>
      </w:r>
      <w:r w:rsidRPr="007653E2">
        <w:rPr>
          <w:rFonts w:ascii="Times New Roman" w:hAnsi="Times New Roman"/>
          <w:i/>
          <w:iCs/>
          <w:color w:val="000000" w:themeColor="text1"/>
        </w:rPr>
        <w:t>Inventory</w:t>
      </w:r>
      <w:r w:rsidRPr="007653E2">
        <w:rPr>
          <w:rFonts w:ascii="Times New Roman" w:hAnsi="Times New Roman"/>
          <w:color w:val="000000" w:themeColor="text1"/>
        </w:rPr>
        <w:t xml:space="preserve"> sehingga, semakin tinggi </w:t>
      </w:r>
      <w:r w:rsidR="009658CC">
        <w:rPr>
          <w:rFonts w:ascii="Times New Roman" w:hAnsi="Times New Roman"/>
          <w:color w:val="000000" w:themeColor="text1"/>
        </w:rPr>
        <w:t xml:space="preserve">kepribadian </w:t>
      </w:r>
      <w:r w:rsidR="009658CC">
        <w:rPr>
          <w:rFonts w:ascii="Times New Roman" w:hAnsi="Times New Roman"/>
          <w:i/>
          <w:iCs/>
          <w:color w:val="000000" w:themeColor="text1"/>
        </w:rPr>
        <w:t>neuroticism</w:t>
      </w:r>
      <w:r w:rsidRPr="007653E2">
        <w:rPr>
          <w:rFonts w:ascii="Times New Roman" w:hAnsi="Times New Roman"/>
          <w:i/>
          <w:iCs/>
          <w:color w:val="000000" w:themeColor="text1"/>
        </w:rPr>
        <w:t xml:space="preserve"> </w:t>
      </w:r>
      <w:r w:rsidRPr="007653E2">
        <w:rPr>
          <w:rFonts w:ascii="Times New Roman" w:hAnsi="Times New Roman"/>
          <w:color w:val="000000" w:themeColor="text1"/>
        </w:rPr>
        <w:t xml:space="preserve">yang dimiliki seseorang, maka semakin rendah level </w:t>
      </w:r>
      <w:r w:rsidR="009658CC">
        <w:rPr>
          <w:rFonts w:ascii="Times New Roman" w:hAnsi="Times New Roman"/>
          <w:i/>
          <w:iCs/>
          <w:color w:val="000000" w:themeColor="text1"/>
        </w:rPr>
        <w:t>self compassion</w:t>
      </w:r>
      <w:r w:rsidRPr="007653E2">
        <w:rPr>
          <w:rFonts w:ascii="Times New Roman" w:hAnsi="Times New Roman"/>
          <w:color w:val="000000" w:themeColor="text1"/>
        </w:rPr>
        <w:t xml:space="preserve">. Penelitian Feltman, Robinson, dan Ode (2009) menunjukkan neurotisme dan </w:t>
      </w:r>
      <w:r w:rsidRPr="007653E2">
        <w:rPr>
          <w:rFonts w:ascii="Times New Roman" w:hAnsi="Times New Roman"/>
          <w:i/>
          <w:iCs/>
          <w:color w:val="000000" w:themeColor="text1"/>
        </w:rPr>
        <w:t>mindfulness</w:t>
      </w:r>
      <w:r w:rsidRPr="007653E2">
        <w:rPr>
          <w:rFonts w:ascii="Times New Roman" w:hAnsi="Times New Roman"/>
          <w:color w:val="000000" w:themeColor="text1"/>
        </w:rPr>
        <w:t xml:space="preserve"> secara independen memprediksi sifat kemarahan dan gejala depresi. Fiselier (2017) juga menemukan bahwa ada hubungan negatif antara neurotisme dengan </w:t>
      </w:r>
      <w:r w:rsidRPr="007653E2">
        <w:rPr>
          <w:rFonts w:ascii="Times New Roman" w:hAnsi="Times New Roman"/>
          <w:i/>
          <w:iCs/>
          <w:color w:val="000000" w:themeColor="text1"/>
        </w:rPr>
        <w:t>self compassion</w:t>
      </w:r>
      <w:r w:rsidRPr="007653E2">
        <w:rPr>
          <w:rFonts w:ascii="Times New Roman" w:hAnsi="Times New Roman"/>
          <w:color w:val="000000" w:themeColor="text1"/>
        </w:rPr>
        <w:t xml:space="preserve">. </w:t>
      </w:r>
      <w:r w:rsidR="00824A15" w:rsidRPr="00824A15">
        <w:rPr>
          <w:rFonts w:ascii="Times New Roman" w:hAnsi="Times New Roman"/>
          <w:color w:val="000000" w:themeColor="text1"/>
        </w:rPr>
        <w:t xml:space="preserve">Neff dkk. (2007) menemukan adanya hubungan negatif antara kepribadian </w:t>
      </w:r>
      <w:r w:rsidR="00824A15" w:rsidRPr="00824A15">
        <w:rPr>
          <w:rFonts w:ascii="Times New Roman" w:hAnsi="Times New Roman"/>
          <w:i/>
          <w:iCs/>
          <w:color w:val="000000" w:themeColor="text1"/>
        </w:rPr>
        <w:t>neuroticism</w:t>
      </w:r>
      <w:r w:rsidR="00824A15" w:rsidRPr="00824A15">
        <w:rPr>
          <w:rFonts w:ascii="Times New Roman" w:hAnsi="Times New Roman"/>
          <w:color w:val="000000" w:themeColor="text1"/>
        </w:rPr>
        <w:t xml:space="preserve"> dengan </w:t>
      </w:r>
      <w:r w:rsidR="00824A15" w:rsidRPr="00824A15">
        <w:rPr>
          <w:rFonts w:ascii="Times New Roman" w:hAnsi="Times New Roman"/>
          <w:i/>
          <w:iCs/>
          <w:color w:val="000000" w:themeColor="text1"/>
        </w:rPr>
        <w:t>self compassion</w:t>
      </w:r>
      <w:r w:rsidR="00824A15">
        <w:rPr>
          <w:rFonts w:ascii="Times New Roman" w:hAnsi="Times New Roman"/>
          <w:color w:val="000000" w:themeColor="text1"/>
        </w:rPr>
        <w:t>.</w:t>
      </w:r>
      <w:r w:rsidR="00824A15" w:rsidRPr="00824A15">
        <w:rPr>
          <w:rFonts w:ascii="Times New Roman" w:hAnsi="Times New Roman"/>
          <w:color w:val="000000" w:themeColor="text1"/>
        </w:rPr>
        <w:t xml:space="preserve"> </w:t>
      </w:r>
      <w:r w:rsidRPr="007653E2">
        <w:rPr>
          <w:rFonts w:ascii="Times New Roman" w:hAnsi="Times New Roman"/>
          <w:color w:val="000000" w:themeColor="text1"/>
        </w:rPr>
        <w:t>Berdasarkan dari penelitian-penelitian tersebut maka, penelitian ini sejalan dengan hipotesis yang diajukan.</w:t>
      </w:r>
    </w:p>
    <w:p w14:paraId="2141E87D" w14:textId="39490E98" w:rsidR="00C34F86" w:rsidRDefault="007653E2" w:rsidP="00C34F86">
      <w:pPr>
        <w:spacing w:line="360" w:lineRule="auto"/>
        <w:ind w:firstLine="720"/>
        <w:jc w:val="both"/>
        <w:rPr>
          <w:rFonts w:ascii="Times New Roman" w:hAnsi="Times New Roman"/>
          <w:color w:val="000000" w:themeColor="text1"/>
        </w:rPr>
      </w:pPr>
      <w:r w:rsidRPr="007653E2">
        <w:rPr>
          <w:rFonts w:ascii="Times New Roman" w:hAnsi="Times New Roman"/>
        </w:rPr>
        <w:t xml:space="preserve">Peneliti menemukan adanya perbedaan terhadap kepribadian </w:t>
      </w:r>
      <w:r w:rsidRPr="007653E2">
        <w:rPr>
          <w:rFonts w:ascii="Times New Roman" w:hAnsi="Times New Roman"/>
          <w:i/>
          <w:iCs/>
        </w:rPr>
        <w:t>neuroticism</w:t>
      </w:r>
      <w:r w:rsidRPr="007653E2">
        <w:rPr>
          <w:rFonts w:ascii="Times New Roman" w:hAnsi="Times New Roman"/>
        </w:rPr>
        <w:t xml:space="preserve"> dan </w:t>
      </w:r>
      <w:r w:rsidRPr="007653E2">
        <w:rPr>
          <w:rFonts w:ascii="Times New Roman" w:hAnsi="Times New Roman"/>
          <w:i/>
          <w:iCs/>
        </w:rPr>
        <w:t>self compassion</w:t>
      </w:r>
      <w:r w:rsidRPr="007653E2">
        <w:rPr>
          <w:rFonts w:ascii="Times New Roman" w:hAnsi="Times New Roman"/>
        </w:rPr>
        <w:t xml:space="preserve"> antara kelompok subjek yang bekerja dan tidak bekerja. Kelompok subjek yang bekerja memiliki </w:t>
      </w:r>
      <w:r w:rsidRPr="007653E2">
        <w:rPr>
          <w:rFonts w:ascii="Times New Roman" w:hAnsi="Times New Roman"/>
          <w:i/>
          <w:iCs/>
        </w:rPr>
        <w:t>self compassion</w:t>
      </w:r>
      <w:r w:rsidRPr="007653E2">
        <w:rPr>
          <w:rFonts w:ascii="Times New Roman" w:hAnsi="Times New Roman"/>
        </w:rPr>
        <w:t xml:space="preserve"> yang lebih tinggi dan kepribadian </w:t>
      </w:r>
      <w:r w:rsidRPr="007653E2">
        <w:rPr>
          <w:rFonts w:ascii="Times New Roman" w:hAnsi="Times New Roman"/>
          <w:i/>
          <w:iCs/>
        </w:rPr>
        <w:t>neuroticism</w:t>
      </w:r>
      <w:r w:rsidRPr="007653E2">
        <w:rPr>
          <w:rFonts w:ascii="Times New Roman" w:hAnsi="Times New Roman"/>
        </w:rPr>
        <w:t xml:space="preserve"> yang lebih rendah dibandingkan dengan subjek yang tidak bekerja. Hal ini sejalan dengan penelitian Barnard </w:t>
      </w:r>
      <w:r w:rsidRPr="007653E2">
        <w:rPr>
          <w:rFonts w:ascii="Times New Roman" w:hAnsi="Times New Roman"/>
        </w:rPr>
        <w:lastRenderedPageBreak/>
        <w:t xml:space="preserve">dan Curry (2011) yang menyatakan bahwa karyawan yang mengalami tingkat </w:t>
      </w:r>
      <w:r w:rsidRPr="007653E2">
        <w:rPr>
          <w:rFonts w:ascii="Times New Roman" w:hAnsi="Times New Roman"/>
          <w:i/>
          <w:iCs/>
        </w:rPr>
        <w:t>self compassion</w:t>
      </w:r>
      <w:r w:rsidRPr="007653E2">
        <w:rPr>
          <w:rFonts w:ascii="Times New Roman" w:hAnsi="Times New Roman"/>
        </w:rPr>
        <w:t xml:space="preserve"> yang tinggi, cenderung untuk lebih menerima diri. Penelitian Miller, Lee, Shalash, dan Poklembova (2020) juga menunjukkan bahwa pekerja sosial memiliki </w:t>
      </w:r>
      <w:r w:rsidRPr="007653E2">
        <w:rPr>
          <w:rFonts w:ascii="Times New Roman" w:hAnsi="Times New Roman"/>
          <w:i/>
          <w:iCs/>
        </w:rPr>
        <w:t>self compassion</w:t>
      </w:r>
      <w:r w:rsidRPr="007653E2">
        <w:rPr>
          <w:rFonts w:ascii="Times New Roman" w:hAnsi="Times New Roman"/>
        </w:rPr>
        <w:t xml:space="preserve"> yang baik. Sedangkan, penelitian oleh Johar (2014), mengatakan bahwa kepribadian </w:t>
      </w:r>
      <w:r w:rsidRPr="007653E2">
        <w:rPr>
          <w:rFonts w:ascii="Times New Roman" w:hAnsi="Times New Roman"/>
          <w:i/>
          <w:iCs/>
        </w:rPr>
        <w:t>neuroticism</w:t>
      </w:r>
      <w:r w:rsidRPr="007653E2">
        <w:rPr>
          <w:rFonts w:ascii="Times New Roman" w:hAnsi="Times New Roman"/>
        </w:rPr>
        <w:t xml:space="preserve"> akan berdampak pada adanya ketidakstabilan emosional untuk karyawan, maka dari itu karyawan harus memiliki kepribadian yang dinamis dan unggul agar menjadi lebih efisien dalam pekerjaannya.</w:t>
      </w:r>
    </w:p>
    <w:p w14:paraId="1EC3BAF5" w14:textId="77777777" w:rsidR="00C34F86" w:rsidRDefault="007653E2" w:rsidP="00C34F86">
      <w:pPr>
        <w:spacing w:line="360" w:lineRule="auto"/>
        <w:ind w:firstLine="720"/>
        <w:jc w:val="both"/>
        <w:rPr>
          <w:rFonts w:ascii="Times New Roman" w:hAnsi="Times New Roman"/>
          <w:color w:val="000000" w:themeColor="text1"/>
        </w:rPr>
      </w:pPr>
      <w:r w:rsidRPr="007653E2">
        <w:rPr>
          <w:rFonts w:ascii="Times New Roman" w:hAnsi="Times New Roman"/>
        </w:rPr>
        <w:t xml:space="preserve">Berdasarkan hasil kategorisasi variabel kepribadian </w:t>
      </w:r>
      <w:r w:rsidRPr="007653E2">
        <w:rPr>
          <w:rFonts w:ascii="Times New Roman" w:hAnsi="Times New Roman"/>
          <w:i/>
          <w:iCs/>
        </w:rPr>
        <w:t>neuroticism</w:t>
      </w:r>
      <w:r w:rsidRPr="007653E2">
        <w:rPr>
          <w:rFonts w:ascii="Times New Roman" w:hAnsi="Times New Roman"/>
        </w:rPr>
        <w:t xml:space="preserve"> yang dilakukan pada 119 subjek menunjukkan bahwa yang berada dalam kategori sangat tinggi sebesar 5% (6 subjek), kategori tinggi sebesar 36,1% (43 subjek), kategori sedang sebesar 28,6% (34 subjek), kategori rendah sebesar 26,1% (31 Subjek), dan kategori sangat rendah sebesar 4,2% (5 subjek). Selanjutnya, kategorisasi </w:t>
      </w:r>
      <w:r w:rsidRPr="007653E2">
        <w:rPr>
          <w:rFonts w:ascii="Times New Roman" w:hAnsi="Times New Roman"/>
          <w:i/>
          <w:iCs/>
        </w:rPr>
        <w:t>self compassion</w:t>
      </w:r>
      <w:r w:rsidRPr="007653E2">
        <w:rPr>
          <w:rFonts w:ascii="Times New Roman" w:hAnsi="Times New Roman"/>
        </w:rPr>
        <w:t xml:space="preserve"> menunjukkan subjek yang berada dalam sangat tinggi sebesar 5% (6 subjek), kategori tinggi sebesar 15,1% (18 subjek), kategori sedang sebesar 79% (94 subjek), kategori rendah sebesar 0,8% (1 Subjek), dan kategori sangat rendah sebesar 0% (0 subjek). Hasil kategorisasi tersebut menunjukkan bahwa sebagian mantan pengguna narkoba memiliki kepribadian </w:t>
      </w:r>
      <w:r w:rsidRPr="007653E2">
        <w:rPr>
          <w:rFonts w:ascii="Times New Roman" w:hAnsi="Times New Roman"/>
          <w:i/>
          <w:iCs/>
        </w:rPr>
        <w:t>neuroticism</w:t>
      </w:r>
      <w:r w:rsidRPr="007653E2">
        <w:rPr>
          <w:rFonts w:ascii="Times New Roman" w:hAnsi="Times New Roman"/>
        </w:rPr>
        <w:t xml:space="preserve"> yang tinggi dan </w:t>
      </w:r>
      <w:r w:rsidRPr="007653E2">
        <w:rPr>
          <w:rFonts w:ascii="Times New Roman" w:hAnsi="Times New Roman"/>
          <w:i/>
          <w:iCs/>
        </w:rPr>
        <w:t>self compassion</w:t>
      </w:r>
      <w:r w:rsidRPr="007653E2">
        <w:rPr>
          <w:rFonts w:ascii="Times New Roman" w:hAnsi="Times New Roman"/>
        </w:rPr>
        <w:t xml:space="preserve"> yang sedang. Oleh karena itu, individu yang memiliki kepribadian </w:t>
      </w:r>
      <w:r w:rsidRPr="007653E2">
        <w:rPr>
          <w:rFonts w:ascii="Times New Roman" w:hAnsi="Times New Roman"/>
          <w:i/>
          <w:iCs/>
        </w:rPr>
        <w:t>neuroticism</w:t>
      </w:r>
      <w:r w:rsidRPr="007653E2">
        <w:rPr>
          <w:rFonts w:ascii="Times New Roman" w:hAnsi="Times New Roman"/>
        </w:rPr>
        <w:t xml:space="preserve"> tingkat tinggi sangat membutuhkan pemahaman akan </w:t>
      </w:r>
      <w:r w:rsidRPr="007653E2">
        <w:rPr>
          <w:rFonts w:ascii="Times New Roman" w:hAnsi="Times New Roman"/>
          <w:i/>
          <w:iCs/>
        </w:rPr>
        <w:t>self compassion</w:t>
      </w:r>
      <w:r w:rsidRPr="007653E2">
        <w:rPr>
          <w:rFonts w:ascii="Times New Roman" w:hAnsi="Times New Roman"/>
        </w:rPr>
        <w:t xml:space="preserve"> (McCrae &amp; Costa, 2003).</w:t>
      </w:r>
    </w:p>
    <w:p w14:paraId="379B6867" w14:textId="236FB5E5" w:rsidR="0094467A" w:rsidRPr="00325D16" w:rsidRDefault="007653E2" w:rsidP="00325D16">
      <w:pPr>
        <w:spacing w:line="360" w:lineRule="auto"/>
        <w:ind w:firstLine="720"/>
        <w:jc w:val="both"/>
        <w:rPr>
          <w:rFonts w:ascii="Times New Roman" w:hAnsi="Times New Roman"/>
        </w:rPr>
      </w:pPr>
      <w:r w:rsidRPr="007653E2">
        <w:rPr>
          <w:rFonts w:ascii="Times New Roman" w:hAnsi="Times New Roman"/>
        </w:rPr>
        <w:t xml:space="preserve">Kepribadian </w:t>
      </w:r>
      <w:r w:rsidRPr="007653E2">
        <w:rPr>
          <w:rFonts w:ascii="Times New Roman" w:hAnsi="Times New Roman"/>
          <w:i/>
          <w:iCs/>
        </w:rPr>
        <w:t>neuroticism</w:t>
      </w:r>
      <w:r w:rsidRPr="007653E2">
        <w:rPr>
          <w:rFonts w:ascii="Times New Roman" w:hAnsi="Times New Roman"/>
        </w:rPr>
        <w:t xml:space="preserve"> memiliki karakteristik seperti rendahnya harga diri, mudah menyerah, dan dapat membebani diri melalui tingkat stres yang tinggi (John, Robins, &amp; Pervin, 2010). Sedangkan, </w:t>
      </w:r>
      <w:r w:rsidRPr="007653E2">
        <w:rPr>
          <w:rFonts w:ascii="Times New Roman" w:hAnsi="Times New Roman"/>
          <w:i/>
          <w:iCs/>
        </w:rPr>
        <w:t>self compassion</w:t>
      </w:r>
      <w:r w:rsidRPr="007653E2">
        <w:rPr>
          <w:rFonts w:ascii="Times New Roman" w:hAnsi="Times New Roman"/>
        </w:rPr>
        <w:t xml:space="preserve"> yang tinggi dapat memberikan manfaat emosional dari waktu ke waktu, juga melemahkan hubungan antara stres dan hasil yang negatif (Stutts dkk., 2018). Oleh karena itu, kepribadian </w:t>
      </w:r>
      <w:r w:rsidRPr="007653E2">
        <w:rPr>
          <w:rFonts w:ascii="Times New Roman" w:hAnsi="Times New Roman"/>
          <w:i/>
          <w:iCs/>
        </w:rPr>
        <w:t>neuroticism</w:t>
      </w:r>
      <w:r w:rsidRPr="007653E2">
        <w:rPr>
          <w:rFonts w:ascii="Times New Roman" w:hAnsi="Times New Roman"/>
        </w:rPr>
        <w:t xml:space="preserve"> berperan penting dalam membentuk </w:t>
      </w:r>
      <w:r w:rsidRPr="007653E2">
        <w:rPr>
          <w:rFonts w:ascii="Times New Roman" w:hAnsi="Times New Roman"/>
          <w:i/>
          <w:iCs/>
        </w:rPr>
        <w:t>self compassion</w:t>
      </w:r>
      <w:r w:rsidRPr="007653E2">
        <w:rPr>
          <w:rFonts w:ascii="Times New Roman" w:hAnsi="Times New Roman"/>
        </w:rPr>
        <w:t xml:space="preserve"> yang baik. Peran penting tersebut menunjukkan bahwa penelitian ini dapat memberikan kontribusi sebesar 0.242 atau 24,2% dan sisanya 75,8% dipengaruhi faktor lain yaitu jenis kelamin, usia, dan kondisi keluarga.</w:t>
      </w:r>
    </w:p>
    <w:p w14:paraId="359B63BF" w14:textId="77777777" w:rsidR="00DD43BF" w:rsidRPr="003A52CA" w:rsidRDefault="00DD43BF" w:rsidP="00DD43BF">
      <w:pPr>
        <w:spacing w:after="0" w:line="360" w:lineRule="auto"/>
        <w:rPr>
          <w:rFonts w:ascii="Times New Roman" w:hAnsi="Times New Roman"/>
          <w:b/>
        </w:rPr>
      </w:pPr>
      <w:r w:rsidRPr="003A52CA">
        <w:rPr>
          <w:rFonts w:ascii="Times New Roman" w:hAnsi="Times New Roman"/>
          <w:b/>
        </w:rPr>
        <w:t xml:space="preserve">KESIMPULAN </w:t>
      </w:r>
    </w:p>
    <w:p w14:paraId="286A6F3E" w14:textId="4199B7AA" w:rsidR="008C5E9F" w:rsidRDefault="00DD43BF" w:rsidP="00C34F86">
      <w:pPr>
        <w:spacing w:after="0" w:line="360" w:lineRule="auto"/>
        <w:ind w:firstLine="720"/>
        <w:jc w:val="both"/>
        <w:rPr>
          <w:rFonts w:ascii="Times New Roman" w:hAnsi="Times New Roman"/>
        </w:rPr>
      </w:pPr>
      <w:r w:rsidRPr="003A52CA">
        <w:rPr>
          <w:rFonts w:ascii="Times New Roman" w:hAnsi="Times New Roman"/>
        </w:rPr>
        <w:t xml:space="preserve">Berdasarkan hasil penelitian, dapat disimpulkan bahwa ada hubungan negatif antara kepribadian </w:t>
      </w:r>
      <w:r w:rsidRPr="00513ED5">
        <w:rPr>
          <w:rFonts w:ascii="Times New Roman" w:hAnsi="Times New Roman"/>
          <w:i/>
          <w:iCs/>
        </w:rPr>
        <w:t>neuroticism</w:t>
      </w:r>
      <w:r w:rsidRPr="003A52CA">
        <w:rPr>
          <w:rFonts w:ascii="Times New Roman" w:hAnsi="Times New Roman"/>
        </w:rPr>
        <w:t xml:space="preserve"> dengan </w:t>
      </w:r>
      <w:r w:rsidRPr="003A52CA">
        <w:rPr>
          <w:rFonts w:ascii="Times New Roman" w:hAnsi="Times New Roman"/>
          <w:i/>
          <w:iCs/>
        </w:rPr>
        <w:t>self compassion</w:t>
      </w:r>
      <w:r w:rsidRPr="003A52CA">
        <w:rPr>
          <w:rFonts w:ascii="Times New Roman" w:hAnsi="Times New Roman"/>
        </w:rPr>
        <w:t xml:space="preserve"> pada mantan pengguna narkoba. Hal tersebut menunjukkan bahwa semakin tinggi kepribadian </w:t>
      </w:r>
      <w:r w:rsidRPr="00513ED5">
        <w:rPr>
          <w:rFonts w:ascii="Times New Roman" w:hAnsi="Times New Roman"/>
          <w:i/>
          <w:iCs/>
        </w:rPr>
        <w:t>neuroticism</w:t>
      </w:r>
      <w:r w:rsidRPr="003A52CA">
        <w:rPr>
          <w:rFonts w:ascii="Times New Roman" w:hAnsi="Times New Roman"/>
        </w:rPr>
        <w:t xml:space="preserve"> maka semakin rendah </w:t>
      </w:r>
      <w:r w:rsidRPr="003A52CA">
        <w:rPr>
          <w:rFonts w:ascii="Times New Roman" w:hAnsi="Times New Roman"/>
          <w:i/>
          <w:iCs/>
        </w:rPr>
        <w:t>self compassion</w:t>
      </w:r>
      <w:r w:rsidRPr="003A52CA">
        <w:rPr>
          <w:rFonts w:ascii="Times New Roman" w:hAnsi="Times New Roman"/>
        </w:rPr>
        <w:t xml:space="preserve"> yang dimiliki pada mantan pengguna narkoba, sebaliknya semakin rendah kepribadian </w:t>
      </w:r>
      <w:r w:rsidRPr="00513ED5">
        <w:rPr>
          <w:rFonts w:ascii="Times New Roman" w:hAnsi="Times New Roman"/>
          <w:i/>
          <w:iCs/>
        </w:rPr>
        <w:t>neuroticism</w:t>
      </w:r>
      <w:r w:rsidRPr="003A52CA">
        <w:rPr>
          <w:rFonts w:ascii="Times New Roman" w:hAnsi="Times New Roman"/>
        </w:rPr>
        <w:t xml:space="preserve"> maka akan semakin tinggi </w:t>
      </w:r>
      <w:r w:rsidRPr="00513ED5">
        <w:rPr>
          <w:rFonts w:ascii="Times New Roman" w:hAnsi="Times New Roman"/>
          <w:i/>
          <w:iCs/>
        </w:rPr>
        <w:t>self compassion</w:t>
      </w:r>
      <w:r w:rsidRPr="003A52CA">
        <w:rPr>
          <w:rFonts w:ascii="Times New Roman" w:hAnsi="Times New Roman"/>
        </w:rPr>
        <w:t xml:space="preserve"> yang dimiliki pada mantan pengguna narkoba. Hasil kategorisasi yang didapat yaitu kepribadian </w:t>
      </w:r>
      <w:r w:rsidRPr="00513ED5">
        <w:rPr>
          <w:rFonts w:ascii="Times New Roman" w:hAnsi="Times New Roman"/>
          <w:i/>
          <w:iCs/>
        </w:rPr>
        <w:t>neuroticism</w:t>
      </w:r>
      <w:r w:rsidRPr="003A52CA">
        <w:rPr>
          <w:rFonts w:ascii="Times New Roman" w:hAnsi="Times New Roman"/>
        </w:rPr>
        <w:t xml:space="preserve"> pada mantan pengguna narkoba dalam kategori tinggi dan </w:t>
      </w:r>
      <w:r w:rsidRPr="00513ED5">
        <w:rPr>
          <w:rFonts w:ascii="Times New Roman" w:hAnsi="Times New Roman"/>
          <w:i/>
          <w:iCs/>
        </w:rPr>
        <w:t>self compassion</w:t>
      </w:r>
      <w:r w:rsidRPr="003A52CA">
        <w:rPr>
          <w:rFonts w:ascii="Times New Roman" w:hAnsi="Times New Roman"/>
        </w:rPr>
        <w:t xml:space="preserve"> dalam kategori sedang.</w:t>
      </w:r>
    </w:p>
    <w:p w14:paraId="4127C6F4" w14:textId="77777777" w:rsidR="00C34F86" w:rsidRPr="00C34F86" w:rsidRDefault="00C34F86" w:rsidP="00C34F86">
      <w:pPr>
        <w:spacing w:after="0" w:line="360" w:lineRule="auto"/>
        <w:ind w:firstLine="720"/>
        <w:jc w:val="both"/>
        <w:rPr>
          <w:rFonts w:ascii="Times New Roman" w:hAnsi="Times New Roman"/>
        </w:rPr>
      </w:pPr>
    </w:p>
    <w:p w14:paraId="373FD22D" w14:textId="145E999B" w:rsidR="008211F1" w:rsidRPr="003A52CA" w:rsidRDefault="00DD43BF" w:rsidP="008211F1">
      <w:pPr>
        <w:spacing w:after="0" w:line="360" w:lineRule="auto"/>
        <w:jc w:val="both"/>
        <w:rPr>
          <w:rFonts w:ascii="Times New Roman" w:hAnsi="Times New Roman"/>
          <w:b/>
        </w:rPr>
      </w:pPr>
      <w:r w:rsidRPr="003A52CA">
        <w:rPr>
          <w:rFonts w:ascii="Times New Roman" w:hAnsi="Times New Roman"/>
          <w:b/>
        </w:rPr>
        <w:lastRenderedPageBreak/>
        <w:t>DAFTAR PUSTAKA</w:t>
      </w:r>
    </w:p>
    <w:p w14:paraId="22D7D69E" w14:textId="4403DDCE" w:rsidR="00025A8F" w:rsidRDefault="00025A8F" w:rsidP="00BC1303">
      <w:pPr>
        <w:spacing w:line="240" w:lineRule="auto"/>
        <w:ind w:left="567" w:hanging="567"/>
        <w:jc w:val="both"/>
        <w:rPr>
          <w:rFonts w:ascii="Times New Roman" w:hAnsi="Times New Roman"/>
        </w:rPr>
      </w:pPr>
      <w:r w:rsidRPr="00025A8F">
        <w:rPr>
          <w:rFonts w:ascii="Times New Roman" w:hAnsi="Times New Roman"/>
        </w:rPr>
        <w:t xml:space="preserve">Adam, S. (2012). Dampak narkotika pada psikologi dan kesehatan masyarakat. </w:t>
      </w:r>
      <w:r w:rsidRPr="00FE7E64">
        <w:rPr>
          <w:rFonts w:ascii="Times New Roman" w:hAnsi="Times New Roman"/>
          <w:i/>
          <w:iCs/>
        </w:rPr>
        <w:t>Jurnal Health and Sport</w:t>
      </w:r>
      <w:r w:rsidRPr="00025A8F">
        <w:rPr>
          <w:rFonts w:ascii="Times New Roman" w:hAnsi="Times New Roman"/>
        </w:rPr>
        <w:t xml:space="preserve">, 5(2). Di akses tanggal 28 Oktober 2020 dari </w:t>
      </w:r>
      <w:hyperlink r:id="rId11" w:history="1">
        <w:r w:rsidRPr="00AC374F">
          <w:rPr>
            <w:rStyle w:val="Hyperlink"/>
            <w:rFonts w:ascii="Times New Roman" w:hAnsi="Times New Roman"/>
          </w:rPr>
          <w:t>https://core.ac.uk/download/pdf/233371879.pdf</w:t>
        </w:r>
      </w:hyperlink>
      <w:r w:rsidRPr="00025A8F">
        <w:rPr>
          <w:rFonts w:ascii="Times New Roman" w:hAnsi="Times New Roman"/>
        </w:rPr>
        <w:t>.</w:t>
      </w:r>
      <w:r>
        <w:rPr>
          <w:rFonts w:ascii="Times New Roman" w:hAnsi="Times New Roman"/>
        </w:rPr>
        <w:t xml:space="preserve"> </w:t>
      </w:r>
    </w:p>
    <w:p w14:paraId="53109C25" w14:textId="0BB110A2" w:rsidR="00E21A1F" w:rsidRDefault="00E21A1F" w:rsidP="00BC1303">
      <w:pPr>
        <w:spacing w:line="240" w:lineRule="auto"/>
        <w:ind w:left="567" w:hanging="567"/>
        <w:jc w:val="both"/>
        <w:rPr>
          <w:rFonts w:ascii="Times New Roman" w:hAnsi="Times New Roman"/>
        </w:rPr>
      </w:pPr>
      <w:r w:rsidRPr="00E21A1F">
        <w:rPr>
          <w:rFonts w:ascii="Times New Roman" w:hAnsi="Times New Roman"/>
        </w:rPr>
        <w:t xml:space="preserve">Asisah. (2015). Program Reintegrasi Sosial Pada Warga Binaan Pemasyarakatan di Lapas Klas II A Narkotika Cipinang Jakarta. </w:t>
      </w:r>
      <w:r w:rsidRPr="00FE7E64">
        <w:rPr>
          <w:rFonts w:ascii="Times New Roman" w:hAnsi="Times New Roman"/>
          <w:i/>
          <w:iCs/>
        </w:rPr>
        <w:t>Skripsi.</w:t>
      </w:r>
      <w:r w:rsidRPr="00E21A1F">
        <w:rPr>
          <w:rFonts w:ascii="Times New Roman" w:hAnsi="Times New Roman"/>
        </w:rPr>
        <w:t xml:space="preserve"> Universitas Islam Negeri Syarif Hidayatullah. Jakarta. Di akses tanggal 3 Agustus 2021 dari </w:t>
      </w:r>
      <w:hyperlink r:id="rId12" w:history="1">
        <w:r w:rsidRPr="00AC374F">
          <w:rPr>
            <w:rStyle w:val="Hyperlink"/>
            <w:rFonts w:ascii="Times New Roman" w:hAnsi="Times New Roman"/>
          </w:rPr>
          <w:t>https://repository.uinjkt.ac.id/dspace/bitstream/123456789/31858/1/ASISAH-FDK.pdf</w:t>
        </w:r>
      </w:hyperlink>
      <w:r w:rsidRPr="00E21A1F">
        <w:rPr>
          <w:rFonts w:ascii="Times New Roman" w:hAnsi="Times New Roman"/>
        </w:rPr>
        <w:t>.</w:t>
      </w:r>
      <w:r>
        <w:rPr>
          <w:rFonts w:ascii="Times New Roman" w:hAnsi="Times New Roman"/>
        </w:rPr>
        <w:t xml:space="preserve"> </w:t>
      </w:r>
    </w:p>
    <w:p w14:paraId="4867AD47" w14:textId="7D81D686" w:rsidR="008211F1" w:rsidRDefault="008211F1" w:rsidP="00BC1303">
      <w:pPr>
        <w:spacing w:line="240" w:lineRule="auto"/>
        <w:ind w:left="567" w:hanging="567"/>
        <w:jc w:val="both"/>
        <w:rPr>
          <w:rFonts w:ascii="Times New Roman" w:hAnsi="Times New Roman"/>
        </w:rPr>
      </w:pPr>
      <w:r w:rsidRPr="008211F1">
        <w:rPr>
          <w:rFonts w:ascii="Times New Roman" w:hAnsi="Times New Roman"/>
        </w:rPr>
        <w:t xml:space="preserve">Azwar, S. (2015). </w:t>
      </w:r>
      <w:r w:rsidRPr="00FE7E64">
        <w:rPr>
          <w:rFonts w:ascii="Times New Roman" w:hAnsi="Times New Roman"/>
          <w:i/>
          <w:iCs/>
        </w:rPr>
        <w:t>Penyusunan skala psikologi edisi 2.</w:t>
      </w:r>
      <w:r w:rsidRPr="008211F1">
        <w:rPr>
          <w:rFonts w:ascii="Times New Roman" w:hAnsi="Times New Roman"/>
        </w:rPr>
        <w:t xml:space="preserve"> Yogyakarta, Indonesia: Pustaka Belajar</w:t>
      </w:r>
    </w:p>
    <w:p w14:paraId="6E06A5CA" w14:textId="0C37814A" w:rsidR="00BC1303" w:rsidRDefault="00BC1303" w:rsidP="00BC1303">
      <w:pPr>
        <w:spacing w:line="240" w:lineRule="auto"/>
        <w:ind w:left="567" w:hanging="567"/>
        <w:jc w:val="both"/>
        <w:rPr>
          <w:rFonts w:ascii="Times New Roman" w:hAnsi="Times New Roman"/>
        </w:rPr>
      </w:pPr>
      <w:r w:rsidRPr="00BC1303">
        <w:rPr>
          <w:rFonts w:ascii="Times New Roman" w:hAnsi="Times New Roman"/>
        </w:rPr>
        <w:t xml:space="preserve">Badan Legislasi. (2017). </w:t>
      </w:r>
      <w:r w:rsidRPr="00FE7E64">
        <w:rPr>
          <w:rFonts w:ascii="Times New Roman" w:hAnsi="Times New Roman"/>
          <w:i/>
          <w:iCs/>
        </w:rPr>
        <w:t>Laporan Hasil Kunjungan Kerja Badan Legislasi DPR RI ke Papua dalam Rangka Pemantauan dan Peninjauan terhadap Undang-Undang Nomor 35 tahun 2009 tentang Narkotika.</w:t>
      </w:r>
      <w:r w:rsidRPr="00BC1303">
        <w:rPr>
          <w:rFonts w:ascii="Times New Roman" w:hAnsi="Times New Roman"/>
        </w:rPr>
        <w:t xml:space="preserve"> Di akses tanggal 1 April 2021 dari </w:t>
      </w:r>
      <w:hyperlink r:id="rId13" w:history="1">
        <w:r w:rsidRPr="000726C3">
          <w:rPr>
            <w:rStyle w:val="Hyperlink"/>
            <w:rFonts w:ascii="Times New Roman" w:hAnsi="Times New Roman"/>
          </w:rPr>
          <w:t>https://www.dpr.go.id/dokakd/dokumen/BALEG-12-e5690de99b42d18d1903e3869e58ef02.pdf</w:t>
        </w:r>
      </w:hyperlink>
      <w:r>
        <w:rPr>
          <w:rFonts w:ascii="Times New Roman" w:hAnsi="Times New Roman"/>
        </w:rPr>
        <w:t xml:space="preserve">. </w:t>
      </w:r>
    </w:p>
    <w:p w14:paraId="58677554" w14:textId="4AFB6392" w:rsidR="00A31B4D" w:rsidRDefault="00A31B4D" w:rsidP="00A31B4D">
      <w:pPr>
        <w:spacing w:line="240" w:lineRule="auto"/>
        <w:ind w:left="567" w:hanging="567"/>
        <w:jc w:val="both"/>
        <w:rPr>
          <w:rFonts w:ascii="Times New Roman" w:hAnsi="Times New Roman"/>
        </w:rPr>
      </w:pPr>
      <w:r w:rsidRPr="00110F3A">
        <w:rPr>
          <w:rFonts w:ascii="Times New Roman" w:hAnsi="Times New Roman"/>
        </w:rPr>
        <w:t xml:space="preserve">Badan Narkotika Nasional. (2019). </w:t>
      </w:r>
      <w:r w:rsidRPr="00FE7E64">
        <w:rPr>
          <w:rFonts w:ascii="Times New Roman" w:hAnsi="Times New Roman"/>
          <w:i/>
          <w:iCs/>
        </w:rPr>
        <w:t>Press Release Akhir Tahun</w:t>
      </w:r>
      <w:r w:rsidRPr="00110F3A">
        <w:rPr>
          <w:rFonts w:ascii="Times New Roman" w:hAnsi="Times New Roman"/>
        </w:rPr>
        <w:t xml:space="preserve">. Di akses tanggal 25 September 2020 dari </w:t>
      </w:r>
      <w:hyperlink r:id="rId14" w:history="1">
        <w:r w:rsidRPr="000726C3">
          <w:rPr>
            <w:rStyle w:val="Hyperlink"/>
            <w:rFonts w:ascii="Times New Roman" w:hAnsi="Times New Roman"/>
          </w:rPr>
          <w:t>https://bnn.go.id/konten/unggahan/2019/12/DRAFT-LAMPIRAN-PRESS-RELEASE-AKHIR-TAHUN-2019-1-.pdf</w:t>
        </w:r>
      </w:hyperlink>
      <w:r>
        <w:rPr>
          <w:rFonts w:ascii="Times New Roman" w:hAnsi="Times New Roman"/>
        </w:rPr>
        <w:t xml:space="preserve">. </w:t>
      </w:r>
    </w:p>
    <w:p w14:paraId="2927A465" w14:textId="10B70013" w:rsidR="00923077" w:rsidRDefault="00923077" w:rsidP="00A31B4D">
      <w:pPr>
        <w:spacing w:line="240" w:lineRule="auto"/>
        <w:ind w:left="567" w:hanging="567"/>
        <w:jc w:val="both"/>
        <w:rPr>
          <w:rFonts w:ascii="Times New Roman" w:hAnsi="Times New Roman"/>
        </w:rPr>
      </w:pPr>
      <w:r w:rsidRPr="00923077">
        <w:rPr>
          <w:rFonts w:ascii="Times New Roman" w:hAnsi="Times New Roman"/>
        </w:rPr>
        <w:t xml:space="preserve">Barnard, L. K., &amp; Curry, J. F (2011). Self compassion: conceptualizations, correlates, &amp; interventions. </w:t>
      </w:r>
      <w:r w:rsidRPr="00FE7E64">
        <w:rPr>
          <w:rFonts w:ascii="Times New Roman" w:hAnsi="Times New Roman"/>
          <w:i/>
          <w:iCs/>
        </w:rPr>
        <w:t>Review of general psychology</w:t>
      </w:r>
      <w:r w:rsidRPr="00923077">
        <w:rPr>
          <w:rFonts w:ascii="Times New Roman" w:hAnsi="Times New Roman"/>
        </w:rPr>
        <w:t>, 15(4). doi: 289. 10.1037/a0025754</w:t>
      </w:r>
    </w:p>
    <w:p w14:paraId="578A9871" w14:textId="0D5549F9" w:rsidR="00DF0EFD" w:rsidRDefault="00DF0EFD" w:rsidP="00A31B4D">
      <w:pPr>
        <w:spacing w:line="240" w:lineRule="auto"/>
        <w:ind w:left="567" w:hanging="567"/>
        <w:jc w:val="both"/>
        <w:rPr>
          <w:rFonts w:ascii="Times New Roman" w:hAnsi="Times New Roman"/>
        </w:rPr>
      </w:pPr>
      <w:r w:rsidRPr="00DF0EFD">
        <w:rPr>
          <w:rFonts w:ascii="Times New Roman" w:hAnsi="Times New Roman"/>
        </w:rPr>
        <w:t xml:space="preserve">Cordón, L. A. (2005). </w:t>
      </w:r>
      <w:r w:rsidRPr="00DF0EFD">
        <w:rPr>
          <w:rFonts w:ascii="Times New Roman" w:hAnsi="Times New Roman"/>
          <w:i/>
          <w:iCs/>
        </w:rPr>
        <w:t>Popular psychology: an encyclopedia</w:t>
      </w:r>
      <w:r w:rsidRPr="00DF0EFD">
        <w:rPr>
          <w:rFonts w:ascii="Times New Roman" w:hAnsi="Times New Roman"/>
        </w:rPr>
        <w:t>. Greenwood Publishing Group.</w:t>
      </w:r>
    </w:p>
    <w:p w14:paraId="09AF4C52" w14:textId="3A4ABA0E" w:rsidR="00A31B4D" w:rsidRDefault="00A31B4D" w:rsidP="00A31B4D">
      <w:pPr>
        <w:spacing w:line="240" w:lineRule="auto"/>
        <w:ind w:left="567" w:hanging="567"/>
        <w:jc w:val="both"/>
        <w:rPr>
          <w:rFonts w:ascii="Times New Roman" w:hAnsi="Times New Roman"/>
        </w:rPr>
      </w:pPr>
      <w:r w:rsidRPr="00A31B4D">
        <w:rPr>
          <w:rFonts w:ascii="Times New Roman" w:hAnsi="Times New Roman"/>
        </w:rPr>
        <w:t xml:space="preserve">Febrinabilah, R., &amp; Listiyandini, R. A. (2016). </w:t>
      </w:r>
      <w:r w:rsidRPr="00FE7E64">
        <w:rPr>
          <w:rFonts w:ascii="Times New Roman" w:hAnsi="Times New Roman"/>
          <w:i/>
          <w:iCs/>
        </w:rPr>
        <w:t>Hubungan antara self compassion dengan resiliensi pada mantan pecandu narkoba dewasa awal. Prosiding konferensi nasional peneliti muda psikologi indonesia,</w:t>
      </w:r>
      <w:r w:rsidRPr="00A31B4D">
        <w:rPr>
          <w:rFonts w:ascii="Times New Roman" w:hAnsi="Times New Roman"/>
        </w:rPr>
        <w:t xml:space="preserve"> 1(1), 19-28. Di akses tanggal 25 September 2020 dari </w:t>
      </w:r>
      <w:hyperlink r:id="rId15" w:history="1">
        <w:r w:rsidRPr="000726C3">
          <w:rPr>
            <w:rStyle w:val="Hyperlink"/>
            <w:rFonts w:ascii="Times New Roman" w:hAnsi="Times New Roman"/>
          </w:rPr>
          <w:t>https://www.researchgate.net/profile/Ratih_Arruum_Listiyandini/publication/318128264_Hubungan_Antara_Self-_Compassion_dengan_Resiliensi_pada_Mantan_Pecandu_Narkoba_Dewasa_Awal/links/595b4e11aca272f3c0878b69/Hubungan-Antara-Self-Compassion-dengan-Resiliensi-pada-Mantan-Pecandu-Narkoba-Dewasa-Awal.pdf</w:t>
        </w:r>
      </w:hyperlink>
      <w:r>
        <w:rPr>
          <w:rFonts w:ascii="Times New Roman" w:hAnsi="Times New Roman"/>
        </w:rPr>
        <w:t xml:space="preserve">. </w:t>
      </w:r>
    </w:p>
    <w:p w14:paraId="7DB36632" w14:textId="4C6A2B6C" w:rsidR="00923077" w:rsidRDefault="00923077" w:rsidP="00A31B4D">
      <w:pPr>
        <w:spacing w:line="240" w:lineRule="auto"/>
        <w:ind w:left="567" w:hanging="567"/>
        <w:jc w:val="both"/>
        <w:rPr>
          <w:rFonts w:ascii="Times New Roman" w:hAnsi="Times New Roman"/>
        </w:rPr>
      </w:pPr>
      <w:r w:rsidRPr="00923077">
        <w:rPr>
          <w:rFonts w:ascii="Times New Roman" w:hAnsi="Times New Roman"/>
        </w:rPr>
        <w:t xml:space="preserve">Feist, J., Feist, G. J., &amp; Roberts, T. A. (2017). </w:t>
      </w:r>
      <w:r w:rsidRPr="00FE7E64">
        <w:rPr>
          <w:rFonts w:ascii="Times New Roman" w:hAnsi="Times New Roman"/>
          <w:i/>
          <w:iCs/>
        </w:rPr>
        <w:t>Teori kepribadian</w:t>
      </w:r>
      <w:r w:rsidRPr="00923077">
        <w:rPr>
          <w:rFonts w:ascii="Times New Roman" w:hAnsi="Times New Roman"/>
        </w:rPr>
        <w:t>. Jakarta:Salemba Humanika</w:t>
      </w:r>
    </w:p>
    <w:p w14:paraId="2010B8EF" w14:textId="7274797A" w:rsidR="00923077" w:rsidRDefault="00923077" w:rsidP="00A31B4D">
      <w:pPr>
        <w:spacing w:line="240" w:lineRule="auto"/>
        <w:ind w:left="567" w:hanging="567"/>
        <w:jc w:val="both"/>
        <w:rPr>
          <w:rFonts w:ascii="Times New Roman" w:hAnsi="Times New Roman"/>
        </w:rPr>
      </w:pPr>
      <w:r w:rsidRPr="00923077">
        <w:rPr>
          <w:rFonts w:ascii="Times New Roman" w:hAnsi="Times New Roman"/>
        </w:rPr>
        <w:t xml:space="preserve">Feltman, R., Robinson, M. D., &amp; Ode, S. (2009). Mindfulness as a moderator of neuroticism–outcome relations: a self-regulation perspective. </w:t>
      </w:r>
      <w:r w:rsidRPr="00FE7E64">
        <w:rPr>
          <w:rFonts w:ascii="Times New Roman" w:hAnsi="Times New Roman"/>
          <w:i/>
          <w:iCs/>
        </w:rPr>
        <w:t>Journal of Research in Personality</w:t>
      </w:r>
      <w:r w:rsidRPr="00923077">
        <w:rPr>
          <w:rFonts w:ascii="Times New Roman" w:hAnsi="Times New Roman"/>
        </w:rPr>
        <w:t>, 43(6), 953-961. doi: 10.1016/j.jrp.2009.08.009</w:t>
      </w:r>
    </w:p>
    <w:p w14:paraId="79653786" w14:textId="02F76C05" w:rsidR="00923077" w:rsidRDefault="00923077" w:rsidP="00A31B4D">
      <w:pPr>
        <w:spacing w:line="240" w:lineRule="auto"/>
        <w:ind w:left="567" w:hanging="567"/>
        <w:jc w:val="both"/>
        <w:rPr>
          <w:rFonts w:ascii="Times New Roman" w:hAnsi="Times New Roman"/>
        </w:rPr>
      </w:pPr>
      <w:r w:rsidRPr="00923077">
        <w:rPr>
          <w:rFonts w:ascii="Times New Roman" w:hAnsi="Times New Roman"/>
        </w:rPr>
        <w:t xml:space="preserve">Fiselier, S. (2017). </w:t>
      </w:r>
      <w:r w:rsidRPr="00FE7E64">
        <w:rPr>
          <w:rFonts w:ascii="Times New Roman" w:hAnsi="Times New Roman"/>
          <w:i/>
          <w:iCs/>
        </w:rPr>
        <w:t>Investigating the relationship between neuroticism, self compassion and coping styles. Thesis.</w:t>
      </w:r>
      <w:r w:rsidRPr="00923077">
        <w:rPr>
          <w:rFonts w:ascii="Times New Roman" w:hAnsi="Times New Roman"/>
        </w:rPr>
        <w:t xml:space="preserve"> Faculty of Behavioral Sciences Psychology. University of Twente. Di akses tanggal 14 Juni 2021 dari http://essay.utwente.nl/72494/1/Fiselier_BA_Faculty-of-behavioural-sciences.pdf.</w:t>
      </w:r>
    </w:p>
    <w:p w14:paraId="0BFC1A41" w14:textId="54052F2F" w:rsidR="00824331" w:rsidRDefault="00824331" w:rsidP="00BC1303">
      <w:pPr>
        <w:spacing w:line="240" w:lineRule="auto"/>
        <w:ind w:left="567" w:hanging="567"/>
        <w:jc w:val="both"/>
        <w:rPr>
          <w:rFonts w:ascii="Times New Roman" w:hAnsi="Times New Roman"/>
        </w:rPr>
      </w:pPr>
      <w:r w:rsidRPr="00824331">
        <w:rPr>
          <w:rFonts w:ascii="Times New Roman" w:hAnsi="Times New Roman"/>
        </w:rPr>
        <w:t xml:space="preserve">Gray, K. M., &amp; Squeglia, L.M. (2017). Research review: what have we learned about adolescent substance use?. </w:t>
      </w:r>
      <w:r w:rsidRPr="00FE7E64">
        <w:rPr>
          <w:rFonts w:ascii="Times New Roman" w:hAnsi="Times New Roman"/>
          <w:i/>
          <w:iCs/>
        </w:rPr>
        <w:t>J Child Psychol Psychiatry</w:t>
      </w:r>
      <w:r w:rsidRPr="00824331">
        <w:rPr>
          <w:rFonts w:ascii="Times New Roman" w:hAnsi="Times New Roman"/>
        </w:rPr>
        <w:t>. 59(6), 618-627. doi: 10.1111/jcpp.12783</w:t>
      </w:r>
    </w:p>
    <w:p w14:paraId="65F003D3" w14:textId="714ED109" w:rsidR="00FB0D2D" w:rsidRDefault="00FB0D2D" w:rsidP="00BC1303">
      <w:pPr>
        <w:spacing w:line="240" w:lineRule="auto"/>
        <w:ind w:left="567" w:hanging="567"/>
        <w:jc w:val="both"/>
        <w:rPr>
          <w:rFonts w:ascii="Times New Roman" w:hAnsi="Times New Roman"/>
        </w:rPr>
      </w:pPr>
      <w:r w:rsidRPr="00FB0D2D">
        <w:rPr>
          <w:rFonts w:ascii="Times New Roman" w:hAnsi="Times New Roman"/>
        </w:rPr>
        <w:t xml:space="preserve">Hall, C. S., &amp; Lindzey, G. (1993). </w:t>
      </w:r>
      <w:r w:rsidRPr="00FB0D2D">
        <w:rPr>
          <w:rFonts w:ascii="Times New Roman" w:hAnsi="Times New Roman"/>
          <w:i/>
          <w:iCs/>
        </w:rPr>
        <w:t>Psikologi kepribadian 1 teori-teori psikodinamik (klinis).</w:t>
      </w:r>
      <w:r w:rsidRPr="00FB0D2D">
        <w:rPr>
          <w:rFonts w:ascii="Times New Roman" w:hAnsi="Times New Roman"/>
        </w:rPr>
        <w:t xml:space="preserve"> Kanisius</w:t>
      </w:r>
    </w:p>
    <w:p w14:paraId="7218A18B" w14:textId="7D304B1A" w:rsidR="00F025A5" w:rsidRDefault="00F025A5" w:rsidP="00F025A5">
      <w:pPr>
        <w:spacing w:line="240" w:lineRule="auto"/>
        <w:ind w:left="567" w:hanging="567"/>
        <w:jc w:val="both"/>
        <w:rPr>
          <w:rFonts w:ascii="Times New Roman" w:hAnsi="Times New Roman"/>
        </w:rPr>
      </w:pPr>
      <w:r w:rsidRPr="00712FD0">
        <w:rPr>
          <w:rFonts w:ascii="Times New Roman" w:hAnsi="Times New Roman"/>
        </w:rPr>
        <w:t xml:space="preserve">Humas BNN. (2020). </w:t>
      </w:r>
      <w:r w:rsidRPr="00FE7E64">
        <w:rPr>
          <w:rFonts w:ascii="Times New Roman" w:hAnsi="Times New Roman"/>
          <w:i/>
          <w:iCs/>
        </w:rPr>
        <w:t>Press Release Akhir Tahun 2020; “Sikap BNN Tegas, Wujudkan Indonesia Bebas Dari Narkoba”.</w:t>
      </w:r>
      <w:r w:rsidRPr="00712FD0">
        <w:rPr>
          <w:rFonts w:ascii="Times New Roman" w:hAnsi="Times New Roman"/>
        </w:rPr>
        <w:t xml:space="preserve"> Di akses tanggal 25 April 2021  dari </w:t>
      </w:r>
      <w:hyperlink r:id="rId16" w:anchor=":~:text=Dalam%20World%20Drug%20Report%20UNODC,World%20Drugs%20Report%2C%202020" w:history="1">
        <w:r w:rsidRPr="000726C3">
          <w:rPr>
            <w:rStyle w:val="Hyperlink"/>
            <w:rFonts w:ascii="Times New Roman" w:hAnsi="Times New Roman"/>
          </w:rPr>
          <w:t>https://bnn.go.id/press-release-</w:t>
        </w:r>
        <w:r w:rsidRPr="000726C3">
          <w:rPr>
            <w:rStyle w:val="Hyperlink"/>
            <w:rFonts w:ascii="Times New Roman" w:hAnsi="Times New Roman"/>
          </w:rPr>
          <w:lastRenderedPageBreak/>
          <w:t>akhir-tahun-2020/#:~:text=Dalam%20World%20Drug%20Report%20UNODC,World%20Drugs%20Report%2C%202020</w:t>
        </w:r>
      </w:hyperlink>
      <w:r w:rsidRPr="00712FD0">
        <w:rPr>
          <w:rFonts w:ascii="Times New Roman" w:hAnsi="Times New Roman"/>
        </w:rPr>
        <w:t>)</w:t>
      </w:r>
      <w:r>
        <w:rPr>
          <w:rFonts w:ascii="Times New Roman" w:hAnsi="Times New Roman"/>
        </w:rPr>
        <w:t>.</w:t>
      </w:r>
    </w:p>
    <w:p w14:paraId="40BE0E8B" w14:textId="0886C7CE" w:rsidR="00923077" w:rsidRDefault="00923077" w:rsidP="00F025A5">
      <w:pPr>
        <w:spacing w:line="240" w:lineRule="auto"/>
        <w:ind w:left="567" w:hanging="567"/>
        <w:jc w:val="both"/>
        <w:rPr>
          <w:rFonts w:ascii="Times New Roman" w:hAnsi="Times New Roman"/>
        </w:rPr>
      </w:pPr>
      <w:r w:rsidRPr="00923077">
        <w:rPr>
          <w:rFonts w:ascii="Times New Roman" w:hAnsi="Times New Roman"/>
        </w:rPr>
        <w:t xml:space="preserve">Johar, S. S. (2014). Dimension of neuroticism personality among leader and the impact towards self esteem of employee at the workplace. </w:t>
      </w:r>
      <w:r w:rsidRPr="00FE7E64">
        <w:rPr>
          <w:rFonts w:ascii="Times New Roman" w:hAnsi="Times New Roman"/>
          <w:i/>
          <w:iCs/>
        </w:rPr>
        <w:t>Social and Behavioral Sciences</w:t>
      </w:r>
      <w:r w:rsidRPr="00923077">
        <w:rPr>
          <w:rFonts w:ascii="Times New Roman" w:hAnsi="Times New Roman"/>
        </w:rPr>
        <w:t>. 91(91), 588-593. doi:10.1016/j.sbspro.2013.08.458</w:t>
      </w:r>
    </w:p>
    <w:p w14:paraId="2AFB4B21" w14:textId="1E471AC1" w:rsidR="008211F1" w:rsidRDefault="008211F1" w:rsidP="00F025A5">
      <w:pPr>
        <w:spacing w:line="240" w:lineRule="auto"/>
        <w:ind w:left="567" w:hanging="567"/>
        <w:jc w:val="both"/>
        <w:rPr>
          <w:rFonts w:ascii="Times New Roman" w:hAnsi="Times New Roman"/>
        </w:rPr>
      </w:pPr>
      <w:r w:rsidRPr="008211F1">
        <w:rPr>
          <w:rFonts w:ascii="Times New Roman" w:hAnsi="Times New Roman"/>
        </w:rPr>
        <w:t xml:space="preserve">John, O. P., Robins, R. W., &amp; Pervin, L. A. (Eds.). (2010). </w:t>
      </w:r>
      <w:r w:rsidRPr="00FE7E64">
        <w:rPr>
          <w:rFonts w:ascii="Times New Roman" w:hAnsi="Times New Roman"/>
          <w:i/>
          <w:iCs/>
        </w:rPr>
        <w:t>Handbook of personality: Theory and research</w:t>
      </w:r>
      <w:r w:rsidRPr="008211F1">
        <w:rPr>
          <w:rFonts w:ascii="Times New Roman" w:hAnsi="Times New Roman"/>
        </w:rPr>
        <w:t>. Guilford Press</w:t>
      </w:r>
    </w:p>
    <w:p w14:paraId="28DA26CC" w14:textId="6E696E64" w:rsidR="00DF0EFD" w:rsidRDefault="00DF0EFD" w:rsidP="00F025A5">
      <w:pPr>
        <w:spacing w:line="240" w:lineRule="auto"/>
        <w:ind w:left="567" w:hanging="567"/>
        <w:jc w:val="both"/>
        <w:rPr>
          <w:rFonts w:ascii="Times New Roman" w:hAnsi="Times New Roman"/>
        </w:rPr>
      </w:pPr>
      <w:r w:rsidRPr="00DF0EFD">
        <w:rPr>
          <w:rFonts w:ascii="Times New Roman" w:hAnsi="Times New Roman"/>
        </w:rPr>
        <w:t xml:space="preserve">Kutta, T., Preson, T., &amp; Maranges, H. M. (2018). Goldberg vs costa/mccrae five factors. </w:t>
      </w:r>
      <w:r w:rsidRPr="00DF0EFD">
        <w:rPr>
          <w:rFonts w:ascii="Times New Roman" w:hAnsi="Times New Roman"/>
          <w:i/>
          <w:iCs/>
        </w:rPr>
        <w:t>The Wiley-Blackwell Encyclopedia of Personality and Individual Differences.</w:t>
      </w:r>
      <w:r w:rsidRPr="00DF0EFD">
        <w:rPr>
          <w:rFonts w:ascii="Times New Roman" w:hAnsi="Times New Roman"/>
        </w:rPr>
        <w:t xml:space="preserve"> 1-11. Di akses pada tanggal 5 Agustus 2021 dari </w:t>
      </w:r>
      <w:hyperlink r:id="rId17" w:history="1">
        <w:r w:rsidRPr="007C6F72">
          <w:rPr>
            <w:rStyle w:val="Hyperlink"/>
            <w:rFonts w:ascii="Times New Roman" w:hAnsi="Times New Roman"/>
          </w:rPr>
          <w:t>https://www.researchgate.net/publication/330221830_Goldberg_vs_CostaMccrae_Five_Factors_of_Personality</w:t>
        </w:r>
      </w:hyperlink>
      <w:r w:rsidRPr="00DF0EFD">
        <w:rPr>
          <w:rFonts w:ascii="Times New Roman" w:hAnsi="Times New Roman"/>
        </w:rPr>
        <w:t>.</w:t>
      </w:r>
      <w:r>
        <w:rPr>
          <w:rFonts w:ascii="Times New Roman" w:hAnsi="Times New Roman"/>
        </w:rPr>
        <w:t xml:space="preserve"> </w:t>
      </w:r>
    </w:p>
    <w:p w14:paraId="04613C60" w14:textId="1C42133F" w:rsidR="003C4DFB" w:rsidRDefault="003C4DFB" w:rsidP="00F025A5">
      <w:pPr>
        <w:spacing w:line="240" w:lineRule="auto"/>
        <w:ind w:left="567" w:hanging="567"/>
        <w:jc w:val="both"/>
        <w:rPr>
          <w:rFonts w:ascii="Times New Roman" w:hAnsi="Times New Roman"/>
        </w:rPr>
      </w:pPr>
      <w:r w:rsidRPr="003C4DFB">
        <w:rPr>
          <w:rFonts w:ascii="Times New Roman" w:hAnsi="Times New Roman"/>
        </w:rPr>
        <w:t xml:space="preserve">Lloyd, C. (2010). </w:t>
      </w:r>
      <w:r w:rsidRPr="00FE7E64">
        <w:rPr>
          <w:rFonts w:ascii="Times New Roman" w:hAnsi="Times New Roman"/>
          <w:i/>
          <w:iCs/>
        </w:rPr>
        <w:t>Sinning and Sinned Against: The Stigmatisation of Problem Drug Users. London: UK Drugs Policy Commission</w:t>
      </w:r>
      <w:r w:rsidRPr="003C4DFB">
        <w:rPr>
          <w:rFonts w:ascii="Times New Roman" w:hAnsi="Times New Roman"/>
        </w:rPr>
        <w:t xml:space="preserve">. Di akses tanggal 19 Mei 2020 dari </w:t>
      </w:r>
      <w:hyperlink r:id="rId18" w:history="1">
        <w:r w:rsidRPr="00AC374F">
          <w:rPr>
            <w:rStyle w:val="Hyperlink"/>
            <w:rFonts w:ascii="Times New Roman" w:hAnsi="Times New Roman"/>
          </w:rPr>
          <w:t>https://www.ukdpc.org.uk/wp-content/uploads/Policy%20report%20-%20Sinning%20and%20sinned%20against_%20the%20stigmatisation%20of%20problem%20drug%20users.pdf</w:t>
        </w:r>
      </w:hyperlink>
      <w:r w:rsidRPr="003C4DFB">
        <w:rPr>
          <w:rFonts w:ascii="Times New Roman" w:hAnsi="Times New Roman"/>
        </w:rPr>
        <w:t>.</w:t>
      </w:r>
      <w:r>
        <w:rPr>
          <w:rFonts w:ascii="Times New Roman" w:hAnsi="Times New Roman"/>
        </w:rPr>
        <w:t xml:space="preserve"> </w:t>
      </w:r>
    </w:p>
    <w:p w14:paraId="2DE90FB6" w14:textId="1376E546" w:rsidR="00025A8F" w:rsidRDefault="00025A8F" w:rsidP="00F025A5">
      <w:pPr>
        <w:spacing w:line="240" w:lineRule="auto"/>
        <w:ind w:left="567" w:hanging="567"/>
        <w:jc w:val="both"/>
        <w:rPr>
          <w:rFonts w:ascii="Times New Roman" w:hAnsi="Times New Roman"/>
        </w:rPr>
      </w:pPr>
      <w:r w:rsidRPr="00025A8F">
        <w:rPr>
          <w:rFonts w:ascii="Times New Roman" w:hAnsi="Times New Roman"/>
        </w:rPr>
        <w:t xml:space="preserve">Mastuti, E. (2005). Analisis faktor alat ukur kepribadian big five (adaptasi dari ipip) pada mahasiswa suku jawa. </w:t>
      </w:r>
      <w:r w:rsidRPr="00FE7E64">
        <w:rPr>
          <w:rFonts w:ascii="Times New Roman" w:hAnsi="Times New Roman"/>
          <w:i/>
          <w:iCs/>
        </w:rPr>
        <w:t>Insan</w:t>
      </w:r>
      <w:r w:rsidRPr="00025A8F">
        <w:rPr>
          <w:rFonts w:ascii="Times New Roman" w:hAnsi="Times New Roman"/>
        </w:rPr>
        <w:t xml:space="preserve">, 7(3), 264-276. Di akses tanggal 31 Oktober 2020 dari </w:t>
      </w:r>
      <w:hyperlink r:id="rId19" w:history="1">
        <w:r w:rsidRPr="00AC374F">
          <w:rPr>
            <w:rStyle w:val="Hyperlink"/>
            <w:rFonts w:ascii="Times New Roman" w:hAnsi="Times New Roman"/>
          </w:rPr>
          <w:t>http://www.academia.edu/download/56478865/05_-_Analisis_Faktor_Alat_Ukur_Kepribadian_Big_Five_Adaptasi_dari_IPIP_pada_Mahasiswa_Suku_Jawa.pdf</w:t>
        </w:r>
      </w:hyperlink>
      <w:r w:rsidRPr="00025A8F">
        <w:rPr>
          <w:rFonts w:ascii="Times New Roman" w:hAnsi="Times New Roman"/>
        </w:rPr>
        <w:t>.</w:t>
      </w:r>
      <w:r>
        <w:rPr>
          <w:rFonts w:ascii="Times New Roman" w:hAnsi="Times New Roman"/>
        </w:rPr>
        <w:t xml:space="preserve"> </w:t>
      </w:r>
    </w:p>
    <w:p w14:paraId="287798EB" w14:textId="261DE43D" w:rsidR="00923077" w:rsidRDefault="00923077" w:rsidP="00F025A5">
      <w:pPr>
        <w:spacing w:line="240" w:lineRule="auto"/>
        <w:ind w:left="567" w:hanging="567"/>
        <w:jc w:val="both"/>
        <w:rPr>
          <w:rFonts w:ascii="Times New Roman" w:hAnsi="Times New Roman"/>
        </w:rPr>
      </w:pPr>
      <w:r w:rsidRPr="00923077">
        <w:rPr>
          <w:rFonts w:ascii="Times New Roman" w:hAnsi="Times New Roman"/>
        </w:rPr>
        <w:t xml:space="preserve">McCrae, R. R., &amp; Costa, P. T. (2003). </w:t>
      </w:r>
      <w:r w:rsidRPr="00437CF9">
        <w:rPr>
          <w:rFonts w:ascii="Times New Roman" w:hAnsi="Times New Roman"/>
          <w:i/>
          <w:iCs/>
        </w:rPr>
        <w:t>Personality in adulthood: A five-factor theory perspective</w:t>
      </w:r>
      <w:r w:rsidRPr="00923077">
        <w:rPr>
          <w:rFonts w:ascii="Times New Roman" w:hAnsi="Times New Roman"/>
        </w:rPr>
        <w:t>. Guilford Press</w:t>
      </w:r>
    </w:p>
    <w:p w14:paraId="63C9B6CC" w14:textId="074F64AA" w:rsidR="00923077" w:rsidRDefault="00923077" w:rsidP="00F025A5">
      <w:pPr>
        <w:spacing w:line="240" w:lineRule="auto"/>
        <w:ind w:left="567" w:hanging="567"/>
        <w:jc w:val="both"/>
        <w:rPr>
          <w:rFonts w:ascii="Times New Roman" w:hAnsi="Times New Roman"/>
        </w:rPr>
      </w:pPr>
      <w:r w:rsidRPr="00923077">
        <w:rPr>
          <w:rFonts w:ascii="Times New Roman" w:hAnsi="Times New Roman"/>
        </w:rPr>
        <w:t>Miller, J. J., Lee, J., Shalash, N., &amp; Poklembova, Z. (2020). Self-compassion among social workers.</w:t>
      </w:r>
      <w:r w:rsidR="00FE7E64">
        <w:rPr>
          <w:rFonts w:ascii="Times New Roman" w:hAnsi="Times New Roman"/>
        </w:rPr>
        <w:t xml:space="preserve"> </w:t>
      </w:r>
      <w:r w:rsidRPr="00FE7E64">
        <w:rPr>
          <w:rFonts w:ascii="Times New Roman" w:hAnsi="Times New Roman"/>
          <w:i/>
          <w:iCs/>
        </w:rPr>
        <w:t>Journal of Social Work</w:t>
      </w:r>
      <w:r w:rsidRPr="00923077">
        <w:rPr>
          <w:rFonts w:ascii="Times New Roman" w:hAnsi="Times New Roman"/>
        </w:rPr>
        <w:t>,</w:t>
      </w:r>
      <w:r w:rsidR="00FE7E64">
        <w:rPr>
          <w:rFonts w:ascii="Times New Roman" w:hAnsi="Times New Roman"/>
        </w:rPr>
        <w:t xml:space="preserve"> </w:t>
      </w:r>
      <w:r w:rsidRPr="00923077">
        <w:rPr>
          <w:rFonts w:ascii="Times New Roman" w:hAnsi="Times New Roman"/>
        </w:rPr>
        <w:t>20(4), 448-462. https://doi.org/10.1177/1468017319829404</w:t>
      </w:r>
    </w:p>
    <w:p w14:paraId="61859239" w14:textId="3F85FDF4" w:rsidR="00A31B4D" w:rsidRDefault="00A31B4D" w:rsidP="00F025A5">
      <w:pPr>
        <w:spacing w:line="240" w:lineRule="auto"/>
        <w:ind w:left="567" w:hanging="567"/>
        <w:jc w:val="both"/>
        <w:rPr>
          <w:rFonts w:ascii="Times New Roman" w:hAnsi="Times New Roman"/>
          <w:spacing w:val="-4"/>
          <w:szCs w:val="18"/>
        </w:rPr>
      </w:pPr>
      <w:r w:rsidRPr="00A31B4D">
        <w:rPr>
          <w:rFonts w:ascii="Times New Roman" w:hAnsi="Times New Roman"/>
          <w:spacing w:val="-4"/>
          <w:szCs w:val="18"/>
        </w:rPr>
        <w:t xml:space="preserve">Neff, K. (2011). </w:t>
      </w:r>
      <w:r w:rsidRPr="00FE7E64">
        <w:rPr>
          <w:rFonts w:ascii="Times New Roman" w:hAnsi="Times New Roman"/>
          <w:i/>
          <w:iCs/>
          <w:spacing w:val="-4"/>
          <w:szCs w:val="18"/>
        </w:rPr>
        <w:t>Self-compassion: stop beating yourself up and leave insecurity behind 1st ed</w:t>
      </w:r>
      <w:r w:rsidRPr="00A31B4D">
        <w:rPr>
          <w:rFonts w:ascii="Times New Roman" w:hAnsi="Times New Roman"/>
          <w:spacing w:val="-4"/>
          <w:szCs w:val="18"/>
        </w:rPr>
        <w:t>. United State of America. New York</w:t>
      </w:r>
    </w:p>
    <w:p w14:paraId="126C5F19" w14:textId="4E2B0821" w:rsidR="00C068CC" w:rsidRDefault="00C068CC" w:rsidP="00F025A5">
      <w:pPr>
        <w:spacing w:line="240" w:lineRule="auto"/>
        <w:ind w:left="567" w:hanging="567"/>
        <w:jc w:val="both"/>
        <w:rPr>
          <w:rFonts w:ascii="Times New Roman" w:hAnsi="Times New Roman"/>
          <w:spacing w:val="-4"/>
          <w:szCs w:val="18"/>
        </w:rPr>
      </w:pPr>
      <w:r w:rsidRPr="00C068CC">
        <w:rPr>
          <w:rFonts w:ascii="Times New Roman" w:hAnsi="Times New Roman"/>
          <w:spacing w:val="-4"/>
          <w:szCs w:val="18"/>
        </w:rPr>
        <w:t xml:space="preserve">Neff, K. D., Rude, S. S., &amp; Kirkpatrick, K. L. (2007). An examination of self-compassion in relation to positive psychological functioning and personality traits. </w:t>
      </w:r>
      <w:r w:rsidRPr="00C068CC">
        <w:rPr>
          <w:rFonts w:ascii="Times New Roman" w:hAnsi="Times New Roman"/>
          <w:i/>
          <w:iCs/>
          <w:spacing w:val="-4"/>
          <w:szCs w:val="18"/>
        </w:rPr>
        <w:t>Journal of research in personality</w:t>
      </w:r>
      <w:r w:rsidRPr="00C068CC">
        <w:rPr>
          <w:rFonts w:ascii="Times New Roman" w:hAnsi="Times New Roman"/>
          <w:spacing w:val="-4"/>
          <w:szCs w:val="18"/>
        </w:rPr>
        <w:t xml:space="preserve">, 41(4), 908-916. Di akses pada tanggal 6 Agustus 2021 dari </w:t>
      </w:r>
      <w:hyperlink r:id="rId20" w:history="1">
        <w:r w:rsidRPr="007C6F72">
          <w:rPr>
            <w:rStyle w:val="Hyperlink"/>
            <w:rFonts w:ascii="Times New Roman" w:hAnsi="Times New Roman"/>
            <w:spacing w:val="-4"/>
            <w:szCs w:val="18"/>
          </w:rPr>
          <w:t>https://www.sciencedirect.com/science/article/pii/S009265660600095X</w:t>
        </w:r>
      </w:hyperlink>
      <w:r w:rsidRPr="00C068CC">
        <w:rPr>
          <w:rFonts w:ascii="Times New Roman" w:hAnsi="Times New Roman"/>
          <w:spacing w:val="-4"/>
          <w:szCs w:val="18"/>
        </w:rPr>
        <w:t>.</w:t>
      </w:r>
      <w:r>
        <w:rPr>
          <w:rFonts w:ascii="Times New Roman" w:hAnsi="Times New Roman"/>
          <w:spacing w:val="-4"/>
          <w:szCs w:val="18"/>
        </w:rPr>
        <w:t xml:space="preserve"> </w:t>
      </w:r>
    </w:p>
    <w:p w14:paraId="7422061E" w14:textId="4F596F26" w:rsidR="00923077" w:rsidRDefault="00923077" w:rsidP="00F025A5">
      <w:pPr>
        <w:spacing w:line="240" w:lineRule="auto"/>
        <w:ind w:left="567" w:hanging="567"/>
        <w:jc w:val="both"/>
        <w:rPr>
          <w:rFonts w:ascii="Times New Roman" w:hAnsi="Times New Roman"/>
          <w:spacing w:val="-4"/>
          <w:szCs w:val="18"/>
        </w:rPr>
      </w:pPr>
      <w:r w:rsidRPr="00923077">
        <w:rPr>
          <w:rFonts w:ascii="Times New Roman" w:hAnsi="Times New Roman"/>
          <w:spacing w:val="-4"/>
          <w:szCs w:val="18"/>
        </w:rPr>
        <w:t xml:space="preserve">Neff, K. D., Kirkpatrick, K. L., &amp; Rude, S. S. (2007). Self-compassion and adaptive psychological functioning. </w:t>
      </w:r>
      <w:r w:rsidRPr="00FE7E64">
        <w:rPr>
          <w:rFonts w:ascii="Times New Roman" w:hAnsi="Times New Roman"/>
          <w:i/>
          <w:iCs/>
          <w:spacing w:val="-4"/>
          <w:szCs w:val="18"/>
        </w:rPr>
        <w:t>Journal of research in personality</w:t>
      </w:r>
      <w:r w:rsidRPr="00923077">
        <w:rPr>
          <w:rFonts w:ascii="Times New Roman" w:hAnsi="Times New Roman"/>
          <w:spacing w:val="-4"/>
          <w:szCs w:val="18"/>
        </w:rPr>
        <w:t>, 41(1), 139-154. doi:10.1016/j.jrp.2006.08.002</w:t>
      </w:r>
    </w:p>
    <w:p w14:paraId="3509DAAC" w14:textId="49BF0E5D" w:rsidR="00FB0D2D" w:rsidRDefault="00FB0D2D" w:rsidP="00F025A5">
      <w:pPr>
        <w:spacing w:line="240" w:lineRule="auto"/>
        <w:ind w:left="567" w:hanging="567"/>
        <w:jc w:val="both"/>
        <w:rPr>
          <w:rFonts w:ascii="Times New Roman" w:hAnsi="Times New Roman"/>
          <w:spacing w:val="-4"/>
          <w:szCs w:val="18"/>
        </w:rPr>
      </w:pPr>
      <w:r w:rsidRPr="00FB0D2D">
        <w:rPr>
          <w:rFonts w:ascii="Times New Roman" w:hAnsi="Times New Roman"/>
          <w:spacing w:val="-4"/>
          <w:szCs w:val="18"/>
        </w:rPr>
        <w:t>Nugrahaeni, E. W. (2019)</w:t>
      </w:r>
      <w:r w:rsidRPr="00FE7E64">
        <w:rPr>
          <w:rFonts w:ascii="Times New Roman" w:hAnsi="Times New Roman"/>
          <w:i/>
          <w:iCs/>
          <w:spacing w:val="-4"/>
          <w:szCs w:val="18"/>
        </w:rPr>
        <w:t xml:space="preserve">. Dinamika Self Forgiveness Pada Mantan Pecandu Narkoba. Skripsi.  </w:t>
      </w:r>
      <w:r w:rsidRPr="00FB0D2D">
        <w:rPr>
          <w:rFonts w:ascii="Times New Roman" w:hAnsi="Times New Roman"/>
          <w:spacing w:val="-4"/>
          <w:szCs w:val="18"/>
        </w:rPr>
        <w:t xml:space="preserve">Fakultas Psikologi. Universitas Sanata Dharma Yogyakarta. Di akses pada tanggal 3 Agustus 2021 dari </w:t>
      </w:r>
      <w:hyperlink r:id="rId21" w:history="1">
        <w:r w:rsidRPr="00AC374F">
          <w:rPr>
            <w:rStyle w:val="Hyperlink"/>
            <w:rFonts w:ascii="Times New Roman" w:hAnsi="Times New Roman"/>
            <w:spacing w:val="-4"/>
            <w:szCs w:val="18"/>
          </w:rPr>
          <w:t>http://repository.usd.ac.id/35698/2/149114185_full.pdf</w:t>
        </w:r>
      </w:hyperlink>
      <w:r w:rsidRPr="00FB0D2D">
        <w:rPr>
          <w:rFonts w:ascii="Times New Roman" w:hAnsi="Times New Roman"/>
          <w:spacing w:val="-4"/>
          <w:szCs w:val="18"/>
        </w:rPr>
        <w:t>.</w:t>
      </w:r>
      <w:r>
        <w:rPr>
          <w:rFonts w:ascii="Times New Roman" w:hAnsi="Times New Roman"/>
          <w:spacing w:val="-4"/>
          <w:szCs w:val="18"/>
        </w:rPr>
        <w:t xml:space="preserve"> </w:t>
      </w:r>
    </w:p>
    <w:p w14:paraId="053A4312" w14:textId="54CCBD49" w:rsidR="00A31B4D" w:rsidRDefault="00A31B4D" w:rsidP="00F025A5">
      <w:pPr>
        <w:spacing w:line="240" w:lineRule="auto"/>
        <w:ind w:left="567" w:hanging="567"/>
        <w:jc w:val="both"/>
        <w:rPr>
          <w:rFonts w:ascii="Times New Roman" w:hAnsi="Times New Roman"/>
        </w:rPr>
      </w:pPr>
      <w:r w:rsidRPr="00A31B4D">
        <w:rPr>
          <w:rFonts w:ascii="Times New Roman" w:hAnsi="Times New Roman"/>
        </w:rPr>
        <w:t xml:space="preserve">Puspita, R. (2018). </w:t>
      </w:r>
      <w:r w:rsidRPr="00FE7E64">
        <w:rPr>
          <w:rFonts w:ascii="Times New Roman" w:hAnsi="Times New Roman"/>
          <w:i/>
          <w:iCs/>
        </w:rPr>
        <w:t>BNN: 70 Persen Pecandu Narkoba Relapse Setelah Rehabilitasi</w:t>
      </w:r>
      <w:r w:rsidRPr="00A31B4D">
        <w:rPr>
          <w:rFonts w:ascii="Times New Roman" w:hAnsi="Times New Roman"/>
        </w:rPr>
        <w:t xml:space="preserve">. Di akses tanggal 11 November 2020 dari </w:t>
      </w:r>
      <w:hyperlink r:id="rId22" w:history="1">
        <w:r w:rsidRPr="000726C3">
          <w:rPr>
            <w:rStyle w:val="Hyperlink"/>
            <w:rFonts w:ascii="Times New Roman" w:hAnsi="Times New Roman"/>
          </w:rPr>
          <w:t>https://republika.co.id/berita/nasional/hukum/18/03/20/p5w2eo428-bnn-70-persen-pecandu-narkoba-relapse-setelah-rehabilitasi</w:t>
        </w:r>
      </w:hyperlink>
      <w:r>
        <w:rPr>
          <w:rFonts w:ascii="Times New Roman" w:hAnsi="Times New Roman"/>
        </w:rPr>
        <w:t xml:space="preserve">. </w:t>
      </w:r>
    </w:p>
    <w:p w14:paraId="4D867CF3" w14:textId="1B0DEBF0" w:rsidR="00634FA6" w:rsidRDefault="00634FA6" w:rsidP="00F025A5">
      <w:pPr>
        <w:spacing w:line="240" w:lineRule="auto"/>
        <w:ind w:left="567" w:hanging="567"/>
        <w:jc w:val="both"/>
        <w:rPr>
          <w:rFonts w:ascii="Times New Roman" w:hAnsi="Times New Roman"/>
        </w:rPr>
      </w:pPr>
      <w:r w:rsidRPr="00634FA6">
        <w:rPr>
          <w:rFonts w:ascii="Times New Roman" w:hAnsi="Times New Roman"/>
        </w:rPr>
        <w:lastRenderedPageBreak/>
        <w:t xml:space="preserve">Ramadhani, F., &amp; Nurdibyanandaru, D. (2014). Pengaruh </w:t>
      </w:r>
      <w:r w:rsidRPr="00280480">
        <w:rPr>
          <w:rFonts w:ascii="Times New Roman" w:hAnsi="Times New Roman"/>
          <w:i/>
          <w:iCs/>
        </w:rPr>
        <w:t>self-compassion</w:t>
      </w:r>
      <w:r w:rsidRPr="00634FA6">
        <w:rPr>
          <w:rFonts w:ascii="Times New Roman" w:hAnsi="Times New Roman"/>
        </w:rPr>
        <w:t xml:space="preserve"> terhadap kompetensi emosi remaja akhir. </w:t>
      </w:r>
      <w:r w:rsidRPr="00437CF9">
        <w:rPr>
          <w:rFonts w:ascii="Times New Roman" w:hAnsi="Times New Roman"/>
          <w:i/>
          <w:iCs/>
        </w:rPr>
        <w:t>Jurnal Psikologi Klinis dan Kesehatan Mental</w:t>
      </w:r>
      <w:r w:rsidRPr="00634FA6">
        <w:rPr>
          <w:rFonts w:ascii="Times New Roman" w:hAnsi="Times New Roman"/>
        </w:rPr>
        <w:t xml:space="preserve">, 3(03), 121. Di akses tanggal 25 September 2020 dari  </w:t>
      </w:r>
      <w:hyperlink r:id="rId23" w:history="1">
        <w:r w:rsidRPr="00AC374F">
          <w:rPr>
            <w:rStyle w:val="Hyperlink"/>
            <w:rFonts w:ascii="Times New Roman" w:hAnsi="Times New Roman"/>
          </w:rPr>
          <w:t>http://journal.unair.ac.id/filerPDF/jpkk1ba760c708full.pdf</w:t>
        </w:r>
      </w:hyperlink>
      <w:r w:rsidRPr="00634FA6">
        <w:rPr>
          <w:rFonts w:ascii="Times New Roman" w:hAnsi="Times New Roman"/>
        </w:rPr>
        <w:t>.</w:t>
      </w:r>
      <w:r>
        <w:rPr>
          <w:rFonts w:ascii="Times New Roman" w:hAnsi="Times New Roman"/>
        </w:rPr>
        <w:t xml:space="preserve"> </w:t>
      </w:r>
    </w:p>
    <w:p w14:paraId="24CA1896" w14:textId="71A6C740" w:rsidR="00923077" w:rsidRDefault="00923077" w:rsidP="00F025A5">
      <w:pPr>
        <w:spacing w:line="240" w:lineRule="auto"/>
        <w:ind w:left="567" w:hanging="567"/>
        <w:jc w:val="both"/>
        <w:rPr>
          <w:rStyle w:val="Hyperlink"/>
          <w:rFonts w:ascii="Times New Roman" w:hAnsi="Times New Roman"/>
        </w:rPr>
      </w:pPr>
      <w:r w:rsidRPr="00923077">
        <w:rPr>
          <w:rFonts w:ascii="Times New Roman" w:hAnsi="Times New Roman"/>
        </w:rPr>
        <w:t xml:space="preserve">Stutts, L. A., Leary, M. R., Zeveney, A. S., dkk (2018). A longitudinal analysis of the relationship between self-compassion and the psychological effects of perceived stress. </w:t>
      </w:r>
      <w:r w:rsidRPr="00437CF9">
        <w:rPr>
          <w:rFonts w:ascii="Times New Roman" w:hAnsi="Times New Roman"/>
          <w:i/>
          <w:iCs/>
        </w:rPr>
        <w:t>Self and Identity</w:t>
      </w:r>
      <w:r w:rsidRPr="00923077">
        <w:rPr>
          <w:rFonts w:ascii="Times New Roman" w:hAnsi="Times New Roman"/>
        </w:rPr>
        <w:t xml:space="preserve">, 17(6), 609-626. </w:t>
      </w:r>
      <w:hyperlink r:id="rId24" w:history="1">
        <w:r w:rsidRPr="000726C3">
          <w:rPr>
            <w:rStyle w:val="Hyperlink"/>
            <w:rFonts w:ascii="Times New Roman" w:hAnsi="Times New Roman"/>
          </w:rPr>
          <w:t>https://doi.org/10.1080/15298868.2017.1422537</w:t>
        </w:r>
      </w:hyperlink>
    </w:p>
    <w:p w14:paraId="2636D14C" w14:textId="20E1EC60" w:rsidR="00A42CBC" w:rsidRDefault="00A42CBC" w:rsidP="00A42CBC">
      <w:pPr>
        <w:ind w:left="567" w:hanging="567"/>
        <w:jc w:val="both"/>
        <w:rPr>
          <w:rFonts w:ascii="Times New Roman" w:hAnsi="Times New Roman"/>
        </w:rPr>
      </w:pPr>
      <w:r w:rsidRPr="00A42CBC">
        <w:rPr>
          <w:rFonts w:ascii="Times New Roman" w:hAnsi="Times New Roman"/>
        </w:rPr>
        <w:t xml:space="preserve">Syukri, M. (2019). Hubungan jenis, lama pemakaian dan harga diri dengan resiliensi pengguna napza fase rehabilitasi. </w:t>
      </w:r>
      <w:r w:rsidRPr="00E063F3">
        <w:rPr>
          <w:rFonts w:ascii="Times New Roman" w:hAnsi="Times New Roman"/>
          <w:i/>
          <w:iCs/>
        </w:rPr>
        <w:t>Jambura Health and Sport Journal</w:t>
      </w:r>
      <w:r w:rsidRPr="00A42CBC">
        <w:rPr>
          <w:rFonts w:ascii="Times New Roman" w:hAnsi="Times New Roman"/>
        </w:rPr>
        <w:t xml:space="preserve">, 1(2), 41-47. Di askes tanggal 3 Agustus 2021 dari </w:t>
      </w:r>
      <w:hyperlink r:id="rId25" w:history="1">
        <w:r w:rsidRPr="00AC374F">
          <w:rPr>
            <w:rStyle w:val="Hyperlink"/>
            <w:rFonts w:ascii="Times New Roman" w:hAnsi="Times New Roman"/>
          </w:rPr>
          <w:t>http://download.garuda.ristekdikti.go.id/article.php?article=1641440&amp;val=14443&amp;title=HUBUNGAN%20JENIS%20LAMA%20PEMAKAIAN%20DAN%20HARGA%20DIRI%20DENGAN%20RESILIENSI%20PENGGUNA%20NAPZA%20FASE%20REHABILITASI</w:t>
        </w:r>
      </w:hyperlink>
      <w:r w:rsidRPr="00A42CBC">
        <w:rPr>
          <w:rFonts w:ascii="Times New Roman" w:hAnsi="Times New Roman"/>
        </w:rPr>
        <w:t>.</w:t>
      </w:r>
      <w:r>
        <w:rPr>
          <w:rFonts w:ascii="Times New Roman" w:hAnsi="Times New Roman"/>
        </w:rPr>
        <w:t xml:space="preserve"> </w:t>
      </w:r>
    </w:p>
    <w:p w14:paraId="56BDB3E4" w14:textId="051D0D21" w:rsidR="008211F1" w:rsidRDefault="008211F1" w:rsidP="008211F1">
      <w:pPr>
        <w:spacing w:line="240" w:lineRule="auto"/>
        <w:ind w:left="567" w:hanging="567"/>
        <w:jc w:val="both"/>
        <w:rPr>
          <w:rFonts w:ascii="Times New Roman" w:hAnsi="Times New Roman"/>
        </w:rPr>
      </w:pPr>
      <w:r w:rsidRPr="008211F1">
        <w:rPr>
          <w:rFonts w:ascii="Times New Roman" w:hAnsi="Times New Roman"/>
        </w:rPr>
        <w:t>Thurackal, J. T., Corveleyn, J., &amp; Dezutter, J. (2015). Personality and self-compassion exploring their relationship in an indian context</w:t>
      </w:r>
      <w:r w:rsidRPr="008211F1">
        <w:rPr>
          <w:rFonts w:ascii="Times New Roman" w:hAnsi="Times New Roman"/>
          <w:i/>
          <w:iCs/>
        </w:rPr>
        <w:t>.</w:t>
      </w:r>
      <w:r w:rsidRPr="008211F1">
        <w:rPr>
          <w:rFonts w:ascii="Times New Roman" w:hAnsi="Times New Roman"/>
        </w:rPr>
        <w:t xml:space="preserve"> </w:t>
      </w:r>
      <w:r w:rsidRPr="008211F1">
        <w:rPr>
          <w:rFonts w:ascii="Times New Roman" w:hAnsi="Times New Roman"/>
          <w:i/>
          <w:iCs/>
        </w:rPr>
        <w:t xml:space="preserve">European Journal of Mental Health, </w:t>
      </w:r>
      <w:r w:rsidRPr="008211F1">
        <w:rPr>
          <w:rFonts w:ascii="Times New Roman" w:hAnsi="Times New Roman"/>
        </w:rPr>
        <w:t>11(01-02), 18-35. doi: 10.5708/EJMH.11.2016.1-2.2</w:t>
      </w:r>
    </w:p>
    <w:p w14:paraId="30B4C5D0" w14:textId="4BD52CA1" w:rsidR="003A52CA" w:rsidRDefault="003A52CA" w:rsidP="00BC1303">
      <w:pPr>
        <w:spacing w:line="240" w:lineRule="auto"/>
        <w:ind w:left="567" w:hanging="567"/>
        <w:jc w:val="both"/>
        <w:rPr>
          <w:rFonts w:ascii="Times New Roman" w:hAnsi="Times New Roman"/>
        </w:rPr>
      </w:pPr>
      <w:r w:rsidRPr="003A52CA">
        <w:rPr>
          <w:rFonts w:ascii="Times New Roman" w:hAnsi="Times New Roman"/>
        </w:rPr>
        <w:t xml:space="preserve">Trijono, R. (2016). </w:t>
      </w:r>
      <w:r w:rsidRPr="003A52CA">
        <w:rPr>
          <w:rFonts w:ascii="Times New Roman" w:hAnsi="Times New Roman"/>
          <w:i/>
          <w:iCs/>
        </w:rPr>
        <w:t>Pencegahan peredaran narkoba di lapas dan rutan ditinjau dari perspektif hukum.</w:t>
      </w:r>
      <w:r w:rsidRPr="003A52CA">
        <w:rPr>
          <w:rFonts w:ascii="Times New Roman" w:hAnsi="Times New Roman"/>
        </w:rPr>
        <w:t xml:space="preserve"> Percetakan Pohon Cahaya, Jakarta Selatan</w:t>
      </w:r>
    </w:p>
    <w:p w14:paraId="6CDFECB3" w14:textId="79EFA95B" w:rsidR="001E5127" w:rsidRPr="001E5127" w:rsidRDefault="001E5127" w:rsidP="001E5127">
      <w:pPr>
        <w:spacing w:line="240" w:lineRule="auto"/>
        <w:ind w:left="567" w:hanging="567"/>
        <w:jc w:val="both"/>
        <w:rPr>
          <w:rFonts w:ascii="Times New Roman" w:hAnsi="Times New Roman"/>
        </w:rPr>
      </w:pPr>
      <w:r w:rsidRPr="001E5127">
        <w:rPr>
          <w:rFonts w:ascii="Times New Roman" w:hAnsi="Times New Roman"/>
        </w:rPr>
        <w:t xml:space="preserve">UKDPC. (2010). </w:t>
      </w:r>
      <w:r w:rsidRPr="00FE7E64">
        <w:rPr>
          <w:rFonts w:ascii="Times New Roman" w:hAnsi="Times New Roman"/>
          <w:i/>
          <w:iCs/>
        </w:rPr>
        <w:t>Getting serious about stigma: the problem with stigmatising drug users a summary of findings.</w:t>
      </w:r>
      <w:r w:rsidRPr="001E5127">
        <w:rPr>
          <w:rFonts w:ascii="Times New Roman" w:hAnsi="Times New Roman"/>
        </w:rPr>
        <w:t xml:space="preserve"> Di akses tanggal 1 April 2021 dari </w:t>
      </w:r>
      <w:hyperlink r:id="rId26" w:history="1">
        <w:r w:rsidRPr="00AC374F">
          <w:rPr>
            <w:rStyle w:val="Hyperlink"/>
            <w:rFonts w:ascii="Times New Roman" w:hAnsi="Times New Roman"/>
          </w:rPr>
          <w:t>https://www.drugsandalcohol.ie/14432/2/UKDPC_serious_about_stigma_summary.pdf</w:t>
        </w:r>
      </w:hyperlink>
      <w:r w:rsidRPr="001E5127">
        <w:rPr>
          <w:rFonts w:ascii="Times New Roman" w:hAnsi="Times New Roman"/>
        </w:rPr>
        <w:t>.</w:t>
      </w:r>
      <w:r>
        <w:rPr>
          <w:rFonts w:ascii="Times New Roman" w:hAnsi="Times New Roman"/>
        </w:rPr>
        <w:t xml:space="preserve"> </w:t>
      </w:r>
    </w:p>
    <w:p w14:paraId="42638CFE" w14:textId="72E000BC" w:rsidR="00EF3DEA" w:rsidRPr="00EF3DEA" w:rsidRDefault="00EF3DEA" w:rsidP="00EF3DEA">
      <w:pPr>
        <w:spacing w:line="240" w:lineRule="auto"/>
        <w:ind w:left="567" w:hanging="567"/>
        <w:jc w:val="both"/>
        <w:rPr>
          <w:rFonts w:ascii="Times New Roman" w:hAnsi="Times New Roman"/>
        </w:rPr>
        <w:sectPr w:rsidR="00EF3DEA" w:rsidRPr="00EF3DEA" w:rsidSect="00703D0B">
          <w:type w:val="continuous"/>
          <w:pgSz w:w="11907" w:h="16839" w:code="9"/>
          <w:pgMar w:top="1701" w:right="1701" w:bottom="1701" w:left="1701" w:header="720" w:footer="493" w:gutter="0"/>
          <w:pgNumType w:start="1"/>
          <w:cols w:space="567"/>
          <w:docGrid w:linePitch="360"/>
        </w:sectPr>
      </w:pPr>
      <w:r w:rsidRPr="00EF3DEA">
        <w:rPr>
          <w:rFonts w:ascii="Times New Roman" w:hAnsi="Times New Roman"/>
        </w:rPr>
        <w:t xml:space="preserve">Zubaidah, S. (2011). </w:t>
      </w:r>
      <w:r w:rsidRPr="00EF3DEA">
        <w:rPr>
          <w:rFonts w:ascii="Times New Roman" w:hAnsi="Times New Roman"/>
          <w:i/>
          <w:iCs/>
        </w:rPr>
        <w:t>Penyembuhan korban narkoba melalui terapi dan rehabilitasi terpadu.</w:t>
      </w:r>
      <w:r w:rsidRPr="00EF3DEA">
        <w:rPr>
          <w:rFonts w:ascii="Times New Roman" w:hAnsi="Times New Roman"/>
        </w:rPr>
        <w:t xml:space="preserve"> Medan: Perdana Mulya Sarana.</w:t>
      </w:r>
    </w:p>
    <w:p w14:paraId="2A965AA4" w14:textId="77777777" w:rsidR="00DD43BF" w:rsidRPr="003A52CA" w:rsidRDefault="00DD43BF">
      <w:pPr>
        <w:rPr>
          <w:rFonts w:ascii="Times New Roman" w:hAnsi="Times New Roman"/>
        </w:rPr>
      </w:pPr>
    </w:p>
    <w:sectPr w:rsidR="00DD43BF" w:rsidRPr="003A52CA" w:rsidSect="00703D0B">
      <w:footerReference w:type="even" r:id="rId27"/>
      <w:footerReference w:type="default" r:id="rId28"/>
      <w:type w:val="continuous"/>
      <w:pgSz w:w="11907" w:h="16839" w:code="9"/>
      <w:pgMar w:top="1701" w:right="1701" w:bottom="1701" w:left="1701" w:header="720" w:footer="493" w:gutter="0"/>
      <w:pgNumType w:start="101"/>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A45A7" w14:textId="77777777" w:rsidR="00BC36AD" w:rsidRDefault="00BC36AD">
      <w:pPr>
        <w:spacing w:after="0" w:line="240" w:lineRule="auto"/>
      </w:pPr>
      <w:r>
        <w:separator/>
      </w:r>
    </w:p>
  </w:endnote>
  <w:endnote w:type="continuationSeparator" w:id="0">
    <w:p w14:paraId="303CD088" w14:textId="77777777" w:rsidR="00BC36AD" w:rsidRDefault="00BC3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1E93D" w14:textId="77777777" w:rsidR="006D587E" w:rsidRPr="00E33D8C" w:rsidRDefault="00DE2C28" w:rsidP="00E33D8C">
    <w:pPr>
      <w:pStyle w:val="Footer"/>
      <w:spacing w:line="240" w:lineRule="auto"/>
      <w:jc w:val="right"/>
      <w:rPr>
        <w:rFonts w:ascii="Times New Roman" w:hAnsi="Times New Roman"/>
      </w:rPr>
    </w:pPr>
    <w:r w:rsidRPr="00E33D8C">
      <w:rPr>
        <w:rFonts w:ascii="Times New Roman" w:hAnsi="Times New Roman"/>
      </w:rPr>
      <w:fldChar w:fldCharType="begin"/>
    </w:r>
    <w:r w:rsidRPr="00A67D0A">
      <w:rPr>
        <w:rFonts w:ascii="Times New Roman" w:hAnsi="Times New Roman"/>
      </w:rPr>
      <w:instrText xml:space="preserve"> PAGE   \* MERGEFORMAT </w:instrText>
    </w:r>
    <w:r w:rsidRPr="00E33D8C">
      <w:rPr>
        <w:rFonts w:ascii="Times New Roman" w:hAnsi="Times New Roman"/>
      </w:rPr>
      <w:fldChar w:fldCharType="separate"/>
    </w:r>
    <w:r>
      <w:rPr>
        <w:rFonts w:ascii="Times New Roman" w:hAnsi="Times New Roman"/>
        <w:noProof/>
      </w:rPr>
      <w:t>2</w:t>
    </w:r>
    <w:r w:rsidRPr="00E33D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F300B" w14:textId="77777777" w:rsidR="00A67D0A" w:rsidRPr="00A67D0A" w:rsidRDefault="00DE2C28">
    <w:pPr>
      <w:pStyle w:val="Footer"/>
      <w:jc w:val="right"/>
      <w:rPr>
        <w:rFonts w:ascii="Times New Roman" w:hAnsi="Times New Roman"/>
      </w:rPr>
    </w:pPr>
    <w:r w:rsidRPr="00A67D0A">
      <w:rPr>
        <w:rFonts w:ascii="Times New Roman" w:hAnsi="Times New Roman"/>
      </w:rPr>
      <w:fldChar w:fldCharType="begin"/>
    </w:r>
    <w:r w:rsidRPr="00A67D0A">
      <w:rPr>
        <w:rFonts w:ascii="Times New Roman" w:hAnsi="Times New Roman"/>
      </w:rPr>
      <w:instrText xml:space="preserve"> PAGE   \* MERGEFORMAT </w:instrText>
    </w:r>
    <w:r w:rsidRPr="00A67D0A">
      <w:rPr>
        <w:rFonts w:ascii="Times New Roman" w:hAnsi="Times New Roman"/>
      </w:rPr>
      <w:fldChar w:fldCharType="separate"/>
    </w:r>
    <w:r>
      <w:rPr>
        <w:rFonts w:ascii="Times New Roman" w:hAnsi="Times New Roman"/>
        <w:noProof/>
      </w:rPr>
      <w:t>1</w:t>
    </w:r>
    <w:r w:rsidRPr="00A67D0A">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B8F0A" w14:textId="77777777" w:rsidR="006D587E" w:rsidRPr="00EC525F" w:rsidRDefault="00DE2C28" w:rsidP="00EC525F">
    <w:pPr>
      <w:pStyle w:val="Footer"/>
      <w:pBdr>
        <w:top w:val="thinThickSmallGap" w:sz="24" w:space="1" w:color="622423"/>
      </w:pBdr>
      <w:tabs>
        <w:tab w:val="clear" w:pos="4680"/>
        <w:tab w:val="clear" w:pos="9360"/>
        <w:tab w:val="right" w:pos="8505"/>
      </w:tabs>
      <w:rPr>
        <w:rFonts w:ascii="Cambria" w:hAnsi="Cambria"/>
      </w:rPr>
    </w:pPr>
    <w:r w:rsidRPr="00EC525F">
      <w:rPr>
        <w:rFonts w:ascii="Cambria" w:hAnsi="Cambria"/>
        <w:sz w:val="18"/>
      </w:rPr>
      <w:t>Evaluation Of Group Counseling Program…</w:t>
    </w:r>
    <w:r w:rsidRPr="00EC525F">
      <w:rPr>
        <w:rFonts w:ascii="Cambria" w:hAnsi="Cambria"/>
        <w:sz w:val="18"/>
      </w:rPr>
      <w:tab/>
      <w:t xml:space="preserve"> </w:t>
    </w:r>
    <w:r w:rsidRPr="00EC525F">
      <w:fldChar w:fldCharType="begin"/>
    </w:r>
    <w:r>
      <w:instrText xml:space="preserve"> PAGE   \* MERGEFORMAT </w:instrText>
    </w:r>
    <w:r w:rsidRPr="00EC525F">
      <w:fldChar w:fldCharType="separate"/>
    </w:r>
    <w:r w:rsidRPr="00EC525F">
      <w:rPr>
        <w:rFonts w:ascii="Cambria" w:hAnsi="Cambria"/>
        <w:noProof/>
      </w:rPr>
      <w:t>1</w:t>
    </w:r>
    <w:r w:rsidRPr="00EC525F">
      <w:rPr>
        <w:rFonts w:ascii="Cambria" w:hAnsi="Cambria"/>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AF67D" w14:textId="77777777" w:rsidR="00A67D0A" w:rsidRPr="00E33D8C" w:rsidRDefault="00BC36AD" w:rsidP="00E33D8C">
    <w:pPr>
      <w:pStyle w:val="Footer"/>
      <w:spacing w:line="240" w:lineRule="auto"/>
      <w:jc w:val="right"/>
      <w:rPr>
        <w:rFonts w:ascii="Times New Roman" w:hAnsi="Times New Roma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AF692" w14:textId="77777777" w:rsidR="00A67D0A" w:rsidRPr="00A67D0A" w:rsidRDefault="00BC36AD">
    <w:pPr>
      <w:pStyle w:val="Footer"/>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8894A" w14:textId="77777777" w:rsidR="00BC36AD" w:rsidRDefault="00BC36AD">
      <w:pPr>
        <w:spacing w:after="0" w:line="240" w:lineRule="auto"/>
      </w:pPr>
      <w:r>
        <w:separator/>
      </w:r>
    </w:p>
  </w:footnote>
  <w:footnote w:type="continuationSeparator" w:id="0">
    <w:p w14:paraId="2D3ABCD2" w14:textId="77777777" w:rsidR="00BC36AD" w:rsidRDefault="00BC36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48B37" w14:textId="77777777" w:rsidR="006D587E" w:rsidRPr="00457468" w:rsidRDefault="00DE2C28" w:rsidP="00E33D8C">
    <w:pPr>
      <w:pStyle w:val="Header"/>
      <w:tabs>
        <w:tab w:val="clear" w:pos="4680"/>
        <w:tab w:val="clear" w:pos="9360"/>
        <w:tab w:val="left" w:pos="1239"/>
      </w:tabs>
      <w:spacing w:line="240" w:lineRule="auto"/>
      <w:rPr>
        <w:rFonts w:ascii="Times New Roman" w:hAnsi="Times New Roman"/>
        <w:sz w:val="20"/>
      </w:rPr>
    </w:pPr>
    <w:r>
      <w:rPr>
        <w:rFonts w:ascii="Times New Roman" w:hAnsi="Times New Roman"/>
        <w:sz w:val="20"/>
      </w:rPr>
      <w:t>Sebagian Teks Dari Judul Artikel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2F2C"/>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51E7FE3"/>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2" w15:restartNumberingAfterBreak="0">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cs="Times New Roman" w:hint="default"/>
      </w:rPr>
    </w:lvl>
    <w:lvl w:ilvl="2" w:tplc="7B96C7F0">
      <w:start w:val="1"/>
      <w:numFmt w:val="upperLetter"/>
      <w:lvlText w:val="%3."/>
      <w:lvlJc w:val="left"/>
      <w:pPr>
        <w:ind w:left="4500" w:hanging="360"/>
      </w:pPr>
      <w:rPr>
        <w:rFonts w:cs="Times New Roman" w:hint="default"/>
      </w:rPr>
    </w:lvl>
    <w:lvl w:ilvl="3" w:tplc="403250CE">
      <w:start w:val="1"/>
      <w:numFmt w:val="decimal"/>
      <w:lvlText w:val="%4)"/>
      <w:lvlJc w:val="left"/>
      <w:pPr>
        <w:ind w:left="5040" w:hanging="360"/>
      </w:pPr>
      <w:rPr>
        <w:rFonts w:cs="Times New Roman" w:hint="default"/>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3" w15:restartNumberingAfterBreak="0">
    <w:nsid w:val="0FC11F2B"/>
    <w:multiLevelType w:val="hybridMultilevel"/>
    <w:tmpl w:val="06D2DE7A"/>
    <w:lvl w:ilvl="0" w:tplc="0409000F">
      <w:start w:val="1"/>
      <w:numFmt w:val="decimal"/>
      <w:lvlText w:val="%1."/>
      <w:lvlJc w:val="left"/>
      <w:pPr>
        <w:tabs>
          <w:tab w:val="num" w:pos="720"/>
        </w:tabs>
        <w:ind w:left="720" w:hanging="360"/>
      </w:pPr>
      <w:rPr>
        <w:rFonts w:cs="Times New Roman" w:hint="default"/>
      </w:rPr>
    </w:lvl>
    <w:lvl w:ilvl="1" w:tplc="B21A22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F86B41"/>
    <w:multiLevelType w:val="hybridMultilevel"/>
    <w:tmpl w:val="BCD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83405"/>
    <w:multiLevelType w:val="multilevel"/>
    <w:tmpl w:val="AB94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A82F07"/>
    <w:multiLevelType w:val="hybridMultilevel"/>
    <w:tmpl w:val="D1B6D6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1F5D6D3C"/>
    <w:multiLevelType w:val="hybridMultilevel"/>
    <w:tmpl w:val="DC6465AE"/>
    <w:lvl w:ilvl="0" w:tplc="1F88E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15:restartNumberingAfterBreak="0">
    <w:nsid w:val="34C47FEF"/>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0" w15:restartNumberingAfterBreak="0">
    <w:nsid w:val="41EA6E20"/>
    <w:multiLevelType w:val="hybridMultilevel"/>
    <w:tmpl w:val="BEE4BFFC"/>
    <w:lvl w:ilvl="0" w:tplc="477844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425C1105"/>
    <w:multiLevelType w:val="hybridMultilevel"/>
    <w:tmpl w:val="1634078C"/>
    <w:lvl w:ilvl="0" w:tplc="8692F5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15:restartNumberingAfterBreak="0">
    <w:nsid w:val="50D25F64"/>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56455AFF"/>
    <w:multiLevelType w:val="hybridMultilevel"/>
    <w:tmpl w:val="84785320"/>
    <w:lvl w:ilvl="0" w:tplc="65F851C0">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4" w15:restartNumberingAfterBreak="0">
    <w:nsid w:val="5C5F7B17"/>
    <w:multiLevelType w:val="hybridMultilevel"/>
    <w:tmpl w:val="36AA8A06"/>
    <w:lvl w:ilvl="0" w:tplc="58B0AD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5C6716FA"/>
    <w:multiLevelType w:val="hybridMultilevel"/>
    <w:tmpl w:val="3430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C370B2"/>
    <w:multiLevelType w:val="hybridMultilevel"/>
    <w:tmpl w:val="EC041A82"/>
    <w:lvl w:ilvl="0" w:tplc="8F20355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7" w15:restartNumberingAfterBreak="0">
    <w:nsid w:val="5D217370"/>
    <w:multiLevelType w:val="hybridMultilevel"/>
    <w:tmpl w:val="D23A933E"/>
    <w:lvl w:ilvl="0" w:tplc="04090019">
      <w:start w:val="1"/>
      <w:numFmt w:val="lowerLetter"/>
      <w:lvlText w:val="%1."/>
      <w:lvlJc w:val="left"/>
      <w:pPr>
        <w:tabs>
          <w:tab w:val="num" w:pos="720"/>
        </w:tabs>
        <w:ind w:left="720" w:hanging="360"/>
      </w:pPr>
      <w:rPr>
        <w:rFonts w:cs="Times New Roman" w:hint="default"/>
      </w:rPr>
    </w:lvl>
    <w:lvl w:ilvl="1" w:tplc="0AACE5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68C501E">
      <w:start w:val="1"/>
      <w:numFmt w:val="decimal"/>
      <w:lvlText w:val="%4)"/>
      <w:lvlJc w:val="left"/>
      <w:pPr>
        <w:tabs>
          <w:tab w:val="num" w:pos="2880"/>
        </w:tabs>
        <w:ind w:left="2880" w:hanging="360"/>
      </w:pPr>
      <w:rPr>
        <w:rFonts w:cs="Times New Roman" w:hint="default"/>
      </w:rPr>
    </w:lvl>
    <w:lvl w:ilvl="4" w:tplc="3A4006F0">
      <w:start w:val="1"/>
      <w:numFmt w:val="decimal"/>
      <w:lvlText w:val="%5."/>
      <w:lvlJc w:val="left"/>
      <w:pPr>
        <w:tabs>
          <w:tab w:val="num" w:pos="3600"/>
        </w:tabs>
        <w:ind w:left="3600" w:hanging="360"/>
      </w:pPr>
      <w:rPr>
        <w:rFonts w:cs="Times New Roman" w:hint="default"/>
      </w:rPr>
    </w:lvl>
    <w:lvl w:ilvl="5" w:tplc="3880E2E6">
      <w:start w:val="2"/>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1280D75"/>
    <w:multiLevelType w:val="hybridMultilevel"/>
    <w:tmpl w:val="349C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561815"/>
    <w:multiLevelType w:val="hybridMultilevel"/>
    <w:tmpl w:val="011AA66C"/>
    <w:lvl w:ilvl="0" w:tplc="1794DB4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15:restartNumberingAfterBreak="0">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1" w15:restartNumberingAfterBreak="0">
    <w:nsid w:val="6BA14D20"/>
    <w:multiLevelType w:val="multilevel"/>
    <w:tmpl w:val="6BA14D20"/>
    <w:lvl w:ilvl="0">
      <w:start w:val="1"/>
      <w:numFmt w:val="lowerLetter"/>
      <w:lvlText w:val="%1."/>
      <w:lvlJc w:val="left"/>
      <w:pPr>
        <w:ind w:left="1494" w:hanging="360"/>
      </w:pPr>
      <w:rPr>
        <w:rFonts w:hint="default"/>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2" w15:restartNumberingAfterBreak="0">
    <w:nsid w:val="72D4002F"/>
    <w:multiLevelType w:val="hybridMultilevel"/>
    <w:tmpl w:val="6060C0CA"/>
    <w:lvl w:ilvl="0" w:tplc="7CA8CE88">
      <w:start w:val="1"/>
      <w:numFmt w:val="decimal"/>
      <w:lvlText w:val="%1."/>
      <w:lvlJc w:val="left"/>
      <w:pPr>
        <w:ind w:left="2574" w:hanging="144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77D50030"/>
    <w:multiLevelType w:val="hybridMultilevel"/>
    <w:tmpl w:val="E8AC9814"/>
    <w:lvl w:ilvl="0" w:tplc="7CA8CE8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num>
  <w:num w:numId="2">
    <w:abstractNumId w:val="7"/>
  </w:num>
  <w:num w:numId="3">
    <w:abstractNumId w:val="11"/>
  </w:num>
  <w:num w:numId="4">
    <w:abstractNumId w:val="19"/>
  </w:num>
  <w:num w:numId="5">
    <w:abstractNumId w:val="0"/>
  </w:num>
  <w:num w:numId="6">
    <w:abstractNumId w:val="18"/>
  </w:num>
  <w:num w:numId="7">
    <w:abstractNumId w:val="12"/>
  </w:num>
  <w:num w:numId="8">
    <w:abstractNumId w:val="6"/>
  </w:num>
  <w:num w:numId="9">
    <w:abstractNumId w:val="23"/>
  </w:num>
  <w:num w:numId="10">
    <w:abstractNumId w:val="22"/>
  </w:num>
  <w:num w:numId="11">
    <w:abstractNumId w:val="8"/>
  </w:num>
  <w:num w:numId="12">
    <w:abstractNumId w:val="9"/>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20"/>
  </w:num>
  <w:num w:numId="17">
    <w:abstractNumId w:val="16"/>
  </w:num>
  <w:num w:numId="18">
    <w:abstractNumId w:val="14"/>
  </w:num>
  <w:num w:numId="19">
    <w:abstractNumId w:val="13"/>
  </w:num>
  <w:num w:numId="20">
    <w:abstractNumId w:val="17"/>
  </w:num>
  <w:num w:numId="21">
    <w:abstractNumId w:val="3"/>
  </w:num>
  <w:num w:numId="22">
    <w:abstractNumId w:val="5"/>
  </w:num>
  <w:num w:numId="23">
    <w:abstractNumId w:val="4"/>
  </w:num>
  <w:num w:numId="24">
    <w:abstractNumId w:val="15"/>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3BF"/>
    <w:rsid w:val="00025A8F"/>
    <w:rsid w:val="00033B1A"/>
    <w:rsid w:val="00110F3A"/>
    <w:rsid w:val="001E5127"/>
    <w:rsid w:val="001E7DE3"/>
    <w:rsid w:val="00280480"/>
    <w:rsid w:val="00316532"/>
    <w:rsid w:val="00325D16"/>
    <w:rsid w:val="00366924"/>
    <w:rsid w:val="00376F34"/>
    <w:rsid w:val="003A52CA"/>
    <w:rsid w:val="003B6961"/>
    <w:rsid w:val="003C4DFB"/>
    <w:rsid w:val="003E2F99"/>
    <w:rsid w:val="00437CF9"/>
    <w:rsid w:val="004E3ECD"/>
    <w:rsid w:val="0050403C"/>
    <w:rsid w:val="00513ED5"/>
    <w:rsid w:val="0052699E"/>
    <w:rsid w:val="00582188"/>
    <w:rsid w:val="00600A1D"/>
    <w:rsid w:val="00634FA6"/>
    <w:rsid w:val="00653F2B"/>
    <w:rsid w:val="00663C0E"/>
    <w:rsid w:val="006E3313"/>
    <w:rsid w:val="00705E88"/>
    <w:rsid w:val="00712FD0"/>
    <w:rsid w:val="00731EE5"/>
    <w:rsid w:val="007653E2"/>
    <w:rsid w:val="0079426F"/>
    <w:rsid w:val="007A23DC"/>
    <w:rsid w:val="008211F1"/>
    <w:rsid w:val="00824331"/>
    <w:rsid w:val="00824A15"/>
    <w:rsid w:val="00864F3F"/>
    <w:rsid w:val="0086717C"/>
    <w:rsid w:val="00872824"/>
    <w:rsid w:val="008C5E9F"/>
    <w:rsid w:val="00923077"/>
    <w:rsid w:val="0094467A"/>
    <w:rsid w:val="009658CC"/>
    <w:rsid w:val="009A5D3A"/>
    <w:rsid w:val="00A31B4D"/>
    <w:rsid w:val="00A42CBC"/>
    <w:rsid w:val="00A877FE"/>
    <w:rsid w:val="00AD0783"/>
    <w:rsid w:val="00B6296B"/>
    <w:rsid w:val="00BC1303"/>
    <w:rsid w:val="00BC36AD"/>
    <w:rsid w:val="00C068CC"/>
    <w:rsid w:val="00C2626E"/>
    <w:rsid w:val="00C34F86"/>
    <w:rsid w:val="00D53E18"/>
    <w:rsid w:val="00DD43BF"/>
    <w:rsid w:val="00DD7774"/>
    <w:rsid w:val="00DE2C28"/>
    <w:rsid w:val="00DF0EFD"/>
    <w:rsid w:val="00E063F3"/>
    <w:rsid w:val="00E21A1F"/>
    <w:rsid w:val="00E8013F"/>
    <w:rsid w:val="00EF3DEA"/>
    <w:rsid w:val="00F025A5"/>
    <w:rsid w:val="00F228DC"/>
    <w:rsid w:val="00F747D3"/>
    <w:rsid w:val="00FB0D2D"/>
    <w:rsid w:val="00FE7E64"/>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CE056"/>
  <w15:chartTrackingRefBased/>
  <w15:docId w15:val="{AC6BD6AA-E3CC-6D4B-BC82-0707FF9BE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3BF"/>
    <w:pPr>
      <w:spacing w:after="200" w:line="276" w:lineRule="auto"/>
    </w:pPr>
    <w:rPr>
      <w:rFonts w:ascii="Calibri" w:eastAsia="Calibri" w:hAnsi="Calibri" w:cs="Times New Roman"/>
      <w:sz w:val="22"/>
      <w:szCs w:val="22"/>
      <w:lang w:val="en-US"/>
    </w:rPr>
  </w:style>
  <w:style w:type="paragraph" w:styleId="Heading3">
    <w:name w:val="heading 3"/>
    <w:basedOn w:val="Normal"/>
    <w:next w:val="Normal"/>
    <w:link w:val="Heading3Char"/>
    <w:uiPriority w:val="9"/>
    <w:unhideWhenUsed/>
    <w:qFormat/>
    <w:rsid w:val="00DD43BF"/>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DD43BF"/>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D43BF"/>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uiPriority w:val="9"/>
    <w:rsid w:val="00DD43BF"/>
    <w:rPr>
      <w:rFonts w:ascii="Cambria" w:eastAsia="Times New Roman" w:hAnsi="Cambria" w:cs="Times New Roman"/>
      <w:b/>
      <w:bCs/>
      <w:i/>
      <w:iCs/>
      <w:color w:val="4F81BD"/>
      <w:sz w:val="22"/>
      <w:szCs w:val="22"/>
      <w:lang w:val="en-US"/>
    </w:rPr>
  </w:style>
  <w:style w:type="character" w:styleId="Hyperlink">
    <w:name w:val="Hyperlink"/>
    <w:uiPriority w:val="99"/>
    <w:unhideWhenUsed/>
    <w:rsid w:val="00DD43BF"/>
    <w:rPr>
      <w:color w:val="0000FF"/>
      <w:u w:val="single"/>
    </w:rPr>
  </w:style>
  <w:style w:type="paragraph" w:styleId="ListParagraph">
    <w:name w:val="List Paragraph"/>
    <w:basedOn w:val="Normal"/>
    <w:uiPriority w:val="34"/>
    <w:qFormat/>
    <w:rsid w:val="00DD43BF"/>
    <w:pPr>
      <w:ind w:left="720"/>
      <w:contextualSpacing/>
    </w:pPr>
  </w:style>
  <w:style w:type="character" w:styleId="HTMLCite">
    <w:name w:val="HTML Cite"/>
    <w:uiPriority w:val="99"/>
    <w:semiHidden/>
    <w:unhideWhenUsed/>
    <w:rsid w:val="00DD43BF"/>
    <w:rPr>
      <w:i/>
      <w:iCs/>
    </w:rPr>
  </w:style>
  <w:style w:type="paragraph" w:styleId="HTMLPreformatted">
    <w:name w:val="HTML Preformatted"/>
    <w:basedOn w:val="Normal"/>
    <w:link w:val="HTMLPreformattedChar"/>
    <w:uiPriority w:val="99"/>
    <w:semiHidden/>
    <w:unhideWhenUsed/>
    <w:rsid w:val="00DD4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semiHidden/>
    <w:rsid w:val="00DD43BF"/>
    <w:rPr>
      <w:rFonts w:ascii="Courier New" w:eastAsia="Times New Roman" w:hAnsi="Courier New" w:cs="Times New Roman"/>
      <w:sz w:val="20"/>
      <w:szCs w:val="20"/>
      <w:lang w:val="en-US"/>
    </w:rPr>
  </w:style>
  <w:style w:type="character" w:customStyle="1" w:styleId="st">
    <w:name w:val="st"/>
    <w:rsid w:val="00DD43BF"/>
  </w:style>
  <w:style w:type="character" w:styleId="Emphasis">
    <w:name w:val="Emphasis"/>
    <w:uiPriority w:val="20"/>
    <w:qFormat/>
    <w:rsid w:val="00DD43BF"/>
    <w:rPr>
      <w:i/>
      <w:iCs/>
    </w:rPr>
  </w:style>
  <w:style w:type="paragraph" w:customStyle="1" w:styleId="HEPIREFERENCES">
    <w:name w:val="HEPI_REFERENCES"/>
    <w:basedOn w:val="Normal"/>
    <w:qFormat/>
    <w:rsid w:val="00DD43BF"/>
    <w:pPr>
      <w:spacing w:after="120" w:line="240" w:lineRule="auto"/>
      <w:ind w:left="567" w:hanging="567"/>
      <w:jc w:val="both"/>
    </w:pPr>
    <w:rPr>
      <w:rFonts w:ascii="Garamond" w:hAnsi="Garamond"/>
      <w:sz w:val="24"/>
      <w:lang w:val="id-ID"/>
    </w:rPr>
  </w:style>
  <w:style w:type="table" w:customStyle="1" w:styleId="LightShading1">
    <w:name w:val="Light Shading1"/>
    <w:basedOn w:val="TableNormal"/>
    <w:uiPriority w:val="60"/>
    <w:rsid w:val="00DD43BF"/>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DD43BF"/>
    <w:pPr>
      <w:tabs>
        <w:tab w:val="center" w:pos="4680"/>
        <w:tab w:val="right" w:pos="9360"/>
      </w:tabs>
    </w:pPr>
  </w:style>
  <w:style w:type="character" w:customStyle="1" w:styleId="HeaderChar">
    <w:name w:val="Header Char"/>
    <w:basedOn w:val="DefaultParagraphFont"/>
    <w:link w:val="Header"/>
    <w:uiPriority w:val="99"/>
    <w:rsid w:val="00DD43BF"/>
    <w:rPr>
      <w:rFonts w:ascii="Calibri" w:eastAsia="Calibri" w:hAnsi="Calibri" w:cs="Times New Roman"/>
      <w:sz w:val="22"/>
      <w:szCs w:val="22"/>
      <w:lang w:val="en-US"/>
    </w:rPr>
  </w:style>
  <w:style w:type="paragraph" w:styleId="Footer">
    <w:name w:val="footer"/>
    <w:basedOn w:val="Normal"/>
    <w:link w:val="FooterChar"/>
    <w:uiPriority w:val="99"/>
    <w:unhideWhenUsed/>
    <w:rsid w:val="00DD43BF"/>
    <w:pPr>
      <w:tabs>
        <w:tab w:val="center" w:pos="4680"/>
        <w:tab w:val="right" w:pos="9360"/>
      </w:tabs>
    </w:pPr>
  </w:style>
  <w:style w:type="character" w:customStyle="1" w:styleId="FooterChar">
    <w:name w:val="Footer Char"/>
    <w:basedOn w:val="DefaultParagraphFont"/>
    <w:link w:val="Footer"/>
    <w:uiPriority w:val="99"/>
    <w:rsid w:val="00DD43BF"/>
    <w:rPr>
      <w:rFonts w:ascii="Calibri" w:eastAsia="Calibri" w:hAnsi="Calibri" w:cs="Times New Roman"/>
      <w:sz w:val="22"/>
      <w:szCs w:val="22"/>
      <w:lang w:val="en-US"/>
    </w:rPr>
  </w:style>
  <w:style w:type="paragraph" w:styleId="BalloonText">
    <w:name w:val="Balloon Text"/>
    <w:basedOn w:val="Normal"/>
    <w:link w:val="BalloonTextChar"/>
    <w:uiPriority w:val="99"/>
    <w:semiHidden/>
    <w:unhideWhenUsed/>
    <w:rsid w:val="00DD43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43BF"/>
    <w:rPr>
      <w:rFonts w:ascii="Tahoma" w:eastAsia="Calibri" w:hAnsi="Tahoma" w:cs="Tahoma"/>
      <w:sz w:val="16"/>
      <w:szCs w:val="16"/>
      <w:lang w:val="en-US"/>
    </w:rPr>
  </w:style>
  <w:style w:type="table" w:styleId="TableGrid">
    <w:name w:val="Table Grid"/>
    <w:basedOn w:val="TableNormal"/>
    <w:uiPriority w:val="59"/>
    <w:rsid w:val="00DD43BF"/>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DD43BF"/>
    <w:rPr>
      <w:b/>
      <w:bCs/>
    </w:rPr>
  </w:style>
  <w:style w:type="character" w:styleId="CommentReference">
    <w:name w:val="annotation reference"/>
    <w:uiPriority w:val="99"/>
    <w:semiHidden/>
    <w:unhideWhenUsed/>
    <w:qFormat/>
    <w:rsid w:val="00DD43BF"/>
    <w:rPr>
      <w:sz w:val="16"/>
      <w:szCs w:val="16"/>
    </w:rPr>
  </w:style>
  <w:style w:type="paragraph" w:styleId="CommentText">
    <w:name w:val="annotation text"/>
    <w:basedOn w:val="Normal"/>
    <w:link w:val="CommentTextChar"/>
    <w:uiPriority w:val="99"/>
    <w:semiHidden/>
    <w:unhideWhenUsed/>
    <w:qFormat/>
    <w:rsid w:val="00DD43BF"/>
    <w:rPr>
      <w:sz w:val="20"/>
      <w:szCs w:val="20"/>
      <w:lang w:val="id-ID"/>
    </w:rPr>
  </w:style>
  <w:style w:type="character" w:customStyle="1" w:styleId="CommentTextChar">
    <w:name w:val="Comment Text Char"/>
    <w:basedOn w:val="DefaultParagraphFont"/>
    <w:link w:val="CommentText"/>
    <w:uiPriority w:val="99"/>
    <w:semiHidden/>
    <w:qFormat/>
    <w:rsid w:val="00DD43BF"/>
    <w:rPr>
      <w:rFonts w:ascii="Calibri" w:eastAsia="Calibri" w:hAnsi="Calibri" w:cs="Times New Roman"/>
      <w:sz w:val="20"/>
      <w:szCs w:val="20"/>
      <w:lang w:val="id-ID"/>
    </w:rPr>
  </w:style>
  <w:style w:type="paragraph" w:styleId="BodyText2">
    <w:name w:val="Body Text 2"/>
    <w:basedOn w:val="Normal"/>
    <w:link w:val="BodyText2Char"/>
    <w:uiPriority w:val="99"/>
    <w:rsid w:val="00DD43BF"/>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basedOn w:val="DefaultParagraphFont"/>
    <w:link w:val="BodyText2"/>
    <w:uiPriority w:val="99"/>
    <w:rsid w:val="00DD43BF"/>
    <w:rPr>
      <w:rFonts w:ascii="Arial Narrow" w:eastAsia="Times New Roman" w:hAnsi="Arial Narrow" w:cs="Times New Roman"/>
      <w:b/>
      <w:bCs/>
      <w:lang w:val="en-US"/>
    </w:rPr>
  </w:style>
  <w:style w:type="character" w:customStyle="1" w:styleId="hps">
    <w:name w:val="hps"/>
    <w:rsid w:val="00DD43BF"/>
  </w:style>
  <w:style w:type="character" w:customStyle="1" w:styleId="atn">
    <w:name w:val="atn"/>
    <w:rsid w:val="00DD43BF"/>
  </w:style>
  <w:style w:type="paragraph" w:styleId="CommentSubject">
    <w:name w:val="annotation subject"/>
    <w:basedOn w:val="CommentText"/>
    <w:next w:val="CommentText"/>
    <w:link w:val="CommentSubjectChar"/>
    <w:uiPriority w:val="99"/>
    <w:semiHidden/>
    <w:unhideWhenUsed/>
    <w:rsid w:val="00DD43BF"/>
    <w:pPr>
      <w:spacing w:line="240" w:lineRule="auto"/>
    </w:pPr>
    <w:rPr>
      <w:b/>
      <w:bCs/>
      <w:lang w:val="en-US"/>
    </w:rPr>
  </w:style>
  <w:style w:type="character" w:customStyle="1" w:styleId="CommentSubjectChar">
    <w:name w:val="Comment Subject Char"/>
    <w:basedOn w:val="CommentTextChar"/>
    <w:link w:val="CommentSubject"/>
    <w:uiPriority w:val="99"/>
    <w:semiHidden/>
    <w:rsid w:val="00DD43BF"/>
    <w:rPr>
      <w:rFonts w:ascii="Calibri" w:eastAsia="Calibri" w:hAnsi="Calibri" w:cs="Times New Roman"/>
      <w:b/>
      <w:bCs/>
      <w:sz w:val="20"/>
      <w:szCs w:val="20"/>
      <w:lang w:val="en-US"/>
    </w:rPr>
  </w:style>
  <w:style w:type="paragraph" w:customStyle="1" w:styleId="Default">
    <w:name w:val="Default"/>
    <w:rsid w:val="00DD43BF"/>
    <w:pPr>
      <w:autoSpaceDE w:val="0"/>
      <w:autoSpaceDN w:val="0"/>
      <w:adjustRightInd w:val="0"/>
    </w:pPr>
    <w:rPr>
      <w:rFonts w:ascii="Times New Roman" w:eastAsia="Times New Roman" w:hAnsi="Times New Roman" w:cs="Times New Roman"/>
      <w:color w:val="000000"/>
      <w:lang w:val="en-US"/>
    </w:rPr>
  </w:style>
  <w:style w:type="character" w:customStyle="1" w:styleId="apple-style-span">
    <w:name w:val="apple-style-span"/>
    <w:rsid w:val="00DD43BF"/>
    <w:rPr>
      <w:rFonts w:cs="Times New Roman"/>
    </w:rPr>
  </w:style>
  <w:style w:type="paragraph" w:styleId="FootnoteText">
    <w:name w:val="footnote text"/>
    <w:basedOn w:val="Normal"/>
    <w:link w:val="FootnoteTextChar"/>
    <w:uiPriority w:val="99"/>
    <w:semiHidden/>
    <w:unhideWhenUsed/>
    <w:rsid w:val="00DD43BF"/>
    <w:pPr>
      <w:spacing w:after="0" w:line="240" w:lineRule="auto"/>
    </w:pPr>
    <w:rPr>
      <w:rFonts w:eastAsia="Times New Roman"/>
      <w:sz w:val="20"/>
      <w:szCs w:val="20"/>
      <w:lang w:val="id-ID"/>
    </w:rPr>
  </w:style>
  <w:style w:type="character" w:customStyle="1" w:styleId="FootnoteTextChar">
    <w:name w:val="Footnote Text Char"/>
    <w:basedOn w:val="DefaultParagraphFont"/>
    <w:link w:val="FootnoteText"/>
    <w:uiPriority w:val="99"/>
    <w:semiHidden/>
    <w:rsid w:val="00DD43BF"/>
    <w:rPr>
      <w:rFonts w:ascii="Calibri" w:eastAsia="Times New Roman" w:hAnsi="Calibri" w:cs="Times New Roman"/>
      <w:sz w:val="20"/>
      <w:szCs w:val="20"/>
      <w:lang w:val="id-ID"/>
    </w:rPr>
  </w:style>
  <w:style w:type="paragraph" w:styleId="BodyText">
    <w:name w:val="Body Text"/>
    <w:basedOn w:val="Normal"/>
    <w:link w:val="BodyTextChar"/>
    <w:uiPriority w:val="99"/>
    <w:semiHidden/>
    <w:unhideWhenUsed/>
    <w:rsid w:val="00DD43BF"/>
    <w:pPr>
      <w:spacing w:after="120"/>
    </w:pPr>
  </w:style>
  <w:style w:type="character" w:customStyle="1" w:styleId="BodyTextChar">
    <w:name w:val="Body Text Char"/>
    <w:basedOn w:val="DefaultParagraphFont"/>
    <w:link w:val="BodyText"/>
    <w:uiPriority w:val="99"/>
    <w:semiHidden/>
    <w:rsid w:val="00DD43BF"/>
    <w:rPr>
      <w:rFonts w:ascii="Calibri" w:eastAsia="Calibri" w:hAnsi="Calibri" w:cs="Times New Roman"/>
      <w:sz w:val="22"/>
      <w:szCs w:val="22"/>
      <w:lang w:val="en-US"/>
    </w:rPr>
  </w:style>
  <w:style w:type="paragraph" w:customStyle="1" w:styleId="JRPMBody">
    <w:name w:val="JRPM_Body"/>
    <w:basedOn w:val="Normal"/>
    <w:qFormat/>
    <w:rsid w:val="00DD43BF"/>
    <w:pPr>
      <w:spacing w:after="0" w:line="240" w:lineRule="auto"/>
      <w:ind w:firstLine="567"/>
      <w:jc w:val="both"/>
    </w:pPr>
    <w:rPr>
      <w:rFonts w:ascii="Times New Roman" w:eastAsia="Times New Roman" w:hAnsi="Times New Roman"/>
      <w:szCs w:val="24"/>
      <w:lang w:val="id-ID"/>
    </w:rPr>
  </w:style>
  <w:style w:type="paragraph" w:customStyle="1" w:styleId="JRPMTitle">
    <w:name w:val="JRPM_Title"/>
    <w:basedOn w:val="Normal"/>
    <w:qFormat/>
    <w:rsid w:val="00DD43BF"/>
    <w:pPr>
      <w:spacing w:after="0" w:line="240" w:lineRule="auto"/>
      <w:jc w:val="center"/>
    </w:pPr>
    <w:rPr>
      <w:rFonts w:ascii="Times New Roman" w:eastAsia="Times New Roman" w:hAnsi="Times New Roman"/>
      <w:b/>
      <w:sz w:val="26"/>
      <w:lang w:val="id-ID"/>
    </w:rPr>
  </w:style>
  <w:style w:type="character" w:styleId="UnresolvedMention">
    <w:name w:val="Unresolved Mention"/>
    <w:basedOn w:val="DefaultParagraphFont"/>
    <w:uiPriority w:val="99"/>
    <w:semiHidden/>
    <w:unhideWhenUsed/>
    <w:rsid w:val="00712F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330044">
      <w:bodyDiv w:val="1"/>
      <w:marLeft w:val="0"/>
      <w:marRight w:val="0"/>
      <w:marTop w:val="0"/>
      <w:marBottom w:val="0"/>
      <w:divBdr>
        <w:top w:val="none" w:sz="0" w:space="0" w:color="auto"/>
        <w:left w:val="none" w:sz="0" w:space="0" w:color="auto"/>
        <w:bottom w:val="none" w:sz="0" w:space="0" w:color="auto"/>
        <w:right w:val="none" w:sz="0" w:space="0" w:color="auto"/>
      </w:divBdr>
      <w:divsChild>
        <w:div w:id="2136827644">
          <w:marLeft w:val="0"/>
          <w:marRight w:val="0"/>
          <w:marTop w:val="0"/>
          <w:marBottom w:val="0"/>
          <w:divBdr>
            <w:top w:val="none" w:sz="0" w:space="0" w:color="auto"/>
            <w:left w:val="none" w:sz="0" w:space="0" w:color="auto"/>
            <w:bottom w:val="none" w:sz="0" w:space="0" w:color="auto"/>
            <w:right w:val="none" w:sz="0" w:space="0" w:color="auto"/>
          </w:divBdr>
          <w:divsChild>
            <w:div w:id="1838106385">
              <w:marLeft w:val="0"/>
              <w:marRight w:val="0"/>
              <w:marTop w:val="0"/>
              <w:marBottom w:val="0"/>
              <w:divBdr>
                <w:top w:val="none" w:sz="0" w:space="0" w:color="auto"/>
                <w:left w:val="none" w:sz="0" w:space="0" w:color="auto"/>
                <w:bottom w:val="none" w:sz="0" w:space="0" w:color="auto"/>
                <w:right w:val="none" w:sz="0" w:space="0" w:color="auto"/>
              </w:divBdr>
              <w:divsChild>
                <w:div w:id="1507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dpr.go.id/dokakd/dokumen/BALEG-12-e5690de99b42d18d1903e3869e58ef02.pdf" TargetMode="External"/><Relationship Id="rId18" Type="http://schemas.openxmlformats.org/officeDocument/2006/relationships/hyperlink" Target="https://www.ukdpc.org.uk/wp-content/uploads/Policy%20report%20-%20Sinning%20and%20sinned%20against_%20the%20stigmatisation%20of%20problem%20drug%20users.pdf" TargetMode="External"/><Relationship Id="rId26" Type="http://schemas.openxmlformats.org/officeDocument/2006/relationships/hyperlink" Target="https://www.drugsandalcohol.ie/14432/2/UKDPC_serious_about_stigma_summary.pdf" TargetMode="External"/><Relationship Id="rId3" Type="http://schemas.openxmlformats.org/officeDocument/2006/relationships/settings" Target="settings.xml"/><Relationship Id="rId21" Type="http://schemas.openxmlformats.org/officeDocument/2006/relationships/hyperlink" Target="http://repository.usd.ac.id/35698/2/149114185_full.pdf" TargetMode="External"/><Relationship Id="rId7" Type="http://schemas.openxmlformats.org/officeDocument/2006/relationships/header" Target="header1.xml"/><Relationship Id="rId12" Type="http://schemas.openxmlformats.org/officeDocument/2006/relationships/hyperlink" Target="https://repository.uinjkt.ac.id/dspace/bitstream/123456789/31858/1/ASISAH-FDK.pdf" TargetMode="External"/><Relationship Id="rId17" Type="http://schemas.openxmlformats.org/officeDocument/2006/relationships/hyperlink" Target="https://www.researchgate.net/publication/330221830_Goldberg_vs_CostaMccrae_Five_Factors_of_Personality" TargetMode="External"/><Relationship Id="rId25" Type="http://schemas.openxmlformats.org/officeDocument/2006/relationships/hyperlink" Target="http://download.garuda.ristekdikti.go.id/article.php?article=1641440&amp;val=14443&amp;title=HUBUNGAN%20JENIS%20LAMA%20PEMAKAIAN%20DAN%20HARGA%20DIRI%20DENGAN%20RESILIENSI%20PENGGUNA%20NAPZA%20FASE%20REHABILITASI" TargetMode="External"/><Relationship Id="rId2" Type="http://schemas.openxmlformats.org/officeDocument/2006/relationships/styles" Target="styles.xml"/><Relationship Id="rId16" Type="http://schemas.openxmlformats.org/officeDocument/2006/relationships/hyperlink" Target="https://bnn.go.id/press-release-akhir-tahun-2020/" TargetMode="External"/><Relationship Id="rId20" Type="http://schemas.openxmlformats.org/officeDocument/2006/relationships/hyperlink" Target="https://www.sciencedirect.com/science/article/pii/S009265660600095X"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re.ac.uk/download/pdf/233371879.pdf" TargetMode="External"/><Relationship Id="rId24" Type="http://schemas.openxmlformats.org/officeDocument/2006/relationships/hyperlink" Target="https://doi.org/10.1080/15298868.2017.1422537" TargetMode="External"/><Relationship Id="rId5" Type="http://schemas.openxmlformats.org/officeDocument/2006/relationships/footnotes" Target="footnotes.xml"/><Relationship Id="rId15" Type="http://schemas.openxmlformats.org/officeDocument/2006/relationships/hyperlink" Target="https://www.researchgate.net/profile/Ratih_Arruum_Listiyandini/publication/318128264_Hubungan_Antara_Self-_Compassion_dengan_Resiliensi_pada_Mantan_Pecandu_Narkoba_Dewasa_Awal/links/595b4e11aca272f3c0878b69/Hubungan-Antara-Self-Compassion-dengan-Resiliensi-pada-Mantan-Pecandu-Narkoba-Dewasa-Awal.pdf" TargetMode="External"/><Relationship Id="rId23" Type="http://schemas.openxmlformats.org/officeDocument/2006/relationships/hyperlink" Target="http://journal.unair.ac.id/filerPDF/jpkk1ba760c708full.pdf" TargetMode="External"/><Relationship Id="rId28" Type="http://schemas.openxmlformats.org/officeDocument/2006/relationships/footer" Target="footer5.xml"/><Relationship Id="rId10" Type="http://schemas.openxmlformats.org/officeDocument/2006/relationships/footer" Target="footer3.xml"/><Relationship Id="rId19" Type="http://schemas.openxmlformats.org/officeDocument/2006/relationships/hyperlink" Target="http://www.academia.edu/download/56478865/05_-_Analisis_Faktor_Alat_Ukur_Kepribadian_Big_Five_Adaptasi_dari_IPIP_pada_Mahasiswa_Suku_Jawa.pdf"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bnn.go.id/konten/unggahan/2019/12/DRAFT-LAMPIRAN-PRESS-RELEASE-AKHIR-TAHUN-2019-1-.pdf" TargetMode="External"/><Relationship Id="rId22" Type="http://schemas.openxmlformats.org/officeDocument/2006/relationships/hyperlink" Target="https://republika.co.id/berita/nasional/hukum/18/03/20/p5w2eo428-bnn-70-persen-pecandu-narkoba-relapse-setelah-rehabilitasi" TargetMode="External"/><Relationship Id="rId27" Type="http://schemas.openxmlformats.org/officeDocument/2006/relationships/footer" Target="footer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10</Pages>
  <Words>4412</Words>
  <Characters>25151</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Rizka Fadia Ainayya</dc:creator>
  <cp:keywords/>
  <dc:description/>
  <cp:lastModifiedBy>Rizka Fadia Ainayya</cp:lastModifiedBy>
  <cp:revision>54</cp:revision>
  <dcterms:created xsi:type="dcterms:W3CDTF">2021-07-08T09:06:00Z</dcterms:created>
  <dcterms:modified xsi:type="dcterms:W3CDTF">2021-08-11T04:26:00Z</dcterms:modified>
</cp:coreProperties>
</file>