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2244B7C" w:rsidR="005E5F8B" w:rsidRPr="001A188E" w:rsidRDefault="008B0578">
      <w:pPr>
        <w:jc w:val="center"/>
        <w:rPr>
          <w:rFonts w:ascii="Times New Roman" w:eastAsia="Times New Roman" w:hAnsi="Times New Roman" w:cs="Times New Roman"/>
          <w:b/>
          <w:sz w:val="24"/>
          <w:szCs w:val="24"/>
        </w:rPr>
      </w:pPr>
      <w:r w:rsidRPr="001A188E">
        <w:rPr>
          <w:rFonts w:ascii="Times New Roman" w:eastAsia="Times New Roman" w:hAnsi="Times New Roman" w:cs="Times New Roman"/>
          <w:b/>
          <w:sz w:val="24"/>
          <w:szCs w:val="24"/>
        </w:rPr>
        <w:t xml:space="preserve">KEBERMAKNAAN HIDUP </w:t>
      </w:r>
      <w:r w:rsidR="00AE3BF9">
        <w:rPr>
          <w:rFonts w:ascii="Times New Roman" w:eastAsia="Times New Roman" w:hAnsi="Times New Roman" w:cs="Times New Roman"/>
          <w:b/>
          <w:sz w:val="24"/>
          <w:szCs w:val="24"/>
        </w:rPr>
        <w:t>DAN</w:t>
      </w:r>
      <w:r w:rsidRPr="001A188E">
        <w:rPr>
          <w:rFonts w:ascii="Times New Roman" w:eastAsia="Times New Roman" w:hAnsi="Times New Roman" w:cs="Times New Roman"/>
          <w:b/>
          <w:sz w:val="24"/>
          <w:szCs w:val="24"/>
        </w:rPr>
        <w:t xml:space="preserve"> SUBJECTIVE WELL-BEING PADA IBU YANG BEKERJA SELAMA PANDEMI COVID-19</w:t>
      </w:r>
    </w:p>
    <w:p w14:paraId="00000002" w14:textId="77777777" w:rsidR="005E5F8B" w:rsidRDefault="005E5F8B">
      <w:pPr>
        <w:jc w:val="center"/>
        <w:rPr>
          <w:rFonts w:ascii="Times New Roman" w:eastAsia="Times New Roman" w:hAnsi="Times New Roman" w:cs="Times New Roman"/>
          <w:b/>
          <w:sz w:val="24"/>
          <w:szCs w:val="24"/>
        </w:rPr>
      </w:pPr>
    </w:p>
    <w:p w14:paraId="00000003" w14:textId="35641F09" w:rsidR="005E5F8B" w:rsidRPr="001A188E" w:rsidRDefault="008B0578">
      <w:pPr>
        <w:jc w:val="center"/>
        <w:rPr>
          <w:rFonts w:ascii="Times New Roman" w:eastAsia="Times New Roman" w:hAnsi="Times New Roman" w:cs="Times New Roman"/>
          <w:b/>
          <w:i/>
          <w:iCs/>
          <w:sz w:val="24"/>
          <w:szCs w:val="24"/>
        </w:rPr>
      </w:pPr>
      <w:r w:rsidRPr="001A188E">
        <w:rPr>
          <w:rFonts w:ascii="Times New Roman" w:eastAsia="Times New Roman" w:hAnsi="Times New Roman" w:cs="Times New Roman"/>
          <w:b/>
          <w:i/>
          <w:iCs/>
          <w:sz w:val="24"/>
          <w:szCs w:val="24"/>
        </w:rPr>
        <w:t>MEANING IN LIFE AND SUBJECTIVE WELL-BEING IN WORKING MOTHERS DURING THE COVID-19 PANDEMIC</w:t>
      </w:r>
    </w:p>
    <w:p w14:paraId="00000004" w14:textId="77777777" w:rsidR="005E5F8B" w:rsidRDefault="005E5F8B">
      <w:pPr>
        <w:jc w:val="center"/>
      </w:pPr>
    </w:p>
    <w:p w14:paraId="00000005" w14:textId="23E14CC0" w:rsidR="005E5F8B" w:rsidRPr="001A188E" w:rsidRDefault="008B0578">
      <w:pPr>
        <w:jc w:val="center"/>
        <w:rPr>
          <w:rFonts w:ascii="Times New Roman" w:eastAsia="Times New Roman" w:hAnsi="Times New Roman" w:cs="Times New Roman"/>
          <w:b/>
          <w:vertAlign w:val="superscript"/>
        </w:rPr>
      </w:pPr>
      <w:r w:rsidRPr="001A188E">
        <w:rPr>
          <w:rFonts w:ascii="Times New Roman" w:eastAsia="Times New Roman" w:hAnsi="Times New Roman" w:cs="Times New Roman"/>
          <w:b/>
        </w:rPr>
        <w:t>Dinda Santa Maria Sinamo</w:t>
      </w:r>
      <w:r w:rsidRPr="001A188E">
        <w:rPr>
          <w:rFonts w:ascii="Times New Roman" w:eastAsia="Times New Roman" w:hAnsi="Times New Roman" w:cs="Times New Roman"/>
          <w:b/>
          <w:vertAlign w:val="superscript"/>
        </w:rPr>
        <w:t>1</w:t>
      </w:r>
      <w:r w:rsidRPr="001A188E">
        <w:rPr>
          <w:rFonts w:ascii="Times New Roman" w:eastAsia="Times New Roman" w:hAnsi="Times New Roman" w:cs="Times New Roman"/>
          <w:b/>
        </w:rPr>
        <w:t xml:space="preserve">, </w:t>
      </w:r>
      <w:sdt>
        <w:sdtPr>
          <w:tag w:val="goog_rdk_0"/>
          <w:id w:val="1141312678"/>
        </w:sdtPr>
        <w:sdtEndPr/>
        <w:sdtContent/>
      </w:sdt>
      <w:sdt>
        <w:sdtPr>
          <w:tag w:val="goog_rdk_1"/>
          <w:id w:val="2143461147"/>
        </w:sdtPr>
        <w:sdtEndPr/>
        <w:sdtContent/>
      </w:sdt>
      <w:r w:rsidRPr="001A188E">
        <w:rPr>
          <w:rFonts w:ascii="Times New Roman" w:eastAsia="Times New Roman" w:hAnsi="Times New Roman" w:cs="Times New Roman"/>
          <w:b/>
        </w:rPr>
        <w:t>Sowanya Ardi Prahara</w:t>
      </w:r>
      <w:r w:rsidRPr="001A188E">
        <w:rPr>
          <w:rFonts w:ascii="Times New Roman" w:eastAsia="Times New Roman" w:hAnsi="Times New Roman" w:cs="Times New Roman"/>
          <w:b/>
          <w:vertAlign w:val="superscript"/>
        </w:rPr>
        <w:t>2</w:t>
      </w:r>
      <w:r w:rsidRPr="001A188E">
        <w:rPr>
          <w:rFonts w:ascii="Times New Roman" w:eastAsia="Times New Roman" w:hAnsi="Times New Roman" w:cs="Times New Roman"/>
          <w:b/>
        </w:rPr>
        <w:t>, Angelina Dyah Arum S</w:t>
      </w:r>
      <w:r w:rsidR="0021376A" w:rsidRPr="001A188E">
        <w:rPr>
          <w:rFonts w:ascii="Times New Roman" w:eastAsia="Times New Roman" w:hAnsi="Times New Roman" w:cs="Times New Roman"/>
          <w:b/>
        </w:rPr>
        <w:t>etyaningtyas</w:t>
      </w:r>
      <w:r w:rsidRPr="001A188E">
        <w:rPr>
          <w:rFonts w:ascii="Times New Roman" w:eastAsia="Times New Roman" w:hAnsi="Times New Roman" w:cs="Times New Roman"/>
          <w:b/>
          <w:vertAlign w:val="superscript"/>
        </w:rPr>
        <w:t xml:space="preserve">3 </w:t>
      </w:r>
    </w:p>
    <w:p w14:paraId="370963D0" w14:textId="77777777" w:rsidR="001A188E" w:rsidRPr="001A188E" w:rsidRDefault="008B0578" w:rsidP="001A188E">
      <w:pPr>
        <w:jc w:val="center"/>
        <w:rPr>
          <w:rFonts w:ascii="Times New Roman" w:eastAsia="Times New Roman" w:hAnsi="Times New Roman" w:cs="Times New Roman"/>
          <w:sz w:val="20"/>
          <w:szCs w:val="20"/>
        </w:rPr>
      </w:pPr>
      <w:r w:rsidRPr="001A188E">
        <w:rPr>
          <w:rFonts w:ascii="Times New Roman" w:eastAsia="Times New Roman" w:hAnsi="Times New Roman" w:cs="Times New Roman"/>
          <w:sz w:val="20"/>
          <w:szCs w:val="20"/>
        </w:rPr>
        <w:t>Universitas Mercu Buana Yogyakarta</w:t>
      </w:r>
    </w:p>
    <w:p w14:paraId="00000007" w14:textId="648262E1" w:rsidR="005E5F8B" w:rsidRPr="001A188E" w:rsidRDefault="00FC3FCD" w:rsidP="001A188E">
      <w:pPr>
        <w:jc w:val="center"/>
        <w:rPr>
          <w:rFonts w:ascii="Times New Roman" w:eastAsia="Times New Roman" w:hAnsi="Times New Roman" w:cs="Times New Roman"/>
          <w:sz w:val="20"/>
          <w:szCs w:val="20"/>
        </w:rPr>
      </w:pPr>
      <w:hyperlink r:id="rId9" w:history="1">
        <w:r w:rsidR="001A188E" w:rsidRPr="001A188E">
          <w:rPr>
            <w:rStyle w:val="Hyperlink"/>
            <w:rFonts w:ascii="Times New Roman" w:eastAsia="Times New Roman" w:hAnsi="Times New Roman" w:cs="Times New Roman"/>
            <w:sz w:val="20"/>
            <w:szCs w:val="20"/>
          </w:rPr>
          <w:t>dindasantam@gmail.com</w:t>
        </w:r>
      </w:hyperlink>
    </w:p>
    <w:p w14:paraId="00000008" w14:textId="77777777" w:rsidR="005E5F8B" w:rsidRDefault="005E5F8B">
      <w:pPr>
        <w:jc w:val="center"/>
        <w:rPr>
          <w:rFonts w:ascii="Times New Roman" w:eastAsia="Times New Roman" w:hAnsi="Times New Roman" w:cs="Times New Roman"/>
          <w:sz w:val="24"/>
          <w:szCs w:val="24"/>
        </w:rPr>
      </w:pPr>
    </w:p>
    <w:p w14:paraId="00000009" w14:textId="77777777" w:rsidR="005E5F8B" w:rsidRDefault="008B05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1240A572" w14:textId="07F943CD" w:rsidR="00C9365D" w:rsidRPr="00C9365D" w:rsidRDefault="00C9365D" w:rsidP="00C9365D">
      <w:pPr>
        <w:spacing w:line="240" w:lineRule="auto"/>
        <w:jc w:val="both"/>
        <w:rPr>
          <w:rFonts w:ascii="Times New Roman" w:eastAsia="Times New Roman" w:hAnsi="Times New Roman" w:cs="Times New Roman"/>
          <w:sz w:val="20"/>
          <w:szCs w:val="20"/>
        </w:rPr>
      </w:pPr>
      <w:r w:rsidRPr="00C9365D">
        <w:rPr>
          <w:rFonts w:ascii="Times New Roman" w:eastAsia="Times New Roman" w:hAnsi="Times New Roman" w:cs="Times New Roman"/>
          <w:sz w:val="20"/>
          <w:szCs w:val="20"/>
        </w:rPr>
        <w:t xml:space="preserve">Banyak wanita yang memilih untuk menjadi seorang ibu bekerja, wanita yang memilih untuk menjadi seorang ibu bekerja karena berbagai alasan salah satunya adalah alasan ekonomi. Masa pandemi seperti saat ini menjadikan tugas dan tanggungjawab ibu yang bekerja semakin berat. Dengan bertambahnya tugas dan tanggungjawab tersebut mengharuskan ibu yang bekerja untuk bisa mengendalikan dirinya supaya mampu menjalankan kehidupan yang diinginkan. Penelitian ini bertujuan untuk mengetahui hubungan antara kebermaknaan hidup dengan </w:t>
      </w:r>
      <w:r w:rsidRPr="00C9365D">
        <w:rPr>
          <w:rFonts w:ascii="Times New Roman" w:eastAsia="Times New Roman" w:hAnsi="Times New Roman" w:cs="Times New Roman"/>
          <w:i/>
          <w:iCs/>
          <w:sz w:val="20"/>
          <w:szCs w:val="20"/>
        </w:rPr>
        <w:t>subjective well-being</w:t>
      </w:r>
      <w:r w:rsidRPr="00C9365D">
        <w:rPr>
          <w:rFonts w:ascii="Times New Roman" w:eastAsia="Times New Roman" w:hAnsi="Times New Roman" w:cs="Times New Roman"/>
          <w:sz w:val="20"/>
          <w:szCs w:val="20"/>
        </w:rPr>
        <w:t xml:space="preserve"> pada ibu yang bekerja selama pandemi Covid-19. Subjek pada penelitian ini berjumlah 67 ibu yang bekerja dengan karakteristik seorang wanita yang sudah menikah dan memiliki anak usia sekolah</w:t>
      </w:r>
      <w:r w:rsidR="00A54166">
        <w:rPr>
          <w:rFonts w:ascii="Times New Roman" w:eastAsia="Times New Roman" w:hAnsi="Times New Roman" w:cs="Times New Roman"/>
          <w:sz w:val="20"/>
          <w:szCs w:val="20"/>
        </w:rPr>
        <w:t xml:space="preserve"> (TK-SD)</w:t>
      </w:r>
      <w:r w:rsidRPr="00C9365D">
        <w:rPr>
          <w:rFonts w:ascii="Times New Roman" w:eastAsia="Times New Roman" w:hAnsi="Times New Roman" w:cs="Times New Roman"/>
          <w:sz w:val="20"/>
          <w:szCs w:val="20"/>
        </w:rPr>
        <w:t xml:space="preserve"> serta sudah bekerja minimal satu tahun. Teknik pengambilan sampel dengan menggunakan metode </w:t>
      </w:r>
      <w:r w:rsidRPr="00AE3BF9">
        <w:rPr>
          <w:rFonts w:ascii="Times New Roman" w:eastAsia="Times New Roman" w:hAnsi="Times New Roman" w:cs="Times New Roman"/>
          <w:i/>
          <w:sz w:val="20"/>
          <w:szCs w:val="20"/>
        </w:rPr>
        <w:t>purposive sampling</w:t>
      </w:r>
      <w:r w:rsidRPr="00C9365D">
        <w:rPr>
          <w:rFonts w:ascii="Times New Roman" w:eastAsia="Times New Roman" w:hAnsi="Times New Roman" w:cs="Times New Roman"/>
          <w:sz w:val="20"/>
          <w:szCs w:val="20"/>
        </w:rPr>
        <w:t xml:space="preserve">. Pengambilan data menggunakan Skala Kebermaknaan Hidup dan Skala </w:t>
      </w:r>
      <w:r w:rsidRPr="00C9365D">
        <w:rPr>
          <w:rFonts w:ascii="Times New Roman" w:eastAsia="Times New Roman" w:hAnsi="Times New Roman" w:cs="Times New Roman"/>
          <w:i/>
          <w:iCs/>
          <w:sz w:val="20"/>
          <w:szCs w:val="20"/>
        </w:rPr>
        <w:t>Subjective Well-Being</w:t>
      </w:r>
      <w:r w:rsidRPr="00C9365D">
        <w:rPr>
          <w:rFonts w:ascii="Times New Roman" w:eastAsia="Times New Roman" w:hAnsi="Times New Roman" w:cs="Times New Roman"/>
          <w:sz w:val="20"/>
          <w:szCs w:val="20"/>
        </w:rPr>
        <w:t xml:space="preserve">. Teknik analisis data yang digunakan adalah korelasi </w:t>
      </w:r>
      <w:r w:rsidRPr="00A175BE">
        <w:rPr>
          <w:rFonts w:ascii="Times New Roman" w:eastAsia="Times New Roman" w:hAnsi="Times New Roman" w:cs="Times New Roman"/>
          <w:i/>
          <w:iCs/>
          <w:color w:val="000000" w:themeColor="text1"/>
          <w:sz w:val="20"/>
          <w:szCs w:val="20"/>
        </w:rPr>
        <w:t>product moment</w:t>
      </w:r>
      <w:r w:rsidRPr="00A175BE">
        <w:rPr>
          <w:rFonts w:ascii="Times New Roman" w:eastAsia="Times New Roman" w:hAnsi="Times New Roman" w:cs="Times New Roman"/>
          <w:color w:val="000000" w:themeColor="text1"/>
          <w:sz w:val="20"/>
          <w:szCs w:val="20"/>
        </w:rPr>
        <w:t xml:space="preserve"> </w:t>
      </w:r>
      <w:r w:rsidRPr="00C9365D">
        <w:rPr>
          <w:rFonts w:ascii="Times New Roman" w:eastAsia="Times New Roman" w:hAnsi="Times New Roman" w:cs="Times New Roman"/>
          <w:sz w:val="20"/>
          <w:szCs w:val="20"/>
        </w:rPr>
        <w:t xml:space="preserve">dari Karl Pearson. Hasil analisis data yang diperoleh menunjukkan nilai koefisien korelasi (rxy) sebesar = 0, 532 (p &lt; 0,050). Hasil tersebut menunjukkan bahwa terdapat hubungan positif yang signifikan antara kebermaknaan hidup dengan </w:t>
      </w:r>
      <w:r w:rsidRPr="00C9365D">
        <w:rPr>
          <w:rFonts w:ascii="Times New Roman" w:eastAsia="Times New Roman" w:hAnsi="Times New Roman" w:cs="Times New Roman"/>
          <w:i/>
          <w:iCs/>
          <w:sz w:val="20"/>
          <w:szCs w:val="20"/>
        </w:rPr>
        <w:t>subjective well-being</w:t>
      </w:r>
      <w:r w:rsidRPr="00C9365D">
        <w:rPr>
          <w:rFonts w:ascii="Times New Roman" w:eastAsia="Times New Roman" w:hAnsi="Times New Roman" w:cs="Times New Roman"/>
          <w:sz w:val="20"/>
          <w:szCs w:val="20"/>
        </w:rPr>
        <w:t>.</w:t>
      </w:r>
    </w:p>
    <w:p w14:paraId="0000000B" w14:textId="69EBB9F5" w:rsidR="005E5F8B" w:rsidRPr="001A188E" w:rsidRDefault="00C9365D" w:rsidP="00C9365D">
      <w:pPr>
        <w:spacing w:line="240" w:lineRule="auto"/>
        <w:jc w:val="both"/>
        <w:rPr>
          <w:rFonts w:ascii="Times New Roman" w:eastAsia="Times New Roman" w:hAnsi="Times New Roman" w:cs="Times New Roman"/>
          <w:sz w:val="20"/>
          <w:szCs w:val="20"/>
        </w:rPr>
      </w:pPr>
      <w:r w:rsidRPr="00C9365D">
        <w:rPr>
          <w:rFonts w:ascii="Times New Roman" w:eastAsia="Times New Roman" w:hAnsi="Times New Roman" w:cs="Times New Roman"/>
          <w:b/>
          <w:bCs/>
          <w:sz w:val="20"/>
          <w:szCs w:val="20"/>
        </w:rPr>
        <w:t xml:space="preserve">Kata </w:t>
      </w:r>
      <w:r w:rsidR="001A188E">
        <w:rPr>
          <w:rFonts w:ascii="Times New Roman" w:eastAsia="Times New Roman" w:hAnsi="Times New Roman" w:cs="Times New Roman"/>
          <w:b/>
          <w:bCs/>
          <w:sz w:val="20"/>
          <w:szCs w:val="20"/>
        </w:rPr>
        <w:t>K</w:t>
      </w:r>
      <w:r w:rsidR="008B0578" w:rsidRPr="001A188E">
        <w:rPr>
          <w:rFonts w:ascii="Times New Roman" w:eastAsia="Times New Roman" w:hAnsi="Times New Roman" w:cs="Times New Roman"/>
          <w:b/>
          <w:bCs/>
          <w:sz w:val="20"/>
          <w:szCs w:val="20"/>
        </w:rPr>
        <w:t>unci</w:t>
      </w:r>
      <w:r w:rsidR="008B0578" w:rsidRPr="001A188E">
        <w:rPr>
          <w:rFonts w:ascii="Times New Roman" w:eastAsia="Times New Roman" w:hAnsi="Times New Roman" w:cs="Times New Roman"/>
          <w:sz w:val="20"/>
          <w:szCs w:val="20"/>
        </w:rPr>
        <w:t xml:space="preserve">: kebermaknaan hidup, </w:t>
      </w:r>
      <w:r w:rsidR="008B0578" w:rsidRPr="001A188E">
        <w:rPr>
          <w:rFonts w:ascii="Times New Roman" w:eastAsia="Times New Roman" w:hAnsi="Times New Roman" w:cs="Times New Roman"/>
          <w:i/>
          <w:sz w:val="20"/>
          <w:szCs w:val="20"/>
        </w:rPr>
        <w:t>subjective well-being</w:t>
      </w:r>
      <w:r w:rsidR="008B0578" w:rsidRPr="001A188E">
        <w:rPr>
          <w:rFonts w:ascii="Times New Roman" w:eastAsia="Times New Roman" w:hAnsi="Times New Roman" w:cs="Times New Roman"/>
          <w:sz w:val="20"/>
          <w:szCs w:val="20"/>
        </w:rPr>
        <w:t>, ibu yang bekerja</w:t>
      </w:r>
    </w:p>
    <w:p w14:paraId="0000000C" w14:textId="77777777" w:rsidR="005E5F8B" w:rsidRDefault="005E5F8B">
      <w:pPr>
        <w:jc w:val="both"/>
        <w:rPr>
          <w:rFonts w:ascii="Times New Roman" w:eastAsia="Times New Roman" w:hAnsi="Times New Roman" w:cs="Times New Roman"/>
          <w:sz w:val="24"/>
          <w:szCs w:val="24"/>
        </w:rPr>
      </w:pPr>
    </w:p>
    <w:p w14:paraId="0000000D" w14:textId="77777777" w:rsidR="005E5F8B" w:rsidRPr="001A188E" w:rsidRDefault="008B0578">
      <w:pPr>
        <w:jc w:val="center"/>
        <w:rPr>
          <w:rFonts w:ascii="Times New Roman" w:eastAsia="Times New Roman" w:hAnsi="Times New Roman" w:cs="Times New Roman"/>
          <w:b/>
          <w:i/>
          <w:iCs/>
          <w:sz w:val="24"/>
          <w:szCs w:val="24"/>
        </w:rPr>
      </w:pPr>
      <w:r w:rsidRPr="001A188E">
        <w:rPr>
          <w:rFonts w:ascii="Times New Roman" w:eastAsia="Times New Roman" w:hAnsi="Times New Roman" w:cs="Times New Roman"/>
          <w:b/>
          <w:i/>
          <w:iCs/>
          <w:sz w:val="24"/>
          <w:szCs w:val="24"/>
        </w:rPr>
        <w:t>Abstract</w:t>
      </w:r>
    </w:p>
    <w:p w14:paraId="6E09ADB1" w14:textId="77777777" w:rsidR="00395A6A" w:rsidRPr="00395A6A" w:rsidRDefault="00C9365D">
      <w:pPr>
        <w:jc w:val="both"/>
        <w:rPr>
          <w:rFonts w:ascii="Times New Roman" w:eastAsia="Times New Roman" w:hAnsi="Times New Roman" w:cs="Times New Roman"/>
          <w:b/>
          <w:bCs/>
          <w:i/>
          <w:iCs/>
          <w:sz w:val="20"/>
          <w:szCs w:val="20"/>
        </w:rPr>
      </w:pPr>
      <w:r w:rsidRPr="00395A6A">
        <w:rPr>
          <w:rFonts w:ascii="Times New Roman" w:eastAsia="Times New Roman" w:hAnsi="Times New Roman" w:cs="Times New Roman"/>
          <w:i/>
          <w:iCs/>
          <w:sz w:val="20"/>
          <w:szCs w:val="20"/>
        </w:rPr>
        <w:t>Many women who choose to become a working mother, women who choose to become a working mother for various reasons, one of which is economic reasons. The current pandemic period makes the duties and responsibilities of working mothers even more difficult. With the increase in duties and responsibilities, working mothers need to be able to control themselves in order to be able to live the life they want. This study aims to determine the relationship between the meaningfulness of life and subjective well-being in working mothers during the Covid-19 pandemic. The subjects in this study amounted to 67 working mothers with the characteristics of a woman who is married and has school-age children and has worked for at least one year. The sampling technique used was purposive sampling method. Collecting data using the Meaning of Life Scale and Subjective Well-Being Scale. The data analysis technique used is the product moment correlation of Karl Pearson. The results of the data analysis showed that the correlation coefficient (rxy) was = 0.532 with p = 0.000 (p &lt; 0.050). These results indicate that there is a significant positive relationship between the meaning of life and subjective well-being</w:t>
      </w:r>
      <w:r w:rsidRPr="00395A6A">
        <w:rPr>
          <w:rFonts w:ascii="Times New Roman" w:eastAsia="Times New Roman" w:hAnsi="Times New Roman" w:cs="Times New Roman"/>
          <w:b/>
          <w:bCs/>
          <w:i/>
          <w:iCs/>
          <w:sz w:val="20"/>
          <w:szCs w:val="20"/>
        </w:rPr>
        <w:t>.</w:t>
      </w:r>
    </w:p>
    <w:p w14:paraId="0000000F" w14:textId="4CD3A264" w:rsidR="005E5F8B" w:rsidRPr="001A188E" w:rsidRDefault="008B0578">
      <w:pPr>
        <w:jc w:val="both"/>
        <w:rPr>
          <w:rFonts w:ascii="Times New Roman" w:eastAsia="Times New Roman" w:hAnsi="Times New Roman" w:cs="Times New Roman"/>
          <w:sz w:val="20"/>
          <w:szCs w:val="20"/>
        </w:rPr>
      </w:pPr>
      <w:r w:rsidRPr="001A188E">
        <w:rPr>
          <w:rFonts w:ascii="Times New Roman" w:eastAsia="Times New Roman" w:hAnsi="Times New Roman" w:cs="Times New Roman"/>
          <w:b/>
          <w:bCs/>
          <w:sz w:val="20"/>
          <w:szCs w:val="20"/>
        </w:rPr>
        <w:t>Keywords</w:t>
      </w:r>
      <w:r w:rsidRPr="001A188E">
        <w:rPr>
          <w:rFonts w:ascii="Times New Roman" w:eastAsia="Times New Roman" w:hAnsi="Times New Roman" w:cs="Times New Roman"/>
          <w:sz w:val="20"/>
          <w:szCs w:val="20"/>
        </w:rPr>
        <w:t xml:space="preserve">: </w:t>
      </w:r>
      <w:r w:rsidRPr="00395A6A">
        <w:rPr>
          <w:rFonts w:ascii="Times New Roman" w:eastAsia="Times New Roman" w:hAnsi="Times New Roman" w:cs="Times New Roman"/>
          <w:i/>
          <w:iCs/>
          <w:sz w:val="20"/>
          <w:szCs w:val="20"/>
        </w:rPr>
        <w:t>meaning of life, subjective well-being, working mother</w:t>
      </w:r>
      <w:r w:rsidRPr="001A188E">
        <w:rPr>
          <w:rFonts w:ascii="Times New Roman" w:eastAsia="Times New Roman" w:hAnsi="Times New Roman" w:cs="Times New Roman"/>
          <w:sz w:val="20"/>
          <w:szCs w:val="20"/>
        </w:rPr>
        <w:t xml:space="preserve"> </w:t>
      </w:r>
    </w:p>
    <w:p w14:paraId="00000010" w14:textId="77777777" w:rsidR="005E5F8B" w:rsidRDefault="005E5F8B">
      <w:pPr>
        <w:jc w:val="both"/>
        <w:rPr>
          <w:rFonts w:ascii="Times New Roman" w:eastAsia="Times New Roman" w:hAnsi="Times New Roman" w:cs="Times New Roman"/>
          <w:sz w:val="24"/>
          <w:szCs w:val="24"/>
        </w:rPr>
      </w:pPr>
    </w:p>
    <w:p w14:paraId="303DB7E6" w14:textId="77777777" w:rsidR="001A188E" w:rsidRDefault="001A188E">
      <w:pPr>
        <w:jc w:val="both"/>
        <w:rPr>
          <w:rFonts w:ascii="Times New Roman" w:eastAsia="Times New Roman" w:hAnsi="Times New Roman" w:cs="Times New Roman"/>
          <w:b/>
          <w:sz w:val="24"/>
          <w:szCs w:val="24"/>
        </w:rPr>
      </w:pPr>
    </w:p>
    <w:p w14:paraId="00000011" w14:textId="1D6469DB" w:rsidR="005E5F8B" w:rsidRDefault="008B05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PENDAHULUAN </w:t>
      </w:r>
    </w:p>
    <w:p w14:paraId="00000012" w14:textId="4FB2C857" w:rsidR="005E5F8B" w:rsidRPr="001A188E" w:rsidRDefault="008B0578" w:rsidP="001A188E">
      <w:pPr>
        <w:spacing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ab/>
      </w:r>
      <w:r w:rsidRPr="001A188E">
        <w:rPr>
          <w:rFonts w:ascii="Times New Roman" w:eastAsia="Times New Roman" w:hAnsi="Times New Roman" w:cs="Times New Roman"/>
        </w:rPr>
        <w:t>Banyak perempuan terkhusus seorang ibu memilih untuk menjadi seorang pekerja yang sering disebut sebagai ibu yang bekerja. Situasi dan kondisi dalam rumah tangga menjadi faktor seorang perempuan memilih untuk bekerja dan memiliki peran ganda, sering kali faktor ekonomi adalah faktor utama dalam pengambilan keputusan tersebut</w:t>
      </w:r>
      <w:r w:rsidR="00753BFA">
        <w:rPr>
          <w:rFonts w:ascii="Times New Roman" w:eastAsia="Times New Roman" w:hAnsi="Times New Roman" w:cs="Times New Roman"/>
        </w:rPr>
        <w:t xml:space="preserve">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{"citationItems":[{"id":"ITEM-1","itemData":{"DOI":"10.24198/jppm.v5i2.18367","ISSN":"2442-448X","abstract":"AbstrakSudah sepatutnya seorang ibu mengurusi berbagai hal yang berhubungan dengan urusan rumah tangga. Hal ini merupakan salah satu dari sekian banyak tugas serta peran seorang ibu. Dewasa ini peran ibu bertambah intensitasnya sehingga peran dan tugas ibu menjadi semakin kompleks. Hal ini tidak terlepas dari banyaknya ibu yang sekarang ikut terjun ke dalam dunia kerja. Ibu bekerja identik dengan asumsi bahwa keluarga mengalami kekurangan. Belum lagi banyak problematika yang timbul akibat ibu bekerja. namun tidak sedikit juga ibu bekerja sebagai bentuk pengaplikasian atas ilmunya. Selalu adanya keterlibatan dan keterhubungan setiap aspek kehidupan dalam fenomena ibu bekerja. Terkait hal tersebut terdapat berbagai faktor yang mendorong mengapa akhirnya ibu bekerja, mulai dari faktor internal sampai eksternal. Faktor ini menciptakan berbagai dilema dan akhirnya menentukan apa dampak yang akan tercipta ketika ibu bekerja. Artikel ini bertujuan untuk menentukan faktor apa saja yang mendorong ibu bekerja. Hal tersebut menjadi sebuah dasar terhadap dinamika apa saja yang tercipta akibat ibu bekerja dan apa pengaruhnya terhadap kehidupan ibu maupun keluarga. AbstractIt is a mothers job to do many things that are connected to the household. This is one of the many things a mother does. In this century the intensity in a mothers role and the duties of a mother makes her role more complex. This doesn’t change the fact that lots of mothers are also working. Mothers that work are identical with the assumption that a family has many flaws. There are also lots of problematics that show up when a mother works. But there are lots of mothers that work as an application for their knowledge. There is always an involvement and connections on every aspect in the phenomenal life of a working mother. On that note there are also lots of factors that make mothers work, starting from internal to external factors. These factors create lots of dilemmas and finally decided what side effects will be created when mothers work. This article is to decide on what factors that push mothers to work. Those things became the basr to whatever dinamic that will be created from a working mother and what is the side effects to the mother and the family.","author":[{"dropping-particle":"","family":"Rizky","given":"Julian","non-dropping-particle":"","parse-names":false,"suffix":""},{"dropping-particle":"","family":"Santoso","given":"Meilanny Budiarti","non-dropping-particle":"","parse-names":false,"suffix":""}],"container-title":"Prosiding Penelitian dan Pengabdian kepada Masyarakat","id":"ITEM-1","issue":"2","issued":{"date-parts":[["2018"]]},"page":"158","title":"Faktor Pendorong Ibu Bekerja Sebagai K3L Unpad","type":"article-journal","volume":"5"},"uris":["http://www.mendeley.com/documents/?uuid=cb404639-3371-4d3c-a874-426150f13506"]}],"mendeley":{"formattedCitation":"(Rizky &amp; Santoso, 2018)","plainTextFormattedCitation":"(Rizky &amp; Santoso, 2018)","previouslyFormattedCitation":"(Rizky &amp; Santoso, 2018)"},"properties":{"noteIndex":0},"schema":"https://github.com/citation-style-language/schema/raw/master/csl-citation.json"}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(Rizky &amp; Santoso, 2018)</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Pada masa pandemi seperti ini ibu yang bekerja dituntut untuk bisa menjadi seorang ibu, guru dan pekerja. Banyaknya pekerjaan yang harus dilakukan seorang ibu yang bekerja secara psikologis tentu sangat mempengaruhi emosinya, hal-hal tersebut memberikan dampak pada keadaan mental sang ibu di masa sekarang ini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{"citationItems":[{"id":"ITEM-1","itemData":{"abstract":"Dualisme peran ganda sebagai Ibu dan pekerja, tentunya memberikan stres tersendiri bagi wanita yang menjalaninya. Tuntutan untuk bekerja di rumah menjadi beban tersendiri bagi mereka karena harus mengoptimalkan peran baik sebagai Ibu dan sebagai wanita yang bekerja, terlebih dalam kondisi ketidakseimbangan lingkungan kerja akibat pandemi COVID-19 yang terjadi saat ini. Situasi tersebut menuntut mereka untuk menggunakan strategi psikologis terbaik yang mampu membantu dalam mengendalikan berbagai stimulus negatif menjadi langkah solutif dalam pelaksanannya. Regulasi emosi diprediksi menjadi salah satunya aspek personal yang menentukan bagi seorang ibu yang bekerja untuk menghadapi stres yang ada dan lebih lanjutnya akan berperan dalam meningkatkan kesejahteraan psikologis mereka. Studi ini dilakukan untuk memberikan sebuah kerangka berpikir teoretis yang menggambarkan hubungan antara regulasi emosi, stres, dan kesejahteraan psikologis dalam sebuah model deskriptif. Telaah literatur mendalam digunakan oleh penulis untuk menggali informasi yang komprehensif didasarkan pada fenomena yang diangkat dalam penelitian. Hasil penelitian menunjukkan bahwa regulasi emosi berperan mengolah stres tersebut menjadi lebih baik. Regulasi emosi yang tepat dapat memberikan ketenangan psikologis bagi Ibu pekerja sehingga berpengaruh terhadap pengambilan keputusan yang sesuai. Studi literatur ini bisa menjadi kerangka awal peneliti untuk melakukan pengujian empiris tentang hubungan model yang dibangun dengan fakta yang ada di lapangan di penelitian berikutnya.","author":[{"dropping-particle":"","family":"Marliani","given":"Rosleny","non-dropping-particle":"","parse-names":false,"suffix":""},{"dropping-particle":"","family":"Nasrudin","given":"Endin","non-dropping-particle":"","parse-names":false,"suffix":""},{"dropping-particle":"","family":"Rahmawati","given":"Rika","non-dropping-particle":"","parse-names":false,"suffix":""},{"dropping-particle":"","family":"Ramdani","given":"Zulmi","non-dropping-particle":"","parse-names":false,"suffix":""}],"container-title":"Journal of Psychology","id":"ITEM-1","issue":"1","issued":{"date-parts":[["2020"]]},"title":"Emotional Regulation, Stress, and Psychological Well-Being: A Study of Work from Home Mothers in Facing the COVID-19 Pandemic","type":"article-journal"},"uris":["http://www.mendeley.com/documents/?uuid=e624b52a-1dc8-496f-b9cf-5634539a4483"]}],"mendeley":{"formattedCitation":"(Marliani et al., 2020)","plainTextFormattedCitation":"(Marliani et al., 2020)","previouslyFormattedCitation":"(Marliani et al., 2020)"},"properties":{"noteIndex":0},"schema":"https://github.com/citation-style-language/schema/raw/master/csl-citation.json"}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(Marliani et al., 2020)</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Menerima banyak tanggung jawab dan ditambah dengan situasi pandemi seperti ini menjadi tekanan tersendiri bagi psikologis ibu bekerja. Stres pada ibu bekerja berasal dari banyak sumber seperti tekanan yang berasal dari komunitas atau lingkungan sekitar, penyebab stres ibu pekerja juga bisa karena pembagian waktu dalam pekerjaannya dan berbagai tuntutan serta tanggung jawab yang harus diselesaikannya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{"citationItems":[{"id":"ITEM-1","itemData":{"ISSN":"1693-7007","abstract":"Penelitian ini bertujuan melihat perbedaan stress antara ibu bekerja dan ibu tidak bekerja. Populasi pada penelitian ini adalah ibu bekerja dan ibu tidak bekerja di Perumahan PDAM Kelurahan Sidokare. Sampel yang digunakan pada penelitian ini berjumlah delapan puluh responden. Teknik pengambilan sampel dalam penelitian ini menggunakan teknik sampel jenuh, yaitu dimana dalam teknik pengambilan sampel menggunakan anggota populasi seluruhnya digunakan sebagai sampel. Analisa data untuk mengetahui ada tidaknya perbedaan stress pada penelitian ini menggunakan analisis uji-t. Dari hasil penelitian didapatkan t-hitung= 8,257; sig=0,000&lt; 0,05 yang menunjukan ada perbedaan stress antara ibu bekerja dan ibu tidak bekerja, dimana stres banyak dialami pada ibu yang bekerja (mean 35,88), daripada ibu tidak bekerja (mean 25,85)","author":[{"dropping-particle":"","family":"Apreviadizy","given":"Pirous","non-dropping-particle":"","parse-names":false,"suffix":""},{"dropping-particle":"","family":"Puspitacandri","given":"Ardhiana","non-dropping-particle":"","parse-names":false,"suffix":""}],"container-title":"Jurnal Psikologi Tabularasa","id":"ITEM-1","issue":"1","issued":{"date-parts":[["2014"]]},"page":"58-65","title":"Perbedaan Stres Ditinjau Dari Ibu Bekerja Dan Ibu Tidak Bekerja","type":"article-journal","volume":"9"},"uris":["http://www.mendeley.com/documents/?uuid=2501387b-5597-4f4f-8ffa-7f0ccbe23357"]}],"mendeley":{"formattedCitation":"(Apreviadizy &amp; Puspitacandri, 2014)","plainTextFormattedCitation":"(Apreviadizy &amp; Puspitacandri, 2014)","previouslyFormattedCitation":"(Apreviadizy &amp; Puspitacandri, 2014)"},"properties":{"noteIndex":0},"schema":"https://github.com/citation-style-language/schema/raw/master/csl-citation.json"}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(Apreviadizy &amp; Puspitacandri, 2014)</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Pandemi seperti sekarang ini menjadi tantangan baru bagi seorang ibu pekerja.  Pekerjaan dan tanggung jawabnya di tempat kerja serta tugas ibu mendampingi anak yang sedang belajar dari rumah akan sangat mempengaruhi emosi seorang ibu</w:t>
      </w:r>
      <w:r w:rsidR="00753BFA">
        <w:rPr>
          <w:rFonts w:ascii="Times New Roman" w:eastAsia="Times New Roman" w:hAnsi="Times New Roman" w:cs="Times New Roman"/>
        </w:rPr>
        <w:t xml:space="preserve">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{"citationItems":[{"id":"ITEM-1","itemData":{"abstract":"Dualisme peran ganda sebagai Ibu dan pekerja, tentunya memberikan stres tersendiri bagi wanita yang menjalaninya. Tuntutan untuk bekerja di rumah menjadi beban tersendiri bagi mereka karena harus mengoptimalkan peran baik sebagai Ibu dan sebagai wanita yang bekerja, terlebih dalam kondisi ketidakseimbangan lingkungan kerja akibat pandemi COVID-19 yang terjadi saat ini. Situasi tersebut menuntut mereka untuk menggunakan strategi psikologis terbaik yang mampu membantu dalam mengendalikan berbagai stimulus negatif menjadi langkah solutif dalam pelaksanannya. Regulasi emosi diprediksi menjadi salah satunya aspek personal yang menentukan bagi seorang ibu yang bekerja untuk menghadapi stres yang ada dan lebih lanjutnya akan berperan dalam meningkatkan kesejahteraan psikologis mereka. Studi ini dilakukan untuk memberikan sebuah kerangka berpikir teoretis yang menggambarkan hubungan antara regulasi emosi, stres, dan kesejahteraan psikologis dalam sebuah model deskriptif. Telaah literatur mendalam digunakan oleh penulis untuk menggali informasi yang komprehensif didasarkan pada fenomena yang diangkat dalam penelitian. Hasil penelitian menunjukkan bahwa regulasi emosi berperan mengolah stres tersebut menjadi lebih baik. Regulasi emosi yang tepat dapat memberikan ketenangan psikologis bagi Ibu pekerja sehingga berpengaruh terhadap pengambilan keputusan yang sesuai. Studi literatur ini bisa menjadi kerangka awal peneliti untuk melakukan pengujian empiris tentang hubungan model yang dibangun dengan fakta yang ada di lapangan di penelitian berikutnya.","author":[{"dropping-particle":"","family":"Marliani","given":"Rosleny","non-dropping-particle":"","parse-names":false,"suffix":""},{"dropping-particle":"","family":"Nasrudin","given":"Endin","non-dropping-particle":"","parse-names":false,"suffix":""},{"dropping-particle":"","family":"Rahmawati","given":"Rika","non-dropping-particle":"","parse-names":false,"suffix":""},{"dropping-particle":"","family":"Ramdani","given":"Zulmi","non-dropping-particle":"","parse-names":false,"suffix":""}],"container-title":"Journal of Psychology","id":"ITEM-1","issue":"1","issued":{"date-parts":[["2020"]]},"title":"Emotional Regulation, Stress, and Psychological Well-Being: A Study of Work from Home Mothers in Facing the COVID-19 Pandemic","type":"article-journal"},"uris":["http://www.mendeley.com/documents/?uuid=e624b52a-1dc8-496f-b9cf-5634539a4483"]}],"mendeley":{"formattedCitation":"(Marliani et al., 2020)","plainTextFormattedCitation":"(Marliani et al., 2020)","previouslyFormattedCitation":"(Marliani et al., 2020)"},"properties":{"noteIndex":0},"schema":"https://github.com/citation-style-language/schema/raw/master/csl-citation.json"}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(Marliani et al., 2020)</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Saat seseorang mengalami stres maka akan mempengaruhi kesejahteraannya, semakin tinggi stres seseorang menjadikan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nya rendah</w:t>
      </w:r>
      <w:r w:rsidR="00753BFA">
        <w:rPr>
          <w:rFonts w:ascii="Times New Roman" w:eastAsia="Times New Roman" w:hAnsi="Times New Roman" w:cs="Times New Roman"/>
        </w:rPr>
        <w:t xml:space="preserve">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uthor":[{"dropping-particle":"","family":"Zarbova","given":"Biserka","non-dropping-particle":"","parse-names":false,"suffix":""},{"dropping-particle":"","family":"Karabeliova","given":"Sonya","non-dropping-particle":"","parse-names":false,"suffix":""}],"id":"ITEM-1","issue":"January","issued":{"date-parts":[["2018"]]},"title":"Stress and well-being","type":"article-journal"},"uris":["http://www.mendeley.com/documents/?uuid=836ecc84-e3c0-4c21-9405-82f16caba059"]}],"mendeley":{"formattedCitation":"(Zarbova &amp; Karabeliova, 2018)","plainTextFormattedCitation":"(Zarbova &amp; Karabeliova, 2018)","previouslyFormattedCitation":"(Zarbova &amp; Karabeliova, 2018)"},"properties":{"noteIndex":0},"schema":"https://github.com/citation-style-language/schema/raw/master/csl-citation.json"}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(Zarbova &amp; Karabeliova, 2018)</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w:t>
      </w:r>
    </w:p>
    <w:p w14:paraId="00000013" w14:textId="0DE2A0E0" w:rsidR="005E5F8B" w:rsidRPr="001A188E"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Kesejahteraan subjektif atau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merupakan evaluasi yang dilakukan seseorang atas kehidupannya secara menyeluruh dan positif dari berbagai kriteria dan aspek kehidupan</w:t>
      </w:r>
      <w:r w:rsidR="00753BFA">
        <w:rPr>
          <w:rFonts w:ascii="Times New Roman" w:eastAsia="Times New Roman" w:hAnsi="Times New Roman" w:cs="Times New Roman"/>
        </w:rPr>
        <w:t xml:space="preserve">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{"citationItems":[{"id":"ITEM-1","itemData":{"DOI":"10.1093/acprof:oso/9780198567523.001.0001","ISBN":"9780191693670","abstract":"How much do we know about what makes people thrive and societies flourish? While a vast body of research has been dedicated to understanding problems and disorders, we know remarkably little about the positive aspects of life, the things that make life worth living. This volume heralds the emergence of a new field of science that endeavours to understand how individuals and societies thrive and flourish, and how this new knowledge can be applied to foster happiness, health and fulfillment, and institutions that encourage the development of these qualities. Taking a dynamic, cross-disciplinary approach, it sets out to explore the most promising routes to well-being, derived from the latest research in psychology, neuroscience, social science, economics, and the effects of our natural environment. The book provides an overview of the latest insights and strategies for enhancing our individual well-being, or the well-being of the communities in which we live and work.","author":[{"dropping-particle":"","family":"Diener","given":"Ed","non-dropping-particle":"","parse-names":false,"suffix":""}],"container-title":"The Science of Well-Being","id":"ITEM-1","issued":{"date-parts":[["2009"]]},"number-of-pages":"1-562","title":"The science of subjective well-being: The collected works of ed diener","type":"book"},"uris":["http://www.mendeley.com/documents/?uuid=8f753552-f780-42ed-9ec4-068a6a1d8e3e"]}],"mendeley":{"formattedCitation":"(Diener, 2009)","plainTextFormattedCitation":"(Diener, 2009)","previouslyFormattedCitation":"(Diener, 2009)"},"properties":{"noteIndex":0},"schema":"https://github.com/citation-style-language/schema/raw/master/csl-citation.json"}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(Diener, 2009)</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Individu dengan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tinggi ditandai dengan individu yang dapat merasakan kepuasan dalam hidupnya serta mengalami lebih banyak emosi positif dibandingkan dengan emosi negatif. </w:t>
      </w:r>
      <w:r w:rsidR="00AE3BF9">
        <w:rPr>
          <w:rFonts w:ascii="Times New Roman" w:eastAsia="Times New Roman" w:hAnsi="Times New Roman" w:cs="Times New Roman"/>
        </w:rPr>
        <w:t xml:space="preserve">Lebih lanjut </w:t>
      </w:r>
      <w:r w:rsidRPr="001A188E">
        <w:rPr>
          <w:rFonts w:ascii="Times New Roman" w:eastAsia="Times New Roman" w:hAnsi="Times New Roman" w:cs="Times New Roman"/>
        </w:rPr>
        <w:t xml:space="preserve">Diener </w:t>
      </w:r>
      <w:r w:rsidR="00AE3BF9">
        <w:rPr>
          <w:rFonts w:ascii="Times New Roman" w:eastAsia="Times New Roman" w:hAnsi="Times New Roman" w:cs="Times New Roman"/>
        </w:rPr>
        <w:t xml:space="preserve">menyebutkan </w:t>
      </w:r>
      <w:r w:rsidRPr="001A188E">
        <w:rPr>
          <w:rFonts w:ascii="Times New Roman" w:eastAsia="Times New Roman" w:hAnsi="Times New Roman" w:cs="Times New Roman"/>
        </w:rPr>
        <w:t>tiga aspek</w:t>
      </w:r>
      <w:r w:rsidR="00AE3BF9">
        <w:rPr>
          <w:rFonts w:ascii="Times New Roman" w:eastAsia="Times New Roman" w:hAnsi="Times New Roman" w:cs="Times New Roman"/>
        </w:rPr>
        <w:t xml:space="preserve"> </w:t>
      </w:r>
      <w:r w:rsidR="00AE3BF9" w:rsidRPr="001A188E">
        <w:rPr>
          <w:rFonts w:ascii="Times New Roman" w:eastAsia="Times New Roman" w:hAnsi="Times New Roman" w:cs="Times New Roman"/>
          <w:i/>
        </w:rPr>
        <w:t>subjective well-being</w:t>
      </w:r>
      <w:r w:rsidR="00AE3BF9">
        <w:rPr>
          <w:rFonts w:ascii="Times New Roman" w:eastAsia="Times New Roman" w:hAnsi="Times New Roman" w:cs="Times New Roman"/>
        </w:rPr>
        <w:t xml:space="preserve">, </w:t>
      </w:r>
      <w:r w:rsidRPr="001A188E">
        <w:rPr>
          <w:rFonts w:ascii="Times New Roman" w:eastAsia="Times New Roman" w:hAnsi="Times New Roman" w:cs="Times New Roman"/>
        </w:rPr>
        <w:t>yaitu: Aspek kognitif yaitu aspek yang membahas tentang kepuasan hidup dan pemberian penilaian atas kehidupannya secara keseluruhan, Afek positif yaitu aspek positif dalam kehidupannya yang mengarah pada emosi-emosi positif, Afek negatif yaitu aspek negatif dalam kehidupannya yang me</w:t>
      </w:r>
      <w:r w:rsidR="00AE3BF9">
        <w:rPr>
          <w:rFonts w:ascii="Times New Roman" w:eastAsia="Times New Roman" w:hAnsi="Times New Roman" w:cs="Times New Roman"/>
        </w:rPr>
        <w:t>ngarah pada emosi-emosi negatif.</w:t>
      </w:r>
    </w:p>
    <w:p w14:paraId="00000015" w14:textId="3344B094" w:rsidR="005E5F8B" w:rsidRPr="00A54166"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 cukup rendah. Dari penelitian yang dilakukan di Rumah Sakit Muhammadiyah Palembang, menyebutkan bahwa 54 orang dari 100 ibu yang bekerja di sana memiliki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rendah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{"citationItems":[{"id":"ITEM-1","itemData":{"author":[{"dropping-particle":"","family":"Oktaviana","given":"Rina","non-dropping-particle":"","parse-names":false,"suffix":""}],"container-title":"Jurnal Fakultas Psikologi Universitas Bina Darma Palembang","id":"ITEM-1","issued":{"date-parts":[["2015"]]},"page":"1-13","title":"Hubungan antara subjective well-being dengan self management pada ibu bekerja di rumah sakit x","type":"article-journal"},"uris":["http://www.mendeley.com/documents/?uuid=2fdaed2e-12df-4bd3-99f5-830729f56092"]}],"mendeley":{"formattedCitation":"(Oktaviana, 2015)","plainTextFormattedCitation":"(Oktaviana, 2015)","previouslyFormattedCitation":"(Oktaviana, 2015)"},"properties":{"noteIndex":0},"schema":"https://github.com/citation-style-language/schema/raw/master/csl-citation.json"}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(Oktaviana, 2015)</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Penelitian yang dilakukan oleh Afiatin, Istianda, Ulfa, Bulo (2016) tentang </w:t>
      </w:r>
      <w:r w:rsidRPr="001A188E">
        <w:rPr>
          <w:rFonts w:ascii="Times New Roman" w:eastAsia="Times New Roman" w:hAnsi="Times New Roman" w:cs="Times New Roman"/>
          <w:i/>
        </w:rPr>
        <w:t>happiness of working mothers trough family life stages</w:t>
      </w:r>
      <w:r w:rsidRPr="001A188E">
        <w:rPr>
          <w:rFonts w:ascii="Times New Roman" w:eastAsia="Times New Roman" w:hAnsi="Times New Roman" w:cs="Times New Roman"/>
        </w:rPr>
        <w:t xml:space="preserve"> menemukan bahwa 73% ibu bekerja memiliki tingkat kebahagiaan sedang, sedangkan hanya 12,9% saja yang memiliki tingkat kebahagiaan yang tinggi. Hal ini berarti masih banyak ibu yang bekerja belum bisa </w:t>
      </w:r>
      <w:r w:rsidRPr="001A188E">
        <w:rPr>
          <w:rFonts w:ascii="Times New Roman" w:eastAsia="Times New Roman" w:hAnsi="Times New Roman" w:cs="Times New Roman"/>
        </w:rPr>
        <w:lastRenderedPageBreak/>
        <w:t xml:space="preserve">mencapai kebahagiaannya. Dengan adanya pandemi seperti ini menjadikan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ibu yang bekerja rendah dan turun secara signifikan seiring dengan berjalannya waktu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uthor":[{"dropping-particle":"","family":"Wulandari","given":"Bekti","non-dropping-particle":"","parse-names":false,"suffix":""},{"dropping-particle":"","family":"Veronika","given":"Dian","non-dropping-particle":"","parse-names":false,"suffix":""},{"dropping-particle":"","family":"Kaloeti","given":"Sakti","non-dropping-particle":"","parse-names":false,"suffix":""}],"id":"ITEM-1","issue":"1","issued":{"date-parts":[["2021"]]},"page":"1-9","title":"Subjective Well-Being in Working Mothers During the COVID-19 Pandemic : A Systematic Literature Review : Subjective Well-Being Pada Ibu yang Bekerja Di Masa Pandemi COVID-19 : Studi Systematic Literature Review","type":"article-journal","volume":"1"},"uris":["http://www.mendeley.com/documents/?uuid=a500a99e-f9a5-43ee-9b37-598628e9c3e4"]}],"mendeley":{"formattedCitation":"(Wulandari et al., 2021)","plainTextFormattedCitation":"(Wulandari et al., 2021)","previouslyFormattedCitation":"(Wulandari et al., 2021)"},"properties":{"noteIndex":0},"schema":"https://github.com/citation-style-language/schema/raw/master/csl-citation.json"}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(Wulandari et al., 2021)</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w:t>
      </w:r>
      <w:r w:rsidRPr="00AE3BF9">
        <w:rPr>
          <w:rFonts w:ascii="Times New Roman" w:eastAsia="Times New Roman" w:hAnsi="Times New Roman" w:cs="Times New Roman"/>
          <w:strike/>
        </w:rPr>
        <w:t xml:space="preserve"> </w:t>
      </w:r>
    </w:p>
    <w:p w14:paraId="00000016" w14:textId="0F30FD03" w:rsidR="005E5F8B" w:rsidRPr="00A54166" w:rsidRDefault="008B0578" w:rsidP="001A188E">
      <w:pPr>
        <w:spacing w:line="360" w:lineRule="auto"/>
        <w:jc w:val="both"/>
        <w:rPr>
          <w:rFonts w:ascii="Times New Roman" w:eastAsia="Times New Roman" w:hAnsi="Times New Roman" w:cs="Times New Roman"/>
          <w:color w:val="C45911" w:themeColor="accent2" w:themeShade="BF"/>
        </w:rPr>
      </w:pPr>
      <w:r w:rsidRPr="001A188E">
        <w:rPr>
          <w:rFonts w:ascii="Times New Roman" w:eastAsia="Times New Roman" w:hAnsi="Times New Roman" w:cs="Times New Roman"/>
        </w:rPr>
        <w:tab/>
        <w:t xml:space="preserve">Seharusnya individu memiliki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tinggi. Setiap individu diharapkan memiliki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tinggi karena individu dengan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tinggi memiliki kualitas diri yang baik </w:t>
      </w:r>
      <w:r w:rsidR="00753BFA">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{"citationItems":[{"id":"ITEM-1","itemData":{"DOI":"10.1037/0003-066X.55.1.34","ISSN":"0003066X","PMID":"11392863","abstract":"One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Index","type":"article-journal","volume":"55"},"uris":["http://www.mendeley.com/documents/?uuid=81d08570-96fe-4b7f-ad69-01c01b3e6c23"]}],"mendeley":{"formattedCitation":"(Diener, 2000)","plainTextFormattedCitation":"(Diener, 2000)","previouslyFormattedCitation":"(Diener, 2000)"},"properties":{"noteIndex":0},"schema":"https://github.com/citation-style-language/schema/raw/master/csl-citation.json"}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(Diener, 2000)</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Individu dengan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tinggi juga akan memiliki tingkat kepercayaan dalam diri yang tinggi, menjadi pekerja keras, pantang menyerah, lebih menikmati hidupnya sehingga lebih siap untuk menjalani tugas dan tanggung jawab dalam hidup</w:t>
      </w:r>
      <w:r w:rsidR="00753BFA">
        <w:rPr>
          <w:rFonts w:ascii="Times New Roman" w:eastAsia="Times New Roman" w:hAnsi="Times New Roman" w:cs="Times New Roman"/>
        </w:rPr>
        <w:t xml:space="preserve"> </w:t>
      </w:r>
      <w:r w:rsidR="00753BFA" w:rsidRPr="004772C5">
        <w:rPr>
          <w:rFonts w:ascii="Times New Roman" w:eastAsia="Times New Roman" w:hAnsi="Times New Roman" w:cs="Times New Roman"/>
        </w:rPr>
        <w:fldChar w:fldCharType="begin" w:fldLock="1"/>
      </w:r>
      <w:r w:rsidR="00753BFA" w:rsidRPr="004772C5">
        <w:rPr>
          <w:rFonts w:ascii="Times New Roman" w:eastAsia="Times New Roman" w:hAnsi="Times New Roman" w:cs="Times New Roman"/>
        </w:rPr>
        <w:instrText>ADDIN CSL_CITATION {"citationItems":[{"id":"ITEM-1","itemData":{"ISSN":"2337-375x","abstract":"A Physical and psychological stress faced by women workers abroad is contrary to the expectations and goals of life, namely improving welfare . Therefore, it is important for women workers to get social support. Social support aims to minimize the influence of pressure or stress experienced by women workers. This study aims to test empirically the relationship of social support and subjective well being of women workers at the PT. Arni Family Ungaran. The samples in this study were collected by applying a convenience sampling technique. Subjects involved in this study amounted to 80 people with an age range of 21-45 years. Methods of data collection were two psychological scale , the scale of Subjective Well Being ( 20 -item , α = 0.874 ) and social support scale (21 -item , α = 0.850). The simple linear regression was applied to analyse data. The results showed a correlation coefficient r x y = 0.551 and p = 0.000 (p &lt; 0.05) which means that there is a positive relationship between social support and subjective well being. This means that the higher social support is the higher subjective well being owned by women workers in PT. Arni Family Ungaran will be. The effective contribution of social support toward subjective well being was 30.4 % .","author":[{"dropping-particle":"","family":"Samputri","given":"Shinta Kumala","non-dropping-particle":"","parse-names":false,"suffix":""},{"dropping-particle":"","family":"Sakti","given":"Hastaning","non-dropping-particle":"","parse-names":false,"suffix":""}],"container-title":"Empati","id":"ITEM-1","issue":"4","issued":{"date-parts":[["2015"]]},"page":"208-216","title":"Dukungan Sosial Dan Subjective Well Being Pada Tenaga Kerja Wanita Pt. Arni Family Ungaran","type":"article-journal","volume":"4"},"uris":["http://www.mendeley.com/documents/?uuid=895d1029-79b0-4b8a-ba6a-3f3f01276a22"]}],"mendeley":{"formattedCitation":"(Samputri &amp; Sakti, 2015)","plainTextFormattedCitation":"(Samputri &amp; Sakti, 2015)","previouslyFormattedCitation":"(Samputri &amp; Sakti, 2015)"},"properties":{"noteIndex":0},"schema":"https://github.com/citation-style-language/schema/raw/master/csl-citation.json"}</w:instrText>
      </w:r>
      <w:r w:rsidR="00753BFA" w:rsidRPr="004772C5">
        <w:rPr>
          <w:rFonts w:ascii="Times New Roman" w:eastAsia="Times New Roman" w:hAnsi="Times New Roman" w:cs="Times New Roman"/>
        </w:rPr>
        <w:fldChar w:fldCharType="separate"/>
      </w:r>
      <w:r w:rsidR="00753BFA" w:rsidRPr="004772C5">
        <w:rPr>
          <w:rFonts w:ascii="Times New Roman" w:eastAsia="Times New Roman" w:hAnsi="Times New Roman" w:cs="Times New Roman"/>
          <w:noProof/>
        </w:rPr>
        <w:t>(Samputri &amp; Sakti, 2015)</w:t>
      </w:r>
      <w:r w:rsidR="00753BFA" w:rsidRPr="004772C5">
        <w:rPr>
          <w:rFonts w:ascii="Times New Roman" w:eastAsia="Times New Roman" w:hAnsi="Times New Roman" w:cs="Times New Roman"/>
        </w:rPr>
        <w:fldChar w:fldCharType="end"/>
      </w:r>
      <w:r w:rsidRPr="004772C5">
        <w:rPr>
          <w:rFonts w:ascii="Times New Roman" w:eastAsia="Times New Roman" w:hAnsi="Times New Roman" w:cs="Times New Roman"/>
        </w:rPr>
        <w:t xml:space="preserve">. </w:t>
      </w:r>
      <w:r w:rsidR="00A54166" w:rsidRPr="004772C5">
        <w:t xml:space="preserve"> </w:t>
      </w:r>
      <w:r w:rsidR="00A54166" w:rsidRPr="004772C5">
        <w:rPr>
          <w:rFonts w:ascii="Times New Roman" w:eastAsia="Times New Roman" w:hAnsi="Times New Roman" w:cs="Times New Roman"/>
        </w:rPr>
        <w:t xml:space="preserve">Saat individu memiliki tingkat </w:t>
      </w:r>
      <w:r w:rsidR="00A54166" w:rsidRPr="004772C5">
        <w:rPr>
          <w:rFonts w:ascii="Times New Roman" w:eastAsia="Times New Roman" w:hAnsi="Times New Roman" w:cs="Times New Roman"/>
          <w:i/>
          <w:iCs/>
        </w:rPr>
        <w:t>subjective well-being</w:t>
      </w:r>
      <w:r w:rsidR="00A54166" w:rsidRPr="004772C5">
        <w:rPr>
          <w:rFonts w:ascii="Times New Roman" w:eastAsia="Times New Roman" w:hAnsi="Times New Roman" w:cs="Times New Roman"/>
        </w:rPr>
        <w:t xml:space="preserve"> yang rendah maka individu akan merasa kesulitan untuk mempertahankan perasaaan positif dalam dirinya sehingga akan memunculkan perasaan negatif seperti kekhawatiran, kemarahan, bahkan bisa sampai pada tahap depresi</w:t>
      </w:r>
      <w:r w:rsidR="00753BFA" w:rsidRPr="004772C5">
        <w:rPr>
          <w:rFonts w:ascii="Times New Roman" w:eastAsia="Times New Roman" w:hAnsi="Times New Roman" w:cs="Times New Roman"/>
        </w:rPr>
        <w:t xml:space="preserve"> </w:t>
      </w:r>
      <w:r w:rsidR="00753BFA" w:rsidRPr="004772C5">
        <w:rPr>
          <w:rFonts w:ascii="Times New Roman" w:eastAsia="Times New Roman" w:hAnsi="Times New Roman" w:cs="Times New Roman"/>
        </w:rPr>
        <w:fldChar w:fldCharType="begin" w:fldLock="1"/>
      </w:r>
      <w:r w:rsidR="00753BFA" w:rsidRPr="004772C5">
        <w:rPr>
          <w:rFonts w:ascii="Times New Roman" w:eastAsia="Times New Roman" w:hAnsi="Times New Roman" w:cs="Times New Roman"/>
        </w:rPr>
        <w:instrText>ADDIN CSL_CITATION {"citationItems":[{"id":"ITEM-1","itemData":{"DOI":"10.1002/ijop.12136","ISSN":"1464066X","PMID":"25612012","abstract":"We present data on well-being and quality of life in the world, including material quality of life such as not going hungry, physical health quality of life such as longevity, social quality of life such as social support, environmental health such as clean water, equality in income and life satisfaction, and levels of subjective well-being (SWB). There are large differences between nations in SWB, and these are predicted not only by economic development, but also by environmental health, equality and freedom in nations. Improving trends in SWB are seen in many countries, but declining SWB is evident in a few. Besides average differences in SWB between nations, there are also large disparities within many countries. We discuss the policy opportunities provided by national accounts of SWB, which are increasingly being adopted by many societies. They provide the opportunity to inform policy deliberations with well-being information that reflects not only economic development, but also other facets of quality of life as well. National accounts of SWB reflect the quality of life in areas such as health, social relationships and the natural environment, and therefore capture a broader view of societal well-being than afforded by measures of economic progress alone.","author":[{"dropping-particle":"","family":"Diener","given":"Ed","non-dropping-particle":"","parse-names":false,"suffix":""},{"dropping-particle":"","family":"Tay","given":"Louis","non-dropping-particle":"","parse-names":false,"suffix":""}],"container-title":"International Journal of Psychology","id":"ITEM-1","issue":"2","issued":{"date-parts":[["2015"]]},"page":"135-149","title":"Subjective Well-Being and Human Welfare Around the World as Reflected in The Gallup World Poll","type":"article-journal","volume":"50"},"uris":["http://www.mendeley.com/documents/?uuid=d568a9f2-7051-4b92-bbce-6c899e5cb424"]}],"mendeley":{"formattedCitation":"(Diener &amp; Tay, 2015)","plainTextFormattedCitation":"(Diener &amp; Tay, 2015)","previouslyFormattedCitation":"(Diener &amp; Tay, 2015)"},"properties":{"noteIndex":0},"schema":"https://github.com/citation-style-language/schema/raw/master/csl-citation.json"}</w:instrText>
      </w:r>
      <w:r w:rsidR="00753BFA" w:rsidRPr="004772C5">
        <w:rPr>
          <w:rFonts w:ascii="Times New Roman" w:eastAsia="Times New Roman" w:hAnsi="Times New Roman" w:cs="Times New Roman"/>
        </w:rPr>
        <w:fldChar w:fldCharType="separate"/>
      </w:r>
      <w:r w:rsidR="00753BFA" w:rsidRPr="004772C5">
        <w:rPr>
          <w:rFonts w:ascii="Times New Roman" w:eastAsia="Times New Roman" w:hAnsi="Times New Roman" w:cs="Times New Roman"/>
          <w:noProof/>
        </w:rPr>
        <w:t>(Diener &amp; Tay, 2015)</w:t>
      </w:r>
      <w:r w:rsidR="00753BFA" w:rsidRPr="004772C5">
        <w:rPr>
          <w:rFonts w:ascii="Times New Roman" w:eastAsia="Times New Roman" w:hAnsi="Times New Roman" w:cs="Times New Roman"/>
        </w:rPr>
        <w:fldChar w:fldCharType="end"/>
      </w:r>
      <w:r w:rsidR="00A54166" w:rsidRPr="004772C5">
        <w:rPr>
          <w:rFonts w:ascii="Times New Roman" w:eastAsia="Times New Roman" w:hAnsi="Times New Roman" w:cs="Times New Roman"/>
        </w:rPr>
        <w:t>.</w:t>
      </w:r>
    </w:p>
    <w:p w14:paraId="00000017" w14:textId="10AF8F02" w:rsidR="005E5F8B" w:rsidRPr="00553684" w:rsidRDefault="008B0578" w:rsidP="00553684">
      <w:pPr>
        <w:spacing w:line="360" w:lineRule="auto"/>
        <w:jc w:val="both"/>
        <w:rPr>
          <w:rFonts w:ascii="Times New Roman" w:eastAsia="Times New Roman" w:hAnsi="Times New Roman" w:cs="Times New Roman"/>
          <w:strike/>
        </w:rPr>
      </w:pPr>
      <w:r w:rsidRPr="001A188E">
        <w:rPr>
          <w:rFonts w:ascii="Times New Roman" w:eastAsia="Times New Roman" w:hAnsi="Times New Roman" w:cs="Times New Roman"/>
        </w:rPr>
        <w:tab/>
        <w:t xml:space="preserve">Menurut </w:t>
      </w:r>
      <w:r w:rsidR="004772C5">
        <w:rPr>
          <w:rFonts w:ascii="Times New Roman" w:eastAsia="Times New Roman" w:hAnsi="Times New Roman" w:cs="Times New Roman"/>
        </w:rPr>
        <w:fldChar w:fldCharType="begin" w:fldLock="1"/>
      </w:r>
      <w:r w:rsidR="004772C5">
        <w:rPr>
          <w:rFonts w:ascii="Times New Roman" w:eastAsia="Times New Roman" w:hAnsi="Times New Roman" w:cs="Times New Roman"/>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Ltd.","author":[{"dropping-particle":"","family":"Compton","given":"William C","non-dropping-particle":"","parse-names":false,"suffix":""},{"dropping-particle":"","family":"Hoffman","given":"E","non-dropping-particle":"","parse-names":false,"suffix":""}],"edition":"USA: Wadsw","id":"ITEM-1","issued":{"date-parts":[["2013"]]},"title":"Positive Psychology: The Science of Happiness and Flourishing","type":"book"},"uris":["http://www.mendeley.com/documents/?uuid=d5e102ba-61bc-470b-b790-87856cb572f2"]}],"mendeley":{"formattedCitation":"(Compton &amp; Hoffman, 2013)","manualFormatting":"Compton &amp; Hoffman (2013)","plainTextFormattedCitation":"(Compton &amp; Hoffman, 2013)"},"properties":{"noteIndex":0},"schema":"https://github.com/citation-style-language/schema/raw/master/csl-citation.json"}</w:instrText>
      </w:r>
      <w:r w:rsidR="004772C5">
        <w:rPr>
          <w:rFonts w:ascii="Times New Roman" w:eastAsia="Times New Roman" w:hAnsi="Times New Roman" w:cs="Times New Roman"/>
        </w:rPr>
        <w:fldChar w:fldCharType="separate"/>
      </w:r>
      <w:r w:rsidR="004772C5" w:rsidRPr="004772C5">
        <w:rPr>
          <w:rFonts w:ascii="Times New Roman" w:eastAsia="Times New Roman" w:hAnsi="Times New Roman" w:cs="Times New Roman"/>
          <w:noProof/>
        </w:rPr>
        <w:t xml:space="preserve">Compton &amp; Hoffman </w:t>
      </w:r>
      <w:r w:rsidR="004772C5">
        <w:rPr>
          <w:rFonts w:ascii="Times New Roman" w:eastAsia="Times New Roman" w:hAnsi="Times New Roman" w:cs="Times New Roman"/>
          <w:noProof/>
        </w:rPr>
        <w:t>(</w:t>
      </w:r>
      <w:r w:rsidR="004772C5" w:rsidRPr="004772C5">
        <w:rPr>
          <w:rFonts w:ascii="Times New Roman" w:eastAsia="Times New Roman" w:hAnsi="Times New Roman" w:cs="Times New Roman"/>
          <w:noProof/>
        </w:rPr>
        <w:t>2013)</w:t>
      </w:r>
      <w:r w:rsidR="004772C5">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w:t>
      </w:r>
      <w:r w:rsidR="00553684">
        <w:rPr>
          <w:rFonts w:ascii="Times New Roman" w:eastAsia="Times New Roman" w:hAnsi="Times New Roman" w:cs="Times New Roman"/>
        </w:rPr>
        <w:t xml:space="preserve">salah satu faktor yang mempengaruhi </w:t>
      </w:r>
      <w:r w:rsidR="00553684" w:rsidRPr="00553684">
        <w:rPr>
          <w:rFonts w:ascii="Times New Roman" w:eastAsia="Times New Roman" w:hAnsi="Times New Roman" w:cs="Times New Roman"/>
          <w:i/>
          <w:iCs/>
        </w:rPr>
        <w:t>subjective well-being</w:t>
      </w:r>
      <w:r w:rsidR="00553684">
        <w:rPr>
          <w:rFonts w:ascii="Times New Roman" w:eastAsia="Times New Roman" w:hAnsi="Times New Roman" w:cs="Times New Roman"/>
        </w:rPr>
        <w:t xml:space="preserve"> adalah kebermaknaan hidup</w:t>
      </w:r>
      <w:r w:rsidR="00553684" w:rsidRPr="004772C5">
        <w:rPr>
          <w:rFonts w:ascii="Times New Roman" w:eastAsia="Times New Roman" w:hAnsi="Times New Roman" w:cs="Times New Roman"/>
        </w:rPr>
        <w:t xml:space="preserve">. Alasan pemilihan faktor ini karena berdasarkan pada penelitian sebelumnya oleh Doğan, Sapmaz, Tel, Sapmaz, Temizelc </w:t>
      </w:r>
      <w:r w:rsidR="00753BFA" w:rsidRPr="004772C5">
        <w:rPr>
          <w:rFonts w:ascii="Times New Roman" w:eastAsia="Times New Roman" w:hAnsi="Times New Roman" w:cs="Times New Roman"/>
        </w:rPr>
        <w:fldChar w:fldCharType="begin" w:fldLock="1"/>
      </w:r>
      <w:r w:rsidR="00753BFA" w:rsidRPr="004772C5">
        <w:rPr>
          <w:rFonts w:ascii="Times New Roman" w:eastAsia="Times New Roman" w:hAnsi="Times New Roman" w:cs="Times New Roman"/>
        </w:rPr>
        <w:instrText>ADDIN CSL_CITATION {"citationItems":[{"id":"ITEM-1","itemData":{"DOI":"10.1016/j.sbspro.2012.09.543","ISSN":"18770428","abstract":"The aim of this study was to investigate the relationships between meaning in life and subjective well-being. The sample of the study consisted of 232 university students (171 female / 61male) from Sakarya University. The Satisfaction with Life Scale, The Positive-Negative Affect Scale and The Meaning in Life Questionnaire were used to collect data. In data analysis, Pearson correlation coefficients and multiple regression analysis were used. The findings showed that presence of meaning in life and search for meaning in life significantly predict subjective well-being. According to regression analysis, meaning in life accounts for 34% of the variance within subjective well-being. The findings were discussed and in the light of these findings suggestions for future studies were proposed.","author":[{"dropping-particle":"","family":"Doğan","given":"Tayfun","non-dropping-particle":"","parse-names":false,"suffix":""},{"dropping-particle":"","family":"Sapmaz","given":"Fatma","non-dropping-particle":"","parse-names":false,"suffix":""},{"dropping-particle":"","family":"Tel","given":"Fatma Dilek","non-dropping-particle":"","parse-names":false,"suffix":""},{"dropping-particle":"","family":"Sapmaz","given":"Seda","non-dropping-particle":"","parse-names":false,"suffix":""},{"dropping-particle":"","family":"Temizel","given":"Selin","non-dropping-particle":"","parse-names":false,"suffix":""}],"container-title":"Procedia - Social and Behavioral Sciences","id":"ITEM-1","issued":{"date-parts":[["2012"]]},"page":"612-617","title":"Meaning in Life and Subjective Well-Being among Turkish University Students","type":"article-journal","volume":"55"},"suppress-author":1,"uris":["http://www.mendeley.com/documents/?uuid=dbdb3276-cac5-4f74-9304-33f759475c08"]}],"mendeley":{"formattedCitation":"(2012)","plainTextFormattedCitation":"(2012)","previouslyFormattedCitation":"(2012)"},"properties":{"noteIndex":0},"schema":"https://github.com/citation-style-language/schema/raw/master/csl-citation.json"}</w:instrText>
      </w:r>
      <w:r w:rsidR="00753BFA" w:rsidRPr="004772C5">
        <w:rPr>
          <w:rFonts w:ascii="Times New Roman" w:eastAsia="Times New Roman" w:hAnsi="Times New Roman" w:cs="Times New Roman"/>
        </w:rPr>
        <w:fldChar w:fldCharType="separate"/>
      </w:r>
      <w:r w:rsidR="00753BFA" w:rsidRPr="004772C5">
        <w:rPr>
          <w:rFonts w:ascii="Times New Roman" w:eastAsia="Times New Roman" w:hAnsi="Times New Roman" w:cs="Times New Roman"/>
          <w:noProof/>
        </w:rPr>
        <w:t>(2012)</w:t>
      </w:r>
      <w:r w:rsidR="00753BFA" w:rsidRPr="004772C5">
        <w:rPr>
          <w:rFonts w:ascii="Times New Roman" w:eastAsia="Times New Roman" w:hAnsi="Times New Roman" w:cs="Times New Roman"/>
        </w:rPr>
        <w:fldChar w:fldCharType="end"/>
      </w:r>
      <w:r w:rsidR="00553684" w:rsidRPr="004772C5">
        <w:rPr>
          <w:rFonts w:ascii="Times New Roman" w:eastAsia="Times New Roman" w:hAnsi="Times New Roman" w:cs="Times New Roman"/>
        </w:rPr>
        <w:t xml:space="preserve"> menunjukkan terdapat hubungan yang signifikan antara kebermaknaan hidup dan </w:t>
      </w:r>
      <w:r w:rsidR="00553684" w:rsidRPr="004772C5">
        <w:rPr>
          <w:rFonts w:ascii="Times New Roman" w:eastAsia="Times New Roman" w:hAnsi="Times New Roman" w:cs="Times New Roman"/>
          <w:i/>
          <w:iCs/>
        </w:rPr>
        <w:t>subjective well-being</w:t>
      </w:r>
      <w:r w:rsidR="00553684" w:rsidRPr="004772C5">
        <w:rPr>
          <w:rFonts w:ascii="Times New Roman" w:eastAsia="Times New Roman" w:hAnsi="Times New Roman" w:cs="Times New Roman"/>
        </w:rPr>
        <w:t xml:space="preserve">. </w:t>
      </w:r>
      <w:r w:rsidRPr="001A188E">
        <w:rPr>
          <w:rFonts w:ascii="Times New Roman" w:eastAsia="Times New Roman" w:hAnsi="Times New Roman" w:cs="Times New Roman"/>
        </w:rPr>
        <w:t>Kebermaknaan hidup merupakan kekuatan, intensitas, keinginan serta upaya orang untuk membentuk dan menambah pemahaman tenta</w:t>
      </w:r>
      <w:r w:rsidR="00AE3BF9">
        <w:rPr>
          <w:rFonts w:ascii="Times New Roman" w:eastAsia="Times New Roman" w:hAnsi="Times New Roman" w:cs="Times New Roman"/>
        </w:rPr>
        <w:t>ng arti dan tujuan dalam hidup</w:t>
      </w:r>
      <w:r w:rsidR="00753BFA">
        <w:rPr>
          <w:rFonts w:ascii="Times New Roman" w:eastAsia="Times New Roman" w:hAnsi="Times New Roman" w:cs="Times New Roman"/>
        </w:rPr>
        <w:t xml:space="preserve"> </w:t>
      </w:r>
      <w:r w:rsidR="00753BFA">
        <w:rPr>
          <w:rFonts w:ascii="Times New Roman" w:eastAsia="Times New Roman" w:hAnsi="Times New Roman" w:cs="Times New Roman"/>
        </w:rPr>
        <w:fldChar w:fldCharType="begin" w:fldLock="1"/>
      </w:r>
      <w:r w:rsidR="00323777">
        <w:rPr>
          <w:rFonts w:ascii="Times New Roman" w:eastAsia="Times New Roman" w:hAnsi="Times New Roman" w:cs="Times New Roman"/>
        </w:rPr>
        <w:instrText>ADDIN CSL_CITATION {"citationItems":[{"id":"ITEM-1","itemData":{"DOI":"10.1037/0022-0167.53.1.80","ISSN":"00220167","abstract":"Counseling psychologists often work with clients to increase their well-being as well as to decrease their distress. One important aspect of well-being, highlighted particularly in humanistic theories of the counseling process, is perceived meaning in life. However, poor measurement has hampered research on meaning in life. In 3 studies, evidence is provided for the internal consistency, temporal stability, factor structure, and validity of the Meaning in Life Questionnaire (MLQ), a new 10-item measure of the presence of, and the search for, meaning in life. A multitrait-multimethod matrix demonstrates the convergent and discriminant validity of the MLQ subscales across time and informants, in comparison with 2 other meaning scales. The MLQ offers several improvements over current meaning in life measures, including no item overlap with distress measures, a stable factor structure, better discriminant validity, a briefer format, and the ability to measure the search for meaning. Copyright 2006 by the American Psychological Association.","author":[{"dropping-particle":"","family":"Steger","given":"Michael F.","non-dropping-particle":"","parse-names":false,"suffix":""},{"dropping-particle":"","family":"Frazier","given":"Patricia","non-dropping-particle":"","parse-names":false,"suffix":""},{"dropping-particle":"","family":"Kaler","given":"Matthew","non-dropping-particle":"","parse-names":false,"suffix":""},{"dropping-particle":"","family":"Oishi","given":"Shigehiro","non-dropping-particle":"","parse-names":false,"suffix":""}],"container-title":"Journal of Counseling Psychology","id":"ITEM-1","issue":"1","issued":{"date-parts":[["2006"]]},"page":"80-93","title":"The meaning in life questionnaire: Assessing the presence of and search for meaning in life","type":"article-journal","volume":"53"},"uris":["http://www.mendeley.com/documents/?uuid=2bb540e5-50d2-42b7-897e-98b5f683dc55"]}],"mendeley":{"formattedCitation":"(Steger et al., 2006)","plainTextFormattedCitation":"(Steger et al., 2006)","previouslyFormattedCitation":"(Steger et al., 2006)"},"properties":{"noteIndex":0},"schema":"https://github.com/citation-style-language/schema/raw/master/csl-citation.json"}</w:instrText>
      </w:r>
      <w:r w:rsidR="00753BFA">
        <w:rPr>
          <w:rFonts w:ascii="Times New Roman" w:eastAsia="Times New Roman" w:hAnsi="Times New Roman" w:cs="Times New Roman"/>
        </w:rPr>
        <w:fldChar w:fldCharType="separate"/>
      </w:r>
      <w:r w:rsidR="00753BFA" w:rsidRPr="00753BFA">
        <w:rPr>
          <w:rFonts w:ascii="Times New Roman" w:eastAsia="Times New Roman" w:hAnsi="Times New Roman" w:cs="Times New Roman"/>
          <w:noProof/>
        </w:rPr>
        <w:t>(Steger et al., 2006)</w:t>
      </w:r>
      <w:r w:rsidR="00753BFA">
        <w:rPr>
          <w:rFonts w:ascii="Times New Roman" w:eastAsia="Times New Roman" w:hAnsi="Times New Roman" w:cs="Times New Roman"/>
        </w:rPr>
        <w:fldChar w:fldCharType="end"/>
      </w:r>
      <w:r w:rsidRPr="001A188E">
        <w:rPr>
          <w:rFonts w:ascii="Times New Roman" w:eastAsia="Times New Roman" w:hAnsi="Times New Roman" w:cs="Times New Roman"/>
        </w:rPr>
        <w:t>. Aspek-aspek kebermaknaan hidup menurut Steger,</w:t>
      </w:r>
      <w:r w:rsidR="00AE3BF9">
        <w:rPr>
          <w:rFonts w:ascii="Times New Roman" w:eastAsia="Times New Roman" w:hAnsi="Times New Roman" w:cs="Times New Roman"/>
        </w:rPr>
        <w:t xml:space="preserve"> </w:t>
      </w:r>
      <w:r w:rsidRPr="001A188E">
        <w:rPr>
          <w:rFonts w:ascii="Times New Roman" w:eastAsia="Times New Roman" w:hAnsi="Times New Roman" w:cs="Times New Roman"/>
        </w:rPr>
        <w:t xml:space="preserve">dkk (2006), yaitu: </w:t>
      </w:r>
      <w:r w:rsidRPr="001A188E">
        <w:rPr>
          <w:rFonts w:ascii="Times New Roman" w:eastAsia="Times New Roman" w:hAnsi="Times New Roman" w:cs="Times New Roman"/>
          <w:i/>
        </w:rPr>
        <w:t>Presence of meaning</w:t>
      </w:r>
      <w:r w:rsidRPr="001A188E">
        <w:rPr>
          <w:rFonts w:ascii="Times New Roman" w:eastAsia="Times New Roman" w:hAnsi="Times New Roman" w:cs="Times New Roman"/>
        </w:rPr>
        <w:t xml:space="preserve"> merupakan kehadiran akan makna hidup dalam diri dan </w:t>
      </w:r>
      <w:r w:rsidRPr="001A188E">
        <w:rPr>
          <w:rFonts w:ascii="Times New Roman" w:eastAsia="Times New Roman" w:hAnsi="Times New Roman" w:cs="Times New Roman"/>
          <w:i/>
        </w:rPr>
        <w:t>Search for meaning</w:t>
      </w:r>
      <w:r w:rsidRPr="001A188E">
        <w:rPr>
          <w:rFonts w:ascii="Times New Roman" w:eastAsia="Times New Roman" w:hAnsi="Times New Roman" w:cs="Times New Roman"/>
        </w:rPr>
        <w:t xml:space="preserve">, merupakan keinginan seseorang dalam mencari dan menemukan makna hidup.   </w:t>
      </w:r>
    </w:p>
    <w:p w14:paraId="5CC9B684" w14:textId="74172F01" w:rsidR="00CF20B1"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Memiliki kebermaknaan dalam hidup dipercaya akan meningkatkan pemaafan dan harapan yang kemudian secara positif akan mempengaruhi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w:t>
      </w:r>
      <w:r w:rsidR="00323777">
        <w:rPr>
          <w:rFonts w:ascii="Times New Roman" w:eastAsia="Times New Roman" w:hAnsi="Times New Roman" w:cs="Times New Roman"/>
        </w:rPr>
        <w:fldChar w:fldCharType="begin" w:fldLock="1"/>
      </w:r>
      <w:r w:rsidR="00323777">
        <w:rPr>
          <w:rFonts w:ascii="Times New Roman" w:eastAsia="Times New Roman" w:hAnsi="Times New Roman" w:cs="Times New Roman"/>
        </w:rPr>
        <w:instrText>ADDIN CSL_CITATION {"citationItems":[{"id":"ITEM-1","itemData":{"DOI":"10.1007/s10902-014-9540-5","ISSN":"15737780","abstract":"The purpose of this study was to investigate whether hope and forgiveness are mediators in the relationship between meaning in life and subjective well-being. The sample consisted of 482 university students. The Meaning in Life Questionnaire, the Scale of Positive and Negative Experience, the Satisfaction with Life Scale, the State Hope Scale, the Dispositional Hope Scale, the Heartland Forgiveness Scale, and the demographic information form were used for data collection. Structural equation modeling was used to analyze the data. Fitness of the hypothesized model was tested through some model specifications. The results of the study indicated that hope and forgiveness fully mediated the relationship between meaning in life and subjective well-being. The findings of the study have contributed to the efforts to understand factors associated with subjective well-being of university students. These findings were discussed in the light of related literature and implications were suggested for university counseling services and future research.","author":[{"dropping-particle":"","family":"Yalçın","given":"İlhan","non-dropping-particle":"","parse-names":false,"suffix":""},{"dropping-particle":"","family":"Malkoç","given":"Asude","non-dropping-particle":"","parse-names":false,"suffix":""}],"container-title":"Journal of Happiness Studies","id":"ITEM-1","issue":"4","issued":{"date-parts":[["2015"]]},"page":"915-929","title":"The Relationship Between Meaning in Life and Subjective Well-Being: Forgiveness and Hope as Mediators","type":"article-journal","volume":"16"},"uris":["http://www.mendeley.com/documents/?uuid=778330e2-08ca-440a-8ce8-d47402dbfa05"]}],"mendeley":{"formattedCitation":"(Yalçın &amp; Malkoç, 2015)","plainTextFormattedCitation":"(Yalçın &amp; Malkoç, 2015)","previouslyFormattedCitation":"(Yalçın &amp; Malkoç, 2015)"},"properties":{"noteIndex":0},"schema":"https://github.com/citation-style-language/schema/raw/master/csl-citation.json"}</w:instrText>
      </w:r>
      <w:r w:rsidR="00323777">
        <w:rPr>
          <w:rFonts w:ascii="Times New Roman" w:eastAsia="Times New Roman" w:hAnsi="Times New Roman" w:cs="Times New Roman"/>
        </w:rPr>
        <w:fldChar w:fldCharType="separate"/>
      </w:r>
      <w:r w:rsidR="00323777" w:rsidRPr="00323777">
        <w:rPr>
          <w:rFonts w:ascii="Times New Roman" w:eastAsia="Times New Roman" w:hAnsi="Times New Roman" w:cs="Times New Roman"/>
          <w:noProof/>
        </w:rPr>
        <w:t>(Yalçın &amp; Malkoç, 2015)</w:t>
      </w:r>
      <w:r w:rsidR="00323777">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Kebermaknaan hidup memberikan energi positif yang dapat meningkatkan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seseorang. Penelitian yang dilakukan oleh Doğan, Sapmaz, Tel, Sapmaz, Temizel </w:t>
      </w:r>
      <w:r w:rsidR="00323777">
        <w:rPr>
          <w:rFonts w:ascii="Times New Roman" w:eastAsia="Times New Roman" w:hAnsi="Times New Roman" w:cs="Times New Roman"/>
        </w:rPr>
        <w:fldChar w:fldCharType="begin" w:fldLock="1"/>
      </w:r>
      <w:r w:rsidR="00323777">
        <w:rPr>
          <w:rFonts w:ascii="Times New Roman" w:eastAsia="Times New Roman" w:hAnsi="Times New Roman" w:cs="Times New Roman"/>
        </w:rPr>
        <w:instrText>ADDIN CSL_CITATION {"citationItems":[{"id":"ITEM-1","itemData":{"DOI":"10.1016/j.sbspro.2012.09.543","ISSN":"18770428","abstract":"The aim of this study was to investigate the relationships between meaning in life and subjective well-being. The sample of the study consisted of 232 university students (171 female / 61male) from Sakarya University. The Satisfaction with Life Scale, The Positive-Negative Affect Scale and The Meaning in Life Questionnaire were used to collect data. In data analysis, Pearson correlation coefficients and multiple regression analysis were used. The findings showed that presence of meaning in life and search for meaning in life significantly predict subjective well-being. According to regression analysis, meaning in life accounts for 34% of the variance within subjective well-being. The findings were discussed and in the light of these findings suggestions for future studies were proposed.","author":[{"dropping-particle":"","family":"Doğan","given":"Tayfun","non-dropping-particle":"","parse-names":false,"suffix":""},{"dropping-particle":"","family":"Sapmaz","given":"Fatma","non-dropping-particle":"","parse-names":false,"suffix":""},{"dropping-particle":"","family":"Tel","given":"Fatma Dilek","non-dropping-particle":"","parse-names":false,"suffix":""},{"dropping-particle":"","family":"Sapmaz","given":"Seda","non-dropping-particle":"","parse-names":false,"suffix":""},{"dropping-particle":"","family":"Temizel","given":"Selin","non-dropping-particle":"","parse-names":false,"suffix":""}],"container-title":"Procedia - Social and Behavioral Sciences","id":"ITEM-1","issued":{"date-parts":[["2012"]]},"page":"612-617","title":"Meaning in Life and Subjective Well-Being among Turkish University Students","type":"article-journal","volume":"55"},"suppress-author":1,"uris":["http://www.mendeley.com/documents/?uuid=dbdb3276-cac5-4f74-9304-33f759475c08"]}],"mendeley":{"formattedCitation":"(2012)","plainTextFormattedCitation":"(2012)","previouslyFormattedCitation":"(2012)"},"properties":{"noteIndex":0},"schema":"https://github.com/citation-style-language/schema/raw/master/csl-citation.json"}</w:instrText>
      </w:r>
      <w:r w:rsidR="00323777">
        <w:rPr>
          <w:rFonts w:ascii="Times New Roman" w:eastAsia="Times New Roman" w:hAnsi="Times New Roman" w:cs="Times New Roman"/>
        </w:rPr>
        <w:fldChar w:fldCharType="separate"/>
      </w:r>
      <w:r w:rsidR="00323777" w:rsidRPr="00323777">
        <w:rPr>
          <w:rFonts w:ascii="Times New Roman" w:eastAsia="Times New Roman" w:hAnsi="Times New Roman" w:cs="Times New Roman"/>
          <w:noProof/>
        </w:rPr>
        <w:t>(2012)</w:t>
      </w:r>
      <w:r w:rsidR="00323777">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menyebutkan bahwa kebermaknaan hidup secara signifikan dapat mempengaruhi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individu.</w:t>
      </w:r>
      <w:r w:rsidR="00AE3BF9">
        <w:rPr>
          <w:rFonts w:ascii="Times New Roman" w:eastAsia="Times New Roman" w:hAnsi="Times New Roman" w:cs="Times New Roman"/>
        </w:rPr>
        <w:t xml:space="preserve"> </w:t>
      </w:r>
      <w:r w:rsidRPr="001A188E">
        <w:rPr>
          <w:rFonts w:ascii="Times New Roman" w:eastAsia="Times New Roman" w:hAnsi="Times New Roman" w:cs="Times New Roman"/>
        </w:rPr>
        <w:t xml:space="preserve">Ketiadaan makna dalam hidup individu sama hal nya dengan individu tidak memiliki tujuan hidup. Individu dengan tingkat kebermaknaan hidup rendah akan lebih sering merasakan emosi negatif seperti kecemasan pada kematian yang lebih tinggi (Lailatushifah, 2012). Individu yang tidak memiliki makna dalam hidup mengakibatkan menurunnya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Hal tersebut akan menjadikan individu lebih sering mengalami afek negatif seperti kecemasan, ketakutan, tidak bersemangat, kelelahan </w:t>
      </w:r>
      <w:r w:rsidR="00323777">
        <w:rPr>
          <w:rFonts w:ascii="Times New Roman" w:eastAsia="Times New Roman" w:hAnsi="Times New Roman" w:cs="Times New Roman"/>
        </w:rPr>
        <w:fldChar w:fldCharType="begin" w:fldLock="1"/>
      </w:r>
      <w:r w:rsidR="00323777">
        <w:rPr>
          <w:rFonts w:ascii="Times New Roman" w:eastAsia="Times New Roman" w:hAnsi="Times New Roman" w:cs="Times New Roman"/>
        </w:rPr>
        <w:instrText>ADDIN CSL_CITATION {"citationItems":[{"id":"ITEM-1","itemData":{"DOI":"10.1093/acprof:oso/9780198567523.001.0001","ISBN":"9780191693670","abstract":"How much do we know about what makes people thrive and societies flourish? While a vast body of research has been dedicated to understanding problems and disorders, we know remarkably little about the positive aspects of life, the things that make life worth living. This volume heralds the emergence of a new field of science that endeavours to understand how individuals and societies thrive and flourish, and how this new knowledge can be applied to foster happiness, health and fulfillment, and institutions that encourage the development of these qualities. Taking a dynamic, cross-disciplinary approach, it sets out to explore the most promising routes to well-being, derived from the latest research in psychology, neuroscience, social science, economics, and the effects of our natural environment. The book provides an overview of the latest insights and strategies for enhancing our individual well-being, or the well-being of the communities in which we live and work.","author":[{"dropping-particle":"","family":"Diener","given":"Ed","non-dropping-particle":"","parse-names":false,"suffix":""}],"container-title":"The Science of Well-Being","id":"ITEM-1","issued":{"date-parts":[["2009"]]},"number-of-pages":"1-562","title":"The science of subjective well-being: The collected works of ed diener","type":"book"},"uris":["http://www.mendeley.com/documents/?uuid=8f753552-f780-42ed-9ec4-068a6a1d8e3e"]}],"mendeley":{"formattedCitation":"(Diener, 2009)","plainTextFormattedCitation":"(Diener, 2009)","previouslyFormattedCitation":"(Diener, 2009)"},"properties":{"noteIndex":0},"schema":"https://github.com/citation-style-language/schema/raw/master/csl-citation.json"}</w:instrText>
      </w:r>
      <w:r w:rsidR="00323777">
        <w:rPr>
          <w:rFonts w:ascii="Times New Roman" w:eastAsia="Times New Roman" w:hAnsi="Times New Roman" w:cs="Times New Roman"/>
        </w:rPr>
        <w:fldChar w:fldCharType="separate"/>
      </w:r>
      <w:r w:rsidR="00323777" w:rsidRPr="00323777">
        <w:rPr>
          <w:rFonts w:ascii="Times New Roman" w:eastAsia="Times New Roman" w:hAnsi="Times New Roman" w:cs="Times New Roman"/>
          <w:noProof/>
        </w:rPr>
        <w:t>(Diener, 2009)</w:t>
      </w:r>
      <w:r w:rsidR="00323777">
        <w:rPr>
          <w:rFonts w:ascii="Times New Roman" w:eastAsia="Times New Roman" w:hAnsi="Times New Roman" w:cs="Times New Roman"/>
        </w:rPr>
        <w:fldChar w:fldCharType="end"/>
      </w:r>
      <w:r w:rsidRPr="001A188E">
        <w:rPr>
          <w:rFonts w:ascii="Times New Roman" w:eastAsia="Times New Roman" w:hAnsi="Times New Roman" w:cs="Times New Roman"/>
        </w:rPr>
        <w:t>.</w:t>
      </w:r>
      <w:r w:rsidR="00553684">
        <w:rPr>
          <w:rFonts w:ascii="Times New Roman" w:eastAsia="Times New Roman" w:hAnsi="Times New Roman" w:cs="Times New Roman"/>
        </w:rPr>
        <w:t xml:space="preserve"> </w:t>
      </w:r>
      <w:r w:rsidR="00CF20B1" w:rsidRPr="004772C5">
        <w:rPr>
          <w:rFonts w:ascii="Times New Roman" w:eastAsia="Times New Roman" w:hAnsi="Times New Roman" w:cs="Times New Roman"/>
        </w:rPr>
        <w:t xml:space="preserve">Penelitian ini akan menggunakan variabel kebermaknaan hidup dan </w:t>
      </w:r>
      <w:r w:rsidR="00CF20B1" w:rsidRPr="004772C5">
        <w:rPr>
          <w:rFonts w:ascii="Times New Roman" w:eastAsia="Times New Roman" w:hAnsi="Times New Roman" w:cs="Times New Roman"/>
          <w:i/>
          <w:iCs/>
        </w:rPr>
        <w:t>subjective well-being</w:t>
      </w:r>
      <w:r w:rsidR="00CF20B1" w:rsidRPr="004772C5">
        <w:rPr>
          <w:rFonts w:ascii="Times New Roman" w:eastAsia="Times New Roman" w:hAnsi="Times New Roman" w:cs="Times New Roman"/>
        </w:rPr>
        <w:t xml:space="preserve"> dengan subjek penelitian ibu bekerja yang dilakukan saat era pandemi. Hal tersebut dikarenakan banyak perubahan dalam kehidupan manusia khususnya ibu yang bekerja dalam penelitian ini setelah ada masa pandemi. Penelitian mengenai kebermaknaan hidup dengan </w:t>
      </w:r>
      <w:r w:rsidR="00CF20B1" w:rsidRPr="004772C5">
        <w:rPr>
          <w:rFonts w:ascii="Times New Roman" w:eastAsia="Times New Roman" w:hAnsi="Times New Roman" w:cs="Times New Roman"/>
          <w:i/>
          <w:iCs/>
        </w:rPr>
        <w:t>subjective well-being</w:t>
      </w:r>
      <w:r w:rsidR="00CF20B1" w:rsidRPr="004772C5">
        <w:rPr>
          <w:rFonts w:ascii="Times New Roman" w:eastAsia="Times New Roman" w:hAnsi="Times New Roman" w:cs="Times New Roman"/>
        </w:rPr>
        <w:t xml:space="preserve"> pada ibu yang bekerja </w:t>
      </w:r>
      <w:r w:rsidR="00CF20B1" w:rsidRPr="004772C5">
        <w:rPr>
          <w:rFonts w:ascii="Times New Roman" w:eastAsia="Times New Roman" w:hAnsi="Times New Roman" w:cs="Times New Roman"/>
        </w:rPr>
        <w:lastRenderedPageBreak/>
        <w:t>saat pandemi penting untuk dilakukan mengingat bahwa masih jarang penelitian ini dilakukan di Indonesia.</w:t>
      </w:r>
    </w:p>
    <w:p w14:paraId="0000001A" w14:textId="1C7F5AC3" w:rsidR="005E5F8B" w:rsidRPr="001A188E" w:rsidRDefault="008B0578" w:rsidP="00CF20B1">
      <w:pPr>
        <w:spacing w:line="360" w:lineRule="auto"/>
        <w:ind w:firstLine="720"/>
        <w:jc w:val="both"/>
        <w:rPr>
          <w:rFonts w:ascii="Times New Roman" w:eastAsia="Times New Roman" w:hAnsi="Times New Roman" w:cs="Times New Roman"/>
        </w:rPr>
      </w:pPr>
      <w:r w:rsidRPr="001A188E">
        <w:rPr>
          <w:rFonts w:ascii="Times New Roman" w:eastAsia="Times New Roman" w:hAnsi="Times New Roman" w:cs="Times New Roman"/>
        </w:rPr>
        <w:t xml:space="preserve">Berdasarkan uraian di atas maka permasalahan yang diajukan dalam penelitian ini apakah ada hubungan antara kebermaknaan hidup dengan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w:t>
      </w:r>
    </w:p>
    <w:p w14:paraId="0000001C" w14:textId="77777777" w:rsidR="005E5F8B" w:rsidRDefault="005E5F8B">
      <w:pPr>
        <w:jc w:val="both"/>
        <w:rPr>
          <w:rFonts w:ascii="Times New Roman" w:eastAsia="Times New Roman" w:hAnsi="Times New Roman" w:cs="Times New Roman"/>
          <w:sz w:val="24"/>
          <w:szCs w:val="24"/>
        </w:rPr>
      </w:pPr>
    </w:p>
    <w:p w14:paraId="0000001D" w14:textId="77777777" w:rsidR="005E5F8B" w:rsidRDefault="008B05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E" w14:textId="392D4A3F" w:rsidR="005E5F8B" w:rsidRPr="001A188E" w:rsidRDefault="008B0578" w:rsidP="001A188E">
      <w:pPr>
        <w:spacing w:line="36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sz w:val="24"/>
          <w:szCs w:val="24"/>
        </w:rPr>
        <w:tab/>
      </w:r>
      <w:sdt>
        <w:sdtPr>
          <w:rPr>
            <w:rFonts w:ascii="Times New Roman" w:hAnsi="Times New Roman" w:cs="Times New Roman"/>
          </w:rPr>
          <w:tag w:val="goog_rdk_2"/>
          <w:id w:val="-831138553"/>
          <w:showingPlcHdr/>
        </w:sdtPr>
        <w:sdtEndPr/>
        <w:sdtContent>
          <w:r w:rsidR="001A188E" w:rsidRPr="001A188E">
            <w:rPr>
              <w:rFonts w:ascii="Times New Roman" w:hAnsi="Times New Roman" w:cs="Times New Roman"/>
            </w:rPr>
            <w:t xml:space="preserve">     </w:t>
          </w:r>
        </w:sdtContent>
      </w:sdt>
      <w:r w:rsidRPr="001A188E">
        <w:rPr>
          <w:rFonts w:ascii="Times New Roman" w:eastAsia="Times New Roman" w:hAnsi="Times New Roman" w:cs="Times New Roman"/>
        </w:rPr>
        <w:t xml:space="preserve">Variabel terikat dalam penelitian ini adalah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dan variabel bebas pada penelitian ini adalah kebermaknaan hidup. Subjek dalam penelitian ini berjumlah 67 orang yang diambil menggunakan teknik </w:t>
      </w:r>
      <w:r w:rsidRPr="001A188E">
        <w:rPr>
          <w:rFonts w:ascii="Times New Roman" w:eastAsia="Times New Roman" w:hAnsi="Times New Roman" w:cs="Times New Roman"/>
          <w:i/>
        </w:rPr>
        <w:t>purposive sampling</w:t>
      </w:r>
      <w:r w:rsidRPr="001A188E">
        <w:rPr>
          <w:rFonts w:ascii="Times New Roman" w:eastAsia="Times New Roman" w:hAnsi="Times New Roman" w:cs="Times New Roman"/>
        </w:rPr>
        <w:t xml:space="preserve"> </w:t>
      </w:r>
      <w:sdt>
        <w:sdtPr>
          <w:rPr>
            <w:rFonts w:ascii="Times New Roman" w:hAnsi="Times New Roman" w:cs="Times New Roman"/>
          </w:rPr>
          <w:tag w:val="goog_rdk_3"/>
          <w:id w:val="-756680940"/>
        </w:sdtPr>
        <w:sdtEndPr/>
        <w:sdtContent/>
      </w:sdt>
      <w:r w:rsidRPr="001A188E">
        <w:rPr>
          <w:rFonts w:ascii="Times New Roman" w:eastAsia="Times New Roman" w:hAnsi="Times New Roman" w:cs="Times New Roman"/>
        </w:rPr>
        <w:t>dengan karakteristik seorang wanita yang sudah menikah dan memiliki anak usia sekolah</w:t>
      </w:r>
      <w:r w:rsidR="00CF20B1">
        <w:rPr>
          <w:rFonts w:ascii="Times New Roman" w:eastAsia="Times New Roman" w:hAnsi="Times New Roman" w:cs="Times New Roman"/>
        </w:rPr>
        <w:t xml:space="preserve"> (TK-SD)</w:t>
      </w:r>
      <w:r w:rsidRPr="001A188E">
        <w:rPr>
          <w:rFonts w:ascii="Times New Roman" w:eastAsia="Times New Roman" w:hAnsi="Times New Roman" w:cs="Times New Roman"/>
        </w:rPr>
        <w:t xml:space="preserve"> serta sudah bekerja minimal satu tahun. </w:t>
      </w:r>
      <w:sdt>
        <w:sdtPr>
          <w:rPr>
            <w:rFonts w:ascii="Times New Roman" w:hAnsi="Times New Roman" w:cs="Times New Roman"/>
          </w:rPr>
          <w:tag w:val="goog_rdk_4"/>
          <w:id w:val="-1002737497"/>
        </w:sdtPr>
        <w:sdtEndPr/>
        <w:sdtContent/>
      </w:sdt>
      <w:r w:rsidRPr="001A188E">
        <w:rPr>
          <w:rFonts w:ascii="Times New Roman" w:eastAsia="Times New Roman" w:hAnsi="Times New Roman" w:cs="Times New Roman"/>
        </w:rPr>
        <w:t>Metode pengumpulan data dalam penelitian ini menggunakan skala yang mendapatkan jenis data kuantitatif. Skala yang digunakan dalam penelitian ini adalah Skala Likert</w:t>
      </w:r>
      <w:r w:rsidR="00CF20B1">
        <w:rPr>
          <w:rFonts w:ascii="Times New Roman" w:eastAsia="Times New Roman" w:hAnsi="Times New Roman" w:cs="Times New Roman"/>
          <w:strike/>
        </w:rPr>
        <w:t xml:space="preserve">. </w:t>
      </w:r>
      <w:r w:rsidRPr="001A188E">
        <w:rPr>
          <w:rFonts w:ascii="Times New Roman" w:eastAsia="Times New Roman" w:hAnsi="Times New Roman" w:cs="Times New Roman"/>
        </w:rPr>
        <w:t xml:space="preserve">Data dalam penelitian ini didapatkan dari dua skala yaitu Skala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dan Skala Kebermaknaan Hidup. </w:t>
      </w:r>
      <w:sdt>
        <w:sdtPr>
          <w:rPr>
            <w:rFonts w:ascii="Times New Roman" w:hAnsi="Times New Roman" w:cs="Times New Roman"/>
          </w:rPr>
          <w:tag w:val="goog_rdk_5"/>
          <w:id w:val="2013175964"/>
        </w:sdtPr>
        <w:sdtEndPr/>
        <w:sdtContent/>
      </w:sdt>
      <w:r w:rsidRPr="001A188E">
        <w:rPr>
          <w:rFonts w:ascii="Times New Roman" w:eastAsia="Times New Roman" w:hAnsi="Times New Roman" w:cs="Times New Roman"/>
        </w:rPr>
        <w:t xml:space="preserve">Hasil perhitungan statistik menunjukkan </w:t>
      </w:r>
      <w:r w:rsidR="00CF20B1">
        <w:rPr>
          <w:rFonts w:ascii="Times New Roman" w:eastAsia="Times New Roman" w:hAnsi="Times New Roman" w:cs="Times New Roman"/>
        </w:rPr>
        <w:t>Skala</w:t>
      </w:r>
      <w:r w:rsidRPr="001A188E">
        <w:rPr>
          <w:rFonts w:ascii="Times New Roman" w:eastAsia="Times New Roman" w:hAnsi="Times New Roman" w:cs="Times New Roman"/>
        </w:rPr>
        <w:t xml:space="preserve"> </w:t>
      </w:r>
      <w:r w:rsidR="00CF20B1">
        <w:rPr>
          <w:rFonts w:ascii="Times New Roman" w:eastAsia="Times New Roman" w:hAnsi="Times New Roman" w:cs="Times New Roman"/>
          <w:i/>
        </w:rPr>
        <w:t>S</w:t>
      </w:r>
      <w:r w:rsidRPr="001A188E">
        <w:rPr>
          <w:rFonts w:ascii="Times New Roman" w:eastAsia="Times New Roman" w:hAnsi="Times New Roman" w:cs="Times New Roman"/>
          <w:i/>
        </w:rPr>
        <w:t xml:space="preserve">ubjective </w:t>
      </w:r>
      <w:r w:rsidR="00CF20B1">
        <w:rPr>
          <w:rFonts w:ascii="Times New Roman" w:eastAsia="Times New Roman" w:hAnsi="Times New Roman" w:cs="Times New Roman"/>
          <w:i/>
        </w:rPr>
        <w:t>W</w:t>
      </w:r>
      <w:r w:rsidRPr="001A188E">
        <w:rPr>
          <w:rFonts w:ascii="Times New Roman" w:eastAsia="Times New Roman" w:hAnsi="Times New Roman" w:cs="Times New Roman"/>
          <w:i/>
        </w:rPr>
        <w:t>ell-</w:t>
      </w:r>
      <w:r w:rsidR="00CF20B1">
        <w:rPr>
          <w:rFonts w:ascii="Times New Roman" w:eastAsia="Times New Roman" w:hAnsi="Times New Roman" w:cs="Times New Roman"/>
          <w:i/>
        </w:rPr>
        <w:t>B</w:t>
      </w:r>
      <w:r w:rsidRPr="001A188E">
        <w:rPr>
          <w:rFonts w:ascii="Times New Roman" w:eastAsia="Times New Roman" w:hAnsi="Times New Roman" w:cs="Times New Roman"/>
          <w:i/>
        </w:rPr>
        <w:t>eing</w:t>
      </w:r>
      <w:r w:rsidRPr="001A188E">
        <w:rPr>
          <w:rFonts w:ascii="Times New Roman" w:eastAsia="Times New Roman" w:hAnsi="Times New Roman" w:cs="Times New Roman"/>
        </w:rPr>
        <w:t xml:space="preserve"> memiliki reliabilitas sebesar 0,889 dan hasil uji daya beda yang menunjukkan terdapat 29 aitem yang valid dengan koefisien aitem-total (r</w:t>
      </w:r>
      <w:r w:rsidRPr="001A188E">
        <w:rPr>
          <w:rFonts w:ascii="Times New Roman" w:eastAsia="Times New Roman" w:hAnsi="Times New Roman" w:cs="Times New Roman"/>
          <w:vertAlign w:val="subscript"/>
        </w:rPr>
        <w:t>ix</w:t>
      </w:r>
      <w:r w:rsidRPr="001A188E">
        <w:rPr>
          <w:rFonts w:ascii="Times New Roman" w:eastAsia="Times New Roman" w:hAnsi="Times New Roman" w:cs="Times New Roman"/>
        </w:rPr>
        <w:t xml:space="preserve">) yang bergerak antara 0,215 sampai 0,612 serta </w:t>
      </w:r>
      <w:r w:rsidR="00CF20B1">
        <w:rPr>
          <w:rFonts w:ascii="Times New Roman" w:eastAsia="Times New Roman" w:hAnsi="Times New Roman" w:cs="Times New Roman"/>
        </w:rPr>
        <w:t>Skala</w:t>
      </w:r>
      <w:r w:rsidRPr="001A188E">
        <w:rPr>
          <w:rFonts w:ascii="Times New Roman" w:eastAsia="Times New Roman" w:hAnsi="Times New Roman" w:cs="Times New Roman"/>
        </w:rPr>
        <w:t xml:space="preserve"> </w:t>
      </w:r>
      <w:r w:rsidR="00CF20B1">
        <w:rPr>
          <w:rFonts w:ascii="Times New Roman" w:eastAsia="Times New Roman" w:hAnsi="Times New Roman" w:cs="Times New Roman"/>
        </w:rPr>
        <w:t>K</w:t>
      </w:r>
      <w:r w:rsidRPr="001A188E">
        <w:rPr>
          <w:rFonts w:ascii="Times New Roman" w:eastAsia="Times New Roman" w:hAnsi="Times New Roman" w:cs="Times New Roman"/>
        </w:rPr>
        <w:t xml:space="preserve">ebermaknaan </w:t>
      </w:r>
      <w:r w:rsidR="00CF20B1">
        <w:rPr>
          <w:rFonts w:ascii="Times New Roman" w:eastAsia="Times New Roman" w:hAnsi="Times New Roman" w:cs="Times New Roman"/>
        </w:rPr>
        <w:t>H</w:t>
      </w:r>
      <w:r w:rsidRPr="001A188E">
        <w:rPr>
          <w:rFonts w:ascii="Times New Roman" w:eastAsia="Times New Roman" w:hAnsi="Times New Roman" w:cs="Times New Roman"/>
        </w:rPr>
        <w:t>idup memiliki reliabilitas sebesar 0,878 dan hasil uji daya beda yang menunjukkan terdapat 19 aitem yang valid dengan koefisien aitem-total (r</w:t>
      </w:r>
      <w:r w:rsidRPr="001A188E">
        <w:rPr>
          <w:rFonts w:ascii="Times New Roman" w:eastAsia="Times New Roman" w:hAnsi="Times New Roman" w:cs="Times New Roman"/>
          <w:vertAlign w:val="subscript"/>
        </w:rPr>
        <w:t>ix</w:t>
      </w:r>
      <w:r w:rsidRPr="001A188E">
        <w:rPr>
          <w:rFonts w:ascii="Times New Roman" w:eastAsia="Times New Roman" w:hAnsi="Times New Roman" w:cs="Times New Roman"/>
        </w:rPr>
        <w:t>) yang bergerak antara 0,246 sampai 0,724.</w:t>
      </w:r>
      <w:r w:rsidRPr="001A188E">
        <w:rPr>
          <w:rFonts w:ascii="Times New Roman" w:eastAsia="Times New Roman" w:hAnsi="Times New Roman" w:cs="Times New Roman"/>
          <w:i/>
        </w:rPr>
        <w:t xml:space="preserve"> </w:t>
      </w:r>
      <w:r w:rsidRPr="001A188E">
        <w:rPr>
          <w:rFonts w:ascii="Times New Roman" w:eastAsia="Times New Roman" w:hAnsi="Times New Roman" w:cs="Times New Roman"/>
        </w:rPr>
        <w:t xml:space="preserve">Untuk menguji hipotesis dalam penelitian ini menggunakan teknik analisis </w:t>
      </w:r>
      <w:r w:rsidRPr="001A188E">
        <w:rPr>
          <w:rFonts w:ascii="Times New Roman" w:eastAsia="Times New Roman" w:hAnsi="Times New Roman" w:cs="Times New Roman"/>
          <w:i/>
        </w:rPr>
        <w:t>Product Moment</w:t>
      </w:r>
      <w:r w:rsidRPr="001A188E">
        <w:rPr>
          <w:rFonts w:ascii="Times New Roman" w:eastAsia="Times New Roman" w:hAnsi="Times New Roman" w:cs="Times New Roman"/>
        </w:rPr>
        <w:t xml:space="preserve">. </w:t>
      </w:r>
    </w:p>
    <w:p w14:paraId="0000001F" w14:textId="77777777" w:rsidR="005E5F8B" w:rsidRDefault="005E5F8B">
      <w:pPr>
        <w:jc w:val="both"/>
        <w:rPr>
          <w:rFonts w:ascii="Times New Roman" w:eastAsia="Times New Roman" w:hAnsi="Times New Roman" w:cs="Times New Roman"/>
          <w:sz w:val="24"/>
          <w:szCs w:val="24"/>
        </w:rPr>
      </w:pPr>
    </w:p>
    <w:p w14:paraId="00000020" w14:textId="77777777" w:rsidR="005E5F8B" w:rsidRDefault="008B05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21" w14:textId="61E13962" w:rsidR="005E5F8B" w:rsidRPr="001A188E" w:rsidRDefault="008B0578" w:rsidP="001A188E">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sidRPr="001A188E">
        <w:rPr>
          <w:rFonts w:ascii="Times New Roman" w:eastAsia="Times New Roman" w:hAnsi="Times New Roman" w:cs="Times New Roman"/>
        </w:rPr>
        <w:t xml:space="preserve">Dari hasil uji normalitas dengan teknik </w:t>
      </w:r>
      <w:r w:rsidRPr="001A188E">
        <w:rPr>
          <w:rFonts w:ascii="Times New Roman" w:eastAsia="Times New Roman" w:hAnsi="Times New Roman" w:cs="Times New Roman"/>
          <w:i/>
        </w:rPr>
        <w:t xml:space="preserve">one sample KolmogorovSmirnov </w:t>
      </w:r>
      <w:r w:rsidRPr="001A188E">
        <w:rPr>
          <w:rFonts w:ascii="Times New Roman" w:eastAsia="Times New Roman" w:hAnsi="Times New Roman" w:cs="Times New Roman"/>
        </w:rPr>
        <w:t xml:space="preserve">(KS-Z) untuk variabel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diperoleh skor KS-Z = 0,105 </w:t>
      </w:r>
      <w:r w:rsidR="00CF20B1">
        <w:rPr>
          <w:rFonts w:ascii="Times New Roman" w:eastAsia="Times New Roman" w:hAnsi="Times New Roman" w:cs="Times New Roman"/>
        </w:rPr>
        <w:t xml:space="preserve">(p&gt;0,050) </w:t>
      </w:r>
      <w:r w:rsidRPr="001A188E">
        <w:rPr>
          <w:rFonts w:ascii="Times New Roman" w:eastAsia="Times New Roman" w:hAnsi="Times New Roman" w:cs="Times New Roman"/>
        </w:rPr>
        <w:t xml:space="preserve">dan variabel kebermaknaan hidup diperoleh skor KS-Z = 0,093 </w:t>
      </w:r>
      <w:r w:rsidR="00AE3BF9">
        <w:rPr>
          <w:rFonts w:ascii="Times New Roman" w:eastAsia="Times New Roman" w:hAnsi="Times New Roman" w:cs="Times New Roman"/>
        </w:rPr>
        <w:t>(p&gt;0,05</w:t>
      </w:r>
      <w:r w:rsidR="00CF20B1">
        <w:rPr>
          <w:rFonts w:ascii="Times New Roman" w:eastAsia="Times New Roman" w:hAnsi="Times New Roman" w:cs="Times New Roman"/>
        </w:rPr>
        <w:t>0</w:t>
      </w:r>
      <w:r w:rsidR="00AE3BF9">
        <w:rPr>
          <w:rFonts w:ascii="Times New Roman" w:eastAsia="Times New Roman" w:hAnsi="Times New Roman" w:cs="Times New Roman"/>
        </w:rPr>
        <w:t xml:space="preserve">) </w:t>
      </w:r>
      <w:r w:rsidRPr="001A188E">
        <w:rPr>
          <w:rFonts w:ascii="Times New Roman" w:eastAsia="Times New Roman" w:hAnsi="Times New Roman" w:cs="Times New Roman"/>
        </w:rPr>
        <w:t xml:space="preserve">analisis tersebut menunjukkan bahwa skor variabel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dan kebermaknaan hidup pada ibu yang bekerja mengikuti distribusi normal. Dari hasil uji linearitas diperoleh F = 22,708 dengan p = 0,000 yang menunjukkan bahwa hubungan antara variabel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dan variabel kebermaknaan hidup merupakan hubungan yang liniear. Dari analisis </w:t>
      </w:r>
      <w:r w:rsidRPr="001A188E">
        <w:rPr>
          <w:rFonts w:ascii="Times New Roman" w:eastAsia="Times New Roman" w:hAnsi="Times New Roman" w:cs="Times New Roman"/>
          <w:i/>
        </w:rPr>
        <w:t xml:space="preserve">product moment (pearson correlation) </w:t>
      </w:r>
      <w:r w:rsidRPr="001A188E">
        <w:rPr>
          <w:rFonts w:ascii="Times New Roman" w:eastAsia="Times New Roman" w:hAnsi="Times New Roman" w:cs="Times New Roman"/>
        </w:rPr>
        <w:t>diperoleh koefisien korelasi (rxy)</w:t>
      </w:r>
      <w:r w:rsidRPr="001A188E">
        <w:rPr>
          <w:rFonts w:ascii="Times New Roman" w:hAnsi="Times New Roman" w:cs="Times New Roman"/>
        </w:rPr>
        <w:t xml:space="preserve"> </w:t>
      </w:r>
      <w:r w:rsidRPr="001A188E">
        <w:rPr>
          <w:rFonts w:ascii="Times New Roman" w:eastAsia="Times New Roman" w:hAnsi="Times New Roman" w:cs="Times New Roman"/>
        </w:rPr>
        <w:t xml:space="preserve">= 0,532 (p &lt; 0,050) maka dapat dikatakan bahwa terdapat hubungan yang positif antara </w:t>
      </w:r>
      <w:r w:rsidRPr="00122FC5">
        <w:rPr>
          <w:rFonts w:ascii="Times New Roman" w:eastAsia="Times New Roman" w:hAnsi="Times New Roman" w:cs="Times New Roman"/>
          <w:i/>
          <w:iCs/>
        </w:rPr>
        <w:t>subjective well-being</w:t>
      </w:r>
      <w:r w:rsidRPr="001A188E">
        <w:rPr>
          <w:rFonts w:ascii="Times New Roman" w:eastAsia="Times New Roman" w:hAnsi="Times New Roman" w:cs="Times New Roman"/>
        </w:rPr>
        <w:t xml:space="preserve"> dengan kebermaknaan hidup pada ibu yang bekerja.  </w:t>
      </w:r>
    </w:p>
    <w:p w14:paraId="00000022" w14:textId="108E50BF" w:rsidR="005E5F8B" w:rsidRPr="001A188E" w:rsidRDefault="008B0578" w:rsidP="00395A6A">
      <w:pPr>
        <w:spacing w:line="360" w:lineRule="auto"/>
        <w:ind w:firstLine="720"/>
        <w:jc w:val="both"/>
        <w:rPr>
          <w:rFonts w:ascii="Times New Roman" w:eastAsia="Times New Roman" w:hAnsi="Times New Roman" w:cs="Times New Roman"/>
        </w:rPr>
      </w:pPr>
      <w:bookmarkStart w:id="1" w:name="_Hlk80257230"/>
      <w:r w:rsidRPr="001A188E">
        <w:rPr>
          <w:rFonts w:ascii="Times New Roman" w:eastAsia="Times New Roman" w:hAnsi="Times New Roman" w:cs="Times New Roman"/>
        </w:rPr>
        <w:lastRenderedPageBreak/>
        <w:t xml:space="preserve">Adanya korelasi tersebut membuktikan bahwa ada hubungan antara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dengan kebermaknaan hidup pada ibu yang bekerja. Hal ini sesuai dengan hipotesis yang telah diajukan bahwa semakin tinggi kebermaknaan hidup maka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w:t>
      </w:r>
      <w:r w:rsidR="00AE3BF9">
        <w:rPr>
          <w:rFonts w:ascii="Times New Roman" w:eastAsia="Times New Roman" w:hAnsi="Times New Roman" w:cs="Times New Roman"/>
        </w:rPr>
        <w:t>cenderung</w:t>
      </w:r>
      <w:r w:rsidRPr="001A188E">
        <w:rPr>
          <w:rFonts w:ascii="Times New Roman" w:eastAsia="Times New Roman" w:hAnsi="Times New Roman" w:cs="Times New Roman"/>
        </w:rPr>
        <w:t xml:space="preserve"> tinggi. Sebaliknya, semakin rendah kebermaknaan hidup maka </w:t>
      </w:r>
      <w:r w:rsidR="00AE3BF9">
        <w:rPr>
          <w:rFonts w:ascii="Times New Roman" w:eastAsia="Times New Roman" w:hAnsi="Times New Roman" w:cs="Times New Roman"/>
        </w:rPr>
        <w:t xml:space="preserve">cenderung </w:t>
      </w:r>
      <w:r w:rsidRPr="001A188E">
        <w:rPr>
          <w:rFonts w:ascii="Times New Roman" w:eastAsia="Times New Roman" w:hAnsi="Times New Roman" w:cs="Times New Roman"/>
        </w:rPr>
        <w:t xml:space="preserve">semakin rendah pula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w:t>
      </w:r>
      <w:bookmarkEnd w:id="1"/>
    </w:p>
    <w:p w14:paraId="00000023" w14:textId="1A49FC84" w:rsidR="005E5F8B" w:rsidRPr="001A188E"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r>
      <w:bookmarkStart w:id="2" w:name="_Hlk80257320"/>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didefinisikan sebagai evaluasi seseorang secara positif, menekankan pada pengalaman-pengalaman emosi positif sehingga mengalami perasaan positif yang lebih besar dibandingkan dengan perasaan negatif</w:t>
      </w:r>
      <w:r w:rsidR="001522AF">
        <w:rPr>
          <w:rFonts w:ascii="Times New Roman" w:eastAsia="Times New Roman" w:hAnsi="Times New Roman" w:cs="Times New Roman"/>
        </w:rPr>
        <w:t xml:space="preserve"> </w:t>
      </w:r>
      <w:r w:rsidR="001522AF">
        <w:rPr>
          <w:rFonts w:ascii="Times New Roman" w:eastAsia="Times New Roman" w:hAnsi="Times New Roman" w:cs="Times New Roman"/>
        </w:rPr>
        <w:fldChar w:fldCharType="begin" w:fldLock="1"/>
      </w:r>
      <w:r w:rsidR="001522AF">
        <w:rPr>
          <w:rFonts w:ascii="Times New Roman" w:eastAsia="Times New Roman" w:hAnsi="Times New Roman" w:cs="Times New Roman"/>
        </w:rPr>
        <w:instrText>ADDIN CSL_CITATION {"citationItems":[{"id":"ITEM-1","itemData":{"DOI":"10.1093/acprof:oso/9780198567523.001.0001","ISBN":"9780191693670","abstract":"How much do we know about what makes people thrive and societies flourish? While a vast body of research has been dedicated to understanding problems and disorders, we know remarkably little about the positive aspects of life, the things that make life worth living. This volume heralds the emergence of a new field of science that endeavours to understand how individuals and societies thrive and flourish, and how this new knowledge can be applied to foster happiness, health and fulfillment, and institutions that encourage the development of these qualities. Taking a dynamic, cross-disciplinary approach, it sets out to explore the most promising routes to well-being, derived from the latest research in psychology, neuroscience, social science, economics, and the effects of our natural environment. The book provides an overview of the latest insights and strategies for enhancing our individual well-being, or the well-being of the communities in which we live and work.","author":[{"dropping-particle":"","family":"Diener","given":"Ed","non-dropping-particle":"","parse-names":false,"suffix":""}],"container-title":"The Science of Well-Being","id":"ITEM-1","issued":{"date-parts":[["2009"]]},"number-of-pages":"1-562","title":"The science of subjective well-being: The collected works of ed diener","type":"book"},"uris":["http://www.mendeley.com/documents/?uuid=8f753552-f780-42ed-9ec4-068a6a1d8e3e"]}],"mendeley":{"formattedCitation":"(Diener, 2009)","plainTextFormattedCitation":"(Diener, 2009)","previouslyFormattedCitation":"(Diener, 2009)"},"properties":{"noteIndex":0},"schema":"https://github.com/citation-style-language/schema/raw/master/csl-citation.json"}</w:instrText>
      </w:r>
      <w:r w:rsidR="001522AF">
        <w:rPr>
          <w:rFonts w:ascii="Times New Roman" w:eastAsia="Times New Roman" w:hAnsi="Times New Roman" w:cs="Times New Roman"/>
        </w:rPr>
        <w:fldChar w:fldCharType="separate"/>
      </w:r>
      <w:r w:rsidR="001522AF" w:rsidRPr="001522AF">
        <w:rPr>
          <w:rFonts w:ascii="Times New Roman" w:eastAsia="Times New Roman" w:hAnsi="Times New Roman" w:cs="Times New Roman"/>
          <w:noProof/>
        </w:rPr>
        <w:t>(Diener, 2009)</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Adapun aspek dari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adalah afek positif yaitu perasaan menyenangkan yang dialami hasil dari peristiwa dan keadaan dalam hidup, afek negatif yaitu perasaan yang kurang menyenangkan yang dirasakan sebagai representasi dari peristiwa dalam hidup, serta kepuasan hidup yaitu penilaian yang dilakukan atas seluruh aspek kehidupannya. Terdapat beberapa faktor yang dapat mempengaruhi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salah satunya adalah kebermaknaan hidup </w:t>
      </w:r>
      <w:r w:rsidR="001522AF">
        <w:rPr>
          <w:rFonts w:ascii="Times New Roman" w:eastAsia="Times New Roman" w:hAnsi="Times New Roman" w:cs="Times New Roman"/>
        </w:rPr>
        <w:fldChar w:fldCharType="begin" w:fldLock="1"/>
      </w:r>
      <w:r w:rsidR="004772C5">
        <w:rPr>
          <w:rFonts w:ascii="Times New Roman" w:eastAsia="Times New Roman" w:hAnsi="Times New Roman" w:cs="Times New Roman"/>
        </w:rPr>
        <w:instrText>ADDIN CSL_CITATION {"citationItems":[{"id":"ITEM-1","itemData":{"DOI":"10.1088/1751-8113/44/8/085201","ISBN":"9788578110796","ISSN":"17518113","PMID":"25246403","abstract":"We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Ltd.","author":[{"dropping-particle":"","family":"Compton","given":"William C","non-dropping-particle":"","parse-names":false,"suffix":""},{"dropping-particle":"","family":"Hoffman","given":"E","non-dropping-particle":"","parse-names":false,"suffix":""}],"edition":"USA: Wadsw","id":"ITEM-1","issued":{"date-parts":[["2013"]]},"title":"Positive Psychology: The Science of Happiness and Flourishing","type":"book"},"uris":["http://www.mendeley.com/documents/?uuid=d5e102ba-61bc-470b-b790-87856cb572f2"]}],"mendeley":{"formattedCitation":"(Compton &amp; Hoffman, 2013)","plainTextFormattedCitation":"(Compton &amp; Hoffman, 2013)","previouslyFormattedCitation":"(Compton, 2005)"},"properties":{"noteIndex":0},"schema":"https://github.com/citation-style-language/schema/raw/master/csl-citation.json"}</w:instrText>
      </w:r>
      <w:r w:rsidR="001522AF">
        <w:rPr>
          <w:rFonts w:ascii="Times New Roman" w:eastAsia="Times New Roman" w:hAnsi="Times New Roman" w:cs="Times New Roman"/>
        </w:rPr>
        <w:fldChar w:fldCharType="separate"/>
      </w:r>
      <w:r w:rsidR="004772C5" w:rsidRPr="004772C5">
        <w:rPr>
          <w:rFonts w:ascii="Times New Roman" w:eastAsia="Times New Roman" w:hAnsi="Times New Roman" w:cs="Times New Roman"/>
          <w:noProof/>
        </w:rPr>
        <w:t>(Compton &amp; Hoffman, 2013)</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w:t>
      </w:r>
    </w:p>
    <w:p w14:paraId="00000024" w14:textId="744FE262" w:rsidR="005E5F8B" w:rsidRPr="001A188E"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Kebermaknaan hidup merupakan salah satu variabel yang memiliki sumbangan positif terhadap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Hasil dari penelitian ini mendukung penelitian sebelumnya yang dilakukan oleh Jian‑Bin Li, Kai Dou, dan Yue Liang yang mengatakan ada hubungan yang saling mempengaruhi antara kebermaknaan hidup dengan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Adanya hubungan antara kebermaknaan hidup dengan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berarti setiap aspek kebermaknaan hidup memberikan sumbangan terhadap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 Kebermaknaan hidup merupakan penilaian atas kehidupan sehingga bisa menciptakan nilai sesuai dengan keberadaannya</w:t>
      </w:r>
      <w:r w:rsidR="001522AF">
        <w:rPr>
          <w:rFonts w:ascii="Times New Roman" w:eastAsia="Times New Roman" w:hAnsi="Times New Roman" w:cs="Times New Roman"/>
        </w:rPr>
        <w:t xml:space="preserve"> </w:t>
      </w:r>
      <w:r w:rsidR="001522AF">
        <w:rPr>
          <w:rFonts w:ascii="Times New Roman" w:eastAsia="Times New Roman" w:hAnsi="Times New Roman" w:cs="Times New Roman"/>
        </w:rPr>
        <w:fldChar w:fldCharType="begin" w:fldLock="1"/>
      </w:r>
      <w:r w:rsidR="001522AF">
        <w:rPr>
          <w:rFonts w:ascii="Times New Roman" w:eastAsia="Times New Roman" w:hAnsi="Times New Roman" w:cs="Times New Roman"/>
        </w:rPr>
        <w:instrText>ADDIN CSL_CITATION {"citationItems":[{"id":"ITEM-1","itemData":{"DOI":"10.1037/0022-0167.53.1.80","ISSN":"00220167","abstract":"Counseling psychologists often work with clients to increase their well-being as well as to decrease their distress. One important aspect of well-being, highlighted particularly in humanistic theories of the counseling process, is perceived meaning in life. However, poor measurement has hampered research on meaning in life. In 3 studies, evidence is provided for the internal consistency, temporal stability, factor structure, and validity of the Meaning in Life Questionnaire (MLQ), a new 10-item measure of the presence of, and the search for, meaning in life. A multitrait-multimethod matrix demonstrates the convergent and discriminant validity of the MLQ subscales across time and informants, in comparison with 2 other meaning scales. The MLQ offers several improvements over current meaning in life measures, including no item overlap with distress measures, a stable factor structure, better discriminant validity, a briefer format, and the ability to measure the search for meaning. Copyright 2006 by the American Psychological Association.","author":[{"dropping-particle":"","family":"Steger","given":"Michael F.","non-dropping-particle":"","parse-names":false,"suffix":""},{"dropping-particle":"","family":"Frazier","given":"Patricia","non-dropping-particle":"","parse-names":false,"suffix":""},{"dropping-particle":"","family":"Kaler","given":"Matthew","non-dropping-particle":"","parse-names":false,"suffix":""},{"dropping-particle":"","family":"Oishi","given":"Shigehiro","non-dropping-particle":"","parse-names":false,"suffix":""}],"container-title":"Journal of Counseling Psychology","id":"ITEM-1","issue":"1","issued":{"date-parts":[["2006"]]},"page":"80-93","title":"The meaning in life questionnaire: Assessing the presence of and search for meaning in life","type":"article-journal","volume":"53"},"uris":["http://www.mendeley.com/documents/?uuid=2bb540e5-50d2-42b7-897e-98b5f683dc55"]}],"mendeley":{"formattedCitation":"(Steger et al., 2006)","plainTextFormattedCitation":"(Steger et al., 2006)","previouslyFormattedCitation":"(Steger et al., 2006)"},"properties":{"noteIndex":0},"schema":"https://github.com/citation-style-language/schema/raw/master/csl-citation.json"}</w:instrText>
      </w:r>
      <w:r w:rsidR="001522AF">
        <w:rPr>
          <w:rFonts w:ascii="Times New Roman" w:eastAsia="Times New Roman" w:hAnsi="Times New Roman" w:cs="Times New Roman"/>
        </w:rPr>
        <w:fldChar w:fldCharType="separate"/>
      </w:r>
      <w:r w:rsidR="001522AF" w:rsidRPr="001522AF">
        <w:rPr>
          <w:rFonts w:ascii="Times New Roman" w:eastAsia="Times New Roman" w:hAnsi="Times New Roman" w:cs="Times New Roman"/>
          <w:noProof/>
        </w:rPr>
        <w:t>(Steger et al., 2006)</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Kebermaknaan hidup memiliki dua aspek yaitu </w:t>
      </w:r>
      <w:r w:rsidRPr="001A188E">
        <w:rPr>
          <w:rFonts w:ascii="Times New Roman" w:eastAsia="Times New Roman" w:hAnsi="Times New Roman" w:cs="Times New Roman"/>
          <w:i/>
        </w:rPr>
        <w:t>presence of meaning</w:t>
      </w:r>
      <w:r w:rsidRPr="001A188E">
        <w:rPr>
          <w:rFonts w:ascii="Times New Roman" w:eastAsia="Times New Roman" w:hAnsi="Times New Roman" w:cs="Times New Roman"/>
        </w:rPr>
        <w:t xml:space="preserve"> dan </w:t>
      </w:r>
      <w:r w:rsidRPr="001A188E">
        <w:rPr>
          <w:rFonts w:ascii="Times New Roman" w:eastAsia="Times New Roman" w:hAnsi="Times New Roman" w:cs="Times New Roman"/>
          <w:i/>
        </w:rPr>
        <w:t>search of meaning</w:t>
      </w:r>
      <w:r w:rsidRPr="001A188E">
        <w:rPr>
          <w:rFonts w:ascii="Times New Roman" w:eastAsia="Times New Roman" w:hAnsi="Times New Roman" w:cs="Times New Roman"/>
        </w:rPr>
        <w:t xml:space="preserve">. </w:t>
      </w:r>
    </w:p>
    <w:p w14:paraId="00000026" w14:textId="64774110" w:rsidR="005E5F8B" w:rsidRPr="00CF20B1"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r>
      <w:sdt>
        <w:sdtPr>
          <w:rPr>
            <w:rFonts w:ascii="Times New Roman" w:hAnsi="Times New Roman" w:cs="Times New Roman"/>
          </w:rPr>
          <w:tag w:val="goog_rdk_6"/>
          <w:id w:val="-515298848"/>
          <w:showingPlcHdr/>
        </w:sdtPr>
        <w:sdtEndPr/>
        <w:sdtContent>
          <w:r w:rsidR="00395A6A">
            <w:rPr>
              <w:rFonts w:ascii="Times New Roman" w:hAnsi="Times New Roman" w:cs="Times New Roman"/>
            </w:rPr>
            <w:t xml:space="preserve">     </w:t>
          </w:r>
        </w:sdtContent>
      </w:sdt>
      <w:r w:rsidRPr="001A188E">
        <w:rPr>
          <w:rFonts w:ascii="Times New Roman" w:eastAsia="Times New Roman" w:hAnsi="Times New Roman" w:cs="Times New Roman"/>
        </w:rPr>
        <w:t xml:space="preserve">Aspek </w:t>
      </w:r>
      <w:r w:rsidRPr="001A188E">
        <w:rPr>
          <w:rFonts w:ascii="Times New Roman" w:eastAsia="Times New Roman" w:hAnsi="Times New Roman" w:cs="Times New Roman"/>
          <w:i/>
        </w:rPr>
        <w:t>presence of meaning</w:t>
      </w:r>
      <w:r w:rsidRPr="001A188E">
        <w:rPr>
          <w:rFonts w:ascii="Times New Roman" w:eastAsia="Times New Roman" w:hAnsi="Times New Roman" w:cs="Times New Roman"/>
        </w:rPr>
        <w:t xml:space="preserve"> merupakan kehadiran makna yang dapat dirasakan oleh individu (Steger et al., 2006). </w:t>
      </w:r>
      <w:r w:rsidRPr="001A188E">
        <w:rPr>
          <w:rFonts w:ascii="Times New Roman" w:eastAsia="Times New Roman" w:hAnsi="Times New Roman" w:cs="Times New Roman"/>
          <w:i/>
        </w:rPr>
        <w:t>Presence of meaning</w:t>
      </w:r>
      <w:r w:rsidRPr="001A188E">
        <w:rPr>
          <w:rFonts w:ascii="Times New Roman" w:eastAsia="Times New Roman" w:hAnsi="Times New Roman" w:cs="Times New Roman"/>
        </w:rPr>
        <w:t xml:space="preserve"> mengarah pada nilai hidup yang dianggap penting, masuk akal sehingga indi</w:t>
      </w:r>
      <w:bookmarkStart w:id="3" w:name="_GoBack"/>
      <w:bookmarkEnd w:id="3"/>
      <w:r w:rsidRPr="001A188E">
        <w:rPr>
          <w:rFonts w:ascii="Times New Roman" w:eastAsia="Times New Roman" w:hAnsi="Times New Roman" w:cs="Times New Roman"/>
        </w:rPr>
        <w:t>vidu dapat memahami identitas diri, memiliki misi atau serangkaian tujuan hidup yang menyeluruh dan berbobot, serta memiliki semangat dalam menjalani kehidupan. Individu yang melakukan kegiatan penuh makna dapat meningkatkan kebahagiaan</w:t>
      </w:r>
      <w:r w:rsidR="001522AF">
        <w:rPr>
          <w:rFonts w:ascii="Times New Roman" w:eastAsia="Times New Roman" w:hAnsi="Times New Roman" w:cs="Times New Roman"/>
        </w:rPr>
        <w:t xml:space="preserve"> </w:t>
      </w:r>
      <w:r w:rsidRPr="001A188E">
        <w:rPr>
          <w:rFonts w:ascii="Times New Roman" w:eastAsia="Times New Roman" w:hAnsi="Times New Roman" w:cs="Times New Roman"/>
        </w:rPr>
        <w:t>(Diener, 1984). Sehingga individu yang mempunyai nilai dan tujuan hidup cenderung memiliki kepuasan hidup dan emosi positif yang tinggi. Kehadiran makna yang dapat dirasakan oleh ibu yang bekerja mendatangkan kebahagiaan karena telah berhasil membagi waktu antara peran sebagai ibu dan peran sebagai pekerja</w:t>
      </w:r>
      <w:r w:rsidR="001522AF">
        <w:rPr>
          <w:rFonts w:ascii="Times New Roman" w:eastAsia="Times New Roman" w:hAnsi="Times New Roman" w:cs="Times New Roman"/>
        </w:rPr>
        <w:t xml:space="preserve"> </w:t>
      </w:r>
      <w:r w:rsidR="001522AF">
        <w:rPr>
          <w:rFonts w:ascii="Times New Roman" w:eastAsia="Times New Roman" w:hAnsi="Times New Roman" w:cs="Times New Roman"/>
        </w:rPr>
        <w:fldChar w:fldCharType="begin" w:fldLock="1"/>
      </w:r>
      <w:r w:rsidR="001522AF">
        <w:rPr>
          <w:rFonts w:ascii="Times New Roman" w:eastAsia="Times New Roman" w:hAnsi="Times New Roman" w:cs="Times New Roman"/>
        </w:rPr>
        <w:instrText>ADDIN CSL_CITATION {"citationItems":[{"id":"ITEM-1","itemData":{"author":[{"dropping-particle":"","family":"Putri","given":"Pika Susana","non-dropping-particle":"","parse-names":false,"suffix":""},{"dropping-particle":"","family":"Respati","given":"Winanti Siwi","non-dropping-particle":"","parse-names":false,"suffix":""}],"container-title":"Psikologi","id":"ITEM-1","issue":"2","issued":{"date-parts":[["2009"]]},"page":"63-71","title":"Makna Hidup Pada Perempuan Dewasa Yang Berperan Ganda","type":"article-journal","volume":"7"},"uris":["http://www.mendeley.com/documents/?uuid=af6c5e2c-7761-48ca-91ce-ab59fc03cdbf"]}],"mendeley":{"formattedCitation":"(Putri &amp; Respati, 2009)","plainTextFormattedCitation":"(Putri &amp; Respati, 2009)","previouslyFormattedCitation":"(Putri &amp; Respati, 2009)"},"properties":{"noteIndex":0},"schema":"https://github.com/citation-style-language/schema/raw/master/csl-citation.json"}</w:instrText>
      </w:r>
      <w:r w:rsidR="001522AF">
        <w:rPr>
          <w:rFonts w:ascii="Times New Roman" w:eastAsia="Times New Roman" w:hAnsi="Times New Roman" w:cs="Times New Roman"/>
        </w:rPr>
        <w:fldChar w:fldCharType="separate"/>
      </w:r>
      <w:r w:rsidR="001522AF" w:rsidRPr="001522AF">
        <w:rPr>
          <w:rFonts w:ascii="Times New Roman" w:eastAsia="Times New Roman" w:hAnsi="Times New Roman" w:cs="Times New Roman"/>
          <w:noProof/>
        </w:rPr>
        <w:t>(Putri &amp; Respati, 2009)</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 Ibu yang bekerja memiliki makna dalam hidup yang ditandai dengan beribadah, berdaya, berusaha untuk menjadi lebih baik, membahagiakan orang disekitarnya serta berbagi sehingga pemaknaan hidup yang positif seperti ini akan memunculkan emosi positif yang dapat disimpulkan sebagai kebahagiaan</w:t>
      </w:r>
      <w:r w:rsidR="001522AF">
        <w:rPr>
          <w:rFonts w:ascii="Times New Roman" w:eastAsia="Times New Roman" w:hAnsi="Times New Roman" w:cs="Times New Roman"/>
        </w:rPr>
        <w:t xml:space="preserve"> </w:t>
      </w:r>
      <w:r w:rsidR="00323777">
        <w:rPr>
          <w:rFonts w:ascii="Times New Roman" w:eastAsia="Times New Roman" w:hAnsi="Times New Roman" w:cs="Times New Roman"/>
        </w:rPr>
        <w:fldChar w:fldCharType="begin" w:fldLock="1"/>
      </w:r>
      <w:r w:rsidR="00323777">
        <w:rPr>
          <w:rFonts w:ascii="Times New Roman" w:eastAsia="Times New Roman" w:hAnsi="Times New Roman" w:cs="Times New Roman"/>
        </w:rPr>
        <w:instrText>ADDIN CSL_CITATION {"citationItems":[{"id":"ITEM-1","itemData":{"abstract":"Tujuan penelitian ini adalah untuk mengetahui gambaran kebahagiaan pada ibu bekerja.Secara khusus, penelitian ini berfokus pada tingkat kebahagiaan, sumber, dan komponen kebahagian pada ibu bekerja.Penelitian ini dilakukan menggunakan metode kualitatif denganinstrumen penelitian berupa skala kebahagiaan aitem tunggal dan panduan wawancaraterkait sumber dan komponen kebahagiaan. Subjek dalam penelitian ini adalah lima ibu bekerja di Kabupaten Mimika dengan rentang usia 27-38 tahun. Hasil penelitian menunjukkan bahwa ibu bekerja bahagia.Sumber kebahagiaan ibu bekerja berasal dari keluarga dan pekerjaan, berbentuk finansial dan non finansial. Komponen kebahagiaan ibu bekerja, meliputi emosi positif dan kesenangan hidup, keterlibatan dan keterikatan dalam kehidupan, serta makna hidup. Simpulannya adalah ibu bekerja bahagia, sumber dan komponen kebahagiaannya berkembang sejalan dengan perannya sebagai ibu rumah tangga sekaligus wanita bekerja.","author":[{"dropping-particle":"","family":"Ditasari","given":"Niken Nurmei","non-dropping-particle":"","parse-names":false,"suffix":""},{"dropping-particle":"","family":"Prabawati","given":"Fransisca Anindya Mariesta","non-dropping-particle":"","parse-names":false,"suffix":""}],"container-title":"Seminar Nasional UM","id":"ITEM-1","issue":"1","issued":{"date-parts":[["2020"]]},"page":"89 - 96","title":"Kebahagiaan pada ibu bekerja","type":"article-journal","volume":"1"},"uris":["http://www.mendeley.com/documents/?uuid=78196804-1f1c-49ae-bf32-6b7f5cc1f7ee"]}],"mendeley":{"formattedCitation":"(Ditasari &amp; Prabawati, 2020)","plainTextFormattedCitation":"(Ditasari &amp; Prabawati, 2020)","previouslyFormattedCitation":"(Ditasari &amp; Prabawati, 2020)"},"properties":{"noteIndex":0},"schema":"https://github.com/citation-style-language/schema/raw/master/csl-citation.json"}</w:instrText>
      </w:r>
      <w:r w:rsidR="00323777">
        <w:rPr>
          <w:rFonts w:ascii="Times New Roman" w:eastAsia="Times New Roman" w:hAnsi="Times New Roman" w:cs="Times New Roman"/>
        </w:rPr>
        <w:fldChar w:fldCharType="separate"/>
      </w:r>
      <w:r w:rsidR="00323777" w:rsidRPr="00323777">
        <w:rPr>
          <w:rFonts w:ascii="Times New Roman" w:eastAsia="Times New Roman" w:hAnsi="Times New Roman" w:cs="Times New Roman"/>
          <w:noProof/>
        </w:rPr>
        <w:t>(Ditasari &amp; Prabawati, 2020)</w:t>
      </w:r>
      <w:r w:rsidR="00323777">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w:t>
      </w:r>
      <w:r w:rsidR="001522AF">
        <w:rPr>
          <w:rFonts w:ascii="Times New Roman" w:eastAsia="Times New Roman" w:hAnsi="Times New Roman" w:cs="Times New Roman"/>
        </w:rPr>
        <w:fldChar w:fldCharType="begin" w:fldLock="1"/>
      </w:r>
      <w:r w:rsidR="001522AF">
        <w:rPr>
          <w:rFonts w:ascii="Times New Roman" w:eastAsia="Times New Roman" w:hAnsi="Times New Roman" w:cs="Times New Roman"/>
        </w:rPr>
        <w:instrText>ADDIN CSL_CITATION {"citationItems":[{"id":"ITEM-1","itemData":{"DOI":"10.1016/j.sbspro.2012.09.543","ISSN":"18770428","abstract":"The aim of this study was to investigate the relationships between meaning in life and subjective well-being. The sample of the study consisted of 232 university students (171 female / 61male) from Sakarya University. The Satisfaction with Life Scale, The Positive-Negative Affect Scale and The Meaning in Life Questionnaire were used to collect data. In data analysis, Pearson correlation coefficients and multiple regression analysis were used. The findings showed that presence of meaning in life and search for meaning in life significantly predict subjective well-being. According to regression analysis, meaning in life accounts for 34% of the variance within subjective well-being. The findings were discussed and in the light of these findings suggestions for future studies were proposed.","author":[{"dropping-particle":"","family":"Doğan","given":"Tayfun","non-dropping-particle":"","parse-names":false,"suffix":""},{"dropping-particle":"","family":"Sapmaz","given":"Fatma","non-dropping-particle":"","parse-names":false,"suffix":""},{"dropping-particle":"","family":"Tel","given":"Fatma Dilek","non-dropping-particle":"","parse-names":false,"suffix":""},{"dropping-particle":"","family":"Sapmaz","given":"Seda","non-dropping-particle":"","parse-names":false,"suffix":""},{"dropping-particle":"","family":"Temizel","given":"Selin","non-dropping-particle":"","parse-names":false,"suffix":""}],"container-title":"Procedia - Social and Behavioral Sciences","id":"ITEM-1","issued":{"date-parts":[["2012"]]},"page":"612-617","title":"Meaning in Life and Subjective Well-Being among Turkish University Students","type":"article-journal","volume":"55"},"uris":["http://www.mendeley.com/documents/?uuid=dbdb3276-cac5-4f74-9304-33f759475c08"]}],"mendeley":{"formattedCitation":"(Doğan et al., 2012)","manualFormatting":"Doğan, dkk (2012)","plainTextFormattedCitation":"(Doğan et al., 2012)","previouslyFormattedCitation":"(Doğan et al., 2012)"},"properties":{"noteIndex":0},"schema":"https://github.com/citation-style-language/schema/raw/master/csl-citation.json"}</w:instrText>
      </w:r>
      <w:r w:rsidR="001522AF">
        <w:rPr>
          <w:rFonts w:ascii="Times New Roman" w:eastAsia="Times New Roman" w:hAnsi="Times New Roman" w:cs="Times New Roman"/>
        </w:rPr>
        <w:fldChar w:fldCharType="separate"/>
      </w:r>
      <w:r w:rsidR="001522AF" w:rsidRPr="001522AF">
        <w:rPr>
          <w:rFonts w:ascii="Times New Roman" w:eastAsia="Times New Roman" w:hAnsi="Times New Roman" w:cs="Times New Roman"/>
          <w:noProof/>
        </w:rPr>
        <w:t>Doğan</w:t>
      </w:r>
      <w:r w:rsidR="001522AF">
        <w:rPr>
          <w:rFonts w:ascii="Times New Roman" w:eastAsia="Times New Roman" w:hAnsi="Times New Roman" w:cs="Times New Roman"/>
          <w:noProof/>
        </w:rPr>
        <w:t>, dkk</w:t>
      </w:r>
      <w:r w:rsidR="001522AF" w:rsidRPr="001522AF">
        <w:rPr>
          <w:rFonts w:ascii="Times New Roman" w:eastAsia="Times New Roman" w:hAnsi="Times New Roman" w:cs="Times New Roman"/>
          <w:noProof/>
        </w:rPr>
        <w:t xml:space="preserve"> </w:t>
      </w:r>
      <w:r w:rsidR="001522AF">
        <w:rPr>
          <w:rFonts w:ascii="Times New Roman" w:eastAsia="Times New Roman" w:hAnsi="Times New Roman" w:cs="Times New Roman"/>
          <w:noProof/>
        </w:rPr>
        <w:t>(</w:t>
      </w:r>
      <w:r w:rsidR="001522AF" w:rsidRPr="001522AF">
        <w:rPr>
          <w:rFonts w:ascii="Times New Roman" w:eastAsia="Times New Roman" w:hAnsi="Times New Roman" w:cs="Times New Roman"/>
          <w:noProof/>
        </w:rPr>
        <w:t>2012)</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 xml:space="preserve"> membuktikan bahwa individu yang memiliki makna dalam hidup </w:t>
      </w:r>
      <w:r w:rsidRPr="001A188E">
        <w:rPr>
          <w:rFonts w:ascii="Times New Roman" w:eastAsia="Times New Roman" w:hAnsi="Times New Roman" w:cs="Times New Roman"/>
        </w:rPr>
        <w:lastRenderedPageBreak/>
        <w:t xml:space="preserve">juga meningkatkan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dalam hidup. Steger, Oishi, dan Kashdan (2008) menyebutkan bahwa kehadiran makna pada individu terbukti mempunyai kepuasan hidup yang lebih besar, emosi yang positif, tingkat optimisme yang tinggi serta harga diri yang lebih baik. </w:t>
      </w:r>
    </w:p>
    <w:p w14:paraId="00000028" w14:textId="21092E61" w:rsidR="005E5F8B" w:rsidRPr="00CF20B1"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r>
      <w:r w:rsidRPr="001A188E">
        <w:rPr>
          <w:rFonts w:ascii="Times New Roman" w:eastAsia="Times New Roman" w:hAnsi="Times New Roman" w:cs="Times New Roman"/>
          <w:i/>
        </w:rPr>
        <w:t>Aspek search of meaning</w:t>
      </w:r>
      <w:r w:rsidRPr="001A188E">
        <w:rPr>
          <w:rFonts w:ascii="Times New Roman" w:eastAsia="Times New Roman" w:hAnsi="Times New Roman" w:cs="Times New Roman"/>
        </w:rPr>
        <w:t xml:space="preserve"> merupakan keinginan individu untuk secara terus menerus mencari makna serta pengalaman dalam hidup</w:t>
      </w:r>
      <w:r w:rsidR="00323777">
        <w:rPr>
          <w:rFonts w:ascii="Times New Roman" w:eastAsia="Times New Roman" w:hAnsi="Times New Roman" w:cs="Times New Roman"/>
        </w:rPr>
        <w:t xml:space="preserve"> </w:t>
      </w:r>
      <w:r w:rsidR="00D034B7">
        <w:rPr>
          <w:rFonts w:ascii="Times New Roman" w:eastAsia="Times New Roman" w:hAnsi="Times New Roman" w:cs="Times New Roman"/>
        </w:rPr>
        <w:fldChar w:fldCharType="begin" w:fldLock="1"/>
      </w:r>
      <w:r w:rsidR="00D034B7">
        <w:rPr>
          <w:rFonts w:ascii="Times New Roman" w:eastAsia="Times New Roman" w:hAnsi="Times New Roman" w:cs="Times New Roman"/>
        </w:rPr>
        <w:instrText>ADDIN CSL_CITATION {"citationItems":[{"id":"ITEM-1","itemData":{"DOI":"10.1037/0022-0167.53.1.80","ISSN":"00220167","abstract":"Counseling psychologists often work with clients to increase their well-being as well as to decrease their distress. One important aspect of well-being, highlighted particularly in humanistic theories of the counseling process, is perceived meaning in life. However, poor measurement has hampered research on meaning in life. In 3 studies, evidence is provided for the internal consistency, temporal stability, factor structure, and validity of the Meaning in Life Questionnaire (MLQ), a new 10-item measure of the presence of, and the search for, meaning in life. A multitrait-multimethod matrix demonstrates the convergent and discriminant validity of the MLQ subscales across time and informants, in comparison with 2 other meaning scales. The MLQ offers several improvements over current meaning in life measures, including no item overlap with distress measures, a stable factor structure, better discriminant validity, a briefer format, and the ability to measure the search for meaning. Copyright 2006 by the American Psychological Association.","author":[{"dropping-particle":"","family":"Steger","given":"Michael F.","non-dropping-particle":"","parse-names":false,"suffix":""},{"dropping-particle":"","family":"Frazier","given":"Patricia","non-dropping-particle":"","parse-names":false,"suffix":""},{"dropping-particle":"","family":"Kaler","given":"Matthew","non-dropping-particle":"","parse-names":false,"suffix":""},{"dropping-particle":"","family":"Oishi","given":"Shigehiro","non-dropping-particle":"","parse-names":false,"suffix":""}],"container-title":"Journal of Counseling Psychology","id":"ITEM-1","issue":"1","issued":{"date-parts":[["2006"]]},"page":"80-93","title":"The meaning in life questionnaire: Assessing the presence of and search for meaning in life","type":"article-journal","volume":"53"},"uris":["http://www.mendeley.com/documents/?uuid=2bb540e5-50d2-42b7-897e-98b5f683dc55"]}],"mendeley":{"formattedCitation":"(Steger et al., 2006)","plainTextFormattedCitation":"(Steger et al., 2006)","previouslyFormattedCitation":"(Steger et al., 2006)"},"properties":{"noteIndex":0},"schema":"https://github.com/citation-style-language/schema/raw/master/csl-citation.json"}</w:instrText>
      </w:r>
      <w:r w:rsidR="00D034B7">
        <w:rPr>
          <w:rFonts w:ascii="Times New Roman" w:eastAsia="Times New Roman" w:hAnsi="Times New Roman" w:cs="Times New Roman"/>
        </w:rPr>
        <w:fldChar w:fldCharType="separate"/>
      </w:r>
      <w:r w:rsidR="00D034B7" w:rsidRPr="00D034B7">
        <w:rPr>
          <w:rFonts w:ascii="Times New Roman" w:eastAsia="Times New Roman" w:hAnsi="Times New Roman" w:cs="Times New Roman"/>
          <w:noProof/>
        </w:rPr>
        <w:t>(Steger et al., 2006)</w:t>
      </w:r>
      <w:r w:rsidR="00D034B7">
        <w:rPr>
          <w:rFonts w:ascii="Times New Roman" w:eastAsia="Times New Roman" w:hAnsi="Times New Roman" w:cs="Times New Roman"/>
        </w:rPr>
        <w:fldChar w:fldCharType="end"/>
      </w:r>
      <w:r w:rsidRPr="001A188E">
        <w:rPr>
          <w:rFonts w:ascii="Times New Roman" w:eastAsia="Times New Roman" w:hAnsi="Times New Roman" w:cs="Times New Roman"/>
        </w:rPr>
        <w:t>. Search of meaning merupakan intensitas individu untuk membangun makna dan tujuan hidup</w:t>
      </w:r>
      <w:r w:rsidR="00D034B7">
        <w:rPr>
          <w:rFonts w:ascii="Times New Roman" w:eastAsia="Times New Roman" w:hAnsi="Times New Roman" w:cs="Times New Roman"/>
        </w:rPr>
        <w:t xml:space="preserve"> </w:t>
      </w:r>
      <w:r w:rsidR="00D034B7">
        <w:rPr>
          <w:rFonts w:ascii="Times New Roman" w:eastAsia="Times New Roman" w:hAnsi="Times New Roman" w:cs="Times New Roman"/>
        </w:rPr>
        <w:fldChar w:fldCharType="begin" w:fldLock="1"/>
      </w:r>
      <w:r w:rsidR="00D034B7">
        <w:rPr>
          <w:rFonts w:ascii="Times New Roman" w:eastAsia="Times New Roman" w:hAnsi="Times New Roman" w:cs="Times New Roman"/>
        </w:rPr>
        <w:instrText>ADDIN CSL_CITATION {"citationItems":[{"id":"ITEM-1","itemData":{"DOI":"10.1111/j.1467-6494.2007.00484.x","ISSN":"00223506","PMID":"18331281","abstract":"Although several theories assert that understanding the search for meaning in life is important, empirical research on this construct is sparse. Three studies provide the first extensive effort to understand the correlates of the search for meaning in a multistudy research program. Assessed were relations between search for meaning and well-being, cognitive style, and the Big Five, Big Three, Approach/Avoidance, and Interest models of personality, with a particular emphasis on understanding the correlates of search for meaning that are independent of presence of meaning. Conceptual models of the relation between search and presence were tested. Findings suggest that people lacking meaning search for it; the search for meaning did not appear to lead to its presence. Study 3 found that basic motive dispositions moderated relations between search for meaning and its presence. Results highlight the importance of basic personality dispositions in understanding the search for meaning and its correlates. © 2008, Blackwell Publishing, Inc.","author":[{"dropping-particle":"","family":"Steger","given":"Michael F.","non-dropping-particle":"","parse-names":false,"suffix":""},{"dropping-particle":"","family":"Kashdan","given":"Todd B.","non-dropping-particle":"","parse-names":false,"suffix":""},{"dropping-particle":"","family":"Sullivan","given":"Brandon A.","non-dropping-particle":"","parse-names":false,"suffix":""},{"dropping-particle":"","family":"Lorentz","given":"Danielle","non-dropping-particle":"","parse-names":false,"suffix":""}],"container-title":"Journal of Personality","id":"ITEM-1","issue":"2","issued":{"date-parts":[["2008"]]},"page":"199-228","title":"Understanding the search for meaning in life: Personality, cognitive style, and the dynamic between seeking and experiencing meaning","type":"article-journal","volume":"76"},"uris":["http://www.mendeley.com/documents/?uuid=44381f21-a3b2-46f7-aba2-b8a970d33c11"]}],"mendeley":{"formattedCitation":"(Steger et al., 2008)","plainTextFormattedCitation":"(Steger et al., 2008)","previouslyFormattedCitation":"(Steger et al., 2008)"},"properties":{"noteIndex":0},"schema":"https://github.com/citation-style-language/schema/raw/master/csl-citation.json"}</w:instrText>
      </w:r>
      <w:r w:rsidR="00D034B7">
        <w:rPr>
          <w:rFonts w:ascii="Times New Roman" w:eastAsia="Times New Roman" w:hAnsi="Times New Roman" w:cs="Times New Roman"/>
        </w:rPr>
        <w:fldChar w:fldCharType="separate"/>
      </w:r>
      <w:r w:rsidR="00D034B7" w:rsidRPr="00D034B7">
        <w:rPr>
          <w:rFonts w:ascii="Times New Roman" w:eastAsia="Times New Roman" w:hAnsi="Times New Roman" w:cs="Times New Roman"/>
          <w:noProof/>
        </w:rPr>
        <w:t>(Steger et al., 2008)</w:t>
      </w:r>
      <w:r w:rsidR="00D034B7">
        <w:rPr>
          <w:rFonts w:ascii="Times New Roman" w:eastAsia="Times New Roman" w:hAnsi="Times New Roman" w:cs="Times New Roman"/>
        </w:rPr>
        <w:fldChar w:fldCharType="end"/>
      </w:r>
      <w:r w:rsidRPr="001A188E">
        <w:rPr>
          <w:rFonts w:ascii="Times New Roman" w:eastAsia="Times New Roman" w:hAnsi="Times New Roman" w:cs="Times New Roman"/>
        </w:rPr>
        <w:t>. Saat individu termotivasi untuk mencari makna dalam hidup berarti semakin puas individu tersebut akan hidupnya serta evaluasi hidupnya secara keseluruhan sering mengalami emosi positif</w:t>
      </w:r>
      <w:r w:rsidR="001522AF">
        <w:rPr>
          <w:rFonts w:ascii="Times New Roman" w:eastAsia="Times New Roman" w:hAnsi="Times New Roman" w:cs="Times New Roman"/>
        </w:rPr>
        <w:t xml:space="preserve"> </w:t>
      </w:r>
      <w:r w:rsidR="001522AF">
        <w:rPr>
          <w:rFonts w:ascii="Times New Roman" w:eastAsia="Times New Roman" w:hAnsi="Times New Roman" w:cs="Times New Roman"/>
        </w:rPr>
        <w:fldChar w:fldCharType="begin" w:fldLock="1"/>
      </w:r>
      <w:r w:rsidR="00753BFA">
        <w:rPr>
          <w:rFonts w:ascii="Times New Roman" w:eastAsia="Times New Roman" w:hAnsi="Times New Roman" w:cs="Times New Roman"/>
        </w:rPr>
        <w:instrText>ADDIN CSL_CITATION {"citationItems":[{"id":"ITEM-1","itemData":{"author":[{"dropping-particle":"","family":"Navarez","given":"Joel C","non-dropping-particle":"","parse-names":false,"suffix":""}],"id":"ITEM-1","issue":"1963","issued":{"date-parts":[["2017"]]},"title":"Presence of Meaning , Search for Meaning , and Happiness Among Filipino College Students Presented at the DLSU Research Congress 2017","type":"article-journal"},"uris":["http://www.mendeley.com/documents/?uuid=18ab2dbb-22e7-4b6a-8c2b-58bad8954128"]}],"mendeley":{"formattedCitation":"(Navarez, 2017)","plainTextFormattedCitation":"(Navarez, 2017)","previouslyFormattedCitation":"(Navarez, 2017)"},"properties":{"noteIndex":0},"schema":"https://github.com/citation-style-language/schema/raw/master/csl-citation.json"}</w:instrText>
      </w:r>
      <w:r w:rsidR="001522AF">
        <w:rPr>
          <w:rFonts w:ascii="Times New Roman" w:eastAsia="Times New Roman" w:hAnsi="Times New Roman" w:cs="Times New Roman"/>
        </w:rPr>
        <w:fldChar w:fldCharType="separate"/>
      </w:r>
      <w:r w:rsidR="001522AF" w:rsidRPr="001522AF">
        <w:rPr>
          <w:rFonts w:ascii="Times New Roman" w:eastAsia="Times New Roman" w:hAnsi="Times New Roman" w:cs="Times New Roman"/>
          <w:noProof/>
        </w:rPr>
        <w:t>(Navarez, 2017)</w:t>
      </w:r>
      <w:r w:rsidR="001522AF">
        <w:rPr>
          <w:rFonts w:ascii="Times New Roman" w:eastAsia="Times New Roman" w:hAnsi="Times New Roman" w:cs="Times New Roman"/>
        </w:rPr>
        <w:fldChar w:fldCharType="end"/>
      </w:r>
      <w:r w:rsidRPr="001A188E">
        <w:rPr>
          <w:rFonts w:ascii="Times New Roman" w:eastAsia="Times New Roman" w:hAnsi="Times New Roman" w:cs="Times New Roman"/>
        </w:rPr>
        <w:t>. Pencarian makna yang dilakukan oleh ibu yang bekerja menandakan bahwa ibu yang bekerja yakin atas kehidupan yang dijalani sehingga tetap ingin menambah pengalaman yang bisa dijadikan sebagai nilai dan tujuan hidup.</w:t>
      </w:r>
      <w:r w:rsidR="0021376A" w:rsidRPr="001A188E">
        <w:rPr>
          <w:rFonts w:ascii="Times New Roman" w:eastAsia="Times New Roman" w:hAnsi="Times New Roman" w:cs="Times New Roman"/>
        </w:rPr>
        <w:t xml:space="preserve"> Kepuasan hidup yang dirasakan menandakan individu memikirkan dan merenungkan kehidupannya serta memberikan penilaian yang positif atas kehidupan yang dijalani</w:t>
      </w:r>
      <w:r w:rsidR="00D034B7">
        <w:rPr>
          <w:rFonts w:ascii="Times New Roman" w:eastAsia="Times New Roman" w:hAnsi="Times New Roman" w:cs="Times New Roman"/>
        </w:rPr>
        <w:t xml:space="preserve">  </w:t>
      </w:r>
      <w:r w:rsidR="00D034B7">
        <w:rPr>
          <w:rFonts w:ascii="Times New Roman" w:eastAsia="Times New Roman" w:hAnsi="Times New Roman" w:cs="Times New Roman"/>
        </w:rPr>
        <w:fldChar w:fldCharType="begin" w:fldLock="1"/>
      </w:r>
      <w:r w:rsidR="00D034B7">
        <w:rPr>
          <w:rFonts w:ascii="Times New Roman" w:eastAsia="Times New Roman" w:hAnsi="Times New Roman" w:cs="Times New Roman"/>
        </w:rPr>
        <w:instrText>ADDIN CSL_CITATION {"citationItems":[{"id":"ITEM-1","itemData":{"DOI":"10.1111/j.1467-6494.2007.00484.x","ISSN":"00223506","PMID":"18331281","abstract":"Although several theories assert that understanding the search for meaning in life is important, empirical research on this construct is sparse. Three studies provide the first extensive effort to understand the correlates of the search for meaning in a multistudy research program. Assessed were relations between search for meaning and well-being, cognitive style, and the Big Five, Big Three, Approach/Avoidance, and Interest models of personality, with a particular emphasis on understanding the correlates of search for meaning that are independent of presence of meaning. Conceptual models of the relation between search and presence were tested. Findings suggest that people lacking meaning search for it; the search for meaning did not appear to lead to its presence. Study 3 found that basic motive dispositions moderated relations between search for meaning and its presence. Results highlight the importance of basic personality dispositions in understanding the search for meaning and its correlates. © 2008, Blackwell Publishing, Inc.","author":[{"dropping-particle":"","family":"Steger","given":"Michael F.","non-dropping-particle":"","parse-names":false,"suffix":""},{"dropping-particle":"","family":"Kashdan","given":"Todd B.","non-dropping-particle":"","parse-names":false,"suffix":""},{"dropping-particle":"","family":"Sullivan","given":"Brandon A.","non-dropping-particle":"","parse-names":false,"suffix":""},{"dropping-particle":"","family":"Lorentz","given":"Danielle","non-dropping-particle":"","parse-names":false,"suffix":""}],"container-title":"Journal of Personality","id":"ITEM-1","issue":"2","issued":{"date-parts":[["2008"]]},"page":"199-228","title":"Understanding the search for meaning in life: Personality, cognitive style, and the dynamic between seeking and experiencing meaning","type":"article-journal","volume":"76"},"uris":["http://www.mendeley.com/documents/?uuid=44381f21-a3b2-46f7-aba2-b8a970d33c11"]}],"mendeley":{"formattedCitation":"(Steger et al., 2008)","plainTextFormattedCitation":"(Steger et al., 2008)","previouslyFormattedCitation":"(Steger et al., 2008)"},"properties":{"noteIndex":0},"schema":"https://github.com/citation-style-language/schema/raw/master/csl-citation.json"}</w:instrText>
      </w:r>
      <w:r w:rsidR="00D034B7">
        <w:rPr>
          <w:rFonts w:ascii="Times New Roman" w:eastAsia="Times New Roman" w:hAnsi="Times New Roman" w:cs="Times New Roman"/>
        </w:rPr>
        <w:fldChar w:fldCharType="separate"/>
      </w:r>
      <w:r w:rsidR="00D034B7" w:rsidRPr="00D034B7">
        <w:rPr>
          <w:rFonts w:ascii="Times New Roman" w:eastAsia="Times New Roman" w:hAnsi="Times New Roman" w:cs="Times New Roman"/>
          <w:noProof/>
        </w:rPr>
        <w:t>(Steger et al., 2008)</w:t>
      </w:r>
      <w:r w:rsidR="00D034B7">
        <w:rPr>
          <w:rFonts w:ascii="Times New Roman" w:eastAsia="Times New Roman" w:hAnsi="Times New Roman" w:cs="Times New Roman"/>
        </w:rPr>
        <w:fldChar w:fldCharType="end"/>
      </w:r>
      <w:r w:rsidR="0021376A" w:rsidRPr="001A188E">
        <w:rPr>
          <w:rFonts w:ascii="Times New Roman" w:eastAsia="Times New Roman" w:hAnsi="Times New Roman" w:cs="Times New Roman"/>
        </w:rPr>
        <w:t>.</w:t>
      </w:r>
    </w:p>
    <w:p w14:paraId="0000002B" w14:textId="4A6AB03B" w:rsidR="005E5F8B" w:rsidRPr="001A188E"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Penelitian ini menunjukkan hasil kategorisasi variabel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yaitu kategorisasi tinggi sebesar 49,25% (33 subjek), kategori sedang sebesar 50,75% (34 subjek), dan kategori rendah 0% (0 subjek). Serta untuk kategorisasi variabel kebermaknaan hidup yaitu kategori tinggi sebesar 64,18% (43 subjek), kategori sedang 35,82% (24 subjek), dan kategori rendah 0% (0 subjek). Hasil kategorisasi tersebut menunjukkan bahwa ibu yang bekerja memiliki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cenderung tinggi dan kebermaknaan hidup yang tinggi.</w:t>
      </w:r>
    </w:p>
    <w:bookmarkEnd w:id="2"/>
    <w:p w14:paraId="0000002C" w14:textId="77777777" w:rsidR="005E5F8B" w:rsidRDefault="008B05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2D" w14:textId="77777777" w:rsidR="005E5F8B" w:rsidRPr="001A188E" w:rsidRDefault="008B0578" w:rsidP="001A188E">
      <w:pPr>
        <w:spacing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ab/>
      </w:r>
      <w:bookmarkStart w:id="4" w:name="_Hlk80257462"/>
      <w:r w:rsidRPr="001A188E">
        <w:rPr>
          <w:rFonts w:ascii="Times New Roman" w:eastAsia="Times New Roman" w:hAnsi="Times New Roman" w:cs="Times New Roman"/>
        </w:rPr>
        <w:t xml:space="preserve">Berdasarkan hasil penelitian dan pembahasan dapat disimpulkan bahwa terdapat hubungan positif antara kebermaknaan hidup dengan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 Hal tersebut menunjukkan bahwa semakin tinggi kebermaknaan hidup maka semakin tinggi pula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 Begitu pula sebaliknya semakin rendah kebermaknaan hidup maka semakin rendah pula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pada ibu yang bekerja. Sedangkan dari hasil kategorisasi dapat diketahui bahwa sebagian besar ibu yang bekerja memiliki tingkat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cenderung tinggi dan kebermaknaan hidup yang tinggi.</w:t>
      </w:r>
    </w:p>
    <w:p w14:paraId="0000002E" w14:textId="77777777" w:rsidR="005E5F8B" w:rsidRPr="001A188E" w:rsidRDefault="008B0578" w:rsidP="001A188E">
      <w:pPr>
        <w:spacing w:line="360" w:lineRule="auto"/>
        <w:jc w:val="both"/>
        <w:rPr>
          <w:rFonts w:ascii="Times New Roman" w:eastAsia="Times New Roman" w:hAnsi="Times New Roman" w:cs="Times New Roman"/>
        </w:rPr>
      </w:pPr>
      <w:r w:rsidRPr="001A188E">
        <w:rPr>
          <w:rFonts w:ascii="Times New Roman" w:eastAsia="Times New Roman" w:hAnsi="Times New Roman" w:cs="Times New Roman"/>
        </w:rPr>
        <w:tab/>
        <w:t xml:space="preserve">Bagi ibu yang bekerja memiliki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cenderung tinggi. Berdasarkan hal tersebut diharapkan subjek dapat mempertahankan serta meningkatkan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yang telah dimiliki. Beberapa cara yang bisa digunakan untuk meningkatkan </w:t>
      </w:r>
      <w:r w:rsidRPr="001A188E">
        <w:rPr>
          <w:rFonts w:ascii="Times New Roman" w:eastAsia="Times New Roman" w:hAnsi="Times New Roman" w:cs="Times New Roman"/>
          <w:i/>
        </w:rPr>
        <w:t>subjective well-being</w:t>
      </w:r>
      <w:r w:rsidRPr="001A188E">
        <w:rPr>
          <w:rFonts w:ascii="Times New Roman" w:eastAsia="Times New Roman" w:hAnsi="Times New Roman" w:cs="Times New Roman"/>
        </w:rPr>
        <w:t xml:space="preserve"> adalah dengan mempertahankan kebermaknaan hidup pada diri ibu yang bekerja dengan cara menyadari kehadiran makna dalam hidup serta terus mencari makna dan nilai atau pengalaman dalam hidup ini.</w:t>
      </w:r>
    </w:p>
    <w:bookmarkEnd w:id="4"/>
    <w:p w14:paraId="0000002F" w14:textId="77777777" w:rsidR="005E5F8B" w:rsidRDefault="008B0578">
      <w:pPr>
        <w:rPr>
          <w:rFonts w:ascii="Times New Roman" w:eastAsia="Times New Roman" w:hAnsi="Times New Roman" w:cs="Times New Roman"/>
          <w:sz w:val="24"/>
          <w:szCs w:val="24"/>
        </w:rPr>
      </w:pPr>
      <w:r>
        <w:br w:type="page"/>
      </w:r>
    </w:p>
    <w:p w14:paraId="00000031" w14:textId="4C940EC9" w:rsidR="005E5F8B" w:rsidRDefault="008B0578" w:rsidP="00D034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14:paraId="073E9EFF" w14:textId="47C15AD3" w:rsidR="004772C5" w:rsidRPr="004772C5" w:rsidRDefault="00D034B7"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4772C5" w:rsidRPr="004772C5">
        <w:rPr>
          <w:rFonts w:ascii="Times New Roman" w:hAnsi="Times New Roman" w:cs="Times New Roman"/>
          <w:noProof/>
          <w:sz w:val="24"/>
          <w:szCs w:val="24"/>
        </w:rPr>
        <w:t xml:space="preserve">Apreviadizy, P., &amp; Puspitacandri, A. (2014). Perbedaan stres ditinjau dari ibu bekerja dan ibu tidak bekerja. </w:t>
      </w:r>
      <w:r w:rsidR="004772C5" w:rsidRPr="004772C5">
        <w:rPr>
          <w:rFonts w:ascii="Times New Roman" w:hAnsi="Times New Roman" w:cs="Times New Roman"/>
          <w:i/>
          <w:iCs/>
          <w:noProof/>
          <w:sz w:val="24"/>
          <w:szCs w:val="24"/>
        </w:rPr>
        <w:t>Jurnal Psikologi Tabularasa</w:t>
      </w:r>
      <w:r w:rsidR="004772C5" w:rsidRPr="004772C5">
        <w:rPr>
          <w:rFonts w:ascii="Times New Roman" w:hAnsi="Times New Roman" w:cs="Times New Roman"/>
          <w:noProof/>
          <w:sz w:val="24"/>
          <w:szCs w:val="24"/>
        </w:rPr>
        <w:t xml:space="preserve">, </w:t>
      </w:r>
      <w:r w:rsidR="004772C5" w:rsidRPr="004772C5">
        <w:rPr>
          <w:rFonts w:ascii="Times New Roman" w:hAnsi="Times New Roman" w:cs="Times New Roman"/>
          <w:i/>
          <w:iCs/>
          <w:noProof/>
          <w:sz w:val="24"/>
          <w:szCs w:val="24"/>
        </w:rPr>
        <w:t>9</w:t>
      </w:r>
      <w:r w:rsidR="004772C5" w:rsidRPr="004772C5">
        <w:rPr>
          <w:rFonts w:ascii="Times New Roman" w:hAnsi="Times New Roman" w:cs="Times New Roman"/>
          <w:noProof/>
          <w:sz w:val="24"/>
          <w:szCs w:val="24"/>
        </w:rPr>
        <w:t>(1), 58–65.</w:t>
      </w:r>
    </w:p>
    <w:p w14:paraId="08665FB4" w14:textId="0B6D1589"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Compton, W. C., &amp; Hoffman, E. (2013). </w:t>
      </w:r>
      <w:r w:rsidRPr="004772C5">
        <w:rPr>
          <w:rFonts w:ascii="Times New Roman" w:hAnsi="Times New Roman" w:cs="Times New Roman"/>
          <w:i/>
          <w:iCs/>
          <w:noProof/>
          <w:sz w:val="24"/>
          <w:szCs w:val="24"/>
        </w:rPr>
        <w:t xml:space="preserve">Positive psychology: </w:t>
      </w:r>
      <w:r w:rsidR="00D81256">
        <w:rPr>
          <w:rFonts w:ascii="Times New Roman" w:hAnsi="Times New Roman" w:cs="Times New Roman"/>
          <w:i/>
          <w:iCs/>
          <w:noProof/>
          <w:sz w:val="24"/>
          <w:szCs w:val="24"/>
        </w:rPr>
        <w:t>T</w:t>
      </w:r>
      <w:r w:rsidRPr="004772C5">
        <w:rPr>
          <w:rFonts w:ascii="Times New Roman" w:hAnsi="Times New Roman" w:cs="Times New Roman"/>
          <w:i/>
          <w:iCs/>
          <w:noProof/>
          <w:sz w:val="24"/>
          <w:szCs w:val="24"/>
        </w:rPr>
        <w:t>he science of happiness and flourishing</w:t>
      </w:r>
      <w:r w:rsidRPr="004772C5">
        <w:rPr>
          <w:rFonts w:ascii="Times New Roman" w:hAnsi="Times New Roman" w:cs="Times New Roman"/>
          <w:noProof/>
          <w:sz w:val="24"/>
          <w:szCs w:val="24"/>
        </w:rPr>
        <w:t xml:space="preserve"> (USA: Wadsw). https://doi.org/10.1088/1751-8113/44/8/085201</w:t>
      </w:r>
    </w:p>
    <w:p w14:paraId="5A721F4E" w14:textId="23C2FFA1"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Diener, E. </w:t>
      </w:r>
      <w:r w:rsidR="00D81256">
        <w:rPr>
          <w:rFonts w:ascii="Times New Roman" w:hAnsi="Times New Roman" w:cs="Times New Roman"/>
          <w:noProof/>
          <w:sz w:val="24"/>
          <w:szCs w:val="24"/>
        </w:rPr>
        <w:t>(2000). Subjective well-being: T</w:t>
      </w:r>
      <w:r w:rsidRPr="004772C5">
        <w:rPr>
          <w:rFonts w:ascii="Times New Roman" w:hAnsi="Times New Roman" w:cs="Times New Roman"/>
          <w:noProof/>
          <w:sz w:val="24"/>
          <w:szCs w:val="24"/>
        </w:rPr>
        <w:t xml:space="preserve">he science of happiness and a proposal for a national index. </w:t>
      </w:r>
      <w:r w:rsidRPr="004772C5">
        <w:rPr>
          <w:rFonts w:ascii="Times New Roman" w:hAnsi="Times New Roman" w:cs="Times New Roman"/>
          <w:i/>
          <w:iCs/>
          <w:noProof/>
          <w:sz w:val="24"/>
          <w:szCs w:val="24"/>
        </w:rPr>
        <w:t>American Psychologist</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55</w:t>
      </w:r>
      <w:r w:rsidRPr="004772C5">
        <w:rPr>
          <w:rFonts w:ascii="Times New Roman" w:hAnsi="Times New Roman" w:cs="Times New Roman"/>
          <w:noProof/>
          <w:sz w:val="24"/>
          <w:szCs w:val="24"/>
        </w:rPr>
        <w:t>(1), 34–43. https://doi.org/10.1037/0003-066X.55.1.34</w:t>
      </w:r>
    </w:p>
    <w:p w14:paraId="6727E5E6"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Diener, E. (2009). The science of subjective well-being: The collected works of ed diener. In </w:t>
      </w:r>
      <w:r w:rsidRPr="004772C5">
        <w:rPr>
          <w:rFonts w:ascii="Times New Roman" w:hAnsi="Times New Roman" w:cs="Times New Roman"/>
          <w:i/>
          <w:iCs/>
          <w:noProof/>
          <w:sz w:val="24"/>
          <w:szCs w:val="24"/>
        </w:rPr>
        <w:t>The Science of Well-Being</w:t>
      </w:r>
      <w:r w:rsidRPr="004772C5">
        <w:rPr>
          <w:rFonts w:ascii="Times New Roman" w:hAnsi="Times New Roman" w:cs="Times New Roman"/>
          <w:noProof/>
          <w:sz w:val="24"/>
          <w:szCs w:val="24"/>
        </w:rPr>
        <w:t>. https://doi.org/10.1093/acprof:oso/9780198567523.001.0001</w:t>
      </w:r>
    </w:p>
    <w:p w14:paraId="00AB9E59" w14:textId="356BF373"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Diener, E., &amp; Tay, L. (2015). Subjective well-being and human welfare around the world as reflected in the gallup world poll. </w:t>
      </w:r>
      <w:r w:rsidRPr="004772C5">
        <w:rPr>
          <w:rFonts w:ascii="Times New Roman" w:hAnsi="Times New Roman" w:cs="Times New Roman"/>
          <w:i/>
          <w:iCs/>
          <w:noProof/>
          <w:sz w:val="24"/>
          <w:szCs w:val="24"/>
        </w:rPr>
        <w:t>International Journal of Psychology</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50</w:t>
      </w:r>
      <w:r w:rsidRPr="004772C5">
        <w:rPr>
          <w:rFonts w:ascii="Times New Roman" w:hAnsi="Times New Roman" w:cs="Times New Roman"/>
          <w:noProof/>
          <w:sz w:val="24"/>
          <w:szCs w:val="24"/>
        </w:rPr>
        <w:t>(2), 135–149. https://doi.org/10.1002/ijop.12136</w:t>
      </w:r>
    </w:p>
    <w:p w14:paraId="52E65E20"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Ditasari, N. N., &amp; Prabawati, F. A. M. (2020). Kebahagiaan pada ibu bekerja. </w:t>
      </w:r>
      <w:r w:rsidRPr="004772C5">
        <w:rPr>
          <w:rFonts w:ascii="Times New Roman" w:hAnsi="Times New Roman" w:cs="Times New Roman"/>
          <w:i/>
          <w:iCs/>
          <w:noProof/>
          <w:sz w:val="24"/>
          <w:szCs w:val="24"/>
        </w:rPr>
        <w:t>Seminar Nasional UM</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1</w:t>
      </w:r>
      <w:r w:rsidRPr="004772C5">
        <w:rPr>
          <w:rFonts w:ascii="Times New Roman" w:hAnsi="Times New Roman" w:cs="Times New Roman"/>
          <w:noProof/>
          <w:sz w:val="24"/>
          <w:szCs w:val="24"/>
        </w:rPr>
        <w:t>(1), 89–96.</w:t>
      </w:r>
    </w:p>
    <w:p w14:paraId="6AB5C864" w14:textId="2C59DB4C"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Doğan, T., Sapmaz, F., Tel, F. D., Sapmaz, S., &amp; Temizel, S. (2012). Meaning in life a</w:t>
      </w:r>
      <w:r w:rsidR="00D81256">
        <w:rPr>
          <w:rFonts w:ascii="Times New Roman" w:hAnsi="Times New Roman" w:cs="Times New Roman"/>
          <w:noProof/>
          <w:sz w:val="24"/>
          <w:szCs w:val="24"/>
        </w:rPr>
        <w:t>nd subjective well-being among Turkish U</w:t>
      </w:r>
      <w:r w:rsidRPr="004772C5">
        <w:rPr>
          <w:rFonts w:ascii="Times New Roman" w:hAnsi="Times New Roman" w:cs="Times New Roman"/>
          <w:noProof/>
          <w:sz w:val="24"/>
          <w:szCs w:val="24"/>
        </w:rPr>
        <w:t xml:space="preserve">niversity students. </w:t>
      </w:r>
      <w:r w:rsidRPr="004772C5">
        <w:rPr>
          <w:rFonts w:ascii="Times New Roman" w:hAnsi="Times New Roman" w:cs="Times New Roman"/>
          <w:i/>
          <w:iCs/>
          <w:noProof/>
          <w:sz w:val="24"/>
          <w:szCs w:val="24"/>
        </w:rPr>
        <w:t>Procedia - Social and Behavioral Sciences</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55</w:t>
      </w:r>
      <w:r w:rsidRPr="004772C5">
        <w:rPr>
          <w:rFonts w:ascii="Times New Roman" w:hAnsi="Times New Roman" w:cs="Times New Roman"/>
          <w:noProof/>
          <w:sz w:val="24"/>
          <w:szCs w:val="24"/>
        </w:rPr>
        <w:t>, 612–617. https://doi.org/10.1016/j.sbspro.2012.09.543</w:t>
      </w:r>
    </w:p>
    <w:p w14:paraId="5AD596AB" w14:textId="3B6E5ADB"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Marliani, R., Nasrudin, E., Rahmawati, R., &amp; Ramdani, Z. (2020). Emotional regulation, stress,</w:t>
      </w:r>
      <w:r w:rsidR="00D81256">
        <w:rPr>
          <w:rFonts w:ascii="Times New Roman" w:hAnsi="Times New Roman" w:cs="Times New Roman"/>
          <w:noProof/>
          <w:sz w:val="24"/>
          <w:szCs w:val="24"/>
        </w:rPr>
        <w:t xml:space="preserve"> and psychological well-being: A</w:t>
      </w:r>
      <w:r w:rsidRPr="004772C5">
        <w:rPr>
          <w:rFonts w:ascii="Times New Roman" w:hAnsi="Times New Roman" w:cs="Times New Roman"/>
          <w:noProof/>
          <w:sz w:val="24"/>
          <w:szCs w:val="24"/>
        </w:rPr>
        <w:t xml:space="preserve"> study of work from home mothers in facing the covid-19 pandemic. </w:t>
      </w:r>
      <w:r w:rsidRPr="004772C5">
        <w:rPr>
          <w:rFonts w:ascii="Times New Roman" w:hAnsi="Times New Roman" w:cs="Times New Roman"/>
          <w:i/>
          <w:iCs/>
          <w:noProof/>
          <w:sz w:val="24"/>
          <w:szCs w:val="24"/>
        </w:rPr>
        <w:t>Journal of Psychology</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1</w:t>
      </w:r>
      <w:r w:rsidRPr="004772C5">
        <w:rPr>
          <w:rFonts w:ascii="Times New Roman" w:hAnsi="Times New Roman" w:cs="Times New Roman"/>
          <w:noProof/>
          <w:sz w:val="24"/>
          <w:szCs w:val="24"/>
        </w:rPr>
        <w:t>.</w:t>
      </w:r>
    </w:p>
    <w:p w14:paraId="4F01FF01"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Navarez, J. C. (2017). </w:t>
      </w:r>
      <w:r w:rsidRPr="004772C5">
        <w:rPr>
          <w:rFonts w:ascii="Times New Roman" w:hAnsi="Times New Roman" w:cs="Times New Roman"/>
          <w:i/>
          <w:iCs/>
          <w:noProof/>
          <w:sz w:val="24"/>
          <w:szCs w:val="24"/>
        </w:rPr>
        <w:t>Presence of Meaning , Search for Meaning , and Happiness Among Filipino College Students Presented at the DLSU Research Congress 2017</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1963</w:t>
      </w:r>
      <w:r w:rsidRPr="004772C5">
        <w:rPr>
          <w:rFonts w:ascii="Times New Roman" w:hAnsi="Times New Roman" w:cs="Times New Roman"/>
          <w:noProof/>
          <w:sz w:val="24"/>
          <w:szCs w:val="24"/>
        </w:rPr>
        <w:t>.</w:t>
      </w:r>
    </w:p>
    <w:p w14:paraId="1AA09DE3"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Oktaviana, R. (2015). Hubungan antara subjective well-being dengan self management pada ibu bekerja di rumah sakit x. </w:t>
      </w:r>
      <w:r w:rsidRPr="004772C5">
        <w:rPr>
          <w:rFonts w:ascii="Times New Roman" w:hAnsi="Times New Roman" w:cs="Times New Roman"/>
          <w:i/>
          <w:iCs/>
          <w:noProof/>
          <w:sz w:val="24"/>
          <w:szCs w:val="24"/>
        </w:rPr>
        <w:t>Jurnal Fakultas Psikologi Universitas Bina Darma Palembang</w:t>
      </w:r>
      <w:r w:rsidRPr="004772C5">
        <w:rPr>
          <w:rFonts w:ascii="Times New Roman" w:hAnsi="Times New Roman" w:cs="Times New Roman"/>
          <w:noProof/>
          <w:sz w:val="24"/>
          <w:szCs w:val="24"/>
        </w:rPr>
        <w:t>, 1–13.</w:t>
      </w:r>
    </w:p>
    <w:p w14:paraId="1ED5BCBF" w14:textId="57DF26FD"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Putri, P. S., &amp; Respati, W. S. (2009). Makna hidup pada perempuan dewasa yang berperan ganda. </w:t>
      </w:r>
      <w:r w:rsidRPr="004772C5">
        <w:rPr>
          <w:rFonts w:ascii="Times New Roman" w:hAnsi="Times New Roman" w:cs="Times New Roman"/>
          <w:i/>
          <w:iCs/>
          <w:noProof/>
          <w:sz w:val="24"/>
          <w:szCs w:val="24"/>
        </w:rPr>
        <w:t>Psikologi</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7</w:t>
      </w:r>
      <w:r w:rsidRPr="004772C5">
        <w:rPr>
          <w:rFonts w:ascii="Times New Roman" w:hAnsi="Times New Roman" w:cs="Times New Roman"/>
          <w:noProof/>
          <w:sz w:val="24"/>
          <w:szCs w:val="24"/>
        </w:rPr>
        <w:t>(2), 63–71. http://ejurnal.esaunggul.ac.id/index.php/Psi/article/viewFile/84/81</w:t>
      </w:r>
    </w:p>
    <w:p w14:paraId="08B6B678" w14:textId="123C166C"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Rizky, J., &amp; Santoso, M. B. (2018). Faktor pen</w:t>
      </w:r>
      <w:r w:rsidR="00D81256">
        <w:rPr>
          <w:rFonts w:ascii="Times New Roman" w:hAnsi="Times New Roman" w:cs="Times New Roman"/>
          <w:noProof/>
          <w:sz w:val="24"/>
          <w:szCs w:val="24"/>
        </w:rPr>
        <w:t>dorong ibu bekerja sebagai k3l U</w:t>
      </w:r>
      <w:r w:rsidRPr="004772C5">
        <w:rPr>
          <w:rFonts w:ascii="Times New Roman" w:hAnsi="Times New Roman" w:cs="Times New Roman"/>
          <w:noProof/>
          <w:sz w:val="24"/>
          <w:szCs w:val="24"/>
        </w:rPr>
        <w:t xml:space="preserve">npad. </w:t>
      </w:r>
      <w:r w:rsidRPr="004772C5">
        <w:rPr>
          <w:rFonts w:ascii="Times New Roman" w:hAnsi="Times New Roman" w:cs="Times New Roman"/>
          <w:i/>
          <w:iCs/>
          <w:noProof/>
          <w:sz w:val="24"/>
          <w:szCs w:val="24"/>
        </w:rPr>
        <w:t>Prosiding Penelitian dan Pengabdian kepada Masyarakat</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5</w:t>
      </w:r>
      <w:r w:rsidRPr="004772C5">
        <w:rPr>
          <w:rFonts w:ascii="Times New Roman" w:hAnsi="Times New Roman" w:cs="Times New Roman"/>
          <w:noProof/>
          <w:sz w:val="24"/>
          <w:szCs w:val="24"/>
        </w:rPr>
        <w:t>(2), 158. https://doi.org/10.24198/jppm.v5i2.18367</w:t>
      </w:r>
    </w:p>
    <w:p w14:paraId="6482CD38" w14:textId="6D409385"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Samputri, S. K., &amp; Sakti, H. (2015). Dukungan sosial dan subjective well b</w:t>
      </w:r>
      <w:r w:rsidR="00D81256">
        <w:rPr>
          <w:rFonts w:ascii="Times New Roman" w:hAnsi="Times New Roman" w:cs="Times New Roman"/>
          <w:noProof/>
          <w:sz w:val="24"/>
          <w:szCs w:val="24"/>
        </w:rPr>
        <w:t>eing pada tenaga kerja wanita PT. Arni Family U</w:t>
      </w:r>
      <w:r w:rsidRPr="004772C5">
        <w:rPr>
          <w:rFonts w:ascii="Times New Roman" w:hAnsi="Times New Roman" w:cs="Times New Roman"/>
          <w:noProof/>
          <w:sz w:val="24"/>
          <w:szCs w:val="24"/>
        </w:rPr>
        <w:t xml:space="preserve">ngaran. </w:t>
      </w:r>
      <w:r w:rsidRPr="004772C5">
        <w:rPr>
          <w:rFonts w:ascii="Times New Roman" w:hAnsi="Times New Roman" w:cs="Times New Roman"/>
          <w:i/>
          <w:iCs/>
          <w:noProof/>
          <w:sz w:val="24"/>
          <w:szCs w:val="24"/>
        </w:rPr>
        <w:t>Empati</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4</w:t>
      </w:r>
      <w:r w:rsidRPr="004772C5">
        <w:rPr>
          <w:rFonts w:ascii="Times New Roman" w:hAnsi="Times New Roman" w:cs="Times New Roman"/>
          <w:noProof/>
          <w:sz w:val="24"/>
          <w:szCs w:val="24"/>
        </w:rPr>
        <w:t>(4), 208–216.</w:t>
      </w:r>
    </w:p>
    <w:p w14:paraId="0907BCF5"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Steger, M. F., Frazier, P., Kaler, M., &amp; Oishi, S. (2006). The meaning in life questionnaire: Assessing the presence of and search for meaning in life. </w:t>
      </w:r>
      <w:r w:rsidRPr="004772C5">
        <w:rPr>
          <w:rFonts w:ascii="Times New Roman" w:hAnsi="Times New Roman" w:cs="Times New Roman"/>
          <w:i/>
          <w:iCs/>
          <w:noProof/>
          <w:sz w:val="24"/>
          <w:szCs w:val="24"/>
        </w:rPr>
        <w:t>Journal of Counseling Psychology</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53</w:t>
      </w:r>
      <w:r w:rsidRPr="004772C5">
        <w:rPr>
          <w:rFonts w:ascii="Times New Roman" w:hAnsi="Times New Roman" w:cs="Times New Roman"/>
          <w:noProof/>
          <w:sz w:val="24"/>
          <w:szCs w:val="24"/>
        </w:rPr>
        <w:t>(1), 80–93. https://doi.org/10.1037/0022-0167.53.1.80</w:t>
      </w:r>
    </w:p>
    <w:p w14:paraId="08E8ADCB"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Steger, M. F., Kashdan, T. B., Sullivan, B. A., &amp; Lorentz, D. (2008). Understanding the search for meaning in life: Personality, cognitive style, and the dynamic between seeking and </w:t>
      </w:r>
      <w:r w:rsidRPr="004772C5">
        <w:rPr>
          <w:rFonts w:ascii="Times New Roman" w:hAnsi="Times New Roman" w:cs="Times New Roman"/>
          <w:noProof/>
          <w:sz w:val="24"/>
          <w:szCs w:val="24"/>
        </w:rPr>
        <w:lastRenderedPageBreak/>
        <w:t xml:space="preserve">experiencing meaning. </w:t>
      </w:r>
      <w:r w:rsidRPr="004772C5">
        <w:rPr>
          <w:rFonts w:ascii="Times New Roman" w:hAnsi="Times New Roman" w:cs="Times New Roman"/>
          <w:i/>
          <w:iCs/>
          <w:noProof/>
          <w:sz w:val="24"/>
          <w:szCs w:val="24"/>
        </w:rPr>
        <w:t>Journal of Personality</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76</w:t>
      </w:r>
      <w:r w:rsidRPr="004772C5">
        <w:rPr>
          <w:rFonts w:ascii="Times New Roman" w:hAnsi="Times New Roman" w:cs="Times New Roman"/>
          <w:noProof/>
          <w:sz w:val="24"/>
          <w:szCs w:val="24"/>
        </w:rPr>
        <w:t>(2), 199–228. https://doi.org/10.1111/j.1467-6494.2007.00484.x</w:t>
      </w:r>
    </w:p>
    <w:p w14:paraId="615FED5B" w14:textId="6C71B041"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 xml:space="preserve">Wulandari, B., Veronika, D., &amp; Kaloeti, S. (2021). </w:t>
      </w:r>
      <w:r w:rsidRPr="004772C5">
        <w:rPr>
          <w:rFonts w:ascii="Times New Roman" w:hAnsi="Times New Roman" w:cs="Times New Roman"/>
          <w:i/>
          <w:iCs/>
          <w:noProof/>
          <w:sz w:val="24"/>
          <w:szCs w:val="24"/>
        </w:rPr>
        <w:t>Subjective well-being in working mothers during the covid-19 pandemic : a systematic literature review : subjective well-being pada ibu yang bekerja di masa pandemi covid-19 : Studi Systematic Literature Review</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1</w:t>
      </w:r>
      <w:r w:rsidRPr="004772C5">
        <w:rPr>
          <w:rFonts w:ascii="Times New Roman" w:hAnsi="Times New Roman" w:cs="Times New Roman"/>
          <w:noProof/>
          <w:sz w:val="24"/>
          <w:szCs w:val="24"/>
        </w:rPr>
        <w:t>(1), 1–9.</w:t>
      </w:r>
    </w:p>
    <w:p w14:paraId="3821A722" w14:textId="41DE931D"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szCs w:val="24"/>
        </w:rPr>
      </w:pPr>
      <w:r w:rsidRPr="004772C5">
        <w:rPr>
          <w:rFonts w:ascii="Times New Roman" w:hAnsi="Times New Roman" w:cs="Times New Roman"/>
          <w:noProof/>
          <w:sz w:val="24"/>
          <w:szCs w:val="24"/>
        </w:rPr>
        <w:t>Yalçın, İ., &amp; Malkoç, A. (2015). The relationship between meaning in l</w:t>
      </w:r>
      <w:r w:rsidR="00D81256">
        <w:rPr>
          <w:rFonts w:ascii="Times New Roman" w:hAnsi="Times New Roman" w:cs="Times New Roman"/>
          <w:noProof/>
          <w:sz w:val="24"/>
          <w:szCs w:val="24"/>
        </w:rPr>
        <w:t>ife and subjective well-being: F</w:t>
      </w:r>
      <w:r w:rsidRPr="004772C5">
        <w:rPr>
          <w:rFonts w:ascii="Times New Roman" w:hAnsi="Times New Roman" w:cs="Times New Roman"/>
          <w:noProof/>
          <w:sz w:val="24"/>
          <w:szCs w:val="24"/>
        </w:rPr>
        <w:t xml:space="preserve">orgiveness and hope as mediators. </w:t>
      </w:r>
      <w:r w:rsidRPr="004772C5">
        <w:rPr>
          <w:rFonts w:ascii="Times New Roman" w:hAnsi="Times New Roman" w:cs="Times New Roman"/>
          <w:i/>
          <w:iCs/>
          <w:noProof/>
          <w:sz w:val="24"/>
          <w:szCs w:val="24"/>
        </w:rPr>
        <w:t>Journal of Happiness Studies</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16</w:t>
      </w:r>
      <w:r w:rsidRPr="004772C5">
        <w:rPr>
          <w:rFonts w:ascii="Times New Roman" w:hAnsi="Times New Roman" w:cs="Times New Roman"/>
          <w:noProof/>
          <w:sz w:val="24"/>
          <w:szCs w:val="24"/>
        </w:rPr>
        <w:t>(4), 915–929. https://doi.org/10.1007/s10902-014-9540-5</w:t>
      </w:r>
    </w:p>
    <w:p w14:paraId="7E158C7A" w14:textId="77777777" w:rsidR="004772C5" w:rsidRPr="004772C5" w:rsidRDefault="004772C5" w:rsidP="004772C5">
      <w:pPr>
        <w:widowControl w:val="0"/>
        <w:autoSpaceDE w:val="0"/>
        <w:autoSpaceDN w:val="0"/>
        <w:adjustRightInd w:val="0"/>
        <w:spacing w:line="240" w:lineRule="auto"/>
        <w:ind w:left="480" w:hanging="480"/>
        <w:rPr>
          <w:rFonts w:ascii="Times New Roman" w:hAnsi="Times New Roman" w:cs="Times New Roman"/>
          <w:noProof/>
          <w:sz w:val="24"/>
        </w:rPr>
      </w:pPr>
      <w:r w:rsidRPr="004772C5">
        <w:rPr>
          <w:rFonts w:ascii="Times New Roman" w:hAnsi="Times New Roman" w:cs="Times New Roman"/>
          <w:noProof/>
          <w:sz w:val="24"/>
          <w:szCs w:val="24"/>
        </w:rPr>
        <w:t xml:space="preserve">Zarbova, B., &amp; Karabeliova, S. (2018). </w:t>
      </w:r>
      <w:r w:rsidRPr="004772C5">
        <w:rPr>
          <w:rFonts w:ascii="Times New Roman" w:hAnsi="Times New Roman" w:cs="Times New Roman"/>
          <w:i/>
          <w:iCs/>
          <w:noProof/>
          <w:sz w:val="24"/>
          <w:szCs w:val="24"/>
        </w:rPr>
        <w:t>Stress and well-being</w:t>
      </w:r>
      <w:r w:rsidRPr="004772C5">
        <w:rPr>
          <w:rFonts w:ascii="Times New Roman" w:hAnsi="Times New Roman" w:cs="Times New Roman"/>
          <w:noProof/>
          <w:sz w:val="24"/>
          <w:szCs w:val="24"/>
        </w:rPr>
        <w:t xml:space="preserve">. </w:t>
      </w:r>
      <w:r w:rsidRPr="004772C5">
        <w:rPr>
          <w:rFonts w:ascii="Times New Roman" w:hAnsi="Times New Roman" w:cs="Times New Roman"/>
          <w:i/>
          <w:iCs/>
          <w:noProof/>
          <w:sz w:val="24"/>
          <w:szCs w:val="24"/>
        </w:rPr>
        <w:t>January</w:t>
      </w:r>
      <w:r w:rsidRPr="004772C5">
        <w:rPr>
          <w:rFonts w:ascii="Times New Roman" w:hAnsi="Times New Roman" w:cs="Times New Roman"/>
          <w:noProof/>
          <w:sz w:val="24"/>
          <w:szCs w:val="24"/>
        </w:rPr>
        <w:t>.</w:t>
      </w:r>
    </w:p>
    <w:p w14:paraId="670819DF" w14:textId="4CA15ADD" w:rsidR="00D034B7" w:rsidRDefault="00D034B7" w:rsidP="00D034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00000032" w14:textId="77777777" w:rsidR="005E5F8B" w:rsidRDefault="005E5F8B">
      <w:pPr>
        <w:rPr>
          <w:rFonts w:ascii="Times New Roman" w:eastAsia="Times New Roman" w:hAnsi="Times New Roman" w:cs="Times New Roman"/>
          <w:b/>
          <w:sz w:val="24"/>
          <w:szCs w:val="24"/>
        </w:rPr>
      </w:pPr>
    </w:p>
    <w:p w14:paraId="00000042" w14:textId="77777777" w:rsidR="005E5F8B" w:rsidRDefault="005E5F8B">
      <w:pPr>
        <w:jc w:val="both"/>
        <w:rPr>
          <w:rFonts w:ascii="Times New Roman" w:eastAsia="Times New Roman" w:hAnsi="Times New Roman" w:cs="Times New Roman"/>
          <w:sz w:val="24"/>
          <w:szCs w:val="24"/>
        </w:rPr>
      </w:pPr>
    </w:p>
    <w:sectPr w:rsidR="005E5F8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F0CF7" w14:textId="77777777" w:rsidR="00FC3FCD" w:rsidRDefault="00FC3FCD" w:rsidP="004E20B1">
      <w:pPr>
        <w:spacing w:after="0" w:line="240" w:lineRule="auto"/>
      </w:pPr>
      <w:r>
        <w:separator/>
      </w:r>
    </w:p>
  </w:endnote>
  <w:endnote w:type="continuationSeparator" w:id="0">
    <w:p w14:paraId="34F02380" w14:textId="77777777" w:rsidR="00FC3FCD" w:rsidRDefault="00FC3FCD" w:rsidP="004E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AC399" w14:textId="77777777" w:rsidR="00FC3FCD" w:rsidRDefault="00FC3FCD" w:rsidP="004E20B1">
      <w:pPr>
        <w:spacing w:after="0" w:line="240" w:lineRule="auto"/>
      </w:pPr>
      <w:r>
        <w:separator/>
      </w:r>
    </w:p>
  </w:footnote>
  <w:footnote w:type="continuationSeparator" w:id="0">
    <w:p w14:paraId="766B026F" w14:textId="77777777" w:rsidR="00FC3FCD" w:rsidRDefault="00FC3FCD" w:rsidP="004E2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8B"/>
    <w:rsid w:val="0007518D"/>
    <w:rsid w:val="00122FC5"/>
    <w:rsid w:val="001522AF"/>
    <w:rsid w:val="001A188E"/>
    <w:rsid w:val="0021376A"/>
    <w:rsid w:val="00323777"/>
    <w:rsid w:val="00395A6A"/>
    <w:rsid w:val="003A0A04"/>
    <w:rsid w:val="004772C5"/>
    <w:rsid w:val="004E20B1"/>
    <w:rsid w:val="00553684"/>
    <w:rsid w:val="005E5F8B"/>
    <w:rsid w:val="00753BFA"/>
    <w:rsid w:val="008B0578"/>
    <w:rsid w:val="00A175BE"/>
    <w:rsid w:val="00A54166"/>
    <w:rsid w:val="00AE3BF9"/>
    <w:rsid w:val="00B23646"/>
    <w:rsid w:val="00C9365D"/>
    <w:rsid w:val="00CF20B1"/>
    <w:rsid w:val="00D034B7"/>
    <w:rsid w:val="00D81256"/>
    <w:rsid w:val="00F03B3C"/>
    <w:rsid w:val="00F6442A"/>
    <w:rsid w:val="00F93D62"/>
    <w:rsid w:val="00FC3F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B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9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E6"/>
    <w:rPr>
      <w:rFonts w:ascii="Segoe UI" w:hAnsi="Segoe UI" w:cs="Segoe UI"/>
      <w:sz w:val="18"/>
      <w:szCs w:val="18"/>
    </w:rPr>
  </w:style>
  <w:style w:type="character" w:styleId="Hyperlink">
    <w:name w:val="Hyperlink"/>
    <w:basedOn w:val="DefaultParagraphFont"/>
    <w:uiPriority w:val="99"/>
    <w:unhideWhenUsed/>
    <w:rsid w:val="00A925E6"/>
    <w:rPr>
      <w:color w:val="0563C1" w:themeColor="hyperlink"/>
      <w:u w:val="single"/>
    </w:rPr>
  </w:style>
  <w:style w:type="character" w:customStyle="1" w:styleId="UnresolvedMention1">
    <w:name w:val="Unresolved Mention1"/>
    <w:basedOn w:val="DefaultParagraphFont"/>
    <w:uiPriority w:val="99"/>
    <w:semiHidden/>
    <w:unhideWhenUsed/>
    <w:rsid w:val="00A925E6"/>
    <w:rPr>
      <w:color w:val="605E5C"/>
      <w:shd w:val="clear" w:color="auto" w:fill="E1DFDD"/>
    </w:rPr>
  </w:style>
  <w:style w:type="character" w:styleId="CommentReference">
    <w:name w:val="annotation reference"/>
    <w:basedOn w:val="DefaultParagraphFont"/>
    <w:uiPriority w:val="99"/>
    <w:semiHidden/>
    <w:unhideWhenUsed/>
    <w:rsid w:val="00D134B7"/>
    <w:rPr>
      <w:sz w:val="16"/>
      <w:szCs w:val="16"/>
    </w:rPr>
  </w:style>
  <w:style w:type="paragraph" w:styleId="CommentText">
    <w:name w:val="annotation text"/>
    <w:basedOn w:val="Normal"/>
    <w:link w:val="CommentTextChar"/>
    <w:uiPriority w:val="99"/>
    <w:semiHidden/>
    <w:unhideWhenUsed/>
    <w:rsid w:val="00D134B7"/>
    <w:pPr>
      <w:spacing w:line="240" w:lineRule="auto"/>
    </w:pPr>
    <w:rPr>
      <w:sz w:val="20"/>
      <w:szCs w:val="20"/>
    </w:rPr>
  </w:style>
  <w:style w:type="character" w:customStyle="1" w:styleId="CommentTextChar">
    <w:name w:val="Comment Text Char"/>
    <w:basedOn w:val="DefaultParagraphFont"/>
    <w:link w:val="CommentText"/>
    <w:uiPriority w:val="99"/>
    <w:semiHidden/>
    <w:rsid w:val="00D134B7"/>
    <w:rPr>
      <w:sz w:val="20"/>
      <w:szCs w:val="20"/>
    </w:rPr>
  </w:style>
  <w:style w:type="paragraph" w:styleId="CommentSubject">
    <w:name w:val="annotation subject"/>
    <w:basedOn w:val="CommentText"/>
    <w:next w:val="CommentText"/>
    <w:link w:val="CommentSubjectChar"/>
    <w:uiPriority w:val="99"/>
    <w:semiHidden/>
    <w:unhideWhenUsed/>
    <w:rsid w:val="00D134B7"/>
    <w:rPr>
      <w:b/>
      <w:bCs/>
    </w:rPr>
  </w:style>
  <w:style w:type="character" w:customStyle="1" w:styleId="CommentSubjectChar">
    <w:name w:val="Comment Subject Char"/>
    <w:basedOn w:val="CommentTextChar"/>
    <w:link w:val="CommentSubject"/>
    <w:uiPriority w:val="99"/>
    <w:semiHidden/>
    <w:rsid w:val="00D134B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1"/>
  </w:style>
  <w:style w:type="paragraph" w:styleId="Footer">
    <w:name w:val="footer"/>
    <w:basedOn w:val="Normal"/>
    <w:link w:val="FooterChar"/>
    <w:uiPriority w:val="99"/>
    <w:unhideWhenUsed/>
    <w:rsid w:val="004E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9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E6"/>
    <w:rPr>
      <w:rFonts w:ascii="Segoe UI" w:hAnsi="Segoe UI" w:cs="Segoe UI"/>
      <w:sz w:val="18"/>
      <w:szCs w:val="18"/>
    </w:rPr>
  </w:style>
  <w:style w:type="character" w:styleId="Hyperlink">
    <w:name w:val="Hyperlink"/>
    <w:basedOn w:val="DefaultParagraphFont"/>
    <w:uiPriority w:val="99"/>
    <w:unhideWhenUsed/>
    <w:rsid w:val="00A925E6"/>
    <w:rPr>
      <w:color w:val="0563C1" w:themeColor="hyperlink"/>
      <w:u w:val="single"/>
    </w:rPr>
  </w:style>
  <w:style w:type="character" w:customStyle="1" w:styleId="UnresolvedMention1">
    <w:name w:val="Unresolved Mention1"/>
    <w:basedOn w:val="DefaultParagraphFont"/>
    <w:uiPriority w:val="99"/>
    <w:semiHidden/>
    <w:unhideWhenUsed/>
    <w:rsid w:val="00A925E6"/>
    <w:rPr>
      <w:color w:val="605E5C"/>
      <w:shd w:val="clear" w:color="auto" w:fill="E1DFDD"/>
    </w:rPr>
  </w:style>
  <w:style w:type="character" w:styleId="CommentReference">
    <w:name w:val="annotation reference"/>
    <w:basedOn w:val="DefaultParagraphFont"/>
    <w:uiPriority w:val="99"/>
    <w:semiHidden/>
    <w:unhideWhenUsed/>
    <w:rsid w:val="00D134B7"/>
    <w:rPr>
      <w:sz w:val="16"/>
      <w:szCs w:val="16"/>
    </w:rPr>
  </w:style>
  <w:style w:type="paragraph" w:styleId="CommentText">
    <w:name w:val="annotation text"/>
    <w:basedOn w:val="Normal"/>
    <w:link w:val="CommentTextChar"/>
    <w:uiPriority w:val="99"/>
    <w:semiHidden/>
    <w:unhideWhenUsed/>
    <w:rsid w:val="00D134B7"/>
    <w:pPr>
      <w:spacing w:line="240" w:lineRule="auto"/>
    </w:pPr>
    <w:rPr>
      <w:sz w:val="20"/>
      <w:szCs w:val="20"/>
    </w:rPr>
  </w:style>
  <w:style w:type="character" w:customStyle="1" w:styleId="CommentTextChar">
    <w:name w:val="Comment Text Char"/>
    <w:basedOn w:val="DefaultParagraphFont"/>
    <w:link w:val="CommentText"/>
    <w:uiPriority w:val="99"/>
    <w:semiHidden/>
    <w:rsid w:val="00D134B7"/>
    <w:rPr>
      <w:sz w:val="20"/>
      <w:szCs w:val="20"/>
    </w:rPr>
  </w:style>
  <w:style w:type="paragraph" w:styleId="CommentSubject">
    <w:name w:val="annotation subject"/>
    <w:basedOn w:val="CommentText"/>
    <w:next w:val="CommentText"/>
    <w:link w:val="CommentSubjectChar"/>
    <w:uiPriority w:val="99"/>
    <w:semiHidden/>
    <w:unhideWhenUsed/>
    <w:rsid w:val="00D134B7"/>
    <w:rPr>
      <w:b/>
      <w:bCs/>
    </w:rPr>
  </w:style>
  <w:style w:type="character" w:customStyle="1" w:styleId="CommentSubjectChar">
    <w:name w:val="Comment Subject Char"/>
    <w:basedOn w:val="CommentTextChar"/>
    <w:link w:val="CommentSubject"/>
    <w:uiPriority w:val="99"/>
    <w:semiHidden/>
    <w:rsid w:val="00D134B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1"/>
  </w:style>
  <w:style w:type="paragraph" w:styleId="Footer">
    <w:name w:val="footer"/>
    <w:basedOn w:val="Normal"/>
    <w:link w:val="FooterChar"/>
    <w:uiPriority w:val="99"/>
    <w:unhideWhenUsed/>
    <w:rsid w:val="004E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ndasant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g/2A0C3B6X42OCgKHBhfADXeUQ==">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AF2134-23D0-4784-87A8-2D8B1938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10814</Words>
  <Characters>61640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2021-11-09T01:40:00Z</dcterms:created>
  <dcterms:modified xsi:type="dcterms:W3CDTF">2021-11-09T01:40:00Z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60d84f11-41b9-3441-b5e2-2bd6f6378529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