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5F9F13D" w14:textId="77777777" w:rsidR="00224771" w:rsidRDefault="003B18B9" w:rsidP="006F3FD8">
      <w:pPr>
        <w:pStyle w:val="Abstract"/>
        <w:jc w:val="center"/>
      </w:pPr>
      <w:r w:rsidRPr="003B18B9">
        <w:t xml:space="preserve">Rancang Bangun Algoritma </w:t>
      </w:r>
      <w:r w:rsidRPr="005D1866">
        <w:rPr>
          <w:iCs/>
        </w:rPr>
        <w:t>K-Nearest Neigborn</w:t>
      </w:r>
      <w:r w:rsidRPr="003B18B9">
        <w:t xml:space="preserve"> Pada Sistem Informasi Penjualan Toko San-San Cengkareng</w:t>
      </w:r>
    </w:p>
    <w:p w14:paraId="60A8636F" w14:textId="77777777" w:rsidR="003B18B9" w:rsidRPr="00C83D93" w:rsidRDefault="003B18B9" w:rsidP="00C83D93">
      <w:pPr>
        <w:jc w:val="center"/>
        <w:rPr>
          <w:b/>
          <w:bCs/>
          <w:sz w:val="28"/>
          <w:szCs w:val="28"/>
        </w:rPr>
      </w:pPr>
    </w:p>
    <w:p w14:paraId="36FB94F5" w14:textId="77777777" w:rsidR="00115EAC" w:rsidRDefault="003B18B9" w:rsidP="007338D2">
      <w:pPr>
        <w:jc w:val="center"/>
        <w:rPr>
          <w:sz w:val="20"/>
          <w:szCs w:val="20"/>
          <w:lang w:val="sv-SE"/>
        </w:rPr>
      </w:pPr>
      <w:r>
        <w:rPr>
          <w:sz w:val="20"/>
          <w:szCs w:val="20"/>
          <w:lang w:val="sv-SE"/>
        </w:rPr>
        <w:t>Oleh :</w:t>
      </w:r>
    </w:p>
    <w:p w14:paraId="6C8E499A" w14:textId="77777777" w:rsidR="003B18B9" w:rsidRPr="00696B86" w:rsidRDefault="003B18B9" w:rsidP="007338D2">
      <w:pPr>
        <w:jc w:val="center"/>
        <w:rPr>
          <w:sz w:val="20"/>
          <w:szCs w:val="20"/>
          <w:lang w:val="sv-SE"/>
        </w:rPr>
      </w:pPr>
    </w:p>
    <w:p w14:paraId="29AA878B" w14:textId="77777777" w:rsidR="00C83D93" w:rsidRPr="00734078" w:rsidRDefault="00802DB3" w:rsidP="00C83D93">
      <w:pPr>
        <w:spacing w:line="276" w:lineRule="auto"/>
        <w:jc w:val="center"/>
        <w:rPr>
          <w:b/>
        </w:rPr>
      </w:pPr>
      <w:r w:rsidRPr="00802DB3">
        <w:rPr>
          <w:vertAlign w:val="superscript"/>
        </w:rPr>
        <w:t>1</w:t>
      </w:r>
      <w:r w:rsidR="003B18B9" w:rsidRPr="00734078">
        <w:t xml:space="preserve">Enjelli, </w:t>
      </w:r>
      <w:r w:rsidRPr="00802DB3">
        <w:rPr>
          <w:vertAlign w:val="superscript"/>
        </w:rPr>
        <w:t>2</w:t>
      </w:r>
      <w:r w:rsidR="003B18B9" w:rsidRPr="00734078">
        <w:t>Supatman</w:t>
      </w:r>
    </w:p>
    <w:p w14:paraId="0E1E96DF" w14:textId="77777777" w:rsidR="00E922DC" w:rsidRPr="00734078" w:rsidRDefault="00802DB3" w:rsidP="007338D2">
      <w:pPr>
        <w:jc w:val="center"/>
        <w:rPr>
          <w:i/>
        </w:rPr>
      </w:pPr>
      <w:r w:rsidRPr="00802DB3">
        <w:rPr>
          <w:vertAlign w:val="superscript"/>
        </w:rPr>
        <w:t>1.2</w:t>
      </w:r>
      <w:r w:rsidR="00E922DC" w:rsidRPr="00734078">
        <w:t>Program Studi</w:t>
      </w:r>
      <w:r w:rsidR="00D8256F" w:rsidRPr="00734078">
        <w:rPr>
          <w:lang w:val="id-ID"/>
        </w:rPr>
        <w:t xml:space="preserve"> </w:t>
      </w:r>
      <w:r w:rsidR="004C73F1" w:rsidRPr="00734078">
        <w:t>Informatika</w:t>
      </w:r>
      <w:r w:rsidR="00E922DC" w:rsidRPr="00734078">
        <w:t>,</w:t>
      </w:r>
      <w:r w:rsidR="00E922DC" w:rsidRPr="00734078">
        <w:rPr>
          <w:vertAlign w:val="superscript"/>
        </w:rPr>
        <w:t xml:space="preserve"> </w:t>
      </w:r>
      <w:r w:rsidR="00E922DC" w:rsidRPr="00734078">
        <w:t>Fakultas Teknologi Informasi</w:t>
      </w:r>
      <w:r w:rsidR="003B18B9" w:rsidRPr="00734078">
        <w:t>, UMBY</w:t>
      </w:r>
      <w:r w:rsidR="004C73F1" w:rsidRPr="00734078">
        <w:rPr>
          <w:i/>
        </w:rPr>
        <w:br/>
      </w:r>
      <w:r w:rsidR="003B18B9" w:rsidRPr="00734078">
        <w:t>Kampus II UMBY, Jl. Jembatan Merah 84.C Gejayan, Yogyakarta</w:t>
      </w:r>
    </w:p>
    <w:p w14:paraId="468EA567" w14:textId="0F2481D1" w:rsidR="00115EAC" w:rsidRPr="00734078" w:rsidRDefault="007E379B" w:rsidP="007338D2">
      <w:pPr>
        <w:jc w:val="center"/>
        <w:rPr>
          <w:lang w:val="de-LU"/>
        </w:rPr>
      </w:pPr>
      <w:r w:rsidRPr="00734078">
        <w:rPr>
          <w:iCs/>
          <w:lang w:val="it-CH"/>
        </w:rPr>
        <w:t xml:space="preserve">E-mail : </w:t>
      </w:r>
      <w:hyperlink r:id="rId8" w:history="1">
        <w:r w:rsidR="005D1866" w:rsidRPr="003E6B9C">
          <w:rPr>
            <w:rStyle w:val="Hyperlink"/>
          </w:rPr>
          <w:t>enjellii24@gmail.com</w:t>
        </w:r>
      </w:hyperlink>
      <w:r w:rsidR="003B18B9" w:rsidRPr="00734078">
        <w:rPr>
          <w:color w:val="0070C0"/>
        </w:rPr>
        <w:t xml:space="preserve"> , </w:t>
      </w:r>
      <w:hyperlink r:id="rId9" w:history="1">
        <w:r w:rsidR="003B18B9" w:rsidRPr="00734078">
          <w:rPr>
            <w:rStyle w:val="Hyperlink"/>
          </w:rPr>
          <w:t>supatman@mercubuana-yogya.ac.id</w:t>
        </w:r>
      </w:hyperlink>
      <w:r w:rsidR="003B18B9" w:rsidRPr="00734078">
        <w:rPr>
          <w:color w:val="0070C0"/>
        </w:rPr>
        <w:t xml:space="preserve"> </w:t>
      </w:r>
    </w:p>
    <w:p w14:paraId="696C49B1" w14:textId="77777777" w:rsidR="00E321A4" w:rsidRPr="00696B86" w:rsidRDefault="00E321A4" w:rsidP="007338D2">
      <w:pPr>
        <w:jc w:val="center"/>
        <w:rPr>
          <w:sz w:val="20"/>
          <w:szCs w:val="20"/>
          <w:lang w:val="de-LU"/>
        </w:rPr>
      </w:pPr>
    </w:p>
    <w:p w14:paraId="7A53ED01" w14:textId="77777777" w:rsidR="00115EAC" w:rsidRPr="00696B86" w:rsidRDefault="00115EAC" w:rsidP="007338D2">
      <w:pPr>
        <w:pStyle w:val="Heading2"/>
        <w:rPr>
          <w:sz w:val="20"/>
          <w:szCs w:val="20"/>
          <w:lang w:val="de-LU"/>
        </w:rPr>
      </w:pPr>
      <w:r w:rsidRPr="00696B86">
        <w:rPr>
          <w:sz w:val="20"/>
          <w:szCs w:val="20"/>
          <w:lang w:val="de-LU"/>
        </w:rPr>
        <w:t>ABSTRAK</w:t>
      </w:r>
    </w:p>
    <w:p w14:paraId="00B83A2D" w14:textId="77777777" w:rsidR="00115EAC" w:rsidRPr="00696B86" w:rsidRDefault="00115EAC" w:rsidP="007338D2">
      <w:pPr>
        <w:jc w:val="both"/>
        <w:rPr>
          <w:sz w:val="20"/>
          <w:szCs w:val="20"/>
          <w:lang w:val="de-LU"/>
        </w:rPr>
      </w:pPr>
    </w:p>
    <w:p w14:paraId="67DAE74F" w14:textId="77777777" w:rsidR="005C5AD9" w:rsidRDefault="005C5AD9" w:rsidP="005C5AD9">
      <w:pPr>
        <w:pStyle w:val="Abstract"/>
      </w:pPr>
      <w:r>
        <w:t xml:space="preserve">Saat ini sistem penjualan pada Toko Sembako San-San Cengkareng masih mengalami kesulitan dalam pengolahan data dikarenakan hanya dilakukan dengan pencatatan manual tanpa sistem komputerisasi sehingga kegiatan dalam </w:t>
      </w:r>
      <w:r>
        <w:rPr>
          <w:lang w:val="en-US"/>
        </w:rPr>
        <w:t xml:space="preserve">transaksi penjualan dan </w:t>
      </w:r>
      <w:r>
        <w:t>analisis perencanaan persediaan stok mengalami kesulitan karena harus melihat data penjualan hanya dari buku catatan.</w:t>
      </w:r>
    </w:p>
    <w:p w14:paraId="53E89E9C" w14:textId="77777777" w:rsidR="005C5AD9" w:rsidRDefault="005C5AD9" w:rsidP="005C5AD9">
      <w:pPr>
        <w:pStyle w:val="Abstract"/>
        <w:rPr>
          <w:bCs/>
        </w:rPr>
      </w:pPr>
      <w:r>
        <w:rPr>
          <w:bCs/>
          <w:lang w:val="en-US"/>
        </w:rPr>
        <w:t>U</w:t>
      </w:r>
      <w:r>
        <w:rPr>
          <w:bCs/>
        </w:rPr>
        <w:t xml:space="preserve">ntuk mempermudah dalam mengetahui kebutuhan barang yang perlu ditambah pada perencanaan penyediaan stok digunakan teknik klasifikasi data mining dan algoritma </w:t>
      </w:r>
      <w:r>
        <w:rPr>
          <w:bCs/>
          <w:i/>
        </w:rPr>
        <w:t>K-Nearrest Neigbor</w:t>
      </w:r>
      <w:r>
        <w:rPr>
          <w:bCs/>
          <w:lang w:val="en-US"/>
        </w:rPr>
        <w:t xml:space="preserve">. Bahasa pemorgraman yang digunakan untuk membangun sistem adalah pemograman </w:t>
      </w:r>
      <w:r>
        <w:rPr>
          <w:bCs/>
          <w:i/>
          <w:lang w:val="en-US"/>
        </w:rPr>
        <w:t>PHP</w:t>
      </w:r>
      <w:r>
        <w:rPr>
          <w:bCs/>
          <w:lang w:val="en-US"/>
        </w:rPr>
        <w:t xml:space="preserve"> dan database </w:t>
      </w:r>
      <w:r>
        <w:rPr>
          <w:bCs/>
          <w:i/>
          <w:lang w:val="en-US"/>
        </w:rPr>
        <w:t>MySQL</w:t>
      </w:r>
      <w:r>
        <w:rPr>
          <w:bCs/>
          <w:lang w:val="en-US"/>
        </w:rPr>
        <w:t xml:space="preserve">. Untuk implementasi yang digunakan media </w:t>
      </w:r>
      <w:r>
        <w:rPr>
          <w:bCs/>
          <w:i/>
          <w:lang w:val="en-US"/>
        </w:rPr>
        <w:t>website</w:t>
      </w:r>
      <w:r>
        <w:rPr>
          <w:bCs/>
          <w:lang w:val="en-US"/>
        </w:rPr>
        <w:t xml:space="preserve"> untuk menampilkan hasil analisa</w:t>
      </w:r>
      <w:r>
        <w:rPr>
          <w:bCs/>
        </w:rPr>
        <w:t xml:space="preserve">. </w:t>
      </w:r>
    </w:p>
    <w:p w14:paraId="7CC2A82F" w14:textId="6532ED9B" w:rsidR="00A161CE" w:rsidRPr="005C5AD9" w:rsidRDefault="005C5AD9" w:rsidP="005C5AD9">
      <w:pPr>
        <w:ind w:firstLine="432"/>
        <w:jc w:val="both"/>
        <w:rPr>
          <w:color w:val="000000" w:themeColor="text1"/>
        </w:rPr>
      </w:pPr>
      <w:r w:rsidRPr="00E3385A">
        <w:rPr>
          <w:color w:val="000000" w:themeColor="text1"/>
        </w:rPr>
        <w:t xml:space="preserve">Hasil dari penelitian </w:t>
      </w:r>
      <w:r w:rsidRPr="00E3385A">
        <w:rPr>
          <w:color w:val="000000" w:themeColor="text1"/>
          <w:lang w:val="en-ID"/>
        </w:rPr>
        <w:t>yaitu bahwa</w:t>
      </w:r>
      <w:r w:rsidRPr="00E3385A">
        <w:rPr>
          <w:color w:val="000000" w:themeColor="text1"/>
        </w:rPr>
        <w:t xml:space="preserve"> metode </w:t>
      </w:r>
      <w:r w:rsidRPr="00E3385A">
        <w:rPr>
          <w:i/>
          <w:iCs/>
          <w:color w:val="000000" w:themeColor="text1"/>
        </w:rPr>
        <w:t>K-Nearest Neighbor</w:t>
      </w:r>
      <w:r w:rsidRPr="00E3385A">
        <w:rPr>
          <w:color w:val="000000" w:themeColor="text1"/>
        </w:rPr>
        <w:t xml:space="preserve"> dapat digunakan untuk melakukan prediksi penjualan yang akan datang</w:t>
      </w:r>
      <w:r>
        <w:rPr>
          <w:color w:val="000000" w:themeColor="text1"/>
        </w:rPr>
        <w:t xml:space="preserve"> dan </w:t>
      </w:r>
      <w:r w:rsidRPr="00E3385A">
        <w:rPr>
          <w:color w:val="000000" w:themeColor="text1"/>
        </w:rPr>
        <w:t xml:space="preserve">prediksi penjualan menggunakan metode </w:t>
      </w:r>
      <w:r w:rsidRPr="00E3385A">
        <w:rPr>
          <w:i/>
          <w:iCs/>
          <w:color w:val="000000" w:themeColor="text1"/>
        </w:rPr>
        <w:t>K-Nearest Neighbor</w:t>
      </w:r>
      <w:r w:rsidRPr="00E3385A">
        <w:rPr>
          <w:color w:val="000000" w:themeColor="text1"/>
        </w:rPr>
        <w:t xml:space="preserve"> (KNN) mampu melakukan prediksi penjualan </w:t>
      </w:r>
      <w:r w:rsidRPr="003E1FC9">
        <w:rPr>
          <w:color w:val="000000" w:themeColor="text1"/>
        </w:rPr>
        <w:t xml:space="preserve">mampu melakukan prediksi penjualan dengan </w:t>
      </w:r>
      <w:r w:rsidRPr="003E1FC9">
        <w:rPr>
          <w:i/>
          <w:color w:val="000000" w:themeColor="text1"/>
        </w:rPr>
        <w:t>Mean Absolute Percentage</w:t>
      </w:r>
      <w:r w:rsidRPr="003E1FC9">
        <w:rPr>
          <w:color w:val="000000" w:themeColor="text1"/>
        </w:rPr>
        <w:t xml:space="preserve"> Error yaitu 20,33 % sehingga nilai rata</w:t>
      </w:r>
      <w:r>
        <w:rPr>
          <w:color w:val="000000" w:themeColor="text1"/>
        </w:rPr>
        <w:t>-rata keakuratan adalah 79,67 %.</w:t>
      </w:r>
    </w:p>
    <w:p w14:paraId="52BB14ED" w14:textId="77777777" w:rsidR="00A161CE" w:rsidRDefault="00A161CE" w:rsidP="00A161CE">
      <w:pPr>
        <w:pStyle w:val="NoSpacing"/>
        <w:widowControl/>
        <w:rPr>
          <w:i/>
          <w:lang w:val="id-ID"/>
        </w:rPr>
      </w:pPr>
    </w:p>
    <w:p w14:paraId="6E1E99B1" w14:textId="77777777" w:rsidR="00A161CE" w:rsidRPr="000E0E37" w:rsidRDefault="00A161CE" w:rsidP="00A161CE">
      <w:pPr>
        <w:pStyle w:val="NoSpacing"/>
        <w:widowControl/>
        <w:rPr>
          <w:rFonts w:cs="Times New Roman"/>
          <w:i/>
          <w:szCs w:val="24"/>
          <w:lang w:val="id-ID"/>
        </w:rPr>
      </w:pPr>
      <w:r w:rsidRPr="00802DB3">
        <w:rPr>
          <w:rFonts w:cs="Times New Roman"/>
          <w:szCs w:val="24"/>
        </w:rPr>
        <w:t>Kata Kunci:</w:t>
      </w:r>
      <w:r w:rsidRPr="00A161CE">
        <w:rPr>
          <w:rFonts w:cs="Times New Roman"/>
          <w:i/>
          <w:szCs w:val="24"/>
        </w:rPr>
        <w:t xml:space="preserve"> </w:t>
      </w:r>
      <w:r w:rsidR="003B18B9" w:rsidRPr="003B18B9">
        <w:rPr>
          <w:rFonts w:cs="Times New Roman"/>
          <w:bCs/>
          <w:sz w:val="22"/>
        </w:rPr>
        <w:t>Analisis Penjualan, K-Nearest Neighbor, Website</w:t>
      </w:r>
      <w:r w:rsidRPr="000E0E37">
        <w:rPr>
          <w:rFonts w:cs="Times New Roman"/>
          <w:i/>
          <w:szCs w:val="24"/>
        </w:rPr>
        <w:t>.</w:t>
      </w:r>
    </w:p>
    <w:p w14:paraId="26FB1416" w14:textId="77777777" w:rsidR="00A161CE" w:rsidRDefault="00A161CE" w:rsidP="00A161CE">
      <w:pPr>
        <w:pStyle w:val="NoSpacing"/>
        <w:widowControl/>
        <w:rPr>
          <w:rFonts w:cs="Times New Roman"/>
          <w:i/>
          <w:szCs w:val="24"/>
          <w:lang w:val="id-ID"/>
        </w:rPr>
      </w:pPr>
    </w:p>
    <w:p w14:paraId="093E6258" w14:textId="77777777" w:rsidR="00865FA4" w:rsidRDefault="00865FA4" w:rsidP="00A161CE">
      <w:pPr>
        <w:pStyle w:val="NoSpacing"/>
        <w:widowControl/>
        <w:rPr>
          <w:rFonts w:cs="Times New Roman"/>
          <w:i/>
          <w:szCs w:val="24"/>
          <w:lang w:val="id-ID"/>
        </w:rPr>
      </w:pPr>
    </w:p>
    <w:p w14:paraId="394F6EFC" w14:textId="77777777" w:rsidR="00A161CE" w:rsidRPr="007C2A89" w:rsidRDefault="00A161CE" w:rsidP="00A161CE">
      <w:pPr>
        <w:pStyle w:val="NoSpacing"/>
        <w:widowControl/>
        <w:rPr>
          <w:sz w:val="20"/>
          <w:szCs w:val="20"/>
          <w:lang w:val="de-LU"/>
        </w:rPr>
        <w:sectPr w:rsidR="00A161CE" w:rsidRPr="007C2A89" w:rsidSect="005C1DF6">
          <w:footerReference w:type="default" r:id="rId10"/>
          <w:pgSz w:w="12240" w:h="15840"/>
          <w:pgMar w:top="1701" w:right="1134" w:bottom="1134" w:left="1701" w:header="720" w:footer="720" w:gutter="0"/>
          <w:cols w:space="720"/>
          <w:docGrid w:linePitch="360"/>
        </w:sectPr>
      </w:pPr>
    </w:p>
    <w:p w14:paraId="0A59D503" w14:textId="5BC40C47" w:rsidR="005D1866" w:rsidRDefault="005D1866" w:rsidP="00DD4045">
      <w:pPr>
        <w:pStyle w:val="BodyText"/>
        <w:numPr>
          <w:ilvl w:val="0"/>
          <w:numId w:val="12"/>
        </w:numPr>
        <w:ind w:left="426" w:hanging="426"/>
        <w:rPr>
          <w:b/>
          <w:bCs/>
          <w:i w:val="0"/>
          <w:iCs w:val="0"/>
          <w:caps/>
          <w:sz w:val="20"/>
          <w:szCs w:val="20"/>
          <w:lang w:val="id-ID"/>
        </w:rPr>
      </w:pPr>
      <w:r>
        <w:rPr>
          <w:b/>
          <w:bCs/>
          <w:i w:val="0"/>
          <w:iCs w:val="0"/>
          <w:caps/>
          <w:sz w:val="20"/>
          <w:szCs w:val="20"/>
          <w:lang w:val="id-ID"/>
        </w:rPr>
        <w:lastRenderedPageBreak/>
        <w:t>PENDAHULUAN</w:t>
      </w:r>
    </w:p>
    <w:p w14:paraId="5BDDA002" w14:textId="26C5B913" w:rsidR="002D6A8A" w:rsidRDefault="002D6A8A" w:rsidP="00DD4045">
      <w:pPr>
        <w:pStyle w:val="BodyText"/>
        <w:numPr>
          <w:ilvl w:val="0"/>
          <w:numId w:val="8"/>
        </w:numPr>
        <w:ind w:left="426" w:hanging="426"/>
        <w:rPr>
          <w:b/>
          <w:bCs/>
          <w:i w:val="0"/>
          <w:iCs w:val="0"/>
          <w:caps/>
          <w:sz w:val="20"/>
          <w:szCs w:val="20"/>
          <w:lang w:val="id-ID"/>
        </w:rPr>
      </w:pPr>
      <w:r>
        <w:rPr>
          <w:b/>
          <w:bCs/>
          <w:i w:val="0"/>
          <w:iCs w:val="0"/>
          <w:caps/>
          <w:sz w:val="20"/>
          <w:szCs w:val="20"/>
          <w:lang w:val="id-ID"/>
        </w:rPr>
        <w:t xml:space="preserve">Latar Belakang </w:t>
      </w:r>
    </w:p>
    <w:p w14:paraId="059042D7" w14:textId="29334E05" w:rsidR="002D6A8A" w:rsidRPr="002D6A8A" w:rsidRDefault="002D6A8A" w:rsidP="002D6A8A">
      <w:pPr>
        <w:pStyle w:val="BodyText"/>
        <w:ind w:firstLine="426"/>
        <w:rPr>
          <w:i w:val="0"/>
          <w:iCs w:val="0"/>
          <w:caps/>
          <w:sz w:val="24"/>
          <w:lang w:val="id-ID"/>
        </w:rPr>
      </w:pPr>
      <w:r w:rsidRPr="002D6A8A">
        <w:rPr>
          <w:i w:val="0"/>
          <w:iCs w:val="0"/>
          <w:sz w:val="24"/>
          <w:lang w:val="id-ID"/>
        </w:rPr>
        <w:t>Prediksi atau peramalan penjualan (</w:t>
      </w:r>
      <w:r w:rsidRPr="00F3039C">
        <w:rPr>
          <w:sz w:val="24"/>
          <w:lang w:val="id-ID"/>
        </w:rPr>
        <w:t>forecasting</w:t>
      </w:r>
      <w:r w:rsidRPr="002D6A8A">
        <w:rPr>
          <w:i w:val="0"/>
          <w:iCs w:val="0"/>
          <w:sz w:val="24"/>
          <w:lang w:val="id-ID"/>
        </w:rPr>
        <w:t>) adalah suatu perhitungan untuk meramalkan keadaan di masa mendatang melalui pengujian keadaan di masa lalu. Meramalkan penjualan di masa mendatang berarti menentukan perkiraan besarnya volume penjualan, bahkan menentukan potensi penjualan dan luas pasar yang dikuasai di masa yang akan datang (</w:t>
      </w:r>
      <w:r w:rsidR="00E04630">
        <w:rPr>
          <w:i w:val="0"/>
          <w:iCs w:val="0"/>
          <w:sz w:val="24"/>
          <w:lang w:val="id-ID"/>
        </w:rPr>
        <w:t>E</w:t>
      </w:r>
      <w:r w:rsidRPr="002D6A8A">
        <w:rPr>
          <w:i w:val="0"/>
          <w:iCs w:val="0"/>
          <w:sz w:val="24"/>
          <w:lang w:val="id-ID"/>
        </w:rPr>
        <w:t xml:space="preserve">riyanto, 2012). Salah satu dari kegunaan prediksi adalah untuk membantu pemilik perusahaan dalam pengambil keputusan dalam menentukan jumlah barang yang harus disediakan oleh perusahaan. Selain itu prediksi dapat membantu pihak perusahaan </w:t>
      </w:r>
      <w:r w:rsidRPr="002D6A8A">
        <w:rPr>
          <w:i w:val="0"/>
          <w:iCs w:val="0"/>
          <w:sz w:val="24"/>
          <w:lang w:val="id-ID"/>
        </w:rPr>
        <w:lastRenderedPageBreak/>
        <w:t>dalam perencanaan penyediaan stok, karena prediksi ini dapat memberikan output terbaik sehingga diharapkan resiko kesalahan yang disebabkan oleh kesalahan perencanaan dapat ditekan seminimal mungkin. Prediksi biasanya digunakan untuk menemukan informasi dari sejumlah data yang besar sehingga diperlukan data mining.</w:t>
      </w:r>
    </w:p>
    <w:p w14:paraId="0A60E86F" w14:textId="29F872E4" w:rsidR="002D6A8A" w:rsidRPr="002D6A8A" w:rsidRDefault="002D6A8A" w:rsidP="002D6A8A">
      <w:pPr>
        <w:pStyle w:val="BodyText"/>
        <w:ind w:firstLine="426"/>
        <w:rPr>
          <w:i w:val="0"/>
          <w:iCs w:val="0"/>
          <w:caps/>
          <w:sz w:val="24"/>
          <w:lang w:val="id-ID"/>
        </w:rPr>
      </w:pPr>
      <w:r w:rsidRPr="002D6A8A">
        <w:rPr>
          <w:i w:val="0"/>
          <w:iCs w:val="0"/>
          <w:sz w:val="24"/>
          <w:lang w:val="id-ID"/>
        </w:rPr>
        <w:t>Data mining dapat digunakan untuk menggali informasi dari data yang besar sehingga didapatkan informasi yang dapat digunakan dalam memprediksi penjualan. Dalam data mining terdapat banyak teknik dalam pengerjaannya, untuk menemukan pola atau informasi yang tersembunyi diantaranya adalah klasterisasi (</w:t>
      </w:r>
      <w:r w:rsidRPr="00F3039C">
        <w:rPr>
          <w:sz w:val="24"/>
          <w:lang w:val="id-ID"/>
        </w:rPr>
        <w:t>clustering</w:t>
      </w:r>
      <w:r w:rsidRPr="002D6A8A">
        <w:rPr>
          <w:i w:val="0"/>
          <w:iCs w:val="0"/>
          <w:sz w:val="24"/>
          <w:lang w:val="id-ID"/>
        </w:rPr>
        <w:t xml:space="preserve">), </w:t>
      </w:r>
      <w:r w:rsidRPr="002D6A8A">
        <w:rPr>
          <w:i w:val="0"/>
          <w:iCs w:val="0"/>
          <w:sz w:val="24"/>
          <w:lang w:val="id-ID"/>
        </w:rPr>
        <w:lastRenderedPageBreak/>
        <w:t>regresi (</w:t>
      </w:r>
      <w:r w:rsidRPr="00F3039C">
        <w:rPr>
          <w:sz w:val="24"/>
          <w:lang w:val="id-ID"/>
        </w:rPr>
        <w:t>regression</w:t>
      </w:r>
      <w:r w:rsidRPr="002D6A8A">
        <w:rPr>
          <w:i w:val="0"/>
          <w:iCs w:val="0"/>
          <w:sz w:val="24"/>
          <w:lang w:val="id-ID"/>
        </w:rPr>
        <w:t>), asosiasi (</w:t>
      </w:r>
      <w:r w:rsidRPr="00F3039C">
        <w:rPr>
          <w:sz w:val="24"/>
          <w:lang w:val="id-ID"/>
        </w:rPr>
        <w:t>association</w:t>
      </w:r>
      <w:r w:rsidRPr="002D6A8A">
        <w:rPr>
          <w:i w:val="0"/>
          <w:iCs w:val="0"/>
          <w:sz w:val="24"/>
          <w:lang w:val="id-ID"/>
        </w:rPr>
        <w:t>), dan klasifikasi (</w:t>
      </w:r>
      <w:r w:rsidRPr="00F3039C">
        <w:rPr>
          <w:sz w:val="24"/>
          <w:lang w:val="id-ID"/>
        </w:rPr>
        <w:t>classification</w:t>
      </w:r>
      <w:r w:rsidRPr="002D6A8A">
        <w:rPr>
          <w:i w:val="0"/>
          <w:iCs w:val="0"/>
          <w:sz w:val="24"/>
          <w:lang w:val="id-ID"/>
        </w:rPr>
        <w:t>).</w:t>
      </w:r>
    </w:p>
    <w:p w14:paraId="7BB05618" w14:textId="299588D5" w:rsidR="002D6A8A" w:rsidRDefault="002D6A8A" w:rsidP="002D6A8A">
      <w:pPr>
        <w:pStyle w:val="BodyText"/>
        <w:ind w:firstLine="360"/>
        <w:rPr>
          <w:i w:val="0"/>
          <w:iCs w:val="0"/>
          <w:sz w:val="24"/>
          <w:lang w:val="id-ID"/>
        </w:rPr>
      </w:pPr>
      <w:r w:rsidRPr="002D6A8A">
        <w:rPr>
          <w:i w:val="0"/>
          <w:iCs w:val="0"/>
          <w:sz w:val="24"/>
          <w:lang w:val="id-ID"/>
        </w:rPr>
        <w:t>Toko sembako san-san cengkareng merupakan toko yang menyediakan berbagai macam sembako. Toko sembako san-san cengkareng saat ini dalam proses pencatatan penjualan masih menggunakan cara manual yaitu hanya menggunakan pencatatan penjualan di buku. Dilihat dari banyaknya konsumen membutuhkan sembako, maka dibutuhkan prediksi untuk penjualan sembako yang paling banyak dibutuhkan dan dimintari oleh konsumen. Prediksi ini bertujuan untuk mempermudah bagian peyedia stok barang pada toko sembako san-san cengkareng  dalam melakukan perencanaan penyediaan stok barang serta memberitahu pimpinan tentang produk-produk paling banyak dibeli oleh konsumen. Berdasarkan uraian latar belakang, maka diusulkan sebuah penelitian dengan judul “</w:t>
      </w:r>
      <w:r w:rsidR="00561FAB">
        <w:rPr>
          <w:i w:val="0"/>
          <w:iCs w:val="0"/>
          <w:sz w:val="24"/>
          <w:lang w:val="id-ID"/>
        </w:rPr>
        <w:t>P</w:t>
      </w:r>
      <w:r w:rsidRPr="002D6A8A">
        <w:rPr>
          <w:i w:val="0"/>
          <w:iCs w:val="0"/>
          <w:sz w:val="24"/>
          <w:lang w:val="id-ID"/>
        </w:rPr>
        <w:t xml:space="preserve">erancangan dan implementasi algoritma </w:t>
      </w:r>
      <w:r w:rsidRPr="00561FAB">
        <w:rPr>
          <w:sz w:val="24"/>
          <w:lang w:val="id-ID"/>
        </w:rPr>
        <w:t>k-nearest</w:t>
      </w:r>
      <w:r w:rsidRPr="002D6A8A">
        <w:rPr>
          <w:i w:val="0"/>
          <w:iCs w:val="0"/>
          <w:sz w:val="24"/>
          <w:lang w:val="id-ID"/>
        </w:rPr>
        <w:t xml:space="preserve"> untuk analisis penjualan berbasis web( studi kasus : toko sembako san-san cengkareng)”.</w:t>
      </w:r>
    </w:p>
    <w:p w14:paraId="68AF269F" w14:textId="187E54F1" w:rsidR="006C718E" w:rsidRDefault="006C718E" w:rsidP="002D6A8A">
      <w:pPr>
        <w:pStyle w:val="BodyText"/>
        <w:ind w:firstLine="360"/>
        <w:rPr>
          <w:i w:val="0"/>
          <w:iCs w:val="0"/>
          <w:sz w:val="24"/>
        </w:rPr>
      </w:pPr>
      <w:r>
        <w:rPr>
          <w:i w:val="0"/>
          <w:iCs w:val="0"/>
          <w:sz w:val="24"/>
        </w:rPr>
        <w:t>Rumusan masalah didefinisikan dalam penelitian ini diantaranya b</w:t>
      </w:r>
      <w:r w:rsidRPr="006C718E">
        <w:rPr>
          <w:i w:val="0"/>
          <w:iCs w:val="0"/>
          <w:sz w:val="24"/>
        </w:rPr>
        <w:t xml:space="preserve">agaimana melakukan prediksi penjualan produk terlaris pada toko sembako san-san cengkareng dengan menggunakan metode </w:t>
      </w:r>
      <w:r w:rsidRPr="006C718E">
        <w:rPr>
          <w:iCs w:val="0"/>
          <w:sz w:val="24"/>
        </w:rPr>
        <w:t>k-nearest neighbor</w:t>
      </w:r>
      <w:r>
        <w:rPr>
          <w:i w:val="0"/>
          <w:iCs w:val="0"/>
          <w:sz w:val="24"/>
        </w:rPr>
        <w:t>, b</w:t>
      </w:r>
      <w:r w:rsidRPr="006C718E">
        <w:rPr>
          <w:i w:val="0"/>
          <w:iCs w:val="0"/>
          <w:sz w:val="24"/>
        </w:rPr>
        <w:t xml:space="preserve">agaimana menampilkan hasil prediksi kedalam </w:t>
      </w:r>
      <w:r w:rsidRPr="006C718E">
        <w:rPr>
          <w:iCs w:val="0"/>
          <w:sz w:val="24"/>
        </w:rPr>
        <w:t>website</w:t>
      </w:r>
      <w:r>
        <w:rPr>
          <w:i w:val="0"/>
          <w:iCs w:val="0"/>
          <w:sz w:val="24"/>
        </w:rPr>
        <w:t>, dan b</w:t>
      </w:r>
      <w:r w:rsidRPr="006C718E">
        <w:rPr>
          <w:i w:val="0"/>
          <w:iCs w:val="0"/>
          <w:sz w:val="24"/>
        </w:rPr>
        <w:t>agaimana menampilkan informasi yang mudah dimengerti oleh pihak toko</w:t>
      </w:r>
      <w:r>
        <w:rPr>
          <w:i w:val="0"/>
          <w:iCs w:val="0"/>
          <w:sz w:val="24"/>
        </w:rPr>
        <w:t>.</w:t>
      </w:r>
    </w:p>
    <w:p w14:paraId="64732B70" w14:textId="76ED00EA" w:rsidR="002D6A8A" w:rsidRDefault="006C718E" w:rsidP="002D6A8A">
      <w:pPr>
        <w:pStyle w:val="BodyText"/>
        <w:ind w:firstLine="360"/>
        <w:rPr>
          <w:i w:val="0"/>
          <w:iCs w:val="0"/>
          <w:sz w:val="24"/>
        </w:rPr>
      </w:pPr>
      <w:r>
        <w:rPr>
          <w:i w:val="0"/>
          <w:iCs w:val="0"/>
          <w:sz w:val="24"/>
        </w:rPr>
        <w:t xml:space="preserve">Penelitian ini bertujuan untuk </w:t>
      </w:r>
      <w:r w:rsidRPr="006C718E">
        <w:rPr>
          <w:i w:val="0"/>
          <w:iCs w:val="0"/>
          <w:sz w:val="24"/>
        </w:rPr>
        <w:t>mengetahui penjualan produk sembako yang terlaris pada toko sembako san-san cengkareng, memberikan informasi kebutuhan perencaan penyediaan stok selanjutnya, dan menjaga stok produk sembako agar tetap tersedia</w:t>
      </w:r>
      <w:r>
        <w:rPr>
          <w:i w:val="0"/>
          <w:iCs w:val="0"/>
          <w:sz w:val="24"/>
        </w:rPr>
        <w:t>.</w:t>
      </w:r>
    </w:p>
    <w:p w14:paraId="686B90D9" w14:textId="01A0D1BE" w:rsidR="006C718E" w:rsidRPr="006C718E" w:rsidRDefault="006C718E" w:rsidP="006C718E">
      <w:pPr>
        <w:ind w:firstLine="360"/>
        <w:jc w:val="both"/>
      </w:pPr>
      <w:r w:rsidRPr="006C718E">
        <w:rPr>
          <w:iCs/>
        </w:rPr>
        <w:t>Manfaat yang diharapkan dari penelitian ini adalah</w:t>
      </w:r>
      <w:r>
        <w:rPr>
          <w:i/>
          <w:iCs/>
        </w:rPr>
        <w:t xml:space="preserve"> </w:t>
      </w:r>
      <w:r w:rsidRPr="006C718E">
        <w:t xml:space="preserve">dapat membantu dan mempermudah pihak toko dalam perencanaan penyediaan stok, memberikan   tambahan informasi bagi toko mengenai potensi penjualan produk sembako, dan </w:t>
      </w:r>
      <w:r w:rsidRPr="006C718E">
        <w:lastRenderedPageBreak/>
        <w:t>mengetahui produk sembako yang paling banyak dibeli pada pimpinan atau pemilik toko</w:t>
      </w:r>
      <w:r>
        <w:t>.</w:t>
      </w:r>
    </w:p>
    <w:p w14:paraId="08CE7C3A" w14:textId="77777777" w:rsidR="005D1866" w:rsidRPr="006603AC" w:rsidRDefault="005D1866" w:rsidP="005D1866">
      <w:pPr>
        <w:pStyle w:val="BodyText"/>
        <w:ind w:left="720"/>
        <w:rPr>
          <w:i w:val="0"/>
          <w:iCs w:val="0"/>
          <w:caps/>
          <w:sz w:val="24"/>
          <w:lang w:val="id-ID"/>
        </w:rPr>
      </w:pPr>
    </w:p>
    <w:p w14:paraId="073CC118" w14:textId="39DF0924" w:rsidR="006603AC" w:rsidRDefault="006603AC" w:rsidP="006C718E">
      <w:pPr>
        <w:pStyle w:val="BodyText"/>
        <w:numPr>
          <w:ilvl w:val="0"/>
          <w:numId w:val="12"/>
        </w:numPr>
        <w:ind w:left="426" w:hanging="426"/>
        <w:rPr>
          <w:b/>
          <w:bCs/>
          <w:i w:val="0"/>
          <w:iCs w:val="0"/>
          <w:caps/>
          <w:sz w:val="24"/>
          <w:lang w:val="id-ID"/>
        </w:rPr>
      </w:pPr>
      <w:r>
        <w:rPr>
          <w:b/>
          <w:bCs/>
          <w:i w:val="0"/>
          <w:iCs w:val="0"/>
          <w:caps/>
          <w:sz w:val="24"/>
          <w:lang w:val="id-ID"/>
        </w:rPr>
        <w:t>tinjauan pustaka</w:t>
      </w:r>
    </w:p>
    <w:p w14:paraId="3C6E8498" w14:textId="5AAEA534" w:rsidR="005D1866" w:rsidRDefault="005D1866" w:rsidP="00DD4045">
      <w:pPr>
        <w:pStyle w:val="BodyText"/>
        <w:numPr>
          <w:ilvl w:val="0"/>
          <w:numId w:val="14"/>
        </w:numPr>
        <w:ind w:left="426" w:hanging="426"/>
        <w:rPr>
          <w:b/>
          <w:bCs/>
          <w:i w:val="0"/>
          <w:iCs w:val="0"/>
          <w:caps/>
          <w:sz w:val="24"/>
          <w:lang w:val="id-ID"/>
        </w:rPr>
      </w:pPr>
      <w:r>
        <w:rPr>
          <w:b/>
          <w:bCs/>
          <w:i w:val="0"/>
          <w:iCs w:val="0"/>
          <w:caps/>
          <w:sz w:val="24"/>
          <w:lang w:val="id-ID"/>
        </w:rPr>
        <w:t>review history penelitian</w:t>
      </w:r>
    </w:p>
    <w:p w14:paraId="302A9421" w14:textId="2A1E77C6" w:rsidR="006603AC" w:rsidRPr="006603AC" w:rsidRDefault="006603AC" w:rsidP="006603AC">
      <w:pPr>
        <w:pStyle w:val="BodyText"/>
        <w:ind w:firstLine="426"/>
        <w:rPr>
          <w:i w:val="0"/>
          <w:iCs w:val="0"/>
          <w:caps/>
          <w:sz w:val="24"/>
          <w:lang w:val="id-ID"/>
        </w:rPr>
      </w:pPr>
      <w:r w:rsidRPr="006603AC">
        <w:rPr>
          <w:i w:val="0"/>
          <w:iCs w:val="0"/>
          <w:sz w:val="24"/>
          <w:lang w:val="id-ID"/>
        </w:rPr>
        <w:t xml:space="preserve">Penelitian mengenai prediksi penjualan barang. Dalam penelitian ini menggunakan metode </w:t>
      </w:r>
      <w:r w:rsidRPr="00561FAB">
        <w:rPr>
          <w:sz w:val="24"/>
          <w:lang w:val="id-ID"/>
        </w:rPr>
        <w:t>k-nearest neighbor</w:t>
      </w:r>
      <w:r w:rsidRPr="006603AC">
        <w:rPr>
          <w:i w:val="0"/>
          <w:iCs w:val="0"/>
          <w:sz w:val="24"/>
          <w:lang w:val="id-ID"/>
        </w:rPr>
        <w:t xml:space="preserve"> untuk membantu perusahaan untuk memprediksi penjualan berdasarkan kategori barang. Metode yang digunakan dalam penelitian ini adalah </w:t>
      </w:r>
      <w:r w:rsidRPr="00B62C56">
        <w:rPr>
          <w:sz w:val="24"/>
          <w:lang w:val="id-ID"/>
        </w:rPr>
        <w:t>k-nearest neghbor</w:t>
      </w:r>
      <w:r w:rsidRPr="006603AC">
        <w:rPr>
          <w:i w:val="0"/>
          <w:iCs w:val="0"/>
          <w:sz w:val="24"/>
          <w:lang w:val="id-ID"/>
        </w:rPr>
        <w:t xml:space="preserve"> (</w:t>
      </w:r>
      <w:r w:rsidR="004272A8">
        <w:rPr>
          <w:i w:val="0"/>
          <w:iCs w:val="0"/>
          <w:sz w:val="24"/>
          <w:lang w:val="id-ID"/>
        </w:rPr>
        <w:t>KNN</w:t>
      </w:r>
      <w:r w:rsidRPr="006603AC">
        <w:rPr>
          <w:i w:val="0"/>
          <w:iCs w:val="0"/>
          <w:sz w:val="24"/>
          <w:lang w:val="id-ID"/>
        </w:rPr>
        <w:t xml:space="preserve">). Hasil dari penelitian ini adalah dengan menggunakan </w:t>
      </w:r>
      <w:r w:rsidRPr="00561FAB">
        <w:rPr>
          <w:sz w:val="24"/>
          <w:lang w:val="id-ID"/>
        </w:rPr>
        <w:t>euclidean distance</w:t>
      </w:r>
      <w:r w:rsidRPr="006603AC">
        <w:rPr>
          <w:i w:val="0"/>
          <w:iCs w:val="0"/>
          <w:sz w:val="24"/>
          <w:lang w:val="id-ID"/>
        </w:rPr>
        <w:t xml:space="preserve"> dengan tingkat keberhasilkan algoritma 70% pada nilai toleransi error 10% dan rata-rata keakuratan prediksi 85,91% yang tergolong memiliki kiner</w:t>
      </w:r>
      <w:r w:rsidR="005D1D15">
        <w:rPr>
          <w:i w:val="0"/>
          <w:iCs w:val="0"/>
          <w:sz w:val="24"/>
        </w:rPr>
        <w:t>j</w:t>
      </w:r>
      <w:r w:rsidRPr="006603AC">
        <w:rPr>
          <w:i w:val="0"/>
          <w:iCs w:val="0"/>
          <w:sz w:val="24"/>
          <w:lang w:val="id-ID"/>
        </w:rPr>
        <w:t>a bagus (</w:t>
      </w:r>
      <w:r w:rsidR="00561FAB">
        <w:rPr>
          <w:i w:val="0"/>
          <w:iCs w:val="0"/>
          <w:sz w:val="24"/>
          <w:lang w:val="id-ID"/>
        </w:rPr>
        <w:t>F</w:t>
      </w:r>
      <w:r w:rsidRPr="006603AC">
        <w:rPr>
          <w:i w:val="0"/>
          <w:iCs w:val="0"/>
          <w:sz w:val="24"/>
          <w:lang w:val="id-ID"/>
        </w:rPr>
        <w:t xml:space="preserve">erry </w:t>
      </w:r>
      <w:r w:rsidR="00561FAB">
        <w:rPr>
          <w:i w:val="0"/>
          <w:iCs w:val="0"/>
          <w:sz w:val="24"/>
          <w:lang w:val="id-ID"/>
        </w:rPr>
        <w:t>H</w:t>
      </w:r>
      <w:r w:rsidRPr="006603AC">
        <w:rPr>
          <w:i w:val="0"/>
          <w:iCs w:val="0"/>
          <w:sz w:val="24"/>
          <w:lang w:val="id-ID"/>
        </w:rPr>
        <w:t>ermawan,</w:t>
      </w:r>
      <w:r w:rsidRPr="006603AC">
        <w:rPr>
          <w:i w:val="0"/>
          <w:iCs w:val="0"/>
          <w:caps/>
          <w:sz w:val="24"/>
          <w:lang w:val="id-ID"/>
        </w:rPr>
        <w:t xml:space="preserve"> 2017). </w:t>
      </w:r>
    </w:p>
    <w:p w14:paraId="6C818350" w14:textId="40259ACE" w:rsidR="006603AC" w:rsidRPr="006603AC" w:rsidRDefault="006603AC" w:rsidP="006603AC">
      <w:pPr>
        <w:pStyle w:val="BodyText"/>
        <w:ind w:firstLine="426"/>
        <w:rPr>
          <w:i w:val="0"/>
          <w:iCs w:val="0"/>
          <w:caps/>
          <w:sz w:val="24"/>
          <w:lang w:val="id-ID"/>
        </w:rPr>
      </w:pPr>
      <w:r w:rsidRPr="006603AC">
        <w:rPr>
          <w:i w:val="0"/>
          <w:iCs w:val="0"/>
          <w:sz w:val="24"/>
          <w:lang w:val="id-ID"/>
        </w:rPr>
        <w:t xml:space="preserve">Penelitian mengenai penentuan penomoran barang baru serta kategorinya. Dalam penelitian ini menggunakan metode </w:t>
      </w:r>
      <w:r w:rsidRPr="00F96DB6">
        <w:rPr>
          <w:sz w:val="24"/>
          <w:lang w:val="id-ID"/>
        </w:rPr>
        <w:t>k-nearest neighbor</w:t>
      </w:r>
      <w:r w:rsidRPr="006603AC">
        <w:rPr>
          <w:i w:val="0"/>
          <w:iCs w:val="0"/>
          <w:sz w:val="24"/>
          <w:lang w:val="id-ID"/>
        </w:rPr>
        <w:t xml:space="preserve"> untuk  menebak nomor identifikasi kategori dan jenisnya dengan cara melihat tetangga terdekat secara manual di dalam database berdasarkan nama barang baru tersebut. Metode yang digunakan dalam penelitian ini adalah </w:t>
      </w:r>
      <w:r w:rsidRPr="00F96DB6">
        <w:rPr>
          <w:sz w:val="24"/>
          <w:lang w:val="id-ID"/>
        </w:rPr>
        <w:t>k-nearest neghbor</w:t>
      </w:r>
      <w:r w:rsidRPr="006603AC">
        <w:rPr>
          <w:i w:val="0"/>
          <w:iCs w:val="0"/>
          <w:sz w:val="24"/>
          <w:lang w:val="id-ID"/>
        </w:rPr>
        <w:t xml:space="preserve"> (</w:t>
      </w:r>
      <w:r w:rsidR="00F96DB6">
        <w:rPr>
          <w:i w:val="0"/>
          <w:iCs w:val="0"/>
          <w:sz w:val="24"/>
          <w:lang w:val="id-ID"/>
        </w:rPr>
        <w:t>KNN</w:t>
      </w:r>
      <w:r w:rsidRPr="006603AC">
        <w:rPr>
          <w:i w:val="0"/>
          <w:iCs w:val="0"/>
          <w:sz w:val="24"/>
          <w:lang w:val="id-ID"/>
        </w:rPr>
        <w:t>). Hasil dari penelitian ini adalah dapat menghasilkan efesiensi waktu yang cukup baik. Pengguna akan mendapatkan saran kode barang baru hanya dalam waktu 1 menit  (</w:t>
      </w:r>
      <w:r w:rsidR="00F96DB6">
        <w:rPr>
          <w:i w:val="0"/>
          <w:iCs w:val="0"/>
          <w:sz w:val="24"/>
          <w:lang w:val="id-ID"/>
        </w:rPr>
        <w:t>R</w:t>
      </w:r>
      <w:r w:rsidRPr="006603AC">
        <w:rPr>
          <w:i w:val="0"/>
          <w:iCs w:val="0"/>
          <w:sz w:val="24"/>
          <w:lang w:val="id-ID"/>
        </w:rPr>
        <w:t xml:space="preserve">ama </w:t>
      </w:r>
      <w:r w:rsidR="00F96DB6">
        <w:rPr>
          <w:i w:val="0"/>
          <w:iCs w:val="0"/>
          <w:sz w:val="24"/>
          <w:lang w:val="id-ID"/>
        </w:rPr>
        <w:t>A</w:t>
      </w:r>
      <w:r w:rsidRPr="006603AC">
        <w:rPr>
          <w:i w:val="0"/>
          <w:iCs w:val="0"/>
          <w:sz w:val="24"/>
          <w:lang w:val="id-ID"/>
        </w:rPr>
        <w:t xml:space="preserve">ji </w:t>
      </w:r>
      <w:r w:rsidR="00F96DB6">
        <w:rPr>
          <w:i w:val="0"/>
          <w:iCs w:val="0"/>
          <w:sz w:val="24"/>
          <w:lang w:val="id-ID"/>
        </w:rPr>
        <w:t>P</w:t>
      </w:r>
      <w:r w:rsidRPr="006603AC">
        <w:rPr>
          <w:i w:val="0"/>
          <w:iCs w:val="0"/>
          <w:sz w:val="24"/>
          <w:lang w:val="id-ID"/>
        </w:rPr>
        <w:t>angestu, 2018).</w:t>
      </w:r>
    </w:p>
    <w:p w14:paraId="3F977F49" w14:textId="04969443" w:rsidR="006603AC" w:rsidRPr="006603AC" w:rsidRDefault="006603AC" w:rsidP="006603AC">
      <w:pPr>
        <w:pStyle w:val="BodyText"/>
        <w:ind w:firstLine="426"/>
        <w:rPr>
          <w:i w:val="0"/>
          <w:iCs w:val="0"/>
          <w:caps/>
          <w:sz w:val="24"/>
          <w:lang w:val="id-ID"/>
        </w:rPr>
      </w:pPr>
      <w:r w:rsidRPr="006603AC">
        <w:rPr>
          <w:i w:val="0"/>
          <w:iCs w:val="0"/>
          <w:sz w:val="24"/>
          <w:lang w:val="id-ID"/>
        </w:rPr>
        <w:t xml:space="preserve">Penelitian mengenai prediksi penjualan furniture. Dalam penelitian ini untuk menentukan produk yang akan diproduksi dan dijual untuk periode selanjutnya, dalam menentukan keputusan diperlukan metode agar keputusan yang akan diambil dapat tepat sasaran. Metode yang digunakan dalam penelitian ini adalah </w:t>
      </w:r>
      <w:r w:rsidRPr="00F96DB6">
        <w:rPr>
          <w:sz w:val="24"/>
          <w:lang w:val="id-ID"/>
        </w:rPr>
        <w:t>k-nearest neighbor</w:t>
      </w:r>
      <w:r w:rsidRPr="006603AC">
        <w:rPr>
          <w:i w:val="0"/>
          <w:iCs w:val="0"/>
          <w:sz w:val="24"/>
          <w:lang w:val="id-ID"/>
        </w:rPr>
        <w:t xml:space="preserve"> (</w:t>
      </w:r>
      <w:r w:rsidR="00F96DB6">
        <w:rPr>
          <w:i w:val="0"/>
          <w:iCs w:val="0"/>
          <w:sz w:val="24"/>
          <w:lang w:val="id-ID"/>
        </w:rPr>
        <w:t>KNN</w:t>
      </w:r>
      <w:r w:rsidRPr="006603AC">
        <w:rPr>
          <w:i w:val="0"/>
          <w:iCs w:val="0"/>
          <w:sz w:val="24"/>
          <w:lang w:val="id-ID"/>
        </w:rPr>
        <w:t>). Hasil dari penelitian ini adalah dapat untuk menyelesaikan kasus prediksi penjualan dengan tingkat error atau mse sebesar 6 persen dan akurasi 94 persen (</w:t>
      </w:r>
      <w:r w:rsidR="00F96DB6">
        <w:rPr>
          <w:i w:val="0"/>
          <w:iCs w:val="0"/>
          <w:sz w:val="24"/>
          <w:lang w:val="id-ID"/>
        </w:rPr>
        <w:t>R</w:t>
      </w:r>
      <w:r w:rsidRPr="006603AC">
        <w:rPr>
          <w:i w:val="0"/>
          <w:iCs w:val="0"/>
          <w:sz w:val="24"/>
          <w:lang w:val="id-ID"/>
        </w:rPr>
        <w:t xml:space="preserve">esti </w:t>
      </w:r>
      <w:r w:rsidR="00F96DB6">
        <w:rPr>
          <w:i w:val="0"/>
          <w:iCs w:val="0"/>
          <w:sz w:val="24"/>
          <w:lang w:val="id-ID"/>
        </w:rPr>
        <w:t>H</w:t>
      </w:r>
      <w:r w:rsidRPr="006603AC">
        <w:rPr>
          <w:i w:val="0"/>
          <w:iCs w:val="0"/>
          <w:sz w:val="24"/>
          <w:lang w:val="id-ID"/>
        </w:rPr>
        <w:t>utami, 2016).</w:t>
      </w:r>
    </w:p>
    <w:p w14:paraId="31FAEAAA" w14:textId="0B9D8DD7" w:rsidR="006603AC" w:rsidRPr="006603AC" w:rsidRDefault="006603AC" w:rsidP="006603AC">
      <w:pPr>
        <w:pStyle w:val="BodyText"/>
        <w:ind w:firstLine="426"/>
        <w:rPr>
          <w:i w:val="0"/>
          <w:iCs w:val="0"/>
          <w:caps/>
          <w:sz w:val="24"/>
          <w:lang w:val="id-ID"/>
        </w:rPr>
      </w:pPr>
      <w:r w:rsidRPr="006603AC">
        <w:rPr>
          <w:i w:val="0"/>
          <w:iCs w:val="0"/>
          <w:sz w:val="24"/>
          <w:lang w:val="id-ID"/>
        </w:rPr>
        <w:lastRenderedPageBreak/>
        <w:t xml:space="preserve">Penelitian mengenai cara menerapkan data mining pada penjualan produk makanan ringan. Dalam penelitian ini yang diperhatikan adalah penambahan jenis maupun peningkatan kapasitas produk, pengurangan biaya operasional perusahaan, dan peningkatan efektivitas pemasaran serta keuntungan. Metode yang digunakan dalam penelitian ini adalah </w:t>
      </w:r>
      <w:r w:rsidRPr="00F96DB6">
        <w:rPr>
          <w:sz w:val="24"/>
          <w:lang w:val="id-ID"/>
        </w:rPr>
        <w:t>k-nearest neghbor</w:t>
      </w:r>
      <w:r w:rsidRPr="006603AC">
        <w:rPr>
          <w:i w:val="0"/>
          <w:iCs w:val="0"/>
          <w:sz w:val="24"/>
          <w:lang w:val="id-ID"/>
        </w:rPr>
        <w:t xml:space="preserve"> (</w:t>
      </w:r>
      <w:r w:rsidR="00F96DB6">
        <w:rPr>
          <w:i w:val="0"/>
          <w:iCs w:val="0"/>
          <w:sz w:val="24"/>
          <w:lang w:val="id-ID"/>
        </w:rPr>
        <w:t>KNN</w:t>
      </w:r>
      <w:r w:rsidRPr="006603AC">
        <w:rPr>
          <w:i w:val="0"/>
          <w:iCs w:val="0"/>
          <w:sz w:val="24"/>
          <w:lang w:val="id-ID"/>
        </w:rPr>
        <w:t>). Hasil dari penelitian ini adalah memberikan kemudahan pada pihak cv. Borobudur prima sejahtera untuk mencari solusi dalam mengatasi rasio tingkat penjualan paling rendah dengan melakukan promosi penjualan (</w:t>
      </w:r>
      <w:r w:rsidR="00F96DB6">
        <w:rPr>
          <w:i w:val="0"/>
          <w:iCs w:val="0"/>
          <w:sz w:val="24"/>
          <w:lang w:val="id-ID"/>
        </w:rPr>
        <w:t>A</w:t>
      </w:r>
      <w:r w:rsidRPr="006603AC">
        <w:rPr>
          <w:i w:val="0"/>
          <w:iCs w:val="0"/>
          <w:sz w:val="24"/>
          <w:lang w:val="id-ID"/>
        </w:rPr>
        <w:t>ndriyansyah, 2019).</w:t>
      </w:r>
    </w:p>
    <w:p w14:paraId="020938C1" w14:textId="5D406B5A" w:rsidR="006603AC" w:rsidRPr="006603AC" w:rsidRDefault="006603AC" w:rsidP="006603AC">
      <w:pPr>
        <w:pStyle w:val="BodyText"/>
        <w:ind w:firstLine="360"/>
        <w:rPr>
          <w:i w:val="0"/>
          <w:iCs w:val="0"/>
          <w:caps/>
          <w:sz w:val="24"/>
          <w:lang w:val="id-ID"/>
        </w:rPr>
      </w:pPr>
      <w:r w:rsidRPr="006603AC">
        <w:rPr>
          <w:i w:val="0"/>
          <w:iCs w:val="0"/>
          <w:sz w:val="24"/>
          <w:lang w:val="id-ID"/>
        </w:rPr>
        <w:t xml:space="preserve">Penelitian mengenai prediksi penjualan pada pt. Wika industri energi. Dalam penelitian ini dilakukan  penelitian  untuk  membuat  program  prediksi  penjualan  berbasis  web  yang  dapat digunakan untuk memprediksi hasil penjualan pada pt.wika industri energy. Metode yang digunakan dalam penelitian ini adalah </w:t>
      </w:r>
      <w:r w:rsidRPr="00F96DB6">
        <w:rPr>
          <w:sz w:val="24"/>
          <w:lang w:val="id-ID"/>
        </w:rPr>
        <w:t>k-nearest neghbor</w:t>
      </w:r>
      <w:r w:rsidRPr="006603AC">
        <w:rPr>
          <w:i w:val="0"/>
          <w:iCs w:val="0"/>
          <w:sz w:val="24"/>
          <w:lang w:val="id-ID"/>
        </w:rPr>
        <w:t xml:space="preserve"> (</w:t>
      </w:r>
      <w:r w:rsidR="00F96DB6">
        <w:rPr>
          <w:i w:val="0"/>
          <w:iCs w:val="0"/>
          <w:sz w:val="24"/>
          <w:lang w:val="id-ID"/>
        </w:rPr>
        <w:t>KNN</w:t>
      </w:r>
      <w:r w:rsidRPr="006603AC">
        <w:rPr>
          <w:i w:val="0"/>
          <w:iCs w:val="0"/>
          <w:sz w:val="24"/>
          <w:lang w:val="id-ID"/>
        </w:rPr>
        <w:t>). Hasil dari penelitian ini adalah dapat prediksi penjualan dengan nilai keakuratan  metode  yang  di  uji  menggunakan  20  data  uji  dan  288  data  latih  diperoleh  hasil  akurasi  program sebesar 95% dan nilai error sebesar 5% (</w:t>
      </w:r>
      <w:r w:rsidR="00F96DB6">
        <w:rPr>
          <w:i w:val="0"/>
          <w:iCs w:val="0"/>
          <w:sz w:val="24"/>
          <w:lang w:val="id-ID"/>
        </w:rPr>
        <w:t>A</w:t>
      </w:r>
      <w:r w:rsidRPr="006603AC">
        <w:rPr>
          <w:i w:val="0"/>
          <w:iCs w:val="0"/>
          <w:sz w:val="24"/>
          <w:lang w:val="id-ID"/>
        </w:rPr>
        <w:t xml:space="preserve">bdul </w:t>
      </w:r>
      <w:r w:rsidR="00F96DB6">
        <w:rPr>
          <w:i w:val="0"/>
          <w:iCs w:val="0"/>
          <w:sz w:val="24"/>
          <w:lang w:val="id-ID"/>
        </w:rPr>
        <w:t>G</w:t>
      </w:r>
      <w:r w:rsidRPr="006603AC">
        <w:rPr>
          <w:i w:val="0"/>
          <w:iCs w:val="0"/>
          <w:sz w:val="24"/>
          <w:lang w:val="id-ID"/>
        </w:rPr>
        <w:t xml:space="preserve">hani </w:t>
      </w:r>
      <w:r w:rsidR="00F96DB6">
        <w:rPr>
          <w:i w:val="0"/>
          <w:iCs w:val="0"/>
          <w:sz w:val="24"/>
          <w:lang w:val="id-ID"/>
        </w:rPr>
        <w:t>M</w:t>
      </w:r>
      <w:r w:rsidRPr="006603AC">
        <w:rPr>
          <w:i w:val="0"/>
          <w:iCs w:val="0"/>
          <w:sz w:val="24"/>
          <w:lang w:val="id-ID"/>
        </w:rPr>
        <w:t>uttaqin, 2020).</w:t>
      </w:r>
    </w:p>
    <w:p w14:paraId="4F09D7E7" w14:textId="0A2446A8" w:rsidR="006603AC" w:rsidRDefault="006603AC" w:rsidP="006603AC">
      <w:pPr>
        <w:pStyle w:val="BodyText"/>
        <w:ind w:firstLine="360"/>
        <w:rPr>
          <w:i w:val="0"/>
          <w:iCs w:val="0"/>
          <w:sz w:val="24"/>
          <w:lang w:val="id-ID"/>
        </w:rPr>
      </w:pPr>
      <w:r w:rsidRPr="006603AC">
        <w:rPr>
          <w:i w:val="0"/>
          <w:iCs w:val="0"/>
          <w:sz w:val="24"/>
          <w:lang w:val="id-ID"/>
        </w:rPr>
        <w:t xml:space="preserve">Penelitian ini fokus terhadap prediksi </w:t>
      </w:r>
      <w:r w:rsidR="00A31CCD">
        <w:rPr>
          <w:i w:val="0"/>
          <w:iCs w:val="0"/>
          <w:sz w:val="24"/>
        </w:rPr>
        <w:t>stok</w:t>
      </w:r>
      <w:r w:rsidRPr="006603AC">
        <w:rPr>
          <w:i w:val="0"/>
          <w:iCs w:val="0"/>
          <w:sz w:val="24"/>
          <w:lang w:val="id-ID"/>
        </w:rPr>
        <w:t xml:space="preserve"> produk sembako dimana pada penilitian yang lain terfokus pada produk-produk lain.</w:t>
      </w:r>
    </w:p>
    <w:p w14:paraId="3D152936" w14:textId="77777777" w:rsidR="00A52481" w:rsidRDefault="00A52481" w:rsidP="006603AC">
      <w:pPr>
        <w:pStyle w:val="BodyText"/>
        <w:ind w:firstLine="360"/>
        <w:rPr>
          <w:i w:val="0"/>
          <w:iCs w:val="0"/>
          <w:sz w:val="24"/>
          <w:lang w:val="id-ID"/>
        </w:rPr>
      </w:pPr>
    </w:p>
    <w:p w14:paraId="4177E704" w14:textId="575A7992" w:rsidR="005D1866" w:rsidRDefault="005D1866" w:rsidP="00DD4045">
      <w:pPr>
        <w:pStyle w:val="BodyText"/>
        <w:numPr>
          <w:ilvl w:val="0"/>
          <w:numId w:val="14"/>
        </w:numPr>
        <w:ind w:left="284" w:hanging="284"/>
        <w:rPr>
          <w:i w:val="0"/>
          <w:iCs w:val="0"/>
          <w:sz w:val="24"/>
          <w:lang w:val="id-ID"/>
        </w:rPr>
      </w:pPr>
      <w:r w:rsidRPr="005D1866">
        <w:rPr>
          <w:b/>
          <w:bCs/>
          <w:i w:val="0"/>
          <w:iCs w:val="0"/>
          <w:sz w:val="24"/>
          <w:lang w:val="id-ID"/>
        </w:rPr>
        <w:t>TEORI</w:t>
      </w:r>
    </w:p>
    <w:p w14:paraId="522CBF41" w14:textId="00565523" w:rsidR="005D1866" w:rsidRDefault="00460BEA" w:rsidP="00DD4045">
      <w:pPr>
        <w:pStyle w:val="BodyText"/>
        <w:numPr>
          <w:ilvl w:val="0"/>
          <w:numId w:val="15"/>
        </w:numPr>
        <w:ind w:left="284" w:hanging="284"/>
        <w:rPr>
          <w:i w:val="0"/>
          <w:iCs w:val="0"/>
          <w:sz w:val="24"/>
          <w:lang w:val="id-ID"/>
        </w:rPr>
      </w:pPr>
      <w:r w:rsidRPr="00460BEA">
        <w:rPr>
          <w:i w:val="0"/>
          <w:iCs w:val="0"/>
          <w:sz w:val="24"/>
          <w:lang w:val="id-ID"/>
        </w:rPr>
        <w:t xml:space="preserve">Konsep </w:t>
      </w:r>
      <w:r w:rsidRPr="005C6625">
        <w:rPr>
          <w:sz w:val="24"/>
          <w:lang w:val="id-ID"/>
        </w:rPr>
        <w:t>K-Nearest Neighbor</w:t>
      </w:r>
    </w:p>
    <w:p w14:paraId="0B0CC03D" w14:textId="7F774D1B" w:rsidR="00460BEA" w:rsidRDefault="00460BEA" w:rsidP="00460BEA">
      <w:pPr>
        <w:pStyle w:val="BodyText"/>
        <w:ind w:left="284"/>
        <w:rPr>
          <w:i w:val="0"/>
          <w:iCs w:val="0"/>
          <w:sz w:val="24"/>
          <w:lang w:val="id-ID"/>
        </w:rPr>
      </w:pPr>
      <w:r w:rsidRPr="00460BEA">
        <w:rPr>
          <w:sz w:val="24"/>
          <w:lang w:val="id-ID"/>
        </w:rPr>
        <w:t>K-Nearest Neighbor</w:t>
      </w:r>
      <w:r w:rsidRPr="00460BEA">
        <w:rPr>
          <w:i w:val="0"/>
          <w:iCs w:val="0"/>
          <w:sz w:val="24"/>
          <w:lang w:val="id-ID"/>
        </w:rPr>
        <w:t xml:space="preserve"> (KNN) menjadi salah satu metode dalam top 10 metode data mining yang paling popular (Wu &amp; Kumar 2009). Metode KNN murni termasuk dalam klasifikasi yang </w:t>
      </w:r>
      <w:r w:rsidRPr="005C6625">
        <w:rPr>
          <w:sz w:val="24"/>
          <w:lang w:val="id-ID"/>
        </w:rPr>
        <w:t>lazy learner</w:t>
      </w:r>
      <w:r w:rsidRPr="00460BEA">
        <w:rPr>
          <w:i w:val="0"/>
          <w:iCs w:val="0"/>
          <w:sz w:val="24"/>
          <w:lang w:val="id-ID"/>
        </w:rPr>
        <w:t xml:space="preserve"> karena menunda proses pelatihan (atau bahkan tidak melakukan pelatihan sama sekali) sampai ada data uji yang ingin diketahui label kelasnya, maka metode baru akan menjalankan algoritmanya. Algoritma KNN melakukan klasifikasi berdasarkan </w:t>
      </w:r>
      <w:r w:rsidRPr="00460BEA">
        <w:rPr>
          <w:i w:val="0"/>
          <w:iCs w:val="0"/>
          <w:sz w:val="24"/>
          <w:lang w:val="id-ID"/>
        </w:rPr>
        <w:lastRenderedPageBreak/>
        <w:t>kemiripan suatu data dengan data yang lain (Tan et all, 2004).</w:t>
      </w:r>
    </w:p>
    <w:p w14:paraId="0907CF40" w14:textId="7EF09AF6" w:rsidR="00460BEA" w:rsidRPr="005C6625" w:rsidRDefault="00460BEA" w:rsidP="00DD4045">
      <w:pPr>
        <w:pStyle w:val="BodyText"/>
        <w:numPr>
          <w:ilvl w:val="0"/>
          <w:numId w:val="15"/>
        </w:numPr>
        <w:ind w:left="284" w:hanging="284"/>
        <w:rPr>
          <w:sz w:val="24"/>
          <w:lang w:val="id-ID"/>
        </w:rPr>
      </w:pPr>
      <w:r w:rsidRPr="005C6625">
        <w:rPr>
          <w:sz w:val="24"/>
          <w:lang w:val="id-ID"/>
        </w:rPr>
        <w:t>K-Nearest Neighbor</w:t>
      </w:r>
    </w:p>
    <w:p w14:paraId="16EEA75E" w14:textId="6FDACA17" w:rsidR="00460BEA" w:rsidRPr="00460BEA" w:rsidRDefault="00460BEA" w:rsidP="00460BEA">
      <w:pPr>
        <w:pStyle w:val="BodyText"/>
        <w:ind w:left="284"/>
        <w:rPr>
          <w:i w:val="0"/>
          <w:iCs w:val="0"/>
          <w:sz w:val="24"/>
          <w:lang w:val="id-ID"/>
        </w:rPr>
      </w:pPr>
      <w:r w:rsidRPr="00460BEA">
        <w:rPr>
          <w:i w:val="0"/>
          <w:iCs w:val="0"/>
          <w:sz w:val="24"/>
          <w:lang w:val="id-ID"/>
        </w:rPr>
        <w:t xml:space="preserve">Algoritma </w:t>
      </w:r>
      <w:r w:rsidRPr="005C6625">
        <w:rPr>
          <w:sz w:val="24"/>
          <w:lang w:val="id-ID"/>
        </w:rPr>
        <w:t>K-Nearest Neighbor</w:t>
      </w:r>
      <w:r w:rsidRPr="00460BEA">
        <w:rPr>
          <w:i w:val="0"/>
          <w:iCs w:val="0"/>
          <w:sz w:val="24"/>
          <w:lang w:val="id-ID"/>
        </w:rPr>
        <w:t xml:space="preserve"> (KNN) merupakan sebuah metode untuk melakukan klasifikasi terhadap obyek baru berdasarkan (K) tetangga terdekatnya (Gorunescu, 2011). Kelas yang paling banyak muncul, yang akan menjadi kelas hasil klasifikasi (Gorunescu, 2011).</w:t>
      </w:r>
    </w:p>
    <w:p w14:paraId="5C978EEC" w14:textId="77777777" w:rsidR="00460BEA" w:rsidRPr="00460BEA" w:rsidRDefault="00460BEA" w:rsidP="00460BEA">
      <w:pPr>
        <w:pStyle w:val="BodyText"/>
        <w:ind w:left="284"/>
        <w:rPr>
          <w:i w:val="0"/>
          <w:iCs w:val="0"/>
          <w:sz w:val="24"/>
          <w:lang w:val="id-ID"/>
        </w:rPr>
      </w:pPr>
      <w:r w:rsidRPr="00460BEA">
        <w:rPr>
          <w:i w:val="0"/>
          <w:iCs w:val="0"/>
          <w:sz w:val="24"/>
          <w:lang w:val="id-ID"/>
        </w:rPr>
        <w:t>Pada algoritma KNN terdapat 5 (lima) cara, untuk mencari tetangga terdekat (Prasetyo, 2014) yaitu:</w:t>
      </w:r>
    </w:p>
    <w:p w14:paraId="3D52E267" w14:textId="2D9168A8" w:rsidR="00460BEA" w:rsidRPr="00460BEA" w:rsidRDefault="00460BEA" w:rsidP="00DD4045">
      <w:pPr>
        <w:pStyle w:val="BodyText"/>
        <w:numPr>
          <w:ilvl w:val="0"/>
          <w:numId w:val="16"/>
        </w:numPr>
        <w:rPr>
          <w:i w:val="0"/>
          <w:iCs w:val="0"/>
          <w:sz w:val="24"/>
          <w:lang w:val="id-ID"/>
        </w:rPr>
      </w:pPr>
      <w:r w:rsidRPr="00460BEA">
        <w:rPr>
          <w:i w:val="0"/>
          <w:iCs w:val="0"/>
          <w:sz w:val="24"/>
          <w:lang w:val="id-ID"/>
        </w:rPr>
        <w:t xml:space="preserve">Jarak </w:t>
      </w:r>
      <w:r w:rsidRPr="008A31FE">
        <w:rPr>
          <w:sz w:val="24"/>
          <w:lang w:val="id-ID"/>
        </w:rPr>
        <w:t>Euclidean</w:t>
      </w:r>
    </w:p>
    <w:p w14:paraId="2FC46E1F" w14:textId="3E68C98D" w:rsidR="00460BEA" w:rsidRPr="00460BEA" w:rsidRDefault="00460BEA" w:rsidP="00DD4045">
      <w:pPr>
        <w:pStyle w:val="BodyText"/>
        <w:numPr>
          <w:ilvl w:val="0"/>
          <w:numId w:val="16"/>
        </w:numPr>
        <w:rPr>
          <w:i w:val="0"/>
          <w:iCs w:val="0"/>
          <w:sz w:val="24"/>
          <w:lang w:val="id-ID"/>
        </w:rPr>
      </w:pPr>
      <w:r w:rsidRPr="00460BEA">
        <w:rPr>
          <w:i w:val="0"/>
          <w:iCs w:val="0"/>
          <w:sz w:val="24"/>
          <w:lang w:val="id-ID"/>
        </w:rPr>
        <w:t xml:space="preserve">Jarak </w:t>
      </w:r>
      <w:r w:rsidRPr="008A31FE">
        <w:rPr>
          <w:sz w:val="24"/>
          <w:lang w:val="id-ID"/>
        </w:rPr>
        <w:t>Manhattan</w:t>
      </w:r>
    </w:p>
    <w:p w14:paraId="1DC179E6" w14:textId="5508FBDD" w:rsidR="00460BEA" w:rsidRPr="00460BEA" w:rsidRDefault="00460BEA" w:rsidP="00DD4045">
      <w:pPr>
        <w:pStyle w:val="BodyText"/>
        <w:numPr>
          <w:ilvl w:val="0"/>
          <w:numId w:val="16"/>
        </w:numPr>
        <w:rPr>
          <w:i w:val="0"/>
          <w:iCs w:val="0"/>
          <w:sz w:val="24"/>
          <w:lang w:val="id-ID"/>
        </w:rPr>
      </w:pPr>
      <w:r w:rsidRPr="00460BEA">
        <w:rPr>
          <w:i w:val="0"/>
          <w:iCs w:val="0"/>
          <w:sz w:val="24"/>
          <w:lang w:val="id-ID"/>
        </w:rPr>
        <w:t xml:space="preserve">Jarak </w:t>
      </w:r>
      <w:r w:rsidRPr="008A31FE">
        <w:rPr>
          <w:sz w:val="24"/>
          <w:lang w:val="id-ID"/>
        </w:rPr>
        <w:t>Cosine</w:t>
      </w:r>
    </w:p>
    <w:p w14:paraId="226E2FD8" w14:textId="54B33EBA" w:rsidR="00460BEA" w:rsidRPr="00460BEA" w:rsidRDefault="00460BEA" w:rsidP="00DD4045">
      <w:pPr>
        <w:pStyle w:val="BodyText"/>
        <w:numPr>
          <w:ilvl w:val="0"/>
          <w:numId w:val="16"/>
        </w:numPr>
        <w:rPr>
          <w:i w:val="0"/>
          <w:iCs w:val="0"/>
          <w:sz w:val="24"/>
          <w:lang w:val="id-ID"/>
        </w:rPr>
      </w:pPr>
      <w:r w:rsidRPr="00460BEA">
        <w:rPr>
          <w:i w:val="0"/>
          <w:iCs w:val="0"/>
          <w:sz w:val="24"/>
          <w:lang w:val="id-ID"/>
        </w:rPr>
        <w:t xml:space="preserve">Jarak </w:t>
      </w:r>
      <w:r w:rsidRPr="008A31FE">
        <w:rPr>
          <w:sz w:val="24"/>
          <w:lang w:val="id-ID"/>
        </w:rPr>
        <w:t>Correlation</w:t>
      </w:r>
    </w:p>
    <w:p w14:paraId="782E294A" w14:textId="7B7A3F8E" w:rsidR="00460BEA" w:rsidRPr="00460BEA" w:rsidRDefault="00460BEA" w:rsidP="00DD4045">
      <w:pPr>
        <w:pStyle w:val="BodyText"/>
        <w:numPr>
          <w:ilvl w:val="0"/>
          <w:numId w:val="16"/>
        </w:numPr>
        <w:rPr>
          <w:i w:val="0"/>
          <w:iCs w:val="0"/>
          <w:sz w:val="24"/>
          <w:lang w:val="id-ID"/>
        </w:rPr>
      </w:pPr>
      <w:r w:rsidRPr="00460BEA">
        <w:rPr>
          <w:i w:val="0"/>
          <w:iCs w:val="0"/>
          <w:sz w:val="24"/>
          <w:lang w:val="id-ID"/>
        </w:rPr>
        <w:t xml:space="preserve">Jarak </w:t>
      </w:r>
      <w:r w:rsidRPr="008A31FE">
        <w:rPr>
          <w:sz w:val="24"/>
          <w:lang w:val="id-ID"/>
        </w:rPr>
        <w:t>Hamming</w:t>
      </w:r>
    </w:p>
    <w:p w14:paraId="6F75CAB2" w14:textId="774C4768" w:rsidR="00460BEA" w:rsidRDefault="00460BEA" w:rsidP="00460BEA">
      <w:pPr>
        <w:pStyle w:val="BodyText"/>
        <w:ind w:left="284"/>
        <w:rPr>
          <w:i w:val="0"/>
          <w:iCs w:val="0"/>
          <w:sz w:val="24"/>
          <w:lang w:val="id-ID"/>
        </w:rPr>
      </w:pPr>
      <w:r w:rsidRPr="00460BEA">
        <w:rPr>
          <w:i w:val="0"/>
          <w:iCs w:val="0"/>
          <w:sz w:val="24"/>
          <w:lang w:val="id-ID"/>
        </w:rPr>
        <w:t xml:space="preserve">Pada penelitian ini penulis hanya menggunakan jarak </w:t>
      </w:r>
      <w:r w:rsidRPr="005C6625">
        <w:rPr>
          <w:sz w:val="24"/>
          <w:lang w:val="id-ID"/>
        </w:rPr>
        <w:t>Euclidean</w:t>
      </w:r>
      <w:r w:rsidRPr="00460BEA">
        <w:rPr>
          <w:i w:val="0"/>
          <w:iCs w:val="0"/>
          <w:sz w:val="24"/>
          <w:lang w:val="id-ID"/>
        </w:rPr>
        <w:t xml:space="preserve"> , maka rumus perhitungan jarak dengan </w:t>
      </w:r>
      <w:r w:rsidRPr="005C6625">
        <w:rPr>
          <w:sz w:val="24"/>
          <w:lang w:val="id-ID"/>
        </w:rPr>
        <w:t>Euclidean</w:t>
      </w:r>
      <w:r w:rsidRPr="00460BEA">
        <w:rPr>
          <w:i w:val="0"/>
          <w:iCs w:val="0"/>
          <w:sz w:val="24"/>
          <w:lang w:val="id-ID"/>
        </w:rPr>
        <w:t xml:space="preserve"> seperti </w:t>
      </w:r>
      <w:r w:rsidR="00730C58">
        <w:rPr>
          <w:i w:val="0"/>
          <w:iCs w:val="0"/>
          <w:sz w:val="24"/>
        </w:rPr>
        <w:t xml:space="preserve">yang ditunjukkan pada Gambar 2 </w:t>
      </w:r>
      <w:r w:rsidRPr="00460BEA">
        <w:rPr>
          <w:i w:val="0"/>
          <w:iCs w:val="0"/>
          <w:sz w:val="24"/>
          <w:lang w:val="id-ID"/>
        </w:rPr>
        <w:t>(Sayad 2010):</w:t>
      </w:r>
    </w:p>
    <w:p w14:paraId="46B13016" w14:textId="17E05DB8" w:rsidR="00460BEA" w:rsidRDefault="00B61B8D" w:rsidP="00460BEA">
      <w:pPr>
        <w:pStyle w:val="BodyText"/>
        <w:ind w:left="284"/>
        <w:jc w:val="center"/>
        <w:rPr>
          <w:i w:val="0"/>
          <w:iCs w:val="0"/>
          <w:sz w:val="24"/>
          <w:lang w:val="id-ID"/>
        </w:rPr>
      </w:pPr>
      <w:r w:rsidRPr="00B61B8D">
        <w:rPr>
          <w:i w:val="0"/>
          <w:iCs w:val="0"/>
          <w:noProof/>
          <w:sz w:val="24"/>
          <w:lang w:eastAsia="en-US"/>
        </w:rPr>
        <w:drawing>
          <wp:inline distT="0" distB="0" distL="0" distR="0" wp14:anchorId="62540AB0" wp14:editId="05DC36D4">
            <wp:extent cx="2526570" cy="800100"/>
            <wp:effectExtent l="0" t="0" r="7620" b="0"/>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9291" cy="804128"/>
                    </a:xfrm>
                    <a:prstGeom prst="rect">
                      <a:avLst/>
                    </a:prstGeom>
                    <a:noFill/>
                    <a:ln>
                      <a:noFill/>
                    </a:ln>
                  </pic:spPr>
                </pic:pic>
              </a:graphicData>
            </a:graphic>
          </wp:inline>
        </w:drawing>
      </w:r>
    </w:p>
    <w:p w14:paraId="40B98B62" w14:textId="6CCFD708" w:rsidR="00460BEA" w:rsidRDefault="00460BEA" w:rsidP="00460BEA">
      <w:pPr>
        <w:pStyle w:val="BodyText"/>
        <w:ind w:left="284"/>
        <w:jc w:val="center"/>
        <w:rPr>
          <w:i w:val="0"/>
          <w:iCs w:val="0"/>
          <w:sz w:val="24"/>
          <w:lang w:val="id-ID"/>
        </w:rPr>
      </w:pPr>
      <w:r w:rsidRPr="00460BEA">
        <w:rPr>
          <w:b/>
          <w:bCs/>
          <w:i w:val="0"/>
          <w:iCs w:val="0"/>
          <w:sz w:val="24"/>
          <w:lang w:val="id-ID"/>
        </w:rPr>
        <w:t>Gambar 2.</w:t>
      </w:r>
      <w:r>
        <w:rPr>
          <w:i w:val="0"/>
          <w:iCs w:val="0"/>
          <w:sz w:val="24"/>
          <w:lang w:val="id-ID"/>
        </w:rPr>
        <w:t xml:space="preserve"> </w:t>
      </w:r>
      <w:r w:rsidRPr="00460BEA">
        <w:rPr>
          <w:i w:val="0"/>
          <w:iCs w:val="0"/>
          <w:sz w:val="24"/>
          <w:lang w:val="id-ID"/>
        </w:rPr>
        <w:t xml:space="preserve">Rumus Perhitungan Jarak </w:t>
      </w:r>
      <w:r w:rsidRPr="005C6625">
        <w:rPr>
          <w:sz w:val="24"/>
          <w:lang w:val="id-ID"/>
        </w:rPr>
        <w:t>Euclidean</w:t>
      </w:r>
    </w:p>
    <w:p w14:paraId="1739BECA" w14:textId="77777777" w:rsidR="00460BEA" w:rsidRPr="00460BEA" w:rsidRDefault="00460BEA" w:rsidP="00460BEA">
      <w:pPr>
        <w:pStyle w:val="BodyText"/>
        <w:ind w:left="284"/>
        <w:rPr>
          <w:i w:val="0"/>
          <w:iCs w:val="0"/>
          <w:sz w:val="24"/>
          <w:lang w:val="id-ID"/>
        </w:rPr>
      </w:pPr>
      <w:r w:rsidRPr="00460BEA">
        <w:rPr>
          <w:i w:val="0"/>
          <w:iCs w:val="0"/>
          <w:sz w:val="24"/>
          <w:lang w:val="id-ID"/>
        </w:rPr>
        <w:t xml:space="preserve">Nilai Xi merupakan nilai yang ada pada data </w:t>
      </w:r>
      <w:r w:rsidRPr="008A31FE">
        <w:rPr>
          <w:sz w:val="24"/>
          <w:lang w:val="id-ID"/>
        </w:rPr>
        <w:t>training</w:t>
      </w:r>
      <w:r w:rsidRPr="00460BEA">
        <w:rPr>
          <w:i w:val="0"/>
          <w:iCs w:val="0"/>
          <w:sz w:val="24"/>
          <w:lang w:val="id-ID"/>
        </w:rPr>
        <w:t>, sedangkan nilai Yi merupakan nilai yang ada pada data testing . Nilai K merupakan dimensi atribut.</w:t>
      </w:r>
    </w:p>
    <w:p w14:paraId="1D58F68C" w14:textId="77777777" w:rsidR="00460BEA" w:rsidRPr="00460BEA" w:rsidRDefault="00460BEA" w:rsidP="00460BEA">
      <w:pPr>
        <w:pStyle w:val="BodyText"/>
        <w:ind w:left="284"/>
        <w:rPr>
          <w:i w:val="0"/>
          <w:iCs w:val="0"/>
          <w:sz w:val="24"/>
          <w:lang w:val="id-ID"/>
        </w:rPr>
      </w:pPr>
      <w:r w:rsidRPr="00460BEA">
        <w:rPr>
          <w:i w:val="0"/>
          <w:iCs w:val="0"/>
          <w:sz w:val="24"/>
          <w:lang w:val="id-ID"/>
        </w:rPr>
        <w:t>Langkah-langkah untuk menghitung algoritma k-NN:</w:t>
      </w:r>
    </w:p>
    <w:p w14:paraId="78F70972" w14:textId="27FCB420" w:rsidR="00460BEA" w:rsidRPr="00460BEA" w:rsidRDefault="00460BEA" w:rsidP="00DD4045">
      <w:pPr>
        <w:pStyle w:val="BodyText"/>
        <w:numPr>
          <w:ilvl w:val="0"/>
          <w:numId w:val="17"/>
        </w:numPr>
        <w:rPr>
          <w:i w:val="0"/>
          <w:iCs w:val="0"/>
          <w:sz w:val="24"/>
          <w:lang w:val="id-ID"/>
        </w:rPr>
      </w:pPr>
      <w:r w:rsidRPr="00460BEA">
        <w:rPr>
          <w:i w:val="0"/>
          <w:iCs w:val="0"/>
          <w:sz w:val="24"/>
          <w:lang w:val="id-ID"/>
        </w:rPr>
        <w:t>Menentukan nilai k.</w:t>
      </w:r>
    </w:p>
    <w:p w14:paraId="383265E5" w14:textId="783BE272" w:rsidR="00460BEA" w:rsidRPr="00460BEA" w:rsidRDefault="00460BEA" w:rsidP="00DD4045">
      <w:pPr>
        <w:pStyle w:val="BodyText"/>
        <w:numPr>
          <w:ilvl w:val="0"/>
          <w:numId w:val="17"/>
        </w:numPr>
        <w:rPr>
          <w:i w:val="0"/>
          <w:iCs w:val="0"/>
          <w:sz w:val="24"/>
          <w:lang w:val="id-ID"/>
        </w:rPr>
      </w:pPr>
      <w:r w:rsidRPr="00460BEA">
        <w:rPr>
          <w:i w:val="0"/>
          <w:iCs w:val="0"/>
          <w:sz w:val="24"/>
          <w:lang w:val="id-ID"/>
        </w:rPr>
        <w:t xml:space="preserve">Menghitung kuadrat jarak </w:t>
      </w:r>
      <w:r w:rsidRPr="008A31FE">
        <w:rPr>
          <w:sz w:val="24"/>
          <w:lang w:val="id-ID"/>
        </w:rPr>
        <w:t>euclid</w:t>
      </w:r>
      <w:r w:rsidRPr="00460BEA">
        <w:rPr>
          <w:i w:val="0"/>
          <w:iCs w:val="0"/>
          <w:sz w:val="24"/>
          <w:lang w:val="id-ID"/>
        </w:rPr>
        <w:t xml:space="preserve"> (</w:t>
      </w:r>
      <w:r w:rsidRPr="008A31FE">
        <w:rPr>
          <w:sz w:val="24"/>
          <w:lang w:val="id-ID"/>
        </w:rPr>
        <w:t>query instance</w:t>
      </w:r>
      <w:r w:rsidRPr="00460BEA">
        <w:rPr>
          <w:i w:val="0"/>
          <w:iCs w:val="0"/>
          <w:sz w:val="24"/>
          <w:lang w:val="id-ID"/>
        </w:rPr>
        <w:t xml:space="preserve">) masing-masing objek terhadap </w:t>
      </w:r>
      <w:r w:rsidRPr="008A31FE">
        <w:rPr>
          <w:sz w:val="24"/>
          <w:lang w:val="id-ID"/>
        </w:rPr>
        <w:t>training</w:t>
      </w:r>
      <w:r w:rsidRPr="00460BEA">
        <w:rPr>
          <w:i w:val="0"/>
          <w:iCs w:val="0"/>
          <w:sz w:val="24"/>
          <w:lang w:val="id-ID"/>
        </w:rPr>
        <w:t xml:space="preserve"> data yang diberikan.</w:t>
      </w:r>
    </w:p>
    <w:p w14:paraId="007BCDA6" w14:textId="3DA65F98" w:rsidR="00460BEA" w:rsidRPr="00460BEA" w:rsidRDefault="00D225C6" w:rsidP="00DD4045">
      <w:pPr>
        <w:pStyle w:val="BodyText"/>
        <w:numPr>
          <w:ilvl w:val="0"/>
          <w:numId w:val="17"/>
        </w:numPr>
        <w:rPr>
          <w:i w:val="0"/>
          <w:iCs w:val="0"/>
          <w:sz w:val="24"/>
          <w:lang w:val="id-ID"/>
        </w:rPr>
      </w:pPr>
      <w:r>
        <w:rPr>
          <w:i w:val="0"/>
          <w:iCs w:val="0"/>
          <w:sz w:val="24"/>
          <w:lang w:val="id-ID"/>
        </w:rPr>
        <w:t xml:space="preserve">Kemudian mengurutkan </w:t>
      </w:r>
      <w:r w:rsidR="00460BEA" w:rsidRPr="00460BEA">
        <w:rPr>
          <w:i w:val="0"/>
          <w:iCs w:val="0"/>
          <w:sz w:val="24"/>
          <w:lang w:val="id-ID"/>
        </w:rPr>
        <w:t>jarak euclid terkecil.</w:t>
      </w:r>
    </w:p>
    <w:p w14:paraId="288D0969" w14:textId="7A30B6C9" w:rsidR="00460BEA" w:rsidRPr="00460BEA" w:rsidRDefault="00460BEA" w:rsidP="00DD4045">
      <w:pPr>
        <w:pStyle w:val="BodyText"/>
        <w:numPr>
          <w:ilvl w:val="0"/>
          <w:numId w:val="17"/>
        </w:numPr>
        <w:rPr>
          <w:i w:val="0"/>
          <w:iCs w:val="0"/>
          <w:sz w:val="24"/>
          <w:lang w:val="id-ID"/>
        </w:rPr>
      </w:pPr>
      <w:r w:rsidRPr="00460BEA">
        <w:rPr>
          <w:i w:val="0"/>
          <w:iCs w:val="0"/>
          <w:sz w:val="24"/>
          <w:lang w:val="id-ID"/>
        </w:rPr>
        <w:t xml:space="preserve">Mengumpulkan label class Y (klasifikasi </w:t>
      </w:r>
      <w:r w:rsidRPr="00730C58">
        <w:rPr>
          <w:sz w:val="24"/>
          <w:lang w:val="id-ID"/>
        </w:rPr>
        <w:t>Nearest Neighbor</w:t>
      </w:r>
      <w:r w:rsidRPr="00460BEA">
        <w:rPr>
          <w:i w:val="0"/>
          <w:iCs w:val="0"/>
          <w:sz w:val="24"/>
          <w:lang w:val="id-ID"/>
        </w:rPr>
        <w:t>).</w:t>
      </w:r>
    </w:p>
    <w:p w14:paraId="7C794497" w14:textId="13359159" w:rsidR="00460BEA" w:rsidRDefault="00460BEA" w:rsidP="00DD4045">
      <w:pPr>
        <w:pStyle w:val="BodyText"/>
        <w:numPr>
          <w:ilvl w:val="0"/>
          <w:numId w:val="17"/>
        </w:numPr>
        <w:rPr>
          <w:i w:val="0"/>
          <w:iCs w:val="0"/>
          <w:sz w:val="24"/>
          <w:lang w:val="id-ID"/>
        </w:rPr>
      </w:pPr>
      <w:r w:rsidRPr="00460BEA">
        <w:rPr>
          <w:i w:val="0"/>
          <w:iCs w:val="0"/>
          <w:sz w:val="24"/>
          <w:lang w:val="id-ID"/>
        </w:rPr>
        <w:lastRenderedPageBreak/>
        <w:t xml:space="preserve">Dengan menggunakan kategori </w:t>
      </w:r>
      <w:r w:rsidRPr="008A31FE">
        <w:rPr>
          <w:sz w:val="24"/>
          <w:lang w:val="id-ID"/>
        </w:rPr>
        <w:t>Nearest Neighbor</w:t>
      </w:r>
      <w:r w:rsidRPr="00460BEA">
        <w:rPr>
          <w:i w:val="0"/>
          <w:iCs w:val="0"/>
          <w:sz w:val="24"/>
          <w:lang w:val="id-ID"/>
        </w:rPr>
        <w:t xml:space="preserve"> yang paling mayoritas maka dapat dipredeksikan nilai </w:t>
      </w:r>
      <w:r w:rsidRPr="005C6625">
        <w:rPr>
          <w:sz w:val="24"/>
          <w:lang w:val="id-ID"/>
        </w:rPr>
        <w:t>query instance</w:t>
      </w:r>
      <w:r w:rsidRPr="00460BEA">
        <w:rPr>
          <w:i w:val="0"/>
          <w:iCs w:val="0"/>
          <w:sz w:val="24"/>
          <w:lang w:val="id-ID"/>
        </w:rPr>
        <w:t xml:space="preserve"> yang telah dihitung.</w:t>
      </w:r>
    </w:p>
    <w:p w14:paraId="3E4ABB37" w14:textId="7A4F1C69" w:rsidR="00B5640C" w:rsidRDefault="00B5640C" w:rsidP="00213CDD">
      <w:pPr>
        <w:pStyle w:val="BodyText"/>
        <w:numPr>
          <w:ilvl w:val="0"/>
          <w:numId w:val="14"/>
        </w:numPr>
        <w:ind w:left="426" w:hanging="426"/>
        <w:rPr>
          <w:i w:val="0"/>
          <w:iCs w:val="0"/>
          <w:sz w:val="24"/>
          <w:lang w:val="id-ID"/>
        </w:rPr>
      </w:pPr>
      <w:r>
        <w:rPr>
          <w:b/>
          <w:bCs/>
          <w:i w:val="0"/>
          <w:iCs w:val="0"/>
          <w:sz w:val="24"/>
        </w:rPr>
        <w:t>METODOLOGI</w:t>
      </w:r>
    </w:p>
    <w:p w14:paraId="536CC466" w14:textId="0C6E1A3A" w:rsidR="00B5640C" w:rsidRPr="00865F2A" w:rsidRDefault="007C479F" w:rsidP="00213CDD">
      <w:pPr>
        <w:pStyle w:val="ListParagraph"/>
        <w:numPr>
          <w:ilvl w:val="0"/>
          <w:numId w:val="18"/>
        </w:numPr>
        <w:spacing w:line="240" w:lineRule="auto"/>
        <w:ind w:left="425" w:hanging="425"/>
        <w:rPr>
          <w:b/>
          <w:i/>
          <w:iCs/>
          <w:lang w:val="id-ID"/>
        </w:rPr>
      </w:pPr>
      <w:r>
        <w:rPr>
          <w:b/>
        </w:rPr>
        <w:t>BAHAN PENELITIAN</w:t>
      </w:r>
    </w:p>
    <w:p w14:paraId="76F0E322" w14:textId="688A1771" w:rsidR="00865F2A" w:rsidRPr="00213CDD" w:rsidRDefault="00213CDD" w:rsidP="00213CDD">
      <w:pPr>
        <w:ind w:firstLine="426"/>
        <w:jc w:val="both"/>
        <w:rPr>
          <w:iCs/>
          <w:lang w:val="id-ID"/>
        </w:rPr>
      </w:pPr>
      <w:r w:rsidRPr="00213CDD">
        <w:rPr>
          <w:iCs/>
          <w:lang w:val="id-ID"/>
        </w:rPr>
        <w:t>Dalam penelitian ini bahan penelitian yang digunakan untuk kemudian diolah menjadi acuan adalah data penjualan sembako pada Toko sembako san-san cengkareng dari tahun 20</w:t>
      </w:r>
      <w:r w:rsidR="005C5AD9">
        <w:rPr>
          <w:iCs/>
        </w:rPr>
        <w:t>18-2020</w:t>
      </w:r>
      <w:r w:rsidRPr="00213CDD">
        <w:rPr>
          <w:iCs/>
          <w:lang w:val="id-ID"/>
        </w:rPr>
        <w:t xml:space="preserve"> sebagai objek yang diteliti.</w:t>
      </w:r>
    </w:p>
    <w:p w14:paraId="547C55FF" w14:textId="4F782F7F" w:rsidR="007C479F" w:rsidRPr="004A7932" w:rsidRDefault="007C479F" w:rsidP="00D86A37">
      <w:pPr>
        <w:pStyle w:val="ListParagraph"/>
        <w:numPr>
          <w:ilvl w:val="0"/>
          <w:numId w:val="18"/>
        </w:numPr>
        <w:spacing w:line="240" w:lineRule="auto"/>
        <w:ind w:left="426" w:hanging="426"/>
        <w:rPr>
          <w:b/>
          <w:i/>
          <w:iCs/>
          <w:lang w:val="id-ID"/>
        </w:rPr>
      </w:pPr>
      <w:r>
        <w:rPr>
          <w:b/>
          <w:iCs/>
        </w:rPr>
        <w:t>ALAT PENELITIAN</w:t>
      </w:r>
    </w:p>
    <w:p w14:paraId="50C30A8E" w14:textId="530C4D12" w:rsidR="004A7932" w:rsidRDefault="00D86A37" w:rsidP="00D86A37">
      <w:pPr>
        <w:jc w:val="center"/>
        <w:rPr>
          <w:iCs/>
          <w:lang w:val="id-ID"/>
        </w:rPr>
      </w:pPr>
      <w:r w:rsidRPr="009C7429">
        <w:rPr>
          <w:b/>
          <w:iCs/>
          <w:lang w:val="id-ID"/>
        </w:rPr>
        <w:t>Tabel 1</w:t>
      </w:r>
      <w:r w:rsidRPr="00D86A37">
        <w:rPr>
          <w:iCs/>
          <w:lang w:val="id-ID"/>
        </w:rPr>
        <w:t xml:space="preserve"> Perangkat Keras</w:t>
      </w:r>
    </w:p>
    <w:tbl>
      <w:tblPr>
        <w:tblW w:w="42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6"/>
        <w:gridCol w:w="2556"/>
      </w:tblGrid>
      <w:tr w:rsidR="00D86A37" w:rsidRPr="000D0470" w14:paraId="5681DA87" w14:textId="77777777" w:rsidTr="00D86A37">
        <w:trPr>
          <w:tblHeader/>
          <w:jc w:val="center"/>
        </w:trPr>
        <w:tc>
          <w:tcPr>
            <w:tcW w:w="1706" w:type="dxa"/>
            <w:shd w:val="clear" w:color="auto" w:fill="B8CCE4"/>
          </w:tcPr>
          <w:p w14:paraId="1549FB82" w14:textId="77777777" w:rsidR="00D86A37" w:rsidRPr="000D0470" w:rsidRDefault="00D86A37" w:rsidP="00F866FC">
            <w:pPr>
              <w:jc w:val="center"/>
              <w:rPr>
                <w:b/>
                <w:bCs/>
              </w:rPr>
            </w:pPr>
            <w:r w:rsidRPr="000D0470">
              <w:rPr>
                <w:b/>
                <w:bCs/>
              </w:rPr>
              <w:t>Hardware</w:t>
            </w:r>
          </w:p>
        </w:tc>
        <w:tc>
          <w:tcPr>
            <w:tcW w:w="2556" w:type="dxa"/>
            <w:shd w:val="clear" w:color="auto" w:fill="B8CCE4"/>
          </w:tcPr>
          <w:p w14:paraId="524259F5" w14:textId="77777777" w:rsidR="00D86A37" w:rsidRPr="000D0470" w:rsidRDefault="00D86A37" w:rsidP="00F866FC">
            <w:pPr>
              <w:jc w:val="center"/>
              <w:rPr>
                <w:b/>
                <w:bCs/>
              </w:rPr>
            </w:pPr>
            <w:r w:rsidRPr="000D0470">
              <w:rPr>
                <w:b/>
                <w:bCs/>
              </w:rPr>
              <w:t>Spesifikasi</w:t>
            </w:r>
          </w:p>
        </w:tc>
      </w:tr>
      <w:tr w:rsidR="00D86A37" w14:paraId="214C2A34" w14:textId="77777777" w:rsidTr="00D86A37">
        <w:trPr>
          <w:jc w:val="center"/>
        </w:trPr>
        <w:tc>
          <w:tcPr>
            <w:tcW w:w="1706" w:type="dxa"/>
          </w:tcPr>
          <w:p w14:paraId="4EA954AB" w14:textId="77777777" w:rsidR="00D86A37" w:rsidRPr="00D86A37" w:rsidRDefault="00D86A37" w:rsidP="00F866FC">
            <w:pPr>
              <w:rPr>
                <w:sz w:val="20"/>
                <w:szCs w:val="20"/>
              </w:rPr>
            </w:pPr>
            <w:r w:rsidRPr="00D86A37">
              <w:rPr>
                <w:sz w:val="20"/>
                <w:szCs w:val="20"/>
              </w:rPr>
              <w:t>Jenis Komputer</w:t>
            </w:r>
          </w:p>
        </w:tc>
        <w:tc>
          <w:tcPr>
            <w:tcW w:w="2556" w:type="dxa"/>
          </w:tcPr>
          <w:p w14:paraId="512205FA" w14:textId="77777777" w:rsidR="00D86A37" w:rsidRPr="00D86A37" w:rsidRDefault="00D86A37" w:rsidP="00F866FC">
            <w:pPr>
              <w:rPr>
                <w:sz w:val="20"/>
                <w:szCs w:val="20"/>
              </w:rPr>
            </w:pPr>
            <w:r w:rsidRPr="00D86A37">
              <w:rPr>
                <w:sz w:val="20"/>
                <w:szCs w:val="20"/>
              </w:rPr>
              <w:t xml:space="preserve">Processor minimal </w:t>
            </w:r>
            <w:r w:rsidRPr="00D86A37">
              <w:rPr>
                <w:i/>
                <w:sz w:val="20"/>
                <w:szCs w:val="20"/>
              </w:rPr>
              <w:t>dual core</w:t>
            </w:r>
          </w:p>
        </w:tc>
      </w:tr>
      <w:tr w:rsidR="00D86A37" w14:paraId="193CA305" w14:textId="77777777" w:rsidTr="00D86A37">
        <w:trPr>
          <w:jc w:val="center"/>
        </w:trPr>
        <w:tc>
          <w:tcPr>
            <w:tcW w:w="1706" w:type="dxa"/>
          </w:tcPr>
          <w:p w14:paraId="01FBD354" w14:textId="77777777" w:rsidR="00D86A37" w:rsidRPr="00D86A37" w:rsidRDefault="00D86A37" w:rsidP="00F866FC">
            <w:pPr>
              <w:rPr>
                <w:sz w:val="20"/>
                <w:szCs w:val="20"/>
              </w:rPr>
            </w:pPr>
            <w:r w:rsidRPr="00D86A37">
              <w:rPr>
                <w:sz w:val="20"/>
                <w:szCs w:val="20"/>
              </w:rPr>
              <w:t xml:space="preserve">RAM </w:t>
            </w:r>
          </w:p>
        </w:tc>
        <w:tc>
          <w:tcPr>
            <w:tcW w:w="2556" w:type="dxa"/>
          </w:tcPr>
          <w:p w14:paraId="34E6E71A" w14:textId="77777777" w:rsidR="00D86A37" w:rsidRPr="00D86A37" w:rsidRDefault="00D86A37" w:rsidP="00F866FC">
            <w:pPr>
              <w:rPr>
                <w:sz w:val="20"/>
                <w:szCs w:val="20"/>
              </w:rPr>
            </w:pPr>
            <w:r w:rsidRPr="00D86A37">
              <w:rPr>
                <w:sz w:val="20"/>
                <w:szCs w:val="20"/>
              </w:rPr>
              <w:t>Minimal 521 MB</w:t>
            </w:r>
          </w:p>
        </w:tc>
      </w:tr>
      <w:tr w:rsidR="00D86A37" w14:paraId="7E172FCA" w14:textId="77777777" w:rsidTr="00D86A37">
        <w:trPr>
          <w:jc w:val="center"/>
        </w:trPr>
        <w:tc>
          <w:tcPr>
            <w:tcW w:w="1706" w:type="dxa"/>
          </w:tcPr>
          <w:p w14:paraId="4646C7BD" w14:textId="77777777" w:rsidR="00D86A37" w:rsidRPr="00D86A37" w:rsidRDefault="00D86A37" w:rsidP="00F866FC">
            <w:pPr>
              <w:rPr>
                <w:sz w:val="20"/>
                <w:szCs w:val="20"/>
              </w:rPr>
            </w:pPr>
            <w:r w:rsidRPr="00D86A37">
              <w:rPr>
                <w:sz w:val="20"/>
                <w:szCs w:val="20"/>
              </w:rPr>
              <w:t>Hardisk</w:t>
            </w:r>
          </w:p>
        </w:tc>
        <w:tc>
          <w:tcPr>
            <w:tcW w:w="2556" w:type="dxa"/>
          </w:tcPr>
          <w:p w14:paraId="24697E18" w14:textId="77777777" w:rsidR="00D86A37" w:rsidRPr="00D86A37" w:rsidRDefault="00D86A37" w:rsidP="00F866FC">
            <w:pPr>
              <w:rPr>
                <w:sz w:val="20"/>
                <w:szCs w:val="20"/>
              </w:rPr>
            </w:pPr>
            <w:r w:rsidRPr="00D86A37">
              <w:rPr>
                <w:sz w:val="20"/>
                <w:szCs w:val="20"/>
              </w:rPr>
              <w:t>500 GB</w:t>
            </w:r>
          </w:p>
        </w:tc>
      </w:tr>
      <w:tr w:rsidR="00D86A37" w14:paraId="40D0468A" w14:textId="77777777" w:rsidTr="00D86A37">
        <w:trPr>
          <w:jc w:val="center"/>
        </w:trPr>
        <w:tc>
          <w:tcPr>
            <w:tcW w:w="1706" w:type="dxa"/>
          </w:tcPr>
          <w:p w14:paraId="5A9146C0" w14:textId="77777777" w:rsidR="00D86A37" w:rsidRPr="00D86A37" w:rsidRDefault="00D86A37" w:rsidP="00F866FC">
            <w:pPr>
              <w:rPr>
                <w:sz w:val="20"/>
                <w:szCs w:val="20"/>
              </w:rPr>
            </w:pPr>
            <w:r w:rsidRPr="00D86A37">
              <w:rPr>
                <w:sz w:val="20"/>
                <w:szCs w:val="20"/>
              </w:rPr>
              <w:t>Monitor</w:t>
            </w:r>
          </w:p>
        </w:tc>
        <w:tc>
          <w:tcPr>
            <w:tcW w:w="2556" w:type="dxa"/>
          </w:tcPr>
          <w:p w14:paraId="12542306" w14:textId="77777777" w:rsidR="00D86A37" w:rsidRPr="00D86A37" w:rsidRDefault="00D86A37" w:rsidP="00F866FC">
            <w:pPr>
              <w:rPr>
                <w:sz w:val="20"/>
                <w:szCs w:val="20"/>
              </w:rPr>
            </w:pPr>
            <w:r w:rsidRPr="00D86A37">
              <w:rPr>
                <w:sz w:val="20"/>
                <w:szCs w:val="20"/>
              </w:rPr>
              <w:t xml:space="preserve">17 Inch </w:t>
            </w:r>
          </w:p>
        </w:tc>
      </w:tr>
      <w:tr w:rsidR="00D86A37" w14:paraId="767BC381" w14:textId="77777777" w:rsidTr="00D86A37">
        <w:trPr>
          <w:jc w:val="center"/>
        </w:trPr>
        <w:tc>
          <w:tcPr>
            <w:tcW w:w="1706" w:type="dxa"/>
          </w:tcPr>
          <w:p w14:paraId="112F002A" w14:textId="77777777" w:rsidR="00D86A37" w:rsidRPr="00D86A37" w:rsidRDefault="00D86A37" w:rsidP="00F866FC">
            <w:pPr>
              <w:rPr>
                <w:sz w:val="20"/>
                <w:szCs w:val="20"/>
              </w:rPr>
            </w:pPr>
            <w:r w:rsidRPr="00D86A37">
              <w:rPr>
                <w:sz w:val="20"/>
                <w:szCs w:val="20"/>
              </w:rPr>
              <w:t xml:space="preserve">Keyboard </w:t>
            </w:r>
          </w:p>
        </w:tc>
        <w:tc>
          <w:tcPr>
            <w:tcW w:w="2556" w:type="dxa"/>
          </w:tcPr>
          <w:p w14:paraId="5326118A" w14:textId="77777777" w:rsidR="00D86A37" w:rsidRPr="00D86A37" w:rsidRDefault="00D86A37" w:rsidP="00F866FC">
            <w:pPr>
              <w:rPr>
                <w:sz w:val="20"/>
                <w:szCs w:val="20"/>
              </w:rPr>
            </w:pPr>
            <w:r w:rsidRPr="00D86A37">
              <w:rPr>
                <w:sz w:val="20"/>
                <w:szCs w:val="20"/>
              </w:rPr>
              <w:t>Standar</w:t>
            </w:r>
          </w:p>
        </w:tc>
      </w:tr>
      <w:tr w:rsidR="00D86A37" w14:paraId="210A13CD" w14:textId="77777777" w:rsidTr="00D86A37">
        <w:trPr>
          <w:jc w:val="center"/>
        </w:trPr>
        <w:tc>
          <w:tcPr>
            <w:tcW w:w="1706" w:type="dxa"/>
          </w:tcPr>
          <w:p w14:paraId="05082D0B" w14:textId="77777777" w:rsidR="00D86A37" w:rsidRPr="00D86A37" w:rsidRDefault="00D86A37" w:rsidP="00F866FC">
            <w:pPr>
              <w:rPr>
                <w:sz w:val="20"/>
                <w:szCs w:val="20"/>
              </w:rPr>
            </w:pPr>
            <w:r w:rsidRPr="00D86A37">
              <w:rPr>
                <w:sz w:val="20"/>
                <w:szCs w:val="20"/>
              </w:rPr>
              <w:t>Mouse</w:t>
            </w:r>
          </w:p>
        </w:tc>
        <w:tc>
          <w:tcPr>
            <w:tcW w:w="2556" w:type="dxa"/>
          </w:tcPr>
          <w:p w14:paraId="25B4B82B" w14:textId="77777777" w:rsidR="00D86A37" w:rsidRPr="00D86A37" w:rsidRDefault="00D86A37" w:rsidP="00F866FC">
            <w:pPr>
              <w:rPr>
                <w:sz w:val="20"/>
                <w:szCs w:val="20"/>
              </w:rPr>
            </w:pPr>
            <w:r w:rsidRPr="00D86A37">
              <w:rPr>
                <w:sz w:val="20"/>
                <w:szCs w:val="20"/>
              </w:rPr>
              <w:t>Standar</w:t>
            </w:r>
          </w:p>
        </w:tc>
      </w:tr>
    </w:tbl>
    <w:p w14:paraId="3E4CEFC6" w14:textId="09C8BBAD" w:rsidR="00D86A37" w:rsidRDefault="009C7429" w:rsidP="009C7429">
      <w:pPr>
        <w:ind w:firstLine="426"/>
        <w:jc w:val="both"/>
        <w:rPr>
          <w:iCs/>
        </w:rPr>
      </w:pPr>
      <w:r w:rsidRPr="009C7429">
        <w:rPr>
          <w:iCs/>
          <w:lang w:val="id-ID"/>
        </w:rPr>
        <w:t>Perangkat lunak yang digunakan dalam penelitian ini dapat dilihat pada Tabel 2</w:t>
      </w:r>
      <w:r>
        <w:rPr>
          <w:iCs/>
        </w:rPr>
        <w:t>.</w:t>
      </w:r>
    </w:p>
    <w:p w14:paraId="74D48774" w14:textId="6E2A77DE" w:rsidR="00FC4379" w:rsidRDefault="00FC4379" w:rsidP="00FC4379">
      <w:pPr>
        <w:ind w:firstLine="426"/>
        <w:jc w:val="center"/>
        <w:rPr>
          <w:iCs/>
        </w:rPr>
      </w:pPr>
      <w:r w:rsidRPr="00FC4379">
        <w:rPr>
          <w:b/>
          <w:iCs/>
        </w:rPr>
        <w:t>Tabel 2</w:t>
      </w:r>
      <w:r w:rsidRPr="00FC4379">
        <w:rPr>
          <w:iCs/>
        </w:rPr>
        <w:t xml:space="preserve"> Perangkat Lunak</w:t>
      </w:r>
    </w:p>
    <w:tbl>
      <w:tblPr>
        <w:tblW w:w="4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2268"/>
      </w:tblGrid>
      <w:tr w:rsidR="00E33062" w:rsidRPr="000D0470" w14:paraId="6EE7FA7B" w14:textId="77777777" w:rsidTr="00E33062">
        <w:trPr>
          <w:tblHeader/>
          <w:jc w:val="center"/>
        </w:trPr>
        <w:tc>
          <w:tcPr>
            <w:tcW w:w="1980" w:type="dxa"/>
            <w:shd w:val="clear" w:color="auto" w:fill="B8CCE4"/>
          </w:tcPr>
          <w:p w14:paraId="5904B429" w14:textId="77777777" w:rsidR="00E33062" w:rsidRPr="000D0470" w:rsidRDefault="00E33062" w:rsidP="00F866FC">
            <w:pPr>
              <w:jc w:val="center"/>
              <w:rPr>
                <w:b/>
                <w:bCs/>
              </w:rPr>
            </w:pPr>
            <w:r w:rsidRPr="000D0470">
              <w:rPr>
                <w:b/>
                <w:bCs/>
              </w:rPr>
              <w:t>Software</w:t>
            </w:r>
          </w:p>
        </w:tc>
        <w:tc>
          <w:tcPr>
            <w:tcW w:w="2268" w:type="dxa"/>
            <w:shd w:val="clear" w:color="auto" w:fill="B8CCE4"/>
          </w:tcPr>
          <w:p w14:paraId="248073D2" w14:textId="77777777" w:rsidR="00E33062" w:rsidRPr="000D0470" w:rsidRDefault="00E33062" w:rsidP="00F866FC">
            <w:pPr>
              <w:jc w:val="center"/>
              <w:rPr>
                <w:b/>
                <w:bCs/>
              </w:rPr>
            </w:pPr>
            <w:r w:rsidRPr="000D0470">
              <w:rPr>
                <w:b/>
                <w:bCs/>
              </w:rPr>
              <w:t>Spesifikasi</w:t>
            </w:r>
          </w:p>
        </w:tc>
      </w:tr>
      <w:tr w:rsidR="00E33062" w14:paraId="51A13E2F" w14:textId="77777777" w:rsidTr="00E33062">
        <w:trPr>
          <w:jc w:val="center"/>
        </w:trPr>
        <w:tc>
          <w:tcPr>
            <w:tcW w:w="1980" w:type="dxa"/>
          </w:tcPr>
          <w:p w14:paraId="54812D8E" w14:textId="77777777" w:rsidR="00E33062" w:rsidRPr="00E33062" w:rsidRDefault="00E33062" w:rsidP="00F866FC">
            <w:pPr>
              <w:rPr>
                <w:sz w:val="20"/>
                <w:szCs w:val="20"/>
              </w:rPr>
            </w:pPr>
            <w:r w:rsidRPr="00E33062">
              <w:rPr>
                <w:sz w:val="20"/>
                <w:szCs w:val="20"/>
              </w:rPr>
              <w:t>Sistem Operasi</w:t>
            </w:r>
          </w:p>
        </w:tc>
        <w:tc>
          <w:tcPr>
            <w:tcW w:w="2268" w:type="dxa"/>
          </w:tcPr>
          <w:p w14:paraId="7ABD7793" w14:textId="77777777" w:rsidR="00E33062" w:rsidRPr="00E33062" w:rsidRDefault="00E33062" w:rsidP="00F866FC">
            <w:pPr>
              <w:rPr>
                <w:sz w:val="20"/>
                <w:szCs w:val="20"/>
              </w:rPr>
            </w:pPr>
            <w:r w:rsidRPr="00E33062">
              <w:rPr>
                <w:sz w:val="20"/>
                <w:szCs w:val="20"/>
              </w:rPr>
              <w:t>Microsoft Windows 7</w:t>
            </w:r>
          </w:p>
        </w:tc>
      </w:tr>
      <w:tr w:rsidR="00E33062" w14:paraId="518724AA" w14:textId="77777777" w:rsidTr="00E33062">
        <w:trPr>
          <w:jc w:val="center"/>
        </w:trPr>
        <w:tc>
          <w:tcPr>
            <w:tcW w:w="1980" w:type="dxa"/>
          </w:tcPr>
          <w:p w14:paraId="31DB6D9D" w14:textId="6F1D2396" w:rsidR="00E33062" w:rsidRPr="00E33062" w:rsidRDefault="00E33062" w:rsidP="00F866FC">
            <w:pPr>
              <w:rPr>
                <w:sz w:val="20"/>
                <w:szCs w:val="20"/>
              </w:rPr>
            </w:pPr>
            <w:r w:rsidRPr="00E33062">
              <w:rPr>
                <w:sz w:val="20"/>
                <w:szCs w:val="20"/>
              </w:rPr>
              <w:t xml:space="preserve">Aplikasi </w:t>
            </w:r>
            <w:r>
              <w:rPr>
                <w:sz w:val="20"/>
                <w:szCs w:val="20"/>
              </w:rPr>
              <w:t>D</w:t>
            </w:r>
            <w:r w:rsidRPr="00E33062">
              <w:rPr>
                <w:sz w:val="20"/>
                <w:szCs w:val="20"/>
              </w:rPr>
              <w:t>atabase</w:t>
            </w:r>
          </w:p>
        </w:tc>
        <w:tc>
          <w:tcPr>
            <w:tcW w:w="2268" w:type="dxa"/>
          </w:tcPr>
          <w:p w14:paraId="4A08E006" w14:textId="77777777" w:rsidR="00E33062" w:rsidRPr="00E33062" w:rsidRDefault="00E33062" w:rsidP="00F866FC">
            <w:pPr>
              <w:rPr>
                <w:sz w:val="20"/>
                <w:szCs w:val="20"/>
              </w:rPr>
            </w:pPr>
            <w:r w:rsidRPr="00E33062">
              <w:rPr>
                <w:sz w:val="20"/>
                <w:szCs w:val="20"/>
              </w:rPr>
              <w:t>XAMPP versi 1.7.3</w:t>
            </w:r>
          </w:p>
        </w:tc>
      </w:tr>
      <w:tr w:rsidR="00E33062" w14:paraId="6B6F3044" w14:textId="77777777" w:rsidTr="00E33062">
        <w:trPr>
          <w:jc w:val="center"/>
        </w:trPr>
        <w:tc>
          <w:tcPr>
            <w:tcW w:w="1980" w:type="dxa"/>
          </w:tcPr>
          <w:p w14:paraId="48966978" w14:textId="77777777" w:rsidR="00E33062" w:rsidRPr="00E33062" w:rsidRDefault="00E33062" w:rsidP="00F866FC">
            <w:pPr>
              <w:rPr>
                <w:sz w:val="20"/>
                <w:szCs w:val="20"/>
              </w:rPr>
            </w:pPr>
            <w:r w:rsidRPr="00E33062">
              <w:rPr>
                <w:sz w:val="20"/>
                <w:szCs w:val="20"/>
              </w:rPr>
              <w:t>Web Browser</w:t>
            </w:r>
          </w:p>
        </w:tc>
        <w:tc>
          <w:tcPr>
            <w:tcW w:w="2268" w:type="dxa"/>
          </w:tcPr>
          <w:p w14:paraId="4D590705" w14:textId="77777777" w:rsidR="00E33062" w:rsidRPr="00E33062" w:rsidRDefault="00E33062" w:rsidP="00F866FC">
            <w:pPr>
              <w:rPr>
                <w:sz w:val="20"/>
                <w:szCs w:val="20"/>
              </w:rPr>
            </w:pPr>
            <w:r w:rsidRPr="00E33062">
              <w:rPr>
                <w:sz w:val="20"/>
                <w:szCs w:val="20"/>
              </w:rPr>
              <w:t>Google Chrome</w:t>
            </w:r>
          </w:p>
        </w:tc>
      </w:tr>
      <w:tr w:rsidR="00E33062" w14:paraId="59ABA22E" w14:textId="77777777" w:rsidTr="00E33062">
        <w:trPr>
          <w:jc w:val="center"/>
        </w:trPr>
        <w:tc>
          <w:tcPr>
            <w:tcW w:w="1980" w:type="dxa"/>
          </w:tcPr>
          <w:p w14:paraId="239B9EA9" w14:textId="77777777" w:rsidR="00E33062" w:rsidRPr="00E33062" w:rsidRDefault="00E33062" w:rsidP="00F866FC">
            <w:pPr>
              <w:rPr>
                <w:i/>
                <w:sz w:val="20"/>
                <w:szCs w:val="20"/>
              </w:rPr>
            </w:pPr>
            <w:r w:rsidRPr="00E33062">
              <w:rPr>
                <w:i/>
                <w:sz w:val="20"/>
                <w:szCs w:val="20"/>
              </w:rPr>
              <w:t>Database</w:t>
            </w:r>
          </w:p>
        </w:tc>
        <w:tc>
          <w:tcPr>
            <w:tcW w:w="2268" w:type="dxa"/>
          </w:tcPr>
          <w:p w14:paraId="242279E9" w14:textId="3E1F0F3B" w:rsidR="00E33062" w:rsidRPr="00E33062" w:rsidRDefault="00E33062" w:rsidP="00F866FC">
            <w:pPr>
              <w:rPr>
                <w:sz w:val="20"/>
                <w:szCs w:val="20"/>
              </w:rPr>
            </w:pPr>
            <w:r w:rsidRPr="00E33062">
              <w:rPr>
                <w:sz w:val="20"/>
                <w:szCs w:val="20"/>
              </w:rPr>
              <w:t xml:space="preserve">MySQL </w:t>
            </w:r>
          </w:p>
        </w:tc>
      </w:tr>
      <w:tr w:rsidR="00E33062" w14:paraId="6EEF4BF6" w14:textId="77777777" w:rsidTr="00E33062">
        <w:trPr>
          <w:jc w:val="center"/>
        </w:trPr>
        <w:tc>
          <w:tcPr>
            <w:tcW w:w="1980" w:type="dxa"/>
          </w:tcPr>
          <w:p w14:paraId="2879A3F1" w14:textId="77777777" w:rsidR="00E33062" w:rsidRPr="00E33062" w:rsidRDefault="00E33062" w:rsidP="00F866FC">
            <w:pPr>
              <w:rPr>
                <w:sz w:val="20"/>
                <w:szCs w:val="20"/>
              </w:rPr>
            </w:pPr>
            <w:r w:rsidRPr="00E33062">
              <w:rPr>
                <w:sz w:val="20"/>
                <w:szCs w:val="20"/>
              </w:rPr>
              <w:t>Web Server</w:t>
            </w:r>
          </w:p>
        </w:tc>
        <w:tc>
          <w:tcPr>
            <w:tcW w:w="2268" w:type="dxa"/>
          </w:tcPr>
          <w:p w14:paraId="5D93173C" w14:textId="48981EE1" w:rsidR="00E33062" w:rsidRPr="00E33062" w:rsidRDefault="00E33062" w:rsidP="00F866FC">
            <w:pPr>
              <w:rPr>
                <w:sz w:val="20"/>
                <w:szCs w:val="20"/>
              </w:rPr>
            </w:pPr>
            <w:r w:rsidRPr="00E33062">
              <w:rPr>
                <w:sz w:val="20"/>
                <w:szCs w:val="20"/>
              </w:rPr>
              <w:t xml:space="preserve">Apache </w:t>
            </w:r>
          </w:p>
        </w:tc>
      </w:tr>
      <w:tr w:rsidR="00E33062" w14:paraId="1B837565" w14:textId="77777777" w:rsidTr="00E33062">
        <w:trPr>
          <w:jc w:val="center"/>
        </w:trPr>
        <w:tc>
          <w:tcPr>
            <w:tcW w:w="1980" w:type="dxa"/>
          </w:tcPr>
          <w:p w14:paraId="6D41FD2C" w14:textId="77777777" w:rsidR="00E33062" w:rsidRPr="00E33062" w:rsidRDefault="00E33062" w:rsidP="00F866FC">
            <w:pPr>
              <w:rPr>
                <w:sz w:val="20"/>
                <w:szCs w:val="20"/>
              </w:rPr>
            </w:pPr>
            <w:r w:rsidRPr="00E33062">
              <w:rPr>
                <w:sz w:val="20"/>
                <w:szCs w:val="20"/>
              </w:rPr>
              <w:t>Bahasa Pemrograman</w:t>
            </w:r>
          </w:p>
        </w:tc>
        <w:tc>
          <w:tcPr>
            <w:tcW w:w="2268" w:type="dxa"/>
          </w:tcPr>
          <w:p w14:paraId="179A74E7" w14:textId="70245D60" w:rsidR="00E33062" w:rsidRPr="00E33062" w:rsidRDefault="00E33062" w:rsidP="00F866FC">
            <w:pPr>
              <w:rPr>
                <w:sz w:val="20"/>
                <w:szCs w:val="20"/>
              </w:rPr>
            </w:pPr>
            <w:r w:rsidRPr="00E33062">
              <w:rPr>
                <w:sz w:val="20"/>
                <w:szCs w:val="20"/>
              </w:rPr>
              <w:t xml:space="preserve">PHP versi </w:t>
            </w:r>
            <w:r>
              <w:rPr>
                <w:sz w:val="20"/>
                <w:szCs w:val="20"/>
              </w:rPr>
              <w:t>7</w:t>
            </w:r>
            <w:r w:rsidRPr="00E33062">
              <w:rPr>
                <w:sz w:val="20"/>
                <w:szCs w:val="20"/>
              </w:rPr>
              <w:t>.0</w:t>
            </w:r>
          </w:p>
        </w:tc>
      </w:tr>
      <w:tr w:rsidR="00E33062" w14:paraId="11B46E93" w14:textId="77777777" w:rsidTr="00E33062">
        <w:trPr>
          <w:jc w:val="center"/>
        </w:trPr>
        <w:tc>
          <w:tcPr>
            <w:tcW w:w="1980" w:type="dxa"/>
          </w:tcPr>
          <w:p w14:paraId="1D3B755E" w14:textId="77777777" w:rsidR="00E33062" w:rsidRPr="00E33062" w:rsidRDefault="00E33062" w:rsidP="00F866FC">
            <w:pPr>
              <w:rPr>
                <w:sz w:val="20"/>
                <w:szCs w:val="20"/>
              </w:rPr>
            </w:pPr>
            <w:r w:rsidRPr="00E33062">
              <w:rPr>
                <w:sz w:val="20"/>
                <w:szCs w:val="20"/>
              </w:rPr>
              <w:t>Sublime</w:t>
            </w:r>
          </w:p>
        </w:tc>
        <w:tc>
          <w:tcPr>
            <w:tcW w:w="2268" w:type="dxa"/>
          </w:tcPr>
          <w:p w14:paraId="0D124A2E" w14:textId="77777777" w:rsidR="00E33062" w:rsidRPr="00E33062" w:rsidRDefault="00E33062" w:rsidP="00F866FC">
            <w:pPr>
              <w:rPr>
                <w:sz w:val="20"/>
                <w:szCs w:val="20"/>
              </w:rPr>
            </w:pPr>
            <w:r w:rsidRPr="00E33062">
              <w:rPr>
                <w:sz w:val="20"/>
                <w:szCs w:val="20"/>
              </w:rPr>
              <w:t>Versi 3.0</w:t>
            </w:r>
          </w:p>
        </w:tc>
      </w:tr>
    </w:tbl>
    <w:p w14:paraId="5183490C" w14:textId="1E2DF0C3" w:rsidR="007C479F" w:rsidRPr="00FC4379" w:rsidRDefault="00474135" w:rsidP="00FC4379">
      <w:pPr>
        <w:pStyle w:val="ListParagraph"/>
        <w:numPr>
          <w:ilvl w:val="0"/>
          <w:numId w:val="18"/>
        </w:numPr>
        <w:spacing w:line="240" w:lineRule="auto"/>
        <w:ind w:left="426" w:hanging="426"/>
        <w:rPr>
          <w:b/>
          <w:i/>
          <w:iCs/>
          <w:lang w:val="id-ID"/>
        </w:rPr>
      </w:pPr>
      <w:r>
        <w:rPr>
          <w:b/>
          <w:iCs/>
        </w:rPr>
        <w:t>DESAIN SISTEM</w:t>
      </w:r>
    </w:p>
    <w:p w14:paraId="7B12E244" w14:textId="4974C293" w:rsidR="00FC4379" w:rsidRPr="00FC4379" w:rsidRDefault="00BF5F80" w:rsidP="00BF5F80">
      <w:pPr>
        <w:jc w:val="center"/>
        <w:rPr>
          <w:iCs/>
          <w:lang w:val="id-ID"/>
        </w:rPr>
      </w:pPr>
      <w:bookmarkStart w:id="0" w:name="_GoBack"/>
      <w:bookmarkEnd w:id="0"/>
      <w:r w:rsidRPr="000C30EE">
        <w:rPr>
          <w:noProof/>
          <w:lang w:eastAsia="en-US"/>
        </w:rPr>
        <w:drawing>
          <wp:inline distT="0" distB="0" distL="0" distR="0" wp14:anchorId="1F595493" wp14:editId="29DCE763">
            <wp:extent cx="2379874" cy="1963973"/>
            <wp:effectExtent l="0" t="0" r="1905" b="0"/>
            <wp:docPr id="46" name="Gambar 46" descr="F:\Proyek\Skripsi\Enjeli Mercubuana Jogja\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royek\Skripsi\Enjeli Mercubuana Jogja\me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9006" cy="1988014"/>
                    </a:xfrm>
                    <a:prstGeom prst="rect">
                      <a:avLst/>
                    </a:prstGeom>
                    <a:noFill/>
                    <a:ln>
                      <a:noFill/>
                    </a:ln>
                  </pic:spPr>
                </pic:pic>
              </a:graphicData>
            </a:graphic>
          </wp:inline>
        </w:drawing>
      </w:r>
    </w:p>
    <w:p w14:paraId="078EC693" w14:textId="25483FEA" w:rsidR="00BF5F80" w:rsidRDefault="00BF5F80" w:rsidP="00BF5F80">
      <w:pPr>
        <w:pStyle w:val="ListParagraph"/>
        <w:tabs>
          <w:tab w:val="left" w:pos="2835"/>
        </w:tabs>
        <w:spacing w:line="276" w:lineRule="exact"/>
        <w:ind w:left="284" w:right="89" w:firstLine="0"/>
        <w:jc w:val="center"/>
      </w:pPr>
      <w:r w:rsidRPr="00460BEA">
        <w:rPr>
          <w:b/>
        </w:rPr>
        <w:t>Gambar</w:t>
      </w:r>
      <w:r>
        <w:rPr>
          <w:b/>
          <w:lang w:val="id-ID"/>
        </w:rPr>
        <w:t xml:space="preserve"> </w:t>
      </w:r>
      <w:r>
        <w:rPr>
          <w:b/>
        </w:rPr>
        <w:t>3</w:t>
      </w:r>
      <w:r>
        <w:rPr>
          <w:b/>
          <w:lang w:val="id-ID"/>
        </w:rPr>
        <w:t>.</w:t>
      </w:r>
      <w:r w:rsidRPr="00460BEA">
        <w:rPr>
          <w:b/>
          <w:spacing w:val="-1"/>
        </w:rPr>
        <w:t xml:space="preserve"> </w:t>
      </w:r>
      <w:r w:rsidR="00C633F7">
        <w:t>Desain Sistem</w:t>
      </w:r>
    </w:p>
    <w:p w14:paraId="41FA2D53" w14:textId="71C50A65" w:rsidR="00FF5843" w:rsidRDefault="00D62F22" w:rsidP="00D62F22">
      <w:pPr>
        <w:pStyle w:val="BodyText"/>
        <w:jc w:val="center"/>
        <w:rPr>
          <w:i w:val="0"/>
          <w:iCs w:val="0"/>
          <w:sz w:val="24"/>
        </w:rPr>
      </w:pPr>
      <w:r>
        <w:object w:dxaOrig="8812" w:dyaOrig="12267" w14:anchorId="5F1A0A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237pt" o:ole="">
            <v:imagedata r:id="rId13" o:title=""/>
          </v:shape>
          <o:OLEObject Type="Embed" ProgID="Visio.Drawing.11" ShapeID="_x0000_i1025" DrawAspect="Content" ObjectID="_1690181549" r:id="rId14"/>
        </w:object>
      </w:r>
    </w:p>
    <w:p w14:paraId="35A98FD0" w14:textId="279AC830" w:rsidR="00FF5843" w:rsidRDefault="00FF5843" w:rsidP="00FF5843">
      <w:pPr>
        <w:pStyle w:val="ListParagraph"/>
        <w:tabs>
          <w:tab w:val="left" w:pos="2835"/>
        </w:tabs>
        <w:spacing w:line="276" w:lineRule="exact"/>
        <w:ind w:left="284" w:right="89" w:firstLine="0"/>
        <w:jc w:val="center"/>
      </w:pPr>
      <w:r w:rsidRPr="00460BEA">
        <w:rPr>
          <w:b/>
        </w:rPr>
        <w:t>Gambar</w:t>
      </w:r>
      <w:r>
        <w:rPr>
          <w:b/>
          <w:lang w:val="id-ID"/>
        </w:rPr>
        <w:t xml:space="preserve"> </w:t>
      </w:r>
      <w:r>
        <w:rPr>
          <w:b/>
        </w:rPr>
        <w:t>4</w:t>
      </w:r>
      <w:r>
        <w:rPr>
          <w:b/>
          <w:lang w:val="id-ID"/>
        </w:rPr>
        <w:t>.</w:t>
      </w:r>
      <w:r w:rsidRPr="00460BEA">
        <w:rPr>
          <w:b/>
          <w:spacing w:val="-1"/>
        </w:rPr>
        <w:t xml:space="preserve"> </w:t>
      </w:r>
      <w:r w:rsidRPr="00E62147">
        <w:rPr>
          <w:i/>
          <w:iCs/>
        </w:rPr>
        <w:t>Flowchart</w:t>
      </w:r>
      <w:r>
        <w:t xml:space="preserve"> Sistem</w:t>
      </w:r>
    </w:p>
    <w:p w14:paraId="0D0A7A20" w14:textId="77777777" w:rsidR="00B56FF3" w:rsidRDefault="00B56FF3" w:rsidP="00B56FF3">
      <w:pPr>
        <w:pStyle w:val="BodyText"/>
        <w:ind w:left="426"/>
        <w:rPr>
          <w:i w:val="0"/>
          <w:iCs w:val="0"/>
          <w:sz w:val="24"/>
          <w:lang w:val="id-ID"/>
        </w:rPr>
      </w:pPr>
    </w:p>
    <w:p w14:paraId="0A24893B" w14:textId="3853E81F" w:rsidR="00B56FF3" w:rsidRPr="00B56FF3" w:rsidRDefault="00B56FF3" w:rsidP="00B56FF3">
      <w:pPr>
        <w:pStyle w:val="BodyText"/>
        <w:numPr>
          <w:ilvl w:val="0"/>
          <w:numId w:val="22"/>
        </w:numPr>
        <w:ind w:left="426" w:hanging="426"/>
        <w:rPr>
          <w:i w:val="0"/>
          <w:iCs w:val="0"/>
          <w:sz w:val="24"/>
          <w:lang w:val="id-ID"/>
        </w:rPr>
      </w:pPr>
      <w:r>
        <w:rPr>
          <w:i w:val="0"/>
          <w:iCs w:val="0"/>
          <w:sz w:val="24"/>
        </w:rPr>
        <w:t>Diagram Konteks</w:t>
      </w:r>
    </w:p>
    <w:p w14:paraId="778B3F06" w14:textId="4BE8EE16" w:rsidR="00B56FF3" w:rsidRDefault="00DF0CCE" w:rsidP="00B56FF3">
      <w:pPr>
        <w:pStyle w:val="BodyText"/>
      </w:pPr>
      <w:r>
        <w:object w:dxaOrig="10465" w:dyaOrig="4040" w14:anchorId="4B0A0ED8">
          <v:shape id="_x0000_i1026" type="#_x0000_t75" style="width:216.75pt;height:84pt" o:ole="">
            <v:imagedata r:id="rId15" o:title=""/>
          </v:shape>
          <o:OLEObject Type="Embed" ProgID="Visio.Drawing.11" ShapeID="_x0000_i1026" DrawAspect="Content" ObjectID="_1690181550" r:id="rId16"/>
        </w:object>
      </w:r>
    </w:p>
    <w:p w14:paraId="7C69F610" w14:textId="216B6D55" w:rsidR="00B56FF3" w:rsidRDefault="00B56FF3" w:rsidP="00B56FF3">
      <w:pPr>
        <w:pStyle w:val="ListParagraph"/>
        <w:tabs>
          <w:tab w:val="left" w:pos="2835"/>
        </w:tabs>
        <w:spacing w:line="276" w:lineRule="exact"/>
        <w:ind w:left="284" w:right="89" w:firstLine="0"/>
        <w:jc w:val="center"/>
      </w:pPr>
      <w:r w:rsidRPr="00460BEA">
        <w:rPr>
          <w:b/>
        </w:rPr>
        <w:t>Gambar</w:t>
      </w:r>
      <w:r>
        <w:rPr>
          <w:b/>
          <w:lang w:val="id-ID"/>
        </w:rPr>
        <w:t xml:space="preserve"> </w:t>
      </w:r>
      <w:r w:rsidR="00DF0CCE">
        <w:rPr>
          <w:b/>
        </w:rPr>
        <w:t>5</w:t>
      </w:r>
      <w:r>
        <w:rPr>
          <w:b/>
          <w:lang w:val="id-ID"/>
        </w:rPr>
        <w:t>.</w:t>
      </w:r>
      <w:r w:rsidRPr="00460BEA">
        <w:rPr>
          <w:b/>
          <w:spacing w:val="-1"/>
        </w:rPr>
        <w:t xml:space="preserve"> </w:t>
      </w:r>
      <w:r w:rsidRPr="00B56FF3">
        <w:t>Diagram Konteks</w:t>
      </w:r>
    </w:p>
    <w:p w14:paraId="2F2CA6C6" w14:textId="77777777" w:rsidR="00D62F22" w:rsidRDefault="00D62F22" w:rsidP="00B56FF3">
      <w:pPr>
        <w:pStyle w:val="ListParagraph"/>
        <w:tabs>
          <w:tab w:val="left" w:pos="2835"/>
        </w:tabs>
        <w:spacing w:line="276" w:lineRule="exact"/>
        <w:ind w:left="284" w:right="89" w:firstLine="0"/>
        <w:jc w:val="center"/>
      </w:pPr>
    </w:p>
    <w:p w14:paraId="30AD792F" w14:textId="4A4AA5AB" w:rsidR="00B56FF3" w:rsidRPr="00B56FF3" w:rsidRDefault="00B56FF3" w:rsidP="00B56FF3">
      <w:pPr>
        <w:pStyle w:val="BodyText"/>
        <w:numPr>
          <w:ilvl w:val="0"/>
          <w:numId w:val="22"/>
        </w:numPr>
        <w:ind w:left="426" w:hanging="426"/>
        <w:rPr>
          <w:i w:val="0"/>
          <w:iCs w:val="0"/>
          <w:sz w:val="24"/>
          <w:lang w:val="id-ID"/>
        </w:rPr>
      </w:pPr>
      <w:r>
        <w:rPr>
          <w:i w:val="0"/>
          <w:iCs w:val="0"/>
          <w:sz w:val="24"/>
        </w:rPr>
        <w:t>Diagram Jenjang</w:t>
      </w:r>
    </w:p>
    <w:p w14:paraId="08995E23" w14:textId="046AADEE" w:rsidR="00DF0CCE" w:rsidRDefault="00DF0CCE" w:rsidP="00DF0CCE">
      <w:pPr>
        <w:pStyle w:val="BodyText"/>
      </w:pPr>
      <w:r>
        <w:object w:dxaOrig="12547" w:dyaOrig="5710" w14:anchorId="3C05889F">
          <v:shape id="_x0000_i1027" type="#_x0000_t75" style="width:216.75pt;height:99pt" o:ole="">
            <v:imagedata r:id="rId17" o:title=""/>
          </v:shape>
          <o:OLEObject Type="Embed" ProgID="Visio.Drawing.11" ShapeID="_x0000_i1027" DrawAspect="Content" ObjectID="_1690181551" r:id="rId18"/>
        </w:object>
      </w:r>
    </w:p>
    <w:p w14:paraId="7EBD2C91" w14:textId="11891734" w:rsidR="00DF0CCE" w:rsidRDefault="00DF0CCE" w:rsidP="00DF0CCE">
      <w:pPr>
        <w:pStyle w:val="ListParagraph"/>
        <w:tabs>
          <w:tab w:val="left" w:pos="2835"/>
        </w:tabs>
        <w:spacing w:line="276" w:lineRule="exact"/>
        <w:ind w:left="284" w:right="89" w:firstLine="0"/>
        <w:jc w:val="center"/>
      </w:pPr>
      <w:r w:rsidRPr="00460BEA">
        <w:rPr>
          <w:b/>
        </w:rPr>
        <w:t>Gambar</w:t>
      </w:r>
      <w:r>
        <w:rPr>
          <w:b/>
          <w:lang w:val="id-ID"/>
        </w:rPr>
        <w:t xml:space="preserve"> </w:t>
      </w:r>
      <w:r>
        <w:rPr>
          <w:b/>
        </w:rPr>
        <w:t>6</w:t>
      </w:r>
      <w:r>
        <w:rPr>
          <w:b/>
          <w:lang w:val="id-ID"/>
        </w:rPr>
        <w:t>.</w:t>
      </w:r>
      <w:r w:rsidRPr="00460BEA">
        <w:rPr>
          <w:b/>
          <w:spacing w:val="-1"/>
        </w:rPr>
        <w:t xml:space="preserve"> </w:t>
      </w:r>
      <w:r w:rsidRPr="00B56FF3">
        <w:t xml:space="preserve">Diagram </w:t>
      </w:r>
      <w:r>
        <w:t>Jenjang</w:t>
      </w:r>
    </w:p>
    <w:p w14:paraId="702E4480" w14:textId="77777777" w:rsidR="00B56FF3" w:rsidRPr="00B56FF3" w:rsidRDefault="00B56FF3" w:rsidP="00B56FF3">
      <w:pPr>
        <w:pStyle w:val="BodyText"/>
        <w:ind w:firstLine="426"/>
        <w:rPr>
          <w:i w:val="0"/>
          <w:iCs w:val="0"/>
          <w:sz w:val="24"/>
          <w:lang w:val="id-ID"/>
        </w:rPr>
      </w:pPr>
    </w:p>
    <w:p w14:paraId="05CC3101" w14:textId="4FF067E7" w:rsidR="00DF0CCE" w:rsidRDefault="00DF0CCE" w:rsidP="00DF0CCE">
      <w:pPr>
        <w:pStyle w:val="BodyText"/>
        <w:numPr>
          <w:ilvl w:val="0"/>
          <w:numId w:val="22"/>
        </w:numPr>
        <w:ind w:left="426" w:hanging="426"/>
        <w:rPr>
          <w:i w:val="0"/>
          <w:iCs w:val="0"/>
          <w:sz w:val="24"/>
          <w:lang w:val="id-ID"/>
        </w:rPr>
      </w:pPr>
      <w:r>
        <w:rPr>
          <w:i w:val="0"/>
          <w:iCs w:val="0"/>
          <w:sz w:val="24"/>
        </w:rPr>
        <w:t>Diagram Alir Data (DAD) Level 1</w:t>
      </w:r>
    </w:p>
    <w:p w14:paraId="1E67E2F5" w14:textId="045A5B70" w:rsidR="00DF0CCE" w:rsidRDefault="00814D99" w:rsidP="00DF0CCE">
      <w:pPr>
        <w:pStyle w:val="BodyText"/>
      </w:pPr>
      <w:r>
        <w:object w:dxaOrig="20692" w:dyaOrig="19046" w14:anchorId="6AEA5CCD">
          <v:shape id="_x0000_i1028" type="#_x0000_t75" style="width:202.5pt;height:186.75pt" o:ole="">
            <v:imagedata r:id="rId19" o:title=""/>
          </v:shape>
          <o:OLEObject Type="Embed" ProgID="Visio.Drawing.11" ShapeID="_x0000_i1028" DrawAspect="Content" ObjectID="_1690181552" r:id="rId20"/>
        </w:object>
      </w:r>
    </w:p>
    <w:p w14:paraId="127AA00E" w14:textId="7600D617" w:rsidR="00DF0CCE" w:rsidRDefault="00DF0CCE" w:rsidP="00DF0CCE">
      <w:pPr>
        <w:pStyle w:val="ListParagraph"/>
        <w:tabs>
          <w:tab w:val="left" w:pos="2835"/>
        </w:tabs>
        <w:spacing w:line="276" w:lineRule="exact"/>
        <w:ind w:left="284" w:right="89" w:firstLine="0"/>
        <w:jc w:val="center"/>
      </w:pPr>
      <w:r w:rsidRPr="00460BEA">
        <w:rPr>
          <w:b/>
        </w:rPr>
        <w:t>Gambar</w:t>
      </w:r>
      <w:r>
        <w:rPr>
          <w:b/>
          <w:lang w:val="id-ID"/>
        </w:rPr>
        <w:t xml:space="preserve"> </w:t>
      </w:r>
      <w:r>
        <w:rPr>
          <w:b/>
        </w:rPr>
        <w:t>7</w:t>
      </w:r>
      <w:r>
        <w:rPr>
          <w:b/>
          <w:lang w:val="id-ID"/>
        </w:rPr>
        <w:t>.</w:t>
      </w:r>
      <w:r w:rsidRPr="00460BEA">
        <w:rPr>
          <w:b/>
          <w:spacing w:val="-1"/>
        </w:rPr>
        <w:t xml:space="preserve"> </w:t>
      </w:r>
      <w:r w:rsidRPr="00B56FF3">
        <w:t>D</w:t>
      </w:r>
      <w:r>
        <w:t>AD Level 1</w:t>
      </w:r>
    </w:p>
    <w:p w14:paraId="083F6375" w14:textId="77777777" w:rsidR="00DF0CCE" w:rsidRPr="00DF0CCE" w:rsidRDefault="00DF0CCE" w:rsidP="00DF0CCE">
      <w:pPr>
        <w:pStyle w:val="BodyText"/>
        <w:ind w:firstLine="426"/>
        <w:rPr>
          <w:i w:val="0"/>
          <w:iCs w:val="0"/>
          <w:sz w:val="24"/>
          <w:lang w:val="id-ID"/>
        </w:rPr>
      </w:pPr>
    </w:p>
    <w:p w14:paraId="2FDFE79D" w14:textId="2F84EEC6" w:rsidR="00DF0CCE" w:rsidRPr="00DF0CCE" w:rsidRDefault="00DF0CCE" w:rsidP="00DF0CCE">
      <w:pPr>
        <w:pStyle w:val="BodyText"/>
        <w:numPr>
          <w:ilvl w:val="0"/>
          <w:numId w:val="22"/>
        </w:numPr>
        <w:ind w:left="426" w:hanging="426"/>
        <w:rPr>
          <w:i w:val="0"/>
          <w:iCs w:val="0"/>
          <w:sz w:val="24"/>
          <w:lang w:val="id-ID"/>
        </w:rPr>
      </w:pPr>
      <w:r>
        <w:rPr>
          <w:i w:val="0"/>
          <w:iCs w:val="0"/>
          <w:sz w:val="24"/>
        </w:rPr>
        <w:t>Diagram Alir Data (DAD) Level 2 Proses 2</w:t>
      </w:r>
    </w:p>
    <w:p w14:paraId="2EB0CD8E" w14:textId="4BEA5BD5" w:rsidR="00DF0CCE" w:rsidRDefault="00DF347F" w:rsidP="00DF347F">
      <w:pPr>
        <w:pStyle w:val="BodyText"/>
        <w:jc w:val="center"/>
      </w:pPr>
      <w:r>
        <w:object w:dxaOrig="11629" w:dyaOrig="7025" w14:anchorId="012C74DD">
          <v:shape id="_x0000_i1029" type="#_x0000_t75" style="width:181.5pt;height:110.25pt" o:ole="">
            <v:imagedata r:id="rId21" o:title=""/>
          </v:shape>
          <o:OLEObject Type="Embed" ProgID="Visio.Drawing.11" ShapeID="_x0000_i1029" DrawAspect="Content" ObjectID="_1690181553" r:id="rId22"/>
        </w:object>
      </w:r>
    </w:p>
    <w:p w14:paraId="7A5B2515" w14:textId="55382D42" w:rsidR="00DF0CCE" w:rsidRDefault="00DF0CCE" w:rsidP="00DF0CCE">
      <w:pPr>
        <w:pStyle w:val="ListParagraph"/>
        <w:tabs>
          <w:tab w:val="left" w:pos="2835"/>
        </w:tabs>
        <w:spacing w:line="276" w:lineRule="exact"/>
        <w:ind w:left="284" w:right="89" w:firstLine="0"/>
        <w:jc w:val="center"/>
      </w:pPr>
      <w:r w:rsidRPr="00460BEA">
        <w:rPr>
          <w:b/>
        </w:rPr>
        <w:t>Gambar</w:t>
      </w:r>
      <w:r>
        <w:rPr>
          <w:b/>
          <w:lang w:val="id-ID"/>
        </w:rPr>
        <w:t xml:space="preserve"> </w:t>
      </w:r>
      <w:r>
        <w:rPr>
          <w:b/>
        </w:rPr>
        <w:t>8</w:t>
      </w:r>
      <w:r>
        <w:rPr>
          <w:b/>
          <w:lang w:val="id-ID"/>
        </w:rPr>
        <w:t>.</w:t>
      </w:r>
      <w:r w:rsidRPr="00460BEA">
        <w:rPr>
          <w:b/>
          <w:spacing w:val="-1"/>
        </w:rPr>
        <w:t xml:space="preserve"> </w:t>
      </w:r>
      <w:r w:rsidRPr="00B56FF3">
        <w:t>D</w:t>
      </w:r>
      <w:r>
        <w:t>AD Level 2 Proses 2</w:t>
      </w:r>
    </w:p>
    <w:p w14:paraId="672D1A43" w14:textId="77777777" w:rsidR="00DF0CCE" w:rsidRPr="00DF0CCE" w:rsidRDefault="00DF0CCE" w:rsidP="00DF0CCE">
      <w:pPr>
        <w:pStyle w:val="ListParagraph"/>
        <w:tabs>
          <w:tab w:val="left" w:pos="2835"/>
        </w:tabs>
        <w:spacing w:line="276" w:lineRule="exact"/>
        <w:ind w:left="284" w:right="89" w:firstLine="0"/>
        <w:jc w:val="center"/>
      </w:pPr>
    </w:p>
    <w:p w14:paraId="13256245" w14:textId="415B6586" w:rsidR="00DF0CCE" w:rsidRPr="00DF347F" w:rsidRDefault="00DF0CCE" w:rsidP="00DF0CCE">
      <w:pPr>
        <w:pStyle w:val="BodyText"/>
        <w:numPr>
          <w:ilvl w:val="0"/>
          <w:numId w:val="22"/>
        </w:numPr>
        <w:ind w:left="426" w:hanging="426"/>
        <w:rPr>
          <w:i w:val="0"/>
          <w:iCs w:val="0"/>
          <w:sz w:val="24"/>
          <w:lang w:val="id-ID"/>
        </w:rPr>
      </w:pPr>
      <w:r>
        <w:rPr>
          <w:i w:val="0"/>
          <w:iCs w:val="0"/>
          <w:sz w:val="24"/>
        </w:rPr>
        <w:t>Diagram Alir Data (DAD) Level 2 Proses 3</w:t>
      </w:r>
    </w:p>
    <w:p w14:paraId="470A1D7B" w14:textId="5A8E6A03" w:rsidR="00DF0CCE" w:rsidRDefault="00DF347F" w:rsidP="00DF347F">
      <w:pPr>
        <w:pStyle w:val="BodyText"/>
        <w:jc w:val="center"/>
      </w:pPr>
      <w:r>
        <w:object w:dxaOrig="13346" w:dyaOrig="5912" w14:anchorId="1C11C74D">
          <v:shape id="_x0000_i1030" type="#_x0000_t75" style="width:196.5pt;height:87pt" o:ole="">
            <v:imagedata r:id="rId23" o:title=""/>
          </v:shape>
          <o:OLEObject Type="Embed" ProgID="Visio.Drawing.11" ShapeID="_x0000_i1030" DrawAspect="Content" ObjectID="_1690181554" r:id="rId24"/>
        </w:object>
      </w:r>
    </w:p>
    <w:p w14:paraId="2FF4CF16" w14:textId="0EC083F9" w:rsidR="00DF347F" w:rsidRDefault="00DF347F" w:rsidP="00DF347F">
      <w:pPr>
        <w:tabs>
          <w:tab w:val="left" w:pos="2835"/>
        </w:tabs>
        <w:spacing w:line="276" w:lineRule="exact"/>
        <w:ind w:right="89"/>
        <w:jc w:val="center"/>
      </w:pPr>
      <w:r w:rsidRPr="00DF347F">
        <w:rPr>
          <w:b/>
        </w:rPr>
        <w:t>Gambar</w:t>
      </w:r>
      <w:r w:rsidRPr="00DF347F">
        <w:rPr>
          <w:b/>
          <w:lang w:val="id-ID"/>
        </w:rPr>
        <w:t xml:space="preserve"> </w:t>
      </w:r>
      <w:r>
        <w:rPr>
          <w:b/>
        </w:rPr>
        <w:t>9</w:t>
      </w:r>
      <w:r w:rsidRPr="00DF347F">
        <w:rPr>
          <w:b/>
          <w:lang w:val="id-ID"/>
        </w:rPr>
        <w:t>.</w:t>
      </w:r>
      <w:r w:rsidRPr="00DF347F">
        <w:rPr>
          <w:b/>
          <w:spacing w:val="-1"/>
        </w:rPr>
        <w:t xml:space="preserve"> </w:t>
      </w:r>
      <w:r w:rsidRPr="00B56FF3">
        <w:t>D</w:t>
      </w:r>
      <w:r>
        <w:t>AD Level 2 Proses 3</w:t>
      </w:r>
    </w:p>
    <w:p w14:paraId="2485DA65" w14:textId="77777777" w:rsidR="00DF347F" w:rsidRPr="00DF0CCE" w:rsidRDefault="00DF347F" w:rsidP="00DF0CCE">
      <w:pPr>
        <w:pStyle w:val="BodyText"/>
        <w:ind w:left="426"/>
        <w:rPr>
          <w:i w:val="0"/>
          <w:iCs w:val="0"/>
          <w:sz w:val="24"/>
          <w:lang w:val="id-ID"/>
        </w:rPr>
      </w:pPr>
    </w:p>
    <w:p w14:paraId="3D35D3D9" w14:textId="2308DB12" w:rsidR="00DF347F" w:rsidRPr="00DF347F" w:rsidRDefault="00DF347F" w:rsidP="00DF347F">
      <w:pPr>
        <w:pStyle w:val="BodyText"/>
        <w:numPr>
          <w:ilvl w:val="0"/>
          <w:numId w:val="22"/>
        </w:numPr>
        <w:ind w:left="426" w:hanging="426"/>
        <w:rPr>
          <w:i w:val="0"/>
          <w:iCs w:val="0"/>
          <w:sz w:val="24"/>
          <w:lang w:val="id-ID"/>
        </w:rPr>
      </w:pPr>
      <w:r>
        <w:rPr>
          <w:i w:val="0"/>
          <w:iCs w:val="0"/>
          <w:sz w:val="24"/>
        </w:rPr>
        <w:t>Diagram Alir Data (DAD) Level 2 Proses 4</w:t>
      </w:r>
    </w:p>
    <w:p w14:paraId="2C94C933" w14:textId="6FF3452D" w:rsidR="00DF347F" w:rsidRDefault="00807D5B" w:rsidP="00DF347F">
      <w:pPr>
        <w:pStyle w:val="BodyText"/>
        <w:jc w:val="center"/>
      </w:pPr>
      <w:r>
        <w:object w:dxaOrig="13457" w:dyaOrig="7976" w14:anchorId="17301296">
          <v:shape id="_x0000_i1031" type="#_x0000_t75" style="width:203.25pt;height:120pt" o:ole="">
            <v:imagedata r:id="rId25" o:title=""/>
          </v:shape>
          <o:OLEObject Type="Embed" ProgID="Visio.Drawing.11" ShapeID="_x0000_i1031" DrawAspect="Content" ObjectID="_1690181555" r:id="rId26"/>
        </w:object>
      </w:r>
    </w:p>
    <w:p w14:paraId="62F780E4" w14:textId="0E95F97C" w:rsidR="00DF347F" w:rsidRDefault="00DF347F" w:rsidP="00DF347F">
      <w:pPr>
        <w:tabs>
          <w:tab w:val="left" w:pos="2835"/>
        </w:tabs>
        <w:spacing w:line="276" w:lineRule="exact"/>
        <w:ind w:right="89"/>
        <w:jc w:val="center"/>
      </w:pPr>
      <w:r w:rsidRPr="00DF347F">
        <w:rPr>
          <w:b/>
        </w:rPr>
        <w:t>Gambar</w:t>
      </w:r>
      <w:r w:rsidRPr="00DF347F">
        <w:rPr>
          <w:b/>
          <w:lang w:val="id-ID"/>
        </w:rPr>
        <w:t xml:space="preserve"> </w:t>
      </w:r>
      <w:r w:rsidRPr="00DF347F">
        <w:rPr>
          <w:b/>
        </w:rPr>
        <w:t>10</w:t>
      </w:r>
      <w:r w:rsidRPr="00DF347F">
        <w:rPr>
          <w:b/>
          <w:lang w:val="id-ID"/>
        </w:rPr>
        <w:t>.</w:t>
      </w:r>
      <w:r w:rsidRPr="00DF347F">
        <w:rPr>
          <w:b/>
          <w:spacing w:val="-1"/>
        </w:rPr>
        <w:t xml:space="preserve"> </w:t>
      </w:r>
      <w:r w:rsidRPr="00B56FF3">
        <w:t>D</w:t>
      </w:r>
      <w:r>
        <w:t>AD Level 2 Proses 4</w:t>
      </w:r>
    </w:p>
    <w:p w14:paraId="25C8F744" w14:textId="77777777" w:rsidR="00DF347F" w:rsidRPr="00DF347F" w:rsidRDefault="00DF347F" w:rsidP="00DF347F">
      <w:pPr>
        <w:pStyle w:val="BodyText"/>
        <w:rPr>
          <w:i w:val="0"/>
          <w:iCs w:val="0"/>
          <w:sz w:val="24"/>
          <w:lang w:val="id-ID"/>
        </w:rPr>
      </w:pPr>
    </w:p>
    <w:p w14:paraId="6715C9EF" w14:textId="77777777" w:rsidR="00807D5B" w:rsidRPr="00807D5B" w:rsidRDefault="00807D5B" w:rsidP="00807D5B">
      <w:pPr>
        <w:pStyle w:val="BodyText"/>
        <w:rPr>
          <w:i w:val="0"/>
          <w:iCs w:val="0"/>
          <w:sz w:val="24"/>
        </w:rPr>
      </w:pPr>
    </w:p>
    <w:p w14:paraId="77FE9826" w14:textId="7BDCCB6B" w:rsidR="009C7E32" w:rsidRPr="00411E74" w:rsidRDefault="00411E74" w:rsidP="00411E74">
      <w:pPr>
        <w:pStyle w:val="BodyText"/>
        <w:numPr>
          <w:ilvl w:val="0"/>
          <w:numId w:val="22"/>
        </w:numPr>
        <w:ind w:left="426" w:hanging="426"/>
        <w:rPr>
          <w:i w:val="0"/>
          <w:iCs w:val="0"/>
          <w:sz w:val="24"/>
          <w:lang w:val="id-ID"/>
        </w:rPr>
      </w:pPr>
      <w:r>
        <w:rPr>
          <w:i w:val="0"/>
          <w:iCs w:val="0"/>
          <w:sz w:val="24"/>
        </w:rPr>
        <w:t>Relasi Tabel</w:t>
      </w:r>
    </w:p>
    <w:p w14:paraId="547BA478" w14:textId="2B9FA0E5" w:rsidR="004A630C" w:rsidRDefault="0094192A" w:rsidP="004A630C">
      <w:pPr>
        <w:pStyle w:val="BodyText"/>
        <w:jc w:val="center"/>
        <w:rPr>
          <w:i w:val="0"/>
          <w:iCs w:val="0"/>
          <w:sz w:val="24"/>
        </w:rPr>
      </w:pPr>
      <w:r>
        <w:object w:dxaOrig="9583" w:dyaOrig="7027" w14:anchorId="19EC6031">
          <v:shape id="_x0000_i1032" type="#_x0000_t75" style="width:216.75pt;height:159pt" o:ole="">
            <v:imagedata r:id="rId27" o:title=""/>
          </v:shape>
          <o:OLEObject Type="Embed" ProgID="Visio.Drawing.11" ShapeID="_x0000_i1032" DrawAspect="Content" ObjectID="_1690181556" r:id="rId28"/>
        </w:object>
      </w:r>
    </w:p>
    <w:p w14:paraId="26617593" w14:textId="70F22750" w:rsidR="004A630C" w:rsidRDefault="004A630C" w:rsidP="004A630C">
      <w:pPr>
        <w:pStyle w:val="ListParagraph"/>
        <w:tabs>
          <w:tab w:val="left" w:pos="2835"/>
        </w:tabs>
        <w:spacing w:line="276" w:lineRule="exact"/>
        <w:ind w:left="284" w:right="89" w:firstLine="0"/>
        <w:jc w:val="center"/>
      </w:pPr>
      <w:r w:rsidRPr="00460BEA">
        <w:rPr>
          <w:b/>
        </w:rPr>
        <w:t>Gambar</w:t>
      </w:r>
      <w:r>
        <w:rPr>
          <w:b/>
          <w:lang w:val="id-ID"/>
        </w:rPr>
        <w:t xml:space="preserve"> </w:t>
      </w:r>
      <w:r w:rsidR="00411E74">
        <w:rPr>
          <w:b/>
        </w:rPr>
        <w:t>1</w:t>
      </w:r>
      <w:r w:rsidR="00505349">
        <w:rPr>
          <w:b/>
        </w:rPr>
        <w:t>1</w:t>
      </w:r>
      <w:r>
        <w:rPr>
          <w:b/>
          <w:lang w:val="id-ID"/>
        </w:rPr>
        <w:t>.</w:t>
      </w:r>
      <w:r w:rsidRPr="00460BEA">
        <w:rPr>
          <w:b/>
          <w:spacing w:val="-1"/>
        </w:rPr>
        <w:t xml:space="preserve"> </w:t>
      </w:r>
      <w:r w:rsidRPr="00B13AC7">
        <w:t>Relasi</w:t>
      </w:r>
      <w:r>
        <w:t xml:space="preserve"> Tabel</w:t>
      </w:r>
    </w:p>
    <w:p w14:paraId="35A3B13C" w14:textId="77777777" w:rsidR="00474135" w:rsidRDefault="00474135" w:rsidP="00BF5F80">
      <w:pPr>
        <w:pStyle w:val="ListParagraph"/>
        <w:tabs>
          <w:tab w:val="left" w:pos="2835"/>
        </w:tabs>
        <w:spacing w:line="276" w:lineRule="exact"/>
        <w:ind w:left="284" w:right="89" w:firstLine="0"/>
        <w:jc w:val="center"/>
      </w:pPr>
    </w:p>
    <w:p w14:paraId="1269B7B5" w14:textId="778E8856" w:rsidR="00BB1644" w:rsidRPr="00535A1E" w:rsidRDefault="00BB1644" w:rsidP="00BB1644">
      <w:pPr>
        <w:pStyle w:val="BodyText"/>
        <w:numPr>
          <w:ilvl w:val="0"/>
          <w:numId w:val="14"/>
        </w:numPr>
        <w:ind w:left="426" w:hanging="426"/>
        <w:rPr>
          <w:i w:val="0"/>
          <w:iCs w:val="0"/>
          <w:sz w:val="24"/>
          <w:lang w:val="id-ID"/>
        </w:rPr>
      </w:pPr>
      <w:r>
        <w:rPr>
          <w:b/>
          <w:bCs/>
          <w:i w:val="0"/>
          <w:iCs w:val="0"/>
          <w:sz w:val="24"/>
        </w:rPr>
        <w:t>ANALISIS DAN PEMBAHASAN</w:t>
      </w:r>
    </w:p>
    <w:p w14:paraId="0FEA111B" w14:textId="54BDAA8A" w:rsidR="009958D0" w:rsidRPr="00135B9A" w:rsidRDefault="00FC0008" w:rsidP="00535A1E">
      <w:pPr>
        <w:pStyle w:val="BodyText"/>
        <w:ind w:firstLine="426"/>
        <w:rPr>
          <w:i w:val="0"/>
          <w:iCs w:val="0"/>
          <w:sz w:val="24"/>
        </w:rPr>
      </w:pPr>
      <w:r>
        <w:rPr>
          <w:i w:val="0"/>
          <w:iCs w:val="0"/>
          <w:sz w:val="24"/>
        </w:rPr>
        <w:t>Berikut contoh penghitungan</w:t>
      </w:r>
      <w:r w:rsidR="00135B9A">
        <w:rPr>
          <w:i w:val="0"/>
          <w:iCs w:val="0"/>
          <w:sz w:val="24"/>
        </w:rPr>
        <w:t xml:space="preserve"> prediksi penjualan menggunakan metode </w:t>
      </w:r>
      <w:r w:rsidR="00135B9A" w:rsidRPr="009958D0">
        <w:rPr>
          <w:sz w:val="24"/>
          <w:lang w:val="id-ID"/>
        </w:rPr>
        <w:t>K-Nearest Neighbor</w:t>
      </w:r>
      <w:r w:rsidR="00135B9A">
        <w:rPr>
          <w:sz w:val="24"/>
        </w:rPr>
        <w:t>.</w:t>
      </w:r>
    </w:p>
    <w:p w14:paraId="14A3731C" w14:textId="5B258ED3" w:rsidR="00B63AA6" w:rsidRDefault="00F866FC" w:rsidP="00F866FC">
      <w:pPr>
        <w:pStyle w:val="BodyText"/>
        <w:numPr>
          <w:ilvl w:val="0"/>
          <w:numId w:val="26"/>
        </w:numPr>
        <w:ind w:left="284" w:hanging="284"/>
        <w:rPr>
          <w:i w:val="0"/>
          <w:iCs w:val="0"/>
          <w:sz w:val="24"/>
        </w:rPr>
      </w:pPr>
      <w:r w:rsidRPr="00F866FC">
        <w:rPr>
          <w:i w:val="0"/>
          <w:iCs w:val="0"/>
          <w:sz w:val="24"/>
        </w:rPr>
        <w:t xml:space="preserve">Tahap </w:t>
      </w:r>
      <w:r w:rsidRPr="00F866FC">
        <w:rPr>
          <w:iCs w:val="0"/>
          <w:sz w:val="24"/>
        </w:rPr>
        <w:t>preprocessing</w:t>
      </w:r>
      <w:r w:rsidRPr="00F866FC">
        <w:rPr>
          <w:i w:val="0"/>
          <w:iCs w:val="0"/>
          <w:sz w:val="24"/>
        </w:rPr>
        <w:t xml:space="preserve"> dilakukan untuk pengelompokan jenis penjualan produk berdasarkan jumlah penjualan tiap bulan dan tahun untuk mempermudah dalam proses perhitungan prediksi. Setelah data terkelompokan lalu semua dijumlahkan sehinga menjadi data penjualan untuk semua produk. Dapat dilihat pada beberapa tabel penjualan produk berikut ini :</w:t>
      </w:r>
    </w:p>
    <w:p w14:paraId="3D550020" w14:textId="49F15F41" w:rsidR="00333D60" w:rsidRPr="00333D60" w:rsidRDefault="00333D60" w:rsidP="00333D60">
      <w:pPr>
        <w:ind w:firstLine="426"/>
        <w:jc w:val="center"/>
        <w:rPr>
          <w:iCs/>
        </w:rPr>
      </w:pPr>
      <w:r w:rsidRPr="00FC4379">
        <w:rPr>
          <w:b/>
          <w:iCs/>
        </w:rPr>
        <w:t xml:space="preserve">Tabel </w:t>
      </w:r>
      <w:r w:rsidR="00FE319E">
        <w:rPr>
          <w:b/>
          <w:iCs/>
        </w:rPr>
        <w:t>3</w:t>
      </w:r>
      <w:r w:rsidRPr="00FC4379">
        <w:rPr>
          <w:iCs/>
        </w:rPr>
        <w:t xml:space="preserve"> </w:t>
      </w:r>
      <w:r>
        <w:rPr>
          <w:iCs/>
        </w:rPr>
        <w:t>Data Penjualan Produk</w:t>
      </w:r>
      <w:r w:rsidR="00D62F22">
        <w:rPr>
          <w:iCs/>
        </w:rPr>
        <w:t xml:space="preserve"> Kecap ABC</w:t>
      </w:r>
    </w:p>
    <w:tbl>
      <w:tblPr>
        <w:tblStyle w:val="TableGrid"/>
        <w:tblW w:w="0" w:type="auto"/>
        <w:tblInd w:w="230" w:type="dxa"/>
        <w:tblLook w:val="04A0" w:firstRow="1" w:lastRow="0" w:firstColumn="1" w:lastColumn="0" w:noHBand="0" w:noVBand="1"/>
      </w:tblPr>
      <w:tblGrid>
        <w:gridCol w:w="582"/>
        <w:gridCol w:w="1114"/>
        <w:gridCol w:w="802"/>
        <w:gridCol w:w="802"/>
        <w:gridCol w:w="802"/>
      </w:tblGrid>
      <w:tr w:rsidR="00F866FC" w14:paraId="1808DB56" w14:textId="77777777" w:rsidTr="00F866FC">
        <w:tc>
          <w:tcPr>
            <w:tcW w:w="582" w:type="dxa"/>
          </w:tcPr>
          <w:p w14:paraId="702A7E76"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sz w:val="16"/>
                <w:szCs w:val="16"/>
              </w:rPr>
              <w:t>No</w:t>
            </w:r>
          </w:p>
        </w:tc>
        <w:tc>
          <w:tcPr>
            <w:tcW w:w="1114" w:type="dxa"/>
          </w:tcPr>
          <w:p w14:paraId="29427B5D"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sz w:val="16"/>
                <w:szCs w:val="16"/>
              </w:rPr>
              <w:t>Bulan</w:t>
            </w:r>
          </w:p>
        </w:tc>
        <w:tc>
          <w:tcPr>
            <w:tcW w:w="802" w:type="dxa"/>
          </w:tcPr>
          <w:p w14:paraId="76837A6B"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sz w:val="16"/>
                <w:szCs w:val="16"/>
              </w:rPr>
              <w:t>Tahun 2018</w:t>
            </w:r>
          </w:p>
        </w:tc>
        <w:tc>
          <w:tcPr>
            <w:tcW w:w="802" w:type="dxa"/>
          </w:tcPr>
          <w:p w14:paraId="2CFC60B2"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sz w:val="16"/>
                <w:szCs w:val="16"/>
              </w:rPr>
              <w:t>Tahun 2019</w:t>
            </w:r>
          </w:p>
        </w:tc>
        <w:tc>
          <w:tcPr>
            <w:tcW w:w="802" w:type="dxa"/>
          </w:tcPr>
          <w:p w14:paraId="69165006"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sz w:val="16"/>
                <w:szCs w:val="16"/>
              </w:rPr>
              <w:t>Tahun 2020</w:t>
            </w:r>
          </w:p>
        </w:tc>
      </w:tr>
      <w:tr w:rsidR="00F866FC" w14:paraId="5589C00E" w14:textId="77777777" w:rsidTr="00F866FC">
        <w:tc>
          <w:tcPr>
            <w:tcW w:w="582" w:type="dxa"/>
          </w:tcPr>
          <w:p w14:paraId="26D32DF6"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1</w:t>
            </w:r>
          </w:p>
        </w:tc>
        <w:tc>
          <w:tcPr>
            <w:tcW w:w="1114" w:type="dxa"/>
          </w:tcPr>
          <w:p w14:paraId="0E97074B"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Januari</w:t>
            </w:r>
          </w:p>
        </w:tc>
        <w:tc>
          <w:tcPr>
            <w:tcW w:w="802" w:type="dxa"/>
            <w:vAlign w:val="center"/>
          </w:tcPr>
          <w:p w14:paraId="52FF8251"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47</w:t>
            </w:r>
          </w:p>
        </w:tc>
        <w:tc>
          <w:tcPr>
            <w:tcW w:w="802" w:type="dxa"/>
            <w:vAlign w:val="center"/>
          </w:tcPr>
          <w:p w14:paraId="2F372E80"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26</w:t>
            </w:r>
          </w:p>
        </w:tc>
        <w:tc>
          <w:tcPr>
            <w:tcW w:w="802" w:type="dxa"/>
          </w:tcPr>
          <w:p w14:paraId="72FFAC81"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sz w:val="16"/>
                <w:szCs w:val="16"/>
              </w:rPr>
              <w:t>61</w:t>
            </w:r>
          </w:p>
        </w:tc>
      </w:tr>
      <w:tr w:rsidR="00F866FC" w14:paraId="0694DFD9" w14:textId="77777777" w:rsidTr="00F866FC">
        <w:tc>
          <w:tcPr>
            <w:tcW w:w="582" w:type="dxa"/>
          </w:tcPr>
          <w:p w14:paraId="2099C835"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2</w:t>
            </w:r>
          </w:p>
        </w:tc>
        <w:tc>
          <w:tcPr>
            <w:tcW w:w="1114" w:type="dxa"/>
          </w:tcPr>
          <w:p w14:paraId="46A25B0A"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Februari</w:t>
            </w:r>
          </w:p>
        </w:tc>
        <w:tc>
          <w:tcPr>
            <w:tcW w:w="802" w:type="dxa"/>
            <w:vAlign w:val="center"/>
          </w:tcPr>
          <w:p w14:paraId="5D8B7AE7"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97</w:t>
            </w:r>
          </w:p>
        </w:tc>
        <w:tc>
          <w:tcPr>
            <w:tcW w:w="802" w:type="dxa"/>
            <w:vAlign w:val="center"/>
          </w:tcPr>
          <w:p w14:paraId="4AF6DBD0"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62</w:t>
            </w:r>
          </w:p>
        </w:tc>
        <w:tc>
          <w:tcPr>
            <w:tcW w:w="802" w:type="dxa"/>
          </w:tcPr>
          <w:p w14:paraId="7B5BA9FA"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sz w:val="16"/>
                <w:szCs w:val="16"/>
              </w:rPr>
              <w:t>58</w:t>
            </w:r>
          </w:p>
        </w:tc>
      </w:tr>
      <w:tr w:rsidR="00F866FC" w14:paraId="702E3285" w14:textId="77777777" w:rsidTr="00F866FC">
        <w:tc>
          <w:tcPr>
            <w:tcW w:w="582" w:type="dxa"/>
          </w:tcPr>
          <w:p w14:paraId="185C3D69"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3</w:t>
            </w:r>
          </w:p>
        </w:tc>
        <w:tc>
          <w:tcPr>
            <w:tcW w:w="1114" w:type="dxa"/>
          </w:tcPr>
          <w:p w14:paraId="25AC93C0"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Maret</w:t>
            </w:r>
          </w:p>
        </w:tc>
        <w:tc>
          <w:tcPr>
            <w:tcW w:w="802" w:type="dxa"/>
            <w:vAlign w:val="center"/>
          </w:tcPr>
          <w:p w14:paraId="68AD05D6"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51</w:t>
            </w:r>
          </w:p>
        </w:tc>
        <w:tc>
          <w:tcPr>
            <w:tcW w:w="802" w:type="dxa"/>
            <w:vAlign w:val="center"/>
          </w:tcPr>
          <w:p w14:paraId="50C5E1D2"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41</w:t>
            </w:r>
          </w:p>
        </w:tc>
        <w:tc>
          <w:tcPr>
            <w:tcW w:w="802" w:type="dxa"/>
          </w:tcPr>
          <w:p w14:paraId="52751186"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sz w:val="16"/>
                <w:szCs w:val="16"/>
              </w:rPr>
              <w:t>67</w:t>
            </w:r>
          </w:p>
        </w:tc>
      </w:tr>
      <w:tr w:rsidR="00F866FC" w14:paraId="7F4EEEE3" w14:textId="77777777" w:rsidTr="00F866FC">
        <w:tc>
          <w:tcPr>
            <w:tcW w:w="582" w:type="dxa"/>
          </w:tcPr>
          <w:p w14:paraId="37550749"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4</w:t>
            </w:r>
          </w:p>
        </w:tc>
        <w:tc>
          <w:tcPr>
            <w:tcW w:w="1114" w:type="dxa"/>
          </w:tcPr>
          <w:p w14:paraId="540555CF"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April</w:t>
            </w:r>
          </w:p>
        </w:tc>
        <w:tc>
          <w:tcPr>
            <w:tcW w:w="802" w:type="dxa"/>
            <w:vAlign w:val="center"/>
          </w:tcPr>
          <w:p w14:paraId="6BB9BB51"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44</w:t>
            </w:r>
          </w:p>
        </w:tc>
        <w:tc>
          <w:tcPr>
            <w:tcW w:w="802" w:type="dxa"/>
            <w:vAlign w:val="center"/>
          </w:tcPr>
          <w:p w14:paraId="4F53F974"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72</w:t>
            </w:r>
          </w:p>
        </w:tc>
        <w:tc>
          <w:tcPr>
            <w:tcW w:w="802" w:type="dxa"/>
          </w:tcPr>
          <w:p w14:paraId="6395A7B0"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sz w:val="16"/>
                <w:szCs w:val="16"/>
              </w:rPr>
              <w:t>61</w:t>
            </w:r>
          </w:p>
        </w:tc>
      </w:tr>
      <w:tr w:rsidR="00F866FC" w14:paraId="125E3BE7" w14:textId="77777777" w:rsidTr="00F866FC">
        <w:tc>
          <w:tcPr>
            <w:tcW w:w="582" w:type="dxa"/>
          </w:tcPr>
          <w:p w14:paraId="122F8682"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lastRenderedPageBreak/>
              <w:t>5</w:t>
            </w:r>
          </w:p>
        </w:tc>
        <w:tc>
          <w:tcPr>
            <w:tcW w:w="1114" w:type="dxa"/>
          </w:tcPr>
          <w:p w14:paraId="4447EF6F"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Mei</w:t>
            </w:r>
          </w:p>
        </w:tc>
        <w:tc>
          <w:tcPr>
            <w:tcW w:w="802" w:type="dxa"/>
            <w:vAlign w:val="center"/>
          </w:tcPr>
          <w:p w14:paraId="16B956BC"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65</w:t>
            </w:r>
          </w:p>
        </w:tc>
        <w:tc>
          <w:tcPr>
            <w:tcW w:w="802" w:type="dxa"/>
            <w:vAlign w:val="center"/>
          </w:tcPr>
          <w:p w14:paraId="5F4122DE"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57</w:t>
            </w:r>
          </w:p>
        </w:tc>
        <w:tc>
          <w:tcPr>
            <w:tcW w:w="802" w:type="dxa"/>
          </w:tcPr>
          <w:p w14:paraId="60E37DCE"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sz w:val="16"/>
                <w:szCs w:val="16"/>
              </w:rPr>
              <w:t>53</w:t>
            </w:r>
          </w:p>
        </w:tc>
      </w:tr>
      <w:tr w:rsidR="00F866FC" w14:paraId="13A09834" w14:textId="77777777" w:rsidTr="00F866FC">
        <w:tc>
          <w:tcPr>
            <w:tcW w:w="582" w:type="dxa"/>
          </w:tcPr>
          <w:p w14:paraId="442CCE41"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6</w:t>
            </w:r>
          </w:p>
        </w:tc>
        <w:tc>
          <w:tcPr>
            <w:tcW w:w="1114" w:type="dxa"/>
          </w:tcPr>
          <w:p w14:paraId="05F17C71"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Juni</w:t>
            </w:r>
          </w:p>
        </w:tc>
        <w:tc>
          <w:tcPr>
            <w:tcW w:w="802" w:type="dxa"/>
            <w:vAlign w:val="center"/>
          </w:tcPr>
          <w:p w14:paraId="1C3FB2F3"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81</w:t>
            </w:r>
          </w:p>
        </w:tc>
        <w:tc>
          <w:tcPr>
            <w:tcW w:w="802" w:type="dxa"/>
            <w:vAlign w:val="center"/>
          </w:tcPr>
          <w:p w14:paraId="52C0DB15"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81</w:t>
            </w:r>
          </w:p>
        </w:tc>
        <w:tc>
          <w:tcPr>
            <w:tcW w:w="802" w:type="dxa"/>
          </w:tcPr>
          <w:p w14:paraId="4BA1A76B"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sz w:val="16"/>
                <w:szCs w:val="16"/>
              </w:rPr>
              <w:t>76</w:t>
            </w:r>
          </w:p>
        </w:tc>
      </w:tr>
      <w:tr w:rsidR="00F866FC" w14:paraId="008BD4A6" w14:textId="77777777" w:rsidTr="00F866FC">
        <w:tc>
          <w:tcPr>
            <w:tcW w:w="582" w:type="dxa"/>
          </w:tcPr>
          <w:p w14:paraId="12FBBEB0"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7</w:t>
            </w:r>
          </w:p>
        </w:tc>
        <w:tc>
          <w:tcPr>
            <w:tcW w:w="1114" w:type="dxa"/>
          </w:tcPr>
          <w:p w14:paraId="5ECF1777"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Juli</w:t>
            </w:r>
          </w:p>
        </w:tc>
        <w:tc>
          <w:tcPr>
            <w:tcW w:w="802" w:type="dxa"/>
            <w:vAlign w:val="center"/>
          </w:tcPr>
          <w:p w14:paraId="49C40C8B"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57</w:t>
            </w:r>
          </w:p>
        </w:tc>
        <w:tc>
          <w:tcPr>
            <w:tcW w:w="802" w:type="dxa"/>
            <w:vAlign w:val="center"/>
          </w:tcPr>
          <w:p w14:paraId="012201F3"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52</w:t>
            </w:r>
          </w:p>
        </w:tc>
        <w:tc>
          <w:tcPr>
            <w:tcW w:w="802" w:type="dxa"/>
          </w:tcPr>
          <w:p w14:paraId="10B16567"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sz w:val="16"/>
                <w:szCs w:val="16"/>
              </w:rPr>
              <w:t>53</w:t>
            </w:r>
          </w:p>
        </w:tc>
      </w:tr>
      <w:tr w:rsidR="00F866FC" w14:paraId="5A00806A" w14:textId="77777777" w:rsidTr="00F866FC">
        <w:tc>
          <w:tcPr>
            <w:tcW w:w="582" w:type="dxa"/>
          </w:tcPr>
          <w:p w14:paraId="0F699413"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8</w:t>
            </w:r>
          </w:p>
        </w:tc>
        <w:tc>
          <w:tcPr>
            <w:tcW w:w="1114" w:type="dxa"/>
          </w:tcPr>
          <w:p w14:paraId="60625BBB"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Agustus</w:t>
            </w:r>
          </w:p>
        </w:tc>
        <w:tc>
          <w:tcPr>
            <w:tcW w:w="802" w:type="dxa"/>
            <w:vAlign w:val="center"/>
          </w:tcPr>
          <w:p w14:paraId="3865F2D2"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45</w:t>
            </w:r>
          </w:p>
        </w:tc>
        <w:tc>
          <w:tcPr>
            <w:tcW w:w="802" w:type="dxa"/>
            <w:vAlign w:val="center"/>
          </w:tcPr>
          <w:p w14:paraId="3A212C9E"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33</w:t>
            </w:r>
          </w:p>
        </w:tc>
        <w:tc>
          <w:tcPr>
            <w:tcW w:w="802" w:type="dxa"/>
          </w:tcPr>
          <w:p w14:paraId="25B98A6F"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sz w:val="16"/>
                <w:szCs w:val="16"/>
              </w:rPr>
              <w:t>46</w:t>
            </w:r>
          </w:p>
        </w:tc>
      </w:tr>
      <w:tr w:rsidR="00F866FC" w14:paraId="3B089D07" w14:textId="77777777" w:rsidTr="00F866FC">
        <w:tc>
          <w:tcPr>
            <w:tcW w:w="582" w:type="dxa"/>
          </w:tcPr>
          <w:p w14:paraId="604B5645"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9</w:t>
            </w:r>
          </w:p>
        </w:tc>
        <w:tc>
          <w:tcPr>
            <w:tcW w:w="1114" w:type="dxa"/>
          </w:tcPr>
          <w:p w14:paraId="45398742"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September</w:t>
            </w:r>
          </w:p>
        </w:tc>
        <w:tc>
          <w:tcPr>
            <w:tcW w:w="802" w:type="dxa"/>
            <w:vAlign w:val="center"/>
          </w:tcPr>
          <w:p w14:paraId="4B06C1EC"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43</w:t>
            </w:r>
          </w:p>
        </w:tc>
        <w:tc>
          <w:tcPr>
            <w:tcW w:w="802" w:type="dxa"/>
            <w:vAlign w:val="center"/>
          </w:tcPr>
          <w:p w14:paraId="5D4A577E"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35</w:t>
            </w:r>
          </w:p>
        </w:tc>
        <w:tc>
          <w:tcPr>
            <w:tcW w:w="802" w:type="dxa"/>
          </w:tcPr>
          <w:p w14:paraId="080B7809"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sz w:val="16"/>
                <w:szCs w:val="16"/>
              </w:rPr>
              <w:t>59</w:t>
            </w:r>
          </w:p>
        </w:tc>
      </w:tr>
      <w:tr w:rsidR="00F866FC" w14:paraId="3B67FEFE" w14:textId="77777777" w:rsidTr="00F866FC">
        <w:tc>
          <w:tcPr>
            <w:tcW w:w="582" w:type="dxa"/>
          </w:tcPr>
          <w:p w14:paraId="547CF261"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10</w:t>
            </w:r>
          </w:p>
        </w:tc>
        <w:tc>
          <w:tcPr>
            <w:tcW w:w="1114" w:type="dxa"/>
          </w:tcPr>
          <w:p w14:paraId="586B4F19"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Oktober</w:t>
            </w:r>
          </w:p>
        </w:tc>
        <w:tc>
          <w:tcPr>
            <w:tcW w:w="802" w:type="dxa"/>
            <w:vAlign w:val="center"/>
          </w:tcPr>
          <w:p w14:paraId="27C66673"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56</w:t>
            </w:r>
          </w:p>
        </w:tc>
        <w:tc>
          <w:tcPr>
            <w:tcW w:w="802" w:type="dxa"/>
            <w:vAlign w:val="center"/>
          </w:tcPr>
          <w:p w14:paraId="015500A1"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46</w:t>
            </w:r>
          </w:p>
        </w:tc>
        <w:tc>
          <w:tcPr>
            <w:tcW w:w="802" w:type="dxa"/>
          </w:tcPr>
          <w:p w14:paraId="3505D277"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sz w:val="16"/>
                <w:szCs w:val="16"/>
              </w:rPr>
              <w:t>52</w:t>
            </w:r>
          </w:p>
        </w:tc>
      </w:tr>
      <w:tr w:rsidR="00F866FC" w14:paraId="08051ACB" w14:textId="77777777" w:rsidTr="00F866FC">
        <w:tc>
          <w:tcPr>
            <w:tcW w:w="582" w:type="dxa"/>
          </w:tcPr>
          <w:p w14:paraId="1FAE1A7F"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11</w:t>
            </w:r>
          </w:p>
        </w:tc>
        <w:tc>
          <w:tcPr>
            <w:tcW w:w="1114" w:type="dxa"/>
          </w:tcPr>
          <w:p w14:paraId="753B4F8D"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November</w:t>
            </w:r>
          </w:p>
        </w:tc>
        <w:tc>
          <w:tcPr>
            <w:tcW w:w="802" w:type="dxa"/>
            <w:vAlign w:val="center"/>
          </w:tcPr>
          <w:p w14:paraId="7F67D71E"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78</w:t>
            </w:r>
          </w:p>
        </w:tc>
        <w:tc>
          <w:tcPr>
            <w:tcW w:w="802" w:type="dxa"/>
            <w:vAlign w:val="center"/>
          </w:tcPr>
          <w:p w14:paraId="4DB4A6B0"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77</w:t>
            </w:r>
          </w:p>
        </w:tc>
        <w:tc>
          <w:tcPr>
            <w:tcW w:w="802" w:type="dxa"/>
          </w:tcPr>
          <w:p w14:paraId="266B9378"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sz w:val="16"/>
                <w:szCs w:val="16"/>
              </w:rPr>
              <w:t>55</w:t>
            </w:r>
          </w:p>
        </w:tc>
      </w:tr>
      <w:tr w:rsidR="00F866FC" w14:paraId="2FB619BC" w14:textId="77777777" w:rsidTr="00F866FC">
        <w:tc>
          <w:tcPr>
            <w:tcW w:w="582" w:type="dxa"/>
          </w:tcPr>
          <w:p w14:paraId="46E19A10"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12</w:t>
            </w:r>
          </w:p>
        </w:tc>
        <w:tc>
          <w:tcPr>
            <w:tcW w:w="1114" w:type="dxa"/>
          </w:tcPr>
          <w:p w14:paraId="57E03A1E" w14:textId="77777777" w:rsidR="00F866FC" w:rsidRPr="00F866FC" w:rsidRDefault="00F866FC" w:rsidP="00F866FC">
            <w:pPr>
              <w:jc w:val="both"/>
              <w:rPr>
                <w:rFonts w:ascii="Times New Roman" w:hAnsi="Times New Roman" w:cs="Times New Roman"/>
                <w:sz w:val="16"/>
                <w:szCs w:val="16"/>
              </w:rPr>
            </w:pPr>
            <w:r w:rsidRPr="00F866FC">
              <w:rPr>
                <w:rFonts w:ascii="Times New Roman" w:hAnsi="Times New Roman" w:cs="Times New Roman"/>
                <w:sz w:val="16"/>
                <w:szCs w:val="16"/>
              </w:rPr>
              <w:t>Desember</w:t>
            </w:r>
          </w:p>
        </w:tc>
        <w:tc>
          <w:tcPr>
            <w:tcW w:w="802" w:type="dxa"/>
            <w:vAlign w:val="center"/>
          </w:tcPr>
          <w:p w14:paraId="502276BA"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43</w:t>
            </w:r>
          </w:p>
        </w:tc>
        <w:tc>
          <w:tcPr>
            <w:tcW w:w="802" w:type="dxa"/>
            <w:vAlign w:val="center"/>
          </w:tcPr>
          <w:p w14:paraId="553191A4"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color w:val="000000"/>
                <w:sz w:val="16"/>
                <w:szCs w:val="16"/>
              </w:rPr>
              <w:t>56</w:t>
            </w:r>
          </w:p>
        </w:tc>
        <w:tc>
          <w:tcPr>
            <w:tcW w:w="802" w:type="dxa"/>
          </w:tcPr>
          <w:p w14:paraId="69AD12C6" w14:textId="77777777" w:rsidR="00F866FC" w:rsidRPr="00F866FC" w:rsidRDefault="00F866FC" w:rsidP="00F866FC">
            <w:pPr>
              <w:jc w:val="center"/>
              <w:rPr>
                <w:rFonts w:ascii="Times New Roman" w:hAnsi="Times New Roman" w:cs="Times New Roman"/>
                <w:sz w:val="16"/>
                <w:szCs w:val="16"/>
              </w:rPr>
            </w:pPr>
            <w:r w:rsidRPr="00F866FC">
              <w:rPr>
                <w:rFonts w:ascii="Times New Roman" w:hAnsi="Times New Roman" w:cs="Times New Roman"/>
                <w:sz w:val="16"/>
                <w:szCs w:val="16"/>
              </w:rPr>
              <w:t>52</w:t>
            </w:r>
          </w:p>
        </w:tc>
      </w:tr>
    </w:tbl>
    <w:p w14:paraId="40D1E9FE" w14:textId="4804BA22" w:rsidR="00333D60" w:rsidRDefault="00333D60" w:rsidP="00333D60">
      <w:pPr>
        <w:pStyle w:val="BodyText"/>
        <w:rPr>
          <w:i w:val="0"/>
          <w:iCs w:val="0"/>
          <w:sz w:val="24"/>
        </w:rPr>
      </w:pPr>
    </w:p>
    <w:p w14:paraId="786581B7" w14:textId="6FFB2923" w:rsidR="005C6625" w:rsidRDefault="005C6625" w:rsidP="00F866FC">
      <w:pPr>
        <w:pStyle w:val="BodyText"/>
        <w:numPr>
          <w:ilvl w:val="0"/>
          <w:numId w:val="26"/>
        </w:numPr>
        <w:ind w:left="284" w:hanging="284"/>
        <w:rPr>
          <w:i w:val="0"/>
          <w:iCs w:val="0"/>
          <w:sz w:val="24"/>
        </w:rPr>
      </w:pPr>
      <w:r>
        <w:rPr>
          <w:i w:val="0"/>
          <w:iCs w:val="0"/>
          <w:sz w:val="24"/>
        </w:rPr>
        <w:t xml:space="preserve">Untuk </w:t>
      </w:r>
      <w:r w:rsidR="00F866FC" w:rsidRPr="00F866FC">
        <w:rPr>
          <w:i w:val="0"/>
          <w:iCs w:val="0"/>
          <w:sz w:val="24"/>
        </w:rPr>
        <w:t xml:space="preserve">Pada tahap transformation ini hasil dari pengelompokan data </w:t>
      </w:r>
      <w:r w:rsidR="00F866FC" w:rsidRPr="00B05873">
        <w:rPr>
          <w:iCs w:val="0"/>
          <w:sz w:val="24"/>
        </w:rPr>
        <w:t>preprocessing</w:t>
      </w:r>
      <w:r w:rsidR="00F866FC" w:rsidRPr="00F866FC">
        <w:rPr>
          <w:i w:val="0"/>
          <w:iCs w:val="0"/>
          <w:sz w:val="24"/>
        </w:rPr>
        <w:t xml:space="preserve"> kemudian digunakan untuk data training. Proses pembentukan data training berdasarkan data yang ada, data harus di seleksi terlebih dahulu untuk menentukan atribut mana yang dapat mempengaruhi penjualan produk yang disebut data target, dimana data target merupakan data yang berisikan atribut yang akan menjadi atribut yang relevan dan mendukung dalam proses data mining. Adapun data training yang digunakan adalah seperti yang ditunjukkan pada tabel</w:t>
      </w:r>
      <w:r w:rsidR="00F866FC">
        <w:rPr>
          <w:i w:val="0"/>
          <w:iCs w:val="0"/>
          <w:sz w:val="24"/>
        </w:rPr>
        <w:t xml:space="preserve"> berikut</w:t>
      </w:r>
      <w:r>
        <w:rPr>
          <w:i w:val="0"/>
          <w:iCs w:val="0"/>
          <w:sz w:val="24"/>
        </w:rPr>
        <w:t>.</w:t>
      </w:r>
    </w:p>
    <w:p w14:paraId="54582DDE" w14:textId="5FA14C1A" w:rsidR="00F866FC" w:rsidRPr="00D62F22" w:rsidRDefault="00F866FC" w:rsidP="00F866FC">
      <w:pPr>
        <w:pStyle w:val="BodyText"/>
        <w:ind w:left="284"/>
        <w:jc w:val="center"/>
        <w:rPr>
          <w:i w:val="0"/>
          <w:iCs w:val="0"/>
          <w:sz w:val="24"/>
        </w:rPr>
      </w:pPr>
      <w:r w:rsidRPr="00B05873">
        <w:rPr>
          <w:b/>
          <w:i w:val="0"/>
          <w:sz w:val="24"/>
        </w:rPr>
        <w:t>Tabel 4</w:t>
      </w:r>
      <w:r w:rsidRPr="00B05873">
        <w:rPr>
          <w:i w:val="0"/>
          <w:sz w:val="24"/>
        </w:rPr>
        <w:t xml:space="preserve"> Data</w:t>
      </w:r>
      <w:r w:rsidRPr="00B05873">
        <w:rPr>
          <w:sz w:val="24"/>
        </w:rPr>
        <w:t xml:space="preserve"> Training</w:t>
      </w:r>
      <w:r w:rsidR="00D62F22">
        <w:rPr>
          <w:i w:val="0"/>
          <w:sz w:val="24"/>
        </w:rPr>
        <w:t xml:space="preserve"> </w:t>
      </w:r>
    </w:p>
    <w:tbl>
      <w:tblPr>
        <w:tblStyle w:val="TableGrid"/>
        <w:tblW w:w="0" w:type="auto"/>
        <w:tblInd w:w="284" w:type="dxa"/>
        <w:tblLook w:val="04A0" w:firstRow="1" w:lastRow="0" w:firstColumn="1" w:lastColumn="0" w:noHBand="0" w:noVBand="1"/>
      </w:tblPr>
      <w:tblGrid>
        <w:gridCol w:w="563"/>
        <w:gridCol w:w="571"/>
        <w:gridCol w:w="570"/>
        <w:gridCol w:w="570"/>
        <w:gridCol w:w="570"/>
        <w:gridCol w:w="570"/>
        <w:gridCol w:w="634"/>
      </w:tblGrid>
      <w:tr w:rsidR="00F866FC" w14:paraId="732B1038" w14:textId="77777777" w:rsidTr="00F866FC">
        <w:tc>
          <w:tcPr>
            <w:tcW w:w="563" w:type="dxa"/>
          </w:tcPr>
          <w:p w14:paraId="5FBCD71D" w14:textId="1F753C41"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sz w:val="16"/>
                <w:szCs w:val="16"/>
              </w:rPr>
              <w:t>No</w:t>
            </w:r>
          </w:p>
        </w:tc>
        <w:tc>
          <w:tcPr>
            <w:tcW w:w="571" w:type="dxa"/>
          </w:tcPr>
          <w:p w14:paraId="6A956174" w14:textId="6F954E2C"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sz w:val="16"/>
                <w:szCs w:val="16"/>
              </w:rPr>
              <w:t>Bln-1</w:t>
            </w:r>
          </w:p>
        </w:tc>
        <w:tc>
          <w:tcPr>
            <w:tcW w:w="570" w:type="dxa"/>
          </w:tcPr>
          <w:p w14:paraId="7FC88AE2" w14:textId="4DE4CF8A"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sz w:val="16"/>
                <w:szCs w:val="16"/>
              </w:rPr>
              <w:t>Bln-2</w:t>
            </w:r>
          </w:p>
        </w:tc>
        <w:tc>
          <w:tcPr>
            <w:tcW w:w="570" w:type="dxa"/>
          </w:tcPr>
          <w:p w14:paraId="4B8507F2" w14:textId="5DFACE27"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sz w:val="16"/>
                <w:szCs w:val="16"/>
              </w:rPr>
              <w:t>Bln-3</w:t>
            </w:r>
          </w:p>
        </w:tc>
        <w:tc>
          <w:tcPr>
            <w:tcW w:w="570" w:type="dxa"/>
          </w:tcPr>
          <w:p w14:paraId="498EB4E4" w14:textId="79C39305"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sz w:val="16"/>
                <w:szCs w:val="16"/>
              </w:rPr>
              <w:t>Bln-4</w:t>
            </w:r>
          </w:p>
        </w:tc>
        <w:tc>
          <w:tcPr>
            <w:tcW w:w="570" w:type="dxa"/>
          </w:tcPr>
          <w:p w14:paraId="02BE70D7" w14:textId="5EEC1363"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sz w:val="16"/>
                <w:szCs w:val="16"/>
              </w:rPr>
              <w:t>Bln-5</w:t>
            </w:r>
          </w:p>
        </w:tc>
        <w:tc>
          <w:tcPr>
            <w:tcW w:w="634" w:type="dxa"/>
          </w:tcPr>
          <w:p w14:paraId="5EFB8BB2" w14:textId="21B09E73"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sz w:val="16"/>
                <w:szCs w:val="16"/>
              </w:rPr>
              <w:t>Target</w:t>
            </w:r>
          </w:p>
        </w:tc>
      </w:tr>
      <w:tr w:rsidR="00F866FC" w14:paraId="514AAEE8" w14:textId="77777777" w:rsidTr="00F866FC">
        <w:tc>
          <w:tcPr>
            <w:tcW w:w="563" w:type="dxa"/>
          </w:tcPr>
          <w:p w14:paraId="561A1C0B" w14:textId="0FBB6152"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w w:val="99"/>
                <w:sz w:val="16"/>
                <w:szCs w:val="16"/>
              </w:rPr>
              <w:t>1</w:t>
            </w:r>
          </w:p>
        </w:tc>
        <w:tc>
          <w:tcPr>
            <w:tcW w:w="571" w:type="dxa"/>
            <w:vAlign w:val="bottom"/>
          </w:tcPr>
          <w:p w14:paraId="42B2BAD2" w14:textId="22913B77"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47</w:t>
            </w:r>
          </w:p>
        </w:tc>
        <w:tc>
          <w:tcPr>
            <w:tcW w:w="570" w:type="dxa"/>
            <w:vAlign w:val="bottom"/>
          </w:tcPr>
          <w:p w14:paraId="5DB5E88C" w14:textId="38A3124E"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97</w:t>
            </w:r>
          </w:p>
        </w:tc>
        <w:tc>
          <w:tcPr>
            <w:tcW w:w="570" w:type="dxa"/>
            <w:vAlign w:val="bottom"/>
          </w:tcPr>
          <w:p w14:paraId="26A73008" w14:textId="63021E83"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51</w:t>
            </w:r>
          </w:p>
        </w:tc>
        <w:tc>
          <w:tcPr>
            <w:tcW w:w="570" w:type="dxa"/>
            <w:vAlign w:val="bottom"/>
          </w:tcPr>
          <w:p w14:paraId="76EA6F55" w14:textId="6359822C"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44</w:t>
            </w:r>
          </w:p>
        </w:tc>
        <w:tc>
          <w:tcPr>
            <w:tcW w:w="570" w:type="dxa"/>
            <w:vAlign w:val="bottom"/>
          </w:tcPr>
          <w:p w14:paraId="1ABDF436" w14:textId="7BE3B21D"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65</w:t>
            </w:r>
          </w:p>
        </w:tc>
        <w:tc>
          <w:tcPr>
            <w:tcW w:w="634" w:type="dxa"/>
            <w:vAlign w:val="bottom"/>
          </w:tcPr>
          <w:p w14:paraId="044E777D" w14:textId="69350475"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81</w:t>
            </w:r>
          </w:p>
        </w:tc>
      </w:tr>
      <w:tr w:rsidR="00F866FC" w14:paraId="7A925FA4" w14:textId="77777777" w:rsidTr="00F866FC">
        <w:tc>
          <w:tcPr>
            <w:tcW w:w="563" w:type="dxa"/>
          </w:tcPr>
          <w:p w14:paraId="3924D279" w14:textId="31F8FB82"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w w:val="99"/>
                <w:sz w:val="16"/>
                <w:szCs w:val="16"/>
              </w:rPr>
              <w:t>2</w:t>
            </w:r>
          </w:p>
        </w:tc>
        <w:tc>
          <w:tcPr>
            <w:tcW w:w="571" w:type="dxa"/>
            <w:vAlign w:val="bottom"/>
          </w:tcPr>
          <w:p w14:paraId="54AB3DC7" w14:textId="37D57F7F"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97</w:t>
            </w:r>
          </w:p>
        </w:tc>
        <w:tc>
          <w:tcPr>
            <w:tcW w:w="570" w:type="dxa"/>
            <w:vAlign w:val="bottom"/>
          </w:tcPr>
          <w:p w14:paraId="486DE29E" w14:textId="1488F9BD"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51</w:t>
            </w:r>
          </w:p>
        </w:tc>
        <w:tc>
          <w:tcPr>
            <w:tcW w:w="570" w:type="dxa"/>
            <w:vAlign w:val="bottom"/>
          </w:tcPr>
          <w:p w14:paraId="3A9BB3BF" w14:textId="65E18FE4"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44</w:t>
            </w:r>
          </w:p>
        </w:tc>
        <w:tc>
          <w:tcPr>
            <w:tcW w:w="570" w:type="dxa"/>
            <w:vAlign w:val="bottom"/>
          </w:tcPr>
          <w:p w14:paraId="024B72E5" w14:textId="1959FB91"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65</w:t>
            </w:r>
          </w:p>
        </w:tc>
        <w:tc>
          <w:tcPr>
            <w:tcW w:w="570" w:type="dxa"/>
            <w:vAlign w:val="bottom"/>
          </w:tcPr>
          <w:p w14:paraId="238359C4" w14:textId="2C14A612"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81</w:t>
            </w:r>
          </w:p>
        </w:tc>
        <w:tc>
          <w:tcPr>
            <w:tcW w:w="634" w:type="dxa"/>
            <w:vAlign w:val="bottom"/>
          </w:tcPr>
          <w:p w14:paraId="01176BE2" w14:textId="2F33C374"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57</w:t>
            </w:r>
          </w:p>
        </w:tc>
      </w:tr>
      <w:tr w:rsidR="00F866FC" w14:paraId="2E597B2F" w14:textId="77777777" w:rsidTr="00F866FC">
        <w:tc>
          <w:tcPr>
            <w:tcW w:w="563" w:type="dxa"/>
          </w:tcPr>
          <w:p w14:paraId="5C6C0CAA" w14:textId="6FDDF47B"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w w:val="99"/>
                <w:sz w:val="16"/>
                <w:szCs w:val="16"/>
              </w:rPr>
              <w:t>3</w:t>
            </w:r>
          </w:p>
        </w:tc>
        <w:tc>
          <w:tcPr>
            <w:tcW w:w="571" w:type="dxa"/>
            <w:vAlign w:val="bottom"/>
          </w:tcPr>
          <w:p w14:paraId="382EC554" w14:textId="30F90D7E"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51</w:t>
            </w:r>
          </w:p>
        </w:tc>
        <w:tc>
          <w:tcPr>
            <w:tcW w:w="570" w:type="dxa"/>
            <w:vAlign w:val="bottom"/>
          </w:tcPr>
          <w:p w14:paraId="7554ECBF" w14:textId="5D876986"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44</w:t>
            </w:r>
          </w:p>
        </w:tc>
        <w:tc>
          <w:tcPr>
            <w:tcW w:w="570" w:type="dxa"/>
            <w:vAlign w:val="bottom"/>
          </w:tcPr>
          <w:p w14:paraId="560B554B" w14:textId="2EE80FD9"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65</w:t>
            </w:r>
          </w:p>
        </w:tc>
        <w:tc>
          <w:tcPr>
            <w:tcW w:w="570" w:type="dxa"/>
            <w:vAlign w:val="bottom"/>
          </w:tcPr>
          <w:p w14:paraId="0BD40C78" w14:textId="17B4CD54"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81</w:t>
            </w:r>
          </w:p>
        </w:tc>
        <w:tc>
          <w:tcPr>
            <w:tcW w:w="570" w:type="dxa"/>
            <w:vAlign w:val="bottom"/>
          </w:tcPr>
          <w:p w14:paraId="60EF127C" w14:textId="0E35CCA9"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57</w:t>
            </w:r>
          </w:p>
        </w:tc>
        <w:tc>
          <w:tcPr>
            <w:tcW w:w="634" w:type="dxa"/>
            <w:vAlign w:val="bottom"/>
          </w:tcPr>
          <w:p w14:paraId="4EA51668" w14:textId="40F92B43"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45</w:t>
            </w:r>
          </w:p>
        </w:tc>
      </w:tr>
      <w:tr w:rsidR="00F866FC" w14:paraId="1FBC56D4" w14:textId="77777777" w:rsidTr="00F866FC">
        <w:tc>
          <w:tcPr>
            <w:tcW w:w="563" w:type="dxa"/>
          </w:tcPr>
          <w:p w14:paraId="39D78707" w14:textId="31FD8833"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w w:val="99"/>
                <w:sz w:val="16"/>
                <w:szCs w:val="16"/>
              </w:rPr>
              <w:t>4</w:t>
            </w:r>
          </w:p>
        </w:tc>
        <w:tc>
          <w:tcPr>
            <w:tcW w:w="571" w:type="dxa"/>
            <w:vAlign w:val="bottom"/>
          </w:tcPr>
          <w:p w14:paraId="1C63DFED" w14:textId="665EE4B7"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44</w:t>
            </w:r>
          </w:p>
        </w:tc>
        <w:tc>
          <w:tcPr>
            <w:tcW w:w="570" w:type="dxa"/>
            <w:vAlign w:val="bottom"/>
          </w:tcPr>
          <w:p w14:paraId="3E924C68" w14:textId="617938AA"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65</w:t>
            </w:r>
          </w:p>
        </w:tc>
        <w:tc>
          <w:tcPr>
            <w:tcW w:w="570" w:type="dxa"/>
            <w:vAlign w:val="bottom"/>
          </w:tcPr>
          <w:p w14:paraId="0D8A0C4C" w14:textId="027FB917"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81</w:t>
            </w:r>
          </w:p>
        </w:tc>
        <w:tc>
          <w:tcPr>
            <w:tcW w:w="570" w:type="dxa"/>
            <w:vAlign w:val="bottom"/>
          </w:tcPr>
          <w:p w14:paraId="04068346" w14:textId="78EC46F9"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57</w:t>
            </w:r>
          </w:p>
        </w:tc>
        <w:tc>
          <w:tcPr>
            <w:tcW w:w="570" w:type="dxa"/>
            <w:vAlign w:val="bottom"/>
          </w:tcPr>
          <w:p w14:paraId="08E6C8BC" w14:textId="1B6BB154"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45</w:t>
            </w:r>
          </w:p>
        </w:tc>
        <w:tc>
          <w:tcPr>
            <w:tcW w:w="634" w:type="dxa"/>
            <w:vAlign w:val="bottom"/>
          </w:tcPr>
          <w:p w14:paraId="18AF7F89" w14:textId="0D7E9918"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43</w:t>
            </w:r>
          </w:p>
        </w:tc>
      </w:tr>
      <w:tr w:rsidR="00F866FC" w14:paraId="4C01540F" w14:textId="77777777" w:rsidTr="00F866FC">
        <w:tc>
          <w:tcPr>
            <w:tcW w:w="563" w:type="dxa"/>
          </w:tcPr>
          <w:p w14:paraId="175BD55D" w14:textId="4CC3DC53"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w w:val="99"/>
                <w:sz w:val="16"/>
                <w:szCs w:val="16"/>
              </w:rPr>
              <w:t>5</w:t>
            </w:r>
          </w:p>
        </w:tc>
        <w:tc>
          <w:tcPr>
            <w:tcW w:w="571" w:type="dxa"/>
            <w:vAlign w:val="bottom"/>
          </w:tcPr>
          <w:p w14:paraId="39151C2A" w14:textId="10E8353F"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65</w:t>
            </w:r>
          </w:p>
        </w:tc>
        <w:tc>
          <w:tcPr>
            <w:tcW w:w="570" w:type="dxa"/>
            <w:vAlign w:val="bottom"/>
          </w:tcPr>
          <w:p w14:paraId="79E646C1" w14:textId="374F643D"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81</w:t>
            </w:r>
          </w:p>
        </w:tc>
        <w:tc>
          <w:tcPr>
            <w:tcW w:w="570" w:type="dxa"/>
            <w:vAlign w:val="bottom"/>
          </w:tcPr>
          <w:p w14:paraId="12354F9B" w14:textId="7BC55465"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57</w:t>
            </w:r>
          </w:p>
        </w:tc>
        <w:tc>
          <w:tcPr>
            <w:tcW w:w="570" w:type="dxa"/>
            <w:vAlign w:val="bottom"/>
          </w:tcPr>
          <w:p w14:paraId="223B9998" w14:textId="5C439788"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45</w:t>
            </w:r>
          </w:p>
        </w:tc>
        <w:tc>
          <w:tcPr>
            <w:tcW w:w="570" w:type="dxa"/>
            <w:vAlign w:val="bottom"/>
          </w:tcPr>
          <w:p w14:paraId="63801D1B" w14:textId="28192B87"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43</w:t>
            </w:r>
          </w:p>
        </w:tc>
        <w:tc>
          <w:tcPr>
            <w:tcW w:w="634" w:type="dxa"/>
            <w:vAlign w:val="bottom"/>
          </w:tcPr>
          <w:p w14:paraId="44E97A30" w14:textId="68A79BD4"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56</w:t>
            </w:r>
          </w:p>
        </w:tc>
      </w:tr>
      <w:tr w:rsidR="00F866FC" w14:paraId="790250EF" w14:textId="77777777" w:rsidTr="00F866FC">
        <w:tc>
          <w:tcPr>
            <w:tcW w:w="563" w:type="dxa"/>
          </w:tcPr>
          <w:p w14:paraId="2CB21951" w14:textId="0112004B"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w w:val="99"/>
                <w:sz w:val="16"/>
                <w:szCs w:val="16"/>
              </w:rPr>
              <w:t>6</w:t>
            </w:r>
          </w:p>
        </w:tc>
        <w:tc>
          <w:tcPr>
            <w:tcW w:w="571" w:type="dxa"/>
            <w:vAlign w:val="bottom"/>
          </w:tcPr>
          <w:p w14:paraId="478202D4" w14:textId="2AA1DC6B"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81</w:t>
            </w:r>
          </w:p>
        </w:tc>
        <w:tc>
          <w:tcPr>
            <w:tcW w:w="570" w:type="dxa"/>
            <w:vAlign w:val="bottom"/>
          </w:tcPr>
          <w:p w14:paraId="61B36704" w14:textId="1E91BDEE"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57</w:t>
            </w:r>
          </w:p>
        </w:tc>
        <w:tc>
          <w:tcPr>
            <w:tcW w:w="570" w:type="dxa"/>
            <w:vAlign w:val="bottom"/>
          </w:tcPr>
          <w:p w14:paraId="3A83E2CA" w14:textId="58301642"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45</w:t>
            </w:r>
          </w:p>
        </w:tc>
        <w:tc>
          <w:tcPr>
            <w:tcW w:w="570" w:type="dxa"/>
            <w:vAlign w:val="bottom"/>
          </w:tcPr>
          <w:p w14:paraId="70A02D28" w14:textId="47D2CC69"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43</w:t>
            </w:r>
          </w:p>
        </w:tc>
        <w:tc>
          <w:tcPr>
            <w:tcW w:w="570" w:type="dxa"/>
            <w:vAlign w:val="bottom"/>
          </w:tcPr>
          <w:p w14:paraId="4BF14633" w14:textId="7CF8C5FC"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56</w:t>
            </w:r>
          </w:p>
        </w:tc>
        <w:tc>
          <w:tcPr>
            <w:tcW w:w="634" w:type="dxa"/>
            <w:vAlign w:val="bottom"/>
          </w:tcPr>
          <w:p w14:paraId="021EF74F" w14:textId="6ED05FB0"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78</w:t>
            </w:r>
          </w:p>
        </w:tc>
      </w:tr>
      <w:tr w:rsidR="00F866FC" w:rsidRPr="00F866FC" w14:paraId="0CD9FA98" w14:textId="77777777" w:rsidTr="00F866FC">
        <w:tc>
          <w:tcPr>
            <w:tcW w:w="563" w:type="dxa"/>
          </w:tcPr>
          <w:p w14:paraId="7D569B66" w14:textId="4AF3C89D"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w w:val="99"/>
                <w:sz w:val="16"/>
                <w:szCs w:val="16"/>
              </w:rPr>
              <w:t>7</w:t>
            </w:r>
          </w:p>
        </w:tc>
        <w:tc>
          <w:tcPr>
            <w:tcW w:w="571" w:type="dxa"/>
            <w:vAlign w:val="bottom"/>
          </w:tcPr>
          <w:p w14:paraId="7E9499AD" w14:textId="05641B9C"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57</w:t>
            </w:r>
          </w:p>
        </w:tc>
        <w:tc>
          <w:tcPr>
            <w:tcW w:w="570" w:type="dxa"/>
            <w:vAlign w:val="bottom"/>
          </w:tcPr>
          <w:p w14:paraId="25D88B58" w14:textId="6C83EAB7"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45</w:t>
            </w:r>
          </w:p>
        </w:tc>
        <w:tc>
          <w:tcPr>
            <w:tcW w:w="570" w:type="dxa"/>
            <w:vAlign w:val="bottom"/>
          </w:tcPr>
          <w:p w14:paraId="7F666E6E" w14:textId="1BD04D6B"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43</w:t>
            </w:r>
          </w:p>
        </w:tc>
        <w:tc>
          <w:tcPr>
            <w:tcW w:w="570" w:type="dxa"/>
            <w:vAlign w:val="bottom"/>
          </w:tcPr>
          <w:p w14:paraId="17A76C66" w14:textId="2136BABE"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56</w:t>
            </w:r>
          </w:p>
        </w:tc>
        <w:tc>
          <w:tcPr>
            <w:tcW w:w="570" w:type="dxa"/>
            <w:vAlign w:val="bottom"/>
          </w:tcPr>
          <w:p w14:paraId="0CF6310B" w14:textId="4BA6DFB1"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78</w:t>
            </w:r>
          </w:p>
        </w:tc>
        <w:tc>
          <w:tcPr>
            <w:tcW w:w="634" w:type="dxa"/>
            <w:vAlign w:val="bottom"/>
          </w:tcPr>
          <w:p w14:paraId="5BC41802" w14:textId="5BE06CE1" w:rsidR="00F866FC" w:rsidRPr="00F866FC" w:rsidRDefault="00F866FC" w:rsidP="00F866FC">
            <w:pPr>
              <w:pStyle w:val="BodyText"/>
              <w:rPr>
                <w:rFonts w:ascii="Times New Roman" w:hAnsi="Times New Roman" w:cs="Times New Roman"/>
                <w:i w:val="0"/>
                <w:iCs w:val="0"/>
                <w:sz w:val="16"/>
                <w:szCs w:val="16"/>
              </w:rPr>
            </w:pPr>
            <w:r w:rsidRPr="00F866FC">
              <w:rPr>
                <w:rFonts w:ascii="Times New Roman" w:hAnsi="Times New Roman" w:cs="Times New Roman"/>
                <w:i w:val="0"/>
                <w:color w:val="000000"/>
                <w:sz w:val="16"/>
                <w:szCs w:val="16"/>
              </w:rPr>
              <w:t>43</w:t>
            </w:r>
          </w:p>
        </w:tc>
      </w:tr>
      <w:tr w:rsidR="00F866FC" w:rsidRPr="00F866FC" w14:paraId="0FA896CB" w14:textId="77777777" w:rsidTr="00F866FC">
        <w:tc>
          <w:tcPr>
            <w:tcW w:w="563" w:type="dxa"/>
          </w:tcPr>
          <w:p w14:paraId="60782D24" w14:textId="6B55E793" w:rsidR="00F866FC" w:rsidRPr="00F866FC" w:rsidRDefault="00F866FC" w:rsidP="00F866FC">
            <w:pPr>
              <w:pStyle w:val="BodyText"/>
              <w:rPr>
                <w:rFonts w:ascii="Times New Roman" w:hAnsi="Times New Roman" w:cs="Times New Roman"/>
                <w:i w:val="0"/>
                <w:w w:val="99"/>
                <w:sz w:val="16"/>
                <w:szCs w:val="16"/>
              </w:rPr>
            </w:pPr>
            <w:r w:rsidRPr="00F866FC">
              <w:rPr>
                <w:rFonts w:ascii="Times New Roman" w:hAnsi="Times New Roman" w:cs="Times New Roman"/>
                <w:i w:val="0"/>
                <w:w w:val="99"/>
                <w:sz w:val="16"/>
                <w:szCs w:val="16"/>
              </w:rPr>
              <w:t>8</w:t>
            </w:r>
          </w:p>
        </w:tc>
        <w:tc>
          <w:tcPr>
            <w:tcW w:w="571" w:type="dxa"/>
            <w:vAlign w:val="bottom"/>
          </w:tcPr>
          <w:p w14:paraId="7D68BB21" w14:textId="59A1D1EF"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45</w:t>
            </w:r>
          </w:p>
        </w:tc>
        <w:tc>
          <w:tcPr>
            <w:tcW w:w="570" w:type="dxa"/>
            <w:vAlign w:val="bottom"/>
          </w:tcPr>
          <w:p w14:paraId="35DFE743" w14:textId="2FFFAE71"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43</w:t>
            </w:r>
          </w:p>
        </w:tc>
        <w:tc>
          <w:tcPr>
            <w:tcW w:w="570" w:type="dxa"/>
            <w:vAlign w:val="bottom"/>
          </w:tcPr>
          <w:p w14:paraId="69B7BBFF" w14:textId="7ED3FF1C"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56</w:t>
            </w:r>
          </w:p>
        </w:tc>
        <w:tc>
          <w:tcPr>
            <w:tcW w:w="570" w:type="dxa"/>
            <w:vAlign w:val="bottom"/>
          </w:tcPr>
          <w:p w14:paraId="48B40A7D" w14:textId="25EEE21D"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78</w:t>
            </w:r>
          </w:p>
        </w:tc>
        <w:tc>
          <w:tcPr>
            <w:tcW w:w="570" w:type="dxa"/>
            <w:vAlign w:val="bottom"/>
          </w:tcPr>
          <w:p w14:paraId="3E0349FB" w14:textId="58653FA3"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43</w:t>
            </w:r>
          </w:p>
        </w:tc>
        <w:tc>
          <w:tcPr>
            <w:tcW w:w="634" w:type="dxa"/>
            <w:vAlign w:val="bottom"/>
          </w:tcPr>
          <w:p w14:paraId="1F3A0398" w14:textId="3F472688"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26</w:t>
            </w:r>
          </w:p>
        </w:tc>
      </w:tr>
      <w:tr w:rsidR="00F866FC" w:rsidRPr="00F866FC" w14:paraId="615C88C9" w14:textId="77777777" w:rsidTr="00F866FC">
        <w:tc>
          <w:tcPr>
            <w:tcW w:w="563" w:type="dxa"/>
          </w:tcPr>
          <w:p w14:paraId="2F8B9FA0" w14:textId="279E12D7" w:rsidR="00F866FC" w:rsidRPr="00F866FC" w:rsidRDefault="00F866FC" w:rsidP="00F866FC">
            <w:pPr>
              <w:pStyle w:val="BodyText"/>
              <w:rPr>
                <w:rFonts w:ascii="Times New Roman" w:hAnsi="Times New Roman" w:cs="Times New Roman"/>
                <w:i w:val="0"/>
                <w:w w:val="99"/>
                <w:sz w:val="16"/>
                <w:szCs w:val="16"/>
              </w:rPr>
            </w:pPr>
            <w:r w:rsidRPr="00F866FC">
              <w:rPr>
                <w:rFonts w:ascii="Times New Roman" w:hAnsi="Times New Roman" w:cs="Times New Roman"/>
                <w:i w:val="0"/>
                <w:w w:val="99"/>
                <w:sz w:val="16"/>
                <w:szCs w:val="16"/>
              </w:rPr>
              <w:t>9</w:t>
            </w:r>
          </w:p>
        </w:tc>
        <w:tc>
          <w:tcPr>
            <w:tcW w:w="571" w:type="dxa"/>
            <w:vAlign w:val="bottom"/>
          </w:tcPr>
          <w:p w14:paraId="1A7778FF" w14:textId="76457700"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43</w:t>
            </w:r>
          </w:p>
        </w:tc>
        <w:tc>
          <w:tcPr>
            <w:tcW w:w="570" w:type="dxa"/>
            <w:vAlign w:val="bottom"/>
          </w:tcPr>
          <w:p w14:paraId="74698721" w14:textId="61F34458"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56</w:t>
            </w:r>
          </w:p>
        </w:tc>
        <w:tc>
          <w:tcPr>
            <w:tcW w:w="570" w:type="dxa"/>
            <w:vAlign w:val="bottom"/>
          </w:tcPr>
          <w:p w14:paraId="0F71FB8C" w14:textId="4C91BBDC"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78</w:t>
            </w:r>
          </w:p>
        </w:tc>
        <w:tc>
          <w:tcPr>
            <w:tcW w:w="570" w:type="dxa"/>
            <w:vAlign w:val="bottom"/>
          </w:tcPr>
          <w:p w14:paraId="22CBD565" w14:textId="0DE0C33D"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43</w:t>
            </w:r>
          </w:p>
        </w:tc>
        <w:tc>
          <w:tcPr>
            <w:tcW w:w="570" w:type="dxa"/>
            <w:vAlign w:val="bottom"/>
          </w:tcPr>
          <w:p w14:paraId="00C64BA0" w14:textId="02AEA63F"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26</w:t>
            </w:r>
          </w:p>
        </w:tc>
        <w:tc>
          <w:tcPr>
            <w:tcW w:w="634" w:type="dxa"/>
            <w:vAlign w:val="bottom"/>
          </w:tcPr>
          <w:p w14:paraId="524FFAFC" w14:textId="012C8360"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62</w:t>
            </w:r>
          </w:p>
        </w:tc>
      </w:tr>
      <w:tr w:rsidR="00F866FC" w:rsidRPr="00F866FC" w14:paraId="4B000145" w14:textId="77777777" w:rsidTr="00F866FC">
        <w:tc>
          <w:tcPr>
            <w:tcW w:w="563" w:type="dxa"/>
          </w:tcPr>
          <w:p w14:paraId="0E031354" w14:textId="23B8AE1B" w:rsidR="00F866FC" w:rsidRPr="00F866FC" w:rsidRDefault="00F866FC" w:rsidP="00F866FC">
            <w:pPr>
              <w:pStyle w:val="BodyText"/>
              <w:rPr>
                <w:rFonts w:ascii="Times New Roman" w:hAnsi="Times New Roman" w:cs="Times New Roman"/>
                <w:i w:val="0"/>
                <w:w w:val="99"/>
                <w:sz w:val="16"/>
                <w:szCs w:val="16"/>
              </w:rPr>
            </w:pPr>
            <w:r w:rsidRPr="00F866FC">
              <w:rPr>
                <w:rFonts w:ascii="Times New Roman" w:hAnsi="Times New Roman" w:cs="Times New Roman"/>
                <w:i w:val="0"/>
                <w:sz w:val="16"/>
                <w:szCs w:val="16"/>
              </w:rPr>
              <w:t>10</w:t>
            </w:r>
          </w:p>
        </w:tc>
        <w:tc>
          <w:tcPr>
            <w:tcW w:w="571" w:type="dxa"/>
            <w:vAlign w:val="bottom"/>
          </w:tcPr>
          <w:p w14:paraId="270938DC" w14:textId="7EFBFD11"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56</w:t>
            </w:r>
          </w:p>
        </w:tc>
        <w:tc>
          <w:tcPr>
            <w:tcW w:w="570" w:type="dxa"/>
            <w:vAlign w:val="bottom"/>
          </w:tcPr>
          <w:p w14:paraId="27D7245E" w14:textId="24287C3C"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78</w:t>
            </w:r>
          </w:p>
        </w:tc>
        <w:tc>
          <w:tcPr>
            <w:tcW w:w="570" w:type="dxa"/>
            <w:vAlign w:val="bottom"/>
          </w:tcPr>
          <w:p w14:paraId="039AF8D4" w14:textId="4032E031"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43</w:t>
            </w:r>
          </w:p>
        </w:tc>
        <w:tc>
          <w:tcPr>
            <w:tcW w:w="570" w:type="dxa"/>
            <w:vAlign w:val="bottom"/>
          </w:tcPr>
          <w:p w14:paraId="6B4885D9" w14:textId="7ACF7BD5"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26</w:t>
            </w:r>
          </w:p>
        </w:tc>
        <w:tc>
          <w:tcPr>
            <w:tcW w:w="570" w:type="dxa"/>
            <w:vAlign w:val="bottom"/>
          </w:tcPr>
          <w:p w14:paraId="5843D5CF" w14:textId="04CE97E3"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62</w:t>
            </w:r>
          </w:p>
        </w:tc>
        <w:tc>
          <w:tcPr>
            <w:tcW w:w="634" w:type="dxa"/>
            <w:vAlign w:val="bottom"/>
          </w:tcPr>
          <w:p w14:paraId="3D6E4954" w14:textId="04A59C89"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41</w:t>
            </w:r>
          </w:p>
        </w:tc>
      </w:tr>
      <w:tr w:rsidR="00F866FC" w:rsidRPr="00F866FC" w14:paraId="774986EC" w14:textId="77777777" w:rsidTr="00F866FC">
        <w:tc>
          <w:tcPr>
            <w:tcW w:w="563" w:type="dxa"/>
          </w:tcPr>
          <w:p w14:paraId="79D59103" w14:textId="6072E8AB" w:rsidR="00F866FC" w:rsidRPr="00F866FC" w:rsidRDefault="00F866FC" w:rsidP="00F866FC">
            <w:pPr>
              <w:pStyle w:val="BodyText"/>
              <w:rPr>
                <w:rFonts w:ascii="Times New Roman" w:hAnsi="Times New Roman" w:cs="Times New Roman"/>
                <w:i w:val="0"/>
                <w:w w:val="99"/>
                <w:sz w:val="16"/>
                <w:szCs w:val="16"/>
              </w:rPr>
            </w:pPr>
            <w:r w:rsidRPr="00F866FC">
              <w:rPr>
                <w:rFonts w:ascii="Times New Roman" w:hAnsi="Times New Roman" w:cs="Times New Roman"/>
                <w:i w:val="0"/>
                <w:sz w:val="16"/>
                <w:szCs w:val="16"/>
              </w:rPr>
              <w:t>11</w:t>
            </w:r>
          </w:p>
        </w:tc>
        <w:tc>
          <w:tcPr>
            <w:tcW w:w="571" w:type="dxa"/>
            <w:vAlign w:val="bottom"/>
          </w:tcPr>
          <w:p w14:paraId="112923AB" w14:textId="3354CB1A"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78</w:t>
            </w:r>
          </w:p>
        </w:tc>
        <w:tc>
          <w:tcPr>
            <w:tcW w:w="570" w:type="dxa"/>
            <w:vAlign w:val="bottom"/>
          </w:tcPr>
          <w:p w14:paraId="724A0918" w14:textId="57007C43"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43</w:t>
            </w:r>
          </w:p>
        </w:tc>
        <w:tc>
          <w:tcPr>
            <w:tcW w:w="570" w:type="dxa"/>
            <w:vAlign w:val="bottom"/>
          </w:tcPr>
          <w:p w14:paraId="1D4BE3D8" w14:textId="48ABEBAF"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26</w:t>
            </w:r>
          </w:p>
        </w:tc>
        <w:tc>
          <w:tcPr>
            <w:tcW w:w="570" w:type="dxa"/>
            <w:vAlign w:val="bottom"/>
          </w:tcPr>
          <w:p w14:paraId="03708E58" w14:textId="067D6E25"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62</w:t>
            </w:r>
          </w:p>
        </w:tc>
        <w:tc>
          <w:tcPr>
            <w:tcW w:w="570" w:type="dxa"/>
            <w:vAlign w:val="bottom"/>
          </w:tcPr>
          <w:p w14:paraId="10117447" w14:textId="14F7458E"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41</w:t>
            </w:r>
          </w:p>
        </w:tc>
        <w:tc>
          <w:tcPr>
            <w:tcW w:w="634" w:type="dxa"/>
            <w:vAlign w:val="bottom"/>
          </w:tcPr>
          <w:p w14:paraId="08A68503" w14:textId="6D341055"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72</w:t>
            </w:r>
          </w:p>
        </w:tc>
      </w:tr>
      <w:tr w:rsidR="00F866FC" w:rsidRPr="00F866FC" w14:paraId="420ABD98" w14:textId="77777777" w:rsidTr="00F866FC">
        <w:tc>
          <w:tcPr>
            <w:tcW w:w="563" w:type="dxa"/>
          </w:tcPr>
          <w:p w14:paraId="12E05595" w14:textId="01636C1E" w:rsidR="00F866FC" w:rsidRPr="00F866FC" w:rsidRDefault="00F866FC" w:rsidP="00F866FC">
            <w:pPr>
              <w:pStyle w:val="BodyText"/>
              <w:rPr>
                <w:rFonts w:ascii="Times New Roman" w:hAnsi="Times New Roman" w:cs="Times New Roman"/>
                <w:i w:val="0"/>
                <w:w w:val="99"/>
                <w:sz w:val="16"/>
                <w:szCs w:val="16"/>
              </w:rPr>
            </w:pPr>
            <w:r w:rsidRPr="00F866FC">
              <w:rPr>
                <w:rFonts w:ascii="Times New Roman" w:hAnsi="Times New Roman" w:cs="Times New Roman"/>
                <w:i w:val="0"/>
                <w:sz w:val="16"/>
                <w:szCs w:val="16"/>
              </w:rPr>
              <w:t>12</w:t>
            </w:r>
          </w:p>
        </w:tc>
        <w:tc>
          <w:tcPr>
            <w:tcW w:w="571" w:type="dxa"/>
            <w:vAlign w:val="bottom"/>
          </w:tcPr>
          <w:p w14:paraId="433FEF80" w14:textId="5E376947"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43</w:t>
            </w:r>
          </w:p>
        </w:tc>
        <w:tc>
          <w:tcPr>
            <w:tcW w:w="570" w:type="dxa"/>
            <w:vAlign w:val="bottom"/>
          </w:tcPr>
          <w:p w14:paraId="06D3C816" w14:textId="0ECEB358"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26</w:t>
            </w:r>
          </w:p>
        </w:tc>
        <w:tc>
          <w:tcPr>
            <w:tcW w:w="570" w:type="dxa"/>
            <w:vAlign w:val="bottom"/>
          </w:tcPr>
          <w:p w14:paraId="05AFAB85" w14:textId="2AC30126"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62</w:t>
            </w:r>
          </w:p>
        </w:tc>
        <w:tc>
          <w:tcPr>
            <w:tcW w:w="570" w:type="dxa"/>
            <w:vAlign w:val="bottom"/>
          </w:tcPr>
          <w:p w14:paraId="3F53B148" w14:textId="160FE1E7"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41</w:t>
            </w:r>
          </w:p>
        </w:tc>
        <w:tc>
          <w:tcPr>
            <w:tcW w:w="570" w:type="dxa"/>
            <w:vAlign w:val="bottom"/>
          </w:tcPr>
          <w:p w14:paraId="08C4F831" w14:textId="7A5A1F40"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72</w:t>
            </w:r>
          </w:p>
        </w:tc>
        <w:tc>
          <w:tcPr>
            <w:tcW w:w="634" w:type="dxa"/>
            <w:vAlign w:val="bottom"/>
          </w:tcPr>
          <w:p w14:paraId="07722BE6" w14:textId="6E6DCD43"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57</w:t>
            </w:r>
          </w:p>
        </w:tc>
      </w:tr>
      <w:tr w:rsidR="00F866FC" w:rsidRPr="00F866FC" w14:paraId="278482E2" w14:textId="77777777" w:rsidTr="00F866FC">
        <w:tc>
          <w:tcPr>
            <w:tcW w:w="563" w:type="dxa"/>
          </w:tcPr>
          <w:p w14:paraId="76376147" w14:textId="05687CA7" w:rsidR="00F866FC" w:rsidRPr="00F866FC" w:rsidRDefault="00F866FC" w:rsidP="00F866FC">
            <w:pPr>
              <w:pStyle w:val="BodyText"/>
              <w:rPr>
                <w:rFonts w:ascii="Times New Roman" w:hAnsi="Times New Roman" w:cs="Times New Roman"/>
                <w:i w:val="0"/>
                <w:w w:val="99"/>
                <w:sz w:val="16"/>
                <w:szCs w:val="16"/>
              </w:rPr>
            </w:pPr>
            <w:r w:rsidRPr="00F866FC">
              <w:rPr>
                <w:rFonts w:ascii="Times New Roman" w:hAnsi="Times New Roman" w:cs="Times New Roman"/>
                <w:i w:val="0"/>
                <w:sz w:val="16"/>
                <w:szCs w:val="16"/>
              </w:rPr>
              <w:t>13</w:t>
            </w:r>
          </w:p>
        </w:tc>
        <w:tc>
          <w:tcPr>
            <w:tcW w:w="571" w:type="dxa"/>
            <w:vAlign w:val="bottom"/>
          </w:tcPr>
          <w:p w14:paraId="459BE830" w14:textId="1482C925"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26</w:t>
            </w:r>
          </w:p>
        </w:tc>
        <w:tc>
          <w:tcPr>
            <w:tcW w:w="570" w:type="dxa"/>
            <w:vAlign w:val="bottom"/>
          </w:tcPr>
          <w:p w14:paraId="09275BF9" w14:textId="786B45F0"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62</w:t>
            </w:r>
          </w:p>
        </w:tc>
        <w:tc>
          <w:tcPr>
            <w:tcW w:w="570" w:type="dxa"/>
            <w:vAlign w:val="bottom"/>
          </w:tcPr>
          <w:p w14:paraId="46000D77" w14:textId="4666FC8D"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41</w:t>
            </w:r>
          </w:p>
        </w:tc>
        <w:tc>
          <w:tcPr>
            <w:tcW w:w="570" w:type="dxa"/>
            <w:vAlign w:val="bottom"/>
          </w:tcPr>
          <w:p w14:paraId="0B1155F1" w14:textId="77F38A81"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72</w:t>
            </w:r>
          </w:p>
        </w:tc>
        <w:tc>
          <w:tcPr>
            <w:tcW w:w="570" w:type="dxa"/>
            <w:vAlign w:val="bottom"/>
          </w:tcPr>
          <w:p w14:paraId="331AAB82" w14:textId="55157C89"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57</w:t>
            </w:r>
          </w:p>
        </w:tc>
        <w:tc>
          <w:tcPr>
            <w:tcW w:w="634" w:type="dxa"/>
            <w:vAlign w:val="bottom"/>
          </w:tcPr>
          <w:p w14:paraId="21327378" w14:textId="34576F68"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81</w:t>
            </w:r>
          </w:p>
        </w:tc>
      </w:tr>
      <w:tr w:rsidR="00F866FC" w:rsidRPr="00F866FC" w14:paraId="4C7F7D7E" w14:textId="77777777" w:rsidTr="00F866FC">
        <w:tc>
          <w:tcPr>
            <w:tcW w:w="563" w:type="dxa"/>
          </w:tcPr>
          <w:p w14:paraId="3C8F8878" w14:textId="1959C83E" w:rsidR="00F866FC" w:rsidRPr="00F866FC" w:rsidRDefault="00F866FC" w:rsidP="00F866FC">
            <w:pPr>
              <w:pStyle w:val="BodyText"/>
              <w:rPr>
                <w:rFonts w:ascii="Times New Roman" w:hAnsi="Times New Roman" w:cs="Times New Roman"/>
                <w:i w:val="0"/>
                <w:w w:val="99"/>
                <w:sz w:val="16"/>
                <w:szCs w:val="16"/>
              </w:rPr>
            </w:pPr>
            <w:r w:rsidRPr="00F866FC">
              <w:rPr>
                <w:rFonts w:ascii="Times New Roman" w:hAnsi="Times New Roman" w:cs="Times New Roman"/>
                <w:i w:val="0"/>
                <w:sz w:val="16"/>
                <w:szCs w:val="16"/>
              </w:rPr>
              <w:t>14</w:t>
            </w:r>
          </w:p>
        </w:tc>
        <w:tc>
          <w:tcPr>
            <w:tcW w:w="571" w:type="dxa"/>
            <w:vAlign w:val="bottom"/>
          </w:tcPr>
          <w:p w14:paraId="6973400E" w14:textId="2463B5BC"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62</w:t>
            </w:r>
          </w:p>
        </w:tc>
        <w:tc>
          <w:tcPr>
            <w:tcW w:w="570" w:type="dxa"/>
            <w:vAlign w:val="bottom"/>
          </w:tcPr>
          <w:p w14:paraId="056D3879" w14:textId="203FC484"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41</w:t>
            </w:r>
          </w:p>
        </w:tc>
        <w:tc>
          <w:tcPr>
            <w:tcW w:w="570" w:type="dxa"/>
            <w:vAlign w:val="bottom"/>
          </w:tcPr>
          <w:p w14:paraId="4A1C3633" w14:textId="4962BFEA"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72</w:t>
            </w:r>
          </w:p>
        </w:tc>
        <w:tc>
          <w:tcPr>
            <w:tcW w:w="570" w:type="dxa"/>
            <w:vAlign w:val="bottom"/>
          </w:tcPr>
          <w:p w14:paraId="37581DDE" w14:textId="6C69442E"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57</w:t>
            </w:r>
          </w:p>
        </w:tc>
        <w:tc>
          <w:tcPr>
            <w:tcW w:w="570" w:type="dxa"/>
            <w:vAlign w:val="bottom"/>
          </w:tcPr>
          <w:p w14:paraId="4A7E913C" w14:textId="1D698030"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81</w:t>
            </w:r>
          </w:p>
        </w:tc>
        <w:tc>
          <w:tcPr>
            <w:tcW w:w="634" w:type="dxa"/>
            <w:vAlign w:val="bottom"/>
          </w:tcPr>
          <w:p w14:paraId="74967E7D" w14:textId="7367856E"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52</w:t>
            </w:r>
          </w:p>
        </w:tc>
      </w:tr>
      <w:tr w:rsidR="00F866FC" w:rsidRPr="00F866FC" w14:paraId="056CFE54" w14:textId="77777777" w:rsidTr="00F866FC">
        <w:tc>
          <w:tcPr>
            <w:tcW w:w="563" w:type="dxa"/>
          </w:tcPr>
          <w:p w14:paraId="4D240395" w14:textId="6576BE8D" w:rsidR="00F866FC" w:rsidRPr="00F866FC" w:rsidRDefault="00F866FC" w:rsidP="00F866FC">
            <w:pPr>
              <w:pStyle w:val="BodyText"/>
              <w:rPr>
                <w:rFonts w:ascii="Times New Roman" w:hAnsi="Times New Roman" w:cs="Times New Roman"/>
                <w:i w:val="0"/>
                <w:w w:val="99"/>
                <w:sz w:val="16"/>
                <w:szCs w:val="16"/>
              </w:rPr>
            </w:pPr>
            <w:r w:rsidRPr="00F866FC">
              <w:rPr>
                <w:rFonts w:ascii="Times New Roman" w:hAnsi="Times New Roman" w:cs="Times New Roman"/>
                <w:i w:val="0"/>
                <w:sz w:val="16"/>
                <w:szCs w:val="16"/>
              </w:rPr>
              <w:t>15</w:t>
            </w:r>
          </w:p>
        </w:tc>
        <w:tc>
          <w:tcPr>
            <w:tcW w:w="571" w:type="dxa"/>
            <w:vAlign w:val="bottom"/>
          </w:tcPr>
          <w:p w14:paraId="79AA4A5C" w14:textId="17790F27"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41</w:t>
            </w:r>
          </w:p>
        </w:tc>
        <w:tc>
          <w:tcPr>
            <w:tcW w:w="570" w:type="dxa"/>
            <w:vAlign w:val="bottom"/>
          </w:tcPr>
          <w:p w14:paraId="14F3A675" w14:textId="1A46FC2C"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72</w:t>
            </w:r>
          </w:p>
        </w:tc>
        <w:tc>
          <w:tcPr>
            <w:tcW w:w="570" w:type="dxa"/>
            <w:vAlign w:val="bottom"/>
          </w:tcPr>
          <w:p w14:paraId="624593DE" w14:textId="3044F5E2"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57</w:t>
            </w:r>
          </w:p>
        </w:tc>
        <w:tc>
          <w:tcPr>
            <w:tcW w:w="570" w:type="dxa"/>
            <w:vAlign w:val="bottom"/>
          </w:tcPr>
          <w:p w14:paraId="2246A2C9" w14:textId="6099A708"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81</w:t>
            </w:r>
          </w:p>
        </w:tc>
        <w:tc>
          <w:tcPr>
            <w:tcW w:w="570" w:type="dxa"/>
            <w:vAlign w:val="bottom"/>
          </w:tcPr>
          <w:p w14:paraId="0ADFCB85" w14:textId="01A9C623"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52</w:t>
            </w:r>
          </w:p>
        </w:tc>
        <w:tc>
          <w:tcPr>
            <w:tcW w:w="634" w:type="dxa"/>
            <w:vAlign w:val="bottom"/>
          </w:tcPr>
          <w:p w14:paraId="468F6044" w14:textId="6922D33A"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33</w:t>
            </w:r>
          </w:p>
        </w:tc>
      </w:tr>
      <w:tr w:rsidR="00F866FC" w:rsidRPr="00F866FC" w14:paraId="44224400" w14:textId="77777777" w:rsidTr="00F866FC">
        <w:tc>
          <w:tcPr>
            <w:tcW w:w="563" w:type="dxa"/>
          </w:tcPr>
          <w:p w14:paraId="5982D42A" w14:textId="780E3FD8" w:rsidR="00F866FC" w:rsidRPr="00F866FC" w:rsidRDefault="00F866FC" w:rsidP="00F866FC">
            <w:pPr>
              <w:pStyle w:val="BodyText"/>
              <w:rPr>
                <w:rFonts w:ascii="Times New Roman" w:hAnsi="Times New Roman" w:cs="Times New Roman"/>
                <w:i w:val="0"/>
                <w:w w:val="99"/>
                <w:sz w:val="16"/>
                <w:szCs w:val="16"/>
              </w:rPr>
            </w:pPr>
            <w:r w:rsidRPr="00F866FC">
              <w:rPr>
                <w:rFonts w:ascii="Times New Roman" w:hAnsi="Times New Roman" w:cs="Times New Roman"/>
                <w:i w:val="0"/>
                <w:sz w:val="16"/>
                <w:szCs w:val="16"/>
              </w:rPr>
              <w:t>16</w:t>
            </w:r>
          </w:p>
        </w:tc>
        <w:tc>
          <w:tcPr>
            <w:tcW w:w="571" w:type="dxa"/>
            <w:vAlign w:val="bottom"/>
          </w:tcPr>
          <w:p w14:paraId="0B123CA8" w14:textId="55B43CBA"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72</w:t>
            </w:r>
          </w:p>
        </w:tc>
        <w:tc>
          <w:tcPr>
            <w:tcW w:w="570" w:type="dxa"/>
            <w:vAlign w:val="bottom"/>
          </w:tcPr>
          <w:p w14:paraId="55ADB400" w14:textId="7E8A7DC3"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57</w:t>
            </w:r>
          </w:p>
        </w:tc>
        <w:tc>
          <w:tcPr>
            <w:tcW w:w="570" w:type="dxa"/>
            <w:vAlign w:val="bottom"/>
          </w:tcPr>
          <w:p w14:paraId="03DF3BF8" w14:textId="2207AC02"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81</w:t>
            </w:r>
          </w:p>
        </w:tc>
        <w:tc>
          <w:tcPr>
            <w:tcW w:w="570" w:type="dxa"/>
            <w:vAlign w:val="bottom"/>
          </w:tcPr>
          <w:p w14:paraId="260C5603" w14:textId="1B5EA078"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52</w:t>
            </w:r>
          </w:p>
        </w:tc>
        <w:tc>
          <w:tcPr>
            <w:tcW w:w="570" w:type="dxa"/>
            <w:vAlign w:val="bottom"/>
          </w:tcPr>
          <w:p w14:paraId="424C7E6B" w14:textId="183EE9F9"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33</w:t>
            </w:r>
          </w:p>
        </w:tc>
        <w:tc>
          <w:tcPr>
            <w:tcW w:w="634" w:type="dxa"/>
            <w:vAlign w:val="bottom"/>
          </w:tcPr>
          <w:p w14:paraId="0B9A93BC" w14:textId="40A2A8C8"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35</w:t>
            </w:r>
          </w:p>
        </w:tc>
      </w:tr>
      <w:tr w:rsidR="00F866FC" w:rsidRPr="00F866FC" w14:paraId="4C082C6B" w14:textId="77777777" w:rsidTr="00F866FC">
        <w:tc>
          <w:tcPr>
            <w:tcW w:w="563" w:type="dxa"/>
          </w:tcPr>
          <w:p w14:paraId="248DC4EB" w14:textId="3B31EAC1" w:rsidR="00F866FC" w:rsidRPr="00F866FC" w:rsidRDefault="00F866FC" w:rsidP="00F866FC">
            <w:pPr>
              <w:pStyle w:val="BodyText"/>
              <w:rPr>
                <w:rFonts w:ascii="Times New Roman" w:hAnsi="Times New Roman" w:cs="Times New Roman"/>
                <w:i w:val="0"/>
                <w:w w:val="99"/>
                <w:sz w:val="16"/>
                <w:szCs w:val="16"/>
              </w:rPr>
            </w:pPr>
            <w:r w:rsidRPr="00F866FC">
              <w:rPr>
                <w:rFonts w:ascii="Times New Roman" w:hAnsi="Times New Roman" w:cs="Times New Roman"/>
                <w:i w:val="0"/>
                <w:sz w:val="16"/>
                <w:szCs w:val="16"/>
              </w:rPr>
              <w:t>17</w:t>
            </w:r>
          </w:p>
        </w:tc>
        <w:tc>
          <w:tcPr>
            <w:tcW w:w="571" w:type="dxa"/>
            <w:vAlign w:val="bottom"/>
          </w:tcPr>
          <w:p w14:paraId="6DC83ACB" w14:textId="0507CFC0"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57</w:t>
            </w:r>
          </w:p>
        </w:tc>
        <w:tc>
          <w:tcPr>
            <w:tcW w:w="570" w:type="dxa"/>
            <w:vAlign w:val="bottom"/>
          </w:tcPr>
          <w:p w14:paraId="35846C44" w14:textId="17B99FDE"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81</w:t>
            </w:r>
          </w:p>
        </w:tc>
        <w:tc>
          <w:tcPr>
            <w:tcW w:w="570" w:type="dxa"/>
            <w:vAlign w:val="bottom"/>
          </w:tcPr>
          <w:p w14:paraId="343A438C" w14:textId="4736B415"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52</w:t>
            </w:r>
          </w:p>
        </w:tc>
        <w:tc>
          <w:tcPr>
            <w:tcW w:w="570" w:type="dxa"/>
            <w:vAlign w:val="bottom"/>
          </w:tcPr>
          <w:p w14:paraId="3A3E1957" w14:textId="18A75875"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33</w:t>
            </w:r>
          </w:p>
        </w:tc>
        <w:tc>
          <w:tcPr>
            <w:tcW w:w="570" w:type="dxa"/>
            <w:vAlign w:val="bottom"/>
          </w:tcPr>
          <w:p w14:paraId="7B5F0361" w14:textId="66F93746"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35</w:t>
            </w:r>
          </w:p>
        </w:tc>
        <w:tc>
          <w:tcPr>
            <w:tcW w:w="634" w:type="dxa"/>
            <w:vAlign w:val="bottom"/>
          </w:tcPr>
          <w:p w14:paraId="0711AC35" w14:textId="01CA702B"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46</w:t>
            </w:r>
          </w:p>
        </w:tc>
      </w:tr>
      <w:tr w:rsidR="00F866FC" w:rsidRPr="00F866FC" w14:paraId="59FC101C" w14:textId="77777777" w:rsidTr="00F866FC">
        <w:tc>
          <w:tcPr>
            <w:tcW w:w="563" w:type="dxa"/>
          </w:tcPr>
          <w:p w14:paraId="3013B729" w14:textId="4E3DDF23" w:rsidR="00F866FC" w:rsidRPr="00F866FC" w:rsidRDefault="00F866FC" w:rsidP="00F866FC">
            <w:pPr>
              <w:pStyle w:val="BodyText"/>
              <w:rPr>
                <w:rFonts w:ascii="Times New Roman" w:hAnsi="Times New Roman" w:cs="Times New Roman"/>
                <w:i w:val="0"/>
                <w:w w:val="99"/>
                <w:sz w:val="16"/>
                <w:szCs w:val="16"/>
              </w:rPr>
            </w:pPr>
            <w:r w:rsidRPr="00F866FC">
              <w:rPr>
                <w:rFonts w:ascii="Times New Roman" w:hAnsi="Times New Roman" w:cs="Times New Roman"/>
                <w:i w:val="0"/>
                <w:sz w:val="16"/>
                <w:szCs w:val="16"/>
              </w:rPr>
              <w:t>18</w:t>
            </w:r>
          </w:p>
        </w:tc>
        <w:tc>
          <w:tcPr>
            <w:tcW w:w="571" w:type="dxa"/>
            <w:vAlign w:val="bottom"/>
          </w:tcPr>
          <w:p w14:paraId="7F666C65" w14:textId="36A6206D"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81</w:t>
            </w:r>
          </w:p>
        </w:tc>
        <w:tc>
          <w:tcPr>
            <w:tcW w:w="570" w:type="dxa"/>
            <w:vAlign w:val="bottom"/>
          </w:tcPr>
          <w:p w14:paraId="175949FE" w14:textId="1E36D6DB"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52</w:t>
            </w:r>
          </w:p>
        </w:tc>
        <w:tc>
          <w:tcPr>
            <w:tcW w:w="570" w:type="dxa"/>
            <w:vAlign w:val="bottom"/>
          </w:tcPr>
          <w:p w14:paraId="57784CF2" w14:textId="38DD608F"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33</w:t>
            </w:r>
          </w:p>
        </w:tc>
        <w:tc>
          <w:tcPr>
            <w:tcW w:w="570" w:type="dxa"/>
            <w:vAlign w:val="bottom"/>
          </w:tcPr>
          <w:p w14:paraId="3D2CB82E" w14:textId="1FCE0EFD"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35</w:t>
            </w:r>
          </w:p>
        </w:tc>
        <w:tc>
          <w:tcPr>
            <w:tcW w:w="570" w:type="dxa"/>
            <w:vAlign w:val="bottom"/>
          </w:tcPr>
          <w:p w14:paraId="77A2957F" w14:textId="3F21CCDD"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46</w:t>
            </w:r>
          </w:p>
        </w:tc>
        <w:tc>
          <w:tcPr>
            <w:tcW w:w="634" w:type="dxa"/>
            <w:vAlign w:val="bottom"/>
          </w:tcPr>
          <w:p w14:paraId="334E32B5" w14:textId="0EBD02AB"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77</w:t>
            </w:r>
          </w:p>
        </w:tc>
      </w:tr>
      <w:tr w:rsidR="00F866FC" w:rsidRPr="00F866FC" w14:paraId="06F50F07" w14:textId="77777777" w:rsidTr="00F866FC">
        <w:tc>
          <w:tcPr>
            <w:tcW w:w="563" w:type="dxa"/>
          </w:tcPr>
          <w:p w14:paraId="42B92081" w14:textId="041C1F6F" w:rsidR="00F866FC" w:rsidRPr="00F866FC" w:rsidRDefault="00F866FC" w:rsidP="00F866FC">
            <w:pPr>
              <w:pStyle w:val="BodyText"/>
              <w:rPr>
                <w:rFonts w:ascii="Times New Roman" w:hAnsi="Times New Roman" w:cs="Times New Roman"/>
                <w:i w:val="0"/>
                <w:w w:val="99"/>
                <w:sz w:val="16"/>
                <w:szCs w:val="16"/>
              </w:rPr>
            </w:pPr>
            <w:r w:rsidRPr="00F866FC">
              <w:rPr>
                <w:rFonts w:ascii="Times New Roman" w:hAnsi="Times New Roman" w:cs="Times New Roman"/>
                <w:i w:val="0"/>
                <w:sz w:val="16"/>
                <w:szCs w:val="16"/>
              </w:rPr>
              <w:t>19</w:t>
            </w:r>
          </w:p>
        </w:tc>
        <w:tc>
          <w:tcPr>
            <w:tcW w:w="571" w:type="dxa"/>
            <w:vAlign w:val="bottom"/>
          </w:tcPr>
          <w:p w14:paraId="5320C5A3" w14:textId="45EE9979"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52</w:t>
            </w:r>
          </w:p>
        </w:tc>
        <w:tc>
          <w:tcPr>
            <w:tcW w:w="570" w:type="dxa"/>
            <w:vAlign w:val="bottom"/>
          </w:tcPr>
          <w:p w14:paraId="2B4AD0B6" w14:textId="6D82A0FA"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33</w:t>
            </w:r>
          </w:p>
        </w:tc>
        <w:tc>
          <w:tcPr>
            <w:tcW w:w="570" w:type="dxa"/>
            <w:vAlign w:val="bottom"/>
          </w:tcPr>
          <w:p w14:paraId="7035AF6E" w14:textId="476697D9"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35</w:t>
            </w:r>
          </w:p>
        </w:tc>
        <w:tc>
          <w:tcPr>
            <w:tcW w:w="570" w:type="dxa"/>
            <w:vAlign w:val="bottom"/>
          </w:tcPr>
          <w:p w14:paraId="5697FC94" w14:textId="45DC3194"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46</w:t>
            </w:r>
          </w:p>
        </w:tc>
        <w:tc>
          <w:tcPr>
            <w:tcW w:w="570" w:type="dxa"/>
            <w:vAlign w:val="bottom"/>
          </w:tcPr>
          <w:p w14:paraId="1FC1B014" w14:textId="2B66DB20"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77</w:t>
            </w:r>
          </w:p>
        </w:tc>
        <w:tc>
          <w:tcPr>
            <w:tcW w:w="634" w:type="dxa"/>
            <w:vAlign w:val="bottom"/>
          </w:tcPr>
          <w:p w14:paraId="648CC1D6" w14:textId="23F124BB" w:rsidR="00F866FC" w:rsidRPr="00F866FC" w:rsidRDefault="00F866FC" w:rsidP="00F866FC">
            <w:pPr>
              <w:pStyle w:val="BodyText"/>
              <w:rPr>
                <w:rFonts w:ascii="Times New Roman" w:hAnsi="Times New Roman" w:cs="Times New Roman"/>
                <w:i w:val="0"/>
                <w:color w:val="000000"/>
                <w:sz w:val="16"/>
                <w:szCs w:val="16"/>
              </w:rPr>
            </w:pPr>
            <w:r w:rsidRPr="00F866FC">
              <w:rPr>
                <w:rFonts w:ascii="Times New Roman" w:hAnsi="Times New Roman" w:cs="Times New Roman"/>
                <w:i w:val="0"/>
                <w:color w:val="000000"/>
                <w:sz w:val="16"/>
                <w:szCs w:val="16"/>
              </w:rPr>
              <w:t>56</w:t>
            </w:r>
          </w:p>
        </w:tc>
      </w:tr>
    </w:tbl>
    <w:p w14:paraId="3C9FD3EC" w14:textId="77777777" w:rsidR="00F866FC" w:rsidRDefault="00F866FC" w:rsidP="00F866FC">
      <w:pPr>
        <w:pStyle w:val="BodyText"/>
        <w:ind w:left="284"/>
        <w:rPr>
          <w:i w:val="0"/>
          <w:iCs w:val="0"/>
          <w:sz w:val="24"/>
        </w:rPr>
      </w:pPr>
    </w:p>
    <w:p w14:paraId="20741C10" w14:textId="0DB329C9" w:rsidR="005C6625" w:rsidRDefault="005C6625" w:rsidP="00F866FC">
      <w:pPr>
        <w:pStyle w:val="BodyText"/>
        <w:numPr>
          <w:ilvl w:val="0"/>
          <w:numId w:val="26"/>
        </w:numPr>
        <w:ind w:left="284" w:hanging="284"/>
        <w:rPr>
          <w:i w:val="0"/>
          <w:iCs w:val="0"/>
          <w:sz w:val="24"/>
        </w:rPr>
      </w:pPr>
      <w:r>
        <w:rPr>
          <w:i w:val="0"/>
          <w:iCs w:val="0"/>
          <w:sz w:val="24"/>
        </w:rPr>
        <w:t xml:space="preserve">Menentukan nilai K, </w:t>
      </w:r>
      <w:r w:rsidR="00F866FC" w:rsidRPr="00F866FC">
        <w:rPr>
          <w:i w:val="0"/>
          <w:iCs w:val="0"/>
          <w:sz w:val="24"/>
        </w:rPr>
        <w:t>nilai k yang digunakan tidak memiliki aturan yang baku, penentuan nilai k dipertimbangkan berdasarkan banyaknya data yang ada dan ukuran dimensi yang dibentuk oleh data. Semakin banyak data yang ada, angka k yang dipilih sebaiknya semakin rendah dan untuk  penelitian ini nilai k yang digunakan adalah 2</w:t>
      </w:r>
      <w:r>
        <w:rPr>
          <w:i w:val="0"/>
          <w:iCs w:val="0"/>
          <w:sz w:val="24"/>
        </w:rPr>
        <w:t>.</w:t>
      </w:r>
    </w:p>
    <w:p w14:paraId="0A219A39" w14:textId="5F7138C4" w:rsidR="005C6625" w:rsidRPr="00985F62" w:rsidRDefault="005C6625" w:rsidP="00F866FC">
      <w:pPr>
        <w:pStyle w:val="BodyText"/>
        <w:ind w:left="284"/>
        <w:rPr>
          <w:i w:val="0"/>
          <w:iCs w:val="0"/>
          <w:sz w:val="24"/>
        </w:rPr>
      </w:pPr>
      <w:r>
        <w:rPr>
          <w:i w:val="0"/>
          <w:iCs w:val="0"/>
          <w:sz w:val="24"/>
        </w:rPr>
        <w:lastRenderedPageBreak/>
        <w:t xml:space="preserve">Menghitung jarak </w:t>
      </w:r>
      <w:r w:rsidRPr="005C6625">
        <w:rPr>
          <w:sz w:val="24"/>
          <w:lang w:val="id-ID"/>
        </w:rPr>
        <w:t>Euclidean</w:t>
      </w:r>
      <w:r>
        <w:rPr>
          <w:sz w:val="24"/>
        </w:rPr>
        <w:t xml:space="preserve"> </w:t>
      </w:r>
      <w:r>
        <w:rPr>
          <w:i w:val="0"/>
          <w:iCs w:val="0"/>
          <w:sz w:val="24"/>
        </w:rPr>
        <w:t>data baru terhadap</w:t>
      </w:r>
      <w:r w:rsidR="00985F62">
        <w:rPr>
          <w:i w:val="0"/>
          <w:iCs w:val="0"/>
          <w:sz w:val="24"/>
        </w:rPr>
        <w:t xml:space="preserve"> data yang ada, tabel </w:t>
      </w:r>
      <w:r w:rsidR="00B05873">
        <w:rPr>
          <w:i w:val="0"/>
          <w:iCs w:val="0"/>
          <w:sz w:val="24"/>
        </w:rPr>
        <w:t>5</w:t>
      </w:r>
      <w:r w:rsidR="00985F62">
        <w:rPr>
          <w:i w:val="0"/>
          <w:iCs w:val="0"/>
          <w:sz w:val="24"/>
        </w:rPr>
        <w:t xml:space="preserve"> menunjukkan perhitungan jarak </w:t>
      </w:r>
      <w:r w:rsidR="00985F62" w:rsidRPr="005C6625">
        <w:rPr>
          <w:sz w:val="24"/>
          <w:lang w:val="id-ID"/>
        </w:rPr>
        <w:t>Euclidean</w:t>
      </w:r>
      <w:r w:rsidR="00985F62">
        <w:rPr>
          <w:sz w:val="24"/>
        </w:rPr>
        <w:t>.</w:t>
      </w:r>
    </w:p>
    <w:p w14:paraId="0227B07E" w14:textId="32B8EBD8" w:rsidR="00985F62" w:rsidRPr="00333D60" w:rsidRDefault="005C6625" w:rsidP="00985F62">
      <w:pPr>
        <w:ind w:firstLine="426"/>
        <w:jc w:val="center"/>
        <w:rPr>
          <w:iCs/>
        </w:rPr>
      </w:pPr>
      <w:r>
        <w:rPr>
          <w:i/>
          <w:iCs/>
        </w:rPr>
        <w:t xml:space="preserve"> </w:t>
      </w:r>
      <w:r w:rsidR="00985F62" w:rsidRPr="00FC4379">
        <w:rPr>
          <w:b/>
          <w:iCs/>
        </w:rPr>
        <w:t xml:space="preserve">Tabel </w:t>
      </w:r>
      <w:r w:rsidR="00B05873">
        <w:rPr>
          <w:b/>
          <w:iCs/>
        </w:rPr>
        <w:t>5</w:t>
      </w:r>
      <w:r w:rsidR="00985F62" w:rsidRPr="00FC4379">
        <w:rPr>
          <w:iCs/>
        </w:rPr>
        <w:t xml:space="preserve"> </w:t>
      </w:r>
      <w:r w:rsidR="00985F62">
        <w:rPr>
          <w:iCs/>
        </w:rPr>
        <w:t xml:space="preserve">Data </w:t>
      </w:r>
      <w:r w:rsidR="00FE319E" w:rsidRPr="00FE319E">
        <w:t>Jarak</w:t>
      </w:r>
      <w:r w:rsidR="00FE319E">
        <w:rPr>
          <w:i/>
          <w:iCs/>
        </w:rPr>
        <w:t xml:space="preserve"> </w:t>
      </w:r>
      <w:r w:rsidR="00FE319E" w:rsidRPr="00FE319E">
        <w:rPr>
          <w:i/>
          <w:iCs/>
          <w:lang w:val="id-ID"/>
        </w:rPr>
        <w:t>Euclidean</w:t>
      </w:r>
    </w:p>
    <w:tbl>
      <w:tblPr>
        <w:tblStyle w:val="TableGrid"/>
        <w:tblW w:w="0" w:type="auto"/>
        <w:tblInd w:w="421" w:type="dxa"/>
        <w:tblLook w:val="04A0" w:firstRow="1" w:lastRow="0" w:firstColumn="1" w:lastColumn="0" w:noHBand="0" w:noVBand="1"/>
      </w:tblPr>
      <w:tblGrid>
        <w:gridCol w:w="808"/>
        <w:gridCol w:w="1163"/>
        <w:gridCol w:w="1940"/>
      </w:tblGrid>
      <w:tr w:rsidR="00F866FC" w14:paraId="45A41C77" w14:textId="77777777" w:rsidTr="00F866FC">
        <w:trPr>
          <w:trHeight w:val="208"/>
        </w:trPr>
        <w:tc>
          <w:tcPr>
            <w:tcW w:w="808" w:type="dxa"/>
          </w:tcPr>
          <w:p w14:paraId="2CD5FF04"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No</w:t>
            </w:r>
          </w:p>
        </w:tc>
        <w:tc>
          <w:tcPr>
            <w:tcW w:w="1163" w:type="dxa"/>
          </w:tcPr>
          <w:p w14:paraId="28A517DE"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Distance</w:t>
            </w:r>
          </w:p>
        </w:tc>
        <w:tc>
          <w:tcPr>
            <w:tcW w:w="1940" w:type="dxa"/>
          </w:tcPr>
          <w:p w14:paraId="60916A33"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Jarak</w:t>
            </w:r>
          </w:p>
        </w:tc>
      </w:tr>
      <w:tr w:rsidR="00F866FC" w14:paraId="37B9E8D0" w14:textId="77777777" w:rsidTr="00F866FC">
        <w:trPr>
          <w:trHeight w:val="206"/>
        </w:trPr>
        <w:tc>
          <w:tcPr>
            <w:tcW w:w="808" w:type="dxa"/>
          </w:tcPr>
          <w:p w14:paraId="43E4D753" w14:textId="77777777" w:rsidR="00F866FC" w:rsidRPr="00F866FC" w:rsidRDefault="00F866FC" w:rsidP="00F866FC">
            <w:pPr>
              <w:pStyle w:val="TableParagraph"/>
              <w:ind w:left="107"/>
              <w:rPr>
                <w:rFonts w:ascii="Times New Roman" w:hAnsi="Times New Roman" w:cs="Times New Roman"/>
                <w:sz w:val="16"/>
                <w:szCs w:val="16"/>
              </w:rPr>
            </w:pPr>
            <w:r w:rsidRPr="00F866FC">
              <w:rPr>
                <w:rFonts w:ascii="Times New Roman" w:hAnsi="Times New Roman" w:cs="Times New Roman"/>
                <w:w w:val="99"/>
                <w:sz w:val="16"/>
                <w:szCs w:val="16"/>
              </w:rPr>
              <w:t>1</w:t>
            </w:r>
          </w:p>
        </w:tc>
        <w:tc>
          <w:tcPr>
            <w:tcW w:w="1163" w:type="dxa"/>
          </w:tcPr>
          <w:p w14:paraId="3D2559AD"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d8</w:t>
            </w:r>
          </w:p>
        </w:tc>
        <w:tc>
          <w:tcPr>
            <w:tcW w:w="1940" w:type="dxa"/>
          </w:tcPr>
          <w:p w14:paraId="5CEE2979"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21,8632</w:t>
            </w:r>
          </w:p>
        </w:tc>
      </w:tr>
      <w:tr w:rsidR="00F866FC" w14:paraId="4D40EDBA" w14:textId="77777777" w:rsidTr="00F866FC">
        <w:trPr>
          <w:trHeight w:val="208"/>
        </w:trPr>
        <w:tc>
          <w:tcPr>
            <w:tcW w:w="808" w:type="dxa"/>
          </w:tcPr>
          <w:p w14:paraId="722555F1" w14:textId="77777777" w:rsidR="00F866FC" w:rsidRPr="00F866FC" w:rsidRDefault="00F866FC" w:rsidP="00F866FC">
            <w:pPr>
              <w:pStyle w:val="TableParagraph"/>
              <w:ind w:left="107"/>
              <w:rPr>
                <w:rFonts w:ascii="Times New Roman" w:hAnsi="Times New Roman" w:cs="Times New Roman"/>
                <w:sz w:val="16"/>
                <w:szCs w:val="16"/>
              </w:rPr>
            </w:pPr>
            <w:r w:rsidRPr="00F866FC">
              <w:rPr>
                <w:rFonts w:ascii="Times New Roman" w:hAnsi="Times New Roman" w:cs="Times New Roman"/>
                <w:w w:val="99"/>
                <w:sz w:val="16"/>
                <w:szCs w:val="16"/>
              </w:rPr>
              <w:t>2</w:t>
            </w:r>
          </w:p>
        </w:tc>
        <w:tc>
          <w:tcPr>
            <w:tcW w:w="1163" w:type="dxa"/>
          </w:tcPr>
          <w:p w14:paraId="1D5EEB59"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d3</w:t>
            </w:r>
          </w:p>
        </w:tc>
        <w:tc>
          <w:tcPr>
            <w:tcW w:w="1940" w:type="dxa"/>
          </w:tcPr>
          <w:p w14:paraId="5D778547"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27,9821</w:t>
            </w:r>
          </w:p>
        </w:tc>
      </w:tr>
      <w:tr w:rsidR="00F866FC" w14:paraId="595D512A" w14:textId="77777777" w:rsidTr="00F866FC">
        <w:trPr>
          <w:trHeight w:val="205"/>
        </w:trPr>
        <w:tc>
          <w:tcPr>
            <w:tcW w:w="808" w:type="dxa"/>
          </w:tcPr>
          <w:p w14:paraId="4EECD8DA" w14:textId="77777777" w:rsidR="00F866FC" w:rsidRPr="00F866FC" w:rsidRDefault="00F866FC" w:rsidP="00F866FC">
            <w:pPr>
              <w:pStyle w:val="TableParagraph"/>
              <w:ind w:left="107"/>
              <w:rPr>
                <w:rFonts w:ascii="Times New Roman" w:hAnsi="Times New Roman" w:cs="Times New Roman"/>
                <w:sz w:val="16"/>
                <w:szCs w:val="16"/>
              </w:rPr>
            </w:pPr>
            <w:r w:rsidRPr="00F866FC">
              <w:rPr>
                <w:rFonts w:ascii="Times New Roman" w:hAnsi="Times New Roman" w:cs="Times New Roman"/>
                <w:w w:val="99"/>
                <w:sz w:val="16"/>
                <w:szCs w:val="16"/>
              </w:rPr>
              <w:t>3</w:t>
            </w:r>
          </w:p>
        </w:tc>
        <w:tc>
          <w:tcPr>
            <w:tcW w:w="1163" w:type="dxa"/>
          </w:tcPr>
          <w:p w14:paraId="6F480CB1"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d13</w:t>
            </w:r>
          </w:p>
        </w:tc>
        <w:tc>
          <w:tcPr>
            <w:tcW w:w="1940" w:type="dxa"/>
          </w:tcPr>
          <w:p w14:paraId="3A1BD8EA"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28,7923</w:t>
            </w:r>
          </w:p>
        </w:tc>
      </w:tr>
      <w:tr w:rsidR="00F866FC" w14:paraId="2BB3A5A6" w14:textId="77777777" w:rsidTr="00F866FC">
        <w:trPr>
          <w:trHeight w:val="206"/>
        </w:trPr>
        <w:tc>
          <w:tcPr>
            <w:tcW w:w="808" w:type="dxa"/>
          </w:tcPr>
          <w:p w14:paraId="6BFF8F06" w14:textId="77777777" w:rsidR="00F866FC" w:rsidRPr="00F866FC" w:rsidRDefault="00F866FC" w:rsidP="00F866FC">
            <w:pPr>
              <w:pStyle w:val="TableParagraph"/>
              <w:ind w:left="107"/>
              <w:rPr>
                <w:rFonts w:ascii="Times New Roman" w:hAnsi="Times New Roman" w:cs="Times New Roman"/>
                <w:sz w:val="16"/>
                <w:szCs w:val="16"/>
              </w:rPr>
            </w:pPr>
            <w:r w:rsidRPr="00F866FC">
              <w:rPr>
                <w:rFonts w:ascii="Times New Roman" w:hAnsi="Times New Roman" w:cs="Times New Roman"/>
                <w:w w:val="99"/>
                <w:sz w:val="16"/>
                <w:szCs w:val="16"/>
              </w:rPr>
              <w:t>4</w:t>
            </w:r>
          </w:p>
        </w:tc>
        <w:tc>
          <w:tcPr>
            <w:tcW w:w="1163" w:type="dxa"/>
          </w:tcPr>
          <w:p w14:paraId="461EC00E"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d15</w:t>
            </w:r>
          </w:p>
        </w:tc>
        <w:tc>
          <w:tcPr>
            <w:tcW w:w="1940" w:type="dxa"/>
          </w:tcPr>
          <w:p w14:paraId="24BAC210"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39,8246</w:t>
            </w:r>
          </w:p>
        </w:tc>
      </w:tr>
      <w:tr w:rsidR="00F866FC" w14:paraId="64607184" w14:textId="77777777" w:rsidTr="00F866FC">
        <w:trPr>
          <w:trHeight w:val="208"/>
        </w:trPr>
        <w:tc>
          <w:tcPr>
            <w:tcW w:w="808" w:type="dxa"/>
          </w:tcPr>
          <w:p w14:paraId="25E68FDF" w14:textId="77777777" w:rsidR="00F866FC" w:rsidRPr="00F866FC" w:rsidRDefault="00F866FC" w:rsidP="00F866FC">
            <w:pPr>
              <w:pStyle w:val="TableParagraph"/>
              <w:ind w:left="107"/>
              <w:rPr>
                <w:rFonts w:ascii="Times New Roman" w:hAnsi="Times New Roman" w:cs="Times New Roman"/>
                <w:sz w:val="16"/>
                <w:szCs w:val="16"/>
              </w:rPr>
            </w:pPr>
            <w:r w:rsidRPr="00F866FC">
              <w:rPr>
                <w:rFonts w:ascii="Times New Roman" w:hAnsi="Times New Roman" w:cs="Times New Roman"/>
                <w:w w:val="99"/>
                <w:sz w:val="16"/>
                <w:szCs w:val="16"/>
              </w:rPr>
              <w:t>5</w:t>
            </w:r>
          </w:p>
        </w:tc>
        <w:tc>
          <w:tcPr>
            <w:tcW w:w="1163" w:type="dxa"/>
          </w:tcPr>
          <w:p w14:paraId="192A2B31"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d7</w:t>
            </w:r>
          </w:p>
        </w:tc>
        <w:tc>
          <w:tcPr>
            <w:tcW w:w="1940" w:type="dxa"/>
          </w:tcPr>
          <w:p w14:paraId="01C7ADBA"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40,1248</w:t>
            </w:r>
          </w:p>
        </w:tc>
      </w:tr>
      <w:tr w:rsidR="00F866FC" w14:paraId="2853BEDE" w14:textId="77777777" w:rsidTr="00F866FC">
        <w:trPr>
          <w:trHeight w:val="206"/>
        </w:trPr>
        <w:tc>
          <w:tcPr>
            <w:tcW w:w="808" w:type="dxa"/>
          </w:tcPr>
          <w:p w14:paraId="62EFB097" w14:textId="77777777" w:rsidR="00F866FC" w:rsidRPr="00F866FC" w:rsidRDefault="00F866FC" w:rsidP="00F866FC">
            <w:pPr>
              <w:pStyle w:val="TableParagraph"/>
              <w:ind w:left="107"/>
              <w:rPr>
                <w:rFonts w:ascii="Times New Roman" w:hAnsi="Times New Roman" w:cs="Times New Roman"/>
                <w:sz w:val="16"/>
                <w:szCs w:val="16"/>
              </w:rPr>
            </w:pPr>
            <w:r w:rsidRPr="00F866FC">
              <w:rPr>
                <w:rFonts w:ascii="Times New Roman" w:hAnsi="Times New Roman" w:cs="Times New Roman"/>
                <w:w w:val="99"/>
                <w:sz w:val="16"/>
                <w:szCs w:val="16"/>
              </w:rPr>
              <w:t>6</w:t>
            </w:r>
          </w:p>
        </w:tc>
        <w:tc>
          <w:tcPr>
            <w:tcW w:w="1163" w:type="dxa"/>
          </w:tcPr>
          <w:p w14:paraId="20568752"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d19</w:t>
            </w:r>
          </w:p>
        </w:tc>
        <w:tc>
          <w:tcPr>
            <w:tcW w:w="1940" w:type="dxa"/>
          </w:tcPr>
          <w:p w14:paraId="32920EEF"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43,4511</w:t>
            </w:r>
          </w:p>
        </w:tc>
      </w:tr>
      <w:tr w:rsidR="00F866FC" w14:paraId="7A64CEA1" w14:textId="77777777" w:rsidTr="00F866FC">
        <w:trPr>
          <w:trHeight w:val="208"/>
        </w:trPr>
        <w:tc>
          <w:tcPr>
            <w:tcW w:w="808" w:type="dxa"/>
          </w:tcPr>
          <w:p w14:paraId="2FCE0E89" w14:textId="77777777" w:rsidR="00F866FC" w:rsidRPr="00F866FC" w:rsidRDefault="00F866FC" w:rsidP="00F866FC">
            <w:pPr>
              <w:pStyle w:val="TableParagraph"/>
              <w:ind w:left="107"/>
              <w:rPr>
                <w:rFonts w:ascii="Times New Roman" w:hAnsi="Times New Roman" w:cs="Times New Roman"/>
                <w:sz w:val="16"/>
                <w:szCs w:val="16"/>
              </w:rPr>
            </w:pPr>
            <w:r w:rsidRPr="00F866FC">
              <w:rPr>
                <w:rFonts w:ascii="Times New Roman" w:hAnsi="Times New Roman" w:cs="Times New Roman"/>
                <w:w w:val="99"/>
                <w:sz w:val="16"/>
                <w:szCs w:val="16"/>
              </w:rPr>
              <w:t>7</w:t>
            </w:r>
          </w:p>
        </w:tc>
        <w:tc>
          <w:tcPr>
            <w:tcW w:w="1163" w:type="dxa"/>
          </w:tcPr>
          <w:p w14:paraId="0F1066FA"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d12</w:t>
            </w:r>
          </w:p>
        </w:tc>
        <w:tc>
          <w:tcPr>
            <w:tcW w:w="1940" w:type="dxa"/>
          </w:tcPr>
          <w:p w14:paraId="034B4A0F"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44,5982</w:t>
            </w:r>
          </w:p>
        </w:tc>
      </w:tr>
      <w:tr w:rsidR="00F866FC" w14:paraId="6A623A83" w14:textId="77777777" w:rsidTr="00F866FC">
        <w:trPr>
          <w:trHeight w:val="206"/>
        </w:trPr>
        <w:tc>
          <w:tcPr>
            <w:tcW w:w="808" w:type="dxa"/>
          </w:tcPr>
          <w:p w14:paraId="0857E4A4" w14:textId="77777777" w:rsidR="00F866FC" w:rsidRPr="00F866FC" w:rsidRDefault="00F866FC" w:rsidP="00F866FC">
            <w:pPr>
              <w:pStyle w:val="TableParagraph"/>
              <w:ind w:left="107"/>
              <w:rPr>
                <w:rFonts w:ascii="Times New Roman" w:hAnsi="Times New Roman" w:cs="Times New Roman"/>
                <w:sz w:val="16"/>
                <w:szCs w:val="16"/>
              </w:rPr>
            </w:pPr>
            <w:r w:rsidRPr="00F866FC">
              <w:rPr>
                <w:rFonts w:ascii="Times New Roman" w:hAnsi="Times New Roman" w:cs="Times New Roman"/>
                <w:w w:val="99"/>
                <w:sz w:val="16"/>
                <w:szCs w:val="16"/>
              </w:rPr>
              <w:t>8</w:t>
            </w:r>
          </w:p>
        </w:tc>
        <w:tc>
          <w:tcPr>
            <w:tcW w:w="1163" w:type="dxa"/>
          </w:tcPr>
          <w:p w14:paraId="2EEB0C38"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d14</w:t>
            </w:r>
          </w:p>
        </w:tc>
        <w:tc>
          <w:tcPr>
            <w:tcW w:w="1940" w:type="dxa"/>
          </w:tcPr>
          <w:p w14:paraId="0A40935E"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50,7740</w:t>
            </w:r>
          </w:p>
        </w:tc>
      </w:tr>
      <w:tr w:rsidR="00F866FC" w14:paraId="4AFD6E08" w14:textId="77777777" w:rsidTr="00F866FC">
        <w:trPr>
          <w:trHeight w:val="206"/>
        </w:trPr>
        <w:tc>
          <w:tcPr>
            <w:tcW w:w="808" w:type="dxa"/>
          </w:tcPr>
          <w:p w14:paraId="556BAABA" w14:textId="77777777" w:rsidR="00F866FC" w:rsidRPr="00F866FC" w:rsidRDefault="00F866FC" w:rsidP="00F866FC">
            <w:pPr>
              <w:pStyle w:val="TableParagraph"/>
              <w:ind w:left="107"/>
              <w:rPr>
                <w:rFonts w:ascii="Times New Roman" w:hAnsi="Times New Roman" w:cs="Times New Roman"/>
                <w:sz w:val="16"/>
                <w:szCs w:val="16"/>
              </w:rPr>
            </w:pPr>
            <w:r w:rsidRPr="00F866FC">
              <w:rPr>
                <w:rFonts w:ascii="Times New Roman" w:hAnsi="Times New Roman" w:cs="Times New Roman"/>
                <w:w w:val="99"/>
                <w:sz w:val="16"/>
                <w:szCs w:val="16"/>
              </w:rPr>
              <w:t>9</w:t>
            </w:r>
          </w:p>
        </w:tc>
        <w:tc>
          <w:tcPr>
            <w:tcW w:w="1163" w:type="dxa"/>
          </w:tcPr>
          <w:p w14:paraId="1E817412"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d4</w:t>
            </w:r>
          </w:p>
        </w:tc>
        <w:tc>
          <w:tcPr>
            <w:tcW w:w="1940" w:type="dxa"/>
          </w:tcPr>
          <w:p w14:paraId="674E897D"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52,6022</w:t>
            </w:r>
          </w:p>
        </w:tc>
      </w:tr>
      <w:tr w:rsidR="00F866FC" w14:paraId="065BB63D" w14:textId="77777777" w:rsidTr="00F866FC">
        <w:trPr>
          <w:trHeight w:val="208"/>
        </w:trPr>
        <w:tc>
          <w:tcPr>
            <w:tcW w:w="808" w:type="dxa"/>
          </w:tcPr>
          <w:p w14:paraId="7772F8C7" w14:textId="77777777" w:rsidR="00F866FC" w:rsidRPr="00F866FC" w:rsidRDefault="00F866FC" w:rsidP="00F866FC">
            <w:pPr>
              <w:pStyle w:val="TableParagraph"/>
              <w:ind w:left="107"/>
              <w:rPr>
                <w:rFonts w:ascii="Times New Roman" w:hAnsi="Times New Roman" w:cs="Times New Roman"/>
                <w:sz w:val="16"/>
                <w:szCs w:val="16"/>
              </w:rPr>
            </w:pPr>
            <w:r w:rsidRPr="00F866FC">
              <w:rPr>
                <w:rFonts w:ascii="Times New Roman" w:hAnsi="Times New Roman" w:cs="Times New Roman"/>
                <w:sz w:val="16"/>
                <w:szCs w:val="16"/>
              </w:rPr>
              <w:t>10</w:t>
            </w:r>
          </w:p>
        </w:tc>
        <w:tc>
          <w:tcPr>
            <w:tcW w:w="1163" w:type="dxa"/>
          </w:tcPr>
          <w:p w14:paraId="10BEDC43"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d11</w:t>
            </w:r>
          </w:p>
        </w:tc>
        <w:tc>
          <w:tcPr>
            <w:tcW w:w="1940" w:type="dxa"/>
          </w:tcPr>
          <w:p w14:paraId="0514B476"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54,2125</w:t>
            </w:r>
          </w:p>
        </w:tc>
      </w:tr>
      <w:tr w:rsidR="00F866FC" w14:paraId="63F9C435" w14:textId="77777777" w:rsidTr="00F866FC">
        <w:trPr>
          <w:trHeight w:val="206"/>
        </w:trPr>
        <w:tc>
          <w:tcPr>
            <w:tcW w:w="808" w:type="dxa"/>
          </w:tcPr>
          <w:p w14:paraId="076AEB73" w14:textId="77777777" w:rsidR="00F866FC" w:rsidRPr="00F866FC" w:rsidRDefault="00F866FC" w:rsidP="00F866FC">
            <w:pPr>
              <w:pStyle w:val="TableParagraph"/>
              <w:ind w:left="107"/>
              <w:rPr>
                <w:rFonts w:ascii="Times New Roman" w:hAnsi="Times New Roman" w:cs="Times New Roman"/>
                <w:sz w:val="16"/>
                <w:szCs w:val="16"/>
              </w:rPr>
            </w:pPr>
            <w:r w:rsidRPr="00F866FC">
              <w:rPr>
                <w:rFonts w:ascii="Times New Roman" w:hAnsi="Times New Roman" w:cs="Times New Roman"/>
                <w:sz w:val="16"/>
                <w:szCs w:val="16"/>
              </w:rPr>
              <w:t>11</w:t>
            </w:r>
          </w:p>
        </w:tc>
        <w:tc>
          <w:tcPr>
            <w:tcW w:w="1163" w:type="dxa"/>
          </w:tcPr>
          <w:p w14:paraId="2BD7517A"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d9</w:t>
            </w:r>
          </w:p>
        </w:tc>
        <w:tc>
          <w:tcPr>
            <w:tcW w:w="1940" w:type="dxa"/>
          </w:tcPr>
          <w:p w14:paraId="7E5D7FB8"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60,1747</w:t>
            </w:r>
          </w:p>
        </w:tc>
      </w:tr>
      <w:tr w:rsidR="00F866FC" w14:paraId="03B582FB" w14:textId="77777777" w:rsidTr="00F866FC">
        <w:trPr>
          <w:trHeight w:val="208"/>
        </w:trPr>
        <w:tc>
          <w:tcPr>
            <w:tcW w:w="808" w:type="dxa"/>
          </w:tcPr>
          <w:p w14:paraId="7FE90396" w14:textId="77777777" w:rsidR="00F866FC" w:rsidRPr="00F866FC" w:rsidRDefault="00F866FC" w:rsidP="00F866FC">
            <w:pPr>
              <w:pStyle w:val="TableParagraph"/>
              <w:ind w:left="107"/>
              <w:rPr>
                <w:rFonts w:ascii="Times New Roman" w:hAnsi="Times New Roman" w:cs="Times New Roman"/>
                <w:sz w:val="16"/>
                <w:szCs w:val="16"/>
              </w:rPr>
            </w:pPr>
            <w:r w:rsidRPr="00F866FC">
              <w:rPr>
                <w:rFonts w:ascii="Times New Roman" w:hAnsi="Times New Roman" w:cs="Times New Roman"/>
                <w:sz w:val="16"/>
                <w:szCs w:val="16"/>
              </w:rPr>
              <w:t>12</w:t>
            </w:r>
          </w:p>
        </w:tc>
        <w:tc>
          <w:tcPr>
            <w:tcW w:w="1163" w:type="dxa"/>
          </w:tcPr>
          <w:p w14:paraId="293B85A2"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d6</w:t>
            </w:r>
          </w:p>
        </w:tc>
        <w:tc>
          <w:tcPr>
            <w:tcW w:w="1940" w:type="dxa"/>
          </w:tcPr>
          <w:p w14:paraId="6B82604E"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62,8092</w:t>
            </w:r>
          </w:p>
        </w:tc>
      </w:tr>
      <w:tr w:rsidR="00F866FC" w14:paraId="51D72FFA" w14:textId="77777777" w:rsidTr="00F866FC">
        <w:trPr>
          <w:trHeight w:val="206"/>
        </w:trPr>
        <w:tc>
          <w:tcPr>
            <w:tcW w:w="808" w:type="dxa"/>
          </w:tcPr>
          <w:p w14:paraId="656E875C" w14:textId="77777777" w:rsidR="00F866FC" w:rsidRPr="00F866FC" w:rsidRDefault="00F866FC" w:rsidP="00F866FC">
            <w:pPr>
              <w:pStyle w:val="TableParagraph"/>
              <w:ind w:left="107"/>
              <w:rPr>
                <w:rFonts w:ascii="Times New Roman" w:hAnsi="Times New Roman" w:cs="Times New Roman"/>
                <w:sz w:val="16"/>
                <w:szCs w:val="16"/>
              </w:rPr>
            </w:pPr>
            <w:r w:rsidRPr="00F866FC">
              <w:rPr>
                <w:rFonts w:ascii="Times New Roman" w:hAnsi="Times New Roman" w:cs="Times New Roman"/>
                <w:sz w:val="16"/>
                <w:szCs w:val="16"/>
              </w:rPr>
              <w:t>13</w:t>
            </w:r>
          </w:p>
        </w:tc>
        <w:tc>
          <w:tcPr>
            <w:tcW w:w="1163" w:type="dxa"/>
          </w:tcPr>
          <w:p w14:paraId="5C4BCCC1"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d16</w:t>
            </w:r>
          </w:p>
        </w:tc>
        <w:tc>
          <w:tcPr>
            <w:tcW w:w="1940" w:type="dxa"/>
          </w:tcPr>
          <w:p w14:paraId="62FAFD60"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66,2117</w:t>
            </w:r>
          </w:p>
        </w:tc>
      </w:tr>
      <w:tr w:rsidR="00F866FC" w14:paraId="4799FBA7" w14:textId="77777777" w:rsidTr="00F866FC">
        <w:trPr>
          <w:trHeight w:val="205"/>
        </w:trPr>
        <w:tc>
          <w:tcPr>
            <w:tcW w:w="808" w:type="dxa"/>
          </w:tcPr>
          <w:p w14:paraId="47587D6F" w14:textId="77777777" w:rsidR="00F866FC" w:rsidRPr="00F866FC" w:rsidRDefault="00F866FC" w:rsidP="00F866FC">
            <w:pPr>
              <w:pStyle w:val="TableParagraph"/>
              <w:ind w:left="107"/>
              <w:rPr>
                <w:rFonts w:ascii="Times New Roman" w:hAnsi="Times New Roman" w:cs="Times New Roman"/>
                <w:sz w:val="16"/>
                <w:szCs w:val="16"/>
              </w:rPr>
            </w:pPr>
            <w:r w:rsidRPr="00F866FC">
              <w:rPr>
                <w:rFonts w:ascii="Times New Roman" w:hAnsi="Times New Roman" w:cs="Times New Roman"/>
                <w:sz w:val="16"/>
                <w:szCs w:val="16"/>
              </w:rPr>
              <w:t>14</w:t>
            </w:r>
          </w:p>
        </w:tc>
        <w:tc>
          <w:tcPr>
            <w:tcW w:w="1163" w:type="dxa"/>
          </w:tcPr>
          <w:p w14:paraId="28D0EF94"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d5</w:t>
            </w:r>
          </w:p>
        </w:tc>
        <w:tc>
          <w:tcPr>
            <w:tcW w:w="1940" w:type="dxa"/>
          </w:tcPr>
          <w:p w14:paraId="7283DBF3"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66,7382</w:t>
            </w:r>
          </w:p>
        </w:tc>
      </w:tr>
      <w:tr w:rsidR="00F866FC" w14:paraId="3D879E8F" w14:textId="77777777" w:rsidTr="00F866FC">
        <w:trPr>
          <w:trHeight w:val="209"/>
        </w:trPr>
        <w:tc>
          <w:tcPr>
            <w:tcW w:w="808" w:type="dxa"/>
          </w:tcPr>
          <w:p w14:paraId="7958119A" w14:textId="77777777" w:rsidR="00F866FC" w:rsidRPr="00F866FC" w:rsidRDefault="00F866FC" w:rsidP="00F866FC">
            <w:pPr>
              <w:pStyle w:val="TableParagraph"/>
              <w:ind w:left="107"/>
              <w:rPr>
                <w:rFonts w:ascii="Times New Roman" w:hAnsi="Times New Roman" w:cs="Times New Roman"/>
                <w:sz w:val="16"/>
                <w:szCs w:val="16"/>
              </w:rPr>
            </w:pPr>
            <w:r w:rsidRPr="00F866FC">
              <w:rPr>
                <w:rFonts w:ascii="Times New Roman" w:hAnsi="Times New Roman" w:cs="Times New Roman"/>
                <w:sz w:val="16"/>
                <w:szCs w:val="16"/>
              </w:rPr>
              <w:t>15</w:t>
            </w:r>
          </w:p>
        </w:tc>
        <w:tc>
          <w:tcPr>
            <w:tcW w:w="1163" w:type="dxa"/>
          </w:tcPr>
          <w:p w14:paraId="42A83C47"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d18</w:t>
            </w:r>
          </w:p>
        </w:tc>
        <w:tc>
          <w:tcPr>
            <w:tcW w:w="1940" w:type="dxa"/>
          </w:tcPr>
          <w:p w14:paraId="4B1D4908"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68,0147</w:t>
            </w:r>
          </w:p>
        </w:tc>
      </w:tr>
      <w:tr w:rsidR="00F866FC" w14:paraId="547600BB" w14:textId="77777777" w:rsidTr="00F866FC">
        <w:trPr>
          <w:trHeight w:val="205"/>
        </w:trPr>
        <w:tc>
          <w:tcPr>
            <w:tcW w:w="808" w:type="dxa"/>
          </w:tcPr>
          <w:p w14:paraId="16DAA7F2" w14:textId="77777777" w:rsidR="00F866FC" w:rsidRPr="00F866FC" w:rsidRDefault="00F866FC" w:rsidP="00F866FC">
            <w:pPr>
              <w:pStyle w:val="TableParagraph"/>
              <w:ind w:left="107"/>
              <w:rPr>
                <w:rFonts w:ascii="Times New Roman" w:hAnsi="Times New Roman" w:cs="Times New Roman"/>
                <w:sz w:val="16"/>
                <w:szCs w:val="16"/>
              </w:rPr>
            </w:pPr>
            <w:r w:rsidRPr="00F866FC">
              <w:rPr>
                <w:rFonts w:ascii="Times New Roman" w:hAnsi="Times New Roman" w:cs="Times New Roman"/>
                <w:sz w:val="16"/>
                <w:szCs w:val="16"/>
              </w:rPr>
              <w:t>16</w:t>
            </w:r>
          </w:p>
        </w:tc>
        <w:tc>
          <w:tcPr>
            <w:tcW w:w="1163" w:type="dxa"/>
          </w:tcPr>
          <w:p w14:paraId="5D69BA24"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d10</w:t>
            </w:r>
          </w:p>
        </w:tc>
        <w:tc>
          <w:tcPr>
            <w:tcW w:w="1940" w:type="dxa"/>
          </w:tcPr>
          <w:p w14:paraId="3C16DF01"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70,8801</w:t>
            </w:r>
          </w:p>
        </w:tc>
      </w:tr>
      <w:tr w:rsidR="00F866FC" w14:paraId="15BB150D" w14:textId="77777777" w:rsidTr="00F866FC">
        <w:trPr>
          <w:trHeight w:val="208"/>
        </w:trPr>
        <w:tc>
          <w:tcPr>
            <w:tcW w:w="808" w:type="dxa"/>
          </w:tcPr>
          <w:p w14:paraId="4E06D7D4" w14:textId="77777777" w:rsidR="00F866FC" w:rsidRPr="00F866FC" w:rsidRDefault="00F866FC" w:rsidP="00F866FC">
            <w:pPr>
              <w:pStyle w:val="TableParagraph"/>
              <w:ind w:left="107"/>
              <w:rPr>
                <w:rFonts w:ascii="Times New Roman" w:hAnsi="Times New Roman" w:cs="Times New Roman"/>
                <w:sz w:val="16"/>
                <w:szCs w:val="16"/>
              </w:rPr>
            </w:pPr>
            <w:r w:rsidRPr="00F866FC">
              <w:rPr>
                <w:rFonts w:ascii="Times New Roman" w:hAnsi="Times New Roman" w:cs="Times New Roman"/>
                <w:sz w:val="16"/>
                <w:szCs w:val="16"/>
              </w:rPr>
              <w:t>17</w:t>
            </w:r>
          </w:p>
        </w:tc>
        <w:tc>
          <w:tcPr>
            <w:tcW w:w="1163" w:type="dxa"/>
          </w:tcPr>
          <w:p w14:paraId="7792CE4F"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d17</w:t>
            </w:r>
          </w:p>
        </w:tc>
        <w:tc>
          <w:tcPr>
            <w:tcW w:w="1940" w:type="dxa"/>
          </w:tcPr>
          <w:p w14:paraId="560194EC"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71,4492</w:t>
            </w:r>
          </w:p>
        </w:tc>
      </w:tr>
      <w:tr w:rsidR="00F866FC" w14:paraId="6AB1E02A" w14:textId="77777777" w:rsidTr="00F866FC">
        <w:trPr>
          <w:trHeight w:val="205"/>
        </w:trPr>
        <w:tc>
          <w:tcPr>
            <w:tcW w:w="808" w:type="dxa"/>
          </w:tcPr>
          <w:p w14:paraId="45235C1A" w14:textId="77777777" w:rsidR="00F866FC" w:rsidRPr="00F866FC" w:rsidRDefault="00F866FC" w:rsidP="00F866FC">
            <w:pPr>
              <w:pStyle w:val="TableParagraph"/>
              <w:ind w:left="107"/>
              <w:rPr>
                <w:rFonts w:ascii="Times New Roman" w:hAnsi="Times New Roman" w:cs="Times New Roman"/>
                <w:sz w:val="16"/>
                <w:szCs w:val="16"/>
              </w:rPr>
            </w:pPr>
            <w:r w:rsidRPr="00F866FC">
              <w:rPr>
                <w:rFonts w:ascii="Times New Roman" w:hAnsi="Times New Roman" w:cs="Times New Roman"/>
                <w:sz w:val="16"/>
                <w:szCs w:val="16"/>
              </w:rPr>
              <w:t>18</w:t>
            </w:r>
          </w:p>
        </w:tc>
        <w:tc>
          <w:tcPr>
            <w:tcW w:w="1163" w:type="dxa"/>
          </w:tcPr>
          <w:p w14:paraId="78913D1D"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d2</w:t>
            </w:r>
          </w:p>
        </w:tc>
        <w:tc>
          <w:tcPr>
            <w:tcW w:w="1940" w:type="dxa"/>
          </w:tcPr>
          <w:p w14:paraId="76E28269"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71,5891</w:t>
            </w:r>
          </w:p>
        </w:tc>
      </w:tr>
      <w:tr w:rsidR="00F866FC" w14:paraId="7EAF8756" w14:textId="77777777" w:rsidTr="00F866FC">
        <w:trPr>
          <w:trHeight w:val="208"/>
        </w:trPr>
        <w:tc>
          <w:tcPr>
            <w:tcW w:w="808" w:type="dxa"/>
          </w:tcPr>
          <w:p w14:paraId="44F1AC5C" w14:textId="77777777" w:rsidR="00F866FC" w:rsidRPr="00F866FC" w:rsidRDefault="00F866FC" w:rsidP="00F866FC">
            <w:pPr>
              <w:pStyle w:val="TableParagraph"/>
              <w:ind w:left="107"/>
              <w:rPr>
                <w:rFonts w:ascii="Times New Roman" w:hAnsi="Times New Roman" w:cs="Times New Roman"/>
                <w:sz w:val="16"/>
                <w:szCs w:val="16"/>
              </w:rPr>
            </w:pPr>
            <w:r w:rsidRPr="00F866FC">
              <w:rPr>
                <w:rFonts w:ascii="Times New Roman" w:hAnsi="Times New Roman" w:cs="Times New Roman"/>
                <w:sz w:val="16"/>
                <w:szCs w:val="16"/>
              </w:rPr>
              <w:t>19</w:t>
            </w:r>
          </w:p>
        </w:tc>
        <w:tc>
          <w:tcPr>
            <w:tcW w:w="1163" w:type="dxa"/>
          </w:tcPr>
          <w:p w14:paraId="066E1DFE"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d1</w:t>
            </w:r>
          </w:p>
        </w:tc>
        <w:tc>
          <w:tcPr>
            <w:tcW w:w="1940" w:type="dxa"/>
          </w:tcPr>
          <w:p w14:paraId="49814136" w14:textId="77777777" w:rsidR="00F866FC" w:rsidRPr="00F866FC" w:rsidRDefault="00F866FC" w:rsidP="00F866FC">
            <w:pPr>
              <w:pStyle w:val="TableParagraph"/>
              <w:ind w:left="107"/>
              <w:jc w:val="center"/>
              <w:rPr>
                <w:rFonts w:ascii="Times New Roman" w:hAnsi="Times New Roman" w:cs="Times New Roman"/>
                <w:sz w:val="16"/>
                <w:szCs w:val="16"/>
              </w:rPr>
            </w:pPr>
            <w:r w:rsidRPr="00F866FC">
              <w:rPr>
                <w:rFonts w:ascii="Times New Roman" w:hAnsi="Times New Roman" w:cs="Times New Roman"/>
                <w:sz w:val="16"/>
                <w:szCs w:val="16"/>
              </w:rPr>
              <w:t>72,3533</w:t>
            </w:r>
          </w:p>
        </w:tc>
      </w:tr>
    </w:tbl>
    <w:p w14:paraId="2B8A9B82" w14:textId="77777777" w:rsidR="00186B05" w:rsidRDefault="00186B05" w:rsidP="00186B05">
      <w:pPr>
        <w:pStyle w:val="BodyText"/>
        <w:ind w:left="426"/>
        <w:rPr>
          <w:i w:val="0"/>
          <w:iCs w:val="0"/>
          <w:sz w:val="24"/>
        </w:rPr>
      </w:pPr>
    </w:p>
    <w:p w14:paraId="36B72E7D" w14:textId="631BCB9E" w:rsidR="00186B05" w:rsidRPr="00186B05" w:rsidRDefault="00186B05" w:rsidP="00B05873">
      <w:pPr>
        <w:pStyle w:val="BodyText"/>
        <w:numPr>
          <w:ilvl w:val="0"/>
          <w:numId w:val="26"/>
        </w:numPr>
        <w:ind w:left="426" w:hanging="426"/>
        <w:rPr>
          <w:i w:val="0"/>
          <w:iCs w:val="0"/>
          <w:sz w:val="24"/>
        </w:rPr>
      </w:pPr>
      <w:r>
        <w:rPr>
          <w:i w:val="0"/>
          <w:iCs w:val="0"/>
          <w:sz w:val="24"/>
        </w:rPr>
        <w:t xml:space="preserve">Mengurutkan jarak </w:t>
      </w:r>
      <w:r w:rsidRPr="005C6625">
        <w:rPr>
          <w:sz w:val="24"/>
          <w:lang w:val="id-ID"/>
        </w:rPr>
        <w:t>Euclidean</w:t>
      </w:r>
      <w:r>
        <w:rPr>
          <w:sz w:val="24"/>
        </w:rPr>
        <w:t xml:space="preserve"> </w:t>
      </w:r>
      <w:r w:rsidRPr="00FE319E">
        <w:rPr>
          <w:i w:val="0"/>
          <w:iCs w:val="0"/>
          <w:sz w:val="24"/>
        </w:rPr>
        <w:t>terkecil</w:t>
      </w:r>
      <w:r w:rsidR="00B05873">
        <w:rPr>
          <w:i w:val="0"/>
          <w:iCs w:val="0"/>
          <w:sz w:val="24"/>
        </w:rPr>
        <w:t xml:space="preserve">, </w:t>
      </w:r>
      <w:r w:rsidR="00B05873" w:rsidRPr="00B05873">
        <w:rPr>
          <w:i w:val="0"/>
          <w:iCs w:val="0"/>
          <w:sz w:val="24"/>
        </w:rPr>
        <w:t>Karena nilai k = 2 maka diambil 2 jarak terkecil yaitu d8, dan d3</w:t>
      </w:r>
      <w:r w:rsidR="00B05873">
        <w:rPr>
          <w:i w:val="0"/>
          <w:iCs w:val="0"/>
          <w:sz w:val="24"/>
        </w:rPr>
        <w:t>.</w:t>
      </w:r>
    </w:p>
    <w:p w14:paraId="20C0AC95" w14:textId="54BDAF79" w:rsidR="00B05873" w:rsidRPr="00B05873" w:rsidRDefault="00B05873" w:rsidP="00B05873">
      <w:pPr>
        <w:pStyle w:val="BodyText"/>
        <w:numPr>
          <w:ilvl w:val="0"/>
          <w:numId w:val="26"/>
        </w:numPr>
        <w:ind w:left="284" w:hanging="284"/>
        <w:rPr>
          <w:i w:val="0"/>
          <w:iCs w:val="0"/>
          <w:sz w:val="24"/>
        </w:rPr>
      </w:pPr>
      <w:r>
        <w:rPr>
          <w:i w:val="0"/>
          <w:iCs w:val="0"/>
          <w:sz w:val="24"/>
        </w:rPr>
        <w:t>Dengan</w:t>
      </w:r>
      <w:r w:rsidR="00FE319E">
        <w:rPr>
          <w:i w:val="0"/>
          <w:iCs w:val="0"/>
          <w:sz w:val="24"/>
        </w:rPr>
        <w:t xml:space="preserve"> </w:t>
      </w:r>
      <w:r w:rsidRPr="00B05873">
        <w:rPr>
          <w:i w:val="0"/>
          <w:iCs w:val="0"/>
          <w:sz w:val="24"/>
        </w:rPr>
        <w:t>menggunakan kategori Nearest Neighbor yang paling mayoritas maka dapat diprediksikan jumlah penjualan pada periode berikutnya.</w:t>
      </w:r>
    </w:p>
    <w:p w14:paraId="28239DAB" w14:textId="0278743A" w:rsidR="00186B05" w:rsidRDefault="00B05873" w:rsidP="00B05873">
      <w:pPr>
        <w:pStyle w:val="BodyText"/>
        <w:ind w:left="284"/>
        <w:rPr>
          <w:i w:val="0"/>
          <w:iCs w:val="0"/>
          <w:sz w:val="24"/>
        </w:rPr>
      </w:pPr>
      <w:r w:rsidRPr="00B05873">
        <w:rPr>
          <w:i w:val="0"/>
          <w:iCs w:val="0"/>
          <w:sz w:val="24"/>
        </w:rPr>
        <w:t>Setelah melakukan proses perhitungan didapatkan hasil prediksi stok sebagai berikut :</w:t>
      </w:r>
    </w:p>
    <w:p w14:paraId="0A357F8D" w14:textId="495E7035" w:rsidR="00B05873" w:rsidRPr="00B05873" w:rsidRDefault="00B05873" w:rsidP="00B05873">
      <w:pPr>
        <w:pStyle w:val="BodyText"/>
        <w:ind w:left="284"/>
        <w:jc w:val="center"/>
        <w:rPr>
          <w:i w:val="0"/>
          <w:iCs w:val="0"/>
          <w:sz w:val="24"/>
        </w:rPr>
      </w:pPr>
      <w:r w:rsidRPr="00B05873">
        <w:rPr>
          <w:b/>
          <w:i w:val="0"/>
          <w:sz w:val="24"/>
        </w:rPr>
        <w:t xml:space="preserve">Tabel </w:t>
      </w:r>
      <w:r>
        <w:rPr>
          <w:b/>
          <w:i w:val="0"/>
          <w:sz w:val="24"/>
        </w:rPr>
        <w:t>6</w:t>
      </w:r>
      <w:r w:rsidRPr="00B05873">
        <w:rPr>
          <w:i w:val="0"/>
          <w:sz w:val="24"/>
        </w:rPr>
        <w:t xml:space="preserve"> </w:t>
      </w:r>
      <w:r w:rsidRPr="00B05873">
        <w:rPr>
          <w:i w:val="0"/>
          <w:sz w:val="24"/>
        </w:rPr>
        <w:t>Hasil Prediksi</w:t>
      </w:r>
    </w:p>
    <w:tbl>
      <w:tblPr>
        <w:tblStyle w:val="TableGrid"/>
        <w:tblW w:w="0" w:type="auto"/>
        <w:tblInd w:w="284" w:type="dxa"/>
        <w:tblLook w:val="04A0" w:firstRow="1" w:lastRow="0" w:firstColumn="1" w:lastColumn="0" w:noHBand="0" w:noVBand="1"/>
      </w:tblPr>
      <w:tblGrid>
        <w:gridCol w:w="528"/>
        <w:gridCol w:w="554"/>
        <w:gridCol w:w="554"/>
        <w:gridCol w:w="554"/>
        <w:gridCol w:w="554"/>
        <w:gridCol w:w="554"/>
        <w:gridCol w:w="750"/>
      </w:tblGrid>
      <w:tr w:rsidR="00B05873" w14:paraId="162FA95F" w14:textId="77777777" w:rsidTr="00B05873">
        <w:tc>
          <w:tcPr>
            <w:tcW w:w="528" w:type="dxa"/>
          </w:tcPr>
          <w:p w14:paraId="758E7A0C" w14:textId="0BED6FB1"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No</w:t>
            </w:r>
          </w:p>
        </w:tc>
        <w:tc>
          <w:tcPr>
            <w:tcW w:w="554" w:type="dxa"/>
          </w:tcPr>
          <w:p w14:paraId="75ED2261" w14:textId="47365DD3"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Bln-1</w:t>
            </w:r>
          </w:p>
        </w:tc>
        <w:tc>
          <w:tcPr>
            <w:tcW w:w="554" w:type="dxa"/>
          </w:tcPr>
          <w:p w14:paraId="254CE58A" w14:textId="014D2905"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Bln-2</w:t>
            </w:r>
          </w:p>
        </w:tc>
        <w:tc>
          <w:tcPr>
            <w:tcW w:w="554" w:type="dxa"/>
          </w:tcPr>
          <w:p w14:paraId="120EB42E" w14:textId="04316C8A"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Bln-3</w:t>
            </w:r>
          </w:p>
        </w:tc>
        <w:tc>
          <w:tcPr>
            <w:tcW w:w="554" w:type="dxa"/>
          </w:tcPr>
          <w:p w14:paraId="59230268" w14:textId="485AB294"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Bln-4</w:t>
            </w:r>
          </w:p>
        </w:tc>
        <w:tc>
          <w:tcPr>
            <w:tcW w:w="554" w:type="dxa"/>
          </w:tcPr>
          <w:p w14:paraId="2F202460" w14:textId="3C0E9E6A"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Bln-5</w:t>
            </w:r>
          </w:p>
        </w:tc>
        <w:tc>
          <w:tcPr>
            <w:tcW w:w="750" w:type="dxa"/>
          </w:tcPr>
          <w:p w14:paraId="7F20537C" w14:textId="09B2A31D"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Prediksi</w:t>
            </w:r>
          </w:p>
        </w:tc>
      </w:tr>
      <w:tr w:rsidR="00B05873" w14:paraId="2AC9604A" w14:textId="77777777" w:rsidTr="00B05873">
        <w:tc>
          <w:tcPr>
            <w:tcW w:w="528" w:type="dxa"/>
          </w:tcPr>
          <w:p w14:paraId="3D815596" w14:textId="176E3B6F"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w w:val="99"/>
                <w:sz w:val="16"/>
                <w:szCs w:val="16"/>
              </w:rPr>
              <w:t>1</w:t>
            </w:r>
          </w:p>
        </w:tc>
        <w:tc>
          <w:tcPr>
            <w:tcW w:w="554" w:type="dxa"/>
            <w:vAlign w:val="center"/>
          </w:tcPr>
          <w:p w14:paraId="25BD3E8D" w14:textId="1C50355A"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rPr>
              <w:t>72</w:t>
            </w:r>
          </w:p>
        </w:tc>
        <w:tc>
          <w:tcPr>
            <w:tcW w:w="554" w:type="dxa"/>
            <w:vAlign w:val="center"/>
          </w:tcPr>
          <w:p w14:paraId="68155FA4" w14:textId="57C54922"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rPr>
              <w:t>56</w:t>
            </w:r>
          </w:p>
        </w:tc>
        <w:tc>
          <w:tcPr>
            <w:tcW w:w="554" w:type="dxa"/>
            <w:vAlign w:val="center"/>
          </w:tcPr>
          <w:p w14:paraId="17030E2B" w14:textId="235318D6"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rPr>
              <w:t>7</w:t>
            </w:r>
            <w:r w:rsidRPr="00B05873">
              <w:rPr>
                <w:rFonts w:ascii="Times New Roman" w:hAnsi="Times New Roman" w:cs="Times New Roman"/>
                <w:i w:val="0"/>
                <w:color w:val="000000"/>
                <w:sz w:val="16"/>
                <w:szCs w:val="16"/>
                <w:lang w:val="id-ID"/>
              </w:rPr>
              <w:t>1</w:t>
            </w:r>
          </w:p>
        </w:tc>
        <w:tc>
          <w:tcPr>
            <w:tcW w:w="554" w:type="dxa"/>
            <w:vAlign w:val="center"/>
          </w:tcPr>
          <w:p w14:paraId="6B433733" w14:textId="1E6409CF"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rPr>
              <w:t>63</w:t>
            </w:r>
          </w:p>
        </w:tc>
        <w:tc>
          <w:tcPr>
            <w:tcW w:w="554" w:type="dxa"/>
            <w:vAlign w:val="center"/>
          </w:tcPr>
          <w:p w14:paraId="0CA9867B" w14:textId="67AACEF2"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rPr>
              <w:t>5</w:t>
            </w:r>
            <w:r w:rsidRPr="00B05873">
              <w:rPr>
                <w:rFonts w:ascii="Times New Roman" w:hAnsi="Times New Roman" w:cs="Times New Roman"/>
                <w:i w:val="0"/>
                <w:color w:val="000000"/>
                <w:sz w:val="16"/>
                <w:szCs w:val="16"/>
                <w:lang w:val="id-ID"/>
              </w:rPr>
              <w:t>3</w:t>
            </w:r>
          </w:p>
        </w:tc>
        <w:tc>
          <w:tcPr>
            <w:tcW w:w="750" w:type="dxa"/>
          </w:tcPr>
          <w:p w14:paraId="5E98E656" w14:textId="7AD3DE80"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40.0</w:t>
            </w:r>
          </w:p>
        </w:tc>
      </w:tr>
      <w:tr w:rsidR="00B05873" w14:paraId="48945DD2" w14:textId="77777777" w:rsidTr="00B05873">
        <w:tc>
          <w:tcPr>
            <w:tcW w:w="528" w:type="dxa"/>
          </w:tcPr>
          <w:p w14:paraId="0A7FB1B5" w14:textId="3B058277"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w w:val="99"/>
                <w:sz w:val="16"/>
                <w:szCs w:val="16"/>
              </w:rPr>
              <w:t>2</w:t>
            </w:r>
          </w:p>
        </w:tc>
        <w:tc>
          <w:tcPr>
            <w:tcW w:w="554" w:type="dxa"/>
            <w:vAlign w:val="center"/>
          </w:tcPr>
          <w:p w14:paraId="5FD1106B" w14:textId="676E20E0"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rPr>
              <w:t>68</w:t>
            </w:r>
          </w:p>
        </w:tc>
        <w:tc>
          <w:tcPr>
            <w:tcW w:w="554" w:type="dxa"/>
            <w:vAlign w:val="center"/>
          </w:tcPr>
          <w:p w14:paraId="726FC464" w14:textId="45A283D8"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lang w:val="id-ID"/>
              </w:rPr>
              <w:t>72</w:t>
            </w:r>
          </w:p>
        </w:tc>
        <w:tc>
          <w:tcPr>
            <w:tcW w:w="554" w:type="dxa"/>
            <w:vAlign w:val="center"/>
          </w:tcPr>
          <w:p w14:paraId="44CE2345" w14:textId="17A11ECB"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lang w:val="id-ID"/>
              </w:rPr>
              <w:t>68</w:t>
            </w:r>
          </w:p>
        </w:tc>
        <w:tc>
          <w:tcPr>
            <w:tcW w:w="554" w:type="dxa"/>
            <w:vAlign w:val="center"/>
          </w:tcPr>
          <w:p w14:paraId="332BDA1F" w14:textId="446D3CF4"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rPr>
              <w:t>68</w:t>
            </w:r>
          </w:p>
        </w:tc>
        <w:tc>
          <w:tcPr>
            <w:tcW w:w="554" w:type="dxa"/>
            <w:vAlign w:val="center"/>
          </w:tcPr>
          <w:p w14:paraId="345B98C0" w14:textId="76DBA776"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lang w:val="id-ID"/>
              </w:rPr>
              <w:t>72</w:t>
            </w:r>
          </w:p>
        </w:tc>
        <w:tc>
          <w:tcPr>
            <w:tcW w:w="750" w:type="dxa"/>
          </w:tcPr>
          <w:p w14:paraId="38FFCE26" w14:textId="18CAD80B"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42.5</w:t>
            </w:r>
          </w:p>
        </w:tc>
      </w:tr>
      <w:tr w:rsidR="00B05873" w14:paraId="7007FAAF" w14:textId="77777777" w:rsidTr="00B05873">
        <w:tc>
          <w:tcPr>
            <w:tcW w:w="528" w:type="dxa"/>
          </w:tcPr>
          <w:p w14:paraId="7EE02F35" w14:textId="7593CF18"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w w:val="99"/>
                <w:sz w:val="16"/>
                <w:szCs w:val="16"/>
              </w:rPr>
              <w:t>3</w:t>
            </w:r>
          </w:p>
        </w:tc>
        <w:tc>
          <w:tcPr>
            <w:tcW w:w="554" w:type="dxa"/>
            <w:vAlign w:val="center"/>
          </w:tcPr>
          <w:p w14:paraId="797FEFFF" w14:textId="47C4D89F"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rPr>
              <w:t>57</w:t>
            </w:r>
          </w:p>
        </w:tc>
        <w:tc>
          <w:tcPr>
            <w:tcW w:w="554" w:type="dxa"/>
            <w:vAlign w:val="center"/>
          </w:tcPr>
          <w:p w14:paraId="3C2711A2" w14:textId="40E4D731"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lang w:val="id-ID"/>
              </w:rPr>
              <w:t>75</w:t>
            </w:r>
          </w:p>
        </w:tc>
        <w:tc>
          <w:tcPr>
            <w:tcW w:w="554" w:type="dxa"/>
            <w:vAlign w:val="center"/>
          </w:tcPr>
          <w:p w14:paraId="41DC4167" w14:textId="3F7F68E1"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lang w:val="id-ID"/>
              </w:rPr>
              <w:t>52</w:t>
            </w:r>
          </w:p>
        </w:tc>
        <w:tc>
          <w:tcPr>
            <w:tcW w:w="554" w:type="dxa"/>
            <w:vAlign w:val="center"/>
          </w:tcPr>
          <w:p w14:paraId="39C5E62F" w14:textId="69445ED6"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rPr>
              <w:t>57</w:t>
            </w:r>
          </w:p>
        </w:tc>
        <w:tc>
          <w:tcPr>
            <w:tcW w:w="554" w:type="dxa"/>
            <w:vAlign w:val="center"/>
          </w:tcPr>
          <w:p w14:paraId="781C63C6" w14:textId="6D71ED5A"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lang w:val="id-ID"/>
              </w:rPr>
              <w:t>75</w:t>
            </w:r>
          </w:p>
        </w:tc>
        <w:tc>
          <w:tcPr>
            <w:tcW w:w="750" w:type="dxa"/>
          </w:tcPr>
          <w:p w14:paraId="742CA6CD" w14:textId="3BA31858"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62.0</w:t>
            </w:r>
          </w:p>
        </w:tc>
      </w:tr>
      <w:tr w:rsidR="00B05873" w14:paraId="45CB77DA" w14:textId="77777777" w:rsidTr="00B05873">
        <w:tc>
          <w:tcPr>
            <w:tcW w:w="528" w:type="dxa"/>
          </w:tcPr>
          <w:p w14:paraId="7D290148" w14:textId="715BBACC"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w w:val="99"/>
                <w:sz w:val="16"/>
                <w:szCs w:val="16"/>
              </w:rPr>
              <w:t>4</w:t>
            </w:r>
          </w:p>
        </w:tc>
        <w:tc>
          <w:tcPr>
            <w:tcW w:w="554" w:type="dxa"/>
            <w:vAlign w:val="center"/>
          </w:tcPr>
          <w:p w14:paraId="29233526" w14:textId="6D0D4F8E"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rPr>
              <w:t>82</w:t>
            </w:r>
          </w:p>
        </w:tc>
        <w:tc>
          <w:tcPr>
            <w:tcW w:w="554" w:type="dxa"/>
            <w:vAlign w:val="center"/>
          </w:tcPr>
          <w:p w14:paraId="46BAAE5F" w14:textId="6D2074E5"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lang w:val="id-ID"/>
              </w:rPr>
              <w:t>81</w:t>
            </w:r>
          </w:p>
        </w:tc>
        <w:tc>
          <w:tcPr>
            <w:tcW w:w="554" w:type="dxa"/>
            <w:vAlign w:val="center"/>
          </w:tcPr>
          <w:p w14:paraId="02C05BDD" w14:textId="2E04BCF5"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lang w:val="id-ID"/>
              </w:rPr>
              <w:t>76</w:t>
            </w:r>
          </w:p>
        </w:tc>
        <w:tc>
          <w:tcPr>
            <w:tcW w:w="554" w:type="dxa"/>
            <w:vAlign w:val="center"/>
          </w:tcPr>
          <w:p w14:paraId="2890EF99" w14:textId="3CBBB483"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rPr>
              <w:t>82</w:t>
            </w:r>
          </w:p>
        </w:tc>
        <w:tc>
          <w:tcPr>
            <w:tcW w:w="554" w:type="dxa"/>
            <w:vAlign w:val="center"/>
          </w:tcPr>
          <w:p w14:paraId="5B4490E8" w14:textId="556DC7C8"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lang w:val="id-ID"/>
              </w:rPr>
              <w:t>81</w:t>
            </w:r>
          </w:p>
        </w:tc>
        <w:tc>
          <w:tcPr>
            <w:tcW w:w="750" w:type="dxa"/>
          </w:tcPr>
          <w:p w14:paraId="7077FA55" w14:textId="6E357473"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54.5</w:t>
            </w:r>
          </w:p>
        </w:tc>
      </w:tr>
      <w:tr w:rsidR="00B05873" w14:paraId="27A7E03B" w14:textId="77777777" w:rsidTr="00B05873">
        <w:tc>
          <w:tcPr>
            <w:tcW w:w="528" w:type="dxa"/>
          </w:tcPr>
          <w:p w14:paraId="29C1D278" w14:textId="7CEDAD88"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w w:val="99"/>
                <w:sz w:val="16"/>
                <w:szCs w:val="16"/>
              </w:rPr>
              <w:t>5</w:t>
            </w:r>
          </w:p>
        </w:tc>
        <w:tc>
          <w:tcPr>
            <w:tcW w:w="554" w:type="dxa"/>
            <w:vAlign w:val="center"/>
          </w:tcPr>
          <w:p w14:paraId="0BB40B21" w14:textId="0A3A444A"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rPr>
              <w:t>69</w:t>
            </w:r>
          </w:p>
        </w:tc>
        <w:tc>
          <w:tcPr>
            <w:tcW w:w="554" w:type="dxa"/>
            <w:vAlign w:val="center"/>
          </w:tcPr>
          <w:p w14:paraId="151BBA0C" w14:textId="45ADDE90"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lang w:val="id-ID"/>
              </w:rPr>
              <w:t>72</w:t>
            </w:r>
          </w:p>
        </w:tc>
        <w:tc>
          <w:tcPr>
            <w:tcW w:w="554" w:type="dxa"/>
            <w:vAlign w:val="center"/>
          </w:tcPr>
          <w:p w14:paraId="63BD15A8" w14:textId="49181968"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lang w:val="id-ID"/>
              </w:rPr>
              <w:t>75</w:t>
            </w:r>
          </w:p>
        </w:tc>
        <w:tc>
          <w:tcPr>
            <w:tcW w:w="554" w:type="dxa"/>
            <w:vAlign w:val="center"/>
          </w:tcPr>
          <w:p w14:paraId="67F4A9D1" w14:textId="026A9867"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rPr>
              <w:t>69</w:t>
            </w:r>
          </w:p>
        </w:tc>
        <w:tc>
          <w:tcPr>
            <w:tcW w:w="554" w:type="dxa"/>
            <w:vAlign w:val="center"/>
          </w:tcPr>
          <w:p w14:paraId="3023A453" w14:textId="221A8C55"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lang w:val="id-ID"/>
              </w:rPr>
              <w:t>72</w:t>
            </w:r>
          </w:p>
        </w:tc>
        <w:tc>
          <w:tcPr>
            <w:tcW w:w="750" w:type="dxa"/>
          </w:tcPr>
          <w:p w14:paraId="6263BF1E" w14:textId="11090FC1"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48.5</w:t>
            </w:r>
          </w:p>
        </w:tc>
      </w:tr>
      <w:tr w:rsidR="00B05873" w14:paraId="655D75D4" w14:textId="77777777" w:rsidTr="00B05873">
        <w:tc>
          <w:tcPr>
            <w:tcW w:w="528" w:type="dxa"/>
          </w:tcPr>
          <w:p w14:paraId="6E51F459" w14:textId="6B7B94F4"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w w:val="99"/>
                <w:sz w:val="16"/>
                <w:szCs w:val="16"/>
              </w:rPr>
              <w:t>6</w:t>
            </w:r>
          </w:p>
        </w:tc>
        <w:tc>
          <w:tcPr>
            <w:tcW w:w="554" w:type="dxa"/>
            <w:vAlign w:val="center"/>
          </w:tcPr>
          <w:p w14:paraId="5917EE05" w14:textId="5EC66EAB"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rPr>
              <w:t>55</w:t>
            </w:r>
          </w:p>
        </w:tc>
        <w:tc>
          <w:tcPr>
            <w:tcW w:w="554" w:type="dxa"/>
            <w:vAlign w:val="center"/>
          </w:tcPr>
          <w:p w14:paraId="0613210B" w14:textId="2D5151EE"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rPr>
              <w:t>67</w:t>
            </w:r>
          </w:p>
        </w:tc>
        <w:tc>
          <w:tcPr>
            <w:tcW w:w="554" w:type="dxa"/>
            <w:vAlign w:val="center"/>
          </w:tcPr>
          <w:p w14:paraId="26E753B4" w14:textId="3C23E693"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rPr>
              <w:t>7</w:t>
            </w:r>
            <w:r w:rsidRPr="00B05873">
              <w:rPr>
                <w:rFonts w:ascii="Times New Roman" w:hAnsi="Times New Roman" w:cs="Times New Roman"/>
                <w:i w:val="0"/>
                <w:color w:val="000000"/>
                <w:sz w:val="16"/>
                <w:szCs w:val="16"/>
                <w:lang w:val="id-ID"/>
              </w:rPr>
              <w:t>7</w:t>
            </w:r>
          </w:p>
        </w:tc>
        <w:tc>
          <w:tcPr>
            <w:tcW w:w="554" w:type="dxa"/>
            <w:vAlign w:val="center"/>
          </w:tcPr>
          <w:p w14:paraId="1382D66B" w14:textId="78B21D58"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rPr>
              <w:t>63</w:t>
            </w:r>
          </w:p>
        </w:tc>
        <w:tc>
          <w:tcPr>
            <w:tcW w:w="554" w:type="dxa"/>
            <w:vAlign w:val="center"/>
          </w:tcPr>
          <w:p w14:paraId="1D6878ED" w14:textId="3DEA13DE"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rPr>
              <w:t>41</w:t>
            </w:r>
          </w:p>
        </w:tc>
        <w:tc>
          <w:tcPr>
            <w:tcW w:w="750" w:type="dxa"/>
          </w:tcPr>
          <w:p w14:paraId="4BF3DC76" w14:textId="6DFBF461"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39.0</w:t>
            </w:r>
          </w:p>
        </w:tc>
      </w:tr>
      <w:tr w:rsidR="00B05873" w:rsidRPr="00F866FC" w14:paraId="7A493098" w14:textId="77777777" w:rsidTr="00B05873">
        <w:tc>
          <w:tcPr>
            <w:tcW w:w="528" w:type="dxa"/>
          </w:tcPr>
          <w:p w14:paraId="4D7E337C" w14:textId="74067E3F"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w w:val="99"/>
                <w:sz w:val="16"/>
                <w:szCs w:val="16"/>
              </w:rPr>
              <w:t>7</w:t>
            </w:r>
          </w:p>
        </w:tc>
        <w:tc>
          <w:tcPr>
            <w:tcW w:w="554" w:type="dxa"/>
            <w:vAlign w:val="center"/>
          </w:tcPr>
          <w:p w14:paraId="7D8A0458" w14:textId="2BAC4FA8"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rPr>
              <w:t>51</w:t>
            </w:r>
          </w:p>
        </w:tc>
        <w:tc>
          <w:tcPr>
            <w:tcW w:w="554" w:type="dxa"/>
            <w:vAlign w:val="center"/>
          </w:tcPr>
          <w:p w14:paraId="32D59E2E" w14:textId="0E0996FD"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lang w:val="id-ID"/>
              </w:rPr>
              <w:t>63</w:t>
            </w:r>
          </w:p>
        </w:tc>
        <w:tc>
          <w:tcPr>
            <w:tcW w:w="554" w:type="dxa"/>
            <w:vAlign w:val="center"/>
          </w:tcPr>
          <w:p w14:paraId="48220814" w14:textId="05533CA5"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lang w:val="id-ID"/>
              </w:rPr>
              <w:t>62</w:t>
            </w:r>
          </w:p>
        </w:tc>
        <w:tc>
          <w:tcPr>
            <w:tcW w:w="554" w:type="dxa"/>
            <w:vAlign w:val="center"/>
          </w:tcPr>
          <w:p w14:paraId="5C9CB809" w14:textId="6DD1154A"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rPr>
              <w:t>51</w:t>
            </w:r>
          </w:p>
        </w:tc>
        <w:tc>
          <w:tcPr>
            <w:tcW w:w="554" w:type="dxa"/>
            <w:vAlign w:val="center"/>
          </w:tcPr>
          <w:p w14:paraId="034D2A22" w14:textId="42308BDA"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color w:val="000000"/>
                <w:sz w:val="16"/>
                <w:szCs w:val="16"/>
                <w:lang w:val="id-ID"/>
              </w:rPr>
              <w:t>63</w:t>
            </w:r>
          </w:p>
        </w:tc>
        <w:tc>
          <w:tcPr>
            <w:tcW w:w="750" w:type="dxa"/>
          </w:tcPr>
          <w:p w14:paraId="42560D4E" w14:textId="400EBF12"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43.0</w:t>
            </w:r>
          </w:p>
        </w:tc>
      </w:tr>
      <w:tr w:rsidR="00B05873" w:rsidRPr="00F866FC" w14:paraId="5C9FCD9D" w14:textId="77777777" w:rsidTr="00B05873">
        <w:tc>
          <w:tcPr>
            <w:tcW w:w="528" w:type="dxa"/>
          </w:tcPr>
          <w:p w14:paraId="64DA1E18" w14:textId="6EAD0792" w:rsidR="00B05873" w:rsidRPr="00B05873" w:rsidRDefault="00B05873" w:rsidP="00B05873">
            <w:pPr>
              <w:pStyle w:val="BodyText"/>
              <w:rPr>
                <w:rFonts w:ascii="Times New Roman" w:hAnsi="Times New Roman" w:cs="Times New Roman"/>
                <w:i w:val="0"/>
                <w:w w:val="99"/>
                <w:sz w:val="16"/>
                <w:szCs w:val="16"/>
              </w:rPr>
            </w:pPr>
            <w:r w:rsidRPr="00B05873">
              <w:rPr>
                <w:rFonts w:ascii="Times New Roman" w:hAnsi="Times New Roman" w:cs="Times New Roman"/>
                <w:i w:val="0"/>
                <w:w w:val="99"/>
                <w:sz w:val="16"/>
                <w:szCs w:val="16"/>
              </w:rPr>
              <w:t>8</w:t>
            </w:r>
          </w:p>
        </w:tc>
        <w:tc>
          <w:tcPr>
            <w:tcW w:w="554" w:type="dxa"/>
            <w:vAlign w:val="center"/>
          </w:tcPr>
          <w:p w14:paraId="1EC167B2" w14:textId="7F980A94"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rPr>
              <w:t>52</w:t>
            </w:r>
          </w:p>
        </w:tc>
        <w:tc>
          <w:tcPr>
            <w:tcW w:w="554" w:type="dxa"/>
            <w:vAlign w:val="center"/>
          </w:tcPr>
          <w:p w14:paraId="7CB3DD7E" w14:textId="10894FF3"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lang w:val="id-ID"/>
              </w:rPr>
              <w:t>51</w:t>
            </w:r>
          </w:p>
        </w:tc>
        <w:tc>
          <w:tcPr>
            <w:tcW w:w="554" w:type="dxa"/>
            <w:vAlign w:val="center"/>
          </w:tcPr>
          <w:p w14:paraId="1B453611" w14:textId="164B416E"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lang w:val="id-ID"/>
              </w:rPr>
              <w:t>67</w:t>
            </w:r>
          </w:p>
        </w:tc>
        <w:tc>
          <w:tcPr>
            <w:tcW w:w="554" w:type="dxa"/>
            <w:vAlign w:val="center"/>
          </w:tcPr>
          <w:p w14:paraId="4937F76D" w14:textId="59996CCA"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rPr>
              <w:t>52</w:t>
            </w:r>
          </w:p>
        </w:tc>
        <w:tc>
          <w:tcPr>
            <w:tcW w:w="554" w:type="dxa"/>
            <w:vAlign w:val="center"/>
          </w:tcPr>
          <w:p w14:paraId="031BF4DB" w14:textId="12C4E8CC"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lang w:val="id-ID"/>
              </w:rPr>
              <w:t>51</w:t>
            </w:r>
          </w:p>
        </w:tc>
        <w:tc>
          <w:tcPr>
            <w:tcW w:w="750" w:type="dxa"/>
          </w:tcPr>
          <w:p w14:paraId="628D2A62" w14:textId="19158F83"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44.0</w:t>
            </w:r>
          </w:p>
        </w:tc>
      </w:tr>
      <w:tr w:rsidR="00B05873" w:rsidRPr="00F866FC" w14:paraId="687939D2" w14:textId="77777777" w:rsidTr="00B05873">
        <w:tc>
          <w:tcPr>
            <w:tcW w:w="528" w:type="dxa"/>
          </w:tcPr>
          <w:p w14:paraId="799FF2F9" w14:textId="13451F50" w:rsidR="00B05873" w:rsidRPr="00B05873" w:rsidRDefault="00B05873" w:rsidP="00B05873">
            <w:pPr>
              <w:pStyle w:val="BodyText"/>
              <w:rPr>
                <w:rFonts w:ascii="Times New Roman" w:hAnsi="Times New Roman" w:cs="Times New Roman"/>
                <w:i w:val="0"/>
                <w:w w:val="99"/>
                <w:sz w:val="16"/>
                <w:szCs w:val="16"/>
              </w:rPr>
            </w:pPr>
            <w:r w:rsidRPr="00B05873">
              <w:rPr>
                <w:rFonts w:ascii="Times New Roman" w:hAnsi="Times New Roman" w:cs="Times New Roman"/>
                <w:i w:val="0"/>
                <w:w w:val="99"/>
                <w:sz w:val="16"/>
                <w:szCs w:val="16"/>
              </w:rPr>
              <w:t>9</w:t>
            </w:r>
          </w:p>
        </w:tc>
        <w:tc>
          <w:tcPr>
            <w:tcW w:w="554" w:type="dxa"/>
            <w:vAlign w:val="center"/>
          </w:tcPr>
          <w:p w14:paraId="08392CBA" w14:textId="673F485B"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rPr>
              <w:t>77</w:t>
            </w:r>
          </w:p>
        </w:tc>
        <w:tc>
          <w:tcPr>
            <w:tcW w:w="554" w:type="dxa"/>
            <w:vAlign w:val="center"/>
          </w:tcPr>
          <w:p w14:paraId="14758F33" w14:textId="64A60ADC"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lang w:val="id-ID"/>
              </w:rPr>
              <w:t>81</w:t>
            </w:r>
          </w:p>
        </w:tc>
        <w:tc>
          <w:tcPr>
            <w:tcW w:w="554" w:type="dxa"/>
            <w:vAlign w:val="center"/>
          </w:tcPr>
          <w:p w14:paraId="7D0350C5" w14:textId="5DCDB7E3"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lang w:val="id-ID"/>
              </w:rPr>
              <w:t>72</w:t>
            </w:r>
          </w:p>
        </w:tc>
        <w:tc>
          <w:tcPr>
            <w:tcW w:w="554" w:type="dxa"/>
            <w:vAlign w:val="center"/>
          </w:tcPr>
          <w:p w14:paraId="033E8D15" w14:textId="01C69F16"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rPr>
              <w:t>77</w:t>
            </w:r>
          </w:p>
        </w:tc>
        <w:tc>
          <w:tcPr>
            <w:tcW w:w="554" w:type="dxa"/>
            <w:vAlign w:val="center"/>
          </w:tcPr>
          <w:p w14:paraId="11B70751" w14:textId="79C7DFA2"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lang w:val="id-ID"/>
              </w:rPr>
              <w:t>81</w:t>
            </w:r>
          </w:p>
        </w:tc>
        <w:tc>
          <w:tcPr>
            <w:tcW w:w="750" w:type="dxa"/>
          </w:tcPr>
          <w:p w14:paraId="35A07A1B" w14:textId="1024BC48"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54.5</w:t>
            </w:r>
          </w:p>
        </w:tc>
      </w:tr>
      <w:tr w:rsidR="00B05873" w:rsidRPr="00F866FC" w14:paraId="1E76DC09" w14:textId="77777777" w:rsidTr="00B05873">
        <w:tc>
          <w:tcPr>
            <w:tcW w:w="528" w:type="dxa"/>
          </w:tcPr>
          <w:p w14:paraId="0DAC093B" w14:textId="014921B9" w:rsidR="00B05873" w:rsidRPr="00B05873" w:rsidRDefault="00B05873" w:rsidP="00B05873">
            <w:pPr>
              <w:pStyle w:val="BodyText"/>
              <w:rPr>
                <w:rFonts w:ascii="Times New Roman" w:hAnsi="Times New Roman" w:cs="Times New Roman"/>
                <w:i w:val="0"/>
                <w:w w:val="99"/>
                <w:sz w:val="16"/>
                <w:szCs w:val="16"/>
              </w:rPr>
            </w:pPr>
            <w:r w:rsidRPr="00B05873">
              <w:rPr>
                <w:rFonts w:ascii="Times New Roman" w:hAnsi="Times New Roman" w:cs="Times New Roman"/>
                <w:i w:val="0"/>
                <w:sz w:val="16"/>
                <w:szCs w:val="16"/>
              </w:rPr>
              <w:t>10</w:t>
            </w:r>
          </w:p>
        </w:tc>
        <w:tc>
          <w:tcPr>
            <w:tcW w:w="554" w:type="dxa"/>
            <w:vAlign w:val="center"/>
          </w:tcPr>
          <w:p w14:paraId="1BEACB0B" w14:textId="170AF73C"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rPr>
              <w:t>53</w:t>
            </w:r>
          </w:p>
        </w:tc>
        <w:tc>
          <w:tcPr>
            <w:tcW w:w="554" w:type="dxa"/>
            <w:vAlign w:val="center"/>
          </w:tcPr>
          <w:p w14:paraId="197C17BA" w14:textId="23B9C528"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lang w:val="id-ID"/>
              </w:rPr>
              <w:t>54</w:t>
            </w:r>
          </w:p>
        </w:tc>
        <w:tc>
          <w:tcPr>
            <w:tcW w:w="554" w:type="dxa"/>
            <w:vAlign w:val="center"/>
          </w:tcPr>
          <w:p w14:paraId="48A6ECEC" w14:textId="65D5724B"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lang w:val="id-ID"/>
              </w:rPr>
              <w:t>71</w:t>
            </w:r>
          </w:p>
        </w:tc>
        <w:tc>
          <w:tcPr>
            <w:tcW w:w="554" w:type="dxa"/>
            <w:vAlign w:val="center"/>
          </w:tcPr>
          <w:p w14:paraId="46DBF5F9" w14:textId="20569F82"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rPr>
              <w:t>53</w:t>
            </w:r>
          </w:p>
        </w:tc>
        <w:tc>
          <w:tcPr>
            <w:tcW w:w="554" w:type="dxa"/>
            <w:vAlign w:val="center"/>
          </w:tcPr>
          <w:p w14:paraId="7F781BEF" w14:textId="378ABB9D"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lang w:val="id-ID"/>
              </w:rPr>
              <w:t>54</w:t>
            </w:r>
          </w:p>
        </w:tc>
        <w:tc>
          <w:tcPr>
            <w:tcW w:w="750" w:type="dxa"/>
          </w:tcPr>
          <w:p w14:paraId="3DD48ECB" w14:textId="66EC80B9"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39.0</w:t>
            </w:r>
          </w:p>
        </w:tc>
      </w:tr>
      <w:tr w:rsidR="00B05873" w:rsidRPr="00F866FC" w14:paraId="7364D08B" w14:textId="77777777" w:rsidTr="00B05873">
        <w:tc>
          <w:tcPr>
            <w:tcW w:w="528" w:type="dxa"/>
          </w:tcPr>
          <w:p w14:paraId="50E41A63" w14:textId="6B52680F" w:rsidR="00B05873" w:rsidRPr="00B05873" w:rsidRDefault="00B05873" w:rsidP="00B05873">
            <w:pPr>
              <w:pStyle w:val="BodyText"/>
              <w:rPr>
                <w:rFonts w:ascii="Times New Roman" w:hAnsi="Times New Roman" w:cs="Times New Roman"/>
                <w:i w:val="0"/>
                <w:w w:val="99"/>
                <w:sz w:val="16"/>
                <w:szCs w:val="16"/>
              </w:rPr>
            </w:pPr>
            <w:r w:rsidRPr="00B05873">
              <w:rPr>
                <w:rFonts w:ascii="Times New Roman" w:hAnsi="Times New Roman" w:cs="Times New Roman"/>
                <w:i w:val="0"/>
                <w:sz w:val="16"/>
                <w:szCs w:val="16"/>
              </w:rPr>
              <w:t>11</w:t>
            </w:r>
          </w:p>
        </w:tc>
        <w:tc>
          <w:tcPr>
            <w:tcW w:w="554" w:type="dxa"/>
            <w:vAlign w:val="center"/>
          </w:tcPr>
          <w:p w14:paraId="59D52EFD" w14:textId="65182854"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rPr>
              <w:t>51</w:t>
            </w:r>
          </w:p>
        </w:tc>
        <w:tc>
          <w:tcPr>
            <w:tcW w:w="554" w:type="dxa"/>
            <w:vAlign w:val="center"/>
          </w:tcPr>
          <w:p w14:paraId="627896BF" w14:textId="48EA5C0C"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lang w:val="id-ID"/>
              </w:rPr>
              <w:t>51</w:t>
            </w:r>
          </w:p>
        </w:tc>
        <w:tc>
          <w:tcPr>
            <w:tcW w:w="554" w:type="dxa"/>
            <w:vAlign w:val="center"/>
          </w:tcPr>
          <w:p w14:paraId="473BFA5F" w14:textId="06BC7769"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lang w:val="id-ID"/>
              </w:rPr>
              <w:t>55</w:t>
            </w:r>
          </w:p>
        </w:tc>
        <w:tc>
          <w:tcPr>
            <w:tcW w:w="554" w:type="dxa"/>
            <w:vAlign w:val="center"/>
          </w:tcPr>
          <w:p w14:paraId="6300F84F" w14:textId="61F5BC62"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rPr>
              <w:t>51</w:t>
            </w:r>
          </w:p>
        </w:tc>
        <w:tc>
          <w:tcPr>
            <w:tcW w:w="554" w:type="dxa"/>
            <w:vAlign w:val="center"/>
          </w:tcPr>
          <w:p w14:paraId="3742DAD2" w14:textId="267007DC"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lang w:val="id-ID"/>
              </w:rPr>
              <w:t>51</w:t>
            </w:r>
          </w:p>
        </w:tc>
        <w:tc>
          <w:tcPr>
            <w:tcW w:w="750" w:type="dxa"/>
          </w:tcPr>
          <w:p w14:paraId="1AD18840" w14:textId="611B575C"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34.5</w:t>
            </w:r>
          </w:p>
        </w:tc>
      </w:tr>
      <w:tr w:rsidR="00B05873" w:rsidRPr="00F866FC" w14:paraId="48A9A1D8" w14:textId="77777777" w:rsidTr="00B05873">
        <w:tc>
          <w:tcPr>
            <w:tcW w:w="528" w:type="dxa"/>
          </w:tcPr>
          <w:p w14:paraId="7DA167C4" w14:textId="403ACFE8" w:rsidR="00B05873" w:rsidRPr="00B05873" w:rsidRDefault="00B05873" w:rsidP="00B05873">
            <w:pPr>
              <w:pStyle w:val="BodyText"/>
              <w:rPr>
                <w:rFonts w:ascii="Times New Roman" w:hAnsi="Times New Roman" w:cs="Times New Roman"/>
                <w:i w:val="0"/>
                <w:w w:val="99"/>
                <w:sz w:val="16"/>
                <w:szCs w:val="16"/>
              </w:rPr>
            </w:pPr>
            <w:r w:rsidRPr="00B05873">
              <w:rPr>
                <w:rFonts w:ascii="Times New Roman" w:hAnsi="Times New Roman" w:cs="Times New Roman"/>
                <w:i w:val="0"/>
                <w:sz w:val="16"/>
                <w:szCs w:val="16"/>
              </w:rPr>
              <w:t>12</w:t>
            </w:r>
          </w:p>
        </w:tc>
        <w:tc>
          <w:tcPr>
            <w:tcW w:w="554" w:type="dxa"/>
            <w:vAlign w:val="center"/>
          </w:tcPr>
          <w:p w14:paraId="3416D366" w14:textId="568C6709"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rPr>
              <w:t>67</w:t>
            </w:r>
          </w:p>
        </w:tc>
        <w:tc>
          <w:tcPr>
            <w:tcW w:w="554" w:type="dxa"/>
            <w:vAlign w:val="center"/>
          </w:tcPr>
          <w:p w14:paraId="6AB8BA02" w14:textId="03550458"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rPr>
              <w:t>7</w:t>
            </w:r>
            <w:r w:rsidRPr="00B05873">
              <w:rPr>
                <w:rFonts w:ascii="Times New Roman" w:hAnsi="Times New Roman" w:cs="Times New Roman"/>
                <w:i w:val="0"/>
                <w:color w:val="000000"/>
                <w:sz w:val="16"/>
                <w:szCs w:val="16"/>
                <w:lang w:val="id-ID"/>
              </w:rPr>
              <w:t>1</w:t>
            </w:r>
          </w:p>
        </w:tc>
        <w:tc>
          <w:tcPr>
            <w:tcW w:w="554" w:type="dxa"/>
            <w:vAlign w:val="center"/>
          </w:tcPr>
          <w:p w14:paraId="4BC4C348" w14:textId="27FA0CF4"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rPr>
              <w:t>6</w:t>
            </w:r>
            <w:r w:rsidRPr="00B05873">
              <w:rPr>
                <w:rFonts w:ascii="Times New Roman" w:hAnsi="Times New Roman" w:cs="Times New Roman"/>
                <w:i w:val="0"/>
                <w:color w:val="000000"/>
                <w:sz w:val="16"/>
                <w:szCs w:val="16"/>
                <w:lang w:val="id-ID"/>
              </w:rPr>
              <w:t>3</w:t>
            </w:r>
          </w:p>
        </w:tc>
        <w:tc>
          <w:tcPr>
            <w:tcW w:w="554" w:type="dxa"/>
            <w:vAlign w:val="center"/>
          </w:tcPr>
          <w:p w14:paraId="568471DA" w14:textId="41C507F6"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rPr>
              <w:t>67</w:t>
            </w:r>
          </w:p>
        </w:tc>
        <w:tc>
          <w:tcPr>
            <w:tcW w:w="554" w:type="dxa"/>
            <w:vAlign w:val="center"/>
          </w:tcPr>
          <w:p w14:paraId="3210AA16" w14:textId="31A72BDB"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color w:val="000000"/>
                <w:sz w:val="16"/>
                <w:szCs w:val="16"/>
              </w:rPr>
              <w:t>53</w:t>
            </w:r>
          </w:p>
        </w:tc>
        <w:tc>
          <w:tcPr>
            <w:tcW w:w="750" w:type="dxa"/>
          </w:tcPr>
          <w:p w14:paraId="4459EB6E" w14:textId="3CFB4967"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44.5</w:t>
            </w:r>
          </w:p>
        </w:tc>
      </w:tr>
    </w:tbl>
    <w:p w14:paraId="551B8B58" w14:textId="77777777" w:rsidR="009B6762" w:rsidRPr="009B6762" w:rsidRDefault="009B6762" w:rsidP="00FE319E">
      <w:pPr>
        <w:pStyle w:val="BodyText"/>
        <w:ind w:left="426"/>
        <w:rPr>
          <w:i w:val="0"/>
          <w:iCs w:val="0"/>
          <w:sz w:val="24"/>
        </w:rPr>
      </w:pPr>
    </w:p>
    <w:p w14:paraId="5A99D75C" w14:textId="39B7358F" w:rsidR="006B1A48" w:rsidRDefault="006B1A48" w:rsidP="00B05873">
      <w:pPr>
        <w:pStyle w:val="BodyText"/>
        <w:numPr>
          <w:ilvl w:val="0"/>
          <w:numId w:val="26"/>
        </w:numPr>
        <w:ind w:left="284" w:hanging="284"/>
        <w:rPr>
          <w:i w:val="0"/>
          <w:iCs w:val="0"/>
          <w:sz w:val="24"/>
        </w:rPr>
      </w:pPr>
      <w:r>
        <w:rPr>
          <w:i w:val="0"/>
          <w:iCs w:val="0"/>
          <w:sz w:val="24"/>
        </w:rPr>
        <w:t xml:space="preserve">Pengujian </w:t>
      </w:r>
      <w:r w:rsidR="00B05873" w:rsidRPr="00B05873">
        <w:rPr>
          <w:i w:val="0"/>
          <w:iCs w:val="0"/>
          <w:sz w:val="24"/>
        </w:rPr>
        <w:t xml:space="preserve">hasil prediksi dengan data asli untuk mencari </w:t>
      </w:r>
      <w:r w:rsidR="00B05873" w:rsidRPr="00B05873">
        <w:rPr>
          <w:iCs w:val="0"/>
          <w:sz w:val="24"/>
        </w:rPr>
        <w:t>Mean Absolute Error</w:t>
      </w:r>
      <w:r w:rsidR="00B05873" w:rsidRPr="00B05873">
        <w:rPr>
          <w:i w:val="0"/>
          <w:iCs w:val="0"/>
          <w:sz w:val="24"/>
        </w:rPr>
        <w:t xml:space="preserve"> ditunjukkan pada tabel </w:t>
      </w:r>
      <w:r w:rsidR="00B05873">
        <w:rPr>
          <w:i w:val="0"/>
          <w:iCs w:val="0"/>
          <w:sz w:val="24"/>
        </w:rPr>
        <w:t>8</w:t>
      </w:r>
      <w:r w:rsidR="00B05873" w:rsidRPr="00B05873">
        <w:rPr>
          <w:i w:val="0"/>
          <w:iCs w:val="0"/>
          <w:sz w:val="24"/>
        </w:rPr>
        <w:t xml:space="preserve"> berikut:</w:t>
      </w:r>
      <w:r>
        <w:rPr>
          <w:i w:val="0"/>
          <w:iCs w:val="0"/>
          <w:sz w:val="24"/>
        </w:rPr>
        <w:t>.</w:t>
      </w:r>
    </w:p>
    <w:p w14:paraId="346491F2" w14:textId="6A9EE483" w:rsidR="006B1A48" w:rsidRPr="00333D60" w:rsidRDefault="006B1A48" w:rsidP="006B1A48">
      <w:pPr>
        <w:ind w:firstLine="426"/>
        <w:jc w:val="center"/>
        <w:rPr>
          <w:iCs/>
        </w:rPr>
      </w:pPr>
      <w:r w:rsidRPr="00FC4379">
        <w:rPr>
          <w:b/>
          <w:iCs/>
        </w:rPr>
        <w:lastRenderedPageBreak/>
        <w:t xml:space="preserve">Tabel </w:t>
      </w:r>
      <w:r w:rsidR="00B05873">
        <w:rPr>
          <w:b/>
          <w:iCs/>
        </w:rPr>
        <w:t>7</w:t>
      </w:r>
      <w:r w:rsidRPr="00FC4379">
        <w:rPr>
          <w:iCs/>
        </w:rPr>
        <w:t xml:space="preserve"> </w:t>
      </w:r>
      <w:r w:rsidR="00B05873" w:rsidRPr="00B05873">
        <w:rPr>
          <w:iCs/>
        </w:rPr>
        <w:t>Perbandingan Prediksi Dengan Data Asli</w:t>
      </w:r>
    </w:p>
    <w:tbl>
      <w:tblPr>
        <w:tblStyle w:val="TableGrid"/>
        <w:tblW w:w="3964" w:type="dxa"/>
        <w:tblInd w:w="284" w:type="dxa"/>
        <w:tblLook w:val="04A0" w:firstRow="1" w:lastRow="0" w:firstColumn="1" w:lastColumn="0" w:noHBand="0" w:noVBand="1"/>
      </w:tblPr>
      <w:tblGrid>
        <w:gridCol w:w="901"/>
        <w:gridCol w:w="535"/>
        <w:gridCol w:w="750"/>
        <w:gridCol w:w="750"/>
        <w:gridCol w:w="1028"/>
      </w:tblGrid>
      <w:tr w:rsidR="00B05873" w14:paraId="2FC41FE9" w14:textId="77777777" w:rsidTr="00B05873">
        <w:tc>
          <w:tcPr>
            <w:tcW w:w="892" w:type="dxa"/>
          </w:tcPr>
          <w:p w14:paraId="29477712" w14:textId="31356D62"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Bulan</w:t>
            </w:r>
          </w:p>
        </w:tc>
        <w:tc>
          <w:tcPr>
            <w:tcW w:w="536" w:type="dxa"/>
          </w:tcPr>
          <w:p w14:paraId="35AFAFB4" w14:textId="706A6B88"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 xml:space="preserve">Data Asli </w:t>
            </w:r>
          </w:p>
        </w:tc>
        <w:tc>
          <w:tcPr>
            <w:tcW w:w="750" w:type="dxa"/>
          </w:tcPr>
          <w:p w14:paraId="2FF44EC7" w14:textId="13F27587"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Prediksi</w:t>
            </w:r>
          </w:p>
        </w:tc>
        <w:tc>
          <w:tcPr>
            <w:tcW w:w="750" w:type="dxa"/>
          </w:tcPr>
          <w:p w14:paraId="4A7EFF96" w14:textId="4CB743AC"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Error</w:t>
            </w:r>
          </w:p>
        </w:tc>
        <w:tc>
          <w:tcPr>
            <w:tcW w:w="1036" w:type="dxa"/>
          </w:tcPr>
          <w:p w14:paraId="051FE86D" w14:textId="3858E70B"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Toleransi Error 10%</w:t>
            </w:r>
          </w:p>
        </w:tc>
      </w:tr>
      <w:tr w:rsidR="00B05873" w14:paraId="1590FFAA" w14:textId="77777777" w:rsidTr="00B05873">
        <w:tc>
          <w:tcPr>
            <w:tcW w:w="892" w:type="dxa"/>
          </w:tcPr>
          <w:p w14:paraId="120903BE" w14:textId="4C9E2834"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Januari</w:t>
            </w:r>
          </w:p>
        </w:tc>
        <w:tc>
          <w:tcPr>
            <w:tcW w:w="536" w:type="dxa"/>
          </w:tcPr>
          <w:p w14:paraId="7EE1382E" w14:textId="450C3B3C"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61</w:t>
            </w:r>
          </w:p>
        </w:tc>
        <w:tc>
          <w:tcPr>
            <w:tcW w:w="750" w:type="dxa"/>
          </w:tcPr>
          <w:p w14:paraId="21354AB4" w14:textId="7507B749"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40.0</w:t>
            </w:r>
          </w:p>
        </w:tc>
        <w:tc>
          <w:tcPr>
            <w:tcW w:w="750" w:type="dxa"/>
          </w:tcPr>
          <w:p w14:paraId="147F96F6" w14:textId="1EEC5230"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34.43 %</w:t>
            </w:r>
          </w:p>
        </w:tc>
        <w:tc>
          <w:tcPr>
            <w:tcW w:w="1036" w:type="dxa"/>
          </w:tcPr>
          <w:p w14:paraId="7DCF1E5A" w14:textId="54ED6672"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Tidak Valid</w:t>
            </w:r>
          </w:p>
        </w:tc>
      </w:tr>
      <w:tr w:rsidR="00B05873" w14:paraId="49955388" w14:textId="77777777" w:rsidTr="00B05873">
        <w:tc>
          <w:tcPr>
            <w:tcW w:w="892" w:type="dxa"/>
          </w:tcPr>
          <w:p w14:paraId="76ACE450" w14:textId="723D82A1"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Februari</w:t>
            </w:r>
          </w:p>
        </w:tc>
        <w:tc>
          <w:tcPr>
            <w:tcW w:w="536" w:type="dxa"/>
          </w:tcPr>
          <w:p w14:paraId="61BFBCCF" w14:textId="1141E5BA"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58</w:t>
            </w:r>
          </w:p>
        </w:tc>
        <w:tc>
          <w:tcPr>
            <w:tcW w:w="750" w:type="dxa"/>
          </w:tcPr>
          <w:p w14:paraId="13BB32D5" w14:textId="0D54A78F"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42.5</w:t>
            </w:r>
          </w:p>
        </w:tc>
        <w:tc>
          <w:tcPr>
            <w:tcW w:w="750" w:type="dxa"/>
          </w:tcPr>
          <w:p w14:paraId="0F99E2DC" w14:textId="18D1D043"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26.72 %</w:t>
            </w:r>
          </w:p>
        </w:tc>
        <w:tc>
          <w:tcPr>
            <w:tcW w:w="1036" w:type="dxa"/>
          </w:tcPr>
          <w:p w14:paraId="1DA0BE5B" w14:textId="66EB6F89"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Tidak Valid</w:t>
            </w:r>
          </w:p>
        </w:tc>
      </w:tr>
      <w:tr w:rsidR="00B05873" w14:paraId="6BB8E8B9" w14:textId="77777777" w:rsidTr="00B05873">
        <w:tc>
          <w:tcPr>
            <w:tcW w:w="892" w:type="dxa"/>
          </w:tcPr>
          <w:p w14:paraId="00B26C4A" w14:textId="5C43AD29"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Maret</w:t>
            </w:r>
          </w:p>
        </w:tc>
        <w:tc>
          <w:tcPr>
            <w:tcW w:w="536" w:type="dxa"/>
          </w:tcPr>
          <w:p w14:paraId="57F10B3A" w14:textId="3FB5C0EA"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67</w:t>
            </w:r>
          </w:p>
        </w:tc>
        <w:tc>
          <w:tcPr>
            <w:tcW w:w="750" w:type="dxa"/>
          </w:tcPr>
          <w:p w14:paraId="5548A0B0" w14:textId="0CD097FD"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62.0</w:t>
            </w:r>
          </w:p>
        </w:tc>
        <w:tc>
          <w:tcPr>
            <w:tcW w:w="750" w:type="dxa"/>
          </w:tcPr>
          <w:p w14:paraId="5E496577" w14:textId="3B445AA6"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7.46 %</w:t>
            </w:r>
          </w:p>
        </w:tc>
        <w:tc>
          <w:tcPr>
            <w:tcW w:w="1036" w:type="dxa"/>
          </w:tcPr>
          <w:p w14:paraId="40C664CA" w14:textId="38068787"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Valid</w:t>
            </w:r>
          </w:p>
        </w:tc>
      </w:tr>
      <w:tr w:rsidR="00B05873" w14:paraId="787B2F3F" w14:textId="77777777" w:rsidTr="00B05873">
        <w:tc>
          <w:tcPr>
            <w:tcW w:w="892" w:type="dxa"/>
          </w:tcPr>
          <w:p w14:paraId="2FC4FBA4" w14:textId="6363DBE6"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April</w:t>
            </w:r>
          </w:p>
        </w:tc>
        <w:tc>
          <w:tcPr>
            <w:tcW w:w="536" w:type="dxa"/>
          </w:tcPr>
          <w:p w14:paraId="32F694ED" w14:textId="2942CA89"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61</w:t>
            </w:r>
          </w:p>
        </w:tc>
        <w:tc>
          <w:tcPr>
            <w:tcW w:w="750" w:type="dxa"/>
          </w:tcPr>
          <w:p w14:paraId="38BC137A" w14:textId="543A54FB"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54.5</w:t>
            </w:r>
          </w:p>
        </w:tc>
        <w:tc>
          <w:tcPr>
            <w:tcW w:w="750" w:type="dxa"/>
          </w:tcPr>
          <w:p w14:paraId="2243FED2" w14:textId="5BA2D266"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10.65 %</w:t>
            </w:r>
          </w:p>
        </w:tc>
        <w:tc>
          <w:tcPr>
            <w:tcW w:w="1036" w:type="dxa"/>
          </w:tcPr>
          <w:p w14:paraId="25938D6A" w14:textId="7B1D1347"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Tidak Valid</w:t>
            </w:r>
          </w:p>
        </w:tc>
      </w:tr>
      <w:tr w:rsidR="00B05873" w14:paraId="35C606C0" w14:textId="77777777" w:rsidTr="00B05873">
        <w:tc>
          <w:tcPr>
            <w:tcW w:w="892" w:type="dxa"/>
          </w:tcPr>
          <w:p w14:paraId="28D07AE0" w14:textId="419CD88E"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Mei</w:t>
            </w:r>
          </w:p>
        </w:tc>
        <w:tc>
          <w:tcPr>
            <w:tcW w:w="536" w:type="dxa"/>
          </w:tcPr>
          <w:p w14:paraId="6106A7EF" w14:textId="7F5FD842"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53</w:t>
            </w:r>
          </w:p>
        </w:tc>
        <w:tc>
          <w:tcPr>
            <w:tcW w:w="750" w:type="dxa"/>
          </w:tcPr>
          <w:p w14:paraId="57655D61" w14:textId="42FE1904"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48.5</w:t>
            </w:r>
          </w:p>
        </w:tc>
        <w:tc>
          <w:tcPr>
            <w:tcW w:w="750" w:type="dxa"/>
          </w:tcPr>
          <w:p w14:paraId="66BC3F1B" w14:textId="45CA2504"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8.49 %</w:t>
            </w:r>
          </w:p>
        </w:tc>
        <w:tc>
          <w:tcPr>
            <w:tcW w:w="1036" w:type="dxa"/>
          </w:tcPr>
          <w:p w14:paraId="5ECDEC16" w14:textId="105756F7"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Valid</w:t>
            </w:r>
          </w:p>
        </w:tc>
      </w:tr>
      <w:tr w:rsidR="00B05873" w14:paraId="5960448F" w14:textId="77777777" w:rsidTr="00B05873">
        <w:tc>
          <w:tcPr>
            <w:tcW w:w="892" w:type="dxa"/>
          </w:tcPr>
          <w:p w14:paraId="08FDD5C3" w14:textId="5A0D9981"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Juni</w:t>
            </w:r>
          </w:p>
        </w:tc>
        <w:tc>
          <w:tcPr>
            <w:tcW w:w="536" w:type="dxa"/>
          </w:tcPr>
          <w:p w14:paraId="0CFE3D6F" w14:textId="26A44726"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76</w:t>
            </w:r>
          </w:p>
        </w:tc>
        <w:tc>
          <w:tcPr>
            <w:tcW w:w="750" w:type="dxa"/>
          </w:tcPr>
          <w:p w14:paraId="10878985" w14:textId="45D198D1"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39.0</w:t>
            </w:r>
          </w:p>
        </w:tc>
        <w:tc>
          <w:tcPr>
            <w:tcW w:w="750" w:type="dxa"/>
          </w:tcPr>
          <w:p w14:paraId="3AB35DA7" w14:textId="00827AD1"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48.68 %</w:t>
            </w:r>
          </w:p>
        </w:tc>
        <w:tc>
          <w:tcPr>
            <w:tcW w:w="1036" w:type="dxa"/>
          </w:tcPr>
          <w:p w14:paraId="0E1C9B33" w14:textId="4427F2E9"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Tidak Valid</w:t>
            </w:r>
          </w:p>
        </w:tc>
      </w:tr>
      <w:tr w:rsidR="00B05873" w:rsidRPr="00F866FC" w14:paraId="4BF70CEB" w14:textId="77777777" w:rsidTr="00B05873">
        <w:tc>
          <w:tcPr>
            <w:tcW w:w="892" w:type="dxa"/>
          </w:tcPr>
          <w:p w14:paraId="5D331018" w14:textId="1FA5E31F"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Juli</w:t>
            </w:r>
          </w:p>
        </w:tc>
        <w:tc>
          <w:tcPr>
            <w:tcW w:w="536" w:type="dxa"/>
          </w:tcPr>
          <w:p w14:paraId="0AFD4303" w14:textId="356FF3E6"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53</w:t>
            </w:r>
          </w:p>
        </w:tc>
        <w:tc>
          <w:tcPr>
            <w:tcW w:w="750" w:type="dxa"/>
          </w:tcPr>
          <w:p w14:paraId="310078D9" w14:textId="670FC9D9"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43.0</w:t>
            </w:r>
          </w:p>
        </w:tc>
        <w:tc>
          <w:tcPr>
            <w:tcW w:w="750" w:type="dxa"/>
          </w:tcPr>
          <w:p w14:paraId="7A28DD7E" w14:textId="4322AF58"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18.86 %</w:t>
            </w:r>
          </w:p>
        </w:tc>
        <w:tc>
          <w:tcPr>
            <w:tcW w:w="1036" w:type="dxa"/>
          </w:tcPr>
          <w:p w14:paraId="0CC6219D" w14:textId="30E19FD7" w:rsidR="00B05873" w:rsidRPr="00B05873" w:rsidRDefault="00B05873" w:rsidP="00B05873">
            <w:pPr>
              <w:pStyle w:val="BodyText"/>
              <w:rPr>
                <w:rFonts w:ascii="Times New Roman" w:hAnsi="Times New Roman" w:cs="Times New Roman"/>
                <w:i w:val="0"/>
                <w:iCs w:val="0"/>
                <w:sz w:val="16"/>
                <w:szCs w:val="16"/>
              </w:rPr>
            </w:pPr>
            <w:r w:rsidRPr="00B05873">
              <w:rPr>
                <w:rFonts w:ascii="Times New Roman" w:hAnsi="Times New Roman" w:cs="Times New Roman"/>
                <w:i w:val="0"/>
                <w:sz w:val="16"/>
                <w:szCs w:val="16"/>
              </w:rPr>
              <w:t>Tidak Valid</w:t>
            </w:r>
          </w:p>
        </w:tc>
      </w:tr>
      <w:tr w:rsidR="00B05873" w:rsidRPr="00F866FC" w14:paraId="21F7050B" w14:textId="77777777" w:rsidTr="00B05873">
        <w:tc>
          <w:tcPr>
            <w:tcW w:w="892" w:type="dxa"/>
          </w:tcPr>
          <w:p w14:paraId="5FB77214" w14:textId="3FE9D639" w:rsidR="00B05873" w:rsidRPr="00B05873" w:rsidRDefault="00B05873" w:rsidP="00B05873">
            <w:pPr>
              <w:pStyle w:val="BodyText"/>
              <w:rPr>
                <w:rFonts w:ascii="Times New Roman" w:hAnsi="Times New Roman" w:cs="Times New Roman"/>
                <w:i w:val="0"/>
                <w:w w:val="99"/>
                <w:sz w:val="16"/>
                <w:szCs w:val="16"/>
              </w:rPr>
            </w:pPr>
            <w:r w:rsidRPr="00B05873">
              <w:rPr>
                <w:rFonts w:ascii="Times New Roman" w:hAnsi="Times New Roman" w:cs="Times New Roman"/>
                <w:i w:val="0"/>
                <w:sz w:val="16"/>
                <w:szCs w:val="16"/>
              </w:rPr>
              <w:t>Agustus</w:t>
            </w:r>
          </w:p>
        </w:tc>
        <w:tc>
          <w:tcPr>
            <w:tcW w:w="536" w:type="dxa"/>
          </w:tcPr>
          <w:p w14:paraId="1BA059E3" w14:textId="1B75999A"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46</w:t>
            </w:r>
          </w:p>
        </w:tc>
        <w:tc>
          <w:tcPr>
            <w:tcW w:w="750" w:type="dxa"/>
          </w:tcPr>
          <w:p w14:paraId="71A50D2A" w14:textId="505A9C9C"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44.0</w:t>
            </w:r>
          </w:p>
        </w:tc>
        <w:tc>
          <w:tcPr>
            <w:tcW w:w="750" w:type="dxa"/>
          </w:tcPr>
          <w:p w14:paraId="63F6EAD5" w14:textId="3AD0E342"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4.34 %</w:t>
            </w:r>
          </w:p>
        </w:tc>
        <w:tc>
          <w:tcPr>
            <w:tcW w:w="1036" w:type="dxa"/>
          </w:tcPr>
          <w:p w14:paraId="129BE0D9" w14:textId="1577C334"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Valid</w:t>
            </w:r>
          </w:p>
        </w:tc>
      </w:tr>
      <w:tr w:rsidR="00B05873" w:rsidRPr="00F866FC" w14:paraId="0CF7BD8C" w14:textId="77777777" w:rsidTr="00B05873">
        <w:tc>
          <w:tcPr>
            <w:tcW w:w="892" w:type="dxa"/>
          </w:tcPr>
          <w:p w14:paraId="1C893F1D" w14:textId="412E3294" w:rsidR="00B05873" w:rsidRPr="00B05873" w:rsidRDefault="00B05873" w:rsidP="00B05873">
            <w:pPr>
              <w:pStyle w:val="BodyText"/>
              <w:rPr>
                <w:rFonts w:ascii="Times New Roman" w:hAnsi="Times New Roman" w:cs="Times New Roman"/>
                <w:i w:val="0"/>
                <w:w w:val="99"/>
                <w:sz w:val="16"/>
                <w:szCs w:val="16"/>
              </w:rPr>
            </w:pPr>
            <w:r w:rsidRPr="00B05873">
              <w:rPr>
                <w:rFonts w:ascii="Times New Roman" w:hAnsi="Times New Roman" w:cs="Times New Roman"/>
                <w:i w:val="0"/>
                <w:sz w:val="16"/>
                <w:szCs w:val="16"/>
              </w:rPr>
              <w:t>September</w:t>
            </w:r>
          </w:p>
        </w:tc>
        <w:tc>
          <w:tcPr>
            <w:tcW w:w="536" w:type="dxa"/>
          </w:tcPr>
          <w:p w14:paraId="58470AFF" w14:textId="3D483950"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59</w:t>
            </w:r>
          </w:p>
        </w:tc>
        <w:tc>
          <w:tcPr>
            <w:tcW w:w="750" w:type="dxa"/>
          </w:tcPr>
          <w:p w14:paraId="387DB776" w14:textId="18DCF8F0"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54.5</w:t>
            </w:r>
          </w:p>
        </w:tc>
        <w:tc>
          <w:tcPr>
            <w:tcW w:w="750" w:type="dxa"/>
          </w:tcPr>
          <w:p w14:paraId="49F3EB5B" w14:textId="68FF5EE3"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7.62 %</w:t>
            </w:r>
          </w:p>
        </w:tc>
        <w:tc>
          <w:tcPr>
            <w:tcW w:w="1036" w:type="dxa"/>
          </w:tcPr>
          <w:p w14:paraId="2D98D275" w14:textId="10973559"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Valid</w:t>
            </w:r>
          </w:p>
        </w:tc>
      </w:tr>
      <w:tr w:rsidR="00B05873" w:rsidRPr="00F866FC" w14:paraId="3604C79E" w14:textId="77777777" w:rsidTr="00B05873">
        <w:tc>
          <w:tcPr>
            <w:tcW w:w="892" w:type="dxa"/>
          </w:tcPr>
          <w:p w14:paraId="172F5EFB" w14:textId="0668E683" w:rsidR="00B05873" w:rsidRPr="00B05873" w:rsidRDefault="00B05873" w:rsidP="00B05873">
            <w:pPr>
              <w:pStyle w:val="BodyText"/>
              <w:rPr>
                <w:rFonts w:ascii="Times New Roman" w:hAnsi="Times New Roman" w:cs="Times New Roman"/>
                <w:i w:val="0"/>
                <w:w w:val="99"/>
                <w:sz w:val="16"/>
                <w:szCs w:val="16"/>
              </w:rPr>
            </w:pPr>
            <w:r w:rsidRPr="00B05873">
              <w:rPr>
                <w:rFonts w:ascii="Times New Roman" w:hAnsi="Times New Roman" w:cs="Times New Roman"/>
                <w:i w:val="0"/>
                <w:sz w:val="16"/>
                <w:szCs w:val="16"/>
              </w:rPr>
              <w:t>Oktober</w:t>
            </w:r>
          </w:p>
        </w:tc>
        <w:tc>
          <w:tcPr>
            <w:tcW w:w="536" w:type="dxa"/>
          </w:tcPr>
          <w:p w14:paraId="0F5B82BA" w14:textId="550FE66F"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52</w:t>
            </w:r>
          </w:p>
        </w:tc>
        <w:tc>
          <w:tcPr>
            <w:tcW w:w="750" w:type="dxa"/>
          </w:tcPr>
          <w:p w14:paraId="44B2CE3F" w14:textId="78EA62D1"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39.0</w:t>
            </w:r>
          </w:p>
        </w:tc>
        <w:tc>
          <w:tcPr>
            <w:tcW w:w="750" w:type="dxa"/>
          </w:tcPr>
          <w:p w14:paraId="1A9F14F7" w14:textId="263165BE"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25 %</w:t>
            </w:r>
          </w:p>
        </w:tc>
        <w:tc>
          <w:tcPr>
            <w:tcW w:w="1036" w:type="dxa"/>
          </w:tcPr>
          <w:p w14:paraId="63F4058B" w14:textId="652CE6B6"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Valid</w:t>
            </w:r>
          </w:p>
        </w:tc>
      </w:tr>
      <w:tr w:rsidR="00B05873" w:rsidRPr="00F866FC" w14:paraId="25FA16CC" w14:textId="77777777" w:rsidTr="00B05873">
        <w:tc>
          <w:tcPr>
            <w:tcW w:w="892" w:type="dxa"/>
          </w:tcPr>
          <w:p w14:paraId="706AD0E3" w14:textId="22DF82F4" w:rsidR="00B05873" w:rsidRPr="00B05873" w:rsidRDefault="00B05873" w:rsidP="00B05873">
            <w:pPr>
              <w:pStyle w:val="BodyText"/>
              <w:rPr>
                <w:rFonts w:ascii="Times New Roman" w:hAnsi="Times New Roman" w:cs="Times New Roman"/>
                <w:i w:val="0"/>
                <w:w w:val="99"/>
                <w:sz w:val="16"/>
                <w:szCs w:val="16"/>
              </w:rPr>
            </w:pPr>
            <w:r w:rsidRPr="00B05873">
              <w:rPr>
                <w:rFonts w:ascii="Times New Roman" w:hAnsi="Times New Roman" w:cs="Times New Roman"/>
                <w:i w:val="0"/>
                <w:sz w:val="16"/>
                <w:szCs w:val="16"/>
              </w:rPr>
              <w:t>November</w:t>
            </w:r>
          </w:p>
        </w:tc>
        <w:tc>
          <w:tcPr>
            <w:tcW w:w="536" w:type="dxa"/>
          </w:tcPr>
          <w:p w14:paraId="4CDC8229" w14:textId="33A1FBBA"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55</w:t>
            </w:r>
          </w:p>
        </w:tc>
        <w:tc>
          <w:tcPr>
            <w:tcW w:w="750" w:type="dxa"/>
          </w:tcPr>
          <w:p w14:paraId="427A35BD" w14:textId="6A818E50"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34.5</w:t>
            </w:r>
          </w:p>
        </w:tc>
        <w:tc>
          <w:tcPr>
            <w:tcW w:w="750" w:type="dxa"/>
          </w:tcPr>
          <w:p w14:paraId="656C5B24" w14:textId="5EE2F969"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37.27 %</w:t>
            </w:r>
          </w:p>
        </w:tc>
        <w:tc>
          <w:tcPr>
            <w:tcW w:w="1036" w:type="dxa"/>
          </w:tcPr>
          <w:p w14:paraId="08F158DC" w14:textId="0D8362CA"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Tidak Valid</w:t>
            </w:r>
          </w:p>
        </w:tc>
      </w:tr>
      <w:tr w:rsidR="00B05873" w:rsidRPr="00F866FC" w14:paraId="524E2187" w14:textId="77777777" w:rsidTr="00B05873">
        <w:trPr>
          <w:trHeight w:val="252"/>
        </w:trPr>
        <w:tc>
          <w:tcPr>
            <w:tcW w:w="892" w:type="dxa"/>
          </w:tcPr>
          <w:p w14:paraId="06494C6E" w14:textId="1432D290" w:rsidR="00B05873" w:rsidRPr="00B05873" w:rsidRDefault="00B05873" w:rsidP="00B05873">
            <w:pPr>
              <w:pStyle w:val="BodyText"/>
              <w:rPr>
                <w:rFonts w:ascii="Times New Roman" w:hAnsi="Times New Roman" w:cs="Times New Roman"/>
                <w:i w:val="0"/>
                <w:w w:val="99"/>
                <w:sz w:val="16"/>
                <w:szCs w:val="16"/>
              </w:rPr>
            </w:pPr>
            <w:r w:rsidRPr="00B05873">
              <w:rPr>
                <w:rFonts w:ascii="Times New Roman" w:hAnsi="Times New Roman" w:cs="Times New Roman"/>
                <w:i w:val="0"/>
                <w:sz w:val="16"/>
                <w:szCs w:val="16"/>
              </w:rPr>
              <w:t>Desember</w:t>
            </w:r>
          </w:p>
        </w:tc>
        <w:tc>
          <w:tcPr>
            <w:tcW w:w="536" w:type="dxa"/>
          </w:tcPr>
          <w:p w14:paraId="4505D3E7" w14:textId="1CD77B86"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52</w:t>
            </w:r>
          </w:p>
        </w:tc>
        <w:tc>
          <w:tcPr>
            <w:tcW w:w="750" w:type="dxa"/>
          </w:tcPr>
          <w:p w14:paraId="0B9F2AC0" w14:textId="531491ED"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44.5</w:t>
            </w:r>
          </w:p>
        </w:tc>
        <w:tc>
          <w:tcPr>
            <w:tcW w:w="750" w:type="dxa"/>
          </w:tcPr>
          <w:p w14:paraId="7437B574" w14:textId="461084D6"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14.42 %</w:t>
            </w:r>
          </w:p>
        </w:tc>
        <w:tc>
          <w:tcPr>
            <w:tcW w:w="1036" w:type="dxa"/>
          </w:tcPr>
          <w:p w14:paraId="18391BB4" w14:textId="58180DE6" w:rsidR="00B05873" w:rsidRPr="00B05873" w:rsidRDefault="00B05873" w:rsidP="00B05873">
            <w:pPr>
              <w:pStyle w:val="BodyText"/>
              <w:rPr>
                <w:rFonts w:ascii="Times New Roman" w:hAnsi="Times New Roman" w:cs="Times New Roman"/>
                <w:i w:val="0"/>
                <w:color w:val="000000"/>
                <w:sz w:val="16"/>
                <w:szCs w:val="16"/>
              </w:rPr>
            </w:pPr>
            <w:r w:rsidRPr="00B05873">
              <w:rPr>
                <w:rFonts w:ascii="Times New Roman" w:hAnsi="Times New Roman" w:cs="Times New Roman"/>
                <w:i w:val="0"/>
                <w:sz w:val="16"/>
                <w:szCs w:val="16"/>
              </w:rPr>
              <w:t>Tidak Valid</w:t>
            </w:r>
          </w:p>
        </w:tc>
      </w:tr>
      <w:tr w:rsidR="00B05873" w:rsidRPr="00F866FC" w14:paraId="5ABD6523" w14:textId="77777777" w:rsidTr="00F42E74">
        <w:trPr>
          <w:gridAfter w:val="1"/>
          <w:wAfter w:w="1036" w:type="dxa"/>
        </w:trPr>
        <w:tc>
          <w:tcPr>
            <w:tcW w:w="2178" w:type="dxa"/>
            <w:gridSpan w:val="3"/>
          </w:tcPr>
          <w:p w14:paraId="1A65E96A" w14:textId="06BC983E" w:rsidR="00B05873" w:rsidRPr="00B05873" w:rsidRDefault="00B05873" w:rsidP="00B05873">
            <w:pPr>
              <w:pStyle w:val="BodyText"/>
              <w:rPr>
                <w:rFonts w:ascii="Times New Roman" w:hAnsi="Times New Roman" w:cs="Times New Roman"/>
                <w:i w:val="0"/>
                <w:sz w:val="16"/>
                <w:szCs w:val="16"/>
              </w:rPr>
            </w:pPr>
            <w:r w:rsidRPr="00B05873">
              <w:rPr>
                <w:rFonts w:ascii="Times New Roman" w:hAnsi="Times New Roman" w:cs="Times New Roman"/>
                <w:i w:val="0"/>
                <w:sz w:val="16"/>
                <w:szCs w:val="16"/>
              </w:rPr>
              <w:t>Rata-Rata</w:t>
            </w:r>
          </w:p>
        </w:tc>
        <w:tc>
          <w:tcPr>
            <w:tcW w:w="750" w:type="dxa"/>
          </w:tcPr>
          <w:p w14:paraId="52B85A3A" w14:textId="260E7355" w:rsidR="00B05873" w:rsidRPr="00B05873" w:rsidRDefault="00B05873" w:rsidP="00B05873">
            <w:pPr>
              <w:pStyle w:val="BodyText"/>
              <w:rPr>
                <w:i w:val="0"/>
                <w:sz w:val="16"/>
                <w:szCs w:val="16"/>
              </w:rPr>
            </w:pPr>
            <w:r w:rsidRPr="00B05873">
              <w:rPr>
                <w:i w:val="0"/>
                <w:sz w:val="16"/>
                <w:szCs w:val="16"/>
              </w:rPr>
              <w:t>20.33 %</w:t>
            </w:r>
          </w:p>
        </w:tc>
      </w:tr>
    </w:tbl>
    <w:p w14:paraId="311536DD" w14:textId="77777777" w:rsidR="00612B75" w:rsidRDefault="00612B75" w:rsidP="00612B75">
      <w:pPr>
        <w:ind w:firstLine="426"/>
        <w:jc w:val="center"/>
        <w:rPr>
          <w:b/>
          <w:iCs/>
        </w:rPr>
      </w:pPr>
    </w:p>
    <w:p w14:paraId="4418E0E3" w14:textId="77777777" w:rsidR="00B05873" w:rsidRPr="00B05873" w:rsidRDefault="00B05873" w:rsidP="00B05873">
      <w:pPr>
        <w:ind w:left="284"/>
        <w:jc w:val="both"/>
        <w:rPr>
          <w:iCs/>
        </w:rPr>
      </w:pPr>
      <w:r w:rsidRPr="00B05873">
        <w:rPr>
          <w:iCs/>
        </w:rPr>
        <w:t>Berdasarkan nilai rata-rata atau Mean Absolute Percentage Error yaitu 20,33 % sehingga nilai rata-rata keakuratan adalah 79,67 %. Hasil pengujian dengan nilai toleransi error sebesar 10% yaitu 6 valid dan 6 tidak valid. Pada pengujian prediksi penjualan terhadap Kecap ABC Sachet selama 12 bulan didapatkan perhitungan sebagai berikut :</w:t>
      </w:r>
    </w:p>
    <w:p w14:paraId="2F05E3AB" w14:textId="77777777" w:rsidR="00187D20" w:rsidRDefault="00187D20" w:rsidP="008A2FFF">
      <w:pPr>
        <w:pStyle w:val="BodyText"/>
        <w:rPr>
          <w:i w:val="0"/>
          <w:iCs w:val="0"/>
          <w:sz w:val="24"/>
        </w:rPr>
      </w:pPr>
    </w:p>
    <w:p w14:paraId="23A3FCB6" w14:textId="1049FDC3" w:rsidR="005C6625" w:rsidRPr="005C6625" w:rsidRDefault="005C6625" w:rsidP="005C6625">
      <w:pPr>
        <w:pStyle w:val="ListParagraph"/>
        <w:numPr>
          <w:ilvl w:val="0"/>
          <w:numId w:val="25"/>
        </w:numPr>
        <w:spacing w:line="240" w:lineRule="auto"/>
        <w:ind w:left="284" w:hanging="284"/>
        <w:rPr>
          <w:b/>
          <w:i/>
          <w:iCs/>
          <w:lang w:val="id-ID"/>
        </w:rPr>
      </w:pPr>
      <w:r>
        <w:rPr>
          <w:b/>
        </w:rPr>
        <w:t>TAMPILAN SISTEM</w:t>
      </w:r>
    </w:p>
    <w:p w14:paraId="14738F4E" w14:textId="522F006F" w:rsidR="006E0D9B" w:rsidRPr="006E0D9B" w:rsidRDefault="006E0D9B" w:rsidP="006E0D9B">
      <w:pPr>
        <w:pStyle w:val="BodyText"/>
        <w:numPr>
          <w:ilvl w:val="0"/>
          <w:numId w:val="23"/>
        </w:numPr>
        <w:ind w:left="284" w:hanging="284"/>
        <w:rPr>
          <w:i w:val="0"/>
          <w:iCs w:val="0"/>
          <w:sz w:val="24"/>
          <w:lang w:val="id-ID"/>
        </w:rPr>
      </w:pPr>
      <w:r w:rsidRPr="00B63AA6">
        <w:rPr>
          <w:i w:val="0"/>
          <w:iCs w:val="0"/>
          <w:sz w:val="24"/>
        </w:rPr>
        <w:t xml:space="preserve">Tampilan Halaman </w:t>
      </w:r>
      <w:r>
        <w:rPr>
          <w:i w:val="0"/>
          <w:iCs w:val="0"/>
          <w:sz w:val="24"/>
        </w:rPr>
        <w:t>Kategori</w:t>
      </w:r>
    </w:p>
    <w:p w14:paraId="111149BF" w14:textId="35460169" w:rsidR="006E0D9B" w:rsidRDefault="006E0D9B" w:rsidP="006E0D9B">
      <w:pPr>
        <w:pStyle w:val="BodyText"/>
        <w:jc w:val="center"/>
      </w:pPr>
      <w:r>
        <w:rPr>
          <w:noProof/>
          <w:lang w:eastAsia="en-US"/>
        </w:rPr>
        <w:drawing>
          <wp:inline distT="0" distB="0" distL="0" distR="0" wp14:anchorId="59B0E917" wp14:editId="72EB1049">
            <wp:extent cx="2757062" cy="1335820"/>
            <wp:effectExtent l="0" t="0" r="5715" b="0"/>
            <wp:docPr id="15"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9742" b="4109"/>
                    <a:stretch/>
                  </pic:blipFill>
                  <pic:spPr bwMode="auto">
                    <a:xfrm>
                      <a:off x="0" y="0"/>
                      <a:ext cx="2757170" cy="1335872"/>
                    </a:xfrm>
                    <a:prstGeom prst="rect">
                      <a:avLst/>
                    </a:prstGeom>
                    <a:ln>
                      <a:noFill/>
                    </a:ln>
                    <a:extLst>
                      <a:ext uri="{53640926-AAD7-44D8-BBD7-CCE9431645EC}">
                        <a14:shadowObscured xmlns:a14="http://schemas.microsoft.com/office/drawing/2010/main"/>
                      </a:ext>
                    </a:extLst>
                  </pic:spPr>
                </pic:pic>
              </a:graphicData>
            </a:graphic>
          </wp:inline>
        </w:drawing>
      </w:r>
    </w:p>
    <w:p w14:paraId="5F46DBFB" w14:textId="57644FD7" w:rsidR="006E0D9B" w:rsidRDefault="006E0D9B" w:rsidP="006E0D9B">
      <w:pPr>
        <w:tabs>
          <w:tab w:val="left" w:pos="2835"/>
        </w:tabs>
        <w:spacing w:line="276" w:lineRule="exact"/>
        <w:ind w:right="89"/>
        <w:jc w:val="center"/>
      </w:pPr>
      <w:r w:rsidRPr="00DF347F">
        <w:rPr>
          <w:b/>
        </w:rPr>
        <w:t>Gambar</w:t>
      </w:r>
      <w:r w:rsidRPr="00DF347F">
        <w:rPr>
          <w:b/>
          <w:lang w:val="id-ID"/>
        </w:rPr>
        <w:t xml:space="preserve"> </w:t>
      </w:r>
      <w:r w:rsidRPr="00DF347F">
        <w:rPr>
          <w:b/>
        </w:rPr>
        <w:t>1</w:t>
      </w:r>
      <w:r w:rsidR="00913ED2">
        <w:rPr>
          <w:b/>
        </w:rPr>
        <w:t>2</w:t>
      </w:r>
      <w:r w:rsidRPr="00DF347F">
        <w:rPr>
          <w:b/>
          <w:lang w:val="id-ID"/>
        </w:rPr>
        <w:t>.</w:t>
      </w:r>
      <w:r w:rsidRPr="00DF347F">
        <w:rPr>
          <w:b/>
          <w:spacing w:val="-1"/>
        </w:rPr>
        <w:t xml:space="preserve"> </w:t>
      </w:r>
      <w:r>
        <w:t>Halaman Kategori</w:t>
      </w:r>
    </w:p>
    <w:p w14:paraId="24610035" w14:textId="77777777" w:rsidR="006E0D9B" w:rsidRPr="006E0D9B" w:rsidRDefault="006E0D9B" w:rsidP="006E0D9B">
      <w:pPr>
        <w:pStyle w:val="BodyText"/>
        <w:ind w:left="284"/>
        <w:rPr>
          <w:i w:val="0"/>
          <w:iCs w:val="0"/>
          <w:sz w:val="24"/>
          <w:lang w:val="id-ID"/>
        </w:rPr>
      </w:pPr>
    </w:p>
    <w:p w14:paraId="3D527C2C" w14:textId="3D9BBCB5" w:rsidR="00B63AA6" w:rsidRPr="006E0D9B" w:rsidRDefault="006E0D9B" w:rsidP="00B63AA6">
      <w:pPr>
        <w:pStyle w:val="BodyText"/>
        <w:numPr>
          <w:ilvl w:val="0"/>
          <w:numId w:val="23"/>
        </w:numPr>
        <w:ind w:left="284" w:hanging="284"/>
        <w:rPr>
          <w:i w:val="0"/>
          <w:iCs w:val="0"/>
          <w:sz w:val="24"/>
          <w:lang w:val="id-ID"/>
        </w:rPr>
      </w:pPr>
      <w:r>
        <w:rPr>
          <w:i w:val="0"/>
          <w:iCs w:val="0"/>
          <w:sz w:val="24"/>
        </w:rPr>
        <w:t>Tampilan Halaman Produk/Barang</w:t>
      </w:r>
    </w:p>
    <w:p w14:paraId="6D10253A" w14:textId="76A7371C" w:rsidR="006E0D9B" w:rsidRDefault="006E0D9B" w:rsidP="006E0D9B">
      <w:pPr>
        <w:pStyle w:val="BodyText"/>
        <w:jc w:val="center"/>
      </w:pPr>
      <w:r>
        <w:rPr>
          <w:noProof/>
          <w:lang w:eastAsia="en-US"/>
        </w:rPr>
        <w:drawing>
          <wp:inline distT="0" distB="0" distL="0" distR="0" wp14:anchorId="07FA1A45" wp14:editId="62F0FE6E">
            <wp:extent cx="2756459" cy="1327868"/>
            <wp:effectExtent l="0" t="0" r="6350" b="5715"/>
            <wp:docPr id="17"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0256" b="4091"/>
                    <a:stretch/>
                  </pic:blipFill>
                  <pic:spPr bwMode="auto">
                    <a:xfrm>
                      <a:off x="0" y="0"/>
                      <a:ext cx="2757170" cy="1328211"/>
                    </a:xfrm>
                    <a:prstGeom prst="rect">
                      <a:avLst/>
                    </a:prstGeom>
                    <a:ln>
                      <a:noFill/>
                    </a:ln>
                    <a:extLst>
                      <a:ext uri="{53640926-AAD7-44D8-BBD7-CCE9431645EC}">
                        <a14:shadowObscured xmlns:a14="http://schemas.microsoft.com/office/drawing/2010/main"/>
                      </a:ext>
                    </a:extLst>
                  </pic:spPr>
                </pic:pic>
              </a:graphicData>
            </a:graphic>
          </wp:inline>
        </w:drawing>
      </w:r>
    </w:p>
    <w:p w14:paraId="1F7119BC" w14:textId="4864C700" w:rsidR="006E0D9B" w:rsidRDefault="006E0D9B" w:rsidP="006E0D9B">
      <w:pPr>
        <w:tabs>
          <w:tab w:val="left" w:pos="2835"/>
        </w:tabs>
        <w:spacing w:line="276" w:lineRule="exact"/>
        <w:ind w:right="89"/>
        <w:jc w:val="center"/>
      </w:pPr>
      <w:r w:rsidRPr="00DF347F">
        <w:rPr>
          <w:b/>
        </w:rPr>
        <w:t>Gambar</w:t>
      </w:r>
      <w:r w:rsidRPr="00DF347F">
        <w:rPr>
          <w:b/>
          <w:lang w:val="id-ID"/>
        </w:rPr>
        <w:t xml:space="preserve"> </w:t>
      </w:r>
      <w:r w:rsidRPr="00DF347F">
        <w:rPr>
          <w:b/>
        </w:rPr>
        <w:t>1</w:t>
      </w:r>
      <w:r w:rsidR="00913ED2">
        <w:rPr>
          <w:b/>
        </w:rPr>
        <w:t>3</w:t>
      </w:r>
      <w:r w:rsidRPr="00DF347F">
        <w:rPr>
          <w:b/>
          <w:lang w:val="id-ID"/>
        </w:rPr>
        <w:t>.</w:t>
      </w:r>
      <w:r w:rsidRPr="00DF347F">
        <w:rPr>
          <w:b/>
          <w:spacing w:val="-1"/>
        </w:rPr>
        <w:t xml:space="preserve"> </w:t>
      </w:r>
      <w:r>
        <w:t>Halaman Produk</w:t>
      </w:r>
    </w:p>
    <w:p w14:paraId="31D08297" w14:textId="77777777" w:rsidR="006E0D9B" w:rsidRPr="006E0D9B" w:rsidRDefault="006E0D9B" w:rsidP="006E0D9B">
      <w:pPr>
        <w:pStyle w:val="BodyText"/>
        <w:rPr>
          <w:i w:val="0"/>
          <w:iCs w:val="0"/>
          <w:sz w:val="24"/>
          <w:lang w:val="id-ID"/>
        </w:rPr>
      </w:pPr>
    </w:p>
    <w:p w14:paraId="2D34AF9E" w14:textId="1ECF6C6B" w:rsidR="00EB7B5B" w:rsidRPr="00B56FF3" w:rsidRDefault="00EB7B5B" w:rsidP="00EB7B5B">
      <w:pPr>
        <w:pStyle w:val="BodyText"/>
        <w:numPr>
          <w:ilvl w:val="0"/>
          <w:numId w:val="23"/>
        </w:numPr>
        <w:ind w:left="284" w:hanging="284"/>
        <w:rPr>
          <w:i w:val="0"/>
          <w:iCs w:val="0"/>
          <w:sz w:val="24"/>
          <w:lang w:val="id-ID"/>
        </w:rPr>
      </w:pPr>
      <w:r>
        <w:rPr>
          <w:i w:val="0"/>
          <w:iCs w:val="0"/>
          <w:sz w:val="24"/>
        </w:rPr>
        <w:lastRenderedPageBreak/>
        <w:t>Tampilan Halaman Penjualan</w:t>
      </w:r>
    </w:p>
    <w:p w14:paraId="5282F021" w14:textId="3C7CCF8B" w:rsidR="006F7E3A" w:rsidRPr="006F7E3A" w:rsidRDefault="00EB7B5B" w:rsidP="006F7E3A">
      <w:r>
        <w:rPr>
          <w:noProof/>
          <w:lang w:eastAsia="en-US"/>
        </w:rPr>
        <w:drawing>
          <wp:inline distT="0" distB="0" distL="0" distR="0" wp14:anchorId="1B32D08E" wp14:editId="56B6BCC4">
            <wp:extent cx="2756414" cy="1327868"/>
            <wp:effectExtent l="0" t="0" r="6350" b="5715"/>
            <wp:docPr id="18"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9230" b="5115"/>
                    <a:stretch/>
                  </pic:blipFill>
                  <pic:spPr bwMode="auto">
                    <a:xfrm>
                      <a:off x="0" y="0"/>
                      <a:ext cx="2757170" cy="1328232"/>
                    </a:xfrm>
                    <a:prstGeom prst="rect">
                      <a:avLst/>
                    </a:prstGeom>
                    <a:ln>
                      <a:noFill/>
                    </a:ln>
                    <a:extLst>
                      <a:ext uri="{53640926-AAD7-44D8-BBD7-CCE9431645EC}">
                        <a14:shadowObscured xmlns:a14="http://schemas.microsoft.com/office/drawing/2010/main"/>
                      </a:ext>
                    </a:extLst>
                  </pic:spPr>
                </pic:pic>
              </a:graphicData>
            </a:graphic>
          </wp:inline>
        </w:drawing>
      </w:r>
    </w:p>
    <w:p w14:paraId="044310A9" w14:textId="0D2D6863" w:rsidR="006F7E3A" w:rsidRDefault="006F7E3A" w:rsidP="006F7E3A">
      <w:pPr>
        <w:pStyle w:val="ListParagraph"/>
        <w:tabs>
          <w:tab w:val="left" w:pos="2835"/>
        </w:tabs>
        <w:spacing w:line="276" w:lineRule="exact"/>
        <w:ind w:left="284" w:right="89" w:firstLine="0"/>
        <w:jc w:val="center"/>
      </w:pPr>
      <w:r w:rsidRPr="00460BEA">
        <w:rPr>
          <w:b/>
        </w:rPr>
        <w:t>Gambar</w:t>
      </w:r>
      <w:r>
        <w:rPr>
          <w:b/>
          <w:lang w:val="id-ID"/>
        </w:rPr>
        <w:t xml:space="preserve"> </w:t>
      </w:r>
      <w:r w:rsidR="00EB7B5B">
        <w:rPr>
          <w:b/>
        </w:rPr>
        <w:t>1</w:t>
      </w:r>
      <w:r w:rsidR="00913ED2">
        <w:rPr>
          <w:b/>
        </w:rPr>
        <w:t>4</w:t>
      </w:r>
      <w:r>
        <w:rPr>
          <w:b/>
          <w:lang w:val="id-ID"/>
        </w:rPr>
        <w:t>.</w:t>
      </w:r>
      <w:r w:rsidRPr="00460BEA">
        <w:rPr>
          <w:b/>
          <w:spacing w:val="-1"/>
        </w:rPr>
        <w:t xml:space="preserve"> </w:t>
      </w:r>
      <w:r>
        <w:t xml:space="preserve">Tampilan Data </w:t>
      </w:r>
      <w:r w:rsidR="00C763AB">
        <w:t>Penjualan</w:t>
      </w:r>
    </w:p>
    <w:p w14:paraId="71C55B30" w14:textId="77777777" w:rsidR="00EB7B5B" w:rsidRDefault="00EB7B5B" w:rsidP="006F7E3A">
      <w:pPr>
        <w:pStyle w:val="ListParagraph"/>
        <w:tabs>
          <w:tab w:val="left" w:pos="2835"/>
        </w:tabs>
        <w:spacing w:line="276" w:lineRule="exact"/>
        <w:ind w:left="284" w:right="89" w:firstLine="0"/>
        <w:jc w:val="center"/>
      </w:pPr>
    </w:p>
    <w:p w14:paraId="7C29AC2A" w14:textId="47264BC0" w:rsidR="00EB7B5B" w:rsidRPr="00B56FF3" w:rsidRDefault="00EB7B5B" w:rsidP="00EB7B5B">
      <w:pPr>
        <w:pStyle w:val="BodyText"/>
        <w:numPr>
          <w:ilvl w:val="0"/>
          <w:numId w:val="23"/>
        </w:numPr>
        <w:ind w:left="284" w:hanging="284"/>
        <w:rPr>
          <w:i w:val="0"/>
          <w:iCs w:val="0"/>
          <w:sz w:val="24"/>
          <w:lang w:val="id-ID"/>
        </w:rPr>
      </w:pPr>
      <w:r>
        <w:rPr>
          <w:i w:val="0"/>
          <w:iCs w:val="0"/>
          <w:sz w:val="24"/>
        </w:rPr>
        <w:t>Tampilan Halaman Prediksi</w:t>
      </w:r>
    </w:p>
    <w:p w14:paraId="352DD9DB" w14:textId="2363821E" w:rsidR="00833BBF" w:rsidRPr="006F7E3A" w:rsidRDefault="00833BBF" w:rsidP="00833BBF">
      <w:r>
        <w:rPr>
          <w:noProof/>
          <w:lang w:eastAsia="en-US"/>
        </w:rPr>
        <w:drawing>
          <wp:inline distT="0" distB="0" distL="0" distR="0" wp14:anchorId="3B838D91" wp14:editId="232C08F9">
            <wp:extent cx="2785964" cy="1399429"/>
            <wp:effectExtent l="0" t="0" r="0" b="0"/>
            <wp:docPr id="1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117" t="15895" b="5613"/>
                    <a:stretch/>
                  </pic:blipFill>
                  <pic:spPr bwMode="auto">
                    <a:xfrm>
                      <a:off x="0" y="0"/>
                      <a:ext cx="2806463" cy="1409726"/>
                    </a:xfrm>
                    <a:prstGeom prst="rect">
                      <a:avLst/>
                    </a:prstGeom>
                    <a:ln>
                      <a:noFill/>
                    </a:ln>
                    <a:extLst>
                      <a:ext uri="{53640926-AAD7-44D8-BBD7-CCE9431645EC}">
                        <a14:shadowObscured xmlns:a14="http://schemas.microsoft.com/office/drawing/2010/main"/>
                      </a:ext>
                    </a:extLst>
                  </pic:spPr>
                </pic:pic>
              </a:graphicData>
            </a:graphic>
          </wp:inline>
        </w:drawing>
      </w:r>
    </w:p>
    <w:p w14:paraId="3B0B7A54" w14:textId="7FB83B2B" w:rsidR="00833BBF" w:rsidRDefault="00833BBF" w:rsidP="00833BBF">
      <w:pPr>
        <w:pStyle w:val="ListParagraph"/>
        <w:tabs>
          <w:tab w:val="left" w:pos="2835"/>
        </w:tabs>
        <w:spacing w:line="276" w:lineRule="exact"/>
        <w:ind w:left="284" w:right="89" w:firstLine="0"/>
        <w:jc w:val="center"/>
      </w:pPr>
      <w:r w:rsidRPr="00460BEA">
        <w:rPr>
          <w:b/>
        </w:rPr>
        <w:t>Gambar</w:t>
      </w:r>
      <w:r>
        <w:rPr>
          <w:b/>
          <w:lang w:val="id-ID"/>
        </w:rPr>
        <w:t xml:space="preserve"> </w:t>
      </w:r>
      <w:r w:rsidR="00EB7B5B">
        <w:rPr>
          <w:b/>
        </w:rPr>
        <w:t>1</w:t>
      </w:r>
      <w:r w:rsidR="00913ED2">
        <w:rPr>
          <w:b/>
        </w:rPr>
        <w:t>5</w:t>
      </w:r>
      <w:r>
        <w:rPr>
          <w:b/>
          <w:lang w:val="id-ID"/>
        </w:rPr>
        <w:t>.</w:t>
      </w:r>
      <w:r w:rsidRPr="00460BEA">
        <w:rPr>
          <w:b/>
          <w:spacing w:val="-1"/>
        </w:rPr>
        <w:t xml:space="preserve"> </w:t>
      </w:r>
      <w:r>
        <w:t>Tampilan Prediksi</w:t>
      </w:r>
    </w:p>
    <w:p w14:paraId="3F5C26C9" w14:textId="77777777" w:rsidR="00EB7B5B" w:rsidRDefault="00EB7B5B" w:rsidP="00833BBF">
      <w:pPr>
        <w:pStyle w:val="ListParagraph"/>
        <w:tabs>
          <w:tab w:val="left" w:pos="2835"/>
        </w:tabs>
        <w:spacing w:line="276" w:lineRule="exact"/>
        <w:ind w:left="284" w:right="89" w:firstLine="0"/>
        <w:jc w:val="center"/>
      </w:pPr>
    </w:p>
    <w:p w14:paraId="4A53DC47" w14:textId="0C957F48" w:rsidR="00BB1644" w:rsidRPr="00BB1644" w:rsidRDefault="00BB4F7F" w:rsidP="00BB1644">
      <w:pPr>
        <w:pStyle w:val="BodyText"/>
        <w:numPr>
          <w:ilvl w:val="0"/>
          <w:numId w:val="14"/>
        </w:numPr>
        <w:ind w:left="426" w:hanging="426"/>
        <w:rPr>
          <w:i w:val="0"/>
          <w:iCs w:val="0"/>
          <w:sz w:val="24"/>
          <w:lang w:val="id-ID"/>
        </w:rPr>
      </w:pPr>
      <w:r>
        <w:rPr>
          <w:b/>
          <w:bCs/>
          <w:i w:val="0"/>
          <w:iCs w:val="0"/>
          <w:sz w:val="24"/>
        </w:rPr>
        <w:t>PENUTUP</w:t>
      </w:r>
    </w:p>
    <w:p w14:paraId="13D8BCEB" w14:textId="273BF098" w:rsidR="00943361" w:rsidRPr="00943361" w:rsidRDefault="00943361" w:rsidP="00943361">
      <w:pPr>
        <w:pStyle w:val="ListParagraph"/>
        <w:numPr>
          <w:ilvl w:val="0"/>
          <w:numId w:val="20"/>
        </w:numPr>
        <w:spacing w:line="240" w:lineRule="auto"/>
        <w:ind w:left="425" w:hanging="425"/>
        <w:rPr>
          <w:b/>
          <w:i/>
          <w:iCs/>
          <w:lang w:val="id-ID"/>
        </w:rPr>
      </w:pPr>
      <w:r>
        <w:rPr>
          <w:b/>
        </w:rPr>
        <w:t>KESIMPULAN</w:t>
      </w:r>
    </w:p>
    <w:p w14:paraId="49251432" w14:textId="09078703" w:rsidR="00B22A83" w:rsidRDefault="00B22A83" w:rsidP="00B22A83">
      <w:pPr>
        <w:ind w:firstLine="425"/>
        <w:jc w:val="both"/>
        <w:rPr>
          <w:bCs/>
          <w:lang w:val="id-ID"/>
        </w:rPr>
      </w:pPr>
      <w:r w:rsidRPr="00B22A83">
        <w:rPr>
          <w:bCs/>
          <w:lang w:val="id-ID"/>
        </w:rPr>
        <w:t xml:space="preserve">Berdasarkan </w:t>
      </w:r>
      <w:r>
        <w:rPr>
          <w:bCs/>
        </w:rPr>
        <w:t>penelitian</w:t>
      </w:r>
      <w:r w:rsidRPr="00B22A83">
        <w:rPr>
          <w:bCs/>
          <w:lang w:val="id-ID"/>
        </w:rPr>
        <w:t xml:space="preserve"> yang telah </w:t>
      </w:r>
      <w:r>
        <w:rPr>
          <w:bCs/>
        </w:rPr>
        <w:t>dilakukan</w:t>
      </w:r>
      <w:r w:rsidRPr="00B22A83">
        <w:rPr>
          <w:bCs/>
          <w:lang w:val="id-ID"/>
        </w:rPr>
        <w:t xml:space="preserve">, maka ada beberapa </w:t>
      </w:r>
      <w:r>
        <w:rPr>
          <w:bCs/>
        </w:rPr>
        <w:t>kesimpulan</w:t>
      </w:r>
      <w:r w:rsidRPr="00B22A83">
        <w:rPr>
          <w:bCs/>
          <w:lang w:val="id-ID"/>
        </w:rPr>
        <w:t xml:space="preserve"> yang dapat disampaikan yaitu :</w:t>
      </w:r>
    </w:p>
    <w:p w14:paraId="0CAB8CD7" w14:textId="77777777" w:rsidR="009E6E9B" w:rsidRPr="006D0E36" w:rsidRDefault="009E6E9B" w:rsidP="009E6E9B">
      <w:pPr>
        <w:pStyle w:val="ListParagraph"/>
        <w:numPr>
          <w:ilvl w:val="0"/>
          <w:numId w:val="24"/>
        </w:numPr>
        <w:spacing w:line="240" w:lineRule="auto"/>
        <w:ind w:left="709" w:hanging="284"/>
        <w:rPr>
          <w:bCs/>
        </w:rPr>
      </w:pPr>
      <w:r>
        <w:rPr>
          <w:bCs/>
        </w:rPr>
        <w:t xml:space="preserve">Penggunaan metode </w:t>
      </w:r>
      <w:r w:rsidRPr="00B22A83">
        <w:rPr>
          <w:i/>
          <w:iCs/>
        </w:rPr>
        <w:t>K-Nearest Neighbor</w:t>
      </w:r>
      <w:r>
        <w:rPr>
          <w:i/>
          <w:iCs/>
        </w:rPr>
        <w:t xml:space="preserve"> </w:t>
      </w:r>
      <w:r>
        <w:t>dapat digunakan untuk melakukan prediksi penjualan yang akan datang.</w:t>
      </w:r>
    </w:p>
    <w:p w14:paraId="2C46CA0E" w14:textId="77777777" w:rsidR="009E6E9B" w:rsidRDefault="009E6E9B" w:rsidP="009E6E9B">
      <w:pPr>
        <w:pStyle w:val="ListParagraph"/>
        <w:numPr>
          <w:ilvl w:val="0"/>
          <w:numId w:val="24"/>
        </w:numPr>
        <w:spacing w:line="240" w:lineRule="auto"/>
        <w:ind w:left="709" w:hanging="284"/>
        <w:rPr>
          <w:bCs/>
        </w:rPr>
      </w:pPr>
      <w:r>
        <w:rPr>
          <w:bCs/>
        </w:rPr>
        <w:t>Proses penjualan dapat diimplementasikan kedalam sistem berbasis website.</w:t>
      </w:r>
    </w:p>
    <w:p w14:paraId="32C24C89" w14:textId="77777777" w:rsidR="009E6E9B" w:rsidRDefault="009E6E9B" w:rsidP="009E6E9B">
      <w:pPr>
        <w:pStyle w:val="ListParagraph"/>
        <w:numPr>
          <w:ilvl w:val="0"/>
          <w:numId w:val="24"/>
        </w:numPr>
        <w:spacing w:line="240" w:lineRule="auto"/>
        <w:ind w:left="709" w:hanging="284"/>
        <w:rPr>
          <w:bCs/>
        </w:rPr>
      </w:pPr>
      <w:r>
        <w:rPr>
          <w:bCs/>
          <w:lang w:val="en-ID"/>
        </w:rPr>
        <w:t>Berdasarkan hasil penelitian a</w:t>
      </w:r>
      <w:r w:rsidRPr="0008289C">
        <w:rPr>
          <w:bCs/>
          <w:lang w:val="en-ID"/>
        </w:rPr>
        <w:t xml:space="preserve">plikasi prediksi penjualan menggunakan metode </w:t>
      </w:r>
      <w:r w:rsidRPr="0008289C">
        <w:rPr>
          <w:bCs/>
          <w:i/>
          <w:iCs/>
          <w:lang w:val="en-ID"/>
        </w:rPr>
        <w:t>K-Nearest Neighbor</w:t>
      </w:r>
      <w:r w:rsidRPr="0008289C">
        <w:rPr>
          <w:bCs/>
          <w:lang w:val="en-ID"/>
        </w:rPr>
        <w:t xml:space="preserve"> (KNN) mampu melakukan prediksi penjualan dengan </w:t>
      </w:r>
      <w:r w:rsidRPr="003E1FC9">
        <w:rPr>
          <w:i/>
        </w:rPr>
        <w:t>Mean Absolute Percentage Error</w:t>
      </w:r>
      <w:r>
        <w:t xml:space="preserve"> yaitu 20,33 % sehingga nilai rata-rata keakuratan adalah 79,67 %.</w:t>
      </w:r>
    </w:p>
    <w:p w14:paraId="36D27674" w14:textId="4B8EC200" w:rsidR="00943361" w:rsidRPr="00521F2E" w:rsidRDefault="00943361" w:rsidP="00943361">
      <w:pPr>
        <w:pStyle w:val="ListParagraph"/>
        <w:numPr>
          <w:ilvl w:val="0"/>
          <w:numId w:val="20"/>
        </w:numPr>
        <w:ind w:left="426" w:hanging="426"/>
        <w:rPr>
          <w:b/>
          <w:i/>
          <w:iCs/>
          <w:lang w:val="id-ID"/>
        </w:rPr>
      </w:pPr>
      <w:r>
        <w:rPr>
          <w:b/>
        </w:rPr>
        <w:t>SARAN</w:t>
      </w:r>
    </w:p>
    <w:p w14:paraId="3EB55424" w14:textId="1017D6D5" w:rsidR="00521F2E" w:rsidRDefault="00521F2E" w:rsidP="00521F2E">
      <w:pPr>
        <w:ind w:firstLine="360"/>
        <w:jc w:val="both"/>
        <w:rPr>
          <w:bCs/>
          <w:lang w:val="id-ID"/>
        </w:rPr>
      </w:pPr>
      <w:r w:rsidRPr="00521F2E">
        <w:rPr>
          <w:bCs/>
          <w:lang w:val="id-ID"/>
        </w:rPr>
        <w:t>Berdasarkan simpulan yang telah diuraikan, maka ada beberapa saran yang dapat disampaikan yaitu :</w:t>
      </w:r>
    </w:p>
    <w:p w14:paraId="7D9971FB" w14:textId="0E624F62" w:rsidR="00521F2E" w:rsidRDefault="00563B7A" w:rsidP="00563B7A">
      <w:pPr>
        <w:pStyle w:val="ListParagraph"/>
        <w:numPr>
          <w:ilvl w:val="0"/>
          <w:numId w:val="21"/>
        </w:numPr>
        <w:spacing w:line="240" w:lineRule="auto"/>
        <w:ind w:left="709" w:hanging="284"/>
        <w:rPr>
          <w:bCs/>
          <w:lang w:val="id-ID"/>
        </w:rPr>
      </w:pPr>
      <w:r w:rsidRPr="00563B7A">
        <w:rPr>
          <w:bCs/>
          <w:lang w:val="id-ID"/>
        </w:rPr>
        <w:t xml:space="preserve">Pada penelitian yang akan datang, </w:t>
      </w:r>
      <w:r w:rsidRPr="00563B7A">
        <w:rPr>
          <w:bCs/>
          <w:lang w:val="id-ID"/>
        </w:rPr>
        <w:lastRenderedPageBreak/>
        <w:t xml:space="preserve">dapat juga ditambahkan penerapan </w:t>
      </w:r>
      <w:r w:rsidR="006D0E36">
        <w:rPr>
          <w:bCs/>
        </w:rPr>
        <w:t>prediksi</w:t>
      </w:r>
      <w:r w:rsidRPr="00563B7A">
        <w:rPr>
          <w:bCs/>
          <w:lang w:val="id-ID"/>
        </w:rPr>
        <w:t xml:space="preserve"> dengan menggabungkan dua metode algoritma</w:t>
      </w:r>
      <w:r w:rsidR="006D0E36">
        <w:rPr>
          <w:bCs/>
        </w:rPr>
        <w:t xml:space="preserve"> </w:t>
      </w:r>
      <w:r w:rsidRPr="00563B7A">
        <w:rPr>
          <w:bCs/>
          <w:lang w:val="id-ID"/>
        </w:rPr>
        <w:t>sehingga akan menghasilkan hasil yang lebih variatif dan tentunya bernilai informasi yang sangat tinggi.</w:t>
      </w:r>
    </w:p>
    <w:p w14:paraId="6341CE87" w14:textId="246B3ED6" w:rsidR="00702F9C" w:rsidRPr="00521F2E" w:rsidRDefault="00702F9C" w:rsidP="00563B7A">
      <w:pPr>
        <w:pStyle w:val="ListParagraph"/>
        <w:numPr>
          <w:ilvl w:val="0"/>
          <w:numId w:val="21"/>
        </w:numPr>
        <w:spacing w:line="240" w:lineRule="auto"/>
        <w:ind w:left="709" w:hanging="284"/>
        <w:rPr>
          <w:bCs/>
          <w:lang w:val="id-ID"/>
        </w:rPr>
      </w:pPr>
      <w:r>
        <w:rPr>
          <w:bCs/>
        </w:rPr>
        <w:t>Pada penelitian yang akan datang dapat juga ditambahkan informasi secara otomatis produk apa saja yang sebaiknya dibeli berdasarkan hasil prediksi.</w:t>
      </w:r>
    </w:p>
    <w:p w14:paraId="7992DE5E" w14:textId="1ADC3B6B" w:rsidR="00BB1644" w:rsidRDefault="00BB1644" w:rsidP="00943361">
      <w:pPr>
        <w:tabs>
          <w:tab w:val="left" w:pos="2835"/>
        </w:tabs>
        <w:spacing w:line="276" w:lineRule="exact"/>
        <w:ind w:right="89"/>
      </w:pPr>
    </w:p>
    <w:p w14:paraId="3761890C" w14:textId="2F940056" w:rsidR="00115EAC" w:rsidRPr="007C2A89" w:rsidRDefault="00115EAC" w:rsidP="0042470C">
      <w:pPr>
        <w:pStyle w:val="BodyText"/>
        <w:ind w:left="360" w:hanging="360"/>
        <w:rPr>
          <w:sz w:val="20"/>
          <w:szCs w:val="20"/>
        </w:rPr>
      </w:pPr>
      <w:r w:rsidRPr="007C2A89">
        <w:rPr>
          <w:b/>
          <w:bCs/>
          <w:i w:val="0"/>
          <w:iCs w:val="0"/>
          <w:caps/>
          <w:sz w:val="20"/>
          <w:szCs w:val="20"/>
          <w:lang w:val="en-GB"/>
        </w:rPr>
        <w:t>Daftar pustaka</w:t>
      </w:r>
    </w:p>
    <w:p w14:paraId="33D3607C" w14:textId="77777777" w:rsidR="00115EAC" w:rsidRPr="007C2A89" w:rsidRDefault="00115EAC" w:rsidP="0042470C">
      <w:pPr>
        <w:tabs>
          <w:tab w:val="left" w:pos="340"/>
        </w:tabs>
        <w:jc w:val="both"/>
        <w:rPr>
          <w:sz w:val="20"/>
          <w:szCs w:val="20"/>
        </w:rPr>
      </w:pPr>
    </w:p>
    <w:p w14:paraId="4F2947B1" w14:textId="77777777" w:rsidR="00C1296D" w:rsidRPr="00312E63" w:rsidRDefault="00C1296D" w:rsidP="00424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ind w:left="426" w:hanging="426"/>
        <w:jc w:val="both"/>
        <w:rPr>
          <w:noProof/>
          <w:sz w:val="20"/>
          <w:szCs w:val="20"/>
          <w:lang w:val="id-ID"/>
        </w:rPr>
      </w:pPr>
      <w:r>
        <w:rPr>
          <w:noProof/>
          <w:sz w:val="20"/>
          <w:szCs w:val="20"/>
          <w:lang w:val="id-ID"/>
        </w:rPr>
        <w:t>[1]</w:t>
      </w:r>
      <w:r w:rsidR="001D3D49">
        <w:rPr>
          <w:noProof/>
          <w:sz w:val="20"/>
          <w:szCs w:val="20"/>
          <w:lang w:val="id-ID"/>
        </w:rPr>
        <w:t xml:space="preserve"> </w:t>
      </w:r>
      <w:r w:rsidR="00312E63">
        <w:rPr>
          <w:noProof/>
          <w:sz w:val="20"/>
          <w:szCs w:val="20"/>
          <w:lang w:val="id-ID"/>
        </w:rPr>
        <w:tab/>
      </w:r>
      <w:r w:rsidR="00312E63">
        <w:rPr>
          <w:noProof/>
          <w:sz w:val="20"/>
          <w:szCs w:val="20"/>
          <w:lang w:val="id-ID"/>
        </w:rPr>
        <w:tab/>
      </w:r>
      <w:r w:rsidR="003B18B9" w:rsidRPr="003B18B9">
        <w:rPr>
          <w:sz w:val="20"/>
          <w:szCs w:val="20"/>
        </w:rPr>
        <w:t xml:space="preserve">Al-Bahra Bin Ladjamudin, B. 2005. </w:t>
      </w:r>
      <w:r w:rsidR="003B18B9" w:rsidRPr="003B18B9">
        <w:rPr>
          <w:i/>
          <w:sz w:val="20"/>
          <w:szCs w:val="20"/>
        </w:rPr>
        <w:t>Konsep Sistem Informasi Basis Data Dan Implementasinya</w:t>
      </w:r>
      <w:r w:rsidR="003B18B9" w:rsidRPr="003B18B9">
        <w:rPr>
          <w:sz w:val="20"/>
          <w:szCs w:val="20"/>
        </w:rPr>
        <w:t>, Graha Ilmu:</w:t>
      </w:r>
      <w:r w:rsidR="0043166D">
        <w:rPr>
          <w:sz w:val="20"/>
          <w:szCs w:val="20"/>
        </w:rPr>
        <w:t xml:space="preserve"> </w:t>
      </w:r>
      <w:r w:rsidR="003B18B9" w:rsidRPr="003B18B9">
        <w:rPr>
          <w:sz w:val="20"/>
          <w:szCs w:val="20"/>
        </w:rPr>
        <w:t>Yogyakarta</w:t>
      </w:r>
      <w:r w:rsidR="00312E63" w:rsidRPr="00312E63">
        <w:rPr>
          <w:sz w:val="20"/>
          <w:szCs w:val="20"/>
        </w:rPr>
        <w:t>.</w:t>
      </w:r>
    </w:p>
    <w:p w14:paraId="7DB0388C" w14:textId="77777777" w:rsidR="00312E63" w:rsidRDefault="00C1296D" w:rsidP="00312E63">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ind w:left="426" w:hanging="426"/>
        <w:jc w:val="both"/>
        <w:rPr>
          <w:noProof/>
          <w:sz w:val="20"/>
          <w:szCs w:val="20"/>
          <w:lang w:val="id-ID"/>
        </w:rPr>
      </w:pPr>
      <w:r>
        <w:rPr>
          <w:noProof/>
          <w:sz w:val="20"/>
          <w:szCs w:val="20"/>
          <w:lang w:val="id-ID"/>
        </w:rPr>
        <w:t xml:space="preserve">[2]  </w:t>
      </w:r>
      <w:r w:rsidR="00312E63">
        <w:rPr>
          <w:noProof/>
          <w:sz w:val="20"/>
          <w:szCs w:val="20"/>
          <w:lang w:val="id-ID"/>
        </w:rPr>
        <w:tab/>
      </w:r>
      <w:r w:rsidR="003B18B9" w:rsidRPr="003B18B9">
        <w:rPr>
          <w:sz w:val="20"/>
          <w:szCs w:val="20"/>
        </w:rPr>
        <w:t xml:space="preserve">Abdul Ghani Muttaqin, K. A. (2020). </w:t>
      </w:r>
      <w:r w:rsidR="003B18B9" w:rsidRPr="003B18B9">
        <w:rPr>
          <w:i/>
          <w:sz w:val="20"/>
          <w:szCs w:val="20"/>
        </w:rPr>
        <w:t>Penerapan Metode K-Nearest Neighbor Untuk Prediksi Penjualan Berbasis Web Pada Pt.</w:t>
      </w:r>
      <w:r w:rsidR="00363837">
        <w:rPr>
          <w:i/>
          <w:sz w:val="20"/>
          <w:szCs w:val="20"/>
        </w:rPr>
        <w:t xml:space="preserve"> </w:t>
      </w:r>
      <w:r w:rsidR="003B18B9" w:rsidRPr="003B18B9">
        <w:rPr>
          <w:i/>
          <w:sz w:val="20"/>
          <w:szCs w:val="20"/>
        </w:rPr>
        <w:t>Wika Industry Energy</w:t>
      </w:r>
      <w:r w:rsidR="003B18B9" w:rsidRPr="003B18B9">
        <w:rPr>
          <w:sz w:val="20"/>
          <w:szCs w:val="20"/>
        </w:rPr>
        <w:t xml:space="preserve">. </w:t>
      </w:r>
      <w:r w:rsidR="003B18B9" w:rsidRPr="003B18B9">
        <w:rPr>
          <w:i/>
          <w:iCs/>
          <w:sz w:val="20"/>
          <w:szCs w:val="20"/>
        </w:rPr>
        <w:t xml:space="preserve">Informatics Journal, </w:t>
      </w:r>
      <w:r w:rsidR="00E809BB" w:rsidRPr="00E809BB">
        <w:rPr>
          <w:iCs/>
          <w:sz w:val="20"/>
          <w:szCs w:val="20"/>
        </w:rPr>
        <w:t>JATI</w:t>
      </w:r>
      <w:r w:rsidR="00E809BB">
        <w:rPr>
          <w:i/>
          <w:iCs/>
          <w:sz w:val="20"/>
          <w:szCs w:val="20"/>
        </w:rPr>
        <w:t xml:space="preserve">, </w:t>
      </w:r>
      <w:r w:rsidR="003B18B9" w:rsidRPr="00E809BB">
        <w:rPr>
          <w:iCs/>
          <w:sz w:val="20"/>
          <w:szCs w:val="20"/>
        </w:rPr>
        <w:t>Vol</w:t>
      </w:r>
      <w:r w:rsidR="003B18B9" w:rsidRPr="003B18B9">
        <w:rPr>
          <w:i/>
          <w:iCs/>
          <w:sz w:val="20"/>
          <w:szCs w:val="20"/>
        </w:rPr>
        <w:t xml:space="preserve">. </w:t>
      </w:r>
      <w:r w:rsidR="003B18B9" w:rsidRPr="00E809BB">
        <w:rPr>
          <w:iCs/>
          <w:sz w:val="20"/>
          <w:szCs w:val="20"/>
        </w:rPr>
        <w:t xml:space="preserve">4 No. 2, </w:t>
      </w:r>
      <w:r w:rsidR="00E809BB" w:rsidRPr="00AB6E09">
        <w:rPr>
          <w:noProof/>
          <w:sz w:val="20"/>
          <w:szCs w:val="20"/>
          <w:lang w:val="id-ID"/>
        </w:rPr>
        <w:t>Issn: 25</w:t>
      </w:r>
      <w:r w:rsidR="00E809BB">
        <w:rPr>
          <w:noProof/>
          <w:sz w:val="20"/>
          <w:szCs w:val="20"/>
        </w:rPr>
        <w:t>98</w:t>
      </w:r>
      <w:r w:rsidR="00E809BB" w:rsidRPr="00AB6E09">
        <w:rPr>
          <w:noProof/>
          <w:sz w:val="20"/>
          <w:szCs w:val="20"/>
          <w:lang w:val="id-ID"/>
        </w:rPr>
        <w:t xml:space="preserve"> – </w:t>
      </w:r>
      <w:r w:rsidR="00E809BB">
        <w:rPr>
          <w:noProof/>
          <w:sz w:val="20"/>
          <w:szCs w:val="20"/>
        </w:rPr>
        <w:t>828X</w:t>
      </w:r>
      <w:r w:rsidR="003B18B9" w:rsidRPr="003B18B9">
        <w:rPr>
          <w:sz w:val="20"/>
          <w:szCs w:val="20"/>
        </w:rPr>
        <w:t>, 1-</w:t>
      </w:r>
      <w:r w:rsidR="00E809BB">
        <w:rPr>
          <w:sz w:val="20"/>
          <w:szCs w:val="20"/>
        </w:rPr>
        <w:t>6</w:t>
      </w:r>
      <w:r w:rsidR="00312E63" w:rsidRPr="00312E63">
        <w:rPr>
          <w:noProof/>
          <w:sz w:val="20"/>
          <w:szCs w:val="20"/>
          <w:lang w:val="id-ID"/>
        </w:rPr>
        <w:t>.</w:t>
      </w:r>
      <w:r w:rsidR="00312E63">
        <w:rPr>
          <w:noProof/>
          <w:sz w:val="20"/>
          <w:szCs w:val="20"/>
          <w:lang w:val="id-ID"/>
        </w:rPr>
        <w:t xml:space="preserve"> </w:t>
      </w:r>
    </w:p>
    <w:p w14:paraId="6C765E99" w14:textId="77777777" w:rsidR="00C1296D" w:rsidRPr="00734078" w:rsidRDefault="00C1296D" w:rsidP="00312E63">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ind w:left="426" w:hanging="426"/>
        <w:jc w:val="both"/>
        <w:rPr>
          <w:noProof/>
          <w:sz w:val="20"/>
          <w:szCs w:val="20"/>
          <w:lang w:val="id-ID"/>
        </w:rPr>
      </w:pPr>
      <w:r>
        <w:rPr>
          <w:noProof/>
          <w:sz w:val="20"/>
          <w:szCs w:val="20"/>
          <w:lang w:val="id-ID"/>
        </w:rPr>
        <w:t xml:space="preserve">[3]  </w:t>
      </w:r>
      <w:r w:rsidR="00312E63">
        <w:rPr>
          <w:noProof/>
          <w:sz w:val="20"/>
          <w:szCs w:val="20"/>
          <w:lang w:val="id-ID"/>
        </w:rPr>
        <w:tab/>
      </w:r>
      <w:r w:rsidR="003B18B9" w:rsidRPr="00734078">
        <w:rPr>
          <w:sz w:val="20"/>
          <w:szCs w:val="20"/>
        </w:rPr>
        <w:t xml:space="preserve">Aminuddin. (2015). </w:t>
      </w:r>
      <w:r w:rsidR="003B18B9" w:rsidRPr="00734078">
        <w:rPr>
          <w:i/>
          <w:sz w:val="20"/>
          <w:szCs w:val="20"/>
        </w:rPr>
        <w:t>Semantik: Pengantar Studi Tentang Makna</w:t>
      </w:r>
      <w:r w:rsidR="003B18B9" w:rsidRPr="00734078">
        <w:rPr>
          <w:sz w:val="20"/>
          <w:szCs w:val="20"/>
        </w:rPr>
        <w:t>. Bandung: Sinar Baru Algensido</w:t>
      </w:r>
      <w:r w:rsidR="00312E63" w:rsidRPr="00734078">
        <w:rPr>
          <w:sz w:val="20"/>
          <w:szCs w:val="20"/>
        </w:rPr>
        <w:t>.</w:t>
      </w:r>
    </w:p>
    <w:p w14:paraId="14180AA5" w14:textId="77777777" w:rsidR="00C1296D" w:rsidRDefault="00C1296D" w:rsidP="0042470C">
      <w:pPr>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ind w:left="426" w:hanging="426"/>
        <w:jc w:val="both"/>
        <w:rPr>
          <w:sz w:val="20"/>
          <w:szCs w:val="20"/>
        </w:rPr>
      </w:pPr>
      <w:r w:rsidRPr="00734078">
        <w:rPr>
          <w:noProof/>
          <w:sz w:val="20"/>
          <w:szCs w:val="20"/>
          <w:lang w:val="id-ID"/>
        </w:rPr>
        <w:t xml:space="preserve">[4]  </w:t>
      </w:r>
      <w:r w:rsidR="00312E63" w:rsidRPr="00734078">
        <w:rPr>
          <w:noProof/>
          <w:sz w:val="20"/>
          <w:szCs w:val="20"/>
          <w:lang w:val="id-ID"/>
        </w:rPr>
        <w:tab/>
      </w:r>
      <w:r w:rsidR="003B18B9" w:rsidRPr="00734078">
        <w:rPr>
          <w:sz w:val="20"/>
          <w:szCs w:val="20"/>
        </w:rPr>
        <w:t xml:space="preserve">Andriyansyah, A. (2019). </w:t>
      </w:r>
      <w:r w:rsidR="003B18B9" w:rsidRPr="00734078">
        <w:rPr>
          <w:i/>
          <w:iCs/>
          <w:sz w:val="20"/>
          <w:szCs w:val="20"/>
        </w:rPr>
        <w:t>Penerapan Data Mining Menggunakan Kombinasi Algoritma K-Means Dengan Knn Untuk Menentukan Sasaran Promosi Penjualan Pada Cv. Borobudur Prima Sejahtera.</w:t>
      </w:r>
      <w:r w:rsidR="003B18B9" w:rsidRPr="00734078">
        <w:rPr>
          <w:sz w:val="20"/>
          <w:szCs w:val="20"/>
        </w:rPr>
        <w:t xml:space="preserve"> Kediri: Universitas Nusantara Pgri Kediri</w:t>
      </w:r>
      <w:r w:rsidR="00312E63" w:rsidRPr="00734078">
        <w:rPr>
          <w:sz w:val="20"/>
          <w:szCs w:val="20"/>
        </w:rPr>
        <w:t>.</w:t>
      </w:r>
    </w:p>
    <w:p w14:paraId="795D278A" w14:textId="77777777" w:rsidR="00AB6E09" w:rsidRPr="00734078" w:rsidRDefault="00AB6E09" w:rsidP="0042470C">
      <w:pPr>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ind w:left="426" w:hanging="426"/>
        <w:jc w:val="both"/>
        <w:rPr>
          <w:noProof/>
          <w:sz w:val="20"/>
          <w:szCs w:val="20"/>
          <w:lang w:val="id-ID"/>
        </w:rPr>
      </w:pPr>
      <w:r w:rsidRPr="00734078">
        <w:rPr>
          <w:noProof/>
          <w:sz w:val="20"/>
          <w:szCs w:val="20"/>
          <w:lang w:val="id-ID"/>
        </w:rPr>
        <w:t>[</w:t>
      </w:r>
      <w:r>
        <w:rPr>
          <w:noProof/>
          <w:sz w:val="20"/>
          <w:szCs w:val="20"/>
        </w:rPr>
        <w:t>5</w:t>
      </w:r>
      <w:r w:rsidRPr="00734078">
        <w:rPr>
          <w:noProof/>
          <w:sz w:val="20"/>
          <w:szCs w:val="20"/>
          <w:lang w:val="id-ID"/>
        </w:rPr>
        <w:t xml:space="preserve">]  </w:t>
      </w:r>
      <w:r w:rsidRPr="00734078">
        <w:rPr>
          <w:noProof/>
          <w:sz w:val="20"/>
          <w:szCs w:val="20"/>
          <w:lang w:val="id-ID"/>
        </w:rPr>
        <w:tab/>
      </w:r>
      <w:r w:rsidRPr="00AB6E09">
        <w:rPr>
          <w:noProof/>
          <w:sz w:val="20"/>
          <w:szCs w:val="20"/>
          <w:lang w:val="id-ID"/>
        </w:rPr>
        <w:t xml:space="preserve">Assad Hidayat. (2019). </w:t>
      </w:r>
      <w:r w:rsidRPr="00C94C49">
        <w:rPr>
          <w:i/>
          <w:noProof/>
          <w:sz w:val="20"/>
          <w:szCs w:val="20"/>
          <w:lang w:val="id-ID"/>
        </w:rPr>
        <w:t>Implementasi Algoritma K-Nearest Neighbor dan Probabilistic Neural Network untuk Analisis Opini Masyarakat Terhadap Toko Online di Indonesia (Studi Kasus: Politeknik Pos Indonesia)</w:t>
      </w:r>
      <w:r w:rsidRPr="00AB6E09">
        <w:rPr>
          <w:noProof/>
          <w:sz w:val="20"/>
          <w:szCs w:val="20"/>
          <w:lang w:val="id-ID"/>
        </w:rPr>
        <w:t>. SNTIKI, Vol. 11,, Issn: 2579 – 5406</w:t>
      </w:r>
    </w:p>
    <w:p w14:paraId="05C2E3E7" w14:textId="77777777" w:rsidR="002A0886" w:rsidRDefault="00C1296D" w:rsidP="002A0886">
      <w:pPr>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ind w:left="425" w:hanging="425"/>
        <w:jc w:val="both"/>
        <w:rPr>
          <w:noProof/>
          <w:sz w:val="20"/>
          <w:szCs w:val="20"/>
          <w:lang w:val="id-ID"/>
        </w:rPr>
      </w:pPr>
      <w:r w:rsidRPr="00734078">
        <w:rPr>
          <w:noProof/>
          <w:sz w:val="20"/>
          <w:szCs w:val="20"/>
          <w:lang w:val="id-ID"/>
        </w:rPr>
        <w:t>[</w:t>
      </w:r>
      <w:r w:rsidR="00AB6E09">
        <w:rPr>
          <w:noProof/>
          <w:sz w:val="20"/>
          <w:szCs w:val="20"/>
        </w:rPr>
        <w:t>6</w:t>
      </w:r>
      <w:r w:rsidRPr="00734078">
        <w:rPr>
          <w:noProof/>
          <w:sz w:val="20"/>
          <w:szCs w:val="20"/>
          <w:lang w:val="id-ID"/>
        </w:rPr>
        <w:t>]</w:t>
      </w:r>
      <w:r w:rsidR="0042470C" w:rsidRPr="00734078">
        <w:rPr>
          <w:noProof/>
          <w:sz w:val="20"/>
          <w:szCs w:val="20"/>
          <w:lang w:val="id-ID"/>
        </w:rPr>
        <w:t xml:space="preserve"> </w:t>
      </w:r>
      <w:r w:rsidR="00E11AE9" w:rsidRPr="00734078">
        <w:rPr>
          <w:noProof/>
          <w:sz w:val="20"/>
          <w:szCs w:val="20"/>
          <w:lang w:val="id-ID"/>
        </w:rPr>
        <w:tab/>
      </w:r>
      <w:r w:rsidR="003B18B9" w:rsidRPr="00734078">
        <w:rPr>
          <w:sz w:val="20"/>
          <w:szCs w:val="20"/>
        </w:rPr>
        <w:t xml:space="preserve">Connolly, T., dan Begg, C. (2015). </w:t>
      </w:r>
      <w:r w:rsidR="003B18B9" w:rsidRPr="00734078">
        <w:rPr>
          <w:i/>
          <w:iCs/>
          <w:sz w:val="20"/>
          <w:szCs w:val="20"/>
        </w:rPr>
        <w:t xml:space="preserve">Database Systems A Practical Approach to Design, Implementation, and Management 6th Edition-Global Edition. </w:t>
      </w:r>
      <w:r w:rsidR="003B18B9" w:rsidRPr="00734078">
        <w:rPr>
          <w:sz w:val="20"/>
          <w:szCs w:val="20"/>
        </w:rPr>
        <w:t>Harlow: Pearson Education Limited</w:t>
      </w:r>
      <w:r w:rsidR="00DC479F" w:rsidRPr="00734078">
        <w:rPr>
          <w:sz w:val="20"/>
          <w:szCs w:val="20"/>
        </w:rPr>
        <w:t>.</w:t>
      </w:r>
      <w:r w:rsidR="00DC479F" w:rsidRPr="00734078">
        <w:rPr>
          <w:noProof/>
          <w:sz w:val="20"/>
          <w:szCs w:val="20"/>
          <w:lang w:val="id-ID"/>
        </w:rPr>
        <w:t xml:space="preserve"> </w:t>
      </w:r>
    </w:p>
    <w:p w14:paraId="20ADD7AE" w14:textId="77777777" w:rsidR="00C94C49" w:rsidRPr="00734078" w:rsidRDefault="00C94C49" w:rsidP="00C94C49">
      <w:pPr>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ind w:left="425" w:hanging="425"/>
        <w:jc w:val="both"/>
        <w:rPr>
          <w:noProof/>
          <w:sz w:val="20"/>
          <w:szCs w:val="20"/>
          <w:lang w:val="id-ID"/>
        </w:rPr>
      </w:pPr>
      <w:r w:rsidRPr="00734078">
        <w:rPr>
          <w:noProof/>
          <w:sz w:val="20"/>
          <w:szCs w:val="20"/>
          <w:lang w:val="id-ID"/>
        </w:rPr>
        <w:t>[</w:t>
      </w:r>
      <w:r w:rsidR="00E809BB">
        <w:rPr>
          <w:noProof/>
          <w:sz w:val="20"/>
          <w:szCs w:val="20"/>
        </w:rPr>
        <w:t>7</w:t>
      </w:r>
      <w:r w:rsidRPr="00734078">
        <w:rPr>
          <w:noProof/>
          <w:sz w:val="20"/>
          <w:szCs w:val="20"/>
          <w:lang w:val="id-ID"/>
        </w:rPr>
        <w:t>]</w:t>
      </w:r>
      <w:r>
        <w:rPr>
          <w:noProof/>
          <w:sz w:val="20"/>
          <w:szCs w:val="20"/>
          <w:lang w:val="id-ID"/>
        </w:rPr>
        <w:tab/>
      </w:r>
      <w:r w:rsidRPr="00C94C49">
        <w:rPr>
          <w:noProof/>
          <w:sz w:val="20"/>
          <w:szCs w:val="20"/>
          <w:lang w:val="id-ID"/>
        </w:rPr>
        <w:t xml:space="preserve">Fathoni,M: Hervi Hermawan,H: Laksana,T.G; Wiguna,C. (2019). </w:t>
      </w:r>
      <w:r w:rsidRPr="00C94C49">
        <w:rPr>
          <w:i/>
          <w:noProof/>
          <w:sz w:val="20"/>
          <w:szCs w:val="20"/>
          <w:lang w:val="id-ID"/>
        </w:rPr>
        <w:t>Deteksi Kerusakan Handphone Samsung Melalui</w:t>
      </w:r>
      <w:r w:rsidRPr="00C94C49">
        <w:rPr>
          <w:i/>
          <w:noProof/>
          <w:sz w:val="20"/>
          <w:szCs w:val="20"/>
          <w:lang w:val="id-ID"/>
        </w:rPr>
        <w:tab/>
        <w:t>Sistem Pakar Menggunakan Kombinasi Algoritma Knearest Neighbor Dengan Case Based Reasoning</w:t>
      </w:r>
      <w:r w:rsidRPr="00C94C49">
        <w:rPr>
          <w:noProof/>
          <w:sz w:val="20"/>
          <w:szCs w:val="20"/>
          <w:lang w:val="id-ID"/>
        </w:rPr>
        <w:t>. JIPI, Vol. 4, No 01, Issn: 2540 – 8984, 19-27</w:t>
      </w:r>
    </w:p>
    <w:p w14:paraId="483801FB" w14:textId="77777777" w:rsidR="00C1296D" w:rsidRDefault="00C1296D" w:rsidP="002A0886">
      <w:pPr>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ind w:left="425" w:hanging="425"/>
        <w:jc w:val="both"/>
        <w:rPr>
          <w:sz w:val="20"/>
          <w:szCs w:val="20"/>
        </w:rPr>
      </w:pPr>
      <w:r w:rsidRPr="00734078">
        <w:rPr>
          <w:noProof/>
          <w:sz w:val="20"/>
          <w:szCs w:val="20"/>
          <w:lang w:val="id-ID"/>
        </w:rPr>
        <w:t>[</w:t>
      </w:r>
      <w:r w:rsidR="00E809BB">
        <w:rPr>
          <w:noProof/>
          <w:sz w:val="20"/>
          <w:szCs w:val="20"/>
        </w:rPr>
        <w:t>8</w:t>
      </w:r>
      <w:r w:rsidRPr="00734078">
        <w:rPr>
          <w:noProof/>
          <w:sz w:val="20"/>
          <w:szCs w:val="20"/>
          <w:lang w:val="id-ID"/>
        </w:rPr>
        <w:t xml:space="preserve">] </w:t>
      </w:r>
      <w:r w:rsidR="00F1551B" w:rsidRPr="00734078">
        <w:rPr>
          <w:noProof/>
          <w:sz w:val="20"/>
          <w:szCs w:val="20"/>
          <w:lang w:val="id-ID"/>
        </w:rPr>
        <w:tab/>
      </w:r>
      <w:r w:rsidR="00F1551B" w:rsidRPr="00734078">
        <w:rPr>
          <w:noProof/>
          <w:sz w:val="20"/>
          <w:szCs w:val="20"/>
          <w:lang w:val="id-ID"/>
        </w:rPr>
        <w:tab/>
      </w:r>
      <w:r w:rsidR="003B18B9" w:rsidRPr="00734078">
        <w:rPr>
          <w:sz w:val="20"/>
          <w:szCs w:val="20"/>
        </w:rPr>
        <w:t xml:space="preserve">Ferry Hermawan, H. A. (2017). </w:t>
      </w:r>
      <w:r w:rsidR="003B18B9" w:rsidRPr="00734078">
        <w:rPr>
          <w:i/>
          <w:sz w:val="20"/>
          <w:szCs w:val="20"/>
        </w:rPr>
        <w:t>Implementasi Metode K-Nearest Neghbor Pada Aplikasi Data Penjulan Pt, Multitek Mitra Sejati</w:t>
      </w:r>
      <w:r w:rsidR="003B18B9" w:rsidRPr="00734078">
        <w:rPr>
          <w:sz w:val="20"/>
          <w:szCs w:val="20"/>
        </w:rPr>
        <w:t xml:space="preserve">. </w:t>
      </w:r>
      <w:r w:rsidR="003B18B9" w:rsidRPr="00734078">
        <w:rPr>
          <w:i/>
          <w:iCs/>
          <w:sz w:val="20"/>
          <w:szCs w:val="20"/>
        </w:rPr>
        <w:t>Kalbiscentia, Volumen 4 Nomor 2 Agustus 2017</w:t>
      </w:r>
      <w:r w:rsidR="003B18B9" w:rsidRPr="00734078">
        <w:rPr>
          <w:sz w:val="20"/>
          <w:szCs w:val="20"/>
        </w:rPr>
        <w:t xml:space="preserve"> (Hal. 1-7). Jakarta Utara: Universitas Bunda Mulia</w:t>
      </w:r>
      <w:r w:rsidR="00F1551B" w:rsidRPr="00734078">
        <w:rPr>
          <w:sz w:val="20"/>
          <w:szCs w:val="20"/>
        </w:rPr>
        <w:t>.</w:t>
      </w:r>
    </w:p>
    <w:p w14:paraId="27B0D6DF" w14:textId="77777777" w:rsidR="008D0710" w:rsidRPr="00734078" w:rsidRDefault="008D0710" w:rsidP="00AB6E09">
      <w:pPr>
        <w:tabs>
          <w:tab w:val="left" w:pos="426"/>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ind w:left="425" w:hanging="425"/>
        <w:jc w:val="both"/>
        <w:rPr>
          <w:sz w:val="20"/>
          <w:szCs w:val="20"/>
        </w:rPr>
      </w:pPr>
      <w:r w:rsidRPr="00734078">
        <w:rPr>
          <w:noProof/>
          <w:sz w:val="20"/>
          <w:szCs w:val="20"/>
          <w:lang w:val="id-ID"/>
        </w:rPr>
        <w:lastRenderedPageBreak/>
        <w:t>[</w:t>
      </w:r>
      <w:r w:rsidR="00E809BB">
        <w:rPr>
          <w:noProof/>
          <w:sz w:val="20"/>
          <w:szCs w:val="20"/>
        </w:rPr>
        <w:t>9</w:t>
      </w:r>
      <w:r w:rsidRPr="00734078">
        <w:rPr>
          <w:noProof/>
          <w:sz w:val="20"/>
          <w:szCs w:val="20"/>
          <w:lang w:val="id-ID"/>
        </w:rPr>
        <w:t xml:space="preserve">] </w:t>
      </w:r>
      <w:r w:rsidRPr="00734078">
        <w:rPr>
          <w:noProof/>
          <w:sz w:val="20"/>
          <w:szCs w:val="20"/>
          <w:lang w:val="id-ID"/>
        </w:rPr>
        <w:tab/>
      </w:r>
      <w:r w:rsidRPr="00734078">
        <w:rPr>
          <w:noProof/>
          <w:sz w:val="20"/>
          <w:szCs w:val="20"/>
          <w:lang w:val="id-ID"/>
        </w:rPr>
        <w:tab/>
      </w:r>
      <w:r w:rsidRPr="008D0710">
        <w:rPr>
          <w:sz w:val="20"/>
          <w:szCs w:val="20"/>
        </w:rPr>
        <w:t xml:space="preserve">Mubassiran. (2019). </w:t>
      </w:r>
      <w:r w:rsidR="00AB6E09" w:rsidRPr="00AB6E09">
        <w:rPr>
          <w:i/>
          <w:sz w:val="20"/>
          <w:szCs w:val="20"/>
        </w:rPr>
        <w:t>Penerapan Algoritma K-Nearest Neighbors</w:t>
      </w:r>
      <w:r w:rsidR="00AB6E09" w:rsidRPr="00AB6E09">
        <w:rPr>
          <w:i/>
          <w:sz w:val="20"/>
          <w:szCs w:val="20"/>
        </w:rPr>
        <w:tab/>
        <w:t xml:space="preserve">Untuk Menentukan Pola Penerimaan Mahasiswa Baru </w:t>
      </w:r>
      <w:r w:rsidRPr="00AB6E09">
        <w:rPr>
          <w:i/>
          <w:sz w:val="20"/>
          <w:szCs w:val="20"/>
        </w:rPr>
        <w:t>(Studi Kasus: Politeknik Pos Indonesia)</w:t>
      </w:r>
      <w:r w:rsidRPr="008D0710">
        <w:rPr>
          <w:sz w:val="20"/>
          <w:szCs w:val="20"/>
        </w:rPr>
        <w:t>. Jurnal Ilmiah Manajemen Informatika</w:t>
      </w:r>
      <w:r w:rsidR="00AB6E09">
        <w:rPr>
          <w:sz w:val="20"/>
          <w:szCs w:val="20"/>
        </w:rPr>
        <w:t xml:space="preserve"> Politeknik Pos Indonesia</w:t>
      </w:r>
      <w:r w:rsidRPr="008D0710">
        <w:rPr>
          <w:sz w:val="20"/>
          <w:szCs w:val="20"/>
        </w:rPr>
        <w:t>, Vol. 11, No. 2, Issn: 1979 – 8342, 4-11.</w:t>
      </w:r>
    </w:p>
    <w:p w14:paraId="462FF6F0" w14:textId="77777777" w:rsidR="002B6D25" w:rsidRPr="00734078" w:rsidRDefault="00C1296D" w:rsidP="002B6D25">
      <w:pPr>
        <w:widowControl w:val="0"/>
        <w:tabs>
          <w:tab w:val="center" w:pos="3968"/>
        </w:tabs>
        <w:autoSpaceDE w:val="0"/>
        <w:autoSpaceDN w:val="0"/>
        <w:adjustRightInd w:val="0"/>
        <w:ind w:left="426" w:hanging="426"/>
        <w:jc w:val="both"/>
        <w:rPr>
          <w:sz w:val="20"/>
          <w:szCs w:val="20"/>
        </w:rPr>
      </w:pPr>
      <w:r w:rsidRPr="00734078">
        <w:rPr>
          <w:noProof/>
          <w:sz w:val="20"/>
          <w:szCs w:val="20"/>
          <w:lang w:val="id-ID"/>
        </w:rPr>
        <w:t>[</w:t>
      </w:r>
      <w:r w:rsidR="00E809BB">
        <w:rPr>
          <w:noProof/>
          <w:sz w:val="20"/>
          <w:szCs w:val="20"/>
        </w:rPr>
        <w:t>10</w:t>
      </w:r>
      <w:r w:rsidRPr="00734078">
        <w:rPr>
          <w:noProof/>
          <w:sz w:val="20"/>
          <w:szCs w:val="20"/>
          <w:lang w:val="id-ID"/>
        </w:rPr>
        <w:t>]</w:t>
      </w:r>
      <w:r w:rsidR="002B6D25" w:rsidRPr="00734078">
        <w:rPr>
          <w:noProof/>
          <w:sz w:val="20"/>
          <w:szCs w:val="20"/>
          <w:lang w:val="id-ID"/>
        </w:rPr>
        <w:tab/>
      </w:r>
      <w:r w:rsidR="003B18B9" w:rsidRPr="00734078">
        <w:rPr>
          <w:sz w:val="20"/>
          <w:szCs w:val="20"/>
        </w:rPr>
        <w:t xml:space="preserve">Muslihudin, M., dan Oktafianto. (2016). </w:t>
      </w:r>
      <w:r w:rsidR="003B18B9" w:rsidRPr="00734078">
        <w:rPr>
          <w:i/>
          <w:sz w:val="20"/>
          <w:szCs w:val="20"/>
        </w:rPr>
        <w:t>Analisis dan Perancangan Sistem Informasi Menggunakan Model Terstruktur dan UML</w:t>
      </w:r>
      <w:r w:rsidR="003B18B9" w:rsidRPr="00734078">
        <w:rPr>
          <w:sz w:val="20"/>
          <w:szCs w:val="20"/>
        </w:rPr>
        <w:t>. Yogyakarta: Andi</w:t>
      </w:r>
      <w:r w:rsidR="002B6D25" w:rsidRPr="00734078">
        <w:rPr>
          <w:sz w:val="20"/>
          <w:szCs w:val="20"/>
        </w:rPr>
        <w:t>.</w:t>
      </w:r>
    </w:p>
    <w:p w14:paraId="39212B6E" w14:textId="77777777" w:rsidR="00C1296D" w:rsidRPr="00734078" w:rsidRDefault="00C1296D" w:rsidP="007316D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ind w:left="426" w:hanging="426"/>
        <w:jc w:val="both"/>
        <w:rPr>
          <w:noProof/>
          <w:sz w:val="20"/>
          <w:szCs w:val="20"/>
          <w:lang w:val="id-ID"/>
        </w:rPr>
      </w:pPr>
      <w:r w:rsidRPr="00734078">
        <w:rPr>
          <w:noProof/>
          <w:sz w:val="20"/>
          <w:szCs w:val="20"/>
          <w:lang w:val="id-ID"/>
        </w:rPr>
        <w:t>[</w:t>
      </w:r>
      <w:r w:rsidR="00AB6E09">
        <w:rPr>
          <w:noProof/>
          <w:sz w:val="20"/>
          <w:szCs w:val="20"/>
        </w:rPr>
        <w:t>1</w:t>
      </w:r>
      <w:r w:rsidR="00E809BB">
        <w:rPr>
          <w:noProof/>
          <w:sz w:val="20"/>
          <w:szCs w:val="20"/>
        </w:rPr>
        <w:t>1</w:t>
      </w:r>
      <w:r w:rsidRPr="00734078">
        <w:rPr>
          <w:noProof/>
          <w:sz w:val="20"/>
          <w:szCs w:val="20"/>
          <w:lang w:val="id-ID"/>
        </w:rPr>
        <w:t xml:space="preserve">] </w:t>
      </w:r>
      <w:r w:rsidR="0042470C" w:rsidRPr="00734078">
        <w:rPr>
          <w:noProof/>
          <w:sz w:val="20"/>
          <w:szCs w:val="20"/>
          <w:lang w:val="id-ID"/>
        </w:rPr>
        <w:t xml:space="preserve"> </w:t>
      </w:r>
      <w:r w:rsidR="003B18B9" w:rsidRPr="00734078">
        <w:rPr>
          <w:sz w:val="20"/>
          <w:szCs w:val="20"/>
        </w:rPr>
        <w:t xml:space="preserve">Rama Aji Pangestu, S. R. (2018). </w:t>
      </w:r>
      <w:r w:rsidR="003B18B9" w:rsidRPr="00734078">
        <w:rPr>
          <w:i/>
          <w:sz w:val="20"/>
          <w:szCs w:val="20"/>
        </w:rPr>
        <w:t>Aplikasi Web Berbasis Algoritma K-Nearest Neighbour Untuk Menentukan Klasifikasi Barang Studi Kasus: Perum Peruri</w:t>
      </w:r>
      <w:r w:rsidR="003B18B9" w:rsidRPr="00734078">
        <w:rPr>
          <w:sz w:val="20"/>
          <w:szCs w:val="20"/>
        </w:rPr>
        <w:t xml:space="preserve">. </w:t>
      </w:r>
      <w:r w:rsidR="003B18B9" w:rsidRPr="00734078">
        <w:rPr>
          <w:i/>
          <w:iCs/>
          <w:sz w:val="20"/>
          <w:szCs w:val="20"/>
        </w:rPr>
        <w:t>Informatics Journal, Vol. 2, No. 1, Issn: 2503 – 250x</w:t>
      </w:r>
      <w:r w:rsidR="003B18B9" w:rsidRPr="00734078">
        <w:rPr>
          <w:sz w:val="20"/>
          <w:szCs w:val="20"/>
        </w:rPr>
        <w:t>, 1-10</w:t>
      </w:r>
      <w:r w:rsidR="007316D7" w:rsidRPr="00734078">
        <w:rPr>
          <w:noProof/>
          <w:sz w:val="20"/>
          <w:szCs w:val="20"/>
          <w:lang w:val="id-ID"/>
        </w:rPr>
        <w:t>.</w:t>
      </w:r>
    </w:p>
    <w:p w14:paraId="488BF76C" w14:textId="77777777" w:rsidR="00C1296D" w:rsidRPr="00734078" w:rsidRDefault="00C1296D" w:rsidP="0042470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ind w:left="426" w:hanging="426"/>
        <w:jc w:val="both"/>
        <w:rPr>
          <w:noProof/>
          <w:sz w:val="20"/>
          <w:szCs w:val="20"/>
          <w:lang w:val="id-ID"/>
        </w:rPr>
      </w:pPr>
      <w:r w:rsidRPr="00734078">
        <w:rPr>
          <w:noProof/>
          <w:sz w:val="20"/>
          <w:szCs w:val="20"/>
          <w:lang w:val="id-ID"/>
        </w:rPr>
        <w:t>[</w:t>
      </w:r>
      <w:r w:rsidR="00AB6E09">
        <w:rPr>
          <w:noProof/>
          <w:sz w:val="20"/>
          <w:szCs w:val="20"/>
        </w:rPr>
        <w:t>1</w:t>
      </w:r>
      <w:r w:rsidR="00E809BB">
        <w:rPr>
          <w:noProof/>
          <w:sz w:val="20"/>
          <w:szCs w:val="20"/>
        </w:rPr>
        <w:t>2</w:t>
      </w:r>
      <w:r w:rsidRPr="00734078">
        <w:rPr>
          <w:noProof/>
          <w:sz w:val="20"/>
          <w:szCs w:val="20"/>
          <w:lang w:val="id-ID"/>
        </w:rPr>
        <w:t xml:space="preserve">] </w:t>
      </w:r>
      <w:r w:rsidR="007316D7" w:rsidRPr="00734078">
        <w:rPr>
          <w:noProof/>
          <w:sz w:val="20"/>
          <w:szCs w:val="20"/>
          <w:lang w:val="id-ID"/>
        </w:rPr>
        <w:tab/>
      </w:r>
      <w:r w:rsidR="003B18B9" w:rsidRPr="00734078">
        <w:rPr>
          <w:sz w:val="20"/>
          <w:szCs w:val="20"/>
        </w:rPr>
        <w:t xml:space="preserve">Resti Hutami, E. Z. (2016). </w:t>
      </w:r>
      <w:r w:rsidR="003B18B9" w:rsidRPr="00734078">
        <w:rPr>
          <w:i/>
          <w:iCs/>
          <w:sz w:val="20"/>
          <w:szCs w:val="20"/>
        </w:rPr>
        <w:t>Implementasi Metode K-Nearest Neighbor Untuk Prediksi Penjualan Furniture Pada Cv. Octo Agung Jepara.</w:t>
      </w:r>
      <w:r w:rsidR="003B18B9" w:rsidRPr="00734078">
        <w:rPr>
          <w:sz w:val="20"/>
          <w:szCs w:val="20"/>
        </w:rPr>
        <w:t xml:space="preserve"> Semarang: Universitas Dian Nuswantoro Semarang</w:t>
      </w:r>
      <w:r w:rsidR="007316D7" w:rsidRPr="00734078">
        <w:rPr>
          <w:noProof/>
          <w:sz w:val="20"/>
          <w:szCs w:val="20"/>
        </w:rPr>
        <w:t>.</w:t>
      </w:r>
    </w:p>
    <w:p w14:paraId="3C9FC99E" w14:textId="77777777" w:rsidR="00C1296D" w:rsidRPr="00734078" w:rsidRDefault="00C1296D" w:rsidP="00C168FF">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ind w:left="426" w:hanging="426"/>
        <w:jc w:val="both"/>
        <w:rPr>
          <w:noProof/>
          <w:sz w:val="20"/>
          <w:szCs w:val="20"/>
          <w:lang w:val="id-ID"/>
        </w:rPr>
      </w:pPr>
      <w:r w:rsidRPr="00734078">
        <w:rPr>
          <w:noProof/>
          <w:sz w:val="20"/>
          <w:szCs w:val="20"/>
          <w:lang w:val="id-ID"/>
        </w:rPr>
        <w:t>[1</w:t>
      </w:r>
      <w:r w:rsidR="00E809BB">
        <w:rPr>
          <w:noProof/>
          <w:sz w:val="20"/>
          <w:szCs w:val="20"/>
        </w:rPr>
        <w:t>3</w:t>
      </w:r>
      <w:r w:rsidRPr="00734078">
        <w:rPr>
          <w:noProof/>
          <w:sz w:val="20"/>
          <w:szCs w:val="20"/>
          <w:lang w:val="id-ID"/>
        </w:rPr>
        <w:t>]</w:t>
      </w:r>
      <w:r w:rsidR="00C168FF" w:rsidRPr="00734078">
        <w:rPr>
          <w:noProof/>
          <w:sz w:val="20"/>
          <w:szCs w:val="20"/>
          <w:lang w:val="id-ID"/>
        </w:rPr>
        <w:tab/>
      </w:r>
      <w:r w:rsidR="003B18B9" w:rsidRPr="00734078">
        <w:rPr>
          <w:sz w:val="20"/>
          <w:szCs w:val="20"/>
        </w:rPr>
        <w:t xml:space="preserve">Shalahuddin, M., dan Rosa A. S. (2015). </w:t>
      </w:r>
      <w:r w:rsidR="003B18B9" w:rsidRPr="00734078">
        <w:rPr>
          <w:i/>
          <w:sz w:val="20"/>
          <w:szCs w:val="20"/>
        </w:rPr>
        <w:t>Rekayasa Perangkat Lunak Terstruktur Dan Berorientasi Objek</w:t>
      </w:r>
      <w:r w:rsidR="003B18B9" w:rsidRPr="00734078">
        <w:rPr>
          <w:sz w:val="20"/>
          <w:szCs w:val="20"/>
        </w:rPr>
        <w:t>. Bandung: Informatika</w:t>
      </w:r>
      <w:r w:rsidR="00C168FF" w:rsidRPr="00734078">
        <w:rPr>
          <w:sz w:val="20"/>
          <w:szCs w:val="20"/>
        </w:rPr>
        <w:t>.</w:t>
      </w:r>
    </w:p>
    <w:p w14:paraId="59069501" w14:textId="77777777" w:rsidR="00C1296D" w:rsidRPr="00734078" w:rsidRDefault="00C1296D" w:rsidP="00FA119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ind w:left="426" w:hanging="426"/>
        <w:jc w:val="both"/>
        <w:rPr>
          <w:noProof/>
          <w:sz w:val="20"/>
          <w:szCs w:val="20"/>
          <w:lang w:val="id-ID"/>
        </w:rPr>
      </w:pPr>
      <w:r w:rsidRPr="00734078">
        <w:rPr>
          <w:noProof/>
          <w:sz w:val="20"/>
          <w:szCs w:val="20"/>
          <w:lang w:val="id-ID"/>
        </w:rPr>
        <w:t>[1</w:t>
      </w:r>
      <w:r w:rsidR="00E809BB">
        <w:rPr>
          <w:noProof/>
          <w:sz w:val="20"/>
          <w:szCs w:val="20"/>
        </w:rPr>
        <w:t>4</w:t>
      </w:r>
      <w:r w:rsidRPr="00734078">
        <w:rPr>
          <w:noProof/>
          <w:sz w:val="20"/>
          <w:szCs w:val="20"/>
          <w:lang w:val="id-ID"/>
        </w:rPr>
        <w:t>]</w:t>
      </w:r>
      <w:r w:rsidR="0042470C" w:rsidRPr="00734078">
        <w:rPr>
          <w:noProof/>
          <w:sz w:val="20"/>
          <w:szCs w:val="20"/>
          <w:lang w:val="id-ID"/>
        </w:rPr>
        <w:t xml:space="preserve"> </w:t>
      </w:r>
      <w:r w:rsidR="00FA1192" w:rsidRPr="00734078">
        <w:rPr>
          <w:noProof/>
          <w:sz w:val="20"/>
          <w:szCs w:val="20"/>
          <w:lang w:val="id-ID"/>
        </w:rPr>
        <w:tab/>
      </w:r>
      <w:r w:rsidR="003B18B9" w:rsidRPr="00734078">
        <w:rPr>
          <w:sz w:val="20"/>
          <w:szCs w:val="20"/>
        </w:rPr>
        <w:t xml:space="preserve">Sukamto, Rosa, A., dan M. Shalahuddin. (2015). </w:t>
      </w:r>
      <w:r w:rsidR="003B18B9" w:rsidRPr="00734078">
        <w:rPr>
          <w:i/>
          <w:sz w:val="20"/>
          <w:szCs w:val="20"/>
        </w:rPr>
        <w:t>Kolaborasi Rekayasa Perangkat Lunak Terstruktur dan Berorientasi Objek</w:t>
      </w:r>
      <w:r w:rsidR="003B18B9" w:rsidRPr="00734078">
        <w:rPr>
          <w:sz w:val="20"/>
          <w:szCs w:val="20"/>
        </w:rPr>
        <w:t>. Bandung: Informatika</w:t>
      </w:r>
      <w:r w:rsidR="00FA1192" w:rsidRPr="00734078">
        <w:rPr>
          <w:noProof/>
          <w:sz w:val="20"/>
          <w:szCs w:val="20"/>
          <w:lang w:val="id-ID"/>
        </w:rPr>
        <w:t>.</w:t>
      </w:r>
    </w:p>
    <w:p w14:paraId="6C8F22B3" w14:textId="77777777" w:rsidR="003B18B9" w:rsidRPr="00734078" w:rsidRDefault="003B18B9" w:rsidP="003B18B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ind w:left="426" w:hanging="426"/>
        <w:jc w:val="both"/>
        <w:rPr>
          <w:noProof/>
          <w:sz w:val="20"/>
          <w:szCs w:val="20"/>
          <w:lang w:val="id-ID"/>
        </w:rPr>
      </w:pPr>
      <w:r w:rsidRPr="00734078">
        <w:rPr>
          <w:noProof/>
          <w:sz w:val="20"/>
          <w:szCs w:val="20"/>
          <w:lang w:val="id-ID"/>
        </w:rPr>
        <w:t>[1</w:t>
      </w:r>
      <w:r w:rsidR="00E809BB">
        <w:rPr>
          <w:noProof/>
          <w:sz w:val="20"/>
          <w:szCs w:val="20"/>
        </w:rPr>
        <w:t>5</w:t>
      </w:r>
      <w:r w:rsidRPr="00734078">
        <w:rPr>
          <w:noProof/>
          <w:sz w:val="20"/>
          <w:szCs w:val="20"/>
          <w:lang w:val="id-ID"/>
        </w:rPr>
        <w:t xml:space="preserve">] </w:t>
      </w:r>
      <w:r w:rsidRPr="00734078">
        <w:rPr>
          <w:noProof/>
          <w:sz w:val="20"/>
          <w:szCs w:val="20"/>
          <w:lang w:val="id-ID"/>
        </w:rPr>
        <w:tab/>
      </w:r>
      <w:r w:rsidR="00734078" w:rsidRPr="00734078">
        <w:rPr>
          <w:sz w:val="20"/>
          <w:szCs w:val="20"/>
        </w:rPr>
        <w:t xml:space="preserve">Sutabri, T. (2016). </w:t>
      </w:r>
      <w:r w:rsidR="00734078" w:rsidRPr="00734078">
        <w:rPr>
          <w:i/>
          <w:sz w:val="20"/>
          <w:szCs w:val="20"/>
        </w:rPr>
        <w:t>Analisis Sistem Informasi</w:t>
      </w:r>
      <w:r w:rsidR="00734078" w:rsidRPr="00734078">
        <w:rPr>
          <w:sz w:val="20"/>
          <w:szCs w:val="20"/>
        </w:rPr>
        <w:t>. Yogyakarta: ANDI Publisher</w:t>
      </w:r>
      <w:r w:rsidRPr="00734078">
        <w:rPr>
          <w:noProof/>
          <w:sz w:val="20"/>
          <w:szCs w:val="20"/>
          <w:lang w:val="id-ID"/>
        </w:rPr>
        <w:t>.</w:t>
      </w:r>
    </w:p>
    <w:p w14:paraId="4A3316FA" w14:textId="77777777" w:rsidR="003B18B9" w:rsidRPr="00734078" w:rsidRDefault="003B18B9" w:rsidP="003B18B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ind w:left="426" w:hanging="426"/>
        <w:jc w:val="both"/>
        <w:rPr>
          <w:noProof/>
          <w:sz w:val="20"/>
          <w:szCs w:val="20"/>
          <w:lang w:val="id-ID"/>
        </w:rPr>
      </w:pPr>
      <w:r w:rsidRPr="00734078">
        <w:rPr>
          <w:noProof/>
          <w:sz w:val="20"/>
          <w:szCs w:val="20"/>
          <w:lang w:val="id-ID"/>
        </w:rPr>
        <w:t>[1</w:t>
      </w:r>
      <w:r w:rsidR="00E809BB">
        <w:rPr>
          <w:noProof/>
          <w:sz w:val="20"/>
          <w:szCs w:val="20"/>
        </w:rPr>
        <w:t>6</w:t>
      </w:r>
      <w:r w:rsidRPr="00734078">
        <w:rPr>
          <w:noProof/>
          <w:sz w:val="20"/>
          <w:szCs w:val="20"/>
          <w:lang w:val="id-ID"/>
        </w:rPr>
        <w:t xml:space="preserve">] </w:t>
      </w:r>
      <w:r w:rsidRPr="00734078">
        <w:rPr>
          <w:noProof/>
          <w:sz w:val="20"/>
          <w:szCs w:val="20"/>
          <w:lang w:val="id-ID"/>
        </w:rPr>
        <w:tab/>
      </w:r>
      <w:r w:rsidR="00734078" w:rsidRPr="00734078">
        <w:rPr>
          <w:sz w:val="20"/>
          <w:szCs w:val="20"/>
        </w:rPr>
        <w:t xml:space="preserve">Turban, E. (2005). </w:t>
      </w:r>
      <w:r w:rsidR="00734078" w:rsidRPr="00734078">
        <w:rPr>
          <w:i/>
          <w:iCs/>
          <w:sz w:val="20"/>
          <w:szCs w:val="20"/>
        </w:rPr>
        <w:t>Decision Support System And Intelligent System (Sistem Pendukung Keputusan Dan Sistem Cerdas).</w:t>
      </w:r>
      <w:r w:rsidR="00734078" w:rsidRPr="00734078">
        <w:rPr>
          <w:sz w:val="20"/>
          <w:szCs w:val="20"/>
        </w:rPr>
        <w:t xml:space="preserve"> Yogyakarta: Andi Offset</w:t>
      </w:r>
      <w:r w:rsidRPr="00734078">
        <w:rPr>
          <w:noProof/>
          <w:sz w:val="20"/>
          <w:szCs w:val="20"/>
          <w:lang w:val="id-ID"/>
        </w:rPr>
        <w:t>.</w:t>
      </w:r>
    </w:p>
    <w:p w14:paraId="250548AB" w14:textId="77777777" w:rsidR="003B18B9" w:rsidRPr="00734078" w:rsidRDefault="003B18B9" w:rsidP="003B18B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ind w:left="426" w:hanging="426"/>
        <w:jc w:val="both"/>
        <w:rPr>
          <w:noProof/>
          <w:sz w:val="20"/>
          <w:szCs w:val="20"/>
          <w:lang w:val="id-ID"/>
        </w:rPr>
      </w:pPr>
      <w:r w:rsidRPr="00734078">
        <w:rPr>
          <w:noProof/>
          <w:sz w:val="20"/>
          <w:szCs w:val="20"/>
          <w:lang w:val="id-ID"/>
        </w:rPr>
        <w:t>[1</w:t>
      </w:r>
      <w:r w:rsidR="00E809BB">
        <w:rPr>
          <w:noProof/>
          <w:sz w:val="20"/>
          <w:szCs w:val="20"/>
        </w:rPr>
        <w:t>7</w:t>
      </w:r>
      <w:r w:rsidRPr="00734078">
        <w:rPr>
          <w:noProof/>
          <w:sz w:val="20"/>
          <w:szCs w:val="20"/>
          <w:lang w:val="id-ID"/>
        </w:rPr>
        <w:t xml:space="preserve">] </w:t>
      </w:r>
      <w:r w:rsidRPr="00734078">
        <w:rPr>
          <w:noProof/>
          <w:sz w:val="20"/>
          <w:szCs w:val="20"/>
          <w:lang w:val="id-ID"/>
        </w:rPr>
        <w:tab/>
      </w:r>
      <w:r w:rsidR="00734078" w:rsidRPr="00734078">
        <w:rPr>
          <w:sz w:val="20"/>
          <w:szCs w:val="20"/>
        </w:rPr>
        <w:t>Tan,</w:t>
      </w:r>
      <w:r w:rsidR="00734078" w:rsidRPr="00734078">
        <w:rPr>
          <w:spacing w:val="-1"/>
          <w:sz w:val="20"/>
          <w:szCs w:val="20"/>
        </w:rPr>
        <w:t xml:space="preserve"> </w:t>
      </w:r>
      <w:r w:rsidR="00734078" w:rsidRPr="00734078">
        <w:rPr>
          <w:i/>
          <w:sz w:val="20"/>
          <w:szCs w:val="20"/>
        </w:rPr>
        <w:t>Et</w:t>
      </w:r>
      <w:r w:rsidR="00734078" w:rsidRPr="00734078">
        <w:rPr>
          <w:i/>
          <w:spacing w:val="-1"/>
          <w:sz w:val="20"/>
          <w:szCs w:val="20"/>
        </w:rPr>
        <w:t xml:space="preserve"> </w:t>
      </w:r>
      <w:r w:rsidR="00734078" w:rsidRPr="00734078">
        <w:rPr>
          <w:i/>
          <w:sz w:val="20"/>
          <w:szCs w:val="20"/>
        </w:rPr>
        <w:t>All</w:t>
      </w:r>
      <w:r w:rsidR="00734078" w:rsidRPr="00734078">
        <w:rPr>
          <w:sz w:val="20"/>
          <w:szCs w:val="20"/>
        </w:rPr>
        <w:t>. 2004.</w:t>
      </w:r>
      <w:r w:rsidR="00734078" w:rsidRPr="00734078">
        <w:rPr>
          <w:spacing w:val="-1"/>
          <w:sz w:val="20"/>
          <w:szCs w:val="20"/>
        </w:rPr>
        <w:t xml:space="preserve"> </w:t>
      </w:r>
      <w:r w:rsidR="00734078" w:rsidRPr="00734078">
        <w:rPr>
          <w:i/>
          <w:sz w:val="20"/>
          <w:szCs w:val="20"/>
        </w:rPr>
        <w:t>Discovering</w:t>
      </w:r>
      <w:r w:rsidR="00734078" w:rsidRPr="00734078">
        <w:rPr>
          <w:i/>
          <w:spacing w:val="-1"/>
          <w:sz w:val="20"/>
          <w:szCs w:val="20"/>
        </w:rPr>
        <w:t xml:space="preserve"> </w:t>
      </w:r>
      <w:r w:rsidR="00734078" w:rsidRPr="00734078">
        <w:rPr>
          <w:i/>
          <w:sz w:val="20"/>
          <w:szCs w:val="20"/>
        </w:rPr>
        <w:t>Knowledge</w:t>
      </w:r>
      <w:r w:rsidR="00734078" w:rsidRPr="00734078">
        <w:rPr>
          <w:i/>
          <w:spacing w:val="-2"/>
          <w:sz w:val="20"/>
          <w:szCs w:val="20"/>
        </w:rPr>
        <w:t xml:space="preserve"> </w:t>
      </w:r>
      <w:r w:rsidR="00734078" w:rsidRPr="00734078">
        <w:rPr>
          <w:i/>
          <w:sz w:val="20"/>
          <w:szCs w:val="20"/>
        </w:rPr>
        <w:t>In</w:t>
      </w:r>
      <w:r w:rsidR="00734078" w:rsidRPr="00734078">
        <w:rPr>
          <w:i/>
          <w:spacing w:val="-1"/>
          <w:sz w:val="20"/>
          <w:szCs w:val="20"/>
        </w:rPr>
        <w:t xml:space="preserve"> </w:t>
      </w:r>
      <w:r w:rsidR="00734078" w:rsidRPr="00734078">
        <w:rPr>
          <w:i/>
          <w:sz w:val="20"/>
          <w:szCs w:val="20"/>
        </w:rPr>
        <w:t>Data</w:t>
      </w:r>
      <w:r w:rsidR="00734078" w:rsidRPr="00734078">
        <w:rPr>
          <w:sz w:val="20"/>
          <w:szCs w:val="20"/>
        </w:rPr>
        <w:t>.</w:t>
      </w:r>
      <w:r w:rsidR="00734078" w:rsidRPr="00734078">
        <w:rPr>
          <w:spacing w:val="-1"/>
          <w:sz w:val="20"/>
          <w:szCs w:val="20"/>
        </w:rPr>
        <w:t xml:space="preserve"> </w:t>
      </w:r>
      <w:r w:rsidR="00734078" w:rsidRPr="00734078">
        <w:rPr>
          <w:sz w:val="20"/>
          <w:szCs w:val="20"/>
        </w:rPr>
        <w:t>John</w:t>
      </w:r>
      <w:r w:rsidR="00734078" w:rsidRPr="00734078">
        <w:rPr>
          <w:spacing w:val="-3"/>
          <w:sz w:val="20"/>
          <w:szCs w:val="20"/>
        </w:rPr>
        <w:t xml:space="preserve"> </w:t>
      </w:r>
      <w:r w:rsidR="00734078" w:rsidRPr="00734078">
        <w:rPr>
          <w:sz w:val="20"/>
          <w:szCs w:val="20"/>
        </w:rPr>
        <w:t>Wiley’s</w:t>
      </w:r>
      <w:r w:rsidR="00734078" w:rsidRPr="00734078">
        <w:rPr>
          <w:spacing w:val="-1"/>
          <w:sz w:val="20"/>
          <w:szCs w:val="20"/>
        </w:rPr>
        <w:t xml:space="preserve"> </w:t>
      </w:r>
      <w:r w:rsidR="00734078" w:rsidRPr="00734078">
        <w:rPr>
          <w:sz w:val="20"/>
          <w:szCs w:val="20"/>
        </w:rPr>
        <w:t>And</w:t>
      </w:r>
      <w:r w:rsidR="00734078" w:rsidRPr="00734078">
        <w:rPr>
          <w:spacing w:val="-1"/>
          <w:sz w:val="20"/>
          <w:szCs w:val="20"/>
        </w:rPr>
        <w:t xml:space="preserve"> </w:t>
      </w:r>
      <w:r w:rsidR="00734078" w:rsidRPr="00734078">
        <w:rPr>
          <w:sz w:val="20"/>
          <w:szCs w:val="20"/>
        </w:rPr>
        <w:t>Son</w:t>
      </w:r>
      <w:r w:rsidRPr="00734078">
        <w:rPr>
          <w:noProof/>
          <w:sz w:val="20"/>
          <w:szCs w:val="20"/>
          <w:lang w:val="id-ID"/>
        </w:rPr>
        <w:t>.</w:t>
      </w:r>
    </w:p>
    <w:p w14:paraId="56C18569" w14:textId="77777777" w:rsidR="003B18B9" w:rsidRPr="00734078" w:rsidRDefault="003B18B9" w:rsidP="004316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ind w:left="426" w:hanging="426"/>
        <w:jc w:val="both"/>
        <w:rPr>
          <w:noProof/>
          <w:sz w:val="20"/>
          <w:szCs w:val="20"/>
          <w:lang w:val="id-ID"/>
        </w:rPr>
      </w:pPr>
      <w:r w:rsidRPr="00734078">
        <w:rPr>
          <w:noProof/>
          <w:sz w:val="20"/>
          <w:szCs w:val="20"/>
          <w:lang w:val="id-ID"/>
        </w:rPr>
        <w:t>[1</w:t>
      </w:r>
      <w:r w:rsidR="00E809BB">
        <w:rPr>
          <w:noProof/>
          <w:sz w:val="20"/>
          <w:szCs w:val="20"/>
        </w:rPr>
        <w:t>8</w:t>
      </w:r>
      <w:r w:rsidRPr="00734078">
        <w:rPr>
          <w:noProof/>
          <w:sz w:val="20"/>
          <w:szCs w:val="20"/>
          <w:lang w:val="id-ID"/>
        </w:rPr>
        <w:t xml:space="preserve">] </w:t>
      </w:r>
      <w:r w:rsidRPr="00734078">
        <w:rPr>
          <w:noProof/>
          <w:sz w:val="20"/>
          <w:szCs w:val="20"/>
          <w:lang w:val="id-ID"/>
        </w:rPr>
        <w:tab/>
      </w:r>
      <w:r w:rsidR="00734078" w:rsidRPr="00734078">
        <w:rPr>
          <w:sz w:val="20"/>
          <w:szCs w:val="20"/>
        </w:rPr>
        <w:t xml:space="preserve">Williams, B. K., &amp; Sawyer, S. C. (2015). </w:t>
      </w:r>
      <w:r w:rsidR="00734078" w:rsidRPr="00734078">
        <w:rPr>
          <w:i/>
          <w:sz w:val="20"/>
          <w:szCs w:val="20"/>
        </w:rPr>
        <w:t>Using Information Technology: A Practical Introduction to Computers and Communications</w:t>
      </w:r>
      <w:r w:rsidR="00734078" w:rsidRPr="00734078">
        <w:rPr>
          <w:sz w:val="20"/>
          <w:szCs w:val="20"/>
        </w:rPr>
        <w:t>. Ed. 9th. The Mc Graw-Hill Companies Inc, New York</w:t>
      </w:r>
      <w:r w:rsidRPr="00734078">
        <w:rPr>
          <w:noProof/>
          <w:sz w:val="20"/>
          <w:szCs w:val="20"/>
          <w:lang w:val="id-ID"/>
        </w:rPr>
        <w:t>.</w:t>
      </w:r>
    </w:p>
    <w:p w14:paraId="5927FD50" w14:textId="77777777" w:rsidR="00734078" w:rsidRPr="00C1296D" w:rsidRDefault="00734078" w:rsidP="007340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ind w:left="426" w:hanging="426"/>
        <w:jc w:val="both"/>
        <w:rPr>
          <w:noProof/>
          <w:sz w:val="20"/>
          <w:szCs w:val="20"/>
          <w:lang w:val="id-ID"/>
        </w:rPr>
      </w:pPr>
      <w:r w:rsidRPr="00734078">
        <w:rPr>
          <w:noProof/>
          <w:sz w:val="20"/>
          <w:szCs w:val="20"/>
          <w:lang w:val="id-ID"/>
        </w:rPr>
        <w:t>[1</w:t>
      </w:r>
      <w:r w:rsidR="00E809BB">
        <w:rPr>
          <w:noProof/>
          <w:sz w:val="20"/>
          <w:szCs w:val="20"/>
        </w:rPr>
        <w:t>9</w:t>
      </w:r>
      <w:r w:rsidRPr="00734078">
        <w:rPr>
          <w:noProof/>
          <w:sz w:val="20"/>
          <w:szCs w:val="20"/>
          <w:lang w:val="id-ID"/>
        </w:rPr>
        <w:t xml:space="preserve">] </w:t>
      </w:r>
      <w:r w:rsidRPr="00734078">
        <w:rPr>
          <w:noProof/>
          <w:sz w:val="20"/>
          <w:szCs w:val="20"/>
          <w:lang w:val="id-ID"/>
        </w:rPr>
        <w:tab/>
      </w:r>
      <w:r w:rsidRPr="00734078">
        <w:rPr>
          <w:sz w:val="20"/>
          <w:szCs w:val="20"/>
        </w:rPr>
        <w:t xml:space="preserve">Yanto, R. (2016). </w:t>
      </w:r>
      <w:r w:rsidRPr="00734078">
        <w:rPr>
          <w:i/>
          <w:sz w:val="20"/>
          <w:szCs w:val="20"/>
        </w:rPr>
        <w:t>Manajemen Basis Data Menggunakan MySQL</w:t>
      </w:r>
      <w:r w:rsidRPr="00734078">
        <w:rPr>
          <w:sz w:val="20"/>
          <w:szCs w:val="20"/>
        </w:rPr>
        <w:t>. Yogyakarta: CV. Budi Utama</w:t>
      </w:r>
      <w:r w:rsidRPr="00FA1192">
        <w:rPr>
          <w:noProof/>
          <w:sz w:val="20"/>
          <w:szCs w:val="20"/>
          <w:lang w:val="id-ID"/>
        </w:rPr>
        <w:t>.</w:t>
      </w:r>
    </w:p>
    <w:p w14:paraId="6E2DBCAD" w14:textId="77777777" w:rsidR="00734078" w:rsidRPr="00C1296D" w:rsidRDefault="00734078" w:rsidP="003B18B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ind w:left="426" w:hanging="426"/>
        <w:jc w:val="both"/>
        <w:rPr>
          <w:noProof/>
          <w:sz w:val="20"/>
          <w:szCs w:val="20"/>
          <w:lang w:val="id-ID"/>
        </w:rPr>
      </w:pPr>
    </w:p>
    <w:p w14:paraId="6BAC3826" w14:textId="77777777" w:rsidR="003B18B9" w:rsidRPr="00C1296D" w:rsidRDefault="003B18B9" w:rsidP="00FA119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ind w:left="426" w:hanging="426"/>
        <w:jc w:val="both"/>
        <w:rPr>
          <w:noProof/>
          <w:sz w:val="20"/>
          <w:szCs w:val="20"/>
          <w:lang w:val="id-ID"/>
        </w:rPr>
      </w:pPr>
    </w:p>
    <w:p w14:paraId="48F2FB05" w14:textId="77777777" w:rsidR="00CE7DB4" w:rsidRPr="001D3D49" w:rsidRDefault="00CE7DB4" w:rsidP="007C2A89">
      <w:pPr>
        <w:ind w:left="540" w:hanging="540"/>
        <w:jc w:val="both"/>
        <w:rPr>
          <w:sz w:val="20"/>
          <w:szCs w:val="20"/>
          <w:lang w:val="id-ID"/>
        </w:rPr>
      </w:pPr>
    </w:p>
    <w:sectPr w:rsidR="00CE7DB4" w:rsidRPr="001D3D49" w:rsidSect="00C971AA">
      <w:type w:val="continuous"/>
      <w:pgSz w:w="12240" w:h="15840"/>
      <w:pgMar w:top="1701" w:right="1134" w:bottom="1134" w:left="1701" w:header="720" w:footer="720" w:gutter="0"/>
      <w:cols w:num="2"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506C7" w16cex:dateUtc="2021-06-04T13:08:00Z"/>
  <w16cex:commentExtensible w16cex:durableId="246506DA" w16cex:dateUtc="2021-06-04T13:08: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700E16" w14:textId="77777777" w:rsidR="00CA1BED" w:rsidRDefault="00CA1BED" w:rsidP="00AE7562">
      <w:r>
        <w:separator/>
      </w:r>
    </w:p>
  </w:endnote>
  <w:endnote w:type="continuationSeparator" w:id="0">
    <w:p w14:paraId="1E5F5892" w14:textId="77777777" w:rsidR="00CA1BED" w:rsidRDefault="00CA1BED" w:rsidP="00AE7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Meiryo"/>
    <w:charset w:val="80"/>
    <w:family w:val="swiss"/>
    <w:pitch w:val="variable"/>
  </w:font>
  <w:font w:name="DejaVu Sans">
    <w:altName w:val="MS Gothi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9452822"/>
      <w:docPartObj>
        <w:docPartGallery w:val="Page Numbers (Bottom of Page)"/>
        <w:docPartUnique/>
      </w:docPartObj>
    </w:sdtPr>
    <w:sdtEndPr>
      <w:rPr>
        <w:noProof/>
      </w:rPr>
    </w:sdtEndPr>
    <w:sdtContent>
      <w:p w14:paraId="15BCFC50" w14:textId="3CEB9AA9" w:rsidR="00C971AA" w:rsidRDefault="00C971AA">
        <w:pPr>
          <w:pStyle w:val="Footer"/>
          <w:jc w:val="center"/>
        </w:pPr>
        <w:r>
          <w:fldChar w:fldCharType="begin"/>
        </w:r>
        <w:r>
          <w:instrText xml:space="preserve"> PAGE   \* MERGEFORMAT </w:instrText>
        </w:r>
        <w:r>
          <w:fldChar w:fldCharType="separate"/>
        </w:r>
        <w:r w:rsidR="00D225C6">
          <w:rPr>
            <w:noProof/>
          </w:rPr>
          <w:t>7</w:t>
        </w:r>
        <w:r>
          <w:rPr>
            <w:noProof/>
          </w:rPr>
          <w:fldChar w:fldCharType="end"/>
        </w:r>
      </w:p>
    </w:sdtContent>
  </w:sdt>
  <w:p w14:paraId="73695C17" w14:textId="77777777" w:rsidR="00C971AA" w:rsidRDefault="00C971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3A7AD" w14:textId="77777777" w:rsidR="00CA1BED" w:rsidRDefault="00CA1BED" w:rsidP="00AE7562">
      <w:r>
        <w:separator/>
      </w:r>
    </w:p>
  </w:footnote>
  <w:footnote w:type="continuationSeparator" w:id="0">
    <w:p w14:paraId="31A128C6" w14:textId="77777777" w:rsidR="00CA1BED" w:rsidRDefault="00CA1BED" w:rsidP="00AE75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633C6158"/>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decimal"/>
      <w:pStyle w:val="Heading5"/>
      <w:lvlText w:val="2.%5"/>
      <w:lvlJc w:val="left"/>
      <w:pPr>
        <w:tabs>
          <w:tab w:val="num" w:pos="0"/>
        </w:tabs>
        <w:ind w:left="1008" w:hanging="1008"/>
      </w:pPr>
      <w:rPr>
        <w:rFonts w:hint="default"/>
        <w:i w:val="0"/>
      </w:r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5976B2"/>
    <w:multiLevelType w:val="hybridMultilevel"/>
    <w:tmpl w:val="DBF4C3AE"/>
    <w:lvl w:ilvl="0" w:tplc="A62427CC">
      <w:start w:val="1"/>
      <w:numFmt w:val="lowerLetter"/>
      <w:pStyle w:val="Paragraf2"/>
      <w:lvlText w:val="%1."/>
      <w:lvlJc w:val="left"/>
      <w:pPr>
        <w:ind w:left="720" w:hanging="360"/>
      </w:pPr>
      <w:rPr>
        <w:rFonts w:hint="default"/>
        <w:b w:val="0"/>
        <w:i w:val="0"/>
        <w:color w:val="auto"/>
        <w:sz w:val="20"/>
        <w:szCs w:val="20"/>
        <w:lang w:val="en-U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14C3A99"/>
    <w:multiLevelType w:val="hybridMultilevel"/>
    <w:tmpl w:val="9E78D6A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BE44284"/>
    <w:multiLevelType w:val="hybridMultilevel"/>
    <w:tmpl w:val="98D25744"/>
    <w:lvl w:ilvl="0" w:tplc="0421000F">
      <w:start w:val="1"/>
      <w:numFmt w:val="decimal"/>
      <w:lvlText w:val="%1."/>
      <w:lvlJc w:val="left"/>
      <w:pPr>
        <w:ind w:left="1004" w:hanging="360"/>
      </w:pPr>
      <w:rPr>
        <w:rFont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4">
    <w:nsid w:val="1F7F7834"/>
    <w:multiLevelType w:val="hybridMultilevel"/>
    <w:tmpl w:val="C896A626"/>
    <w:lvl w:ilvl="0" w:tplc="04210017">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
    <w:nsid w:val="24964C7E"/>
    <w:multiLevelType w:val="hybridMultilevel"/>
    <w:tmpl w:val="450A1CA2"/>
    <w:lvl w:ilvl="0" w:tplc="0421000F">
      <w:start w:val="1"/>
      <w:numFmt w:val="decimal"/>
      <w:lvlText w:val="%1."/>
      <w:lvlJc w:val="left"/>
      <w:pPr>
        <w:ind w:left="1004" w:hanging="360"/>
      </w:pPr>
      <w:rPr>
        <w:rFont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nsid w:val="2AA819D6"/>
    <w:multiLevelType w:val="hybridMultilevel"/>
    <w:tmpl w:val="BDAE6E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4E569A2"/>
    <w:multiLevelType w:val="hybridMultilevel"/>
    <w:tmpl w:val="95A6813C"/>
    <w:lvl w:ilvl="0" w:tplc="04210019">
      <w:start w:val="1"/>
      <w:numFmt w:val="lowerLetter"/>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8">
    <w:nsid w:val="39C442E0"/>
    <w:multiLevelType w:val="multilevel"/>
    <w:tmpl w:val="B768994A"/>
    <w:styleLink w:val="Style3"/>
    <w:lvl w:ilvl="0">
      <w:start w:val="3"/>
      <w:numFmt w:val="decimal"/>
      <w:lvlText w:val="%1"/>
      <w:lvlJc w:val="left"/>
      <w:pPr>
        <w:ind w:left="2715" w:hanging="401"/>
      </w:pPr>
      <w:rPr>
        <w:rFonts w:hint="default"/>
      </w:rPr>
    </w:lvl>
    <w:lvl w:ilvl="1">
      <w:start w:val="1"/>
      <w:numFmt w:val="decimal"/>
      <w:lvlText w:val="%1.%2"/>
      <w:lvlJc w:val="left"/>
      <w:pPr>
        <w:ind w:left="2715" w:hanging="401"/>
      </w:pPr>
      <w:rPr>
        <w:rFonts w:ascii="Times New Roman" w:eastAsia="Times New Roman" w:hAnsi="Times New Roman" w:hint="default"/>
        <w:spacing w:val="1"/>
        <w:sz w:val="18"/>
        <w:szCs w:val="18"/>
      </w:rPr>
    </w:lvl>
    <w:lvl w:ilvl="2">
      <w:start w:val="1"/>
      <w:numFmt w:val="bullet"/>
      <w:lvlText w:val="•"/>
      <w:lvlJc w:val="left"/>
      <w:pPr>
        <w:ind w:left="4486" w:hanging="401"/>
      </w:pPr>
      <w:rPr>
        <w:rFonts w:hint="default"/>
      </w:rPr>
    </w:lvl>
    <w:lvl w:ilvl="3">
      <w:start w:val="1"/>
      <w:numFmt w:val="bullet"/>
      <w:lvlText w:val="•"/>
      <w:lvlJc w:val="left"/>
      <w:pPr>
        <w:ind w:left="5371" w:hanging="401"/>
      </w:pPr>
      <w:rPr>
        <w:rFonts w:hint="default"/>
      </w:rPr>
    </w:lvl>
    <w:lvl w:ilvl="4">
      <w:start w:val="1"/>
      <w:numFmt w:val="bullet"/>
      <w:lvlText w:val="•"/>
      <w:lvlJc w:val="left"/>
      <w:pPr>
        <w:ind w:left="6256" w:hanging="401"/>
      </w:pPr>
      <w:rPr>
        <w:rFonts w:hint="default"/>
      </w:rPr>
    </w:lvl>
    <w:lvl w:ilvl="5">
      <w:start w:val="1"/>
      <w:numFmt w:val="bullet"/>
      <w:lvlText w:val="•"/>
      <w:lvlJc w:val="left"/>
      <w:pPr>
        <w:ind w:left="7141" w:hanging="401"/>
      </w:pPr>
      <w:rPr>
        <w:rFonts w:hint="default"/>
      </w:rPr>
    </w:lvl>
    <w:lvl w:ilvl="6">
      <w:start w:val="1"/>
      <w:numFmt w:val="bullet"/>
      <w:lvlText w:val="•"/>
      <w:lvlJc w:val="left"/>
      <w:pPr>
        <w:ind w:left="8026" w:hanging="401"/>
      </w:pPr>
      <w:rPr>
        <w:rFonts w:hint="default"/>
      </w:rPr>
    </w:lvl>
    <w:lvl w:ilvl="7">
      <w:start w:val="1"/>
      <w:numFmt w:val="bullet"/>
      <w:lvlText w:val="•"/>
      <w:lvlJc w:val="left"/>
      <w:pPr>
        <w:ind w:left="8911" w:hanging="401"/>
      </w:pPr>
      <w:rPr>
        <w:rFonts w:hint="default"/>
      </w:rPr>
    </w:lvl>
    <w:lvl w:ilvl="8">
      <w:start w:val="1"/>
      <w:numFmt w:val="bullet"/>
      <w:lvlText w:val="•"/>
      <w:lvlJc w:val="left"/>
      <w:pPr>
        <w:ind w:left="9797" w:hanging="401"/>
      </w:pPr>
      <w:rPr>
        <w:rFonts w:hint="default"/>
      </w:rPr>
    </w:lvl>
  </w:abstractNum>
  <w:abstractNum w:abstractNumId="9">
    <w:nsid w:val="3F0201B8"/>
    <w:multiLevelType w:val="hybridMultilevel"/>
    <w:tmpl w:val="7F64927E"/>
    <w:lvl w:ilvl="0" w:tplc="3DAEC3DC">
      <w:start w:val="1"/>
      <w:numFmt w:val="decimal"/>
      <w:pStyle w:val="a2"/>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44207F"/>
    <w:multiLevelType w:val="multilevel"/>
    <w:tmpl w:val="0409001F"/>
    <w:styleLink w:val="Style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62544E4"/>
    <w:multiLevelType w:val="hybridMultilevel"/>
    <w:tmpl w:val="56C4109A"/>
    <w:lvl w:ilvl="0" w:tplc="45482C92">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4173A49"/>
    <w:multiLevelType w:val="hybridMultilevel"/>
    <w:tmpl w:val="72849440"/>
    <w:lvl w:ilvl="0" w:tplc="04824E06">
      <w:start w:val="1"/>
      <w:numFmt w:val="decimal"/>
      <w:pStyle w:val="21"/>
      <w:lvlText w:val="2.2.%1"/>
      <w:lvlJc w:val="left"/>
      <w:pPr>
        <w:ind w:left="1854" w:hanging="360"/>
      </w:pPr>
      <w:rPr>
        <w:rFonts w:hint="default"/>
      </w:rPr>
    </w:lvl>
    <w:lvl w:ilvl="1" w:tplc="04210019" w:tentative="1">
      <w:start w:val="1"/>
      <w:numFmt w:val="lowerLetter"/>
      <w:lvlText w:val="%2."/>
      <w:lvlJc w:val="left"/>
      <w:pPr>
        <w:ind w:left="2574" w:hanging="360"/>
      </w:pPr>
    </w:lvl>
    <w:lvl w:ilvl="2" w:tplc="0421001B">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3">
    <w:nsid w:val="55F13F02"/>
    <w:multiLevelType w:val="hybridMultilevel"/>
    <w:tmpl w:val="56C4109A"/>
    <w:lvl w:ilvl="0" w:tplc="45482C92">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B0060BB"/>
    <w:multiLevelType w:val="hybridMultilevel"/>
    <w:tmpl w:val="2AD47D22"/>
    <w:lvl w:ilvl="0" w:tplc="04210017">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5">
    <w:nsid w:val="5EC505C4"/>
    <w:multiLevelType w:val="hybridMultilevel"/>
    <w:tmpl w:val="EE200A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146768D"/>
    <w:multiLevelType w:val="hybridMultilevel"/>
    <w:tmpl w:val="6AD60A6E"/>
    <w:lvl w:ilvl="0" w:tplc="04210015">
      <w:start w:val="1"/>
      <w:numFmt w:val="upp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73108A1"/>
    <w:multiLevelType w:val="hybridMultilevel"/>
    <w:tmpl w:val="69EE4EC2"/>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69227A2C"/>
    <w:multiLevelType w:val="multilevel"/>
    <w:tmpl w:val="EDFA1D12"/>
    <w:styleLink w:val="Style1"/>
    <w:lvl w:ilvl="0">
      <w:start w:val="2"/>
      <w:numFmt w:val="upperRoman"/>
      <w:lvlText w:val="BAB %1"/>
      <w:lvlJc w:val="left"/>
      <w:pPr>
        <w:ind w:left="0" w:firstLine="0"/>
      </w:pPr>
      <w:rPr>
        <w:rFonts w:ascii="Times New Roman" w:hAnsi="Times New Roman" w:hint="default"/>
        <w:b/>
        <w:i w:val="0"/>
        <w:caps/>
        <w:sz w:val="24"/>
      </w:rPr>
    </w:lvl>
    <w:lvl w:ilvl="1">
      <w:start w:val="1"/>
      <w:numFmt w:val="decimal"/>
      <w:isLgl/>
      <w:lvlText w:val="%1.%2"/>
      <w:lvlJc w:val="left"/>
      <w:pPr>
        <w:ind w:left="0" w:firstLine="0"/>
      </w:pPr>
      <w:rPr>
        <w:rFonts w:ascii="Times New Roman" w:hAnsi="Times New Roman" w:hint="default"/>
        <w:b/>
        <w:i w:val="0"/>
        <w:caps/>
        <w:sz w:val="24"/>
      </w:rPr>
    </w:lvl>
    <w:lvl w:ilvl="2">
      <w:start w:val="1"/>
      <w:numFmt w:val="decimal"/>
      <w:isLgl/>
      <w:lvlText w:val="%1.%2.%3"/>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none"/>
      <w:suff w:val="nothing"/>
      <w:lvlText w:val=""/>
      <w:lvlJc w:val="left"/>
      <w:pPr>
        <w:ind w:left="0" w:firstLine="0"/>
      </w:pPr>
      <w:rPr>
        <w:rFonts w:ascii="Times New Roman" w:hAnsi="Times New Roman" w:hint="default"/>
        <w:b w:val="0"/>
        <w:i/>
        <w:sz w:val="24"/>
      </w:rPr>
    </w:lvl>
    <w:lvl w:ilvl="4">
      <w:start w:val="1"/>
      <w:numFmt w:val="lowerLetter"/>
      <w:lvlText w:val="(%5)"/>
      <w:lvlJc w:val="left"/>
      <w:pPr>
        <w:ind w:left="6390" w:hanging="360"/>
      </w:pPr>
      <w:rPr>
        <w:rFonts w:hint="default"/>
      </w:rPr>
    </w:lvl>
    <w:lvl w:ilvl="5">
      <w:start w:val="1"/>
      <w:numFmt w:val="lowerRoman"/>
      <w:lvlText w:val="(%6)"/>
      <w:lvlJc w:val="left"/>
      <w:pPr>
        <w:ind w:left="6750" w:hanging="360"/>
      </w:pPr>
      <w:rPr>
        <w:rFonts w:hint="default"/>
      </w:rPr>
    </w:lvl>
    <w:lvl w:ilvl="6">
      <w:start w:val="1"/>
      <w:numFmt w:val="decimal"/>
      <w:lvlText w:val="%7."/>
      <w:lvlJc w:val="left"/>
      <w:pPr>
        <w:ind w:left="7110" w:hanging="360"/>
      </w:pPr>
      <w:rPr>
        <w:rFonts w:hint="default"/>
      </w:rPr>
    </w:lvl>
    <w:lvl w:ilvl="7">
      <w:start w:val="1"/>
      <w:numFmt w:val="lowerLetter"/>
      <w:lvlText w:val="%8."/>
      <w:lvlJc w:val="left"/>
      <w:pPr>
        <w:ind w:left="7470" w:hanging="360"/>
      </w:pPr>
      <w:rPr>
        <w:rFonts w:hint="default"/>
      </w:rPr>
    </w:lvl>
    <w:lvl w:ilvl="8">
      <w:start w:val="1"/>
      <w:numFmt w:val="lowerRoman"/>
      <w:lvlText w:val="%9."/>
      <w:lvlJc w:val="left"/>
      <w:pPr>
        <w:ind w:left="7830" w:hanging="360"/>
      </w:pPr>
      <w:rPr>
        <w:rFonts w:hint="default"/>
      </w:rPr>
    </w:lvl>
  </w:abstractNum>
  <w:abstractNum w:abstractNumId="19">
    <w:nsid w:val="717D0805"/>
    <w:multiLevelType w:val="hybridMultilevel"/>
    <w:tmpl w:val="7666A00E"/>
    <w:lvl w:ilvl="0" w:tplc="04210017">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0">
    <w:nsid w:val="75662446"/>
    <w:multiLevelType w:val="hybridMultilevel"/>
    <w:tmpl w:val="7CECDC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6E63306"/>
    <w:multiLevelType w:val="hybridMultilevel"/>
    <w:tmpl w:val="CF662D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80F37B3"/>
    <w:multiLevelType w:val="hybridMultilevel"/>
    <w:tmpl w:val="F670DB4A"/>
    <w:lvl w:ilvl="0" w:tplc="3A74D42A">
      <w:start w:val="1"/>
      <w:numFmt w:val="upperLetter"/>
      <w:lvlText w:val="%1."/>
      <w:lvlJc w:val="left"/>
      <w:pPr>
        <w:ind w:left="1080" w:hanging="720"/>
      </w:pPr>
      <w:rPr>
        <w:rFonts w:hint="default"/>
        <w:b/>
        <w:bCs/>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8801161"/>
    <w:multiLevelType w:val="hybridMultilevel"/>
    <w:tmpl w:val="D0409C54"/>
    <w:lvl w:ilvl="0" w:tplc="BEC03E38">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DB43717"/>
    <w:multiLevelType w:val="hybridMultilevel"/>
    <w:tmpl w:val="C896A626"/>
    <w:lvl w:ilvl="0" w:tplc="04210017">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5">
    <w:nsid w:val="7E1D7FCE"/>
    <w:multiLevelType w:val="hybridMultilevel"/>
    <w:tmpl w:val="9E78D6A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8"/>
  </w:num>
  <w:num w:numId="5">
    <w:abstractNumId w:val="9"/>
  </w:num>
  <w:num w:numId="6">
    <w:abstractNumId w:val="18"/>
  </w:num>
  <w:num w:numId="7">
    <w:abstractNumId w:val="12"/>
  </w:num>
  <w:num w:numId="8">
    <w:abstractNumId w:val="16"/>
  </w:num>
  <w:num w:numId="9">
    <w:abstractNumId w:val="15"/>
  </w:num>
  <w:num w:numId="10">
    <w:abstractNumId w:val="21"/>
  </w:num>
  <w:num w:numId="11">
    <w:abstractNumId w:val="2"/>
  </w:num>
  <w:num w:numId="12">
    <w:abstractNumId w:val="20"/>
  </w:num>
  <w:num w:numId="13">
    <w:abstractNumId w:val="25"/>
  </w:num>
  <w:num w:numId="14">
    <w:abstractNumId w:val="22"/>
  </w:num>
  <w:num w:numId="15">
    <w:abstractNumId w:val="24"/>
  </w:num>
  <w:num w:numId="16">
    <w:abstractNumId w:val="3"/>
  </w:num>
  <w:num w:numId="17">
    <w:abstractNumId w:val="5"/>
  </w:num>
  <w:num w:numId="18">
    <w:abstractNumId w:val="13"/>
  </w:num>
  <w:num w:numId="19">
    <w:abstractNumId w:val="6"/>
  </w:num>
  <w:num w:numId="20">
    <w:abstractNumId w:val="23"/>
  </w:num>
  <w:num w:numId="21">
    <w:abstractNumId w:val="17"/>
  </w:num>
  <w:num w:numId="22">
    <w:abstractNumId w:val="14"/>
  </w:num>
  <w:num w:numId="23">
    <w:abstractNumId w:val="4"/>
  </w:num>
  <w:num w:numId="24">
    <w:abstractNumId w:val="7"/>
  </w:num>
  <w:num w:numId="25">
    <w:abstractNumId w:val="11"/>
  </w:num>
  <w:num w:numId="26">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2DC"/>
    <w:rsid w:val="00007457"/>
    <w:rsid w:val="00017B48"/>
    <w:rsid w:val="00022171"/>
    <w:rsid w:val="00022813"/>
    <w:rsid w:val="0003083A"/>
    <w:rsid w:val="00031C4A"/>
    <w:rsid w:val="00045B29"/>
    <w:rsid w:val="000466CB"/>
    <w:rsid w:val="0004679D"/>
    <w:rsid w:val="000468D4"/>
    <w:rsid w:val="00054649"/>
    <w:rsid w:val="0006046B"/>
    <w:rsid w:val="0006724E"/>
    <w:rsid w:val="0007202F"/>
    <w:rsid w:val="00072154"/>
    <w:rsid w:val="00072EFD"/>
    <w:rsid w:val="00074B27"/>
    <w:rsid w:val="0007577C"/>
    <w:rsid w:val="000813F5"/>
    <w:rsid w:val="00081FA5"/>
    <w:rsid w:val="000913DD"/>
    <w:rsid w:val="0009176C"/>
    <w:rsid w:val="00096A1A"/>
    <w:rsid w:val="000A78BF"/>
    <w:rsid w:val="000B34EB"/>
    <w:rsid w:val="000C3124"/>
    <w:rsid w:val="000D4F10"/>
    <w:rsid w:val="000E0E37"/>
    <w:rsid w:val="000E28D1"/>
    <w:rsid w:val="000F3941"/>
    <w:rsid w:val="00104E36"/>
    <w:rsid w:val="00105D77"/>
    <w:rsid w:val="00115EAC"/>
    <w:rsid w:val="00126467"/>
    <w:rsid w:val="0012706F"/>
    <w:rsid w:val="0013456C"/>
    <w:rsid w:val="00135B9A"/>
    <w:rsid w:val="001374E8"/>
    <w:rsid w:val="00143FE3"/>
    <w:rsid w:val="00150554"/>
    <w:rsid w:val="00150FEC"/>
    <w:rsid w:val="001521C0"/>
    <w:rsid w:val="0015298A"/>
    <w:rsid w:val="00156825"/>
    <w:rsid w:val="00162A85"/>
    <w:rsid w:val="00162CDC"/>
    <w:rsid w:val="00172E27"/>
    <w:rsid w:val="001830D4"/>
    <w:rsid w:val="001852FB"/>
    <w:rsid w:val="00186B05"/>
    <w:rsid w:val="00187D20"/>
    <w:rsid w:val="00192007"/>
    <w:rsid w:val="00192E3B"/>
    <w:rsid w:val="00197680"/>
    <w:rsid w:val="00197F99"/>
    <w:rsid w:val="001B4209"/>
    <w:rsid w:val="001C03E5"/>
    <w:rsid w:val="001C3308"/>
    <w:rsid w:val="001C4567"/>
    <w:rsid w:val="001D3D49"/>
    <w:rsid w:val="001D5B93"/>
    <w:rsid w:val="001D69F3"/>
    <w:rsid w:val="001D7D7A"/>
    <w:rsid w:val="001E47C5"/>
    <w:rsid w:val="001E78E0"/>
    <w:rsid w:val="001F37CF"/>
    <w:rsid w:val="001F38AE"/>
    <w:rsid w:val="001F4B0E"/>
    <w:rsid w:val="001F7119"/>
    <w:rsid w:val="002037D9"/>
    <w:rsid w:val="00210D91"/>
    <w:rsid w:val="00213CDD"/>
    <w:rsid w:val="00215F10"/>
    <w:rsid w:val="00217528"/>
    <w:rsid w:val="002179B4"/>
    <w:rsid w:val="002220EE"/>
    <w:rsid w:val="00224771"/>
    <w:rsid w:val="002256B9"/>
    <w:rsid w:val="00225943"/>
    <w:rsid w:val="00234328"/>
    <w:rsid w:val="00235F79"/>
    <w:rsid w:val="00240A3D"/>
    <w:rsid w:val="0025214E"/>
    <w:rsid w:val="00252B70"/>
    <w:rsid w:val="002568BD"/>
    <w:rsid w:val="0027290A"/>
    <w:rsid w:val="00295E10"/>
    <w:rsid w:val="002A0886"/>
    <w:rsid w:val="002A159D"/>
    <w:rsid w:val="002B1B46"/>
    <w:rsid w:val="002B2CF0"/>
    <w:rsid w:val="002B2D6D"/>
    <w:rsid w:val="002B35EB"/>
    <w:rsid w:val="002B3F8A"/>
    <w:rsid w:val="002B6D25"/>
    <w:rsid w:val="002D6A8A"/>
    <w:rsid w:val="002D78DA"/>
    <w:rsid w:val="002E17BB"/>
    <w:rsid w:val="002E6A37"/>
    <w:rsid w:val="002F2598"/>
    <w:rsid w:val="002F4EA3"/>
    <w:rsid w:val="002F602E"/>
    <w:rsid w:val="002F66F3"/>
    <w:rsid w:val="00311ECD"/>
    <w:rsid w:val="00312E63"/>
    <w:rsid w:val="00312ECF"/>
    <w:rsid w:val="00315B0B"/>
    <w:rsid w:val="003205EA"/>
    <w:rsid w:val="00327C2B"/>
    <w:rsid w:val="00330C98"/>
    <w:rsid w:val="00333D60"/>
    <w:rsid w:val="003356A4"/>
    <w:rsid w:val="00337ABB"/>
    <w:rsid w:val="00343E6E"/>
    <w:rsid w:val="0034456D"/>
    <w:rsid w:val="00345DC7"/>
    <w:rsid w:val="00346CDD"/>
    <w:rsid w:val="003520D1"/>
    <w:rsid w:val="00354841"/>
    <w:rsid w:val="00354F03"/>
    <w:rsid w:val="00363837"/>
    <w:rsid w:val="003650F5"/>
    <w:rsid w:val="003825C7"/>
    <w:rsid w:val="00382F67"/>
    <w:rsid w:val="003863D8"/>
    <w:rsid w:val="003907F5"/>
    <w:rsid w:val="00391BA2"/>
    <w:rsid w:val="003A14DE"/>
    <w:rsid w:val="003B0594"/>
    <w:rsid w:val="003B18B9"/>
    <w:rsid w:val="003B699C"/>
    <w:rsid w:val="003B6FB6"/>
    <w:rsid w:val="003C12F4"/>
    <w:rsid w:val="003C78F8"/>
    <w:rsid w:val="003D156D"/>
    <w:rsid w:val="003D366A"/>
    <w:rsid w:val="003E1FB7"/>
    <w:rsid w:val="003E39C8"/>
    <w:rsid w:val="003F22DE"/>
    <w:rsid w:val="00400B95"/>
    <w:rsid w:val="00401EEF"/>
    <w:rsid w:val="00403435"/>
    <w:rsid w:val="00403B68"/>
    <w:rsid w:val="00406F5F"/>
    <w:rsid w:val="004100B9"/>
    <w:rsid w:val="004114BB"/>
    <w:rsid w:val="00411E74"/>
    <w:rsid w:val="004133AE"/>
    <w:rsid w:val="00421B6B"/>
    <w:rsid w:val="0042470C"/>
    <w:rsid w:val="00425152"/>
    <w:rsid w:val="004272A8"/>
    <w:rsid w:val="004301A2"/>
    <w:rsid w:val="0043166D"/>
    <w:rsid w:val="004321F5"/>
    <w:rsid w:val="0043359F"/>
    <w:rsid w:val="004352C1"/>
    <w:rsid w:val="00444597"/>
    <w:rsid w:val="004561F2"/>
    <w:rsid w:val="00460BEA"/>
    <w:rsid w:val="004613F2"/>
    <w:rsid w:val="00474135"/>
    <w:rsid w:val="00474C99"/>
    <w:rsid w:val="004816D0"/>
    <w:rsid w:val="00491ED3"/>
    <w:rsid w:val="00493610"/>
    <w:rsid w:val="00497E8F"/>
    <w:rsid w:val="004A630C"/>
    <w:rsid w:val="004A7932"/>
    <w:rsid w:val="004B22A6"/>
    <w:rsid w:val="004C0D31"/>
    <w:rsid w:val="004C1473"/>
    <w:rsid w:val="004C1F65"/>
    <w:rsid w:val="004C73F1"/>
    <w:rsid w:val="004D3816"/>
    <w:rsid w:val="004D7758"/>
    <w:rsid w:val="004E00EB"/>
    <w:rsid w:val="004E101B"/>
    <w:rsid w:val="004E207E"/>
    <w:rsid w:val="004E41B7"/>
    <w:rsid w:val="004E780F"/>
    <w:rsid w:val="004F0FD3"/>
    <w:rsid w:val="004F395F"/>
    <w:rsid w:val="004F5572"/>
    <w:rsid w:val="00500228"/>
    <w:rsid w:val="0050287A"/>
    <w:rsid w:val="00505349"/>
    <w:rsid w:val="00506181"/>
    <w:rsid w:val="00506C4F"/>
    <w:rsid w:val="00513089"/>
    <w:rsid w:val="0051698F"/>
    <w:rsid w:val="00521F2E"/>
    <w:rsid w:val="005265D2"/>
    <w:rsid w:val="00535A1E"/>
    <w:rsid w:val="00537259"/>
    <w:rsid w:val="005433F9"/>
    <w:rsid w:val="00546986"/>
    <w:rsid w:val="0055101A"/>
    <w:rsid w:val="00561FAB"/>
    <w:rsid w:val="00563B7A"/>
    <w:rsid w:val="00564A97"/>
    <w:rsid w:val="00570754"/>
    <w:rsid w:val="005755C5"/>
    <w:rsid w:val="00590309"/>
    <w:rsid w:val="00594422"/>
    <w:rsid w:val="00595B10"/>
    <w:rsid w:val="0059757E"/>
    <w:rsid w:val="005A0D4E"/>
    <w:rsid w:val="005A5092"/>
    <w:rsid w:val="005A5CA2"/>
    <w:rsid w:val="005B2E4A"/>
    <w:rsid w:val="005B4C22"/>
    <w:rsid w:val="005C1DF6"/>
    <w:rsid w:val="005C5AD9"/>
    <w:rsid w:val="005C6625"/>
    <w:rsid w:val="005C70FA"/>
    <w:rsid w:val="005C7AE6"/>
    <w:rsid w:val="005D1866"/>
    <w:rsid w:val="005D1D15"/>
    <w:rsid w:val="005E0F93"/>
    <w:rsid w:val="005E1603"/>
    <w:rsid w:val="005E3138"/>
    <w:rsid w:val="005E4A20"/>
    <w:rsid w:val="005F4E62"/>
    <w:rsid w:val="005F7F74"/>
    <w:rsid w:val="00611559"/>
    <w:rsid w:val="00612B75"/>
    <w:rsid w:val="00613274"/>
    <w:rsid w:val="00616D13"/>
    <w:rsid w:val="00621642"/>
    <w:rsid w:val="00622B6D"/>
    <w:rsid w:val="00626C66"/>
    <w:rsid w:val="00630621"/>
    <w:rsid w:val="00637F64"/>
    <w:rsid w:val="00642D00"/>
    <w:rsid w:val="00646D8C"/>
    <w:rsid w:val="006547D4"/>
    <w:rsid w:val="00656E9A"/>
    <w:rsid w:val="006603AC"/>
    <w:rsid w:val="00662091"/>
    <w:rsid w:val="00670685"/>
    <w:rsid w:val="00675930"/>
    <w:rsid w:val="006816F8"/>
    <w:rsid w:val="0068212C"/>
    <w:rsid w:val="006828E8"/>
    <w:rsid w:val="00694B0E"/>
    <w:rsid w:val="00696B86"/>
    <w:rsid w:val="006A5236"/>
    <w:rsid w:val="006A5D3C"/>
    <w:rsid w:val="006A7CB8"/>
    <w:rsid w:val="006B1A48"/>
    <w:rsid w:val="006C061B"/>
    <w:rsid w:val="006C59CC"/>
    <w:rsid w:val="006C718E"/>
    <w:rsid w:val="006D0E36"/>
    <w:rsid w:val="006E0D9B"/>
    <w:rsid w:val="006E2745"/>
    <w:rsid w:val="006E4A6A"/>
    <w:rsid w:val="006E7BB7"/>
    <w:rsid w:val="006F0217"/>
    <w:rsid w:val="006F0CA1"/>
    <w:rsid w:val="006F3FD8"/>
    <w:rsid w:val="006F7E3A"/>
    <w:rsid w:val="00702F9C"/>
    <w:rsid w:val="0070438C"/>
    <w:rsid w:val="00704817"/>
    <w:rsid w:val="007055D4"/>
    <w:rsid w:val="00711698"/>
    <w:rsid w:val="00713F2F"/>
    <w:rsid w:val="00723C5E"/>
    <w:rsid w:val="007253D0"/>
    <w:rsid w:val="00730C58"/>
    <w:rsid w:val="007316D7"/>
    <w:rsid w:val="007338D2"/>
    <w:rsid w:val="00734078"/>
    <w:rsid w:val="007368A3"/>
    <w:rsid w:val="00743319"/>
    <w:rsid w:val="00750851"/>
    <w:rsid w:val="00753615"/>
    <w:rsid w:val="00757526"/>
    <w:rsid w:val="00761291"/>
    <w:rsid w:val="007656EA"/>
    <w:rsid w:val="007672A8"/>
    <w:rsid w:val="00783638"/>
    <w:rsid w:val="007853B0"/>
    <w:rsid w:val="00790E0C"/>
    <w:rsid w:val="007922B0"/>
    <w:rsid w:val="007A2B91"/>
    <w:rsid w:val="007A2C6D"/>
    <w:rsid w:val="007A43EC"/>
    <w:rsid w:val="007A6415"/>
    <w:rsid w:val="007A77C5"/>
    <w:rsid w:val="007B0721"/>
    <w:rsid w:val="007B5DE0"/>
    <w:rsid w:val="007C2A89"/>
    <w:rsid w:val="007C479F"/>
    <w:rsid w:val="007C5D7B"/>
    <w:rsid w:val="007D0176"/>
    <w:rsid w:val="007D145E"/>
    <w:rsid w:val="007D18D2"/>
    <w:rsid w:val="007D605F"/>
    <w:rsid w:val="007D6B91"/>
    <w:rsid w:val="007E0825"/>
    <w:rsid w:val="007E379B"/>
    <w:rsid w:val="007E7F55"/>
    <w:rsid w:val="00802DB3"/>
    <w:rsid w:val="00807D5B"/>
    <w:rsid w:val="00810B7F"/>
    <w:rsid w:val="00814D99"/>
    <w:rsid w:val="00827CEF"/>
    <w:rsid w:val="00833BBF"/>
    <w:rsid w:val="00833C21"/>
    <w:rsid w:val="00834D37"/>
    <w:rsid w:val="00840A3D"/>
    <w:rsid w:val="00854F7A"/>
    <w:rsid w:val="00860A9A"/>
    <w:rsid w:val="00862E15"/>
    <w:rsid w:val="00864CDB"/>
    <w:rsid w:val="00865161"/>
    <w:rsid w:val="00865F2A"/>
    <w:rsid w:val="00865FA4"/>
    <w:rsid w:val="00867247"/>
    <w:rsid w:val="00870B93"/>
    <w:rsid w:val="00882CC3"/>
    <w:rsid w:val="00892868"/>
    <w:rsid w:val="00892AA2"/>
    <w:rsid w:val="00895310"/>
    <w:rsid w:val="00895CBC"/>
    <w:rsid w:val="008A2FFF"/>
    <w:rsid w:val="008A31FE"/>
    <w:rsid w:val="008A39D5"/>
    <w:rsid w:val="008B6FD3"/>
    <w:rsid w:val="008B7116"/>
    <w:rsid w:val="008C52D9"/>
    <w:rsid w:val="008C79E2"/>
    <w:rsid w:val="008D0710"/>
    <w:rsid w:val="008D60E9"/>
    <w:rsid w:val="008D7B76"/>
    <w:rsid w:val="008E1289"/>
    <w:rsid w:val="008E2002"/>
    <w:rsid w:val="008E41F5"/>
    <w:rsid w:val="008E4252"/>
    <w:rsid w:val="008E42CE"/>
    <w:rsid w:val="008F2512"/>
    <w:rsid w:val="008F3F65"/>
    <w:rsid w:val="008F5E28"/>
    <w:rsid w:val="008F62AB"/>
    <w:rsid w:val="009003E6"/>
    <w:rsid w:val="0090472D"/>
    <w:rsid w:val="009115C8"/>
    <w:rsid w:val="00911744"/>
    <w:rsid w:val="00913ED2"/>
    <w:rsid w:val="00926C85"/>
    <w:rsid w:val="00930EE4"/>
    <w:rsid w:val="0094192A"/>
    <w:rsid w:val="00943361"/>
    <w:rsid w:val="00952235"/>
    <w:rsid w:val="00956C11"/>
    <w:rsid w:val="00965B00"/>
    <w:rsid w:val="009663EF"/>
    <w:rsid w:val="009723F6"/>
    <w:rsid w:val="00985F62"/>
    <w:rsid w:val="00986FED"/>
    <w:rsid w:val="009958D0"/>
    <w:rsid w:val="009A2D63"/>
    <w:rsid w:val="009A632E"/>
    <w:rsid w:val="009A75FF"/>
    <w:rsid w:val="009B12CD"/>
    <w:rsid w:val="009B1733"/>
    <w:rsid w:val="009B6762"/>
    <w:rsid w:val="009C7217"/>
    <w:rsid w:val="009C7429"/>
    <w:rsid w:val="009C7E32"/>
    <w:rsid w:val="009D3C56"/>
    <w:rsid w:val="009E5F0E"/>
    <w:rsid w:val="009E6E9B"/>
    <w:rsid w:val="009F2EE6"/>
    <w:rsid w:val="009F31B5"/>
    <w:rsid w:val="009F5F6D"/>
    <w:rsid w:val="009F6B85"/>
    <w:rsid w:val="00A12F93"/>
    <w:rsid w:val="00A14DDD"/>
    <w:rsid w:val="00A161CE"/>
    <w:rsid w:val="00A20576"/>
    <w:rsid w:val="00A31CCD"/>
    <w:rsid w:val="00A329CD"/>
    <w:rsid w:val="00A35531"/>
    <w:rsid w:val="00A4492B"/>
    <w:rsid w:val="00A4697C"/>
    <w:rsid w:val="00A5130B"/>
    <w:rsid w:val="00A52481"/>
    <w:rsid w:val="00A57677"/>
    <w:rsid w:val="00A70AD8"/>
    <w:rsid w:val="00A7552E"/>
    <w:rsid w:val="00A82241"/>
    <w:rsid w:val="00A82AA3"/>
    <w:rsid w:val="00A86A84"/>
    <w:rsid w:val="00A87D4C"/>
    <w:rsid w:val="00A94E0F"/>
    <w:rsid w:val="00A96988"/>
    <w:rsid w:val="00A96B95"/>
    <w:rsid w:val="00AA2F3E"/>
    <w:rsid w:val="00AB6E09"/>
    <w:rsid w:val="00AB77CE"/>
    <w:rsid w:val="00AD0E27"/>
    <w:rsid w:val="00AD4509"/>
    <w:rsid w:val="00AD60B1"/>
    <w:rsid w:val="00AE3A2B"/>
    <w:rsid w:val="00AE60C7"/>
    <w:rsid w:val="00AE7562"/>
    <w:rsid w:val="00AF4F01"/>
    <w:rsid w:val="00AF7034"/>
    <w:rsid w:val="00B00FE8"/>
    <w:rsid w:val="00B048F0"/>
    <w:rsid w:val="00B05873"/>
    <w:rsid w:val="00B064A9"/>
    <w:rsid w:val="00B13AC7"/>
    <w:rsid w:val="00B21219"/>
    <w:rsid w:val="00B21740"/>
    <w:rsid w:val="00B22A83"/>
    <w:rsid w:val="00B22ADE"/>
    <w:rsid w:val="00B40A8E"/>
    <w:rsid w:val="00B40F80"/>
    <w:rsid w:val="00B42897"/>
    <w:rsid w:val="00B43BA1"/>
    <w:rsid w:val="00B51A84"/>
    <w:rsid w:val="00B542FD"/>
    <w:rsid w:val="00B54A20"/>
    <w:rsid w:val="00B5640C"/>
    <w:rsid w:val="00B56FF3"/>
    <w:rsid w:val="00B57919"/>
    <w:rsid w:val="00B57DF6"/>
    <w:rsid w:val="00B61B8D"/>
    <w:rsid w:val="00B62C56"/>
    <w:rsid w:val="00B63AA6"/>
    <w:rsid w:val="00B63BB9"/>
    <w:rsid w:val="00B707CE"/>
    <w:rsid w:val="00B70AEE"/>
    <w:rsid w:val="00B771C3"/>
    <w:rsid w:val="00B827FB"/>
    <w:rsid w:val="00B8624E"/>
    <w:rsid w:val="00B93C9B"/>
    <w:rsid w:val="00B9463D"/>
    <w:rsid w:val="00BB1644"/>
    <w:rsid w:val="00BB16DB"/>
    <w:rsid w:val="00BB3179"/>
    <w:rsid w:val="00BB4F7F"/>
    <w:rsid w:val="00BB52D9"/>
    <w:rsid w:val="00BB79BD"/>
    <w:rsid w:val="00BC3CFD"/>
    <w:rsid w:val="00BD4DB0"/>
    <w:rsid w:val="00BF5BC1"/>
    <w:rsid w:val="00BF5F80"/>
    <w:rsid w:val="00C01E34"/>
    <w:rsid w:val="00C0784C"/>
    <w:rsid w:val="00C11600"/>
    <w:rsid w:val="00C1296D"/>
    <w:rsid w:val="00C168FF"/>
    <w:rsid w:val="00C231F0"/>
    <w:rsid w:val="00C34C18"/>
    <w:rsid w:val="00C44C4E"/>
    <w:rsid w:val="00C44FA1"/>
    <w:rsid w:val="00C46A70"/>
    <w:rsid w:val="00C51DB8"/>
    <w:rsid w:val="00C532E6"/>
    <w:rsid w:val="00C633F7"/>
    <w:rsid w:val="00C70DAD"/>
    <w:rsid w:val="00C763AB"/>
    <w:rsid w:val="00C83D93"/>
    <w:rsid w:val="00C900E2"/>
    <w:rsid w:val="00C94C49"/>
    <w:rsid w:val="00C971AA"/>
    <w:rsid w:val="00CA1BED"/>
    <w:rsid w:val="00CA2B4C"/>
    <w:rsid w:val="00CA568C"/>
    <w:rsid w:val="00CB0107"/>
    <w:rsid w:val="00CB2566"/>
    <w:rsid w:val="00CB2B52"/>
    <w:rsid w:val="00CB3351"/>
    <w:rsid w:val="00CB42E8"/>
    <w:rsid w:val="00CB7157"/>
    <w:rsid w:val="00CC2691"/>
    <w:rsid w:val="00CD4B36"/>
    <w:rsid w:val="00CD640E"/>
    <w:rsid w:val="00CD7FA0"/>
    <w:rsid w:val="00CE0318"/>
    <w:rsid w:val="00CE7DB4"/>
    <w:rsid w:val="00D01DAD"/>
    <w:rsid w:val="00D03731"/>
    <w:rsid w:val="00D14287"/>
    <w:rsid w:val="00D15B6E"/>
    <w:rsid w:val="00D16444"/>
    <w:rsid w:val="00D225C6"/>
    <w:rsid w:val="00D26829"/>
    <w:rsid w:val="00D31018"/>
    <w:rsid w:val="00D35826"/>
    <w:rsid w:val="00D35EDC"/>
    <w:rsid w:val="00D55431"/>
    <w:rsid w:val="00D56B01"/>
    <w:rsid w:val="00D62F22"/>
    <w:rsid w:val="00D7625F"/>
    <w:rsid w:val="00D80108"/>
    <w:rsid w:val="00D8256F"/>
    <w:rsid w:val="00D86A37"/>
    <w:rsid w:val="00D95CC8"/>
    <w:rsid w:val="00D96524"/>
    <w:rsid w:val="00D966F9"/>
    <w:rsid w:val="00DA2585"/>
    <w:rsid w:val="00DB3BF4"/>
    <w:rsid w:val="00DC479F"/>
    <w:rsid w:val="00DD1A2F"/>
    <w:rsid w:val="00DD4045"/>
    <w:rsid w:val="00DE094C"/>
    <w:rsid w:val="00DE17A4"/>
    <w:rsid w:val="00DE48FF"/>
    <w:rsid w:val="00DF0CCE"/>
    <w:rsid w:val="00DF347F"/>
    <w:rsid w:val="00DF3D3F"/>
    <w:rsid w:val="00DF47EB"/>
    <w:rsid w:val="00DF7EF1"/>
    <w:rsid w:val="00E04630"/>
    <w:rsid w:val="00E10946"/>
    <w:rsid w:val="00E11AE9"/>
    <w:rsid w:val="00E12A0F"/>
    <w:rsid w:val="00E13CED"/>
    <w:rsid w:val="00E2002C"/>
    <w:rsid w:val="00E20E27"/>
    <w:rsid w:val="00E321A4"/>
    <w:rsid w:val="00E32AB8"/>
    <w:rsid w:val="00E33062"/>
    <w:rsid w:val="00E41C9A"/>
    <w:rsid w:val="00E53808"/>
    <w:rsid w:val="00E57703"/>
    <w:rsid w:val="00E60DFD"/>
    <w:rsid w:val="00E6118B"/>
    <w:rsid w:val="00E62147"/>
    <w:rsid w:val="00E62E64"/>
    <w:rsid w:val="00E809BB"/>
    <w:rsid w:val="00E85C16"/>
    <w:rsid w:val="00E90464"/>
    <w:rsid w:val="00E922DC"/>
    <w:rsid w:val="00E95448"/>
    <w:rsid w:val="00E97327"/>
    <w:rsid w:val="00EB4CFC"/>
    <w:rsid w:val="00EB534C"/>
    <w:rsid w:val="00EB61B4"/>
    <w:rsid w:val="00EB7B5B"/>
    <w:rsid w:val="00EC3760"/>
    <w:rsid w:val="00EC3916"/>
    <w:rsid w:val="00EC7CB2"/>
    <w:rsid w:val="00ED179B"/>
    <w:rsid w:val="00ED4BDB"/>
    <w:rsid w:val="00ED5A96"/>
    <w:rsid w:val="00EE13EE"/>
    <w:rsid w:val="00EF082E"/>
    <w:rsid w:val="00EF197F"/>
    <w:rsid w:val="00EF5822"/>
    <w:rsid w:val="00EF5F9B"/>
    <w:rsid w:val="00F0224F"/>
    <w:rsid w:val="00F029B9"/>
    <w:rsid w:val="00F06A43"/>
    <w:rsid w:val="00F11B2E"/>
    <w:rsid w:val="00F12C6B"/>
    <w:rsid w:val="00F1551B"/>
    <w:rsid w:val="00F205F1"/>
    <w:rsid w:val="00F21E2F"/>
    <w:rsid w:val="00F3039C"/>
    <w:rsid w:val="00F46066"/>
    <w:rsid w:val="00F47E2E"/>
    <w:rsid w:val="00F6237B"/>
    <w:rsid w:val="00F6353A"/>
    <w:rsid w:val="00F76FD0"/>
    <w:rsid w:val="00F82CEB"/>
    <w:rsid w:val="00F866FC"/>
    <w:rsid w:val="00F92167"/>
    <w:rsid w:val="00F95982"/>
    <w:rsid w:val="00F95E53"/>
    <w:rsid w:val="00F96DB6"/>
    <w:rsid w:val="00FA1192"/>
    <w:rsid w:val="00FA7D57"/>
    <w:rsid w:val="00FB0BC7"/>
    <w:rsid w:val="00FB3B5D"/>
    <w:rsid w:val="00FC0008"/>
    <w:rsid w:val="00FC2EB1"/>
    <w:rsid w:val="00FC4379"/>
    <w:rsid w:val="00FD6184"/>
    <w:rsid w:val="00FE05BD"/>
    <w:rsid w:val="00FE319E"/>
    <w:rsid w:val="00FF4057"/>
    <w:rsid w:val="00FF5843"/>
    <w:rsid w:val="00FF5E9B"/>
    <w:rsid w:val="00FF7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F371D31"/>
  <w15:docId w15:val="{EBE4D42F-BCDC-44CB-91E2-1870C1D6D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703"/>
    <w:pPr>
      <w:suppressAutoHyphens/>
    </w:pPr>
    <w:rPr>
      <w:sz w:val="24"/>
      <w:szCs w:val="24"/>
      <w:lang w:val="en-US" w:eastAsia="zh-CN"/>
    </w:rPr>
  </w:style>
  <w:style w:type="paragraph" w:styleId="Heading1">
    <w:name w:val="heading 1"/>
    <w:basedOn w:val="Normal"/>
    <w:next w:val="Normal"/>
    <w:uiPriority w:val="9"/>
    <w:qFormat/>
    <w:rsid w:val="00E57703"/>
    <w:pPr>
      <w:keepNext/>
      <w:numPr>
        <w:numId w:val="1"/>
      </w:numPr>
      <w:jc w:val="center"/>
      <w:outlineLvl w:val="0"/>
    </w:pPr>
    <w:rPr>
      <w:i/>
      <w:iCs/>
      <w:sz w:val="20"/>
    </w:rPr>
  </w:style>
  <w:style w:type="paragraph" w:styleId="Heading2">
    <w:name w:val="heading 2"/>
    <w:basedOn w:val="Normal"/>
    <w:next w:val="Normal"/>
    <w:uiPriority w:val="9"/>
    <w:qFormat/>
    <w:rsid w:val="00E57703"/>
    <w:pPr>
      <w:keepNext/>
      <w:numPr>
        <w:ilvl w:val="1"/>
        <w:numId w:val="1"/>
      </w:numPr>
      <w:jc w:val="center"/>
      <w:outlineLvl w:val="1"/>
    </w:pPr>
    <w:rPr>
      <w:b/>
      <w:bCs/>
      <w:sz w:val="22"/>
    </w:rPr>
  </w:style>
  <w:style w:type="paragraph" w:styleId="Heading3">
    <w:name w:val="heading 3"/>
    <w:basedOn w:val="Normal"/>
    <w:next w:val="Normal"/>
    <w:uiPriority w:val="9"/>
    <w:qFormat/>
    <w:rsid w:val="00E57703"/>
    <w:pPr>
      <w:keepNext/>
      <w:numPr>
        <w:ilvl w:val="2"/>
        <w:numId w:val="1"/>
      </w:numPr>
      <w:jc w:val="both"/>
      <w:outlineLvl w:val="2"/>
    </w:pPr>
    <w:rPr>
      <w:b/>
      <w:bCs/>
      <w:sz w:val="22"/>
    </w:rPr>
  </w:style>
  <w:style w:type="paragraph" w:styleId="Heading4">
    <w:name w:val="heading 4"/>
    <w:basedOn w:val="Normal"/>
    <w:next w:val="Normal"/>
    <w:qFormat/>
    <w:rsid w:val="00E57703"/>
    <w:pPr>
      <w:keepNext/>
      <w:numPr>
        <w:ilvl w:val="3"/>
        <w:numId w:val="1"/>
      </w:numPr>
      <w:jc w:val="both"/>
      <w:outlineLvl w:val="3"/>
    </w:pPr>
    <w:rPr>
      <w:b/>
      <w:bCs/>
    </w:rPr>
  </w:style>
  <w:style w:type="paragraph" w:styleId="Heading5">
    <w:name w:val="heading 5"/>
    <w:basedOn w:val="Normal"/>
    <w:next w:val="Normal"/>
    <w:qFormat/>
    <w:rsid w:val="00E57703"/>
    <w:pPr>
      <w:keepNext/>
      <w:numPr>
        <w:ilvl w:val="4"/>
        <w:numId w:val="1"/>
      </w:numPr>
      <w:jc w:val="both"/>
      <w:outlineLvl w:val="4"/>
    </w:pPr>
    <w:rPr>
      <w:i/>
      <w:iCs/>
      <w:sz w:val="22"/>
    </w:rPr>
  </w:style>
  <w:style w:type="paragraph" w:styleId="Heading6">
    <w:name w:val="heading 6"/>
    <w:basedOn w:val="Normal"/>
    <w:next w:val="Normal"/>
    <w:uiPriority w:val="9"/>
    <w:qFormat/>
    <w:rsid w:val="00E57703"/>
    <w:pPr>
      <w:keepNext/>
      <w:numPr>
        <w:ilvl w:val="5"/>
        <w:numId w:val="1"/>
      </w:numPr>
      <w:jc w:val="both"/>
      <w:outlineLvl w:val="5"/>
    </w:pPr>
    <w:rPr>
      <w:i/>
      <w:iCs/>
      <w:sz w:val="20"/>
    </w:rPr>
  </w:style>
  <w:style w:type="paragraph" w:styleId="Heading7">
    <w:name w:val="heading 7"/>
    <w:basedOn w:val="Normal"/>
    <w:next w:val="Normal"/>
    <w:uiPriority w:val="9"/>
    <w:qFormat/>
    <w:rsid w:val="00E57703"/>
    <w:pPr>
      <w:keepNext/>
      <w:numPr>
        <w:ilvl w:val="6"/>
        <w:numId w:val="1"/>
      </w:numPr>
      <w:jc w:val="both"/>
      <w:outlineLvl w:val="6"/>
    </w:pPr>
    <w:rPr>
      <w:b/>
      <w:bCs/>
      <w:i/>
      <w:iCs/>
      <w:sz w:val="22"/>
    </w:rPr>
  </w:style>
  <w:style w:type="paragraph" w:styleId="Heading8">
    <w:name w:val="heading 8"/>
    <w:basedOn w:val="Normal"/>
    <w:next w:val="Normal"/>
    <w:uiPriority w:val="9"/>
    <w:qFormat/>
    <w:rsid w:val="00E57703"/>
    <w:pPr>
      <w:keepNext/>
      <w:numPr>
        <w:ilvl w:val="7"/>
        <w:numId w:val="1"/>
      </w:numPr>
      <w:jc w:val="both"/>
      <w:outlineLvl w:val="7"/>
    </w:pPr>
    <w:rPr>
      <w:i/>
      <w:iCs/>
    </w:rPr>
  </w:style>
  <w:style w:type="paragraph" w:styleId="Heading9">
    <w:name w:val="heading 9"/>
    <w:basedOn w:val="Normal"/>
    <w:next w:val="Normal"/>
    <w:uiPriority w:val="9"/>
    <w:qFormat/>
    <w:rsid w:val="00E57703"/>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E57703"/>
  </w:style>
  <w:style w:type="character" w:styleId="Hyperlink">
    <w:name w:val="Hyperlink"/>
    <w:uiPriority w:val="99"/>
    <w:rsid w:val="00E57703"/>
    <w:rPr>
      <w:color w:val="0000FF"/>
      <w:u w:val="single"/>
    </w:rPr>
  </w:style>
  <w:style w:type="character" w:styleId="PageNumber">
    <w:name w:val="page number"/>
    <w:basedOn w:val="WW-DefaultParagraphFont"/>
    <w:rsid w:val="00E57703"/>
  </w:style>
  <w:style w:type="character" w:styleId="FollowedHyperlink">
    <w:name w:val="FollowedHyperlink"/>
    <w:rsid w:val="00E57703"/>
    <w:rPr>
      <w:color w:val="800080"/>
      <w:u w:val="single"/>
    </w:rPr>
  </w:style>
  <w:style w:type="character" w:customStyle="1" w:styleId="FootnoteCharacters">
    <w:name w:val="Footnote Characters"/>
    <w:rsid w:val="00E57703"/>
    <w:rPr>
      <w:rFonts w:ascii="Times New Roman" w:hAnsi="Times New Roman" w:cs="Times New Roman"/>
      <w:sz w:val="18"/>
      <w:vertAlign w:val="superscript"/>
    </w:rPr>
  </w:style>
  <w:style w:type="paragraph" w:customStyle="1" w:styleId="Heading">
    <w:name w:val="Heading"/>
    <w:basedOn w:val="Normal"/>
    <w:next w:val="BodyText"/>
    <w:rsid w:val="00E57703"/>
    <w:pPr>
      <w:keepNext/>
      <w:spacing w:before="240" w:after="120"/>
    </w:pPr>
    <w:rPr>
      <w:rFonts w:ascii="Liberation Sans" w:eastAsia="DejaVu Sans" w:hAnsi="Liberation Sans" w:cs="DejaVu Sans"/>
      <w:sz w:val="28"/>
      <w:szCs w:val="28"/>
    </w:rPr>
  </w:style>
  <w:style w:type="paragraph" w:styleId="BodyText">
    <w:name w:val="Body Text"/>
    <w:basedOn w:val="Normal"/>
    <w:rsid w:val="00E57703"/>
    <w:pPr>
      <w:jc w:val="both"/>
    </w:pPr>
    <w:rPr>
      <w:i/>
      <w:iCs/>
      <w:sz w:val="22"/>
    </w:rPr>
  </w:style>
  <w:style w:type="paragraph" w:styleId="List">
    <w:name w:val="List"/>
    <w:basedOn w:val="BodyText"/>
    <w:rsid w:val="00E57703"/>
  </w:style>
  <w:style w:type="paragraph" w:styleId="Caption">
    <w:name w:val="caption"/>
    <w:basedOn w:val="Normal"/>
    <w:uiPriority w:val="35"/>
    <w:qFormat/>
    <w:rsid w:val="00E57703"/>
    <w:pPr>
      <w:suppressLineNumbers/>
      <w:spacing w:before="120" w:after="120"/>
    </w:pPr>
    <w:rPr>
      <w:i/>
      <w:iCs/>
    </w:rPr>
  </w:style>
  <w:style w:type="paragraph" w:customStyle="1" w:styleId="Index">
    <w:name w:val="Index"/>
    <w:basedOn w:val="Normal"/>
    <w:rsid w:val="00E57703"/>
    <w:pPr>
      <w:suppressLineNumbers/>
    </w:pPr>
  </w:style>
  <w:style w:type="paragraph" w:styleId="BodyTextIndent">
    <w:name w:val="Body Text Indent"/>
    <w:basedOn w:val="Normal"/>
    <w:rsid w:val="00E57703"/>
    <w:pPr>
      <w:ind w:left="360" w:hanging="360"/>
    </w:pPr>
  </w:style>
  <w:style w:type="paragraph" w:styleId="Title">
    <w:name w:val="Title"/>
    <w:basedOn w:val="Normal"/>
    <w:next w:val="Subtitle"/>
    <w:qFormat/>
    <w:rsid w:val="00E57703"/>
    <w:pPr>
      <w:jc w:val="center"/>
    </w:pPr>
    <w:rPr>
      <w:b/>
      <w:bCs/>
      <w:sz w:val="28"/>
    </w:rPr>
  </w:style>
  <w:style w:type="paragraph" w:styleId="Subtitle">
    <w:name w:val="Subtitle"/>
    <w:basedOn w:val="Normal"/>
    <w:next w:val="BodyText"/>
    <w:qFormat/>
    <w:rsid w:val="00E57703"/>
    <w:pPr>
      <w:jc w:val="center"/>
    </w:pPr>
    <w:rPr>
      <w:b/>
      <w:bCs/>
    </w:rPr>
  </w:style>
  <w:style w:type="paragraph" w:styleId="BodyText2">
    <w:name w:val="Body Text 2"/>
    <w:basedOn w:val="Normal"/>
    <w:rsid w:val="00E57703"/>
    <w:pPr>
      <w:jc w:val="both"/>
    </w:pPr>
    <w:rPr>
      <w:sz w:val="22"/>
    </w:rPr>
  </w:style>
  <w:style w:type="paragraph" w:styleId="NormalWeb">
    <w:name w:val="Normal (Web)"/>
    <w:basedOn w:val="Normal"/>
    <w:rsid w:val="00E57703"/>
    <w:pPr>
      <w:spacing w:before="280" w:after="280"/>
    </w:pPr>
    <w:rPr>
      <w:rFonts w:ascii="Arial Unicode MS" w:eastAsia="Arial Unicode MS" w:hAnsi="Arial Unicode MS" w:cs="Arial Unicode MS"/>
    </w:rPr>
  </w:style>
  <w:style w:type="paragraph" w:styleId="HTMLPreformatted">
    <w:name w:val="HTML Preformatted"/>
    <w:basedOn w:val="Normal"/>
    <w:rsid w:val="00E57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uiPriority w:val="99"/>
    <w:rsid w:val="00E57703"/>
    <w:pPr>
      <w:tabs>
        <w:tab w:val="center" w:pos="4320"/>
        <w:tab w:val="right" w:pos="8640"/>
      </w:tabs>
    </w:pPr>
  </w:style>
  <w:style w:type="paragraph" w:styleId="Header">
    <w:name w:val="header"/>
    <w:basedOn w:val="Normal"/>
    <w:rsid w:val="00E57703"/>
    <w:pPr>
      <w:tabs>
        <w:tab w:val="center" w:pos="4320"/>
        <w:tab w:val="right" w:pos="8640"/>
      </w:tabs>
    </w:pPr>
  </w:style>
  <w:style w:type="paragraph" w:styleId="BodyText3">
    <w:name w:val="Body Text 3"/>
    <w:basedOn w:val="Normal"/>
    <w:rsid w:val="00E57703"/>
    <w:pPr>
      <w:jc w:val="both"/>
    </w:pPr>
    <w:rPr>
      <w:sz w:val="20"/>
    </w:rPr>
  </w:style>
  <w:style w:type="paragraph" w:styleId="FootnoteText">
    <w:name w:val="footnote text"/>
    <w:basedOn w:val="Normal"/>
    <w:rsid w:val="00E57703"/>
    <w:pPr>
      <w:spacing w:after="80"/>
      <w:ind w:left="144" w:hanging="144"/>
      <w:jc w:val="both"/>
    </w:pPr>
    <w:rPr>
      <w:sz w:val="18"/>
      <w:szCs w:val="20"/>
    </w:rPr>
  </w:style>
  <w:style w:type="paragraph" w:styleId="BodyTextIndent2">
    <w:name w:val="Body Text Indent 2"/>
    <w:basedOn w:val="Normal"/>
    <w:rsid w:val="00E57703"/>
    <w:pPr>
      <w:spacing w:after="120" w:line="480" w:lineRule="auto"/>
      <w:ind w:left="283"/>
    </w:pPr>
  </w:style>
  <w:style w:type="paragraph" w:customStyle="1" w:styleId="Text">
    <w:name w:val="Text"/>
    <w:basedOn w:val="Normal"/>
    <w:rsid w:val="00E57703"/>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rsid w:val="00E57703"/>
  </w:style>
  <w:style w:type="paragraph" w:customStyle="1" w:styleId="TableContents">
    <w:name w:val="Table Contents"/>
    <w:basedOn w:val="Normal"/>
    <w:rsid w:val="00E57703"/>
    <w:pPr>
      <w:suppressLineNumbers/>
    </w:pPr>
  </w:style>
  <w:style w:type="paragraph" w:customStyle="1" w:styleId="TableHeading">
    <w:name w:val="Table Heading"/>
    <w:basedOn w:val="TableContents"/>
    <w:rsid w:val="00E57703"/>
    <w:pPr>
      <w:jc w:val="center"/>
    </w:pPr>
    <w:rPr>
      <w:b/>
      <w:bCs/>
    </w:rPr>
  </w:style>
  <w:style w:type="character" w:customStyle="1" w:styleId="UnresolvedMention1">
    <w:name w:val="Unresolved Mention1"/>
    <w:basedOn w:val="DefaultParagraphFont"/>
    <w:uiPriority w:val="99"/>
    <w:semiHidden/>
    <w:unhideWhenUsed/>
    <w:rsid w:val="00C46A70"/>
    <w:rPr>
      <w:color w:val="808080"/>
      <w:shd w:val="clear" w:color="auto" w:fill="E6E6E6"/>
    </w:rPr>
  </w:style>
  <w:style w:type="paragraph" w:styleId="ListParagraph">
    <w:name w:val="List Paragraph"/>
    <w:aliases w:val="Caption 2,Paragraf ISI,Paragraf ISI1,Paragraf ISI2,Paragraf ISI3,Paragraf ISI11,Paragraf ISI21,Body of text,List Paragraph1,Body of textCxSp,Medium Grid 1 - Accent 21,Body of text+1,Body of text+2,Body of text+3,List Paragraph11,BAB"/>
    <w:basedOn w:val="Normal"/>
    <w:link w:val="ListParagraphChar"/>
    <w:uiPriority w:val="34"/>
    <w:qFormat/>
    <w:rsid w:val="00474C99"/>
    <w:pPr>
      <w:widowControl w:val="0"/>
      <w:suppressAutoHyphens w:val="0"/>
      <w:spacing w:line="360" w:lineRule="auto"/>
      <w:ind w:firstLine="720"/>
      <w:jc w:val="both"/>
    </w:pPr>
    <w:rPr>
      <w:rFonts w:eastAsiaTheme="minorHAnsi" w:cstheme="minorBidi"/>
      <w:szCs w:val="22"/>
      <w:lang w:eastAsia="en-US"/>
    </w:rPr>
  </w:style>
  <w:style w:type="character" w:customStyle="1" w:styleId="ListParagraphChar">
    <w:name w:val="List Paragraph Char"/>
    <w:aliases w:val="Caption 2 Char,Paragraf ISI Char,Paragraf ISI1 Char,Paragraf ISI2 Char,Paragraf ISI3 Char,Paragraf ISI11 Char,Paragraf ISI21 Char,Body of text Char,List Paragraph1 Char,Body of textCxSp Char,Medium Grid 1 - Accent 21 Char"/>
    <w:basedOn w:val="DefaultParagraphFont"/>
    <w:link w:val="ListParagraph"/>
    <w:uiPriority w:val="34"/>
    <w:qFormat/>
    <w:rsid w:val="00474C99"/>
    <w:rPr>
      <w:rFonts w:eastAsiaTheme="minorHAnsi" w:cstheme="minorBidi"/>
      <w:sz w:val="24"/>
      <w:szCs w:val="22"/>
      <w:lang w:val="en-US" w:eastAsia="en-US"/>
    </w:rPr>
  </w:style>
  <w:style w:type="paragraph" w:customStyle="1" w:styleId="subBab">
    <w:name w:val="subBab"/>
    <w:basedOn w:val="Normal"/>
    <w:qFormat/>
    <w:rsid w:val="002B1B46"/>
    <w:pPr>
      <w:suppressAutoHyphens w:val="0"/>
    </w:pPr>
    <w:rPr>
      <w:rFonts w:eastAsiaTheme="minorHAnsi"/>
      <w:b/>
      <w:lang w:val="id-ID" w:eastAsia="en-US"/>
    </w:rPr>
  </w:style>
  <w:style w:type="table" w:styleId="TableGrid">
    <w:name w:val="Table Grid"/>
    <w:basedOn w:val="TableNormal"/>
    <w:uiPriority w:val="39"/>
    <w:rsid w:val="00D96524"/>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2">
    <w:name w:val="Paragraf2"/>
    <w:basedOn w:val="ListParagraph"/>
    <w:qFormat/>
    <w:rsid w:val="00240A3D"/>
    <w:pPr>
      <w:widowControl/>
      <w:numPr>
        <w:numId w:val="2"/>
      </w:numPr>
      <w:ind w:left="851" w:hanging="426"/>
      <w:contextualSpacing/>
    </w:pPr>
    <w:rPr>
      <w:rFonts w:cs="Times New Roman"/>
      <w:szCs w:val="24"/>
      <w:lang w:val="id-ID"/>
    </w:rPr>
  </w:style>
  <w:style w:type="numbering" w:customStyle="1" w:styleId="Style6">
    <w:name w:val="Style6"/>
    <w:uiPriority w:val="99"/>
    <w:rsid w:val="00240A3D"/>
    <w:pPr>
      <w:numPr>
        <w:numId w:val="3"/>
      </w:numPr>
    </w:pPr>
  </w:style>
  <w:style w:type="numbering" w:customStyle="1" w:styleId="Style3">
    <w:name w:val="Style3"/>
    <w:uiPriority w:val="99"/>
    <w:rsid w:val="00B21219"/>
    <w:pPr>
      <w:numPr>
        <w:numId w:val="4"/>
      </w:numPr>
    </w:pPr>
  </w:style>
  <w:style w:type="character" w:styleId="Emphasis">
    <w:name w:val="Emphasis"/>
    <w:basedOn w:val="DefaultParagraphFont"/>
    <w:uiPriority w:val="20"/>
    <w:qFormat/>
    <w:rsid w:val="000466CB"/>
    <w:rPr>
      <w:i/>
      <w:iCs/>
    </w:rPr>
  </w:style>
  <w:style w:type="paragraph" w:styleId="BalloonText">
    <w:name w:val="Balloon Text"/>
    <w:basedOn w:val="Normal"/>
    <w:link w:val="BalloonTextChar"/>
    <w:uiPriority w:val="99"/>
    <w:semiHidden/>
    <w:unhideWhenUsed/>
    <w:rsid w:val="009B1733"/>
    <w:rPr>
      <w:rFonts w:ascii="Tahoma" w:hAnsi="Tahoma" w:cs="Tahoma"/>
      <w:sz w:val="16"/>
      <w:szCs w:val="16"/>
    </w:rPr>
  </w:style>
  <w:style w:type="character" w:customStyle="1" w:styleId="BalloonTextChar">
    <w:name w:val="Balloon Text Char"/>
    <w:basedOn w:val="DefaultParagraphFont"/>
    <w:link w:val="BalloonText"/>
    <w:uiPriority w:val="99"/>
    <w:semiHidden/>
    <w:rsid w:val="009B1733"/>
    <w:rPr>
      <w:rFonts w:ascii="Tahoma" w:hAnsi="Tahoma" w:cs="Tahoma"/>
      <w:sz w:val="16"/>
      <w:szCs w:val="16"/>
      <w:lang w:val="en-US" w:eastAsia="zh-CN"/>
    </w:rPr>
  </w:style>
  <w:style w:type="table" w:customStyle="1" w:styleId="TableGrid0">
    <w:name w:val="TableGrid"/>
    <w:rsid w:val="00AD4509"/>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2">
    <w:name w:val="a2"/>
    <w:basedOn w:val="ListParagraph"/>
    <w:link w:val="a2Char"/>
    <w:rsid w:val="008B7116"/>
    <w:pPr>
      <w:widowControl/>
      <w:numPr>
        <w:numId w:val="5"/>
      </w:numPr>
      <w:spacing w:line="480" w:lineRule="auto"/>
      <w:contextualSpacing/>
    </w:pPr>
    <w:rPr>
      <w:rFonts w:eastAsia="Calibri" w:cs="Times New Roman"/>
      <w:b/>
      <w:szCs w:val="24"/>
      <w:lang w:val="id-ID"/>
    </w:rPr>
  </w:style>
  <w:style w:type="character" w:customStyle="1" w:styleId="a2Char">
    <w:name w:val="a2 Char"/>
    <w:link w:val="a2"/>
    <w:rsid w:val="008B7116"/>
    <w:rPr>
      <w:rFonts w:eastAsia="Calibri"/>
      <w:b/>
      <w:sz w:val="24"/>
      <w:szCs w:val="24"/>
      <w:lang w:eastAsia="en-US"/>
    </w:rPr>
  </w:style>
  <w:style w:type="paragraph" w:styleId="NoSpacing">
    <w:name w:val="No Spacing"/>
    <w:uiPriority w:val="1"/>
    <w:qFormat/>
    <w:rsid w:val="001D69F3"/>
    <w:pPr>
      <w:widowControl w:val="0"/>
      <w:jc w:val="both"/>
    </w:pPr>
    <w:rPr>
      <w:rFonts w:eastAsiaTheme="minorHAnsi" w:cstheme="minorBidi"/>
      <w:sz w:val="24"/>
      <w:szCs w:val="22"/>
      <w:lang w:val="en-US" w:eastAsia="en-US"/>
    </w:rPr>
  </w:style>
  <w:style w:type="paragraph" w:customStyle="1" w:styleId="Default">
    <w:name w:val="Default"/>
    <w:rsid w:val="00143FE3"/>
    <w:pPr>
      <w:autoSpaceDE w:val="0"/>
      <w:autoSpaceDN w:val="0"/>
      <w:adjustRightInd w:val="0"/>
    </w:pPr>
    <w:rPr>
      <w:rFonts w:eastAsiaTheme="minorHAnsi"/>
      <w:color w:val="000000"/>
      <w:sz w:val="24"/>
      <w:szCs w:val="24"/>
      <w:lang w:eastAsia="en-US"/>
    </w:rPr>
  </w:style>
  <w:style w:type="paragraph" w:styleId="TOC1">
    <w:name w:val="toc 1"/>
    <w:basedOn w:val="Normal"/>
    <w:next w:val="Normal"/>
    <w:autoRedefine/>
    <w:uiPriority w:val="39"/>
    <w:unhideWhenUsed/>
    <w:rsid w:val="00564A97"/>
    <w:pPr>
      <w:tabs>
        <w:tab w:val="right" w:leader="dot" w:pos="7928"/>
      </w:tabs>
      <w:suppressAutoHyphens w:val="0"/>
      <w:jc w:val="both"/>
    </w:pPr>
    <w:rPr>
      <w:rFonts w:eastAsiaTheme="minorHAnsi" w:cstheme="minorBidi"/>
      <w:b/>
      <w:noProof/>
      <w:szCs w:val="22"/>
      <w:lang w:val="en-ID" w:eastAsia="en-US"/>
    </w:rPr>
  </w:style>
  <w:style w:type="character" w:customStyle="1" w:styleId="fontstyle21">
    <w:name w:val="fontstyle21"/>
    <w:basedOn w:val="DefaultParagraphFont"/>
    <w:rsid w:val="008E2002"/>
    <w:rPr>
      <w:rFonts w:ascii="Times New Roman" w:hAnsi="Times New Roman" w:cs="Times New Roman" w:hint="default"/>
      <w:b w:val="0"/>
      <w:bCs w:val="0"/>
      <w:i/>
      <w:iCs/>
      <w:color w:val="000000"/>
      <w:sz w:val="24"/>
      <w:szCs w:val="24"/>
    </w:rPr>
  </w:style>
  <w:style w:type="character" w:customStyle="1" w:styleId="fontstyle01">
    <w:name w:val="fontstyle01"/>
    <w:basedOn w:val="DefaultParagraphFont"/>
    <w:rsid w:val="008E2002"/>
    <w:rPr>
      <w:rFonts w:ascii="Times-Roman" w:hAnsi="Times-Roman" w:hint="default"/>
      <w:b w:val="0"/>
      <w:bCs w:val="0"/>
      <w:i w:val="0"/>
      <w:iCs w:val="0"/>
      <w:color w:val="000000"/>
      <w:sz w:val="24"/>
      <w:szCs w:val="24"/>
    </w:rPr>
  </w:style>
  <w:style w:type="character" w:customStyle="1" w:styleId="ff1">
    <w:name w:val="ff1"/>
    <w:basedOn w:val="DefaultParagraphFont"/>
    <w:rsid w:val="008E2002"/>
  </w:style>
  <w:style w:type="character" w:styleId="Strong">
    <w:name w:val="Strong"/>
    <w:basedOn w:val="DefaultParagraphFont"/>
    <w:uiPriority w:val="22"/>
    <w:qFormat/>
    <w:rsid w:val="00DF7EF1"/>
    <w:rPr>
      <w:b/>
      <w:bCs/>
    </w:rPr>
  </w:style>
  <w:style w:type="numbering" w:customStyle="1" w:styleId="Style1">
    <w:name w:val="Style1"/>
    <w:uiPriority w:val="99"/>
    <w:rsid w:val="00CE7DB4"/>
    <w:pPr>
      <w:numPr>
        <w:numId w:val="6"/>
      </w:numPr>
    </w:pPr>
  </w:style>
  <w:style w:type="paragraph" w:customStyle="1" w:styleId="21">
    <w:name w:val="2.1"/>
    <w:basedOn w:val="Heading2"/>
    <w:link w:val="21Char"/>
    <w:qFormat/>
    <w:rsid w:val="00B771C3"/>
    <w:pPr>
      <w:keepLines/>
      <w:numPr>
        <w:ilvl w:val="0"/>
        <w:numId w:val="7"/>
      </w:numPr>
      <w:suppressAutoHyphens w:val="0"/>
      <w:spacing w:before="40" w:line="360" w:lineRule="auto"/>
      <w:ind w:left="567" w:hanging="567"/>
      <w:jc w:val="both"/>
    </w:pPr>
    <w:rPr>
      <w:rFonts w:eastAsiaTheme="majorEastAsia" w:cstheme="majorBidi"/>
      <w:bCs w:val="0"/>
      <w:sz w:val="24"/>
      <w:szCs w:val="26"/>
      <w:lang w:val="id-ID" w:eastAsia="en-US"/>
    </w:rPr>
  </w:style>
  <w:style w:type="character" w:customStyle="1" w:styleId="21Char">
    <w:name w:val="2.1 Char"/>
    <w:basedOn w:val="DefaultParagraphFont"/>
    <w:link w:val="21"/>
    <w:rsid w:val="00B771C3"/>
    <w:rPr>
      <w:rFonts w:eastAsiaTheme="majorEastAsia" w:cstheme="majorBidi"/>
      <w:b/>
      <w:sz w:val="24"/>
      <w:szCs w:val="26"/>
      <w:lang w:eastAsia="en-US"/>
    </w:rPr>
  </w:style>
  <w:style w:type="paragraph" w:customStyle="1" w:styleId="Abstract">
    <w:name w:val="Abstract"/>
    <w:basedOn w:val="Normal"/>
    <w:qFormat/>
    <w:rsid w:val="003B18B9"/>
    <w:pPr>
      <w:suppressAutoHyphens w:val="0"/>
      <w:ind w:firstLine="432"/>
      <w:jc w:val="both"/>
    </w:pPr>
    <w:rPr>
      <w:rFonts w:eastAsiaTheme="minorEastAsia" w:cstheme="minorBidi"/>
      <w:noProof/>
      <w:color w:val="000000" w:themeColor="text1"/>
      <w:lang w:val="id-ID" w:eastAsia="en-US"/>
    </w:rPr>
  </w:style>
  <w:style w:type="character" w:styleId="CommentReference">
    <w:name w:val="annotation reference"/>
    <w:basedOn w:val="DefaultParagraphFont"/>
    <w:uiPriority w:val="99"/>
    <w:semiHidden/>
    <w:unhideWhenUsed/>
    <w:rsid w:val="003B18B9"/>
    <w:rPr>
      <w:sz w:val="16"/>
      <w:szCs w:val="16"/>
    </w:rPr>
  </w:style>
  <w:style w:type="character" w:customStyle="1" w:styleId="UnresolvedMention2">
    <w:name w:val="Unresolved Mention2"/>
    <w:basedOn w:val="DefaultParagraphFont"/>
    <w:uiPriority w:val="99"/>
    <w:semiHidden/>
    <w:unhideWhenUsed/>
    <w:rsid w:val="003B18B9"/>
    <w:rPr>
      <w:color w:val="605E5C"/>
      <w:shd w:val="clear" w:color="auto" w:fill="E1DFDD"/>
    </w:rPr>
  </w:style>
  <w:style w:type="character" w:styleId="FootnoteReference">
    <w:name w:val="footnote reference"/>
    <w:basedOn w:val="DefaultParagraphFont"/>
    <w:uiPriority w:val="99"/>
    <w:semiHidden/>
    <w:unhideWhenUsed/>
    <w:rsid w:val="00AB6E09"/>
    <w:rPr>
      <w:vertAlign w:val="superscript"/>
    </w:rPr>
  </w:style>
  <w:style w:type="paragraph" w:styleId="CommentText">
    <w:name w:val="annotation text"/>
    <w:basedOn w:val="Normal"/>
    <w:link w:val="CommentTextChar"/>
    <w:uiPriority w:val="99"/>
    <w:semiHidden/>
    <w:unhideWhenUsed/>
    <w:rsid w:val="00096A1A"/>
    <w:rPr>
      <w:sz w:val="20"/>
      <w:szCs w:val="20"/>
    </w:rPr>
  </w:style>
  <w:style w:type="character" w:customStyle="1" w:styleId="CommentTextChar">
    <w:name w:val="Comment Text Char"/>
    <w:basedOn w:val="DefaultParagraphFont"/>
    <w:link w:val="CommentText"/>
    <w:uiPriority w:val="99"/>
    <w:semiHidden/>
    <w:rsid w:val="00096A1A"/>
    <w:rPr>
      <w:lang w:val="en-US" w:eastAsia="zh-CN"/>
    </w:rPr>
  </w:style>
  <w:style w:type="paragraph" w:styleId="CommentSubject">
    <w:name w:val="annotation subject"/>
    <w:basedOn w:val="CommentText"/>
    <w:next w:val="CommentText"/>
    <w:link w:val="CommentSubjectChar"/>
    <w:uiPriority w:val="99"/>
    <w:semiHidden/>
    <w:unhideWhenUsed/>
    <w:rsid w:val="00096A1A"/>
    <w:rPr>
      <w:b/>
      <w:bCs/>
    </w:rPr>
  </w:style>
  <w:style w:type="character" w:customStyle="1" w:styleId="CommentSubjectChar">
    <w:name w:val="Comment Subject Char"/>
    <w:basedOn w:val="CommentTextChar"/>
    <w:link w:val="CommentSubject"/>
    <w:uiPriority w:val="99"/>
    <w:semiHidden/>
    <w:rsid w:val="00096A1A"/>
    <w:rPr>
      <w:b/>
      <w:bCs/>
      <w:lang w:val="en-US" w:eastAsia="zh-CN"/>
    </w:rPr>
  </w:style>
  <w:style w:type="paragraph" w:customStyle="1" w:styleId="TableParagraph">
    <w:name w:val="Table Paragraph"/>
    <w:basedOn w:val="Normal"/>
    <w:uiPriority w:val="1"/>
    <w:qFormat/>
    <w:rsid w:val="00F866FC"/>
    <w:pPr>
      <w:widowControl w:val="0"/>
      <w:suppressAutoHyphens w:val="0"/>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C971AA"/>
    <w:rPr>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481020">
      <w:bodyDiv w:val="1"/>
      <w:marLeft w:val="0"/>
      <w:marRight w:val="0"/>
      <w:marTop w:val="0"/>
      <w:marBottom w:val="0"/>
      <w:divBdr>
        <w:top w:val="none" w:sz="0" w:space="0" w:color="auto"/>
        <w:left w:val="none" w:sz="0" w:space="0" w:color="auto"/>
        <w:bottom w:val="none" w:sz="0" w:space="0" w:color="auto"/>
        <w:right w:val="none" w:sz="0" w:space="0" w:color="auto"/>
      </w:divBdr>
    </w:div>
    <w:div w:id="436288563">
      <w:bodyDiv w:val="1"/>
      <w:marLeft w:val="0"/>
      <w:marRight w:val="0"/>
      <w:marTop w:val="0"/>
      <w:marBottom w:val="0"/>
      <w:divBdr>
        <w:top w:val="none" w:sz="0" w:space="0" w:color="auto"/>
        <w:left w:val="none" w:sz="0" w:space="0" w:color="auto"/>
        <w:bottom w:val="none" w:sz="0" w:space="0" w:color="auto"/>
        <w:right w:val="none" w:sz="0" w:space="0" w:color="auto"/>
      </w:divBdr>
    </w:div>
    <w:div w:id="845364913">
      <w:bodyDiv w:val="1"/>
      <w:marLeft w:val="0"/>
      <w:marRight w:val="0"/>
      <w:marTop w:val="0"/>
      <w:marBottom w:val="0"/>
      <w:divBdr>
        <w:top w:val="none" w:sz="0" w:space="0" w:color="auto"/>
        <w:left w:val="none" w:sz="0" w:space="0" w:color="auto"/>
        <w:bottom w:val="none" w:sz="0" w:space="0" w:color="auto"/>
        <w:right w:val="none" w:sz="0" w:space="0" w:color="auto"/>
      </w:divBdr>
    </w:div>
    <w:div w:id="211848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jellii24@gmail.com" TargetMode="Externa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oleObject" Target="embeddings/oleObject6.bin"/><Relationship Id="rId32" Type="http://schemas.openxmlformats.org/officeDocument/2006/relationships/image" Target="media/image14.png"/><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supatman@mercubuana-yogya.ac.id"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A5F15-BC8B-48F3-ACE2-17BC66217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8</Pages>
  <Words>2905</Words>
  <Characters>16562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19429</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creator>Tikaputri</dc:creator>
  <cp:lastModifiedBy>Miniatur</cp:lastModifiedBy>
  <cp:revision>17</cp:revision>
  <cp:lastPrinted>2019-02-26T03:25:00Z</cp:lastPrinted>
  <dcterms:created xsi:type="dcterms:W3CDTF">2021-06-16T22:28:00Z</dcterms:created>
  <dcterms:modified xsi:type="dcterms:W3CDTF">2021-08-11T03:03:00Z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95c9b693-5157-3306-8a75-3df15091b60c</vt:lpwstr>
  </property>
  <property fmtid="{D5CDD505-2E9C-101B-9397-08002B2CF9AE}" pid="4" name="Mendeley Citation Style_1">
    <vt:lpwstr>http://www.zotero.org/styles/format-uty-2016-by-dr-600</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http://www.zotero.org/styles/format-uty-2016-by-dr-600</vt:lpwstr>
  </property>
  <property fmtid="{D5CDD505-2E9C-101B-9397-08002B2CF9AE}" pid="14" name="Mendeley Recent Style Name 4_1">
    <vt:lpwstr>Format UTY-2016 by Dr 600</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User Name_1">
    <vt:lpwstr>msaaziz456@gmail.com@www.mendeley.com</vt:lpwstr>
  </property>
</Properties>
</file>