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AB1" w:rsidRPr="00CA6BC3" w:rsidRDefault="00CD0AB1" w:rsidP="00CD0AB1">
      <w:pPr>
        <w:spacing w:after="0" w:line="240" w:lineRule="auto"/>
        <w:jc w:val="center"/>
        <w:rPr>
          <w:rFonts w:ascii="Times New Roman" w:hAnsi="Times New Roman" w:cs="Times New Roman"/>
          <w:b/>
          <w:sz w:val="24"/>
          <w:szCs w:val="24"/>
          <w:lang w:val="zh-CN"/>
        </w:rPr>
      </w:pPr>
      <w:bookmarkStart w:id="0" w:name="_Toc94458926"/>
      <w:r w:rsidRPr="00CA6BC3">
        <w:rPr>
          <w:rFonts w:ascii="Times New Roman" w:hAnsi="Times New Roman" w:cs="Times New Roman"/>
          <w:b/>
          <w:sz w:val="24"/>
          <w:szCs w:val="24"/>
          <w:lang w:val="zh-CN"/>
        </w:rPr>
        <w:t>PENGARUH PERPUTARAN KAS, PERPUTARAN PIUTANG, DAN LIKUIDITAS TERHADAP PROFITABILITAS</w:t>
      </w:r>
    </w:p>
    <w:p w:rsidR="00CD0AB1" w:rsidRPr="00CA6BC3" w:rsidRDefault="00CD0AB1" w:rsidP="00CD0AB1">
      <w:pPr>
        <w:spacing w:line="240" w:lineRule="auto"/>
        <w:jc w:val="center"/>
        <w:rPr>
          <w:rFonts w:ascii="Times New Roman" w:hAnsi="Times New Roman" w:cs="Times New Roman"/>
          <w:b/>
          <w:sz w:val="24"/>
          <w:szCs w:val="24"/>
        </w:rPr>
      </w:pPr>
      <w:r w:rsidRPr="00CA6BC3">
        <w:rPr>
          <w:rFonts w:ascii="Times New Roman" w:hAnsi="Times New Roman" w:cs="Times New Roman"/>
          <w:b/>
          <w:sz w:val="24"/>
          <w:szCs w:val="24"/>
        </w:rPr>
        <w:t>(Studi Kasus pada Perusahaan Manufaktur yang terdaftar di Bursa Efek Indonesia tahun 2014-2018)</w:t>
      </w:r>
    </w:p>
    <w:p w:rsidR="00CD0AB1" w:rsidRPr="00CA6BC3" w:rsidRDefault="00CD0AB1" w:rsidP="00CD0AB1">
      <w:pPr>
        <w:spacing w:line="240" w:lineRule="auto"/>
        <w:jc w:val="center"/>
        <w:rPr>
          <w:rFonts w:ascii="Times New Roman" w:hAnsi="Times New Roman" w:cs="Times New Roman"/>
          <w:b/>
          <w:sz w:val="24"/>
          <w:szCs w:val="24"/>
          <w:lang w:eastAsia="zh-CN"/>
        </w:rPr>
      </w:pPr>
      <w:proofErr w:type="gramStart"/>
      <w:r w:rsidRPr="00CA6BC3">
        <w:rPr>
          <w:rFonts w:ascii="Times New Roman" w:hAnsi="Times New Roman" w:cs="Times New Roman"/>
          <w:b/>
          <w:sz w:val="24"/>
          <w:szCs w:val="24"/>
          <w:lang w:eastAsia="zh-CN"/>
        </w:rPr>
        <w:t>Oleh :</w:t>
      </w:r>
      <w:proofErr w:type="gramEnd"/>
    </w:p>
    <w:p w:rsidR="00CD0AB1" w:rsidRPr="00CA6BC3" w:rsidRDefault="00CD0AB1" w:rsidP="00CD0AB1">
      <w:pPr>
        <w:spacing w:line="240" w:lineRule="auto"/>
        <w:jc w:val="center"/>
        <w:rPr>
          <w:rFonts w:ascii="Times New Roman" w:hAnsi="Times New Roman" w:cs="Times New Roman"/>
          <w:sz w:val="24"/>
          <w:szCs w:val="24"/>
          <w:lang w:eastAsia="zh-CN"/>
        </w:rPr>
      </w:pPr>
      <w:r w:rsidRPr="00CA6BC3">
        <w:rPr>
          <w:rFonts w:ascii="Times New Roman" w:hAnsi="Times New Roman" w:cs="Times New Roman"/>
          <w:sz w:val="24"/>
          <w:szCs w:val="24"/>
          <w:lang w:eastAsia="zh-CN"/>
        </w:rPr>
        <w:t>Tia Yuliyani</w:t>
      </w:r>
    </w:p>
    <w:p w:rsidR="00CD0AB1" w:rsidRPr="00CA6BC3" w:rsidRDefault="00CD0AB1" w:rsidP="00CD0AB1">
      <w:pPr>
        <w:spacing w:line="240" w:lineRule="auto"/>
        <w:jc w:val="center"/>
        <w:rPr>
          <w:rFonts w:ascii="Times New Roman" w:hAnsi="Times New Roman" w:cs="Times New Roman"/>
          <w:sz w:val="24"/>
          <w:szCs w:val="24"/>
          <w:lang w:eastAsia="zh-CN"/>
        </w:rPr>
      </w:pPr>
      <w:r w:rsidRPr="00CA6BC3">
        <w:rPr>
          <w:rFonts w:ascii="Times New Roman" w:hAnsi="Times New Roman" w:cs="Times New Roman"/>
          <w:sz w:val="24"/>
          <w:szCs w:val="24"/>
          <w:lang w:eastAsia="zh-CN"/>
        </w:rPr>
        <w:t>200630171</w:t>
      </w:r>
    </w:p>
    <w:p w:rsidR="00CD0AB1" w:rsidRPr="00CA6BC3" w:rsidRDefault="00CD0AB1" w:rsidP="00CD0AB1">
      <w:pPr>
        <w:spacing w:line="240" w:lineRule="auto"/>
        <w:jc w:val="center"/>
        <w:rPr>
          <w:rFonts w:ascii="Times New Roman" w:hAnsi="Times New Roman" w:cs="Times New Roman"/>
          <w:sz w:val="24"/>
          <w:szCs w:val="24"/>
          <w:lang w:eastAsia="zh-CN"/>
        </w:rPr>
      </w:pPr>
    </w:p>
    <w:p w:rsidR="00CD0AB1" w:rsidRPr="00CA6BC3" w:rsidRDefault="00CD0AB1" w:rsidP="00CD0AB1">
      <w:pPr>
        <w:pStyle w:val="Heading1"/>
        <w:spacing w:line="240" w:lineRule="auto"/>
        <w:rPr>
          <w:rFonts w:ascii="Times New Roman" w:hAnsi="Times New Roman" w:cs="Times New Roman"/>
          <w:szCs w:val="24"/>
        </w:rPr>
      </w:pPr>
      <w:r w:rsidRPr="00CA6BC3">
        <w:rPr>
          <w:rFonts w:ascii="Times New Roman" w:hAnsi="Times New Roman" w:cs="Times New Roman"/>
          <w:szCs w:val="24"/>
        </w:rPr>
        <w:t>ABSTRAK</w:t>
      </w:r>
      <w:bookmarkEnd w:id="0"/>
    </w:p>
    <w:p w:rsidR="00CD0AB1" w:rsidRPr="00CA6BC3" w:rsidRDefault="00CD0AB1" w:rsidP="00CD0AB1">
      <w:pPr>
        <w:spacing w:line="240" w:lineRule="auto"/>
        <w:ind w:firstLine="720"/>
        <w:jc w:val="both"/>
        <w:rPr>
          <w:rFonts w:ascii="Times New Roman" w:hAnsi="Times New Roman" w:cs="Times New Roman"/>
          <w:sz w:val="24"/>
          <w:szCs w:val="24"/>
        </w:rPr>
      </w:pPr>
      <w:r w:rsidRPr="00CA6BC3">
        <w:rPr>
          <w:rFonts w:ascii="Times New Roman" w:hAnsi="Times New Roman" w:cs="Times New Roman"/>
          <w:sz w:val="24"/>
          <w:szCs w:val="24"/>
        </w:rPr>
        <w:t>Profitabilitas adalah kemampuan perusahaan memperoleh laba dalam hubungannya dengan penjualan, total aktiva, maupun modal sendiri. Semakin tinggi profitabilitas perusahaan semakin tinggi efisiensi perusahaan tersebut dalam memanfaatkan fasilitas perusahaan. Kemampuan perusahaan menghasilkan laba bersih pada tingkat penjualan tertentu. Menurut Fred Weston menyebutkan kemampuan perusahaan dalam memenuhi kewajiban (utang) jangka pendek. Pentingnya likuiditas dapat dilihat dengan mempertimbangkan dampak yang berasal dari ketidakmampuan perusahaan untuk memenuhi kewajiban jangka pendeknya. Kurangnya likuiditas menghalangi perusahaan untuk memperoleh keuntungan dari diskon atau kesempatan mendapatkan keuntungan.</w:t>
      </w:r>
    </w:p>
    <w:p w:rsidR="00CD0AB1" w:rsidRPr="00CA6BC3" w:rsidRDefault="00CD0AB1" w:rsidP="00CD0AB1">
      <w:pPr>
        <w:spacing w:line="240" w:lineRule="auto"/>
        <w:ind w:firstLine="720"/>
        <w:jc w:val="both"/>
        <w:rPr>
          <w:rFonts w:ascii="Times New Roman" w:hAnsi="Times New Roman" w:cs="Times New Roman"/>
          <w:sz w:val="24"/>
          <w:szCs w:val="24"/>
        </w:rPr>
      </w:pPr>
      <w:r w:rsidRPr="00CA6BC3">
        <w:rPr>
          <w:rFonts w:ascii="Times New Roman" w:hAnsi="Times New Roman" w:cs="Times New Roman"/>
          <w:sz w:val="24"/>
          <w:szCs w:val="24"/>
        </w:rPr>
        <w:t>Jenis data yang di gunakan adalah data sekunder, yang sumber data nya berupa laporan keuangan dari Perusahaan Manufaktur yang Terdaftar di BURSA EFEK INDONESIA. Populasi adalah wilayah generalisasi yang terdiri atas objek atau subjek yang mempunyai kualitas dan karakteristik tertentu yang ditetapkan oleh peneliti untuk dipelajari dan kemudian ditarik kesimpulannya (Sugiyono, 2009). Populasi penelitian ini adalah perusahaan manufaktur</w:t>
      </w:r>
      <w:bookmarkStart w:id="1" w:name="3.2.2_Sampel"/>
      <w:bookmarkEnd w:id="1"/>
      <w:r w:rsidRPr="00CA6BC3">
        <w:rPr>
          <w:rFonts w:ascii="Times New Roman" w:hAnsi="Times New Roman" w:cs="Times New Roman"/>
          <w:sz w:val="24"/>
          <w:szCs w:val="24"/>
        </w:rPr>
        <w:t xml:space="preserve"> yang terdaftar dalam Bursa Efek Indonesia (BEI) periode 2014-2018. Variabel yang di gunakan dalam penelitian ini adalah Perputaran kas, Perputaran Piutang, dan Liquiditas </w:t>
      </w:r>
      <w:proofErr w:type="gramStart"/>
      <w:r w:rsidRPr="00CA6BC3">
        <w:rPr>
          <w:rFonts w:ascii="Times New Roman" w:hAnsi="Times New Roman" w:cs="Times New Roman"/>
          <w:sz w:val="24"/>
          <w:szCs w:val="24"/>
        </w:rPr>
        <w:t>( variabel</w:t>
      </w:r>
      <w:proofErr w:type="gramEnd"/>
      <w:r w:rsidRPr="00CA6BC3">
        <w:rPr>
          <w:rFonts w:ascii="Times New Roman" w:hAnsi="Times New Roman" w:cs="Times New Roman"/>
          <w:sz w:val="24"/>
          <w:szCs w:val="24"/>
        </w:rPr>
        <w:t xml:space="preserve"> Independent). </w:t>
      </w:r>
      <w:proofErr w:type="gramStart"/>
      <w:r w:rsidRPr="00CA6BC3">
        <w:rPr>
          <w:rFonts w:ascii="Times New Roman" w:hAnsi="Times New Roman" w:cs="Times New Roman"/>
          <w:sz w:val="24"/>
          <w:szCs w:val="24"/>
        </w:rPr>
        <w:t>dan</w:t>
      </w:r>
      <w:proofErr w:type="gramEnd"/>
      <w:r w:rsidRPr="00CA6BC3">
        <w:rPr>
          <w:rFonts w:ascii="Times New Roman" w:hAnsi="Times New Roman" w:cs="Times New Roman"/>
          <w:sz w:val="24"/>
          <w:szCs w:val="24"/>
        </w:rPr>
        <w:t xml:space="preserve"> Profitabilitas sebagai variabel dependent.</w:t>
      </w:r>
    </w:p>
    <w:p w:rsidR="00CD0AB1" w:rsidRPr="00CA6BC3" w:rsidRDefault="00CD0AB1" w:rsidP="00CD0AB1">
      <w:pPr>
        <w:spacing w:line="240" w:lineRule="auto"/>
        <w:ind w:firstLine="720"/>
        <w:jc w:val="both"/>
        <w:rPr>
          <w:rFonts w:ascii="Times New Roman" w:hAnsi="Times New Roman" w:cs="Times New Roman"/>
          <w:sz w:val="24"/>
          <w:szCs w:val="24"/>
        </w:rPr>
      </w:pPr>
      <w:r w:rsidRPr="00CA6BC3">
        <w:rPr>
          <w:rFonts w:ascii="Times New Roman" w:hAnsi="Times New Roman" w:cs="Times New Roman"/>
          <w:sz w:val="24"/>
          <w:szCs w:val="24"/>
        </w:rPr>
        <w:t>Dari penelitian ini dapat ditarik kesimpulan bahwa ecara parsial perputaran kas, piutang dan likuiditas berpengaruh positif dan signifikan terhadap profitabilitas. Maka dari itu hendaknya perusahaan bisa mengelolah piutang dan meningkatkan penjualan lebih efektif dan efisien agar mendapatkan hasil yang maksimal dan tetap konsisten dalam mengatur aktivanya.</w:t>
      </w:r>
    </w:p>
    <w:p w:rsidR="00CD0AB1" w:rsidRDefault="00CD0AB1" w:rsidP="00CD0AB1">
      <w:pPr>
        <w:spacing w:line="240" w:lineRule="auto"/>
        <w:jc w:val="both"/>
        <w:rPr>
          <w:rFonts w:ascii="Times New Roman" w:hAnsi="Times New Roman" w:cs="Times New Roman"/>
          <w:sz w:val="24"/>
          <w:szCs w:val="24"/>
        </w:rPr>
      </w:pPr>
      <w:r w:rsidRPr="00CA6BC3">
        <w:rPr>
          <w:rFonts w:ascii="Times New Roman" w:hAnsi="Times New Roman" w:cs="Times New Roman"/>
          <w:sz w:val="24"/>
          <w:szCs w:val="24"/>
        </w:rPr>
        <w:t>Kata kunci: Profitabilitas, perputaran kas, perputaran piutang dan likuiditas.</w:t>
      </w:r>
    </w:p>
    <w:p w:rsidR="00CD0AB1" w:rsidRDefault="00CD0AB1" w:rsidP="00CD0AB1">
      <w:pPr>
        <w:spacing w:line="240" w:lineRule="auto"/>
        <w:jc w:val="both"/>
        <w:rPr>
          <w:rFonts w:ascii="Times New Roman" w:hAnsi="Times New Roman" w:cs="Times New Roman"/>
          <w:sz w:val="24"/>
          <w:szCs w:val="24"/>
        </w:rPr>
      </w:pPr>
    </w:p>
    <w:p w:rsidR="00CD0AB1" w:rsidRDefault="00CD0AB1" w:rsidP="00CD0AB1">
      <w:pPr>
        <w:spacing w:line="240" w:lineRule="auto"/>
        <w:jc w:val="both"/>
        <w:rPr>
          <w:rFonts w:ascii="Times New Roman" w:hAnsi="Times New Roman" w:cs="Times New Roman"/>
          <w:sz w:val="24"/>
          <w:szCs w:val="24"/>
        </w:rPr>
      </w:pPr>
    </w:p>
    <w:p w:rsidR="00CD0AB1" w:rsidRDefault="00CD0AB1" w:rsidP="00CD0AB1">
      <w:pPr>
        <w:spacing w:line="240" w:lineRule="auto"/>
        <w:jc w:val="both"/>
        <w:rPr>
          <w:rFonts w:ascii="Times New Roman" w:hAnsi="Times New Roman" w:cs="Times New Roman"/>
          <w:sz w:val="24"/>
          <w:szCs w:val="24"/>
        </w:rPr>
      </w:pPr>
    </w:p>
    <w:p w:rsidR="00CD0AB1" w:rsidRPr="00CA6BC3" w:rsidRDefault="00CD0AB1" w:rsidP="00CD0AB1">
      <w:pPr>
        <w:spacing w:line="240" w:lineRule="auto"/>
        <w:jc w:val="both"/>
        <w:rPr>
          <w:rFonts w:ascii="Times New Roman" w:hAnsi="Times New Roman" w:cs="Times New Roman"/>
          <w:sz w:val="24"/>
          <w:szCs w:val="24"/>
        </w:rPr>
      </w:pPr>
    </w:p>
    <w:p w:rsidR="00CD0AB1" w:rsidRPr="00CA6BC3" w:rsidRDefault="00CD0AB1" w:rsidP="00CD0AB1">
      <w:pPr>
        <w:spacing w:line="240" w:lineRule="auto"/>
        <w:jc w:val="both"/>
        <w:rPr>
          <w:rFonts w:ascii="Times New Roman" w:hAnsi="Times New Roman" w:cs="Times New Roman"/>
          <w:sz w:val="24"/>
          <w:szCs w:val="24"/>
        </w:rPr>
      </w:pPr>
    </w:p>
    <w:p w:rsidR="00CD0AB1" w:rsidRPr="00CA6BC3" w:rsidRDefault="00CD0AB1" w:rsidP="00CD0AB1">
      <w:pPr>
        <w:spacing w:line="240" w:lineRule="auto"/>
        <w:jc w:val="center"/>
        <w:rPr>
          <w:rFonts w:ascii="Times New Roman" w:eastAsia="Times New Roman" w:hAnsi="Times New Roman" w:cs="Times New Roman"/>
          <w:b/>
          <w:color w:val="222222"/>
          <w:sz w:val="24"/>
          <w:szCs w:val="24"/>
          <w:lang w:val="en" w:eastAsia="id-ID"/>
        </w:rPr>
      </w:pPr>
      <w:r w:rsidRPr="00CA6BC3">
        <w:rPr>
          <w:rFonts w:ascii="Times New Roman" w:eastAsia="Times New Roman" w:hAnsi="Times New Roman" w:cs="Times New Roman"/>
          <w:b/>
          <w:color w:val="222222"/>
          <w:sz w:val="24"/>
          <w:szCs w:val="24"/>
          <w:lang w:val="en" w:eastAsia="id-ID"/>
        </w:rPr>
        <w:t>THE EFFECT OF CASH TURNOVER, RECEIVABLE TURNOVER, AND LIQUIDITY ON PROFITABILITY</w:t>
      </w:r>
    </w:p>
    <w:p w:rsidR="00CD0AB1" w:rsidRPr="00CA6BC3" w:rsidRDefault="00CD0AB1" w:rsidP="00CD0AB1">
      <w:pPr>
        <w:spacing w:line="240" w:lineRule="auto"/>
        <w:jc w:val="center"/>
        <w:rPr>
          <w:rFonts w:ascii="Times New Roman" w:eastAsia="Times New Roman" w:hAnsi="Times New Roman" w:cs="Times New Roman"/>
          <w:b/>
          <w:color w:val="222222"/>
          <w:sz w:val="24"/>
          <w:szCs w:val="24"/>
          <w:lang w:val="en" w:eastAsia="id-ID"/>
        </w:rPr>
      </w:pPr>
      <w:r w:rsidRPr="00CA6BC3">
        <w:rPr>
          <w:rFonts w:ascii="Times New Roman" w:eastAsia="Times New Roman" w:hAnsi="Times New Roman" w:cs="Times New Roman"/>
          <w:b/>
          <w:color w:val="222222"/>
          <w:sz w:val="24"/>
          <w:szCs w:val="24"/>
          <w:lang w:val="en" w:eastAsia="id-ID"/>
        </w:rPr>
        <w:lastRenderedPageBreak/>
        <w:t>(Case Study on Manufacturing Companies listed on the Indonesia Stock Exchange 2014-2018)</w:t>
      </w:r>
    </w:p>
    <w:p w:rsidR="00CD0AB1" w:rsidRPr="00CA6BC3" w:rsidRDefault="00CD0AB1" w:rsidP="00CD0AB1">
      <w:pPr>
        <w:spacing w:line="240" w:lineRule="auto"/>
        <w:jc w:val="center"/>
        <w:rPr>
          <w:rFonts w:ascii="Times New Roman" w:eastAsia="Times New Roman" w:hAnsi="Times New Roman" w:cs="Times New Roman"/>
          <w:b/>
          <w:color w:val="222222"/>
          <w:sz w:val="24"/>
          <w:szCs w:val="24"/>
          <w:lang w:val="en" w:eastAsia="id-ID"/>
        </w:rPr>
      </w:pPr>
      <w:proofErr w:type="gramStart"/>
      <w:r w:rsidRPr="00CA6BC3">
        <w:rPr>
          <w:rFonts w:ascii="Times New Roman" w:eastAsia="Times New Roman" w:hAnsi="Times New Roman" w:cs="Times New Roman"/>
          <w:b/>
          <w:color w:val="222222"/>
          <w:sz w:val="24"/>
          <w:szCs w:val="24"/>
          <w:lang w:val="en" w:eastAsia="id-ID"/>
        </w:rPr>
        <w:t>By :</w:t>
      </w:r>
      <w:proofErr w:type="gramEnd"/>
    </w:p>
    <w:p w:rsidR="00CD0AB1" w:rsidRPr="00CA6BC3" w:rsidRDefault="00CD0AB1" w:rsidP="00CD0AB1">
      <w:pPr>
        <w:spacing w:line="240" w:lineRule="auto"/>
        <w:jc w:val="center"/>
        <w:rPr>
          <w:rFonts w:ascii="Times New Roman" w:eastAsia="Times New Roman" w:hAnsi="Times New Roman" w:cs="Times New Roman"/>
          <w:color w:val="222222"/>
          <w:sz w:val="24"/>
          <w:szCs w:val="24"/>
          <w:lang w:val="en" w:eastAsia="id-ID"/>
        </w:rPr>
      </w:pPr>
      <w:r w:rsidRPr="00CA6BC3">
        <w:rPr>
          <w:rFonts w:ascii="Times New Roman" w:eastAsia="Times New Roman" w:hAnsi="Times New Roman" w:cs="Times New Roman"/>
          <w:color w:val="222222"/>
          <w:sz w:val="24"/>
          <w:szCs w:val="24"/>
          <w:lang w:val="en" w:eastAsia="id-ID"/>
        </w:rPr>
        <w:t>Tia Yuliyani</w:t>
      </w:r>
    </w:p>
    <w:p w:rsidR="00CD0AB1" w:rsidRPr="00CA6BC3" w:rsidRDefault="00CD0AB1" w:rsidP="00CD0AB1">
      <w:pPr>
        <w:spacing w:line="240" w:lineRule="auto"/>
        <w:jc w:val="center"/>
        <w:rPr>
          <w:rFonts w:ascii="Times New Roman" w:eastAsia="Times New Roman" w:hAnsi="Times New Roman" w:cs="Times New Roman"/>
          <w:color w:val="222222"/>
          <w:sz w:val="24"/>
          <w:szCs w:val="24"/>
          <w:lang w:val="en" w:eastAsia="id-ID"/>
        </w:rPr>
      </w:pPr>
      <w:r w:rsidRPr="00CA6BC3">
        <w:rPr>
          <w:rFonts w:ascii="Times New Roman" w:eastAsia="Times New Roman" w:hAnsi="Times New Roman" w:cs="Times New Roman"/>
          <w:color w:val="222222"/>
          <w:sz w:val="24"/>
          <w:szCs w:val="24"/>
          <w:lang w:val="en" w:eastAsia="id-ID"/>
        </w:rPr>
        <w:t>200630171</w:t>
      </w:r>
    </w:p>
    <w:p w:rsidR="00CD0AB1" w:rsidRPr="00CA6BC3" w:rsidRDefault="00CD0AB1" w:rsidP="00CD0AB1">
      <w:pPr>
        <w:spacing w:line="240" w:lineRule="auto"/>
        <w:jc w:val="center"/>
        <w:rPr>
          <w:rFonts w:ascii="Times New Roman" w:eastAsia="Times New Roman" w:hAnsi="Times New Roman" w:cs="Times New Roman"/>
          <w:color w:val="222222"/>
          <w:sz w:val="24"/>
          <w:szCs w:val="24"/>
          <w:lang w:val="en" w:eastAsia="id-ID"/>
        </w:rPr>
      </w:pPr>
    </w:p>
    <w:p w:rsidR="00CD0AB1" w:rsidRPr="00CA6BC3" w:rsidRDefault="00CD0AB1" w:rsidP="00CD0AB1">
      <w:pPr>
        <w:pStyle w:val="Heading1"/>
        <w:spacing w:line="240" w:lineRule="auto"/>
        <w:rPr>
          <w:rFonts w:ascii="Times New Roman" w:hAnsi="Times New Roman" w:cs="Times New Roman"/>
          <w:szCs w:val="24"/>
        </w:rPr>
      </w:pPr>
      <w:bookmarkStart w:id="2" w:name="_Toc94458927"/>
      <w:r w:rsidRPr="00CA6BC3">
        <w:rPr>
          <w:rFonts w:ascii="Times New Roman" w:hAnsi="Times New Roman" w:cs="Times New Roman"/>
          <w:szCs w:val="24"/>
        </w:rPr>
        <w:t>ABSTRACT</w:t>
      </w:r>
      <w:bookmarkEnd w:id="2"/>
    </w:p>
    <w:p w:rsidR="00CD0AB1" w:rsidRPr="00CA6BC3" w:rsidRDefault="00CD0AB1" w:rsidP="00CD0AB1">
      <w:pPr>
        <w:spacing w:line="240" w:lineRule="auto"/>
        <w:ind w:firstLine="720"/>
        <w:jc w:val="both"/>
        <w:rPr>
          <w:rFonts w:ascii="Times New Roman" w:hAnsi="Times New Roman" w:cs="Times New Roman"/>
          <w:i/>
          <w:iCs/>
          <w:sz w:val="24"/>
          <w:szCs w:val="24"/>
        </w:rPr>
      </w:pPr>
      <w:r w:rsidRPr="00CA6BC3">
        <w:rPr>
          <w:rFonts w:ascii="Times New Roman" w:hAnsi="Times New Roman" w:cs="Times New Roman"/>
          <w:i/>
          <w:iCs/>
          <w:sz w:val="24"/>
          <w:szCs w:val="24"/>
        </w:rPr>
        <w:t>Profitability is the ability of a company to earn profits about sales, total assets, and capital. The higher the profitability of the company the higher of efficiency of the company is utilizing the company’s facilities. The company’s ability to generate net profit at a certain level of sales. Fres Weston mentions the company’s ability to meet short-term abligations. The importance of liquidity can be seen taking into account the impact that comes from a company’s inability to meet its short term obligations. Lack of liquidity prevents companies from profiting from discounts or profit opportunities.</w:t>
      </w:r>
    </w:p>
    <w:p w:rsidR="00CD0AB1" w:rsidRPr="00CA6BC3" w:rsidRDefault="00CD0AB1" w:rsidP="00CD0AB1">
      <w:pPr>
        <w:spacing w:line="240" w:lineRule="auto"/>
        <w:ind w:firstLine="720"/>
        <w:jc w:val="both"/>
        <w:rPr>
          <w:rFonts w:ascii="Times New Roman" w:hAnsi="Times New Roman" w:cs="Times New Roman"/>
          <w:i/>
          <w:iCs/>
          <w:sz w:val="24"/>
          <w:szCs w:val="24"/>
        </w:rPr>
      </w:pPr>
      <w:r w:rsidRPr="00CA6BC3">
        <w:rPr>
          <w:rFonts w:ascii="Times New Roman" w:hAnsi="Times New Roman" w:cs="Times New Roman"/>
          <w:i/>
          <w:iCs/>
          <w:sz w:val="24"/>
          <w:szCs w:val="24"/>
        </w:rPr>
        <w:t>The type of data used is secondart data, whose data source is in the form of financial statements from Manufacturig Companies listed on The Indonesia Stock Exchange. The population is a generalization area consisting of objects or subjects that have certain qualities and characteristics set by researchers to be studied and then drawn conclusions (Sugiyono, 2009). The populations of this study is a manufacturing companies listed on Indonesia Stock Exchange (IDX) for the period 2014-2018. The varoiables used in this study are Cash Turnover, Receivable Turnover, and Liquidity (independent variavel). Profitability as a dependent variable.</w:t>
      </w:r>
    </w:p>
    <w:p w:rsidR="00CD0AB1" w:rsidRPr="00CA6BC3" w:rsidRDefault="00CD0AB1" w:rsidP="00CD0AB1">
      <w:pPr>
        <w:spacing w:line="240" w:lineRule="auto"/>
        <w:ind w:firstLine="720"/>
        <w:jc w:val="both"/>
        <w:rPr>
          <w:rFonts w:ascii="Times New Roman" w:hAnsi="Times New Roman" w:cs="Times New Roman"/>
          <w:i/>
          <w:iCs/>
          <w:sz w:val="24"/>
          <w:szCs w:val="24"/>
        </w:rPr>
      </w:pPr>
      <w:proofErr w:type="gramStart"/>
      <w:r w:rsidRPr="00CA6BC3">
        <w:rPr>
          <w:rFonts w:ascii="Times New Roman" w:hAnsi="Times New Roman" w:cs="Times New Roman"/>
          <w:i/>
          <w:iCs/>
          <w:sz w:val="24"/>
          <w:szCs w:val="24"/>
        </w:rPr>
        <w:t>from</w:t>
      </w:r>
      <w:proofErr w:type="gramEnd"/>
      <w:r w:rsidRPr="00CA6BC3">
        <w:rPr>
          <w:rFonts w:ascii="Times New Roman" w:hAnsi="Times New Roman" w:cs="Times New Roman"/>
          <w:i/>
          <w:iCs/>
          <w:sz w:val="24"/>
          <w:szCs w:val="24"/>
        </w:rPr>
        <w:t xml:space="preserve"> this study can be concluded that atrial cash turnover, receivable turnover, and liquidity have a positive significant effect on profitability. </w:t>
      </w:r>
      <w:proofErr w:type="gramStart"/>
      <w:r w:rsidRPr="00CA6BC3">
        <w:rPr>
          <w:rFonts w:ascii="Times New Roman" w:hAnsi="Times New Roman" w:cs="Times New Roman"/>
          <w:i/>
          <w:iCs/>
          <w:sz w:val="24"/>
          <w:szCs w:val="24"/>
        </w:rPr>
        <w:t>therefore</w:t>
      </w:r>
      <w:proofErr w:type="gramEnd"/>
      <w:r w:rsidRPr="00CA6BC3">
        <w:rPr>
          <w:rFonts w:ascii="Times New Roman" w:hAnsi="Times New Roman" w:cs="Times New Roman"/>
          <w:i/>
          <w:iCs/>
          <w:sz w:val="24"/>
          <w:szCs w:val="24"/>
        </w:rPr>
        <w:t>, the company should be able to manage receivables and increase sales more effectively and efficiently to get maximum result and remain consistent in managing its assets.</w:t>
      </w:r>
    </w:p>
    <w:p w:rsidR="00CD0AB1" w:rsidRDefault="00CD0AB1" w:rsidP="00CD0AB1">
      <w:pPr>
        <w:spacing w:line="240" w:lineRule="auto"/>
        <w:jc w:val="both"/>
        <w:rPr>
          <w:rFonts w:ascii="Times New Roman" w:hAnsi="Times New Roman" w:cs="Times New Roman"/>
          <w:i/>
          <w:iCs/>
          <w:sz w:val="24"/>
          <w:szCs w:val="24"/>
        </w:rPr>
      </w:pPr>
      <w:r w:rsidRPr="00CA6BC3">
        <w:rPr>
          <w:rFonts w:ascii="Times New Roman" w:hAnsi="Times New Roman" w:cs="Times New Roman"/>
          <w:i/>
          <w:iCs/>
          <w:sz w:val="24"/>
          <w:szCs w:val="24"/>
        </w:rPr>
        <w:t>Keywords: profitability, cash turnover, receivable turnover, and liquidity</w:t>
      </w:r>
    </w:p>
    <w:p w:rsidR="00CD0AB1" w:rsidRDefault="00CD0AB1" w:rsidP="00CD0AB1">
      <w:pPr>
        <w:spacing w:line="240" w:lineRule="auto"/>
        <w:jc w:val="both"/>
        <w:rPr>
          <w:rFonts w:ascii="Times New Roman" w:hAnsi="Times New Roman" w:cs="Times New Roman"/>
          <w:i/>
          <w:iCs/>
          <w:sz w:val="24"/>
          <w:szCs w:val="24"/>
        </w:rPr>
      </w:pPr>
    </w:p>
    <w:p w:rsidR="00CD0AB1" w:rsidRDefault="00CD0AB1" w:rsidP="00CD0AB1">
      <w:pPr>
        <w:spacing w:line="240" w:lineRule="auto"/>
        <w:jc w:val="both"/>
        <w:rPr>
          <w:rFonts w:ascii="Times New Roman" w:hAnsi="Times New Roman" w:cs="Times New Roman"/>
          <w:i/>
          <w:iCs/>
          <w:sz w:val="24"/>
          <w:szCs w:val="24"/>
        </w:rPr>
      </w:pPr>
    </w:p>
    <w:p w:rsidR="00CD0AB1" w:rsidRDefault="00CD0AB1" w:rsidP="00CD0AB1">
      <w:pPr>
        <w:spacing w:line="240" w:lineRule="auto"/>
        <w:jc w:val="both"/>
        <w:rPr>
          <w:rFonts w:ascii="Times New Roman" w:hAnsi="Times New Roman" w:cs="Times New Roman"/>
          <w:i/>
          <w:iCs/>
          <w:sz w:val="24"/>
          <w:szCs w:val="24"/>
        </w:rPr>
      </w:pPr>
    </w:p>
    <w:p w:rsidR="00CD0AB1" w:rsidRDefault="00CD0AB1" w:rsidP="00CD0AB1">
      <w:pPr>
        <w:spacing w:line="240" w:lineRule="auto"/>
        <w:jc w:val="both"/>
        <w:rPr>
          <w:rFonts w:ascii="Times New Roman" w:hAnsi="Times New Roman" w:cs="Times New Roman"/>
          <w:i/>
          <w:iCs/>
          <w:sz w:val="24"/>
          <w:szCs w:val="24"/>
        </w:rPr>
      </w:pPr>
    </w:p>
    <w:p w:rsidR="00CD0AB1" w:rsidRDefault="00CD0AB1" w:rsidP="00CD0AB1">
      <w:pPr>
        <w:spacing w:line="240" w:lineRule="auto"/>
        <w:jc w:val="both"/>
        <w:rPr>
          <w:rFonts w:ascii="Times New Roman" w:hAnsi="Times New Roman" w:cs="Times New Roman"/>
          <w:i/>
          <w:iCs/>
          <w:sz w:val="24"/>
          <w:szCs w:val="24"/>
        </w:rPr>
      </w:pPr>
    </w:p>
    <w:p w:rsidR="00CD0AB1" w:rsidRPr="00CA6BC3" w:rsidRDefault="00CD0AB1" w:rsidP="00CD0AB1">
      <w:pPr>
        <w:spacing w:line="240" w:lineRule="auto"/>
        <w:jc w:val="both"/>
        <w:rPr>
          <w:rFonts w:ascii="Times New Roman" w:hAnsi="Times New Roman" w:cs="Times New Roman"/>
          <w:i/>
          <w:iCs/>
          <w:sz w:val="24"/>
          <w:szCs w:val="24"/>
        </w:rPr>
      </w:pPr>
    </w:p>
    <w:p w:rsidR="00CD0AB1" w:rsidRPr="00514BBE" w:rsidRDefault="00CD0AB1" w:rsidP="00CD0AB1">
      <w:pPr>
        <w:pStyle w:val="Heading1"/>
        <w:numPr>
          <w:ilvl w:val="0"/>
          <w:numId w:val="1"/>
        </w:numPr>
        <w:spacing w:line="240" w:lineRule="auto"/>
        <w:jc w:val="left"/>
        <w:rPr>
          <w:rFonts w:ascii="Times New Roman" w:hAnsi="Times New Roman" w:cs="Times New Roman"/>
          <w:szCs w:val="24"/>
        </w:rPr>
      </w:pPr>
      <w:r w:rsidRPr="00CA6BC3">
        <w:rPr>
          <w:rFonts w:ascii="Times New Roman" w:hAnsi="Times New Roman" w:cs="Times New Roman"/>
          <w:szCs w:val="24"/>
        </w:rPr>
        <w:t>Latar Belakang</w:t>
      </w:r>
    </w:p>
    <w:p w:rsidR="00CD0AB1" w:rsidRPr="00CA6BC3" w:rsidRDefault="00CD0AB1" w:rsidP="00CD0AB1">
      <w:pPr>
        <w:spacing w:line="240" w:lineRule="auto"/>
        <w:ind w:firstLine="540"/>
        <w:jc w:val="both"/>
        <w:rPr>
          <w:rFonts w:ascii="Times New Roman" w:eastAsia="Calibri" w:hAnsi="Times New Roman" w:cs="Times New Roman"/>
          <w:sz w:val="24"/>
          <w:szCs w:val="24"/>
        </w:rPr>
      </w:pPr>
      <w:r w:rsidRPr="00CA6BC3">
        <w:rPr>
          <w:rFonts w:ascii="Times New Roman" w:eastAsia="Calibri" w:hAnsi="Times New Roman" w:cs="Times New Roman"/>
          <w:sz w:val="24"/>
          <w:szCs w:val="24"/>
        </w:rPr>
        <w:t>Setiap perusahaan dalam menjalankan kegiatan usahanya tidak terlepas dari tujuan utamanya yaitu untuk memperoleh laba yang maksimal dan kelangsungan hidup perusahaan (</w:t>
      </w:r>
      <w:r w:rsidRPr="00CA6BC3">
        <w:rPr>
          <w:rFonts w:ascii="Times New Roman" w:eastAsia="Calibri" w:hAnsi="Times New Roman" w:cs="Times New Roman"/>
          <w:i/>
          <w:sz w:val="24"/>
          <w:szCs w:val="24"/>
        </w:rPr>
        <w:t>going concern</w:t>
      </w:r>
      <w:r w:rsidRPr="00CA6BC3">
        <w:rPr>
          <w:rFonts w:ascii="Times New Roman" w:eastAsia="Calibri" w:hAnsi="Times New Roman" w:cs="Times New Roman"/>
          <w:sz w:val="24"/>
          <w:szCs w:val="24"/>
        </w:rPr>
        <w:t xml:space="preserve">). Kelangsungan hidup perusahaan dipengaruhi oleh banyak hal antara lain profitabilitas dan likuiditas perusahaan itu sendiri. Agar dapat memaksimalkan laba manajer keuangan harus perlu </w:t>
      </w:r>
      <w:r w:rsidRPr="00CA6BC3">
        <w:rPr>
          <w:rFonts w:ascii="Times New Roman" w:eastAsia="Calibri" w:hAnsi="Times New Roman" w:cs="Times New Roman"/>
          <w:sz w:val="24"/>
          <w:szCs w:val="24"/>
        </w:rPr>
        <w:lastRenderedPageBreak/>
        <w:t>mengertahui faktor-faktor yang memiliki pengaruh besar terhadap profitabilitas perusahaan. Hal ini juga ditunjukkan oleh laba yang dihasilkan dari penjualan dan pendapatan investasi. Sedangkan agar dapat menyelesaikan kewajiban jangka pendeknya juga memiliki pengaruh terhadap likuiditas.</w:t>
      </w:r>
    </w:p>
    <w:p w:rsidR="00CD0AB1" w:rsidRPr="00CA6BC3" w:rsidRDefault="00CD0AB1" w:rsidP="00CD0AB1">
      <w:pPr>
        <w:spacing w:after="200" w:line="240" w:lineRule="auto"/>
        <w:ind w:firstLine="540"/>
        <w:jc w:val="both"/>
        <w:rPr>
          <w:rFonts w:ascii="Times New Roman" w:eastAsia="Calibri" w:hAnsi="Times New Roman" w:cs="Times New Roman"/>
          <w:sz w:val="24"/>
          <w:szCs w:val="24"/>
        </w:rPr>
      </w:pPr>
      <w:r w:rsidRPr="00CA6BC3">
        <w:rPr>
          <w:rFonts w:ascii="Times New Roman" w:eastAsia="Calibri" w:hAnsi="Times New Roman" w:cs="Times New Roman"/>
          <w:sz w:val="24"/>
          <w:szCs w:val="24"/>
        </w:rPr>
        <w:t>Perputaran kas berfungsi untuk mengukur tingkat kecukupan modal kerja perusahaan yang dibutuhkan untuk membayar tagihan dan membiayai penjualan. Artinya untuk mengukur tingkat ketersediaan kas untuk membayar tagihan (utang) dan biaya-biaya yang berkaitan dengan penjualan.</w:t>
      </w:r>
    </w:p>
    <w:p w:rsidR="00CD0AB1" w:rsidRPr="00CA6BC3" w:rsidRDefault="00CD0AB1" w:rsidP="00CD0AB1">
      <w:pPr>
        <w:spacing w:after="200" w:line="240" w:lineRule="auto"/>
        <w:ind w:firstLine="540"/>
        <w:jc w:val="both"/>
        <w:rPr>
          <w:rFonts w:ascii="Times New Roman" w:eastAsia="Calibri" w:hAnsi="Times New Roman" w:cs="Times New Roman"/>
          <w:sz w:val="24"/>
          <w:szCs w:val="24"/>
        </w:rPr>
      </w:pPr>
      <w:r w:rsidRPr="00CA6BC3">
        <w:rPr>
          <w:rFonts w:ascii="Times New Roman" w:eastAsia="Calibri" w:hAnsi="Times New Roman" w:cs="Times New Roman"/>
          <w:sz w:val="24"/>
          <w:szCs w:val="24"/>
        </w:rPr>
        <w:t xml:space="preserve">Perputaran piutang merupakan rasio yang digunakan untuk mengukur berapa lama penagihan piutang selama satu periode atau berapa kali </w:t>
      </w:r>
      <w:proofErr w:type="gramStart"/>
      <w:r w:rsidRPr="00CA6BC3">
        <w:rPr>
          <w:rFonts w:ascii="Times New Roman" w:eastAsia="Calibri" w:hAnsi="Times New Roman" w:cs="Times New Roman"/>
          <w:sz w:val="24"/>
          <w:szCs w:val="24"/>
        </w:rPr>
        <w:t>dana</w:t>
      </w:r>
      <w:proofErr w:type="gramEnd"/>
      <w:r w:rsidRPr="00CA6BC3">
        <w:rPr>
          <w:rFonts w:ascii="Times New Roman" w:eastAsia="Calibri" w:hAnsi="Times New Roman" w:cs="Times New Roman"/>
          <w:sz w:val="24"/>
          <w:szCs w:val="24"/>
        </w:rPr>
        <w:t xml:space="preserve"> yang ditanam dalam piutang ini berputar dalam satu periode. Semakin tinggi rasio menunjukkan bahwa modal kerja yang ditanamkan dalam piutang semakin rendah (bandingkan dengan rasio tahun sebelumnya) dan tentunya kondisi ini bagi perusahaan semakin baik demikian sebaliknya jika rasio semakin rendah ada over investment dalam piutang.</w:t>
      </w:r>
    </w:p>
    <w:p w:rsidR="00CD0AB1" w:rsidRPr="00CA6BC3" w:rsidRDefault="00CD0AB1" w:rsidP="00CD0AB1">
      <w:pPr>
        <w:spacing w:line="240" w:lineRule="auto"/>
        <w:ind w:firstLine="540"/>
        <w:jc w:val="both"/>
        <w:rPr>
          <w:rFonts w:ascii="Times New Roman" w:eastAsia="Calibri" w:hAnsi="Times New Roman" w:cs="Times New Roman"/>
          <w:sz w:val="24"/>
          <w:szCs w:val="24"/>
        </w:rPr>
      </w:pPr>
      <w:proofErr w:type="gramStart"/>
      <w:r w:rsidRPr="00CA6BC3">
        <w:rPr>
          <w:rFonts w:ascii="Times New Roman" w:eastAsia="Calibri" w:hAnsi="Times New Roman" w:cs="Times New Roman"/>
          <w:bCs/>
          <w:sz w:val="24"/>
          <w:szCs w:val="24"/>
        </w:rPr>
        <w:t>likuiditas</w:t>
      </w:r>
      <w:proofErr w:type="gramEnd"/>
      <w:r w:rsidRPr="00CA6BC3">
        <w:rPr>
          <w:rFonts w:ascii="Times New Roman" w:eastAsia="Calibri" w:hAnsi="Times New Roman" w:cs="Times New Roman"/>
          <w:sz w:val="24"/>
          <w:szCs w:val="24"/>
        </w:rPr>
        <w:t> adalah kemampuan suatu perusahaan dalam memenuhi kewajiban untuk membayar utang-utang jangka pendeknya, yaitu; utang usaha, utang dividen, utang pajak, dan lain-lain. Pendapat lain mengatakan bahwa arti likuiditas adalah kemampuan seseorang atau perusahaan untuk melunasi utang-utang yang segera harus dibayar (</w:t>
      </w:r>
      <w:r w:rsidRPr="00CA6BC3">
        <w:rPr>
          <w:rFonts w:ascii="Times New Roman" w:eastAsia="Calibri" w:hAnsi="Times New Roman" w:cs="Times New Roman"/>
          <w:i/>
          <w:iCs/>
          <w:sz w:val="24"/>
          <w:szCs w:val="24"/>
        </w:rPr>
        <w:t>current liabilities</w:t>
      </w:r>
      <w:r w:rsidRPr="00CA6BC3">
        <w:rPr>
          <w:rFonts w:ascii="Times New Roman" w:eastAsia="Calibri" w:hAnsi="Times New Roman" w:cs="Times New Roman"/>
          <w:sz w:val="24"/>
          <w:szCs w:val="24"/>
        </w:rPr>
        <w:t>) dengan menggunakan harta lancarnya. Pada umumnya, tingkat likuiditas suatu perusahaan ditunjukkan dalam angka-angka tertentu, seperti; angka rasio cepat, angka rasio lancar, dan angka rasio kas.</w:t>
      </w:r>
    </w:p>
    <w:p w:rsidR="00CD0AB1" w:rsidRPr="00CA6BC3" w:rsidRDefault="00CD0AB1" w:rsidP="00CD0AB1">
      <w:pPr>
        <w:spacing w:line="240" w:lineRule="auto"/>
        <w:ind w:firstLine="540"/>
        <w:jc w:val="both"/>
        <w:rPr>
          <w:rFonts w:ascii="Times New Roman" w:hAnsi="Times New Roman" w:cs="Times New Roman"/>
          <w:iCs/>
          <w:sz w:val="24"/>
          <w:szCs w:val="24"/>
        </w:rPr>
      </w:pPr>
      <w:r w:rsidRPr="00CA6BC3">
        <w:rPr>
          <w:rFonts w:ascii="Times New Roman" w:eastAsia="Calibri" w:hAnsi="Times New Roman" w:cs="Times New Roman"/>
          <w:sz w:val="24"/>
          <w:szCs w:val="24"/>
        </w:rPr>
        <w:t>Profitabilitas adalah kemampuan perusahaan memperoleh laba dalam hubungannya dengan penjualan, total aktiva, maupun modal sendiri. Semakin tinggi profitabilitas perusahaan semakin tinggi efisiensi perusahaan tersebut dalam memanfaatkan fasilitas perusahaan. Kemampuan perusahaan menghasilkan laba bersih pada tingkat penjualan tertentu. Menurut Fred Weston menyebutkan kemampuan perusahaan dalam memenuhi kewajiban (utang) jangka pendek.</w:t>
      </w:r>
    </w:p>
    <w:p w:rsidR="00CD0AB1" w:rsidRDefault="00CD0AB1" w:rsidP="00CD0AB1">
      <w:pPr>
        <w:spacing w:after="200" w:line="240" w:lineRule="auto"/>
        <w:ind w:firstLine="540"/>
        <w:jc w:val="both"/>
        <w:rPr>
          <w:rFonts w:ascii="Times New Roman" w:hAnsi="Times New Roman" w:cs="Times New Roman"/>
          <w:sz w:val="24"/>
          <w:szCs w:val="24"/>
        </w:rPr>
      </w:pPr>
      <w:r w:rsidRPr="00CA6BC3">
        <w:rPr>
          <w:rFonts w:ascii="Times New Roman" w:hAnsi="Times New Roman" w:cs="Times New Roman"/>
          <w:sz w:val="24"/>
          <w:szCs w:val="24"/>
        </w:rPr>
        <w:t>Berdasarkan latar belakang diatas, maka peneliti tertarik untuk meneliti “PENGARUH PERPUTARAN KAS, PERPUTARAN PIUTANG, DAN LIKUIDITAS TERHADAP PROFITABILITAS PADA PERUSAHAAN MANUFAKTUR YANG TERDAFTAR PADA BURSA EFEK INDONESIA”.</w:t>
      </w:r>
    </w:p>
    <w:p w:rsidR="00CD0AB1" w:rsidRDefault="00CD0AB1" w:rsidP="00CD0AB1">
      <w:pPr>
        <w:spacing w:after="200" w:line="240" w:lineRule="auto"/>
        <w:ind w:firstLine="540"/>
        <w:jc w:val="both"/>
        <w:rPr>
          <w:rFonts w:ascii="Times New Roman" w:hAnsi="Times New Roman" w:cs="Times New Roman"/>
          <w:sz w:val="24"/>
          <w:szCs w:val="24"/>
        </w:rPr>
      </w:pPr>
    </w:p>
    <w:p w:rsidR="00CD0AB1" w:rsidRDefault="00CD0AB1" w:rsidP="00CD0AB1">
      <w:pPr>
        <w:spacing w:after="200" w:line="240" w:lineRule="auto"/>
        <w:ind w:firstLine="540"/>
        <w:jc w:val="both"/>
        <w:rPr>
          <w:rFonts w:ascii="Times New Roman" w:hAnsi="Times New Roman" w:cs="Times New Roman"/>
          <w:sz w:val="24"/>
          <w:szCs w:val="24"/>
        </w:rPr>
      </w:pPr>
    </w:p>
    <w:p w:rsidR="00CD0AB1" w:rsidRPr="00CA6BC3" w:rsidRDefault="00CD0AB1" w:rsidP="00CD0AB1">
      <w:pPr>
        <w:spacing w:after="200" w:line="240" w:lineRule="auto"/>
        <w:ind w:firstLine="540"/>
        <w:jc w:val="both"/>
        <w:rPr>
          <w:rFonts w:ascii="Times New Roman" w:eastAsia="Calibri" w:hAnsi="Times New Roman" w:cs="Times New Roman"/>
          <w:sz w:val="24"/>
          <w:szCs w:val="24"/>
        </w:rPr>
      </w:pPr>
    </w:p>
    <w:p w:rsidR="00CD0AB1" w:rsidRDefault="00CD0AB1" w:rsidP="00CD0AB1">
      <w:pPr>
        <w:pStyle w:val="ListParagraph"/>
        <w:numPr>
          <w:ilvl w:val="0"/>
          <w:numId w:val="1"/>
        </w:numPr>
        <w:spacing w:line="240" w:lineRule="auto"/>
        <w:rPr>
          <w:rFonts w:ascii="Times New Roman" w:hAnsi="Times New Roman" w:cs="Times New Roman"/>
          <w:b/>
          <w:sz w:val="24"/>
          <w:szCs w:val="24"/>
        </w:rPr>
      </w:pPr>
      <w:r w:rsidRPr="00CA6BC3">
        <w:rPr>
          <w:rFonts w:ascii="Times New Roman" w:hAnsi="Times New Roman" w:cs="Times New Roman"/>
          <w:b/>
          <w:sz w:val="24"/>
          <w:szCs w:val="24"/>
        </w:rPr>
        <w:t>LANDASAN TEORI</w:t>
      </w:r>
    </w:p>
    <w:p w:rsidR="00CD0AB1" w:rsidRPr="00CA6BC3" w:rsidRDefault="00CD0AB1" w:rsidP="00CD0AB1">
      <w:pPr>
        <w:pStyle w:val="ListParagraph"/>
        <w:spacing w:line="240" w:lineRule="auto"/>
        <w:ind w:left="360"/>
        <w:rPr>
          <w:rFonts w:ascii="Times New Roman" w:hAnsi="Times New Roman" w:cs="Times New Roman"/>
          <w:b/>
          <w:sz w:val="24"/>
          <w:szCs w:val="24"/>
        </w:rPr>
      </w:pPr>
    </w:p>
    <w:p w:rsidR="00CD0AB1" w:rsidRDefault="00CD0AB1" w:rsidP="00CD0AB1">
      <w:pPr>
        <w:pStyle w:val="ListParagraph"/>
        <w:numPr>
          <w:ilvl w:val="0"/>
          <w:numId w:val="2"/>
        </w:numPr>
        <w:spacing w:line="240" w:lineRule="auto"/>
        <w:rPr>
          <w:rFonts w:ascii="Times New Roman" w:hAnsi="Times New Roman" w:cs="Times New Roman"/>
          <w:b/>
          <w:sz w:val="24"/>
          <w:szCs w:val="24"/>
        </w:rPr>
      </w:pPr>
      <w:r w:rsidRPr="00CA6BC3">
        <w:rPr>
          <w:rFonts w:ascii="Times New Roman" w:hAnsi="Times New Roman" w:cs="Times New Roman"/>
          <w:b/>
          <w:sz w:val="24"/>
          <w:szCs w:val="24"/>
        </w:rPr>
        <w:t>Laporan Keuangan</w:t>
      </w:r>
    </w:p>
    <w:p w:rsidR="00CD0AB1" w:rsidRPr="00CA6BC3" w:rsidRDefault="00CD0AB1" w:rsidP="00CD0AB1">
      <w:pPr>
        <w:pStyle w:val="ListParagraph"/>
        <w:spacing w:line="240" w:lineRule="auto"/>
        <w:rPr>
          <w:rFonts w:ascii="Times New Roman" w:hAnsi="Times New Roman" w:cs="Times New Roman"/>
          <w:b/>
          <w:sz w:val="24"/>
          <w:szCs w:val="24"/>
        </w:rPr>
      </w:pPr>
    </w:p>
    <w:p w:rsidR="00CD0AB1" w:rsidRDefault="00CD0AB1" w:rsidP="00CD0AB1">
      <w:pPr>
        <w:pStyle w:val="ListParagraph"/>
        <w:numPr>
          <w:ilvl w:val="0"/>
          <w:numId w:val="3"/>
        </w:numPr>
        <w:spacing w:line="240" w:lineRule="auto"/>
        <w:rPr>
          <w:rFonts w:ascii="Times New Roman" w:hAnsi="Times New Roman" w:cs="Times New Roman"/>
          <w:b/>
          <w:sz w:val="24"/>
          <w:szCs w:val="24"/>
        </w:rPr>
      </w:pPr>
      <w:r w:rsidRPr="00CA6BC3">
        <w:rPr>
          <w:rFonts w:ascii="Times New Roman" w:hAnsi="Times New Roman" w:cs="Times New Roman"/>
          <w:b/>
          <w:sz w:val="24"/>
          <w:szCs w:val="24"/>
        </w:rPr>
        <w:t>Pengertian Laporan Keuangan</w:t>
      </w:r>
    </w:p>
    <w:p w:rsidR="00CD0AB1" w:rsidRPr="00CA6BC3" w:rsidRDefault="00CD0AB1" w:rsidP="00CD0AB1">
      <w:pPr>
        <w:pStyle w:val="ListParagraph"/>
        <w:spacing w:line="240" w:lineRule="auto"/>
        <w:ind w:right="21" w:firstLine="720"/>
        <w:jc w:val="both"/>
        <w:rPr>
          <w:rFonts w:ascii="Times New Roman" w:eastAsia="Arial" w:hAnsi="Times New Roman" w:cs="Times New Roman"/>
          <w:b/>
          <w:sz w:val="24"/>
          <w:szCs w:val="24"/>
        </w:rPr>
      </w:pPr>
      <w:r w:rsidRPr="00CA6BC3">
        <w:rPr>
          <w:rFonts w:ascii="Times New Roman" w:eastAsia="Times New Roman" w:hAnsi="Times New Roman" w:cs="Times New Roman"/>
          <w:sz w:val="24"/>
          <w:szCs w:val="24"/>
        </w:rPr>
        <w:t xml:space="preserve">Laporan keuangan adalah hasil akhir dari proses akuntansi sebuah perusahaan yang memberikan informasi keuangan suatu perusahaan yang berguna bagi pihak internal maupun eksternal perusahaan. Menurut PSAK 1 (2015:1.3) laporan keuangan adalah suatu </w:t>
      </w:r>
      <w:r w:rsidRPr="00CA6BC3">
        <w:rPr>
          <w:rFonts w:ascii="Times New Roman" w:eastAsia="Times New Roman" w:hAnsi="Times New Roman" w:cs="Times New Roman"/>
          <w:sz w:val="24"/>
          <w:szCs w:val="24"/>
        </w:rPr>
        <w:lastRenderedPageBreak/>
        <w:t xml:space="preserve">penyajian terstruktur dari posisi keuangan dan kinerja keuangan suatu entitas. Berikut ini beberapa pengertian laporan keuangan menurut para ahli, antara </w:t>
      </w:r>
      <w:proofErr w:type="gramStart"/>
      <w:r w:rsidRPr="00CA6BC3">
        <w:rPr>
          <w:rFonts w:ascii="Times New Roman" w:eastAsia="Times New Roman" w:hAnsi="Times New Roman" w:cs="Times New Roman"/>
          <w:sz w:val="24"/>
          <w:szCs w:val="24"/>
        </w:rPr>
        <w:t>lain :</w:t>
      </w:r>
      <w:proofErr w:type="gramEnd"/>
    </w:p>
    <w:p w:rsidR="00CD0AB1" w:rsidRDefault="00CD0AB1" w:rsidP="00CD0AB1">
      <w:pPr>
        <w:pStyle w:val="ListParagraph"/>
        <w:spacing w:line="240" w:lineRule="auto"/>
        <w:ind w:right="21"/>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 xml:space="preserve">Pengertian laporan keuangan menurut Munawir (2010:5) adalah dua daftar yang disusun oleh Akuntan pada akhir periode untuk suatu perusahaan. Kedua daftar itu adalah daftar neraca atau daftar posisi keuangan dan daftar pendapatan atau daftar rugi-laba. Pada waktu akhir-akhir ini sudah menjadi kebiasaan bagi perseroan-perseroan untuk menambahkan daftar ketiga yaitu daftar surplus atau daftar laba yang tak dibagikan (laba yang ditahan). Menurut Kasmir (2013:7) “Laporan keuangan adalah laporan yang menunjukkan kondisi keuangan perusahaan pada saat ini atau dalam suatu periode tertentu”. </w:t>
      </w:r>
    </w:p>
    <w:p w:rsidR="00CD0AB1" w:rsidRPr="00CA6BC3" w:rsidRDefault="00CD0AB1" w:rsidP="00CD0AB1">
      <w:pPr>
        <w:pStyle w:val="ListParagraph"/>
        <w:spacing w:line="240" w:lineRule="auto"/>
        <w:ind w:right="21"/>
        <w:jc w:val="both"/>
        <w:rPr>
          <w:rFonts w:ascii="Times New Roman" w:eastAsia="Times New Roman" w:hAnsi="Times New Roman" w:cs="Times New Roman"/>
          <w:sz w:val="24"/>
          <w:szCs w:val="24"/>
        </w:rPr>
      </w:pPr>
    </w:p>
    <w:p w:rsidR="00CD0AB1" w:rsidRDefault="00CD0AB1" w:rsidP="00CD0AB1">
      <w:pPr>
        <w:pStyle w:val="ListParagraph"/>
        <w:numPr>
          <w:ilvl w:val="0"/>
          <w:numId w:val="3"/>
        </w:numPr>
        <w:spacing w:line="240" w:lineRule="auto"/>
        <w:ind w:right="21"/>
        <w:jc w:val="both"/>
        <w:rPr>
          <w:rFonts w:ascii="Times New Roman" w:eastAsia="Arial" w:hAnsi="Times New Roman" w:cs="Times New Roman"/>
          <w:b/>
          <w:sz w:val="24"/>
          <w:szCs w:val="24"/>
        </w:rPr>
      </w:pPr>
      <w:r w:rsidRPr="00CA6BC3">
        <w:rPr>
          <w:rFonts w:ascii="Times New Roman" w:eastAsia="Arial" w:hAnsi="Times New Roman" w:cs="Times New Roman"/>
          <w:b/>
          <w:sz w:val="24"/>
          <w:szCs w:val="24"/>
        </w:rPr>
        <w:t>Jenis Laporan Keuangan</w:t>
      </w:r>
    </w:p>
    <w:p w:rsidR="00CD0AB1" w:rsidRPr="00CA6BC3" w:rsidRDefault="00CD0AB1" w:rsidP="00CD0AB1">
      <w:pPr>
        <w:pStyle w:val="ListParagraph"/>
        <w:spacing w:line="240" w:lineRule="auto"/>
        <w:ind w:left="1080" w:right="21" w:firstLine="360"/>
        <w:jc w:val="both"/>
        <w:rPr>
          <w:rFonts w:ascii="Times New Roman" w:eastAsia="Arial" w:hAnsi="Times New Roman" w:cs="Times New Roman"/>
          <w:b/>
          <w:sz w:val="24"/>
          <w:szCs w:val="24"/>
        </w:rPr>
      </w:pPr>
      <w:r w:rsidRPr="00CA6BC3">
        <w:rPr>
          <w:rFonts w:ascii="Times New Roman" w:eastAsia="Times New Roman" w:hAnsi="Times New Roman" w:cs="Times New Roman"/>
          <w:sz w:val="24"/>
          <w:szCs w:val="24"/>
        </w:rPr>
        <w:t>Komponen laporan keuangan lengkap menurut PSAK 1 (2015:1.3) terdiri dari:</w:t>
      </w:r>
    </w:p>
    <w:p w:rsidR="00CD0AB1" w:rsidRPr="00CA6BC3" w:rsidRDefault="00CD0AB1" w:rsidP="00CD0AB1">
      <w:pPr>
        <w:pStyle w:val="ListParagraph"/>
        <w:numPr>
          <w:ilvl w:val="0"/>
          <w:numId w:val="4"/>
        </w:numPr>
        <w:tabs>
          <w:tab w:val="left" w:pos="2700"/>
        </w:tabs>
        <w:spacing w:after="0" w:line="240" w:lineRule="auto"/>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 xml:space="preserve">Laporan posisi keuangan pada akhir periode. </w:t>
      </w:r>
    </w:p>
    <w:p w:rsidR="00CD0AB1" w:rsidRPr="00CA6BC3" w:rsidRDefault="00CD0AB1" w:rsidP="00CD0AB1">
      <w:pPr>
        <w:pStyle w:val="ListParagraph"/>
        <w:numPr>
          <w:ilvl w:val="0"/>
          <w:numId w:val="4"/>
        </w:numPr>
        <w:tabs>
          <w:tab w:val="left" w:pos="2700"/>
        </w:tabs>
        <w:spacing w:after="0" w:line="240" w:lineRule="auto"/>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 xml:space="preserve">Laporan laba rugi dan penghasilan komprehensif lain selama periode. </w:t>
      </w:r>
    </w:p>
    <w:p w:rsidR="00CD0AB1" w:rsidRPr="00CA6BC3" w:rsidRDefault="00CD0AB1" w:rsidP="00CD0AB1">
      <w:pPr>
        <w:pStyle w:val="ListParagraph"/>
        <w:numPr>
          <w:ilvl w:val="0"/>
          <w:numId w:val="4"/>
        </w:numPr>
        <w:tabs>
          <w:tab w:val="left" w:pos="2700"/>
        </w:tabs>
        <w:spacing w:after="0" w:line="240" w:lineRule="auto"/>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Laporan perubahan ekuitas selama periode.</w:t>
      </w:r>
    </w:p>
    <w:p w:rsidR="00CD0AB1" w:rsidRPr="00CA6BC3" w:rsidRDefault="00CD0AB1" w:rsidP="00CD0AB1">
      <w:pPr>
        <w:pStyle w:val="ListParagraph"/>
        <w:numPr>
          <w:ilvl w:val="0"/>
          <w:numId w:val="4"/>
        </w:numPr>
        <w:tabs>
          <w:tab w:val="left" w:pos="2700"/>
        </w:tabs>
        <w:spacing w:after="0" w:line="240" w:lineRule="auto"/>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 xml:space="preserve">Laporan arus kas selama periode. </w:t>
      </w:r>
    </w:p>
    <w:p w:rsidR="00CD0AB1" w:rsidRPr="00CA6BC3" w:rsidRDefault="00CD0AB1" w:rsidP="00CD0AB1">
      <w:pPr>
        <w:pStyle w:val="ListParagraph"/>
        <w:numPr>
          <w:ilvl w:val="0"/>
          <w:numId w:val="4"/>
        </w:numPr>
        <w:tabs>
          <w:tab w:val="left" w:pos="2700"/>
        </w:tabs>
        <w:spacing w:after="0" w:line="240" w:lineRule="auto"/>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Catatan atas laporan keuangan, berisi ringkasan kebijakan akuntansi yang signifikan dan informasi penjelasan lain</w:t>
      </w:r>
    </w:p>
    <w:p w:rsidR="00CD0AB1" w:rsidRDefault="00CD0AB1" w:rsidP="00CD0AB1">
      <w:pPr>
        <w:pStyle w:val="ListParagraph"/>
        <w:numPr>
          <w:ilvl w:val="0"/>
          <w:numId w:val="4"/>
        </w:numPr>
        <w:tabs>
          <w:tab w:val="left" w:pos="2700"/>
        </w:tabs>
        <w:spacing w:after="0" w:line="240" w:lineRule="auto"/>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Laporan posisi keuangan pada awal periode terdekat sebelumnya ketika entitas menerapkan suatu kebijakan akuntansi secara retrospektif atau membuat penyajian kembali pos-pos laporan keuangan, atau ketika entitas mereklasifikasi pos-pos dalam laporan keuangannya sesuai dengan paragraf 40A-40D.</w:t>
      </w:r>
    </w:p>
    <w:p w:rsidR="00CD0AB1" w:rsidRPr="00CA6BC3" w:rsidRDefault="00CD0AB1" w:rsidP="00CD0AB1">
      <w:pPr>
        <w:pStyle w:val="ListParagraph"/>
        <w:tabs>
          <w:tab w:val="left" w:pos="2700"/>
        </w:tabs>
        <w:spacing w:after="0" w:line="240" w:lineRule="auto"/>
        <w:ind w:left="1440"/>
        <w:jc w:val="both"/>
        <w:rPr>
          <w:rFonts w:ascii="Times New Roman" w:eastAsia="Times New Roman" w:hAnsi="Times New Roman" w:cs="Times New Roman"/>
          <w:sz w:val="24"/>
          <w:szCs w:val="24"/>
        </w:rPr>
      </w:pPr>
    </w:p>
    <w:p w:rsidR="00CD0AB1" w:rsidRPr="00CA6BC3" w:rsidRDefault="00CD0AB1" w:rsidP="00CD0AB1">
      <w:pPr>
        <w:pStyle w:val="ListParagraph"/>
        <w:numPr>
          <w:ilvl w:val="0"/>
          <w:numId w:val="3"/>
        </w:numPr>
        <w:spacing w:line="240" w:lineRule="auto"/>
        <w:ind w:right="21"/>
        <w:jc w:val="both"/>
        <w:rPr>
          <w:rFonts w:ascii="Times New Roman" w:eastAsia="Arial" w:hAnsi="Times New Roman" w:cs="Times New Roman"/>
          <w:b/>
          <w:sz w:val="24"/>
          <w:szCs w:val="24"/>
        </w:rPr>
      </w:pPr>
      <w:r w:rsidRPr="00CA6BC3">
        <w:rPr>
          <w:rFonts w:ascii="Times New Roman" w:eastAsia="Arial" w:hAnsi="Times New Roman" w:cs="Times New Roman"/>
          <w:b/>
          <w:sz w:val="24"/>
          <w:szCs w:val="24"/>
        </w:rPr>
        <w:t>Tujuan Laporan Keuangan</w:t>
      </w:r>
    </w:p>
    <w:p w:rsidR="00CD0AB1" w:rsidRDefault="00CD0AB1" w:rsidP="00CD0AB1">
      <w:pPr>
        <w:pStyle w:val="Footer"/>
        <w:ind w:left="720" w:right="21"/>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 xml:space="preserve">Laporan keuangan merupakan alat yang sangat penting untuk memperoleh informasi sehubungan dengan posisi keuangan, hasil-hasil yang telah dicapai oleh perusahaan yang bersangkutan. Tujuan laporan keuangan menurut PSAK 1 (2015:3) adalah menyediakan informasi yang menyangkut posisi keuangan, kinerja, </w:t>
      </w:r>
      <w:proofErr w:type="gramStart"/>
      <w:r w:rsidRPr="00CA6BC3">
        <w:rPr>
          <w:rFonts w:ascii="Times New Roman" w:eastAsia="Times New Roman" w:hAnsi="Times New Roman" w:cs="Times New Roman"/>
          <w:sz w:val="24"/>
          <w:szCs w:val="24"/>
        </w:rPr>
        <w:t>serta  perubahan</w:t>
      </w:r>
      <w:proofErr w:type="gramEnd"/>
      <w:r w:rsidRPr="00CA6BC3">
        <w:rPr>
          <w:rFonts w:ascii="Times New Roman" w:eastAsia="Times New Roman" w:hAnsi="Times New Roman" w:cs="Times New Roman"/>
          <w:sz w:val="24"/>
          <w:szCs w:val="24"/>
        </w:rPr>
        <w:t xml:space="preserve">  posisi  keuangan  suatu  entitas  yang  bermanfaat  bagi sejumlah besar pengguna dalam pengambilan keputusan ekonomis.</w:t>
      </w:r>
    </w:p>
    <w:p w:rsidR="00CD0AB1" w:rsidRDefault="00CD0AB1" w:rsidP="00CD0AB1">
      <w:pPr>
        <w:pStyle w:val="Footer"/>
        <w:ind w:left="720" w:right="21"/>
        <w:jc w:val="both"/>
        <w:rPr>
          <w:rFonts w:ascii="Times New Roman" w:eastAsia="Times New Roman" w:hAnsi="Times New Roman" w:cs="Times New Roman"/>
          <w:sz w:val="24"/>
          <w:szCs w:val="24"/>
        </w:rPr>
      </w:pPr>
    </w:p>
    <w:p w:rsidR="00CD0AB1" w:rsidRPr="00CA6BC3" w:rsidRDefault="00CD0AB1" w:rsidP="00CD0AB1">
      <w:pPr>
        <w:pStyle w:val="Footer"/>
        <w:ind w:left="720" w:right="21"/>
        <w:jc w:val="both"/>
        <w:rPr>
          <w:rFonts w:ascii="Times New Roman" w:eastAsia="Arial" w:hAnsi="Times New Roman" w:cs="Times New Roman"/>
          <w:b/>
          <w:sz w:val="24"/>
          <w:szCs w:val="24"/>
        </w:rPr>
      </w:pPr>
    </w:p>
    <w:p w:rsidR="00CD0AB1" w:rsidRPr="00CA6BC3" w:rsidRDefault="00CD0AB1" w:rsidP="00CD0AB1">
      <w:pPr>
        <w:pStyle w:val="ListParagraph"/>
        <w:numPr>
          <w:ilvl w:val="0"/>
          <w:numId w:val="3"/>
        </w:numPr>
        <w:spacing w:line="240" w:lineRule="auto"/>
        <w:rPr>
          <w:rFonts w:ascii="Times New Roman" w:hAnsi="Times New Roman" w:cs="Times New Roman"/>
          <w:b/>
          <w:sz w:val="24"/>
          <w:szCs w:val="24"/>
        </w:rPr>
      </w:pPr>
      <w:r w:rsidRPr="00CA6BC3">
        <w:rPr>
          <w:rFonts w:ascii="Times New Roman" w:hAnsi="Times New Roman" w:cs="Times New Roman"/>
          <w:b/>
          <w:sz w:val="24"/>
          <w:szCs w:val="24"/>
        </w:rPr>
        <w:t>Metode dan Teknik Analisis Laporan Keuangan</w:t>
      </w:r>
    </w:p>
    <w:p w:rsidR="00CD0AB1" w:rsidRDefault="00CD0AB1" w:rsidP="00CD0AB1">
      <w:pPr>
        <w:pStyle w:val="Footer"/>
        <w:ind w:left="720"/>
        <w:rPr>
          <w:rFonts w:ascii="Times New Roman" w:eastAsia="Times New Roman" w:hAnsi="Times New Roman" w:cs="Times New Roman"/>
          <w:sz w:val="24"/>
          <w:szCs w:val="24"/>
        </w:rPr>
      </w:pPr>
      <w:proofErr w:type="gramStart"/>
      <w:r w:rsidRPr="00CA6BC3">
        <w:rPr>
          <w:rFonts w:ascii="Times New Roman" w:eastAsia="Times New Roman" w:hAnsi="Times New Roman" w:cs="Times New Roman"/>
          <w:sz w:val="24"/>
          <w:szCs w:val="24"/>
        </w:rPr>
        <w:t>Untuk  melakukan</w:t>
      </w:r>
      <w:proofErr w:type="gramEnd"/>
      <w:r w:rsidRPr="00CA6BC3">
        <w:rPr>
          <w:rFonts w:ascii="Times New Roman" w:eastAsia="Times New Roman" w:hAnsi="Times New Roman" w:cs="Times New Roman"/>
          <w:sz w:val="24"/>
          <w:szCs w:val="24"/>
        </w:rPr>
        <w:t xml:space="preserve"> analisis  laporan keuangan diperlukan metode dan teknik analisis yang tepat. Tujuan dari penentuan metode dan teknik analisis yang tepat adalah agar laporan keuangan tersebut dapat memberikan hasil yang maksimal. Hasil analisis laporan keuangan akan </w:t>
      </w:r>
      <w:proofErr w:type="gramStart"/>
      <w:r w:rsidRPr="00CA6BC3">
        <w:rPr>
          <w:rFonts w:ascii="Times New Roman" w:eastAsia="Times New Roman" w:hAnsi="Times New Roman" w:cs="Times New Roman"/>
          <w:sz w:val="24"/>
          <w:szCs w:val="24"/>
        </w:rPr>
        <w:t>memberikan  informasi</w:t>
      </w:r>
      <w:proofErr w:type="gramEnd"/>
      <w:r w:rsidRPr="00CA6BC3">
        <w:rPr>
          <w:rFonts w:ascii="Times New Roman" w:eastAsia="Times New Roman" w:hAnsi="Times New Roman" w:cs="Times New Roman"/>
          <w:sz w:val="24"/>
          <w:szCs w:val="24"/>
        </w:rPr>
        <w:t xml:space="preserve">  tentang  kelemahan  dan  kekuatan  yang  dimiliki perusahaan.</w:t>
      </w:r>
    </w:p>
    <w:p w:rsidR="00CD0AB1" w:rsidRPr="00CA6BC3" w:rsidRDefault="00CD0AB1" w:rsidP="00CD0AB1">
      <w:pPr>
        <w:pStyle w:val="Footer"/>
        <w:ind w:left="720"/>
        <w:rPr>
          <w:rFonts w:ascii="Times New Roman" w:eastAsia="Times New Roman" w:hAnsi="Times New Roman" w:cs="Times New Roman"/>
          <w:sz w:val="24"/>
          <w:szCs w:val="24"/>
        </w:rPr>
      </w:pPr>
    </w:p>
    <w:p w:rsidR="00CD0AB1" w:rsidRDefault="00CD0AB1" w:rsidP="00CD0AB1">
      <w:pPr>
        <w:pStyle w:val="Footer"/>
        <w:numPr>
          <w:ilvl w:val="0"/>
          <w:numId w:val="2"/>
        </w:numPr>
        <w:rPr>
          <w:rFonts w:ascii="Times New Roman" w:hAnsi="Times New Roman" w:cs="Times New Roman"/>
          <w:b/>
          <w:sz w:val="24"/>
          <w:szCs w:val="24"/>
        </w:rPr>
      </w:pPr>
      <w:r w:rsidRPr="00CA6BC3">
        <w:rPr>
          <w:rFonts w:ascii="Times New Roman" w:hAnsi="Times New Roman" w:cs="Times New Roman"/>
          <w:b/>
          <w:sz w:val="24"/>
          <w:szCs w:val="24"/>
        </w:rPr>
        <w:t>Kas</w:t>
      </w:r>
    </w:p>
    <w:p w:rsidR="00CD0AB1" w:rsidRPr="00CA6BC3" w:rsidRDefault="00CD0AB1" w:rsidP="00CD0AB1">
      <w:pPr>
        <w:pStyle w:val="Footer"/>
        <w:ind w:left="720"/>
        <w:rPr>
          <w:rFonts w:ascii="Times New Roman" w:hAnsi="Times New Roman" w:cs="Times New Roman"/>
          <w:b/>
          <w:sz w:val="24"/>
          <w:szCs w:val="24"/>
        </w:rPr>
      </w:pPr>
    </w:p>
    <w:p w:rsidR="00CD0AB1" w:rsidRPr="00CA6BC3" w:rsidRDefault="00CD0AB1" w:rsidP="00CD0AB1">
      <w:pPr>
        <w:pStyle w:val="Footer"/>
        <w:numPr>
          <w:ilvl w:val="0"/>
          <w:numId w:val="5"/>
        </w:numPr>
        <w:rPr>
          <w:rFonts w:ascii="Times New Roman" w:hAnsi="Times New Roman" w:cs="Times New Roman"/>
          <w:b/>
          <w:sz w:val="24"/>
          <w:szCs w:val="24"/>
        </w:rPr>
      </w:pPr>
      <w:r w:rsidRPr="00CA6BC3">
        <w:rPr>
          <w:rFonts w:ascii="Times New Roman" w:hAnsi="Times New Roman" w:cs="Times New Roman"/>
          <w:b/>
          <w:sz w:val="24"/>
          <w:szCs w:val="24"/>
        </w:rPr>
        <w:t>Pengertian Kas</w:t>
      </w:r>
    </w:p>
    <w:p w:rsidR="00CD0AB1" w:rsidRDefault="00CD0AB1" w:rsidP="00CD0AB1">
      <w:pPr>
        <w:pStyle w:val="Header"/>
        <w:ind w:left="1080"/>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 xml:space="preserve">Kas menurut pengertian akuntansi adalah “suatu alat pertukaran yang dapat diterima untuk pelunasan utang, dan dapat diterima sebagai suatu setoran ke bank dengan jumlah sebesar nominalnya, juga simpanan dalam bank atau tempat-tempat lain yang </w:t>
      </w:r>
      <w:r w:rsidRPr="00CA6BC3">
        <w:rPr>
          <w:rFonts w:ascii="Times New Roman" w:eastAsia="Times New Roman" w:hAnsi="Times New Roman" w:cs="Times New Roman"/>
          <w:sz w:val="24"/>
          <w:szCs w:val="24"/>
        </w:rPr>
        <w:lastRenderedPageBreak/>
        <w:t>dapat diambil sewaktu-waktu”, (Baridwan, 2008:84). Menurut Sodikin dan Riyono (2014:87), yang dimaksud dengan kas adalah uang tunai (uang kertas dan uang logam) dan alat-alat pembayaran lainnya yang dapat disamakan dengan uang tunai. Pengertian lain dari segi akuntansi yaitu “kas merupakan aset lancer perusahaan yang sangat menarik dan mudah untuk diselewengkan”, (Agoes, 2016:166).</w:t>
      </w:r>
    </w:p>
    <w:p w:rsidR="00CD0AB1" w:rsidRPr="00CA6BC3" w:rsidRDefault="00CD0AB1" w:rsidP="00CD0AB1">
      <w:pPr>
        <w:pStyle w:val="Header"/>
        <w:ind w:left="1080"/>
        <w:rPr>
          <w:rFonts w:ascii="Times New Roman" w:eastAsia="Times New Roman" w:hAnsi="Times New Roman" w:cs="Times New Roman"/>
          <w:sz w:val="24"/>
          <w:szCs w:val="24"/>
        </w:rPr>
      </w:pPr>
    </w:p>
    <w:p w:rsidR="00CD0AB1" w:rsidRDefault="00CD0AB1" w:rsidP="00CD0AB1">
      <w:pPr>
        <w:pStyle w:val="Header"/>
        <w:numPr>
          <w:ilvl w:val="0"/>
          <w:numId w:val="2"/>
        </w:numPr>
        <w:rPr>
          <w:rFonts w:ascii="Times New Roman" w:hAnsi="Times New Roman" w:cs="Times New Roman"/>
          <w:b/>
          <w:sz w:val="24"/>
          <w:szCs w:val="24"/>
        </w:rPr>
      </w:pPr>
      <w:r w:rsidRPr="00CA6BC3">
        <w:rPr>
          <w:rFonts w:ascii="Times New Roman" w:hAnsi="Times New Roman" w:cs="Times New Roman"/>
          <w:b/>
          <w:sz w:val="24"/>
          <w:szCs w:val="24"/>
        </w:rPr>
        <w:t>Perputaran Kas</w:t>
      </w:r>
    </w:p>
    <w:p w:rsidR="00CD0AB1" w:rsidRPr="00CA6BC3" w:rsidRDefault="00CD0AB1" w:rsidP="00CD0AB1">
      <w:pPr>
        <w:pStyle w:val="Header"/>
        <w:ind w:left="720"/>
        <w:rPr>
          <w:rFonts w:ascii="Times New Roman" w:hAnsi="Times New Roman" w:cs="Times New Roman"/>
          <w:b/>
          <w:sz w:val="24"/>
          <w:szCs w:val="24"/>
        </w:rPr>
      </w:pPr>
    </w:p>
    <w:p w:rsidR="00CD0AB1" w:rsidRPr="00CA6BC3" w:rsidRDefault="00CD0AB1" w:rsidP="00CD0AB1">
      <w:pPr>
        <w:pStyle w:val="Header"/>
        <w:numPr>
          <w:ilvl w:val="0"/>
          <w:numId w:val="6"/>
        </w:numPr>
        <w:rPr>
          <w:rFonts w:ascii="Times New Roman" w:hAnsi="Times New Roman" w:cs="Times New Roman"/>
          <w:b/>
          <w:sz w:val="24"/>
          <w:szCs w:val="24"/>
        </w:rPr>
      </w:pPr>
      <w:r w:rsidRPr="00CA6BC3">
        <w:rPr>
          <w:rFonts w:ascii="Times New Roman" w:hAnsi="Times New Roman" w:cs="Times New Roman"/>
          <w:b/>
          <w:sz w:val="24"/>
          <w:szCs w:val="24"/>
        </w:rPr>
        <w:t>Pengertian Perputaran Kas</w:t>
      </w:r>
    </w:p>
    <w:p w:rsidR="00CD0AB1" w:rsidRPr="00CA6BC3" w:rsidRDefault="00CD0AB1" w:rsidP="00CD0AB1">
      <w:pPr>
        <w:pStyle w:val="BodyText"/>
        <w:spacing w:before="128"/>
        <w:ind w:left="1080" w:right="21"/>
        <w:jc w:val="both"/>
        <w:rPr>
          <w:rFonts w:ascii="Times New Roman" w:hAnsi="Times New Roman" w:cs="Times New Roman"/>
          <w:sz w:val="24"/>
          <w:szCs w:val="24"/>
        </w:rPr>
      </w:pPr>
      <w:r w:rsidRPr="00CA6BC3">
        <w:rPr>
          <w:rFonts w:ascii="Times New Roman" w:hAnsi="Times New Roman" w:cs="Times New Roman"/>
          <w:sz w:val="24"/>
          <w:szCs w:val="24"/>
        </w:rPr>
        <w:t>Perputaran kas menggambarkan kamampuan kas dalam menghasilkan pendapatan sehingga dapat dilihat berapa kali uang kas berputar dalam satu periode tertentu (Bambang Riyanto, 2010:92). Menurut Bambang Riyanto (2010:95) mendefinisikan bahwa: “Perputaran kas adalah perbandingan antara penjualan dengan jumlah kas rata-rata”. Menurut Harmono (2011:109) mendefinisikan bahwa: “Perputaran kas adalah berapa kali uang kas berputar dalam satu tahun dan merupakan perbandingan antaran penjualan dengan rata-rata kas”.</w:t>
      </w:r>
    </w:p>
    <w:p w:rsidR="00CD0AB1" w:rsidRPr="00CA6BC3" w:rsidRDefault="00CD0AB1" w:rsidP="00CD0AB1">
      <w:pPr>
        <w:pStyle w:val="BodyText"/>
        <w:numPr>
          <w:ilvl w:val="0"/>
          <w:numId w:val="6"/>
        </w:numPr>
        <w:spacing w:before="128"/>
        <w:ind w:right="21"/>
        <w:jc w:val="both"/>
        <w:rPr>
          <w:rFonts w:ascii="Times New Roman" w:hAnsi="Times New Roman" w:cs="Times New Roman"/>
          <w:b/>
          <w:sz w:val="24"/>
          <w:szCs w:val="24"/>
        </w:rPr>
      </w:pPr>
      <w:r w:rsidRPr="00CA6BC3">
        <w:rPr>
          <w:rFonts w:ascii="Times New Roman" w:hAnsi="Times New Roman" w:cs="Times New Roman"/>
          <w:b/>
          <w:sz w:val="24"/>
          <w:szCs w:val="24"/>
        </w:rPr>
        <w:t>Indikator Perputaran Kas</w:t>
      </w:r>
    </w:p>
    <w:p w:rsidR="00CD0AB1" w:rsidRPr="00CA6BC3" w:rsidRDefault="00CD0AB1" w:rsidP="00CD0AB1">
      <w:pPr>
        <w:pStyle w:val="BodyText"/>
        <w:spacing w:before="128"/>
        <w:ind w:left="1080" w:right="21"/>
        <w:jc w:val="both"/>
        <w:rPr>
          <w:rFonts w:ascii="Times New Roman" w:hAnsi="Times New Roman" w:cs="Times New Roman"/>
          <w:b/>
          <w:sz w:val="24"/>
          <w:szCs w:val="24"/>
        </w:rPr>
      </w:pPr>
      <w:r w:rsidRPr="00CA6BC3">
        <w:rPr>
          <w:rFonts w:ascii="Times New Roman" w:hAnsi="Times New Roman" w:cs="Times New Roman"/>
          <w:sz w:val="24"/>
          <w:szCs w:val="24"/>
        </w:rPr>
        <w:t>Indikator Perputaran Kas Perputaran kas adalah perbandingan antara penjualan dengan jumlah rata-rata kas.</w:t>
      </w:r>
    </w:p>
    <w:p w:rsidR="00CD0AB1" w:rsidRPr="00CA6BC3" w:rsidRDefault="00CD0AB1" w:rsidP="00CD0AB1">
      <w:pPr>
        <w:pStyle w:val="BodyText"/>
        <w:spacing w:before="128"/>
        <w:ind w:left="1080" w:right="21"/>
        <w:jc w:val="both"/>
        <w:rPr>
          <w:rFonts w:ascii="Times New Roman" w:hAnsi="Times New Roman" w:cs="Times New Roman"/>
          <w:sz w:val="24"/>
          <w:szCs w:val="24"/>
        </w:rPr>
      </w:pPr>
      <w:r w:rsidRPr="00CA6BC3">
        <w:rPr>
          <w:rFonts w:ascii="Times New Roman" w:hAnsi="Times New Roman" w:cs="Times New Roman"/>
          <w:sz w:val="24"/>
          <w:szCs w:val="24"/>
        </w:rPr>
        <w:t>Perputaran kas menggambarkan kemampuan kas dalam menghasilkan pendapatan sehingga dapat dilihat berapa kali uang kas berputar dalam satu periode tertentu (Kasmir, 2015:140-141). Menurut Kasmir (2015:140-141) mengemukakan bahwa: “Indikator perputaran kas adalah perbandingan antara penjualan dengan jumlah rata-rata kas”.</w:t>
      </w:r>
    </w:p>
    <w:p w:rsidR="00CD0AB1" w:rsidRPr="00CA6BC3" w:rsidRDefault="00CD0AB1" w:rsidP="00CD0AB1">
      <w:pPr>
        <w:pStyle w:val="BodyText"/>
        <w:numPr>
          <w:ilvl w:val="0"/>
          <w:numId w:val="2"/>
        </w:numPr>
        <w:spacing w:before="128"/>
        <w:ind w:right="21"/>
        <w:jc w:val="both"/>
        <w:rPr>
          <w:rFonts w:ascii="Times New Roman" w:hAnsi="Times New Roman" w:cs="Times New Roman"/>
          <w:b/>
          <w:sz w:val="24"/>
          <w:szCs w:val="24"/>
        </w:rPr>
      </w:pPr>
      <w:r w:rsidRPr="00CA6BC3">
        <w:rPr>
          <w:rFonts w:ascii="Times New Roman" w:hAnsi="Times New Roman" w:cs="Times New Roman"/>
          <w:b/>
          <w:sz w:val="24"/>
          <w:szCs w:val="24"/>
        </w:rPr>
        <w:t>Piutang</w:t>
      </w:r>
    </w:p>
    <w:p w:rsidR="00CD0AB1" w:rsidRPr="00CA6BC3" w:rsidRDefault="00CD0AB1" w:rsidP="00CD0AB1">
      <w:pPr>
        <w:pStyle w:val="BodyText"/>
        <w:numPr>
          <w:ilvl w:val="0"/>
          <w:numId w:val="7"/>
        </w:numPr>
        <w:spacing w:before="128"/>
        <w:ind w:right="21"/>
        <w:jc w:val="both"/>
        <w:rPr>
          <w:rFonts w:ascii="Times New Roman" w:hAnsi="Times New Roman" w:cs="Times New Roman"/>
          <w:b/>
          <w:sz w:val="24"/>
          <w:szCs w:val="24"/>
        </w:rPr>
      </w:pPr>
      <w:r w:rsidRPr="00CA6BC3">
        <w:rPr>
          <w:rFonts w:ascii="Times New Roman" w:hAnsi="Times New Roman" w:cs="Times New Roman"/>
          <w:b/>
          <w:sz w:val="24"/>
          <w:szCs w:val="24"/>
        </w:rPr>
        <w:t>Pengertian Piutang</w:t>
      </w:r>
    </w:p>
    <w:p w:rsidR="00CD0AB1" w:rsidRPr="00CA6BC3" w:rsidRDefault="00CD0AB1" w:rsidP="00CD0AB1">
      <w:pPr>
        <w:pStyle w:val="BodyText"/>
        <w:spacing w:before="128"/>
        <w:ind w:left="1080" w:right="21"/>
        <w:jc w:val="both"/>
        <w:rPr>
          <w:rFonts w:ascii="Times New Roman" w:hAnsi="Times New Roman" w:cs="Times New Roman"/>
          <w:sz w:val="24"/>
          <w:szCs w:val="24"/>
        </w:rPr>
      </w:pPr>
      <w:r w:rsidRPr="00CA6BC3">
        <w:rPr>
          <w:rFonts w:ascii="Times New Roman" w:hAnsi="Times New Roman" w:cs="Times New Roman"/>
          <w:sz w:val="24"/>
          <w:szCs w:val="24"/>
        </w:rPr>
        <w:t xml:space="preserve">Meskipun piutang bisa terbentuk tidak hanya dengan penjualan secara kredit, misalnya seperti perusahaan lain meminjam uang kepada perusahaan tersebut tanpa ada hubungannya dengan transaksi penjualan ataupun para karyawan mengajukan pinjaman </w:t>
      </w:r>
      <w:proofErr w:type="gramStart"/>
      <w:r w:rsidRPr="00CA6BC3">
        <w:rPr>
          <w:rFonts w:ascii="Times New Roman" w:hAnsi="Times New Roman" w:cs="Times New Roman"/>
          <w:sz w:val="24"/>
          <w:szCs w:val="24"/>
        </w:rPr>
        <w:t>dana</w:t>
      </w:r>
      <w:proofErr w:type="gramEnd"/>
      <w:r w:rsidRPr="00CA6BC3">
        <w:rPr>
          <w:rFonts w:ascii="Times New Roman" w:hAnsi="Times New Roman" w:cs="Times New Roman"/>
          <w:sz w:val="24"/>
          <w:szCs w:val="24"/>
        </w:rPr>
        <w:t xml:space="preserve"> kepada perusahaan. Akan tetapi dalam penelitian ini, penulis hanya membicarakan piutang dalam bentuk penjualan kredit yang dilakukan oleh perusahaan.</w:t>
      </w:r>
    </w:p>
    <w:p w:rsidR="00CD0AB1" w:rsidRPr="00CA6BC3" w:rsidRDefault="00CD0AB1" w:rsidP="00CD0AB1">
      <w:pPr>
        <w:pStyle w:val="BodyText"/>
        <w:numPr>
          <w:ilvl w:val="0"/>
          <w:numId w:val="2"/>
        </w:numPr>
        <w:spacing w:before="128"/>
        <w:ind w:right="21"/>
        <w:jc w:val="both"/>
        <w:rPr>
          <w:rFonts w:ascii="Times New Roman" w:hAnsi="Times New Roman" w:cs="Times New Roman"/>
          <w:b/>
          <w:sz w:val="24"/>
          <w:szCs w:val="24"/>
        </w:rPr>
      </w:pPr>
      <w:r w:rsidRPr="00CA6BC3">
        <w:rPr>
          <w:rFonts w:ascii="Times New Roman" w:hAnsi="Times New Roman" w:cs="Times New Roman"/>
          <w:b/>
          <w:sz w:val="24"/>
          <w:szCs w:val="24"/>
        </w:rPr>
        <w:t>Perputaran Piutang</w:t>
      </w:r>
    </w:p>
    <w:p w:rsidR="00CD0AB1" w:rsidRPr="00CA6BC3" w:rsidRDefault="00CD0AB1" w:rsidP="00CD0AB1">
      <w:pPr>
        <w:pStyle w:val="BodyText"/>
        <w:numPr>
          <w:ilvl w:val="0"/>
          <w:numId w:val="8"/>
        </w:numPr>
        <w:spacing w:before="128"/>
        <w:ind w:right="21"/>
        <w:jc w:val="both"/>
        <w:rPr>
          <w:rFonts w:ascii="Times New Roman" w:hAnsi="Times New Roman" w:cs="Times New Roman"/>
          <w:b/>
          <w:sz w:val="24"/>
          <w:szCs w:val="24"/>
        </w:rPr>
      </w:pPr>
      <w:r w:rsidRPr="00CA6BC3">
        <w:rPr>
          <w:rFonts w:ascii="Times New Roman" w:hAnsi="Times New Roman" w:cs="Times New Roman"/>
          <w:b/>
          <w:sz w:val="24"/>
          <w:szCs w:val="24"/>
        </w:rPr>
        <w:t>Pengertian Perputaran Piutang</w:t>
      </w:r>
    </w:p>
    <w:p w:rsidR="00CD0AB1" w:rsidRPr="00CA6BC3" w:rsidRDefault="00CD0AB1" w:rsidP="00CD0AB1">
      <w:pPr>
        <w:pStyle w:val="BodyText"/>
        <w:spacing w:before="128"/>
        <w:ind w:left="1080" w:right="16"/>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 xml:space="preserve">Periode perputaran piutang dihubungkan oleh syarat pembayarannya. Semakin lunak syarat pembayarannya maka semakin lama modal tersebut terikat dalam piutang yang berarti tingkat perputarannya semakin rendah (Kasmir, 2015:179). Menurut Bambang Riyanto (2010:176) menyatakan bahwa: “Perputaran piutang menujukkan usaha untuk mengukur seberapa sering piutang menjadi kas dalam satu periode tertentu”. Menurut Mahmud Hanafi dan Abdul Halim (2010:563) mengatakan bahwa: “Perputaran piutang merupakan berapa kali piutang yang dimiliki perusahaan berputar setiap tahun. Perputaran piutang erat kaitannya dengan periode pengumpulan piutang”. Menurut Kasmir (2015:176), yang menyatakan bahwa: “Perputaran piutang merupakan rasio </w:t>
      </w:r>
      <w:r w:rsidRPr="00CA6BC3">
        <w:rPr>
          <w:rFonts w:ascii="Times New Roman" w:eastAsia="Times New Roman" w:hAnsi="Times New Roman" w:cs="Times New Roman"/>
          <w:sz w:val="24"/>
          <w:szCs w:val="24"/>
        </w:rPr>
        <w:lastRenderedPageBreak/>
        <w:t xml:space="preserve">yang digunakan untuk mengukur berapa lama penagihan piutang selama satu periode atau berapa kali </w:t>
      </w:r>
      <w:proofErr w:type="gramStart"/>
      <w:r w:rsidRPr="00CA6BC3">
        <w:rPr>
          <w:rFonts w:ascii="Times New Roman" w:eastAsia="Times New Roman" w:hAnsi="Times New Roman" w:cs="Times New Roman"/>
          <w:sz w:val="24"/>
          <w:szCs w:val="24"/>
        </w:rPr>
        <w:t>dana</w:t>
      </w:r>
      <w:proofErr w:type="gramEnd"/>
      <w:r w:rsidRPr="00CA6BC3">
        <w:rPr>
          <w:rFonts w:ascii="Times New Roman" w:eastAsia="Times New Roman" w:hAnsi="Times New Roman" w:cs="Times New Roman"/>
          <w:sz w:val="24"/>
          <w:szCs w:val="24"/>
        </w:rPr>
        <w:t xml:space="preserve"> yang ditanam dalam piutang ini berputar dalam satu periode”. Sedangkan menurut Herry </w:t>
      </w:r>
      <w:proofErr w:type="gramStart"/>
      <w:r w:rsidRPr="00CA6BC3">
        <w:rPr>
          <w:rFonts w:ascii="Times New Roman" w:eastAsia="Times New Roman" w:hAnsi="Times New Roman" w:cs="Times New Roman"/>
          <w:sz w:val="24"/>
          <w:szCs w:val="24"/>
        </w:rPr>
        <w:t>( 2012:24</w:t>
      </w:r>
      <w:proofErr w:type="gramEnd"/>
      <w:r w:rsidRPr="00CA6BC3">
        <w:rPr>
          <w:rFonts w:ascii="Times New Roman" w:eastAsia="Times New Roman" w:hAnsi="Times New Roman" w:cs="Times New Roman"/>
          <w:sz w:val="24"/>
          <w:szCs w:val="24"/>
        </w:rPr>
        <w:t xml:space="preserve"> ) menyatakan bahwa: “Perputaran piutang adalah rasio yang digunakan untuk mengukur berapa lama periode penagihan piutang selama satu periode akuntansi”. Berdasarkan uraian diatas maka dapat disimpulkan bahwa perputaran piutang itu merupakan rasio yang digunakan dalam mengukur berapa banyak piutang itu berputar setiap periodenya.</w:t>
      </w:r>
    </w:p>
    <w:p w:rsidR="00CD0AB1" w:rsidRPr="00CA6BC3" w:rsidRDefault="00CD0AB1" w:rsidP="00CD0AB1">
      <w:pPr>
        <w:pStyle w:val="BodyText"/>
        <w:numPr>
          <w:ilvl w:val="0"/>
          <w:numId w:val="8"/>
        </w:numPr>
        <w:spacing w:before="128"/>
        <w:ind w:right="16"/>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Indikator Perputaran Kas</w:t>
      </w:r>
    </w:p>
    <w:p w:rsidR="00CD0AB1" w:rsidRPr="00CA6BC3" w:rsidRDefault="00CD0AB1" w:rsidP="00CD0AB1">
      <w:pPr>
        <w:pStyle w:val="BodyText"/>
        <w:spacing w:before="128"/>
        <w:ind w:left="1080" w:right="16"/>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 xml:space="preserve">Perputaran piutang merupakan salah satu bentuk investasi yang dilakukan oleh pihak perusahaan. Apabila perputaran piutang dikelola secara efisien dan efektif oleh perusahaan, yang bertujuan untuk menghasilkan laba. Semakin cepat periode berputarnya piutang menunjukkan semakin cepat penjualan kredit dapat kembali menjadi kas </w:t>
      </w:r>
      <w:proofErr w:type="gramStart"/>
      <w:r w:rsidRPr="00CA6BC3">
        <w:rPr>
          <w:rFonts w:ascii="Times New Roman" w:eastAsia="Times New Roman" w:hAnsi="Times New Roman" w:cs="Times New Roman"/>
          <w:sz w:val="24"/>
          <w:szCs w:val="24"/>
        </w:rPr>
        <w:t>( Agus</w:t>
      </w:r>
      <w:proofErr w:type="gramEnd"/>
      <w:r w:rsidRPr="00CA6BC3">
        <w:rPr>
          <w:rFonts w:ascii="Times New Roman" w:eastAsia="Times New Roman" w:hAnsi="Times New Roman" w:cs="Times New Roman"/>
          <w:sz w:val="24"/>
          <w:szCs w:val="24"/>
        </w:rPr>
        <w:t xml:space="preserve"> Sartono, 2010:119). Menurut Bambang Riyanto (2010:176) menyatakan bahwa: “Perputaran piutang adalah perbandingan antara penjualan dan rata-rata piutang”. Menurut Harmono (2011:109) mengemukakan bahwa: “Indikator perputaran piutang adalah penjualan dibagi rata-rata piutang”.</w:t>
      </w:r>
    </w:p>
    <w:p w:rsidR="00CD0AB1" w:rsidRPr="00CA6BC3" w:rsidRDefault="00CD0AB1" w:rsidP="00CD0AB1">
      <w:pPr>
        <w:pStyle w:val="BodyText"/>
        <w:numPr>
          <w:ilvl w:val="0"/>
          <w:numId w:val="2"/>
        </w:numPr>
        <w:spacing w:before="128"/>
        <w:ind w:right="16"/>
        <w:jc w:val="both"/>
        <w:rPr>
          <w:rFonts w:ascii="Times New Roman" w:eastAsia="Times New Roman" w:hAnsi="Times New Roman" w:cs="Times New Roman"/>
          <w:b/>
          <w:sz w:val="24"/>
          <w:szCs w:val="24"/>
        </w:rPr>
      </w:pPr>
      <w:r w:rsidRPr="00CA6BC3">
        <w:rPr>
          <w:rFonts w:ascii="Times New Roman" w:eastAsia="Times New Roman" w:hAnsi="Times New Roman" w:cs="Times New Roman"/>
          <w:b/>
          <w:sz w:val="24"/>
          <w:szCs w:val="24"/>
        </w:rPr>
        <w:t>Likuiditas</w:t>
      </w:r>
    </w:p>
    <w:p w:rsidR="00CD0AB1" w:rsidRPr="00CA6BC3" w:rsidRDefault="00CD0AB1" w:rsidP="00CD0AB1">
      <w:pPr>
        <w:pStyle w:val="BodyText"/>
        <w:numPr>
          <w:ilvl w:val="0"/>
          <w:numId w:val="9"/>
        </w:numPr>
        <w:spacing w:before="128"/>
        <w:ind w:right="16"/>
        <w:jc w:val="both"/>
        <w:rPr>
          <w:rFonts w:ascii="Times New Roman" w:eastAsia="Times New Roman" w:hAnsi="Times New Roman" w:cs="Times New Roman"/>
          <w:b/>
          <w:sz w:val="24"/>
          <w:szCs w:val="24"/>
        </w:rPr>
      </w:pPr>
      <w:r w:rsidRPr="00CA6BC3">
        <w:rPr>
          <w:rFonts w:ascii="Times New Roman" w:eastAsia="Times New Roman" w:hAnsi="Times New Roman" w:cs="Times New Roman"/>
          <w:b/>
          <w:sz w:val="24"/>
          <w:szCs w:val="24"/>
        </w:rPr>
        <w:t>Pengertian Likuiditas</w:t>
      </w:r>
    </w:p>
    <w:p w:rsidR="00CD0AB1" w:rsidRPr="00CA6BC3" w:rsidRDefault="00CD0AB1" w:rsidP="00CD0AB1">
      <w:pPr>
        <w:pStyle w:val="BodyText"/>
        <w:spacing w:before="128"/>
        <w:ind w:left="1080" w:right="16"/>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 xml:space="preserve">Menurut Van Horne dan Wachowicz (2012:205), likuiditas adalah: “Rasio yang digunakan untuk mengukur kemampuan perusahaan untuk memenuhi kewajiban jangka pendeknya. Rasio ini membandingkan kewajiban jangka pendek dengan sumber daya jangka pendek (aktiva lancar) yang tersedia untuk memenuhi kewajiban jangka pendek tersebut”. Menurut Kasmir (2012:110), definisi likuiditas adalah: “Rasio likuiditas (liquidity ratio) merupakan rasio yang menggambarkan kemampuan perusahaan memenuhi kewajiban (hutang) jangka pendek”. </w:t>
      </w:r>
    </w:p>
    <w:p w:rsidR="00CD0AB1" w:rsidRPr="00CA6BC3" w:rsidRDefault="00CD0AB1" w:rsidP="00CD0AB1">
      <w:pPr>
        <w:pStyle w:val="BodyText"/>
        <w:numPr>
          <w:ilvl w:val="0"/>
          <w:numId w:val="9"/>
        </w:numPr>
        <w:spacing w:before="128"/>
        <w:ind w:right="16"/>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Tujuan dan Manfaat likuiditas</w:t>
      </w:r>
    </w:p>
    <w:p w:rsidR="00CD0AB1" w:rsidRPr="00CA6BC3" w:rsidRDefault="00CD0AB1" w:rsidP="00CD0AB1">
      <w:pPr>
        <w:pStyle w:val="BodyText"/>
        <w:spacing w:before="128"/>
        <w:ind w:left="1080" w:right="16"/>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Perhitungan rasio likuiditas ini cukup memberikan manfaat bagi berbagai pihak yang berkepentingan terhadap perusahaan baik pihak dalam maupun pihak luar perusahaan. Oleh karena itu, perhitungan rasio likuiditas tidak hanya berguna bagi perusahaan, namun juga bagi pihak luar perusahaan.</w:t>
      </w:r>
    </w:p>
    <w:p w:rsidR="00CD0AB1" w:rsidRPr="00CA6BC3" w:rsidRDefault="00CD0AB1" w:rsidP="00CD0AB1">
      <w:pPr>
        <w:pStyle w:val="BodyText"/>
        <w:numPr>
          <w:ilvl w:val="0"/>
          <w:numId w:val="9"/>
        </w:numPr>
        <w:spacing w:before="128"/>
        <w:ind w:right="16"/>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Metode Pengukuran Likuiditas</w:t>
      </w:r>
    </w:p>
    <w:p w:rsidR="00CD0AB1" w:rsidRPr="00CA6BC3" w:rsidRDefault="00CD0AB1" w:rsidP="00CD0AB1">
      <w:pPr>
        <w:pStyle w:val="BodyText"/>
        <w:spacing w:before="128"/>
        <w:ind w:left="540" w:right="16" w:firstLine="540"/>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 xml:space="preserve">Menurut Kasmir (2012:134-137) Ada beberapa jenis metode pengukuran rasio likuiditas, sebagai berikut: </w:t>
      </w:r>
    </w:p>
    <w:p w:rsidR="00CD0AB1" w:rsidRPr="00CA6BC3" w:rsidRDefault="00CD0AB1" w:rsidP="00CD0AB1">
      <w:pPr>
        <w:pStyle w:val="BodyText"/>
        <w:numPr>
          <w:ilvl w:val="0"/>
          <w:numId w:val="10"/>
        </w:numPr>
        <w:spacing w:before="128"/>
        <w:ind w:right="149"/>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 xml:space="preserve">Rasio Lancar (Current Ratio) </w:t>
      </w:r>
    </w:p>
    <w:p w:rsidR="00CD0AB1" w:rsidRPr="00CA6BC3" w:rsidRDefault="00CD0AB1" w:rsidP="00CD0AB1">
      <w:pPr>
        <w:pStyle w:val="BodyText"/>
        <w:spacing w:before="128"/>
        <w:ind w:left="1440" w:right="21"/>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Current ratio atau rasio lancar merupakan ukuran yang paling umum digunakan untuk mengetahui kesanggupan memenuhi kewajiban jangka pendek. (Kasmir</w:t>
      </w:r>
      <w:proofErr w:type="gramStart"/>
      <w:r w:rsidRPr="00CA6BC3">
        <w:rPr>
          <w:rFonts w:ascii="Times New Roman" w:eastAsia="Times New Roman" w:hAnsi="Times New Roman" w:cs="Times New Roman"/>
          <w:sz w:val="24"/>
          <w:szCs w:val="24"/>
        </w:rPr>
        <w:t>:134</w:t>
      </w:r>
      <w:proofErr w:type="gramEnd"/>
      <w:r w:rsidRPr="00CA6BC3">
        <w:rPr>
          <w:rFonts w:ascii="Times New Roman" w:eastAsia="Times New Roman" w:hAnsi="Times New Roman" w:cs="Times New Roman"/>
          <w:sz w:val="24"/>
          <w:szCs w:val="24"/>
        </w:rPr>
        <w:t xml:space="preserve">). Rasio lancar menunjukkan apakah tuntutan dari kreditur jangka pendek dapat dipenuhi oleh aktiva yang diperkirakan menjadi aktiva lancar dalam periode yang </w:t>
      </w:r>
      <w:proofErr w:type="gramStart"/>
      <w:r w:rsidRPr="00CA6BC3">
        <w:rPr>
          <w:rFonts w:ascii="Times New Roman" w:eastAsia="Times New Roman" w:hAnsi="Times New Roman" w:cs="Times New Roman"/>
          <w:sz w:val="24"/>
          <w:szCs w:val="24"/>
        </w:rPr>
        <w:t>sama</w:t>
      </w:r>
      <w:proofErr w:type="gramEnd"/>
      <w:r w:rsidRPr="00CA6BC3">
        <w:rPr>
          <w:rFonts w:ascii="Times New Roman" w:eastAsia="Times New Roman" w:hAnsi="Times New Roman" w:cs="Times New Roman"/>
          <w:sz w:val="24"/>
          <w:szCs w:val="24"/>
        </w:rPr>
        <w:t xml:space="preserve"> dengan jatuh temponya utang. </w:t>
      </w:r>
    </w:p>
    <w:p w:rsidR="00CD0AB1" w:rsidRPr="00CA6BC3" w:rsidRDefault="00CD0AB1" w:rsidP="00CD0AB1">
      <w:pPr>
        <w:pStyle w:val="BodyText"/>
        <w:numPr>
          <w:ilvl w:val="0"/>
          <w:numId w:val="10"/>
        </w:numPr>
        <w:spacing w:before="128"/>
        <w:ind w:right="149"/>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 xml:space="preserve">Rasio Cepat (Quick Ratio atau Acid Test) </w:t>
      </w:r>
    </w:p>
    <w:p w:rsidR="00CD0AB1" w:rsidRPr="00CA6BC3" w:rsidRDefault="00CD0AB1" w:rsidP="00CD0AB1">
      <w:pPr>
        <w:pStyle w:val="BodyText"/>
        <w:spacing w:before="128"/>
        <w:ind w:left="1440" w:right="149"/>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lastRenderedPageBreak/>
        <w:t>Persediaan merupakan unsur aktiva lancar yang tingkat likuiditasnya paling rendah, sering mengalami fluktuasi harga, dan sering menimbulkan kerugian jika terjadi likuidasi. Oleh karena itu, dalam perhitungan rasio cair (quick ratio), nilai persediaan dikeluarkan dari aktiva cair (Kasmir, 2012:135).</w:t>
      </w:r>
    </w:p>
    <w:p w:rsidR="00CD0AB1" w:rsidRPr="00CA6BC3" w:rsidRDefault="00CD0AB1" w:rsidP="00CD0AB1">
      <w:pPr>
        <w:pStyle w:val="BodyText"/>
        <w:numPr>
          <w:ilvl w:val="0"/>
          <w:numId w:val="10"/>
        </w:numPr>
        <w:spacing w:before="128"/>
        <w:ind w:right="149"/>
        <w:jc w:val="both"/>
        <w:rPr>
          <w:rFonts w:ascii="Times New Roman" w:eastAsia="Times New Roman" w:hAnsi="Times New Roman" w:cs="Times New Roman"/>
          <w:sz w:val="24"/>
          <w:szCs w:val="24"/>
        </w:rPr>
      </w:pPr>
      <w:r w:rsidRPr="00CA6BC3">
        <w:rPr>
          <w:rFonts w:ascii="Times New Roman" w:eastAsia="Times New Roman" w:hAnsi="Times New Roman" w:cs="Times New Roman"/>
          <w:sz w:val="24"/>
          <w:szCs w:val="24"/>
        </w:rPr>
        <w:t xml:space="preserve">Rasio Kas (Cash Ratio) </w:t>
      </w:r>
    </w:p>
    <w:p w:rsidR="00CD0AB1" w:rsidRPr="00CA6BC3" w:rsidRDefault="00CD0AB1" w:rsidP="00CD0AB1">
      <w:pPr>
        <w:pStyle w:val="BodyText"/>
        <w:spacing w:before="128"/>
        <w:ind w:left="1440" w:right="149"/>
        <w:jc w:val="both"/>
        <w:rPr>
          <w:rFonts w:ascii="Times New Roman" w:hAnsi="Times New Roman" w:cs="Times New Roman"/>
          <w:sz w:val="24"/>
          <w:szCs w:val="24"/>
          <w:lang w:val="id-ID"/>
        </w:rPr>
      </w:pPr>
      <w:r w:rsidRPr="00CA6BC3">
        <w:rPr>
          <w:rFonts w:ascii="Times New Roman" w:hAnsi="Times New Roman" w:cs="Times New Roman"/>
          <w:spacing w:val="-3"/>
          <w:sz w:val="24"/>
          <w:szCs w:val="24"/>
          <w:lang w:val="id-ID"/>
        </w:rPr>
        <w:t xml:space="preserve">Rasio </w:t>
      </w:r>
      <w:r w:rsidRPr="00CA6BC3">
        <w:rPr>
          <w:rFonts w:ascii="Times New Roman" w:hAnsi="Times New Roman" w:cs="Times New Roman"/>
          <w:sz w:val="24"/>
          <w:szCs w:val="24"/>
          <w:lang w:val="id-ID"/>
        </w:rPr>
        <w:t>kas adalah perbandingan antara aktiva lancar yang benar-benar likuid (yaitu dana kas) dengan kawajiban jangka pendek( Kasmir, 2012:136)</w:t>
      </w:r>
    </w:p>
    <w:p w:rsidR="00CD0AB1" w:rsidRPr="00CA6BC3" w:rsidRDefault="00CD0AB1" w:rsidP="00CD0AB1">
      <w:pPr>
        <w:pStyle w:val="BodyText"/>
        <w:numPr>
          <w:ilvl w:val="0"/>
          <w:numId w:val="2"/>
        </w:numPr>
        <w:spacing w:before="128"/>
        <w:ind w:right="149"/>
        <w:jc w:val="both"/>
        <w:rPr>
          <w:rFonts w:ascii="Times New Roman" w:eastAsia="Times New Roman" w:hAnsi="Times New Roman" w:cs="Times New Roman"/>
          <w:b/>
          <w:sz w:val="24"/>
          <w:szCs w:val="24"/>
        </w:rPr>
      </w:pPr>
      <w:r w:rsidRPr="00CA6BC3">
        <w:rPr>
          <w:rFonts w:ascii="Times New Roman" w:eastAsia="Times New Roman" w:hAnsi="Times New Roman" w:cs="Times New Roman"/>
          <w:b/>
          <w:sz w:val="24"/>
          <w:szCs w:val="24"/>
        </w:rPr>
        <w:t>Profitabilitas</w:t>
      </w:r>
    </w:p>
    <w:p w:rsidR="00CD0AB1" w:rsidRPr="00CA6BC3" w:rsidRDefault="00CD0AB1" w:rsidP="00CD0AB1">
      <w:pPr>
        <w:pStyle w:val="ListParagraph"/>
        <w:spacing w:line="240" w:lineRule="auto"/>
        <w:ind w:right="16" w:firstLine="720"/>
        <w:jc w:val="both"/>
        <w:rPr>
          <w:rFonts w:ascii="Times New Roman" w:eastAsia="Arial" w:hAnsi="Times New Roman" w:cs="Times New Roman"/>
          <w:sz w:val="24"/>
          <w:szCs w:val="24"/>
        </w:rPr>
      </w:pPr>
      <w:r w:rsidRPr="00CA6BC3">
        <w:rPr>
          <w:rFonts w:ascii="Times New Roman" w:eastAsia="Arial" w:hAnsi="Times New Roman" w:cs="Times New Roman"/>
          <w:sz w:val="24"/>
          <w:szCs w:val="24"/>
        </w:rPr>
        <w:t>Rasio profitabilitas menurut (Kasmir, 2016:196-197) merupakan rasio untuk menilai kemampuan perushaan dalam mencari keuntungan. Rasio ini mengukur kemampuan perusahaan untuk meng-hasil-kan laba dengan menggunakan sumber-sumber yang dimiliki perusahaan, seperti aktiva total, modal, atau penjualan perusahaan.</w:t>
      </w:r>
    </w:p>
    <w:p w:rsidR="00CD0AB1" w:rsidRPr="00CA6BC3" w:rsidRDefault="00CD0AB1" w:rsidP="00CD0AB1">
      <w:pPr>
        <w:pStyle w:val="ListParagraph"/>
        <w:spacing w:line="240" w:lineRule="auto"/>
        <w:ind w:right="16" w:firstLine="720"/>
        <w:jc w:val="both"/>
        <w:rPr>
          <w:rFonts w:ascii="Times New Roman" w:eastAsia="Arial" w:hAnsi="Times New Roman" w:cs="Times New Roman"/>
          <w:sz w:val="24"/>
          <w:szCs w:val="24"/>
        </w:rPr>
      </w:pPr>
      <w:r w:rsidRPr="00CA6BC3">
        <w:rPr>
          <w:rFonts w:ascii="Times New Roman" w:eastAsia="Arial" w:hAnsi="Times New Roman" w:cs="Times New Roman"/>
          <w:sz w:val="24"/>
          <w:szCs w:val="24"/>
        </w:rPr>
        <w:t>Profitabilitas adalah kemampuan perusahaan memperoleh laba dalam hubungannya dengan penjualan, total aktiva, maupun modal sendiri, Sartono (2010:130). Jumlah laba bersih kerap dibandingkan dengan ukuran kegiatan atau kondisi keuangan lainnya seperti penjualan, aktiva, ekuitas pemegang saham untuk menilai kinerja sebagai suatu persentase dari beberapa tingkat aktivitas atau investasi.</w:t>
      </w:r>
    </w:p>
    <w:p w:rsidR="00CD0AB1" w:rsidRDefault="00CD0AB1" w:rsidP="00CD0AB1">
      <w:pPr>
        <w:pStyle w:val="ListParagraph"/>
        <w:numPr>
          <w:ilvl w:val="0"/>
          <w:numId w:val="1"/>
        </w:numPr>
        <w:spacing w:line="240" w:lineRule="auto"/>
        <w:ind w:right="16"/>
        <w:jc w:val="both"/>
        <w:rPr>
          <w:rFonts w:ascii="Times New Roman" w:eastAsia="Arial" w:hAnsi="Times New Roman" w:cs="Times New Roman"/>
          <w:b/>
          <w:sz w:val="24"/>
          <w:szCs w:val="24"/>
        </w:rPr>
      </w:pPr>
      <w:r w:rsidRPr="00CA6BC3">
        <w:rPr>
          <w:rFonts w:ascii="Times New Roman" w:eastAsia="Arial" w:hAnsi="Times New Roman" w:cs="Times New Roman"/>
          <w:b/>
          <w:sz w:val="24"/>
          <w:szCs w:val="24"/>
        </w:rPr>
        <w:t>METODE PENELITIAN</w:t>
      </w:r>
    </w:p>
    <w:p w:rsidR="00CD0AB1" w:rsidRDefault="00CD0AB1" w:rsidP="00CD0AB1">
      <w:pPr>
        <w:pStyle w:val="ListParagraph"/>
        <w:spacing w:line="240" w:lineRule="auto"/>
        <w:ind w:left="360" w:right="16" w:firstLine="360"/>
        <w:jc w:val="both"/>
        <w:rPr>
          <w:rFonts w:ascii="Times New Roman" w:eastAsia="Arial" w:hAnsi="Times New Roman" w:cs="Times New Roman"/>
          <w:b/>
          <w:sz w:val="24"/>
          <w:szCs w:val="24"/>
        </w:rPr>
      </w:pPr>
    </w:p>
    <w:p w:rsidR="00CD0AB1" w:rsidRPr="00514BBE" w:rsidRDefault="00CD0AB1" w:rsidP="00CD0AB1">
      <w:pPr>
        <w:pStyle w:val="ListParagraph"/>
        <w:spacing w:line="240" w:lineRule="auto"/>
        <w:ind w:left="360" w:right="16" w:firstLine="360"/>
        <w:jc w:val="both"/>
        <w:rPr>
          <w:rFonts w:ascii="Times New Roman" w:eastAsia="Arial" w:hAnsi="Times New Roman" w:cs="Times New Roman"/>
          <w:b/>
          <w:sz w:val="24"/>
          <w:szCs w:val="24"/>
        </w:rPr>
      </w:pPr>
      <w:r w:rsidRPr="00514BBE">
        <w:rPr>
          <w:rFonts w:ascii="Times New Roman" w:hAnsi="Times New Roman" w:cs="Times New Roman"/>
          <w:sz w:val="24"/>
          <w:szCs w:val="24"/>
        </w:rPr>
        <w:t xml:space="preserve">Penelitian ini peneliti menggunakan tekhnik dokumentasi yaitu tekhnik pengumpulan data dengan </w:t>
      </w:r>
      <w:proofErr w:type="gramStart"/>
      <w:r w:rsidRPr="00514BBE">
        <w:rPr>
          <w:rFonts w:ascii="Times New Roman" w:hAnsi="Times New Roman" w:cs="Times New Roman"/>
          <w:sz w:val="24"/>
          <w:szCs w:val="24"/>
        </w:rPr>
        <w:t>cara</w:t>
      </w:r>
      <w:proofErr w:type="gramEnd"/>
      <w:r w:rsidRPr="00514BBE">
        <w:rPr>
          <w:rFonts w:ascii="Times New Roman" w:hAnsi="Times New Roman" w:cs="Times New Roman"/>
          <w:sz w:val="24"/>
          <w:szCs w:val="24"/>
        </w:rPr>
        <w:t xml:space="preserve"> mengambil data melalui dokumen-dokumen yang ada pada Perusahaan Manufaktur yang Terdaftar di Bursa Efek Indonesia.</w:t>
      </w:r>
    </w:p>
    <w:p w:rsidR="00CD0AB1" w:rsidRDefault="00CD0AB1" w:rsidP="00CD0AB1">
      <w:pPr>
        <w:pStyle w:val="ListParagraph"/>
        <w:spacing w:line="240" w:lineRule="auto"/>
        <w:ind w:left="360" w:firstLine="360"/>
        <w:jc w:val="both"/>
        <w:rPr>
          <w:rFonts w:ascii="Times New Roman" w:hAnsi="Times New Roman" w:cs="Times New Roman"/>
          <w:sz w:val="24"/>
          <w:szCs w:val="24"/>
        </w:rPr>
      </w:pPr>
      <w:r w:rsidRPr="00514BBE">
        <w:rPr>
          <w:rFonts w:ascii="Times New Roman" w:hAnsi="Times New Roman" w:cs="Times New Roman"/>
          <w:sz w:val="24"/>
          <w:szCs w:val="24"/>
        </w:rPr>
        <w:t>Adapun data yang dikumpulkan adalah data laporan keuangan</w:t>
      </w:r>
      <w:proofErr w:type="gramStart"/>
      <w:r w:rsidRPr="00514BBE">
        <w:rPr>
          <w:rFonts w:ascii="Times New Roman" w:hAnsi="Times New Roman" w:cs="Times New Roman"/>
          <w:sz w:val="24"/>
          <w:szCs w:val="24"/>
        </w:rPr>
        <w:t>,yang</w:t>
      </w:r>
      <w:proofErr w:type="gramEnd"/>
      <w:r w:rsidRPr="00514BBE">
        <w:rPr>
          <w:rFonts w:ascii="Times New Roman" w:hAnsi="Times New Roman" w:cs="Times New Roman"/>
          <w:sz w:val="24"/>
          <w:szCs w:val="24"/>
        </w:rPr>
        <w:t xml:space="preserve"> meliputi laporan neraca dan laporan laba rugi selama kurun waktu dari tahun 2014-2018 pada Perusahaan Manufaktur yang Terdaftar di Bursa Efek Indonesia.</w:t>
      </w:r>
    </w:p>
    <w:p w:rsidR="00CD0AB1" w:rsidRDefault="00CD0AB1" w:rsidP="00CD0AB1">
      <w:pPr>
        <w:pStyle w:val="ListParagraph"/>
        <w:spacing w:line="240" w:lineRule="auto"/>
        <w:ind w:left="360" w:firstLine="360"/>
        <w:jc w:val="both"/>
        <w:rPr>
          <w:rFonts w:ascii="Times New Roman" w:hAnsi="Times New Roman" w:cs="Times New Roman"/>
          <w:sz w:val="24"/>
          <w:szCs w:val="24"/>
        </w:rPr>
      </w:pPr>
      <w:r w:rsidRPr="00514BBE">
        <w:rPr>
          <w:rFonts w:ascii="Times New Roman" w:hAnsi="Times New Roman" w:cs="Times New Roman"/>
          <w:sz w:val="24"/>
          <w:szCs w:val="24"/>
        </w:rPr>
        <w:t>Populasi adalah wilayah generalisasi yang terdiri atas objek atau subjek yang mempunyai kualitas dan karakteristik tertentu yang ditetapkan oleh peneliti untuk dipelajari dan kemudian ditarik kesimpulannya (Sugiyono, 2009). Populasi penelitian ini adalah perusahaan manufaktur yang terdaftar dalam Bursa Efek Indonesia (BEI) periode 2014-2018.</w:t>
      </w:r>
    </w:p>
    <w:p w:rsidR="00CD0AB1" w:rsidRPr="00514BBE" w:rsidRDefault="00CD0AB1" w:rsidP="00CD0AB1">
      <w:pPr>
        <w:pStyle w:val="ListParagraph"/>
        <w:spacing w:line="240" w:lineRule="auto"/>
        <w:ind w:left="360" w:firstLine="360"/>
        <w:jc w:val="both"/>
        <w:rPr>
          <w:rFonts w:ascii="Times New Roman" w:hAnsi="Times New Roman" w:cs="Times New Roman"/>
          <w:sz w:val="24"/>
          <w:szCs w:val="24"/>
        </w:rPr>
      </w:pPr>
    </w:p>
    <w:p w:rsidR="00CD0AB1" w:rsidRDefault="00CD0AB1" w:rsidP="00CD0AB1">
      <w:pPr>
        <w:pStyle w:val="ListParagraph"/>
        <w:numPr>
          <w:ilvl w:val="0"/>
          <w:numId w:val="1"/>
        </w:numPr>
        <w:spacing w:line="240" w:lineRule="auto"/>
        <w:jc w:val="both"/>
        <w:rPr>
          <w:rFonts w:ascii="Times New Roman" w:hAnsi="Times New Roman" w:cs="Times New Roman"/>
          <w:b/>
          <w:sz w:val="24"/>
          <w:szCs w:val="24"/>
        </w:rPr>
      </w:pPr>
      <w:r w:rsidRPr="00514BBE">
        <w:rPr>
          <w:rFonts w:ascii="Times New Roman" w:hAnsi="Times New Roman" w:cs="Times New Roman"/>
          <w:b/>
          <w:sz w:val="24"/>
          <w:szCs w:val="24"/>
        </w:rPr>
        <w:t>HASIL PENELITIAN DAN PEMBAHASAN</w:t>
      </w:r>
    </w:p>
    <w:p w:rsidR="00CD0AB1" w:rsidRDefault="00CD0AB1" w:rsidP="00CD0AB1">
      <w:pPr>
        <w:pStyle w:val="ListParagraph"/>
        <w:spacing w:line="240" w:lineRule="auto"/>
        <w:ind w:left="360"/>
        <w:jc w:val="both"/>
        <w:rPr>
          <w:rFonts w:ascii="Times New Roman" w:hAnsi="Times New Roman" w:cs="Times New Roman"/>
          <w:b/>
          <w:sz w:val="24"/>
          <w:szCs w:val="24"/>
        </w:rPr>
      </w:pPr>
    </w:p>
    <w:p w:rsidR="00CD0AB1" w:rsidRDefault="00CD0AB1" w:rsidP="00CD0AB1">
      <w:pPr>
        <w:pStyle w:val="ListParagraph"/>
        <w:spacing w:line="240" w:lineRule="auto"/>
        <w:ind w:left="360" w:firstLine="360"/>
        <w:jc w:val="both"/>
        <w:rPr>
          <w:rFonts w:ascii="Times New Roman" w:hAnsi="Times New Roman" w:cs="Times New Roman"/>
          <w:sz w:val="24"/>
          <w:szCs w:val="24"/>
        </w:rPr>
      </w:pPr>
      <w:r w:rsidRPr="00514BBE">
        <w:rPr>
          <w:rFonts w:ascii="Times New Roman" w:hAnsi="Times New Roman" w:cs="Times New Roman"/>
          <w:sz w:val="24"/>
          <w:szCs w:val="24"/>
        </w:rPr>
        <w:t>Pengaruh Perputaran Kas Perputaran Piutang dan Likuiditas terhadap Profitabilitas Pada Peerusahaan Manufaktur yang Terdaftar di Bursa Efek Indonesia Periode 2014-2018.</w:t>
      </w:r>
    </w:p>
    <w:p w:rsidR="00CD0AB1" w:rsidRDefault="00CD0AB1" w:rsidP="00CD0AB1">
      <w:pPr>
        <w:pStyle w:val="ListParagraph"/>
        <w:spacing w:line="240" w:lineRule="auto"/>
        <w:ind w:left="360" w:firstLine="360"/>
        <w:jc w:val="both"/>
        <w:rPr>
          <w:rFonts w:ascii="Times New Roman" w:hAnsi="Times New Roman" w:cs="Times New Roman"/>
          <w:sz w:val="24"/>
          <w:szCs w:val="24"/>
        </w:rPr>
      </w:pPr>
      <w:r w:rsidRPr="00514BBE">
        <w:rPr>
          <w:rFonts w:ascii="Times New Roman" w:hAnsi="Times New Roman" w:cs="Times New Roman"/>
          <w:sz w:val="24"/>
          <w:szCs w:val="24"/>
        </w:rPr>
        <w:t>Variabel independen dalam penelitian ini adalah perputaran kas, perputaran piutang dan likuiditas dan Variabel dependen penelitian ini adalah profitabilitas. Dari analisis yang telah dilakukan, di peroleh t hitung untuk perputaran kas sebesar 0,008 &lt; 0</w:t>
      </w:r>
      <w:proofErr w:type="gramStart"/>
      <w:r w:rsidRPr="00514BBE">
        <w:rPr>
          <w:rFonts w:ascii="Times New Roman" w:hAnsi="Times New Roman" w:cs="Times New Roman"/>
          <w:sz w:val="24"/>
          <w:szCs w:val="24"/>
        </w:rPr>
        <w:t>,05</w:t>
      </w:r>
      <w:proofErr w:type="gramEnd"/>
      <w:r w:rsidRPr="00514BBE">
        <w:rPr>
          <w:rFonts w:ascii="Times New Roman" w:hAnsi="Times New Roman" w:cs="Times New Roman"/>
          <w:sz w:val="24"/>
          <w:szCs w:val="24"/>
        </w:rPr>
        <w:t xml:space="preserve"> maka hipotesis yang kita buat dapat di terima. Sehingga dapat di simpulkan bahwa perputaran kas berpengaruh signifikan terhadap profitabilitas pada perusahaan manufaktur yang terdaftar pada Bursa Efek Indonesia Periode 2014-2018, perputaran piutang sebesar 0,008 &lt; 0,05 maka hipotesis yang kita buat dapat di terima. Sehingga dapat di simpulkan bahwa perputaran piutang berpengaruh signifikan terhadap profitabilitas pada perusahaan manufaktur yang terdaftar pada Bursa Efek Indonesia Periode 2014-2018, dan likuiditas sebesar  0,000 &lt;  0,05 maka hipotesis yang kita buat dapat di terima. Sehingga dapat di simpulkan bahwa likuiditas berpengaruh signifikan terhadap profitabilitas pada perusahaan manufaktur yang terdaftar pada Bursa Efek Indonesia </w:t>
      </w:r>
      <w:r w:rsidRPr="00514BBE">
        <w:rPr>
          <w:rFonts w:ascii="Times New Roman" w:hAnsi="Times New Roman" w:cs="Times New Roman"/>
          <w:sz w:val="24"/>
          <w:szCs w:val="24"/>
        </w:rPr>
        <w:lastRenderedPageBreak/>
        <w:t xml:space="preserve">Periode 2014-2018. Dari hasil perhitungan di atas dapat disimpulkan bahwa perputaran kas, perputaran piutang dan likuiditas terdapat pengaruh </w:t>
      </w:r>
      <w:proofErr w:type="gramStart"/>
      <w:r w:rsidRPr="00514BBE">
        <w:rPr>
          <w:rFonts w:ascii="Times New Roman" w:hAnsi="Times New Roman" w:cs="Times New Roman"/>
          <w:sz w:val="24"/>
          <w:szCs w:val="24"/>
        </w:rPr>
        <w:t>signifikan  terhadap</w:t>
      </w:r>
      <w:proofErr w:type="gramEnd"/>
      <w:r w:rsidRPr="00514BBE">
        <w:rPr>
          <w:rFonts w:ascii="Times New Roman" w:hAnsi="Times New Roman" w:cs="Times New Roman"/>
          <w:sz w:val="24"/>
          <w:szCs w:val="24"/>
        </w:rPr>
        <w:t xml:space="preserve"> profitabilitas pada perusahaan manufaktur yang terdaftar pada Bursa Efek Indonesia Periode 2014-2018.</w:t>
      </w:r>
    </w:p>
    <w:p w:rsidR="00CD0AB1" w:rsidRDefault="00CD0AB1" w:rsidP="00CD0AB1">
      <w:pPr>
        <w:pStyle w:val="ListParagraph"/>
        <w:spacing w:line="240" w:lineRule="auto"/>
        <w:ind w:left="360" w:firstLine="360"/>
        <w:jc w:val="both"/>
        <w:rPr>
          <w:rFonts w:ascii="Times New Roman" w:hAnsi="Times New Roman" w:cs="Times New Roman"/>
          <w:sz w:val="24"/>
          <w:szCs w:val="24"/>
        </w:rPr>
      </w:pPr>
      <w:r w:rsidRPr="00514BBE">
        <w:rPr>
          <w:rFonts w:ascii="Times New Roman" w:hAnsi="Times New Roman" w:cs="Times New Roman"/>
          <w:sz w:val="24"/>
          <w:szCs w:val="24"/>
        </w:rPr>
        <w:t>Hal ini dapat di sebabkan karena perusahaan mampu memperkirakan piutang yang mungkin tidak tertagih dengan baik, serta perusahaan mampu meminimalisir kredit macet sehingga perputaran piutang pun tidak terganggu dan perusahaan tetap memperoleh profit. Hal ini dapat disebabkan karena perusahaan mampu memperbesar penjualan sehingga perputaran kas dapat berjalan dengan stabil. Hal ini dapat disebabkan karena perusahaan mampu menjaga aset kekayaannya seperti kas perusahaan yang ada ditangan, uang di bank, piutang perusahaan, dan persediaan barang.</w:t>
      </w:r>
    </w:p>
    <w:p w:rsidR="00CD0AB1" w:rsidRDefault="00CD0AB1" w:rsidP="00CD0AB1">
      <w:pPr>
        <w:pStyle w:val="ListParagraph"/>
        <w:spacing w:line="240" w:lineRule="auto"/>
        <w:ind w:left="360" w:firstLine="360"/>
        <w:jc w:val="both"/>
        <w:rPr>
          <w:rFonts w:ascii="Times New Roman" w:hAnsi="Times New Roman" w:cs="Times New Roman"/>
          <w:sz w:val="24"/>
          <w:szCs w:val="24"/>
        </w:rPr>
      </w:pPr>
    </w:p>
    <w:p w:rsidR="00CD0AB1" w:rsidRDefault="00CD0AB1" w:rsidP="00CD0AB1">
      <w:pPr>
        <w:pStyle w:val="ListParagraph"/>
        <w:spacing w:line="240" w:lineRule="auto"/>
        <w:ind w:left="360" w:firstLine="360"/>
        <w:jc w:val="both"/>
        <w:rPr>
          <w:rFonts w:ascii="Times New Roman" w:hAnsi="Times New Roman" w:cs="Times New Roman"/>
          <w:sz w:val="24"/>
          <w:szCs w:val="24"/>
        </w:rPr>
      </w:pPr>
    </w:p>
    <w:p w:rsidR="00CD0AB1" w:rsidRPr="00514BBE" w:rsidRDefault="00CD0AB1" w:rsidP="00CD0AB1">
      <w:pPr>
        <w:pStyle w:val="ListParagraph"/>
        <w:spacing w:line="240" w:lineRule="auto"/>
        <w:ind w:left="360" w:firstLine="360"/>
        <w:jc w:val="both"/>
        <w:rPr>
          <w:rFonts w:ascii="Times New Roman" w:hAnsi="Times New Roman" w:cs="Times New Roman"/>
          <w:b/>
          <w:sz w:val="24"/>
          <w:szCs w:val="24"/>
        </w:rPr>
      </w:pPr>
    </w:p>
    <w:p w:rsidR="00CD0AB1" w:rsidRDefault="00CD0AB1" w:rsidP="00CD0AB1">
      <w:pPr>
        <w:pStyle w:val="ListParagraph"/>
        <w:numPr>
          <w:ilvl w:val="0"/>
          <w:numId w:val="1"/>
        </w:numPr>
        <w:tabs>
          <w:tab w:val="left" w:pos="3109"/>
        </w:tabs>
        <w:spacing w:line="240" w:lineRule="auto"/>
        <w:ind w:right="83"/>
        <w:jc w:val="both"/>
        <w:rPr>
          <w:rFonts w:ascii="Times New Roman" w:hAnsi="Times New Roman" w:cs="Times New Roman"/>
          <w:b/>
          <w:sz w:val="24"/>
          <w:szCs w:val="24"/>
        </w:rPr>
      </w:pPr>
      <w:r w:rsidRPr="00D23B0B">
        <w:rPr>
          <w:rFonts w:ascii="Times New Roman" w:hAnsi="Times New Roman" w:cs="Times New Roman"/>
          <w:b/>
          <w:sz w:val="24"/>
          <w:szCs w:val="24"/>
        </w:rPr>
        <w:t>KESIMPULAN DAN SARAN</w:t>
      </w:r>
    </w:p>
    <w:p w:rsidR="00CD0AB1" w:rsidRPr="00D23B0B" w:rsidRDefault="00CD0AB1" w:rsidP="00CD0AB1">
      <w:pPr>
        <w:pStyle w:val="ListParagraph"/>
        <w:tabs>
          <w:tab w:val="left" w:pos="3109"/>
        </w:tabs>
        <w:spacing w:line="240" w:lineRule="auto"/>
        <w:ind w:left="360" w:right="83"/>
        <w:jc w:val="both"/>
        <w:rPr>
          <w:rFonts w:ascii="Times New Roman" w:hAnsi="Times New Roman" w:cs="Times New Roman"/>
          <w:b/>
          <w:sz w:val="24"/>
          <w:szCs w:val="24"/>
        </w:rPr>
      </w:pPr>
    </w:p>
    <w:p w:rsidR="00CD0AB1" w:rsidRPr="00CA6BC3" w:rsidRDefault="00CD0AB1" w:rsidP="00CD0AB1">
      <w:pPr>
        <w:pStyle w:val="ListParagraph"/>
        <w:numPr>
          <w:ilvl w:val="0"/>
          <w:numId w:val="11"/>
        </w:numPr>
        <w:tabs>
          <w:tab w:val="left" w:pos="3109"/>
        </w:tabs>
        <w:spacing w:line="240" w:lineRule="auto"/>
        <w:ind w:right="83"/>
        <w:jc w:val="both"/>
        <w:rPr>
          <w:rFonts w:ascii="Times New Roman" w:hAnsi="Times New Roman" w:cs="Times New Roman"/>
          <w:sz w:val="24"/>
          <w:szCs w:val="24"/>
        </w:rPr>
      </w:pPr>
      <w:r w:rsidRPr="00CA6BC3">
        <w:rPr>
          <w:rFonts w:ascii="Times New Roman" w:hAnsi="Times New Roman" w:cs="Times New Roman"/>
          <w:sz w:val="24"/>
          <w:szCs w:val="24"/>
        </w:rPr>
        <w:t>Kesimpulan</w:t>
      </w:r>
    </w:p>
    <w:p w:rsidR="00CD0AB1" w:rsidRPr="00CA6BC3" w:rsidRDefault="00CD0AB1" w:rsidP="00CD0AB1">
      <w:pPr>
        <w:spacing w:line="240" w:lineRule="auto"/>
        <w:ind w:firstLine="540"/>
        <w:jc w:val="both"/>
        <w:rPr>
          <w:rFonts w:ascii="Times New Roman" w:hAnsi="Times New Roman" w:cs="Times New Roman"/>
          <w:sz w:val="24"/>
          <w:szCs w:val="24"/>
          <w:lang w:val="en-ID"/>
        </w:rPr>
      </w:pPr>
      <w:r w:rsidRPr="00CA6BC3">
        <w:rPr>
          <w:rFonts w:ascii="Times New Roman" w:hAnsi="Times New Roman" w:cs="Times New Roman"/>
          <w:sz w:val="24"/>
          <w:szCs w:val="24"/>
          <w:lang w:val="en-ID"/>
        </w:rPr>
        <w:t>Berdasarkan hasil analisis data dan</w:t>
      </w:r>
      <w:bookmarkStart w:id="3" w:name="_GoBack"/>
      <w:bookmarkEnd w:id="3"/>
      <w:r w:rsidRPr="00CA6BC3">
        <w:rPr>
          <w:rFonts w:ascii="Times New Roman" w:hAnsi="Times New Roman" w:cs="Times New Roman"/>
          <w:sz w:val="24"/>
          <w:szCs w:val="24"/>
          <w:lang w:val="en-ID"/>
        </w:rPr>
        <w:t xml:space="preserve"> pembahasan yang telah dilakukan pada bab sebelumnya, maka penelitian mengambil beberapa kesimpulan sebagai </w:t>
      </w:r>
      <w:proofErr w:type="gramStart"/>
      <w:r w:rsidRPr="00CA6BC3">
        <w:rPr>
          <w:rFonts w:ascii="Times New Roman" w:hAnsi="Times New Roman" w:cs="Times New Roman"/>
          <w:sz w:val="24"/>
          <w:szCs w:val="24"/>
          <w:lang w:val="en-ID"/>
        </w:rPr>
        <w:t>berikut :</w:t>
      </w:r>
      <w:proofErr w:type="gramEnd"/>
    </w:p>
    <w:p w:rsidR="00CD0AB1" w:rsidRPr="00CA6BC3" w:rsidRDefault="00CD0AB1" w:rsidP="00CD0AB1">
      <w:pPr>
        <w:pStyle w:val="ListParagraph"/>
        <w:numPr>
          <w:ilvl w:val="0"/>
          <w:numId w:val="12"/>
        </w:numPr>
        <w:spacing w:line="240" w:lineRule="auto"/>
        <w:ind w:left="1080" w:hanging="540"/>
        <w:jc w:val="both"/>
        <w:rPr>
          <w:rFonts w:ascii="Times New Roman" w:hAnsi="Times New Roman" w:cs="Times New Roman"/>
          <w:sz w:val="24"/>
          <w:szCs w:val="24"/>
          <w:lang w:val="en-ID"/>
        </w:rPr>
      </w:pPr>
      <w:r w:rsidRPr="00CA6BC3">
        <w:rPr>
          <w:rFonts w:ascii="Times New Roman" w:hAnsi="Times New Roman" w:cs="Times New Roman"/>
          <w:sz w:val="24"/>
          <w:szCs w:val="24"/>
        </w:rPr>
        <w:t>Secara parsial perputaran kas berpengaruh positif dan signifikan terhadap profitabilitas.</w:t>
      </w:r>
    </w:p>
    <w:p w:rsidR="00CD0AB1" w:rsidRPr="00CA6BC3" w:rsidRDefault="00CD0AB1" w:rsidP="00CD0AB1">
      <w:pPr>
        <w:pStyle w:val="ListParagraph"/>
        <w:numPr>
          <w:ilvl w:val="0"/>
          <w:numId w:val="12"/>
        </w:numPr>
        <w:spacing w:line="240" w:lineRule="auto"/>
        <w:ind w:left="1080" w:hanging="540"/>
        <w:jc w:val="both"/>
        <w:rPr>
          <w:rFonts w:ascii="Times New Roman" w:hAnsi="Times New Roman" w:cs="Times New Roman"/>
          <w:sz w:val="24"/>
          <w:szCs w:val="24"/>
          <w:lang w:val="en-ID"/>
        </w:rPr>
      </w:pPr>
      <w:r w:rsidRPr="00CA6BC3">
        <w:rPr>
          <w:rFonts w:ascii="Times New Roman" w:hAnsi="Times New Roman" w:cs="Times New Roman"/>
          <w:sz w:val="24"/>
          <w:szCs w:val="24"/>
        </w:rPr>
        <w:t>Secara parsial perputaran piutang berpengaruh positif dan signifikan terhadap profitabilitas</w:t>
      </w:r>
    </w:p>
    <w:p w:rsidR="00CD0AB1" w:rsidRPr="00CA6BC3" w:rsidRDefault="00CD0AB1" w:rsidP="00CD0AB1">
      <w:pPr>
        <w:pStyle w:val="ListParagraph"/>
        <w:numPr>
          <w:ilvl w:val="0"/>
          <w:numId w:val="12"/>
        </w:numPr>
        <w:spacing w:line="240" w:lineRule="auto"/>
        <w:ind w:left="1080" w:hanging="540"/>
        <w:jc w:val="both"/>
        <w:rPr>
          <w:rFonts w:ascii="Times New Roman" w:hAnsi="Times New Roman" w:cs="Times New Roman"/>
          <w:sz w:val="24"/>
          <w:szCs w:val="24"/>
          <w:lang w:val="en-ID"/>
        </w:rPr>
      </w:pPr>
      <w:r w:rsidRPr="00CA6BC3">
        <w:rPr>
          <w:rFonts w:ascii="Times New Roman" w:hAnsi="Times New Roman" w:cs="Times New Roman"/>
          <w:sz w:val="24"/>
          <w:szCs w:val="24"/>
        </w:rPr>
        <w:t>Secara parsial likuiditas berpengaruh positif dan signifikan terhadap profitabilitas</w:t>
      </w:r>
    </w:p>
    <w:p w:rsidR="00CD0AB1" w:rsidRPr="00D23B0B" w:rsidRDefault="00CD0AB1" w:rsidP="00CD0AB1">
      <w:pPr>
        <w:pStyle w:val="ListParagraph"/>
        <w:numPr>
          <w:ilvl w:val="0"/>
          <w:numId w:val="12"/>
        </w:numPr>
        <w:spacing w:line="240" w:lineRule="auto"/>
        <w:ind w:left="1080" w:hanging="540"/>
        <w:jc w:val="both"/>
        <w:rPr>
          <w:rFonts w:ascii="Times New Roman" w:hAnsi="Times New Roman" w:cs="Times New Roman"/>
          <w:sz w:val="24"/>
          <w:szCs w:val="24"/>
          <w:lang w:val="en-ID"/>
        </w:rPr>
      </w:pPr>
      <w:r w:rsidRPr="00CA6BC3">
        <w:rPr>
          <w:rFonts w:ascii="Times New Roman" w:hAnsi="Times New Roman" w:cs="Times New Roman"/>
          <w:sz w:val="24"/>
          <w:szCs w:val="24"/>
        </w:rPr>
        <w:t>Secara parsial perputaran kas, perputaran piutang, dan likuiditas berpengaruh positif dan signifikan terhadap profitabilitas.</w:t>
      </w:r>
    </w:p>
    <w:p w:rsidR="00CD0AB1" w:rsidRPr="00CA6BC3" w:rsidRDefault="00CD0AB1" w:rsidP="00CD0AB1">
      <w:pPr>
        <w:pStyle w:val="ListParagraph"/>
        <w:spacing w:line="240" w:lineRule="auto"/>
        <w:ind w:left="1080"/>
        <w:jc w:val="both"/>
        <w:rPr>
          <w:rFonts w:ascii="Times New Roman" w:hAnsi="Times New Roman" w:cs="Times New Roman"/>
          <w:sz w:val="24"/>
          <w:szCs w:val="24"/>
          <w:lang w:val="en-ID"/>
        </w:rPr>
      </w:pPr>
    </w:p>
    <w:p w:rsidR="00CD0AB1" w:rsidRPr="00CA6BC3" w:rsidRDefault="00CD0AB1" w:rsidP="00CD0AB1">
      <w:pPr>
        <w:pStyle w:val="ListParagraph"/>
        <w:numPr>
          <w:ilvl w:val="0"/>
          <w:numId w:val="11"/>
        </w:numPr>
        <w:spacing w:line="240" w:lineRule="auto"/>
        <w:jc w:val="both"/>
        <w:rPr>
          <w:rFonts w:ascii="Times New Roman" w:hAnsi="Times New Roman" w:cs="Times New Roman"/>
          <w:sz w:val="24"/>
          <w:szCs w:val="24"/>
          <w:lang w:val="en-ID"/>
        </w:rPr>
      </w:pPr>
      <w:r w:rsidRPr="00CA6BC3">
        <w:rPr>
          <w:rFonts w:ascii="Times New Roman" w:hAnsi="Times New Roman" w:cs="Times New Roman"/>
          <w:sz w:val="24"/>
          <w:szCs w:val="24"/>
          <w:lang w:val="en-ID"/>
        </w:rPr>
        <w:t xml:space="preserve">Saran </w:t>
      </w:r>
    </w:p>
    <w:p w:rsidR="00CD0AB1" w:rsidRPr="00CA6BC3" w:rsidRDefault="00CD0AB1" w:rsidP="00CD0AB1">
      <w:pPr>
        <w:spacing w:line="240" w:lineRule="auto"/>
        <w:ind w:firstLine="540"/>
        <w:jc w:val="both"/>
        <w:rPr>
          <w:rFonts w:ascii="Times New Roman" w:hAnsi="Times New Roman" w:cs="Times New Roman"/>
          <w:sz w:val="24"/>
          <w:szCs w:val="24"/>
        </w:rPr>
      </w:pPr>
      <w:r w:rsidRPr="00CA6BC3">
        <w:rPr>
          <w:rFonts w:ascii="Times New Roman" w:hAnsi="Times New Roman" w:cs="Times New Roman"/>
          <w:sz w:val="24"/>
          <w:szCs w:val="24"/>
        </w:rPr>
        <w:t xml:space="preserve">Berdasarkan hasil penelitian dan pembahana, penulis memberikan saran yang layak untuk di pertimbangkan, sebaga </w:t>
      </w:r>
      <w:proofErr w:type="gramStart"/>
      <w:r w:rsidRPr="00CA6BC3">
        <w:rPr>
          <w:rFonts w:ascii="Times New Roman" w:hAnsi="Times New Roman" w:cs="Times New Roman"/>
          <w:sz w:val="24"/>
          <w:szCs w:val="24"/>
        </w:rPr>
        <w:t>berikut :</w:t>
      </w:r>
      <w:proofErr w:type="gramEnd"/>
      <w:r w:rsidRPr="00CA6BC3">
        <w:rPr>
          <w:rFonts w:ascii="Times New Roman" w:hAnsi="Times New Roman" w:cs="Times New Roman"/>
          <w:sz w:val="24"/>
          <w:szCs w:val="24"/>
        </w:rPr>
        <w:t xml:space="preserve"> </w:t>
      </w:r>
    </w:p>
    <w:p w:rsidR="00CD0AB1" w:rsidRPr="00CA6BC3" w:rsidRDefault="00CD0AB1" w:rsidP="00CD0AB1">
      <w:pPr>
        <w:pStyle w:val="ListParagraph"/>
        <w:numPr>
          <w:ilvl w:val="0"/>
          <w:numId w:val="13"/>
        </w:numPr>
        <w:spacing w:line="240" w:lineRule="auto"/>
        <w:jc w:val="both"/>
        <w:rPr>
          <w:rFonts w:ascii="Times New Roman" w:hAnsi="Times New Roman" w:cs="Times New Roman"/>
          <w:sz w:val="24"/>
          <w:szCs w:val="24"/>
        </w:rPr>
      </w:pPr>
      <w:r w:rsidRPr="00CA6BC3">
        <w:rPr>
          <w:rFonts w:ascii="Times New Roman" w:hAnsi="Times New Roman" w:cs="Times New Roman"/>
          <w:sz w:val="24"/>
          <w:szCs w:val="24"/>
        </w:rPr>
        <w:t>Berdasarkan hasil penelitian bahwa terdapat pengaruh yang signifikan antara perputaran kas terhadap profitabilitaas, maka perusahaan tetap konsisten dalam mengatur penjualannya.</w:t>
      </w:r>
    </w:p>
    <w:p w:rsidR="00CD0AB1" w:rsidRDefault="00CD0AB1" w:rsidP="00CD0AB1">
      <w:pPr>
        <w:pStyle w:val="ListParagraph"/>
        <w:numPr>
          <w:ilvl w:val="0"/>
          <w:numId w:val="13"/>
        </w:numPr>
        <w:spacing w:line="240" w:lineRule="auto"/>
        <w:jc w:val="both"/>
        <w:rPr>
          <w:rFonts w:ascii="Times New Roman" w:hAnsi="Times New Roman" w:cs="Times New Roman"/>
          <w:sz w:val="24"/>
          <w:szCs w:val="24"/>
        </w:rPr>
      </w:pPr>
      <w:r w:rsidRPr="00CA6BC3">
        <w:rPr>
          <w:rFonts w:ascii="Times New Roman" w:hAnsi="Times New Roman" w:cs="Times New Roman"/>
          <w:sz w:val="24"/>
          <w:szCs w:val="24"/>
        </w:rPr>
        <w:t xml:space="preserve">Berdasarkan hasil penelitian bahwa terdapat pengaruh yang signifikan antara perputaran piutang terhadap profitabilitaas, maka perusahaan sebaiknya bisa mengelolah piutang dan meningkatkan penjualan lebih efektif dan efisien agar mendapatkan hasil yang maksimal. </w:t>
      </w:r>
    </w:p>
    <w:p w:rsidR="00CD0AB1" w:rsidRPr="00D23B0B" w:rsidRDefault="00CD0AB1" w:rsidP="00CD0AB1">
      <w:pPr>
        <w:pStyle w:val="ListParagraph"/>
        <w:numPr>
          <w:ilvl w:val="0"/>
          <w:numId w:val="13"/>
        </w:numPr>
        <w:spacing w:line="240" w:lineRule="auto"/>
        <w:jc w:val="both"/>
        <w:rPr>
          <w:rFonts w:ascii="Times New Roman" w:hAnsi="Times New Roman" w:cs="Times New Roman"/>
          <w:sz w:val="24"/>
          <w:szCs w:val="24"/>
        </w:rPr>
      </w:pPr>
      <w:r w:rsidRPr="00D23B0B">
        <w:rPr>
          <w:rFonts w:ascii="Times New Roman" w:hAnsi="Times New Roman" w:cs="Times New Roman"/>
          <w:sz w:val="24"/>
          <w:szCs w:val="24"/>
        </w:rPr>
        <w:t>Berdasarkan hasil penelitian bahwa terdapat pengaruh yang signifikan antara likuiditas terhadap profitabilitaas, maka perusahaan tetap konsisten dalam mengatur aktiva.</w:t>
      </w:r>
      <w:bookmarkStart w:id="4" w:name="_Toc94458982"/>
      <w:r w:rsidRPr="00D23B0B">
        <w:rPr>
          <w:rFonts w:ascii="Times New Roman" w:hAnsi="Times New Roman" w:cs="Times New Roman"/>
          <w:szCs w:val="24"/>
          <w:lang w:val="en-ID"/>
        </w:rPr>
        <w:t xml:space="preserve"> </w:t>
      </w:r>
    </w:p>
    <w:p w:rsidR="00CD0AB1" w:rsidRDefault="00CD0AB1" w:rsidP="00CD0AB1">
      <w:pPr>
        <w:pStyle w:val="Heading1"/>
        <w:spacing w:line="240" w:lineRule="auto"/>
        <w:rPr>
          <w:rFonts w:ascii="Times New Roman" w:hAnsi="Times New Roman" w:cs="Times New Roman"/>
          <w:szCs w:val="24"/>
          <w:lang w:val="en-ID"/>
        </w:rPr>
      </w:pPr>
    </w:p>
    <w:p w:rsidR="00CD0AB1" w:rsidRDefault="00CD0AB1" w:rsidP="00CD0AB1">
      <w:pPr>
        <w:pStyle w:val="Heading1"/>
        <w:spacing w:line="240" w:lineRule="auto"/>
        <w:rPr>
          <w:rFonts w:ascii="Times New Roman" w:hAnsi="Times New Roman" w:cs="Times New Roman"/>
          <w:szCs w:val="24"/>
          <w:lang w:val="en-ID"/>
        </w:rPr>
      </w:pPr>
    </w:p>
    <w:p w:rsidR="00CD0AB1" w:rsidRDefault="00CD0AB1" w:rsidP="00CD0AB1">
      <w:pPr>
        <w:pStyle w:val="Heading1"/>
        <w:spacing w:line="240" w:lineRule="auto"/>
        <w:rPr>
          <w:rFonts w:ascii="Times New Roman" w:hAnsi="Times New Roman" w:cs="Times New Roman"/>
          <w:szCs w:val="24"/>
          <w:lang w:val="en-ID"/>
        </w:rPr>
      </w:pPr>
    </w:p>
    <w:p w:rsidR="00CD0AB1" w:rsidRDefault="00CD0AB1" w:rsidP="00CD0AB1">
      <w:pPr>
        <w:pStyle w:val="Heading1"/>
        <w:spacing w:line="240" w:lineRule="auto"/>
        <w:rPr>
          <w:rFonts w:ascii="Times New Roman" w:hAnsi="Times New Roman" w:cs="Times New Roman"/>
          <w:szCs w:val="24"/>
          <w:lang w:val="en-ID"/>
        </w:rPr>
      </w:pPr>
    </w:p>
    <w:p w:rsidR="00CD0AB1" w:rsidRPr="00D23B0B" w:rsidRDefault="00CD0AB1" w:rsidP="00CD0AB1">
      <w:pPr>
        <w:rPr>
          <w:lang w:val="en-ID" w:eastAsia="id-ID"/>
        </w:rPr>
      </w:pPr>
    </w:p>
    <w:p w:rsidR="00CD0AB1" w:rsidRDefault="00CD0AB1" w:rsidP="00CD0AB1">
      <w:pPr>
        <w:pStyle w:val="Heading1"/>
        <w:spacing w:line="240" w:lineRule="auto"/>
        <w:rPr>
          <w:rFonts w:ascii="Times New Roman" w:hAnsi="Times New Roman" w:cs="Times New Roman"/>
          <w:szCs w:val="24"/>
          <w:lang w:val="en-ID"/>
        </w:rPr>
      </w:pPr>
    </w:p>
    <w:p w:rsidR="00CD0AB1" w:rsidRPr="00CA6BC3" w:rsidRDefault="00CD0AB1" w:rsidP="00CD0AB1">
      <w:pPr>
        <w:pStyle w:val="Heading1"/>
        <w:spacing w:line="240" w:lineRule="auto"/>
        <w:rPr>
          <w:rFonts w:ascii="Times New Roman" w:hAnsi="Times New Roman" w:cs="Times New Roman"/>
          <w:szCs w:val="24"/>
          <w:lang w:val="en-ID"/>
        </w:rPr>
      </w:pPr>
      <w:r w:rsidRPr="00CA6BC3">
        <w:rPr>
          <w:rFonts w:ascii="Times New Roman" w:hAnsi="Times New Roman" w:cs="Times New Roman"/>
          <w:szCs w:val="24"/>
          <w:lang w:val="en-ID"/>
        </w:rPr>
        <w:t>DAFTAR PUSTAKA</w:t>
      </w:r>
      <w:bookmarkEnd w:id="4"/>
    </w:p>
    <w:p w:rsidR="00CD0AB1" w:rsidRPr="00CA6BC3" w:rsidRDefault="00CD0AB1" w:rsidP="00CD0AB1">
      <w:pPr>
        <w:spacing w:before="240" w:line="240" w:lineRule="auto"/>
        <w:jc w:val="both"/>
        <w:rPr>
          <w:rFonts w:ascii="Times New Roman" w:hAnsi="Times New Roman" w:cs="Times New Roman"/>
          <w:b/>
          <w:sz w:val="24"/>
          <w:szCs w:val="24"/>
          <w:lang w:val="en-ID"/>
        </w:rPr>
      </w:pPr>
    </w:p>
    <w:p w:rsidR="00CD0AB1" w:rsidRPr="00CA6BC3" w:rsidRDefault="00CD0AB1" w:rsidP="00CD0AB1">
      <w:pPr>
        <w:tabs>
          <w:tab w:val="left" w:pos="3060"/>
        </w:tabs>
        <w:spacing w:before="240" w:line="240" w:lineRule="auto"/>
        <w:ind w:left="1276" w:hanging="556"/>
        <w:jc w:val="both"/>
        <w:rPr>
          <w:rFonts w:ascii="Times New Roman" w:hAnsi="Times New Roman" w:cs="Times New Roman"/>
          <w:sz w:val="24"/>
          <w:szCs w:val="24"/>
          <w:lang w:val="en-ID"/>
        </w:rPr>
      </w:pPr>
      <w:r w:rsidRPr="00CA6BC3">
        <w:rPr>
          <w:rFonts w:ascii="Times New Roman" w:hAnsi="Times New Roman" w:cs="Times New Roman"/>
          <w:sz w:val="24"/>
          <w:szCs w:val="24"/>
          <w:lang w:val="en-ID"/>
        </w:rPr>
        <w:t xml:space="preserve">Agnes Sawir. 2012. </w:t>
      </w:r>
      <w:r w:rsidRPr="00CA6BC3">
        <w:rPr>
          <w:rFonts w:ascii="Times New Roman" w:hAnsi="Times New Roman" w:cs="Times New Roman"/>
          <w:i/>
          <w:sz w:val="24"/>
          <w:szCs w:val="24"/>
          <w:lang w:val="en-ID"/>
        </w:rPr>
        <w:t>Analisis Kinerja Keuangan dan Perencanaan Keuangan Perusahaan.</w:t>
      </w:r>
      <w:r w:rsidRPr="00CA6BC3">
        <w:rPr>
          <w:rFonts w:ascii="Times New Roman" w:hAnsi="Times New Roman" w:cs="Times New Roman"/>
          <w:sz w:val="24"/>
          <w:szCs w:val="24"/>
          <w:lang w:val="en-ID"/>
        </w:rPr>
        <w:t xml:space="preserve"> Jakarta: Gramedia Pustaka Utama.</w:t>
      </w:r>
    </w:p>
    <w:p w:rsidR="00CD0AB1" w:rsidRPr="00CA6BC3" w:rsidRDefault="00CD0AB1" w:rsidP="00CD0AB1">
      <w:pPr>
        <w:spacing w:before="240" w:line="240" w:lineRule="auto"/>
        <w:ind w:left="1276" w:hanging="567"/>
        <w:jc w:val="both"/>
        <w:rPr>
          <w:rFonts w:ascii="Times New Roman" w:hAnsi="Times New Roman" w:cs="Times New Roman"/>
          <w:sz w:val="24"/>
          <w:szCs w:val="24"/>
        </w:rPr>
      </w:pPr>
      <w:r w:rsidRPr="00CA6BC3">
        <w:rPr>
          <w:rFonts w:ascii="Times New Roman" w:hAnsi="Times New Roman" w:cs="Times New Roman"/>
          <w:sz w:val="24"/>
          <w:szCs w:val="24"/>
        </w:rPr>
        <w:t xml:space="preserve">Agoes, Sukrisno, 2016, </w:t>
      </w:r>
      <w:r w:rsidRPr="00CA6BC3">
        <w:rPr>
          <w:rFonts w:ascii="Times New Roman" w:hAnsi="Times New Roman" w:cs="Times New Roman"/>
          <w:i/>
          <w:sz w:val="24"/>
          <w:szCs w:val="24"/>
        </w:rPr>
        <w:t xml:space="preserve">Auditing (Petunjuk Praktis Pemeriksaan Akuntan oleh Akuntan Publik) Edisi Keempat, </w:t>
      </w:r>
      <w:r w:rsidRPr="00CA6BC3">
        <w:rPr>
          <w:rFonts w:ascii="Times New Roman" w:hAnsi="Times New Roman" w:cs="Times New Roman"/>
          <w:sz w:val="24"/>
          <w:szCs w:val="24"/>
        </w:rPr>
        <w:t>Jakarta: Salesmba Empat.</w:t>
      </w:r>
    </w:p>
    <w:p w:rsidR="00CD0AB1" w:rsidRPr="00CA6BC3" w:rsidRDefault="00CD0AB1" w:rsidP="00CD0AB1">
      <w:pPr>
        <w:spacing w:before="240" w:line="240" w:lineRule="auto"/>
        <w:ind w:left="1276" w:hanging="556"/>
        <w:jc w:val="both"/>
        <w:rPr>
          <w:rFonts w:ascii="Times New Roman" w:hAnsi="Times New Roman" w:cs="Times New Roman"/>
          <w:sz w:val="24"/>
          <w:szCs w:val="24"/>
          <w:lang w:val="en-ID"/>
        </w:rPr>
      </w:pPr>
      <w:r w:rsidRPr="00CA6BC3">
        <w:rPr>
          <w:rFonts w:ascii="Times New Roman" w:hAnsi="Times New Roman" w:cs="Times New Roman"/>
          <w:sz w:val="24"/>
          <w:szCs w:val="24"/>
          <w:lang w:val="en-ID"/>
        </w:rPr>
        <w:t xml:space="preserve">Agus </w:t>
      </w:r>
      <w:proofErr w:type="gramStart"/>
      <w:r w:rsidRPr="00CA6BC3">
        <w:rPr>
          <w:rFonts w:ascii="Times New Roman" w:hAnsi="Times New Roman" w:cs="Times New Roman"/>
          <w:sz w:val="24"/>
          <w:szCs w:val="24"/>
          <w:lang w:val="en-ID"/>
        </w:rPr>
        <w:t>Sartono .</w:t>
      </w:r>
      <w:proofErr w:type="gramEnd"/>
      <w:r w:rsidRPr="00CA6BC3">
        <w:rPr>
          <w:rFonts w:ascii="Times New Roman" w:hAnsi="Times New Roman" w:cs="Times New Roman"/>
          <w:sz w:val="24"/>
          <w:szCs w:val="24"/>
          <w:lang w:val="en-ID"/>
        </w:rPr>
        <w:t xml:space="preserve"> 2010. </w:t>
      </w:r>
      <w:r w:rsidRPr="00CA6BC3">
        <w:rPr>
          <w:rFonts w:ascii="Times New Roman" w:hAnsi="Times New Roman" w:cs="Times New Roman"/>
          <w:i/>
          <w:sz w:val="24"/>
          <w:szCs w:val="24"/>
          <w:lang w:val="en-ID"/>
        </w:rPr>
        <w:t>Manajemen Keuangan Teori dan Aplikasi Edisi 4</w:t>
      </w:r>
      <w:r w:rsidRPr="00CA6BC3">
        <w:rPr>
          <w:rFonts w:ascii="Times New Roman" w:hAnsi="Times New Roman" w:cs="Times New Roman"/>
          <w:sz w:val="24"/>
          <w:szCs w:val="24"/>
          <w:lang w:val="en-ID"/>
        </w:rPr>
        <w:t>. Yogyakarta: BFPE.</w:t>
      </w:r>
    </w:p>
    <w:p w:rsidR="00CD0AB1" w:rsidRPr="00CA6BC3" w:rsidRDefault="00CD0AB1" w:rsidP="00CD0AB1">
      <w:pPr>
        <w:spacing w:before="240" w:line="240" w:lineRule="auto"/>
        <w:ind w:left="1276" w:hanging="556"/>
        <w:jc w:val="both"/>
        <w:rPr>
          <w:rFonts w:ascii="Times New Roman" w:hAnsi="Times New Roman" w:cs="Times New Roman"/>
          <w:sz w:val="24"/>
          <w:szCs w:val="24"/>
        </w:rPr>
      </w:pPr>
      <w:r w:rsidRPr="00CA6BC3">
        <w:rPr>
          <w:rFonts w:ascii="Times New Roman" w:hAnsi="Times New Roman" w:cs="Times New Roman"/>
          <w:sz w:val="24"/>
          <w:szCs w:val="24"/>
        </w:rPr>
        <w:t xml:space="preserve">Bambang Riyanto. 2010. </w:t>
      </w:r>
      <w:r w:rsidRPr="00CA6BC3">
        <w:rPr>
          <w:rFonts w:ascii="Times New Roman" w:hAnsi="Times New Roman" w:cs="Times New Roman"/>
          <w:i/>
          <w:sz w:val="24"/>
          <w:szCs w:val="24"/>
        </w:rPr>
        <w:t>Dasar-Dasar Pembelanjaan Perusahaan</w:t>
      </w:r>
      <w:r w:rsidRPr="00CA6BC3">
        <w:rPr>
          <w:rFonts w:ascii="Times New Roman" w:hAnsi="Times New Roman" w:cs="Times New Roman"/>
          <w:sz w:val="24"/>
          <w:szCs w:val="24"/>
        </w:rPr>
        <w:t>, ed. 4, BPFEYOGYAKARTA.</w:t>
      </w:r>
    </w:p>
    <w:p w:rsidR="00CD0AB1" w:rsidRPr="00CA6BC3" w:rsidRDefault="00CD0AB1" w:rsidP="00CD0AB1">
      <w:pPr>
        <w:spacing w:before="240" w:line="240" w:lineRule="auto"/>
        <w:ind w:left="720"/>
        <w:jc w:val="both"/>
        <w:rPr>
          <w:rFonts w:ascii="Times New Roman" w:hAnsi="Times New Roman" w:cs="Times New Roman"/>
          <w:sz w:val="24"/>
          <w:szCs w:val="24"/>
          <w:lang w:val="en-ID"/>
        </w:rPr>
      </w:pPr>
      <w:r w:rsidRPr="00CA6BC3">
        <w:rPr>
          <w:rFonts w:ascii="Times New Roman" w:hAnsi="Times New Roman" w:cs="Times New Roman"/>
          <w:sz w:val="24"/>
          <w:szCs w:val="24"/>
          <w:lang w:val="en-ID"/>
        </w:rPr>
        <w:t xml:space="preserve">Fahmi, Irham, 2011, </w:t>
      </w:r>
      <w:r w:rsidRPr="00CA6BC3">
        <w:rPr>
          <w:rFonts w:ascii="Times New Roman" w:hAnsi="Times New Roman" w:cs="Times New Roman"/>
          <w:i/>
          <w:sz w:val="24"/>
          <w:szCs w:val="24"/>
          <w:lang w:val="en-ID"/>
        </w:rPr>
        <w:t>Analisa Laporan Keuangan</w:t>
      </w:r>
      <w:r w:rsidRPr="00CA6BC3">
        <w:rPr>
          <w:rFonts w:ascii="Times New Roman" w:hAnsi="Times New Roman" w:cs="Times New Roman"/>
          <w:sz w:val="24"/>
          <w:szCs w:val="24"/>
          <w:lang w:val="en-ID"/>
        </w:rPr>
        <w:t>, Bandung: Alfabeta</w:t>
      </w:r>
    </w:p>
    <w:p w:rsidR="00CD0AB1" w:rsidRPr="00CA6BC3" w:rsidRDefault="00CD0AB1" w:rsidP="00CD0AB1">
      <w:pPr>
        <w:tabs>
          <w:tab w:val="left" w:pos="3060"/>
        </w:tabs>
        <w:spacing w:before="240" w:line="240" w:lineRule="auto"/>
        <w:ind w:left="1276" w:hanging="556"/>
        <w:jc w:val="both"/>
        <w:rPr>
          <w:rFonts w:ascii="Times New Roman" w:hAnsi="Times New Roman" w:cs="Times New Roman"/>
          <w:sz w:val="24"/>
          <w:szCs w:val="24"/>
          <w:lang w:val="en-ID"/>
        </w:rPr>
      </w:pPr>
      <w:r w:rsidRPr="00CA6BC3">
        <w:rPr>
          <w:rFonts w:ascii="Times New Roman" w:hAnsi="Times New Roman" w:cs="Times New Roman"/>
          <w:sz w:val="24"/>
          <w:szCs w:val="24"/>
        </w:rPr>
        <w:t xml:space="preserve">Ghozali, Imam. 2009. </w:t>
      </w:r>
      <w:r w:rsidRPr="00CA6BC3">
        <w:rPr>
          <w:rFonts w:ascii="Times New Roman" w:hAnsi="Times New Roman" w:cs="Times New Roman"/>
          <w:i/>
          <w:sz w:val="24"/>
          <w:szCs w:val="24"/>
        </w:rPr>
        <w:t>“Aplikasi Analisis Multivariate dengan Program SPSS “.</w:t>
      </w:r>
      <w:r w:rsidRPr="00CA6BC3">
        <w:rPr>
          <w:rFonts w:ascii="Times New Roman" w:hAnsi="Times New Roman" w:cs="Times New Roman"/>
          <w:sz w:val="24"/>
          <w:szCs w:val="24"/>
        </w:rPr>
        <w:t xml:space="preserve"> </w:t>
      </w:r>
      <w:proofErr w:type="gramStart"/>
      <w:r w:rsidRPr="00CA6BC3">
        <w:rPr>
          <w:rFonts w:ascii="Times New Roman" w:hAnsi="Times New Roman" w:cs="Times New Roman"/>
          <w:sz w:val="24"/>
          <w:szCs w:val="24"/>
        </w:rPr>
        <w:t>Semarang :</w:t>
      </w:r>
      <w:proofErr w:type="gramEnd"/>
      <w:r w:rsidRPr="00CA6BC3">
        <w:rPr>
          <w:rFonts w:ascii="Times New Roman" w:hAnsi="Times New Roman" w:cs="Times New Roman"/>
          <w:sz w:val="24"/>
          <w:szCs w:val="24"/>
        </w:rPr>
        <w:t xml:space="preserve"> UNDIP.</w:t>
      </w:r>
    </w:p>
    <w:p w:rsidR="00CD0AB1" w:rsidRPr="00CA6BC3" w:rsidRDefault="00CD0AB1" w:rsidP="00CD0AB1">
      <w:pPr>
        <w:tabs>
          <w:tab w:val="left" w:pos="3060"/>
        </w:tabs>
        <w:spacing w:before="240" w:line="240" w:lineRule="auto"/>
        <w:ind w:left="1276" w:hanging="556"/>
        <w:jc w:val="both"/>
        <w:rPr>
          <w:rFonts w:ascii="Times New Roman" w:hAnsi="Times New Roman" w:cs="Times New Roman"/>
          <w:sz w:val="24"/>
          <w:szCs w:val="24"/>
        </w:rPr>
      </w:pPr>
      <w:r w:rsidRPr="00CA6BC3">
        <w:rPr>
          <w:rFonts w:ascii="Times New Roman" w:hAnsi="Times New Roman" w:cs="Times New Roman"/>
          <w:sz w:val="24"/>
          <w:szCs w:val="24"/>
        </w:rPr>
        <w:t xml:space="preserve">Gujarati, Damodar. 1997. </w:t>
      </w:r>
      <w:r w:rsidRPr="00CA6BC3">
        <w:rPr>
          <w:rFonts w:ascii="Times New Roman" w:hAnsi="Times New Roman" w:cs="Times New Roman"/>
          <w:i/>
          <w:sz w:val="24"/>
          <w:szCs w:val="24"/>
        </w:rPr>
        <w:t>Ekonometrika Dasar</w:t>
      </w:r>
      <w:r w:rsidRPr="00CA6BC3">
        <w:rPr>
          <w:rFonts w:ascii="Times New Roman" w:hAnsi="Times New Roman" w:cs="Times New Roman"/>
          <w:sz w:val="24"/>
          <w:szCs w:val="24"/>
        </w:rPr>
        <w:t xml:space="preserve">. Alih Bahasa Sumarno Zain. </w:t>
      </w:r>
      <w:proofErr w:type="gramStart"/>
      <w:r w:rsidRPr="00CA6BC3">
        <w:rPr>
          <w:rFonts w:ascii="Times New Roman" w:hAnsi="Times New Roman" w:cs="Times New Roman"/>
          <w:sz w:val="24"/>
          <w:szCs w:val="24"/>
        </w:rPr>
        <w:t>Erlangga :</w:t>
      </w:r>
      <w:proofErr w:type="gramEnd"/>
      <w:r w:rsidRPr="00CA6BC3">
        <w:rPr>
          <w:rFonts w:ascii="Times New Roman" w:hAnsi="Times New Roman" w:cs="Times New Roman"/>
          <w:sz w:val="24"/>
          <w:szCs w:val="24"/>
        </w:rPr>
        <w:t xml:space="preserve"> Jakarta.</w:t>
      </w:r>
    </w:p>
    <w:p w:rsidR="00CD0AB1" w:rsidRPr="00CA6BC3" w:rsidRDefault="00CD0AB1" w:rsidP="00CD0AB1">
      <w:pPr>
        <w:spacing w:before="240" w:line="240" w:lineRule="auto"/>
        <w:ind w:left="1276" w:hanging="556"/>
        <w:jc w:val="both"/>
        <w:rPr>
          <w:rFonts w:ascii="Times New Roman" w:hAnsi="Times New Roman" w:cs="Times New Roman"/>
          <w:sz w:val="24"/>
          <w:szCs w:val="24"/>
        </w:rPr>
      </w:pPr>
      <w:r w:rsidRPr="00CA6BC3">
        <w:rPr>
          <w:rFonts w:ascii="Times New Roman" w:hAnsi="Times New Roman" w:cs="Times New Roman"/>
          <w:sz w:val="24"/>
          <w:szCs w:val="24"/>
        </w:rPr>
        <w:t xml:space="preserve">Hanafi, Mamduh M. dan Abdul Halim, 2014, </w:t>
      </w:r>
      <w:r w:rsidRPr="00CA6BC3">
        <w:rPr>
          <w:rFonts w:ascii="Times New Roman" w:hAnsi="Times New Roman" w:cs="Times New Roman"/>
          <w:i/>
          <w:sz w:val="24"/>
          <w:szCs w:val="24"/>
        </w:rPr>
        <w:t xml:space="preserve">Analisis Laporan Keuangan., Edisi </w:t>
      </w:r>
      <w:proofErr w:type="gramStart"/>
      <w:r w:rsidRPr="00CA6BC3">
        <w:rPr>
          <w:rFonts w:ascii="Times New Roman" w:hAnsi="Times New Roman" w:cs="Times New Roman"/>
          <w:i/>
          <w:sz w:val="24"/>
          <w:szCs w:val="24"/>
        </w:rPr>
        <w:t>tujuh.,</w:t>
      </w:r>
      <w:proofErr w:type="gramEnd"/>
      <w:r w:rsidRPr="00CA6BC3">
        <w:rPr>
          <w:rFonts w:ascii="Times New Roman" w:hAnsi="Times New Roman" w:cs="Times New Roman"/>
          <w:sz w:val="24"/>
          <w:szCs w:val="24"/>
        </w:rPr>
        <w:t xml:space="preserve"> UPP AMP YKPN, Yogyakarta.</w:t>
      </w:r>
    </w:p>
    <w:p w:rsidR="00CD0AB1" w:rsidRPr="00CA6BC3" w:rsidRDefault="00CD0AB1" w:rsidP="00CD0AB1">
      <w:pPr>
        <w:spacing w:before="240" w:line="240" w:lineRule="auto"/>
        <w:ind w:left="1276" w:hanging="556"/>
        <w:jc w:val="both"/>
        <w:rPr>
          <w:rFonts w:ascii="Times New Roman" w:hAnsi="Times New Roman" w:cs="Times New Roman"/>
          <w:sz w:val="24"/>
          <w:szCs w:val="24"/>
        </w:rPr>
      </w:pPr>
      <w:r w:rsidRPr="00CA6BC3">
        <w:rPr>
          <w:rFonts w:ascii="Times New Roman" w:hAnsi="Times New Roman" w:cs="Times New Roman"/>
          <w:sz w:val="24"/>
          <w:szCs w:val="24"/>
        </w:rPr>
        <w:t xml:space="preserve">Harmono. 2011. </w:t>
      </w:r>
      <w:r w:rsidRPr="00CA6BC3">
        <w:rPr>
          <w:rFonts w:ascii="Times New Roman" w:hAnsi="Times New Roman" w:cs="Times New Roman"/>
          <w:i/>
          <w:sz w:val="24"/>
          <w:szCs w:val="24"/>
        </w:rPr>
        <w:t>Manajemen Keuangan Berbasis Balanced Scorecard Pendekatan Teori, Kasus, dan Riset Bisnis. Cetakan kedua</w:t>
      </w:r>
      <w:r w:rsidRPr="00CA6BC3">
        <w:rPr>
          <w:rFonts w:ascii="Times New Roman" w:hAnsi="Times New Roman" w:cs="Times New Roman"/>
          <w:sz w:val="24"/>
          <w:szCs w:val="24"/>
        </w:rPr>
        <w:t>. Jakarta: Bumi Aksara.</w:t>
      </w:r>
    </w:p>
    <w:p w:rsidR="00CD0AB1" w:rsidRPr="00CA6BC3" w:rsidRDefault="00CD0AB1" w:rsidP="00CD0AB1">
      <w:pPr>
        <w:spacing w:before="240" w:line="240" w:lineRule="auto"/>
        <w:ind w:left="720"/>
        <w:jc w:val="both"/>
        <w:rPr>
          <w:rFonts w:ascii="Times New Roman" w:hAnsi="Times New Roman" w:cs="Times New Roman"/>
          <w:sz w:val="24"/>
          <w:szCs w:val="24"/>
        </w:rPr>
      </w:pPr>
      <w:r w:rsidRPr="00CA6BC3">
        <w:rPr>
          <w:rFonts w:ascii="Times New Roman" w:hAnsi="Times New Roman" w:cs="Times New Roman"/>
          <w:sz w:val="24"/>
          <w:szCs w:val="24"/>
        </w:rPr>
        <w:t xml:space="preserve">Herry. 2012. </w:t>
      </w:r>
      <w:r w:rsidRPr="00CA6BC3">
        <w:rPr>
          <w:rFonts w:ascii="Times New Roman" w:hAnsi="Times New Roman" w:cs="Times New Roman"/>
          <w:i/>
          <w:sz w:val="24"/>
          <w:szCs w:val="24"/>
        </w:rPr>
        <w:t>Analisis Laporan Keuangan</w:t>
      </w:r>
      <w:r w:rsidRPr="00CA6BC3">
        <w:rPr>
          <w:rFonts w:ascii="Times New Roman" w:hAnsi="Times New Roman" w:cs="Times New Roman"/>
          <w:sz w:val="24"/>
          <w:szCs w:val="24"/>
        </w:rPr>
        <w:t xml:space="preserve">. </w:t>
      </w:r>
      <w:proofErr w:type="gramStart"/>
      <w:r w:rsidRPr="00CA6BC3">
        <w:rPr>
          <w:rFonts w:ascii="Times New Roman" w:hAnsi="Times New Roman" w:cs="Times New Roman"/>
          <w:sz w:val="24"/>
          <w:szCs w:val="24"/>
        </w:rPr>
        <w:t>Jakarta :</w:t>
      </w:r>
      <w:proofErr w:type="gramEnd"/>
      <w:r w:rsidRPr="00CA6BC3">
        <w:rPr>
          <w:rFonts w:ascii="Times New Roman" w:hAnsi="Times New Roman" w:cs="Times New Roman"/>
          <w:sz w:val="24"/>
          <w:szCs w:val="24"/>
        </w:rPr>
        <w:t xml:space="preserve"> Bumi Aksara.</w:t>
      </w:r>
    </w:p>
    <w:p w:rsidR="00CD0AB1" w:rsidRPr="00CA6BC3" w:rsidRDefault="00CD0AB1" w:rsidP="00CD0AB1">
      <w:pPr>
        <w:spacing w:before="240" w:line="240" w:lineRule="auto"/>
        <w:ind w:left="720"/>
        <w:jc w:val="both"/>
        <w:rPr>
          <w:rFonts w:ascii="Times New Roman" w:hAnsi="Times New Roman" w:cs="Times New Roman"/>
          <w:sz w:val="24"/>
          <w:szCs w:val="24"/>
        </w:rPr>
      </w:pPr>
      <w:r w:rsidRPr="00CA6BC3">
        <w:rPr>
          <w:rFonts w:ascii="Times New Roman" w:hAnsi="Times New Roman" w:cs="Times New Roman"/>
          <w:sz w:val="24"/>
          <w:szCs w:val="24"/>
        </w:rPr>
        <w:t xml:space="preserve">Hery 2013, </w:t>
      </w:r>
      <w:r w:rsidRPr="00CA6BC3">
        <w:rPr>
          <w:rFonts w:ascii="Times New Roman" w:hAnsi="Times New Roman" w:cs="Times New Roman"/>
          <w:i/>
          <w:sz w:val="24"/>
          <w:szCs w:val="24"/>
        </w:rPr>
        <w:t>Akuntasi Keuangan Menengah</w:t>
      </w:r>
      <w:r w:rsidRPr="00CA6BC3">
        <w:rPr>
          <w:rFonts w:ascii="Times New Roman" w:hAnsi="Times New Roman" w:cs="Times New Roman"/>
          <w:sz w:val="24"/>
          <w:szCs w:val="24"/>
        </w:rPr>
        <w:t>, CPAS, Yogjakarta.</w:t>
      </w:r>
    </w:p>
    <w:p w:rsidR="00CD0AB1" w:rsidRPr="00CA6BC3" w:rsidRDefault="00CD0AB1" w:rsidP="00CD0AB1">
      <w:pPr>
        <w:spacing w:before="240" w:line="240" w:lineRule="auto"/>
        <w:ind w:left="1276" w:hanging="556"/>
        <w:jc w:val="both"/>
        <w:rPr>
          <w:rFonts w:ascii="Times New Roman" w:hAnsi="Times New Roman" w:cs="Times New Roman"/>
          <w:sz w:val="24"/>
          <w:szCs w:val="24"/>
        </w:rPr>
      </w:pPr>
      <w:r w:rsidRPr="00CA6BC3">
        <w:rPr>
          <w:rFonts w:ascii="Times New Roman" w:hAnsi="Times New Roman" w:cs="Times New Roman"/>
          <w:sz w:val="24"/>
          <w:szCs w:val="24"/>
        </w:rPr>
        <w:t xml:space="preserve">Horne, James C. Van dan John M Wachowicz, Jr. 2012. </w:t>
      </w:r>
      <w:r w:rsidRPr="00CA6BC3">
        <w:rPr>
          <w:rFonts w:ascii="Times New Roman" w:hAnsi="Times New Roman" w:cs="Times New Roman"/>
          <w:i/>
          <w:sz w:val="24"/>
          <w:szCs w:val="24"/>
        </w:rPr>
        <w:t>Prinsip-Prinsip Manajemen Keuangan (Edisis 13).</w:t>
      </w:r>
      <w:r w:rsidRPr="00CA6BC3">
        <w:rPr>
          <w:rFonts w:ascii="Times New Roman" w:hAnsi="Times New Roman" w:cs="Times New Roman"/>
          <w:sz w:val="24"/>
          <w:szCs w:val="24"/>
        </w:rPr>
        <w:t xml:space="preserve"> Jakarta: Salemba Empat.</w:t>
      </w:r>
    </w:p>
    <w:p w:rsidR="00CD0AB1" w:rsidRPr="00CA6BC3" w:rsidRDefault="00CD0AB1" w:rsidP="00CD0AB1">
      <w:pPr>
        <w:spacing w:before="240" w:line="240" w:lineRule="auto"/>
        <w:ind w:left="720"/>
        <w:jc w:val="both"/>
        <w:rPr>
          <w:rFonts w:ascii="Times New Roman" w:hAnsi="Times New Roman" w:cs="Times New Roman"/>
          <w:sz w:val="24"/>
          <w:szCs w:val="24"/>
        </w:rPr>
      </w:pPr>
      <w:r w:rsidRPr="00CA6BC3">
        <w:rPr>
          <w:rFonts w:ascii="Times New Roman" w:hAnsi="Times New Roman" w:cs="Times New Roman"/>
          <w:sz w:val="24"/>
          <w:szCs w:val="24"/>
        </w:rPr>
        <w:t xml:space="preserve">Kasmir. 2012. </w:t>
      </w:r>
      <w:r w:rsidRPr="00CA6BC3">
        <w:rPr>
          <w:rFonts w:ascii="Times New Roman" w:hAnsi="Times New Roman" w:cs="Times New Roman"/>
          <w:i/>
          <w:sz w:val="24"/>
          <w:szCs w:val="24"/>
        </w:rPr>
        <w:t>Analisa Laporan Keuangan.</w:t>
      </w:r>
      <w:r w:rsidRPr="00CA6BC3">
        <w:rPr>
          <w:rFonts w:ascii="Times New Roman" w:hAnsi="Times New Roman" w:cs="Times New Roman"/>
          <w:sz w:val="24"/>
          <w:szCs w:val="24"/>
        </w:rPr>
        <w:t xml:space="preserve"> Jakarta: PT Raja Grafindo Persada.</w:t>
      </w:r>
    </w:p>
    <w:p w:rsidR="00CD0AB1" w:rsidRPr="00CA6BC3" w:rsidRDefault="00CD0AB1" w:rsidP="00CD0AB1">
      <w:pPr>
        <w:spacing w:before="240" w:line="240" w:lineRule="auto"/>
        <w:ind w:left="720" w:firstLine="720"/>
        <w:jc w:val="both"/>
        <w:rPr>
          <w:rFonts w:ascii="Times New Roman" w:hAnsi="Times New Roman" w:cs="Times New Roman"/>
          <w:sz w:val="24"/>
          <w:szCs w:val="24"/>
        </w:rPr>
      </w:pPr>
      <w:r w:rsidRPr="00CA6BC3">
        <w:rPr>
          <w:rFonts w:ascii="Times New Roman" w:hAnsi="Times New Roman" w:cs="Times New Roman"/>
          <w:sz w:val="24"/>
          <w:szCs w:val="24"/>
        </w:rPr>
        <w:t xml:space="preserve">Kasmir. 2013. </w:t>
      </w:r>
      <w:r w:rsidRPr="00CA6BC3">
        <w:rPr>
          <w:rFonts w:ascii="Times New Roman" w:hAnsi="Times New Roman" w:cs="Times New Roman"/>
          <w:i/>
          <w:sz w:val="24"/>
          <w:szCs w:val="24"/>
        </w:rPr>
        <w:t>Analisis Laporan Keuangan.</w:t>
      </w:r>
      <w:r w:rsidRPr="00CA6BC3">
        <w:rPr>
          <w:rFonts w:ascii="Times New Roman" w:hAnsi="Times New Roman" w:cs="Times New Roman"/>
          <w:sz w:val="24"/>
          <w:szCs w:val="24"/>
        </w:rPr>
        <w:t xml:space="preserve"> </w:t>
      </w:r>
      <w:r w:rsidRPr="00CA6BC3">
        <w:rPr>
          <w:rFonts w:ascii="Times New Roman" w:hAnsi="Times New Roman" w:cs="Times New Roman"/>
          <w:i/>
          <w:sz w:val="24"/>
          <w:szCs w:val="24"/>
        </w:rPr>
        <w:t xml:space="preserve">Rajawali </w:t>
      </w:r>
      <w:proofErr w:type="gramStart"/>
      <w:r w:rsidRPr="00CA6BC3">
        <w:rPr>
          <w:rFonts w:ascii="Times New Roman" w:hAnsi="Times New Roman" w:cs="Times New Roman"/>
          <w:i/>
          <w:sz w:val="24"/>
          <w:szCs w:val="24"/>
        </w:rPr>
        <w:t>Pers</w:t>
      </w:r>
      <w:r w:rsidRPr="00CA6BC3">
        <w:rPr>
          <w:rFonts w:ascii="Times New Roman" w:hAnsi="Times New Roman" w:cs="Times New Roman"/>
          <w:sz w:val="24"/>
          <w:szCs w:val="24"/>
        </w:rPr>
        <w:t xml:space="preserve"> :</w:t>
      </w:r>
      <w:proofErr w:type="gramEnd"/>
      <w:r w:rsidRPr="00CA6BC3">
        <w:rPr>
          <w:rFonts w:ascii="Times New Roman" w:hAnsi="Times New Roman" w:cs="Times New Roman"/>
          <w:sz w:val="24"/>
          <w:szCs w:val="24"/>
        </w:rPr>
        <w:t xml:space="preserve"> Jakarta.</w:t>
      </w:r>
    </w:p>
    <w:p w:rsidR="00CD0AB1" w:rsidRPr="00CA6BC3" w:rsidRDefault="00CD0AB1" w:rsidP="00CD0AB1">
      <w:pPr>
        <w:spacing w:before="240" w:line="240" w:lineRule="auto"/>
        <w:ind w:left="720" w:firstLine="720"/>
        <w:jc w:val="both"/>
        <w:rPr>
          <w:rFonts w:ascii="Times New Roman" w:hAnsi="Times New Roman" w:cs="Times New Roman"/>
          <w:sz w:val="24"/>
          <w:szCs w:val="24"/>
        </w:rPr>
      </w:pPr>
      <w:r w:rsidRPr="00CA6BC3">
        <w:rPr>
          <w:rFonts w:ascii="Times New Roman" w:hAnsi="Times New Roman" w:cs="Times New Roman"/>
          <w:sz w:val="24"/>
          <w:szCs w:val="24"/>
        </w:rPr>
        <w:t xml:space="preserve">Kasmir. 2015. </w:t>
      </w:r>
      <w:r w:rsidRPr="00CA6BC3">
        <w:rPr>
          <w:rFonts w:ascii="Times New Roman" w:hAnsi="Times New Roman" w:cs="Times New Roman"/>
          <w:i/>
          <w:sz w:val="24"/>
          <w:szCs w:val="24"/>
        </w:rPr>
        <w:t>Analisa Laporan Keuangan</w:t>
      </w:r>
      <w:r w:rsidRPr="00CA6BC3">
        <w:rPr>
          <w:rFonts w:ascii="Times New Roman" w:hAnsi="Times New Roman" w:cs="Times New Roman"/>
          <w:sz w:val="24"/>
          <w:szCs w:val="24"/>
        </w:rPr>
        <w:t>. Jakarta: Rajawali Pers.</w:t>
      </w:r>
    </w:p>
    <w:p w:rsidR="00CD0AB1" w:rsidRPr="00CA6BC3" w:rsidRDefault="00CD0AB1" w:rsidP="00CD0AB1">
      <w:pPr>
        <w:spacing w:before="240" w:line="240" w:lineRule="auto"/>
        <w:ind w:left="720" w:firstLine="720"/>
        <w:jc w:val="both"/>
        <w:rPr>
          <w:rFonts w:ascii="Times New Roman" w:hAnsi="Times New Roman" w:cs="Times New Roman"/>
          <w:sz w:val="24"/>
          <w:szCs w:val="24"/>
          <w:lang w:val="en-ID"/>
        </w:rPr>
      </w:pPr>
      <w:r w:rsidRPr="00CA6BC3">
        <w:rPr>
          <w:rFonts w:ascii="Times New Roman" w:hAnsi="Times New Roman" w:cs="Times New Roman"/>
          <w:sz w:val="24"/>
          <w:szCs w:val="24"/>
        </w:rPr>
        <w:t xml:space="preserve">Kasmir. 2016. </w:t>
      </w:r>
      <w:r w:rsidRPr="00CA6BC3">
        <w:rPr>
          <w:rFonts w:ascii="Times New Roman" w:hAnsi="Times New Roman" w:cs="Times New Roman"/>
          <w:i/>
          <w:sz w:val="24"/>
          <w:szCs w:val="24"/>
        </w:rPr>
        <w:t>Analisis Laporan Keuangan</w:t>
      </w:r>
      <w:r w:rsidRPr="00CA6BC3">
        <w:rPr>
          <w:rFonts w:ascii="Times New Roman" w:hAnsi="Times New Roman" w:cs="Times New Roman"/>
          <w:sz w:val="24"/>
          <w:szCs w:val="24"/>
        </w:rPr>
        <w:t>. Jakarta: Raja Grafindo Persada.</w:t>
      </w:r>
    </w:p>
    <w:p w:rsidR="00CD0AB1" w:rsidRPr="00CA6BC3" w:rsidRDefault="00CD0AB1" w:rsidP="00CD0AB1">
      <w:pPr>
        <w:spacing w:before="240" w:line="240" w:lineRule="auto"/>
        <w:ind w:left="1276" w:hanging="556"/>
        <w:jc w:val="both"/>
        <w:rPr>
          <w:rFonts w:ascii="Times New Roman" w:hAnsi="Times New Roman" w:cs="Times New Roman"/>
          <w:sz w:val="24"/>
          <w:szCs w:val="24"/>
        </w:rPr>
      </w:pPr>
      <w:r w:rsidRPr="00CA6BC3">
        <w:rPr>
          <w:rFonts w:ascii="Times New Roman" w:hAnsi="Times New Roman" w:cs="Times New Roman"/>
          <w:sz w:val="24"/>
          <w:szCs w:val="24"/>
        </w:rPr>
        <w:t xml:space="preserve">Mamduh Hanafi dan Abdul Halim. 2010. </w:t>
      </w:r>
      <w:r w:rsidRPr="00CA6BC3">
        <w:rPr>
          <w:rFonts w:ascii="Times New Roman" w:hAnsi="Times New Roman" w:cs="Times New Roman"/>
          <w:i/>
          <w:sz w:val="24"/>
          <w:szCs w:val="24"/>
        </w:rPr>
        <w:t>Analisis Laporan Keuangan.</w:t>
      </w:r>
      <w:r w:rsidRPr="00CA6BC3">
        <w:rPr>
          <w:rFonts w:ascii="Times New Roman" w:hAnsi="Times New Roman" w:cs="Times New Roman"/>
          <w:sz w:val="24"/>
          <w:szCs w:val="24"/>
        </w:rPr>
        <w:t xml:space="preserve"> Yogyakarta: UPP AMK YKPN</w:t>
      </w:r>
    </w:p>
    <w:p w:rsidR="00CD0AB1" w:rsidRPr="00CA6BC3" w:rsidRDefault="00CD0AB1" w:rsidP="00CD0AB1">
      <w:pPr>
        <w:spacing w:before="240" w:line="240" w:lineRule="auto"/>
        <w:ind w:left="1276" w:hanging="556"/>
        <w:jc w:val="both"/>
        <w:rPr>
          <w:rFonts w:ascii="Times New Roman" w:hAnsi="Times New Roman" w:cs="Times New Roman"/>
          <w:sz w:val="24"/>
          <w:szCs w:val="24"/>
        </w:rPr>
      </w:pPr>
      <w:r w:rsidRPr="00CA6BC3">
        <w:rPr>
          <w:rFonts w:ascii="Times New Roman" w:hAnsi="Times New Roman" w:cs="Times New Roman"/>
          <w:sz w:val="24"/>
          <w:szCs w:val="24"/>
        </w:rPr>
        <w:lastRenderedPageBreak/>
        <w:t xml:space="preserve">Munawir, S. 2010. </w:t>
      </w:r>
      <w:r w:rsidRPr="00CA6BC3">
        <w:rPr>
          <w:rFonts w:ascii="Times New Roman" w:hAnsi="Times New Roman" w:cs="Times New Roman"/>
          <w:i/>
          <w:sz w:val="24"/>
          <w:szCs w:val="24"/>
        </w:rPr>
        <w:t>Analisis laporan Keuangan</w:t>
      </w:r>
      <w:r w:rsidRPr="00CA6BC3">
        <w:rPr>
          <w:rFonts w:ascii="Times New Roman" w:hAnsi="Times New Roman" w:cs="Times New Roman"/>
          <w:sz w:val="24"/>
          <w:szCs w:val="24"/>
        </w:rPr>
        <w:t xml:space="preserve"> </w:t>
      </w:r>
      <w:r w:rsidRPr="00CA6BC3">
        <w:rPr>
          <w:rFonts w:ascii="Times New Roman" w:hAnsi="Times New Roman" w:cs="Times New Roman"/>
          <w:i/>
          <w:sz w:val="24"/>
          <w:szCs w:val="24"/>
        </w:rPr>
        <w:t>Edisi keempat. Cetakan Kelima Belas</w:t>
      </w:r>
      <w:r w:rsidRPr="00CA6BC3">
        <w:rPr>
          <w:rFonts w:ascii="Times New Roman" w:hAnsi="Times New Roman" w:cs="Times New Roman"/>
          <w:sz w:val="24"/>
          <w:szCs w:val="24"/>
        </w:rPr>
        <w:t>. Yogyakarta:   Liberty</w:t>
      </w:r>
    </w:p>
    <w:p w:rsidR="00CD0AB1" w:rsidRPr="00CA6BC3" w:rsidRDefault="00CD0AB1" w:rsidP="00CD0AB1">
      <w:pPr>
        <w:spacing w:before="240" w:line="240" w:lineRule="auto"/>
        <w:ind w:left="1276" w:hanging="556"/>
        <w:jc w:val="both"/>
        <w:rPr>
          <w:rFonts w:ascii="Times New Roman" w:hAnsi="Times New Roman" w:cs="Times New Roman"/>
          <w:sz w:val="24"/>
          <w:szCs w:val="24"/>
        </w:rPr>
      </w:pPr>
      <w:r w:rsidRPr="00CA6BC3">
        <w:rPr>
          <w:rFonts w:ascii="Times New Roman" w:hAnsi="Times New Roman" w:cs="Times New Roman"/>
          <w:sz w:val="24"/>
          <w:szCs w:val="24"/>
        </w:rPr>
        <w:t>Pulungan, Andrey Hasiholan. Hasibuan, Ahmad Basid dan Haryono, Luciana</w:t>
      </w:r>
      <w:r w:rsidRPr="00CA6BC3">
        <w:rPr>
          <w:rFonts w:ascii="Times New Roman" w:hAnsi="Times New Roman" w:cs="Times New Roman"/>
          <w:i/>
          <w:sz w:val="24"/>
          <w:szCs w:val="24"/>
        </w:rPr>
        <w:t xml:space="preserve">.”Akuntansi Keuangan Dasar Berbasis PSAK </w:t>
      </w:r>
      <w:proofErr w:type="gramStart"/>
      <w:r w:rsidRPr="00CA6BC3">
        <w:rPr>
          <w:rFonts w:ascii="Times New Roman" w:hAnsi="Times New Roman" w:cs="Times New Roman"/>
          <w:i/>
          <w:sz w:val="24"/>
          <w:szCs w:val="24"/>
        </w:rPr>
        <w:t>Per</w:t>
      </w:r>
      <w:proofErr w:type="gramEnd"/>
      <w:r w:rsidRPr="00CA6BC3">
        <w:rPr>
          <w:rFonts w:ascii="Times New Roman" w:hAnsi="Times New Roman" w:cs="Times New Roman"/>
          <w:i/>
          <w:sz w:val="24"/>
          <w:szCs w:val="24"/>
        </w:rPr>
        <w:t xml:space="preserve"> Juni 2012”</w:t>
      </w:r>
      <w:r w:rsidRPr="00CA6BC3">
        <w:rPr>
          <w:rFonts w:ascii="Times New Roman" w:hAnsi="Times New Roman" w:cs="Times New Roman"/>
          <w:sz w:val="24"/>
          <w:szCs w:val="24"/>
        </w:rPr>
        <w:t>. Mitra Wacana Media. 2013</w:t>
      </w:r>
    </w:p>
    <w:p w:rsidR="00CD0AB1" w:rsidRPr="00CA6BC3" w:rsidRDefault="00CD0AB1" w:rsidP="00CD0AB1">
      <w:pPr>
        <w:spacing w:before="240" w:line="240" w:lineRule="auto"/>
        <w:ind w:left="1276" w:hanging="556"/>
        <w:jc w:val="both"/>
        <w:rPr>
          <w:rFonts w:ascii="Times New Roman" w:hAnsi="Times New Roman" w:cs="Times New Roman"/>
          <w:sz w:val="24"/>
          <w:szCs w:val="24"/>
        </w:rPr>
      </w:pPr>
      <w:r w:rsidRPr="00CA6BC3">
        <w:rPr>
          <w:rFonts w:ascii="Times New Roman" w:hAnsi="Times New Roman" w:cs="Times New Roman"/>
          <w:sz w:val="24"/>
          <w:szCs w:val="24"/>
        </w:rPr>
        <w:t xml:space="preserve">Sartono, Agus. 2010 </w:t>
      </w:r>
      <w:r w:rsidRPr="00CA6BC3">
        <w:rPr>
          <w:rFonts w:ascii="Times New Roman" w:hAnsi="Times New Roman" w:cs="Times New Roman"/>
          <w:i/>
          <w:sz w:val="24"/>
          <w:szCs w:val="24"/>
        </w:rPr>
        <w:t>“Manajemen Keuangan Teori dan Aplikasi. Edisi Keempat”.</w:t>
      </w:r>
      <w:r w:rsidRPr="00CA6BC3">
        <w:rPr>
          <w:rFonts w:ascii="Times New Roman" w:hAnsi="Times New Roman" w:cs="Times New Roman"/>
          <w:sz w:val="24"/>
          <w:szCs w:val="24"/>
        </w:rPr>
        <w:t xml:space="preserve"> BPFE. Yogyakarta. </w:t>
      </w:r>
    </w:p>
    <w:p w:rsidR="00CD0AB1" w:rsidRPr="00CA6BC3" w:rsidRDefault="00CD0AB1" w:rsidP="00CD0AB1">
      <w:pPr>
        <w:spacing w:before="240" w:line="240" w:lineRule="auto"/>
        <w:ind w:left="1276" w:hanging="556"/>
        <w:jc w:val="both"/>
        <w:rPr>
          <w:rFonts w:ascii="Times New Roman" w:hAnsi="Times New Roman" w:cs="Times New Roman"/>
          <w:sz w:val="24"/>
          <w:szCs w:val="24"/>
        </w:rPr>
      </w:pPr>
      <w:r w:rsidRPr="00CA6BC3">
        <w:rPr>
          <w:rFonts w:ascii="Times New Roman" w:hAnsi="Times New Roman" w:cs="Times New Roman"/>
          <w:sz w:val="24"/>
          <w:szCs w:val="24"/>
        </w:rPr>
        <w:t xml:space="preserve">Sodikin dan Riyono. 2014. </w:t>
      </w:r>
      <w:r w:rsidRPr="00CA6BC3">
        <w:rPr>
          <w:rFonts w:ascii="Times New Roman" w:hAnsi="Times New Roman" w:cs="Times New Roman"/>
          <w:i/>
          <w:sz w:val="24"/>
          <w:szCs w:val="24"/>
        </w:rPr>
        <w:t>Akuntansi Pengantar I</w:t>
      </w:r>
      <w:r w:rsidRPr="00CA6BC3">
        <w:rPr>
          <w:rFonts w:ascii="Times New Roman" w:hAnsi="Times New Roman" w:cs="Times New Roman"/>
          <w:sz w:val="24"/>
          <w:szCs w:val="24"/>
        </w:rPr>
        <w:t>. Yogyakarta: Sekolah Tinggi Ilmu Manajemen YKPN.</w:t>
      </w:r>
    </w:p>
    <w:p w:rsidR="00CD0AB1" w:rsidRPr="00CA6BC3" w:rsidRDefault="00CD0AB1" w:rsidP="00CD0AB1">
      <w:pPr>
        <w:spacing w:before="240" w:line="240" w:lineRule="auto"/>
        <w:ind w:left="1418" w:hanging="698"/>
        <w:jc w:val="both"/>
        <w:rPr>
          <w:rFonts w:ascii="Times New Roman" w:hAnsi="Times New Roman" w:cs="Times New Roman"/>
          <w:sz w:val="24"/>
          <w:szCs w:val="24"/>
        </w:rPr>
      </w:pPr>
      <w:r w:rsidRPr="00CA6BC3">
        <w:rPr>
          <w:rFonts w:ascii="Times New Roman" w:hAnsi="Times New Roman" w:cs="Times New Roman"/>
          <w:sz w:val="24"/>
          <w:szCs w:val="24"/>
        </w:rPr>
        <w:t xml:space="preserve">Subramanyam dan John J. Wild. 2012. </w:t>
      </w:r>
      <w:r w:rsidRPr="00CA6BC3">
        <w:rPr>
          <w:rFonts w:ascii="Times New Roman" w:hAnsi="Times New Roman" w:cs="Times New Roman"/>
          <w:i/>
          <w:sz w:val="24"/>
          <w:szCs w:val="24"/>
        </w:rPr>
        <w:t>Analisis Laporan Keuangan</w:t>
      </w:r>
      <w:r w:rsidRPr="00CA6BC3">
        <w:rPr>
          <w:rFonts w:ascii="Times New Roman" w:hAnsi="Times New Roman" w:cs="Times New Roman"/>
          <w:sz w:val="24"/>
          <w:szCs w:val="24"/>
        </w:rPr>
        <w:t>. Jakarta: Salemba Empat.</w:t>
      </w:r>
    </w:p>
    <w:p w:rsidR="00CD0AB1" w:rsidRPr="00CA6BC3" w:rsidRDefault="00CD0AB1" w:rsidP="00CD0AB1">
      <w:pPr>
        <w:tabs>
          <w:tab w:val="left" w:pos="3060"/>
        </w:tabs>
        <w:spacing w:before="240" w:line="240" w:lineRule="auto"/>
        <w:ind w:left="720"/>
        <w:jc w:val="both"/>
        <w:rPr>
          <w:rFonts w:ascii="Times New Roman" w:hAnsi="Times New Roman" w:cs="Times New Roman"/>
          <w:sz w:val="24"/>
          <w:szCs w:val="24"/>
        </w:rPr>
      </w:pPr>
      <w:r w:rsidRPr="00CA6BC3">
        <w:rPr>
          <w:rFonts w:ascii="Times New Roman" w:hAnsi="Times New Roman" w:cs="Times New Roman"/>
          <w:sz w:val="24"/>
          <w:szCs w:val="24"/>
        </w:rPr>
        <w:t xml:space="preserve">Sugiyono, 2009, </w:t>
      </w:r>
      <w:r w:rsidRPr="00CA6BC3">
        <w:rPr>
          <w:rFonts w:ascii="Times New Roman" w:hAnsi="Times New Roman" w:cs="Times New Roman"/>
          <w:i/>
          <w:sz w:val="24"/>
          <w:szCs w:val="24"/>
        </w:rPr>
        <w:t>Metode Penelitian Kuantitatif, Kualitatif dan R&amp;D</w:t>
      </w:r>
      <w:r w:rsidRPr="00CA6BC3">
        <w:rPr>
          <w:rFonts w:ascii="Times New Roman" w:hAnsi="Times New Roman" w:cs="Times New Roman"/>
          <w:sz w:val="24"/>
          <w:szCs w:val="24"/>
        </w:rPr>
        <w:t xml:space="preserve">, </w:t>
      </w:r>
      <w:proofErr w:type="gramStart"/>
      <w:r w:rsidRPr="00CA6BC3">
        <w:rPr>
          <w:rFonts w:ascii="Times New Roman" w:hAnsi="Times New Roman" w:cs="Times New Roman"/>
          <w:sz w:val="24"/>
          <w:szCs w:val="24"/>
        </w:rPr>
        <w:t>Bandung :</w:t>
      </w:r>
      <w:proofErr w:type="gramEnd"/>
      <w:r w:rsidRPr="00CA6BC3">
        <w:rPr>
          <w:rFonts w:ascii="Times New Roman" w:hAnsi="Times New Roman" w:cs="Times New Roman"/>
          <w:sz w:val="24"/>
          <w:szCs w:val="24"/>
        </w:rPr>
        <w:t xml:space="preserve"> Alfabeta.</w:t>
      </w:r>
    </w:p>
    <w:p w:rsidR="00305F26" w:rsidRDefault="00CD0AB1" w:rsidP="00CD0AB1">
      <w:pPr>
        <w:ind w:firstLine="720"/>
      </w:pPr>
      <w:hyperlink r:id="rId5" w:history="1">
        <w:r w:rsidRPr="00CA6BC3">
          <w:rPr>
            <w:rStyle w:val="Hyperlink"/>
            <w:rFonts w:ascii="Times New Roman" w:hAnsi="Times New Roman" w:cs="Times New Roman"/>
            <w:sz w:val="24"/>
            <w:szCs w:val="24"/>
          </w:rPr>
          <w:t>www.idx.co.id</w:t>
        </w:r>
      </w:hyperlink>
    </w:p>
    <w:sectPr w:rsidR="0030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5AF"/>
    <w:multiLevelType w:val="hybridMultilevel"/>
    <w:tmpl w:val="57C0F7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C09AA"/>
    <w:multiLevelType w:val="hybridMultilevel"/>
    <w:tmpl w:val="7E18F952"/>
    <w:lvl w:ilvl="0" w:tplc="42C03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256610"/>
    <w:multiLevelType w:val="hybridMultilevel"/>
    <w:tmpl w:val="60229350"/>
    <w:lvl w:ilvl="0" w:tplc="41F0E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322E30"/>
    <w:multiLevelType w:val="hybridMultilevel"/>
    <w:tmpl w:val="B89AA090"/>
    <w:lvl w:ilvl="0" w:tplc="0E506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A33AC3"/>
    <w:multiLevelType w:val="hybridMultilevel"/>
    <w:tmpl w:val="91A8423E"/>
    <w:lvl w:ilvl="0" w:tplc="04090015">
      <w:start w:val="1"/>
      <w:numFmt w:val="upperLetter"/>
      <w:lvlText w:val="%1."/>
      <w:lvlJc w:val="left"/>
      <w:pPr>
        <w:ind w:left="36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1B08BB"/>
    <w:multiLevelType w:val="hybridMultilevel"/>
    <w:tmpl w:val="4B882C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8F3A38"/>
    <w:multiLevelType w:val="hybridMultilevel"/>
    <w:tmpl w:val="DC0EC644"/>
    <w:lvl w:ilvl="0" w:tplc="A88C77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0796C"/>
    <w:multiLevelType w:val="hybridMultilevel"/>
    <w:tmpl w:val="13E471C4"/>
    <w:lvl w:ilvl="0" w:tplc="50FEB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847C35"/>
    <w:multiLevelType w:val="hybridMultilevel"/>
    <w:tmpl w:val="503A269C"/>
    <w:lvl w:ilvl="0" w:tplc="1854C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A705DA"/>
    <w:multiLevelType w:val="hybridMultilevel"/>
    <w:tmpl w:val="9CE0CCA2"/>
    <w:lvl w:ilvl="0" w:tplc="54BAE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D43CEF"/>
    <w:multiLevelType w:val="hybridMultilevel"/>
    <w:tmpl w:val="01C8D5EE"/>
    <w:lvl w:ilvl="0" w:tplc="07B4F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C5F1E"/>
    <w:multiLevelType w:val="hybridMultilevel"/>
    <w:tmpl w:val="90B61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7A1F97"/>
    <w:multiLevelType w:val="hybridMultilevel"/>
    <w:tmpl w:val="3CEC8A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8"/>
  </w:num>
  <w:num w:numId="6">
    <w:abstractNumId w:val="2"/>
  </w:num>
  <w:num w:numId="7">
    <w:abstractNumId w:val="9"/>
  </w:num>
  <w:num w:numId="8">
    <w:abstractNumId w:val="7"/>
  </w:num>
  <w:num w:numId="9">
    <w:abstractNumId w:val="1"/>
  </w:num>
  <w:num w:numId="10">
    <w:abstractNumId w:val="5"/>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B1"/>
    <w:rsid w:val="00305F26"/>
    <w:rsid w:val="00CD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2029"/>
  <w15:chartTrackingRefBased/>
  <w15:docId w15:val="{66B5E865-99D2-4630-9033-C151EDA3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AB1"/>
    <w:rPr>
      <w:rFonts w:eastAsiaTheme="minorEastAsia"/>
    </w:rPr>
  </w:style>
  <w:style w:type="paragraph" w:styleId="Heading1">
    <w:name w:val="heading 1"/>
    <w:basedOn w:val="Normal"/>
    <w:next w:val="Normal"/>
    <w:link w:val="Heading1Char"/>
    <w:uiPriority w:val="9"/>
    <w:qFormat/>
    <w:rsid w:val="00CD0AB1"/>
    <w:pPr>
      <w:spacing w:line="360" w:lineRule="auto"/>
      <w:jc w:val="center"/>
      <w:outlineLvl w:val="0"/>
    </w:pPr>
    <w:rPr>
      <w:rFonts w:asciiTheme="majorBidi" w:eastAsia="Times New Roman" w:hAnsiTheme="majorBidi" w:cstheme="majorBidi"/>
      <w:b/>
      <w:bCs/>
      <w:color w:val="222222"/>
      <w:sz w:val="24"/>
      <w:szCs w:val="3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AB1"/>
    <w:rPr>
      <w:rFonts w:asciiTheme="majorBidi" w:eastAsia="Times New Roman" w:hAnsiTheme="majorBidi" w:cstheme="majorBidi"/>
      <w:b/>
      <w:bCs/>
      <w:color w:val="222222"/>
      <w:sz w:val="24"/>
      <w:szCs w:val="30"/>
      <w:lang w:eastAsia="id-ID"/>
    </w:rPr>
  </w:style>
  <w:style w:type="paragraph" w:styleId="ListParagraph">
    <w:name w:val="List Paragraph"/>
    <w:basedOn w:val="Normal"/>
    <w:link w:val="ListParagraphChar"/>
    <w:uiPriority w:val="1"/>
    <w:qFormat/>
    <w:rsid w:val="00CD0AB1"/>
    <w:pPr>
      <w:ind w:left="720"/>
      <w:contextualSpacing/>
    </w:pPr>
  </w:style>
  <w:style w:type="paragraph" w:styleId="Footer">
    <w:name w:val="footer"/>
    <w:basedOn w:val="Normal"/>
    <w:link w:val="FooterChar"/>
    <w:uiPriority w:val="99"/>
    <w:unhideWhenUsed/>
    <w:rsid w:val="00CD0AB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D0AB1"/>
    <w:rPr>
      <w:rFonts w:eastAsiaTheme="minorEastAsia"/>
    </w:rPr>
  </w:style>
  <w:style w:type="paragraph" w:styleId="Header">
    <w:name w:val="header"/>
    <w:basedOn w:val="Normal"/>
    <w:link w:val="HeaderChar"/>
    <w:uiPriority w:val="99"/>
    <w:unhideWhenUsed/>
    <w:qFormat/>
    <w:rsid w:val="00CD0AB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D0AB1"/>
    <w:rPr>
      <w:rFonts w:eastAsiaTheme="minorEastAsia"/>
    </w:rPr>
  </w:style>
  <w:style w:type="paragraph" w:styleId="BodyText">
    <w:name w:val="Body Text"/>
    <w:basedOn w:val="Normal"/>
    <w:link w:val="BodyTextChar"/>
    <w:uiPriority w:val="1"/>
    <w:unhideWhenUsed/>
    <w:qFormat/>
    <w:rsid w:val="00CD0AB1"/>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CD0AB1"/>
    <w:rPr>
      <w:rFonts w:ascii="Arial" w:eastAsia="Arial" w:hAnsi="Arial" w:cs="Arial"/>
    </w:rPr>
  </w:style>
  <w:style w:type="character" w:customStyle="1" w:styleId="ListParagraphChar">
    <w:name w:val="List Paragraph Char"/>
    <w:link w:val="ListParagraph"/>
    <w:uiPriority w:val="1"/>
    <w:qFormat/>
    <w:locked/>
    <w:rsid w:val="00CD0AB1"/>
    <w:rPr>
      <w:rFonts w:eastAsiaTheme="minorEastAsia"/>
    </w:rPr>
  </w:style>
  <w:style w:type="character" w:styleId="Hyperlink">
    <w:name w:val="Hyperlink"/>
    <w:basedOn w:val="DefaultParagraphFont"/>
    <w:uiPriority w:val="99"/>
    <w:unhideWhenUsed/>
    <w:rsid w:val="00CD0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2022-01-30T16:11:00Z</dcterms:created>
  <dcterms:modified xsi:type="dcterms:W3CDTF">2022-01-30T16:13:00Z</dcterms:modified>
</cp:coreProperties>
</file>