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3E762" w14:textId="77777777" w:rsidR="007F1589" w:rsidRDefault="007F1589" w:rsidP="007F1589">
      <w:pPr>
        <w:spacing w:before="240" w:after="240" w:line="360" w:lineRule="auto"/>
        <w:jc w:val="center"/>
        <w:rPr>
          <w:rFonts w:ascii="Times New Roman" w:eastAsia="Times New Roman" w:hAnsi="Times New Roman"/>
          <w:b/>
          <w:sz w:val="24"/>
          <w:szCs w:val="24"/>
        </w:rPr>
      </w:pPr>
      <w:r>
        <w:rPr>
          <w:rFonts w:ascii="Times New Roman" w:eastAsia="Times New Roman" w:hAnsi="Times New Roman"/>
          <w:b/>
          <w:sz w:val="24"/>
          <w:szCs w:val="24"/>
        </w:rPr>
        <w:t xml:space="preserve">HUBUNGAN ANTARA </w:t>
      </w:r>
      <w:r>
        <w:rPr>
          <w:rFonts w:ascii="Times New Roman" w:eastAsia="Times New Roman" w:hAnsi="Times New Roman"/>
          <w:b/>
          <w:i/>
          <w:sz w:val="24"/>
          <w:szCs w:val="24"/>
        </w:rPr>
        <w:t xml:space="preserve">ADVERSITY QUOTIENT </w:t>
      </w:r>
      <w:r>
        <w:rPr>
          <w:rFonts w:ascii="Times New Roman" w:eastAsia="Times New Roman" w:hAnsi="Times New Roman"/>
          <w:b/>
          <w:sz w:val="24"/>
          <w:szCs w:val="24"/>
        </w:rPr>
        <w:t>DENGAN INTENSI BERWIRAUSAHA DIGITAL PADA MAHASISWA TINGKAT AKHIR PERGURUAN TINGGI DI YOGYAKARTA</w:t>
      </w:r>
    </w:p>
    <w:p w14:paraId="1B406010" w14:textId="77777777" w:rsidR="007F1589" w:rsidRPr="00585822" w:rsidRDefault="007F1589" w:rsidP="007F1589">
      <w:pPr>
        <w:spacing w:before="240" w:after="240" w:line="360" w:lineRule="auto"/>
        <w:jc w:val="center"/>
        <w:rPr>
          <w:rFonts w:ascii="Times New Roman" w:eastAsia="Times New Roman" w:hAnsi="Times New Roman"/>
          <w:b/>
          <w:sz w:val="24"/>
          <w:szCs w:val="24"/>
        </w:rPr>
      </w:pPr>
    </w:p>
    <w:p w14:paraId="0FB207E7" w14:textId="77777777" w:rsidR="007F1589" w:rsidRDefault="007F1589" w:rsidP="007F1589">
      <w:pPr>
        <w:spacing w:before="240"/>
        <w:jc w:val="center"/>
        <w:rPr>
          <w:rFonts w:ascii="Times New Roman" w:eastAsia="Times New Roman" w:hAnsi="Times New Roman"/>
          <w:b/>
          <w:i/>
          <w:sz w:val="24"/>
          <w:szCs w:val="24"/>
        </w:rPr>
      </w:pPr>
      <w:r>
        <w:rPr>
          <w:rFonts w:ascii="Times New Roman" w:eastAsia="Times New Roman" w:hAnsi="Times New Roman"/>
          <w:b/>
          <w:i/>
          <w:sz w:val="24"/>
          <w:szCs w:val="24"/>
        </w:rPr>
        <w:t>THE RELATIONSHIP BETWEEN ADVERSITY QUOTIENT WITH DIGITAL ENTREPRENEURSHIP INTENTION IN HIGH SCHOOL STUDENTS IN YOGYAKARTA</w:t>
      </w:r>
    </w:p>
    <w:p w14:paraId="3BE5E456" w14:textId="77777777" w:rsidR="007F1589" w:rsidRPr="00585822" w:rsidRDefault="007F1589" w:rsidP="007F1589">
      <w:pPr>
        <w:spacing w:before="240"/>
        <w:jc w:val="center"/>
        <w:rPr>
          <w:rFonts w:ascii="Times New Roman" w:eastAsia="Times New Roman" w:hAnsi="Times New Roman"/>
          <w:b/>
          <w:i/>
          <w:sz w:val="24"/>
          <w:szCs w:val="24"/>
        </w:rPr>
      </w:pPr>
    </w:p>
    <w:p w14:paraId="7D7592A7" w14:textId="77777777" w:rsidR="007F1589" w:rsidRPr="00C260ED" w:rsidRDefault="007F1589" w:rsidP="007F1589">
      <w:pPr>
        <w:tabs>
          <w:tab w:val="left" w:pos="2977"/>
        </w:tabs>
        <w:spacing w:after="0" w:line="240" w:lineRule="auto"/>
        <w:jc w:val="center"/>
        <w:rPr>
          <w:rFonts w:ascii="Times New Roman" w:hAnsi="Times New Roman"/>
          <w:b/>
          <w:sz w:val="24"/>
          <w:szCs w:val="24"/>
          <w:lang w:val="id-ID"/>
        </w:rPr>
      </w:pPr>
    </w:p>
    <w:p w14:paraId="22880196" w14:textId="77777777" w:rsidR="007F1589" w:rsidRPr="0045699A" w:rsidRDefault="007F1589" w:rsidP="007F1589">
      <w:pPr>
        <w:spacing w:after="0"/>
        <w:jc w:val="center"/>
        <w:rPr>
          <w:rFonts w:ascii="Times New Roman" w:hAnsi="Times New Roman"/>
          <w:b/>
        </w:rPr>
      </w:pPr>
      <w:r>
        <w:rPr>
          <w:rFonts w:ascii="Times New Roman" w:hAnsi="Times New Roman"/>
          <w:b/>
        </w:rPr>
        <w:t>Devi Sindi Prawesti</w:t>
      </w:r>
      <w:r w:rsidRPr="0045699A">
        <w:rPr>
          <w:rFonts w:ascii="Times New Roman" w:hAnsi="Times New Roman"/>
          <w:b/>
        </w:rPr>
        <w:t xml:space="preserve"> </w:t>
      </w:r>
    </w:p>
    <w:p w14:paraId="56B1A724" w14:textId="77777777" w:rsidR="007F1589" w:rsidRPr="00585822" w:rsidRDefault="007F1589" w:rsidP="007F1589">
      <w:pPr>
        <w:spacing w:after="0" w:line="240" w:lineRule="auto"/>
        <w:jc w:val="center"/>
        <w:rPr>
          <w:rFonts w:ascii="Times New Roman" w:hAnsi="Times New Roman"/>
          <w:i/>
          <w:sz w:val="20"/>
          <w:szCs w:val="20"/>
        </w:rPr>
      </w:pPr>
      <w:r w:rsidRPr="00EC525F">
        <w:rPr>
          <w:rFonts w:ascii="Times New Roman" w:hAnsi="Times New Roman"/>
          <w:sz w:val="20"/>
          <w:szCs w:val="20"/>
        </w:rPr>
        <w:t>Universitas</w:t>
      </w:r>
      <w:r>
        <w:rPr>
          <w:rFonts w:ascii="Times New Roman" w:hAnsi="Times New Roman"/>
          <w:sz w:val="20"/>
          <w:szCs w:val="20"/>
        </w:rPr>
        <w:t xml:space="preserve"> Mercu Buana Yogyakarta</w:t>
      </w:r>
    </w:p>
    <w:p w14:paraId="7865ED23" w14:textId="21921B7E" w:rsidR="007F1589" w:rsidRPr="00585822" w:rsidRDefault="007F1589" w:rsidP="007F1589">
      <w:pPr>
        <w:spacing w:after="0" w:line="240" w:lineRule="auto"/>
        <w:jc w:val="center"/>
        <w:rPr>
          <w:rFonts w:ascii="Times New Roman" w:hAnsi="Times New Roman"/>
          <w:sz w:val="20"/>
          <w:szCs w:val="20"/>
        </w:rPr>
      </w:pPr>
      <w:r>
        <w:rPr>
          <w:rFonts w:ascii="Times New Roman" w:hAnsi="Times New Roman"/>
          <w:sz w:val="20"/>
          <w:szCs w:val="20"/>
        </w:rPr>
        <w:t>devisindip@gmail</w:t>
      </w:r>
      <w:r w:rsidR="00454B00">
        <w:rPr>
          <w:rFonts w:ascii="Times New Roman" w:hAnsi="Times New Roman"/>
          <w:sz w:val="20"/>
          <w:szCs w:val="20"/>
        </w:rPr>
        <w:t>.</w:t>
      </w:r>
      <w:r>
        <w:rPr>
          <w:rFonts w:ascii="Times New Roman" w:hAnsi="Times New Roman"/>
          <w:sz w:val="20"/>
          <w:szCs w:val="20"/>
        </w:rPr>
        <w:t>com</w:t>
      </w:r>
    </w:p>
    <w:p w14:paraId="7947487B" w14:textId="77777777" w:rsidR="007F1589" w:rsidRPr="00EC525F" w:rsidRDefault="007F1589" w:rsidP="007F1589">
      <w:pPr>
        <w:spacing w:after="0" w:line="240" w:lineRule="auto"/>
        <w:jc w:val="center"/>
        <w:rPr>
          <w:rFonts w:ascii="Times New Roman" w:hAnsi="Times New Roman"/>
          <w:sz w:val="20"/>
          <w:szCs w:val="20"/>
          <w:u w:val="single"/>
        </w:rPr>
      </w:pPr>
      <w:r>
        <w:rPr>
          <w:rFonts w:ascii="Times New Roman" w:hAnsi="Times New Roman"/>
          <w:sz w:val="20"/>
          <w:szCs w:val="20"/>
        </w:rPr>
        <w:t>081368263556</w:t>
      </w:r>
    </w:p>
    <w:p w14:paraId="3EB47EC2" w14:textId="77777777" w:rsidR="007F1589" w:rsidRDefault="007F1589" w:rsidP="007F1589">
      <w:pPr>
        <w:spacing w:after="0" w:line="240" w:lineRule="auto"/>
        <w:jc w:val="center"/>
        <w:rPr>
          <w:rFonts w:ascii="Times New Roman" w:hAnsi="Times New Roman"/>
          <w:sz w:val="20"/>
          <w:szCs w:val="20"/>
          <w:lang w:val="id-ID"/>
        </w:rPr>
      </w:pPr>
    </w:p>
    <w:p w14:paraId="2D6FBDDB" w14:textId="77777777" w:rsidR="007F1589" w:rsidRDefault="007F1589" w:rsidP="007F1589">
      <w:pPr>
        <w:spacing w:after="0" w:line="240" w:lineRule="auto"/>
        <w:jc w:val="center"/>
        <w:rPr>
          <w:rFonts w:ascii="Times New Roman" w:hAnsi="Times New Roman"/>
          <w:sz w:val="20"/>
          <w:szCs w:val="20"/>
          <w:lang w:val="id-ID"/>
        </w:rPr>
      </w:pPr>
    </w:p>
    <w:p w14:paraId="32D34B2F" w14:textId="77777777" w:rsidR="007F1589" w:rsidRPr="00BE3947" w:rsidRDefault="007F1589" w:rsidP="007F1589">
      <w:pPr>
        <w:spacing w:after="0" w:line="240" w:lineRule="auto"/>
        <w:jc w:val="center"/>
        <w:rPr>
          <w:rFonts w:ascii="Times New Roman" w:hAnsi="Times New Roman"/>
          <w:sz w:val="20"/>
          <w:szCs w:val="20"/>
          <w:lang w:val="id-ID"/>
        </w:rPr>
      </w:pPr>
    </w:p>
    <w:p w14:paraId="6EF80EA2" w14:textId="77777777" w:rsidR="007F1589" w:rsidRDefault="007F1589" w:rsidP="007F1589">
      <w:pPr>
        <w:spacing w:after="0" w:line="240" w:lineRule="auto"/>
        <w:jc w:val="center"/>
        <w:rPr>
          <w:rFonts w:ascii="Times New Roman" w:hAnsi="Times New Roman"/>
          <w:sz w:val="20"/>
          <w:szCs w:val="20"/>
          <w:lang w:val="id-ID"/>
        </w:rPr>
      </w:pPr>
      <w:r w:rsidRPr="00EC525F">
        <w:rPr>
          <w:rFonts w:ascii="Times New Roman" w:hAnsi="Times New Roman"/>
          <w:b/>
          <w:sz w:val="20"/>
          <w:szCs w:val="20"/>
        </w:rPr>
        <w:t>Abstrak</w:t>
      </w:r>
      <w:bookmarkStart w:id="0" w:name="_Hlk92666383"/>
    </w:p>
    <w:p w14:paraId="3D563E69" w14:textId="77777777" w:rsidR="007F1589" w:rsidRPr="00585822" w:rsidRDefault="007F1589" w:rsidP="007F1589">
      <w:pPr>
        <w:spacing w:after="0" w:line="240" w:lineRule="auto"/>
        <w:jc w:val="both"/>
        <w:rPr>
          <w:rFonts w:ascii="Times New Roman" w:hAnsi="Times New Roman"/>
          <w:sz w:val="20"/>
          <w:szCs w:val="20"/>
          <w:lang w:val="id-ID"/>
        </w:rPr>
      </w:pPr>
      <w:r>
        <w:rPr>
          <w:rFonts w:ascii="Times New Roman" w:hAnsi="Times New Roman"/>
          <w:sz w:val="20"/>
          <w:szCs w:val="20"/>
          <w:lang w:val="id-ID"/>
        </w:rPr>
        <w:tab/>
      </w:r>
      <w:r w:rsidRPr="00C1139B">
        <w:rPr>
          <w:rFonts w:ascii="Times New Roman" w:eastAsia="Times New Roman" w:hAnsi="Times New Roman"/>
          <w:bCs/>
          <w:sz w:val="20"/>
          <w:szCs w:val="20"/>
        </w:rPr>
        <w:t xml:space="preserve">Penelitian ini bertujuan untuk mengetahui hubungan antara </w:t>
      </w:r>
      <w:r w:rsidRPr="00C1139B">
        <w:rPr>
          <w:rFonts w:ascii="Times New Roman" w:eastAsia="Times New Roman" w:hAnsi="Times New Roman"/>
          <w:bCs/>
          <w:i/>
          <w:sz w:val="20"/>
          <w:szCs w:val="20"/>
        </w:rPr>
        <w:t>adversity quotient</w:t>
      </w:r>
      <w:r w:rsidRPr="00C1139B">
        <w:rPr>
          <w:rFonts w:ascii="Times New Roman" w:eastAsia="Times New Roman" w:hAnsi="Times New Roman"/>
          <w:bCs/>
          <w:sz w:val="20"/>
          <w:szCs w:val="20"/>
        </w:rPr>
        <w:t xml:space="preserve"> dengan intensi berwirausaha digital pada mahasiswa tingkat akhir perguruan tinggi di yogyakarta. </w:t>
      </w:r>
      <w:bookmarkEnd w:id="0"/>
      <w:r w:rsidRPr="00C1139B">
        <w:rPr>
          <w:rFonts w:ascii="Times New Roman" w:eastAsia="Times New Roman" w:hAnsi="Times New Roman"/>
          <w:bCs/>
          <w:sz w:val="20"/>
          <w:szCs w:val="20"/>
        </w:rPr>
        <w:t xml:space="preserve">Hipotesis yang diajukan ada hubungan positif antara </w:t>
      </w:r>
      <w:r w:rsidRPr="00C1139B">
        <w:rPr>
          <w:rFonts w:ascii="Times New Roman" w:eastAsia="Times New Roman" w:hAnsi="Times New Roman"/>
          <w:bCs/>
          <w:i/>
          <w:sz w:val="20"/>
          <w:szCs w:val="20"/>
        </w:rPr>
        <w:t xml:space="preserve">adversity quotient </w:t>
      </w:r>
      <w:r w:rsidRPr="00C1139B">
        <w:rPr>
          <w:rFonts w:ascii="Times New Roman" w:eastAsia="Times New Roman" w:hAnsi="Times New Roman"/>
          <w:bCs/>
          <w:sz w:val="20"/>
          <w:szCs w:val="20"/>
        </w:rPr>
        <w:t xml:space="preserve">dengan intensi berwirausaha digital pada mahasiswa tingkat akhir perguruan tinggi di yogyakarta. Jumlah subjek penelitian ini sebanyak 100 mahasiswa tingkat akhir perguruan tinggi di yogyakarta, yang terdiri dari 27 laki-laki (27%), dan 73 perempuan (73%). Pengambilan data penelitian ini menggunakan skala </w:t>
      </w:r>
      <w:r w:rsidRPr="00C1139B">
        <w:rPr>
          <w:rFonts w:ascii="Times New Roman" w:eastAsia="Times New Roman" w:hAnsi="Times New Roman"/>
          <w:bCs/>
          <w:i/>
          <w:sz w:val="20"/>
          <w:szCs w:val="20"/>
        </w:rPr>
        <w:t>adversity quotient</w:t>
      </w:r>
      <w:r w:rsidRPr="00C1139B">
        <w:rPr>
          <w:rFonts w:ascii="Times New Roman" w:eastAsia="Times New Roman" w:hAnsi="Times New Roman"/>
          <w:bCs/>
          <w:sz w:val="20"/>
          <w:szCs w:val="20"/>
        </w:rPr>
        <w:t xml:space="preserve"> dan skala intensi berwirausaha digital. Teknik analisis data yang digunakan adalah korelasi </w:t>
      </w:r>
      <w:r w:rsidRPr="00C1139B">
        <w:rPr>
          <w:rFonts w:ascii="Times New Roman" w:eastAsia="Times New Roman" w:hAnsi="Times New Roman"/>
          <w:bCs/>
          <w:i/>
          <w:sz w:val="20"/>
          <w:szCs w:val="20"/>
        </w:rPr>
        <w:t>product moment</w:t>
      </w:r>
      <w:r w:rsidRPr="00C1139B">
        <w:rPr>
          <w:rFonts w:ascii="Times New Roman" w:eastAsia="Times New Roman" w:hAnsi="Times New Roman"/>
          <w:bCs/>
          <w:sz w:val="20"/>
          <w:szCs w:val="20"/>
        </w:rPr>
        <w:t xml:space="preserve">. Berdasarkan hasil analisis data diperoleh koefisien korelasi (rxy) = 0,693 (p &lt; 0.01). Hasil penelitian menunjukkan bahwa terdapat hubungan positif antara </w:t>
      </w:r>
      <w:r w:rsidRPr="00C1139B">
        <w:rPr>
          <w:rFonts w:ascii="Times New Roman" w:eastAsia="Times New Roman" w:hAnsi="Times New Roman"/>
          <w:bCs/>
          <w:i/>
          <w:sz w:val="20"/>
          <w:szCs w:val="20"/>
        </w:rPr>
        <w:t>adversity quotient</w:t>
      </w:r>
      <w:r w:rsidRPr="00C1139B">
        <w:rPr>
          <w:rFonts w:ascii="Times New Roman" w:eastAsia="Times New Roman" w:hAnsi="Times New Roman"/>
          <w:bCs/>
          <w:sz w:val="20"/>
          <w:szCs w:val="20"/>
        </w:rPr>
        <w:t xml:space="preserve"> dengan intensi berwirausaha digital pada mahasiswa tingkat akhir perguruan tinggi di yogyakarta</w:t>
      </w:r>
      <w:r w:rsidRPr="00C1139B">
        <w:rPr>
          <w:rFonts w:ascii="Times New Roman" w:eastAsia="Times New Roman" w:hAnsi="Times New Roman"/>
          <w:bCs/>
          <w:i/>
          <w:sz w:val="20"/>
          <w:szCs w:val="20"/>
        </w:rPr>
        <w:t xml:space="preserve">. </w:t>
      </w:r>
      <w:r w:rsidRPr="00C1139B">
        <w:rPr>
          <w:rFonts w:ascii="Times New Roman" w:eastAsia="Times New Roman" w:hAnsi="Times New Roman"/>
          <w:bCs/>
          <w:sz w:val="20"/>
          <w:szCs w:val="20"/>
        </w:rPr>
        <w:t>Dari hasil perhitungan nilai determinasi</w:t>
      </w:r>
      <w:r w:rsidRPr="00C1139B">
        <w:rPr>
          <w:bCs/>
          <w:sz w:val="20"/>
          <w:szCs w:val="20"/>
        </w:rPr>
        <w:t xml:space="preserve"> </w:t>
      </w:r>
      <w:r w:rsidRPr="00C1139B">
        <w:rPr>
          <w:rFonts w:ascii="Times New Roman" w:eastAsia="Times New Roman" w:hAnsi="Times New Roman"/>
          <w:bCs/>
          <w:sz w:val="20"/>
          <w:szCs w:val="20"/>
        </w:rPr>
        <w:t>(R</w:t>
      </w:r>
      <w:r w:rsidRPr="00C1139B">
        <w:rPr>
          <w:rFonts w:ascii="Times New Roman" w:eastAsia="Times New Roman" w:hAnsi="Times New Roman"/>
          <w:bCs/>
          <w:sz w:val="20"/>
          <w:szCs w:val="20"/>
          <w:highlight w:val="white"/>
        </w:rPr>
        <w:t xml:space="preserve">²) sebesar 0,480 yang berarti bahwa variabel </w:t>
      </w:r>
      <w:r w:rsidRPr="00C1139B">
        <w:rPr>
          <w:rFonts w:ascii="Times New Roman" w:eastAsia="Times New Roman" w:hAnsi="Times New Roman"/>
          <w:bCs/>
          <w:i/>
          <w:sz w:val="20"/>
          <w:szCs w:val="20"/>
          <w:highlight w:val="white"/>
        </w:rPr>
        <w:t>adversity quotient</w:t>
      </w:r>
      <w:r w:rsidRPr="00C1139B">
        <w:rPr>
          <w:rFonts w:ascii="Times New Roman" w:eastAsia="Times New Roman" w:hAnsi="Times New Roman"/>
          <w:bCs/>
          <w:sz w:val="20"/>
          <w:szCs w:val="20"/>
          <w:highlight w:val="white"/>
        </w:rPr>
        <w:t xml:space="preserve"> memberikan sumbangan sebesar 48% terhadap intensi berwirausaha digital pada mahasiswa tingkat akhir perguruan tinggi di Yogyakarta.</w:t>
      </w:r>
    </w:p>
    <w:p w14:paraId="30A508CE" w14:textId="77777777" w:rsidR="007F1589" w:rsidRPr="00EC525F" w:rsidRDefault="007F1589" w:rsidP="007F1589">
      <w:pPr>
        <w:spacing w:after="0" w:line="240" w:lineRule="auto"/>
        <w:ind w:left="567" w:right="567"/>
        <w:jc w:val="both"/>
        <w:rPr>
          <w:rFonts w:ascii="Times New Roman" w:hAnsi="Times New Roman"/>
          <w:sz w:val="20"/>
          <w:szCs w:val="20"/>
        </w:rPr>
      </w:pPr>
    </w:p>
    <w:p w14:paraId="464F8553" w14:textId="77777777" w:rsidR="007F1589" w:rsidRPr="00EC525F" w:rsidRDefault="007F1589" w:rsidP="007F1589">
      <w:pPr>
        <w:spacing w:after="0" w:line="240" w:lineRule="auto"/>
        <w:ind w:right="-45"/>
        <w:jc w:val="both"/>
        <w:rPr>
          <w:rFonts w:ascii="Times New Roman" w:hAnsi="Times New Roman"/>
          <w:sz w:val="20"/>
          <w:szCs w:val="20"/>
        </w:rPr>
      </w:pPr>
      <w:r w:rsidRPr="00EC525F">
        <w:rPr>
          <w:rFonts w:ascii="Times New Roman" w:hAnsi="Times New Roman"/>
          <w:b/>
          <w:sz w:val="20"/>
          <w:szCs w:val="20"/>
        </w:rPr>
        <w:t>Kata Kunci</w:t>
      </w:r>
      <w:r w:rsidRPr="00EC525F">
        <w:rPr>
          <w:rFonts w:ascii="Times New Roman" w:hAnsi="Times New Roman"/>
          <w:sz w:val="20"/>
          <w:szCs w:val="20"/>
        </w:rPr>
        <w:t xml:space="preserve">: </w:t>
      </w:r>
      <w:r w:rsidRPr="00585822">
        <w:rPr>
          <w:rFonts w:ascii="Times New Roman" w:eastAsia="Times New Roman" w:hAnsi="Times New Roman"/>
          <w:bCs/>
          <w:i/>
          <w:sz w:val="20"/>
          <w:szCs w:val="20"/>
          <w:highlight w:val="white"/>
        </w:rPr>
        <w:t>adversity quotient</w:t>
      </w:r>
      <w:r w:rsidRPr="00585822">
        <w:rPr>
          <w:rFonts w:ascii="Times New Roman" w:eastAsia="Times New Roman" w:hAnsi="Times New Roman"/>
          <w:bCs/>
          <w:sz w:val="20"/>
          <w:szCs w:val="20"/>
          <w:highlight w:val="white"/>
        </w:rPr>
        <w:t>, intensi berwirausaha digital dan mahasiswa tingkat akhir</w:t>
      </w:r>
      <w:r w:rsidRPr="00C1139B">
        <w:rPr>
          <w:rFonts w:ascii="Times New Roman" w:eastAsia="Times New Roman" w:hAnsi="Times New Roman"/>
          <w:bCs/>
          <w:sz w:val="24"/>
          <w:szCs w:val="24"/>
          <w:highlight w:val="white"/>
        </w:rPr>
        <w:t>.</w:t>
      </w:r>
    </w:p>
    <w:p w14:paraId="73BAADB8" w14:textId="77777777" w:rsidR="007F1589" w:rsidRPr="00CC3D82" w:rsidRDefault="007F1589" w:rsidP="007F1589">
      <w:pPr>
        <w:spacing w:after="0" w:line="240" w:lineRule="auto"/>
        <w:jc w:val="center"/>
        <w:rPr>
          <w:rFonts w:ascii="Times New Roman" w:hAnsi="Times New Roman"/>
          <w:sz w:val="20"/>
          <w:szCs w:val="20"/>
          <w:lang w:val="id-ID"/>
        </w:rPr>
      </w:pPr>
    </w:p>
    <w:p w14:paraId="5BA7739D" w14:textId="77777777" w:rsidR="007F1589" w:rsidRPr="00BE3947" w:rsidRDefault="007F1589" w:rsidP="007F1589">
      <w:pPr>
        <w:spacing w:after="0" w:line="240" w:lineRule="auto"/>
        <w:jc w:val="center"/>
        <w:rPr>
          <w:rFonts w:ascii="Times New Roman" w:hAnsi="Times New Roman"/>
          <w:sz w:val="20"/>
          <w:szCs w:val="20"/>
          <w:lang w:val="id-ID"/>
        </w:rPr>
      </w:pPr>
    </w:p>
    <w:p w14:paraId="420B2CF8" w14:textId="77777777" w:rsidR="007F1589" w:rsidRPr="00C260ED" w:rsidRDefault="007F1589" w:rsidP="007F1589">
      <w:pPr>
        <w:spacing w:after="0" w:line="240" w:lineRule="auto"/>
        <w:jc w:val="center"/>
        <w:rPr>
          <w:rFonts w:ascii="Times New Roman" w:hAnsi="Times New Roman"/>
          <w:i/>
          <w:sz w:val="20"/>
          <w:szCs w:val="20"/>
          <w:lang w:val="id-ID"/>
        </w:rPr>
      </w:pPr>
      <w:r w:rsidRPr="00D70C0A">
        <w:rPr>
          <w:rFonts w:ascii="Times New Roman" w:hAnsi="Times New Roman"/>
          <w:b/>
          <w:i/>
          <w:sz w:val="20"/>
          <w:szCs w:val="20"/>
        </w:rPr>
        <w:t>Abstract</w:t>
      </w:r>
    </w:p>
    <w:p w14:paraId="41C90541" w14:textId="77777777" w:rsidR="007F1589" w:rsidRPr="00462F27" w:rsidRDefault="007F1589" w:rsidP="007F1589">
      <w:pPr>
        <w:spacing w:before="240" w:after="240" w:line="240" w:lineRule="auto"/>
        <w:ind w:firstLine="360"/>
        <w:jc w:val="both"/>
        <w:rPr>
          <w:rFonts w:ascii="Times New Roman" w:eastAsia="Times New Roman" w:hAnsi="Times New Roman"/>
          <w:bCs/>
          <w:i/>
          <w:sz w:val="20"/>
          <w:szCs w:val="20"/>
          <w:highlight w:val="white"/>
        </w:rPr>
      </w:pPr>
      <w:r w:rsidRPr="00462F27">
        <w:rPr>
          <w:rFonts w:ascii="Times New Roman" w:eastAsia="Times New Roman" w:hAnsi="Times New Roman"/>
          <w:bCs/>
          <w:i/>
          <w:sz w:val="20"/>
          <w:szCs w:val="20"/>
        </w:rPr>
        <w:t>This study aims to determine the relationship between adversity quotient and digital entrepreneurship intentions in final year college students in Yogyakarta. The proposed hypothesis is that there is a positive relationship between adversity quotient and digital entrepreneurship intentions in final year college students in Yogyakarta. The number of subjects in this study were 100 final year college students in Yogyakarta, consisting of 27 men (27%), and 73 women (73%). The data collection of this research used the adversity quotient scale and the digital entrepreneurship intention scale. The data analysis technique used iscorrelation product moment. Based on the results of data analysis obtained correlation coefficient (rxy) = 0.693 (p &lt; 0.01). The results showed that there was a positive relationship between the adversity quotient and the digital entrepreneurship intention in final year college students in Yogyakarta. From the results of the calculation of the value of determination</w:t>
      </w:r>
      <w:r w:rsidRPr="00462F27">
        <w:rPr>
          <w:bCs/>
          <w:i/>
          <w:sz w:val="20"/>
          <w:szCs w:val="20"/>
        </w:rPr>
        <w:t xml:space="preserve"> </w:t>
      </w:r>
      <w:r w:rsidRPr="00462F27">
        <w:rPr>
          <w:rFonts w:ascii="Times New Roman" w:eastAsia="Times New Roman" w:hAnsi="Times New Roman"/>
          <w:bCs/>
          <w:i/>
          <w:sz w:val="20"/>
          <w:szCs w:val="20"/>
        </w:rPr>
        <w:t>(</w:t>
      </w:r>
      <w:r w:rsidRPr="00462F27">
        <w:rPr>
          <w:rFonts w:ascii="Times New Roman" w:eastAsia="Times New Roman" w:hAnsi="Times New Roman"/>
          <w:bCs/>
          <w:i/>
          <w:sz w:val="20"/>
          <w:szCs w:val="20"/>
          <w:highlight w:val="white"/>
        </w:rPr>
        <w:t>R²) of 0.480 which means</w:t>
      </w:r>
      <w:r>
        <w:rPr>
          <w:rFonts w:ascii="Times New Roman" w:eastAsia="Times New Roman" w:hAnsi="Times New Roman"/>
          <w:bCs/>
          <w:i/>
          <w:sz w:val="20"/>
          <w:szCs w:val="20"/>
          <w:highlight w:val="white"/>
        </w:rPr>
        <w:t xml:space="preserve"> </w:t>
      </w:r>
      <w:r w:rsidRPr="00462F27">
        <w:rPr>
          <w:rFonts w:ascii="Times New Roman" w:eastAsia="Times New Roman" w:hAnsi="Times New Roman"/>
          <w:bCs/>
          <w:i/>
          <w:sz w:val="20"/>
          <w:szCs w:val="20"/>
          <w:highlight w:val="white"/>
        </w:rPr>
        <w:t>that thevariable adversity quotient contributes 48% to the digital entrepreneurship intention of final year college students in Yogyakarta.</w:t>
      </w:r>
    </w:p>
    <w:p w14:paraId="57DB5C50" w14:textId="77777777" w:rsidR="007F1589" w:rsidRPr="00D70C0A" w:rsidRDefault="007F1589" w:rsidP="007F1589">
      <w:pPr>
        <w:spacing w:after="0" w:line="240" w:lineRule="auto"/>
        <w:ind w:right="567"/>
        <w:jc w:val="both"/>
        <w:rPr>
          <w:rFonts w:ascii="Times New Roman" w:hAnsi="Times New Roman"/>
          <w:i/>
          <w:sz w:val="20"/>
          <w:szCs w:val="20"/>
        </w:rPr>
      </w:pPr>
      <w:r w:rsidRPr="00640F46">
        <w:rPr>
          <w:rFonts w:ascii="Times New Roman" w:eastAsia="Times New Roman" w:hAnsi="Times New Roman"/>
          <w:b/>
          <w:i/>
          <w:sz w:val="20"/>
          <w:szCs w:val="20"/>
        </w:rPr>
        <w:lastRenderedPageBreak/>
        <w:t>Keywords</w:t>
      </w:r>
      <w:r w:rsidRPr="00462F27">
        <w:rPr>
          <w:rFonts w:ascii="Times New Roman" w:eastAsia="Times New Roman" w:hAnsi="Times New Roman"/>
          <w:bCs/>
          <w:i/>
          <w:sz w:val="20"/>
          <w:szCs w:val="20"/>
        </w:rPr>
        <w:t>: adversity quotient, digital entrepreneurship intentions and final year students.</w:t>
      </w:r>
    </w:p>
    <w:p w14:paraId="157150C4" w14:textId="77777777" w:rsidR="007F1589" w:rsidRPr="00D70C0A" w:rsidRDefault="007F1589" w:rsidP="007F1589">
      <w:pPr>
        <w:spacing w:after="0" w:line="240" w:lineRule="auto"/>
        <w:ind w:right="-45"/>
        <w:jc w:val="both"/>
        <w:rPr>
          <w:rFonts w:ascii="Times New Roman" w:hAnsi="Times New Roman"/>
          <w:i/>
          <w:sz w:val="20"/>
          <w:szCs w:val="20"/>
        </w:rPr>
      </w:pPr>
    </w:p>
    <w:p w14:paraId="373431AA" w14:textId="77777777" w:rsidR="007F1589" w:rsidRPr="00D70C0A" w:rsidRDefault="007F1589" w:rsidP="007F1589">
      <w:pPr>
        <w:spacing w:after="0" w:line="240" w:lineRule="auto"/>
        <w:ind w:left="567" w:right="567"/>
        <w:jc w:val="both"/>
        <w:rPr>
          <w:rFonts w:ascii="Times New Roman" w:hAnsi="Times New Roman"/>
          <w:i/>
          <w:sz w:val="20"/>
          <w:szCs w:val="20"/>
        </w:rPr>
      </w:pPr>
    </w:p>
    <w:p w14:paraId="68622504" w14:textId="77777777" w:rsidR="007F1589" w:rsidRPr="00CC3D82" w:rsidRDefault="007F1589" w:rsidP="007F1589">
      <w:pPr>
        <w:spacing w:after="0" w:line="240" w:lineRule="auto"/>
        <w:jc w:val="both"/>
        <w:rPr>
          <w:rFonts w:ascii="Times New Roman" w:hAnsi="Times New Roman"/>
          <w:b/>
          <w:bCs/>
          <w:lang w:val="id-ID"/>
        </w:rPr>
        <w:sectPr w:rsidR="007F1589" w:rsidRPr="00CC3D82" w:rsidSect="00640F46">
          <w:headerReference w:type="even" r:id="rId6"/>
          <w:footerReference w:type="even" r:id="rId7"/>
          <w:footerReference w:type="default" r:id="rId8"/>
          <w:footerReference w:type="first" r:id="rId9"/>
          <w:pgSz w:w="11907" w:h="16839" w:code="9"/>
          <w:pgMar w:top="1701" w:right="1701" w:bottom="1701" w:left="1701" w:header="720" w:footer="493" w:gutter="0"/>
          <w:pgNumType w:start="1"/>
          <w:cols w:space="720"/>
          <w:docGrid w:linePitch="360"/>
        </w:sectPr>
      </w:pPr>
    </w:p>
    <w:p w14:paraId="1832F7A0" w14:textId="77777777" w:rsidR="007F1589" w:rsidRPr="00EC525F" w:rsidRDefault="007F1589" w:rsidP="007F1589">
      <w:pPr>
        <w:spacing w:after="0" w:line="240" w:lineRule="auto"/>
        <w:jc w:val="both"/>
        <w:rPr>
          <w:rFonts w:ascii="Times New Roman" w:hAnsi="Times New Roman"/>
          <w:b/>
          <w:bCs/>
        </w:rPr>
        <w:sectPr w:rsidR="007F1589" w:rsidRPr="00EC525F" w:rsidSect="00703D0B">
          <w:type w:val="continuous"/>
          <w:pgSz w:w="11907" w:h="16839" w:code="9"/>
          <w:pgMar w:top="1701" w:right="1701" w:bottom="1701" w:left="1701" w:header="720" w:footer="493" w:gutter="0"/>
          <w:pgNumType w:start="1"/>
          <w:cols w:space="720"/>
          <w:docGrid w:linePitch="360"/>
        </w:sectPr>
      </w:pPr>
    </w:p>
    <w:p w14:paraId="7652818D" w14:textId="77777777" w:rsidR="007F1589" w:rsidRPr="00DB48C9" w:rsidRDefault="007F1589" w:rsidP="007F1589">
      <w:pPr>
        <w:spacing w:after="0" w:line="360" w:lineRule="auto"/>
        <w:jc w:val="both"/>
        <w:rPr>
          <w:rFonts w:ascii="Times New Roman" w:hAnsi="Times New Roman"/>
          <w:b/>
          <w:bCs/>
        </w:rPr>
      </w:pPr>
      <w:r w:rsidRPr="00DB48C9">
        <w:rPr>
          <w:rFonts w:ascii="Times New Roman" w:hAnsi="Times New Roman"/>
          <w:b/>
          <w:bCs/>
        </w:rPr>
        <w:t>PENDAHULUAN</w:t>
      </w:r>
    </w:p>
    <w:p w14:paraId="5640E28D" w14:textId="77777777" w:rsidR="007F1589" w:rsidRPr="00C1139B" w:rsidRDefault="007F1589" w:rsidP="007F1589">
      <w:pPr>
        <w:spacing w:before="240" w:line="360" w:lineRule="auto"/>
        <w:jc w:val="both"/>
        <w:rPr>
          <w:rFonts w:ascii="Times New Roman" w:eastAsia="Times New Roman" w:hAnsi="Times New Roman"/>
        </w:rPr>
      </w:pPr>
      <w:r>
        <w:rPr>
          <w:rFonts w:ascii="Times New Roman" w:eastAsia="Times New Roman" w:hAnsi="Times New Roman"/>
        </w:rPr>
        <w:tab/>
      </w:r>
      <w:r w:rsidRPr="00C1139B">
        <w:rPr>
          <w:rFonts w:ascii="Times New Roman" w:eastAsia="Times New Roman" w:hAnsi="Times New Roman"/>
        </w:rPr>
        <w:t>Indonesia merupakan negara yang kaya akan sumber daya alam dan sumber daya manusia, tetapi rakyat indonesia saat ini hidup dalam ketimpangan dan kemiskinan (Subianto, 2017). Meskipun demikian permasalahan pengangguran masih menjadi tantangan yang besar bagi pemerintah dan masyarakat indonesia, hal tersebut berdampak pada masalah-masalah lain seperti kemiskinan dan kesenjangan sosial (Astri &amp; Latifah, 2017). Permasalahan Sumber Daya Manusia (SDM) inilah yang menyebabkan proses pembangunan yang selama ini berjalan kurang didukung oleh produktivitas tang memadai (Maulida &amp; Sari, 2015).  Berdasarkan data Badan Pusat Statistik (BPS) mencatat jumlah pengangguran terbuka di Indonesia mencapai 8.746.008 orang pada bulan februari 2021, sedangkan tingkat pengangguran dari lulusan tinggi mencapai 999.543 orang pada bulan februari 2021. Peningkatan pengangguran lulusan perguruan tinggi disebabkan karena para lulusan lebih memilih untuk mencari pekerjaan daripada menciptakan pekerjaan (Iskandar, 2012) dalam (Yuniasanti &amp; Esterlita, 2017). Angka pengangguran di Indonesia naik menjadi 3,7 orang karena dampak covid-19. Menurut Modjo (2020) krisis dalam bidang ekonomi yang ditimbulkan oleh pandemi covid-19 telah berkembang sedemikian rupa dan menyebabkan kontraksi perekonomian global.</w:t>
      </w:r>
    </w:p>
    <w:p w14:paraId="12401D75" w14:textId="77777777" w:rsidR="007F1589" w:rsidRPr="00C1139B" w:rsidRDefault="007F1589" w:rsidP="007F1589">
      <w:pPr>
        <w:spacing w:before="240" w:line="360" w:lineRule="auto"/>
        <w:jc w:val="both"/>
        <w:rPr>
          <w:rFonts w:ascii="Times New Roman" w:eastAsia="Times New Roman" w:hAnsi="Times New Roman"/>
        </w:rPr>
      </w:pPr>
      <w:r w:rsidRPr="00C1139B">
        <w:rPr>
          <w:rFonts w:ascii="Times New Roman" w:eastAsia="Times New Roman" w:hAnsi="Times New Roman"/>
        </w:rPr>
        <w:tab/>
        <w:t>Pemerintah indonesia pada tanggal 2 februari 2011 membentuk program dibidang kewirausahaan yaitu gerakan kewirausahaan nasional yang diusung oleh kementrian koperasi dan UKM negara republik Indonesia. Gerakan ini bertujuan untuk meningkatkan populasi wirausaha dan mengentaskan pengangguran di Indonesia (Darmayanti, 2018). Pada tahun 2010, Depdiknas mengeluarkan program pendidikan kerirausahaan (</w:t>
      </w:r>
      <w:hyperlink r:id="rId10">
        <w:r w:rsidRPr="00C1139B">
          <w:rPr>
            <w:rFonts w:ascii="Times New Roman" w:eastAsia="Times New Roman" w:hAnsi="Times New Roman"/>
            <w:color w:val="1155CC"/>
            <w:u w:val="single"/>
          </w:rPr>
          <w:t>www.depdiknas.go.id</w:t>
        </w:r>
      </w:hyperlink>
      <w:r w:rsidRPr="00C1139B">
        <w:rPr>
          <w:rFonts w:ascii="Times New Roman" w:eastAsia="Times New Roman" w:hAnsi="Times New Roman"/>
        </w:rPr>
        <w:t xml:space="preserve">). Pendidikan kewiruasahaan dapat membentuk pola pikir, sikap, dan perilaku pada mahasiswa menjadi seorang wirausahawan </w:t>
      </w:r>
      <w:r w:rsidRPr="00C1139B">
        <w:rPr>
          <w:rFonts w:ascii="Times New Roman" w:eastAsia="Times New Roman" w:hAnsi="Times New Roman"/>
          <w:i/>
        </w:rPr>
        <w:t xml:space="preserve">(entrepreneur) </w:t>
      </w:r>
      <w:r w:rsidRPr="00C1139B">
        <w:rPr>
          <w:rFonts w:ascii="Times New Roman" w:eastAsia="Times New Roman" w:hAnsi="Times New Roman"/>
        </w:rPr>
        <w:t xml:space="preserve">sejati sehingga mengarahkan mereka untuk memilih berwirausaha sebagai pilihan karir (Darmayanti, 2018). Untuk mengatasi fenomena pengangguran tersebut, diharapkan lulusan perguruan tinggi tidak harus selalu melamar ke perusahaan, melainkan juga diarahkan untuk mendirikan usaha sendiri atau berwirausaha (Byarwati dan Sekarsari, 2018). Wirausaha merupakan pemecahan dari masalah pengangguran yang mempunyai potensi pembangunan, baik dalam jumlah maupun dalam mutu wirausaha itu sendiri (Astri &amp; Latifah, 2017). Perserikatan Bangsa-Bangsa (PBB/UNO) menyatakan bahwa suatu negara akan mampu membangun apabila 2% dari jumlah penduduknya bergerak dalam bidang wirausaha (Rusdiana, 2018).  </w:t>
      </w:r>
    </w:p>
    <w:p w14:paraId="40B6CA00" w14:textId="77777777" w:rsidR="007F1589" w:rsidRPr="00640F46" w:rsidRDefault="007F1589" w:rsidP="007F1589">
      <w:pPr>
        <w:spacing w:before="240" w:line="360" w:lineRule="auto"/>
        <w:jc w:val="both"/>
        <w:rPr>
          <w:rFonts w:ascii="Times New Roman" w:eastAsia="Times New Roman" w:hAnsi="Times New Roman"/>
        </w:rPr>
      </w:pPr>
      <w:r w:rsidRPr="00C1139B">
        <w:rPr>
          <w:rFonts w:ascii="Times New Roman" w:eastAsia="Times New Roman" w:hAnsi="Times New Roman"/>
        </w:rPr>
        <w:lastRenderedPageBreak/>
        <w:tab/>
        <w:t xml:space="preserve">Bandura (1986) menyatakan bahwa intensi merupakan bagian vital dari regulasi diri individu yang dilatar belakangi oleh motivasi seseorang untuk bertindak. Fishbein &amp; Ajzen (1975) menyatakan bahwa intensi merupakan suatu komponen yang ada dalam diri individu yang mengacu pada keinginan seseorang untuk melakukan tingkah laku tertentu, intensi adalah bagian penting dari teori aksi beralasan. Intensi yang muncul pada diri seseorang tidak dapat muncul begitu saja, karena intensi hanya akan muncul pada diri seseorang ketika dia sudah memiliki kepercayaan bahwa perilaku tersebut bersifat positif. Sumarsono (2013) menyatakan bahwa intensi berwirausaha telah terbukti menjadi prediktor yang terbaik bagi perilaku kewirausahaan. Kewirausahaan menjadi peran yang sangat penting terutama dalam pembangunan ekonomi indonesia (Wisesa &amp; Indrawati, 2016). </w:t>
      </w:r>
    </w:p>
    <w:p w14:paraId="3F703A31" w14:textId="77777777" w:rsidR="007F1589" w:rsidRPr="00C1139B" w:rsidRDefault="007F1589" w:rsidP="007F1589">
      <w:pPr>
        <w:spacing w:line="360" w:lineRule="auto"/>
        <w:jc w:val="both"/>
        <w:rPr>
          <w:rFonts w:ascii="Times New Roman" w:eastAsia="Times New Roman" w:hAnsi="Times New Roman"/>
        </w:rPr>
      </w:pPr>
      <w:r w:rsidRPr="00C1139B">
        <w:rPr>
          <w:rFonts w:ascii="Times New Roman" w:eastAsia="Times New Roman" w:hAnsi="Times New Roman"/>
        </w:rPr>
        <w:tab/>
        <w:t>Metode pemasaran yang paling efektif untuk beberapa tahun terakhir adalah dengan memanfaatkan teknologi digital, internet sebagai alat komunikasi yang banyak diminati oleh masyarakat (Siswanto, 2013). Gilster (Dalam Herlina, 2015) literasi digital adalah kemampuan individu dalam menggunakan teknologi dan informasi dari piranti digital secara efektif dan efisien dalam berbagai konteks seperti akademik, karir dan kehidupan sehari-hari. Konsep dari media digital marketing yaitu dengan memanfaatkan area luas pada media seperti televisi, radio, perangat mobile hingga internet, dimana media tersebut yang akan digunakan sebagai infografis mengenai produk yang dipasarkan oleh perusahaan. Digital marketing menjadi sarana paling ampuh untuk menaikkan merek akan suatu produk atau jasa (Oktaviani dan Rustandi, 2018). Pemasaran melalui media digital memegang peranan penting dalam pengembangan perekonomian nasional, dengan menggunakan metode pemasaran digital dapat menjangkau seluruh komunitas dimanapun tanpa terkendala geografis maupun waktu (Purwanti, 2021).</w:t>
      </w:r>
    </w:p>
    <w:p w14:paraId="4F753B9F" w14:textId="77777777" w:rsidR="007F1589" w:rsidRPr="00C1139B" w:rsidRDefault="007F1589" w:rsidP="007F1589">
      <w:pPr>
        <w:spacing w:line="360" w:lineRule="auto"/>
        <w:jc w:val="both"/>
        <w:rPr>
          <w:rFonts w:ascii="Times New Roman" w:eastAsia="Times New Roman" w:hAnsi="Times New Roman"/>
        </w:rPr>
      </w:pPr>
      <w:r w:rsidRPr="00C1139B">
        <w:rPr>
          <w:rFonts w:ascii="Times New Roman" w:eastAsia="Times New Roman" w:hAnsi="Times New Roman"/>
        </w:rPr>
        <w:tab/>
        <w:t xml:space="preserve">Pemerintah telah melakukan upaya untuk mengatasi masalah pengangguran di Indonesia seperti menerapkan kebijakan pendidikan kewirausahaan. Harapan pemerintah dan masyarakat indonesia adalah angka pengangguran yang menurun. Artinya jika pengangguran di Indonesia menurun maka masalah pengangguran yang termasuk kedalam masalah ekonomi dan sosial dapat teratasi. Angka pengangguran yang tinggi termasuk kedalam masalah ekonomi dan masalah sosial (Mariani, 2013). </w:t>
      </w:r>
    </w:p>
    <w:p w14:paraId="5F7D2A16" w14:textId="77777777" w:rsidR="007F1589" w:rsidRPr="00C1139B" w:rsidRDefault="007F1589" w:rsidP="007F1589">
      <w:pPr>
        <w:spacing w:line="360" w:lineRule="auto"/>
        <w:jc w:val="both"/>
        <w:rPr>
          <w:rFonts w:ascii="Times New Roman" w:eastAsia="Times New Roman" w:hAnsi="Times New Roman"/>
        </w:rPr>
      </w:pPr>
      <w:r w:rsidRPr="00C1139B">
        <w:rPr>
          <w:rFonts w:ascii="Times New Roman" w:eastAsia="Times New Roman" w:hAnsi="Times New Roman"/>
        </w:rPr>
        <w:tab/>
        <w:t xml:space="preserve">Penelitian ini dilakukan kepada mahasiswa tingkat akhir perguruan tinggi di Yogyakarta yang sedang dalam masa pendidikan untuk mempersiapkan karir dan mempersiapkan diri untuk memasuki dunia kerja. Santrock (1997) menyatakan bahwa mempersiapkan diri untuk memasuki dunia kerja merupakan tugas perkembangan dari mahasiswa tingkat akhir. Berdasarkan hasil penelitian Ilham, Saputra, Periantalo (2020) mengenai Hubungan antara </w:t>
      </w:r>
      <w:r w:rsidRPr="00C1139B">
        <w:rPr>
          <w:rFonts w:ascii="Times New Roman" w:eastAsia="Times New Roman" w:hAnsi="Times New Roman"/>
          <w:i/>
        </w:rPr>
        <w:t>adversity quotient</w:t>
      </w:r>
      <w:r w:rsidRPr="00C1139B">
        <w:rPr>
          <w:rFonts w:ascii="Times New Roman" w:eastAsia="Times New Roman" w:hAnsi="Times New Roman"/>
        </w:rPr>
        <w:t xml:space="preserve"> dengan intensi berwirausaha pada mahasiswa Universitas Jambi memunjukan bahwa </w:t>
      </w:r>
      <w:r w:rsidRPr="00C1139B">
        <w:rPr>
          <w:rFonts w:ascii="Times New Roman" w:eastAsia="Times New Roman" w:hAnsi="Times New Roman"/>
          <w:i/>
        </w:rPr>
        <w:t xml:space="preserve">adversity </w:t>
      </w:r>
      <w:r w:rsidRPr="00C1139B">
        <w:rPr>
          <w:rFonts w:ascii="Times New Roman" w:eastAsia="Times New Roman" w:hAnsi="Times New Roman"/>
          <w:i/>
        </w:rPr>
        <w:lastRenderedPageBreak/>
        <w:t xml:space="preserve">quotient </w:t>
      </w:r>
      <w:r w:rsidRPr="00C1139B">
        <w:rPr>
          <w:rFonts w:ascii="Times New Roman" w:eastAsia="Times New Roman" w:hAnsi="Times New Roman"/>
        </w:rPr>
        <w:t xml:space="preserve">memiliki sumbangan efektif atau memiliki kontribusi sebesar 26,6% terhadap intensi berwirausaha. Seseorang yang memiliki </w:t>
      </w:r>
      <w:r w:rsidRPr="00C1139B">
        <w:rPr>
          <w:rFonts w:ascii="Times New Roman" w:eastAsia="Times New Roman" w:hAnsi="Times New Roman"/>
          <w:i/>
        </w:rPr>
        <w:t xml:space="preserve">adversity quotient </w:t>
      </w:r>
      <w:r w:rsidRPr="00C1139B">
        <w:rPr>
          <w:rFonts w:ascii="Times New Roman" w:eastAsia="Times New Roman" w:hAnsi="Times New Roman"/>
        </w:rPr>
        <w:t xml:space="preserve">yang tinggi cenderung mampu menghadapi hambatan yang dialaminya kemudian hambatan tersebut dirubahnya menjadi sebuah peluang untuk mencapai kesuksesan. </w:t>
      </w:r>
    </w:p>
    <w:p w14:paraId="5FC47A56" w14:textId="77777777" w:rsidR="007F1589" w:rsidRPr="00C1139B" w:rsidRDefault="007F1589" w:rsidP="007F1589">
      <w:pPr>
        <w:spacing w:line="360" w:lineRule="auto"/>
        <w:jc w:val="both"/>
        <w:rPr>
          <w:rFonts w:ascii="Times New Roman" w:eastAsia="Times New Roman" w:hAnsi="Times New Roman"/>
        </w:rPr>
      </w:pPr>
      <w:r w:rsidRPr="00C1139B">
        <w:rPr>
          <w:rFonts w:ascii="Times New Roman" w:eastAsia="Times New Roman" w:hAnsi="Times New Roman"/>
        </w:rPr>
        <w:tab/>
        <w:t xml:space="preserve">Shohib (2013) menyatakan bahwa minat berwirausaha adalah rasa ketertarikan yang ada dalam diri individu untuk meraih kesuksesan yang melebihi keberhasilan orang lain. Seseorang yang berani untuk berwirausaha adalah orang yang berani mengambil resiko, kreatif, mandiri, optimis, dan dapat bekerja keras. Shohib (2013) menyatakan bahwa seseorang yang memiliki </w:t>
      </w:r>
      <w:r w:rsidRPr="00C1139B">
        <w:rPr>
          <w:rFonts w:ascii="Times New Roman" w:eastAsia="Times New Roman" w:hAnsi="Times New Roman"/>
          <w:i/>
        </w:rPr>
        <w:t xml:space="preserve">adversity quotient </w:t>
      </w:r>
      <w:r w:rsidRPr="00C1139B">
        <w:rPr>
          <w:rFonts w:ascii="Times New Roman" w:eastAsia="Times New Roman" w:hAnsi="Times New Roman"/>
        </w:rPr>
        <w:t xml:space="preserve">yang tinggi dimungkinkan dapat memiliki karakteristik tesebut. Oleh karena itu </w:t>
      </w:r>
      <w:r w:rsidRPr="00C1139B">
        <w:rPr>
          <w:rFonts w:ascii="Times New Roman" w:eastAsia="Times New Roman" w:hAnsi="Times New Roman"/>
          <w:i/>
        </w:rPr>
        <w:t xml:space="preserve">adversity quotient </w:t>
      </w:r>
      <w:r w:rsidRPr="00C1139B">
        <w:rPr>
          <w:rFonts w:ascii="Times New Roman" w:eastAsia="Times New Roman" w:hAnsi="Times New Roman"/>
        </w:rPr>
        <w:t xml:space="preserve">dapat menjadi faktor yang mempengaruhi intensi berwirausaha. Menurut Stoltz (2000) menyatakan bahwa </w:t>
      </w:r>
      <w:r w:rsidRPr="00C1139B">
        <w:rPr>
          <w:rFonts w:ascii="Times New Roman" w:eastAsia="Times New Roman" w:hAnsi="Times New Roman"/>
          <w:i/>
        </w:rPr>
        <w:t xml:space="preserve">adversity quotient </w:t>
      </w:r>
      <w:r w:rsidRPr="00C1139B">
        <w:rPr>
          <w:rFonts w:ascii="Times New Roman" w:eastAsia="Times New Roman" w:hAnsi="Times New Roman"/>
        </w:rPr>
        <w:t xml:space="preserve">adalah sebuah kecerdasan yang dimiliki seseorang untuk mengatasi kesulitan, </w:t>
      </w:r>
      <w:r w:rsidRPr="00C1139B">
        <w:rPr>
          <w:rFonts w:ascii="Times New Roman" w:eastAsia="Times New Roman" w:hAnsi="Times New Roman"/>
          <w:i/>
        </w:rPr>
        <w:t xml:space="preserve">adversity quotient </w:t>
      </w:r>
      <w:r w:rsidRPr="00C1139B">
        <w:rPr>
          <w:rFonts w:ascii="Times New Roman" w:eastAsia="Times New Roman" w:hAnsi="Times New Roman"/>
        </w:rPr>
        <w:t xml:space="preserve">memiliki tiga bentuk yaitu, </w:t>
      </w:r>
      <w:r w:rsidRPr="00C1139B">
        <w:rPr>
          <w:rFonts w:ascii="Times New Roman" w:eastAsia="Times New Roman" w:hAnsi="Times New Roman"/>
          <w:i/>
        </w:rPr>
        <w:t>adversity quotient</w:t>
      </w:r>
      <w:r w:rsidRPr="00C1139B">
        <w:rPr>
          <w:rFonts w:ascii="Times New Roman" w:eastAsia="Times New Roman" w:hAnsi="Times New Roman"/>
        </w:rPr>
        <w:t xml:space="preserve"> adalah suatu kerangka kerja konseptual yang baru untuk memahami dan meningkatkan semua segi kesuksesan, </w:t>
      </w:r>
      <w:r w:rsidRPr="00C1139B">
        <w:rPr>
          <w:rFonts w:ascii="Times New Roman" w:eastAsia="Times New Roman" w:hAnsi="Times New Roman"/>
          <w:i/>
        </w:rPr>
        <w:t>adversity quotient</w:t>
      </w:r>
      <w:r w:rsidRPr="00C1139B">
        <w:rPr>
          <w:rFonts w:ascii="Times New Roman" w:eastAsia="Times New Roman" w:hAnsi="Times New Roman"/>
        </w:rPr>
        <w:t xml:space="preserve"> adalah suatu ukuran untuk mengetahui respons seseorang terhadap kesulitan yang dialami, dan </w:t>
      </w:r>
      <w:r w:rsidRPr="00C1139B">
        <w:rPr>
          <w:rFonts w:ascii="Times New Roman" w:eastAsia="Times New Roman" w:hAnsi="Times New Roman"/>
          <w:i/>
        </w:rPr>
        <w:t>adversity quotient</w:t>
      </w:r>
      <w:r w:rsidRPr="00C1139B">
        <w:rPr>
          <w:rFonts w:ascii="Times New Roman" w:eastAsia="Times New Roman" w:hAnsi="Times New Roman"/>
        </w:rPr>
        <w:t xml:space="preserve"> merupakan sebuah rangkaian peralatan yang memiliki dasar imiah untuk memperbaiki respons terhadap kesulitan. </w:t>
      </w:r>
    </w:p>
    <w:p w14:paraId="0F96281C" w14:textId="77777777" w:rsidR="007F1589" w:rsidRPr="00DB48C9" w:rsidRDefault="007F1589" w:rsidP="007F1589">
      <w:pPr>
        <w:spacing w:after="0" w:line="360" w:lineRule="auto"/>
        <w:jc w:val="both"/>
        <w:rPr>
          <w:rFonts w:ascii="Times New Roman" w:hAnsi="Times New Roman"/>
          <w:b/>
          <w:lang w:val="id-ID"/>
        </w:rPr>
      </w:pPr>
      <w:r w:rsidRPr="00C1139B">
        <w:rPr>
          <w:rFonts w:ascii="Times New Roman" w:eastAsia="Times New Roman" w:hAnsi="Times New Roman"/>
        </w:rPr>
        <w:tab/>
        <w:t xml:space="preserve">Stoltz (2005) menyatakan bahwa </w:t>
      </w:r>
      <w:r w:rsidRPr="00C1139B">
        <w:rPr>
          <w:rFonts w:ascii="Times New Roman" w:eastAsia="Times New Roman" w:hAnsi="Times New Roman"/>
          <w:i/>
        </w:rPr>
        <w:t>adversity quotient</w:t>
      </w:r>
      <w:r w:rsidRPr="00C1139B">
        <w:rPr>
          <w:rFonts w:ascii="Times New Roman" w:eastAsia="Times New Roman" w:hAnsi="Times New Roman"/>
        </w:rPr>
        <w:t xml:space="preserve"> adalah suatu kemampuan seseorang untuk mengetahui bagaimana respon seseorang dalam menghadapi kesulitan hidupnya. Hartosujono (2015) menyatakan bahwa </w:t>
      </w:r>
      <w:r w:rsidRPr="00C1139B">
        <w:rPr>
          <w:rFonts w:ascii="Times New Roman" w:eastAsia="Times New Roman" w:hAnsi="Times New Roman"/>
          <w:i/>
        </w:rPr>
        <w:t>adversity quotient</w:t>
      </w:r>
      <w:r w:rsidRPr="00C1139B">
        <w:rPr>
          <w:rFonts w:ascii="Times New Roman" w:eastAsia="Times New Roman" w:hAnsi="Times New Roman"/>
        </w:rPr>
        <w:t xml:space="preserve"> merupakan suatu kemampuan seseorang dalam menerima, mengaitkan secara efektif dirinya dengan cara menghadapi tantangan yang ada. Stoltz (2005) menyatakan bahwa </w:t>
      </w:r>
      <w:r w:rsidRPr="00C1139B">
        <w:rPr>
          <w:rFonts w:ascii="Times New Roman" w:eastAsia="Times New Roman" w:hAnsi="Times New Roman"/>
          <w:i/>
        </w:rPr>
        <w:t>adversity quotient</w:t>
      </w:r>
      <w:r w:rsidRPr="00C1139B">
        <w:rPr>
          <w:rFonts w:ascii="Times New Roman" w:eastAsia="Times New Roman" w:hAnsi="Times New Roman"/>
        </w:rPr>
        <w:t xml:space="preserve"> dapat membantu seseorang dalam mengelola dan mengatasi ketika dihadapkan pada berbagai peristiwa yang menyulitkan dirinya. Kemudian stoltz (2005) juga menyatakan bahwa seseorang yang memiliki </w:t>
      </w:r>
      <w:r w:rsidRPr="00C1139B">
        <w:rPr>
          <w:rFonts w:ascii="Times New Roman" w:eastAsia="Times New Roman" w:hAnsi="Times New Roman"/>
          <w:i/>
        </w:rPr>
        <w:t xml:space="preserve">adversity quotient </w:t>
      </w:r>
      <w:r w:rsidRPr="00C1139B">
        <w:rPr>
          <w:rFonts w:ascii="Times New Roman" w:eastAsia="Times New Roman" w:hAnsi="Times New Roman"/>
        </w:rPr>
        <w:t xml:space="preserve">yang tinggi cenderung berpikiran positif dalam menghadapi situasi yang dialaminya. </w:t>
      </w:r>
      <w:r w:rsidRPr="00C1139B">
        <w:rPr>
          <w:rFonts w:ascii="Times New Roman" w:eastAsia="Times New Roman" w:hAnsi="Times New Roman"/>
          <w:i/>
        </w:rPr>
        <w:t xml:space="preserve">Adversity </w:t>
      </w:r>
      <w:proofErr w:type="gramStart"/>
      <w:r w:rsidRPr="00C1139B">
        <w:rPr>
          <w:rFonts w:ascii="Times New Roman" w:eastAsia="Times New Roman" w:hAnsi="Times New Roman"/>
          <w:i/>
        </w:rPr>
        <w:t xml:space="preserve">quotient </w:t>
      </w:r>
      <w:r w:rsidRPr="00C1139B">
        <w:rPr>
          <w:rFonts w:ascii="Times New Roman" w:eastAsia="Times New Roman" w:hAnsi="Times New Roman"/>
        </w:rPr>
        <w:t xml:space="preserve"> merupakan</w:t>
      </w:r>
      <w:proofErr w:type="gramEnd"/>
      <w:r w:rsidRPr="00C1139B">
        <w:rPr>
          <w:rFonts w:ascii="Times New Roman" w:eastAsia="Times New Roman" w:hAnsi="Times New Roman"/>
        </w:rPr>
        <w:t xml:space="preserve"> salah satu faktor psikologis yang dapat dikembangkan untuk meningkatkan intensi berwirausaha (prasasta, 2018). Stoltz (2000) menyatakan bahwa individu yang memiliki </w:t>
      </w:r>
      <w:r w:rsidRPr="00C1139B">
        <w:rPr>
          <w:rFonts w:ascii="Times New Roman" w:eastAsia="Times New Roman" w:hAnsi="Times New Roman"/>
          <w:i/>
        </w:rPr>
        <w:t xml:space="preserve">adversity </w:t>
      </w:r>
      <w:proofErr w:type="gramStart"/>
      <w:r w:rsidRPr="00C1139B">
        <w:rPr>
          <w:rFonts w:ascii="Times New Roman" w:eastAsia="Times New Roman" w:hAnsi="Times New Roman"/>
          <w:i/>
        </w:rPr>
        <w:t xml:space="preserve">quotient </w:t>
      </w:r>
      <w:r w:rsidRPr="00C1139B">
        <w:rPr>
          <w:rFonts w:ascii="Times New Roman" w:eastAsia="Times New Roman" w:hAnsi="Times New Roman"/>
        </w:rPr>
        <w:t xml:space="preserve"> yang</w:t>
      </w:r>
      <w:proofErr w:type="gramEnd"/>
      <w:r w:rsidRPr="00C1139B">
        <w:rPr>
          <w:rFonts w:ascii="Times New Roman" w:eastAsia="Times New Roman" w:hAnsi="Times New Roman"/>
        </w:rPr>
        <w:t xml:space="preserve"> tinggi akan lebih mudah menjalani profesi sebagai seorang wirausaha karena memiliki kemampuan untuk mengubah hambatan menjadi peluang. Individu yang memiliki </w:t>
      </w:r>
      <w:r w:rsidRPr="00C1139B">
        <w:rPr>
          <w:rFonts w:ascii="Times New Roman" w:eastAsia="Times New Roman" w:hAnsi="Times New Roman"/>
          <w:i/>
        </w:rPr>
        <w:t xml:space="preserve">adversity quotient </w:t>
      </w:r>
      <w:r w:rsidRPr="00C1139B">
        <w:rPr>
          <w:rFonts w:ascii="Times New Roman" w:eastAsia="Times New Roman" w:hAnsi="Times New Roman"/>
        </w:rPr>
        <w:t>yang tinggi</w:t>
      </w:r>
      <w:r w:rsidRPr="00C1139B">
        <w:rPr>
          <w:rFonts w:ascii="Times New Roman" w:eastAsia="Times New Roman" w:hAnsi="Times New Roman"/>
          <w:i/>
        </w:rPr>
        <w:t xml:space="preserve"> </w:t>
      </w:r>
      <w:r w:rsidRPr="00C1139B">
        <w:rPr>
          <w:rFonts w:ascii="Times New Roman" w:eastAsia="Times New Roman" w:hAnsi="Times New Roman"/>
        </w:rPr>
        <w:t>akan mampu menangkap peluang usaha karena memiliki kemampuan untuk menanggung resiko, orientasi pada peluang/inisiatif, kreativitas, kemandirian, dan pengerahan sumber daya.</w:t>
      </w:r>
    </w:p>
    <w:p w14:paraId="0E8D7F1C" w14:textId="77777777" w:rsidR="007F1589" w:rsidRPr="00DB48C9" w:rsidRDefault="007F1589" w:rsidP="007F1589">
      <w:pPr>
        <w:spacing w:after="0" w:line="360" w:lineRule="auto"/>
        <w:rPr>
          <w:rFonts w:ascii="Times New Roman" w:hAnsi="Times New Roman"/>
          <w:b/>
        </w:rPr>
      </w:pPr>
      <w:r w:rsidRPr="00DB48C9">
        <w:rPr>
          <w:rFonts w:ascii="Times New Roman" w:hAnsi="Times New Roman"/>
          <w:b/>
        </w:rPr>
        <w:t>METODE</w:t>
      </w:r>
    </w:p>
    <w:p w14:paraId="65520CD7" w14:textId="77777777" w:rsidR="007F1589" w:rsidRPr="00DB48C9" w:rsidRDefault="007F1589" w:rsidP="007F1589">
      <w:pPr>
        <w:spacing w:after="0" w:line="360" w:lineRule="auto"/>
        <w:jc w:val="both"/>
        <w:rPr>
          <w:rFonts w:ascii="Times New Roman" w:hAnsi="Times New Roman"/>
          <w:b/>
          <w:lang w:val="id-ID"/>
        </w:rPr>
      </w:pPr>
      <w:r>
        <w:rPr>
          <w:rFonts w:ascii="Times New Roman" w:eastAsia="Times New Roman" w:hAnsi="Times New Roman"/>
        </w:rPr>
        <w:tab/>
      </w:r>
      <w:r w:rsidRPr="00462F27">
        <w:rPr>
          <w:rFonts w:ascii="Times New Roman" w:eastAsia="Times New Roman" w:hAnsi="Times New Roman"/>
        </w:rPr>
        <w:t xml:space="preserve">Penelitian ini merupakan penelitian kuantitatif korelasional. Populasi yang digunakan dalam penelitian ini adalah mahasiswa tingkat akhir perguruan tinggi di yogyakarta. Instrumen </w:t>
      </w:r>
      <w:r w:rsidRPr="00462F27">
        <w:rPr>
          <w:rFonts w:ascii="Times New Roman" w:eastAsia="Times New Roman" w:hAnsi="Times New Roman"/>
        </w:rPr>
        <w:lastRenderedPageBreak/>
        <w:t xml:space="preserve">yang digunakan dalam penelitian ini adalah skala model </w:t>
      </w:r>
      <w:r w:rsidRPr="00462F27">
        <w:rPr>
          <w:rFonts w:ascii="Times New Roman" w:eastAsia="Times New Roman" w:hAnsi="Times New Roman"/>
          <w:i/>
        </w:rPr>
        <w:t>likert</w:t>
      </w:r>
      <w:r w:rsidRPr="00462F27">
        <w:rPr>
          <w:rFonts w:ascii="Times New Roman" w:eastAsia="Times New Roman" w:hAnsi="Times New Roman"/>
        </w:rPr>
        <w:t xml:space="preserve"> dengan menggunakan </w:t>
      </w:r>
      <w:r w:rsidRPr="00462F27">
        <w:rPr>
          <w:rFonts w:ascii="Times New Roman" w:eastAsia="Times New Roman" w:hAnsi="Times New Roman"/>
          <w:i/>
        </w:rPr>
        <w:t xml:space="preserve">google form </w:t>
      </w:r>
      <w:r w:rsidRPr="00462F27">
        <w:rPr>
          <w:rFonts w:ascii="Times New Roman" w:eastAsia="Times New Roman" w:hAnsi="Times New Roman"/>
        </w:rPr>
        <w:t xml:space="preserve">dan disebarkan melalui media sosial seperti </w:t>
      </w:r>
      <w:r w:rsidRPr="00462F27">
        <w:rPr>
          <w:rFonts w:ascii="Times New Roman" w:eastAsia="Times New Roman" w:hAnsi="Times New Roman"/>
          <w:i/>
          <w:color w:val="0D0D0D"/>
        </w:rPr>
        <w:t xml:space="preserve">(whatsapp dan Instagram) </w:t>
      </w:r>
      <w:r w:rsidRPr="00462F27">
        <w:rPr>
          <w:rFonts w:ascii="Times New Roman" w:eastAsia="Times New Roman" w:hAnsi="Times New Roman"/>
          <w:color w:val="0D0D0D"/>
        </w:rPr>
        <w:t xml:space="preserve">kepada para subjek mahasiswa tingkat akhir perguruan tinggi di yogyakarta. Data yang sudah terkumpul kemudian dilakukan analisis secara statistik menggunakan SPSS v.25 </w:t>
      </w:r>
      <w:r w:rsidRPr="00462F27">
        <w:rPr>
          <w:rFonts w:ascii="Times New Roman" w:eastAsia="Times New Roman" w:hAnsi="Times New Roman"/>
          <w:i/>
          <w:color w:val="0D0D0D"/>
        </w:rPr>
        <w:t xml:space="preserve">(Statistical Product and Service Solution Version 25). </w:t>
      </w:r>
      <w:r w:rsidRPr="00462F27">
        <w:rPr>
          <w:rFonts w:ascii="Times New Roman" w:eastAsia="Times New Roman" w:hAnsi="Times New Roman"/>
          <w:color w:val="0D0D0D"/>
        </w:rPr>
        <w:t xml:space="preserve">Metode analisis data yang digunakan dalam penelitian ini adalah korelasi </w:t>
      </w:r>
      <w:r w:rsidRPr="00462F27">
        <w:rPr>
          <w:rFonts w:ascii="Times New Roman" w:eastAsia="Times New Roman" w:hAnsi="Times New Roman"/>
          <w:i/>
          <w:color w:val="0D0D0D"/>
        </w:rPr>
        <w:t>product moment</w:t>
      </w:r>
      <w:r w:rsidRPr="00462F27">
        <w:rPr>
          <w:rFonts w:ascii="Times New Roman" w:eastAsia="Times New Roman" w:hAnsi="Times New Roman"/>
          <w:color w:val="0D0D0D"/>
        </w:rPr>
        <w:t xml:space="preserve">. Analisis korelasi </w:t>
      </w:r>
      <w:r w:rsidRPr="00462F27">
        <w:rPr>
          <w:rFonts w:ascii="Times New Roman" w:eastAsia="Times New Roman" w:hAnsi="Times New Roman"/>
          <w:i/>
          <w:color w:val="0D0D0D"/>
        </w:rPr>
        <w:t>product moment</w:t>
      </w:r>
      <w:r w:rsidRPr="00462F27">
        <w:rPr>
          <w:rFonts w:ascii="Gungsuh" w:eastAsia="Gungsuh" w:hAnsi="Gungsuh" w:cs="Gungsuh"/>
          <w:color w:val="0D0D0D"/>
        </w:rPr>
        <w:t xml:space="preserve"> </w:t>
      </w:r>
      <w:r w:rsidRPr="00462F27">
        <w:rPr>
          <w:rFonts w:ascii="Times New Roman" w:eastAsia="Gungsuh" w:hAnsi="Times New Roman"/>
          <w:color w:val="0D0D0D"/>
        </w:rPr>
        <w:t>digunakan untuk mengetahui korelasi antara dua variabel. Kaidah untuk korelasi ini adalah apabila p &lt; 0,050 berarti terdapat korelasi antara variabel bebas dan variabel tergantung, apabila p ≥ 0,050 berarti tidak ada korelasi antara variabel bebas dan tergantung.</w:t>
      </w:r>
    </w:p>
    <w:p w14:paraId="17C392BD" w14:textId="77777777" w:rsidR="007F1589" w:rsidRPr="00DB48C9" w:rsidRDefault="007F1589" w:rsidP="007F1589">
      <w:pPr>
        <w:spacing w:after="0" w:line="360" w:lineRule="auto"/>
        <w:rPr>
          <w:rFonts w:ascii="Times New Roman" w:hAnsi="Times New Roman"/>
          <w:b/>
        </w:rPr>
      </w:pPr>
      <w:r w:rsidRPr="00DB48C9">
        <w:rPr>
          <w:rFonts w:ascii="Times New Roman" w:hAnsi="Times New Roman"/>
          <w:b/>
        </w:rPr>
        <w:t>HASIL DAN PEMBAHASAN</w:t>
      </w:r>
    </w:p>
    <w:p w14:paraId="44E10F16" w14:textId="77777777" w:rsidR="007F1589" w:rsidRPr="006500B0" w:rsidRDefault="007F1589" w:rsidP="007F1589">
      <w:pPr>
        <w:spacing w:line="360" w:lineRule="auto"/>
        <w:ind w:firstLine="720"/>
        <w:jc w:val="both"/>
        <w:rPr>
          <w:rFonts w:ascii="Times New Roman" w:eastAsia="Times New Roman" w:hAnsi="Times New Roman"/>
          <w:color w:val="0D0D0D"/>
        </w:rPr>
      </w:pPr>
      <w:r w:rsidRPr="006500B0">
        <w:rPr>
          <w:rFonts w:ascii="Times New Roman" w:eastAsia="Times New Roman" w:hAnsi="Times New Roman"/>
          <w:color w:val="0D0D0D"/>
        </w:rPr>
        <w:t xml:space="preserve">Berdasarkan hasil analisis korelasi </w:t>
      </w:r>
      <w:r w:rsidRPr="006500B0">
        <w:rPr>
          <w:rFonts w:ascii="Times New Roman" w:eastAsia="Times New Roman" w:hAnsi="Times New Roman"/>
          <w:i/>
          <w:color w:val="0D0D0D"/>
        </w:rPr>
        <w:t xml:space="preserve">product moment </w:t>
      </w:r>
      <w:r w:rsidRPr="006500B0">
        <w:rPr>
          <w:rFonts w:ascii="Times New Roman" w:eastAsia="Times New Roman" w:hAnsi="Times New Roman"/>
          <w:color w:val="0D0D0D"/>
        </w:rPr>
        <w:t xml:space="preserve">yang telah dilakukan, diketahui korelasi r sebesar 0,693 dengan taraf signifikansi 0,000. Maka hal tersebut menunjukan bahwa terdapat hubungan yang positif antara </w:t>
      </w:r>
      <w:r w:rsidRPr="006500B0">
        <w:rPr>
          <w:rFonts w:ascii="Times New Roman" w:eastAsia="Times New Roman" w:hAnsi="Times New Roman"/>
          <w:i/>
          <w:color w:val="0D0D0D"/>
        </w:rPr>
        <w:t>adversity quotient</w:t>
      </w:r>
      <w:r w:rsidRPr="006500B0">
        <w:rPr>
          <w:rFonts w:ascii="Times New Roman" w:eastAsia="Times New Roman" w:hAnsi="Times New Roman"/>
          <w:color w:val="0D0D0D"/>
        </w:rPr>
        <w:t xml:space="preserve"> dengan intensi berwirausaha digital pada mahasiswa tingkat akhir perguruan tinggi di yogyakarta. Hal tersebut sesuai dengan hipotesis yang diajukan oleh peneliti bahwa terdapat hubungan positif antara </w:t>
      </w:r>
      <w:r w:rsidRPr="006500B0">
        <w:rPr>
          <w:rFonts w:ascii="Times New Roman" w:eastAsia="Times New Roman" w:hAnsi="Times New Roman"/>
          <w:i/>
          <w:color w:val="0D0D0D"/>
        </w:rPr>
        <w:t>adversity quotient</w:t>
      </w:r>
      <w:r w:rsidRPr="006500B0">
        <w:rPr>
          <w:rFonts w:ascii="Times New Roman" w:eastAsia="Times New Roman" w:hAnsi="Times New Roman"/>
          <w:color w:val="0D0D0D"/>
        </w:rPr>
        <w:t xml:space="preserve"> dengan intensi berwirausaha digital pada mahasiswa tingkat akhir perguruan tingi di yogyakarta. Semakin tinggi </w:t>
      </w:r>
      <w:r w:rsidRPr="006500B0">
        <w:rPr>
          <w:rFonts w:ascii="Times New Roman" w:eastAsia="Times New Roman" w:hAnsi="Times New Roman"/>
          <w:i/>
          <w:color w:val="0D0D0D"/>
        </w:rPr>
        <w:t>adversity quotient</w:t>
      </w:r>
      <w:r w:rsidRPr="006500B0">
        <w:rPr>
          <w:rFonts w:ascii="Times New Roman" w:eastAsia="Times New Roman" w:hAnsi="Times New Roman"/>
          <w:color w:val="0D0D0D"/>
        </w:rPr>
        <w:t xml:space="preserve"> maka semakin tinggi intensi berwirausaha digital pada mahasiswa tingkat akhir perguruan tinggi di Yogyakarta, sebaliknya semakin rendah </w:t>
      </w:r>
      <w:r w:rsidRPr="006500B0">
        <w:rPr>
          <w:rFonts w:ascii="Times New Roman" w:eastAsia="Times New Roman" w:hAnsi="Times New Roman"/>
          <w:i/>
          <w:color w:val="0D0D0D"/>
        </w:rPr>
        <w:t xml:space="preserve">adversity quotient </w:t>
      </w:r>
      <w:r w:rsidRPr="006500B0">
        <w:rPr>
          <w:rFonts w:ascii="Times New Roman" w:eastAsia="Times New Roman" w:hAnsi="Times New Roman"/>
          <w:color w:val="0D0D0D"/>
        </w:rPr>
        <w:t xml:space="preserve">maka semakin rendah intensi berwirausaha digital pada mahasiswa tingkat akhir perguruan tinggi di Yogyakarta. </w:t>
      </w:r>
    </w:p>
    <w:p w14:paraId="090CA233" w14:textId="77777777" w:rsidR="007F1589" w:rsidRPr="006500B0" w:rsidRDefault="007F1589" w:rsidP="007F1589">
      <w:pPr>
        <w:spacing w:line="360" w:lineRule="auto"/>
        <w:ind w:firstLine="720"/>
        <w:jc w:val="both"/>
        <w:rPr>
          <w:rFonts w:ascii="Times New Roman" w:eastAsia="Times New Roman" w:hAnsi="Times New Roman"/>
          <w:color w:val="0D0D0D"/>
        </w:rPr>
      </w:pPr>
      <w:r w:rsidRPr="006500B0">
        <w:rPr>
          <w:rFonts w:ascii="Times New Roman" w:eastAsia="Times New Roman" w:hAnsi="Times New Roman"/>
          <w:color w:val="0D0D0D"/>
        </w:rPr>
        <w:t xml:space="preserve">Berdasarkan hasil penelitian Ilham, Saputra, Periantalo (2020) mengenai Hubungan antara </w:t>
      </w:r>
      <w:r w:rsidRPr="006500B0">
        <w:rPr>
          <w:rFonts w:ascii="Times New Roman" w:eastAsia="Times New Roman" w:hAnsi="Times New Roman"/>
          <w:i/>
          <w:color w:val="0D0D0D"/>
        </w:rPr>
        <w:t>adversity quotient</w:t>
      </w:r>
      <w:r w:rsidRPr="006500B0">
        <w:rPr>
          <w:rFonts w:ascii="Times New Roman" w:eastAsia="Times New Roman" w:hAnsi="Times New Roman"/>
          <w:color w:val="0D0D0D"/>
        </w:rPr>
        <w:t xml:space="preserve"> dengan intensi berwirausaha pada mahasiswa Universitas Jambi menunjukan bahwa </w:t>
      </w:r>
      <w:r w:rsidRPr="006500B0">
        <w:rPr>
          <w:rFonts w:ascii="Times New Roman" w:eastAsia="Times New Roman" w:hAnsi="Times New Roman"/>
          <w:i/>
          <w:color w:val="0D0D0D"/>
        </w:rPr>
        <w:t xml:space="preserve">adversity quotient </w:t>
      </w:r>
      <w:r w:rsidRPr="006500B0">
        <w:rPr>
          <w:rFonts w:ascii="Times New Roman" w:eastAsia="Times New Roman" w:hAnsi="Times New Roman"/>
          <w:color w:val="0D0D0D"/>
        </w:rPr>
        <w:t xml:space="preserve">memiliki sumbangan efektif atau memiliki kontribusi sebesar 26,6% terhadap intensi berwirausaha. Hal tersebut menunjukan bahwa semakin tinggi </w:t>
      </w:r>
      <w:r w:rsidRPr="006500B0">
        <w:rPr>
          <w:rFonts w:ascii="Times New Roman" w:eastAsia="Times New Roman" w:hAnsi="Times New Roman"/>
          <w:i/>
          <w:color w:val="0D0D0D"/>
        </w:rPr>
        <w:t>adversity quotient</w:t>
      </w:r>
      <w:r w:rsidRPr="006500B0">
        <w:rPr>
          <w:rFonts w:ascii="Times New Roman" w:eastAsia="Times New Roman" w:hAnsi="Times New Roman"/>
          <w:color w:val="0D0D0D"/>
        </w:rPr>
        <w:t xml:space="preserve"> maka semakin tinggi intensi berwirausaha, sebaliknya semakin rendah </w:t>
      </w:r>
      <w:r w:rsidRPr="006500B0">
        <w:rPr>
          <w:rFonts w:ascii="Times New Roman" w:eastAsia="Times New Roman" w:hAnsi="Times New Roman"/>
          <w:i/>
          <w:color w:val="0D0D0D"/>
        </w:rPr>
        <w:t xml:space="preserve">adversity quotient </w:t>
      </w:r>
      <w:r w:rsidRPr="006500B0">
        <w:rPr>
          <w:rFonts w:ascii="Times New Roman" w:eastAsia="Times New Roman" w:hAnsi="Times New Roman"/>
          <w:color w:val="0D0D0D"/>
        </w:rPr>
        <w:t xml:space="preserve">maka semakin rendah intensi berwirausaha. Stoltz (2005) menyatakan bahwa </w:t>
      </w:r>
      <w:r w:rsidRPr="006500B0">
        <w:rPr>
          <w:rFonts w:ascii="Times New Roman" w:eastAsia="Times New Roman" w:hAnsi="Times New Roman"/>
          <w:i/>
          <w:color w:val="0D0D0D"/>
        </w:rPr>
        <w:t xml:space="preserve">adversity quotient </w:t>
      </w:r>
      <w:r w:rsidRPr="006500B0">
        <w:rPr>
          <w:rFonts w:ascii="Times New Roman" w:eastAsia="Times New Roman" w:hAnsi="Times New Roman"/>
          <w:color w:val="0D0D0D"/>
        </w:rPr>
        <w:t xml:space="preserve">adalah suatu kemampuan seseorang untuk mengetahui bagaimana respon seseorang dalam menghadapi kesulitan hidupnya. Stoltz (2005) menyatakan bahwa seseorang yang memiliki </w:t>
      </w:r>
      <w:r w:rsidRPr="006500B0">
        <w:rPr>
          <w:rFonts w:ascii="Times New Roman" w:eastAsia="Times New Roman" w:hAnsi="Times New Roman"/>
          <w:i/>
          <w:color w:val="0D0D0D"/>
        </w:rPr>
        <w:t xml:space="preserve">adversity quotient </w:t>
      </w:r>
      <w:r w:rsidRPr="006500B0">
        <w:rPr>
          <w:rFonts w:ascii="Times New Roman" w:eastAsia="Times New Roman" w:hAnsi="Times New Roman"/>
          <w:color w:val="0D0D0D"/>
        </w:rPr>
        <w:t>yang tinggi cenderung berpikiran positif dalam menghadapi situasi yang dialaminya.</w:t>
      </w:r>
    </w:p>
    <w:p w14:paraId="44B744E3" w14:textId="77777777" w:rsidR="007F1589" w:rsidRPr="006500B0" w:rsidRDefault="007F1589" w:rsidP="007F1589">
      <w:pPr>
        <w:spacing w:line="360" w:lineRule="auto"/>
        <w:ind w:firstLine="720"/>
        <w:jc w:val="both"/>
        <w:rPr>
          <w:rFonts w:ascii="Times New Roman" w:eastAsia="Times New Roman" w:hAnsi="Times New Roman"/>
          <w:color w:val="0D0D0D"/>
        </w:rPr>
      </w:pPr>
      <w:r w:rsidRPr="006500B0">
        <w:rPr>
          <w:rFonts w:ascii="Times New Roman" w:eastAsia="Times New Roman" w:hAnsi="Times New Roman"/>
          <w:color w:val="0D0D0D"/>
        </w:rPr>
        <w:t>Bandura (1986) menyatakan bahwa intensi merupakan suatu kebulatan tekad untuk melakukan aktivitas tertentu atau menghasilkan suatu keadaan di masa depan. Bandura juga mengungkapkan bahwa intensi merupakan bagian vital dari regulasi diri individu yang dilatar belakangi oleh motivasi seseorang untuk bertindak.</w:t>
      </w:r>
      <w:r w:rsidRPr="006500B0">
        <w:rPr>
          <w:rFonts w:ascii="Times New Roman" w:eastAsia="Times New Roman" w:hAnsi="Times New Roman"/>
          <w:b/>
          <w:color w:val="0D0D0D"/>
        </w:rPr>
        <w:t xml:space="preserve"> </w:t>
      </w:r>
      <w:r w:rsidRPr="006500B0">
        <w:rPr>
          <w:rFonts w:ascii="Times New Roman" w:eastAsia="Times New Roman" w:hAnsi="Times New Roman"/>
          <w:color w:val="0D0D0D"/>
        </w:rPr>
        <w:t xml:space="preserve">Fishbein &amp; Ajzen (1975) menyatakan bahwa </w:t>
      </w:r>
      <w:r w:rsidRPr="006500B0">
        <w:rPr>
          <w:rFonts w:ascii="Times New Roman" w:eastAsia="Times New Roman" w:hAnsi="Times New Roman"/>
          <w:color w:val="0D0D0D"/>
        </w:rPr>
        <w:lastRenderedPageBreak/>
        <w:t>intensi didefinisikan sebagai dimensi probabilitas subjektif individu dalam kaitan antara diri dan perilaku. Intensi berwirausaha digital</w:t>
      </w:r>
      <w:r w:rsidRPr="006500B0">
        <w:rPr>
          <w:rFonts w:ascii="Times New Roman" w:eastAsia="Times New Roman" w:hAnsi="Times New Roman"/>
          <w:i/>
          <w:color w:val="0D0D0D"/>
        </w:rPr>
        <w:t xml:space="preserve"> </w:t>
      </w:r>
      <w:r w:rsidRPr="006500B0">
        <w:rPr>
          <w:rFonts w:ascii="Times New Roman" w:eastAsia="Times New Roman" w:hAnsi="Times New Roman"/>
          <w:color w:val="0D0D0D"/>
        </w:rPr>
        <w:t xml:space="preserve">yang tinggi dipengaruhi oleh beberapa faktor. Ajzen (2005) </w:t>
      </w:r>
      <w:r w:rsidRPr="006500B0">
        <w:rPr>
          <w:rFonts w:ascii="Times New Roman" w:eastAsia="Times New Roman" w:hAnsi="Times New Roman"/>
          <w:i/>
          <w:color w:val="0D0D0D"/>
        </w:rPr>
        <w:t xml:space="preserve">theory of planned behavior </w:t>
      </w:r>
      <w:r w:rsidRPr="006500B0">
        <w:rPr>
          <w:rFonts w:ascii="Times New Roman" w:eastAsia="Times New Roman" w:hAnsi="Times New Roman"/>
          <w:color w:val="0D0D0D"/>
        </w:rPr>
        <w:t xml:space="preserve">menggunakan tiga faktor motivasional dari intensi yang akan mempengaruhi munculnya perilaku, yaitu sikap terhadap tingkah laku, norma subyektif, dan kontrol perilaku. </w:t>
      </w:r>
    </w:p>
    <w:p w14:paraId="45DA8172" w14:textId="77777777" w:rsidR="007F1589" w:rsidRPr="006500B0" w:rsidRDefault="007F1589" w:rsidP="007F1589">
      <w:pPr>
        <w:spacing w:line="360" w:lineRule="auto"/>
        <w:ind w:firstLine="720"/>
        <w:jc w:val="both"/>
        <w:rPr>
          <w:rFonts w:ascii="Times New Roman" w:eastAsia="Times New Roman" w:hAnsi="Times New Roman"/>
          <w:color w:val="0D0D0D"/>
        </w:rPr>
      </w:pPr>
      <w:r w:rsidRPr="006500B0">
        <w:rPr>
          <w:rFonts w:ascii="Times New Roman" w:eastAsia="Times New Roman" w:hAnsi="Times New Roman"/>
          <w:color w:val="0D0D0D"/>
        </w:rPr>
        <w:t xml:space="preserve">Kategorisasi data pada penelitian ini juga menggunakan 3 kelompok kategori yaitu tinggi, sedang dan rendah. Berdasarkan hasil kategorisasi dari intensi berwirausaha digital, maka diperoleh hasil kategori tinggi sebesar 51% (51 subjek), kategori sedang sebesar 49% (49 subjek), dan kategori rendah sebesar 0% (0 subjek). Dari hasil data tersebut maka dapat disimpulkan bahwa intensi berwirausaha digital pada mahasiswa tingkat akhir perguruan tinggi di yogyakarta tergolong dalam kategori tinggi. Intensi berwirausaha digital yang tinggi dapat disimpulkan bahwa mahasiswa tingkat akhir perguruan tinggi di yogyakarta dapat memanfaatkan peluang wirausaha dengan digital yang sedang berkembang pesat pada kalangan generasi milenial dan dapat menciptakan lapangan pekerjaan untuk dirinya sendiri maupun orang lain. Luntungan (2014) menyatakan bahwa generasi milenial di Indonesia memiliki rentang kelahiran pada tahun 1980 – 2001.  </w:t>
      </w:r>
    </w:p>
    <w:p w14:paraId="6AA4C91B" w14:textId="77777777" w:rsidR="007F1589" w:rsidRPr="006500B0" w:rsidRDefault="007F1589" w:rsidP="007F1589">
      <w:pPr>
        <w:spacing w:line="360" w:lineRule="auto"/>
        <w:ind w:firstLine="720"/>
        <w:jc w:val="both"/>
        <w:rPr>
          <w:rFonts w:ascii="Times New Roman" w:eastAsia="Times New Roman" w:hAnsi="Times New Roman"/>
          <w:color w:val="0D0D0D"/>
        </w:rPr>
      </w:pPr>
      <w:r w:rsidRPr="006500B0">
        <w:rPr>
          <w:rFonts w:ascii="Times New Roman" w:eastAsia="Times New Roman" w:hAnsi="Times New Roman"/>
          <w:color w:val="0D0D0D"/>
        </w:rPr>
        <w:t xml:space="preserve">Berdasarkan hasil kategorisasi dari </w:t>
      </w:r>
      <w:r w:rsidRPr="006500B0">
        <w:rPr>
          <w:rFonts w:ascii="Times New Roman" w:eastAsia="Times New Roman" w:hAnsi="Times New Roman"/>
          <w:i/>
          <w:color w:val="0D0D0D"/>
        </w:rPr>
        <w:t>adversity quotient</w:t>
      </w:r>
      <w:r w:rsidRPr="006500B0">
        <w:rPr>
          <w:rFonts w:ascii="Times New Roman" w:eastAsia="Times New Roman" w:hAnsi="Times New Roman"/>
          <w:color w:val="0D0D0D"/>
        </w:rPr>
        <w:t xml:space="preserve">, maka diperoleh hasil kategori tinggi sebesar 73% (73 subjek), kategori sedang sebesar 27% (27 subjek), dan kategori rendah sebesar 0% (0 subjek). Dari hasil data tersebut maka dapat disimpulkan bahwa </w:t>
      </w:r>
      <w:r w:rsidRPr="006500B0">
        <w:rPr>
          <w:rFonts w:ascii="Times New Roman" w:eastAsia="Times New Roman" w:hAnsi="Times New Roman"/>
          <w:i/>
          <w:color w:val="0D0D0D"/>
        </w:rPr>
        <w:t>adversity quotient</w:t>
      </w:r>
      <w:r w:rsidRPr="006500B0">
        <w:rPr>
          <w:rFonts w:ascii="Times New Roman" w:eastAsia="Times New Roman" w:hAnsi="Times New Roman"/>
          <w:color w:val="0D0D0D"/>
        </w:rPr>
        <w:t xml:space="preserve"> tergolong dalam kategori tinggi. </w:t>
      </w:r>
      <w:r w:rsidRPr="006500B0">
        <w:rPr>
          <w:rFonts w:ascii="Times New Roman" w:eastAsia="Times New Roman" w:hAnsi="Times New Roman"/>
          <w:i/>
          <w:color w:val="0D0D0D"/>
        </w:rPr>
        <w:t xml:space="preserve">Adversity quotient </w:t>
      </w:r>
      <w:r w:rsidRPr="006500B0">
        <w:rPr>
          <w:rFonts w:ascii="Times New Roman" w:eastAsia="Times New Roman" w:hAnsi="Times New Roman"/>
          <w:color w:val="0D0D0D"/>
        </w:rPr>
        <w:t xml:space="preserve">merupakan faktor yang akan menentukan sejauh mana sikap, kemampuan, dan kinerja yang dimiliki oleh individu. Oleh karena itu </w:t>
      </w:r>
      <w:r w:rsidRPr="006500B0">
        <w:rPr>
          <w:rFonts w:ascii="Times New Roman" w:eastAsia="Times New Roman" w:hAnsi="Times New Roman"/>
          <w:i/>
          <w:color w:val="0D0D0D"/>
        </w:rPr>
        <w:t>adversity quotient</w:t>
      </w:r>
      <w:r w:rsidRPr="006500B0">
        <w:rPr>
          <w:rFonts w:ascii="Times New Roman" w:eastAsia="Times New Roman" w:hAnsi="Times New Roman"/>
          <w:color w:val="0D0D0D"/>
        </w:rPr>
        <w:t xml:space="preserve"> memiliki peran yang penting bagi kesuksesan baik dalam bidang pekerjaan maupun dalam kehidupan individu. Individu yang memiliki </w:t>
      </w:r>
      <w:r w:rsidRPr="006500B0">
        <w:rPr>
          <w:rFonts w:ascii="Times New Roman" w:eastAsia="Times New Roman" w:hAnsi="Times New Roman"/>
          <w:i/>
          <w:color w:val="0D0D0D"/>
        </w:rPr>
        <w:t xml:space="preserve">adversity quotient </w:t>
      </w:r>
      <w:r w:rsidRPr="006500B0">
        <w:rPr>
          <w:rFonts w:ascii="Times New Roman" w:eastAsia="Times New Roman" w:hAnsi="Times New Roman"/>
          <w:color w:val="0D0D0D"/>
        </w:rPr>
        <w:t>yang</w:t>
      </w:r>
      <w:r w:rsidRPr="006500B0">
        <w:rPr>
          <w:rFonts w:ascii="Times New Roman" w:eastAsia="Times New Roman" w:hAnsi="Times New Roman"/>
          <w:i/>
          <w:color w:val="0D0D0D"/>
        </w:rPr>
        <w:t xml:space="preserve"> </w:t>
      </w:r>
      <w:r w:rsidRPr="006500B0">
        <w:rPr>
          <w:rFonts w:ascii="Times New Roman" w:eastAsia="Times New Roman" w:hAnsi="Times New Roman"/>
          <w:color w:val="0D0D0D"/>
        </w:rPr>
        <w:t xml:space="preserve">rendah akan cenderung kesulitan bertahan dalam keadaan yang sulit, begitu pula sebaliknya jika individu memiliki </w:t>
      </w:r>
      <w:r w:rsidRPr="006500B0">
        <w:rPr>
          <w:rFonts w:ascii="Times New Roman" w:eastAsia="Times New Roman" w:hAnsi="Times New Roman"/>
          <w:i/>
          <w:color w:val="0D0D0D"/>
        </w:rPr>
        <w:t xml:space="preserve">adversity quotient </w:t>
      </w:r>
      <w:r w:rsidRPr="006500B0">
        <w:rPr>
          <w:rFonts w:ascii="Times New Roman" w:eastAsia="Times New Roman" w:hAnsi="Times New Roman"/>
          <w:color w:val="0D0D0D"/>
        </w:rPr>
        <w:t xml:space="preserve">yang tinggi maka akan bertahan dalam keadaan yang sulit dan menghadapi sampai menuju kesuksesan. Stoltz (2005) menyatakan bahwa </w:t>
      </w:r>
      <w:r w:rsidRPr="006500B0">
        <w:rPr>
          <w:rFonts w:ascii="Times New Roman" w:eastAsia="Times New Roman" w:hAnsi="Times New Roman"/>
          <w:i/>
          <w:color w:val="0D0D0D"/>
        </w:rPr>
        <w:t xml:space="preserve">adversity quotient </w:t>
      </w:r>
      <w:r w:rsidRPr="006500B0">
        <w:rPr>
          <w:rFonts w:ascii="Times New Roman" w:eastAsia="Times New Roman" w:hAnsi="Times New Roman"/>
          <w:color w:val="0D0D0D"/>
        </w:rPr>
        <w:t xml:space="preserve">adalah suatu kemampuan seseorang untuk mengetahui bagaimana respon seseorang dalam menghadapi kesulitan hidupnya. Stoltz (2005) menyatakan bahwa seseorang yang memiliki </w:t>
      </w:r>
      <w:r w:rsidRPr="006500B0">
        <w:rPr>
          <w:rFonts w:ascii="Times New Roman" w:eastAsia="Times New Roman" w:hAnsi="Times New Roman"/>
          <w:i/>
          <w:color w:val="0D0D0D"/>
        </w:rPr>
        <w:t xml:space="preserve">adversity quotient </w:t>
      </w:r>
      <w:r w:rsidRPr="006500B0">
        <w:rPr>
          <w:rFonts w:ascii="Times New Roman" w:eastAsia="Times New Roman" w:hAnsi="Times New Roman"/>
          <w:color w:val="0D0D0D"/>
        </w:rPr>
        <w:t xml:space="preserve">yang tinggi cenderung berpikiran positif dalam menghadapi situasi yang dialaminya.  </w:t>
      </w:r>
    </w:p>
    <w:p w14:paraId="4EC3F0B7" w14:textId="77777777" w:rsidR="007F1589" w:rsidRPr="006500B0" w:rsidRDefault="007F1589" w:rsidP="007F1589">
      <w:pPr>
        <w:spacing w:line="360" w:lineRule="auto"/>
        <w:ind w:firstLine="720"/>
        <w:jc w:val="both"/>
        <w:rPr>
          <w:rFonts w:ascii="Times New Roman" w:eastAsia="Times New Roman" w:hAnsi="Times New Roman"/>
          <w:color w:val="0D0D0D"/>
          <w:highlight w:val="white"/>
        </w:rPr>
      </w:pPr>
      <w:r w:rsidRPr="006500B0">
        <w:rPr>
          <w:rFonts w:ascii="Times New Roman" w:eastAsia="Times New Roman" w:hAnsi="Times New Roman"/>
          <w:color w:val="0D0D0D"/>
        </w:rPr>
        <w:t>Berdasarkan hasil analisis data dalam penelitian ini juga mendapatkan nilai koefisien determinasi R suared (R</w:t>
      </w:r>
      <w:r w:rsidRPr="006500B0">
        <w:rPr>
          <w:rFonts w:ascii="Times New Roman" w:eastAsia="Times New Roman" w:hAnsi="Times New Roman"/>
          <w:color w:val="0D0D0D"/>
          <w:highlight w:val="white"/>
        </w:rPr>
        <w:t xml:space="preserve">²) sebesar 0,480 yang berarti bahwa variabel </w:t>
      </w:r>
      <w:r w:rsidRPr="006500B0">
        <w:rPr>
          <w:rFonts w:ascii="Times New Roman" w:eastAsia="Times New Roman" w:hAnsi="Times New Roman"/>
          <w:i/>
          <w:color w:val="0D0D0D"/>
          <w:highlight w:val="white"/>
        </w:rPr>
        <w:t>adversity quotient</w:t>
      </w:r>
      <w:r w:rsidRPr="006500B0">
        <w:rPr>
          <w:rFonts w:ascii="Times New Roman" w:eastAsia="Times New Roman" w:hAnsi="Times New Roman"/>
          <w:color w:val="0D0D0D"/>
          <w:highlight w:val="white"/>
        </w:rPr>
        <w:t xml:space="preserve"> memberikan sumbangan sebesar 48% terhadap intensi berwirausaha digital pada mahasiswa ti</w:t>
      </w:r>
      <w:r>
        <w:rPr>
          <w:rFonts w:ascii="Times New Roman" w:eastAsia="Times New Roman" w:hAnsi="Times New Roman"/>
          <w:color w:val="0D0D0D"/>
          <w:highlight w:val="white"/>
        </w:rPr>
        <w:t>n</w:t>
      </w:r>
      <w:r w:rsidRPr="006500B0">
        <w:rPr>
          <w:rFonts w:ascii="Times New Roman" w:eastAsia="Times New Roman" w:hAnsi="Times New Roman"/>
          <w:color w:val="0D0D0D"/>
          <w:highlight w:val="white"/>
        </w:rPr>
        <w:t>gkat akhir perguruan tinggi di Yogyakarta</w:t>
      </w:r>
      <w:r>
        <w:rPr>
          <w:rFonts w:ascii="Times New Roman" w:eastAsia="Times New Roman" w:hAnsi="Times New Roman"/>
          <w:color w:val="0D0D0D"/>
          <w:highlight w:val="white"/>
        </w:rPr>
        <w:t>.</w:t>
      </w:r>
    </w:p>
    <w:p w14:paraId="4DF68980" w14:textId="77777777" w:rsidR="007F1589" w:rsidRPr="00DB48C9" w:rsidRDefault="007F1589" w:rsidP="007F1589">
      <w:pPr>
        <w:spacing w:after="0" w:line="360" w:lineRule="auto"/>
        <w:rPr>
          <w:rFonts w:ascii="Times New Roman" w:hAnsi="Times New Roman"/>
          <w:b/>
        </w:rPr>
      </w:pPr>
      <w:r w:rsidRPr="00DB48C9">
        <w:rPr>
          <w:rFonts w:ascii="Times New Roman" w:hAnsi="Times New Roman"/>
          <w:b/>
        </w:rPr>
        <w:lastRenderedPageBreak/>
        <w:t xml:space="preserve">KESIMPULAN </w:t>
      </w:r>
    </w:p>
    <w:p w14:paraId="0605D85B" w14:textId="77777777" w:rsidR="007F1589" w:rsidRPr="00000F3D" w:rsidRDefault="007F1589" w:rsidP="007F1589">
      <w:pPr>
        <w:jc w:val="both"/>
        <w:rPr>
          <w:rFonts w:ascii="Times New Roman" w:eastAsia="Times New Roman" w:hAnsi="Times New Roman"/>
          <w:color w:val="0D0D0D"/>
          <w:highlight w:val="white"/>
        </w:rPr>
      </w:pPr>
      <w:r>
        <w:rPr>
          <w:rFonts w:ascii="Times New Roman" w:eastAsia="Times New Roman" w:hAnsi="Times New Roman"/>
          <w:color w:val="0D0D0D"/>
          <w:highlight w:val="white"/>
        </w:rPr>
        <w:tab/>
      </w:r>
      <w:r w:rsidRPr="00000F3D">
        <w:rPr>
          <w:rFonts w:ascii="Times New Roman" w:eastAsia="Times New Roman" w:hAnsi="Times New Roman"/>
          <w:color w:val="0D0D0D"/>
          <w:highlight w:val="white"/>
        </w:rPr>
        <w:t xml:space="preserve">Berdasarkan hasil penelitian dan pembahasan yang telah dilakukan, maka dapat disimpulkan bahwa terdapat hubungan yang positif dan signifikan antara </w:t>
      </w:r>
      <w:r w:rsidRPr="00000F3D">
        <w:rPr>
          <w:rFonts w:ascii="Times New Roman" w:eastAsia="Times New Roman" w:hAnsi="Times New Roman"/>
          <w:i/>
          <w:color w:val="0D0D0D"/>
          <w:highlight w:val="white"/>
        </w:rPr>
        <w:t>adversity quotient</w:t>
      </w:r>
      <w:r w:rsidRPr="00000F3D">
        <w:rPr>
          <w:rFonts w:ascii="Times New Roman" w:eastAsia="Times New Roman" w:hAnsi="Times New Roman"/>
          <w:color w:val="0D0D0D"/>
          <w:highlight w:val="white"/>
        </w:rPr>
        <w:t xml:space="preserve"> dengan intensi berwirausaha digital pada mahasiswa tingkat akhir perguruan tinggi di Yogyakarta. Dimana semakin tinggi </w:t>
      </w:r>
      <w:r w:rsidRPr="00000F3D">
        <w:rPr>
          <w:rFonts w:ascii="Times New Roman" w:eastAsia="Times New Roman" w:hAnsi="Times New Roman"/>
          <w:i/>
          <w:color w:val="0D0D0D"/>
          <w:highlight w:val="white"/>
        </w:rPr>
        <w:t>adversity quotient</w:t>
      </w:r>
      <w:r w:rsidRPr="00000F3D">
        <w:rPr>
          <w:rFonts w:ascii="Times New Roman" w:eastAsia="Times New Roman" w:hAnsi="Times New Roman"/>
          <w:color w:val="0D0D0D"/>
          <w:highlight w:val="white"/>
        </w:rPr>
        <w:t xml:space="preserve"> pada mahasiswa tingkat akhir perguruan tinggi di Yogyakarta maka semakin tinggi intensi berwirausaha digital pada mahasiswa tingkat akhir perguruan tinggi di Yogyakarta. Sebaliknya, semakin rendah </w:t>
      </w:r>
      <w:r w:rsidRPr="00000F3D">
        <w:rPr>
          <w:rFonts w:ascii="Times New Roman" w:eastAsia="Times New Roman" w:hAnsi="Times New Roman"/>
          <w:i/>
          <w:color w:val="0D0D0D"/>
          <w:highlight w:val="white"/>
        </w:rPr>
        <w:t>adversity quotient</w:t>
      </w:r>
      <w:r w:rsidRPr="00000F3D">
        <w:rPr>
          <w:rFonts w:ascii="Times New Roman" w:eastAsia="Times New Roman" w:hAnsi="Times New Roman"/>
          <w:color w:val="0D0D0D"/>
          <w:highlight w:val="white"/>
        </w:rPr>
        <w:t xml:space="preserve"> pada mahasiswa tingkat akhir perguruan tinggi di Yogyakarta maka semakin rendah intensi berwirausaha digital pada mahasiswa tingkat akhir perguruan tinggi di Yogyakarta.</w:t>
      </w:r>
    </w:p>
    <w:p w14:paraId="2949E145" w14:textId="77777777" w:rsidR="007F1589" w:rsidRDefault="007F1589" w:rsidP="007F1589">
      <w:pPr>
        <w:spacing w:after="0" w:line="360" w:lineRule="auto"/>
        <w:jc w:val="both"/>
        <w:rPr>
          <w:rFonts w:ascii="Times New Roman" w:hAnsi="Times New Roman"/>
          <w:b/>
          <w:lang w:val="id-ID"/>
        </w:rPr>
      </w:pPr>
      <w:r w:rsidRPr="00000F3D">
        <w:rPr>
          <w:rFonts w:ascii="Times New Roman" w:eastAsia="Times New Roman" w:hAnsi="Times New Roman"/>
          <w:color w:val="0D0D0D"/>
          <w:highlight w:val="white"/>
        </w:rPr>
        <w:tab/>
        <w:t xml:space="preserve">Berdasarkan hasil kategorisasi data diketahui bahwa subjek mahasiswa tingkat akhir perguruan tinggi di Yogyakarta cenderung memiliki intensi berwirausaha digital yang tergolong tinggi dengan jumlah 51 subjek (51%) dan </w:t>
      </w:r>
      <w:r w:rsidRPr="00000F3D">
        <w:rPr>
          <w:rFonts w:ascii="Times New Roman" w:eastAsia="Times New Roman" w:hAnsi="Times New Roman"/>
          <w:i/>
          <w:color w:val="0D0D0D"/>
          <w:highlight w:val="white"/>
        </w:rPr>
        <w:t>adversity quotient</w:t>
      </w:r>
      <w:r w:rsidRPr="00000F3D">
        <w:rPr>
          <w:rFonts w:ascii="Times New Roman" w:eastAsia="Times New Roman" w:hAnsi="Times New Roman"/>
          <w:color w:val="0D0D0D"/>
          <w:highlight w:val="white"/>
        </w:rPr>
        <w:t xml:space="preserve"> termasuk dalam kategori tinggi dengan jumlah 73 subjek (73%). Hasil penelitian ini juga menunjukan bahwa sumbangan efektivitas yang diberikan oleh </w:t>
      </w:r>
      <w:r w:rsidRPr="00000F3D">
        <w:rPr>
          <w:rFonts w:ascii="Times New Roman" w:eastAsia="Times New Roman" w:hAnsi="Times New Roman"/>
          <w:i/>
          <w:color w:val="0D0D0D"/>
          <w:highlight w:val="white"/>
        </w:rPr>
        <w:t>adversity quotient</w:t>
      </w:r>
      <w:r w:rsidRPr="00000F3D">
        <w:rPr>
          <w:rFonts w:ascii="Times New Roman" w:eastAsia="Times New Roman" w:hAnsi="Times New Roman"/>
          <w:color w:val="0D0D0D"/>
          <w:highlight w:val="white"/>
        </w:rPr>
        <w:t xml:space="preserve"> terhadap intensi berwirausaha digital sebesar 48%.</w:t>
      </w:r>
    </w:p>
    <w:p w14:paraId="1253CF1D" w14:textId="77777777" w:rsidR="007F1589" w:rsidRPr="006500B0" w:rsidRDefault="007F1589" w:rsidP="007F1589">
      <w:pPr>
        <w:spacing w:after="0" w:line="360" w:lineRule="auto"/>
        <w:jc w:val="both"/>
        <w:rPr>
          <w:rFonts w:ascii="Times New Roman" w:hAnsi="Times New Roman"/>
          <w:b/>
        </w:rPr>
      </w:pPr>
      <w:r w:rsidRPr="00DB48C9">
        <w:rPr>
          <w:rFonts w:ascii="Times New Roman" w:hAnsi="Times New Roman"/>
          <w:b/>
        </w:rPr>
        <w:t>DAFTAR PUSTAKA</w:t>
      </w:r>
    </w:p>
    <w:p w14:paraId="343D441B" w14:textId="77777777" w:rsidR="007F1589" w:rsidRPr="00C1139B" w:rsidRDefault="007F1589" w:rsidP="007F1589">
      <w:pPr>
        <w:spacing w:before="240" w:after="240" w:line="240" w:lineRule="auto"/>
        <w:jc w:val="both"/>
        <w:rPr>
          <w:rFonts w:ascii="Times New Roman" w:eastAsia="Times New Roman" w:hAnsi="Times New Roman"/>
          <w:color w:val="0D0D0D"/>
          <w:sz w:val="24"/>
          <w:szCs w:val="24"/>
          <w:highlight w:val="white"/>
        </w:rPr>
      </w:pPr>
      <w:r w:rsidRPr="00C1139B">
        <w:rPr>
          <w:rFonts w:ascii="Times New Roman" w:eastAsia="Times New Roman" w:hAnsi="Times New Roman"/>
          <w:color w:val="0D0D0D"/>
          <w:sz w:val="24"/>
          <w:szCs w:val="24"/>
          <w:highlight w:val="white"/>
        </w:rPr>
        <w:t xml:space="preserve">Astri, W., &amp; Latifah, L. (2017). Pengaruh personal attributes, adversity quotient    </w:t>
      </w:r>
      <w:r>
        <w:rPr>
          <w:rFonts w:ascii="Times New Roman" w:eastAsia="Times New Roman" w:hAnsi="Times New Roman"/>
          <w:color w:val="0D0D0D"/>
          <w:sz w:val="24"/>
          <w:szCs w:val="24"/>
          <w:highlight w:val="white"/>
        </w:rPr>
        <w:tab/>
      </w:r>
      <w:r w:rsidRPr="00C1139B">
        <w:rPr>
          <w:rFonts w:ascii="Times New Roman" w:eastAsia="Times New Roman" w:hAnsi="Times New Roman"/>
          <w:color w:val="0D0D0D"/>
          <w:sz w:val="24"/>
          <w:szCs w:val="24"/>
          <w:highlight w:val="white"/>
        </w:rPr>
        <w:t>dengan</w:t>
      </w:r>
      <w:r>
        <w:rPr>
          <w:rFonts w:ascii="Times New Roman" w:eastAsia="Times New Roman" w:hAnsi="Times New Roman"/>
          <w:color w:val="0D0D0D"/>
          <w:sz w:val="24"/>
          <w:szCs w:val="24"/>
          <w:highlight w:val="white"/>
        </w:rPr>
        <w:t xml:space="preserve"> </w:t>
      </w:r>
      <w:r w:rsidRPr="00C1139B">
        <w:rPr>
          <w:rFonts w:ascii="Times New Roman" w:eastAsia="Times New Roman" w:hAnsi="Times New Roman"/>
          <w:color w:val="0D0D0D"/>
          <w:sz w:val="24"/>
          <w:szCs w:val="24"/>
          <w:highlight w:val="white"/>
        </w:rPr>
        <w:t>mediasi self efficiacy terhadap minat berwirausaha.</w:t>
      </w:r>
      <w:r>
        <w:rPr>
          <w:rFonts w:ascii="Times New Roman" w:eastAsia="Times New Roman" w:hAnsi="Times New Roman"/>
          <w:color w:val="0D0D0D"/>
          <w:sz w:val="24"/>
          <w:szCs w:val="24"/>
          <w:highlight w:val="white"/>
        </w:rPr>
        <w:t xml:space="preserve"> </w:t>
      </w:r>
      <w:r w:rsidRPr="00C1139B">
        <w:rPr>
          <w:rFonts w:ascii="Times New Roman" w:eastAsia="Times New Roman" w:hAnsi="Times New Roman"/>
          <w:color w:val="0D0D0D"/>
          <w:sz w:val="24"/>
          <w:szCs w:val="24"/>
          <w:highlight w:val="white"/>
        </w:rPr>
        <w:t xml:space="preserve">Economic </w:t>
      </w:r>
      <w:r>
        <w:rPr>
          <w:rFonts w:ascii="Times New Roman" w:eastAsia="Times New Roman" w:hAnsi="Times New Roman"/>
          <w:color w:val="0D0D0D"/>
          <w:sz w:val="24"/>
          <w:szCs w:val="24"/>
          <w:highlight w:val="white"/>
        </w:rPr>
        <w:tab/>
      </w:r>
      <w:r w:rsidRPr="00C1139B">
        <w:rPr>
          <w:rFonts w:ascii="Times New Roman" w:eastAsia="Times New Roman" w:hAnsi="Times New Roman"/>
          <w:color w:val="0D0D0D"/>
          <w:sz w:val="24"/>
          <w:szCs w:val="24"/>
          <w:highlight w:val="white"/>
        </w:rPr>
        <w:t>Education Analysis</w:t>
      </w:r>
      <w:r>
        <w:rPr>
          <w:rFonts w:ascii="Times New Roman" w:eastAsia="Times New Roman" w:hAnsi="Times New Roman"/>
          <w:color w:val="0D0D0D"/>
          <w:sz w:val="24"/>
          <w:szCs w:val="24"/>
          <w:highlight w:val="white"/>
        </w:rPr>
        <w:t xml:space="preserve"> </w:t>
      </w:r>
      <w:r w:rsidRPr="00C1139B">
        <w:rPr>
          <w:rFonts w:ascii="Times New Roman" w:eastAsia="Times New Roman" w:hAnsi="Times New Roman"/>
          <w:color w:val="0D0D0D"/>
          <w:sz w:val="24"/>
          <w:szCs w:val="24"/>
          <w:highlight w:val="white"/>
        </w:rPr>
        <w:t>Journal, 6(3)</w:t>
      </w:r>
    </w:p>
    <w:p w14:paraId="2D6A9EF8" w14:textId="77777777" w:rsidR="007F1589" w:rsidRPr="00C1139B" w:rsidRDefault="007F1589" w:rsidP="007F1589">
      <w:pPr>
        <w:spacing w:before="240" w:after="240" w:line="240" w:lineRule="auto"/>
        <w:jc w:val="both"/>
        <w:rPr>
          <w:rFonts w:ascii="Times New Roman" w:eastAsia="Times New Roman" w:hAnsi="Times New Roman"/>
          <w:color w:val="0D0D0D"/>
          <w:sz w:val="24"/>
          <w:szCs w:val="24"/>
          <w:highlight w:val="white"/>
        </w:rPr>
      </w:pPr>
      <w:r w:rsidRPr="00C1139B">
        <w:rPr>
          <w:rFonts w:ascii="Times New Roman" w:eastAsia="Times New Roman" w:hAnsi="Times New Roman"/>
          <w:color w:val="0D0D0D"/>
          <w:sz w:val="24"/>
          <w:szCs w:val="24"/>
          <w:highlight w:val="white"/>
        </w:rPr>
        <w:t xml:space="preserve">Bandura, A. (1986). Social foundations of thought and action. Englewood Cliffs, NJ:   </w:t>
      </w:r>
      <w:r w:rsidRPr="00C1139B">
        <w:rPr>
          <w:rFonts w:ascii="Times New Roman" w:eastAsia="Times New Roman" w:hAnsi="Times New Roman"/>
          <w:color w:val="0D0D0D"/>
          <w:sz w:val="24"/>
          <w:szCs w:val="24"/>
          <w:highlight w:val="white"/>
        </w:rPr>
        <w:tab/>
        <w:t>Prentice Hall</w:t>
      </w:r>
    </w:p>
    <w:p w14:paraId="6E615DCB" w14:textId="77777777" w:rsidR="007F1589" w:rsidRPr="00C1139B" w:rsidRDefault="007F1589" w:rsidP="007F1589">
      <w:pPr>
        <w:spacing w:before="240" w:after="240" w:line="240" w:lineRule="auto"/>
        <w:jc w:val="both"/>
        <w:rPr>
          <w:rFonts w:ascii="Times New Roman" w:eastAsia="Times New Roman" w:hAnsi="Times New Roman"/>
          <w:i/>
          <w:color w:val="0D0D0D"/>
          <w:sz w:val="24"/>
          <w:szCs w:val="24"/>
          <w:highlight w:val="white"/>
        </w:rPr>
      </w:pPr>
      <w:r w:rsidRPr="00C1139B">
        <w:rPr>
          <w:rFonts w:ascii="Times New Roman" w:eastAsia="Times New Roman" w:hAnsi="Times New Roman"/>
          <w:color w:val="0D0D0D"/>
          <w:sz w:val="24"/>
          <w:szCs w:val="24"/>
          <w:highlight w:val="white"/>
        </w:rPr>
        <w:t xml:space="preserve">Byarwati, Anis, &amp; Meidiati Sekarsari. (2018). Karakteristik Kewirausahaan       </w:t>
      </w:r>
      <w:r w:rsidRPr="00C1139B">
        <w:rPr>
          <w:rFonts w:ascii="Times New Roman" w:eastAsia="Times New Roman" w:hAnsi="Times New Roman"/>
          <w:color w:val="0D0D0D"/>
          <w:sz w:val="24"/>
          <w:szCs w:val="24"/>
          <w:highlight w:val="white"/>
        </w:rPr>
        <w:tab/>
        <w:t xml:space="preserve">Mahasiswa Fakultas         </w:t>
      </w:r>
      <w:r w:rsidRPr="00C1139B">
        <w:rPr>
          <w:rFonts w:ascii="Times New Roman" w:eastAsia="Times New Roman" w:hAnsi="Times New Roman"/>
          <w:color w:val="0D0D0D"/>
          <w:sz w:val="24"/>
          <w:szCs w:val="24"/>
          <w:highlight w:val="white"/>
        </w:rPr>
        <w:tab/>
        <w:t xml:space="preserve">Ekonomi Universitas Yarsi. </w:t>
      </w:r>
      <w:r w:rsidRPr="00C1139B">
        <w:rPr>
          <w:rFonts w:ascii="Times New Roman" w:eastAsia="Times New Roman" w:hAnsi="Times New Roman"/>
          <w:i/>
          <w:color w:val="0D0D0D"/>
          <w:sz w:val="24"/>
          <w:szCs w:val="24"/>
          <w:highlight w:val="white"/>
        </w:rPr>
        <w:t xml:space="preserve">Journal of      </w:t>
      </w:r>
      <w:r w:rsidRPr="00C1139B">
        <w:rPr>
          <w:rFonts w:ascii="Times New Roman" w:eastAsia="Times New Roman" w:hAnsi="Times New Roman"/>
          <w:i/>
          <w:color w:val="0D0D0D"/>
          <w:sz w:val="24"/>
          <w:szCs w:val="24"/>
          <w:highlight w:val="white"/>
        </w:rPr>
        <w:tab/>
        <w:t>economics and business</w:t>
      </w:r>
    </w:p>
    <w:p w14:paraId="28581C73" w14:textId="77777777" w:rsidR="007F1589" w:rsidRPr="00C1139B" w:rsidRDefault="007F1589" w:rsidP="007F1589">
      <w:pPr>
        <w:spacing w:before="240" w:after="240" w:line="240" w:lineRule="auto"/>
        <w:jc w:val="both"/>
        <w:rPr>
          <w:rFonts w:ascii="Times New Roman" w:eastAsia="Times New Roman" w:hAnsi="Times New Roman"/>
          <w:color w:val="0D0D0D"/>
          <w:sz w:val="24"/>
          <w:szCs w:val="24"/>
          <w:highlight w:val="white"/>
        </w:rPr>
      </w:pPr>
      <w:r w:rsidRPr="00C1139B">
        <w:rPr>
          <w:rFonts w:ascii="Times New Roman" w:eastAsia="Times New Roman" w:hAnsi="Times New Roman"/>
          <w:color w:val="0D0D0D"/>
          <w:sz w:val="24"/>
          <w:szCs w:val="24"/>
          <w:highlight w:val="white"/>
        </w:rPr>
        <w:t xml:space="preserve">Darmayanti, Putu Ayu Diah. (2018). Membangun Intensi Berwirausaha Melalui    </w:t>
      </w:r>
      <w:r>
        <w:rPr>
          <w:rFonts w:ascii="Times New Roman" w:eastAsia="Times New Roman" w:hAnsi="Times New Roman"/>
          <w:color w:val="0D0D0D"/>
          <w:sz w:val="24"/>
          <w:szCs w:val="24"/>
          <w:highlight w:val="white"/>
        </w:rPr>
        <w:tab/>
      </w:r>
      <w:r w:rsidRPr="00C1139B">
        <w:rPr>
          <w:rFonts w:ascii="Times New Roman" w:eastAsia="Times New Roman" w:hAnsi="Times New Roman"/>
          <w:color w:val="0D0D0D"/>
          <w:sz w:val="24"/>
          <w:szCs w:val="24"/>
          <w:highlight w:val="white"/>
        </w:rPr>
        <w:t>Pendidikan</w:t>
      </w:r>
      <w:r>
        <w:rPr>
          <w:rFonts w:ascii="Times New Roman" w:eastAsia="Times New Roman" w:hAnsi="Times New Roman"/>
          <w:color w:val="0D0D0D"/>
          <w:sz w:val="24"/>
          <w:szCs w:val="24"/>
          <w:highlight w:val="white"/>
        </w:rPr>
        <w:t xml:space="preserve"> </w:t>
      </w:r>
      <w:r w:rsidRPr="00C1139B">
        <w:rPr>
          <w:rFonts w:ascii="Times New Roman" w:eastAsia="Times New Roman" w:hAnsi="Times New Roman"/>
          <w:color w:val="0D0D0D"/>
          <w:sz w:val="24"/>
          <w:szCs w:val="24"/>
          <w:highlight w:val="white"/>
        </w:rPr>
        <w:t xml:space="preserve">Kewirausahaan, Efikasi Diri, Kebutuhan Berprestasi        </w:t>
      </w:r>
      <w:r w:rsidRPr="00C1139B">
        <w:rPr>
          <w:rFonts w:ascii="Times New Roman" w:eastAsia="Times New Roman" w:hAnsi="Times New Roman"/>
          <w:color w:val="0D0D0D"/>
          <w:sz w:val="24"/>
          <w:szCs w:val="24"/>
          <w:highlight w:val="white"/>
        </w:rPr>
        <w:tab/>
        <w:t xml:space="preserve">Mahasiswa Fakultas       </w:t>
      </w:r>
      <w:r w:rsidRPr="00C1139B">
        <w:rPr>
          <w:rFonts w:ascii="Times New Roman" w:eastAsia="Times New Roman" w:hAnsi="Times New Roman"/>
          <w:color w:val="0D0D0D"/>
          <w:sz w:val="24"/>
          <w:szCs w:val="24"/>
          <w:highlight w:val="white"/>
        </w:rPr>
        <w:tab/>
        <w:t xml:space="preserve">Ekonomi         </w:t>
      </w:r>
      <w:r w:rsidRPr="00C1139B">
        <w:rPr>
          <w:rFonts w:ascii="Times New Roman" w:eastAsia="Times New Roman" w:hAnsi="Times New Roman"/>
          <w:color w:val="0D0D0D"/>
          <w:sz w:val="24"/>
          <w:szCs w:val="24"/>
          <w:highlight w:val="white"/>
        </w:rPr>
        <w:tab/>
        <w:t xml:space="preserve">Universitas Warmadewa. E-Jurnal </w:t>
      </w:r>
      <w:r w:rsidRPr="00C1139B">
        <w:rPr>
          <w:rFonts w:ascii="Times New Roman" w:eastAsia="Times New Roman" w:hAnsi="Times New Roman"/>
          <w:color w:val="0D0D0D"/>
          <w:sz w:val="24"/>
          <w:szCs w:val="24"/>
          <w:highlight w:val="white"/>
        </w:rPr>
        <w:tab/>
        <w:t>Manajemen Unud, 7(2).</w:t>
      </w:r>
    </w:p>
    <w:p w14:paraId="57482A3D" w14:textId="77777777" w:rsidR="007F1589" w:rsidRPr="00C1139B" w:rsidRDefault="007F1589" w:rsidP="007F1589">
      <w:pPr>
        <w:spacing w:before="240" w:after="240" w:line="240" w:lineRule="auto"/>
        <w:jc w:val="both"/>
        <w:rPr>
          <w:rFonts w:ascii="Times New Roman" w:eastAsia="Times New Roman" w:hAnsi="Times New Roman"/>
          <w:color w:val="0D0D0D"/>
          <w:sz w:val="24"/>
          <w:szCs w:val="24"/>
          <w:highlight w:val="white"/>
        </w:rPr>
      </w:pPr>
      <w:r w:rsidRPr="00C1139B">
        <w:rPr>
          <w:rFonts w:ascii="Times New Roman" w:eastAsia="Times New Roman" w:hAnsi="Times New Roman"/>
          <w:color w:val="0D0D0D"/>
          <w:sz w:val="24"/>
          <w:szCs w:val="24"/>
          <w:highlight w:val="white"/>
        </w:rPr>
        <w:t xml:space="preserve">Fishbein, Martin., &amp; Ajzen, Icek. (1975).  </w:t>
      </w:r>
      <w:r w:rsidRPr="00C1139B">
        <w:rPr>
          <w:rFonts w:ascii="Times New Roman" w:eastAsia="Times New Roman" w:hAnsi="Times New Roman"/>
          <w:i/>
          <w:color w:val="0D0D0D"/>
          <w:sz w:val="24"/>
          <w:szCs w:val="24"/>
          <w:highlight w:val="white"/>
        </w:rPr>
        <w:t xml:space="preserve">Belief, Attitude, Intention </w:t>
      </w:r>
      <w:r>
        <w:rPr>
          <w:rFonts w:ascii="Times New Roman" w:eastAsia="Times New Roman" w:hAnsi="Times New Roman"/>
          <w:i/>
          <w:color w:val="0D0D0D"/>
          <w:sz w:val="24"/>
          <w:szCs w:val="24"/>
          <w:highlight w:val="white"/>
        </w:rPr>
        <w:t xml:space="preserve">and </w:t>
      </w:r>
      <w:r w:rsidRPr="00C1139B">
        <w:rPr>
          <w:rFonts w:ascii="Times New Roman" w:eastAsia="Times New Roman" w:hAnsi="Times New Roman"/>
          <w:i/>
          <w:color w:val="0D0D0D"/>
          <w:sz w:val="24"/>
          <w:szCs w:val="24"/>
          <w:highlight w:val="white"/>
        </w:rPr>
        <w:t xml:space="preserve">Behavior: An   </w:t>
      </w:r>
      <w:r>
        <w:rPr>
          <w:rFonts w:ascii="Times New Roman" w:eastAsia="Times New Roman" w:hAnsi="Times New Roman"/>
          <w:i/>
          <w:color w:val="0D0D0D"/>
          <w:sz w:val="24"/>
          <w:szCs w:val="24"/>
          <w:highlight w:val="white"/>
        </w:rPr>
        <w:tab/>
      </w:r>
      <w:r w:rsidRPr="00C1139B">
        <w:rPr>
          <w:rFonts w:ascii="Times New Roman" w:eastAsia="Times New Roman" w:hAnsi="Times New Roman"/>
          <w:i/>
          <w:color w:val="0D0D0D"/>
          <w:sz w:val="24"/>
          <w:szCs w:val="24"/>
          <w:highlight w:val="white"/>
        </w:rPr>
        <w:t>Introduction to Theory and Research</w:t>
      </w:r>
      <w:r w:rsidRPr="00C1139B">
        <w:rPr>
          <w:rFonts w:ascii="Times New Roman" w:eastAsia="Times New Roman" w:hAnsi="Times New Roman"/>
          <w:color w:val="0D0D0D"/>
          <w:sz w:val="24"/>
          <w:szCs w:val="24"/>
          <w:highlight w:val="white"/>
        </w:rPr>
        <w:t>. Reading, MA: Adisson-Wesley.</w:t>
      </w:r>
    </w:p>
    <w:p w14:paraId="0689446C" w14:textId="77777777" w:rsidR="007F1589" w:rsidRPr="00C1139B" w:rsidRDefault="007F1589" w:rsidP="007F1589">
      <w:pPr>
        <w:spacing w:before="240" w:after="240" w:line="240" w:lineRule="auto"/>
        <w:jc w:val="both"/>
        <w:rPr>
          <w:rFonts w:ascii="Times New Roman" w:eastAsia="Times New Roman" w:hAnsi="Times New Roman"/>
          <w:color w:val="0D0D0D"/>
          <w:sz w:val="24"/>
          <w:szCs w:val="24"/>
          <w:highlight w:val="white"/>
        </w:rPr>
      </w:pPr>
      <w:r w:rsidRPr="00C1139B">
        <w:rPr>
          <w:rFonts w:ascii="Times New Roman" w:eastAsia="Times New Roman" w:hAnsi="Times New Roman"/>
          <w:color w:val="222222"/>
          <w:sz w:val="24"/>
          <w:szCs w:val="24"/>
          <w:highlight w:val="white"/>
        </w:rPr>
        <w:t xml:space="preserve">Hartosujono, H. (2015). PERILAKU ADVERSITY QUOTIENT MAHASISWA </w:t>
      </w:r>
      <w:r>
        <w:rPr>
          <w:rFonts w:ascii="Times New Roman" w:eastAsia="Times New Roman" w:hAnsi="Times New Roman"/>
          <w:color w:val="222222"/>
          <w:sz w:val="24"/>
          <w:szCs w:val="24"/>
          <w:highlight w:val="white"/>
        </w:rPr>
        <w:tab/>
      </w:r>
      <w:r w:rsidRPr="00C1139B">
        <w:rPr>
          <w:rFonts w:ascii="Times New Roman" w:eastAsia="Times New Roman" w:hAnsi="Times New Roman"/>
          <w:color w:val="222222"/>
          <w:sz w:val="24"/>
          <w:szCs w:val="24"/>
          <w:highlight w:val="white"/>
        </w:rPr>
        <w:t xml:space="preserve">DITINJAU DARI LOCUS OF CONTROL. </w:t>
      </w:r>
      <w:r w:rsidRPr="00C1139B">
        <w:rPr>
          <w:rFonts w:ascii="Times New Roman" w:eastAsia="Times New Roman" w:hAnsi="Times New Roman"/>
          <w:i/>
          <w:color w:val="0D0D0D"/>
          <w:sz w:val="24"/>
          <w:szCs w:val="24"/>
          <w:highlight w:val="white"/>
        </w:rPr>
        <w:t xml:space="preserve">SOSIOHUMANIORA: Jurnal    </w:t>
      </w:r>
      <w:r w:rsidRPr="00C1139B">
        <w:rPr>
          <w:rFonts w:ascii="Times New Roman" w:eastAsia="Times New Roman" w:hAnsi="Times New Roman"/>
          <w:i/>
          <w:color w:val="0D0D0D"/>
          <w:sz w:val="24"/>
          <w:szCs w:val="24"/>
          <w:highlight w:val="white"/>
        </w:rPr>
        <w:tab/>
        <w:t>Ilmiah Ilmu Sosial   Dan Humaniora</w:t>
      </w:r>
      <w:r w:rsidRPr="00C1139B">
        <w:rPr>
          <w:rFonts w:ascii="Times New Roman" w:eastAsia="Times New Roman" w:hAnsi="Times New Roman"/>
          <w:color w:val="0D0D0D"/>
          <w:sz w:val="24"/>
          <w:szCs w:val="24"/>
          <w:highlight w:val="white"/>
        </w:rPr>
        <w:t xml:space="preserve">, </w:t>
      </w:r>
      <w:r w:rsidRPr="00C1139B">
        <w:rPr>
          <w:rFonts w:ascii="Times New Roman" w:eastAsia="Times New Roman" w:hAnsi="Times New Roman"/>
          <w:i/>
          <w:color w:val="0D0D0D"/>
          <w:sz w:val="24"/>
          <w:szCs w:val="24"/>
          <w:highlight w:val="white"/>
        </w:rPr>
        <w:t>1</w:t>
      </w:r>
      <w:r w:rsidRPr="00C1139B">
        <w:rPr>
          <w:rFonts w:ascii="Times New Roman" w:eastAsia="Times New Roman" w:hAnsi="Times New Roman"/>
          <w:color w:val="0D0D0D"/>
          <w:sz w:val="24"/>
          <w:szCs w:val="24"/>
          <w:highlight w:val="white"/>
        </w:rPr>
        <w:t>(1).</w:t>
      </w:r>
    </w:p>
    <w:p w14:paraId="5B12AA0A" w14:textId="77777777" w:rsidR="007F1589" w:rsidRPr="00C1139B" w:rsidRDefault="007F1589" w:rsidP="007F1589">
      <w:pPr>
        <w:spacing w:before="240" w:after="240" w:line="240" w:lineRule="auto"/>
        <w:jc w:val="both"/>
        <w:rPr>
          <w:rFonts w:ascii="Times New Roman" w:eastAsia="Times New Roman" w:hAnsi="Times New Roman"/>
          <w:color w:val="0D0D0D"/>
          <w:sz w:val="24"/>
          <w:szCs w:val="24"/>
          <w:highlight w:val="white"/>
        </w:rPr>
      </w:pPr>
      <w:r w:rsidRPr="00C1139B">
        <w:rPr>
          <w:rFonts w:ascii="Times New Roman" w:eastAsia="Times New Roman" w:hAnsi="Times New Roman"/>
          <w:color w:val="0D0D0D"/>
          <w:sz w:val="24"/>
          <w:szCs w:val="24"/>
          <w:highlight w:val="white"/>
        </w:rPr>
        <w:t>Herlina, S. Membangun Karakter Bangsa Melalui Literasi Digital.</w:t>
      </w:r>
    </w:p>
    <w:p w14:paraId="7612346C" w14:textId="77777777" w:rsidR="007F1589" w:rsidRPr="00C1139B" w:rsidRDefault="007F1589" w:rsidP="007F1589">
      <w:pPr>
        <w:spacing w:before="240" w:after="240" w:line="240" w:lineRule="auto"/>
        <w:jc w:val="both"/>
        <w:rPr>
          <w:rFonts w:ascii="Times New Roman" w:eastAsia="Times New Roman" w:hAnsi="Times New Roman"/>
          <w:color w:val="222222"/>
          <w:sz w:val="24"/>
          <w:szCs w:val="24"/>
          <w:highlight w:val="white"/>
        </w:rPr>
      </w:pPr>
      <w:r w:rsidRPr="00C1139B">
        <w:rPr>
          <w:rFonts w:ascii="Times New Roman" w:eastAsia="Times New Roman" w:hAnsi="Times New Roman"/>
          <w:color w:val="222222"/>
          <w:sz w:val="24"/>
          <w:szCs w:val="24"/>
          <w:highlight w:val="white"/>
        </w:rPr>
        <w:t xml:space="preserve">Ilham, M., &amp; dkk.  (2020). Hubungan Antara </w:t>
      </w:r>
      <w:r w:rsidRPr="00C1139B">
        <w:rPr>
          <w:rFonts w:ascii="Times New Roman" w:eastAsia="Times New Roman" w:hAnsi="Times New Roman"/>
          <w:i/>
          <w:color w:val="222222"/>
          <w:sz w:val="24"/>
          <w:szCs w:val="24"/>
          <w:highlight w:val="white"/>
        </w:rPr>
        <w:t xml:space="preserve">Adversity Quotient </w:t>
      </w:r>
      <w:r w:rsidRPr="00C1139B">
        <w:rPr>
          <w:rFonts w:ascii="Times New Roman" w:eastAsia="Times New Roman" w:hAnsi="Times New Roman"/>
          <w:color w:val="222222"/>
          <w:sz w:val="24"/>
          <w:szCs w:val="24"/>
          <w:highlight w:val="white"/>
        </w:rPr>
        <w:t xml:space="preserve">Dengan Intensi   </w:t>
      </w:r>
      <w:r>
        <w:rPr>
          <w:rFonts w:ascii="Times New Roman" w:eastAsia="Times New Roman" w:hAnsi="Times New Roman"/>
          <w:color w:val="222222"/>
          <w:sz w:val="24"/>
          <w:szCs w:val="24"/>
          <w:highlight w:val="white"/>
        </w:rPr>
        <w:tab/>
      </w:r>
      <w:r w:rsidRPr="00C1139B">
        <w:rPr>
          <w:rFonts w:ascii="Times New Roman" w:eastAsia="Times New Roman" w:hAnsi="Times New Roman"/>
          <w:color w:val="222222"/>
          <w:sz w:val="24"/>
          <w:szCs w:val="24"/>
          <w:highlight w:val="white"/>
        </w:rPr>
        <w:t xml:space="preserve">Berwirausaha Pada Mahasiswa Jambi. Jurnal Psikologi Universitas HKBP     </w:t>
      </w:r>
      <w:r w:rsidRPr="00C1139B">
        <w:rPr>
          <w:rFonts w:ascii="Times New Roman" w:eastAsia="Times New Roman" w:hAnsi="Times New Roman"/>
          <w:color w:val="222222"/>
          <w:sz w:val="24"/>
          <w:szCs w:val="24"/>
          <w:highlight w:val="white"/>
        </w:rPr>
        <w:tab/>
        <w:t>NOMMENSEN, 6(2).</w:t>
      </w:r>
    </w:p>
    <w:p w14:paraId="3371F791" w14:textId="77777777" w:rsidR="007F1589" w:rsidRPr="00C1139B" w:rsidRDefault="007F1589" w:rsidP="007F1589">
      <w:pPr>
        <w:spacing w:before="240" w:after="240" w:line="240" w:lineRule="auto"/>
        <w:jc w:val="both"/>
        <w:rPr>
          <w:rFonts w:ascii="Times New Roman" w:eastAsia="Times New Roman" w:hAnsi="Times New Roman"/>
          <w:color w:val="0D0D0D"/>
          <w:sz w:val="24"/>
          <w:szCs w:val="24"/>
          <w:highlight w:val="white"/>
        </w:rPr>
      </w:pPr>
      <w:r w:rsidRPr="00C1139B">
        <w:rPr>
          <w:rFonts w:ascii="Times New Roman" w:eastAsia="Times New Roman" w:hAnsi="Times New Roman"/>
          <w:color w:val="0D0D0D"/>
          <w:sz w:val="24"/>
          <w:szCs w:val="24"/>
          <w:highlight w:val="white"/>
        </w:rPr>
        <w:lastRenderedPageBreak/>
        <w:t xml:space="preserve">Mariani. (2013). Faktor-faktor yang mempengaruhi tingkat pengangguran di      </w:t>
      </w:r>
      <w:r w:rsidRPr="00C1139B">
        <w:rPr>
          <w:rFonts w:ascii="Times New Roman" w:eastAsia="Times New Roman" w:hAnsi="Times New Roman"/>
          <w:color w:val="0D0D0D"/>
          <w:sz w:val="24"/>
          <w:szCs w:val="24"/>
          <w:highlight w:val="white"/>
        </w:rPr>
        <w:tab/>
        <w:t xml:space="preserve">kabupaten    </w:t>
      </w:r>
      <w:r w:rsidRPr="00C1139B">
        <w:rPr>
          <w:rFonts w:ascii="Times New Roman" w:eastAsia="Times New Roman" w:hAnsi="Times New Roman"/>
          <w:color w:val="0D0D0D"/>
          <w:sz w:val="24"/>
          <w:szCs w:val="24"/>
          <w:highlight w:val="white"/>
        </w:rPr>
        <w:tab/>
        <w:t>Aceh Barat. Skripsi Thesis. Universitas Teuku Umar.</w:t>
      </w:r>
    </w:p>
    <w:p w14:paraId="3633318B" w14:textId="77777777" w:rsidR="007F1589" w:rsidRPr="00C1139B" w:rsidRDefault="007F1589" w:rsidP="007F1589">
      <w:pPr>
        <w:spacing w:before="240" w:after="240" w:line="240" w:lineRule="auto"/>
        <w:jc w:val="both"/>
        <w:rPr>
          <w:rFonts w:ascii="Times New Roman" w:eastAsia="Times New Roman" w:hAnsi="Times New Roman"/>
          <w:color w:val="0D0D0D"/>
          <w:sz w:val="24"/>
          <w:szCs w:val="24"/>
          <w:highlight w:val="white"/>
        </w:rPr>
      </w:pPr>
      <w:r w:rsidRPr="00C1139B">
        <w:rPr>
          <w:rFonts w:ascii="Times New Roman" w:eastAsia="Times New Roman" w:hAnsi="Times New Roman"/>
          <w:color w:val="222222"/>
          <w:sz w:val="24"/>
          <w:szCs w:val="24"/>
          <w:highlight w:val="white"/>
        </w:rPr>
        <w:t xml:space="preserve">Maulida, Y., &amp; Sari, L. (2015). </w:t>
      </w:r>
      <w:r w:rsidRPr="00C1139B">
        <w:rPr>
          <w:rFonts w:ascii="Times New Roman" w:eastAsia="Times New Roman" w:hAnsi="Times New Roman"/>
          <w:i/>
          <w:color w:val="0D0D0D"/>
          <w:sz w:val="24"/>
          <w:szCs w:val="24"/>
          <w:highlight w:val="white"/>
        </w:rPr>
        <w:t xml:space="preserve">Analisis Kualitas Sumber Daya Manusia Dan </w:t>
      </w:r>
      <w:r>
        <w:rPr>
          <w:rFonts w:ascii="Times New Roman" w:eastAsia="Times New Roman" w:hAnsi="Times New Roman"/>
          <w:i/>
          <w:color w:val="0D0D0D"/>
          <w:sz w:val="24"/>
          <w:szCs w:val="24"/>
          <w:highlight w:val="white"/>
        </w:rPr>
        <w:tab/>
      </w:r>
      <w:r w:rsidRPr="00C1139B">
        <w:rPr>
          <w:rFonts w:ascii="Times New Roman" w:eastAsia="Times New Roman" w:hAnsi="Times New Roman"/>
          <w:i/>
          <w:color w:val="0D0D0D"/>
          <w:sz w:val="24"/>
          <w:szCs w:val="24"/>
          <w:highlight w:val="white"/>
        </w:rPr>
        <w:t xml:space="preserve">Pengaruhnya     </w:t>
      </w:r>
      <w:r w:rsidRPr="00C1139B">
        <w:rPr>
          <w:rFonts w:ascii="Times New Roman" w:eastAsia="Times New Roman" w:hAnsi="Times New Roman"/>
          <w:i/>
          <w:color w:val="0D0D0D"/>
          <w:sz w:val="24"/>
          <w:szCs w:val="24"/>
          <w:highlight w:val="white"/>
        </w:rPr>
        <w:tab/>
        <w:t xml:space="preserve">Terhadap Pertumbuhan Ekonomi Di Kabupaten </w:t>
      </w:r>
      <w:r>
        <w:rPr>
          <w:rFonts w:ascii="Times New Roman" w:eastAsia="Times New Roman" w:hAnsi="Times New Roman"/>
          <w:i/>
          <w:color w:val="0D0D0D"/>
          <w:sz w:val="24"/>
          <w:szCs w:val="24"/>
          <w:highlight w:val="white"/>
        </w:rPr>
        <w:tab/>
      </w:r>
      <w:r w:rsidRPr="00C1139B">
        <w:rPr>
          <w:rFonts w:ascii="Times New Roman" w:eastAsia="Times New Roman" w:hAnsi="Times New Roman"/>
          <w:i/>
          <w:color w:val="0D0D0D"/>
          <w:sz w:val="24"/>
          <w:szCs w:val="24"/>
          <w:highlight w:val="white"/>
        </w:rPr>
        <w:t>Pelalawan</w:t>
      </w:r>
      <w:r w:rsidRPr="00C1139B">
        <w:rPr>
          <w:rFonts w:ascii="Times New Roman" w:eastAsia="Times New Roman" w:hAnsi="Times New Roman"/>
          <w:color w:val="0D0D0D"/>
          <w:sz w:val="24"/>
          <w:szCs w:val="24"/>
          <w:highlight w:val="white"/>
        </w:rPr>
        <w:t xml:space="preserve"> (Doctoral dissertation, </w:t>
      </w:r>
      <w:r w:rsidRPr="00C1139B">
        <w:rPr>
          <w:rFonts w:ascii="Times New Roman" w:eastAsia="Times New Roman" w:hAnsi="Times New Roman"/>
          <w:color w:val="0D0D0D"/>
          <w:sz w:val="24"/>
          <w:szCs w:val="24"/>
          <w:highlight w:val="white"/>
        </w:rPr>
        <w:tab/>
        <w:t>Riau University).</w:t>
      </w:r>
    </w:p>
    <w:p w14:paraId="6500805A" w14:textId="77777777" w:rsidR="007F1589" w:rsidRPr="00C1139B" w:rsidRDefault="007F1589" w:rsidP="007F1589">
      <w:pPr>
        <w:spacing w:before="240" w:after="240" w:line="240" w:lineRule="auto"/>
        <w:jc w:val="both"/>
        <w:rPr>
          <w:rFonts w:ascii="Times New Roman" w:eastAsia="Times New Roman" w:hAnsi="Times New Roman"/>
          <w:color w:val="0D0D0D"/>
          <w:sz w:val="24"/>
          <w:szCs w:val="24"/>
          <w:highlight w:val="white"/>
        </w:rPr>
      </w:pPr>
      <w:r w:rsidRPr="00C1139B">
        <w:rPr>
          <w:rFonts w:ascii="Times New Roman" w:eastAsia="Times New Roman" w:hAnsi="Times New Roman"/>
          <w:color w:val="0D0D0D"/>
          <w:sz w:val="24"/>
          <w:szCs w:val="24"/>
          <w:highlight w:val="white"/>
        </w:rPr>
        <w:t xml:space="preserve">Modjo, Mohamad Ikhsan. (2020). Memetakan Jalan Penguatan Ekonomi Pasca </w:t>
      </w:r>
      <w:r w:rsidRPr="00C1139B">
        <w:rPr>
          <w:rFonts w:ascii="Times New Roman" w:eastAsia="Times New Roman" w:hAnsi="Times New Roman"/>
          <w:color w:val="0D0D0D"/>
          <w:sz w:val="24"/>
          <w:szCs w:val="24"/>
          <w:highlight w:val="white"/>
        </w:rPr>
        <w:tab/>
        <w:t xml:space="preserve">Pandemi.     </w:t>
      </w:r>
      <w:r w:rsidRPr="00C1139B">
        <w:rPr>
          <w:rFonts w:ascii="Times New Roman" w:eastAsia="Times New Roman" w:hAnsi="Times New Roman"/>
          <w:color w:val="0D0D0D"/>
          <w:sz w:val="24"/>
          <w:szCs w:val="24"/>
          <w:highlight w:val="white"/>
        </w:rPr>
        <w:tab/>
        <w:t xml:space="preserve">BINUS University Indonesia. The Indonesian Journal of   </w:t>
      </w:r>
      <w:r w:rsidRPr="00C1139B">
        <w:rPr>
          <w:rFonts w:ascii="Times New Roman" w:eastAsia="Times New Roman" w:hAnsi="Times New Roman"/>
          <w:color w:val="0D0D0D"/>
          <w:sz w:val="24"/>
          <w:szCs w:val="24"/>
          <w:highlight w:val="white"/>
        </w:rPr>
        <w:tab/>
        <w:t>Development Planning, 4(2).</w:t>
      </w:r>
    </w:p>
    <w:p w14:paraId="5F48FB3F" w14:textId="77777777" w:rsidR="007F1589" w:rsidRPr="00C1139B" w:rsidRDefault="007F1589" w:rsidP="007F1589">
      <w:pPr>
        <w:spacing w:before="240" w:after="240" w:line="240" w:lineRule="auto"/>
        <w:jc w:val="both"/>
        <w:rPr>
          <w:rFonts w:ascii="Times New Roman" w:eastAsia="Times New Roman" w:hAnsi="Times New Roman"/>
          <w:color w:val="0D0D0D"/>
          <w:sz w:val="24"/>
          <w:szCs w:val="24"/>
          <w:highlight w:val="white"/>
        </w:rPr>
      </w:pPr>
      <w:r w:rsidRPr="00C1139B">
        <w:rPr>
          <w:rFonts w:ascii="Times New Roman" w:eastAsia="Times New Roman" w:hAnsi="Times New Roman"/>
          <w:color w:val="0D0D0D"/>
          <w:sz w:val="24"/>
          <w:szCs w:val="24"/>
          <w:highlight w:val="white"/>
        </w:rPr>
        <w:t xml:space="preserve">Oktaviani, F., &amp; Diki, R. (2018). Implementasi Digital Marketing dalam    Membangun    </w:t>
      </w:r>
      <w:r>
        <w:rPr>
          <w:rFonts w:ascii="Times New Roman" w:eastAsia="Times New Roman" w:hAnsi="Times New Roman"/>
          <w:color w:val="0D0D0D"/>
          <w:sz w:val="24"/>
          <w:szCs w:val="24"/>
          <w:highlight w:val="white"/>
        </w:rPr>
        <w:tab/>
      </w:r>
      <w:r w:rsidRPr="00C1139B">
        <w:rPr>
          <w:rFonts w:ascii="Times New Roman" w:eastAsia="Times New Roman" w:hAnsi="Times New Roman"/>
          <w:color w:val="0D0D0D"/>
          <w:sz w:val="24"/>
          <w:szCs w:val="24"/>
          <w:highlight w:val="white"/>
        </w:rPr>
        <w:t>Brand Awarness. Universitas BSI. 3(1).</w:t>
      </w:r>
    </w:p>
    <w:p w14:paraId="0DDB9813" w14:textId="77777777" w:rsidR="007F1589" w:rsidRPr="00C1139B" w:rsidRDefault="007F1589" w:rsidP="007F1589">
      <w:pPr>
        <w:spacing w:before="240" w:after="240" w:line="240" w:lineRule="auto"/>
        <w:jc w:val="both"/>
        <w:rPr>
          <w:rFonts w:ascii="Times New Roman" w:eastAsia="Times New Roman" w:hAnsi="Times New Roman"/>
          <w:color w:val="222222"/>
          <w:sz w:val="24"/>
          <w:szCs w:val="24"/>
          <w:highlight w:val="white"/>
        </w:rPr>
      </w:pPr>
      <w:r w:rsidRPr="00C1139B">
        <w:rPr>
          <w:rFonts w:ascii="Times New Roman" w:eastAsia="Times New Roman" w:hAnsi="Times New Roman"/>
          <w:color w:val="222222"/>
          <w:sz w:val="24"/>
          <w:szCs w:val="24"/>
          <w:highlight w:val="white"/>
        </w:rPr>
        <w:t xml:space="preserve">Prasasta, Zita Dhara. (2018). Hubungan Antara </w:t>
      </w:r>
      <w:r w:rsidRPr="00C1139B">
        <w:rPr>
          <w:rFonts w:ascii="Times New Roman" w:eastAsia="Times New Roman" w:hAnsi="Times New Roman"/>
          <w:i/>
          <w:color w:val="222222"/>
          <w:sz w:val="24"/>
          <w:szCs w:val="24"/>
          <w:highlight w:val="white"/>
        </w:rPr>
        <w:t>Adversity Quotient</w:t>
      </w:r>
      <w:r w:rsidRPr="00C1139B">
        <w:rPr>
          <w:rFonts w:ascii="Times New Roman" w:eastAsia="Times New Roman" w:hAnsi="Times New Roman"/>
          <w:color w:val="222222"/>
          <w:sz w:val="24"/>
          <w:szCs w:val="24"/>
          <w:highlight w:val="white"/>
        </w:rPr>
        <w:t xml:space="preserve"> Dengan Intensi        </w:t>
      </w:r>
      <w:r w:rsidRPr="00C1139B">
        <w:rPr>
          <w:rFonts w:ascii="Times New Roman" w:eastAsia="Times New Roman" w:hAnsi="Times New Roman"/>
          <w:color w:val="222222"/>
          <w:sz w:val="24"/>
          <w:szCs w:val="24"/>
          <w:highlight w:val="white"/>
        </w:rPr>
        <w:tab/>
        <w:t xml:space="preserve">Berwirausaha Pada Mahasiswa Psikologi Tingkat Akhir. Skripsi Thesis.        </w:t>
      </w:r>
      <w:r w:rsidRPr="00C1139B">
        <w:rPr>
          <w:rFonts w:ascii="Times New Roman" w:eastAsia="Times New Roman" w:hAnsi="Times New Roman"/>
          <w:color w:val="222222"/>
          <w:sz w:val="24"/>
          <w:szCs w:val="24"/>
          <w:highlight w:val="white"/>
        </w:rPr>
        <w:tab/>
        <w:t>Universitas Sanata Dharma.</w:t>
      </w:r>
    </w:p>
    <w:p w14:paraId="3C65D1DE" w14:textId="77777777" w:rsidR="007F1589" w:rsidRPr="00C1139B" w:rsidRDefault="007F1589" w:rsidP="007F1589">
      <w:pPr>
        <w:spacing w:before="40" w:after="160" w:line="240" w:lineRule="auto"/>
        <w:ind w:right="140"/>
        <w:jc w:val="both"/>
        <w:rPr>
          <w:rFonts w:ascii="Times New Roman" w:eastAsia="Times New Roman" w:hAnsi="Times New Roman"/>
          <w:color w:val="222222"/>
          <w:sz w:val="24"/>
          <w:szCs w:val="24"/>
          <w:highlight w:val="white"/>
        </w:rPr>
      </w:pPr>
      <w:r w:rsidRPr="00C1139B">
        <w:rPr>
          <w:rFonts w:ascii="Times New Roman" w:eastAsia="Times New Roman" w:hAnsi="Times New Roman"/>
          <w:color w:val="222222"/>
          <w:sz w:val="24"/>
          <w:szCs w:val="24"/>
          <w:highlight w:val="white"/>
        </w:rPr>
        <w:t xml:space="preserve">Purwanti, Y. (2021). The Influence </w:t>
      </w:r>
      <w:r>
        <w:rPr>
          <w:rFonts w:ascii="Times New Roman" w:eastAsia="Times New Roman" w:hAnsi="Times New Roman"/>
          <w:color w:val="222222"/>
          <w:sz w:val="24"/>
          <w:szCs w:val="24"/>
          <w:highlight w:val="white"/>
        </w:rPr>
        <w:t>o</w:t>
      </w:r>
      <w:r w:rsidRPr="00C1139B">
        <w:rPr>
          <w:rFonts w:ascii="Times New Roman" w:eastAsia="Times New Roman" w:hAnsi="Times New Roman"/>
          <w:color w:val="222222"/>
          <w:sz w:val="24"/>
          <w:szCs w:val="24"/>
          <w:highlight w:val="white"/>
        </w:rPr>
        <w:t xml:space="preserve">f Digital Marketing &amp; Innovasion </w:t>
      </w:r>
      <w:r>
        <w:rPr>
          <w:rFonts w:ascii="Times New Roman" w:eastAsia="Times New Roman" w:hAnsi="Times New Roman"/>
          <w:color w:val="222222"/>
          <w:sz w:val="24"/>
          <w:szCs w:val="24"/>
          <w:highlight w:val="white"/>
        </w:rPr>
        <w:t>o</w:t>
      </w:r>
      <w:r w:rsidRPr="00C1139B">
        <w:rPr>
          <w:rFonts w:ascii="Times New Roman" w:eastAsia="Times New Roman" w:hAnsi="Times New Roman"/>
          <w:color w:val="222222"/>
          <w:sz w:val="24"/>
          <w:szCs w:val="24"/>
          <w:highlight w:val="white"/>
        </w:rPr>
        <w:t xml:space="preserve">n The </w:t>
      </w:r>
      <w:r w:rsidRPr="00C1139B">
        <w:rPr>
          <w:rFonts w:ascii="Times New Roman" w:eastAsia="Times New Roman" w:hAnsi="Times New Roman"/>
          <w:color w:val="222222"/>
          <w:sz w:val="24"/>
          <w:szCs w:val="24"/>
          <w:highlight w:val="white"/>
        </w:rPr>
        <w:tab/>
        <w:t>Schoo</w:t>
      </w:r>
      <w:r>
        <w:rPr>
          <w:rFonts w:ascii="Times New Roman" w:eastAsia="Times New Roman" w:hAnsi="Times New Roman"/>
          <w:color w:val="222222"/>
          <w:sz w:val="24"/>
          <w:szCs w:val="24"/>
          <w:highlight w:val="white"/>
        </w:rPr>
        <w:t xml:space="preserve">l </w:t>
      </w:r>
      <w:r w:rsidRPr="00C1139B">
        <w:rPr>
          <w:rFonts w:ascii="Times New Roman" w:eastAsia="Times New Roman" w:hAnsi="Times New Roman"/>
          <w:color w:val="222222"/>
          <w:sz w:val="24"/>
          <w:szCs w:val="24"/>
          <w:highlight w:val="white"/>
        </w:rPr>
        <w:t xml:space="preserve">Performance. </w:t>
      </w:r>
      <w:r w:rsidRPr="00C1139B">
        <w:rPr>
          <w:rFonts w:ascii="Times New Roman" w:eastAsia="Times New Roman" w:hAnsi="Times New Roman"/>
          <w:i/>
          <w:color w:val="222222"/>
          <w:sz w:val="24"/>
          <w:szCs w:val="24"/>
          <w:highlight w:val="white"/>
        </w:rPr>
        <w:t>Turkish Journal of Computer and</w:t>
      </w:r>
      <w:r>
        <w:rPr>
          <w:rFonts w:ascii="Times New Roman" w:eastAsia="Times New Roman" w:hAnsi="Times New Roman"/>
          <w:i/>
          <w:color w:val="222222"/>
          <w:sz w:val="24"/>
          <w:szCs w:val="24"/>
          <w:highlight w:val="white"/>
        </w:rPr>
        <w:t xml:space="preserve"> </w:t>
      </w:r>
      <w:r w:rsidRPr="00C1139B">
        <w:rPr>
          <w:rFonts w:ascii="Times New Roman" w:eastAsia="Times New Roman" w:hAnsi="Times New Roman"/>
          <w:i/>
          <w:color w:val="222222"/>
          <w:sz w:val="24"/>
          <w:szCs w:val="24"/>
          <w:highlight w:val="white"/>
        </w:rPr>
        <w:t xml:space="preserve">Mathematics </w:t>
      </w:r>
      <w:r>
        <w:rPr>
          <w:rFonts w:ascii="Times New Roman" w:eastAsia="Times New Roman" w:hAnsi="Times New Roman"/>
          <w:i/>
          <w:color w:val="222222"/>
          <w:sz w:val="24"/>
          <w:szCs w:val="24"/>
          <w:highlight w:val="white"/>
        </w:rPr>
        <w:tab/>
      </w:r>
      <w:r w:rsidRPr="00C1139B">
        <w:rPr>
          <w:rFonts w:ascii="Times New Roman" w:eastAsia="Times New Roman" w:hAnsi="Times New Roman"/>
          <w:i/>
          <w:color w:val="222222"/>
          <w:sz w:val="24"/>
          <w:szCs w:val="24"/>
          <w:highlight w:val="white"/>
        </w:rPr>
        <w:t>Education</w:t>
      </w:r>
      <w:r>
        <w:rPr>
          <w:rFonts w:ascii="Times New Roman" w:eastAsia="Times New Roman" w:hAnsi="Times New Roman"/>
          <w:i/>
          <w:color w:val="222222"/>
          <w:sz w:val="24"/>
          <w:szCs w:val="24"/>
          <w:highlight w:val="white"/>
        </w:rPr>
        <w:t xml:space="preserve"> </w:t>
      </w:r>
      <w:r w:rsidRPr="00C1139B">
        <w:rPr>
          <w:rFonts w:ascii="Times New Roman" w:eastAsia="Times New Roman" w:hAnsi="Times New Roman"/>
          <w:i/>
          <w:color w:val="222222"/>
          <w:sz w:val="24"/>
          <w:szCs w:val="24"/>
          <w:highlight w:val="white"/>
        </w:rPr>
        <w:t>(TURCOMAT)</w:t>
      </w:r>
      <w:r w:rsidRPr="00C1139B">
        <w:rPr>
          <w:rFonts w:ascii="Times New Roman" w:eastAsia="Times New Roman" w:hAnsi="Times New Roman"/>
          <w:color w:val="222222"/>
          <w:sz w:val="24"/>
          <w:szCs w:val="24"/>
          <w:highlight w:val="white"/>
        </w:rPr>
        <w:t xml:space="preserve">, </w:t>
      </w:r>
      <w:r w:rsidRPr="00C1139B">
        <w:rPr>
          <w:rFonts w:ascii="Times New Roman" w:eastAsia="Times New Roman" w:hAnsi="Times New Roman"/>
          <w:i/>
          <w:color w:val="222222"/>
          <w:sz w:val="24"/>
          <w:szCs w:val="24"/>
          <w:highlight w:val="white"/>
        </w:rPr>
        <w:t>12</w:t>
      </w:r>
      <w:r w:rsidRPr="00C1139B">
        <w:rPr>
          <w:rFonts w:ascii="Times New Roman" w:eastAsia="Times New Roman" w:hAnsi="Times New Roman"/>
          <w:color w:val="222222"/>
          <w:sz w:val="24"/>
          <w:szCs w:val="24"/>
          <w:highlight w:val="white"/>
        </w:rPr>
        <w:t>(7), 118-127.</w:t>
      </w:r>
    </w:p>
    <w:p w14:paraId="2930F7A2" w14:textId="77777777" w:rsidR="007F1589" w:rsidRPr="00C1139B" w:rsidRDefault="007F1589" w:rsidP="007F1589">
      <w:pPr>
        <w:spacing w:before="240" w:after="240" w:line="240" w:lineRule="auto"/>
        <w:ind w:right="140"/>
        <w:jc w:val="both"/>
        <w:rPr>
          <w:rFonts w:ascii="Times New Roman" w:eastAsia="Times New Roman" w:hAnsi="Times New Roman"/>
          <w:color w:val="0D0D0D"/>
          <w:sz w:val="24"/>
          <w:szCs w:val="24"/>
          <w:highlight w:val="white"/>
        </w:rPr>
      </w:pPr>
      <w:r w:rsidRPr="00C1139B">
        <w:rPr>
          <w:rFonts w:ascii="Times New Roman" w:eastAsia="Times New Roman" w:hAnsi="Times New Roman"/>
          <w:color w:val="0D0D0D"/>
          <w:sz w:val="24"/>
          <w:szCs w:val="24"/>
          <w:highlight w:val="white"/>
        </w:rPr>
        <w:t xml:space="preserve">Rusdiana, H.A. (2018). Kewirausahaan: Teori dan Praktek. Bandung: Pustaka   </w:t>
      </w:r>
      <w:r w:rsidRPr="00C1139B">
        <w:rPr>
          <w:rFonts w:ascii="Times New Roman" w:eastAsia="Times New Roman" w:hAnsi="Times New Roman"/>
          <w:color w:val="0D0D0D"/>
          <w:sz w:val="24"/>
          <w:szCs w:val="24"/>
          <w:highlight w:val="white"/>
        </w:rPr>
        <w:tab/>
        <w:t>Setia.</w:t>
      </w:r>
    </w:p>
    <w:p w14:paraId="5698CE5A" w14:textId="77777777" w:rsidR="007F1589" w:rsidRPr="00C1139B" w:rsidRDefault="007F1589" w:rsidP="007F1589">
      <w:pPr>
        <w:spacing w:before="240" w:after="240" w:line="240" w:lineRule="auto"/>
        <w:ind w:right="140"/>
        <w:jc w:val="both"/>
        <w:rPr>
          <w:rFonts w:ascii="Times New Roman" w:eastAsia="Times New Roman" w:hAnsi="Times New Roman"/>
          <w:color w:val="0D0D0D"/>
          <w:sz w:val="24"/>
          <w:szCs w:val="24"/>
          <w:highlight w:val="white"/>
        </w:rPr>
      </w:pPr>
      <w:r w:rsidRPr="00C1139B">
        <w:rPr>
          <w:rFonts w:ascii="Times New Roman" w:eastAsia="Times New Roman" w:hAnsi="Times New Roman"/>
          <w:color w:val="0D0D0D"/>
          <w:sz w:val="24"/>
          <w:szCs w:val="24"/>
          <w:highlight w:val="white"/>
        </w:rPr>
        <w:t xml:space="preserve">Santrock, J. W. (1997). </w:t>
      </w:r>
      <w:r w:rsidRPr="00C1139B">
        <w:rPr>
          <w:rFonts w:ascii="Times New Roman" w:eastAsia="Times New Roman" w:hAnsi="Times New Roman"/>
          <w:i/>
          <w:color w:val="0D0D0D"/>
          <w:sz w:val="24"/>
          <w:szCs w:val="24"/>
          <w:highlight w:val="white"/>
        </w:rPr>
        <w:t xml:space="preserve">Psikologi Perkembangan: Suatu Pendekatan Sepanjang </w:t>
      </w:r>
      <w:r>
        <w:rPr>
          <w:rFonts w:ascii="Times New Roman" w:eastAsia="Times New Roman" w:hAnsi="Times New Roman"/>
          <w:i/>
          <w:color w:val="0D0D0D"/>
          <w:sz w:val="24"/>
          <w:szCs w:val="24"/>
          <w:highlight w:val="white"/>
        </w:rPr>
        <w:tab/>
      </w:r>
      <w:r w:rsidRPr="00C1139B">
        <w:rPr>
          <w:rFonts w:ascii="Times New Roman" w:eastAsia="Times New Roman" w:hAnsi="Times New Roman"/>
          <w:i/>
          <w:color w:val="0D0D0D"/>
          <w:sz w:val="24"/>
          <w:szCs w:val="24"/>
          <w:highlight w:val="white"/>
        </w:rPr>
        <w:t xml:space="preserve">Rentang Kehidupan </w:t>
      </w:r>
      <w:r w:rsidRPr="00C1139B">
        <w:rPr>
          <w:rFonts w:ascii="Times New Roman" w:eastAsia="Times New Roman" w:hAnsi="Times New Roman"/>
          <w:color w:val="0D0D0D"/>
          <w:sz w:val="24"/>
          <w:szCs w:val="24"/>
          <w:highlight w:val="white"/>
        </w:rPr>
        <w:t>(Terjemahan oleh Istiwidayanti, dkk). Jakarta: Erlangga.</w:t>
      </w:r>
    </w:p>
    <w:p w14:paraId="3F313DFE" w14:textId="77777777" w:rsidR="007F1589" w:rsidRPr="00C1139B" w:rsidRDefault="007F1589" w:rsidP="007F1589">
      <w:pPr>
        <w:spacing w:before="240" w:after="240" w:line="240" w:lineRule="auto"/>
        <w:ind w:right="140"/>
        <w:jc w:val="both"/>
        <w:rPr>
          <w:rFonts w:ascii="Times New Roman" w:eastAsia="Times New Roman" w:hAnsi="Times New Roman"/>
          <w:color w:val="0D0D0D"/>
          <w:sz w:val="24"/>
          <w:szCs w:val="24"/>
          <w:highlight w:val="white"/>
        </w:rPr>
      </w:pPr>
      <w:r w:rsidRPr="00C1139B">
        <w:rPr>
          <w:rFonts w:ascii="Times New Roman" w:eastAsia="Times New Roman" w:hAnsi="Times New Roman"/>
          <w:color w:val="222222"/>
          <w:sz w:val="24"/>
          <w:szCs w:val="24"/>
          <w:highlight w:val="white"/>
        </w:rPr>
        <w:t xml:space="preserve">Shohib, M. (2013). Adversity quotient dengan minat entrepreneurship. </w:t>
      </w:r>
      <w:r w:rsidRPr="00C1139B">
        <w:rPr>
          <w:rFonts w:ascii="Times New Roman" w:eastAsia="Times New Roman" w:hAnsi="Times New Roman"/>
          <w:i/>
          <w:color w:val="0D0D0D"/>
          <w:sz w:val="24"/>
          <w:szCs w:val="24"/>
          <w:highlight w:val="white"/>
        </w:rPr>
        <w:t xml:space="preserve">Jurnal    </w:t>
      </w:r>
      <w:r w:rsidRPr="00C1139B">
        <w:rPr>
          <w:rFonts w:ascii="Times New Roman" w:eastAsia="Times New Roman" w:hAnsi="Times New Roman"/>
          <w:i/>
          <w:color w:val="0D0D0D"/>
          <w:sz w:val="24"/>
          <w:szCs w:val="24"/>
          <w:highlight w:val="white"/>
        </w:rPr>
        <w:tab/>
        <w:t>Ilmiah Psikologi Terapan</w:t>
      </w:r>
      <w:r w:rsidRPr="00C1139B">
        <w:rPr>
          <w:rFonts w:ascii="Times New Roman" w:eastAsia="Times New Roman" w:hAnsi="Times New Roman"/>
          <w:color w:val="0D0D0D"/>
          <w:sz w:val="24"/>
          <w:szCs w:val="24"/>
          <w:highlight w:val="white"/>
        </w:rPr>
        <w:t xml:space="preserve">, </w:t>
      </w:r>
      <w:r w:rsidRPr="00C1139B">
        <w:rPr>
          <w:rFonts w:ascii="Times New Roman" w:eastAsia="Times New Roman" w:hAnsi="Times New Roman"/>
          <w:i/>
          <w:color w:val="0D0D0D"/>
          <w:sz w:val="24"/>
          <w:szCs w:val="24"/>
          <w:highlight w:val="white"/>
        </w:rPr>
        <w:t>1</w:t>
      </w:r>
      <w:r w:rsidRPr="00C1139B">
        <w:rPr>
          <w:rFonts w:ascii="Times New Roman" w:eastAsia="Times New Roman" w:hAnsi="Times New Roman"/>
          <w:color w:val="0D0D0D"/>
          <w:sz w:val="24"/>
          <w:szCs w:val="24"/>
          <w:highlight w:val="white"/>
        </w:rPr>
        <w:t>(1), 32-39.</w:t>
      </w:r>
    </w:p>
    <w:p w14:paraId="5F24174F" w14:textId="77777777" w:rsidR="007F1589" w:rsidRPr="00C1139B" w:rsidRDefault="007F1589" w:rsidP="007F1589">
      <w:pPr>
        <w:spacing w:before="140" w:line="240" w:lineRule="auto"/>
        <w:ind w:right="140"/>
        <w:jc w:val="both"/>
        <w:rPr>
          <w:rFonts w:ascii="Times New Roman" w:eastAsia="Times New Roman" w:hAnsi="Times New Roman"/>
          <w:color w:val="222222"/>
          <w:sz w:val="24"/>
          <w:szCs w:val="24"/>
          <w:highlight w:val="white"/>
        </w:rPr>
      </w:pPr>
      <w:r w:rsidRPr="00C1139B">
        <w:rPr>
          <w:rFonts w:ascii="Times New Roman" w:eastAsia="Times New Roman" w:hAnsi="Times New Roman"/>
          <w:color w:val="222222"/>
          <w:sz w:val="24"/>
          <w:szCs w:val="24"/>
          <w:highlight w:val="white"/>
        </w:rPr>
        <w:t xml:space="preserve">Siswanto, T. (2013). Optimalisasi sosial media sebagai media pemasaran usaha </w:t>
      </w:r>
      <w:r w:rsidRPr="00C1139B">
        <w:rPr>
          <w:rFonts w:ascii="Times New Roman" w:eastAsia="Times New Roman" w:hAnsi="Times New Roman"/>
          <w:color w:val="222222"/>
          <w:sz w:val="24"/>
          <w:szCs w:val="24"/>
          <w:highlight w:val="white"/>
        </w:rPr>
        <w:tab/>
        <w:t xml:space="preserve">kecil         </w:t>
      </w:r>
      <w:r w:rsidRPr="00C1139B">
        <w:rPr>
          <w:rFonts w:ascii="Times New Roman" w:eastAsia="Times New Roman" w:hAnsi="Times New Roman"/>
          <w:color w:val="222222"/>
          <w:sz w:val="24"/>
          <w:szCs w:val="24"/>
          <w:highlight w:val="white"/>
        </w:rPr>
        <w:tab/>
        <w:t xml:space="preserve">menengah. </w:t>
      </w:r>
      <w:r w:rsidRPr="00C1139B">
        <w:rPr>
          <w:rFonts w:ascii="Times New Roman" w:eastAsia="Times New Roman" w:hAnsi="Times New Roman"/>
          <w:i/>
          <w:color w:val="222222"/>
          <w:sz w:val="24"/>
          <w:szCs w:val="24"/>
          <w:highlight w:val="white"/>
        </w:rPr>
        <w:t>Liquidity</w:t>
      </w:r>
      <w:r w:rsidRPr="00C1139B">
        <w:rPr>
          <w:rFonts w:ascii="Times New Roman" w:eastAsia="Times New Roman" w:hAnsi="Times New Roman"/>
          <w:color w:val="222222"/>
          <w:sz w:val="24"/>
          <w:szCs w:val="24"/>
          <w:highlight w:val="white"/>
        </w:rPr>
        <w:t xml:space="preserve">, </w:t>
      </w:r>
      <w:r w:rsidRPr="00C1139B">
        <w:rPr>
          <w:rFonts w:ascii="Times New Roman" w:eastAsia="Times New Roman" w:hAnsi="Times New Roman"/>
          <w:i/>
          <w:color w:val="222222"/>
          <w:sz w:val="24"/>
          <w:szCs w:val="24"/>
          <w:highlight w:val="white"/>
        </w:rPr>
        <w:t>2</w:t>
      </w:r>
      <w:r w:rsidRPr="00C1139B">
        <w:rPr>
          <w:rFonts w:ascii="Times New Roman" w:eastAsia="Times New Roman" w:hAnsi="Times New Roman"/>
          <w:color w:val="222222"/>
          <w:sz w:val="24"/>
          <w:szCs w:val="24"/>
          <w:highlight w:val="white"/>
        </w:rPr>
        <w:t>(1), 80-86.</w:t>
      </w:r>
    </w:p>
    <w:p w14:paraId="069F09F8" w14:textId="77777777" w:rsidR="007F1589" w:rsidRPr="00C1139B" w:rsidRDefault="007F1589" w:rsidP="007F1589">
      <w:pPr>
        <w:spacing w:before="240" w:after="240" w:line="240" w:lineRule="auto"/>
        <w:jc w:val="both"/>
        <w:rPr>
          <w:rFonts w:ascii="Times New Roman" w:eastAsia="Times New Roman" w:hAnsi="Times New Roman"/>
          <w:color w:val="0D0D0D"/>
          <w:sz w:val="24"/>
          <w:szCs w:val="24"/>
          <w:highlight w:val="white"/>
        </w:rPr>
      </w:pPr>
      <w:r w:rsidRPr="00C1139B">
        <w:rPr>
          <w:rFonts w:ascii="Times New Roman" w:eastAsia="Times New Roman" w:hAnsi="Times New Roman"/>
          <w:color w:val="222222"/>
          <w:sz w:val="24"/>
          <w:szCs w:val="24"/>
          <w:highlight w:val="white"/>
        </w:rPr>
        <w:t xml:space="preserve">Stoltz, P. G. (2000). Adversity quotient. </w:t>
      </w:r>
      <w:r w:rsidRPr="00C1139B">
        <w:rPr>
          <w:rFonts w:ascii="Times New Roman" w:eastAsia="Times New Roman" w:hAnsi="Times New Roman"/>
          <w:i/>
          <w:color w:val="0D0D0D"/>
          <w:sz w:val="24"/>
          <w:szCs w:val="24"/>
          <w:highlight w:val="white"/>
        </w:rPr>
        <w:t>Work. Newyork: Harper Collins</w:t>
      </w:r>
      <w:r w:rsidRPr="00C1139B">
        <w:rPr>
          <w:rFonts w:ascii="Times New Roman" w:eastAsia="Times New Roman" w:hAnsi="Times New Roman"/>
          <w:color w:val="0D0D0D"/>
          <w:sz w:val="24"/>
          <w:szCs w:val="24"/>
          <w:highlight w:val="white"/>
        </w:rPr>
        <w:t>.</w:t>
      </w:r>
    </w:p>
    <w:p w14:paraId="1E4E2186" w14:textId="77777777" w:rsidR="007F1589" w:rsidRPr="00C1139B" w:rsidRDefault="007F1589" w:rsidP="007F1589">
      <w:pPr>
        <w:spacing w:before="240" w:after="240" w:line="240" w:lineRule="auto"/>
        <w:jc w:val="both"/>
        <w:rPr>
          <w:rFonts w:ascii="Times New Roman" w:eastAsia="Times New Roman" w:hAnsi="Times New Roman"/>
          <w:color w:val="0D0D0D"/>
          <w:sz w:val="24"/>
          <w:szCs w:val="24"/>
          <w:highlight w:val="white"/>
        </w:rPr>
      </w:pPr>
      <w:r w:rsidRPr="00C1139B">
        <w:rPr>
          <w:rFonts w:ascii="Times New Roman" w:eastAsia="Times New Roman" w:hAnsi="Times New Roman"/>
          <w:color w:val="0D0D0D"/>
          <w:sz w:val="24"/>
          <w:szCs w:val="24"/>
          <w:highlight w:val="white"/>
        </w:rPr>
        <w:t xml:space="preserve">Stoltz, P G. (2005). Adversity Quotient: Mengubah Hambatan Menjadi Peluang.   </w:t>
      </w:r>
      <w:r>
        <w:rPr>
          <w:rFonts w:ascii="Times New Roman" w:eastAsia="Times New Roman" w:hAnsi="Times New Roman"/>
          <w:color w:val="0D0D0D"/>
          <w:sz w:val="24"/>
          <w:szCs w:val="24"/>
          <w:highlight w:val="white"/>
        </w:rPr>
        <w:tab/>
      </w:r>
      <w:r w:rsidRPr="00C1139B">
        <w:rPr>
          <w:rFonts w:ascii="Times New Roman" w:eastAsia="Times New Roman" w:hAnsi="Times New Roman"/>
          <w:color w:val="0D0D0D"/>
          <w:sz w:val="24"/>
          <w:szCs w:val="24"/>
          <w:highlight w:val="white"/>
        </w:rPr>
        <w:t>Jakarta:</w:t>
      </w:r>
      <w:r>
        <w:rPr>
          <w:rFonts w:ascii="Times New Roman" w:eastAsia="Times New Roman" w:hAnsi="Times New Roman"/>
          <w:color w:val="0D0D0D"/>
          <w:sz w:val="24"/>
          <w:szCs w:val="24"/>
          <w:highlight w:val="white"/>
        </w:rPr>
        <w:t xml:space="preserve"> </w:t>
      </w:r>
      <w:r w:rsidRPr="00C1139B">
        <w:rPr>
          <w:rFonts w:ascii="Times New Roman" w:eastAsia="Times New Roman" w:hAnsi="Times New Roman"/>
          <w:color w:val="0D0D0D"/>
          <w:sz w:val="24"/>
          <w:szCs w:val="24"/>
          <w:highlight w:val="white"/>
        </w:rPr>
        <w:t>PT Grasindo.</w:t>
      </w:r>
    </w:p>
    <w:p w14:paraId="3668CE86" w14:textId="77777777" w:rsidR="007F1589" w:rsidRPr="00C1139B" w:rsidRDefault="007F1589" w:rsidP="007F1589">
      <w:pPr>
        <w:shd w:val="clear" w:color="auto" w:fill="FFFFFF"/>
        <w:spacing w:before="240" w:line="240" w:lineRule="auto"/>
        <w:jc w:val="both"/>
        <w:rPr>
          <w:rFonts w:ascii="Times New Roman" w:eastAsia="Times New Roman" w:hAnsi="Times New Roman"/>
          <w:color w:val="0D0D0D"/>
          <w:sz w:val="24"/>
          <w:szCs w:val="24"/>
          <w:highlight w:val="white"/>
        </w:rPr>
      </w:pPr>
      <w:r w:rsidRPr="00C1139B">
        <w:rPr>
          <w:rFonts w:ascii="Times New Roman" w:eastAsia="Times New Roman" w:hAnsi="Times New Roman"/>
          <w:color w:val="0D0D0D"/>
          <w:sz w:val="24"/>
          <w:szCs w:val="24"/>
          <w:highlight w:val="white"/>
        </w:rPr>
        <w:t>Subianto, P.  (2017). Paradoks Indonesia. Jakarta: Koperasi Garudayaksa Nusantara.</w:t>
      </w:r>
    </w:p>
    <w:p w14:paraId="6DC7B109" w14:textId="77777777" w:rsidR="007F1589" w:rsidRPr="00C1139B" w:rsidRDefault="007F1589" w:rsidP="007F1589">
      <w:pPr>
        <w:spacing w:before="240" w:after="240" w:line="240" w:lineRule="auto"/>
        <w:jc w:val="both"/>
        <w:rPr>
          <w:rFonts w:ascii="Times New Roman" w:eastAsia="Times New Roman" w:hAnsi="Times New Roman"/>
          <w:color w:val="0D0D0D"/>
          <w:sz w:val="24"/>
          <w:szCs w:val="24"/>
          <w:highlight w:val="white"/>
        </w:rPr>
      </w:pPr>
      <w:r w:rsidRPr="00C1139B">
        <w:rPr>
          <w:rFonts w:ascii="Times New Roman" w:eastAsia="Times New Roman" w:hAnsi="Times New Roman"/>
          <w:color w:val="0D0D0D"/>
          <w:sz w:val="24"/>
          <w:szCs w:val="24"/>
          <w:highlight w:val="white"/>
        </w:rPr>
        <w:t xml:space="preserve">Sumarsono, H. (2013). Faktor-faktor yang Mempengaruhi Intensi Berwirausaha    </w:t>
      </w:r>
      <w:r>
        <w:rPr>
          <w:rFonts w:ascii="Times New Roman" w:eastAsia="Times New Roman" w:hAnsi="Times New Roman"/>
          <w:color w:val="0D0D0D"/>
          <w:sz w:val="24"/>
          <w:szCs w:val="24"/>
          <w:highlight w:val="white"/>
        </w:rPr>
        <w:tab/>
      </w:r>
      <w:r w:rsidRPr="00C1139B">
        <w:rPr>
          <w:rFonts w:ascii="Times New Roman" w:eastAsia="Times New Roman" w:hAnsi="Times New Roman"/>
          <w:color w:val="0D0D0D"/>
          <w:sz w:val="24"/>
          <w:szCs w:val="24"/>
          <w:highlight w:val="white"/>
        </w:rPr>
        <w:t xml:space="preserve">Mahasiswa Universitas Muhammadiyah Ponorogo. Jurnal Ekuilibrium, </w:t>
      </w:r>
      <w:r>
        <w:rPr>
          <w:rFonts w:ascii="Times New Roman" w:eastAsia="Times New Roman" w:hAnsi="Times New Roman"/>
          <w:color w:val="0D0D0D"/>
          <w:sz w:val="24"/>
          <w:szCs w:val="24"/>
          <w:highlight w:val="white"/>
        </w:rPr>
        <w:tab/>
      </w:r>
      <w:r w:rsidRPr="00C1139B">
        <w:rPr>
          <w:rFonts w:ascii="Times New Roman" w:eastAsia="Times New Roman" w:hAnsi="Times New Roman"/>
          <w:color w:val="0D0D0D"/>
          <w:sz w:val="24"/>
          <w:szCs w:val="24"/>
          <w:highlight w:val="white"/>
        </w:rPr>
        <w:t>11(2).</w:t>
      </w:r>
    </w:p>
    <w:p w14:paraId="20DF959D" w14:textId="77777777" w:rsidR="007F1589" w:rsidRPr="00C1139B" w:rsidRDefault="007F1589" w:rsidP="007F1589">
      <w:pPr>
        <w:spacing w:before="240" w:after="240" w:line="240" w:lineRule="auto"/>
        <w:jc w:val="both"/>
        <w:rPr>
          <w:rFonts w:ascii="Times New Roman" w:eastAsia="Times New Roman" w:hAnsi="Times New Roman"/>
          <w:color w:val="222222"/>
          <w:sz w:val="24"/>
          <w:szCs w:val="24"/>
          <w:highlight w:val="white"/>
        </w:rPr>
      </w:pPr>
      <w:r w:rsidRPr="00C1139B">
        <w:rPr>
          <w:rFonts w:ascii="Times New Roman" w:eastAsia="Times New Roman" w:hAnsi="Times New Roman"/>
          <w:color w:val="222222"/>
          <w:sz w:val="24"/>
          <w:szCs w:val="24"/>
          <w:highlight w:val="white"/>
        </w:rPr>
        <w:t xml:space="preserve">Wisesa, D. &amp; Komang, R. i. Hubungan antara </w:t>
      </w:r>
      <w:r w:rsidRPr="00C1139B">
        <w:rPr>
          <w:rFonts w:ascii="Times New Roman" w:eastAsia="Times New Roman" w:hAnsi="Times New Roman"/>
          <w:i/>
          <w:color w:val="222222"/>
          <w:sz w:val="24"/>
          <w:szCs w:val="24"/>
          <w:highlight w:val="white"/>
        </w:rPr>
        <w:t>Adversity Quotient</w:t>
      </w:r>
      <w:r w:rsidRPr="00C1139B">
        <w:rPr>
          <w:rFonts w:ascii="Times New Roman" w:eastAsia="Times New Roman" w:hAnsi="Times New Roman"/>
          <w:color w:val="222222"/>
          <w:sz w:val="24"/>
          <w:szCs w:val="24"/>
          <w:highlight w:val="white"/>
        </w:rPr>
        <w:t xml:space="preserve"> dengan Motivasi        </w:t>
      </w:r>
      <w:r w:rsidRPr="00C1139B">
        <w:rPr>
          <w:rFonts w:ascii="Times New Roman" w:eastAsia="Times New Roman" w:hAnsi="Times New Roman"/>
          <w:color w:val="222222"/>
          <w:sz w:val="24"/>
          <w:szCs w:val="24"/>
          <w:highlight w:val="white"/>
        </w:rPr>
        <w:tab/>
        <w:t xml:space="preserve">Berwirausaha Pada Mahasiswa Universitas Udayana Yang Mengikuti    Program      </w:t>
      </w:r>
      <w:r w:rsidRPr="00C1139B">
        <w:rPr>
          <w:rFonts w:ascii="Times New Roman" w:eastAsia="Times New Roman" w:hAnsi="Times New Roman"/>
          <w:color w:val="222222"/>
          <w:sz w:val="24"/>
          <w:szCs w:val="24"/>
          <w:highlight w:val="white"/>
        </w:rPr>
        <w:tab/>
        <w:t>Mahasiswa Wirausaha.</w:t>
      </w:r>
    </w:p>
    <w:p w14:paraId="3C7B7EE1" w14:textId="77777777" w:rsidR="007F1589" w:rsidRPr="00C1139B" w:rsidRDefault="007F1589" w:rsidP="007F1589">
      <w:pPr>
        <w:spacing w:before="240" w:after="240" w:line="240" w:lineRule="auto"/>
        <w:jc w:val="both"/>
        <w:rPr>
          <w:rFonts w:ascii="Times New Roman" w:eastAsia="Times New Roman" w:hAnsi="Times New Roman"/>
          <w:color w:val="0D0D0D"/>
          <w:sz w:val="24"/>
          <w:szCs w:val="24"/>
          <w:highlight w:val="white"/>
        </w:rPr>
      </w:pPr>
      <w:r w:rsidRPr="00C1139B">
        <w:rPr>
          <w:rFonts w:ascii="Times New Roman" w:eastAsia="Times New Roman" w:hAnsi="Times New Roman"/>
          <w:color w:val="222222"/>
          <w:sz w:val="24"/>
          <w:szCs w:val="24"/>
          <w:highlight w:val="white"/>
        </w:rPr>
        <w:lastRenderedPageBreak/>
        <w:t xml:space="preserve">Yuniasanti, R., &amp; Esterlita, S. (2017). Pengaruh Pendidikan Kewirausahaan Terhadap </w:t>
      </w:r>
      <w:r>
        <w:rPr>
          <w:rFonts w:ascii="Times New Roman" w:eastAsia="Times New Roman" w:hAnsi="Times New Roman"/>
          <w:color w:val="222222"/>
          <w:sz w:val="24"/>
          <w:szCs w:val="24"/>
          <w:highlight w:val="white"/>
        </w:rPr>
        <w:tab/>
      </w:r>
      <w:r w:rsidRPr="00C1139B">
        <w:rPr>
          <w:rFonts w:ascii="Times New Roman" w:eastAsia="Times New Roman" w:hAnsi="Times New Roman"/>
          <w:color w:val="222222"/>
          <w:sz w:val="24"/>
          <w:szCs w:val="24"/>
          <w:highlight w:val="white"/>
        </w:rPr>
        <w:t xml:space="preserve">Intensi         </w:t>
      </w:r>
      <w:r w:rsidRPr="00C1139B">
        <w:rPr>
          <w:rFonts w:ascii="Times New Roman" w:eastAsia="Times New Roman" w:hAnsi="Times New Roman"/>
          <w:color w:val="222222"/>
          <w:sz w:val="24"/>
          <w:szCs w:val="24"/>
          <w:highlight w:val="white"/>
        </w:rPr>
        <w:tab/>
        <w:t xml:space="preserve">Berwirausaha Mahasiswa Universitas Mercu Buana Yogyakarta. </w:t>
      </w:r>
      <w:r>
        <w:rPr>
          <w:rFonts w:ascii="Times New Roman" w:eastAsia="Times New Roman" w:hAnsi="Times New Roman"/>
          <w:color w:val="222222"/>
          <w:sz w:val="24"/>
          <w:szCs w:val="24"/>
          <w:highlight w:val="white"/>
        </w:rPr>
        <w:tab/>
      </w:r>
      <w:r w:rsidRPr="00C1139B">
        <w:rPr>
          <w:rFonts w:ascii="Times New Roman" w:eastAsia="Times New Roman" w:hAnsi="Times New Roman"/>
          <w:i/>
          <w:color w:val="0D0D0D"/>
          <w:sz w:val="24"/>
          <w:szCs w:val="24"/>
          <w:highlight w:val="white"/>
        </w:rPr>
        <w:t>Publikasi Prodi Psikologi UMBY</w:t>
      </w:r>
      <w:r w:rsidRPr="00C1139B">
        <w:rPr>
          <w:rFonts w:ascii="Times New Roman" w:eastAsia="Times New Roman" w:hAnsi="Times New Roman"/>
          <w:color w:val="0D0D0D"/>
          <w:sz w:val="24"/>
          <w:szCs w:val="24"/>
          <w:highlight w:val="white"/>
        </w:rPr>
        <w:t>, 1-16.</w:t>
      </w:r>
    </w:p>
    <w:p w14:paraId="68BF4538" w14:textId="77777777" w:rsidR="007F1589" w:rsidRPr="00C1139B" w:rsidRDefault="00763641" w:rsidP="007F1589">
      <w:pPr>
        <w:spacing w:before="240" w:after="240" w:line="240" w:lineRule="auto"/>
        <w:rPr>
          <w:rFonts w:ascii="Times New Roman" w:eastAsia="Times New Roman" w:hAnsi="Times New Roman"/>
          <w:color w:val="1155CC"/>
          <w:sz w:val="24"/>
          <w:szCs w:val="24"/>
          <w:highlight w:val="white"/>
          <w:u w:val="single"/>
        </w:rPr>
      </w:pPr>
      <w:hyperlink r:id="rId11">
        <w:r w:rsidR="007F1589" w:rsidRPr="00C1139B">
          <w:rPr>
            <w:rFonts w:ascii="Times New Roman" w:eastAsia="Times New Roman" w:hAnsi="Times New Roman"/>
            <w:color w:val="1155CC"/>
            <w:sz w:val="24"/>
            <w:szCs w:val="24"/>
            <w:highlight w:val="white"/>
            <w:u w:val="single"/>
          </w:rPr>
          <w:t>www.depdiknas.go.id</w:t>
        </w:r>
      </w:hyperlink>
    </w:p>
    <w:p w14:paraId="0CCF5A20" w14:textId="77777777" w:rsidR="007F1589" w:rsidRPr="00EC525F" w:rsidRDefault="007F1589" w:rsidP="007F1589">
      <w:pPr>
        <w:widowControl w:val="0"/>
        <w:autoSpaceDE w:val="0"/>
        <w:autoSpaceDN w:val="0"/>
        <w:adjustRightInd w:val="0"/>
        <w:spacing w:after="0" w:line="240" w:lineRule="auto"/>
        <w:ind w:right="334"/>
        <w:rPr>
          <w:rFonts w:ascii="Times New Roman" w:hAnsi="Times New Roman"/>
          <w:sz w:val="18"/>
          <w:szCs w:val="18"/>
        </w:rPr>
        <w:sectPr w:rsidR="007F1589" w:rsidRPr="00EC525F" w:rsidSect="00703D0B">
          <w:footerReference w:type="even" r:id="rId12"/>
          <w:footerReference w:type="default" r:id="rId13"/>
          <w:type w:val="continuous"/>
          <w:pgSz w:w="11907" w:h="16839" w:code="9"/>
          <w:pgMar w:top="1701" w:right="1701" w:bottom="1701" w:left="1701" w:header="720" w:footer="493" w:gutter="0"/>
          <w:pgNumType w:start="1"/>
          <w:cols w:space="567"/>
          <w:docGrid w:linePitch="360"/>
        </w:sectPr>
      </w:pPr>
    </w:p>
    <w:p w14:paraId="09C13CDE" w14:textId="77777777" w:rsidR="007F1589" w:rsidRPr="00EC525F" w:rsidRDefault="007F1589" w:rsidP="007F1589">
      <w:pPr>
        <w:widowControl w:val="0"/>
        <w:autoSpaceDE w:val="0"/>
        <w:autoSpaceDN w:val="0"/>
        <w:adjustRightInd w:val="0"/>
        <w:spacing w:after="0" w:line="240" w:lineRule="auto"/>
        <w:ind w:right="334"/>
        <w:rPr>
          <w:rFonts w:ascii="Times New Roman" w:eastAsia="Times New Roman" w:hAnsi="Times New Roman"/>
          <w:b/>
          <w:color w:val="111111"/>
          <w:sz w:val="18"/>
          <w:szCs w:val="18"/>
        </w:rPr>
      </w:pPr>
    </w:p>
    <w:p w14:paraId="385568A2" w14:textId="77777777" w:rsidR="00810F0F" w:rsidRDefault="00810F0F"/>
    <w:sectPr w:rsidR="00810F0F" w:rsidSect="00703D0B">
      <w:type w:val="continuous"/>
      <w:pgSz w:w="11907" w:h="16839" w:code="9"/>
      <w:pgMar w:top="1701" w:right="1701" w:bottom="1701" w:left="1701" w:header="720" w:footer="493" w:gutter="0"/>
      <w:pgNumType w:start="101"/>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57BBD" w14:textId="77777777" w:rsidR="00763641" w:rsidRDefault="00763641">
      <w:pPr>
        <w:spacing w:after="0" w:line="240" w:lineRule="auto"/>
      </w:pPr>
      <w:r>
        <w:separator/>
      </w:r>
    </w:p>
  </w:endnote>
  <w:endnote w:type="continuationSeparator" w:id="0">
    <w:p w14:paraId="3A403D45" w14:textId="77777777" w:rsidR="00763641" w:rsidRDefault="00763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ungsuh">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AB0F2" w14:textId="77777777" w:rsidR="006D587E" w:rsidRPr="00E33D8C" w:rsidRDefault="007F1589" w:rsidP="00E33D8C">
    <w:pPr>
      <w:pStyle w:val="Footer"/>
      <w:spacing w:line="240" w:lineRule="auto"/>
      <w:jc w:val="right"/>
      <w:rPr>
        <w:rFonts w:ascii="Times New Roman" w:hAnsi="Times New Roman"/>
      </w:rPr>
    </w:pPr>
    <w:r w:rsidRPr="00E33D8C">
      <w:rPr>
        <w:rFonts w:ascii="Times New Roman" w:hAnsi="Times New Roman"/>
      </w:rPr>
      <w:fldChar w:fldCharType="begin"/>
    </w:r>
    <w:r w:rsidRPr="00A67D0A">
      <w:rPr>
        <w:rFonts w:ascii="Times New Roman" w:hAnsi="Times New Roman"/>
      </w:rPr>
      <w:instrText xml:space="preserve"> PAGE   \* MERGEFORMAT </w:instrText>
    </w:r>
    <w:r w:rsidRPr="00E33D8C">
      <w:rPr>
        <w:rFonts w:ascii="Times New Roman" w:hAnsi="Times New Roman"/>
      </w:rPr>
      <w:fldChar w:fldCharType="separate"/>
    </w:r>
    <w:r>
      <w:rPr>
        <w:rFonts w:ascii="Times New Roman" w:hAnsi="Times New Roman"/>
        <w:noProof/>
      </w:rPr>
      <w:t>2</w:t>
    </w:r>
    <w:r w:rsidRPr="00E33D8C">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88A63" w14:textId="77777777" w:rsidR="00A67D0A" w:rsidRPr="00A67D0A" w:rsidRDefault="007F1589">
    <w:pPr>
      <w:pStyle w:val="Footer"/>
      <w:jc w:val="right"/>
      <w:rPr>
        <w:rFonts w:ascii="Times New Roman" w:hAnsi="Times New Roman"/>
      </w:rPr>
    </w:pPr>
    <w:r w:rsidRPr="00A67D0A">
      <w:rPr>
        <w:rFonts w:ascii="Times New Roman" w:hAnsi="Times New Roman"/>
      </w:rPr>
      <w:fldChar w:fldCharType="begin"/>
    </w:r>
    <w:r w:rsidRPr="00A67D0A">
      <w:rPr>
        <w:rFonts w:ascii="Times New Roman" w:hAnsi="Times New Roman"/>
      </w:rPr>
      <w:instrText xml:space="preserve"> PAGE   \* MERGEFORMAT </w:instrText>
    </w:r>
    <w:r w:rsidRPr="00A67D0A">
      <w:rPr>
        <w:rFonts w:ascii="Times New Roman" w:hAnsi="Times New Roman"/>
      </w:rPr>
      <w:fldChar w:fldCharType="separate"/>
    </w:r>
    <w:r>
      <w:rPr>
        <w:rFonts w:ascii="Times New Roman" w:hAnsi="Times New Roman"/>
        <w:noProof/>
      </w:rPr>
      <w:t>1</w:t>
    </w:r>
    <w:r w:rsidRPr="00A67D0A">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D5E79" w14:textId="77777777" w:rsidR="006D587E" w:rsidRPr="00EC525F" w:rsidRDefault="007F1589" w:rsidP="00EC525F">
    <w:pPr>
      <w:pStyle w:val="Footer"/>
      <w:pBdr>
        <w:top w:val="thinThickSmallGap" w:sz="24" w:space="1" w:color="622423"/>
      </w:pBdr>
      <w:tabs>
        <w:tab w:val="clear" w:pos="4680"/>
        <w:tab w:val="clear" w:pos="9360"/>
        <w:tab w:val="right" w:pos="8505"/>
      </w:tabs>
      <w:rPr>
        <w:rFonts w:ascii="Cambria" w:hAnsi="Cambria"/>
      </w:rPr>
    </w:pPr>
    <w:r w:rsidRPr="00EC525F">
      <w:rPr>
        <w:rFonts w:ascii="Cambria" w:hAnsi="Cambria"/>
        <w:sz w:val="18"/>
      </w:rPr>
      <w:t>Evaluation Of Group Counseling Program…</w:t>
    </w:r>
    <w:r w:rsidRPr="00EC525F">
      <w:rPr>
        <w:rFonts w:ascii="Cambria" w:hAnsi="Cambria"/>
        <w:sz w:val="18"/>
      </w:rPr>
      <w:tab/>
      <w:t xml:space="preserve"> </w:t>
    </w:r>
    <w:r w:rsidRPr="00EC525F">
      <w:fldChar w:fldCharType="begin"/>
    </w:r>
    <w:r>
      <w:instrText xml:space="preserve"> PAGE   \* MERGEFORMAT </w:instrText>
    </w:r>
    <w:r w:rsidRPr="00EC525F">
      <w:fldChar w:fldCharType="separate"/>
    </w:r>
    <w:r w:rsidRPr="00EC525F">
      <w:rPr>
        <w:rFonts w:ascii="Cambria" w:hAnsi="Cambria"/>
        <w:noProof/>
      </w:rPr>
      <w:t>1</w:t>
    </w:r>
    <w:r w:rsidRPr="00EC525F">
      <w:rPr>
        <w:rFonts w:ascii="Cambria" w:hAnsi="Cambria"/>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62172" w14:textId="77777777" w:rsidR="00A67D0A" w:rsidRPr="00E33D8C" w:rsidRDefault="00763641" w:rsidP="00E33D8C">
    <w:pPr>
      <w:pStyle w:val="Footer"/>
      <w:spacing w:line="240" w:lineRule="auto"/>
      <w:jc w:val="right"/>
      <w:rPr>
        <w:rFonts w:ascii="Times New Roman" w:hAnsi="Times New Roman"/>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29F34" w14:textId="77777777" w:rsidR="00A67D0A" w:rsidRPr="00A67D0A" w:rsidRDefault="00763641">
    <w:pPr>
      <w:pStyle w:val="Footer"/>
      <w:jc w:val="right"/>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E46F8" w14:textId="77777777" w:rsidR="00763641" w:rsidRDefault="00763641">
      <w:pPr>
        <w:spacing w:after="0" w:line="240" w:lineRule="auto"/>
      </w:pPr>
      <w:r>
        <w:separator/>
      </w:r>
    </w:p>
  </w:footnote>
  <w:footnote w:type="continuationSeparator" w:id="0">
    <w:p w14:paraId="316A0DB4" w14:textId="77777777" w:rsidR="00763641" w:rsidRDefault="007636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8CFD0" w14:textId="77777777" w:rsidR="006D587E" w:rsidRPr="00457468" w:rsidRDefault="007F1589" w:rsidP="00E33D8C">
    <w:pPr>
      <w:pStyle w:val="Header"/>
      <w:tabs>
        <w:tab w:val="clear" w:pos="4680"/>
        <w:tab w:val="clear" w:pos="9360"/>
        <w:tab w:val="left" w:pos="1239"/>
      </w:tabs>
      <w:spacing w:line="240" w:lineRule="auto"/>
      <w:rPr>
        <w:rFonts w:ascii="Times New Roman" w:hAnsi="Times New Roman"/>
        <w:sz w:val="20"/>
      </w:rPr>
    </w:pPr>
    <w:r>
      <w:rPr>
        <w:rFonts w:ascii="Times New Roman" w:hAnsi="Times New Roman"/>
        <w:sz w:val="20"/>
      </w:rPr>
      <w:t>Sebagian Teks Dari Judul Artikel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589"/>
    <w:rsid w:val="00076537"/>
    <w:rsid w:val="00445001"/>
    <w:rsid w:val="00454B00"/>
    <w:rsid w:val="006F4B3A"/>
    <w:rsid w:val="00746365"/>
    <w:rsid w:val="00763641"/>
    <w:rsid w:val="007F1589"/>
    <w:rsid w:val="00810F0F"/>
    <w:rsid w:val="008253B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00ED8"/>
  <w15:chartTrackingRefBased/>
  <w15:docId w15:val="{46F5EE9A-F204-4174-82DC-AB4DC0A6C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589"/>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1589"/>
    <w:pPr>
      <w:tabs>
        <w:tab w:val="center" w:pos="4680"/>
        <w:tab w:val="right" w:pos="9360"/>
      </w:tabs>
    </w:pPr>
  </w:style>
  <w:style w:type="character" w:customStyle="1" w:styleId="HeaderChar">
    <w:name w:val="Header Char"/>
    <w:basedOn w:val="DefaultParagraphFont"/>
    <w:link w:val="Header"/>
    <w:uiPriority w:val="99"/>
    <w:rsid w:val="007F1589"/>
    <w:rPr>
      <w:rFonts w:ascii="Calibri" w:eastAsia="Calibri" w:hAnsi="Calibri" w:cs="Times New Roman"/>
      <w:lang w:val="en-US"/>
    </w:rPr>
  </w:style>
  <w:style w:type="paragraph" w:styleId="Footer">
    <w:name w:val="footer"/>
    <w:basedOn w:val="Normal"/>
    <w:link w:val="FooterChar"/>
    <w:uiPriority w:val="99"/>
    <w:unhideWhenUsed/>
    <w:rsid w:val="007F1589"/>
    <w:pPr>
      <w:tabs>
        <w:tab w:val="center" w:pos="4680"/>
        <w:tab w:val="right" w:pos="9360"/>
      </w:tabs>
    </w:pPr>
  </w:style>
  <w:style w:type="character" w:customStyle="1" w:styleId="FooterChar">
    <w:name w:val="Footer Char"/>
    <w:basedOn w:val="DefaultParagraphFont"/>
    <w:link w:val="Footer"/>
    <w:uiPriority w:val="99"/>
    <w:rsid w:val="007F1589"/>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http://www.depdiknas.go.id"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depdiknas.go.id" TargetMode="External"/><Relationship Id="rId4" Type="http://schemas.openxmlformats.org/officeDocument/2006/relationships/footnotes" Target="footnotes.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3231</Words>
  <Characters>18417</Characters>
  <Application>Microsoft Office Word</Application>
  <DocSecurity>0</DocSecurity>
  <Lines>153</Lines>
  <Paragraphs>43</Paragraphs>
  <ScaleCrop>false</ScaleCrop>
  <Company/>
  <LinksUpToDate>false</LinksUpToDate>
  <CharactersWithSpaces>21605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devisindip@gmail.com</dc:creator>
  <cp:keywords/>
  <dc:description/>
  <cp:lastModifiedBy>devisindip@gmail.com</cp:lastModifiedBy>
  <cp:revision>2</cp:revision>
  <dcterms:created xsi:type="dcterms:W3CDTF">2022-02-02T05:58:00Z</dcterms:created>
  <dcterms:modified xsi:type="dcterms:W3CDTF">2022-02-02T05:58:00Z</dcterms:modified>
</cp:coreProperties>
</file>