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FA7" w:rsidRDefault="00334A59" w:rsidP="00D5119C">
      <w:pPr>
        <w:spacing w:after="0" w:line="240" w:lineRule="auto"/>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rPr>
        <w:t>PENGARUH LAMA PERENDAMAN DAN JENIS UMBI TERHADAP SIFAT FISIK</w:t>
      </w:r>
      <w:r w:rsidR="00780A4F">
        <w:rPr>
          <w:rFonts w:ascii="Times New Roman" w:eastAsia="Times New Roman" w:hAnsi="Times New Roman" w:cs="Times New Roman"/>
          <w:b/>
          <w:sz w:val="24"/>
          <w:szCs w:val="24"/>
        </w:rPr>
        <w:t>, KIMIA</w:t>
      </w:r>
      <w:r>
        <w:rPr>
          <w:rFonts w:ascii="Times New Roman" w:eastAsia="Times New Roman" w:hAnsi="Times New Roman" w:cs="Times New Roman"/>
          <w:b/>
          <w:sz w:val="24"/>
          <w:szCs w:val="24"/>
        </w:rPr>
        <w:t xml:space="preserve"> DAN TINGKAT KESUKAAN BERAS ANALOG “ARUK”</w:t>
      </w:r>
    </w:p>
    <w:p w:rsidR="0079183C" w:rsidRDefault="0079183C" w:rsidP="00D5119C">
      <w:pPr>
        <w:spacing w:after="0" w:line="240" w:lineRule="auto"/>
        <w:jc w:val="center"/>
        <w:rPr>
          <w:rFonts w:ascii="Times New Roman" w:eastAsia="Times New Roman" w:hAnsi="Times New Roman" w:cs="Times New Roman"/>
          <w:b/>
          <w:sz w:val="24"/>
          <w:szCs w:val="24"/>
          <w:lang w:val="id-ID"/>
        </w:rPr>
      </w:pPr>
    </w:p>
    <w:p w:rsidR="0079183C" w:rsidRPr="00EB47F8" w:rsidRDefault="0079183C" w:rsidP="00D5119C">
      <w:pPr>
        <w:spacing w:after="0" w:line="240" w:lineRule="auto"/>
        <w:jc w:val="center"/>
        <w:rPr>
          <w:rFonts w:ascii="Times New Roman" w:eastAsia="Times New Roman" w:hAnsi="Times New Roman" w:cs="Times New Roman"/>
          <w:b/>
          <w:sz w:val="24"/>
          <w:szCs w:val="24"/>
          <w:vertAlign w:val="superscript"/>
          <w:lang w:val="id-ID"/>
        </w:rPr>
      </w:pPr>
      <w:r>
        <w:rPr>
          <w:rFonts w:ascii="Times New Roman" w:eastAsia="Times New Roman" w:hAnsi="Times New Roman" w:cs="Times New Roman"/>
          <w:b/>
          <w:sz w:val="24"/>
          <w:szCs w:val="24"/>
          <w:lang w:val="id-ID"/>
        </w:rPr>
        <w:t>Rossa Amilia</w:t>
      </w:r>
      <w:r w:rsidR="00EB47F8">
        <w:rPr>
          <w:rFonts w:ascii="Times New Roman" w:eastAsia="Times New Roman" w:hAnsi="Times New Roman" w:cs="Times New Roman"/>
          <w:b/>
          <w:sz w:val="24"/>
          <w:szCs w:val="24"/>
          <w:vertAlign w:val="superscript"/>
          <w:lang w:val="id-ID"/>
        </w:rPr>
        <w:t>1)</w:t>
      </w:r>
      <w:r w:rsidR="00EB47F8">
        <w:rPr>
          <w:rFonts w:ascii="Times New Roman" w:eastAsia="Times New Roman" w:hAnsi="Times New Roman" w:cs="Times New Roman"/>
          <w:b/>
          <w:sz w:val="24"/>
          <w:szCs w:val="24"/>
          <w:lang w:val="id-ID"/>
        </w:rPr>
        <w:t>, Bayu Kanetro</w:t>
      </w:r>
      <w:r w:rsidR="00EB47F8">
        <w:rPr>
          <w:rFonts w:ascii="Times New Roman" w:eastAsia="Times New Roman" w:hAnsi="Times New Roman" w:cs="Times New Roman"/>
          <w:b/>
          <w:sz w:val="24"/>
          <w:szCs w:val="24"/>
          <w:vertAlign w:val="superscript"/>
          <w:lang w:val="id-ID"/>
        </w:rPr>
        <w:t>2)</w:t>
      </w:r>
    </w:p>
    <w:p w:rsidR="00EB47F8" w:rsidRDefault="00EB47F8" w:rsidP="00D5119C">
      <w:pPr>
        <w:pStyle w:val="ListParagraph"/>
        <w:spacing w:after="0" w:line="240" w:lineRule="auto"/>
        <w:contextualSpacing w:val="0"/>
        <w:jc w:val="center"/>
        <w:rPr>
          <w:rFonts w:ascii="Times New Roman" w:eastAsia="Times New Roman" w:hAnsi="Times New Roman" w:cs="Times New Roman"/>
          <w:szCs w:val="24"/>
          <w:lang w:val="id-ID"/>
        </w:rPr>
      </w:pPr>
      <w:r>
        <w:rPr>
          <w:rFonts w:ascii="Times New Roman" w:eastAsia="Times New Roman" w:hAnsi="Times New Roman" w:cs="Times New Roman"/>
          <w:szCs w:val="24"/>
          <w:vertAlign w:val="superscript"/>
          <w:lang w:val="id-ID"/>
        </w:rPr>
        <w:t xml:space="preserve">1)  </w:t>
      </w:r>
      <w:r>
        <w:rPr>
          <w:rFonts w:ascii="Times New Roman" w:eastAsia="Times New Roman" w:hAnsi="Times New Roman" w:cs="Times New Roman"/>
          <w:szCs w:val="24"/>
          <w:lang w:val="id-ID"/>
        </w:rPr>
        <w:t>Mahasiswa Teknologi Hasil Pertanian,</w:t>
      </w:r>
      <w:r w:rsidR="001E03B9">
        <w:rPr>
          <w:rFonts w:ascii="Times New Roman" w:eastAsia="Times New Roman" w:hAnsi="Times New Roman" w:cs="Times New Roman"/>
          <w:szCs w:val="24"/>
          <w:lang w:val="id-ID"/>
        </w:rPr>
        <w:t xml:space="preserve"> </w:t>
      </w:r>
      <w:r w:rsidR="001E03B9" w:rsidRPr="0079183C">
        <w:rPr>
          <w:rFonts w:ascii="Times New Roman" w:eastAsia="Times New Roman" w:hAnsi="Times New Roman" w:cs="Times New Roman"/>
          <w:szCs w:val="24"/>
          <w:lang w:val="id-ID"/>
        </w:rPr>
        <w:t>Fakultas Agroindustri</w:t>
      </w:r>
    </w:p>
    <w:p w:rsidR="00B27A4B" w:rsidRDefault="00EB47F8" w:rsidP="00D5119C">
      <w:pPr>
        <w:pStyle w:val="ListParagraph"/>
        <w:spacing w:after="0" w:line="240" w:lineRule="auto"/>
        <w:contextualSpacing w:val="0"/>
        <w:jc w:val="center"/>
        <w:rPr>
          <w:rFonts w:ascii="Times New Roman" w:eastAsia="Times New Roman" w:hAnsi="Times New Roman" w:cs="Times New Roman"/>
          <w:szCs w:val="24"/>
          <w:lang w:val="id-ID"/>
        </w:rPr>
      </w:pPr>
      <w:r>
        <w:rPr>
          <w:rFonts w:ascii="Times New Roman" w:eastAsia="Times New Roman" w:hAnsi="Times New Roman" w:cs="Times New Roman"/>
          <w:szCs w:val="24"/>
          <w:vertAlign w:val="superscript"/>
          <w:lang w:val="id-ID"/>
        </w:rPr>
        <w:t xml:space="preserve">2) </w:t>
      </w:r>
      <w:r>
        <w:rPr>
          <w:rFonts w:ascii="Times New Roman" w:eastAsia="Times New Roman" w:hAnsi="Times New Roman" w:cs="Times New Roman"/>
          <w:szCs w:val="24"/>
          <w:lang w:val="id-ID"/>
        </w:rPr>
        <w:t xml:space="preserve">Staf Pengajar </w:t>
      </w:r>
      <w:r w:rsidR="0079183C" w:rsidRPr="0079183C">
        <w:rPr>
          <w:rFonts w:ascii="Times New Roman" w:eastAsia="Times New Roman" w:hAnsi="Times New Roman" w:cs="Times New Roman"/>
          <w:szCs w:val="24"/>
          <w:lang w:val="id-ID"/>
        </w:rPr>
        <w:t>Teknologi Hasil Pertanian, Fakultas Agroindustri</w:t>
      </w:r>
    </w:p>
    <w:p w:rsidR="0079183C" w:rsidRDefault="0079183C" w:rsidP="00D5119C">
      <w:pPr>
        <w:spacing w:after="0" w:line="240" w:lineRule="auto"/>
        <w:jc w:val="center"/>
        <w:rPr>
          <w:rFonts w:ascii="Times New Roman" w:eastAsia="Times New Roman" w:hAnsi="Times New Roman" w:cs="Times New Roman"/>
          <w:szCs w:val="24"/>
          <w:lang w:val="id-ID"/>
        </w:rPr>
      </w:pPr>
      <w:r w:rsidRPr="0079183C">
        <w:rPr>
          <w:rFonts w:ascii="Times New Roman" w:eastAsia="Times New Roman" w:hAnsi="Times New Roman" w:cs="Times New Roman"/>
          <w:szCs w:val="24"/>
          <w:lang w:val="id-ID"/>
        </w:rPr>
        <w:t xml:space="preserve"> Universitas Mercu Buana Yogyakarta</w:t>
      </w:r>
      <w:r w:rsidR="00B27A4B">
        <w:rPr>
          <w:rFonts w:ascii="Times New Roman" w:eastAsia="Times New Roman" w:hAnsi="Times New Roman" w:cs="Times New Roman"/>
          <w:szCs w:val="24"/>
          <w:lang w:val="id-ID"/>
        </w:rPr>
        <w:t>, Jl. Wates Km. 10 Yogyakarta 55753, Indonesia</w:t>
      </w:r>
    </w:p>
    <w:p w:rsidR="0079183C" w:rsidRDefault="0079183C" w:rsidP="00D5119C">
      <w:pPr>
        <w:spacing w:after="0" w:line="240" w:lineRule="auto"/>
        <w:jc w:val="center"/>
        <w:rPr>
          <w:rFonts w:ascii="Times New Roman" w:eastAsia="Times New Roman" w:hAnsi="Times New Roman" w:cs="Times New Roman"/>
          <w:szCs w:val="24"/>
          <w:lang w:val="id-ID"/>
        </w:rPr>
      </w:pPr>
      <w:r>
        <w:rPr>
          <w:rFonts w:ascii="Times New Roman" w:eastAsia="Times New Roman" w:hAnsi="Times New Roman" w:cs="Times New Roman"/>
          <w:szCs w:val="24"/>
          <w:lang w:val="id-ID"/>
        </w:rPr>
        <w:t xml:space="preserve">Email : </w:t>
      </w:r>
      <w:hyperlink r:id="rId8" w:history="1">
        <w:r w:rsidRPr="00CF5DE5">
          <w:rPr>
            <w:rStyle w:val="Hyperlink"/>
            <w:rFonts w:ascii="Times New Roman" w:eastAsia="Times New Roman" w:hAnsi="Times New Roman" w:cs="Times New Roman"/>
            <w:szCs w:val="24"/>
            <w:lang w:val="id-ID"/>
          </w:rPr>
          <w:t>rossaacha71@gmail.com</w:t>
        </w:r>
      </w:hyperlink>
      <w:r>
        <w:rPr>
          <w:rFonts w:ascii="Times New Roman" w:eastAsia="Times New Roman" w:hAnsi="Times New Roman" w:cs="Times New Roman"/>
          <w:szCs w:val="24"/>
          <w:lang w:val="id-ID"/>
        </w:rPr>
        <w:t xml:space="preserve"> </w:t>
      </w:r>
    </w:p>
    <w:p w:rsidR="00032F97" w:rsidRDefault="00032F97" w:rsidP="00D5119C">
      <w:pPr>
        <w:spacing w:after="0" w:line="240" w:lineRule="auto"/>
        <w:jc w:val="center"/>
        <w:rPr>
          <w:rFonts w:ascii="Times New Roman" w:eastAsia="Times New Roman" w:hAnsi="Times New Roman" w:cs="Times New Roman"/>
          <w:szCs w:val="24"/>
          <w:lang w:val="id-ID"/>
        </w:rPr>
      </w:pPr>
    </w:p>
    <w:p w:rsidR="0079183C" w:rsidRDefault="0079183C" w:rsidP="00D5119C">
      <w:pPr>
        <w:spacing w:after="0" w:line="240" w:lineRule="auto"/>
        <w:jc w:val="center"/>
        <w:rPr>
          <w:rFonts w:ascii="Times New Roman" w:eastAsia="Times New Roman" w:hAnsi="Times New Roman" w:cs="Times New Roman"/>
          <w:szCs w:val="24"/>
          <w:lang w:val="id-ID"/>
        </w:rPr>
      </w:pPr>
    </w:p>
    <w:p w:rsidR="00B27A4B" w:rsidRPr="00B27A4B" w:rsidRDefault="003E2A52" w:rsidP="00D5119C">
      <w:pPr>
        <w:spacing w:after="0" w:line="240" w:lineRule="auto"/>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I</w:t>
      </w:r>
      <w:r w:rsidR="001E03B9">
        <w:rPr>
          <w:rFonts w:ascii="Times New Roman" w:eastAsia="Times New Roman" w:hAnsi="Times New Roman" w:cs="Times New Roman"/>
          <w:b/>
          <w:sz w:val="24"/>
          <w:szCs w:val="24"/>
          <w:lang w:val="id-ID"/>
        </w:rPr>
        <w:t>ntisari</w:t>
      </w:r>
      <w:r w:rsidR="0079183C">
        <w:rPr>
          <w:rFonts w:ascii="Times New Roman" w:eastAsia="Times New Roman" w:hAnsi="Times New Roman" w:cs="Times New Roman"/>
          <w:b/>
          <w:sz w:val="24"/>
          <w:szCs w:val="24"/>
        </w:rPr>
        <w:t xml:space="preserve"> </w:t>
      </w:r>
    </w:p>
    <w:p w:rsidR="00EF299F" w:rsidRPr="00EF299F" w:rsidRDefault="0079183C" w:rsidP="00D5119C">
      <w:pPr>
        <w:spacing w:after="0" w:line="24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Beras aruk merupakan produk pangan non beras yang mengandung karbohidrat. Beras aruk dapat mendukung ketahanan pangan indonesia sebagai salah satu diversifikasi pangan yang berbasis karbohidrat selain beras padi. Pembuatan beras aruk dilakukan menggunakan jenis umbi singkong, ubi jalar, dan umbi garut yang memiliki kandungan gizi yang tinggi dan mudah untuk ditemukan. Beras aruk umumnya dibuat dengan prinsip umbi yang direndam, kemudian dilakukan pembutiran, penyangraian dan pengeringan dibawah terik matahari. Tujuan penelitian ini adalah untuk mengetahui pengaruh jenis umbi serta lama perendaman terhadap sifat fisik (warna dan tekstur) dan tingkat kesukaan beras aruk dan mengetahui pengaruh jenis umbi serta lama perendaman yang tepat sehingga menghasilkan beras aruk dengan sifat kimia (kadar air, kadar abu, kadar protein, kadar lemak dan kadar karbohidrat) yang memenuhi syarat dan disukai panelis.</w:t>
      </w:r>
      <w:r w:rsidR="005606B9">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Rancangan percobaan penelitian ini menggunakan Rancangan Acak Lengkap (RAL) dua faktor yaitu jenis umbi (singkong, ubi jalar dan umbi garut) dan lama perendaman (3 hari, 4 hari dan 5 hari). Analisa kimia beras aruk meliputi kadar air, kadar abu, kadar protein, kadar lemak dan karbohidrat. Analisa fisik meliputi warna dan tekstur. sifat organoleptik diuji berdasarkan tingkat kesukaan. Data yang diperoleh dianalisis statistika dengan tingkat kepercayaan 95% yang menggunakan metode </w:t>
      </w:r>
      <w:r>
        <w:rPr>
          <w:rFonts w:ascii="Times New Roman" w:eastAsia="Times New Roman" w:hAnsi="Times New Roman" w:cs="Times New Roman"/>
          <w:i/>
          <w:sz w:val="24"/>
          <w:szCs w:val="24"/>
        </w:rPr>
        <w:t xml:space="preserve">Univariate Analysis of Variance </w:t>
      </w:r>
      <w:r>
        <w:rPr>
          <w:rFonts w:ascii="Times New Roman" w:eastAsia="Times New Roman" w:hAnsi="Times New Roman" w:cs="Times New Roman"/>
          <w:sz w:val="24"/>
          <w:szCs w:val="24"/>
        </w:rPr>
        <w:t xml:space="preserve">dan </w:t>
      </w:r>
      <w:r>
        <w:rPr>
          <w:rFonts w:ascii="Times New Roman" w:eastAsia="Times New Roman" w:hAnsi="Times New Roman" w:cs="Times New Roman"/>
          <w:i/>
          <w:sz w:val="24"/>
          <w:szCs w:val="24"/>
        </w:rPr>
        <w:t>One Way Anova</w:t>
      </w:r>
      <w:r>
        <w:rPr>
          <w:rFonts w:ascii="Times New Roman" w:eastAsia="Times New Roman" w:hAnsi="Times New Roman" w:cs="Times New Roman"/>
          <w:sz w:val="24"/>
          <w:szCs w:val="24"/>
        </w:rPr>
        <w:t>.</w:t>
      </w:r>
      <w:r w:rsidR="005606B9">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Hasil penelitian menunjukkan bahwa jenis umbi dan lama perendaman berpengaruh nyata terhadap sifat kimia, sifat fisik dan tingkat kesukaan beras aruk. Beras aruk terbaik adalah beras aruk jenis umbi garut dengan waktu perendaman selama 3 hari yang memiliki sifat kimia kadar air 13,20% (bb), kadar abu 0,23% (bk), kadar protein 0,99% (bk), kadar lemak 0,47% (bk) dan karbohidrat 85,08% (bk).</w:t>
      </w:r>
    </w:p>
    <w:p w:rsidR="00780A4F" w:rsidRDefault="00780A4F" w:rsidP="00D5119C">
      <w:pPr>
        <w:spacing w:after="0" w:line="240" w:lineRule="auto"/>
        <w:rPr>
          <w:rFonts w:ascii="Times New Roman" w:eastAsia="Times New Roman" w:hAnsi="Times New Roman" w:cs="Times New Roman"/>
          <w:b/>
          <w:sz w:val="24"/>
          <w:szCs w:val="24"/>
        </w:rPr>
      </w:pPr>
    </w:p>
    <w:p w:rsidR="00780A4F" w:rsidRDefault="00780A4F" w:rsidP="00D5119C">
      <w:pPr>
        <w:spacing w:after="0" w:line="240" w:lineRule="auto"/>
        <w:rPr>
          <w:rFonts w:ascii="Times New Roman" w:eastAsia="Times New Roman" w:hAnsi="Times New Roman" w:cs="Times New Roman"/>
          <w:b/>
          <w:sz w:val="24"/>
          <w:szCs w:val="24"/>
        </w:rPr>
      </w:pPr>
    </w:p>
    <w:p w:rsidR="003E2A52" w:rsidRDefault="0079183C" w:rsidP="00D5119C">
      <w:pPr>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b/>
          <w:sz w:val="24"/>
          <w:szCs w:val="24"/>
        </w:rPr>
        <w:t>Kata kunci</w:t>
      </w:r>
      <w:r>
        <w:rPr>
          <w:rFonts w:ascii="Times New Roman" w:eastAsia="Times New Roman" w:hAnsi="Times New Roman" w:cs="Times New Roman"/>
          <w:sz w:val="24"/>
          <w:szCs w:val="24"/>
        </w:rPr>
        <w:t>: Beras Aruk, Singkong, Ubi Jalar, Umbi Garut, Lama Perendaman</w:t>
      </w:r>
    </w:p>
    <w:p w:rsidR="00D62AA0" w:rsidRPr="00D62AA0" w:rsidRDefault="00D62AA0" w:rsidP="00D5119C">
      <w:pPr>
        <w:spacing w:after="0" w:line="240" w:lineRule="auto"/>
        <w:rPr>
          <w:rFonts w:ascii="Times New Roman" w:eastAsia="Times New Roman" w:hAnsi="Times New Roman" w:cs="Times New Roman"/>
          <w:sz w:val="24"/>
          <w:szCs w:val="24"/>
          <w:lang w:val="id-ID"/>
        </w:rPr>
      </w:pPr>
    </w:p>
    <w:p w:rsidR="00780A4F" w:rsidRDefault="00780A4F" w:rsidP="00D5119C">
      <w:pPr>
        <w:spacing w:after="0" w:line="240" w:lineRule="auto"/>
        <w:jc w:val="center"/>
        <w:rPr>
          <w:rFonts w:ascii="Times New Roman" w:eastAsia="Times New Roman" w:hAnsi="Times New Roman" w:cs="Times New Roman"/>
          <w:b/>
          <w:i/>
          <w:sz w:val="24"/>
          <w:szCs w:val="24"/>
        </w:rPr>
      </w:pPr>
    </w:p>
    <w:p w:rsidR="00780A4F" w:rsidRDefault="00780A4F" w:rsidP="00D5119C">
      <w:pPr>
        <w:spacing w:after="0" w:line="240" w:lineRule="auto"/>
        <w:jc w:val="center"/>
        <w:rPr>
          <w:rFonts w:ascii="Times New Roman" w:eastAsia="Times New Roman" w:hAnsi="Times New Roman" w:cs="Times New Roman"/>
          <w:b/>
          <w:i/>
          <w:sz w:val="24"/>
          <w:szCs w:val="24"/>
        </w:rPr>
      </w:pPr>
    </w:p>
    <w:p w:rsidR="00780A4F" w:rsidRDefault="00780A4F" w:rsidP="00D5119C">
      <w:pPr>
        <w:spacing w:after="0" w:line="240" w:lineRule="auto"/>
        <w:jc w:val="center"/>
        <w:rPr>
          <w:rFonts w:ascii="Times New Roman" w:eastAsia="Times New Roman" w:hAnsi="Times New Roman" w:cs="Times New Roman"/>
          <w:b/>
          <w:i/>
          <w:sz w:val="24"/>
          <w:szCs w:val="24"/>
        </w:rPr>
      </w:pPr>
    </w:p>
    <w:p w:rsidR="00780A4F" w:rsidRDefault="00780A4F" w:rsidP="00D5119C">
      <w:pPr>
        <w:spacing w:after="0" w:line="240" w:lineRule="auto"/>
        <w:jc w:val="center"/>
        <w:rPr>
          <w:rFonts w:ascii="Times New Roman" w:eastAsia="Times New Roman" w:hAnsi="Times New Roman" w:cs="Times New Roman"/>
          <w:b/>
          <w:i/>
          <w:sz w:val="24"/>
          <w:szCs w:val="24"/>
        </w:rPr>
      </w:pPr>
    </w:p>
    <w:p w:rsidR="00780A4F" w:rsidRDefault="00780A4F" w:rsidP="00D5119C">
      <w:pPr>
        <w:spacing w:after="0" w:line="240" w:lineRule="auto"/>
        <w:jc w:val="center"/>
        <w:rPr>
          <w:rFonts w:ascii="Times New Roman" w:eastAsia="Times New Roman" w:hAnsi="Times New Roman" w:cs="Times New Roman"/>
          <w:b/>
          <w:i/>
          <w:sz w:val="24"/>
          <w:szCs w:val="24"/>
        </w:rPr>
      </w:pPr>
    </w:p>
    <w:p w:rsidR="00780A4F" w:rsidRDefault="00780A4F" w:rsidP="00D5119C">
      <w:pPr>
        <w:spacing w:after="0" w:line="240" w:lineRule="auto"/>
        <w:jc w:val="center"/>
        <w:rPr>
          <w:rFonts w:ascii="Times New Roman" w:eastAsia="Times New Roman" w:hAnsi="Times New Roman" w:cs="Times New Roman"/>
          <w:b/>
          <w:i/>
          <w:sz w:val="24"/>
          <w:szCs w:val="24"/>
        </w:rPr>
      </w:pPr>
    </w:p>
    <w:p w:rsidR="00D62AA0" w:rsidRDefault="00D62AA0" w:rsidP="00D5119C">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b/>
          <w:i/>
          <w:sz w:val="24"/>
          <w:szCs w:val="24"/>
        </w:rPr>
        <w:lastRenderedPageBreak/>
        <w:t>EFFECT O</w:t>
      </w:r>
      <w:r w:rsidR="00780A4F">
        <w:rPr>
          <w:rFonts w:ascii="Times New Roman" w:eastAsia="Times New Roman" w:hAnsi="Times New Roman" w:cs="Times New Roman"/>
          <w:b/>
          <w:i/>
          <w:sz w:val="24"/>
          <w:szCs w:val="24"/>
        </w:rPr>
        <w:t>F SOAKING TIME AND TYPE OF TUBE</w:t>
      </w:r>
      <w:r>
        <w:rPr>
          <w:rFonts w:ascii="Times New Roman" w:eastAsia="Times New Roman" w:hAnsi="Times New Roman" w:cs="Times New Roman"/>
          <w:b/>
          <w:i/>
          <w:sz w:val="24"/>
          <w:szCs w:val="24"/>
        </w:rPr>
        <w:t>S ON PHYSICAL</w:t>
      </w:r>
      <w:r w:rsidR="00780A4F">
        <w:rPr>
          <w:rFonts w:ascii="Times New Roman" w:eastAsia="Times New Roman" w:hAnsi="Times New Roman" w:cs="Times New Roman"/>
          <w:b/>
          <w:i/>
          <w:sz w:val="24"/>
          <w:szCs w:val="24"/>
        </w:rPr>
        <w:t>, CHEMICAL</w:t>
      </w:r>
      <w:r>
        <w:rPr>
          <w:rFonts w:ascii="Times New Roman" w:eastAsia="Times New Roman" w:hAnsi="Times New Roman" w:cs="Times New Roman"/>
          <w:b/>
          <w:i/>
          <w:sz w:val="24"/>
          <w:szCs w:val="24"/>
        </w:rPr>
        <w:t xml:space="preserve"> PROPERTIES AND PREFERENCE LEVEL OF “ARUK” ANALOG RICE</w:t>
      </w:r>
    </w:p>
    <w:p w:rsidR="00D62AA0" w:rsidRDefault="00D62AA0" w:rsidP="00D5119C">
      <w:pPr>
        <w:spacing w:after="0" w:line="240" w:lineRule="auto"/>
        <w:rPr>
          <w:rFonts w:ascii="Times New Roman" w:eastAsia="Times New Roman" w:hAnsi="Times New Roman" w:cs="Times New Roman"/>
          <w:sz w:val="24"/>
          <w:szCs w:val="24"/>
          <w:lang w:val="id-ID"/>
        </w:rPr>
      </w:pPr>
    </w:p>
    <w:p w:rsidR="00D62AA0" w:rsidRDefault="00D62AA0" w:rsidP="00D5119C">
      <w:pPr>
        <w:spacing w:after="0" w:line="240" w:lineRule="auto"/>
        <w:jc w:val="center"/>
        <w:rPr>
          <w:rFonts w:ascii="Times New Roman" w:eastAsia="Times New Roman" w:hAnsi="Times New Roman" w:cs="Times New Roman"/>
          <w:b/>
          <w:i/>
          <w:sz w:val="24"/>
          <w:szCs w:val="24"/>
          <w:lang w:val="id-ID"/>
        </w:rPr>
      </w:pPr>
      <w:r>
        <w:rPr>
          <w:rFonts w:ascii="Times New Roman" w:eastAsia="Times New Roman" w:hAnsi="Times New Roman" w:cs="Times New Roman"/>
          <w:b/>
          <w:i/>
          <w:sz w:val="24"/>
          <w:szCs w:val="24"/>
        </w:rPr>
        <w:t>A</w:t>
      </w:r>
      <w:r>
        <w:rPr>
          <w:rFonts w:ascii="Times New Roman" w:eastAsia="Times New Roman" w:hAnsi="Times New Roman" w:cs="Times New Roman"/>
          <w:b/>
          <w:i/>
          <w:sz w:val="24"/>
          <w:szCs w:val="24"/>
          <w:lang w:val="id-ID"/>
        </w:rPr>
        <w:t>bstract</w:t>
      </w:r>
    </w:p>
    <w:p w:rsidR="00D62AA0" w:rsidRPr="00780A4F" w:rsidRDefault="00D62AA0" w:rsidP="00780A4F">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Rice aruk is a non-rice food product that contains carbohydrates. Rice aruk can support Indonesian food endurance as a carbohydrate-based food diversification other than rice. Rice aruk is made using cassava, sweet potato, and arrowroot which have high nutritional value and are easy to find. Rice aruk is generally made with the principle of soaking tubers, then granulating, roasting and drying under the sun. The purpose of this research was to determine the effect of tuber type and soaking time on physical properties (color and texture) and favorite level for rice aruk and to determine the effect of tuber type and proper soaking time so as to produce rice aruk with chemical properties (moisture content, ash content, protein content, fat content and carbohydrate content) that meet the requirements and are liked by the panelists.</w:t>
      </w:r>
      <w:r>
        <w:rPr>
          <w:rFonts w:ascii="Times New Roman" w:eastAsia="Times New Roman" w:hAnsi="Times New Roman" w:cs="Times New Roman"/>
          <w:i/>
          <w:sz w:val="24"/>
          <w:szCs w:val="24"/>
          <w:lang w:val="id-ID"/>
        </w:rPr>
        <w:t xml:space="preserve"> </w:t>
      </w:r>
      <w:r>
        <w:rPr>
          <w:rFonts w:ascii="Times New Roman" w:eastAsia="Times New Roman" w:hAnsi="Times New Roman" w:cs="Times New Roman"/>
          <w:i/>
          <w:sz w:val="24"/>
          <w:szCs w:val="24"/>
        </w:rPr>
        <w:t>The experimental design of this research used a completely randomized design (CRD) with two factors, namely the type of tuber (cassava, sweet potato and arrowroot) and soaking time (3 days, 4 days and 5 days). Chemical analysis of aruk rice includes water content, ash content, protein content, fat and carbohydrate content. Physical analysis includes color and texture. Organoleptic properties were tested based on the level of favorite. The data obtained were statistically analyzed with a 95% confidence level using the Univariate Analysis of Variance and One Way Anova methods</w:t>
      </w:r>
      <w:r>
        <w:rPr>
          <w:rFonts w:ascii="Times New Roman" w:eastAsia="Times New Roman" w:hAnsi="Times New Roman" w:cs="Times New Roman"/>
          <w:i/>
          <w:sz w:val="24"/>
          <w:szCs w:val="24"/>
          <w:lang w:val="id-ID"/>
        </w:rPr>
        <w:t xml:space="preserve">. </w:t>
      </w:r>
      <w:r>
        <w:rPr>
          <w:rFonts w:ascii="Times New Roman" w:eastAsia="Times New Roman" w:hAnsi="Times New Roman" w:cs="Times New Roman"/>
          <w:i/>
          <w:sz w:val="24"/>
          <w:szCs w:val="24"/>
        </w:rPr>
        <w:t>The results showed that the type of tuber and the duration of soaking had a significant effect on the chemical properties, physical properties and preference level of rice aruk. The best rice aruk is arrowroot type with soaking time for 3 days which has chemical properties of 13.20% (wb) water content, 0.23% (db) ash content, 0.99% (db) protein content, 0.47% (db) fat content and 85.08% (db) carbohydrates.</w:t>
      </w:r>
    </w:p>
    <w:p w:rsidR="00780A4F" w:rsidRDefault="00780A4F" w:rsidP="00D5119C">
      <w:pPr>
        <w:spacing w:after="0" w:line="240" w:lineRule="auto"/>
        <w:rPr>
          <w:rFonts w:ascii="Times New Roman" w:eastAsia="Times New Roman" w:hAnsi="Times New Roman" w:cs="Times New Roman"/>
          <w:b/>
          <w:i/>
          <w:sz w:val="24"/>
          <w:szCs w:val="24"/>
        </w:rPr>
      </w:pPr>
    </w:p>
    <w:p w:rsidR="00780A4F" w:rsidRDefault="00780A4F" w:rsidP="00D5119C">
      <w:pPr>
        <w:spacing w:after="0" w:line="240" w:lineRule="auto"/>
        <w:rPr>
          <w:rFonts w:ascii="Times New Roman" w:eastAsia="Times New Roman" w:hAnsi="Times New Roman" w:cs="Times New Roman"/>
          <w:b/>
          <w:i/>
          <w:sz w:val="24"/>
          <w:szCs w:val="24"/>
        </w:rPr>
      </w:pPr>
    </w:p>
    <w:p w:rsidR="00D62AA0" w:rsidRPr="00D62AA0" w:rsidRDefault="00D62AA0" w:rsidP="00D5119C">
      <w:pPr>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b/>
          <w:i/>
          <w:sz w:val="24"/>
          <w:szCs w:val="24"/>
        </w:rPr>
        <w:t>Keywords:</w:t>
      </w:r>
      <w:r>
        <w:rPr>
          <w:rFonts w:ascii="Times New Roman" w:eastAsia="Times New Roman" w:hAnsi="Times New Roman" w:cs="Times New Roman"/>
          <w:i/>
          <w:sz w:val="24"/>
          <w:szCs w:val="24"/>
        </w:rPr>
        <w:t xml:space="preserve"> Rice Aruk, Cassava, Sweet Potato, Garut Tubers, Soaking Time</w:t>
      </w:r>
    </w:p>
    <w:p w:rsidR="00EF299F" w:rsidRPr="00EF299F" w:rsidRDefault="00EF299F" w:rsidP="00D5119C">
      <w:pPr>
        <w:spacing w:after="0" w:line="240" w:lineRule="auto"/>
        <w:rPr>
          <w:rFonts w:ascii="Times New Roman" w:eastAsia="Times New Roman" w:hAnsi="Times New Roman" w:cs="Times New Roman"/>
          <w:sz w:val="24"/>
          <w:szCs w:val="24"/>
          <w:lang w:val="id-ID"/>
        </w:rPr>
      </w:pPr>
    </w:p>
    <w:p w:rsidR="005E1B72" w:rsidRDefault="005E1B72" w:rsidP="00D5119C">
      <w:pPr>
        <w:spacing w:after="0" w:line="240" w:lineRule="auto"/>
        <w:rPr>
          <w:rFonts w:ascii="Times New Roman" w:eastAsia="Times New Roman" w:hAnsi="Times New Roman" w:cs="Times New Roman"/>
          <w:b/>
          <w:sz w:val="24"/>
          <w:szCs w:val="24"/>
          <w:lang w:val="id-ID"/>
        </w:rPr>
        <w:sectPr w:rsidR="005E1B72" w:rsidSect="008425CD">
          <w:footerReference w:type="default" r:id="rId9"/>
          <w:pgSz w:w="11907" w:h="16839" w:code="9"/>
          <w:pgMar w:top="2268" w:right="1701" w:bottom="1701" w:left="2268" w:header="720" w:footer="720" w:gutter="0"/>
          <w:cols w:space="720"/>
          <w:docGrid w:linePitch="360"/>
        </w:sectPr>
      </w:pPr>
    </w:p>
    <w:p w:rsidR="00780A4F" w:rsidRDefault="00780A4F" w:rsidP="00D5119C">
      <w:pPr>
        <w:spacing w:after="0" w:line="240" w:lineRule="auto"/>
        <w:rPr>
          <w:rFonts w:ascii="Times New Roman" w:eastAsia="Times New Roman" w:hAnsi="Times New Roman" w:cs="Times New Roman"/>
          <w:b/>
          <w:sz w:val="24"/>
          <w:szCs w:val="24"/>
        </w:rPr>
      </w:pPr>
    </w:p>
    <w:p w:rsidR="00780A4F" w:rsidRDefault="00780A4F" w:rsidP="00D5119C">
      <w:pPr>
        <w:spacing w:after="0" w:line="240" w:lineRule="auto"/>
        <w:rPr>
          <w:rFonts w:ascii="Times New Roman" w:eastAsia="Times New Roman" w:hAnsi="Times New Roman" w:cs="Times New Roman"/>
          <w:b/>
          <w:sz w:val="24"/>
          <w:szCs w:val="24"/>
        </w:rPr>
      </w:pPr>
    </w:p>
    <w:p w:rsidR="00780A4F" w:rsidRDefault="00780A4F" w:rsidP="00D5119C">
      <w:pPr>
        <w:spacing w:after="0" w:line="240" w:lineRule="auto"/>
        <w:rPr>
          <w:rFonts w:ascii="Times New Roman" w:eastAsia="Times New Roman" w:hAnsi="Times New Roman" w:cs="Times New Roman"/>
          <w:b/>
          <w:sz w:val="24"/>
          <w:szCs w:val="24"/>
        </w:rPr>
      </w:pPr>
    </w:p>
    <w:p w:rsidR="00780A4F" w:rsidRDefault="00780A4F" w:rsidP="00D5119C">
      <w:pPr>
        <w:spacing w:after="0" w:line="240" w:lineRule="auto"/>
        <w:rPr>
          <w:rFonts w:ascii="Times New Roman" w:eastAsia="Times New Roman" w:hAnsi="Times New Roman" w:cs="Times New Roman"/>
          <w:b/>
          <w:sz w:val="24"/>
          <w:szCs w:val="24"/>
        </w:rPr>
      </w:pPr>
    </w:p>
    <w:p w:rsidR="00780A4F" w:rsidRDefault="00780A4F" w:rsidP="00D5119C">
      <w:pPr>
        <w:spacing w:after="0" w:line="240" w:lineRule="auto"/>
        <w:rPr>
          <w:rFonts w:ascii="Times New Roman" w:eastAsia="Times New Roman" w:hAnsi="Times New Roman" w:cs="Times New Roman"/>
          <w:b/>
          <w:sz w:val="24"/>
          <w:szCs w:val="24"/>
        </w:rPr>
      </w:pPr>
    </w:p>
    <w:p w:rsidR="00780A4F" w:rsidRDefault="00780A4F" w:rsidP="00D5119C">
      <w:pPr>
        <w:spacing w:after="0" w:line="240" w:lineRule="auto"/>
        <w:rPr>
          <w:rFonts w:ascii="Times New Roman" w:eastAsia="Times New Roman" w:hAnsi="Times New Roman" w:cs="Times New Roman"/>
          <w:b/>
          <w:sz w:val="24"/>
          <w:szCs w:val="24"/>
        </w:rPr>
      </w:pPr>
    </w:p>
    <w:p w:rsidR="00780A4F" w:rsidRDefault="00780A4F" w:rsidP="00D5119C">
      <w:pPr>
        <w:spacing w:after="0" w:line="240" w:lineRule="auto"/>
        <w:rPr>
          <w:rFonts w:ascii="Times New Roman" w:eastAsia="Times New Roman" w:hAnsi="Times New Roman" w:cs="Times New Roman"/>
          <w:b/>
          <w:sz w:val="24"/>
          <w:szCs w:val="24"/>
        </w:rPr>
      </w:pPr>
    </w:p>
    <w:p w:rsidR="00780A4F" w:rsidRDefault="00780A4F" w:rsidP="00D5119C">
      <w:pPr>
        <w:spacing w:after="0" w:line="240" w:lineRule="auto"/>
        <w:rPr>
          <w:rFonts w:ascii="Times New Roman" w:eastAsia="Times New Roman" w:hAnsi="Times New Roman" w:cs="Times New Roman"/>
          <w:b/>
          <w:sz w:val="24"/>
          <w:szCs w:val="24"/>
        </w:rPr>
      </w:pPr>
    </w:p>
    <w:p w:rsidR="00780A4F" w:rsidRDefault="00780A4F" w:rsidP="00D5119C">
      <w:pPr>
        <w:spacing w:after="0" w:line="240" w:lineRule="auto"/>
        <w:rPr>
          <w:rFonts w:ascii="Times New Roman" w:eastAsia="Times New Roman" w:hAnsi="Times New Roman" w:cs="Times New Roman"/>
          <w:b/>
          <w:sz w:val="24"/>
          <w:szCs w:val="24"/>
        </w:rPr>
      </w:pPr>
    </w:p>
    <w:p w:rsidR="00780A4F" w:rsidRDefault="00780A4F" w:rsidP="00D5119C">
      <w:pPr>
        <w:spacing w:after="0" w:line="240" w:lineRule="auto"/>
        <w:rPr>
          <w:rFonts w:ascii="Times New Roman" w:eastAsia="Times New Roman" w:hAnsi="Times New Roman" w:cs="Times New Roman"/>
          <w:b/>
          <w:sz w:val="24"/>
          <w:szCs w:val="24"/>
        </w:rPr>
      </w:pPr>
    </w:p>
    <w:p w:rsidR="00780A4F" w:rsidRDefault="00780A4F" w:rsidP="00D5119C">
      <w:pPr>
        <w:spacing w:after="0" w:line="240" w:lineRule="auto"/>
        <w:rPr>
          <w:rFonts w:ascii="Times New Roman" w:eastAsia="Times New Roman" w:hAnsi="Times New Roman" w:cs="Times New Roman"/>
          <w:b/>
          <w:sz w:val="24"/>
          <w:szCs w:val="24"/>
        </w:rPr>
      </w:pPr>
    </w:p>
    <w:p w:rsidR="00780A4F" w:rsidRDefault="00780A4F" w:rsidP="00D5119C">
      <w:pPr>
        <w:spacing w:after="0" w:line="240" w:lineRule="auto"/>
        <w:rPr>
          <w:rFonts w:ascii="Times New Roman" w:eastAsia="Times New Roman" w:hAnsi="Times New Roman" w:cs="Times New Roman"/>
          <w:b/>
          <w:sz w:val="24"/>
          <w:szCs w:val="24"/>
        </w:rPr>
      </w:pPr>
    </w:p>
    <w:p w:rsidR="00780A4F" w:rsidRDefault="00780A4F" w:rsidP="00D5119C">
      <w:pPr>
        <w:spacing w:after="0" w:line="240" w:lineRule="auto"/>
        <w:rPr>
          <w:rFonts w:ascii="Times New Roman" w:eastAsia="Times New Roman" w:hAnsi="Times New Roman" w:cs="Times New Roman"/>
          <w:b/>
          <w:sz w:val="24"/>
          <w:szCs w:val="24"/>
        </w:rPr>
      </w:pPr>
    </w:p>
    <w:p w:rsidR="00780A4F" w:rsidRDefault="00780A4F" w:rsidP="00D5119C">
      <w:pPr>
        <w:spacing w:after="0" w:line="240" w:lineRule="auto"/>
        <w:rPr>
          <w:rFonts w:ascii="Times New Roman" w:eastAsia="Times New Roman" w:hAnsi="Times New Roman" w:cs="Times New Roman"/>
          <w:b/>
          <w:sz w:val="24"/>
          <w:szCs w:val="24"/>
        </w:rPr>
      </w:pPr>
    </w:p>
    <w:p w:rsidR="00780A4F" w:rsidRDefault="00780A4F" w:rsidP="00D5119C">
      <w:pPr>
        <w:spacing w:after="0" w:line="240" w:lineRule="auto"/>
        <w:rPr>
          <w:rFonts w:ascii="Times New Roman" w:eastAsia="Times New Roman" w:hAnsi="Times New Roman" w:cs="Times New Roman"/>
          <w:b/>
          <w:sz w:val="24"/>
          <w:szCs w:val="24"/>
        </w:rPr>
      </w:pPr>
    </w:p>
    <w:p w:rsidR="00780A4F" w:rsidRDefault="00780A4F" w:rsidP="00D5119C">
      <w:pPr>
        <w:spacing w:after="0" w:line="240" w:lineRule="auto"/>
        <w:rPr>
          <w:rFonts w:ascii="Times New Roman" w:eastAsia="Times New Roman" w:hAnsi="Times New Roman" w:cs="Times New Roman"/>
          <w:b/>
          <w:sz w:val="24"/>
          <w:szCs w:val="24"/>
        </w:rPr>
      </w:pPr>
    </w:p>
    <w:p w:rsidR="00780A4F" w:rsidRDefault="00780A4F" w:rsidP="00D5119C">
      <w:pPr>
        <w:spacing w:after="0" w:line="240" w:lineRule="auto"/>
        <w:rPr>
          <w:rFonts w:ascii="Times New Roman" w:eastAsia="Times New Roman" w:hAnsi="Times New Roman" w:cs="Times New Roman"/>
          <w:b/>
          <w:sz w:val="24"/>
          <w:szCs w:val="24"/>
        </w:rPr>
      </w:pPr>
    </w:p>
    <w:p w:rsidR="00780A4F" w:rsidRDefault="00780A4F" w:rsidP="00D5119C">
      <w:pPr>
        <w:spacing w:after="0" w:line="240" w:lineRule="auto"/>
        <w:rPr>
          <w:rFonts w:ascii="Times New Roman" w:eastAsia="Times New Roman" w:hAnsi="Times New Roman" w:cs="Times New Roman"/>
          <w:b/>
          <w:sz w:val="24"/>
          <w:szCs w:val="24"/>
        </w:rPr>
      </w:pPr>
    </w:p>
    <w:p w:rsidR="00780A4F" w:rsidRDefault="00780A4F" w:rsidP="00D5119C">
      <w:pPr>
        <w:spacing w:after="0" w:line="240" w:lineRule="auto"/>
        <w:rPr>
          <w:rFonts w:ascii="Times New Roman" w:eastAsia="Times New Roman" w:hAnsi="Times New Roman" w:cs="Times New Roman"/>
          <w:b/>
          <w:sz w:val="24"/>
          <w:szCs w:val="24"/>
        </w:rPr>
      </w:pPr>
    </w:p>
    <w:p w:rsidR="00780A4F" w:rsidRDefault="00780A4F" w:rsidP="00D5119C">
      <w:pPr>
        <w:spacing w:after="0" w:line="240" w:lineRule="auto"/>
        <w:rPr>
          <w:rFonts w:ascii="Times New Roman" w:eastAsia="Times New Roman" w:hAnsi="Times New Roman" w:cs="Times New Roman"/>
          <w:b/>
          <w:sz w:val="24"/>
          <w:szCs w:val="24"/>
        </w:rPr>
      </w:pPr>
    </w:p>
    <w:p w:rsidR="00780A4F" w:rsidRDefault="00780A4F" w:rsidP="00D5119C">
      <w:pPr>
        <w:spacing w:after="0" w:line="240" w:lineRule="auto"/>
        <w:rPr>
          <w:rFonts w:ascii="Times New Roman" w:eastAsia="Times New Roman" w:hAnsi="Times New Roman" w:cs="Times New Roman"/>
          <w:b/>
          <w:sz w:val="24"/>
          <w:szCs w:val="24"/>
        </w:rPr>
      </w:pPr>
    </w:p>
    <w:p w:rsidR="00780A4F" w:rsidRDefault="00780A4F" w:rsidP="00D5119C">
      <w:pPr>
        <w:spacing w:after="0" w:line="240" w:lineRule="auto"/>
        <w:rPr>
          <w:rFonts w:ascii="Times New Roman" w:eastAsia="Times New Roman" w:hAnsi="Times New Roman" w:cs="Times New Roman"/>
          <w:b/>
          <w:sz w:val="24"/>
          <w:szCs w:val="24"/>
        </w:rPr>
      </w:pPr>
    </w:p>
    <w:p w:rsidR="00780A4F" w:rsidRDefault="00780A4F" w:rsidP="00D5119C">
      <w:pPr>
        <w:spacing w:after="0" w:line="240" w:lineRule="auto"/>
        <w:rPr>
          <w:rFonts w:ascii="Times New Roman" w:eastAsia="Times New Roman" w:hAnsi="Times New Roman" w:cs="Times New Roman"/>
          <w:b/>
          <w:sz w:val="24"/>
          <w:szCs w:val="24"/>
        </w:rPr>
      </w:pPr>
    </w:p>
    <w:p w:rsidR="00780A4F" w:rsidRDefault="00780A4F" w:rsidP="00D5119C">
      <w:pPr>
        <w:spacing w:after="0" w:line="240" w:lineRule="auto"/>
        <w:rPr>
          <w:rFonts w:ascii="Times New Roman" w:eastAsia="Times New Roman" w:hAnsi="Times New Roman" w:cs="Times New Roman"/>
          <w:b/>
          <w:sz w:val="24"/>
          <w:szCs w:val="24"/>
        </w:rPr>
      </w:pPr>
    </w:p>
    <w:p w:rsidR="00780A4F" w:rsidRDefault="00780A4F" w:rsidP="00D5119C">
      <w:pPr>
        <w:spacing w:after="0" w:line="240" w:lineRule="auto"/>
        <w:rPr>
          <w:rFonts w:ascii="Times New Roman" w:eastAsia="Times New Roman" w:hAnsi="Times New Roman" w:cs="Times New Roman"/>
          <w:b/>
          <w:sz w:val="24"/>
          <w:szCs w:val="24"/>
        </w:rPr>
      </w:pPr>
    </w:p>
    <w:p w:rsidR="00780A4F" w:rsidRDefault="00780A4F" w:rsidP="00D5119C">
      <w:pPr>
        <w:spacing w:after="0" w:line="240" w:lineRule="auto"/>
        <w:rPr>
          <w:rFonts w:ascii="Times New Roman" w:eastAsia="Times New Roman" w:hAnsi="Times New Roman" w:cs="Times New Roman"/>
          <w:b/>
          <w:sz w:val="24"/>
          <w:szCs w:val="24"/>
        </w:rPr>
      </w:pPr>
    </w:p>
    <w:p w:rsidR="00B27A4B" w:rsidRDefault="00800C65" w:rsidP="00D5119C">
      <w:pPr>
        <w:spacing w:after="0" w:line="240" w:lineRule="auto"/>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lastRenderedPageBreak/>
        <w:t>PENDAHULUAN</w:t>
      </w:r>
      <w:r w:rsidR="00B27A4B">
        <w:rPr>
          <w:rFonts w:ascii="Times New Roman" w:eastAsia="Times New Roman" w:hAnsi="Times New Roman" w:cs="Times New Roman"/>
          <w:b/>
          <w:sz w:val="24"/>
          <w:szCs w:val="24"/>
          <w:lang w:val="id-ID"/>
        </w:rPr>
        <w:t xml:space="preserve"> </w:t>
      </w:r>
    </w:p>
    <w:p w:rsidR="00032F97" w:rsidRDefault="00032F97" w:rsidP="00D5119C">
      <w:pPr>
        <w:spacing w:after="0" w:line="240" w:lineRule="auto"/>
        <w:ind w:firstLine="720"/>
        <w:jc w:val="both"/>
        <w:rPr>
          <w:rFonts w:ascii="Times New Roman" w:hAnsi="Times New Roman" w:cs="Times New Roman"/>
          <w:sz w:val="24"/>
          <w:lang w:val="id-ID"/>
        </w:rPr>
      </w:pPr>
      <w:r w:rsidRPr="00032F97">
        <w:rPr>
          <w:rFonts w:ascii="Times New Roman" w:hAnsi="Times New Roman" w:cs="Times New Roman"/>
          <w:sz w:val="24"/>
          <w:lang w:val="id-ID"/>
        </w:rPr>
        <w:t>Produksi umbi di sentra produksi sangat melimpah pada saat panen raya. Kadar air umbi saat panen biasanya mencapai ± 65%. Kandungan air yang tinggi ini membuat umbi mudah rusak jika tidak segera ditangani. Jika umbi segar sudah dipanen dan tidak segera diolah maka akan terjadi perubahan fisik yaitu munculnya bercak biru kehitaman, pencoklatan (</w:t>
      </w:r>
      <w:r w:rsidRPr="00032F97">
        <w:rPr>
          <w:rFonts w:ascii="Times New Roman" w:hAnsi="Times New Roman" w:cs="Times New Roman"/>
          <w:i/>
          <w:sz w:val="24"/>
          <w:lang w:val="id-ID"/>
        </w:rPr>
        <w:t>browning</w:t>
      </w:r>
      <w:r w:rsidRPr="00032F97">
        <w:rPr>
          <w:rFonts w:ascii="Times New Roman" w:hAnsi="Times New Roman" w:cs="Times New Roman"/>
          <w:sz w:val="24"/>
          <w:lang w:val="id-ID"/>
        </w:rPr>
        <w:t>), lunak, umbi berjamur, dan akhirnya busuk. Hal ini akan mengakibatkan hilangnya hasil dan penurunan harga yang tinggi pada saat panen di sentra produksi (Suismono, 2001).</w:t>
      </w:r>
    </w:p>
    <w:p w:rsidR="00032F97" w:rsidRDefault="00032F97" w:rsidP="00D5119C">
      <w:pPr>
        <w:spacing w:after="0" w:line="240" w:lineRule="auto"/>
        <w:ind w:firstLine="720"/>
        <w:jc w:val="both"/>
        <w:rPr>
          <w:rFonts w:ascii="Times New Roman" w:hAnsi="Times New Roman" w:cs="Times New Roman"/>
          <w:sz w:val="24"/>
          <w:lang w:val="id-ID"/>
        </w:rPr>
      </w:pPr>
      <w:r w:rsidRPr="00032F97">
        <w:rPr>
          <w:rFonts w:ascii="Times New Roman" w:hAnsi="Times New Roman" w:cs="Times New Roman"/>
          <w:sz w:val="24"/>
          <w:lang w:val="id-ID"/>
        </w:rPr>
        <w:t>Peraturan Presiden Republik Indonesia No. 22 Tahun 2009 menetapkan kebijakan tentang percepatan penganekaragaman konsumsi pangan berbasis sumber daya lokal. Tujuan kebijakan tersebut antara lain untuk mendukung peningkatan pangan menjadi makanan pokok, diantaranya pengolahan beras aruk yang dibuat dari ba</w:t>
      </w:r>
      <w:r>
        <w:rPr>
          <w:rFonts w:ascii="Times New Roman" w:hAnsi="Times New Roman" w:cs="Times New Roman"/>
          <w:sz w:val="24"/>
          <w:lang w:val="id-ID"/>
        </w:rPr>
        <w:t>han umbi-umbian (Kanetro, 2015).</w:t>
      </w:r>
    </w:p>
    <w:p w:rsidR="00032F97" w:rsidRDefault="00032F97" w:rsidP="00D5119C">
      <w:pPr>
        <w:spacing w:after="0" w:line="240" w:lineRule="auto"/>
        <w:ind w:firstLine="720"/>
        <w:jc w:val="both"/>
        <w:rPr>
          <w:rFonts w:ascii="Times New Roman" w:hAnsi="Times New Roman" w:cs="Times New Roman"/>
          <w:sz w:val="24"/>
          <w:lang w:val="id-ID"/>
        </w:rPr>
      </w:pPr>
      <w:r w:rsidRPr="00032F97">
        <w:rPr>
          <w:rFonts w:ascii="Times New Roman" w:hAnsi="Times New Roman" w:cs="Times New Roman"/>
          <w:sz w:val="24"/>
          <w:lang w:val="id-ID"/>
        </w:rPr>
        <w:t xml:space="preserve">Pada abad ke-21 pemerintah mulai mempromosikan umbi-umbian sebagai tanaman pangan alternatif sehubung dengan kerawanan pangan. Hal ini dikarenakan selama ini, pasokan karbohidrat dan protein masyarakat Indonesia didominasi oleh biji-bijian, termasuk beras dan gandum. Dari segi ketahanan pangan, umbi-umbian dapat menggantikan nasi. Umbi-umbian di Indonesia sangat beragam, dan umbi-umbian adalah sumber karbohidrat, yang dapat digunakan sebagai pengganti makanan pokok. Namun, pengolahan umbi-umbian sebagai langkah diversifikasi pangan di </w:t>
      </w:r>
      <w:r w:rsidRPr="00032F97">
        <w:rPr>
          <w:rFonts w:ascii="Times New Roman" w:hAnsi="Times New Roman" w:cs="Times New Roman"/>
          <w:sz w:val="24"/>
          <w:lang w:val="id-ID"/>
        </w:rPr>
        <w:lastRenderedPageBreak/>
        <w:t>Indonesia untuk mengurangi ketergantungan terhadap beras masih belum optimal (Suismono, 2001).</w:t>
      </w:r>
    </w:p>
    <w:p w:rsidR="00032F97" w:rsidRDefault="00032F97" w:rsidP="00D5119C">
      <w:pPr>
        <w:spacing w:after="0" w:line="240" w:lineRule="auto"/>
        <w:ind w:firstLine="720"/>
        <w:jc w:val="both"/>
        <w:rPr>
          <w:rFonts w:ascii="Times New Roman" w:hAnsi="Times New Roman" w:cs="Times New Roman"/>
          <w:sz w:val="24"/>
          <w:lang w:val="id-ID"/>
        </w:rPr>
      </w:pPr>
      <w:r w:rsidRPr="00032F97">
        <w:rPr>
          <w:rFonts w:ascii="Times New Roman" w:hAnsi="Times New Roman" w:cs="Times New Roman"/>
          <w:sz w:val="24"/>
          <w:lang w:val="id-ID"/>
        </w:rPr>
        <w:t xml:space="preserve">Dalam mendukung ketahanan pangan indonesia, diversifikasi pangan berbasis karbohidrat selain beras perlu untuk dikembangkan. Salah satu komoditas lokal yang potensial yaitu umbi garut, singkong dan ubi jalar. Umbi garut dapat berpotensi untuk dikembangkan dan masih belum banyak dimanfaatkan sebagai bahan pangan (Maulida dkk., 2018). </w:t>
      </w:r>
    </w:p>
    <w:p w:rsidR="00032F97" w:rsidRDefault="00032F97" w:rsidP="00D5119C">
      <w:pPr>
        <w:spacing w:after="0" w:line="240" w:lineRule="auto"/>
        <w:ind w:firstLine="720"/>
        <w:jc w:val="both"/>
        <w:rPr>
          <w:rFonts w:ascii="Times New Roman" w:hAnsi="Times New Roman" w:cs="Times New Roman"/>
          <w:sz w:val="24"/>
          <w:lang w:val="id-ID"/>
        </w:rPr>
      </w:pPr>
      <w:r w:rsidRPr="00032F97">
        <w:rPr>
          <w:rFonts w:ascii="Times New Roman" w:hAnsi="Times New Roman" w:cs="Times New Roman"/>
          <w:sz w:val="24"/>
          <w:lang w:val="id-ID"/>
        </w:rPr>
        <w:t>Ubi jalar sebagai bahan pangan merupakan sumber utama karbohidrat yang menempati urutan keempat setelah beras, jagung dan ubi kayu (Damardjati dan Widowati, 1994). Saat ini pengolahan ubi jalar di Indonesia masih sederhana dan berskala kecil. Ubi jalar setengah jadi yang dikembangkan merupakan produk olahan yang menggunakan produk ubi jalar sebagai bahan baku industri.</w:t>
      </w:r>
    </w:p>
    <w:p w:rsidR="00032F97" w:rsidRDefault="00032F97" w:rsidP="00D5119C">
      <w:pPr>
        <w:spacing w:after="0" w:line="240" w:lineRule="auto"/>
        <w:ind w:firstLine="720"/>
        <w:jc w:val="both"/>
        <w:rPr>
          <w:rFonts w:ascii="Times New Roman" w:hAnsi="Times New Roman" w:cs="Times New Roman"/>
          <w:sz w:val="24"/>
          <w:lang w:val="id-ID"/>
        </w:rPr>
      </w:pPr>
      <w:r w:rsidRPr="00032F97">
        <w:rPr>
          <w:rFonts w:ascii="Times New Roman" w:hAnsi="Times New Roman" w:cs="Times New Roman"/>
          <w:sz w:val="24"/>
          <w:lang w:val="id-ID"/>
        </w:rPr>
        <w:t>Singkong merupakan tanaman umbi yang dapat digunakan sebagai pengganti makanan untuk beras, meskipun tingkat substitusi masih terbatas dan jumlah minimal. Untuk memudahkan masyarakat menerima makanan alternatif selain singkong, perlu diupayakan agar makanan ini ada dalam bentuk partikel. Contoh dari upaya ini adalah produksi "beras aruk". Beras aruk adalah beras yang terbuat dari singkong, yang direndam selama beberapa hari, dibentuk menjadi butiran-butiran kecil, disangrai dan dijemur (Parwiyati dkk, 2012).</w:t>
      </w:r>
    </w:p>
    <w:p w:rsidR="00F87A4A" w:rsidRPr="00800C65" w:rsidRDefault="00032F97" w:rsidP="00D5119C">
      <w:pPr>
        <w:spacing w:after="0" w:line="240" w:lineRule="auto"/>
        <w:ind w:firstLine="720"/>
        <w:jc w:val="both"/>
        <w:rPr>
          <w:rFonts w:ascii="Times New Roman" w:hAnsi="Times New Roman" w:cs="Times New Roman"/>
          <w:sz w:val="24"/>
          <w:lang w:val="id-ID"/>
        </w:rPr>
      </w:pPr>
      <w:r w:rsidRPr="00032F97">
        <w:rPr>
          <w:rFonts w:ascii="Times New Roman" w:hAnsi="Times New Roman" w:cs="Times New Roman"/>
          <w:sz w:val="24"/>
          <w:lang w:val="id-ID"/>
        </w:rPr>
        <w:t xml:space="preserve">Beras aruk dikonsumsi sejak zaman penjajahan belanda dan jepang (Garnida dkk, 2014). Beras aruk diolah menjadi bahan </w:t>
      </w:r>
      <w:r w:rsidRPr="00032F97">
        <w:rPr>
          <w:rFonts w:ascii="Times New Roman" w:hAnsi="Times New Roman" w:cs="Times New Roman"/>
          <w:sz w:val="24"/>
          <w:lang w:val="id-ID"/>
        </w:rPr>
        <w:lastRenderedPageBreak/>
        <w:t>pendamping beras yang bisa dikonsumsi, dengan maksud supaya masyarakat Bangka Belitung tidak terlalu tergantung dengan beras, mengingat letak geografisnya merupakan wilayah kepulauan dan bukan wilayah pembuat beras melainkan wilayah pertambangan, hal ini mengakibatkan terjadinya lonjakan harga beras dalam iklim yang relatif ekstrim yang mengakibatkan terganggunya sistem distribusi, yang mengakibatkan stok berkurang yang akan menimbulkan terjadinya krisis pangan.</w:t>
      </w:r>
    </w:p>
    <w:p w:rsidR="00032F97" w:rsidRDefault="00032F97" w:rsidP="00D5119C">
      <w:pPr>
        <w:spacing w:after="0" w:line="240" w:lineRule="auto"/>
        <w:jc w:val="both"/>
        <w:rPr>
          <w:rFonts w:ascii="Times New Roman" w:hAnsi="Times New Roman" w:cs="Times New Roman"/>
          <w:sz w:val="24"/>
          <w:lang w:val="id-ID"/>
        </w:rPr>
      </w:pPr>
    </w:p>
    <w:p w:rsidR="00032F97" w:rsidRDefault="00800C65" w:rsidP="00D5119C">
      <w:pPr>
        <w:spacing w:after="0" w:line="240" w:lineRule="auto"/>
        <w:jc w:val="both"/>
        <w:rPr>
          <w:rFonts w:ascii="Times New Roman" w:hAnsi="Times New Roman" w:cs="Times New Roman"/>
          <w:b/>
          <w:sz w:val="24"/>
          <w:lang w:val="id-ID"/>
        </w:rPr>
      </w:pPr>
      <w:r>
        <w:rPr>
          <w:rFonts w:ascii="Times New Roman" w:hAnsi="Times New Roman" w:cs="Times New Roman"/>
          <w:b/>
          <w:sz w:val="24"/>
          <w:lang w:val="id-ID"/>
        </w:rPr>
        <w:t>METODE PENELITIAN</w:t>
      </w:r>
    </w:p>
    <w:p w:rsidR="002D71D5" w:rsidRDefault="00032F97" w:rsidP="00D5119C">
      <w:pPr>
        <w:spacing w:after="0" w:line="240" w:lineRule="auto"/>
        <w:jc w:val="both"/>
        <w:rPr>
          <w:rFonts w:ascii="Times New Roman" w:hAnsi="Times New Roman" w:cs="Times New Roman"/>
          <w:b/>
          <w:sz w:val="24"/>
          <w:lang w:val="id-ID"/>
        </w:rPr>
      </w:pPr>
      <w:r w:rsidRPr="002D71D5">
        <w:rPr>
          <w:rFonts w:ascii="Times New Roman" w:hAnsi="Times New Roman" w:cs="Times New Roman"/>
          <w:b/>
          <w:sz w:val="24"/>
          <w:lang w:val="id-ID"/>
        </w:rPr>
        <w:t>Bahan</w:t>
      </w:r>
    </w:p>
    <w:p w:rsidR="002D71D5" w:rsidRDefault="00032F97" w:rsidP="00D5119C">
      <w:pPr>
        <w:spacing w:after="0" w:line="240" w:lineRule="auto"/>
        <w:ind w:firstLine="426"/>
        <w:jc w:val="both"/>
        <w:rPr>
          <w:rFonts w:ascii="Times New Roman" w:hAnsi="Times New Roman" w:cs="Times New Roman"/>
          <w:b/>
          <w:sz w:val="24"/>
          <w:lang w:val="id-ID"/>
        </w:rPr>
      </w:pPr>
      <w:r w:rsidRPr="002D71D5">
        <w:rPr>
          <w:rFonts w:ascii="Times New Roman" w:eastAsia="Times New Roman" w:hAnsi="Times New Roman" w:cs="Times New Roman"/>
          <w:sz w:val="24"/>
          <w:szCs w:val="24"/>
        </w:rPr>
        <w:t xml:space="preserve">Bahan yang digunakan dalam penelitian ini adalah singkong, ubi jalar, dan umbi garut. Umbi yang digunakan dalam penelitian ini berwarna putih, dalam penelitian ini bahan yang diperoleh langsung dari petani yang berada di Kulon Progo, Yogyakarta. Bahan tambahan lainnya yaitu air bersih. </w:t>
      </w:r>
    </w:p>
    <w:p w:rsidR="00032F97" w:rsidRDefault="00032F97" w:rsidP="00D5119C">
      <w:pPr>
        <w:spacing w:after="0" w:line="240" w:lineRule="auto"/>
        <w:ind w:firstLine="426"/>
        <w:jc w:val="both"/>
        <w:rPr>
          <w:rFonts w:ascii="Times New Roman" w:eastAsia="Times New Roman" w:hAnsi="Times New Roman" w:cs="Times New Roman"/>
          <w:sz w:val="24"/>
          <w:szCs w:val="24"/>
          <w:lang w:val="id-ID"/>
        </w:rPr>
      </w:pPr>
      <w:r w:rsidRPr="002D71D5">
        <w:rPr>
          <w:rFonts w:ascii="Times New Roman" w:eastAsia="Times New Roman" w:hAnsi="Times New Roman" w:cs="Times New Roman"/>
          <w:sz w:val="24"/>
          <w:szCs w:val="24"/>
        </w:rPr>
        <w:t>Bahan kimia yang digunakan untuk analisis dalam pengujian protein adalah HCl 0,02 N, H</w:t>
      </w:r>
      <w:r w:rsidRPr="002D71D5">
        <w:rPr>
          <w:rFonts w:ascii="Times New Roman" w:eastAsia="Times New Roman" w:hAnsi="Times New Roman" w:cs="Times New Roman"/>
          <w:sz w:val="24"/>
          <w:szCs w:val="24"/>
          <w:vertAlign w:val="subscript"/>
        </w:rPr>
        <w:t>2</w:t>
      </w:r>
      <w:r w:rsidRPr="002D71D5">
        <w:rPr>
          <w:rFonts w:ascii="Times New Roman" w:eastAsia="Times New Roman" w:hAnsi="Times New Roman" w:cs="Times New Roman"/>
          <w:sz w:val="24"/>
          <w:szCs w:val="24"/>
        </w:rPr>
        <w:t>SO</w:t>
      </w:r>
      <w:r w:rsidRPr="002D71D5">
        <w:rPr>
          <w:rFonts w:ascii="Times New Roman" w:eastAsia="Times New Roman" w:hAnsi="Times New Roman" w:cs="Times New Roman"/>
          <w:sz w:val="24"/>
          <w:szCs w:val="24"/>
          <w:vertAlign w:val="subscript"/>
        </w:rPr>
        <w:t>4</w:t>
      </w:r>
      <w:r w:rsidRPr="002D71D5">
        <w:rPr>
          <w:rFonts w:ascii="Times New Roman" w:eastAsia="Times New Roman" w:hAnsi="Times New Roman" w:cs="Times New Roman"/>
          <w:sz w:val="24"/>
          <w:szCs w:val="24"/>
        </w:rPr>
        <w:t xml:space="preserve"> pekat, H</w:t>
      </w:r>
      <w:r w:rsidRPr="002D71D5">
        <w:rPr>
          <w:rFonts w:ascii="Times New Roman" w:eastAsia="Times New Roman" w:hAnsi="Times New Roman" w:cs="Times New Roman"/>
          <w:sz w:val="24"/>
          <w:szCs w:val="24"/>
          <w:vertAlign w:val="subscript"/>
        </w:rPr>
        <w:t>3</w:t>
      </w:r>
      <w:r w:rsidRPr="002D71D5">
        <w:rPr>
          <w:rFonts w:ascii="Times New Roman" w:eastAsia="Times New Roman" w:hAnsi="Times New Roman" w:cs="Times New Roman"/>
          <w:sz w:val="24"/>
          <w:szCs w:val="24"/>
        </w:rPr>
        <w:t>BO</w:t>
      </w:r>
      <w:r w:rsidRPr="002D71D5">
        <w:rPr>
          <w:rFonts w:ascii="Times New Roman" w:eastAsia="Times New Roman" w:hAnsi="Times New Roman" w:cs="Times New Roman"/>
          <w:sz w:val="24"/>
          <w:szCs w:val="24"/>
          <w:vertAlign w:val="subscript"/>
        </w:rPr>
        <w:t>3</w:t>
      </w:r>
      <w:r w:rsidRPr="002D71D5">
        <w:rPr>
          <w:rFonts w:ascii="Times New Roman" w:eastAsia="Times New Roman" w:hAnsi="Times New Roman" w:cs="Times New Roman"/>
          <w:sz w:val="24"/>
          <w:szCs w:val="24"/>
        </w:rPr>
        <w:t xml:space="preserve"> 4%, Katalisator, NaOH Thio, Aquades, Indikator BCG. Analisa lemak yaitu benzena, aquades, kloroform dan kertas saring yang diperoleh dari Laboratorium Pengolahan Hasil Pertanian, Fakultas Agroindustri, Universitas Mercu Buana Yogyakarta.</w:t>
      </w:r>
    </w:p>
    <w:p w:rsidR="00032F97" w:rsidRPr="00F87A4A" w:rsidRDefault="00032F97" w:rsidP="00D5119C">
      <w:pPr>
        <w:spacing w:after="0" w:line="240" w:lineRule="auto"/>
        <w:jc w:val="both"/>
        <w:rPr>
          <w:rFonts w:ascii="Times New Roman" w:hAnsi="Times New Roman" w:cs="Times New Roman"/>
          <w:b/>
          <w:sz w:val="24"/>
          <w:lang w:val="id-ID"/>
        </w:rPr>
      </w:pPr>
    </w:p>
    <w:p w:rsidR="005E1B72" w:rsidRPr="002D71D5" w:rsidRDefault="00032F97" w:rsidP="00D5119C">
      <w:pPr>
        <w:spacing w:after="0" w:line="240" w:lineRule="auto"/>
        <w:jc w:val="both"/>
        <w:rPr>
          <w:rFonts w:ascii="Times New Roman" w:hAnsi="Times New Roman" w:cs="Times New Roman"/>
          <w:b/>
          <w:sz w:val="24"/>
          <w:lang w:val="id-ID"/>
        </w:rPr>
      </w:pPr>
      <w:r w:rsidRPr="002D71D5">
        <w:rPr>
          <w:rFonts w:ascii="Times New Roman" w:hAnsi="Times New Roman" w:cs="Times New Roman"/>
          <w:b/>
          <w:sz w:val="24"/>
          <w:lang w:val="id-ID"/>
        </w:rPr>
        <w:t>Alat</w:t>
      </w:r>
    </w:p>
    <w:p w:rsidR="002D71D5" w:rsidRDefault="005E1B72" w:rsidP="00D5119C">
      <w:pPr>
        <w:spacing w:after="0" w:line="240" w:lineRule="auto"/>
        <w:ind w:firstLine="426"/>
        <w:jc w:val="both"/>
        <w:rPr>
          <w:rFonts w:ascii="Times New Roman" w:eastAsia="Times New Roman" w:hAnsi="Times New Roman" w:cs="Times New Roman"/>
          <w:sz w:val="24"/>
          <w:szCs w:val="24"/>
          <w:lang w:val="id-ID"/>
        </w:rPr>
      </w:pPr>
      <w:r w:rsidRPr="002D71D5">
        <w:rPr>
          <w:rFonts w:ascii="Times New Roman" w:eastAsia="Times New Roman" w:hAnsi="Times New Roman" w:cs="Times New Roman"/>
          <w:sz w:val="24"/>
          <w:szCs w:val="24"/>
        </w:rPr>
        <w:t xml:space="preserve">Alat yang digunakan dalam pembuatan beras aruk ini adalah baskom berdiameter 40-50 cm, pisau, lumpang kayu diameter 18 cm, saringan plastik, timbangan digital (SF 400), ember, tampah 35 cm, kain </w:t>
      </w:r>
      <w:r w:rsidRPr="002D71D5">
        <w:rPr>
          <w:rFonts w:ascii="Times New Roman" w:eastAsia="Times New Roman" w:hAnsi="Times New Roman" w:cs="Times New Roman"/>
          <w:sz w:val="24"/>
          <w:szCs w:val="24"/>
        </w:rPr>
        <w:lastRenderedPageBreak/>
        <w:t xml:space="preserve">penyaring atau karung goni, talenan kuali,  kompor gas (Rinnai), dan tabung gas 2 kg. </w:t>
      </w:r>
    </w:p>
    <w:p w:rsidR="005E1B72" w:rsidRPr="00780A4F" w:rsidRDefault="005E1B72" w:rsidP="00780A4F">
      <w:pPr>
        <w:spacing w:after="0" w:line="240" w:lineRule="auto"/>
        <w:ind w:firstLine="426"/>
        <w:jc w:val="both"/>
        <w:rPr>
          <w:rFonts w:ascii="Times New Roman" w:eastAsia="Times New Roman" w:hAnsi="Times New Roman" w:cs="Times New Roman"/>
          <w:sz w:val="24"/>
          <w:szCs w:val="24"/>
        </w:rPr>
      </w:pPr>
      <w:r w:rsidRPr="002D71D5">
        <w:rPr>
          <w:rFonts w:ascii="Times New Roman" w:eastAsia="Times New Roman" w:hAnsi="Times New Roman" w:cs="Times New Roman"/>
          <w:sz w:val="24"/>
          <w:szCs w:val="24"/>
        </w:rPr>
        <w:t xml:space="preserve">Alat yang digunakan untuk analisis yaitu </w:t>
      </w:r>
      <w:r w:rsidRPr="002D71D5">
        <w:rPr>
          <w:rFonts w:ascii="Times New Roman" w:eastAsia="Times New Roman" w:hAnsi="Times New Roman" w:cs="Times New Roman"/>
          <w:i/>
          <w:sz w:val="24"/>
          <w:szCs w:val="24"/>
        </w:rPr>
        <w:t xml:space="preserve">Colorimeter High Quality Colorimetry </w:t>
      </w:r>
      <w:r w:rsidRPr="002D71D5">
        <w:rPr>
          <w:rFonts w:ascii="Times New Roman" w:eastAsia="Times New Roman" w:hAnsi="Times New Roman" w:cs="Times New Roman"/>
          <w:sz w:val="24"/>
          <w:szCs w:val="24"/>
        </w:rPr>
        <w:t xml:space="preserve">(Nh310), </w:t>
      </w:r>
      <w:r w:rsidRPr="002D71D5">
        <w:rPr>
          <w:rFonts w:ascii="Times New Roman" w:eastAsia="Times New Roman" w:hAnsi="Times New Roman" w:cs="Times New Roman"/>
          <w:i/>
          <w:sz w:val="24"/>
          <w:szCs w:val="24"/>
        </w:rPr>
        <w:t>Texture Analyzer</w:t>
      </w:r>
      <w:r w:rsidRPr="002D71D5">
        <w:rPr>
          <w:rFonts w:ascii="Times New Roman" w:eastAsia="Times New Roman" w:hAnsi="Times New Roman" w:cs="Times New Roman"/>
          <w:sz w:val="24"/>
          <w:szCs w:val="24"/>
        </w:rPr>
        <w:t xml:space="preserve">, </w:t>
      </w:r>
      <w:r w:rsidRPr="002D71D5">
        <w:rPr>
          <w:rFonts w:ascii="Times New Roman" w:eastAsia="Times New Roman" w:hAnsi="Times New Roman" w:cs="Times New Roman"/>
          <w:i/>
          <w:sz w:val="24"/>
          <w:szCs w:val="24"/>
        </w:rPr>
        <w:t>Waterbatch</w:t>
      </w:r>
      <w:r w:rsidRPr="002D71D5">
        <w:rPr>
          <w:rFonts w:ascii="Times New Roman" w:eastAsia="Times New Roman" w:hAnsi="Times New Roman" w:cs="Times New Roman"/>
          <w:sz w:val="24"/>
          <w:szCs w:val="24"/>
        </w:rPr>
        <w:t>, Oven listrik (</w:t>
      </w:r>
      <w:r w:rsidRPr="002D71D5">
        <w:rPr>
          <w:rFonts w:ascii="Times New Roman" w:eastAsia="Times New Roman" w:hAnsi="Times New Roman" w:cs="Times New Roman"/>
          <w:i/>
          <w:sz w:val="24"/>
          <w:szCs w:val="24"/>
        </w:rPr>
        <w:t>Memmert</w:t>
      </w:r>
      <w:r w:rsidRPr="002D71D5">
        <w:rPr>
          <w:rFonts w:ascii="Times New Roman" w:eastAsia="Times New Roman" w:hAnsi="Times New Roman" w:cs="Times New Roman"/>
          <w:sz w:val="24"/>
          <w:szCs w:val="24"/>
        </w:rPr>
        <w:t>), desikator, labu destilasi, botol timbang, ekstraktor soxhlet, neraca analitik (</w:t>
      </w:r>
      <w:r w:rsidRPr="002D71D5">
        <w:rPr>
          <w:rFonts w:ascii="Times New Roman" w:eastAsia="Times New Roman" w:hAnsi="Times New Roman" w:cs="Times New Roman"/>
          <w:i/>
          <w:sz w:val="24"/>
          <w:szCs w:val="24"/>
        </w:rPr>
        <w:t>Ohaus Triple Beam TJ2611, Ohaus CENT-0- GRAM Balance, Ohaus Pioneer PA214, Sartorius BL210S</w:t>
      </w:r>
      <w:r w:rsidRPr="002D71D5">
        <w:rPr>
          <w:rFonts w:ascii="Times New Roman" w:eastAsia="Times New Roman" w:hAnsi="Times New Roman" w:cs="Times New Roman"/>
          <w:sz w:val="24"/>
          <w:szCs w:val="24"/>
        </w:rPr>
        <w:t>), labu kjeldahl, erlenmeyer (</w:t>
      </w:r>
      <w:r w:rsidRPr="002D71D5">
        <w:rPr>
          <w:rFonts w:ascii="Times New Roman" w:eastAsia="Times New Roman" w:hAnsi="Times New Roman" w:cs="Times New Roman"/>
          <w:i/>
          <w:sz w:val="24"/>
          <w:szCs w:val="24"/>
        </w:rPr>
        <w:t>Pyrex</w:t>
      </w:r>
      <w:r w:rsidRPr="002D71D5">
        <w:rPr>
          <w:rFonts w:ascii="Times New Roman" w:eastAsia="Times New Roman" w:hAnsi="Times New Roman" w:cs="Times New Roman"/>
          <w:sz w:val="24"/>
          <w:szCs w:val="24"/>
        </w:rPr>
        <w:t xml:space="preserve">), </w:t>
      </w:r>
      <w:r w:rsidRPr="002D71D5">
        <w:rPr>
          <w:rFonts w:ascii="Times New Roman" w:eastAsia="Times New Roman" w:hAnsi="Times New Roman" w:cs="Times New Roman"/>
          <w:i/>
          <w:sz w:val="24"/>
          <w:szCs w:val="24"/>
        </w:rPr>
        <w:t xml:space="preserve">soxhlet </w:t>
      </w:r>
      <w:r w:rsidRPr="002D71D5">
        <w:rPr>
          <w:rFonts w:ascii="Times New Roman" w:eastAsia="Times New Roman" w:hAnsi="Times New Roman" w:cs="Times New Roman"/>
          <w:sz w:val="24"/>
          <w:szCs w:val="24"/>
        </w:rPr>
        <w:t xml:space="preserve">extractor, tanur listrik, set alat destilasi, labu ukur, pipet tetes, spatula, pipet gondok, cawan krusibel, gelas ukur, gelas </w:t>
      </w:r>
      <w:r w:rsidRPr="002D71D5">
        <w:rPr>
          <w:rFonts w:ascii="Times New Roman" w:eastAsia="Times New Roman" w:hAnsi="Times New Roman" w:cs="Times New Roman"/>
          <w:i/>
          <w:sz w:val="24"/>
          <w:szCs w:val="24"/>
        </w:rPr>
        <w:t>beaker</w:t>
      </w:r>
      <w:r w:rsidRPr="002D71D5">
        <w:rPr>
          <w:rFonts w:ascii="Times New Roman" w:eastAsia="Times New Roman" w:hAnsi="Times New Roman" w:cs="Times New Roman"/>
          <w:sz w:val="24"/>
          <w:szCs w:val="24"/>
        </w:rPr>
        <w:t xml:space="preserve">, penjepit, batang pengaduk, buret, pembersih tabung reaksi, </w:t>
      </w:r>
      <w:r w:rsidRPr="002D71D5">
        <w:rPr>
          <w:rFonts w:ascii="Times New Roman" w:eastAsia="Times New Roman" w:hAnsi="Times New Roman" w:cs="Times New Roman"/>
          <w:i/>
          <w:sz w:val="24"/>
          <w:szCs w:val="24"/>
        </w:rPr>
        <w:t>hot plate</w:t>
      </w:r>
      <w:r w:rsidRPr="002D71D5">
        <w:rPr>
          <w:rFonts w:ascii="Times New Roman" w:eastAsia="Times New Roman" w:hAnsi="Times New Roman" w:cs="Times New Roman"/>
          <w:sz w:val="24"/>
          <w:szCs w:val="24"/>
        </w:rPr>
        <w:t>, statif dan klem yang didapatkan dari Laboratorium Pengolahan Hasil Pertanian, Fakultas Agroindustri, Universitas Mercu Buana Yogyakarta.</w:t>
      </w:r>
    </w:p>
    <w:p w:rsidR="002D71D5" w:rsidRDefault="002D71D5" w:rsidP="00D5119C">
      <w:pPr>
        <w:spacing w:after="0" w:line="240" w:lineRule="auto"/>
        <w:jc w:val="both"/>
        <w:rPr>
          <w:rFonts w:ascii="Times New Roman" w:hAnsi="Times New Roman" w:cs="Times New Roman"/>
          <w:b/>
          <w:sz w:val="24"/>
          <w:lang w:val="id-ID"/>
        </w:rPr>
      </w:pPr>
      <w:r w:rsidRPr="002D71D5">
        <w:rPr>
          <w:rFonts w:ascii="Times New Roman" w:hAnsi="Times New Roman" w:cs="Times New Roman"/>
          <w:b/>
          <w:sz w:val="24"/>
          <w:lang w:val="id-ID"/>
        </w:rPr>
        <w:t>Tempat dan Waktu Penelitian</w:t>
      </w:r>
    </w:p>
    <w:p w:rsidR="002D71D5" w:rsidRDefault="002D71D5" w:rsidP="00D5119C">
      <w:pPr>
        <w:spacing w:after="0" w:line="24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Penelitian dilakukan di Laboratorium Rekayasa dan Laboratorium Sensoris Fakultas Agroindustri Universitas Mercu Buana Yogyakarta dimulai dari bulan Oktober – Desember 2021.</w:t>
      </w:r>
    </w:p>
    <w:p w:rsidR="002D71D5" w:rsidRPr="002D71D5" w:rsidRDefault="002D71D5" w:rsidP="00D5119C">
      <w:pPr>
        <w:spacing w:after="0" w:line="240" w:lineRule="auto"/>
        <w:ind w:firstLine="720"/>
        <w:jc w:val="both"/>
        <w:rPr>
          <w:rFonts w:ascii="Times New Roman" w:hAnsi="Times New Roman" w:cs="Times New Roman"/>
          <w:b/>
          <w:sz w:val="24"/>
          <w:lang w:val="id-ID"/>
        </w:rPr>
      </w:pPr>
    </w:p>
    <w:p w:rsidR="002D71D5" w:rsidRDefault="005A4536" w:rsidP="00D5119C">
      <w:pPr>
        <w:spacing w:after="0" w:line="240" w:lineRule="auto"/>
        <w:jc w:val="both"/>
        <w:rPr>
          <w:rFonts w:ascii="Times New Roman" w:hAnsi="Times New Roman" w:cs="Times New Roman"/>
          <w:b/>
          <w:sz w:val="24"/>
          <w:lang w:val="id-ID"/>
        </w:rPr>
      </w:pPr>
      <w:r>
        <w:rPr>
          <w:rFonts w:ascii="Times New Roman" w:hAnsi="Times New Roman" w:cs="Times New Roman"/>
          <w:b/>
          <w:sz w:val="24"/>
          <w:lang w:val="id-ID"/>
        </w:rPr>
        <w:t>Prosedur Penelitian</w:t>
      </w:r>
      <w:r w:rsidR="002D71D5">
        <w:rPr>
          <w:rFonts w:ascii="Times New Roman" w:hAnsi="Times New Roman" w:cs="Times New Roman"/>
          <w:b/>
          <w:sz w:val="24"/>
          <w:lang w:val="id-ID"/>
        </w:rPr>
        <w:t xml:space="preserve"> </w:t>
      </w:r>
    </w:p>
    <w:p w:rsidR="00CC1BD7" w:rsidRDefault="00CC1BD7" w:rsidP="00D5119C">
      <w:pPr>
        <w:spacing w:after="0" w:line="240" w:lineRule="auto"/>
        <w:ind w:firstLine="720"/>
        <w:jc w:val="both"/>
        <w:rPr>
          <w:rFonts w:ascii="Times New Roman" w:eastAsia="Times New Roman" w:hAnsi="Times New Roman" w:cs="Times New Roman"/>
          <w:color w:val="000000"/>
          <w:sz w:val="24"/>
          <w:szCs w:val="24"/>
          <w:lang w:val="id-ID"/>
        </w:rPr>
      </w:pPr>
      <w:r>
        <w:rPr>
          <w:rFonts w:ascii="Times New Roman" w:hAnsi="Times New Roman" w:cs="Times New Roman"/>
          <w:sz w:val="24"/>
          <w:lang w:val="id-ID"/>
        </w:rPr>
        <w:t>Produk beras aruk menggunakan jenis umbi singkong, ubi jalar dan umbi garut</w:t>
      </w:r>
      <w:r w:rsidR="005A4536">
        <w:rPr>
          <w:rFonts w:ascii="Times New Roman" w:hAnsi="Times New Roman" w:cs="Times New Roman"/>
          <w:sz w:val="24"/>
          <w:lang w:val="id-ID"/>
        </w:rPr>
        <w:t xml:space="preserve">. </w:t>
      </w:r>
      <w:r w:rsidR="005A4536">
        <w:rPr>
          <w:rFonts w:ascii="Times New Roman" w:eastAsia="Times New Roman" w:hAnsi="Times New Roman" w:cs="Times New Roman"/>
          <w:color w:val="000000"/>
          <w:sz w:val="24"/>
          <w:szCs w:val="24"/>
        </w:rPr>
        <w:t>Proses pembuatan beras aruk ini yaitu tahap awal dalam pembuatan beras aruk adalah tahap persiapan alat dan bahan. Kemudian tahap pelaksanaan yang meliputi pengupasan umbi,</w:t>
      </w:r>
      <w:r w:rsidR="005A4536">
        <w:rPr>
          <w:rFonts w:ascii="Times New Roman" w:eastAsia="Times New Roman" w:hAnsi="Times New Roman" w:cs="Times New Roman"/>
          <w:color w:val="000000"/>
          <w:sz w:val="24"/>
          <w:szCs w:val="24"/>
          <w:lang w:val="id-ID"/>
        </w:rPr>
        <w:t xml:space="preserve"> </w:t>
      </w:r>
      <w:r w:rsidR="005A4536">
        <w:rPr>
          <w:rFonts w:ascii="Times New Roman" w:eastAsia="Times New Roman" w:hAnsi="Times New Roman" w:cs="Times New Roman"/>
          <w:color w:val="000000"/>
          <w:sz w:val="24"/>
          <w:szCs w:val="24"/>
        </w:rPr>
        <w:t>pencucian, perendaman,</w:t>
      </w:r>
      <w:r w:rsidR="005A4536">
        <w:rPr>
          <w:rFonts w:ascii="Times New Roman" w:eastAsia="Times New Roman" w:hAnsi="Times New Roman" w:cs="Times New Roman"/>
          <w:color w:val="000000"/>
          <w:sz w:val="24"/>
          <w:szCs w:val="24"/>
          <w:lang w:val="id-ID"/>
        </w:rPr>
        <w:t xml:space="preserve"> </w:t>
      </w:r>
      <w:r w:rsidR="005A4536">
        <w:rPr>
          <w:rFonts w:ascii="Times New Roman" w:eastAsia="Times New Roman" w:hAnsi="Times New Roman" w:cs="Times New Roman"/>
          <w:color w:val="000000"/>
          <w:sz w:val="24"/>
          <w:szCs w:val="24"/>
        </w:rPr>
        <w:t xml:space="preserve">penghancuran (pemisahan bagian yang tidak hancur), pembilasan, penumbukan, pengayakan, </w:t>
      </w:r>
      <w:r w:rsidR="005A4536">
        <w:rPr>
          <w:rFonts w:ascii="Times New Roman" w:eastAsia="Times New Roman" w:hAnsi="Times New Roman" w:cs="Times New Roman"/>
          <w:color w:val="000000"/>
          <w:sz w:val="24"/>
          <w:szCs w:val="24"/>
        </w:rPr>
        <w:lastRenderedPageBreak/>
        <w:t xml:space="preserve">pembutiran, penyangraian dan penjemuran. Tahap yang terakhir adalah penyelesaian yaitu beras aruk yang sudah </w:t>
      </w:r>
      <w:r w:rsidR="005A4536">
        <w:rPr>
          <w:rFonts w:ascii="Times New Roman" w:eastAsia="Times New Roman" w:hAnsi="Times New Roman" w:cs="Times New Roman"/>
          <w:sz w:val="24"/>
          <w:szCs w:val="24"/>
        </w:rPr>
        <w:t>ditanak</w:t>
      </w:r>
      <w:r w:rsidR="005A4536">
        <w:rPr>
          <w:rFonts w:ascii="Times New Roman" w:eastAsia="Times New Roman" w:hAnsi="Times New Roman" w:cs="Times New Roman"/>
          <w:color w:val="000000"/>
          <w:sz w:val="24"/>
          <w:szCs w:val="24"/>
        </w:rPr>
        <w:t xml:space="preserve"> dapat langsung dikonsumsi.</w:t>
      </w:r>
    </w:p>
    <w:p w:rsidR="00D62AA0" w:rsidRPr="00D62AA0" w:rsidRDefault="00D62AA0" w:rsidP="00D5119C">
      <w:pPr>
        <w:spacing w:after="0" w:line="240" w:lineRule="auto"/>
        <w:jc w:val="both"/>
        <w:rPr>
          <w:rFonts w:ascii="Times New Roman" w:hAnsi="Times New Roman" w:cs="Times New Roman"/>
          <w:sz w:val="24"/>
          <w:lang w:val="id-ID"/>
        </w:rPr>
      </w:pPr>
      <w:r>
        <w:rPr>
          <w:rFonts w:ascii="Times New Roman" w:hAnsi="Times New Roman" w:cs="Times New Roman"/>
          <w:noProof/>
          <w:sz w:val="24"/>
        </w:rPr>
        <w:drawing>
          <wp:inline distT="0" distB="0" distL="0" distR="0" wp14:anchorId="3265B38D" wp14:editId="02A5FFD1">
            <wp:extent cx="2331416" cy="3552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317).png"/>
                    <pic:cNvPicPr/>
                  </pic:nvPicPr>
                  <pic:blipFill rotWithShape="1">
                    <a:blip r:embed="rId10">
                      <a:extLst>
                        <a:ext uri="{28A0092B-C50C-407E-A947-70E740481C1C}">
                          <a14:useLocalDpi xmlns:a14="http://schemas.microsoft.com/office/drawing/2010/main" val="0"/>
                        </a:ext>
                      </a:extLst>
                    </a:blip>
                    <a:srcRect l="59810" t="24275" r="13734" b="11129"/>
                    <a:stretch/>
                  </pic:blipFill>
                  <pic:spPr bwMode="auto">
                    <a:xfrm>
                      <a:off x="0" y="0"/>
                      <a:ext cx="2341086" cy="3567561"/>
                    </a:xfrm>
                    <a:prstGeom prst="rect">
                      <a:avLst/>
                    </a:prstGeom>
                    <a:ln>
                      <a:noFill/>
                    </a:ln>
                    <a:extLst>
                      <a:ext uri="{53640926-AAD7-44D8-BBD7-CCE9431645EC}">
                        <a14:shadowObscured xmlns:a14="http://schemas.microsoft.com/office/drawing/2010/main"/>
                      </a:ext>
                    </a:extLst>
                  </pic:spPr>
                </pic:pic>
              </a:graphicData>
            </a:graphic>
          </wp:inline>
        </w:drawing>
      </w:r>
    </w:p>
    <w:p w:rsidR="00D62AA0" w:rsidRDefault="00D62AA0" w:rsidP="00D5119C">
      <w:pPr>
        <w:spacing w:after="0" w:line="240" w:lineRule="auto"/>
        <w:jc w:val="center"/>
        <w:rPr>
          <w:rFonts w:ascii="Times New Roman" w:hAnsi="Times New Roman" w:cs="Times New Roman"/>
          <w:sz w:val="24"/>
          <w:lang w:val="id-ID"/>
        </w:rPr>
      </w:pPr>
    </w:p>
    <w:p w:rsidR="00421B7F" w:rsidRDefault="00D62AA0" w:rsidP="00D5119C">
      <w:pPr>
        <w:spacing w:after="0" w:line="240" w:lineRule="auto"/>
        <w:jc w:val="center"/>
        <w:rPr>
          <w:rFonts w:ascii="Times New Roman" w:hAnsi="Times New Roman" w:cs="Times New Roman"/>
          <w:sz w:val="24"/>
          <w:lang w:val="id-ID"/>
        </w:rPr>
      </w:pPr>
      <w:r>
        <w:rPr>
          <w:rFonts w:ascii="Times New Roman" w:hAnsi="Times New Roman" w:cs="Times New Roman"/>
          <w:sz w:val="24"/>
          <w:lang w:val="id-ID"/>
        </w:rPr>
        <w:t>Gambar 1. Diagram Alir Beras Aruk</w:t>
      </w:r>
    </w:p>
    <w:p w:rsidR="00D62AA0" w:rsidRDefault="00D62AA0" w:rsidP="00D5119C">
      <w:pPr>
        <w:spacing w:after="0" w:line="240" w:lineRule="auto"/>
        <w:jc w:val="center"/>
        <w:rPr>
          <w:rFonts w:ascii="Times New Roman" w:hAnsi="Times New Roman" w:cs="Times New Roman"/>
          <w:sz w:val="24"/>
          <w:lang w:val="id-ID"/>
        </w:rPr>
      </w:pPr>
    </w:p>
    <w:p w:rsidR="00421B7F" w:rsidRDefault="00421B7F" w:rsidP="00D5119C">
      <w:pPr>
        <w:spacing w:after="0" w:line="240" w:lineRule="auto"/>
        <w:jc w:val="both"/>
        <w:rPr>
          <w:rFonts w:ascii="Times New Roman" w:hAnsi="Times New Roman" w:cs="Times New Roman"/>
          <w:b/>
          <w:sz w:val="24"/>
          <w:lang w:val="id-ID"/>
        </w:rPr>
      </w:pPr>
      <w:r>
        <w:rPr>
          <w:rFonts w:ascii="Times New Roman" w:hAnsi="Times New Roman" w:cs="Times New Roman"/>
          <w:b/>
          <w:sz w:val="24"/>
          <w:lang w:val="id-ID"/>
        </w:rPr>
        <w:t>Analisa Penelitian</w:t>
      </w:r>
    </w:p>
    <w:p w:rsidR="00421B7F" w:rsidRDefault="00421B7F" w:rsidP="00D5119C">
      <w:pPr>
        <w:pStyle w:val="ListParagraph"/>
        <w:numPr>
          <w:ilvl w:val="0"/>
          <w:numId w:val="3"/>
        </w:numPr>
        <w:spacing w:after="0" w:line="240" w:lineRule="auto"/>
        <w:ind w:left="426"/>
        <w:contextualSpacing w:val="0"/>
        <w:jc w:val="both"/>
        <w:rPr>
          <w:rFonts w:ascii="Times New Roman" w:hAnsi="Times New Roman" w:cs="Times New Roman"/>
          <w:sz w:val="24"/>
          <w:lang w:val="id-ID"/>
        </w:rPr>
      </w:pPr>
      <w:r>
        <w:rPr>
          <w:rFonts w:ascii="Times New Roman" w:hAnsi="Times New Roman" w:cs="Times New Roman"/>
          <w:sz w:val="24"/>
          <w:lang w:val="id-ID"/>
        </w:rPr>
        <w:t>Analisa Fisik</w:t>
      </w:r>
    </w:p>
    <w:p w:rsidR="00421B7F" w:rsidRPr="00F87A4A" w:rsidRDefault="00421B7F" w:rsidP="00D5119C">
      <w:pPr>
        <w:pStyle w:val="ListParagraph"/>
        <w:spacing w:after="0" w:line="240" w:lineRule="auto"/>
        <w:ind w:left="426"/>
        <w:contextualSpacing w:val="0"/>
        <w:jc w:val="both"/>
        <w:rPr>
          <w:rFonts w:ascii="Times New Roman" w:hAnsi="Times New Roman" w:cs="Times New Roman"/>
          <w:sz w:val="24"/>
          <w:lang w:val="id-ID"/>
        </w:rPr>
      </w:pPr>
      <w:r>
        <w:rPr>
          <w:rFonts w:ascii="Times New Roman" w:hAnsi="Times New Roman" w:cs="Times New Roman"/>
          <w:sz w:val="24"/>
          <w:lang w:val="id-ID"/>
        </w:rPr>
        <w:t xml:space="preserve">Analisa fisik yang dilakukan meliputi: </w:t>
      </w:r>
      <w:r w:rsidR="00F87A4A">
        <w:rPr>
          <w:rFonts w:ascii="Times New Roman" w:hAnsi="Times New Roman" w:cs="Times New Roman"/>
          <w:sz w:val="24"/>
          <w:lang w:val="id-ID"/>
        </w:rPr>
        <w:t xml:space="preserve">Pengujian warna menggunakan </w:t>
      </w:r>
      <w:r w:rsidR="00F87A4A" w:rsidRPr="002D71D5">
        <w:rPr>
          <w:rFonts w:ascii="Times New Roman" w:eastAsia="Times New Roman" w:hAnsi="Times New Roman" w:cs="Times New Roman"/>
          <w:i/>
          <w:sz w:val="24"/>
          <w:szCs w:val="24"/>
        </w:rPr>
        <w:t>Colorimeter High Quality Colorimetry</w:t>
      </w:r>
      <w:r w:rsidR="00F87A4A">
        <w:rPr>
          <w:rFonts w:ascii="Times New Roman" w:eastAsia="Times New Roman" w:hAnsi="Times New Roman" w:cs="Times New Roman"/>
          <w:i/>
          <w:sz w:val="24"/>
          <w:szCs w:val="24"/>
          <w:lang w:val="id-ID"/>
        </w:rPr>
        <w:t xml:space="preserve"> </w:t>
      </w:r>
      <w:r w:rsidR="00F87A4A">
        <w:rPr>
          <w:rFonts w:ascii="Times New Roman" w:eastAsia="Times New Roman" w:hAnsi="Times New Roman" w:cs="Times New Roman"/>
          <w:sz w:val="24"/>
          <w:szCs w:val="24"/>
          <w:lang w:val="id-ID"/>
        </w:rPr>
        <w:t xml:space="preserve">dan </w:t>
      </w:r>
    </w:p>
    <w:p w:rsidR="00421B7F" w:rsidRDefault="00421B7F" w:rsidP="00D5119C">
      <w:pPr>
        <w:pStyle w:val="ListParagraph"/>
        <w:numPr>
          <w:ilvl w:val="0"/>
          <w:numId w:val="3"/>
        </w:numPr>
        <w:spacing w:after="0" w:line="240" w:lineRule="auto"/>
        <w:ind w:left="426"/>
        <w:contextualSpacing w:val="0"/>
        <w:jc w:val="both"/>
        <w:rPr>
          <w:rFonts w:ascii="Times New Roman" w:hAnsi="Times New Roman" w:cs="Times New Roman"/>
          <w:sz w:val="24"/>
          <w:lang w:val="id-ID"/>
        </w:rPr>
      </w:pPr>
      <w:r>
        <w:rPr>
          <w:rFonts w:ascii="Times New Roman" w:hAnsi="Times New Roman" w:cs="Times New Roman"/>
          <w:sz w:val="24"/>
          <w:lang w:val="id-ID"/>
        </w:rPr>
        <w:t>Analisa Kimia</w:t>
      </w:r>
    </w:p>
    <w:p w:rsidR="00421B7F" w:rsidRPr="00421B7F" w:rsidRDefault="00421B7F" w:rsidP="00D5119C">
      <w:pPr>
        <w:pStyle w:val="ListParagraph"/>
        <w:spacing w:after="0" w:line="240" w:lineRule="auto"/>
        <w:ind w:left="426" w:firstLine="294"/>
        <w:contextualSpacing w:val="0"/>
        <w:jc w:val="both"/>
        <w:rPr>
          <w:rFonts w:ascii="Times New Roman" w:hAnsi="Times New Roman" w:cs="Times New Roman"/>
          <w:sz w:val="24"/>
          <w:lang w:val="id-ID"/>
        </w:rPr>
      </w:pPr>
      <w:r>
        <w:rPr>
          <w:rFonts w:ascii="Times New Roman" w:hAnsi="Times New Roman" w:cs="Times New Roman"/>
          <w:sz w:val="24"/>
          <w:lang w:val="id-ID"/>
        </w:rPr>
        <w:lastRenderedPageBreak/>
        <w:t xml:space="preserve">Analisa kimia yang dilakukan meliputi: Kadar air (AOAC, 2007), kadar abu (AOAC, 2007), kadar Protein (AOAC, 2007), </w:t>
      </w:r>
      <w:r w:rsidR="00920E94">
        <w:rPr>
          <w:rFonts w:ascii="Times New Roman" w:hAnsi="Times New Roman" w:cs="Times New Roman"/>
          <w:sz w:val="24"/>
          <w:lang w:val="id-ID"/>
        </w:rPr>
        <w:t>kadar lemak metode soxhlet (AOAC</w:t>
      </w:r>
      <w:r>
        <w:rPr>
          <w:rFonts w:ascii="Times New Roman" w:hAnsi="Times New Roman" w:cs="Times New Roman"/>
          <w:sz w:val="24"/>
          <w:lang w:val="id-ID"/>
        </w:rPr>
        <w:t xml:space="preserve">, 2007) dan karbohidrat </w:t>
      </w:r>
      <w:r>
        <w:rPr>
          <w:rFonts w:ascii="Times New Roman" w:hAnsi="Times New Roman" w:cs="Times New Roman"/>
          <w:i/>
          <w:sz w:val="24"/>
          <w:lang w:val="id-ID"/>
        </w:rPr>
        <w:t xml:space="preserve">by difference </w:t>
      </w:r>
      <w:r>
        <w:rPr>
          <w:rFonts w:ascii="Times New Roman" w:hAnsi="Times New Roman" w:cs="Times New Roman"/>
          <w:sz w:val="24"/>
          <w:lang w:val="id-ID"/>
        </w:rPr>
        <w:t>(AOAC, 2005).</w:t>
      </w:r>
    </w:p>
    <w:p w:rsidR="00421B7F" w:rsidRDefault="00421B7F" w:rsidP="00D5119C">
      <w:pPr>
        <w:pStyle w:val="ListParagraph"/>
        <w:numPr>
          <w:ilvl w:val="0"/>
          <w:numId w:val="3"/>
        </w:numPr>
        <w:spacing w:after="0" w:line="240" w:lineRule="auto"/>
        <w:ind w:left="426"/>
        <w:contextualSpacing w:val="0"/>
        <w:jc w:val="both"/>
        <w:rPr>
          <w:rFonts w:ascii="Times New Roman" w:hAnsi="Times New Roman" w:cs="Times New Roman"/>
          <w:sz w:val="24"/>
          <w:lang w:val="id-ID"/>
        </w:rPr>
      </w:pPr>
      <w:r>
        <w:rPr>
          <w:rFonts w:ascii="Times New Roman" w:hAnsi="Times New Roman" w:cs="Times New Roman"/>
          <w:sz w:val="24"/>
          <w:lang w:val="id-ID"/>
        </w:rPr>
        <w:t>Tingkat Kesukaan</w:t>
      </w:r>
    </w:p>
    <w:p w:rsidR="00421B7F" w:rsidRDefault="00421B7F" w:rsidP="00D5119C">
      <w:pPr>
        <w:pStyle w:val="ListParagraph"/>
        <w:spacing w:after="0" w:line="240" w:lineRule="auto"/>
        <w:ind w:left="426" w:firstLine="294"/>
        <w:contextualSpacing w:val="0"/>
        <w:jc w:val="both"/>
        <w:rPr>
          <w:rFonts w:ascii="Times New Roman" w:hAnsi="Times New Roman" w:cs="Times New Roman"/>
          <w:sz w:val="24"/>
          <w:lang w:val="id-ID"/>
        </w:rPr>
      </w:pPr>
      <w:r>
        <w:rPr>
          <w:rFonts w:ascii="Times New Roman" w:hAnsi="Times New Roman" w:cs="Times New Roman"/>
          <w:sz w:val="24"/>
          <w:lang w:val="id-ID"/>
        </w:rPr>
        <w:t xml:space="preserve">Tingkat kesukaan yang dilakukan meliputi: Tingkat kesukaan </w:t>
      </w:r>
      <w:r w:rsidR="00F87A4A">
        <w:rPr>
          <w:rFonts w:ascii="Times New Roman" w:hAnsi="Times New Roman" w:cs="Times New Roman"/>
          <w:sz w:val="24"/>
          <w:lang w:val="id-ID"/>
        </w:rPr>
        <w:t>beras aruk (mentah) dan tingkat kesukaan nasi aruk (tanak).</w:t>
      </w:r>
    </w:p>
    <w:p w:rsidR="00F87A4A" w:rsidRDefault="00F87A4A" w:rsidP="00D5119C">
      <w:pPr>
        <w:spacing w:after="0" w:line="240" w:lineRule="auto"/>
        <w:jc w:val="both"/>
        <w:rPr>
          <w:rFonts w:ascii="Times New Roman" w:hAnsi="Times New Roman" w:cs="Times New Roman"/>
          <w:sz w:val="24"/>
          <w:lang w:val="id-ID"/>
        </w:rPr>
      </w:pPr>
    </w:p>
    <w:p w:rsidR="00F87A4A" w:rsidRDefault="00F87A4A" w:rsidP="00D5119C">
      <w:pPr>
        <w:spacing w:after="0" w:line="240" w:lineRule="auto"/>
        <w:jc w:val="both"/>
        <w:rPr>
          <w:rFonts w:ascii="Times New Roman" w:hAnsi="Times New Roman" w:cs="Times New Roman"/>
          <w:b/>
          <w:sz w:val="24"/>
          <w:lang w:val="id-ID"/>
        </w:rPr>
      </w:pPr>
      <w:r>
        <w:rPr>
          <w:rFonts w:ascii="Times New Roman" w:hAnsi="Times New Roman" w:cs="Times New Roman"/>
          <w:b/>
          <w:sz w:val="24"/>
          <w:lang w:val="id-ID"/>
        </w:rPr>
        <w:t>Rancangan Percobaan</w:t>
      </w:r>
    </w:p>
    <w:p w:rsidR="004A3FA7" w:rsidRDefault="00F87A4A" w:rsidP="00D5119C">
      <w:pPr>
        <w:spacing w:after="0" w:line="240" w:lineRule="auto"/>
        <w:ind w:firstLine="720"/>
        <w:jc w:val="both"/>
        <w:rPr>
          <w:rFonts w:ascii="Times New Roman" w:hAnsi="Times New Roman" w:cs="Times New Roman"/>
          <w:sz w:val="24"/>
          <w:lang w:val="id-ID"/>
        </w:rPr>
        <w:sectPr w:rsidR="004A3FA7" w:rsidSect="004A3FA7">
          <w:type w:val="continuous"/>
          <w:pgSz w:w="11907" w:h="16839" w:code="9"/>
          <w:pgMar w:top="2268" w:right="1701" w:bottom="1701" w:left="2268" w:header="720" w:footer="720" w:gutter="0"/>
          <w:cols w:num="2" w:space="720"/>
          <w:docGrid w:linePitch="360"/>
        </w:sectPr>
      </w:pPr>
      <w:r w:rsidRPr="00F87A4A">
        <w:rPr>
          <w:rFonts w:ascii="Times New Roman" w:hAnsi="Times New Roman" w:cs="Times New Roman"/>
          <w:sz w:val="24"/>
          <w:lang w:val="id-ID"/>
        </w:rPr>
        <w:t>Rancangan percobaan yang digunakan dalam penelitian ini yaitu Rancangan Acak Lengkap (RAL). Penelitian ini menggunakan dua faktor, yaitu faktor pertama dengan menggunakan jenis umbi singkong, ubi jalar dan umbi garut (dan faktor kedua adalah lama perendaman selama 3 hari, 4 hari, dan 5 hari. Setiap sampel dilakukan pengulangan sebanyak 2 (dua) kali. Variabel yang diamati dalam penelitian ini adalah warna, tekstur, kadar air, kadar abu, kadar protein, kadar lemak, karbohidrat dan tingkat kesukaan pada jenis umbi dan lama perendaman dalam pembuatan beras aruk.</w:t>
      </w:r>
    </w:p>
    <w:p w:rsidR="00F87A4A" w:rsidRPr="00F87A4A" w:rsidRDefault="00F87A4A" w:rsidP="00D5119C">
      <w:pPr>
        <w:spacing w:after="0" w:line="240" w:lineRule="auto"/>
        <w:ind w:firstLine="720"/>
        <w:jc w:val="both"/>
        <w:rPr>
          <w:rFonts w:ascii="Times New Roman" w:hAnsi="Times New Roman" w:cs="Times New Roman"/>
          <w:sz w:val="24"/>
          <w:lang w:val="id-ID"/>
        </w:rPr>
      </w:pPr>
      <w:r w:rsidRPr="00F87A4A">
        <w:rPr>
          <w:rFonts w:ascii="Times New Roman" w:hAnsi="Times New Roman" w:cs="Times New Roman"/>
          <w:sz w:val="24"/>
          <w:lang w:val="id-ID"/>
        </w:rPr>
        <w:lastRenderedPageBreak/>
        <w:t xml:space="preserve"> </w:t>
      </w:r>
    </w:p>
    <w:p w:rsidR="00F87A4A" w:rsidRDefault="00F87A4A" w:rsidP="00D5119C">
      <w:pPr>
        <w:spacing w:after="0" w:line="240" w:lineRule="auto"/>
        <w:jc w:val="both"/>
        <w:rPr>
          <w:rFonts w:ascii="Times New Roman" w:hAnsi="Times New Roman" w:cs="Times New Roman"/>
          <w:b/>
          <w:sz w:val="24"/>
        </w:rPr>
      </w:pPr>
    </w:p>
    <w:p w:rsidR="00780A4F" w:rsidRDefault="00780A4F" w:rsidP="00D5119C">
      <w:pPr>
        <w:spacing w:after="0" w:line="240" w:lineRule="auto"/>
        <w:jc w:val="both"/>
        <w:rPr>
          <w:rFonts w:ascii="Times New Roman" w:hAnsi="Times New Roman" w:cs="Times New Roman"/>
          <w:b/>
          <w:sz w:val="24"/>
        </w:rPr>
      </w:pPr>
    </w:p>
    <w:p w:rsidR="00780A4F" w:rsidRDefault="00780A4F" w:rsidP="00D5119C">
      <w:pPr>
        <w:spacing w:after="0" w:line="240" w:lineRule="auto"/>
        <w:jc w:val="both"/>
        <w:rPr>
          <w:rFonts w:ascii="Times New Roman" w:hAnsi="Times New Roman" w:cs="Times New Roman"/>
          <w:b/>
          <w:sz w:val="24"/>
        </w:rPr>
      </w:pPr>
    </w:p>
    <w:p w:rsidR="00780A4F" w:rsidRDefault="00780A4F" w:rsidP="00D5119C">
      <w:pPr>
        <w:spacing w:after="0" w:line="240" w:lineRule="auto"/>
        <w:jc w:val="both"/>
        <w:rPr>
          <w:rFonts w:ascii="Times New Roman" w:hAnsi="Times New Roman" w:cs="Times New Roman"/>
          <w:b/>
          <w:sz w:val="24"/>
        </w:rPr>
      </w:pPr>
    </w:p>
    <w:p w:rsidR="00780A4F" w:rsidRDefault="00780A4F" w:rsidP="00D5119C">
      <w:pPr>
        <w:spacing w:after="0" w:line="240" w:lineRule="auto"/>
        <w:jc w:val="both"/>
        <w:rPr>
          <w:rFonts w:ascii="Times New Roman" w:hAnsi="Times New Roman" w:cs="Times New Roman"/>
          <w:b/>
          <w:sz w:val="24"/>
        </w:rPr>
      </w:pPr>
    </w:p>
    <w:p w:rsidR="00780A4F" w:rsidRDefault="00780A4F" w:rsidP="00D5119C">
      <w:pPr>
        <w:spacing w:after="0" w:line="240" w:lineRule="auto"/>
        <w:jc w:val="both"/>
        <w:rPr>
          <w:rFonts w:ascii="Times New Roman" w:hAnsi="Times New Roman" w:cs="Times New Roman"/>
          <w:b/>
          <w:sz w:val="24"/>
        </w:rPr>
      </w:pPr>
    </w:p>
    <w:p w:rsidR="00780A4F" w:rsidRDefault="00780A4F" w:rsidP="00D5119C">
      <w:pPr>
        <w:spacing w:after="0" w:line="240" w:lineRule="auto"/>
        <w:jc w:val="both"/>
        <w:rPr>
          <w:rFonts w:ascii="Times New Roman" w:hAnsi="Times New Roman" w:cs="Times New Roman"/>
          <w:b/>
          <w:sz w:val="24"/>
        </w:rPr>
      </w:pPr>
    </w:p>
    <w:p w:rsidR="00780A4F" w:rsidRDefault="00780A4F" w:rsidP="00D5119C">
      <w:pPr>
        <w:spacing w:after="0" w:line="240" w:lineRule="auto"/>
        <w:jc w:val="both"/>
        <w:rPr>
          <w:rFonts w:ascii="Times New Roman" w:hAnsi="Times New Roman" w:cs="Times New Roman"/>
          <w:b/>
          <w:sz w:val="24"/>
        </w:rPr>
      </w:pPr>
    </w:p>
    <w:p w:rsidR="00780A4F" w:rsidRDefault="00780A4F" w:rsidP="00D5119C">
      <w:pPr>
        <w:spacing w:after="0" w:line="240" w:lineRule="auto"/>
        <w:jc w:val="both"/>
        <w:rPr>
          <w:rFonts w:ascii="Times New Roman" w:hAnsi="Times New Roman" w:cs="Times New Roman"/>
          <w:b/>
          <w:sz w:val="24"/>
        </w:rPr>
      </w:pPr>
    </w:p>
    <w:p w:rsidR="00780A4F" w:rsidRPr="00780A4F" w:rsidRDefault="00780A4F" w:rsidP="00D5119C">
      <w:pPr>
        <w:spacing w:after="0" w:line="240" w:lineRule="auto"/>
        <w:jc w:val="both"/>
        <w:rPr>
          <w:rFonts w:ascii="Times New Roman" w:hAnsi="Times New Roman" w:cs="Times New Roman"/>
          <w:b/>
          <w:sz w:val="24"/>
        </w:rPr>
      </w:pPr>
    </w:p>
    <w:p w:rsidR="00173F5C" w:rsidRDefault="00173F5C" w:rsidP="00D5119C">
      <w:pPr>
        <w:spacing w:after="0" w:line="240" w:lineRule="auto"/>
        <w:jc w:val="both"/>
        <w:rPr>
          <w:rFonts w:ascii="Times New Roman" w:hAnsi="Times New Roman" w:cs="Times New Roman"/>
          <w:b/>
          <w:sz w:val="24"/>
          <w:lang w:val="id-ID"/>
        </w:rPr>
      </w:pPr>
      <w:r>
        <w:rPr>
          <w:rFonts w:ascii="Times New Roman" w:hAnsi="Times New Roman" w:cs="Times New Roman"/>
          <w:b/>
          <w:sz w:val="24"/>
          <w:lang w:val="id-ID"/>
        </w:rPr>
        <w:lastRenderedPageBreak/>
        <w:t>HASIL D</w:t>
      </w:r>
      <w:bookmarkStart w:id="0" w:name="_GoBack"/>
      <w:bookmarkEnd w:id="0"/>
      <w:r>
        <w:rPr>
          <w:rFonts w:ascii="Times New Roman" w:hAnsi="Times New Roman" w:cs="Times New Roman"/>
          <w:b/>
          <w:sz w:val="24"/>
          <w:lang w:val="id-ID"/>
        </w:rPr>
        <w:t xml:space="preserve">AN PEMBAHASAN </w:t>
      </w:r>
    </w:p>
    <w:p w:rsidR="00173F5C" w:rsidRDefault="00173F5C" w:rsidP="00D5119C">
      <w:pPr>
        <w:spacing w:after="0" w:line="240" w:lineRule="auto"/>
        <w:jc w:val="both"/>
        <w:rPr>
          <w:rFonts w:ascii="Times New Roman" w:hAnsi="Times New Roman" w:cs="Times New Roman"/>
          <w:b/>
          <w:sz w:val="24"/>
          <w:lang w:val="id-ID"/>
        </w:rPr>
      </w:pPr>
      <w:r>
        <w:rPr>
          <w:rFonts w:ascii="Times New Roman" w:hAnsi="Times New Roman" w:cs="Times New Roman"/>
          <w:b/>
          <w:sz w:val="24"/>
          <w:lang w:val="id-ID"/>
        </w:rPr>
        <w:t>Sifat Fisik</w:t>
      </w:r>
    </w:p>
    <w:p w:rsidR="00173F5C" w:rsidRDefault="00E67903" w:rsidP="00D5119C">
      <w:pPr>
        <w:spacing w:after="0" w:line="240" w:lineRule="auto"/>
        <w:jc w:val="both"/>
        <w:rPr>
          <w:rFonts w:ascii="Times New Roman" w:hAnsi="Times New Roman" w:cs="Times New Roman"/>
          <w:b/>
          <w:sz w:val="24"/>
          <w:lang w:val="id-ID"/>
        </w:rPr>
      </w:pPr>
      <w:r>
        <w:rPr>
          <w:rFonts w:ascii="Times New Roman" w:hAnsi="Times New Roman" w:cs="Times New Roman"/>
          <w:b/>
          <w:sz w:val="24"/>
          <w:lang w:val="id-ID"/>
        </w:rPr>
        <w:t>Warna</w:t>
      </w:r>
    </w:p>
    <w:p w:rsidR="006317E8" w:rsidRPr="00E67903" w:rsidRDefault="006317E8" w:rsidP="00D5119C">
      <w:pPr>
        <w:spacing w:after="0" w:line="240" w:lineRule="auto"/>
        <w:jc w:val="center"/>
        <w:rPr>
          <w:rFonts w:ascii="Times New Roman" w:hAnsi="Times New Roman" w:cs="Times New Roman"/>
          <w:sz w:val="24"/>
          <w:lang w:val="id-ID"/>
        </w:rPr>
      </w:pPr>
      <w:r w:rsidRPr="00E67903">
        <w:rPr>
          <w:rFonts w:ascii="Times New Roman" w:hAnsi="Times New Roman" w:cs="Times New Roman"/>
          <w:sz w:val="24"/>
          <w:lang w:val="id-ID"/>
        </w:rPr>
        <w:t>Tabel 1. Warna Beras Aruk</w:t>
      </w:r>
    </w:p>
    <w:tbl>
      <w:tblPr>
        <w:tblStyle w:val="TableGrid"/>
        <w:tblW w:w="0" w:type="auto"/>
        <w:tblInd w:w="7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1523"/>
        <w:gridCol w:w="1478"/>
        <w:gridCol w:w="1474"/>
        <w:gridCol w:w="1482"/>
      </w:tblGrid>
      <w:tr w:rsidR="002763EE" w:rsidTr="004A3FA7">
        <w:tc>
          <w:tcPr>
            <w:tcW w:w="1477" w:type="dxa"/>
            <w:vMerge w:val="restart"/>
            <w:tcBorders>
              <w:top w:val="single" w:sz="4" w:space="0" w:color="auto"/>
              <w:bottom w:val="nil"/>
            </w:tcBorders>
          </w:tcPr>
          <w:p w:rsidR="002763EE" w:rsidRDefault="002763EE" w:rsidP="00D5119C">
            <w:pPr>
              <w:jc w:val="center"/>
              <w:rPr>
                <w:rFonts w:ascii="Times New Roman" w:hAnsi="Times New Roman" w:cs="Times New Roman"/>
                <w:b/>
                <w:sz w:val="24"/>
                <w:szCs w:val="24"/>
                <w:lang w:val="id-ID"/>
              </w:rPr>
            </w:pPr>
          </w:p>
          <w:p w:rsidR="002763EE" w:rsidRPr="00321212" w:rsidRDefault="002763EE" w:rsidP="00D5119C">
            <w:pPr>
              <w:jc w:val="center"/>
              <w:rPr>
                <w:rFonts w:ascii="Times New Roman" w:hAnsi="Times New Roman" w:cs="Times New Roman"/>
                <w:b/>
                <w:sz w:val="24"/>
                <w:szCs w:val="24"/>
                <w:lang w:val="id-ID"/>
              </w:rPr>
            </w:pPr>
            <w:r w:rsidRPr="00321212">
              <w:rPr>
                <w:rFonts w:ascii="Times New Roman" w:hAnsi="Times New Roman" w:cs="Times New Roman"/>
                <w:b/>
                <w:sz w:val="24"/>
                <w:szCs w:val="24"/>
                <w:lang w:val="id-ID"/>
              </w:rPr>
              <w:t>Jenis Umbi</w:t>
            </w:r>
          </w:p>
        </w:tc>
        <w:tc>
          <w:tcPr>
            <w:tcW w:w="1523" w:type="dxa"/>
            <w:vMerge w:val="restart"/>
            <w:tcBorders>
              <w:top w:val="single" w:sz="4" w:space="0" w:color="auto"/>
              <w:bottom w:val="nil"/>
            </w:tcBorders>
          </w:tcPr>
          <w:p w:rsidR="002763EE" w:rsidRPr="00321212" w:rsidRDefault="002763EE" w:rsidP="00D5119C">
            <w:pPr>
              <w:jc w:val="center"/>
              <w:rPr>
                <w:rFonts w:ascii="Times New Roman" w:hAnsi="Times New Roman" w:cs="Times New Roman"/>
                <w:b/>
                <w:sz w:val="24"/>
                <w:szCs w:val="24"/>
                <w:lang w:val="id-ID"/>
              </w:rPr>
            </w:pPr>
            <w:r w:rsidRPr="00321212">
              <w:rPr>
                <w:rFonts w:ascii="Times New Roman" w:hAnsi="Times New Roman" w:cs="Times New Roman"/>
                <w:b/>
                <w:sz w:val="24"/>
                <w:szCs w:val="24"/>
                <w:lang w:val="id-ID"/>
              </w:rPr>
              <w:t>Lama Perendaman (Hari)</w:t>
            </w:r>
          </w:p>
        </w:tc>
        <w:tc>
          <w:tcPr>
            <w:tcW w:w="4434" w:type="dxa"/>
            <w:gridSpan w:val="3"/>
            <w:tcBorders>
              <w:top w:val="single" w:sz="4" w:space="0" w:color="auto"/>
              <w:bottom w:val="single" w:sz="4" w:space="0" w:color="auto"/>
            </w:tcBorders>
          </w:tcPr>
          <w:p w:rsidR="002763EE" w:rsidRPr="00321212" w:rsidRDefault="002763EE" w:rsidP="00D5119C">
            <w:pPr>
              <w:jc w:val="center"/>
              <w:rPr>
                <w:rFonts w:ascii="Times New Roman" w:hAnsi="Times New Roman" w:cs="Times New Roman"/>
                <w:b/>
                <w:sz w:val="24"/>
                <w:szCs w:val="24"/>
                <w:lang w:val="id-ID"/>
              </w:rPr>
            </w:pPr>
            <w:r w:rsidRPr="00321212">
              <w:rPr>
                <w:rFonts w:ascii="Times New Roman" w:hAnsi="Times New Roman" w:cs="Times New Roman"/>
                <w:b/>
                <w:sz w:val="24"/>
                <w:szCs w:val="24"/>
                <w:lang w:val="id-ID"/>
              </w:rPr>
              <w:t>Warna</w:t>
            </w:r>
          </w:p>
        </w:tc>
      </w:tr>
      <w:tr w:rsidR="002763EE" w:rsidTr="004A3FA7">
        <w:tc>
          <w:tcPr>
            <w:tcW w:w="1477" w:type="dxa"/>
            <w:vMerge/>
            <w:tcBorders>
              <w:top w:val="nil"/>
              <w:bottom w:val="single" w:sz="4" w:space="0" w:color="auto"/>
            </w:tcBorders>
          </w:tcPr>
          <w:p w:rsidR="002763EE" w:rsidRPr="00321212" w:rsidRDefault="002763EE" w:rsidP="00D5119C">
            <w:pPr>
              <w:jc w:val="center"/>
              <w:rPr>
                <w:rFonts w:ascii="Times New Roman" w:hAnsi="Times New Roman" w:cs="Times New Roman"/>
                <w:b/>
                <w:sz w:val="24"/>
                <w:szCs w:val="24"/>
                <w:lang w:val="id-ID"/>
              </w:rPr>
            </w:pPr>
          </w:p>
        </w:tc>
        <w:tc>
          <w:tcPr>
            <w:tcW w:w="1523" w:type="dxa"/>
            <w:vMerge/>
            <w:tcBorders>
              <w:top w:val="nil"/>
              <w:bottom w:val="single" w:sz="4" w:space="0" w:color="auto"/>
            </w:tcBorders>
          </w:tcPr>
          <w:p w:rsidR="002763EE" w:rsidRPr="00321212" w:rsidRDefault="002763EE" w:rsidP="00D5119C">
            <w:pPr>
              <w:jc w:val="center"/>
              <w:rPr>
                <w:rFonts w:ascii="Times New Roman" w:hAnsi="Times New Roman" w:cs="Times New Roman"/>
                <w:b/>
                <w:sz w:val="24"/>
                <w:szCs w:val="24"/>
                <w:lang w:val="id-ID"/>
              </w:rPr>
            </w:pPr>
          </w:p>
        </w:tc>
        <w:tc>
          <w:tcPr>
            <w:tcW w:w="1478" w:type="dxa"/>
            <w:tcBorders>
              <w:top w:val="single" w:sz="4" w:space="0" w:color="auto"/>
              <w:bottom w:val="single" w:sz="4" w:space="0" w:color="auto"/>
            </w:tcBorders>
          </w:tcPr>
          <w:p w:rsidR="002763EE" w:rsidRPr="00321212" w:rsidRDefault="002763EE" w:rsidP="00D5119C">
            <w:pPr>
              <w:jc w:val="center"/>
              <w:rPr>
                <w:rFonts w:ascii="Times New Roman" w:hAnsi="Times New Roman" w:cs="Times New Roman"/>
                <w:b/>
                <w:sz w:val="24"/>
                <w:szCs w:val="24"/>
                <w:lang w:val="id-ID"/>
              </w:rPr>
            </w:pPr>
            <w:r w:rsidRPr="00321212">
              <w:rPr>
                <w:rFonts w:ascii="Times New Roman" w:hAnsi="Times New Roman" w:cs="Times New Roman"/>
                <w:b/>
                <w:i/>
                <w:sz w:val="24"/>
                <w:szCs w:val="24"/>
                <w:lang w:val="id-ID"/>
              </w:rPr>
              <w:t xml:space="preserve">Lightness </w:t>
            </w:r>
            <w:r>
              <w:rPr>
                <w:rFonts w:ascii="Times New Roman" w:hAnsi="Times New Roman" w:cs="Times New Roman"/>
                <w:b/>
                <w:sz w:val="24"/>
                <w:szCs w:val="24"/>
                <w:lang w:val="id-ID"/>
              </w:rPr>
              <w:t>(L*)</w:t>
            </w:r>
          </w:p>
        </w:tc>
        <w:tc>
          <w:tcPr>
            <w:tcW w:w="1474" w:type="dxa"/>
            <w:tcBorders>
              <w:top w:val="single" w:sz="4" w:space="0" w:color="auto"/>
              <w:bottom w:val="single" w:sz="4" w:space="0" w:color="auto"/>
            </w:tcBorders>
          </w:tcPr>
          <w:p w:rsidR="002763EE" w:rsidRPr="00321212" w:rsidRDefault="002763EE" w:rsidP="00D5119C">
            <w:pPr>
              <w:jc w:val="center"/>
              <w:rPr>
                <w:rFonts w:ascii="Times New Roman" w:hAnsi="Times New Roman" w:cs="Times New Roman"/>
                <w:b/>
                <w:sz w:val="24"/>
                <w:szCs w:val="24"/>
                <w:lang w:val="id-ID"/>
              </w:rPr>
            </w:pPr>
            <w:r>
              <w:rPr>
                <w:rFonts w:ascii="Times New Roman" w:hAnsi="Times New Roman" w:cs="Times New Roman"/>
                <w:b/>
                <w:i/>
                <w:sz w:val="24"/>
                <w:szCs w:val="24"/>
                <w:lang w:val="id-ID"/>
              </w:rPr>
              <w:t xml:space="preserve">Redness </w:t>
            </w:r>
            <w:r>
              <w:rPr>
                <w:rFonts w:ascii="Times New Roman" w:hAnsi="Times New Roman" w:cs="Times New Roman"/>
                <w:b/>
                <w:sz w:val="24"/>
                <w:szCs w:val="24"/>
                <w:lang w:val="id-ID"/>
              </w:rPr>
              <w:t>(a*)</w:t>
            </w:r>
          </w:p>
        </w:tc>
        <w:tc>
          <w:tcPr>
            <w:tcW w:w="1482" w:type="dxa"/>
            <w:tcBorders>
              <w:top w:val="single" w:sz="4" w:space="0" w:color="auto"/>
              <w:bottom w:val="single" w:sz="4" w:space="0" w:color="auto"/>
            </w:tcBorders>
          </w:tcPr>
          <w:p w:rsidR="002763EE" w:rsidRPr="00321212" w:rsidRDefault="002763EE" w:rsidP="00D5119C">
            <w:pPr>
              <w:jc w:val="center"/>
              <w:rPr>
                <w:rFonts w:ascii="Times New Roman" w:hAnsi="Times New Roman" w:cs="Times New Roman"/>
                <w:b/>
                <w:sz w:val="24"/>
                <w:szCs w:val="24"/>
                <w:lang w:val="id-ID"/>
              </w:rPr>
            </w:pPr>
            <w:r>
              <w:rPr>
                <w:rFonts w:ascii="Times New Roman" w:hAnsi="Times New Roman" w:cs="Times New Roman"/>
                <w:b/>
                <w:i/>
                <w:sz w:val="24"/>
                <w:szCs w:val="24"/>
                <w:lang w:val="id-ID"/>
              </w:rPr>
              <w:t xml:space="preserve">Yellowness </w:t>
            </w:r>
            <w:r>
              <w:rPr>
                <w:rFonts w:ascii="Times New Roman" w:hAnsi="Times New Roman" w:cs="Times New Roman"/>
                <w:b/>
                <w:sz w:val="24"/>
                <w:szCs w:val="24"/>
                <w:lang w:val="id-ID"/>
              </w:rPr>
              <w:t>(b*)</w:t>
            </w:r>
          </w:p>
        </w:tc>
      </w:tr>
      <w:tr w:rsidR="002763EE" w:rsidTr="004A3FA7">
        <w:tc>
          <w:tcPr>
            <w:tcW w:w="1477" w:type="dxa"/>
            <w:tcBorders>
              <w:top w:val="single" w:sz="4" w:space="0" w:color="auto"/>
            </w:tcBorders>
          </w:tcPr>
          <w:p w:rsidR="002763EE" w:rsidRDefault="002763EE" w:rsidP="00D5119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Singkong</w:t>
            </w:r>
          </w:p>
        </w:tc>
        <w:tc>
          <w:tcPr>
            <w:tcW w:w="1523" w:type="dxa"/>
            <w:tcBorders>
              <w:top w:val="single" w:sz="4" w:space="0" w:color="auto"/>
            </w:tcBorders>
          </w:tcPr>
          <w:p w:rsidR="002763EE" w:rsidRDefault="002763EE" w:rsidP="00D5119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78" w:type="dxa"/>
            <w:tcBorders>
              <w:top w:val="single" w:sz="4" w:space="0" w:color="auto"/>
            </w:tcBorders>
          </w:tcPr>
          <w:p w:rsidR="002763EE" w:rsidRDefault="002763EE" w:rsidP="00D5119C">
            <w:pPr>
              <w:jc w:val="center"/>
              <w:rPr>
                <w:rFonts w:ascii="Times New Roman" w:hAnsi="Times New Roman" w:cs="Times New Roman"/>
                <w:sz w:val="24"/>
                <w:szCs w:val="24"/>
                <w:lang w:val="id-ID"/>
              </w:rPr>
            </w:pPr>
            <w:r>
              <w:rPr>
                <w:rFonts w:ascii="Times New Roman" w:eastAsia="Times New Roman" w:hAnsi="Times New Roman" w:cs="Times New Roman"/>
                <w:sz w:val="24"/>
                <w:szCs w:val="24"/>
              </w:rPr>
              <w:t>76,06</w:t>
            </w:r>
            <w:r>
              <w:rPr>
                <w:rFonts w:ascii="Times New Roman" w:eastAsia="Times New Roman" w:hAnsi="Times New Roman" w:cs="Times New Roman"/>
                <w:sz w:val="24"/>
                <w:szCs w:val="24"/>
                <w:vertAlign w:val="superscript"/>
              </w:rPr>
              <w:t>c</w:t>
            </w:r>
          </w:p>
        </w:tc>
        <w:tc>
          <w:tcPr>
            <w:tcW w:w="1474" w:type="dxa"/>
            <w:tcBorders>
              <w:top w:val="single" w:sz="4" w:space="0" w:color="auto"/>
            </w:tcBorders>
          </w:tcPr>
          <w:p w:rsidR="002763EE" w:rsidRDefault="002763EE" w:rsidP="00D5119C">
            <w:pPr>
              <w:jc w:val="center"/>
              <w:rPr>
                <w:rFonts w:ascii="Times New Roman" w:hAnsi="Times New Roman" w:cs="Times New Roman"/>
                <w:sz w:val="24"/>
                <w:szCs w:val="24"/>
                <w:lang w:val="id-ID"/>
              </w:rPr>
            </w:pPr>
            <w:r>
              <w:rPr>
                <w:rFonts w:ascii="Times New Roman" w:eastAsia="Times New Roman" w:hAnsi="Times New Roman" w:cs="Times New Roman"/>
                <w:sz w:val="24"/>
                <w:szCs w:val="24"/>
              </w:rPr>
              <w:t>2,55</w:t>
            </w:r>
            <w:r>
              <w:rPr>
                <w:rFonts w:ascii="Times New Roman" w:eastAsia="Times New Roman" w:hAnsi="Times New Roman" w:cs="Times New Roman"/>
                <w:sz w:val="24"/>
                <w:szCs w:val="24"/>
                <w:vertAlign w:val="superscript"/>
              </w:rPr>
              <w:t>d</w:t>
            </w:r>
          </w:p>
        </w:tc>
        <w:tc>
          <w:tcPr>
            <w:tcW w:w="1482" w:type="dxa"/>
            <w:tcBorders>
              <w:top w:val="single" w:sz="4" w:space="0" w:color="auto"/>
            </w:tcBorders>
          </w:tcPr>
          <w:p w:rsidR="002763EE" w:rsidRDefault="002763EE" w:rsidP="00D5119C">
            <w:pPr>
              <w:jc w:val="center"/>
              <w:rPr>
                <w:rFonts w:ascii="Times New Roman" w:hAnsi="Times New Roman" w:cs="Times New Roman"/>
                <w:sz w:val="24"/>
                <w:szCs w:val="24"/>
                <w:lang w:val="id-ID"/>
              </w:rPr>
            </w:pPr>
            <w:r>
              <w:rPr>
                <w:rFonts w:ascii="Times New Roman" w:eastAsia="Times New Roman" w:hAnsi="Times New Roman" w:cs="Times New Roman"/>
                <w:sz w:val="24"/>
                <w:szCs w:val="24"/>
              </w:rPr>
              <w:t>10,90</w:t>
            </w:r>
            <w:r>
              <w:rPr>
                <w:rFonts w:ascii="Times New Roman" w:eastAsia="Times New Roman" w:hAnsi="Times New Roman" w:cs="Times New Roman"/>
                <w:sz w:val="24"/>
                <w:szCs w:val="24"/>
                <w:vertAlign w:val="superscript"/>
              </w:rPr>
              <w:t>d</w:t>
            </w:r>
          </w:p>
        </w:tc>
      </w:tr>
      <w:tr w:rsidR="002763EE" w:rsidTr="004A3FA7">
        <w:tc>
          <w:tcPr>
            <w:tcW w:w="1477" w:type="dxa"/>
          </w:tcPr>
          <w:p w:rsidR="002763EE" w:rsidRDefault="002763EE" w:rsidP="00D5119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Singkong</w:t>
            </w:r>
          </w:p>
        </w:tc>
        <w:tc>
          <w:tcPr>
            <w:tcW w:w="1523" w:type="dxa"/>
          </w:tcPr>
          <w:p w:rsidR="002763EE" w:rsidRDefault="002763EE" w:rsidP="00D5119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78" w:type="dxa"/>
          </w:tcPr>
          <w:p w:rsidR="002763EE" w:rsidRDefault="002763EE" w:rsidP="00D5119C">
            <w:pPr>
              <w:jc w:val="center"/>
              <w:rPr>
                <w:rFonts w:ascii="Times New Roman" w:hAnsi="Times New Roman" w:cs="Times New Roman"/>
                <w:sz w:val="24"/>
                <w:szCs w:val="24"/>
                <w:lang w:val="id-ID"/>
              </w:rPr>
            </w:pPr>
            <w:r>
              <w:rPr>
                <w:rFonts w:ascii="Times New Roman" w:eastAsia="Times New Roman" w:hAnsi="Times New Roman" w:cs="Times New Roman"/>
                <w:sz w:val="24"/>
                <w:szCs w:val="24"/>
              </w:rPr>
              <w:t>80,29</w:t>
            </w:r>
            <w:r>
              <w:rPr>
                <w:rFonts w:ascii="Times New Roman" w:eastAsia="Times New Roman" w:hAnsi="Times New Roman" w:cs="Times New Roman"/>
                <w:sz w:val="24"/>
                <w:szCs w:val="24"/>
                <w:vertAlign w:val="superscript"/>
              </w:rPr>
              <w:t>c</w:t>
            </w:r>
          </w:p>
        </w:tc>
        <w:tc>
          <w:tcPr>
            <w:tcW w:w="1474" w:type="dxa"/>
          </w:tcPr>
          <w:p w:rsidR="002763EE" w:rsidRDefault="002763EE" w:rsidP="00D5119C">
            <w:pPr>
              <w:jc w:val="center"/>
              <w:rPr>
                <w:rFonts w:ascii="Times New Roman" w:hAnsi="Times New Roman" w:cs="Times New Roman"/>
                <w:sz w:val="24"/>
                <w:szCs w:val="24"/>
                <w:lang w:val="id-ID"/>
              </w:rPr>
            </w:pPr>
            <w:r>
              <w:rPr>
                <w:rFonts w:ascii="Times New Roman" w:eastAsia="Times New Roman" w:hAnsi="Times New Roman" w:cs="Times New Roman"/>
                <w:sz w:val="24"/>
                <w:szCs w:val="24"/>
              </w:rPr>
              <w:t>2,21</w:t>
            </w:r>
            <w:r>
              <w:rPr>
                <w:rFonts w:ascii="Times New Roman" w:eastAsia="Times New Roman" w:hAnsi="Times New Roman" w:cs="Times New Roman"/>
                <w:sz w:val="24"/>
                <w:szCs w:val="24"/>
                <w:vertAlign w:val="superscript"/>
              </w:rPr>
              <w:t>cd</w:t>
            </w:r>
          </w:p>
        </w:tc>
        <w:tc>
          <w:tcPr>
            <w:tcW w:w="1482" w:type="dxa"/>
          </w:tcPr>
          <w:p w:rsidR="002763EE" w:rsidRDefault="002763EE" w:rsidP="00D5119C">
            <w:pPr>
              <w:jc w:val="center"/>
              <w:rPr>
                <w:rFonts w:ascii="Times New Roman" w:hAnsi="Times New Roman" w:cs="Times New Roman"/>
                <w:sz w:val="24"/>
                <w:szCs w:val="24"/>
                <w:lang w:val="id-ID"/>
              </w:rPr>
            </w:pPr>
            <w:r>
              <w:rPr>
                <w:rFonts w:ascii="Times New Roman" w:eastAsia="Times New Roman" w:hAnsi="Times New Roman" w:cs="Times New Roman"/>
                <w:sz w:val="24"/>
                <w:szCs w:val="24"/>
              </w:rPr>
              <w:t>10,17</w:t>
            </w:r>
            <w:r>
              <w:rPr>
                <w:rFonts w:ascii="Times New Roman" w:eastAsia="Times New Roman" w:hAnsi="Times New Roman" w:cs="Times New Roman"/>
                <w:sz w:val="24"/>
                <w:szCs w:val="24"/>
                <w:vertAlign w:val="superscript"/>
              </w:rPr>
              <w:t>cd</w:t>
            </w:r>
          </w:p>
        </w:tc>
      </w:tr>
      <w:tr w:rsidR="002763EE" w:rsidTr="004A3FA7">
        <w:tc>
          <w:tcPr>
            <w:tcW w:w="1477" w:type="dxa"/>
          </w:tcPr>
          <w:p w:rsidR="002763EE" w:rsidRDefault="002763EE" w:rsidP="00D5119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Singkong</w:t>
            </w:r>
          </w:p>
        </w:tc>
        <w:tc>
          <w:tcPr>
            <w:tcW w:w="1523" w:type="dxa"/>
          </w:tcPr>
          <w:p w:rsidR="002763EE" w:rsidRDefault="002763EE" w:rsidP="00D5119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78" w:type="dxa"/>
          </w:tcPr>
          <w:p w:rsidR="002763EE" w:rsidRDefault="002763EE" w:rsidP="00D5119C">
            <w:pPr>
              <w:jc w:val="center"/>
              <w:rPr>
                <w:rFonts w:ascii="Times New Roman" w:hAnsi="Times New Roman" w:cs="Times New Roman"/>
                <w:sz w:val="24"/>
                <w:szCs w:val="24"/>
                <w:lang w:val="id-ID"/>
              </w:rPr>
            </w:pPr>
            <w:r>
              <w:rPr>
                <w:rFonts w:ascii="Times New Roman" w:eastAsia="Times New Roman" w:hAnsi="Times New Roman" w:cs="Times New Roman"/>
                <w:sz w:val="24"/>
                <w:szCs w:val="24"/>
              </w:rPr>
              <w:t>80,33</w:t>
            </w:r>
            <w:r>
              <w:rPr>
                <w:rFonts w:ascii="Times New Roman" w:eastAsia="Times New Roman" w:hAnsi="Times New Roman" w:cs="Times New Roman"/>
                <w:sz w:val="24"/>
                <w:szCs w:val="24"/>
                <w:vertAlign w:val="superscript"/>
              </w:rPr>
              <w:t>c</w:t>
            </w:r>
          </w:p>
        </w:tc>
        <w:tc>
          <w:tcPr>
            <w:tcW w:w="1474" w:type="dxa"/>
          </w:tcPr>
          <w:p w:rsidR="002763EE" w:rsidRDefault="002763EE" w:rsidP="00D5119C">
            <w:pPr>
              <w:jc w:val="center"/>
              <w:rPr>
                <w:rFonts w:ascii="Times New Roman" w:hAnsi="Times New Roman" w:cs="Times New Roman"/>
                <w:sz w:val="24"/>
                <w:szCs w:val="24"/>
                <w:lang w:val="id-ID"/>
              </w:rPr>
            </w:pPr>
            <w:r>
              <w:rPr>
                <w:rFonts w:ascii="Times New Roman" w:eastAsia="Times New Roman" w:hAnsi="Times New Roman" w:cs="Times New Roman"/>
                <w:sz w:val="24"/>
                <w:szCs w:val="24"/>
              </w:rPr>
              <w:t>1,78</w:t>
            </w:r>
            <w:r>
              <w:rPr>
                <w:rFonts w:ascii="Times New Roman" w:eastAsia="Times New Roman" w:hAnsi="Times New Roman" w:cs="Times New Roman"/>
                <w:sz w:val="24"/>
                <w:szCs w:val="24"/>
                <w:vertAlign w:val="superscript"/>
              </w:rPr>
              <w:t>cd</w:t>
            </w:r>
          </w:p>
        </w:tc>
        <w:tc>
          <w:tcPr>
            <w:tcW w:w="1482" w:type="dxa"/>
          </w:tcPr>
          <w:p w:rsidR="002763EE" w:rsidRDefault="002763EE" w:rsidP="00D5119C">
            <w:pPr>
              <w:jc w:val="center"/>
              <w:rPr>
                <w:rFonts w:ascii="Times New Roman" w:hAnsi="Times New Roman" w:cs="Times New Roman"/>
                <w:sz w:val="24"/>
                <w:szCs w:val="24"/>
                <w:lang w:val="id-ID"/>
              </w:rPr>
            </w:pPr>
            <w:r>
              <w:rPr>
                <w:rFonts w:ascii="Times New Roman" w:eastAsia="Times New Roman" w:hAnsi="Times New Roman" w:cs="Times New Roman"/>
                <w:sz w:val="24"/>
                <w:szCs w:val="24"/>
              </w:rPr>
              <w:t>9,36</w:t>
            </w:r>
            <w:r>
              <w:rPr>
                <w:rFonts w:ascii="Times New Roman" w:eastAsia="Times New Roman" w:hAnsi="Times New Roman" w:cs="Times New Roman"/>
                <w:sz w:val="24"/>
                <w:szCs w:val="24"/>
                <w:vertAlign w:val="superscript"/>
              </w:rPr>
              <w:t>c</w:t>
            </w:r>
          </w:p>
        </w:tc>
      </w:tr>
      <w:tr w:rsidR="002763EE" w:rsidTr="004A3FA7">
        <w:tc>
          <w:tcPr>
            <w:tcW w:w="1477" w:type="dxa"/>
          </w:tcPr>
          <w:p w:rsidR="002763EE" w:rsidRDefault="002763EE" w:rsidP="00D5119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Ubi Jalar</w:t>
            </w:r>
          </w:p>
        </w:tc>
        <w:tc>
          <w:tcPr>
            <w:tcW w:w="1523" w:type="dxa"/>
          </w:tcPr>
          <w:p w:rsidR="002763EE" w:rsidRDefault="002763EE" w:rsidP="00D5119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78" w:type="dxa"/>
          </w:tcPr>
          <w:p w:rsidR="002763EE" w:rsidRDefault="002763EE" w:rsidP="00D5119C">
            <w:pPr>
              <w:jc w:val="center"/>
              <w:rPr>
                <w:rFonts w:ascii="Times New Roman" w:hAnsi="Times New Roman" w:cs="Times New Roman"/>
                <w:sz w:val="24"/>
                <w:szCs w:val="24"/>
                <w:lang w:val="id-ID"/>
              </w:rPr>
            </w:pPr>
            <w:r>
              <w:rPr>
                <w:rFonts w:ascii="Times New Roman" w:eastAsia="Times New Roman" w:hAnsi="Times New Roman" w:cs="Times New Roman"/>
                <w:sz w:val="24"/>
                <w:szCs w:val="24"/>
              </w:rPr>
              <w:t>63,28</w:t>
            </w:r>
            <w:r>
              <w:rPr>
                <w:rFonts w:ascii="Times New Roman" w:eastAsia="Times New Roman" w:hAnsi="Times New Roman" w:cs="Times New Roman"/>
                <w:sz w:val="24"/>
                <w:szCs w:val="24"/>
                <w:vertAlign w:val="superscript"/>
              </w:rPr>
              <w:t>a</w:t>
            </w:r>
          </w:p>
        </w:tc>
        <w:tc>
          <w:tcPr>
            <w:tcW w:w="1474" w:type="dxa"/>
          </w:tcPr>
          <w:p w:rsidR="002763EE" w:rsidRDefault="002763EE" w:rsidP="00D5119C">
            <w:pPr>
              <w:jc w:val="center"/>
              <w:rPr>
                <w:rFonts w:ascii="Times New Roman" w:hAnsi="Times New Roman" w:cs="Times New Roman"/>
                <w:sz w:val="24"/>
                <w:szCs w:val="24"/>
                <w:lang w:val="id-ID"/>
              </w:rPr>
            </w:pPr>
            <w:r>
              <w:rPr>
                <w:rFonts w:ascii="Times New Roman" w:eastAsia="Times New Roman" w:hAnsi="Times New Roman" w:cs="Times New Roman"/>
                <w:sz w:val="24"/>
                <w:szCs w:val="24"/>
              </w:rPr>
              <w:t>4,47</w:t>
            </w:r>
            <w:r>
              <w:rPr>
                <w:rFonts w:ascii="Times New Roman" w:eastAsia="Times New Roman" w:hAnsi="Times New Roman" w:cs="Times New Roman"/>
                <w:sz w:val="24"/>
                <w:szCs w:val="24"/>
                <w:vertAlign w:val="superscript"/>
              </w:rPr>
              <w:t>e</w:t>
            </w:r>
          </w:p>
        </w:tc>
        <w:tc>
          <w:tcPr>
            <w:tcW w:w="1482" w:type="dxa"/>
          </w:tcPr>
          <w:p w:rsidR="002763EE" w:rsidRDefault="002763EE" w:rsidP="00D5119C">
            <w:pPr>
              <w:jc w:val="center"/>
              <w:rPr>
                <w:rFonts w:ascii="Times New Roman" w:hAnsi="Times New Roman" w:cs="Times New Roman"/>
                <w:sz w:val="24"/>
                <w:szCs w:val="24"/>
                <w:lang w:val="id-ID"/>
              </w:rPr>
            </w:pPr>
            <w:r>
              <w:rPr>
                <w:rFonts w:ascii="Times New Roman" w:eastAsia="Times New Roman" w:hAnsi="Times New Roman" w:cs="Times New Roman"/>
                <w:sz w:val="24"/>
                <w:szCs w:val="24"/>
              </w:rPr>
              <w:t>13,59</w:t>
            </w:r>
            <w:r>
              <w:rPr>
                <w:rFonts w:ascii="Times New Roman" w:eastAsia="Times New Roman" w:hAnsi="Times New Roman" w:cs="Times New Roman"/>
                <w:sz w:val="24"/>
                <w:szCs w:val="24"/>
                <w:vertAlign w:val="superscript"/>
              </w:rPr>
              <w:t>e</w:t>
            </w:r>
          </w:p>
        </w:tc>
      </w:tr>
      <w:tr w:rsidR="002763EE" w:rsidTr="004A3FA7">
        <w:tc>
          <w:tcPr>
            <w:tcW w:w="1477" w:type="dxa"/>
          </w:tcPr>
          <w:p w:rsidR="002763EE" w:rsidRDefault="002763EE" w:rsidP="00D5119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Ubi Jalar</w:t>
            </w:r>
          </w:p>
        </w:tc>
        <w:tc>
          <w:tcPr>
            <w:tcW w:w="1523" w:type="dxa"/>
          </w:tcPr>
          <w:p w:rsidR="002763EE" w:rsidRDefault="002763EE" w:rsidP="00D5119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78" w:type="dxa"/>
          </w:tcPr>
          <w:p w:rsidR="002763EE" w:rsidRDefault="002763EE" w:rsidP="00D5119C">
            <w:pPr>
              <w:jc w:val="center"/>
              <w:rPr>
                <w:rFonts w:ascii="Times New Roman" w:hAnsi="Times New Roman" w:cs="Times New Roman"/>
                <w:sz w:val="24"/>
                <w:szCs w:val="24"/>
                <w:lang w:val="id-ID"/>
              </w:rPr>
            </w:pPr>
            <w:r>
              <w:rPr>
                <w:rFonts w:ascii="Times New Roman" w:eastAsia="Times New Roman" w:hAnsi="Times New Roman" w:cs="Times New Roman"/>
                <w:sz w:val="24"/>
                <w:szCs w:val="24"/>
              </w:rPr>
              <w:t>64,13</w:t>
            </w:r>
            <w:r>
              <w:rPr>
                <w:rFonts w:ascii="Times New Roman" w:eastAsia="Times New Roman" w:hAnsi="Times New Roman" w:cs="Times New Roman"/>
                <w:sz w:val="24"/>
                <w:szCs w:val="24"/>
                <w:vertAlign w:val="superscript"/>
              </w:rPr>
              <w:t>a</w:t>
            </w:r>
          </w:p>
        </w:tc>
        <w:tc>
          <w:tcPr>
            <w:tcW w:w="1474" w:type="dxa"/>
          </w:tcPr>
          <w:p w:rsidR="002763EE" w:rsidRDefault="002763EE" w:rsidP="00D5119C">
            <w:pPr>
              <w:jc w:val="center"/>
              <w:rPr>
                <w:rFonts w:ascii="Times New Roman" w:hAnsi="Times New Roman" w:cs="Times New Roman"/>
                <w:sz w:val="24"/>
                <w:szCs w:val="24"/>
                <w:lang w:val="id-ID"/>
              </w:rPr>
            </w:pPr>
            <w:r>
              <w:rPr>
                <w:rFonts w:ascii="Times New Roman" w:eastAsia="Times New Roman" w:hAnsi="Times New Roman" w:cs="Times New Roman"/>
                <w:sz w:val="24"/>
                <w:szCs w:val="24"/>
              </w:rPr>
              <w:t>4,34</w:t>
            </w:r>
            <w:r>
              <w:rPr>
                <w:rFonts w:ascii="Times New Roman" w:eastAsia="Times New Roman" w:hAnsi="Times New Roman" w:cs="Times New Roman"/>
                <w:sz w:val="24"/>
                <w:szCs w:val="24"/>
                <w:vertAlign w:val="superscript"/>
              </w:rPr>
              <w:t>e</w:t>
            </w:r>
          </w:p>
        </w:tc>
        <w:tc>
          <w:tcPr>
            <w:tcW w:w="1482" w:type="dxa"/>
          </w:tcPr>
          <w:p w:rsidR="002763EE" w:rsidRDefault="002763EE" w:rsidP="00D5119C">
            <w:pPr>
              <w:jc w:val="center"/>
              <w:rPr>
                <w:rFonts w:ascii="Times New Roman" w:hAnsi="Times New Roman" w:cs="Times New Roman"/>
                <w:sz w:val="24"/>
                <w:szCs w:val="24"/>
                <w:lang w:val="id-ID"/>
              </w:rPr>
            </w:pPr>
            <w:r>
              <w:rPr>
                <w:rFonts w:ascii="Times New Roman" w:eastAsia="Times New Roman" w:hAnsi="Times New Roman" w:cs="Times New Roman"/>
                <w:sz w:val="24"/>
                <w:szCs w:val="24"/>
              </w:rPr>
              <w:t>12,63</w:t>
            </w:r>
            <w:r>
              <w:rPr>
                <w:rFonts w:ascii="Times New Roman" w:eastAsia="Times New Roman" w:hAnsi="Times New Roman" w:cs="Times New Roman"/>
                <w:sz w:val="24"/>
                <w:szCs w:val="24"/>
                <w:vertAlign w:val="superscript"/>
              </w:rPr>
              <w:t>e</w:t>
            </w:r>
          </w:p>
        </w:tc>
      </w:tr>
      <w:tr w:rsidR="002763EE" w:rsidTr="004A3FA7">
        <w:tc>
          <w:tcPr>
            <w:tcW w:w="1477" w:type="dxa"/>
          </w:tcPr>
          <w:p w:rsidR="002763EE" w:rsidRDefault="002763EE" w:rsidP="00D5119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Ubi Jalar</w:t>
            </w:r>
          </w:p>
        </w:tc>
        <w:tc>
          <w:tcPr>
            <w:tcW w:w="1523" w:type="dxa"/>
          </w:tcPr>
          <w:p w:rsidR="002763EE" w:rsidRDefault="002763EE" w:rsidP="00D5119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78" w:type="dxa"/>
          </w:tcPr>
          <w:p w:rsidR="002763EE" w:rsidRDefault="002763EE" w:rsidP="00D5119C">
            <w:pPr>
              <w:jc w:val="center"/>
              <w:rPr>
                <w:rFonts w:ascii="Times New Roman" w:hAnsi="Times New Roman" w:cs="Times New Roman"/>
                <w:sz w:val="24"/>
                <w:szCs w:val="24"/>
                <w:lang w:val="id-ID"/>
              </w:rPr>
            </w:pPr>
            <w:r>
              <w:rPr>
                <w:rFonts w:ascii="Times New Roman" w:eastAsia="Times New Roman" w:hAnsi="Times New Roman" w:cs="Times New Roman"/>
                <w:sz w:val="24"/>
                <w:szCs w:val="24"/>
              </w:rPr>
              <w:t>69,77</w:t>
            </w:r>
            <w:r>
              <w:rPr>
                <w:rFonts w:ascii="Times New Roman" w:eastAsia="Times New Roman" w:hAnsi="Times New Roman" w:cs="Times New Roman"/>
                <w:sz w:val="24"/>
                <w:szCs w:val="24"/>
                <w:vertAlign w:val="superscript"/>
              </w:rPr>
              <w:t>b</w:t>
            </w:r>
          </w:p>
        </w:tc>
        <w:tc>
          <w:tcPr>
            <w:tcW w:w="1474" w:type="dxa"/>
          </w:tcPr>
          <w:p w:rsidR="002763EE" w:rsidRDefault="002763EE" w:rsidP="00D5119C">
            <w:pPr>
              <w:jc w:val="center"/>
              <w:rPr>
                <w:rFonts w:ascii="Times New Roman" w:hAnsi="Times New Roman" w:cs="Times New Roman"/>
                <w:sz w:val="24"/>
                <w:szCs w:val="24"/>
                <w:lang w:val="id-ID"/>
              </w:rPr>
            </w:pPr>
            <w:r>
              <w:rPr>
                <w:rFonts w:ascii="Times New Roman" w:eastAsia="Times New Roman" w:hAnsi="Times New Roman" w:cs="Times New Roman"/>
                <w:sz w:val="24"/>
                <w:szCs w:val="24"/>
              </w:rPr>
              <w:t>3,69</w:t>
            </w:r>
            <w:r>
              <w:rPr>
                <w:rFonts w:ascii="Times New Roman" w:eastAsia="Times New Roman" w:hAnsi="Times New Roman" w:cs="Times New Roman"/>
                <w:sz w:val="24"/>
                <w:szCs w:val="24"/>
                <w:vertAlign w:val="superscript"/>
              </w:rPr>
              <w:t>e</w:t>
            </w:r>
          </w:p>
        </w:tc>
        <w:tc>
          <w:tcPr>
            <w:tcW w:w="1482" w:type="dxa"/>
          </w:tcPr>
          <w:p w:rsidR="002763EE" w:rsidRDefault="002763EE" w:rsidP="00D5119C">
            <w:pPr>
              <w:jc w:val="center"/>
              <w:rPr>
                <w:rFonts w:ascii="Times New Roman" w:hAnsi="Times New Roman" w:cs="Times New Roman"/>
                <w:sz w:val="24"/>
                <w:szCs w:val="24"/>
                <w:lang w:val="id-ID"/>
              </w:rPr>
            </w:pPr>
            <w:r>
              <w:rPr>
                <w:rFonts w:ascii="Times New Roman" w:eastAsia="Times New Roman" w:hAnsi="Times New Roman" w:cs="Times New Roman"/>
                <w:sz w:val="24"/>
                <w:szCs w:val="24"/>
              </w:rPr>
              <w:t>12,60</w:t>
            </w:r>
            <w:r>
              <w:rPr>
                <w:rFonts w:ascii="Times New Roman" w:eastAsia="Times New Roman" w:hAnsi="Times New Roman" w:cs="Times New Roman"/>
                <w:sz w:val="24"/>
                <w:szCs w:val="24"/>
                <w:vertAlign w:val="superscript"/>
              </w:rPr>
              <w:t>e</w:t>
            </w:r>
          </w:p>
        </w:tc>
      </w:tr>
      <w:tr w:rsidR="002763EE" w:rsidTr="004A3FA7">
        <w:tc>
          <w:tcPr>
            <w:tcW w:w="1477" w:type="dxa"/>
          </w:tcPr>
          <w:p w:rsidR="002763EE" w:rsidRDefault="002763EE" w:rsidP="00D5119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Umbi Garut</w:t>
            </w:r>
          </w:p>
        </w:tc>
        <w:tc>
          <w:tcPr>
            <w:tcW w:w="1523" w:type="dxa"/>
          </w:tcPr>
          <w:p w:rsidR="002763EE" w:rsidRDefault="002763EE" w:rsidP="00D5119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78" w:type="dxa"/>
          </w:tcPr>
          <w:p w:rsidR="002763EE" w:rsidRDefault="002763EE" w:rsidP="00D5119C">
            <w:pPr>
              <w:jc w:val="center"/>
              <w:rPr>
                <w:rFonts w:ascii="Times New Roman" w:hAnsi="Times New Roman" w:cs="Times New Roman"/>
                <w:sz w:val="24"/>
                <w:szCs w:val="24"/>
                <w:lang w:val="id-ID"/>
              </w:rPr>
            </w:pPr>
            <w:r>
              <w:rPr>
                <w:rFonts w:ascii="Times New Roman" w:eastAsia="Times New Roman" w:hAnsi="Times New Roman" w:cs="Times New Roman"/>
                <w:sz w:val="24"/>
                <w:szCs w:val="24"/>
              </w:rPr>
              <w:t>87,06</w:t>
            </w:r>
            <w:r>
              <w:rPr>
                <w:rFonts w:ascii="Times New Roman" w:eastAsia="Times New Roman" w:hAnsi="Times New Roman" w:cs="Times New Roman"/>
                <w:sz w:val="24"/>
                <w:szCs w:val="24"/>
                <w:vertAlign w:val="superscript"/>
              </w:rPr>
              <w:t>d</w:t>
            </w:r>
          </w:p>
        </w:tc>
        <w:tc>
          <w:tcPr>
            <w:tcW w:w="1474" w:type="dxa"/>
          </w:tcPr>
          <w:p w:rsidR="002763EE" w:rsidRDefault="002763EE" w:rsidP="00D5119C">
            <w:pPr>
              <w:jc w:val="center"/>
              <w:rPr>
                <w:rFonts w:ascii="Times New Roman" w:hAnsi="Times New Roman" w:cs="Times New Roman"/>
                <w:sz w:val="24"/>
                <w:szCs w:val="24"/>
                <w:lang w:val="id-ID"/>
              </w:rPr>
            </w:pPr>
            <w:r>
              <w:rPr>
                <w:rFonts w:ascii="Times New Roman" w:eastAsia="Times New Roman" w:hAnsi="Times New Roman" w:cs="Times New Roman"/>
                <w:sz w:val="24"/>
                <w:szCs w:val="24"/>
              </w:rPr>
              <w:t>1,29</w:t>
            </w:r>
            <w:r>
              <w:rPr>
                <w:rFonts w:ascii="Times New Roman" w:eastAsia="Times New Roman" w:hAnsi="Times New Roman" w:cs="Times New Roman"/>
                <w:sz w:val="24"/>
                <w:szCs w:val="24"/>
                <w:vertAlign w:val="superscript"/>
              </w:rPr>
              <w:t>bc</w:t>
            </w:r>
          </w:p>
        </w:tc>
        <w:tc>
          <w:tcPr>
            <w:tcW w:w="1482" w:type="dxa"/>
          </w:tcPr>
          <w:p w:rsidR="002763EE" w:rsidRDefault="002763EE" w:rsidP="00D5119C">
            <w:pPr>
              <w:jc w:val="center"/>
              <w:rPr>
                <w:rFonts w:ascii="Times New Roman" w:hAnsi="Times New Roman" w:cs="Times New Roman"/>
                <w:sz w:val="24"/>
                <w:szCs w:val="24"/>
                <w:lang w:val="id-ID"/>
              </w:rPr>
            </w:pPr>
            <w:r>
              <w:rPr>
                <w:rFonts w:ascii="Times New Roman" w:eastAsia="Times New Roman" w:hAnsi="Times New Roman" w:cs="Times New Roman"/>
                <w:sz w:val="24"/>
                <w:szCs w:val="24"/>
              </w:rPr>
              <w:t>7,53</w:t>
            </w:r>
            <w:r>
              <w:rPr>
                <w:rFonts w:ascii="Times New Roman" w:eastAsia="Times New Roman" w:hAnsi="Times New Roman" w:cs="Times New Roman"/>
                <w:sz w:val="24"/>
                <w:szCs w:val="24"/>
                <w:vertAlign w:val="superscript"/>
              </w:rPr>
              <w:t>b</w:t>
            </w:r>
          </w:p>
        </w:tc>
      </w:tr>
      <w:tr w:rsidR="002763EE" w:rsidTr="004A3FA7">
        <w:tc>
          <w:tcPr>
            <w:tcW w:w="1477" w:type="dxa"/>
          </w:tcPr>
          <w:p w:rsidR="002763EE" w:rsidRDefault="002763EE" w:rsidP="00D5119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Umbi Garut</w:t>
            </w:r>
          </w:p>
        </w:tc>
        <w:tc>
          <w:tcPr>
            <w:tcW w:w="1523" w:type="dxa"/>
          </w:tcPr>
          <w:p w:rsidR="002763EE" w:rsidRDefault="002763EE" w:rsidP="00D5119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78" w:type="dxa"/>
          </w:tcPr>
          <w:p w:rsidR="002763EE" w:rsidRDefault="002763EE" w:rsidP="00D5119C">
            <w:pPr>
              <w:jc w:val="center"/>
              <w:rPr>
                <w:rFonts w:ascii="Times New Roman" w:hAnsi="Times New Roman" w:cs="Times New Roman"/>
                <w:sz w:val="24"/>
                <w:szCs w:val="24"/>
                <w:lang w:val="id-ID"/>
              </w:rPr>
            </w:pPr>
            <w:r>
              <w:rPr>
                <w:rFonts w:ascii="Times New Roman" w:eastAsia="Times New Roman" w:hAnsi="Times New Roman" w:cs="Times New Roman"/>
                <w:sz w:val="24"/>
                <w:szCs w:val="24"/>
              </w:rPr>
              <w:t>88,60</w:t>
            </w:r>
            <w:r>
              <w:rPr>
                <w:rFonts w:ascii="Times New Roman" w:eastAsia="Times New Roman" w:hAnsi="Times New Roman" w:cs="Times New Roman"/>
                <w:sz w:val="24"/>
                <w:szCs w:val="24"/>
                <w:vertAlign w:val="superscript"/>
              </w:rPr>
              <w:t>d</w:t>
            </w:r>
          </w:p>
        </w:tc>
        <w:tc>
          <w:tcPr>
            <w:tcW w:w="1474" w:type="dxa"/>
          </w:tcPr>
          <w:p w:rsidR="002763EE" w:rsidRDefault="002763EE" w:rsidP="00D5119C">
            <w:pPr>
              <w:jc w:val="center"/>
              <w:rPr>
                <w:rFonts w:ascii="Times New Roman" w:hAnsi="Times New Roman" w:cs="Times New Roman"/>
                <w:sz w:val="24"/>
                <w:szCs w:val="24"/>
                <w:lang w:val="id-ID"/>
              </w:rPr>
            </w:pPr>
            <w:r>
              <w:rPr>
                <w:rFonts w:ascii="Times New Roman" w:eastAsia="Times New Roman" w:hAnsi="Times New Roman" w:cs="Times New Roman"/>
                <w:sz w:val="24"/>
                <w:szCs w:val="24"/>
              </w:rPr>
              <w:t>0,84</w:t>
            </w:r>
            <w:r>
              <w:rPr>
                <w:rFonts w:ascii="Times New Roman" w:eastAsia="Times New Roman" w:hAnsi="Times New Roman" w:cs="Times New Roman"/>
                <w:sz w:val="24"/>
                <w:szCs w:val="24"/>
                <w:vertAlign w:val="superscript"/>
              </w:rPr>
              <w:t>a</w:t>
            </w:r>
          </w:p>
        </w:tc>
        <w:tc>
          <w:tcPr>
            <w:tcW w:w="1482" w:type="dxa"/>
          </w:tcPr>
          <w:p w:rsidR="002763EE" w:rsidRDefault="002763EE" w:rsidP="00D5119C">
            <w:pPr>
              <w:jc w:val="center"/>
              <w:rPr>
                <w:rFonts w:ascii="Times New Roman" w:hAnsi="Times New Roman" w:cs="Times New Roman"/>
                <w:sz w:val="24"/>
                <w:szCs w:val="24"/>
                <w:lang w:val="id-ID"/>
              </w:rPr>
            </w:pPr>
            <w:r>
              <w:rPr>
                <w:rFonts w:ascii="Times New Roman" w:eastAsia="Times New Roman" w:hAnsi="Times New Roman" w:cs="Times New Roman"/>
                <w:sz w:val="24"/>
                <w:szCs w:val="24"/>
              </w:rPr>
              <w:t>6,41</w:t>
            </w:r>
            <w:r>
              <w:rPr>
                <w:rFonts w:ascii="Times New Roman" w:eastAsia="Times New Roman" w:hAnsi="Times New Roman" w:cs="Times New Roman"/>
                <w:sz w:val="24"/>
                <w:szCs w:val="24"/>
                <w:vertAlign w:val="superscript"/>
              </w:rPr>
              <w:t>ab</w:t>
            </w:r>
          </w:p>
        </w:tc>
      </w:tr>
      <w:tr w:rsidR="002763EE" w:rsidTr="004A3FA7">
        <w:tc>
          <w:tcPr>
            <w:tcW w:w="1477" w:type="dxa"/>
          </w:tcPr>
          <w:p w:rsidR="002763EE" w:rsidRDefault="002763EE" w:rsidP="00D5119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Umbi Garut</w:t>
            </w:r>
          </w:p>
        </w:tc>
        <w:tc>
          <w:tcPr>
            <w:tcW w:w="1523" w:type="dxa"/>
          </w:tcPr>
          <w:p w:rsidR="002763EE" w:rsidRDefault="002763EE" w:rsidP="00D5119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78" w:type="dxa"/>
          </w:tcPr>
          <w:p w:rsidR="002763EE" w:rsidRPr="00321212" w:rsidRDefault="002763EE" w:rsidP="00D5119C">
            <w:pPr>
              <w:jc w:val="center"/>
              <w:rPr>
                <w:rFonts w:ascii="Times New Roman" w:hAnsi="Times New Roman" w:cs="Times New Roman"/>
                <w:sz w:val="24"/>
                <w:szCs w:val="24"/>
                <w:lang w:val="id-ID"/>
              </w:rPr>
            </w:pPr>
            <w:r>
              <w:rPr>
                <w:rFonts w:ascii="Times New Roman" w:eastAsia="Times New Roman" w:hAnsi="Times New Roman" w:cs="Times New Roman"/>
                <w:sz w:val="24"/>
                <w:szCs w:val="24"/>
              </w:rPr>
              <w:t>91,94</w:t>
            </w:r>
            <w:r>
              <w:rPr>
                <w:rFonts w:ascii="Times New Roman" w:eastAsia="Times New Roman" w:hAnsi="Times New Roman" w:cs="Times New Roman"/>
                <w:sz w:val="24"/>
                <w:szCs w:val="24"/>
                <w:vertAlign w:val="superscript"/>
              </w:rPr>
              <w:t>d</w:t>
            </w:r>
          </w:p>
        </w:tc>
        <w:tc>
          <w:tcPr>
            <w:tcW w:w="1474" w:type="dxa"/>
          </w:tcPr>
          <w:p w:rsidR="002763EE" w:rsidRDefault="002763EE" w:rsidP="00D5119C">
            <w:pPr>
              <w:jc w:val="center"/>
              <w:rPr>
                <w:rFonts w:ascii="Times New Roman" w:hAnsi="Times New Roman" w:cs="Times New Roman"/>
                <w:sz w:val="24"/>
                <w:szCs w:val="24"/>
                <w:lang w:val="id-ID"/>
              </w:rPr>
            </w:pPr>
            <w:r>
              <w:rPr>
                <w:rFonts w:ascii="Times New Roman" w:eastAsia="Times New Roman" w:hAnsi="Times New Roman" w:cs="Times New Roman"/>
                <w:sz w:val="24"/>
                <w:szCs w:val="24"/>
              </w:rPr>
              <w:t>0,21</w:t>
            </w:r>
            <w:r>
              <w:rPr>
                <w:rFonts w:ascii="Times New Roman" w:eastAsia="Times New Roman" w:hAnsi="Times New Roman" w:cs="Times New Roman"/>
                <w:sz w:val="24"/>
                <w:szCs w:val="24"/>
                <w:vertAlign w:val="superscript"/>
              </w:rPr>
              <w:t>a</w:t>
            </w:r>
          </w:p>
        </w:tc>
        <w:tc>
          <w:tcPr>
            <w:tcW w:w="1482" w:type="dxa"/>
          </w:tcPr>
          <w:p w:rsidR="002763EE" w:rsidRDefault="002763EE" w:rsidP="00D5119C">
            <w:pPr>
              <w:jc w:val="center"/>
              <w:rPr>
                <w:rFonts w:ascii="Times New Roman" w:hAnsi="Times New Roman" w:cs="Times New Roman"/>
                <w:sz w:val="24"/>
                <w:szCs w:val="24"/>
                <w:lang w:val="id-ID"/>
              </w:rPr>
            </w:pPr>
            <w:r>
              <w:rPr>
                <w:rFonts w:ascii="Times New Roman" w:eastAsia="Times New Roman" w:hAnsi="Times New Roman" w:cs="Times New Roman"/>
                <w:sz w:val="24"/>
                <w:szCs w:val="24"/>
              </w:rPr>
              <w:t>5,66</w:t>
            </w:r>
            <w:r>
              <w:rPr>
                <w:rFonts w:ascii="Times New Roman" w:eastAsia="Times New Roman" w:hAnsi="Times New Roman" w:cs="Times New Roman"/>
                <w:sz w:val="24"/>
                <w:szCs w:val="24"/>
                <w:vertAlign w:val="superscript"/>
              </w:rPr>
              <w:t>a</w:t>
            </w:r>
          </w:p>
        </w:tc>
      </w:tr>
    </w:tbl>
    <w:p w:rsidR="002763EE" w:rsidRDefault="002763EE" w:rsidP="00D5119C">
      <w:pPr>
        <w:spacing w:after="0" w:line="240" w:lineRule="auto"/>
        <w:ind w:left="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Keterangan: Angka yang diikuti oleh huruf yang berbeda pada kolom yang sama menunjukkan perbedaan nyata pada tingkat kepercayaan 95% (α&lt;0,05</w:t>
      </w:r>
      <w:r>
        <w:rPr>
          <w:rFonts w:ascii="Times New Roman" w:eastAsia="Times New Roman" w:hAnsi="Times New Roman" w:cs="Times New Roman"/>
          <w:sz w:val="24"/>
          <w:szCs w:val="24"/>
          <w:lang w:val="id-ID"/>
        </w:rPr>
        <w:t>).</w:t>
      </w:r>
    </w:p>
    <w:p w:rsidR="004A3FA7" w:rsidRDefault="004A3FA7" w:rsidP="00D5119C">
      <w:pPr>
        <w:spacing w:after="0" w:line="240" w:lineRule="auto"/>
        <w:ind w:left="567"/>
        <w:jc w:val="both"/>
        <w:rPr>
          <w:rFonts w:ascii="Times New Roman" w:eastAsia="Times New Roman" w:hAnsi="Times New Roman" w:cs="Times New Roman"/>
          <w:sz w:val="24"/>
          <w:szCs w:val="24"/>
          <w:lang w:val="id-ID"/>
        </w:rPr>
      </w:pPr>
    </w:p>
    <w:p w:rsidR="004A3FA7" w:rsidRDefault="004A3FA7" w:rsidP="00D5119C">
      <w:pPr>
        <w:spacing w:after="0" w:line="240" w:lineRule="auto"/>
        <w:ind w:firstLine="567"/>
        <w:jc w:val="both"/>
        <w:rPr>
          <w:rFonts w:ascii="Times New Roman" w:eastAsia="Times New Roman" w:hAnsi="Times New Roman" w:cs="Times New Roman"/>
          <w:sz w:val="24"/>
          <w:szCs w:val="24"/>
        </w:rPr>
        <w:sectPr w:rsidR="004A3FA7" w:rsidSect="008425CD">
          <w:type w:val="continuous"/>
          <w:pgSz w:w="11907" w:h="16839" w:code="9"/>
          <w:pgMar w:top="2268" w:right="1701" w:bottom="1701" w:left="2268" w:header="720" w:footer="720" w:gutter="0"/>
          <w:cols w:space="720"/>
          <w:docGrid w:linePitch="360"/>
        </w:sectPr>
      </w:pPr>
    </w:p>
    <w:p w:rsidR="004A3FA7" w:rsidRDefault="004A3FA7" w:rsidP="00D5119C">
      <w:pPr>
        <w:spacing w:after="0" w:line="240" w:lineRule="auto"/>
        <w:ind w:firstLine="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lastRenderedPageBreak/>
        <w:t xml:space="preserve">Pada beras aruk ubi jalar dengan lama perendaman 3 hari tingkat ke </w:t>
      </w:r>
      <w:r>
        <w:rPr>
          <w:rFonts w:ascii="Times New Roman" w:eastAsia="Times New Roman" w:hAnsi="Times New Roman" w:cs="Times New Roman"/>
          <w:i/>
          <w:sz w:val="24"/>
          <w:szCs w:val="24"/>
        </w:rPr>
        <w:t>lightness</w:t>
      </w:r>
      <w:r>
        <w:rPr>
          <w:rFonts w:ascii="Times New Roman" w:eastAsia="Times New Roman" w:hAnsi="Times New Roman" w:cs="Times New Roman"/>
          <w:sz w:val="24"/>
          <w:szCs w:val="24"/>
        </w:rPr>
        <w:t xml:space="preserve"> lebih cenderung kusam dan gelap, hal ini dikarenakan adanya reaksi pencoklatan atau karamelisasi</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yang terjadi selama pengeringan. Reaksi pencoklatan ini terjadi pada gula reduksi dan protein dari bahan baru pembuatan beras aruk. Proses pemanasan dapat menyebabkan terjadinya karamelisasi</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pada karbohidrat dengan asam amino yang dapat menghasilkan warna kecoklatan. (Spiraliga dkk., 2017).</w:t>
      </w:r>
    </w:p>
    <w:p w:rsidR="004A3FA7" w:rsidRPr="004A3FA7" w:rsidRDefault="004A3FA7" w:rsidP="00D5119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beras aruk umbi garut tingkat </w:t>
      </w:r>
      <w:r>
        <w:rPr>
          <w:rFonts w:ascii="Times New Roman" w:eastAsia="Times New Roman" w:hAnsi="Times New Roman" w:cs="Times New Roman"/>
          <w:i/>
          <w:sz w:val="24"/>
          <w:szCs w:val="24"/>
        </w:rPr>
        <w:t xml:space="preserve">lightness </w:t>
      </w:r>
      <w:r>
        <w:rPr>
          <w:rFonts w:ascii="Times New Roman" w:eastAsia="Times New Roman" w:hAnsi="Times New Roman" w:cs="Times New Roman"/>
          <w:sz w:val="24"/>
          <w:szCs w:val="24"/>
        </w:rPr>
        <w:t xml:space="preserve">lebih putih dan cerah, hal ini diduga karena terjadinya pemutusan gugus pereduksi oleh enzim amilase akibat dari proses fermentasi atau selama perendaman (Amanu dan Wahono, 2014). Penyebab lain terjadinya pencoklatan pada bahan pangan adalah karena terjadinya proses karamelisasi yang merupakan suatu </w:t>
      </w:r>
      <w:r>
        <w:rPr>
          <w:rFonts w:ascii="Times New Roman" w:eastAsia="Times New Roman" w:hAnsi="Times New Roman" w:cs="Times New Roman"/>
          <w:sz w:val="24"/>
          <w:szCs w:val="24"/>
        </w:rPr>
        <w:lastRenderedPageBreak/>
        <w:t>proses pencoklatan yang diakibatkan karena degradasi gula tanpa adanya asam amino atau protein pada suhu tinggi (Cleveland dkk., 2001).</w:t>
      </w:r>
    </w:p>
    <w:p w:rsidR="004A3FA7" w:rsidRDefault="004A3FA7" w:rsidP="00D5119C">
      <w:pPr>
        <w:spacing w:after="0" w:line="240" w:lineRule="auto"/>
        <w:ind w:firstLine="567"/>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t xml:space="preserve">Proses perendaman dapat meningkatkan warna akhir beras aruk. Proses fermentasi dapat menyebabkan terjadinya proses degradasi pigmen </w:t>
      </w:r>
      <w:r>
        <w:rPr>
          <w:rFonts w:ascii="Times New Roman" w:eastAsia="Times New Roman" w:hAnsi="Times New Roman" w:cs="Times New Roman"/>
          <w:sz w:val="24"/>
          <w:szCs w:val="24"/>
        </w:rPr>
        <w:t>karotenoid</w:t>
      </w:r>
      <w:r>
        <w:rPr>
          <w:rFonts w:ascii="Times New Roman" w:eastAsia="Times New Roman" w:hAnsi="Times New Roman" w:cs="Times New Roman"/>
          <w:color w:val="000000"/>
          <w:sz w:val="24"/>
          <w:szCs w:val="24"/>
        </w:rPr>
        <w:t xml:space="preserve"> yang terdapat  didalam suatu bahan. Proses fermentasi dapat melepaskan komponen yang ada pada bahan termasuk komponen warna. Semakin lama fermentasi maka semakin besar warna yang lepas sehingga beras aruk yang dihasilkan </w:t>
      </w:r>
      <w:r>
        <w:rPr>
          <w:rFonts w:ascii="Times New Roman" w:eastAsia="Times New Roman" w:hAnsi="Times New Roman" w:cs="Times New Roman"/>
          <w:sz w:val="24"/>
          <w:szCs w:val="24"/>
        </w:rPr>
        <w:t>semakin</w:t>
      </w:r>
      <w:r>
        <w:rPr>
          <w:rFonts w:ascii="Times New Roman" w:eastAsia="Times New Roman" w:hAnsi="Times New Roman" w:cs="Times New Roman"/>
          <w:color w:val="000000"/>
          <w:sz w:val="24"/>
          <w:szCs w:val="24"/>
        </w:rPr>
        <w:t xml:space="preserve"> cerah (Amanu dan Wahono, 2014).</w:t>
      </w:r>
    </w:p>
    <w:p w:rsidR="004A3FA7" w:rsidRDefault="004A3FA7" w:rsidP="00D5119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Warna </w:t>
      </w:r>
      <w:r>
        <w:rPr>
          <w:rFonts w:ascii="Times New Roman" w:eastAsia="Times New Roman" w:hAnsi="Times New Roman" w:cs="Times New Roman"/>
          <w:i/>
          <w:sz w:val="24"/>
          <w:szCs w:val="24"/>
        </w:rPr>
        <w:t xml:space="preserve">redness </w:t>
      </w:r>
      <w:r>
        <w:rPr>
          <w:rFonts w:ascii="Times New Roman" w:eastAsia="Times New Roman" w:hAnsi="Times New Roman" w:cs="Times New Roman"/>
          <w:sz w:val="24"/>
          <w:szCs w:val="24"/>
        </w:rPr>
        <w:t xml:space="preserve">beras aruk semakin menurun dengan lamanya perendaman umbi yang digunakan. Nilai warna </w:t>
      </w:r>
      <w:r>
        <w:rPr>
          <w:rFonts w:ascii="Times New Roman" w:eastAsia="Times New Roman" w:hAnsi="Times New Roman" w:cs="Times New Roman"/>
          <w:i/>
          <w:sz w:val="24"/>
          <w:szCs w:val="24"/>
        </w:rPr>
        <w:t>redness</w:t>
      </w:r>
      <w:r>
        <w:rPr>
          <w:rFonts w:ascii="Times New Roman" w:eastAsia="Times New Roman" w:hAnsi="Times New Roman" w:cs="Times New Roman"/>
          <w:sz w:val="24"/>
          <w:szCs w:val="24"/>
        </w:rPr>
        <w:t xml:space="preserve"> menunjukkan tingkat kegelapan suatu produk, semakin tinggi nilai </w:t>
      </w:r>
      <w:r>
        <w:rPr>
          <w:rFonts w:ascii="Times New Roman" w:eastAsia="Times New Roman" w:hAnsi="Times New Roman" w:cs="Times New Roman"/>
          <w:i/>
          <w:sz w:val="24"/>
          <w:szCs w:val="24"/>
        </w:rPr>
        <w:t xml:space="preserve">redness </w:t>
      </w:r>
      <w:r>
        <w:rPr>
          <w:rFonts w:ascii="Times New Roman" w:eastAsia="Times New Roman" w:hAnsi="Times New Roman" w:cs="Times New Roman"/>
          <w:sz w:val="24"/>
          <w:szCs w:val="24"/>
        </w:rPr>
        <w:t xml:space="preserve">maka dapat dikatakan bahwa bahan tersebut tampak lebih gelap (Wariyah, 2012). Nilai a* yang </w:t>
      </w:r>
      <w:r>
        <w:rPr>
          <w:rFonts w:ascii="Times New Roman" w:eastAsia="Times New Roman" w:hAnsi="Times New Roman" w:cs="Times New Roman"/>
          <w:sz w:val="24"/>
          <w:szCs w:val="24"/>
        </w:rPr>
        <w:lastRenderedPageBreak/>
        <w:t>positif menunjukkan warna kemerahan. Beras aruk yang berwarna coklat dikarenakan beras aruk menggunakan bahan baku seperti ubi jalar yang berwarna coklat. Perubahan warna ubi jalar menjadi kecoklatan disebabkan terjadinya reaksi kecoklatan pada saat pengupasan dan perendaman. Sedangkan beras aruk dari singkong dan umbi garut berwarna putih.</w:t>
      </w:r>
    </w:p>
    <w:p w:rsidR="004A3FA7" w:rsidRDefault="004A3FA7" w:rsidP="00D5119C">
      <w:pPr>
        <w:spacing w:after="0" w:line="240" w:lineRule="auto"/>
        <w:ind w:firstLine="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Menurut Winarno (2004) semakin lama waktu penyangraian maka nilai </w:t>
      </w:r>
      <w:r>
        <w:rPr>
          <w:rFonts w:ascii="Times New Roman" w:eastAsia="Times New Roman" w:hAnsi="Times New Roman" w:cs="Times New Roman"/>
          <w:i/>
          <w:sz w:val="24"/>
          <w:szCs w:val="24"/>
        </w:rPr>
        <w:t xml:space="preserve">redness </w:t>
      </w:r>
      <w:r>
        <w:rPr>
          <w:rFonts w:ascii="Times New Roman" w:eastAsia="Times New Roman" w:hAnsi="Times New Roman" w:cs="Times New Roman"/>
          <w:sz w:val="24"/>
          <w:szCs w:val="24"/>
        </w:rPr>
        <w:t>beras aruk semakin tinggi, hal ini dikarenakan pada saat proses penyangraian suhu tinggi panas yang dikeluarkan menyebabkan terjadinya proses pencoklatan karena bahan mengandung pati atau gula. Pati atau gula saat dipanaskan secara terus menerus sampai suhunya melampaui titik lebur akan menyebabkan terjadinya karamelisasi. Pembentukan karamel dapat membantu mempertajamkan warna dan menghasilkan warna yang kecoklatan.</w:t>
      </w:r>
    </w:p>
    <w:p w:rsidR="004A3FA7" w:rsidRDefault="004A3FA7" w:rsidP="00D5119C">
      <w:pPr>
        <w:spacing w:after="0" w:line="240" w:lineRule="auto"/>
        <w:ind w:firstLine="567"/>
        <w:jc w:val="both"/>
        <w:rPr>
          <w:rFonts w:ascii="Times New Roman" w:eastAsia="Times New Roman" w:hAnsi="Times New Roman" w:cs="Times New Roman"/>
          <w:sz w:val="24"/>
          <w:szCs w:val="24"/>
        </w:rPr>
        <w:sectPr w:rsidR="004A3FA7" w:rsidSect="004A3FA7">
          <w:type w:val="continuous"/>
          <w:pgSz w:w="11907" w:h="16839" w:code="9"/>
          <w:pgMar w:top="2268" w:right="1701" w:bottom="1701" w:left="2268" w:header="720" w:footer="720" w:gutter="0"/>
          <w:cols w:num="2" w:space="720"/>
          <w:docGrid w:linePitch="360"/>
        </w:sectPr>
      </w:pPr>
      <w:r>
        <w:rPr>
          <w:rFonts w:ascii="Times New Roman" w:eastAsia="Times New Roman" w:hAnsi="Times New Roman" w:cs="Times New Roman"/>
          <w:sz w:val="24"/>
          <w:szCs w:val="24"/>
        </w:rPr>
        <w:t xml:space="preserve">Semakin tinggi nilai </w:t>
      </w:r>
      <w:r>
        <w:rPr>
          <w:rFonts w:ascii="Times New Roman" w:eastAsia="Times New Roman" w:hAnsi="Times New Roman" w:cs="Times New Roman"/>
          <w:i/>
          <w:sz w:val="24"/>
          <w:szCs w:val="24"/>
        </w:rPr>
        <w:t xml:space="preserve">yellowness </w:t>
      </w:r>
      <w:r>
        <w:rPr>
          <w:rFonts w:ascii="Times New Roman" w:eastAsia="Times New Roman" w:hAnsi="Times New Roman" w:cs="Times New Roman"/>
          <w:sz w:val="24"/>
          <w:szCs w:val="24"/>
        </w:rPr>
        <w:t xml:space="preserve">(b*) menunjukkan bahwa warna produk pangan semakin kuning atau kuning kecoklatan. Semakin tinggi waktu penyangraian maka nilai </w:t>
      </w:r>
      <w:r>
        <w:rPr>
          <w:rFonts w:ascii="Times New Roman" w:eastAsia="Times New Roman" w:hAnsi="Times New Roman" w:cs="Times New Roman"/>
          <w:i/>
          <w:sz w:val="24"/>
          <w:szCs w:val="24"/>
        </w:rPr>
        <w:t>yellowness</w:t>
      </w:r>
      <w:r>
        <w:rPr>
          <w:rFonts w:ascii="Times New Roman" w:eastAsia="Times New Roman" w:hAnsi="Times New Roman" w:cs="Times New Roman"/>
          <w:sz w:val="24"/>
          <w:szCs w:val="24"/>
        </w:rPr>
        <w:t xml:space="preserve"> beras aruk </w:t>
      </w:r>
      <w:r>
        <w:rPr>
          <w:rFonts w:ascii="Times New Roman" w:eastAsia="Times New Roman" w:hAnsi="Times New Roman" w:cs="Times New Roman"/>
          <w:sz w:val="24"/>
          <w:szCs w:val="24"/>
        </w:rPr>
        <w:lastRenderedPageBreak/>
        <w:t xml:space="preserve">terutama beras aruk ubi jalar cenderung semakin tinggi. Hal ini disebabkan karena saat proses penyangraian suhu tinggi panas yang dikeluarkan menyebabkan terjadinya reaksi </w:t>
      </w:r>
      <w:r>
        <w:rPr>
          <w:rFonts w:ascii="Times New Roman" w:eastAsia="Times New Roman" w:hAnsi="Times New Roman" w:cs="Times New Roman"/>
          <w:i/>
          <w:sz w:val="24"/>
          <w:szCs w:val="24"/>
        </w:rPr>
        <w:t xml:space="preserve">karamelisasi </w:t>
      </w:r>
      <w:r>
        <w:rPr>
          <w:rFonts w:ascii="Times New Roman" w:eastAsia="Times New Roman" w:hAnsi="Times New Roman" w:cs="Times New Roman"/>
          <w:sz w:val="24"/>
          <w:szCs w:val="24"/>
        </w:rPr>
        <w:t xml:space="preserve">antara gula atau pati yang terdapat pada umbi dengan panas dari proses pengeringan atau penjemuran sehingga menghasilkan warna beras aruk berwarna putih kekuningan (Sikorski dkk., 2007). Menurut Vaclavik dan Christian (2007) pencoklatan non enzimatis seperti reaksi </w:t>
      </w:r>
      <w:r>
        <w:rPr>
          <w:rFonts w:ascii="Times New Roman" w:eastAsia="Times New Roman" w:hAnsi="Times New Roman" w:cs="Times New Roman"/>
          <w:i/>
          <w:sz w:val="24"/>
          <w:szCs w:val="24"/>
        </w:rPr>
        <w:t>maillard</w:t>
      </w:r>
      <w:r>
        <w:rPr>
          <w:rFonts w:ascii="Times New Roman" w:eastAsia="Times New Roman" w:hAnsi="Times New Roman" w:cs="Times New Roman"/>
          <w:sz w:val="24"/>
          <w:szCs w:val="24"/>
        </w:rPr>
        <w:t xml:space="preserve"> dan karamelisasi sering terjadi selama proses pemanasan suhu tinggi. Reaksi </w:t>
      </w:r>
      <w:r>
        <w:rPr>
          <w:rFonts w:ascii="Times New Roman" w:eastAsia="Times New Roman" w:hAnsi="Times New Roman" w:cs="Times New Roman"/>
          <w:i/>
          <w:sz w:val="24"/>
          <w:szCs w:val="24"/>
        </w:rPr>
        <w:t>maillard</w:t>
      </w:r>
      <w:r>
        <w:rPr>
          <w:rFonts w:ascii="Times New Roman" w:eastAsia="Times New Roman" w:hAnsi="Times New Roman" w:cs="Times New Roman"/>
          <w:sz w:val="24"/>
          <w:szCs w:val="24"/>
        </w:rPr>
        <w:t xml:space="preserve"> merupakan reaksi antara gugus amino dari protein dengan gugus karbonil dari karbohidrat yang apabila keduanya dipanaskan atau penyimpanan dalam waktu lama (Lakshmi, 2014). Reaksi karamelisasi merupakan reaksi yang terjadi karena pemanasan gula atau pati pada temperatur di atas titik cairnya yang akan menghasilkan perubahan warna menjadi warna gelap (Tranggono dan Sutardi, 1989). Reaksi </w:t>
      </w:r>
      <w:r>
        <w:rPr>
          <w:rFonts w:ascii="Times New Roman" w:eastAsia="Times New Roman" w:hAnsi="Times New Roman" w:cs="Times New Roman"/>
          <w:i/>
          <w:sz w:val="24"/>
          <w:szCs w:val="24"/>
        </w:rPr>
        <w:t>maillard</w:t>
      </w:r>
      <w:r>
        <w:rPr>
          <w:rFonts w:ascii="Times New Roman" w:eastAsia="Times New Roman" w:hAnsi="Times New Roman" w:cs="Times New Roman"/>
          <w:sz w:val="24"/>
          <w:szCs w:val="24"/>
        </w:rPr>
        <w:t xml:space="preserve"> dan karamelisasi akan meningkat pada suhu yang tinggi sehingga menyebabkan pencoklatan semakin cepat terjadi (Winarno, 2004).</w:t>
      </w:r>
    </w:p>
    <w:p w:rsidR="002763EE" w:rsidRDefault="002763EE" w:rsidP="00D5119C">
      <w:pPr>
        <w:spacing w:after="0" w:line="240" w:lineRule="auto"/>
        <w:jc w:val="both"/>
        <w:rPr>
          <w:rFonts w:ascii="Times New Roman" w:hAnsi="Times New Roman" w:cs="Times New Roman"/>
          <w:b/>
          <w:sz w:val="24"/>
          <w:lang w:val="id-ID"/>
        </w:rPr>
      </w:pPr>
    </w:p>
    <w:p w:rsidR="007A7FD6" w:rsidRDefault="007A7FD6" w:rsidP="00D5119C">
      <w:pPr>
        <w:spacing w:after="0" w:line="240" w:lineRule="auto"/>
        <w:jc w:val="both"/>
        <w:rPr>
          <w:rFonts w:ascii="Times New Roman" w:hAnsi="Times New Roman" w:cs="Times New Roman"/>
          <w:b/>
          <w:sz w:val="24"/>
          <w:lang w:val="id-ID"/>
        </w:rPr>
      </w:pPr>
      <w:r>
        <w:rPr>
          <w:rFonts w:ascii="Times New Roman" w:hAnsi="Times New Roman" w:cs="Times New Roman"/>
          <w:b/>
          <w:sz w:val="24"/>
          <w:lang w:val="id-ID"/>
        </w:rPr>
        <w:t xml:space="preserve">Tekstur </w:t>
      </w:r>
    </w:p>
    <w:p w:rsidR="00211E36" w:rsidRPr="00E67903" w:rsidRDefault="002F344B" w:rsidP="00D5119C">
      <w:pPr>
        <w:spacing w:after="0" w:line="240" w:lineRule="auto"/>
        <w:jc w:val="center"/>
        <w:rPr>
          <w:rFonts w:ascii="Times New Roman" w:hAnsi="Times New Roman" w:cs="Times New Roman"/>
          <w:sz w:val="24"/>
          <w:lang w:val="id-ID"/>
        </w:rPr>
      </w:pPr>
      <w:r w:rsidRPr="00E67903">
        <w:rPr>
          <w:rFonts w:ascii="Times New Roman" w:hAnsi="Times New Roman" w:cs="Times New Roman"/>
          <w:sz w:val="24"/>
          <w:lang w:val="id-ID"/>
        </w:rPr>
        <w:t xml:space="preserve">Tabel 2. </w:t>
      </w:r>
      <w:r w:rsidR="00211E36" w:rsidRPr="00E67903">
        <w:rPr>
          <w:rFonts w:ascii="Times New Roman" w:hAnsi="Times New Roman" w:cs="Times New Roman"/>
          <w:sz w:val="24"/>
          <w:lang w:val="id-ID"/>
        </w:rPr>
        <w:t>Kekerasan  Beras Aruk</w:t>
      </w:r>
    </w:p>
    <w:tbl>
      <w:tblPr>
        <w:tblW w:w="7220" w:type="dxa"/>
        <w:tblInd w:w="72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2223"/>
        <w:gridCol w:w="1628"/>
        <w:gridCol w:w="1668"/>
        <w:gridCol w:w="1701"/>
      </w:tblGrid>
      <w:tr w:rsidR="00211E36" w:rsidTr="004A3FA7">
        <w:tc>
          <w:tcPr>
            <w:tcW w:w="2223" w:type="dxa"/>
            <w:vMerge w:val="restart"/>
            <w:tcBorders>
              <w:top w:val="single" w:sz="4" w:space="0" w:color="000000"/>
              <w:left w:val="nil"/>
              <w:bottom w:val="single" w:sz="4" w:space="0" w:color="000000"/>
              <w:right w:val="nil"/>
            </w:tcBorders>
          </w:tcPr>
          <w:p w:rsidR="00211E36" w:rsidRDefault="00211E36" w:rsidP="00D5119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Lama Perendaman (Hari)</w:t>
            </w:r>
          </w:p>
        </w:tc>
        <w:tc>
          <w:tcPr>
            <w:tcW w:w="4997" w:type="dxa"/>
            <w:gridSpan w:val="3"/>
            <w:tcBorders>
              <w:top w:val="single" w:sz="4" w:space="0" w:color="000000"/>
              <w:left w:val="nil"/>
              <w:bottom w:val="single" w:sz="4" w:space="0" w:color="000000"/>
              <w:right w:val="nil"/>
            </w:tcBorders>
          </w:tcPr>
          <w:p w:rsidR="00211E36" w:rsidRDefault="00211E36" w:rsidP="00D5119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Jenis Umbi</w:t>
            </w:r>
          </w:p>
        </w:tc>
      </w:tr>
      <w:tr w:rsidR="00211E36" w:rsidTr="004A3FA7">
        <w:tc>
          <w:tcPr>
            <w:tcW w:w="2223" w:type="dxa"/>
            <w:vMerge/>
            <w:tcBorders>
              <w:top w:val="single" w:sz="4" w:space="0" w:color="000000"/>
              <w:left w:val="nil"/>
              <w:bottom w:val="single" w:sz="4" w:space="0" w:color="000000"/>
              <w:right w:val="nil"/>
            </w:tcBorders>
          </w:tcPr>
          <w:p w:rsidR="00211E36" w:rsidRDefault="00211E36" w:rsidP="00D5119C">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c>
        <w:tc>
          <w:tcPr>
            <w:tcW w:w="1628" w:type="dxa"/>
            <w:tcBorders>
              <w:top w:val="single" w:sz="4" w:space="0" w:color="000000"/>
              <w:left w:val="nil"/>
              <w:bottom w:val="single" w:sz="4" w:space="0" w:color="000000"/>
              <w:right w:val="nil"/>
            </w:tcBorders>
          </w:tcPr>
          <w:p w:rsidR="00211E36" w:rsidRDefault="00211E36" w:rsidP="00D5119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Singkong</w:t>
            </w:r>
          </w:p>
        </w:tc>
        <w:tc>
          <w:tcPr>
            <w:tcW w:w="1668" w:type="dxa"/>
            <w:tcBorders>
              <w:top w:val="single" w:sz="4" w:space="0" w:color="000000"/>
              <w:left w:val="nil"/>
              <w:bottom w:val="single" w:sz="4" w:space="0" w:color="000000"/>
              <w:right w:val="nil"/>
            </w:tcBorders>
          </w:tcPr>
          <w:p w:rsidR="00211E36" w:rsidRDefault="00211E36" w:rsidP="00D5119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Ubi Jalar</w:t>
            </w:r>
          </w:p>
        </w:tc>
        <w:tc>
          <w:tcPr>
            <w:tcW w:w="1701" w:type="dxa"/>
            <w:tcBorders>
              <w:top w:val="single" w:sz="4" w:space="0" w:color="000000"/>
              <w:left w:val="nil"/>
              <w:bottom w:val="single" w:sz="4" w:space="0" w:color="000000"/>
              <w:right w:val="nil"/>
            </w:tcBorders>
          </w:tcPr>
          <w:p w:rsidR="00211E36" w:rsidRDefault="00211E36" w:rsidP="00D5119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Umbi Garut</w:t>
            </w:r>
          </w:p>
        </w:tc>
      </w:tr>
      <w:tr w:rsidR="00211E36" w:rsidTr="004A3FA7">
        <w:tc>
          <w:tcPr>
            <w:tcW w:w="2223" w:type="dxa"/>
            <w:tcBorders>
              <w:top w:val="single" w:sz="4" w:space="0" w:color="000000"/>
              <w:left w:val="nil"/>
              <w:bottom w:val="nil"/>
              <w:right w:val="nil"/>
            </w:tcBorders>
          </w:tcPr>
          <w:p w:rsidR="00211E36" w:rsidRDefault="00211E36" w:rsidP="00D5119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628" w:type="dxa"/>
            <w:tcBorders>
              <w:top w:val="single" w:sz="4" w:space="0" w:color="000000"/>
              <w:left w:val="nil"/>
              <w:bottom w:val="nil"/>
              <w:right w:val="nil"/>
            </w:tcBorders>
          </w:tcPr>
          <w:p w:rsidR="00211E36" w:rsidRDefault="00211E36"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659,54</w:t>
            </w:r>
            <w:r>
              <w:rPr>
                <w:rFonts w:ascii="Times New Roman" w:eastAsia="Times New Roman" w:hAnsi="Times New Roman" w:cs="Times New Roman"/>
                <w:color w:val="000000"/>
                <w:sz w:val="24"/>
                <w:szCs w:val="24"/>
                <w:vertAlign w:val="superscript"/>
              </w:rPr>
              <w:t>b</w:t>
            </w:r>
            <w:r>
              <w:rPr>
                <w:rFonts w:ascii="Times New Roman" w:eastAsia="Times New Roman" w:hAnsi="Times New Roman" w:cs="Times New Roman"/>
                <w:sz w:val="24"/>
                <w:szCs w:val="24"/>
              </w:rPr>
              <w:t>±20,54</w:t>
            </w:r>
          </w:p>
        </w:tc>
        <w:tc>
          <w:tcPr>
            <w:tcW w:w="1668" w:type="dxa"/>
            <w:tcBorders>
              <w:top w:val="single" w:sz="4" w:space="0" w:color="000000"/>
              <w:left w:val="nil"/>
              <w:bottom w:val="nil"/>
              <w:right w:val="nil"/>
            </w:tcBorders>
          </w:tcPr>
          <w:p w:rsidR="00211E36" w:rsidRDefault="00211E36"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776,95</w:t>
            </w:r>
            <w:r>
              <w:rPr>
                <w:rFonts w:ascii="Times New Roman" w:eastAsia="Times New Roman" w:hAnsi="Times New Roman" w:cs="Times New Roman"/>
                <w:color w:val="000000"/>
                <w:sz w:val="24"/>
                <w:szCs w:val="24"/>
                <w:vertAlign w:val="superscript"/>
              </w:rPr>
              <w:t>c</w:t>
            </w:r>
            <w:r>
              <w:rPr>
                <w:rFonts w:ascii="Times New Roman" w:eastAsia="Times New Roman" w:hAnsi="Times New Roman" w:cs="Times New Roman"/>
                <w:sz w:val="24"/>
                <w:szCs w:val="24"/>
              </w:rPr>
              <w:t>±37,85</w:t>
            </w:r>
          </w:p>
        </w:tc>
        <w:tc>
          <w:tcPr>
            <w:tcW w:w="1701" w:type="dxa"/>
            <w:tcBorders>
              <w:top w:val="single" w:sz="4" w:space="0" w:color="000000"/>
              <w:left w:val="nil"/>
              <w:bottom w:val="nil"/>
              <w:right w:val="nil"/>
            </w:tcBorders>
          </w:tcPr>
          <w:p w:rsidR="00211E36" w:rsidRDefault="00211E36"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441,16</w:t>
            </w:r>
            <w:r>
              <w:rPr>
                <w:rFonts w:ascii="Times New Roman" w:eastAsia="Times New Roman" w:hAnsi="Times New Roman" w:cs="Times New Roman"/>
                <w:color w:val="000000"/>
                <w:sz w:val="24"/>
                <w:szCs w:val="24"/>
                <w:vertAlign w:val="superscript"/>
              </w:rPr>
              <w:t>a</w:t>
            </w:r>
            <w:r>
              <w:rPr>
                <w:rFonts w:ascii="Times New Roman" w:eastAsia="Times New Roman" w:hAnsi="Times New Roman" w:cs="Times New Roman"/>
                <w:sz w:val="24"/>
                <w:szCs w:val="24"/>
              </w:rPr>
              <w:t>±6,18</w:t>
            </w:r>
          </w:p>
        </w:tc>
      </w:tr>
      <w:tr w:rsidR="00211E36" w:rsidTr="004A3FA7">
        <w:tc>
          <w:tcPr>
            <w:tcW w:w="2223" w:type="dxa"/>
            <w:tcBorders>
              <w:top w:val="nil"/>
              <w:left w:val="nil"/>
              <w:bottom w:val="nil"/>
              <w:right w:val="nil"/>
            </w:tcBorders>
          </w:tcPr>
          <w:p w:rsidR="00211E36" w:rsidRDefault="00211E36" w:rsidP="00D5119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628" w:type="dxa"/>
            <w:tcBorders>
              <w:top w:val="nil"/>
              <w:left w:val="nil"/>
              <w:bottom w:val="nil"/>
              <w:right w:val="nil"/>
            </w:tcBorders>
          </w:tcPr>
          <w:p w:rsidR="00211E36" w:rsidRDefault="00211E36"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657,26</w:t>
            </w:r>
            <w:r>
              <w:rPr>
                <w:rFonts w:ascii="Times New Roman" w:eastAsia="Times New Roman" w:hAnsi="Times New Roman" w:cs="Times New Roman"/>
                <w:color w:val="000000"/>
                <w:sz w:val="24"/>
                <w:szCs w:val="24"/>
                <w:vertAlign w:val="superscript"/>
              </w:rPr>
              <w:t>b</w:t>
            </w:r>
            <w:r>
              <w:rPr>
                <w:rFonts w:ascii="Times New Roman" w:eastAsia="Times New Roman" w:hAnsi="Times New Roman" w:cs="Times New Roman"/>
                <w:sz w:val="24"/>
                <w:szCs w:val="24"/>
              </w:rPr>
              <w:t>±23,30</w:t>
            </w:r>
          </w:p>
        </w:tc>
        <w:tc>
          <w:tcPr>
            <w:tcW w:w="1668" w:type="dxa"/>
            <w:tcBorders>
              <w:top w:val="nil"/>
              <w:left w:val="nil"/>
              <w:bottom w:val="nil"/>
              <w:right w:val="nil"/>
            </w:tcBorders>
          </w:tcPr>
          <w:p w:rsidR="00211E36" w:rsidRDefault="00211E36"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750,28</w:t>
            </w:r>
            <w:r>
              <w:rPr>
                <w:rFonts w:ascii="Times New Roman" w:eastAsia="Times New Roman" w:hAnsi="Times New Roman" w:cs="Times New Roman"/>
                <w:color w:val="000000"/>
                <w:sz w:val="24"/>
                <w:szCs w:val="24"/>
                <w:vertAlign w:val="superscript"/>
              </w:rPr>
              <w:t>c</w:t>
            </w:r>
            <w:r>
              <w:rPr>
                <w:rFonts w:ascii="Times New Roman" w:eastAsia="Times New Roman" w:hAnsi="Times New Roman" w:cs="Times New Roman"/>
                <w:sz w:val="24"/>
                <w:szCs w:val="24"/>
              </w:rPr>
              <w:t>±25,08</w:t>
            </w:r>
          </w:p>
        </w:tc>
        <w:tc>
          <w:tcPr>
            <w:tcW w:w="1701" w:type="dxa"/>
            <w:tcBorders>
              <w:top w:val="nil"/>
              <w:left w:val="nil"/>
              <w:bottom w:val="nil"/>
              <w:right w:val="nil"/>
            </w:tcBorders>
          </w:tcPr>
          <w:p w:rsidR="00211E36" w:rsidRDefault="00211E36"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421,17</w:t>
            </w:r>
            <w:r>
              <w:rPr>
                <w:rFonts w:ascii="Times New Roman" w:eastAsia="Times New Roman" w:hAnsi="Times New Roman" w:cs="Times New Roman"/>
                <w:color w:val="000000"/>
                <w:sz w:val="24"/>
                <w:szCs w:val="24"/>
                <w:vertAlign w:val="superscript"/>
              </w:rPr>
              <w:t>a</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63,72</w:t>
            </w:r>
          </w:p>
        </w:tc>
      </w:tr>
      <w:tr w:rsidR="00211E36" w:rsidTr="004A3FA7">
        <w:tc>
          <w:tcPr>
            <w:tcW w:w="2223" w:type="dxa"/>
            <w:tcBorders>
              <w:top w:val="nil"/>
              <w:left w:val="nil"/>
              <w:bottom w:val="single" w:sz="4" w:space="0" w:color="000000"/>
              <w:right w:val="nil"/>
            </w:tcBorders>
          </w:tcPr>
          <w:p w:rsidR="00211E36" w:rsidRDefault="00211E36" w:rsidP="00D5119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628" w:type="dxa"/>
            <w:tcBorders>
              <w:top w:val="nil"/>
              <w:left w:val="nil"/>
              <w:bottom w:val="single" w:sz="4" w:space="0" w:color="000000"/>
              <w:right w:val="nil"/>
            </w:tcBorders>
          </w:tcPr>
          <w:p w:rsidR="00211E36" w:rsidRDefault="00211E36"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649,11</w:t>
            </w:r>
            <w:r>
              <w:rPr>
                <w:rFonts w:ascii="Times New Roman" w:eastAsia="Times New Roman" w:hAnsi="Times New Roman" w:cs="Times New Roman"/>
                <w:color w:val="000000"/>
                <w:sz w:val="24"/>
                <w:szCs w:val="24"/>
                <w:vertAlign w:val="superscript"/>
              </w:rPr>
              <w:t>b</w:t>
            </w:r>
            <w:r>
              <w:rPr>
                <w:rFonts w:ascii="Times New Roman" w:eastAsia="Times New Roman" w:hAnsi="Times New Roman" w:cs="Times New Roman"/>
                <w:sz w:val="24"/>
                <w:szCs w:val="24"/>
              </w:rPr>
              <w:t>±6,04</w:t>
            </w:r>
          </w:p>
        </w:tc>
        <w:tc>
          <w:tcPr>
            <w:tcW w:w="1668" w:type="dxa"/>
            <w:tcBorders>
              <w:top w:val="nil"/>
              <w:left w:val="nil"/>
              <w:bottom w:val="single" w:sz="4" w:space="0" w:color="000000"/>
              <w:right w:val="nil"/>
            </w:tcBorders>
          </w:tcPr>
          <w:p w:rsidR="00211E36" w:rsidRDefault="00211E36"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740,80</w:t>
            </w:r>
            <w:r>
              <w:rPr>
                <w:rFonts w:ascii="Times New Roman" w:eastAsia="Times New Roman" w:hAnsi="Times New Roman" w:cs="Times New Roman"/>
                <w:color w:val="000000"/>
                <w:sz w:val="24"/>
                <w:szCs w:val="24"/>
                <w:vertAlign w:val="superscript"/>
              </w:rPr>
              <w:t>c</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66,93</w:t>
            </w:r>
          </w:p>
        </w:tc>
        <w:tc>
          <w:tcPr>
            <w:tcW w:w="1701" w:type="dxa"/>
            <w:tcBorders>
              <w:top w:val="nil"/>
              <w:left w:val="nil"/>
              <w:bottom w:val="single" w:sz="4" w:space="0" w:color="000000"/>
              <w:right w:val="nil"/>
            </w:tcBorders>
          </w:tcPr>
          <w:p w:rsidR="00211E36" w:rsidRDefault="00211E36"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407,75</w:t>
            </w:r>
            <w:r>
              <w:rPr>
                <w:rFonts w:ascii="Times New Roman" w:eastAsia="Times New Roman" w:hAnsi="Times New Roman" w:cs="Times New Roman"/>
                <w:color w:val="000000"/>
                <w:sz w:val="24"/>
                <w:szCs w:val="24"/>
                <w:vertAlign w:val="superscript"/>
              </w:rPr>
              <w:t>a</w:t>
            </w:r>
            <w:r>
              <w:rPr>
                <w:rFonts w:ascii="Times New Roman" w:eastAsia="Times New Roman" w:hAnsi="Times New Roman" w:cs="Times New Roman"/>
                <w:sz w:val="24"/>
                <w:szCs w:val="24"/>
              </w:rPr>
              <w:t>±26,34</w:t>
            </w:r>
          </w:p>
        </w:tc>
      </w:tr>
    </w:tbl>
    <w:p w:rsidR="007A591D" w:rsidRDefault="00211E36" w:rsidP="00D5119C">
      <w:pPr>
        <w:spacing w:after="0" w:line="240" w:lineRule="auto"/>
        <w:ind w:left="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Keterangan: Angka yang diikuti oleh huruf yang berbeda pada kolom yang sama menunjukkan perbedaan nyata pada tingkat kepercayaan 95% (α&lt;0,05</w:t>
      </w:r>
      <w:r>
        <w:rPr>
          <w:rFonts w:ascii="Times New Roman" w:eastAsia="Times New Roman" w:hAnsi="Times New Roman" w:cs="Times New Roman"/>
          <w:sz w:val="24"/>
          <w:szCs w:val="24"/>
          <w:lang w:val="id-ID"/>
        </w:rPr>
        <w:t>).</w:t>
      </w:r>
    </w:p>
    <w:p w:rsidR="007A591D" w:rsidRDefault="007A591D" w:rsidP="00D5119C">
      <w:pPr>
        <w:spacing w:after="0" w:line="240" w:lineRule="auto"/>
        <w:ind w:left="567"/>
        <w:jc w:val="both"/>
        <w:rPr>
          <w:rFonts w:ascii="Times New Roman" w:eastAsia="Times New Roman" w:hAnsi="Times New Roman" w:cs="Times New Roman"/>
          <w:sz w:val="24"/>
          <w:szCs w:val="24"/>
          <w:lang w:val="id-ID"/>
        </w:rPr>
      </w:pPr>
    </w:p>
    <w:p w:rsidR="007A591D" w:rsidRDefault="007A591D" w:rsidP="00D5119C">
      <w:pPr>
        <w:spacing w:after="0" w:line="240" w:lineRule="auto"/>
        <w:ind w:firstLine="567"/>
        <w:jc w:val="both"/>
        <w:rPr>
          <w:rFonts w:ascii="Times New Roman" w:eastAsia="Times New Roman" w:hAnsi="Times New Roman" w:cs="Times New Roman"/>
          <w:color w:val="000000"/>
          <w:sz w:val="24"/>
          <w:szCs w:val="24"/>
        </w:rPr>
        <w:sectPr w:rsidR="007A591D" w:rsidSect="008425CD">
          <w:type w:val="continuous"/>
          <w:pgSz w:w="11907" w:h="16839" w:code="9"/>
          <w:pgMar w:top="2268" w:right="1701" w:bottom="1701" w:left="2268" w:header="720" w:footer="720" w:gutter="0"/>
          <w:cols w:space="720"/>
          <w:docGrid w:linePitch="360"/>
        </w:sectPr>
      </w:pPr>
    </w:p>
    <w:p w:rsidR="007A591D" w:rsidRPr="007A591D" w:rsidRDefault="007A591D" w:rsidP="00D5119C">
      <w:pPr>
        <w:spacing w:after="0" w:line="240" w:lineRule="auto"/>
        <w:ind w:firstLine="567"/>
        <w:jc w:val="both"/>
        <w:rPr>
          <w:rFonts w:ascii="Times New Roman" w:eastAsia="Times New Roman" w:hAnsi="Times New Roman" w:cs="Times New Roman"/>
          <w:sz w:val="24"/>
          <w:szCs w:val="24"/>
          <w:lang w:val="id-ID"/>
        </w:rPr>
      </w:pPr>
      <w:r>
        <w:rPr>
          <w:rFonts w:ascii="Times New Roman" w:eastAsia="Times New Roman" w:hAnsi="Times New Roman" w:cs="Times New Roman"/>
          <w:color w:val="000000"/>
          <w:sz w:val="24"/>
          <w:szCs w:val="24"/>
        </w:rPr>
        <w:lastRenderedPageBreak/>
        <w:t xml:space="preserve">Menurut  </w:t>
      </w:r>
      <w:r>
        <w:rPr>
          <w:rFonts w:ascii="Times New Roman" w:eastAsia="Times New Roman" w:hAnsi="Times New Roman" w:cs="Times New Roman"/>
          <w:sz w:val="24"/>
          <w:szCs w:val="24"/>
        </w:rPr>
        <w:t>Hee</w:t>
      </w:r>
      <w:r>
        <w:rPr>
          <w:rFonts w:ascii="Times New Roman" w:eastAsia="Times New Roman" w:hAnsi="Times New Roman" w:cs="Times New Roman"/>
          <w:color w:val="000000"/>
          <w:sz w:val="24"/>
          <w:szCs w:val="24"/>
        </w:rPr>
        <w:t xml:space="preserve"> Joung An (2005) dan Pudjihastuti (2010) dikatakan bahwa beras aruk memiliki kandungan </w:t>
      </w:r>
      <w:r>
        <w:rPr>
          <w:rFonts w:ascii="Times New Roman" w:eastAsia="Times New Roman" w:hAnsi="Times New Roman" w:cs="Times New Roman"/>
          <w:sz w:val="24"/>
          <w:szCs w:val="24"/>
        </w:rPr>
        <w:t>amilopektin</w:t>
      </w:r>
      <w:r>
        <w:rPr>
          <w:rFonts w:ascii="Times New Roman" w:eastAsia="Times New Roman" w:hAnsi="Times New Roman" w:cs="Times New Roman"/>
          <w:color w:val="000000"/>
          <w:sz w:val="24"/>
          <w:szCs w:val="24"/>
        </w:rPr>
        <w:t xml:space="preserve"> lebih tinggi dibandingkan dengan kandungan amilosa. Produk yang memiliki amilopektin yang tinggi akan dominan bersifat renyah, ringan, garing dan porus. Amilosa memiliki sifat yang mudah melepaskan air dan mudah menyerap, sehingga beras aruk dengan kadar amilosa yang tinggi dalam </w:t>
      </w:r>
      <w:r>
        <w:rPr>
          <w:rFonts w:ascii="Times New Roman" w:eastAsia="Times New Roman" w:hAnsi="Times New Roman" w:cs="Times New Roman"/>
          <w:sz w:val="24"/>
          <w:szCs w:val="24"/>
        </w:rPr>
        <w:t>kondisi</w:t>
      </w:r>
      <w:r>
        <w:rPr>
          <w:rFonts w:ascii="Times New Roman" w:eastAsia="Times New Roman" w:hAnsi="Times New Roman" w:cs="Times New Roman"/>
          <w:color w:val="000000"/>
          <w:sz w:val="24"/>
          <w:szCs w:val="24"/>
        </w:rPr>
        <w:t xml:space="preserve"> dingin mudah melepaskan air dan tekstur beras </w:t>
      </w:r>
      <w:r>
        <w:rPr>
          <w:rFonts w:ascii="Times New Roman" w:eastAsia="Times New Roman" w:hAnsi="Times New Roman" w:cs="Times New Roman"/>
          <w:color w:val="000000"/>
          <w:sz w:val="24"/>
          <w:szCs w:val="24"/>
        </w:rPr>
        <w:lastRenderedPageBreak/>
        <w:t>aruk lebih pulen (Spiraliga dkk., 2017).</w:t>
      </w:r>
    </w:p>
    <w:p w:rsidR="007A591D" w:rsidRDefault="007A591D" w:rsidP="00D5119C">
      <w:pPr>
        <w:spacing w:after="0" w:line="240" w:lineRule="auto"/>
        <w:ind w:firstLine="567"/>
        <w:jc w:val="both"/>
        <w:rPr>
          <w:rFonts w:ascii="Times New Roman" w:eastAsia="Times New Roman" w:hAnsi="Times New Roman" w:cs="Times New Roman"/>
          <w:color w:val="000000"/>
          <w:sz w:val="24"/>
          <w:szCs w:val="24"/>
        </w:rPr>
        <w:sectPr w:rsidR="007A591D" w:rsidSect="007A591D">
          <w:type w:val="continuous"/>
          <w:pgSz w:w="11907" w:h="16839" w:code="9"/>
          <w:pgMar w:top="2268" w:right="1701" w:bottom="1701" w:left="2268" w:header="720" w:footer="720" w:gutter="0"/>
          <w:cols w:num="2" w:space="720"/>
          <w:docGrid w:linePitch="360"/>
        </w:sectPr>
      </w:pPr>
      <w:r>
        <w:rPr>
          <w:rFonts w:ascii="Times New Roman" w:eastAsia="Times New Roman" w:hAnsi="Times New Roman" w:cs="Times New Roman"/>
          <w:color w:val="000000"/>
          <w:sz w:val="24"/>
          <w:szCs w:val="24"/>
        </w:rPr>
        <w:t>Produk makanan dapat mempengaruhi nilai kekerasan dan kekenyalan yaitu persentase kadar air, karakteristik bahan baku. Maka hal ini menunjukkan bahwa semakin tinggi persentase bahan yang digunakan, maka akan semakin banyak pula bahan yang harus diikat oleh air, sehingga kadar air juga akan semakin rendah yang mengakibatkan tekstur juga akan semakin keras dan kenyal (Wiratama, 2010 dalam Sari, 2018).</w:t>
      </w:r>
    </w:p>
    <w:p w:rsidR="00211E36" w:rsidRDefault="00211E36" w:rsidP="00D5119C">
      <w:pPr>
        <w:spacing w:after="0" w:line="240" w:lineRule="auto"/>
        <w:ind w:firstLine="567"/>
        <w:jc w:val="both"/>
        <w:rPr>
          <w:rFonts w:ascii="Times New Roman" w:hAnsi="Times New Roman" w:cs="Times New Roman"/>
          <w:b/>
          <w:sz w:val="24"/>
          <w:lang w:val="id-ID"/>
        </w:rPr>
      </w:pPr>
    </w:p>
    <w:p w:rsidR="00211E36" w:rsidRPr="00E67903" w:rsidRDefault="007A591D" w:rsidP="00D5119C">
      <w:pPr>
        <w:spacing w:after="0" w:line="240" w:lineRule="auto"/>
        <w:jc w:val="center"/>
        <w:rPr>
          <w:rFonts w:ascii="Times New Roman" w:hAnsi="Times New Roman" w:cs="Times New Roman"/>
          <w:sz w:val="24"/>
          <w:lang w:val="id-ID"/>
        </w:rPr>
      </w:pPr>
      <w:r w:rsidRPr="00E67903">
        <w:rPr>
          <w:rFonts w:ascii="Times New Roman" w:hAnsi="Times New Roman" w:cs="Times New Roman"/>
          <w:sz w:val="24"/>
          <w:lang w:val="id-ID"/>
        </w:rPr>
        <w:t xml:space="preserve">Tabel 3. </w:t>
      </w:r>
      <w:r w:rsidR="00211E36" w:rsidRPr="00E67903">
        <w:rPr>
          <w:rFonts w:ascii="Times New Roman" w:hAnsi="Times New Roman" w:cs="Times New Roman"/>
          <w:sz w:val="24"/>
          <w:lang w:val="id-ID"/>
        </w:rPr>
        <w:t>Kekenyalan Nasi Aruk</w:t>
      </w:r>
    </w:p>
    <w:tbl>
      <w:tblPr>
        <w:tblW w:w="7185" w:type="dxa"/>
        <w:tblInd w:w="72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2223"/>
        <w:gridCol w:w="1593"/>
        <w:gridCol w:w="1668"/>
        <w:gridCol w:w="1701"/>
      </w:tblGrid>
      <w:tr w:rsidR="00211E36" w:rsidTr="004A3FA7">
        <w:tc>
          <w:tcPr>
            <w:tcW w:w="2223" w:type="dxa"/>
            <w:vMerge w:val="restart"/>
            <w:tcBorders>
              <w:top w:val="single" w:sz="4" w:space="0" w:color="000000"/>
              <w:left w:val="nil"/>
              <w:bottom w:val="single" w:sz="4" w:space="0" w:color="000000"/>
              <w:right w:val="nil"/>
            </w:tcBorders>
          </w:tcPr>
          <w:p w:rsidR="00211E36" w:rsidRDefault="00211E36" w:rsidP="00D5119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Lama Perendaman (Hari)</w:t>
            </w:r>
          </w:p>
        </w:tc>
        <w:tc>
          <w:tcPr>
            <w:tcW w:w="4962" w:type="dxa"/>
            <w:gridSpan w:val="3"/>
            <w:tcBorders>
              <w:top w:val="single" w:sz="4" w:space="0" w:color="000000"/>
              <w:left w:val="nil"/>
              <w:bottom w:val="single" w:sz="4" w:space="0" w:color="000000"/>
              <w:right w:val="nil"/>
            </w:tcBorders>
          </w:tcPr>
          <w:p w:rsidR="00211E36" w:rsidRDefault="00211E36" w:rsidP="00D5119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Jenis Umbi</w:t>
            </w:r>
          </w:p>
        </w:tc>
      </w:tr>
      <w:tr w:rsidR="00211E36" w:rsidTr="004A3FA7">
        <w:tc>
          <w:tcPr>
            <w:tcW w:w="2223" w:type="dxa"/>
            <w:vMerge/>
            <w:tcBorders>
              <w:top w:val="single" w:sz="4" w:space="0" w:color="000000"/>
              <w:left w:val="nil"/>
              <w:bottom w:val="single" w:sz="4" w:space="0" w:color="000000"/>
              <w:right w:val="nil"/>
            </w:tcBorders>
          </w:tcPr>
          <w:p w:rsidR="00211E36" w:rsidRDefault="00211E36" w:rsidP="00D5119C">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c>
        <w:tc>
          <w:tcPr>
            <w:tcW w:w="1593" w:type="dxa"/>
            <w:tcBorders>
              <w:top w:val="single" w:sz="4" w:space="0" w:color="000000"/>
              <w:left w:val="nil"/>
              <w:bottom w:val="single" w:sz="4" w:space="0" w:color="000000"/>
              <w:right w:val="nil"/>
            </w:tcBorders>
          </w:tcPr>
          <w:p w:rsidR="00211E36" w:rsidRDefault="00211E36" w:rsidP="00D5119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Singkong</w:t>
            </w:r>
          </w:p>
        </w:tc>
        <w:tc>
          <w:tcPr>
            <w:tcW w:w="1668" w:type="dxa"/>
            <w:tcBorders>
              <w:top w:val="single" w:sz="4" w:space="0" w:color="000000"/>
              <w:left w:val="nil"/>
              <w:bottom w:val="single" w:sz="4" w:space="0" w:color="000000"/>
              <w:right w:val="nil"/>
            </w:tcBorders>
          </w:tcPr>
          <w:p w:rsidR="00211E36" w:rsidRDefault="00211E36" w:rsidP="00D5119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Ubi Jalar</w:t>
            </w:r>
          </w:p>
        </w:tc>
        <w:tc>
          <w:tcPr>
            <w:tcW w:w="1701" w:type="dxa"/>
            <w:tcBorders>
              <w:top w:val="single" w:sz="4" w:space="0" w:color="000000"/>
              <w:left w:val="nil"/>
              <w:bottom w:val="single" w:sz="4" w:space="0" w:color="000000"/>
              <w:right w:val="nil"/>
            </w:tcBorders>
          </w:tcPr>
          <w:p w:rsidR="00211E36" w:rsidRDefault="00211E36" w:rsidP="00D5119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Umbi Garut</w:t>
            </w:r>
          </w:p>
        </w:tc>
      </w:tr>
      <w:tr w:rsidR="00211E36" w:rsidTr="004A3FA7">
        <w:tc>
          <w:tcPr>
            <w:tcW w:w="2223" w:type="dxa"/>
            <w:tcBorders>
              <w:top w:val="single" w:sz="4" w:space="0" w:color="000000"/>
              <w:left w:val="nil"/>
              <w:bottom w:val="nil"/>
              <w:right w:val="nil"/>
            </w:tcBorders>
          </w:tcPr>
          <w:p w:rsidR="00211E36" w:rsidRDefault="00211E36" w:rsidP="00D5119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593" w:type="dxa"/>
            <w:tcBorders>
              <w:top w:val="single" w:sz="4" w:space="0" w:color="000000"/>
              <w:left w:val="nil"/>
              <w:bottom w:val="nil"/>
              <w:right w:val="nil"/>
            </w:tcBorders>
          </w:tcPr>
          <w:p w:rsidR="00211E36" w:rsidRDefault="00211E36"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0,7316</w:t>
            </w:r>
            <w:r>
              <w:rPr>
                <w:rFonts w:ascii="Times New Roman" w:eastAsia="Times New Roman" w:hAnsi="Times New Roman" w:cs="Times New Roman"/>
                <w:color w:val="000000"/>
                <w:sz w:val="24"/>
                <w:szCs w:val="24"/>
                <w:vertAlign w:val="superscript"/>
              </w:rPr>
              <w:t>ab</w:t>
            </w:r>
            <w:r>
              <w:rPr>
                <w:rFonts w:ascii="Times New Roman" w:eastAsia="Times New Roman" w:hAnsi="Times New Roman" w:cs="Times New Roman"/>
                <w:sz w:val="24"/>
                <w:szCs w:val="24"/>
              </w:rPr>
              <w:t>±0,01</w:t>
            </w:r>
          </w:p>
        </w:tc>
        <w:tc>
          <w:tcPr>
            <w:tcW w:w="1668" w:type="dxa"/>
            <w:tcBorders>
              <w:top w:val="single" w:sz="4" w:space="0" w:color="000000"/>
              <w:left w:val="nil"/>
              <w:bottom w:val="nil"/>
              <w:right w:val="nil"/>
            </w:tcBorders>
          </w:tcPr>
          <w:p w:rsidR="00211E36" w:rsidRDefault="00211E36"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0,8067</w:t>
            </w:r>
            <w:r>
              <w:rPr>
                <w:rFonts w:ascii="Times New Roman" w:eastAsia="Times New Roman" w:hAnsi="Times New Roman" w:cs="Times New Roman"/>
                <w:color w:val="000000"/>
                <w:sz w:val="24"/>
                <w:szCs w:val="24"/>
                <w:vertAlign w:val="superscript"/>
              </w:rPr>
              <w:t>c</w:t>
            </w:r>
            <w:r>
              <w:rPr>
                <w:rFonts w:ascii="Times New Roman" w:eastAsia="Times New Roman" w:hAnsi="Times New Roman" w:cs="Times New Roman"/>
                <w:sz w:val="24"/>
                <w:szCs w:val="24"/>
              </w:rPr>
              <w:t>±0,05</w:t>
            </w:r>
          </w:p>
        </w:tc>
        <w:tc>
          <w:tcPr>
            <w:tcW w:w="1701" w:type="dxa"/>
            <w:tcBorders>
              <w:top w:val="single" w:sz="4" w:space="0" w:color="000000"/>
              <w:left w:val="nil"/>
              <w:bottom w:val="nil"/>
              <w:right w:val="nil"/>
            </w:tcBorders>
          </w:tcPr>
          <w:p w:rsidR="00211E36" w:rsidRDefault="00211E36"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0,6799</w:t>
            </w:r>
            <w:r>
              <w:rPr>
                <w:rFonts w:ascii="Times New Roman" w:eastAsia="Times New Roman" w:hAnsi="Times New Roman" w:cs="Times New Roman"/>
                <w:color w:val="000000"/>
                <w:sz w:val="24"/>
                <w:szCs w:val="24"/>
                <w:vertAlign w:val="superscript"/>
              </w:rPr>
              <w:t>a</w:t>
            </w:r>
            <w:r>
              <w:rPr>
                <w:rFonts w:ascii="Times New Roman" w:eastAsia="Times New Roman" w:hAnsi="Times New Roman" w:cs="Times New Roman"/>
                <w:sz w:val="24"/>
                <w:szCs w:val="24"/>
              </w:rPr>
              <w:t>±0,01</w:t>
            </w:r>
          </w:p>
        </w:tc>
      </w:tr>
      <w:tr w:rsidR="00211E36" w:rsidTr="004A3FA7">
        <w:tc>
          <w:tcPr>
            <w:tcW w:w="2223" w:type="dxa"/>
            <w:tcBorders>
              <w:top w:val="nil"/>
              <w:left w:val="nil"/>
              <w:bottom w:val="nil"/>
              <w:right w:val="nil"/>
            </w:tcBorders>
          </w:tcPr>
          <w:p w:rsidR="00211E36" w:rsidRDefault="00211E36" w:rsidP="00D5119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593" w:type="dxa"/>
            <w:tcBorders>
              <w:top w:val="nil"/>
              <w:left w:val="nil"/>
              <w:bottom w:val="nil"/>
              <w:right w:val="nil"/>
            </w:tcBorders>
          </w:tcPr>
          <w:p w:rsidR="00211E36" w:rsidRDefault="00211E36"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0,7324</w:t>
            </w:r>
            <w:r>
              <w:rPr>
                <w:rFonts w:ascii="Times New Roman" w:eastAsia="Times New Roman" w:hAnsi="Times New Roman" w:cs="Times New Roman"/>
                <w:color w:val="000000"/>
                <w:sz w:val="24"/>
                <w:szCs w:val="24"/>
                <w:vertAlign w:val="superscript"/>
              </w:rPr>
              <w:t>ab</w:t>
            </w:r>
            <w:r>
              <w:rPr>
                <w:rFonts w:ascii="Times New Roman" w:eastAsia="Times New Roman" w:hAnsi="Times New Roman" w:cs="Times New Roman"/>
                <w:sz w:val="24"/>
                <w:szCs w:val="24"/>
              </w:rPr>
              <w:t>±0,03</w:t>
            </w:r>
          </w:p>
        </w:tc>
        <w:tc>
          <w:tcPr>
            <w:tcW w:w="1668" w:type="dxa"/>
            <w:tcBorders>
              <w:top w:val="nil"/>
              <w:left w:val="nil"/>
              <w:bottom w:val="nil"/>
              <w:right w:val="nil"/>
            </w:tcBorders>
          </w:tcPr>
          <w:p w:rsidR="00211E36" w:rsidRDefault="00211E36"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0,8199</w:t>
            </w:r>
            <w:r>
              <w:rPr>
                <w:rFonts w:ascii="Times New Roman" w:eastAsia="Times New Roman" w:hAnsi="Times New Roman" w:cs="Times New Roman"/>
                <w:color w:val="000000"/>
                <w:sz w:val="24"/>
                <w:szCs w:val="24"/>
                <w:vertAlign w:val="superscript"/>
              </w:rPr>
              <w:t>c</w:t>
            </w:r>
            <w:r>
              <w:rPr>
                <w:rFonts w:ascii="Times New Roman" w:eastAsia="Times New Roman" w:hAnsi="Times New Roman" w:cs="Times New Roman"/>
                <w:sz w:val="24"/>
                <w:szCs w:val="24"/>
              </w:rPr>
              <w:t>±0,02</w:t>
            </w:r>
          </w:p>
        </w:tc>
        <w:tc>
          <w:tcPr>
            <w:tcW w:w="1701" w:type="dxa"/>
            <w:tcBorders>
              <w:top w:val="nil"/>
              <w:left w:val="nil"/>
              <w:bottom w:val="nil"/>
              <w:right w:val="nil"/>
            </w:tcBorders>
          </w:tcPr>
          <w:p w:rsidR="00211E36" w:rsidRDefault="00211E36"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0,6918</w:t>
            </w:r>
            <w:r>
              <w:rPr>
                <w:rFonts w:ascii="Times New Roman" w:eastAsia="Times New Roman" w:hAnsi="Times New Roman" w:cs="Times New Roman"/>
                <w:color w:val="000000"/>
                <w:sz w:val="24"/>
                <w:szCs w:val="24"/>
                <w:vertAlign w:val="superscript"/>
              </w:rPr>
              <w:t>ab</w:t>
            </w:r>
            <w:r>
              <w:rPr>
                <w:rFonts w:ascii="Times New Roman" w:eastAsia="Times New Roman" w:hAnsi="Times New Roman" w:cs="Times New Roman"/>
                <w:sz w:val="24"/>
                <w:szCs w:val="24"/>
              </w:rPr>
              <w:t>±0,01</w:t>
            </w:r>
          </w:p>
        </w:tc>
      </w:tr>
      <w:tr w:rsidR="00211E36" w:rsidTr="004A3FA7">
        <w:tc>
          <w:tcPr>
            <w:tcW w:w="2223" w:type="dxa"/>
            <w:tcBorders>
              <w:top w:val="nil"/>
              <w:left w:val="nil"/>
              <w:bottom w:val="single" w:sz="4" w:space="0" w:color="000000"/>
              <w:right w:val="nil"/>
            </w:tcBorders>
          </w:tcPr>
          <w:p w:rsidR="00211E36" w:rsidRDefault="00211E36" w:rsidP="00D5119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593" w:type="dxa"/>
            <w:tcBorders>
              <w:top w:val="nil"/>
              <w:left w:val="nil"/>
              <w:bottom w:val="single" w:sz="4" w:space="0" w:color="000000"/>
              <w:right w:val="nil"/>
            </w:tcBorders>
          </w:tcPr>
          <w:p w:rsidR="00211E36" w:rsidRDefault="00211E36"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0,7354</w:t>
            </w:r>
            <w:r>
              <w:rPr>
                <w:rFonts w:ascii="Times New Roman" w:eastAsia="Times New Roman" w:hAnsi="Times New Roman" w:cs="Times New Roman"/>
                <w:color w:val="000000"/>
                <w:sz w:val="24"/>
                <w:szCs w:val="24"/>
                <w:vertAlign w:val="superscript"/>
              </w:rPr>
              <w:t>b</w:t>
            </w:r>
            <w:r>
              <w:rPr>
                <w:rFonts w:ascii="Times New Roman" w:eastAsia="Times New Roman" w:hAnsi="Times New Roman" w:cs="Times New Roman"/>
                <w:sz w:val="24"/>
                <w:szCs w:val="24"/>
              </w:rPr>
              <w:t>±0,03</w:t>
            </w:r>
          </w:p>
        </w:tc>
        <w:tc>
          <w:tcPr>
            <w:tcW w:w="1668" w:type="dxa"/>
            <w:tcBorders>
              <w:top w:val="nil"/>
              <w:left w:val="nil"/>
              <w:bottom w:val="single" w:sz="4" w:space="0" w:color="000000"/>
              <w:right w:val="nil"/>
            </w:tcBorders>
          </w:tcPr>
          <w:p w:rsidR="00211E36" w:rsidRDefault="00211E36"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0,8389</w:t>
            </w:r>
            <w:r>
              <w:rPr>
                <w:rFonts w:ascii="Times New Roman" w:eastAsia="Times New Roman" w:hAnsi="Times New Roman" w:cs="Times New Roman"/>
                <w:color w:val="000000"/>
                <w:sz w:val="24"/>
                <w:szCs w:val="24"/>
                <w:vertAlign w:val="superscript"/>
              </w:rPr>
              <w:t>c</w:t>
            </w:r>
            <w:r>
              <w:rPr>
                <w:rFonts w:ascii="Times New Roman" w:eastAsia="Times New Roman" w:hAnsi="Times New Roman" w:cs="Times New Roman"/>
                <w:sz w:val="24"/>
                <w:szCs w:val="24"/>
              </w:rPr>
              <w:t>±0,05</w:t>
            </w:r>
          </w:p>
        </w:tc>
        <w:tc>
          <w:tcPr>
            <w:tcW w:w="1701" w:type="dxa"/>
            <w:tcBorders>
              <w:top w:val="nil"/>
              <w:left w:val="nil"/>
              <w:bottom w:val="single" w:sz="4" w:space="0" w:color="000000"/>
              <w:right w:val="nil"/>
            </w:tcBorders>
          </w:tcPr>
          <w:p w:rsidR="00211E36" w:rsidRDefault="00211E36"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0,7241</w:t>
            </w:r>
            <w:r>
              <w:rPr>
                <w:rFonts w:ascii="Times New Roman" w:eastAsia="Times New Roman" w:hAnsi="Times New Roman" w:cs="Times New Roman"/>
                <w:color w:val="000000"/>
                <w:sz w:val="24"/>
                <w:szCs w:val="24"/>
                <w:vertAlign w:val="superscript"/>
              </w:rPr>
              <w:t>ab</w:t>
            </w:r>
            <w:r>
              <w:rPr>
                <w:rFonts w:ascii="Times New Roman" w:eastAsia="Times New Roman" w:hAnsi="Times New Roman" w:cs="Times New Roman"/>
                <w:sz w:val="24"/>
                <w:szCs w:val="24"/>
              </w:rPr>
              <w:t>±0,01</w:t>
            </w:r>
          </w:p>
        </w:tc>
      </w:tr>
    </w:tbl>
    <w:p w:rsidR="00211E36" w:rsidRDefault="00211E36" w:rsidP="00D5119C">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Keterangan: Angka yang diikuti oleh huruf yang berbeda pada kolom yang sama menunjukkan perbedaan nyata pada tingkat kepercayaan 95% (α&lt;0,05)</w:t>
      </w:r>
    </w:p>
    <w:p w:rsidR="00211E36" w:rsidRDefault="00211E36" w:rsidP="00D5119C">
      <w:pPr>
        <w:spacing w:after="0" w:line="240" w:lineRule="auto"/>
        <w:jc w:val="both"/>
        <w:rPr>
          <w:rFonts w:ascii="Times New Roman" w:hAnsi="Times New Roman" w:cs="Times New Roman"/>
          <w:b/>
          <w:sz w:val="24"/>
          <w:lang w:val="id-ID"/>
        </w:rPr>
      </w:pPr>
    </w:p>
    <w:p w:rsidR="00506AED" w:rsidRDefault="00506AED" w:rsidP="00D5119C">
      <w:pPr>
        <w:spacing w:after="0" w:line="240" w:lineRule="auto"/>
        <w:ind w:firstLine="426"/>
        <w:jc w:val="both"/>
        <w:rPr>
          <w:rFonts w:ascii="Times New Roman" w:eastAsia="Times New Roman" w:hAnsi="Times New Roman" w:cs="Times New Roman"/>
          <w:sz w:val="24"/>
          <w:szCs w:val="24"/>
        </w:rPr>
        <w:sectPr w:rsidR="00506AED" w:rsidSect="008425CD">
          <w:type w:val="continuous"/>
          <w:pgSz w:w="11907" w:h="16839" w:code="9"/>
          <w:pgMar w:top="2268" w:right="1701" w:bottom="1701" w:left="2268" w:header="720" w:footer="720" w:gutter="0"/>
          <w:cols w:space="720"/>
          <w:docGrid w:linePitch="360"/>
        </w:sectPr>
      </w:pPr>
    </w:p>
    <w:p w:rsidR="007A7FD6" w:rsidRDefault="006317E8" w:rsidP="00D5119C">
      <w:pPr>
        <w:spacing w:after="0" w:line="240" w:lineRule="auto"/>
        <w:ind w:firstLine="426"/>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sz w:val="24"/>
          <w:szCs w:val="24"/>
        </w:rPr>
        <w:lastRenderedPageBreak/>
        <w:t>Berdasarkan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Tabel</w:t>
      </w:r>
      <w:r>
        <w:rPr>
          <w:rFonts w:ascii="Times New Roman" w:eastAsia="Times New Roman" w:hAnsi="Times New Roman" w:cs="Times New Roman"/>
          <w:color w:val="000000"/>
          <w:sz w:val="24"/>
          <w:szCs w:val="24"/>
        </w:rPr>
        <w:t xml:space="preserve"> 10 </w:t>
      </w:r>
      <w:r>
        <w:rPr>
          <w:rFonts w:ascii="Times New Roman" w:eastAsia="Times New Roman" w:hAnsi="Times New Roman" w:cs="Times New Roman"/>
          <w:sz w:val="24"/>
          <w:szCs w:val="24"/>
        </w:rPr>
        <w:t>tekstur</w:t>
      </w:r>
      <w:r>
        <w:rPr>
          <w:rFonts w:ascii="Times New Roman" w:eastAsia="Times New Roman" w:hAnsi="Times New Roman" w:cs="Times New Roman"/>
          <w:color w:val="000000"/>
          <w:sz w:val="24"/>
          <w:szCs w:val="24"/>
        </w:rPr>
        <w:t xml:space="preserve"> kekenyalan nasi aruk berkisar antara 0,6799 N sampai 0,8389 N. Menurut Kusnandar (2010), kadar air dapat menentukan keawetan pangan dan stabilitas pangan. Kadar air merupakan salah satu komponen yang penting </w:t>
      </w:r>
      <w:r>
        <w:rPr>
          <w:rFonts w:ascii="Times New Roman" w:eastAsia="Times New Roman" w:hAnsi="Times New Roman" w:cs="Times New Roman"/>
          <w:sz w:val="24"/>
          <w:szCs w:val="24"/>
        </w:rPr>
        <w:t>karena</w:t>
      </w:r>
      <w:r>
        <w:rPr>
          <w:rFonts w:ascii="Times New Roman" w:eastAsia="Times New Roman" w:hAnsi="Times New Roman" w:cs="Times New Roman"/>
          <w:color w:val="000000"/>
          <w:sz w:val="24"/>
          <w:szCs w:val="24"/>
        </w:rPr>
        <w:t xml:space="preserve"> dapat mempengaruhi cita rasa, penampakan dan tekstur. Kekerasan pada produk pangan kering seperti beras aruk dipengaruhi oleh jumlah air yang mengikat pada karbohidrat. Kekerasan beras aruk berhubungan dengan kadar air umbi.  Tingkat kekenyalan beras aruk juga berhubungan dengan jumlah air yang </w:t>
      </w:r>
      <w:r>
        <w:rPr>
          <w:rFonts w:ascii="Times New Roman" w:eastAsia="Times New Roman" w:hAnsi="Times New Roman" w:cs="Times New Roman"/>
          <w:color w:val="000000"/>
          <w:sz w:val="24"/>
          <w:szCs w:val="24"/>
        </w:rPr>
        <w:lastRenderedPageBreak/>
        <w:t>terdapat pada bahan pada saat proses penyangraian. Semakin rendah kadar air beras aruk, maka beras aruk akan menjadi semakin keras dan kenyal (Kusumadewi, 2010).</w:t>
      </w:r>
    </w:p>
    <w:p w:rsidR="00506AED" w:rsidRPr="00506AED" w:rsidRDefault="00506AED" w:rsidP="00D5119C">
      <w:pPr>
        <w:spacing w:after="0" w:line="240" w:lineRule="auto"/>
        <w:ind w:firstLine="426"/>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t xml:space="preserve">Tekstur suatu pangan juga dipengaruhi oleh komposisi penyusun dari bahan baku, derajat pengembangan, suhu, derajat gelatinisasi, waktu penyangraian dan indeks penyerapan air. Tekstur bahan pangan yang menjadi kering </w:t>
      </w:r>
      <w:r>
        <w:rPr>
          <w:rFonts w:ascii="Times New Roman" w:eastAsia="Times New Roman" w:hAnsi="Times New Roman" w:cs="Times New Roman"/>
          <w:sz w:val="24"/>
          <w:szCs w:val="24"/>
        </w:rPr>
        <w:t>karena</w:t>
      </w:r>
      <w:r>
        <w:rPr>
          <w:rFonts w:ascii="Times New Roman" w:eastAsia="Times New Roman" w:hAnsi="Times New Roman" w:cs="Times New Roman"/>
          <w:color w:val="000000"/>
          <w:sz w:val="24"/>
          <w:szCs w:val="24"/>
        </w:rPr>
        <w:t xml:space="preserve"> air bebas yang berada pada permukaan bahan pangan tersebut lebih cepat menguap dibandingkan air terikat (Edmund dan Lloyd, 2010).</w:t>
      </w:r>
    </w:p>
    <w:p w:rsidR="00506AED" w:rsidRDefault="00506AED" w:rsidP="00D5119C">
      <w:pPr>
        <w:spacing w:after="0" w:line="240" w:lineRule="auto"/>
        <w:jc w:val="both"/>
        <w:rPr>
          <w:rFonts w:ascii="Times New Roman" w:hAnsi="Times New Roman" w:cs="Times New Roman"/>
          <w:b/>
          <w:sz w:val="24"/>
          <w:lang w:val="id-ID"/>
        </w:rPr>
        <w:sectPr w:rsidR="00506AED" w:rsidSect="00506AED">
          <w:type w:val="continuous"/>
          <w:pgSz w:w="11907" w:h="16839" w:code="9"/>
          <w:pgMar w:top="2268" w:right="1701" w:bottom="1701" w:left="2268" w:header="720" w:footer="720" w:gutter="0"/>
          <w:cols w:num="2" w:space="720"/>
          <w:docGrid w:linePitch="360"/>
        </w:sectPr>
      </w:pPr>
    </w:p>
    <w:p w:rsidR="006317E8" w:rsidRDefault="006317E8" w:rsidP="00D5119C">
      <w:pPr>
        <w:spacing w:after="0" w:line="240" w:lineRule="auto"/>
        <w:jc w:val="both"/>
        <w:rPr>
          <w:rFonts w:ascii="Times New Roman" w:hAnsi="Times New Roman" w:cs="Times New Roman"/>
          <w:b/>
          <w:sz w:val="24"/>
        </w:rPr>
      </w:pPr>
    </w:p>
    <w:p w:rsidR="00780A4F" w:rsidRDefault="00780A4F" w:rsidP="00D5119C">
      <w:pPr>
        <w:spacing w:after="0" w:line="240" w:lineRule="auto"/>
        <w:jc w:val="both"/>
        <w:rPr>
          <w:rFonts w:ascii="Times New Roman" w:hAnsi="Times New Roman" w:cs="Times New Roman"/>
          <w:b/>
          <w:sz w:val="24"/>
        </w:rPr>
      </w:pPr>
    </w:p>
    <w:p w:rsidR="00780A4F" w:rsidRDefault="00780A4F" w:rsidP="00D5119C">
      <w:pPr>
        <w:spacing w:after="0" w:line="240" w:lineRule="auto"/>
        <w:jc w:val="both"/>
        <w:rPr>
          <w:rFonts w:ascii="Times New Roman" w:hAnsi="Times New Roman" w:cs="Times New Roman"/>
          <w:b/>
          <w:sz w:val="24"/>
        </w:rPr>
      </w:pPr>
    </w:p>
    <w:p w:rsidR="00780A4F" w:rsidRPr="00780A4F" w:rsidRDefault="00780A4F" w:rsidP="00D5119C">
      <w:pPr>
        <w:spacing w:after="0" w:line="240" w:lineRule="auto"/>
        <w:jc w:val="both"/>
        <w:rPr>
          <w:rFonts w:ascii="Times New Roman" w:hAnsi="Times New Roman" w:cs="Times New Roman"/>
          <w:b/>
          <w:sz w:val="24"/>
        </w:rPr>
      </w:pPr>
    </w:p>
    <w:p w:rsidR="007A7FD6" w:rsidRDefault="007A7FD6" w:rsidP="00D5119C">
      <w:pPr>
        <w:spacing w:after="0" w:line="240" w:lineRule="auto"/>
        <w:jc w:val="both"/>
        <w:rPr>
          <w:rFonts w:ascii="Times New Roman" w:hAnsi="Times New Roman" w:cs="Times New Roman"/>
          <w:b/>
          <w:sz w:val="24"/>
          <w:lang w:val="id-ID"/>
        </w:rPr>
      </w:pPr>
      <w:r>
        <w:rPr>
          <w:rFonts w:ascii="Times New Roman" w:hAnsi="Times New Roman" w:cs="Times New Roman"/>
          <w:b/>
          <w:sz w:val="24"/>
          <w:lang w:val="id-ID"/>
        </w:rPr>
        <w:lastRenderedPageBreak/>
        <w:t>Sifat Kimia</w:t>
      </w:r>
    </w:p>
    <w:p w:rsidR="001A720E" w:rsidRPr="00D62AA0" w:rsidRDefault="00D62AA0" w:rsidP="00D5119C">
      <w:pPr>
        <w:spacing w:after="0" w:line="240" w:lineRule="auto"/>
        <w:jc w:val="center"/>
        <w:rPr>
          <w:rFonts w:ascii="Times New Roman" w:hAnsi="Times New Roman" w:cs="Times New Roman"/>
          <w:sz w:val="24"/>
          <w:lang w:val="id-ID"/>
        </w:rPr>
      </w:pPr>
      <w:r w:rsidRPr="00D62AA0">
        <w:rPr>
          <w:rFonts w:ascii="Times New Roman" w:hAnsi="Times New Roman" w:cs="Times New Roman"/>
          <w:sz w:val="24"/>
          <w:lang w:val="id-ID"/>
        </w:rPr>
        <w:t xml:space="preserve">Tabel 4. </w:t>
      </w:r>
      <w:r w:rsidR="007A7FD6" w:rsidRPr="00D62AA0">
        <w:rPr>
          <w:rFonts w:ascii="Times New Roman" w:hAnsi="Times New Roman" w:cs="Times New Roman"/>
          <w:sz w:val="24"/>
          <w:lang w:val="id-ID"/>
        </w:rPr>
        <w:t>Kadar Air</w:t>
      </w:r>
      <w:r w:rsidRPr="00D62AA0">
        <w:rPr>
          <w:rFonts w:ascii="Times New Roman" w:hAnsi="Times New Roman" w:cs="Times New Roman"/>
          <w:sz w:val="24"/>
          <w:lang w:val="id-ID"/>
        </w:rPr>
        <w:t xml:space="preserve"> (% bb) Beras Aruk</w:t>
      </w:r>
    </w:p>
    <w:tbl>
      <w:tblPr>
        <w:tblW w:w="7185" w:type="dxa"/>
        <w:tblInd w:w="72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2223"/>
        <w:gridCol w:w="1593"/>
        <w:gridCol w:w="1668"/>
        <w:gridCol w:w="1701"/>
      </w:tblGrid>
      <w:tr w:rsidR="00335D5E" w:rsidTr="004A3FA7">
        <w:tc>
          <w:tcPr>
            <w:tcW w:w="2223" w:type="dxa"/>
            <w:vMerge w:val="restart"/>
            <w:tcBorders>
              <w:top w:val="single" w:sz="4" w:space="0" w:color="000000"/>
            </w:tcBorders>
          </w:tcPr>
          <w:p w:rsidR="00335D5E" w:rsidRDefault="00335D5E" w:rsidP="00D5119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Lama Perendaman (Hari)</w:t>
            </w:r>
          </w:p>
        </w:tc>
        <w:tc>
          <w:tcPr>
            <w:tcW w:w="4962" w:type="dxa"/>
            <w:gridSpan w:val="3"/>
            <w:tcBorders>
              <w:top w:val="single" w:sz="4" w:space="0" w:color="000000"/>
              <w:bottom w:val="single" w:sz="4" w:space="0" w:color="000000"/>
            </w:tcBorders>
          </w:tcPr>
          <w:p w:rsidR="00335D5E" w:rsidRDefault="00335D5E" w:rsidP="00D5119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Jenis Umbi</w:t>
            </w:r>
          </w:p>
        </w:tc>
      </w:tr>
      <w:tr w:rsidR="00335D5E" w:rsidTr="004A3FA7">
        <w:tc>
          <w:tcPr>
            <w:tcW w:w="2223" w:type="dxa"/>
            <w:vMerge/>
            <w:tcBorders>
              <w:top w:val="single" w:sz="4" w:space="0" w:color="000000"/>
            </w:tcBorders>
          </w:tcPr>
          <w:p w:rsidR="00335D5E" w:rsidRDefault="00335D5E" w:rsidP="00D5119C">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c>
        <w:tc>
          <w:tcPr>
            <w:tcW w:w="1593" w:type="dxa"/>
            <w:tcBorders>
              <w:top w:val="single" w:sz="4" w:space="0" w:color="000000"/>
              <w:bottom w:val="single" w:sz="4" w:space="0" w:color="000000"/>
            </w:tcBorders>
          </w:tcPr>
          <w:p w:rsidR="00335D5E" w:rsidRDefault="00335D5E" w:rsidP="00D5119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Singkong</w:t>
            </w:r>
          </w:p>
        </w:tc>
        <w:tc>
          <w:tcPr>
            <w:tcW w:w="1668" w:type="dxa"/>
            <w:tcBorders>
              <w:top w:val="single" w:sz="4" w:space="0" w:color="000000"/>
              <w:bottom w:val="single" w:sz="4" w:space="0" w:color="000000"/>
            </w:tcBorders>
          </w:tcPr>
          <w:p w:rsidR="00335D5E" w:rsidRDefault="00335D5E" w:rsidP="00D5119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Ubi Jalar</w:t>
            </w:r>
          </w:p>
        </w:tc>
        <w:tc>
          <w:tcPr>
            <w:tcW w:w="1701" w:type="dxa"/>
            <w:tcBorders>
              <w:top w:val="single" w:sz="4" w:space="0" w:color="000000"/>
              <w:bottom w:val="single" w:sz="4" w:space="0" w:color="000000"/>
            </w:tcBorders>
          </w:tcPr>
          <w:p w:rsidR="00335D5E" w:rsidRDefault="00335D5E" w:rsidP="00D5119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Umbi Garut</w:t>
            </w:r>
          </w:p>
        </w:tc>
      </w:tr>
      <w:tr w:rsidR="00335D5E" w:rsidTr="004A3FA7">
        <w:tc>
          <w:tcPr>
            <w:tcW w:w="2223" w:type="dxa"/>
            <w:tcBorders>
              <w:top w:val="single" w:sz="4" w:space="0" w:color="000000"/>
            </w:tcBorders>
          </w:tcPr>
          <w:p w:rsidR="00335D5E" w:rsidRDefault="00335D5E" w:rsidP="00D5119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593" w:type="dxa"/>
            <w:tcBorders>
              <w:top w:val="single" w:sz="4" w:space="0" w:color="000000"/>
            </w:tcBorders>
          </w:tcPr>
          <w:p w:rsidR="00335D5E" w:rsidRDefault="00335D5E"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12,42</w:t>
            </w:r>
            <w:r>
              <w:rPr>
                <w:rFonts w:ascii="Times New Roman" w:eastAsia="Times New Roman" w:hAnsi="Times New Roman" w:cs="Times New Roman"/>
                <w:color w:val="000000"/>
                <w:sz w:val="24"/>
                <w:szCs w:val="24"/>
                <w:vertAlign w:val="superscript"/>
              </w:rPr>
              <w:t>bc</w:t>
            </w:r>
            <w:r>
              <w:rPr>
                <w:rFonts w:ascii="Times New Roman" w:eastAsia="Times New Roman" w:hAnsi="Times New Roman" w:cs="Times New Roman"/>
                <w:sz w:val="24"/>
                <w:szCs w:val="24"/>
              </w:rPr>
              <w:t>±0,09</w:t>
            </w:r>
          </w:p>
        </w:tc>
        <w:tc>
          <w:tcPr>
            <w:tcW w:w="1668" w:type="dxa"/>
            <w:tcBorders>
              <w:top w:val="single" w:sz="4" w:space="0" w:color="000000"/>
            </w:tcBorders>
          </w:tcPr>
          <w:p w:rsidR="00335D5E" w:rsidRDefault="00335D5E"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11,92</w:t>
            </w:r>
            <w:r>
              <w:rPr>
                <w:rFonts w:ascii="Times New Roman" w:eastAsia="Times New Roman" w:hAnsi="Times New Roman" w:cs="Times New Roman"/>
                <w:color w:val="000000"/>
                <w:sz w:val="24"/>
                <w:szCs w:val="24"/>
                <w:vertAlign w:val="superscript"/>
              </w:rPr>
              <w:t>a</w:t>
            </w:r>
            <w:r>
              <w:rPr>
                <w:rFonts w:ascii="Times New Roman" w:eastAsia="Times New Roman" w:hAnsi="Times New Roman" w:cs="Times New Roman"/>
                <w:sz w:val="24"/>
                <w:szCs w:val="24"/>
              </w:rPr>
              <w:t>±0,43</w:t>
            </w:r>
          </w:p>
        </w:tc>
        <w:tc>
          <w:tcPr>
            <w:tcW w:w="1701" w:type="dxa"/>
            <w:tcBorders>
              <w:top w:val="single" w:sz="4" w:space="0" w:color="000000"/>
            </w:tcBorders>
          </w:tcPr>
          <w:p w:rsidR="00335D5E" w:rsidRDefault="00335D5E" w:rsidP="00D5119C">
            <w:pPr>
              <w:pBdr>
                <w:top w:val="nil"/>
                <w:left w:val="nil"/>
                <w:bottom w:val="nil"/>
                <w:right w:val="nil"/>
                <w:between w:val="nil"/>
              </w:pBdr>
              <w:spacing w:after="0" w:line="240" w:lineRule="auto"/>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13,20</w:t>
            </w:r>
            <w:r>
              <w:rPr>
                <w:rFonts w:ascii="Times New Roman" w:eastAsia="Times New Roman" w:hAnsi="Times New Roman" w:cs="Times New Roman"/>
                <w:color w:val="000000"/>
                <w:sz w:val="24"/>
                <w:szCs w:val="24"/>
                <w:vertAlign w:val="superscript"/>
              </w:rPr>
              <w:t>d</w:t>
            </w:r>
            <w:r>
              <w:rPr>
                <w:rFonts w:ascii="Times New Roman" w:eastAsia="Times New Roman" w:hAnsi="Times New Roman" w:cs="Times New Roman"/>
                <w:sz w:val="24"/>
                <w:szCs w:val="24"/>
              </w:rPr>
              <w:t>±0,03</w:t>
            </w:r>
          </w:p>
        </w:tc>
      </w:tr>
      <w:tr w:rsidR="00335D5E" w:rsidTr="004A3FA7">
        <w:tc>
          <w:tcPr>
            <w:tcW w:w="2223" w:type="dxa"/>
          </w:tcPr>
          <w:p w:rsidR="00335D5E" w:rsidRDefault="00335D5E" w:rsidP="00D5119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593" w:type="dxa"/>
          </w:tcPr>
          <w:p w:rsidR="00335D5E" w:rsidRDefault="00335D5E"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12,56</w:t>
            </w:r>
            <w:r>
              <w:rPr>
                <w:rFonts w:ascii="Times New Roman" w:eastAsia="Times New Roman" w:hAnsi="Times New Roman" w:cs="Times New Roman"/>
                <w:color w:val="000000"/>
                <w:sz w:val="24"/>
                <w:szCs w:val="24"/>
                <w:vertAlign w:val="superscript"/>
              </w:rPr>
              <w:t>c</w:t>
            </w:r>
            <w:r>
              <w:rPr>
                <w:rFonts w:ascii="Times New Roman" w:eastAsia="Times New Roman" w:hAnsi="Times New Roman" w:cs="Times New Roman"/>
                <w:sz w:val="24"/>
                <w:szCs w:val="24"/>
              </w:rPr>
              <w:t>±0,16</w:t>
            </w:r>
          </w:p>
        </w:tc>
        <w:tc>
          <w:tcPr>
            <w:tcW w:w="1668" w:type="dxa"/>
          </w:tcPr>
          <w:p w:rsidR="00335D5E" w:rsidRDefault="00335D5E"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12,13</w:t>
            </w:r>
            <w:r>
              <w:rPr>
                <w:rFonts w:ascii="Times New Roman" w:eastAsia="Times New Roman" w:hAnsi="Times New Roman" w:cs="Times New Roman"/>
                <w:color w:val="000000"/>
                <w:sz w:val="24"/>
                <w:szCs w:val="24"/>
                <w:vertAlign w:val="superscript"/>
              </w:rPr>
              <w:t>ab</w:t>
            </w:r>
            <w:r>
              <w:rPr>
                <w:rFonts w:ascii="Times New Roman" w:eastAsia="Times New Roman" w:hAnsi="Times New Roman" w:cs="Times New Roman"/>
                <w:sz w:val="24"/>
                <w:szCs w:val="24"/>
              </w:rPr>
              <w:t>±0,45</w:t>
            </w:r>
          </w:p>
        </w:tc>
        <w:tc>
          <w:tcPr>
            <w:tcW w:w="1701" w:type="dxa"/>
          </w:tcPr>
          <w:p w:rsidR="00335D5E" w:rsidRDefault="00335D5E"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13,31</w:t>
            </w:r>
            <w:r>
              <w:rPr>
                <w:rFonts w:ascii="Times New Roman" w:eastAsia="Times New Roman" w:hAnsi="Times New Roman" w:cs="Times New Roman"/>
                <w:color w:val="000000"/>
                <w:sz w:val="24"/>
                <w:szCs w:val="24"/>
                <w:vertAlign w:val="superscript"/>
              </w:rPr>
              <w:t>d</w:t>
            </w:r>
            <w:r>
              <w:rPr>
                <w:rFonts w:ascii="Times New Roman" w:eastAsia="Times New Roman" w:hAnsi="Times New Roman" w:cs="Times New Roman"/>
                <w:sz w:val="24"/>
                <w:szCs w:val="24"/>
              </w:rPr>
              <w:t>±0,21</w:t>
            </w:r>
          </w:p>
        </w:tc>
      </w:tr>
      <w:tr w:rsidR="00335D5E" w:rsidTr="004A3FA7">
        <w:tc>
          <w:tcPr>
            <w:tcW w:w="2223" w:type="dxa"/>
          </w:tcPr>
          <w:p w:rsidR="00335D5E" w:rsidRDefault="00335D5E" w:rsidP="00D5119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593" w:type="dxa"/>
          </w:tcPr>
          <w:p w:rsidR="00335D5E" w:rsidRDefault="00335D5E"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12,58</w:t>
            </w:r>
            <w:r>
              <w:rPr>
                <w:rFonts w:ascii="Times New Roman" w:eastAsia="Times New Roman" w:hAnsi="Times New Roman" w:cs="Times New Roman"/>
                <w:color w:val="000000"/>
                <w:sz w:val="24"/>
                <w:szCs w:val="24"/>
                <w:vertAlign w:val="superscript"/>
              </w:rPr>
              <w:t>c</w:t>
            </w:r>
            <w:r>
              <w:rPr>
                <w:rFonts w:ascii="Times New Roman" w:eastAsia="Times New Roman" w:hAnsi="Times New Roman" w:cs="Times New Roman"/>
                <w:sz w:val="24"/>
                <w:szCs w:val="24"/>
              </w:rPr>
              <w:t>±0,12</w:t>
            </w:r>
          </w:p>
        </w:tc>
        <w:tc>
          <w:tcPr>
            <w:tcW w:w="1668" w:type="dxa"/>
          </w:tcPr>
          <w:p w:rsidR="00335D5E" w:rsidRDefault="00335D5E"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12,24</w:t>
            </w:r>
            <w:r>
              <w:rPr>
                <w:rFonts w:ascii="Times New Roman" w:eastAsia="Times New Roman" w:hAnsi="Times New Roman" w:cs="Times New Roman"/>
                <w:color w:val="000000"/>
                <w:sz w:val="24"/>
                <w:szCs w:val="24"/>
                <w:vertAlign w:val="superscript"/>
              </w:rPr>
              <w:t>abc</w:t>
            </w:r>
            <w:r>
              <w:rPr>
                <w:rFonts w:ascii="Times New Roman" w:eastAsia="Times New Roman" w:hAnsi="Times New Roman" w:cs="Times New Roman"/>
                <w:sz w:val="24"/>
                <w:szCs w:val="24"/>
              </w:rPr>
              <w:t>±0,81</w:t>
            </w:r>
          </w:p>
        </w:tc>
        <w:tc>
          <w:tcPr>
            <w:tcW w:w="1701" w:type="dxa"/>
          </w:tcPr>
          <w:p w:rsidR="00335D5E" w:rsidRDefault="00335D5E"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13,41</w:t>
            </w:r>
            <w:r>
              <w:rPr>
                <w:rFonts w:ascii="Times New Roman" w:eastAsia="Times New Roman" w:hAnsi="Times New Roman" w:cs="Times New Roman"/>
                <w:color w:val="000000"/>
                <w:sz w:val="24"/>
                <w:szCs w:val="24"/>
                <w:vertAlign w:val="superscript"/>
              </w:rPr>
              <w:t>d</w:t>
            </w:r>
            <w:r>
              <w:rPr>
                <w:rFonts w:ascii="Times New Roman" w:eastAsia="Times New Roman" w:hAnsi="Times New Roman" w:cs="Times New Roman"/>
                <w:sz w:val="24"/>
                <w:szCs w:val="24"/>
              </w:rPr>
              <w:t>±0,03</w:t>
            </w:r>
          </w:p>
        </w:tc>
      </w:tr>
    </w:tbl>
    <w:p w:rsidR="00335D5E" w:rsidRDefault="00335D5E" w:rsidP="00D5119C">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Keterangan: Angka yang diikuti oleh huruf yang berbeda pada kolom yang sama menunjukkan perbedaan nyata pada tingkat kepercayaan 95% (α&lt;0,05)</w:t>
      </w:r>
    </w:p>
    <w:p w:rsidR="00D62AA0" w:rsidRDefault="00D62AA0" w:rsidP="00D5119C">
      <w:pPr>
        <w:spacing w:after="0" w:line="240" w:lineRule="auto"/>
        <w:jc w:val="both"/>
        <w:rPr>
          <w:rFonts w:ascii="Times New Roman" w:eastAsia="Times New Roman" w:hAnsi="Times New Roman" w:cs="Times New Roman"/>
          <w:sz w:val="24"/>
          <w:szCs w:val="24"/>
          <w:lang w:val="id-ID"/>
        </w:rPr>
      </w:pPr>
    </w:p>
    <w:p w:rsidR="00D62AA0" w:rsidRDefault="00D62AA0" w:rsidP="00D5119C">
      <w:pPr>
        <w:spacing w:after="0" w:line="240" w:lineRule="auto"/>
        <w:ind w:firstLine="426"/>
        <w:jc w:val="both"/>
        <w:rPr>
          <w:rFonts w:ascii="Times New Roman" w:eastAsia="Times New Roman" w:hAnsi="Times New Roman" w:cs="Times New Roman"/>
          <w:sz w:val="24"/>
          <w:szCs w:val="24"/>
        </w:rPr>
        <w:sectPr w:rsidR="00D62AA0" w:rsidSect="008425CD">
          <w:type w:val="continuous"/>
          <w:pgSz w:w="11907" w:h="16839" w:code="9"/>
          <w:pgMar w:top="2268" w:right="1701" w:bottom="1701" w:left="2268" w:header="720" w:footer="720" w:gutter="0"/>
          <w:cols w:space="720"/>
          <w:docGrid w:linePitch="360"/>
        </w:sectPr>
      </w:pPr>
    </w:p>
    <w:p w:rsidR="00335D5E" w:rsidRDefault="00D62AA0" w:rsidP="00D5119C">
      <w:pPr>
        <w:spacing w:after="0" w:line="240" w:lineRule="auto"/>
        <w:ind w:firstLine="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lastRenderedPageBreak/>
        <w:t xml:space="preserve">Kadar air pada butiran beras aruk dapat dipengaruhi oleh beberapa faktor diantaranya bahan yang digunakan, proses pengolahan dan proses pengeringan (Santoso dkk., 2013). Menurut Kumala dkk (2013) waktu pengeringan berperan dalam penguapan air yang terkandung dalam bahan, jika waktu pengeringan semakin besar maka air akan semakin banyak dan kandungan air dalam produk akan semakin kecil. Suatu bahan pangan yang dikatakan kering apabila laju air yang keluar </w:t>
      </w:r>
      <w:r>
        <w:rPr>
          <w:rFonts w:ascii="Times New Roman" w:eastAsia="Times New Roman" w:hAnsi="Times New Roman" w:cs="Times New Roman"/>
          <w:sz w:val="24"/>
          <w:szCs w:val="24"/>
        </w:rPr>
        <w:lastRenderedPageBreak/>
        <w:t>dari bahan sama dengan udara sekelilingnya (Hall, 1957).</w:t>
      </w:r>
    </w:p>
    <w:p w:rsidR="00D62AA0" w:rsidRDefault="00D62AA0" w:rsidP="00D5119C">
      <w:pPr>
        <w:spacing w:after="0" w:line="240" w:lineRule="auto"/>
        <w:ind w:firstLine="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Kandungan air singkong yang difermentasi lebih rendah dari singkong segar, karena telah ditekan sebelum sangrai untuk mengurangi kadar air ke tingkat yang diperlukan, sehingga tekstur beras aruk yang dihasilkan adalah keras dan memiliki penampilan seperti nasi. Kandungan pati dari singkong fermentasi lebih rendah dibandingkan singkong segar, namun kandungan amilosa lebih tinggi (Wariyah dkk., 2019).</w:t>
      </w:r>
    </w:p>
    <w:p w:rsidR="00D62AA0" w:rsidRDefault="00D62AA0" w:rsidP="00D5119C">
      <w:pPr>
        <w:spacing w:after="0" w:line="240" w:lineRule="auto"/>
        <w:ind w:firstLine="426"/>
        <w:jc w:val="both"/>
        <w:rPr>
          <w:rFonts w:ascii="Times New Roman" w:hAnsi="Times New Roman" w:cs="Times New Roman"/>
          <w:b/>
          <w:sz w:val="24"/>
          <w:lang w:val="id-ID"/>
        </w:rPr>
        <w:sectPr w:rsidR="00D62AA0" w:rsidSect="00D62AA0">
          <w:type w:val="continuous"/>
          <w:pgSz w:w="11907" w:h="16839" w:code="9"/>
          <w:pgMar w:top="2268" w:right="1701" w:bottom="1701" w:left="2268" w:header="720" w:footer="720" w:gutter="0"/>
          <w:cols w:num="2" w:space="720"/>
          <w:docGrid w:linePitch="360"/>
        </w:sectPr>
      </w:pPr>
    </w:p>
    <w:p w:rsidR="00D62AA0" w:rsidRPr="00E67903" w:rsidRDefault="00D62AA0" w:rsidP="00D5119C">
      <w:pPr>
        <w:spacing w:after="0" w:line="240" w:lineRule="auto"/>
        <w:ind w:firstLine="426"/>
        <w:jc w:val="both"/>
        <w:rPr>
          <w:rFonts w:ascii="Times New Roman" w:hAnsi="Times New Roman" w:cs="Times New Roman"/>
          <w:sz w:val="24"/>
          <w:lang w:val="id-ID"/>
        </w:rPr>
      </w:pPr>
    </w:p>
    <w:p w:rsidR="007A7FD6" w:rsidRPr="00E67903" w:rsidRDefault="00D62AA0" w:rsidP="00D5119C">
      <w:pPr>
        <w:spacing w:after="0" w:line="240" w:lineRule="auto"/>
        <w:jc w:val="center"/>
        <w:rPr>
          <w:rFonts w:ascii="Times New Roman" w:hAnsi="Times New Roman" w:cs="Times New Roman"/>
          <w:sz w:val="24"/>
          <w:lang w:val="id-ID"/>
        </w:rPr>
      </w:pPr>
      <w:r w:rsidRPr="00E67903">
        <w:rPr>
          <w:rFonts w:ascii="Times New Roman" w:hAnsi="Times New Roman" w:cs="Times New Roman"/>
          <w:sz w:val="24"/>
          <w:lang w:val="id-ID"/>
        </w:rPr>
        <w:t xml:space="preserve">Tabel 5. </w:t>
      </w:r>
      <w:r w:rsidR="007A7FD6" w:rsidRPr="00E67903">
        <w:rPr>
          <w:rFonts w:ascii="Times New Roman" w:hAnsi="Times New Roman" w:cs="Times New Roman"/>
          <w:sz w:val="24"/>
          <w:lang w:val="id-ID"/>
        </w:rPr>
        <w:t>Kadar Abu</w:t>
      </w:r>
      <w:r w:rsidRPr="00E67903">
        <w:rPr>
          <w:rFonts w:ascii="Times New Roman" w:hAnsi="Times New Roman" w:cs="Times New Roman"/>
          <w:sz w:val="24"/>
          <w:lang w:val="id-ID"/>
        </w:rPr>
        <w:t xml:space="preserve"> (% bk) Beras Aruk</w:t>
      </w:r>
    </w:p>
    <w:tbl>
      <w:tblPr>
        <w:tblW w:w="7185" w:type="dxa"/>
        <w:tblInd w:w="72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2223"/>
        <w:gridCol w:w="1593"/>
        <w:gridCol w:w="1668"/>
        <w:gridCol w:w="1701"/>
      </w:tblGrid>
      <w:tr w:rsidR="00335D5E" w:rsidTr="004A3FA7">
        <w:tc>
          <w:tcPr>
            <w:tcW w:w="2223" w:type="dxa"/>
            <w:vMerge w:val="restart"/>
            <w:tcBorders>
              <w:top w:val="single" w:sz="4" w:space="0" w:color="000000"/>
            </w:tcBorders>
          </w:tcPr>
          <w:p w:rsidR="00335D5E" w:rsidRDefault="00335D5E" w:rsidP="00D5119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Lama Perendaman (Hari)</w:t>
            </w:r>
          </w:p>
        </w:tc>
        <w:tc>
          <w:tcPr>
            <w:tcW w:w="4962" w:type="dxa"/>
            <w:gridSpan w:val="3"/>
            <w:tcBorders>
              <w:top w:val="single" w:sz="4" w:space="0" w:color="000000"/>
              <w:bottom w:val="single" w:sz="4" w:space="0" w:color="000000"/>
            </w:tcBorders>
          </w:tcPr>
          <w:p w:rsidR="00335D5E" w:rsidRDefault="00335D5E" w:rsidP="00D5119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Jenis Umbi</w:t>
            </w:r>
          </w:p>
        </w:tc>
      </w:tr>
      <w:tr w:rsidR="00335D5E" w:rsidTr="004A3FA7">
        <w:tc>
          <w:tcPr>
            <w:tcW w:w="2223" w:type="dxa"/>
            <w:vMerge/>
            <w:tcBorders>
              <w:top w:val="single" w:sz="4" w:space="0" w:color="000000"/>
            </w:tcBorders>
          </w:tcPr>
          <w:p w:rsidR="00335D5E" w:rsidRDefault="00335D5E" w:rsidP="00D5119C">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c>
        <w:tc>
          <w:tcPr>
            <w:tcW w:w="1593" w:type="dxa"/>
            <w:tcBorders>
              <w:top w:val="single" w:sz="4" w:space="0" w:color="000000"/>
              <w:bottom w:val="single" w:sz="4" w:space="0" w:color="000000"/>
            </w:tcBorders>
          </w:tcPr>
          <w:p w:rsidR="00335D5E" w:rsidRDefault="00335D5E" w:rsidP="00D5119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Singkong</w:t>
            </w:r>
          </w:p>
        </w:tc>
        <w:tc>
          <w:tcPr>
            <w:tcW w:w="1668" w:type="dxa"/>
            <w:tcBorders>
              <w:top w:val="single" w:sz="4" w:space="0" w:color="000000"/>
              <w:bottom w:val="single" w:sz="4" w:space="0" w:color="000000"/>
            </w:tcBorders>
          </w:tcPr>
          <w:p w:rsidR="00335D5E" w:rsidRDefault="00335D5E" w:rsidP="00D5119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Ubi Jalar</w:t>
            </w:r>
          </w:p>
        </w:tc>
        <w:tc>
          <w:tcPr>
            <w:tcW w:w="1701" w:type="dxa"/>
            <w:tcBorders>
              <w:top w:val="single" w:sz="4" w:space="0" w:color="000000"/>
              <w:bottom w:val="single" w:sz="4" w:space="0" w:color="000000"/>
            </w:tcBorders>
          </w:tcPr>
          <w:p w:rsidR="00335D5E" w:rsidRDefault="00335D5E" w:rsidP="00D5119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Umbi Garut</w:t>
            </w:r>
          </w:p>
        </w:tc>
      </w:tr>
      <w:tr w:rsidR="00335D5E" w:rsidTr="004A3FA7">
        <w:tc>
          <w:tcPr>
            <w:tcW w:w="2223" w:type="dxa"/>
            <w:tcBorders>
              <w:top w:val="single" w:sz="4" w:space="0" w:color="000000"/>
            </w:tcBorders>
          </w:tcPr>
          <w:p w:rsidR="00335D5E" w:rsidRDefault="00335D5E" w:rsidP="00D5119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593" w:type="dxa"/>
            <w:tcBorders>
              <w:top w:val="single" w:sz="4" w:space="0" w:color="000000"/>
            </w:tcBorders>
          </w:tcPr>
          <w:p w:rsidR="00335D5E" w:rsidRDefault="00335D5E"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0,34</w:t>
            </w:r>
            <w:r>
              <w:rPr>
                <w:rFonts w:ascii="Times New Roman" w:eastAsia="Times New Roman" w:hAnsi="Times New Roman" w:cs="Times New Roman"/>
                <w:color w:val="000000"/>
                <w:sz w:val="24"/>
                <w:szCs w:val="24"/>
                <w:vertAlign w:val="superscript"/>
              </w:rPr>
              <w:t>f</w:t>
            </w:r>
            <w:r>
              <w:rPr>
                <w:rFonts w:ascii="Times New Roman" w:eastAsia="Times New Roman" w:hAnsi="Times New Roman" w:cs="Times New Roman"/>
                <w:sz w:val="24"/>
                <w:szCs w:val="24"/>
              </w:rPr>
              <w:t>±0,03</w:t>
            </w:r>
          </w:p>
        </w:tc>
        <w:tc>
          <w:tcPr>
            <w:tcW w:w="1668" w:type="dxa"/>
            <w:tcBorders>
              <w:top w:val="single" w:sz="4" w:space="0" w:color="000000"/>
            </w:tcBorders>
          </w:tcPr>
          <w:p w:rsidR="00335D5E" w:rsidRDefault="00335D5E"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0,27</w:t>
            </w:r>
            <w:r>
              <w:rPr>
                <w:rFonts w:ascii="Times New Roman" w:eastAsia="Times New Roman" w:hAnsi="Times New Roman" w:cs="Times New Roman"/>
                <w:color w:val="000000"/>
                <w:sz w:val="24"/>
                <w:szCs w:val="24"/>
                <w:vertAlign w:val="superscript"/>
              </w:rPr>
              <w:t>cde</w:t>
            </w:r>
            <w:r>
              <w:rPr>
                <w:rFonts w:ascii="Times New Roman" w:eastAsia="Times New Roman" w:hAnsi="Times New Roman" w:cs="Times New Roman"/>
                <w:sz w:val="24"/>
                <w:szCs w:val="24"/>
              </w:rPr>
              <w:t>±0,02</w:t>
            </w:r>
          </w:p>
        </w:tc>
        <w:tc>
          <w:tcPr>
            <w:tcW w:w="1701" w:type="dxa"/>
            <w:tcBorders>
              <w:top w:val="single" w:sz="4" w:space="0" w:color="000000"/>
            </w:tcBorders>
          </w:tcPr>
          <w:p w:rsidR="00335D5E" w:rsidRDefault="00335D5E"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0,23</w:t>
            </w:r>
            <w:r>
              <w:rPr>
                <w:rFonts w:ascii="Times New Roman" w:eastAsia="Times New Roman" w:hAnsi="Times New Roman" w:cs="Times New Roman"/>
                <w:color w:val="000000"/>
                <w:sz w:val="24"/>
                <w:szCs w:val="24"/>
                <w:vertAlign w:val="superscript"/>
              </w:rPr>
              <w:t>bcd</w:t>
            </w:r>
            <w:r>
              <w:rPr>
                <w:rFonts w:ascii="Times New Roman" w:eastAsia="Times New Roman" w:hAnsi="Times New Roman" w:cs="Times New Roman"/>
                <w:sz w:val="24"/>
                <w:szCs w:val="24"/>
              </w:rPr>
              <w:t>±0,06</w:t>
            </w:r>
          </w:p>
        </w:tc>
      </w:tr>
      <w:tr w:rsidR="00335D5E" w:rsidTr="004A3FA7">
        <w:tc>
          <w:tcPr>
            <w:tcW w:w="2223" w:type="dxa"/>
          </w:tcPr>
          <w:p w:rsidR="00335D5E" w:rsidRDefault="00335D5E" w:rsidP="00D5119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593" w:type="dxa"/>
          </w:tcPr>
          <w:p w:rsidR="00335D5E" w:rsidRDefault="00335D5E"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0,29</w:t>
            </w:r>
            <w:r>
              <w:rPr>
                <w:rFonts w:ascii="Times New Roman" w:eastAsia="Times New Roman" w:hAnsi="Times New Roman" w:cs="Times New Roman"/>
                <w:color w:val="000000"/>
                <w:sz w:val="24"/>
                <w:szCs w:val="24"/>
                <w:vertAlign w:val="superscript"/>
              </w:rPr>
              <w:t>ef</w:t>
            </w:r>
            <w:r>
              <w:rPr>
                <w:rFonts w:ascii="Times New Roman" w:eastAsia="Times New Roman" w:hAnsi="Times New Roman" w:cs="Times New Roman"/>
                <w:sz w:val="24"/>
                <w:szCs w:val="24"/>
              </w:rPr>
              <w:t>±0,05</w:t>
            </w:r>
          </w:p>
        </w:tc>
        <w:tc>
          <w:tcPr>
            <w:tcW w:w="1668" w:type="dxa"/>
          </w:tcPr>
          <w:p w:rsidR="00335D5E" w:rsidRDefault="00335D5E"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0,25</w:t>
            </w:r>
            <w:r>
              <w:rPr>
                <w:rFonts w:ascii="Times New Roman" w:eastAsia="Times New Roman" w:hAnsi="Times New Roman" w:cs="Times New Roman"/>
                <w:color w:val="000000"/>
                <w:sz w:val="24"/>
                <w:szCs w:val="24"/>
                <w:vertAlign w:val="superscript"/>
              </w:rPr>
              <w:t>cde</w:t>
            </w:r>
            <w:r>
              <w:rPr>
                <w:rFonts w:ascii="Times New Roman" w:eastAsia="Times New Roman" w:hAnsi="Times New Roman" w:cs="Times New Roman"/>
                <w:sz w:val="24"/>
                <w:szCs w:val="24"/>
              </w:rPr>
              <w:t>±0,01</w:t>
            </w:r>
          </w:p>
        </w:tc>
        <w:tc>
          <w:tcPr>
            <w:tcW w:w="1701" w:type="dxa"/>
          </w:tcPr>
          <w:p w:rsidR="00335D5E" w:rsidRDefault="00335D5E"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0,19</w:t>
            </w:r>
            <w:r>
              <w:rPr>
                <w:rFonts w:ascii="Times New Roman" w:eastAsia="Times New Roman" w:hAnsi="Times New Roman" w:cs="Times New Roman"/>
                <w:color w:val="000000"/>
                <w:sz w:val="24"/>
                <w:szCs w:val="24"/>
                <w:vertAlign w:val="superscript"/>
              </w:rPr>
              <w:t>a</w:t>
            </w:r>
            <w:r>
              <w:rPr>
                <w:rFonts w:ascii="Times New Roman" w:eastAsia="Times New Roman" w:hAnsi="Times New Roman" w:cs="Times New Roman"/>
                <w:sz w:val="24"/>
                <w:szCs w:val="24"/>
              </w:rPr>
              <w:t>±0,01</w:t>
            </w:r>
          </w:p>
        </w:tc>
      </w:tr>
      <w:tr w:rsidR="00335D5E" w:rsidTr="004A3FA7">
        <w:tc>
          <w:tcPr>
            <w:tcW w:w="2223" w:type="dxa"/>
          </w:tcPr>
          <w:p w:rsidR="00335D5E" w:rsidRDefault="00335D5E" w:rsidP="00D5119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593" w:type="dxa"/>
          </w:tcPr>
          <w:p w:rsidR="00335D5E" w:rsidRDefault="00335D5E"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0,28</w:t>
            </w:r>
            <w:r>
              <w:rPr>
                <w:rFonts w:ascii="Times New Roman" w:eastAsia="Times New Roman" w:hAnsi="Times New Roman" w:cs="Times New Roman"/>
                <w:color w:val="000000"/>
                <w:sz w:val="24"/>
                <w:szCs w:val="24"/>
                <w:vertAlign w:val="superscript"/>
              </w:rPr>
              <w:t>de</w:t>
            </w:r>
            <w:r>
              <w:rPr>
                <w:rFonts w:ascii="Times New Roman" w:eastAsia="Times New Roman" w:hAnsi="Times New Roman" w:cs="Times New Roman"/>
                <w:sz w:val="24"/>
                <w:szCs w:val="24"/>
              </w:rPr>
              <w:t>±0,02</w:t>
            </w:r>
          </w:p>
        </w:tc>
        <w:tc>
          <w:tcPr>
            <w:tcW w:w="1668" w:type="dxa"/>
          </w:tcPr>
          <w:p w:rsidR="00335D5E" w:rsidRDefault="00335D5E"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0,23</w:t>
            </w:r>
            <w:r>
              <w:rPr>
                <w:rFonts w:ascii="Times New Roman" w:eastAsia="Times New Roman" w:hAnsi="Times New Roman" w:cs="Times New Roman"/>
                <w:color w:val="000000"/>
                <w:sz w:val="24"/>
                <w:szCs w:val="24"/>
                <w:vertAlign w:val="superscript"/>
              </w:rPr>
              <w:t>bc</w:t>
            </w:r>
            <w:r>
              <w:rPr>
                <w:rFonts w:ascii="Times New Roman" w:eastAsia="Times New Roman" w:hAnsi="Times New Roman" w:cs="Times New Roman"/>
                <w:sz w:val="24"/>
                <w:szCs w:val="24"/>
              </w:rPr>
              <w:t>±0,01</w:t>
            </w:r>
          </w:p>
        </w:tc>
        <w:tc>
          <w:tcPr>
            <w:tcW w:w="1701" w:type="dxa"/>
          </w:tcPr>
          <w:p w:rsidR="00335D5E" w:rsidRDefault="00335D5E"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0,17</w:t>
            </w:r>
            <w:r>
              <w:rPr>
                <w:rFonts w:ascii="Times New Roman" w:eastAsia="Times New Roman" w:hAnsi="Times New Roman" w:cs="Times New Roman"/>
                <w:color w:val="000000"/>
                <w:sz w:val="24"/>
                <w:szCs w:val="24"/>
                <w:vertAlign w:val="superscript"/>
              </w:rPr>
              <w:t>a</w:t>
            </w:r>
            <w:r>
              <w:rPr>
                <w:rFonts w:ascii="Times New Roman" w:eastAsia="Times New Roman" w:hAnsi="Times New Roman" w:cs="Times New Roman"/>
                <w:sz w:val="24"/>
                <w:szCs w:val="24"/>
              </w:rPr>
              <w:t>±0,03</w:t>
            </w:r>
          </w:p>
        </w:tc>
      </w:tr>
    </w:tbl>
    <w:p w:rsidR="00335D5E" w:rsidRDefault="00335D5E" w:rsidP="00D5119C">
      <w:pPr>
        <w:spacing w:after="0" w:line="240" w:lineRule="auto"/>
        <w:ind w:left="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Keterangan: Angka yang diikuti oleh huruf yang berbeda pada kolom yang sama menunjukkan perbedaan nyata pada tingkat kepercayaan 95% (α&lt;0,05)</w:t>
      </w:r>
    </w:p>
    <w:p w:rsidR="00D62AA0" w:rsidRDefault="00D62AA0" w:rsidP="00D5119C">
      <w:pPr>
        <w:spacing w:after="0" w:line="240" w:lineRule="auto"/>
        <w:ind w:firstLine="426"/>
        <w:jc w:val="both"/>
        <w:rPr>
          <w:rFonts w:ascii="Times New Roman" w:eastAsia="Times New Roman" w:hAnsi="Times New Roman" w:cs="Times New Roman"/>
          <w:sz w:val="24"/>
          <w:szCs w:val="24"/>
          <w:lang w:val="id-ID"/>
        </w:rPr>
        <w:sectPr w:rsidR="00D62AA0" w:rsidSect="008425CD">
          <w:type w:val="continuous"/>
          <w:pgSz w:w="11907" w:h="16839" w:code="9"/>
          <w:pgMar w:top="2268" w:right="1701" w:bottom="1701" w:left="2268" w:header="720" w:footer="720" w:gutter="0"/>
          <w:cols w:space="720"/>
          <w:docGrid w:linePitch="360"/>
        </w:sectPr>
      </w:pPr>
    </w:p>
    <w:p w:rsidR="00D62AA0" w:rsidRPr="00D62AA0" w:rsidRDefault="00D62AA0" w:rsidP="00D5119C">
      <w:pPr>
        <w:spacing w:after="0" w:line="240" w:lineRule="auto"/>
        <w:ind w:firstLine="426"/>
        <w:jc w:val="both"/>
        <w:rPr>
          <w:rFonts w:ascii="Times New Roman" w:eastAsia="Times New Roman" w:hAnsi="Times New Roman" w:cs="Times New Roman"/>
          <w:sz w:val="24"/>
          <w:szCs w:val="24"/>
          <w:lang w:val="id-ID"/>
        </w:rPr>
      </w:pPr>
      <w:r w:rsidRPr="00D62AA0">
        <w:rPr>
          <w:rFonts w:ascii="Times New Roman" w:eastAsia="Times New Roman" w:hAnsi="Times New Roman" w:cs="Times New Roman"/>
          <w:sz w:val="24"/>
          <w:szCs w:val="24"/>
          <w:lang w:val="id-ID"/>
        </w:rPr>
        <w:lastRenderedPageBreak/>
        <w:t xml:space="preserve">Semakin rendah kadar abu maka semakin bagus kualitas beras aruk begitu juga sebaliknya semakin tinggi kadar abu maka semakin buruk kualitas beras aruk. Namun semakin lama waktu perendaman, maka kadar abu semakin kecil. Peningkatan kadar abu ini terjadi karena waktu perendaman yang cepat sehingga mengakibatkan banyaknya air yang teruap dari bahan </w:t>
      </w:r>
      <w:r w:rsidRPr="00D62AA0">
        <w:rPr>
          <w:rFonts w:ascii="Times New Roman" w:eastAsia="Times New Roman" w:hAnsi="Times New Roman" w:cs="Times New Roman"/>
          <w:sz w:val="24"/>
          <w:szCs w:val="24"/>
          <w:lang w:val="id-ID"/>
        </w:rPr>
        <w:lastRenderedPageBreak/>
        <w:t>yang dikeringkan. Hal ini diperkuat oleh pernyataan Sumarmadji dkk (1997), bahwa kadar abu tergantung jenis bahan, cara pengabuan, waktu lama pengeringan yang dilakukan. Jika bahan yang diolah melalui proses perendaman dan pengeringan menggunakan waktu yang cepat akan meningkatkan kadar abu, karena air yang keluar dari bahan semakin besar.</w:t>
      </w:r>
    </w:p>
    <w:p w:rsidR="00D62AA0" w:rsidRDefault="00D62AA0" w:rsidP="00D5119C">
      <w:pPr>
        <w:spacing w:after="0" w:line="240" w:lineRule="auto"/>
        <w:ind w:left="426"/>
        <w:jc w:val="both"/>
        <w:rPr>
          <w:rFonts w:ascii="Times New Roman" w:eastAsia="Times New Roman" w:hAnsi="Times New Roman" w:cs="Times New Roman"/>
          <w:sz w:val="24"/>
          <w:szCs w:val="24"/>
          <w:lang w:val="id-ID"/>
        </w:rPr>
        <w:sectPr w:rsidR="00D62AA0" w:rsidSect="00D62AA0">
          <w:type w:val="continuous"/>
          <w:pgSz w:w="11907" w:h="16839" w:code="9"/>
          <w:pgMar w:top="2268" w:right="1701" w:bottom="1701" w:left="2268" w:header="720" w:footer="720" w:gutter="0"/>
          <w:cols w:num="2" w:space="720"/>
          <w:docGrid w:linePitch="360"/>
        </w:sectPr>
      </w:pPr>
    </w:p>
    <w:p w:rsidR="00335D5E" w:rsidRDefault="00335D5E" w:rsidP="00D5119C">
      <w:pPr>
        <w:spacing w:after="0" w:line="240" w:lineRule="auto"/>
        <w:jc w:val="both"/>
        <w:rPr>
          <w:rFonts w:ascii="Times New Roman" w:hAnsi="Times New Roman" w:cs="Times New Roman"/>
          <w:b/>
          <w:sz w:val="24"/>
          <w:lang w:val="id-ID"/>
        </w:rPr>
      </w:pPr>
    </w:p>
    <w:p w:rsidR="00780A4F" w:rsidRDefault="00780A4F" w:rsidP="00D5119C">
      <w:pPr>
        <w:spacing w:after="0" w:line="240" w:lineRule="auto"/>
        <w:jc w:val="center"/>
        <w:rPr>
          <w:rFonts w:ascii="Times New Roman" w:hAnsi="Times New Roman" w:cs="Times New Roman"/>
          <w:sz w:val="24"/>
        </w:rPr>
      </w:pPr>
    </w:p>
    <w:p w:rsidR="007A7FD6" w:rsidRPr="00E67903" w:rsidRDefault="00D62AA0" w:rsidP="00D5119C">
      <w:pPr>
        <w:spacing w:after="0" w:line="240" w:lineRule="auto"/>
        <w:jc w:val="center"/>
        <w:rPr>
          <w:rFonts w:ascii="Times New Roman" w:hAnsi="Times New Roman" w:cs="Times New Roman"/>
          <w:sz w:val="24"/>
          <w:lang w:val="id-ID"/>
        </w:rPr>
      </w:pPr>
      <w:r w:rsidRPr="00E67903">
        <w:rPr>
          <w:rFonts w:ascii="Times New Roman" w:hAnsi="Times New Roman" w:cs="Times New Roman"/>
          <w:sz w:val="24"/>
          <w:lang w:val="id-ID"/>
        </w:rPr>
        <w:lastRenderedPageBreak/>
        <w:t xml:space="preserve">Tabel 6. </w:t>
      </w:r>
      <w:r w:rsidR="007A7FD6" w:rsidRPr="00E67903">
        <w:rPr>
          <w:rFonts w:ascii="Times New Roman" w:hAnsi="Times New Roman" w:cs="Times New Roman"/>
          <w:sz w:val="24"/>
          <w:lang w:val="id-ID"/>
        </w:rPr>
        <w:t>Kadar Protein</w:t>
      </w:r>
      <w:r w:rsidRPr="00E67903">
        <w:rPr>
          <w:rFonts w:ascii="Times New Roman" w:hAnsi="Times New Roman" w:cs="Times New Roman"/>
          <w:sz w:val="24"/>
          <w:lang w:val="id-ID"/>
        </w:rPr>
        <w:t xml:space="preserve"> (% bk) Beras Aruk</w:t>
      </w:r>
    </w:p>
    <w:tbl>
      <w:tblPr>
        <w:tblW w:w="7185" w:type="dxa"/>
        <w:tblInd w:w="72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2223"/>
        <w:gridCol w:w="1593"/>
        <w:gridCol w:w="1668"/>
        <w:gridCol w:w="1701"/>
      </w:tblGrid>
      <w:tr w:rsidR="00335D5E" w:rsidTr="004A3FA7">
        <w:tc>
          <w:tcPr>
            <w:tcW w:w="2223" w:type="dxa"/>
            <w:vMerge w:val="restart"/>
            <w:tcBorders>
              <w:top w:val="single" w:sz="4" w:space="0" w:color="000000"/>
              <w:left w:val="nil"/>
              <w:bottom w:val="single" w:sz="4" w:space="0" w:color="000000"/>
              <w:right w:val="nil"/>
            </w:tcBorders>
          </w:tcPr>
          <w:p w:rsidR="00335D5E" w:rsidRDefault="00335D5E" w:rsidP="00D5119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Lama Perendaman (Hari)</w:t>
            </w:r>
          </w:p>
        </w:tc>
        <w:tc>
          <w:tcPr>
            <w:tcW w:w="4962" w:type="dxa"/>
            <w:gridSpan w:val="3"/>
            <w:tcBorders>
              <w:top w:val="single" w:sz="4" w:space="0" w:color="000000"/>
              <w:left w:val="nil"/>
              <w:bottom w:val="single" w:sz="4" w:space="0" w:color="000000"/>
              <w:right w:val="nil"/>
            </w:tcBorders>
          </w:tcPr>
          <w:p w:rsidR="00335D5E" w:rsidRDefault="00335D5E" w:rsidP="00D5119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Jenis Umbi</w:t>
            </w:r>
          </w:p>
        </w:tc>
      </w:tr>
      <w:tr w:rsidR="00335D5E" w:rsidTr="004A3FA7">
        <w:tc>
          <w:tcPr>
            <w:tcW w:w="2223" w:type="dxa"/>
            <w:vMerge/>
            <w:tcBorders>
              <w:top w:val="single" w:sz="4" w:space="0" w:color="000000"/>
              <w:left w:val="nil"/>
              <w:bottom w:val="single" w:sz="4" w:space="0" w:color="000000"/>
              <w:right w:val="nil"/>
            </w:tcBorders>
          </w:tcPr>
          <w:p w:rsidR="00335D5E" w:rsidRDefault="00335D5E" w:rsidP="00D5119C">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c>
        <w:tc>
          <w:tcPr>
            <w:tcW w:w="1593" w:type="dxa"/>
            <w:tcBorders>
              <w:top w:val="single" w:sz="4" w:space="0" w:color="000000"/>
              <w:left w:val="nil"/>
              <w:bottom w:val="single" w:sz="4" w:space="0" w:color="000000"/>
              <w:right w:val="nil"/>
            </w:tcBorders>
          </w:tcPr>
          <w:p w:rsidR="00335D5E" w:rsidRDefault="00335D5E" w:rsidP="00D5119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Singkong</w:t>
            </w:r>
          </w:p>
        </w:tc>
        <w:tc>
          <w:tcPr>
            <w:tcW w:w="1668" w:type="dxa"/>
            <w:tcBorders>
              <w:top w:val="single" w:sz="4" w:space="0" w:color="000000"/>
              <w:left w:val="nil"/>
              <w:bottom w:val="single" w:sz="4" w:space="0" w:color="000000"/>
              <w:right w:val="nil"/>
            </w:tcBorders>
          </w:tcPr>
          <w:p w:rsidR="00335D5E" w:rsidRDefault="00335D5E" w:rsidP="00D5119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Ubi Jalar</w:t>
            </w:r>
          </w:p>
        </w:tc>
        <w:tc>
          <w:tcPr>
            <w:tcW w:w="1701" w:type="dxa"/>
            <w:tcBorders>
              <w:top w:val="single" w:sz="4" w:space="0" w:color="000000"/>
              <w:left w:val="nil"/>
              <w:bottom w:val="single" w:sz="4" w:space="0" w:color="000000"/>
              <w:right w:val="nil"/>
            </w:tcBorders>
          </w:tcPr>
          <w:p w:rsidR="00335D5E" w:rsidRDefault="00335D5E" w:rsidP="00D5119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Umbi Garut</w:t>
            </w:r>
          </w:p>
        </w:tc>
      </w:tr>
      <w:tr w:rsidR="00335D5E" w:rsidTr="004A3FA7">
        <w:tc>
          <w:tcPr>
            <w:tcW w:w="2223" w:type="dxa"/>
            <w:tcBorders>
              <w:top w:val="single" w:sz="4" w:space="0" w:color="000000"/>
              <w:left w:val="nil"/>
              <w:bottom w:val="nil"/>
              <w:right w:val="nil"/>
            </w:tcBorders>
          </w:tcPr>
          <w:p w:rsidR="00335D5E" w:rsidRDefault="00335D5E" w:rsidP="00D5119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593" w:type="dxa"/>
            <w:tcBorders>
              <w:top w:val="single" w:sz="4" w:space="0" w:color="000000"/>
              <w:left w:val="nil"/>
              <w:bottom w:val="nil"/>
              <w:right w:val="nil"/>
            </w:tcBorders>
          </w:tcPr>
          <w:p w:rsidR="00335D5E" w:rsidRDefault="00335D5E"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0,65</w:t>
            </w:r>
            <w:r>
              <w:rPr>
                <w:rFonts w:ascii="Times New Roman" w:eastAsia="Times New Roman" w:hAnsi="Times New Roman" w:cs="Times New Roman"/>
                <w:color w:val="000000"/>
                <w:sz w:val="24"/>
                <w:szCs w:val="24"/>
                <w:vertAlign w:val="superscript"/>
              </w:rPr>
              <w:t>a</w:t>
            </w:r>
            <w:r>
              <w:rPr>
                <w:rFonts w:ascii="Times New Roman" w:eastAsia="Times New Roman" w:hAnsi="Times New Roman" w:cs="Times New Roman"/>
                <w:sz w:val="24"/>
                <w:szCs w:val="24"/>
              </w:rPr>
              <w:t>±0,03</w:t>
            </w:r>
          </w:p>
        </w:tc>
        <w:tc>
          <w:tcPr>
            <w:tcW w:w="1668" w:type="dxa"/>
            <w:tcBorders>
              <w:top w:val="single" w:sz="4" w:space="0" w:color="000000"/>
              <w:left w:val="nil"/>
              <w:bottom w:val="nil"/>
              <w:right w:val="nil"/>
            </w:tcBorders>
          </w:tcPr>
          <w:p w:rsidR="00335D5E" w:rsidRDefault="00335D5E"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2,22</w:t>
            </w:r>
            <w:r>
              <w:rPr>
                <w:rFonts w:ascii="Times New Roman" w:eastAsia="Times New Roman" w:hAnsi="Times New Roman" w:cs="Times New Roman"/>
                <w:color w:val="000000"/>
                <w:sz w:val="24"/>
                <w:szCs w:val="24"/>
                <w:vertAlign w:val="superscript"/>
              </w:rPr>
              <w:t>d</w:t>
            </w:r>
            <w:r>
              <w:rPr>
                <w:rFonts w:ascii="Times New Roman" w:eastAsia="Times New Roman" w:hAnsi="Times New Roman" w:cs="Times New Roman"/>
                <w:sz w:val="24"/>
                <w:szCs w:val="24"/>
              </w:rPr>
              <w:t>±0,11</w:t>
            </w:r>
          </w:p>
        </w:tc>
        <w:tc>
          <w:tcPr>
            <w:tcW w:w="1701" w:type="dxa"/>
            <w:tcBorders>
              <w:top w:val="single" w:sz="4" w:space="0" w:color="000000"/>
              <w:left w:val="nil"/>
              <w:bottom w:val="nil"/>
              <w:right w:val="nil"/>
            </w:tcBorders>
          </w:tcPr>
          <w:p w:rsidR="00335D5E" w:rsidRDefault="00335D5E"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0,99</w:t>
            </w:r>
            <w:r>
              <w:rPr>
                <w:rFonts w:ascii="Times New Roman" w:eastAsia="Times New Roman" w:hAnsi="Times New Roman" w:cs="Times New Roman"/>
                <w:color w:val="000000"/>
                <w:sz w:val="24"/>
                <w:szCs w:val="24"/>
                <w:vertAlign w:val="superscript"/>
              </w:rPr>
              <w:t>b</w:t>
            </w:r>
            <w:r>
              <w:rPr>
                <w:rFonts w:ascii="Times New Roman" w:eastAsia="Times New Roman" w:hAnsi="Times New Roman" w:cs="Times New Roman"/>
                <w:sz w:val="24"/>
                <w:szCs w:val="24"/>
              </w:rPr>
              <w:t>±0,16</w:t>
            </w:r>
          </w:p>
        </w:tc>
      </w:tr>
      <w:tr w:rsidR="00335D5E" w:rsidTr="004A3FA7">
        <w:tc>
          <w:tcPr>
            <w:tcW w:w="2223" w:type="dxa"/>
            <w:tcBorders>
              <w:top w:val="nil"/>
              <w:left w:val="nil"/>
              <w:bottom w:val="nil"/>
              <w:right w:val="nil"/>
            </w:tcBorders>
          </w:tcPr>
          <w:p w:rsidR="00335D5E" w:rsidRDefault="00335D5E" w:rsidP="00D5119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593" w:type="dxa"/>
            <w:tcBorders>
              <w:top w:val="nil"/>
              <w:left w:val="nil"/>
              <w:bottom w:val="nil"/>
              <w:right w:val="nil"/>
            </w:tcBorders>
          </w:tcPr>
          <w:p w:rsidR="00335D5E" w:rsidRDefault="00335D5E"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0,63</w:t>
            </w:r>
            <w:r>
              <w:rPr>
                <w:rFonts w:ascii="Times New Roman" w:eastAsia="Times New Roman" w:hAnsi="Times New Roman" w:cs="Times New Roman"/>
                <w:color w:val="000000"/>
                <w:sz w:val="24"/>
                <w:szCs w:val="24"/>
                <w:vertAlign w:val="superscript"/>
              </w:rPr>
              <w:t>a</w:t>
            </w:r>
            <w:r>
              <w:rPr>
                <w:rFonts w:ascii="Times New Roman" w:eastAsia="Times New Roman" w:hAnsi="Times New Roman" w:cs="Times New Roman"/>
                <w:sz w:val="24"/>
                <w:szCs w:val="24"/>
              </w:rPr>
              <w:t>±0,03</w:t>
            </w:r>
          </w:p>
        </w:tc>
        <w:tc>
          <w:tcPr>
            <w:tcW w:w="1668" w:type="dxa"/>
            <w:tcBorders>
              <w:top w:val="nil"/>
              <w:left w:val="nil"/>
              <w:bottom w:val="nil"/>
              <w:right w:val="nil"/>
            </w:tcBorders>
          </w:tcPr>
          <w:p w:rsidR="00335D5E" w:rsidRDefault="00335D5E"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2,12</w:t>
            </w:r>
            <w:r>
              <w:rPr>
                <w:rFonts w:ascii="Times New Roman" w:eastAsia="Times New Roman" w:hAnsi="Times New Roman" w:cs="Times New Roman"/>
                <w:color w:val="000000"/>
                <w:sz w:val="24"/>
                <w:szCs w:val="24"/>
                <w:vertAlign w:val="superscript"/>
              </w:rPr>
              <w:t>cd</w:t>
            </w:r>
            <w:r>
              <w:rPr>
                <w:rFonts w:ascii="Times New Roman" w:eastAsia="Times New Roman" w:hAnsi="Times New Roman" w:cs="Times New Roman"/>
                <w:sz w:val="24"/>
                <w:szCs w:val="24"/>
              </w:rPr>
              <w:t>±0,30</w:t>
            </w:r>
          </w:p>
        </w:tc>
        <w:tc>
          <w:tcPr>
            <w:tcW w:w="1701" w:type="dxa"/>
            <w:tcBorders>
              <w:top w:val="nil"/>
              <w:left w:val="nil"/>
              <w:bottom w:val="nil"/>
              <w:right w:val="nil"/>
            </w:tcBorders>
          </w:tcPr>
          <w:p w:rsidR="00335D5E" w:rsidRDefault="00335D5E"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0,95</w:t>
            </w:r>
            <w:r>
              <w:rPr>
                <w:rFonts w:ascii="Times New Roman" w:eastAsia="Times New Roman" w:hAnsi="Times New Roman" w:cs="Times New Roman"/>
                <w:color w:val="000000"/>
                <w:sz w:val="24"/>
                <w:szCs w:val="24"/>
                <w:vertAlign w:val="superscript"/>
              </w:rPr>
              <w:t>b</w:t>
            </w:r>
            <w:r>
              <w:rPr>
                <w:rFonts w:ascii="Times New Roman" w:eastAsia="Times New Roman" w:hAnsi="Times New Roman" w:cs="Times New Roman"/>
                <w:sz w:val="24"/>
                <w:szCs w:val="24"/>
              </w:rPr>
              <w:t>±0,08</w:t>
            </w:r>
          </w:p>
        </w:tc>
      </w:tr>
      <w:tr w:rsidR="00335D5E" w:rsidTr="004A3FA7">
        <w:tc>
          <w:tcPr>
            <w:tcW w:w="2223" w:type="dxa"/>
            <w:tcBorders>
              <w:top w:val="nil"/>
              <w:left w:val="nil"/>
              <w:bottom w:val="single" w:sz="4" w:space="0" w:color="000000"/>
              <w:right w:val="nil"/>
            </w:tcBorders>
          </w:tcPr>
          <w:p w:rsidR="00335D5E" w:rsidRDefault="00335D5E" w:rsidP="00D5119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593" w:type="dxa"/>
            <w:tcBorders>
              <w:top w:val="nil"/>
              <w:left w:val="nil"/>
              <w:bottom w:val="single" w:sz="4" w:space="0" w:color="000000"/>
              <w:right w:val="nil"/>
            </w:tcBorders>
          </w:tcPr>
          <w:p w:rsidR="00335D5E" w:rsidRDefault="00335D5E"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0,60</w:t>
            </w:r>
            <w:r>
              <w:rPr>
                <w:rFonts w:ascii="Times New Roman" w:eastAsia="Times New Roman" w:hAnsi="Times New Roman" w:cs="Times New Roman"/>
                <w:color w:val="000000"/>
                <w:sz w:val="24"/>
                <w:szCs w:val="24"/>
                <w:vertAlign w:val="superscript"/>
              </w:rPr>
              <w:t>a</w:t>
            </w:r>
            <w:r>
              <w:rPr>
                <w:rFonts w:ascii="Times New Roman" w:eastAsia="Times New Roman" w:hAnsi="Times New Roman" w:cs="Times New Roman"/>
                <w:sz w:val="24"/>
                <w:szCs w:val="24"/>
              </w:rPr>
              <w:t>±0,04</w:t>
            </w:r>
          </w:p>
        </w:tc>
        <w:tc>
          <w:tcPr>
            <w:tcW w:w="1668" w:type="dxa"/>
            <w:tcBorders>
              <w:top w:val="nil"/>
              <w:left w:val="nil"/>
              <w:bottom w:val="single" w:sz="4" w:space="0" w:color="000000"/>
              <w:right w:val="nil"/>
            </w:tcBorders>
          </w:tcPr>
          <w:p w:rsidR="00335D5E" w:rsidRDefault="00335D5E"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1,90</w:t>
            </w:r>
            <w:r>
              <w:rPr>
                <w:rFonts w:ascii="Times New Roman" w:eastAsia="Times New Roman" w:hAnsi="Times New Roman" w:cs="Times New Roman"/>
                <w:color w:val="000000"/>
                <w:sz w:val="24"/>
                <w:szCs w:val="24"/>
                <w:vertAlign w:val="superscript"/>
              </w:rPr>
              <w:t>c</w:t>
            </w:r>
            <w:r>
              <w:rPr>
                <w:rFonts w:ascii="Times New Roman" w:eastAsia="Times New Roman" w:hAnsi="Times New Roman" w:cs="Times New Roman"/>
                <w:sz w:val="24"/>
                <w:szCs w:val="24"/>
              </w:rPr>
              <w:t>±0,24</w:t>
            </w:r>
          </w:p>
        </w:tc>
        <w:tc>
          <w:tcPr>
            <w:tcW w:w="1701" w:type="dxa"/>
            <w:tcBorders>
              <w:top w:val="nil"/>
              <w:left w:val="nil"/>
              <w:bottom w:val="single" w:sz="4" w:space="0" w:color="000000"/>
              <w:right w:val="nil"/>
            </w:tcBorders>
          </w:tcPr>
          <w:p w:rsidR="00335D5E" w:rsidRDefault="00335D5E"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0,90</w:t>
            </w:r>
            <w:r>
              <w:rPr>
                <w:rFonts w:ascii="Times New Roman" w:eastAsia="Times New Roman" w:hAnsi="Times New Roman" w:cs="Times New Roman"/>
                <w:color w:val="000000"/>
                <w:sz w:val="24"/>
                <w:szCs w:val="24"/>
                <w:vertAlign w:val="superscript"/>
              </w:rPr>
              <w:t>b</w:t>
            </w:r>
            <w:r>
              <w:rPr>
                <w:rFonts w:ascii="Times New Roman" w:eastAsia="Times New Roman" w:hAnsi="Times New Roman" w:cs="Times New Roman"/>
                <w:sz w:val="24"/>
                <w:szCs w:val="24"/>
              </w:rPr>
              <w:t>±0,05</w:t>
            </w:r>
          </w:p>
        </w:tc>
      </w:tr>
    </w:tbl>
    <w:p w:rsidR="00335D5E" w:rsidRDefault="00335D5E" w:rsidP="00D5119C">
      <w:pPr>
        <w:spacing w:after="0" w:line="240" w:lineRule="auto"/>
        <w:ind w:left="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Keterangan: Angka yang diikuti oleh huruf yang berbeda pada kolom yang sama menunjukkan perbedaan nyata pada tingkat kepercayaan 95% (α&lt;0,05)</w:t>
      </w:r>
    </w:p>
    <w:p w:rsidR="00D62AA0" w:rsidRDefault="00D62AA0" w:rsidP="00D5119C">
      <w:pPr>
        <w:spacing w:after="0" w:line="240" w:lineRule="auto"/>
        <w:jc w:val="both"/>
        <w:rPr>
          <w:rFonts w:ascii="Times New Roman" w:eastAsia="Times New Roman" w:hAnsi="Times New Roman" w:cs="Times New Roman"/>
          <w:sz w:val="24"/>
          <w:szCs w:val="24"/>
          <w:lang w:val="id-ID"/>
        </w:rPr>
      </w:pPr>
    </w:p>
    <w:p w:rsidR="00D62AA0" w:rsidRDefault="00D62AA0" w:rsidP="00D5119C">
      <w:pPr>
        <w:spacing w:after="0" w:line="240" w:lineRule="auto"/>
        <w:ind w:firstLine="426"/>
        <w:jc w:val="both"/>
        <w:rPr>
          <w:rFonts w:ascii="Times New Roman" w:eastAsia="Times New Roman" w:hAnsi="Times New Roman" w:cs="Times New Roman"/>
          <w:sz w:val="24"/>
          <w:szCs w:val="24"/>
          <w:lang w:val="id-ID"/>
        </w:rPr>
        <w:sectPr w:rsidR="00D62AA0" w:rsidSect="008425CD">
          <w:type w:val="continuous"/>
          <w:pgSz w:w="11907" w:h="16839" w:code="9"/>
          <w:pgMar w:top="2268" w:right="1701" w:bottom="1701" w:left="2268" w:header="720" w:footer="720" w:gutter="0"/>
          <w:cols w:space="720"/>
          <w:docGrid w:linePitch="360"/>
        </w:sectPr>
      </w:pPr>
    </w:p>
    <w:p w:rsidR="00D62AA0" w:rsidRDefault="00D62AA0" w:rsidP="00D5119C">
      <w:pPr>
        <w:spacing w:after="0" w:line="240" w:lineRule="auto"/>
        <w:ind w:firstLine="426"/>
        <w:jc w:val="both"/>
        <w:rPr>
          <w:rFonts w:ascii="Times New Roman" w:eastAsia="Times New Roman" w:hAnsi="Times New Roman" w:cs="Times New Roman"/>
          <w:sz w:val="24"/>
          <w:szCs w:val="24"/>
          <w:lang w:val="id-ID"/>
        </w:rPr>
      </w:pPr>
      <w:r w:rsidRPr="00D62AA0">
        <w:rPr>
          <w:rFonts w:ascii="Times New Roman" w:eastAsia="Times New Roman" w:hAnsi="Times New Roman" w:cs="Times New Roman"/>
          <w:sz w:val="24"/>
          <w:szCs w:val="24"/>
          <w:lang w:val="id-ID"/>
        </w:rPr>
        <w:lastRenderedPageBreak/>
        <w:t xml:space="preserve">Rendahnya kandungan protein pada beras aruk dapat disebabkan oleh proses penyangraian dan perendaman dalam pembuatan beras aruk yang menyebabkan kerusakan protein (Aline dkk., 2019). Pengolahan menyebabkan struktur protein berubah yang disebabkan oleh suhu yang semakin meningkat, namun tidak semua perubahan tersebut tidak diinginkan (Estiasih dkk., 2016). Semakin tinggi suhu penyangraian maka kadar protein akan menurun karena terjadinya denaturasi protein jika terkena panas. Sehingga peningkatan suhu penyangraian beras aruk dapat memicu terjadinya denaturasi </w:t>
      </w:r>
      <w:r w:rsidRPr="00D62AA0">
        <w:rPr>
          <w:rFonts w:ascii="Times New Roman" w:eastAsia="Times New Roman" w:hAnsi="Times New Roman" w:cs="Times New Roman"/>
          <w:sz w:val="24"/>
          <w:szCs w:val="24"/>
          <w:lang w:val="id-ID"/>
        </w:rPr>
        <w:lastRenderedPageBreak/>
        <w:t>protein, sejalan dengan pendapat Winarno (2002), denaturasi protein dapat dapat terjadi disebabkan oleh panas.</w:t>
      </w:r>
    </w:p>
    <w:p w:rsidR="00D62AA0" w:rsidRPr="00D62AA0" w:rsidRDefault="00D62AA0" w:rsidP="00D5119C">
      <w:pPr>
        <w:spacing w:after="0" w:line="240" w:lineRule="auto"/>
        <w:ind w:firstLine="426"/>
        <w:jc w:val="both"/>
        <w:rPr>
          <w:rFonts w:ascii="Times New Roman" w:eastAsia="Times New Roman" w:hAnsi="Times New Roman" w:cs="Times New Roman"/>
          <w:sz w:val="24"/>
          <w:szCs w:val="24"/>
          <w:lang w:val="id-ID"/>
        </w:rPr>
      </w:pPr>
      <w:r w:rsidRPr="00D62AA0">
        <w:rPr>
          <w:rFonts w:ascii="Times New Roman" w:eastAsia="Times New Roman" w:hAnsi="Times New Roman" w:cs="Times New Roman"/>
          <w:sz w:val="24"/>
          <w:szCs w:val="24"/>
          <w:lang w:val="id-ID"/>
        </w:rPr>
        <w:t>Menurut Estiasih dkk (2016), denaturasi protein merupakan proses modifikasi struktur protein tanpa menyebabkan pemutusan rantai peptida. Menurut Yuniarti dkk, (2013), pemanasan dapat merusak asam amino dimana ketahanan protein oleh panas sangat terkait dengan asam amino penyusun protein tersebut sehingga hal ini yang menyebabkan kadar protein menurun dengan semakin meningkatnya suhu pemanasan.</w:t>
      </w:r>
    </w:p>
    <w:p w:rsidR="00D62AA0" w:rsidRDefault="00D62AA0" w:rsidP="00D5119C">
      <w:pPr>
        <w:spacing w:after="0" w:line="240" w:lineRule="auto"/>
        <w:jc w:val="both"/>
        <w:rPr>
          <w:rFonts w:ascii="Times New Roman" w:hAnsi="Times New Roman" w:cs="Times New Roman"/>
          <w:b/>
          <w:sz w:val="24"/>
          <w:lang w:val="id-ID"/>
        </w:rPr>
        <w:sectPr w:rsidR="00D62AA0" w:rsidSect="00D62AA0">
          <w:type w:val="continuous"/>
          <w:pgSz w:w="11907" w:h="16839" w:code="9"/>
          <w:pgMar w:top="2268" w:right="1701" w:bottom="1701" w:left="2268" w:header="720" w:footer="720" w:gutter="0"/>
          <w:cols w:num="2" w:space="720"/>
          <w:docGrid w:linePitch="360"/>
        </w:sectPr>
      </w:pPr>
    </w:p>
    <w:p w:rsidR="00335D5E" w:rsidRDefault="00335D5E" w:rsidP="00D5119C">
      <w:pPr>
        <w:spacing w:after="0" w:line="240" w:lineRule="auto"/>
        <w:jc w:val="both"/>
        <w:rPr>
          <w:rFonts w:ascii="Times New Roman" w:hAnsi="Times New Roman" w:cs="Times New Roman"/>
          <w:b/>
          <w:sz w:val="24"/>
          <w:lang w:val="id-ID"/>
        </w:rPr>
      </w:pPr>
    </w:p>
    <w:p w:rsidR="007A7FD6" w:rsidRPr="00E67903" w:rsidRDefault="00D62AA0" w:rsidP="00D5119C">
      <w:pPr>
        <w:spacing w:after="0" w:line="240" w:lineRule="auto"/>
        <w:jc w:val="center"/>
        <w:rPr>
          <w:rFonts w:ascii="Times New Roman" w:hAnsi="Times New Roman" w:cs="Times New Roman"/>
          <w:sz w:val="24"/>
          <w:lang w:val="id-ID"/>
        </w:rPr>
      </w:pPr>
      <w:r w:rsidRPr="00E67903">
        <w:rPr>
          <w:rFonts w:ascii="Times New Roman" w:hAnsi="Times New Roman" w:cs="Times New Roman"/>
          <w:sz w:val="24"/>
          <w:lang w:val="id-ID"/>
        </w:rPr>
        <w:t xml:space="preserve">Tabel 7. </w:t>
      </w:r>
      <w:r w:rsidR="007A7FD6" w:rsidRPr="00E67903">
        <w:rPr>
          <w:rFonts w:ascii="Times New Roman" w:hAnsi="Times New Roman" w:cs="Times New Roman"/>
          <w:sz w:val="24"/>
          <w:lang w:val="id-ID"/>
        </w:rPr>
        <w:t>Kadar Lemak</w:t>
      </w:r>
      <w:r w:rsidRPr="00E67903">
        <w:rPr>
          <w:rFonts w:ascii="Times New Roman" w:hAnsi="Times New Roman" w:cs="Times New Roman"/>
          <w:sz w:val="24"/>
          <w:lang w:val="id-ID"/>
        </w:rPr>
        <w:t xml:space="preserve"> (% bk) Beras Aruk</w:t>
      </w:r>
    </w:p>
    <w:tbl>
      <w:tblPr>
        <w:tblW w:w="7185" w:type="dxa"/>
        <w:tblInd w:w="72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2223"/>
        <w:gridCol w:w="1593"/>
        <w:gridCol w:w="1668"/>
        <w:gridCol w:w="1701"/>
      </w:tblGrid>
      <w:tr w:rsidR="00335D5E" w:rsidTr="004A3FA7">
        <w:tc>
          <w:tcPr>
            <w:tcW w:w="2223" w:type="dxa"/>
            <w:vMerge w:val="restart"/>
            <w:tcBorders>
              <w:top w:val="single" w:sz="4" w:space="0" w:color="000000"/>
              <w:left w:val="nil"/>
              <w:bottom w:val="single" w:sz="4" w:space="0" w:color="000000"/>
              <w:right w:val="nil"/>
            </w:tcBorders>
          </w:tcPr>
          <w:p w:rsidR="00335D5E" w:rsidRDefault="00335D5E" w:rsidP="00D5119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Lama Perendaman (Hari)</w:t>
            </w:r>
          </w:p>
        </w:tc>
        <w:tc>
          <w:tcPr>
            <w:tcW w:w="4962" w:type="dxa"/>
            <w:gridSpan w:val="3"/>
            <w:tcBorders>
              <w:top w:val="single" w:sz="4" w:space="0" w:color="000000"/>
              <w:left w:val="nil"/>
              <w:bottom w:val="single" w:sz="4" w:space="0" w:color="000000"/>
              <w:right w:val="nil"/>
            </w:tcBorders>
          </w:tcPr>
          <w:p w:rsidR="00335D5E" w:rsidRDefault="00335D5E" w:rsidP="00D5119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Jenis Umbi</w:t>
            </w:r>
          </w:p>
        </w:tc>
      </w:tr>
      <w:tr w:rsidR="00335D5E" w:rsidTr="004A3FA7">
        <w:tc>
          <w:tcPr>
            <w:tcW w:w="2223" w:type="dxa"/>
            <w:vMerge/>
            <w:tcBorders>
              <w:top w:val="single" w:sz="4" w:space="0" w:color="000000"/>
              <w:left w:val="nil"/>
              <w:bottom w:val="single" w:sz="4" w:space="0" w:color="000000"/>
              <w:right w:val="nil"/>
            </w:tcBorders>
          </w:tcPr>
          <w:p w:rsidR="00335D5E" w:rsidRDefault="00335D5E" w:rsidP="00D5119C">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c>
        <w:tc>
          <w:tcPr>
            <w:tcW w:w="1593" w:type="dxa"/>
            <w:tcBorders>
              <w:top w:val="single" w:sz="4" w:space="0" w:color="000000"/>
              <w:left w:val="nil"/>
              <w:bottom w:val="single" w:sz="4" w:space="0" w:color="000000"/>
              <w:right w:val="nil"/>
            </w:tcBorders>
          </w:tcPr>
          <w:p w:rsidR="00335D5E" w:rsidRDefault="00335D5E" w:rsidP="00D5119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Singkong</w:t>
            </w:r>
          </w:p>
        </w:tc>
        <w:tc>
          <w:tcPr>
            <w:tcW w:w="1668" w:type="dxa"/>
            <w:tcBorders>
              <w:top w:val="single" w:sz="4" w:space="0" w:color="000000"/>
              <w:left w:val="nil"/>
              <w:bottom w:val="single" w:sz="4" w:space="0" w:color="000000"/>
              <w:right w:val="nil"/>
            </w:tcBorders>
          </w:tcPr>
          <w:p w:rsidR="00335D5E" w:rsidRDefault="00335D5E" w:rsidP="00D5119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Ubi Jalar</w:t>
            </w:r>
          </w:p>
        </w:tc>
        <w:tc>
          <w:tcPr>
            <w:tcW w:w="1701" w:type="dxa"/>
            <w:tcBorders>
              <w:top w:val="single" w:sz="4" w:space="0" w:color="000000"/>
              <w:left w:val="nil"/>
              <w:bottom w:val="single" w:sz="4" w:space="0" w:color="000000"/>
              <w:right w:val="nil"/>
            </w:tcBorders>
          </w:tcPr>
          <w:p w:rsidR="00335D5E" w:rsidRDefault="00335D5E" w:rsidP="00D5119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Umbi Garut</w:t>
            </w:r>
          </w:p>
        </w:tc>
      </w:tr>
      <w:tr w:rsidR="00335D5E" w:rsidTr="004A3FA7">
        <w:tc>
          <w:tcPr>
            <w:tcW w:w="2223" w:type="dxa"/>
            <w:tcBorders>
              <w:top w:val="single" w:sz="4" w:space="0" w:color="000000"/>
              <w:left w:val="nil"/>
              <w:bottom w:val="nil"/>
              <w:right w:val="nil"/>
            </w:tcBorders>
          </w:tcPr>
          <w:p w:rsidR="00335D5E" w:rsidRDefault="00335D5E" w:rsidP="00D5119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593" w:type="dxa"/>
            <w:tcBorders>
              <w:top w:val="single" w:sz="4" w:space="0" w:color="000000"/>
              <w:left w:val="nil"/>
              <w:bottom w:val="nil"/>
              <w:right w:val="nil"/>
            </w:tcBorders>
          </w:tcPr>
          <w:p w:rsidR="00335D5E" w:rsidRDefault="00335D5E"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0,82</w:t>
            </w:r>
            <w:r>
              <w:rPr>
                <w:rFonts w:ascii="Times New Roman" w:eastAsia="Times New Roman" w:hAnsi="Times New Roman" w:cs="Times New Roman"/>
                <w:color w:val="000000"/>
                <w:sz w:val="24"/>
                <w:szCs w:val="24"/>
                <w:vertAlign w:val="superscript"/>
              </w:rPr>
              <w:t>b</w:t>
            </w:r>
            <w:r>
              <w:rPr>
                <w:rFonts w:ascii="Times New Roman" w:eastAsia="Times New Roman" w:hAnsi="Times New Roman" w:cs="Times New Roman"/>
                <w:sz w:val="24"/>
                <w:szCs w:val="24"/>
              </w:rPr>
              <w:t>±0,01</w:t>
            </w:r>
          </w:p>
        </w:tc>
        <w:tc>
          <w:tcPr>
            <w:tcW w:w="1668" w:type="dxa"/>
            <w:tcBorders>
              <w:top w:val="single" w:sz="4" w:space="0" w:color="000000"/>
              <w:left w:val="nil"/>
              <w:bottom w:val="nil"/>
              <w:right w:val="nil"/>
            </w:tcBorders>
          </w:tcPr>
          <w:p w:rsidR="00335D5E" w:rsidRDefault="00335D5E"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0,88</w:t>
            </w:r>
            <w:r>
              <w:rPr>
                <w:rFonts w:ascii="Times New Roman" w:eastAsia="Times New Roman" w:hAnsi="Times New Roman" w:cs="Times New Roman"/>
                <w:color w:val="000000"/>
                <w:sz w:val="24"/>
                <w:szCs w:val="24"/>
                <w:vertAlign w:val="superscript"/>
              </w:rPr>
              <w:t>b</w:t>
            </w:r>
            <w:r>
              <w:rPr>
                <w:rFonts w:ascii="Times New Roman" w:eastAsia="Times New Roman" w:hAnsi="Times New Roman" w:cs="Times New Roman"/>
                <w:sz w:val="24"/>
                <w:szCs w:val="24"/>
              </w:rPr>
              <w:t>±0,12</w:t>
            </w:r>
          </w:p>
        </w:tc>
        <w:tc>
          <w:tcPr>
            <w:tcW w:w="1701" w:type="dxa"/>
            <w:tcBorders>
              <w:top w:val="single" w:sz="4" w:space="0" w:color="000000"/>
              <w:left w:val="nil"/>
              <w:bottom w:val="nil"/>
              <w:right w:val="nil"/>
            </w:tcBorders>
          </w:tcPr>
          <w:p w:rsidR="00335D5E" w:rsidRDefault="00335D5E"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0,47</w:t>
            </w:r>
            <w:r>
              <w:rPr>
                <w:rFonts w:ascii="Times New Roman" w:eastAsia="Times New Roman" w:hAnsi="Times New Roman" w:cs="Times New Roman"/>
                <w:color w:val="000000"/>
                <w:sz w:val="24"/>
                <w:szCs w:val="24"/>
                <w:vertAlign w:val="superscript"/>
              </w:rPr>
              <w:t>a</w:t>
            </w:r>
            <w:r>
              <w:rPr>
                <w:rFonts w:ascii="Times New Roman" w:eastAsia="Times New Roman" w:hAnsi="Times New Roman" w:cs="Times New Roman"/>
                <w:sz w:val="24"/>
                <w:szCs w:val="24"/>
              </w:rPr>
              <w:t>±0,08</w:t>
            </w:r>
          </w:p>
        </w:tc>
      </w:tr>
      <w:tr w:rsidR="00335D5E" w:rsidTr="004A3FA7">
        <w:tc>
          <w:tcPr>
            <w:tcW w:w="2223" w:type="dxa"/>
            <w:tcBorders>
              <w:top w:val="nil"/>
              <w:left w:val="nil"/>
              <w:bottom w:val="nil"/>
              <w:right w:val="nil"/>
            </w:tcBorders>
          </w:tcPr>
          <w:p w:rsidR="00335D5E" w:rsidRDefault="00335D5E" w:rsidP="00D5119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593" w:type="dxa"/>
            <w:tcBorders>
              <w:top w:val="nil"/>
              <w:left w:val="nil"/>
              <w:bottom w:val="nil"/>
              <w:right w:val="nil"/>
            </w:tcBorders>
          </w:tcPr>
          <w:p w:rsidR="00335D5E" w:rsidRDefault="00335D5E"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0,81</w:t>
            </w:r>
            <w:r>
              <w:rPr>
                <w:rFonts w:ascii="Times New Roman" w:eastAsia="Times New Roman" w:hAnsi="Times New Roman" w:cs="Times New Roman"/>
                <w:color w:val="000000"/>
                <w:sz w:val="24"/>
                <w:szCs w:val="24"/>
                <w:vertAlign w:val="superscript"/>
              </w:rPr>
              <w:t>b</w:t>
            </w:r>
            <w:r>
              <w:rPr>
                <w:rFonts w:ascii="Times New Roman" w:eastAsia="Times New Roman" w:hAnsi="Times New Roman" w:cs="Times New Roman"/>
                <w:sz w:val="24"/>
                <w:szCs w:val="24"/>
              </w:rPr>
              <w:t>±0,01</w:t>
            </w:r>
          </w:p>
        </w:tc>
        <w:tc>
          <w:tcPr>
            <w:tcW w:w="1668" w:type="dxa"/>
            <w:tcBorders>
              <w:top w:val="nil"/>
              <w:left w:val="nil"/>
              <w:bottom w:val="nil"/>
              <w:right w:val="nil"/>
            </w:tcBorders>
          </w:tcPr>
          <w:p w:rsidR="00335D5E" w:rsidRDefault="00335D5E"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0,86</w:t>
            </w:r>
            <w:r>
              <w:rPr>
                <w:rFonts w:ascii="Times New Roman" w:eastAsia="Times New Roman" w:hAnsi="Times New Roman" w:cs="Times New Roman"/>
                <w:color w:val="000000"/>
                <w:sz w:val="24"/>
                <w:szCs w:val="24"/>
                <w:vertAlign w:val="superscript"/>
              </w:rPr>
              <w:t>b</w:t>
            </w:r>
            <w:r>
              <w:rPr>
                <w:rFonts w:ascii="Times New Roman" w:eastAsia="Times New Roman" w:hAnsi="Times New Roman" w:cs="Times New Roman"/>
                <w:sz w:val="24"/>
                <w:szCs w:val="24"/>
              </w:rPr>
              <w:t>±0,22</w:t>
            </w:r>
          </w:p>
        </w:tc>
        <w:tc>
          <w:tcPr>
            <w:tcW w:w="1701" w:type="dxa"/>
            <w:tcBorders>
              <w:top w:val="nil"/>
              <w:left w:val="nil"/>
              <w:bottom w:val="nil"/>
              <w:right w:val="nil"/>
            </w:tcBorders>
          </w:tcPr>
          <w:p w:rsidR="00335D5E" w:rsidRDefault="00335D5E"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0,44</w:t>
            </w:r>
            <w:r>
              <w:rPr>
                <w:rFonts w:ascii="Times New Roman" w:eastAsia="Times New Roman" w:hAnsi="Times New Roman" w:cs="Times New Roman"/>
                <w:color w:val="000000"/>
                <w:sz w:val="24"/>
                <w:szCs w:val="24"/>
                <w:vertAlign w:val="superscript"/>
              </w:rPr>
              <w:t>a</w:t>
            </w:r>
            <w:r>
              <w:rPr>
                <w:rFonts w:ascii="Times New Roman" w:eastAsia="Times New Roman" w:hAnsi="Times New Roman" w:cs="Times New Roman"/>
                <w:sz w:val="24"/>
                <w:szCs w:val="24"/>
              </w:rPr>
              <w:t>±0,00</w:t>
            </w:r>
          </w:p>
        </w:tc>
      </w:tr>
      <w:tr w:rsidR="00335D5E" w:rsidTr="004A3FA7">
        <w:tc>
          <w:tcPr>
            <w:tcW w:w="2223" w:type="dxa"/>
            <w:tcBorders>
              <w:top w:val="nil"/>
              <w:left w:val="nil"/>
              <w:bottom w:val="single" w:sz="4" w:space="0" w:color="000000"/>
              <w:right w:val="nil"/>
            </w:tcBorders>
          </w:tcPr>
          <w:p w:rsidR="00335D5E" w:rsidRDefault="00335D5E" w:rsidP="00D5119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593" w:type="dxa"/>
            <w:tcBorders>
              <w:top w:val="nil"/>
              <w:left w:val="nil"/>
              <w:bottom w:val="single" w:sz="4" w:space="0" w:color="000000"/>
              <w:right w:val="nil"/>
            </w:tcBorders>
          </w:tcPr>
          <w:p w:rsidR="00335D5E" w:rsidRDefault="00335D5E"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0,80</w:t>
            </w:r>
            <w:r>
              <w:rPr>
                <w:rFonts w:ascii="Times New Roman" w:eastAsia="Times New Roman" w:hAnsi="Times New Roman" w:cs="Times New Roman"/>
                <w:color w:val="000000"/>
                <w:sz w:val="24"/>
                <w:szCs w:val="24"/>
                <w:vertAlign w:val="superscript"/>
              </w:rPr>
              <w:t>b</w:t>
            </w:r>
            <w:r>
              <w:rPr>
                <w:rFonts w:ascii="Times New Roman" w:eastAsia="Times New Roman" w:hAnsi="Times New Roman" w:cs="Times New Roman"/>
                <w:sz w:val="24"/>
                <w:szCs w:val="24"/>
              </w:rPr>
              <w:t>±0,06</w:t>
            </w:r>
          </w:p>
        </w:tc>
        <w:tc>
          <w:tcPr>
            <w:tcW w:w="1668" w:type="dxa"/>
            <w:tcBorders>
              <w:top w:val="nil"/>
              <w:left w:val="nil"/>
              <w:bottom w:val="single" w:sz="4" w:space="0" w:color="000000"/>
              <w:right w:val="nil"/>
            </w:tcBorders>
          </w:tcPr>
          <w:p w:rsidR="00335D5E" w:rsidRDefault="00335D5E"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0,83</w:t>
            </w:r>
            <w:r>
              <w:rPr>
                <w:rFonts w:ascii="Times New Roman" w:eastAsia="Times New Roman" w:hAnsi="Times New Roman" w:cs="Times New Roman"/>
                <w:color w:val="000000"/>
                <w:sz w:val="24"/>
                <w:szCs w:val="24"/>
                <w:vertAlign w:val="superscript"/>
              </w:rPr>
              <w:t>b</w:t>
            </w:r>
            <w:r>
              <w:rPr>
                <w:rFonts w:ascii="Times New Roman" w:eastAsia="Times New Roman" w:hAnsi="Times New Roman" w:cs="Times New Roman"/>
                <w:sz w:val="24"/>
                <w:szCs w:val="24"/>
              </w:rPr>
              <w:t>±0,07</w:t>
            </w:r>
          </w:p>
        </w:tc>
        <w:tc>
          <w:tcPr>
            <w:tcW w:w="1701" w:type="dxa"/>
            <w:tcBorders>
              <w:top w:val="nil"/>
              <w:left w:val="nil"/>
              <w:bottom w:val="single" w:sz="4" w:space="0" w:color="000000"/>
              <w:right w:val="nil"/>
            </w:tcBorders>
          </w:tcPr>
          <w:p w:rsidR="00335D5E" w:rsidRDefault="00335D5E"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0,43</w:t>
            </w:r>
            <w:r>
              <w:rPr>
                <w:rFonts w:ascii="Times New Roman" w:eastAsia="Times New Roman" w:hAnsi="Times New Roman" w:cs="Times New Roman"/>
                <w:color w:val="000000"/>
                <w:sz w:val="24"/>
                <w:szCs w:val="24"/>
                <w:vertAlign w:val="superscript"/>
              </w:rPr>
              <w:t>a</w:t>
            </w:r>
            <w:r>
              <w:rPr>
                <w:rFonts w:ascii="Times New Roman" w:eastAsia="Times New Roman" w:hAnsi="Times New Roman" w:cs="Times New Roman"/>
                <w:sz w:val="24"/>
                <w:szCs w:val="24"/>
              </w:rPr>
              <w:t>±0,01</w:t>
            </w:r>
          </w:p>
        </w:tc>
      </w:tr>
    </w:tbl>
    <w:p w:rsidR="00335D5E" w:rsidRDefault="00335D5E" w:rsidP="00D5119C">
      <w:pPr>
        <w:spacing w:after="0" w:line="240" w:lineRule="auto"/>
        <w:ind w:left="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Keterangan: Angka yang diikuti oleh huruf yang berbeda pada kolom yang sama menunjukkan perbedaan nyata pada tingkat kepercayaan 95% (α&lt;0,05)</w:t>
      </w:r>
    </w:p>
    <w:p w:rsidR="00E67903" w:rsidRPr="00E67903" w:rsidRDefault="00E67903" w:rsidP="00D5119C">
      <w:pPr>
        <w:spacing w:after="0" w:line="240" w:lineRule="auto"/>
        <w:ind w:left="426"/>
        <w:jc w:val="both"/>
        <w:rPr>
          <w:rFonts w:ascii="Times New Roman" w:eastAsia="Times New Roman" w:hAnsi="Times New Roman" w:cs="Times New Roman"/>
          <w:sz w:val="24"/>
          <w:szCs w:val="24"/>
          <w:lang w:val="id-ID"/>
        </w:rPr>
      </w:pPr>
    </w:p>
    <w:p w:rsidR="00E67903" w:rsidRDefault="00E67903" w:rsidP="00D5119C">
      <w:pPr>
        <w:spacing w:after="0" w:line="240" w:lineRule="auto"/>
        <w:ind w:firstLine="426"/>
        <w:jc w:val="both"/>
        <w:rPr>
          <w:rFonts w:ascii="Times New Roman" w:eastAsia="Times New Roman" w:hAnsi="Times New Roman" w:cs="Times New Roman"/>
          <w:color w:val="000000"/>
          <w:sz w:val="24"/>
          <w:szCs w:val="24"/>
          <w:lang w:val="id-ID"/>
        </w:rPr>
        <w:sectPr w:rsidR="00E67903" w:rsidSect="008425CD">
          <w:type w:val="continuous"/>
          <w:pgSz w:w="11907" w:h="16839" w:code="9"/>
          <w:pgMar w:top="2268" w:right="1701" w:bottom="1701" w:left="2268" w:header="720" w:footer="720" w:gutter="0"/>
          <w:cols w:space="720"/>
          <w:docGrid w:linePitch="360"/>
        </w:sectPr>
      </w:pPr>
    </w:p>
    <w:p w:rsidR="00E67903" w:rsidRDefault="00E67903" w:rsidP="00D5119C">
      <w:pPr>
        <w:spacing w:after="0" w:line="240" w:lineRule="auto"/>
        <w:ind w:firstLine="426"/>
        <w:jc w:val="both"/>
        <w:rPr>
          <w:rFonts w:ascii="Times New Roman" w:eastAsia="Times New Roman" w:hAnsi="Times New Roman" w:cs="Times New Roman"/>
          <w:color w:val="000000"/>
          <w:sz w:val="24"/>
          <w:szCs w:val="24"/>
          <w:lang w:val="id-ID"/>
        </w:rPr>
      </w:pPr>
      <w:r w:rsidRPr="00E67903">
        <w:rPr>
          <w:rFonts w:ascii="Times New Roman" w:eastAsia="Times New Roman" w:hAnsi="Times New Roman" w:cs="Times New Roman"/>
          <w:color w:val="000000"/>
          <w:sz w:val="24"/>
          <w:szCs w:val="24"/>
          <w:lang w:val="id-ID"/>
        </w:rPr>
        <w:lastRenderedPageBreak/>
        <w:t xml:space="preserve">Kadar lemak yang dianalisis adalah kadar lemak kasar dengan metode ekstraksi </w:t>
      </w:r>
      <w:r w:rsidRPr="00E67903">
        <w:rPr>
          <w:rFonts w:ascii="Times New Roman" w:eastAsia="Times New Roman" w:hAnsi="Times New Roman" w:cs="Times New Roman"/>
          <w:i/>
          <w:color w:val="000000"/>
          <w:sz w:val="24"/>
          <w:szCs w:val="24"/>
          <w:lang w:val="id-ID"/>
        </w:rPr>
        <w:t>soxhlet</w:t>
      </w:r>
      <w:r w:rsidRPr="00E67903">
        <w:rPr>
          <w:rFonts w:ascii="Times New Roman" w:eastAsia="Times New Roman" w:hAnsi="Times New Roman" w:cs="Times New Roman"/>
          <w:color w:val="000000"/>
          <w:sz w:val="24"/>
          <w:szCs w:val="24"/>
          <w:lang w:val="id-ID"/>
        </w:rPr>
        <w:t xml:space="preserve">. Analisis kadar lemak metode </w:t>
      </w:r>
      <w:r w:rsidRPr="00E67903">
        <w:rPr>
          <w:rFonts w:ascii="Times New Roman" w:eastAsia="Times New Roman" w:hAnsi="Times New Roman" w:cs="Times New Roman"/>
          <w:i/>
          <w:color w:val="000000"/>
          <w:sz w:val="24"/>
          <w:szCs w:val="24"/>
          <w:lang w:val="id-ID"/>
        </w:rPr>
        <w:t>soxhlet</w:t>
      </w:r>
      <w:r w:rsidRPr="00E67903">
        <w:rPr>
          <w:rFonts w:ascii="Times New Roman" w:eastAsia="Times New Roman" w:hAnsi="Times New Roman" w:cs="Times New Roman"/>
          <w:color w:val="000000"/>
          <w:sz w:val="24"/>
          <w:szCs w:val="24"/>
          <w:lang w:val="id-ID"/>
        </w:rPr>
        <w:t xml:space="preserve"> mempunyai prinsip analisis mengekstrak lemak dengan pelarut heksana. Setelah pelarut diuapkan, lemak dapat ditimbang dan dihitung per</w:t>
      </w:r>
      <w:r>
        <w:rPr>
          <w:rFonts w:ascii="Times New Roman" w:eastAsia="Times New Roman" w:hAnsi="Times New Roman" w:cs="Times New Roman"/>
          <w:color w:val="000000"/>
          <w:sz w:val="24"/>
          <w:szCs w:val="24"/>
          <w:lang w:val="id-ID"/>
        </w:rPr>
        <w:t>sentasenya. Berdasarkan Tabel 7</w:t>
      </w:r>
      <w:r w:rsidRPr="00E67903">
        <w:rPr>
          <w:rFonts w:ascii="Times New Roman" w:eastAsia="Times New Roman" w:hAnsi="Times New Roman" w:cs="Times New Roman"/>
          <w:color w:val="000000"/>
          <w:sz w:val="24"/>
          <w:szCs w:val="24"/>
          <w:lang w:val="id-ID"/>
        </w:rPr>
        <w:t xml:space="preserve"> </w:t>
      </w:r>
      <w:r w:rsidRPr="00E67903">
        <w:rPr>
          <w:rFonts w:ascii="Times New Roman" w:eastAsia="Times New Roman" w:hAnsi="Times New Roman" w:cs="Times New Roman"/>
          <w:color w:val="000000"/>
          <w:sz w:val="24"/>
          <w:szCs w:val="24"/>
          <w:lang w:val="id-ID"/>
        </w:rPr>
        <w:lastRenderedPageBreak/>
        <w:t xml:space="preserve">menunjukkan bahwa kadar lemak beras aruk dari jenis umbi berbeda antara lain singkong, ubi jalar dan umbi garut paling tinggi yaitu sebesar 0,88% dihasilkan oleh perlakuan perendaman 3 hari pada jenis ubi jalar. Sedangkan kadar abu paling rendah yaitu sebesar 0,43% dihasilkan oleh perlakuan </w:t>
      </w:r>
      <w:r w:rsidRPr="00E67903">
        <w:rPr>
          <w:rFonts w:ascii="Times New Roman" w:eastAsia="Times New Roman" w:hAnsi="Times New Roman" w:cs="Times New Roman"/>
          <w:color w:val="000000"/>
          <w:sz w:val="24"/>
          <w:szCs w:val="24"/>
          <w:lang w:val="id-ID"/>
        </w:rPr>
        <w:lastRenderedPageBreak/>
        <w:t xml:space="preserve">perendaman 5 hari pada jenis umbi garut. </w:t>
      </w:r>
      <w:r>
        <w:rPr>
          <w:rFonts w:ascii="Times New Roman" w:eastAsia="Times New Roman" w:hAnsi="Times New Roman" w:cs="Times New Roman"/>
          <w:color w:val="000000"/>
          <w:sz w:val="24"/>
          <w:szCs w:val="24"/>
          <w:lang w:val="id-ID"/>
        </w:rPr>
        <w:t>Tabel 7</w:t>
      </w:r>
      <w:r w:rsidRPr="00E67903">
        <w:rPr>
          <w:rFonts w:ascii="Times New Roman" w:eastAsia="Times New Roman" w:hAnsi="Times New Roman" w:cs="Times New Roman"/>
          <w:color w:val="000000"/>
          <w:sz w:val="24"/>
          <w:szCs w:val="24"/>
          <w:lang w:val="id-ID"/>
        </w:rPr>
        <w:t xml:space="preserve"> juga menunjukkan bahwa semakin lama perendaman beras aruk maka kadar lemak semakin menurun.</w:t>
      </w:r>
    </w:p>
    <w:p w:rsidR="00E67903" w:rsidRPr="00E67903" w:rsidRDefault="00E67903" w:rsidP="00D5119C">
      <w:pPr>
        <w:spacing w:after="0" w:line="240" w:lineRule="auto"/>
        <w:ind w:firstLine="426"/>
        <w:jc w:val="both"/>
        <w:rPr>
          <w:rFonts w:ascii="Times New Roman" w:eastAsia="Times New Roman" w:hAnsi="Times New Roman" w:cs="Times New Roman"/>
          <w:sz w:val="24"/>
          <w:szCs w:val="24"/>
          <w:lang w:val="id-ID"/>
        </w:rPr>
      </w:pPr>
      <w:r>
        <w:rPr>
          <w:rFonts w:ascii="Times New Roman" w:eastAsia="Times New Roman" w:hAnsi="Times New Roman" w:cs="Times New Roman"/>
          <w:color w:val="000000"/>
          <w:sz w:val="24"/>
          <w:szCs w:val="24"/>
        </w:rPr>
        <w:t xml:space="preserve">Beras yang </w:t>
      </w:r>
      <w:r>
        <w:rPr>
          <w:rFonts w:ascii="Times New Roman" w:eastAsia="Times New Roman" w:hAnsi="Times New Roman" w:cs="Times New Roman"/>
          <w:sz w:val="24"/>
          <w:szCs w:val="24"/>
        </w:rPr>
        <w:t>memiliki</w:t>
      </w:r>
      <w:r>
        <w:rPr>
          <w:rFonts w:ascii="Times New Roman" w:eastAsia="Times New Roman" w:hAnsi="Times New Roman" w:cs="Times New Roman"/>
          <w:color w:val="000000"/>
          <w:sz w:val="24"/>
          <w:szCs w:val="24"/>
        </w:rPr>
        <w:t xml:space="preserve"> lemak yang tinggi mudah mengalami kerusakan. Menurut Tejasari (2005) kerusakan yang ditimbulkan antara lain beras tersebut berbau dan tidak enak. </w:t>
      </w:r>
      <w:r>
        <w:rPr>
          <w:rFonts w:ascii="Times New Roman" w:eastAsia="Times New Roman" w:hAnsi="Times New Roman" w:cs="Times New Roman"/>
          <w:color w:val="000000"/>
          <w:sz w:val="24"/>
          <w:szCs w:val="24"/>
        </w:rPr>
        <w:lastRenderedPageBreak/>
        <w:t xml:space="preserve">Kadar lemak yang tinggi juga mampu memberikan efek penyakit kepada konsumen. Penyakit yang ditimbulkan ketika mengkonsumsi makanan yang berlemak tinggi adalah </w:t>
      </w:r>
      <w:r>
        <w:rPr>
          <w:rFonts w:ascii="Times New Roman" w:eastAsia="Times New Roman" w:hAnsi="Times New Roman" w:cs="Times New Roman"/>
          <w:sz w:val="24"/>
          <w:szCs w:val="24"/>
        </w:rPr>
        <w:t>kolesterol</w:t>
      </w:r>
      <w:r>
        <w:rPr>
          <w:rFonts w:ascii="Times New Roman" w:eastAsia="Times New Roman" w:hAnsi="Times New Roman" w:cs="Times New Roman"/>
          <w:color w:val="000000"/>
          <w:sz w:val="24"/>
          <w:szCs w:val="24"/>
        </w:rPr>
        <w:t xml:space="preserve"> dan penyakit jantung. Oleh karena itu, kadar lemak suatu produk penting diperhatikan.</w:t>
      </w:r>
    </w:p>
    <w:p w:rsidR="00E67903" w:rsidRDefault="00E67903" w:rsidP="00D5119C">
      <w:pPr>
        <w:spacing w:after="0" w:line="240" w:lineRule="auto"/>
        <w:jc w:val="both"/>
        <w:rPr>
          <w:rFonts w:ascii="Times New Roman" w:hAnsi="Times New Roman" w:cs="Times New Roman"/>
          <w:b/>
          <w:sz w:val="24"/>
          <w:lang w:val="id-ID"/>
        </w:rPr>
        <w:sectPr w:rsidR="00E67903" w:rsidSect="00E67903">
          <w:type w:val="continuous"/>
          <w:pgSz w:w="11907" w:h="16839" w:code="9"/>
          <w:pgMar w:top="2268" w:right="1701" w:bottom="1701" w:left="2268" w:header="720" w:footer="720" w:gutter="0"/>
          <w:cols w:num="2" w:space="720"/>
          <w:docGrid w:linePitch="360"/>
        </w:sectPr>
      </w:pPr>
    </w:p>
    <w:p w:rsidR="00335D5E" w:rsidRDefault="00335D5E" w:rsidP="00D5119C">
      <w:pPr>
        <w:spacing w:after="0" w:line="240" w:lineRule="auto"/>
        <w:jc w:val="both"/>
        <w:rPr>
          <w:rFonts w:ascii="Times New Roman" w:hAnsi="Times New Roman" w:cs="Times New Roman"/>
          <w:b/>
          <w:sz w:val="24"/>
          <w:lang w:val="id-ID"/>
        </w:rPr>
      </w:pPr>
    </w:p>
    <w:p w:rsidR="007A7FD6" w:rsidRPr="00E67903" w:rsidRDefault="00E67903" w:rsidP="00D5119C">
      <w:pPr>
        <w:spacing w:after="0" w:line="240" w:lineRule="auto"/>
        <w:jc w:val="center"/>
        <w:rPr>
          <w:rFonts w:ascii="Times New Roman" w:hAnsi="Times New Roman" w:cs="Times New Roman"/>
          <w:i/>
          <w:sz w:val="24"/>
          <w:lang w:val="id-ID"/>
        </w:rPr>
      </w:pPr>
      <w:r w:rsidRPr="00E67903">
        <w:rPr>
          <w:rFonts w:ascii="Times New Roman" w:hAnsi="Times New Roman" w:cs="Times New Roman"/>
          <w:sz w:val="24"/>
          <w:lang w:val="id-ID"/>
        </w:rPr>
        <w:t xml:space="preserve">Tabel 8. </w:t>
      </w:r>
      <w:r w:rsidR="007A7FD6" w:rsidRPr="00E67903">
        <w:rPr>
          <w:rFonts w:ascii="Times New Roman" w:hAnsi="Times New Roman" w:cs="Times New Roman"/>
          <w:sz w:val="24"/>
          <w:lang w:val="id-ID"/>
        </w:rPr>
        <w:t xml:space="preserve">Karbohidrat </w:t>
      </w:r>
      <w:r w:rsidR="007A7FD6" w:rsidRPr="00E67903">
        <w:rPr>
          <w:rFonts w:ascii="Times New Roman" w:hAnsi="Times New Roman" w:cs="Times New Roman"/>
          <w:i/>
          <w:sz w:val="24"/>
          <w:lang w:val="id-ID"/>
        </w:rPr>
        <w:t>By Difference</w:t>
      </w:r>
      <w:r w:rsidRPr="00E67903">
        <w:rPr>
          <w:rFonts w:ascii="Times New Roman" w:hAnsi="Times New Roman" w:cs="Times New Roman"/>
          <w:i/>
          <w:sz w:val="24"/>
          <w:lang w:val="id-ID"/>
        </w:rPr>
        <w:t xml:space="preserve"> </w:t>
      </w:r>
      <w:r w:rsidRPr="00E67903">
        <w:rPr>
          <w:rFonts w:ascii="Times New Roman" w:hAnsi="Times New Roman" w:cs="Times New Roman"/>
          <w:sz w:val="24"/>
          <w:lang w:val="id-ID"/>
        </w:rPr>
        <w:t>(% bk) Beras Aruk</w:t>
      </w:r>
    </w:p>
    <w:tbl>
      <w:tblPr>
        <w:tblW w:w="7185" w:type="dxa"/>
        <w:tblInd w:w="72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2223"/>
        <w:gridCol w:w="1593"/>
        <w:gridCol w:w="1668"/>
        <w:gridCol w:w="1701"/>
      </w:tblGrid>
      <w:tr w:rsidR="00335D5E" w:rsidTr="004A3FA7">
        <w:tc>
          <w:tcPr>
            <w:tcW w:w="2223" w:type="dxa"/>
            <w:vMerge w:val="restart"/>
            <w:tcBorders>
              <w:top w:val="single" w:sz="4" w:space="0" w:color="000000"/>
              <w:left w:val="nil"/>
              <w:bottom w:val="single" w:sz="4" w:space="0" w:color="000000"/>
              <w:right w:val="nil"/>
            </w:tcBorders>
          </w:tcPr>
          <w:p w:rsidR="00335D5E" w:rsidRDefault="00335D5E" w:rsidP="00D5119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Lama Perendaman (Hari)</w:t>
            </w:r>
          </w:p>
        </w:tc>
        <w:tc>
          <w:tcPr>
            <w:tcW w:w="4962" w:type="dxa"/>
            <w:gridSpan w:val="3"/>
            <w:tcBorders>
              <w:top w:val="single" w:sz="4" w:space="0" w:color="000000"/>
              <w:left w:val="nil"/>
              <w:bottom w:val="single" w:sz="4" w:space="0" w:color="000000"/>
              <w:right w:val="nil"/>
            </w:tcBorders>
          </w:tcPr>
          <w:p w:rsidR="00335D5E" w:rsidRDefault="00335D5E" w:rsidP="00D5119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Jenis Umbi</w:t>
            </w:r>
          </w:p>
        </w:tc>
      </w:tr>
      <w:tr w:rsidR="00335D5E" w:rsidTr="004A3FA7">
        <w:tc>
          <w:tcPr>
            <w:tcW w:w="2223" w:type="dxa"/>
            <w:vMerge/>
            <w:tcBorders>
              <w:top w:val="single" w:sz="4" w:space="0" w:color="000000"/>
              <w:left w:val="nil"/>
              <w:bottom w:val="single" w:sz="4" w:space="0" w:color="000000"/>
              <w:right w:val="nil"/>
            </w:tcBorders>
          </w:tcPr>
          <w:p w:rsidR="00335D5E" w:rsidRDefault="00335D5E" w:rsidP="00D5119C">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c>
        <w:tc>
          <w:tcPr>
            <w:tcW w:w="1593" w:type="dxa"/>
            <w:tcBorders>
              <w:top w:val="single" w:sz="4" w:space="0" w:color="000000"/>
              <w:left w:val="nil"/>
              <w:bottom w:val="single" w:sz="4" w:space="0" w:color="000000"/>
              <w:right w:val="nil"/>
            </w:tcBorders>
          </w:tcPr>
          <w:p w:rsidR="00335D5E" w:rsidRDefault="00335D5E" w:rsidP="00D5119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Singkong</w:t>
            </w:r>
          </w:p>
        </w:tc>
        <w:tc>
          <w:tcPr>
            <w:tcW w:w="1668" w:type="dxa"/>
            <w:tcBorders>
              <w:top w:val="single" w:sz="4" w:space="0" w:color="000000"/>
              <w:left w:val="nil"/>
              <w:bottom w:val="single" w:sz="4" w:space="0" w:color="000000"/>
              <w:right w:val="nil"/>
            </w:tcBorders>
          </w:tcPr>
          <w:p w:rsidR="00335D5E" w:rsidRDefault="00335D5E" w:rsidP="00D5119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Ubi Jalar</w:t>
            </w:r>
          </w:p>
        </w:tc>
        <w:tc>
          <w:tcPr>
            <w:tcW w:w="1701" w:type="dxa"/>
            <w:tcBorders>
              <w:top w:val="single" w:sz="4" w:space="0" w:color="000000"/>
              <w:left w:val="nil"/>
              <w:bottom w:val="single" w:sz="4" w:space="0" w:color="000000"/>
              <w:right w:val="nil"/>
            </w:tcBorders>
          </w:tcPr>
          <w:p w:rsidR="00335D5E" w:rsidRDefault="00335D5E" w:rsidP="00D5119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Umbi Garut</w:t>
            </w:r>
          </w:p>
        </w:tc>
      </w:tr>
      <w:tr w:rsidR="00335D5E" w:rsidTr="004A3FA7">
        <w:tc>
          <w:tcPr>
            <w:tcW w:w="2223" w:type="dxa"/>
            <w:tcBorders>
              <w:top w:val="single" w:sz="4" w:space="0" w:color="000000"/>
              <w:left w:val="nil"/>
              <w:bottom w:val="nil"/>
              <w:right w:val="nil"/>
            </w:tcBorders>
          </w:tcPr>
          <w:p w:rsidR="00335D5E" w:rsidRDefault="00335D5E" w:rsidP="00D5119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593" w:type="dxa"/>
            <w:tcBorders>
              <w:top w:val="single" w:sz="4" w:space="0" w:color="000000"/>
              <w:left w:val="nil"/>
              <w:bottom w:val="nil"/>
              <w:right w:val="nil"/>
            </w:tcBorders>
          </w:tcPr>
          <w:p w:rsidR="00335D5E" w:rsidRDefault="00335D5E"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85,74</w:t>
            </w:r>
            <w:r>
              <w:rPr>
                <w:rFonts w:ascii="Times New Roman" w:eastAsia="Times New Roman" w:hAnsi="Times New Roman" w:cs="Times New Roman"/>
                <w:color w:val="000000"/>
                <w:sz w:val="24"/>
                <w:szCs w:val="24"/>
                <w:vertAlign w:val="superscript"/>
              </w:rPr>
              <w:t>b</w:t>
            </w:r>
            <w:r>
              <w:rPr>
                <w:rFonts w:ascii="Times New Roman" w:eastAsia="Times New Roman" w:hAnsi="Times New Roman" w:cs="Times New Roman"/>
                <w:sz w:val="24"/>
                <w:szCs w:val="24"/>
              </w:rPr>
              <w:t>±0,08</w:t>
            </w:r>
          </w:p>
        </w:tc>
        <w:tc>
          <w:tcPr>
            <w:tcW w:w="1668" w:type="dxa"/>
            <w:tcBorders>
              <w:top w:val="single" w:sz="4" w:space="0" w:color="000000"/>
              <w:left w:val="nil"/>
              <w:bottom w:val="nil"/>
              <w:right w:val="nil"/>
            </w:tcBorders>
          </w:tcPr>
          <w:p w:rsidR="00335D5E" w:rsidRDefault="00335D5E"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84,67</w:t>
            </w:r>
            <w:r>
              <w:rPr>
                <w:rFonts w:ascii="Times New Roman" w:eastAsia="Times New Roman" w:hAnsi="Times New Roman" w:cs="Times New Roman"/>
                <w:color w:val="000000"/>
                <w:sz w:val="24"/>
                <w:szCs w:val="24"/>
                <w:vertAlign w:val="superscript"/>
              </w:rPr>
              <w:t>a</w:t>
            </w:r>
            <w:r>
              <w:rPr>
                <w:rFonts w:ascii="Times New Roman" w:eastAsia="Times New Roman" w:hAnsi="Times New Roman" w:cs="Times New Roman"/>
                <w:sz w:val="24"/>
                <w:szCs w:val="24"/>
              </w:rPr>
              <w:t>±0,39</w:t>
            </w:r>
          </w:p>
        </w:tc>
        <w:tc>
          <w:tcPr>
            <w:tcW w:w="1701" w:type="dxa"/>
            <w:tcBorders>
              <w:top w:val="single" w:sz="4" w:space="0" w:color="000000"/>
              <w:left w:val="nil"/>
              <w:bottom w:val="nil"/>
              <w:right w:val="nil"/>
            </w:tcBorders>
          </w:tcPr>
          <w:p w:rsidR="00335D5E" w:rsidRDefault="00335D5E"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85,08</w:t>
            </w:r>
            <w:r>
              <w:rPr>
                <w:rFonts w:ascii="Times New Roman" w:eastAsia="Times New Roman" w:hAnsi="Times New Roman" w:cs="Times New Roman"/>
                <w:color w:val="000000"/>
                <w:sz w:val="24"/>
                <w:szCs w:val="24"/>
                <w:vertAlign w:val="superscript"/>
              </w:rPr>
              <w:t>a</w:t>
            </w:r>
            <w:r>
              <w:rPr>
                <w:rFonts w:ascii="Times New Roman" w:eastAsia="Times New Roman" w:hAnsi="Times New Roman" w:cs="Times New Roman"/>
                <w:sz w:val="24"/>
                <w:szCs w:val="24"/>
              </w:rPr>
              <w:t>±0,16</w:t>
            </w:r>
          </w:p>
        </w:tc>
      </w:tr>
      <w:tr w:rsidR="00335D5E" w:rsidTr="004A3FA7">
        <w:tc>
          <w:tcPr>
            <w:tcW w:w="2223" w:type="dxa"/>
            <w:tcBorders>
              <w:top w:val="nil"/>
              <w:left w:val="nil"/>
              <w:bottom w:val="nil"/>
              <w:right w:val="nil"/>
            </w:tcBorders>
          </w:tcPr>
          <w:p w:rsidR="00335D5E" w:rsidRDefault="00335D5E" w:rsidP="00D5119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593" w:type="dxa"/>
            <w:tcBorders>
              <w:top w:val="nil"/>
              <w:left w:val="nil"/>
              <w:bottom w:val="nil"/>
              <w:right w:val="nil"/>
            </w:tcBorders>
          </w:tcPr>
          <w:p w:rsidR="00335D5E" w:rsidRDefault="00335D5E"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85,68</w:t>
            </w:r>
            <w:r>
              <w:rPr>
                <w:rFonts w:ascii="Times New Roman" w:eastAsia="Times New Roman" w:hAnsi="Times New Roman" w:cs="Times New Roman"/>
                <w:color w:val="000000"/>
                <w:sz w:val="24"/>
                <w:szCs w:val="24"/>
                <w:vertAlign w:val="superscript"/>
              </w:rPr>
              <w:t>b</w:t>
            </w:r>
            <w:r>
              <w:rPr>
                <w:rFonts w:ascii="Times New Roman" w:eastAsia="Times New Roman" w:hAnsi="Times New Roman" w:cs="Times New Roman"/>
                <w:sz w:val="24"/>
                <w:szCs w:val="24"/>
              </w:rPr>
              <w:t>±0,21</w:t>
            </w:r>
          </w:p>
        </w:tc>
        <w:tc>
          <w:tcPr>
            <w:tcW w:w="1668" w:type="dxa"/>
            <w:tcBorders>
              <w:top w:val="nil"/>
              <w:left w:val="nil"/>
              <w:bottom w:val="nil"/>
              <w:right w:val="nil"/>
            </w:tcBorders>
          </w:tcPr>
          <w:p w:rsidR="00335D5E" w:rsidRDefault="00335D5E"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84,62</w:t>
            </w:r>
            <w:r>
              <w:rPr>
                <w:rFonts w:ascii="Times New Roman" w:eastAsia="Times New Roman" w:hAnsi="Times New Roman" w:cs="Times New Roman"/>
                <w:color w:val="000000"/>
                <w:sz w:val="24"/>
                <w:szCs w:val="24"/>
                <w:vertAlign w:val="superscript"/>
              </w:rPr>
              <w:t>a</w:t>
            </w:r>
            <w:r>
              <w:rPr>
                <w:rFonts w:ascii="Times New Roman" w:eastAsia="Times New Roman" w:hAnsi="Times New Roman" w:cs="Times New Roman"/>
                <w:sz w:val="24"/>
                <w:szCs w:val="24"/>
              </w:rPr>
              <w:t>±0,85</w:t>
            </w:r>
          </w:p>
        </w:tc>
        <w:tc>
          <w:tcPr>
            <w:tcW w:w="1701" w:type="dxa"/>
            <w:tcBorders>
              <w:top w:val="nil"/>
              <w:left w:val="nil"/>
              <w:bottom w:val="nil"/>
              <w:right w:val="nil"/>
            </w:tcBorders>
          </w:tcPr>
          <w:p w:rsidR="00335D5E" w:rsidRDefault="00335D5E"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85,08</w:t>
            </w:r>
            <w:r>
              <w:rPr>
                <w:rFonts w:ascii="Times New Roman" w:eastAsia="Times New Roman" w:hAnsi="Times New Roman" w:cs="Times New Roman"/>
                <w:color w:val="000000"/>
                <w:sz w:val="24"/>
                <w:szCs w:val="24"/>
                <w:vertAlign w:val="superscript"/>
              </w:rPr>
              <w:t>a</w:t>
            </w:r>
            <w:r>
              <w:rPr>
                <w:rFonts w:ascii="Times New Roman" w:eastAsia="Times New Roman" w:hAnsi="Times New Roman" w:cs="Times New Roman"/>
                <w:sz w:val="24"/>
                <w:szCs w:val="24"/>
              </w:rPr>
              <w:t>±0,14</w:t>
            </w:r>
          </w:p>
        </w:tc>
      </w:tr>
      <w:tr w:rsidR="00335D5E" w:rsidTr="004A3FA7">
        <w:tc>
          <w:tcPr>
            <w:tcW w:w="2223" w:type="dxa"/>
            <w:tcBorders>
              <w:top w:val="nil"/>
              <w:left w:val="nil"/>
              <w:bottom w:val="single" w:sz="4" w:space="0" w:color="000000"/>
              <w:right w:val="nil"/>
            </w:tcBorders>
          </w:tcPr>
          <w:p w:rsidR="00335D5E" w:rsidRDefault="00335D5E" w:rsidP="00D5119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593" w:type="dxa"/>
            <w:tcBorders>
              <w:top w:val="nil"/>
              <w:left w:val="nil"/>
              <w:bottom w:val="single" w:sz="4" w:space="0" w:color="000000"/>
              <w:right w:val="nil"/>
            </w:tcBorders>
          </w:tcPr>
          <w:p w:rsidR="00335D5E" w:rsidRDefault="00335D5E"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85,71</w:t>
            </w:r>
            <w:r>
              <w:rPr>
                <w:rFonts w:ascii="Times New Roman" w:eastAsia="Times New Roman" w:hAnsi="Times New Roman" w:cs="Times New Roman"/>
                <w:color w:val="000000"/>
                <w:sz w:val="24"/>
                <w:szCs w:val="24"/>
                <w:vertAlign w:val="superscript"/>
              </w:rPr>
              <w:t>b</w:t>
            </w:r>
            <w:r>
              <w:rPr>
                <w:rFonts w:ascii="Times New Roman" w:eastAsia="Times New Roman" w:hAnsi="Times New Roman" w:cs="Times New Roman"/>
                <w:sz w:val="24"/>
                <w:szCs w:val="24"/>
              </w:rPr>
              <w:t>±0,15</w:t>
            </w:r>
          </w:p>
        </w:tc>
        <w:tc>
          <w:tcPr>
            <w:tcW w:w="1668" w:type="dxa"/>
            <w:tcBorders>
              <w:top w:val="nil"/>
              <w:left w:val="nil"/>
              <w:bottom w:val="single" w:sz="4" w:space="0" w:color="000000"/>
              <w:right w:val="nil"/>
            </w:tcBorders>
          </w:tcPr>
          <w:p w:rsidR="00335D5E" w:rsidRDefault="00335D5E"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84,78</w:t>
            </w:r>
            <w:r>
              <w:rPr>
                <w:rFonts w:ascii="Times New Roman" w:eastAsia="Times New Roman" w:hAnsi="Times New Roman" w:cs="Times New Roman"/>
                <w:color w:val="000000"/>
                <w:sz w:val="24"/>
                <w:szCs w:val="24"/>
                <w:vertAlign w:val="superscript"/>
              </w:rPr>
              <w:t>a</w:t>
            </w:r>
            <w:r>
              <w:rPr>
                <w:rFonts w:ascii="Times New Roman" w:eastAsia="Times New Roman" w:hAnsi="Times New Roman" w:cs="Times New Roman"/>
                <w:sz w:val="24"/>
                <w:szCs w:val="24"/>
              </w:rPr>
              <w:t>±0,28</w:t>
            </w:r>
          </w:p>
        </w:tc>
        <w:tc>
          <w:tcPr>
            <w:tcW w:w="1701" w:type="dxa"/>
            <w:tcBorders>
              <w:top w:val="nil"/>
              <w:left w:val="nil"/>
              <w:bottom w:val="single" w:sz="4" w:space="0" w:color="000000"/>
              <w:right w:val="nil"/>
            </w:tcBorders>
          </w:tcPr>
          <w:p w:rsidR="00335D5E" w:rsidRDefault="00335D5E" w:rsidP="00D5119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85,08</w:t>
            </w:r>
            <w:r>
              <w:rPr>
                <w:rFonts w:ascii="Times New Roman" w:eastAsia="Times New Roman" w:hAnsi="Times New Roman" w:cs="Times New Roman"/>
                <w:color w:val="000000"/>
                <w:sz w:val="24"/>
                <w:szCs w:val="24"/>
                <w:vertAlign w:val="superscript"/>
              </w:rPr>
              <w:t>a</w:t>
            </w:r>
            <w:r>
              <w:rPr>
                <w:rFonts w:ascii="Times New Roman" w:eastAsia="Times New Roman" w:hAnsi="Times New Roman" w:cs="Times New Roman"/>
                <w:sz w:val="24"/>
                <w:szCs w:val="24"/>
              </w:rPr>
              <w:t>±0,06</w:t>
            </w:r>
          </w:p>
        </w:tc>
      </w:tr>
    </w:tbl>
    <w:p w:rsidR="00335D5E" w:rsidRDefault="00335D5E" w:rsidP="00D5119C">
      <w:pPr>
        <w:spacing w:after="0" w:line="240" w:lineRule="auto"/>
        <w:ind w:left="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Keterangan: Angka yang diikuti oleh huruf yang berbeda pada kolom yang sama menunjukkan perbedaan nyata pada tingkat kepercayaan 95% (α&lt;0,05</w:t>
      </w:r>
      <w:r>
        <w:rPr>
          <w:rFonts w:ascii="Times New Roman" w:eastAsia="Times New Roman" w:hAnsi="Times New Roman" w:cs="Times New Roman"/>
          <w:sz w:val="24"/>
          <w:szCs w:val="24"/>
          <w:lang w:val="id-ID"/>
        </w:rPr>
        <w:t>).</w:t>
      </w:r>
    </w:p>
    <w:p w:rsidR="00E67903" w:rsidRDefault="00E67903" w:rsidP="00D5119C">
      <w:pPr>
        <w:spacing w:after="0" w:line="240" w:lineRule="auto"/>
        <w:jc w:val="both"/>
        <w:rPr>
          <w:rFonts w:ascii="Times New Roman" w:eastAsia="Times New Roman" w:hAnsi="Times New Roman" w:cs="Times New Roman"/>
          <w:color w:val="000000"/>
          <w:sz w:val="24"/>
          <w:szCs w:val="24"/>
          <w:lang w:val="id-ID"/>
        </w:rPr>
      </w:pPr>
    </w:p>
    <w:p w:rsidR="00E67903" w:rsidRDefault="00E67903" w:rsidP="00D5119C">
      <w:pPr>
        <w:spacing w:after="0" w:line="240" w:lineRule="auto"/>
        <w:ind w:firstLine="567"/>
        <w:jc w:val="both"/>
        <w:rPr>
          <w:rFonts w:ascii="Times New Roman" w:eastAsia="Times New Roman" w:hAnsi="Times New Roman" w:cs="Times New Roman"/>
          <w:color w:val="000000"/>
          <w:sz w:val="24"/>
          <w:szCs w:val="24"/>
        </w:rPr>
        <w:sectPr w:rsidR="00E67903" w:rsidSect="008425CD">
          <w:type w:val="continuous"/>
          <w:pgSz w:w="11907" w:h="16839" w:code="9"/>
          <w:pgMar w:top="2268" w:right="1701" w:bottom="1701" w:left="2268" w:header="720" w:footer="720" w:gutter="0"/>
          <w:cols w:space="720"/>
          <w:docGrid w:linePitch="360"/>
        </w:sectPr>
      </w:pPr>
    </w:p>
    <w:p w:rsidR="00E67903" w:rsidRDefault="00E67903" w:rsidP="00D5119C">
      <w:pPr>
        <w:spacing w:after="0" w:line="240" w:lineRule="auto"/>
        <w:ind w:firstLine="567"/>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lastRenderedPageBreak/>
        <w:t xml:space="preserve">Kadar karbohidrat yang </w:t>
      </w:r>
      <w:r>
        <w:rPr>
          <w:rFonts w:ascii="Times New Roman" w:eastAsia="Times New Roman" w:hAnsi="Times New Roman" w:cs="Times New Roman"/>
          <w:sz w:val="24"/>
          <w:szCs w:val="24"/>
        </w:rPr>
        <w:t>terkandung</w:t>
      </w:r>
      <w:r>
        <w:rPr>
          <w:rFonts w:ascii="Times New Roman" w:eastAsia="Times New Roman" w:hAnsi="Times New Roman" w:cs="Times New Roman"/>
          <w:color w:val="000000"/>
          <w:sz w:val="24"/>
          <w:szCs w:val="24"/>
        </w:rPr>
        <w:t xml:space="preserve"> pada produk dipengaruhi oleh komposisi bahan penyusun. Contohnya </w:t>
      </w:r>
      <w:r>
        <w:rPr>
          <w:rFonts w:ascii="Times New Roman" w:eastAsia="Times New Roman" w:hAnsi="Times New Roman" w:cs="Times New Roman"/>
          <w:sz w:val="24"/>
          <w:szCs w:val="24"/>
        </w:rPr>
        <w:t>adalah</w:t>
      </w:r>
      <w:r>
        <w:rPr>
          <w:rFonts w:ascii="Times New Roman" w:eastAsia="Times New Roman" w:hAnsi="Times New Roman" w:cs="Times New Roman"/>
          <w:color w:val="000000"/>
          <w:sz w:val="24"/>
          <w:szCs w:val="24"/>
        </w:rPr>
        <w:t xml:space="preserve"> kandungan amilopektin yang tinggi pada singkong dan umbi garut. Amilopektin diketahui bersifat merangsang terjadinya proses mekar (</w:t>
      </w:r>
      <w:r>
        <w:rPr>
          <w:rFonts w:ascii="Times New Roman" w:eastAsia="Times New Roman" w:hAnsi="Times New Roman" w:cs="Times New Roman"/>
          <w:i/>
          <w:color w:val="000000"/>
          <w:sz w:val="24"/>
          <w:szCs w:val="24"/>
        </w:rPr>
        <w:t>puffing</w:t>
      </w:r>
      <w:r>
        <w:rPr>
          <w:rFonts w:ascii="Times New Roman" w:eastAsia="Times New Roman" w:hAnsi="Times New Roman" w:cs="Times New Roman"/>
          <w:color w:val="000000"/>
          <w:sz w:val="24"/>
          <w:szCs w:val="24"/>
        </w:rPr>
        <w:t>), sehingga produk ekstrusi yang berasal dari pati dengan kandungan amilopektin tinggi akan bersifat ringan, renyah dan garing. Kebalikannya dengan kandungan amilosa tinggi cenderung menghasilkan produk yang keras karena proses mekar hanya terjadi secara terbatas (Munawaroh, 2001 dalam Albab dan Santoso, 2016)</w:t>
      </w:r>
      <w:r>
        <w:rPr>
          <w:rFonts w:ascii="Times New Roman" w:eastAsia="Times New Roman" w:hAnsi="Times New Roman" w:cs="Times New Roman"/>
          <w:color w:val="000000"/>
          <w:sz w:val="24"/>
          <w:szCs w:val="24"/>
          <w:lang w:val="id-ID"/>
        </w:rPr>
        <w:t>.</w:t>
      </w:r>
    </w:p>
    <w:p w:rsidR="00E67903" w:rsidRDefault="00E67903" w:rsidP="00D5119C">
      <w:pPr>
        <w:spacing w:after="0" w:line="240" w:lineRule="auto"/>
        <w:ind w:firstLine="567"/>
        <w:jc w:val="both"/>
        <w:rPr>
          <w:rFonts w:ascii="Times New Roman" w:eastAsia="Times New Roman" w:hAnsi="Times New Roman" w:cs="Times New Roman"/>
          <w:color w:val="000000"/>
          <w:sz w:val="24"/>
          <w:szCs w:val="24"/>
        </w:rPr>
        <w:sectPr w:rsidR="00E67903" w:rsidSect="00E67903">
          <w:type w:val="continuous"/>
          <w:pgSz w:w="11907" w:h="16839" w:code="9"/>
          <w:pgMar w:top="2268" w:right="1701" w:bottom="1701" w:left="2268" w:header="720" w:footer="720" w:gutter="0"/>
          <w:cols w:num="2" w:space="720"/>
          <w:docGrid w:linePitch="360"/>
        </w:sectPr>
      </w:pPr>
      <w:r>
        <w:rPr>
          <w:rFonts w:ascii="Times New Roman" w:eastAsia="Times New Roman" w:hAnsi="Times New Roman" w:cs="Times New Roman"/>
          <w:color w:val="000000"/>
          <w:sz w:val="24"/>
          <w:szCs w:val="24"/>
        </w:rPr>
        <w:lastRenderedPageBreak/>
        <w:t xml:space="preserve">Hasil kadar karbohidrat beras aruk ini tergolong cukup tinggi. Hal yang mempengaruhi kadar karbohidrat ini adalah kadar analisis proksimat lain seperti air, abu, protein dan lemak. Pengujian kadar karbohidrat menggunakan metode </w:t>
      </w:r>
      <w:r>
        <w:rPr>
          <w:rFonts w:ascii="Times New Roman" w:eastAsia="Times New Roman" w:hAnsi="Times New Roman" w:cs="Times New Roman"/>
          <w:i/>
          <w:color w:val="000000"/>
          <w:sz w:val="24"/>
          <w:szCs w:val="24"/>
        </w:rPr>
        <w:t>by difference</w:t>
      </w:r>
      <w:r>
        <w:rPr>
          <w:rFonts w:ascii="Times New Roman" w:eastAsia="Times New Roman" w:hAnsi="Times New Roman" w:cs="Times New Roman"/>
          <w:color w:val="000000"/>
          <w:sz w:val="24"/>
          <w:szCs w:val="24"/>
        </w:rPr>
        <w:t xml:space="preserve"> sangat bergantung pada komponen proksimat seperti kadar air, kadar abu, kadar protein dan kadar lemak (Pratama, 2014). Selain itu, faktor yang juga mendukung kadar karbohidrat yang cukup tinggi adalah kadar karbohidrat yang terkandung pada singkong, ubi jalar dan umbi garut.</w:t>
      </w:r>
    </w:p>
    <w:p w:rsidR="00E67903" w:rsidRPr="00E67903" w:rsidRDefault="00E67903" w:rsidP="00D5119C">
      <w:pPr>
        <w:spacing w:after="0" w:line="240" w:lineRule="auto"/>
        <w:jc w:val="both"/>
        <w:rPr>
          <w:rFonts w:ascii="Times New Roman" w:eastAsia="Times New Roman" w:hAnsi="Times New Roman" w:cs="Times New Roman"/>
          <w:sz w:val="24"/>
          <w:szCs w:val="24"/>
          <w:lang w:val="id-ID"/>
        </w:rPr>
      </w:pPr>
    </w:p>
    <w:p w:rsidR="00780A4F" w:rsidRDefault="00780A4F" w:rsidP="00D5119C">
      <w:pPr>
        <w:spacing w:after="0" w:line="240" w:lineRule="auto"/>
        <w:jc w:val="both"/>
        <w:rPr>
          <w:rFonts w:ascii="Times New Roman" w:hAnsi="Times New Roman" w:cs="Times New Roman"/>
          <w:b/>
          <w:sz w:val="24"/>
        </w:rPr>
      </w:pPr>
    </w:p>
    <w:p w:rsidR="00780A4F" w:rsidRDefault="00780A4F" w:rsidP="00D5119C">
      <w:pPr>
        <w:spacing w:after="0" w:line="240" w:lineRule="auto"/>
        <w:jc w:val="both"/>
        <w:rPr>
          <w:rFonts w:ascii="Times New Roman" w:hAnsi="Times New Roman" w:cs="Times New Roman"/>
          <w:b/>
          <w:sz w:val="24"/>
        </w:rPr>
      </w:pPr>
    </w:p>
    <w:p w:rsidR="00780A4F" w:rsidRDefault="00780A4F" w:rsidP="00D5119C">
      <w:pPr>
        <w:spacing w:after="0" w:line="240" w:lineRule="auto"/>
        <w:jc w:val="both"/>
        <w:rPr>
          <w:rFonts w:ascii="Times New Roman" w:hAnsi="Times New Roman" w:cs="Times New Roman"/>
          <w:b/>
          <w:sz w:val="24"/>
        </w:rPr>
      </w:pPr>
    </w:p>
    <w:p w:rsidR="00780A4F" w:rsidRDefault="00780A4F" w:rsidP="00D5119C">
      <w:pPr>
        <w:spacing w:after="0" w:line="240" w:lineRule="auto"/>
        <w:jc w:val="both"/>
        <w:rPr>
          <w:rFonts w:ascii="Times New Roman" w:hAnsi="Times New Roman" w:cs="Times New Roman"/>
          <w:b/>
          <w:sz w:val="24"/>
        </w:rPr>
      </w:pPr>
    </w:p>
    <w:p w:rsidR="00780A4F" w:rsidRDefault="00780A4F" w:rsidP="00D5119C">
      <w:pPr>
        <w:spacing w:after="0" w:line="240" w:lineRule="auto"/>
        <w:jc w:val="both"/>
        <w:rPr>
          <w:rFonts w:ascii="Times New Roman" w:hAnsi="Times New Roman" w:cs="Times New Roman"/>
          <w:b/>
          <w:sz w:val="24"/>
        </w:rPr>
      </w:pPr>
    </w:p>
    <w:p w:rsidR="00780A4F" w:rsidRDefault="00780A4F" w:rsidP="00D5119C">
      <w:pPr>
        <w:spacing w:after="0" w:line="240" w:lineRule="auto"/>
        <w:jc w:val="both"/>
        <w:rPr>
          <w:rFonts w:ascii="Times New Roman" w:hAnsi="Times New Roman" w:cs="Times New Roman"/>
          <w:b/>
          <w:sz w:val="24"/>
        </w:rPr>
      </w:pPr>
    </w:p>
    <w:p w:rsidR="00335D5E" w:rsidRDefault="00335D5E" w:rsidP="00D5119C">
      <w:pPr>
        <w:spacing w:after="0" w:line="240" w:lineRule="auto"/>
        <w:jc w:val="both"/>
        <w:rPr>
          <w:rFonts w:ascii="Times New Roman" w:hAnsi="Times New Roman" w:cs="Times New Roman"/>
          <w:b/>
          <w:sz w:val="24"/>
          <w:lang w:val="id-ID"/>
        </w:rPr>
      </w:pPr>
      <w:r>
        <w:rPr>
          <w:rFonts w:ascii="Times New Roman" w:hAnsi="Times New Roman" w:cs="Times New Roman"/>
          <w:b/>
          <w:sz w:val="24"/>
          <w:lang w:val="id-ID"/>
        </w:rPr>
        <w:lastRenderedPageBreak/>
        <w:t xml:space="preserve">Tingkat Kesukaan </w:t>
      </w:r>
    </w:p>
    <w:p w:rsidR="006E6CD0" w:rsidRDefault="006E6CD0" w:rsidP="00D5119C">
      <w:pPr>
        <w:spacing w:after="0" w:line="240" w:lineRule="auto"/>
        <w:jc w:val="both"/>
        <w:rPr>
          <w:rFonts w:ascii="Times New Roman" w:hAnsi="Times New Roman" w:cs="Times New Roman"/>
          <w:b/>
          <w:sz w:val="24"/>
          <w:lang w:val="id-ID"/>
        </w:rPr>
      </w:pPr>
    </w:p>
    <w:p w:rsidR="006E6CD0" w:rsidRPr="006E6CD0" w:rsidRDefault="006E6CD0" w:rsidP="00D5119C">
      <w:pPr>
        <w:spacing w:after="0" w:line="240" w:lineRule="auto"/>
        <w:jc w:val="center"/>
        <w:rPr>
          <w:rFonts w:ascii="Times New Roman" w:hAnsi="Times New Roman" w:cs="Times New Roman"/>
          <w:sz w:val="24"/>
          <w:lang w:val="id-ID"/>
        </w:rPr>
      </w:pPr>
      <w:r w:rsidRPr="006E6CD0">
        <w:rPr>
          <w:rFonts w:ascii="Times New Roman" w:hAnsi="Times New Roman" w:cs="Times New Roman"/>
          <w:sz w:val="24"/>
          <w:lang w:val="id-ID"/>
        </w:rPr>
        <w:t>Tabel 9. Tingkat Kesukaan Beras Aruk</w:t>
      </w:r>
      <w:r>
        <w:rPr>
          <w:rFonts w:ascii="Times New Roman" w:hAnsi="Times New Roman" w:cs="Times New Roman"/>
          <w:sz w:val="24"/>
          <w:lang w:val="id-ID"/>
        </w:rPr>
        <w:t xml:space="preserve"> Mentah</w:t>
      </w:r>
    </w:p>
    <w:tbl>
      <w:tblPr>
        <w:tblW w:w="7855" w:type="dxa"/>
        <w:jc w:val="center"/>
        <w:tblBorders>
          <w:top w:val="nil"/>
          <w:left w:val="nil"/>
          <w:bottom w:val="nil"/>
          <w:right w:val="nil"/>
          <w:insideH w:val="nil"/>
          <w:insideV w:val="nil"/>
        </w:tblBorders>
        <w:tblLayout w:type="fixed"/>
        <w:tblLook w:val="0400" w:firstRow="0" w:lastRow="0" w:firstColumn="0" w:lastColumn="0" w:noHBand="0" w:noVBand="1"/>
      </w:tblPr>
      <w:tblGrid>
        <w:gridCol w:w="1760"/>
        <w:gridCol w:w="1418"/>
        <w:gridCol w:w="992"/>
        <w:gridCol w:w="992"/>
        <w:gridCol w:w="993"/>
        <w:gridCol w:w="1700"/>
      </w:tblGrid>
      <w:tr w:rsidR="00211E36" w:rsidTr="004A3FA7">
        <w:trPr>
          <w:trHeight w:val="421"/>
          <w:jc w:val="center"/>
        </w:trPr>
        <w:tc>
          <w:tcPr>
            <w:tcW w:w="1760" w:type="dxa"/>
            <w:vMerge w:val="restart"/>
            <w:tcBorders>
              <w:top w:val="single" w:sz="4" w:space="0" w:color="000000"/>
            </w:tcBorders>
          </w:tcPr>
          <w:p w:rsidR="00211E36" w:rsidRDefault="00211E36" w:rsidP="00D5119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Variasi </w:t>
            </w:r>
          </w:p>
          <w:p w:rsidR="00211E36" w:rsidRDefault="00211E36" w:rsidP="00D5119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Jenis Umbi</w:t>
            </w:r>
          </w:p>
        </w:tc>
        <w:tc>
          <w:tcPr>
            <w:tcW w:w="1418" w:type="dxa"/>
            <w:vMerge w:val="restart"/>
            <w:tcBorders>
              <w:top w:val="single" w:sz="4" w:space="0" w:color="000000"/>
            </w:tcBorders>
          </w:tcPr>
          <w:p w:rsidR="00211E36" w:rsidRDefault="00211E36" w:rsidP="00D5119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Lama </w:t>
            </w:r>
          </w:p>
          <w:p w:rsidR="00211E36" w:rsidRDefault="00211E36" w:rsidP="00D5119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Perendaman</w:t>
            </w:r>
          </w:p>
          <w:p w:rsidR="00211E36" w:rsidRDefault="00211E36" w:rsidP="00D5119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(Hari)</w:t>
            </w:r>
          </w:p>
        </w:tc>
        <w:tc>
          <w:tcPr>
            <w:tcW w:w="4677" w:type="dxa"/>
            <w:gridSpan w:val="4"/>
            <w:tcBorders>
              <w:top w:val="single" w:sz="4" w:space="0" w:color="000000"/>
              <w:bottom w:val="single" w:sz="4" w:space="0" w:color="000000"/>
            </w:tcBorders>
          </w:tcPr>
          <w:p w:rsidR="00211E36" w:rsidRDefault="00211E36" w:rsidP="00D5119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Parameter  </w:t>
            </w:r>
          </w:p>
        </w:tc>
      </w:tr>
      <w:tr w:rsidR="00211E36" w:rsidTr="004A3FA7">
        <w:trPr>
          <w:jc w:val="center"/>
        </w:trPr>
        <w:tc>
          <w:tcPr>
            <w:tcW w:w="1760" w:type="dxa"/>
            <w:vMerge/>
            <w:tcBorders>
              <w:top w:val="single" w:sz="4" w:space="0" w:color="000000"/>
            </w:tcBorders>
          </w:tcPr>
          <w:p w:rsidR="00211E36" w:rsidRDefault="00211E36" w:rsidP="00D5119C">
            <w:pPr>
              <w:widowControl w:val="0"/>
              <w:pBdr>
                <w:top w:val="nil"/>
                <w:left w:val="nil"/>
                <w:bottom w:val="nil"/>
                <w:right w:val="nil"/>
                <w:between w:val="nil"/>
              </w:pBdr>
              <w:spacing w:after="0" w:line="240" w:lineRule="auto"/>
              <w:rPr>
                <w:rFonts w:ascii="Times New Roman" w:eastAsia="Times New Roman" w:hAnsi="Times New Roman" w:cs="Times New Roman"/>
                <w:b/>
              </w:rPr>
            </w:pPr>
          </w:p>
        </w:tc>
        <w:tc>
          <w:tcPr>
            <w:tcW w:w="1418" w:type="dxa"/>
            <w:vMerge/>
            <w:tcBorders>
              <w:top w:val="single" w:sz="4" w:space="0" w:color="000000"/>
            </w:tcBorders>
          </w:tcPr>
          <w:p w:rsidR="00211E36" w:rsidRDefault="00211E36" w:rsidP="00D5119C">
            <w:pPr>
              <w:widowControl w:val="0"/>
              <w:pBdr>
                <w:top w:val="nil"/>
                <w:left w:val="nil"/>
                <w:bottom w:val="nil"/>
                <w:right w:val="nil"/>
                <w:between w:val="nil"/>
              </w:pBdr>
              <w:spacing w:after="0" w:line="240" w:lineRule="auto"/>
              <w:rPr>
                <w:rFonts w:ascii="Times New Roman" w:eastAsia="Times New Roman" w:hAnsi="Times New Roman" w:cs="Times New Roman"/>
                <w:b/>
              </w:rPr>
            </w:pPr>
          </w:p>
        </w:tc>
        <w:tc>
          <w:tcPr>
            <w:tcW w:w="992" w:type="dxa"/>
            <w:tcBorders>
              <w:top w:val="single" w:sz="4" w:space="0" w:color="000000"/>
              <w:bottom w:val="single" w:sz="4" w:space="0" w:color="000000"/>
            </w:tcBorders>
          </w:tcPr>
          <w:p w:rsidR="00211E36" w:rsidRDefault="00211E36" w:rsidP="00D5119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Warna </w:t>
            </w:r>
          </w:p>
        </w:tc>
        <w:tc>
          <w:tcPr>
            <w:tcW w:w="992" w:type="dxa"/>
            <w:tcBorders>
              <w:top w:val="single" w:sz="4" w:space="0" w:color="000000"/>
              <w:bottom w:val="single" w:sz="4" w:space="0" w:color="000000"/>
            </w:tcBorders>
          </w:tcPr>
          <w:p w:rsidR="00211E36" w:rsidRDefault="00211E36" w:rsidP="00D5119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Aroma</w:t>
            </w:r>
          </w:p>
        </w:tc>
        <w:tc>
          <w:tcPr>
            <w:tcW w:w="993" w:type="dxa"/>
            <w:tcBorders>
              <w:top w:val="single" w:sz="4" w:space="0" w:color="000000"/>
              <w:bottom w:val="single" w:sz="4" w:space="0" w:color="000000"/>
            </w:tcBorders>
          </w:tcPr>
          <w:p w:rsidR="00211E36" w:rsidRDefault="00211E36" w:rsidP="00D5119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Tekstur </w:t>
            </w:r>
          </w:p>
        </w:tc>
        <w:tc>
          <w:tcPr>
            <w:tcW w:w="1700" w:type="dxa"/>
            <w:tcBorders>
              <w:top w:val="single" w:sz="4" w:space="0" w:color="000000"/>
              <w:bottom w:val="single" w:sz="4" w:space="0" w:color="000000"/>
            </w:tcBorders>
          </w:tcPr>
          <w:p w:rsidR="00211E36" w:rsidRDefault="00211E36" w:rsidP="00D5119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Keseluruhan</w:t>
            </w:r>
          </w:p>
        </w:tc>
      </w:tr>
      <w:tr w:rsidR="00211E36" w:rsidTr="004A3FA7">
        <w:trPr>
          <w:jc w:val="center"/>
        </w:trPr>
        <w:tc>
          <w:tcPr>
            <w:tcW w:w="1760" w:type="dxa"/>
            <w:tcBorders>
              <w:top w:val="single" w:sz="4" w:space="0" w:color="000000"/>
            </w:tcBorders>
          </w:tcPr>
          <w:p w:rsidR="00211E36" w:rsidRDefault="00211E36" w:rsidP="00D51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Singkong</w:t>
            </w:r>
          </w:p>
        </w:tc>
        <w:tc>
          <w:tcPr>
            <w:tcW w:w="1418" w:type="dxa"/>
            <w:tcBorders>
              <w:top w:val="single" w:sz="4" w:space="0" w:color="000000"/>
            </w:tcBorders>
          </w:tcPr>
          <w:p w:rsidR="00211E36" w:rsidRDefault="00211E36" w:rsidP="00D51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Borders>
              <w:top w:val="single" w:sz="4" w:space="0" w:color="000000"/>
            </w:tcBorders>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3,20</w:t>
            </w:r>
            <w:r>
              <w:rPr>
                <w:rFonts w:ascii="Times New Roman" w:eastAsia="Times New Roman" w:hAnsi="Times New Roman" w:cs="Times New Roman"/>
                <w:sz w:val="24"/>
                <w:szCs w:val="24"/>
                <w:vertAlign w:val="superscript"/>
              </w:rPr>
              <w:t>e</w:t>
            </w:r>
          </w:p>
        </w:tc>
        <w:tc>
          <w:tcPr>
            <w:tcW w:w="992" w:type="dxa"/>
            <w:tcBorders>
              <w:top w:val="single" w:sz="4" w:space="0" w:color="000000"/>
            </w:tcBorders>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3,24</w:t>
            </w:r>
            <w:r>
              <w:rPr>
                <w:rFonts w:ascii="Times New Roman" w:eastAsia="Times New Roman" w:hAnsi="Times New Roman" w:cs="Times New Roman"/>
                <w:sz w:val="24"/>
                <w:szCs w:val="24"/>
                <w:vertAlign w:val="superscript"/>
              </w:rPr>
              <w:t>ab</w:t>
            </w:r>
          </w:p>
        </w:tc>
        <w:tc>
          <w:tcPr>
            <w:tcW w:w="993" w:type="dxa"/>
            <w:tcBorders>
              <w:top w:val="single" w:sz="4" w:space="0" w:color="000000"/>
            </w:tcBorders>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3,16</w:t>
            </w:r>
            <w:r>
              <w:rPr>
                <w:rFonts w:ascii="Times New Roman" w:eastAsia="Times New Roman" w:hAnsi="Times New Roman" w:cs="Times New Roman"/>
                <w:sz w:val="24"/>
                <w:szCs w:val="24"/>
                <w:vertAlign w:val="superscript"/>
              </w:rPr>
              <w:t>abc</w:t>
            </w:r>
          </w:p>
        </w:tc>
        <w:tc>
          <w:tcPr>
            <w:tcW w:w="1700" w:type="dxa"/>
            <w:tcBorders>
              <w:top w:val="single" w:sz="4" w:space="0" w:color="000000"/>
            </w:tcBorders>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3,04</w:t>
            </w:r>
            <w:r>
              <w:rPr>
                <w:rFonts w:ascii="Times New Roman" w:eastAsia="Times New Roman" w:hAnsi="Times New Roman" w:cs="Times New Roman"/>
                <w:sz w:val="24"/>
                <w:szCs w:val="24"/>
                <w:vertAlign w:val="superscript"/>
              </w:rPr>
              <w:t>ab</w:t>
            </w:r>
          </w:p>
        </w:tc>
      </w:tr>
      <w:tr w:rsidR="00211E36" w:rsidTr="004A3FA7">
        <w:trPr>
          <w:jc w:val="center"/>
        </w:trPr>
        <w:tc>
          <w:tcPr>
            <w:tcW w:w="1760" w:type="dxa"/>
          </w:tcPr>
          <w:p w:rsidR="00211E36" w:rsidRDefault="00211E36" w:rsidP="00D51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Singkong</w:t>
            </w:r>
          </w:p>
        </w:tc>
        <w:tc>
          <w:tcPr>
            <w:tcW w:w="1418" w:type="dxa"/>
          </w:tcPr>
          <w:p w:rsidR="00211E36" w:rsidRDefault="00211E36" w:rsidP="00D51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3,80</w:t>
            </w:r>
            <w:r>
              <w:rPr>
                <w:rFonts w:ascii="Times New Roman" w:eastAsia="Times New Roman" w:hAnsi="Times New Roman" w:cs="Times New Roman"/>
                <w:sz w:val="24"/>
                <w:szCs w:val="24"/>
                <w:vertAlign w:val="superscript"/>
              </w:rPr>
              <w:t>d</w:t>
            </w:r>
          </w:p>
        </w:tc>
        <w:tc>
          <w:tcPr>
            <w:tcW w:w="992" w:type="dxa"/>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3,28</w:t>
            </w:r>
            <w:r>
              <w:rPr>
                <w:rFonts w:ascii="Times New Roman" w:eastAsia="Times New Roman" w:hAnsi="Times New Roman" w:cs="Times New Roman"/>
                <w:sz w:val="24"/>
                <w:szCs w:val="24"/>
                <w:vertAlign w:val="superscript"/>
              </w:rPr>
              <w:t>ab</w:t>
            </w:r>
          </w:p>
        </w:tc>
        <w:tc>
          <w:tcPr>
            <w:tcW w:w="993" w:type="dxa"/>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3,52</w:t>
            </w:r>
            <w:r>
              <w:rPr>
                <w:rFonts w:ascii="Times New Roman" w:eastAsia="Times New Roman" w:hAnsi="Times New Roman" w:cs="Times New Roman"/>
                <w:sz w:val="24"/>
                <w:szCs w:val="24"/>
                <w:vertAlign w:val="superscript"/>
              </w:rPr>
              <w:t>c</w:t>
            </w:r>
          </w:p>
        </w:tc>
        <w:tc>
          <w:tcPr>
            <w:tcW w:w="1700" w:type="dxa"/>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3,56</w:t>
            </w:r>
            <w:r>
              <w:rPr>
                <w:rFonts w:ascii="Times New Roman" w:eastAsia="Times New Roman" w:hAnsi="Times New Roman" w:cs="Times New Roman"/>
                <w:sz w:val="24"/>
                <w:szCs w:val="24"/>
                <w:vertAlign w:val="superscript"/>
              </w:rPr>
              <w:t>c</w:t>
            </w:r>
          </w:p>
        </w:tc>
      </w:tr>
      <w:tr w:rsidR="00211E36" w:rsidTr="004A3FA7">
        <w:trPr>
          <w:jc w:val="center"/>
        </w:trPr>
        <w:tc>
          <w:tcPr>
            <w:tcW w:w="1760" w:type="dxa"/>
          </w:tcPr>
          <w:p w:rsidR="00211E36" w:rsidRDefault="00211E36" w:rsidP="00D51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Singkong</w:t>
            </w:r>
          </w:p>
        </w:tc>
        <w:tc>
          <w:tcPr>
            <w:tcW w:w="1418" w:type="dxa"/>
          </w:tcPr>
          <w:p w:rsidR="00211E36" w:rsidRDefault="00211E36" w:rsidP="00D51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2" w:type="dxa"/>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3,08</w:t>
            </w:r>
            <w:r>
              <w:rPr>
                <w:rFonts w:ascii="Times New Roman" w:eastAsia="Times New Roman" w:hAnsi="Times New Roman" w:cs="Times New Roman"/>
                <w:sz w:val="24"/>
                <w:szCs w:val="24"/>
                <w:vertAlign w:val="superscript"/>
              </w:rPr>
              <w:t>bc</w:t>
            </w:r>
          </w:p>
        </w:tc>
        <w:tc>
          <w:tcPr>
            <w:tcW w:w="992" w:type="dxa"/>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3,00</w:t>
            </w:r>
            <w:r>
              <w:rPr>
                <w:rFonts w:ascii="Times New Roman" w:eastAsia="Times New Roman" w:hAnsi="Times New Roman" w:cs="Times New Roman"/>
                <w:sz w:val="24"/>
                <w:szCs w:val="24"/>
                <w:vertAlign w:val="superscript"/>
              </w:rPr>
              <w:t>a</w:t>
            </w:r>
          </w:p>
        </w:tc>
        <w:tc>
          <w:tcPr>
            <w:tcW w:w="993" w:type="dxa"/>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3,32</w:t>
            </w:r>
            <w:r>
              <w:rPr>
                <w:rFonts w:ascii="Times New Roman" w:eastAsia="Times New Roman" w:hAnsi="Times New Roman" w:cs="Times New Roman"/>
                <w:sz w:val="24"/>
                <w:szCs w:val="24"/>
                <w:vertAlign w:val="superscript"/>
              </w:rPr>
              <w:t>bc</w:t>
            </w:r>
          </w:p>
        </w:tc>
        <w:tc>
          <w:tcPr>
            <w:tcW w:w="1700" w:type="dxa"/>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3,20</w:t>
            </w:r>
            <w:r>
              <w:rPr>
                <w:rFonts w:ascii="Times New Roman" w:eastAsia="Times New Roman" w:hAnsi="Times New Roman" w:cs="Times New Roman"/>
                <w:sz w:val="24"/>
                <w:szCs w:val="24"/>
                <w:vertAlign w:val="superscript"/>
              </w:rPr>
              <w:t>abc</w:t>
            </w:r>
          </w:p>
        </w:tc>
      </w:tr>
      <w:tr w:rsidR="00211E36" w:rsidTr="004A3FA7">
        <w:trPr>
          <w:jc w:val="center"/>
        </w:trPr>
        <w:tc>
          <w:tcPr>
            <w:tcW w:w="1760" w:type="dxa"/>
          </w:tcPr>
          <w:p w:rsidR="00211E36" w:rsidRDefault="00211E36" w:rsidP="00D51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Ubi Jalar</w:t>
            </w:r>
          </w:p>
        </w:tc>
        <w:tc>
          <w:tcPr>
            <w:tcW w:w="1418" w:type="dxa"/>
          </w:tcPr>
          <w:p w:rsidR="00211E36" w:rsidRDefault="00211E36" w:rsidP="00D51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2,64</w:t>
            </w:r>
            <w:r>
              <w:rPr>
                <w:rFonts w:ascii="Times New Roman" w:eastAsia="Times New Roman" w:hAnsi="Times New Roman" w:cs="Times New Roman"/>
                <w:sz w:val="24"/>
                <w:szCs w:val="24"/>
                <w:vertAlign w:val="superscript"/>
              </w:rPr>
              <w:t>ab</w:t>
            </w:r>
          </w:p>
        </w:tc>
        <w:tc>
          <w:tcPr>
            <w:tcW w:w="992" w:type="dxa"/>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2,96</w:t>
            </w:r>
            <w:r>
              <w:rPr>
                <w:rFonts w:ascii="Times New Roman" w:eastAsia="Times New Roman" w:hAnsi="Times New Roman" w:cs="Times New Roman"/>
                <w:sz w:val="24"/>
                <w:szCs w:val="24"/>
                <w:vertAlign w:val="superscript"/>
              </w:rPr>
              <w:t>a</w:t>
            </w:r>
          </w:p>
        </w:tc>
        <w:tc>
          <w:tcPr>
            <w:tcW w:w="993" w:type="dxa"/>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2,88</w:t>
            </w:r>
            <w:r>
              <w:rPr>
                <w:rFonts w:ascii="Times New Roman" w:eastAsia="Times New Roman" w:hAnsi="Times New Roman" w:cs="Times New Roman"/>
                <w:sz w:val="24"/>
                <w:szCs w:val="24"/>
                <w:vertAlign w:val="superscript"/>
              </w:rPr>
              <w:t>ab</w:t>
            </w:r>
          </w:p>
        </w:tc>
        <w:tc>
          <w:tcPr>
            <w:tcW w:w="1700" w:type="dxa"/>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2,76</w:t>
            </w:r>
            <w:r>
              <w:rPr>
                <w:rFonts w:ascii="Times New Roman" w:eastAsia="Times New Roman" w:hAnsi="Times New Roman" w:cs="Times New Roman"/>
                <w:sz w:val="24"/>
                <w:szCs w:val="24"/>
                <w:vertAlign w:val="superscript"/>
              </w:rPr>
              <w:t>a</w:t>
            </w:r>
          </w:p>
        </w:tc>
      </w:tr>
      <w:tr w:rsidR="00211E36" w:rsidTr="004A3FA7">
        <w:trPr>
          <w:jc w:val="center"/>
        </w:trPr>
        <w:tc>
          <w:tcPr>
            <w:tcW w:w="1760" w:type="dxa"/>
          </w:tcPr>
          <w:p w:rsidR="00211E36" w:rsidRDefault="00211E36" w:rsidP="00D51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Ubi Jalar</w:t>
            </w:r>
          </w:p>
        </w:tc>
        <w:tc>
          <w:tcPr>
            <w:tcW w:w="1418" w:type="dxa"/>
          </w:tcPr>
          <w:p w:rsidR="00211E36" w:rsidRDefault="00211E36" w:rsidP="00D51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2,84</w:t>
            </w:r>
            <w:r>
              <w:rPr>
                <w:rFonts w:ascii="Times New Roman" w:eastAsia="Times New Roman" w:hAnsi="Times New Roman" w:cs="Times New Roman"/>
                <w:sz w:val="24"/>
                <w:szCs w:val="24"/>
                <w:vertAlign w:val="superscript"/>
              </w:rPr>
              <w:t>abc</w:t>
            </w:r>
          </w:p>
        </w:tc>
        <w:tc>
          <w:tcPr>
            <w:tcW w:w="992" w:type="dxa"/>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3,04</w:t>
            </w:r>
            <w:r>
              <w:rPr>
                <w:rFonts w:ascii="Times New Roman" w:eastAsia="Times New Roman" w:hAnsi="Times New Roman" w:cs="Times New Roman"/>
                <w:sz w:val="24"/>
                <w:szCs w:val="24"/>
                <w:vertAlign w:val="superscript"/>
              </w:rPr>
              <w:t>a</w:t>
            </w:r>
          </w:p>
        </w:tc>
        <w:tc>
          <w:tcPr>
            <w:tcW w:w="993" w:type="dxa"/>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2,72</w:t>
            </w:r>
            <w:r>
              <w:rPr>
                <w:rFonts w:ascii="Times New Roman" w:eastAsia="Times New Roman" w:hAnsi="Times New Roman" w:cs="Times New Roman"/>
                <w:sz w:val="24"/>
                <w:szCs w:val="24"/>
                <w:vertAlign w:val="superscript"/>
              </w:rPr>
              <w:t>a</w:t>
            </w:r>
          </w:p>
        </w:tc>
        <w:tc>
          <w:tcPr>
            <w:tcW w:w="1700" w:type="dxa"/>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2,92</w:t>
            </w:r>
            <w:r>
              <w:rPr>
                <w:rFonts w:ascii="Times New Roman" w:eastAsia="Times New Roman" w:hAnsi="Times New Roman" w:cs="Times New Roman"/>
                <w:sz w:val="24"/>
                <w:szCs w:val="24"/>
                <w:vertAlign w:val="superscript"/>
              </w:rPr>
              <w:t>ab</w:t>
            </w:r>
          </w:p>
        </w:tc>
      </w:tr>
      <w:tr w:rsidR="00211E36" w:rsidTr="004A3FA7">
        <w:trPr>
          <w:jc w:val="center"/>
        </w:trPr>
        <w:tc>
          <w:tcPr>
            <w:tcW w:w="1760" w:type="dxa"/>
          </w:tcPr>
          <w:p w:rsidR="00211E36" w:rsidRDefault="00211E36" w:rsidP="00D51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Ubi Jalar</w:t>
            </w:r>
          </w:p>
        </w:tc>
        <w:tc>
          <w:tcPr>
            <w:tcW w:w="1418" w:type="dxa"/>
          </w:tcPr>
          <w:p w:rsidR="00211E36" w:rsidRDefault="00211E36" w:rsidP="00D51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2" w:type="dxa"/>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2,56</w:t>
            </w:r>
            <w:r>
              <w:rPr>
                <w:rFonts w:ascii="Times New Roman" w:eastAsia="Times New Roman" w:hAnsi="Times New Roman" w:cs="Times New Roman"/>
                <w:sz w:val="24"/>
                <w:szCs w:val="24"/>
                <w:vertAlign w:val="superscript"/>
              </w:rPr>
              <w:t>a</w:t>
            </w:r>
          </w:p>
        </w:tc>
        <w:tc>
          <w:tcPr>
            <w:tcW w:w="992" w:type="dxa"/>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3,04</w:t>
            </w:r>
            <w:r>
              <w:rPr>
                <w:rFonts w:ascii="Times New Roman" w:eastAsia="Times New Roman" w:hAnsi="Times New Roman" w:cs="Times New Roman"/>
                <w:sz w:val="24"/>
                <w:szCs w:val="24"/>
                <w:vertAlign w:val="superscript"/>
              </w:rPr>
              <w:t>a</w:t>
            </w:r>
          </w:p>
        </w:tc>
        <w:tc>
          <w:tcPr>
            <w:tcW w:w="993" w:type="dxa"/>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2,68</w:t>
            </w:r>
            <w:r>
              <w:rPr>
                <w:rFonts w:ascii="Times New Roman" w:eastAsia="Times New Roman" w:hAnsi="Times New Roman" w:cs="Times New Roman"/>
                <w:sz w:val="24"/>
                <w:szCs w:val="24"/>
                <w:vertAlign w:val="superscript"/>
              </w:rPr>
              <w:t>a</w:t>
            </w:r>
          </w:p>
        </w:tc>
        <w:tc>
          <w:tcPr>
            <w:tcW w:w="1700" w:type="dxa"/>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2,76</w:t>
            </w:r>
            <w:r>
              <w:rPr>
                <w:rFonts w:ascii="Times New Roman" w:eastAsia="Times New Roman" w:hAnsi="Times New Roman" w:cs="Times New Roman"/>
                <w:sz w:val="24"/>
                <w:szCs w:val="24"/>
                <w:vertAlign w:val="superscript"/>
              </w:rPr>
              <w:t>a</w:t>
            </w:r>
          </w:p>
        </w:tc>
      </w:tr>
      <w:tr w:rsidR="00211E36" w:rsidTr="004A3FA7">
        <w:trPr>
          <w:jc w:val="center"/>
        </w:trPr>
        <w:tc>
          <w:tcPr>
            <w:tcW w:w="1760" w:type="dxa"/>
          </w:tcPr>
          <w:p w:rsidR="00211E36" w:rsidRDefault="00211E36" w:rsidP="00D51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Umbi Garut</w:t>
            </w:r>
          </w:p>
        </w:tc>
        <w:tc>
          <w:tcPr>
            <w:tcW w:w="1418" w:type="dxa"/>
          </w:tcPr>
          <w:p w:rsidR="00211E36" w:rsidRDefault="00211E36" w:rsidP="00D51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3,96</w:t>
            </w:r>
            <w:r>
              <w:rPr>
                <w:rFonts w:ascii="Times New Roman" w:eastAsia="Times New Roman" w:hAnsi="Times New Roman" w:cs="Times New Roman"/>
                <w:sz w:val="24"/>
                <w:szCs w:val="24"/>
                <w:vertAlign w:val="superscript"/>
              </w:rPr>
              <w:t>d</w:t>
            </w:r>
          </w:p>
        </w:tc>
        <w:tc>
          <w:tcPr>
            <w:tcW w:w="992" w:type="dxa"/>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3,36</w:t>
            </w:r>
            <w:r>
              <w:rPr>
                <w:rFonts w:ascii="Times New Roman" w:eastAsia="Times New Roman" w:hAnsi="Times New Roman" w:cs="Times New Roman"/>
                <w:sz w:val="24"/>
                <w:szCs w:val="24"/>
                <w:vertAlign w:val="superscript"/>
              </w:rPr>
              <w:t>ab</w:t>
            </w:r>
          </w:p>
        </w:tc>
        <w:tc>
          <w:tcPr>
            <w:tcW w:w="993" w:type="dxa"/>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3,48</w:t>
            </w:r>
            <w:r>
              <w:rPr>
                <w:rFonts w:ascii="Times New Roman" w:eastAsia="Times New Roman" w:hAnsi="Times New Roman" w:cs="Times New Roman"/>
                <w:sz w:val="24"/>
                <w:szCs w:val="24"/>
                <w:vertAlign w:val="superscript"/>
              </w:rPr>
              <w:t>bc</w:t>
            </w:r>
          </w:p>
        </w:tc>
        <w:tc>
          <w:tcPr>
            <w:tcW w:w="1700" w:type="dxa"/>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3,64</w:t>
            </w:r>
            <w:r>
              <w:rPr>
                <w:rFonts w:ascii="Times New Roman" w:eastAsia="Times New Roman" w:hAnsi="Times New Roman" w:cs="Times New Roman"/>
                <w:sz w:val="24"/>
                <w:szCs w:val="24"/>
                <w:vertAlign w:val="superscript"/>
              </w:rPr>
              <w:t>c</w:t>
            </w:r>
          </w:p>
        </w:tc>
      </w:tr>
      <w:tr w:rsidR="00211E36" w:rsidTr="004A3FA7">
        <w:trPr>
          <w:jc w:val="center"/>
        </w:trPr>
        <w:tc>
          <w:tcPr>
            <w:tcW w:w="1760" w:type="dxa"/>
          </w:tcPr>
          <w:p w:rsidR="00211E36" w:rsidRDefault="00211E36" w:rsidP="00D51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Umbi Garut</w:t>
            </w:r>
          </w:p>
        </w:tc>
        <w:tc>
          <w:tcPr>
            <w:tcW w:w="1418" w:type="dxa"/>
          </w:tcPr>
          <w:p w:rsidR="00211E36" w:rsidRDefault="00211E36" w:rsidP="00D51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3,84</w:t>
            </w:r>
            <w:r>
              <w:rPr>
                <w:rFonts w:ascii="Times New Roman" w:eastAsia="Times New Roman" w:hAnsi="Times New Roman" w:cs="Times New Roman"/>
                <w:sz w:val="24"/>
                <w:szCs w:val="24"/>
                <w:vertAlign w:val="superscript"/>
              </w:rPr>
              <w:t>d</w:t>
            </w:r>
          </w:p>
        </w:tc>
        <w:tc>
          <w:tcPr>
            <w:tcW w:w="992" w:type="dxa"/>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3,56</w:t>
            </w:r>
            <w:r>
              <w:rPr>
                <w:rFonts w:ascii="Times New Roman" w:eastAsia="Times New Roman" w:hAnsi="Times New Roman" w:cs="Times New Roman"/>
                <w:sz w:val="24"/>
                <w:szCs w:val="24"/>
                <w:vertAlign w:val="superscript"/>
              </w:rPr>
              <w:t>b</w:t>
            </w:r>
          </w:p>
        </w:tc>
        <w:tc>
          <w:tcPr>
            <w:tcW w:w="993" w:type="dxa"/>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3,48</w:t>
            </w:r>
            <w:r>
              <w:rPr>
                <w:rFonts w:ascii="Times New Roman" w:eastAsia="Times New Roman" w:hAnsi="Times New Roman" w:cs="Times New Roman"/>
                <w:sz w:val="24"/>
                <w:szCs w:val="24"/>
                <w:vertAlign w:val="superscript"/>
              </w:rPr>
              <w:t>bc</w:t>
            </w:r>
          </w:p>
        </w:tc>
        <w:tc>
          <w:tcPr>
            <w:tcW w:w="1700" w:type="dxa"/>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3,56</w:t>
            </w:r>
            <w:r>
              <w:rPr>
                <w:rFonts w:ascii="Times New Roman" w:eastAsia="Times New Roman" w:hAnsi="Times New Roman" w:cs="Times New Roman"/>
                <w:sz w:val="24"/>
                <w:szCs w:val="24"/>
                <w:vertAlign w:val="superscript"/>
              </w:rPr>
              <w:t>c</w:t>
            </w:r>
          </w:p>
        </w:tc>
      </w:tr>
      <w:tr w:rsidR="00211E36" w:rsidTr="004A3FA7">
        <w:trPr>
          <w:jc w:val="center"/>
        </w:trPr>
        <w:tc>
          <w:tcPr>
            <w:tcW w:w="1760" w:type="dxa"/>
            <w:tcBorders>
              <w:bottom w:val="single" w:sz="4" w:space="0" w:color="000000"/>
            </w:tcBorders>
          </w:tcPr>
          <w:p w:rsidR="00211E36" w:rsidRDefault="00211E36" w:rsidP="00D51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Umbi Garut</w:t>
            </w:r>
          </w:p>
        </w:tc>
        <w:tc>
          <w:tcPr>
            <w:tcW w:w="1418" w:type="dxa"/>
            <w:tcBorders>
              <w:bottom w:val="single" w:sz="4" w:space="0" w:color="000000"/>
            </w:tcBorders>
          </w:tcPr>
          <w:p w:rsidR="00211E36" w:rsidRDefault="00211E36" w:rsidP="00D51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2" w:type="dxa"/>
            <w:tcBorders>
              <w:bottom w:val="single" w:sz="4" w:space="0" w:color="000000"/>
            </w:tcBorders>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3,88</w:t>
            </w:r>
            <w:r>
              <w:rPr>
                <w:rFonts w:ascii="Times New Roman" w:eastAsia="Times New Roman" w:hAnsi="Times New Roman" w:cs="Times New Roman"/>
                <w:sz w:val="24"/>
                <w:szCs w:val="24"/>
                <w:vertAlign w:val="superscript"/>
              </w:rPr>
              <w:t>d</w:t>
            </w:r>
          </w:p>
        </w:tc>
        <w:tc>
          <w:tcPr>
            <w:tcW w:w="992" w:type="dxa"/>
            <w:tcBorders>
              <w:bottom w:val="single" w:sz="4" w:space="0" w:color="000000"/>
            </w:tcBorders>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3,24</w:t>
            </w:r>
            <w:r>
              <w:rPr>
                <w:rFonts w:ascii="Times New Roman" w:eastAsia="Times New Roman" w:hAnsi="Times New Roman" w:cs="Times New Roman"/>
                <w:sz w:val="24"/>
                <w:szCs w:val="24"/>
                <w:vertAlign w:val="superscript"/>
              </w:rPr>
              <w:t>ab</w:t>
            </w:r>
          </w:p>
        </w:tc>
        <w:tc>
          <w:tcPr>
            <w:tcW w:w="993" w:type="dxa"/>
            <w:tcBorders>
              <w:bottom w:val="single" w:sz="4" w:space="0" w:color="000000"/>
            </w:tcBorders>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3,00</w:t>
            </w:r>
            <w:r>
              <w:rPr>
                <w:rFonts w:ascii="Times New Roman" w:eastAsia="Times New Roman" w:hAnsi="Times New Roman" w:cs="Times New Roman"/>
                <w:sz w:val="24"/>
                <w:szCs w:val="24"/>
                <w:vertAlign w:val="superscript"/>
              </w:rPr>
              <w:t>abc</w:t>
            </w:r>
          </w:p>
        </w:tc>
        <w:tc>
          <w:tcPr>
            <w:tcW w:w="1700" w:type="dxa"/>
            <w:tcBorders>
              <w:bottom w:val="single" w:sz="4" w:space="0" w:color="000000"/>
            </w:tcBorders>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3,28</w:t>
            </w:r>
            <w:r>
              <w:rPr>
                <w:rFonts w:ascii="Times New Roman" w:eastAsia="Times New Roman" w:hAnsi="Times New Roman" w:cs="Times New Roman"/>
                <w:sz w:val="24"/>
                <w:szCs w:val="24"/>
                <w:vertAlign w:val="superscript"/>
              </w:rPr>
              <w:t>bc</w:t>
            </w:r>
          </w:p>
        </w:tc>
      </w:tr>
    </w:tbl>
    <w:p w:rsidR="00211E36" w:rsidRDefault="00211E36" w:rsidP="00D5119C">
      <w:pPr>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Keterangan: Angka yang diikuti oleh huruf yang berbeda pada kolom yang sama menunjukkan perbedaan nyata pada tingkat kepercayaan 95% (α&lt;0,05)</w:t>
      </w:r>
    </w:p>
    <w:p w:rsidR="006E6CD0" w:rsidRDefault="006E6CD0" w:rsidP="00D5119C">
      <w:pPr>
        <w:spacing w:after="0" w:line="240" w:lineRule="auto"/>
        <w:jc w:val="both"/>
        <w:rPr>
          <w:rFonts w:ascii="Times New Roman" w:eastAsia="Times New Roman" w:hAnsi="Times New Roman" w:cs="Times New Roman"/>
          <w:sz w:val="24"/>
          <w:szCs w:val="24"/>
          <w:lang w:val="id-ID"/>
        </w:rPr>
      </w:pPr>
    </w:p>
    <w:p w:rsidR="006E6CD0" w:rsidRDefault="006E6CD0" w:rsidP="00D5119C">
      <w:pPr>
        <w:spacing w:after="0" w:line="240" w:lineRule="auto"/>
        <w:ind w:firstLine="426"/>
        <w:jc w:val="both"/>
        <w:rPr>
          <w:rFonts w:ascii="Times New Roman" w:eastAsia="Times New Roman" w:hAnsi="Times New Roman" w:cs="Times New Roman"/>
          <w:color w:val="000000"/>
          <w:sz w:val="24"/>
          <w:szCs w:val="24"/>
        </w:rPr>
        <w:sectPr w:rsidR="006E6CD0" w:rsidSect="008425CD">
          <w:type w:val="continuous"/>
          <w:pgSz w:w="11907" w:h="16839" w:code="9"/>
          <w:pgMar w:top="2268" w:right="1701" w:bottom="1701" w:left="2268" w:header="720" w:footer="720" w:gutter="0"/>
          <w:cols w:space="720"/>
          <w:docGrid w:linePitch="360"/>
        </w:sectPr>
      </w:pPr>
    </w:p>
    <w:p w:rsidR="006E6CD0" w:rsidRDefault="006E6CD0" w:rsidP="00D5119C">
      <w:pPr>
        <w:spacing w:after="0" w:line="240" w:lineRule="auto"/>
        <w:ind w:firstLine="426"/>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lastRenderedPageBreak/>
        <w:t>Proses pembuatan beras aruk tidak menggunakan pemutih sehingga warna yang dihasilkan tidak jauh berbeda dengan warna aslinya dan tidak seputih bening beras lain sebagai pembandingnya. Warna yang diharapkan dari proses penyangraian adalah tidak menyimpang secara signifikan dari warna aslinya (</w:t>
      </w:r>
      <w:r>
        <w:rPr>
          <w:rFonts w:ascii="Times New Roman" w:eastAsia="Times New Roman" w:hAnsi="Times New Roman" w:cs="Times New Roman"/>
          <w:sz w:val="24"/>
          <w:szCs w:val="24"/>
        </w:rPr>
        <w:t>Kusumawati</w:t>
      </w:r>
      <w:r>
        <w:rPr>
          <w:rFonts w:ascii="Times New Roman" w:eastAsia="Times New Roman" w:hAnsi="Times New Roman" w:cs="Times New Roman"/>
          <w:color w:val="000000"/>
          <w:sz w:val="24"/>
          <w:szCs w:val="24"/>
        </w:rPr>
        <w:t xml:space="preserve">, dkk., 2000). Pada parameter kesukaan warna beras aruk menunjukkan bahwa panelis lebih menyukai beras aruk dengan warna putih yang hampir sama persis dengan warna beras padi pada umumnya. Berdasarkan tabel </w:t>
      </w:r>
      <w:r>
        <w:rPr>
          <w:rFonts w:ascii="Times New Roman" w:eastAsia="Times New Roman" w:hAnsi="Times New Roman" w:cs="Times New Roman"/>
          <w:color w:val="000000"/>
          <w:sz w:val="24"/>
          <w:szCs w:val="24"/>
          <w:lang w:val="id-ID"/>
        </w:rPr>
        <w:t>9</w:t>
      </w:r>
      <w:r>
        <w:rPr>
          <w:rFonts w:ascii="Times New Roman" w:eastAsia="Times New Roman" w:hAnsi="Times New Roman" w:cs="Times New Roman"/>
          <w:color w:val="000000"/>
          <w:sz w:val="24"/>
          <w:szCs w:val="24"/>
        </w:rPr>
        <w:t xml:space="preserve"> beras aruk ubi jalar paling tidak disukai untuk parameter warna. Perubahan warna yang terjadi pada beras aruk ubi jalar disebabkan adanya reaksi </w:t>
      </w:r>
      <w:r>
        <w:rPr>
          <w:rFonts w:ascii="Times New Roman" w:eastAsia="Times New Roman" w:hAnsi="Times New Roman" w:cs="Times New Roman"/>
          <w:i/>
          <w:color w:val="000000"/>
          <w:sz w:val="24"/>
          <w:szCs w:val="24"/>
        </w:rPr>
        <w:t xml:space="preserve">karamelisasi </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pencoklatan</w:t>
      </w:r>
      <w:r>
        <w:rPr>
          <w:rFonts w:ascii="Times New Roman" w:eastAsia="Times New Roman" w:hAnsi="Times New Roman" w:cs="Times New Roman"/>
          <w:color w:val="000000"/>
          <w:sz w:val="24"/>
          <w:szCs w:val="24"/>
        </w:rPr>
        <w:t xml:space="preserve"> enzimatis yaitu reaksi antara protein dan karbohidrat oleh adanya pemanasan, pengeringan maupun komposisi kimia bahan. Semakin meningkat sehingga menyebabkan warna </w:t>
      </w:r>
      <w:r>
        <w:rPr>
          <w:rFonts w:ascii="Times New Roman" w:eastAsia="Times New Roman" w:hAnsi="Times New Roman" w:cs="Times New Roman"/>
          <w:color w:val="000000"/>
          <w:sz w:val="24"/>
          <w:szCs w:val="24"/>
        </w:rPr>
        <w:lastRenderedPageBreak/>
        <w:t>semakin gelap (Sari dan Luwihana, 2013).</w:t>
      </w:r>
    </w:p>
    <w:p w:rsidR="006E6CD0" w:rsidRDefault="00D5119C" w:rsidP="00D5119C">
      <w:pPr>
        <w:spacing w:after="0" w:line="240" w:lineRule="auto"/>
        <w:ind w:firstLine="426"/>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t xml:space="preserve">Berdasarkan Tabel </w:t>
      </w:r>
      <w:r>
        <w:rPr>
          <w:rFonts w:ascii="Times New Roman" w:eastAsia="Times New Roman" w:hAnsi="Times New Roman" w:cs="Times New Roman"/>
          <w:color w:val="000000"/>
          <w:sz w:val="24"/>
          <w:szCs w:val="24"/>
          <w:lang w:val="id-ID"/>
        </w:rPr>
        <w:t>9</w:t>
      </w:r>
      <w:r w:rsidR="006E6CD0">
        <w:rPr>
          <w:rFonts w:ascii="Times New Roman" w:eastAsia="Times New Roman" w:hAnsi="Times New Roman" w:cs="Times New Roman"/>
          <w:color w:val="000000"/>
          <w:sz w:val="24"/>
          <w:szCs w:val="24"/>
        </w:rPr>
        <w:t xml:space="preserve"> beras aruk mentah dengan variasi jenis umbi dan variasi lama perendaman yang berbeda tidak berpengaruh nyata pada tingkat kesukaan panelis terhadap aroma beras aruk. Hal ini terjadinya dikarenakan adanya proses penguapan beras aruk yang menghasilkan senyawa volatil yang terdapat pada proses pemanasan. Senyawa volatil mudah teroksidasi dan cepat menguap jika bahan dalam keadaan suhu tinggi dan pemanasan dengan waktu yang lama. Senyawa volatil (mudah menguap) </w:t>
      </w:r>
      <w:r w:rsidR="006E6CD0">
        <w:rPr>
          <w:rFonts w:ascii="Times New Roman" w:eastAsia="Times New Roman" w:hAnsi="Times New Roman" w:cs="Times New Roman"/>
          <w:sz w:val="24"/>
          <w:szCs w:val="24"/>
        </w:rPr>
        <w:t>di dalam</w:t>
      </w:r>
      <w:r w:rsidR="006E6CD0">
        <w:rPr>
          <w:rFonts w:ascii="Times New Roman" w:eastAsia="Times New Roman" w:hAnsi="Times New Roman" w:cs="Times New Roman"/>
          <w:color w:val="000000"/>
          <w:sz w:val="24"/>
          <w:szCs w:val="24"/>
        </w:rPr>
        <w:t xml:space="preserve"> beras aruk kemudian dibawa oleh udara dan masuk kedalam rongga hidung yang menghasilkan sebuah aroma (deMan, 1997).</w:t>
      </w:r>
    </w:p>
    <w:p w:rsidR="006E6CD0" w:rsidRDefault="006E6CD0" w:rsidP="00D5119C">
      <w:pPr>
        <w:spacing w:after="0" w:line="240" w:lineRule="auto"/>
        <w:ind w:firstLine="426"/>
        <w:jc w:val="both"/>
        <w:rPr>
          <w:rFonts w:ascii="Times New Roman" w:eastAsia="Times New Roman" w:hAnsi="Times New Roman" w:cs="Times New Roman"/>
          <w:color w:val="000000"/>
          <w:sz w:val="24"/>
          <w:szCs w:val="24"/>
          <w:lang w:val="id-ID"/>
        </w:rPr>
      </w:pPr>
      <w:r w:rsidRPr="006E6CD0">
        <w:rPr>
          <w:rFonts w:ascii="Times New Roman" w:eastAsia="Times New Roman" w:hAnsi="Times New Roman" w:cs="Times New Roman"/>
          <w:color w:val="000000"/>
          <w:sz w:val="24"/>
          <w:szCs w:val="24"/>
          <w:lang w:val="id-ID"/>
        </w:rPr>
        <w:t xml:space="preserve">Tekstur beras aruk yang diperoleh yaitu keras dan sulit dihancurkan. Hal ini disebabkan oleh proses penyangraian yang membuat beras aruk menjadi kering dan membuat permukaan menjadi tergelatinisasi sehingga melapisi </w:t>
      </w:r>
      <w:r w:rsidRPr="006E6CD0">
        <w:rPr>
          <w:rFonts w:ascii="Times New Roman" w:eastAsia="Times New Roman" w:hAnsi="Times New Roman" w:cs="Times New Roman"/>
          <w:color w:val="000000"/>
          <w:sz w:val="24"/>
          <w:szCs w:val="24"/>
          <w:lang w:val="id-ID"/>
        </w:rPr>
        <w:lastRenderedPageBreak/>
        <w:t>bagian dalam butiran beras aruk dengan lapisan tipis pati. Selain itu, tekstur beras aruk yang dihasilkan juga dipengaruhi oleh kadar amilosa dan amilopektin dari singkong. Kandungan amilosa yang terdapat pada pati singkong yaitu sebesar 35-40%. Kandungan amilosa yang tinggi memberikan tekstur beras aruk yang padat dan kasar (Kurniawati, 2012).</w:t>
      </w:r>
    </w:p>
    <w:p w:rsidR="006E6CD0" w:rsidRDefault="006E6CD0" w:rsidP="00D5119C">
      <w:pPr>
        <w:spacing w:after="0" w:line="240" w:lineRule="auto"/>
        <w:ind w:firstLine="426"/>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t xml:space="preserve">Parameter yang berpengaruh terhadap penilaian parameter keseluruhan yang paling disukai </w:t>
      </w:r>
      <w:r>
        <w:rPr>
          <w:rFonts w:ascii="Times New Roman" w:eastAsia="Times New Roman" w:hAnsi="Times New Roman" w:cs="Times New Roman"/>
          <w:color w:val="000000"/>
          <w:sz w:val="24"/>
          <w:szCs w:val="24"/>
        </w:rPr>
        <w:lastRenderedPageBreak/>
        <w:t>panelis yaitu meliputi warna, aroma dan tekstur karena keempat parameter tersebut memiliki nilai yang tinggi atau nilai yang disukai panelis. Warna beras aruk yang disukai panelis adalah beras aruk yang berwarna putih, aroma beras aruk yang diduga disukai panelis adalah aroma khas beras aruk dan tekstur beras aruk yang diduga disukai panelis adalah beras aruk yang memiliki tekstur yang keras dan padat</w:t>
      </w:r>
      <w:r>
        <w:rPr>
          <w:rFonts w:ascii="Times New Roman" w:eastAsia="Times New Roman" w:hAnsi="Times New Roman" w:cs="Times New Roman"/>
          <w:color w:val="000000"/>
          <w:sz w:val="24"/>
          <w:szCs w:val="24"/>
          <w:lang w:val="id-ID"/>
        </w:rPr>
        <w:t>.</w:t>
      </w:r>
    </w:p>
    <w:p w:rsidR="006E6CD0" w:rsidRDefault="006E6CD0" w:rsidP="00D5119C">
      <w:pPr>
        <w:spacing w:after="0" w:line="240" w:lineRule="auto"/>
        <w:ind w:firstLine="426"/>
        <w:jc w:val="both"/>
        <w:rPr>
          <w:rFonts w:ascii="Times New Roman" w:eastAsia="Times New Roman" w:hAnsi="Times New Roman" w:cs="Times New Roman"/>
          <w:color w:val="000000"/>
          <w:sz w:val="24"/>
          <w:szCs w:val="24"/>
          <w:lang w:val="id-ID"/>
        </w:rPr>
      </w:pPr>
    </w:p>
    <w:p w:rsidR="006E6CD0" w:rsidRPr="006E6CD0" w:rsidRDefault="006E6CD0" w:rsidP="00D5119C">
      <w:pPr>
        <w:spacing w:after="0" w:line="240" w:lineRule="auto"/>
        <w:ind w:firstLine="426"/>
        <w:jc w:val="both"/>
        <w:rPr>
          <w:rFonts w:ascii="Times New Roman" w:eastAsia="Times New Roman" w:hAnsi="Times New Roman" w:cs="Times New Roman"/>
          <w:color w:val="000000"/>
          <w:sz w:val="24"/>
          <w:szCs w:val="24"/>
          <w:lang w:val="id-ID"/>
        </w:rPr>
        <w:sectPr w:rsidR="006E6CD0" w:rsidRPr="006E6CD0" w:rsidSect="006E6CD0">
          <w:type w:val="continuous"/>
          <w:pgSz w:w="11907" w:h="16839" w:code="9"/>
          <w:pgMar w:top="2268" w:right="1701" w:bottom="1701" w:left="2268" w:header="720" w:footer="720" w:gutter="0"/>
          <w:cols w:num="2" w:space="720"/>
          <w:docGrid w:linePitch="360"/>
        </w:sectPr>
      </w:pPr>
    </w:p>
    <w:p w:rsidR="006E6CD0" w:rsidRPr="006E6CD0" w:rsidRDefault="006E6CD0" w:rsidP="00D5119C">
      <w:pPr>
        <w:spacing w:after="0" w:line="240" w:lineRule="auto"/>
        <w:jc w:val="both"/>
        <w:rPr>
          <w:rFonts w:ascii="Times New Roman" w:eastAsia="Times New Roman" w:hAnsi="Times New Roman" w:cs="Times New Roman"/>
          <w:sz w:val="24"/>
          <w:szCs w:val="24"/>
          <w:lang w:val="id-ID"/>
        </w:rPr>
      </w:pPr>
    </w:p>
    <w:p w:rsidR="00211E36" w:rsidRPr="00211E36" w:rsidRDefault="006E6CD0" w:rsidP="00D5119C">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Tabel 10. Tingkat Kesukaan Nasi Aruk</w:t>
      </w:r>
    </w:p>
    <w:tbl>
      <w:tblPr>
        <w:tblW w:w="8341" w:type="dxa"/>
        <w:jc w:val="center"/>
        <w:tblBorders>
          <w:top w:val="single" w:sz="4" w:space="0" w:color="000000"/>
          <w:left w:val="nil"/>
          <w:bottom w:val="single" w:sz="4" w:space="0" w:color="000000"/>
          <w:right w:val="single" w:sz="4" w:space="0" w:color="000000"/>
          <w:insideH w:val="nil"/>
          <w:insideV w:val="nil"/>
        </w:tblBorders>
        <w:tblLayout w:type="fixed"/>
        <w:tblLook w:val="0400" w:firstRow="0" w:lastRow="0" w:firstColumn="0" w:lastColumn="0" w:noHBand="0" w:noVBand="1"/>
      </w:tblPr>
      <w:tblGrid>
        <w:gridCol w:w="1395"/>
        <w:gridCol w:w="1418"/>
        <w:gridCol w:w="992"/>
        <w:gridCol w:w="992"/>
        <w:gridCol w:w="992"/>
        <w:gridCol w:w="993"/>
        <w:gridCol w:w="1559"/>
      </w:tblGrid>
      <w:tr w:rsidR="00211E36" w:rsidTr="004A3FA7">
        <w:trPr>
          <w:trHeight w:val="411"/>
          <w:jc w:val="center"/>
        </w:trPr>
        <w:tc>
          <w:tcPr>
            <w:tcW w:w="1395" w:type="dxa"/>
            <w:vMerge w:val="restart"/>
            <w:tcBorders>
              <w:top w:val="single" w:sz="4" w:space="0" w:color="000000"/>
              <w:bottom w:val="single" w:sz="4" w:space="0" w:color="000000"/>
            </w:tcBorders>
          </w:tcPr>
          <w:p w:rsidR="00211E36" w:rsidRDefault="00211E36" w:rsidP="00D5119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Variasi Jenis Umbi</w:t>
            </w:r>
          </w:p>
        </w:tc>
        <w:tc>
          <w:tcPr>
            <w:tcW w:w="1418" w:type="dxa"/>
            <w:vMerge w:val="restart"/>
            <w:tcBorders>
              <w:top w:val="single" w:sz="4" w:space="0" w:color="000000"/>
              <w:bottom w:val="single" w:sz="4" w:space="0" w:color="000000"/>
            </w:tcBorders>
          </w:tcPr>
          <w:p w:rsidR="00211E36" w:rsidRDefault="00211E36" w:rsidP="00D5119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Lama Perendaman</w:t>
            </w:r>
          </w:p>
          <w:p w:rsidR="00211E36" w:rsidRDefault="00211E36" w:rsidP="00D5119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(Hari)</w:t>
            </w:r>
          </w:p>
        </w:tc>
        <w:tc>
          <w:tcPr>
            <w:tcW w:w="5528" w:type="dxa"/>
            <w:gridSpan w:val="5"/>
            <w:tcBorders>
              <w:top w:val="single" w:sz="4" w:space="0" w:color="000000"/>
              <w:bottom w:val="single" w:sz="4" w:space="0" w:color="000000"/>
              <w:right w:val="nil"/>
            </w:tcBorders>
          </w:tcPr>
          <w:p w:rsidR="00211E36" w:rsidRDefault="00211E36" w:rsidP="00D5119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Parameter </w:t>
            </w:r>
          </w:p>
        </w:tc>
      </w:tr>
      <w:tr w:rsidR="00211E36" w:rsidTr="004A3FA7">
        <w:trPr>
          <w:jc w:val="center"/>
        </w:trPr>
        <w:tc>
          <w:tcPr>
            <w:tcW w:w="1395" w:type="dxa"/>
            <w:vMerge/>
            <w:tcBorders>
              <w:top w:val="single" w:sz="4" w:space="0" w:color="000000"/>
              <w:bottom w:val="single" w:sz="4" w:space="0" w:color="000000"/>
            </w:tcBorders>
          </w:tcPr>
          <w:p w:rsidR="00211E36" w:rsidRDefault="00211E36" w:rsidP="00D5119C">
            <w:pPr>
              <w:widowControl w:val="0"/>
              <w:pBdr>
                <w:top w:val="nil"/>
                <w:left w:val="nil"/>
                <w:bottom w:val="nil"/>
                <w:right w:val="nil"/>
                <w:between w:val="nil"/>
              </w:pBdr>
              <w:spacing w:after="0" w:line="240" w:lineRule="auto"/>
              <w:rPr>
                <w:rFonts w:ascii="Times New Roman" w:eastAsia="Times New Roman" w:hAnsi="Times New Roman" w:cs="Times New Roman"/>
                <w:b/>
              </w:rPr>
            </w:pPr>
          </w:p>
        </w:tc>
        <w:tc>
          <w:tcPr>
            <w:tcW w:w="1418" w:type="dxa"/>
            <w:vMerge/>
            <w:tcBorders>
              <w:top w:val="single" w:sz="4" w:space="0" w:color="000000"/>
              <w:bottom w:val="single" w:sz="4" w:space="0" w:color="000000"/>
            </w:tcBorders>
          </w:tcPr>
          <w:p w:rsidR="00211E36" w:rsidRDefault="00211E36" w:rsidP="00D5119C">
            <w:pPr>
              <w:widowControl w:val="0"/>
              <w:pBdr>
                <w:top w:val="nil"/>
                <w:left w:val="nil"/>
                <w:bottom w:val="nil"/>
                <w:right w:val="nil"/>
                <w:between w:val="nil"/>
              </w:pBdr>
              <w:spacing w:after="0" w:line="240" w:lineRule="auto"/>
              <w:rPr>
                <w:rFonts w:ascii="Times New Roman" w:eastAsia="Times New Roman" w:hAnsi="Times New Roman" w:cs="Times New Roman"/>
                <w:b/>
              </w:rPr>
            </w:pPr>
          </w:p>
        </w:tc>
        <w:tc>
          <w:tcPr>
            <w:tcW w:w="992" w:type="dxa"/>
            <w:tcBorders>
              <w:top w:val="single" w:sz="4" w:space="0" w:color="000000"/>
              <w:bottom w:val="single" w:sz="4" w:space="0" w:color="000000"/>
              <w:right w:val="nil"/>
            </w:tcBorders>
          </w:tcPr>
          <w:p w:rsidR="00211E36" w:rsidRDefault="00211E36" w:rsidP="00D5119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Warna </w:t>
            </w:r>
          </w:p>
        </w:tc>
        <w:tc>
          <w:tcPr>
            <w:tcW w:w="992" w:type="dxa"/>
            <w:tcBorders>
              <w:top w:val="single" w:sz="4" w:space="0" w:color="000000"/>
              <w:left w:val="nil"/>
              <w:bottom w:val="single" w:sz="4" w:space="0" w:color="000000"/>
              <w:right w:val="nil"/>
            </w:tcBorders>
          </w:tcPr>
          <w:p w:rsidR="00211E36" w:rsidRDefault="00211E36" w:rsidP="00D5119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Aroma</w:t>
            </w:r>
          </w:p>
        </w:tc>
        <w:tc>
          <w:tcPr>
            <w:tcW w:w="992" w:type="dxa"/>
            <w:tcBorders>
              <w:top w:val="single" w:sz="4" w:space="0" w:color="000000"/>
              <w:left w:val="nil"/>
              <w:bottom w:val="single" w:sz="4" w:space="0" w:color="000000"/>
              <w:right w:val="nil"/>
            </w:tcBorders>
          </w:tcPr>
          <w:p w:rsidR="00211E36" w:rsidRDefault="00211E36" w:rsidP="00D5119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Rasa</w:t>
            </w:r>
          </w:p>
        </w:tc>
        <w:tc>
          <w:tcPr>
            <w:tcW w:w="993" w:type="dxa"/>
            <w:tcBorders>
              <w:top w:val="single" w:sz="4" w:space="0" w:color="000000"/>
              <w:left w:val="nil"/>
              <w:bottom w:val="single" w:sz="4" w:space="0" w:color="000000"/>
              <w:right w:val="nil"/>
            </w:tcBorders>
          </w:tcPr>
          <w:p w:rsidR="00211E36" w:rsidRDefault="00211E36" w:rsidP="00D5119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Tekstur </w:t>
            </w:r>
          </w:p>
        </w:tc>
        <w:tc>
          <w:tcPr>
            <w:tcW w:w="1559" w:type="dxa"/>
            <w:tcBorders>
              <w:top w:val="single" w:sz="4" w:space="0" w:color="000000"/>
              <w:left w:val="nil"/>
              <w:bottom w:val="single" w:sz="4" w:space="0" w:color="000000"/>
              <w:right w:val="nil"/>
            </w:tcBorders>
          </w:tcPr>
          <w:p w:rsidR="00211E36" w:rsidRDefault="00211E36" w:rsidP="00D5119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Keseluruhan</w:t>
            </w:r>
          </w:p>
        </w:tc>
      </w:tr>
      <w:tr w:rsidR="00211E36" w:rsidTr="004A3FA7">
        <w:trPr>
          <w:jc w:val="center"/>
        </w:trPr>
        <w:tc>
          <w:tcPr>
            <w:tcW w:w="1395" w:type="dxa"/>
            <w:tcBorders>
              <w:top w:val="single" w:sz="4" w:space="0" w:color="000000"/>
              <w:bottom w:val="nil"/>
            </w:tcBorders>
          </w:tcPr>
          <w:p w:rsidR="00211E36" w:rsidRDefault="00211E36" w:rsidP="00D51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Singkong</w:t>
            </w:r>
          </w:p>
        </w:tc>
        <w:tc>
          <w:tcPr>
            <w:tcW w:w="1418" w:type="dxa"/>
            <w:tcBorders>
              <w:top w:val="single" w:sz="4" w:space="0" w:color="000000"/>
              <w:bottom w:val="nil"/>
            </w:tcBorders>
          </w:tcPr>
          <w:p w:rsidR="00211E36" w:rsidRDefault="00211E36" w:rsidP="00D51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Borders>
              <w:top w:val="single" w:sz="4" w:space="0" w:color="000000"/>
              <w:bottom w:val="nil"/>
            </w:tcBorders>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3,04</w:t>
            </w:r>
            <w:r>
              <w:rPr>
                <w:rFonts w:ascii="Times New Roman" w:eastAsia="Times New Roman" w:hAnsi="Times New Roman" w:cs="Times New Roman"/>
                <w:sz w:val="24"/>
                <w:szCs w:val="24"/>
                <w:vertAlign w:val="superscript"/>
              </w:rPr>
              <w:t>abcd</w:t>
            </w:r>
          </w:p>
        </w:tc>
        <w:tc>
          <w:tcPr>
            <w:tcW w:w="992" w:type="dxa"/>
            <w:tcBorders>
              <w:top w:val="single" w:sz="4" w:space="0" w:color="000000"/>
              <w:bottom w:val="nil"/>
            </w:tcBorders>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2,60</w:t>
            </w:r>
            <w:r>
              <w:rPr>
                <w:rFonts w:ascii="Times New Roman" w:eastAsia="Times New Roman" w:hAnsi="Times New Roman" w:cs="Times New Roman"/>
                <w:sz w:val="24"/>
                <w:szCs w:val="24"/>
                <w:vertAlign w:val="superscript"/>
              </w:rPr>
              <w:t>a</w:t>
            </w:r>
          </w:p>
        </w:tc>
        <w:tc>
          <w:tcPr>
            <w:tcW w:w="992" w:type="dxa"/>
            <w:tcBorders>
              <w:top w:val="single" w:sz="4" w:space="0" w:color="000000"/>
              <w:bottom w:val="nil"/>
            </w:tcBorders>
          </w:tcPr>
          <w:p w:rsidR="00211E36" w:rsidRDefault="00211E36" w:rsidP="00D51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2,68</w:t>
            </w:r>
            <w:r>
              <w:rPr>
                <w:rFonts w:ascii="Times New Roman" w:eastAsia="Times New Roman" w:hAnsi="Times New Roman" w:cs="Times New Roman"/>
                <w:sz w:val="24"/>
                <w:szCs w:val="24"/>
                <w:vertAlign w:val="superscript"/>
              </w:rPr>
              <w:t>a</w:t>
            </w:r>
          </w:p>
        </w:tc>
        <w:tc>
          <w:tcPr>
            <w:tcW w:w="993" w:type="dxa"/>
            <w:tcBorders>
              <w:top w:val="single" w:sz="4" w:space="0" w:color="000000"/>
              <w:bottom w:val="nil"/>
            </w:tcBorders>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2,80</w:t>
            </w:r>
            <w:r>
              <w:rPr>
                <w:rFonts w:ascii="Times New Roman" w:eastAsia="Times New Roman" w:hAnsi="Times New Roman" w:cs="Times New Roman"/>
                <w:sz w:val="24"/>
                <w:szCs w:val="24"/>
                <w:vertAlign w:val="superscript"/>
              </w:rPr>
              <w:t>ab</w:t>
            </w:r>
          </w:p>
        </w:tc>
        <w:tc>
          <w:tcPr>
            <w:tcW w:w="1559" w:type="dxa"/>
            <w:tcBorders>
              <w:top w:val="single" w:sz="4" w:space="0" w:color="000000"/>
              <w:bottom w:val="nil"/>
              <w:right w:val="nil"/>
            </w:tcBorders>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2,76</w:t>
            </w:r>
            <w:r>
              <w:rPr>
                <w:rFonts w:ascii="Times New Roman" w:eastAsia="Times New Roman" w:hAnsi="Times New Roman" w:cs="Times New Roman"/>
                <w:sz w:val="24"/>
                <w:szCs w:val="24"/>
                <w:vertAlign w:val="superscript"/>
              </w:rPr>
              <w:t>ab</w:t>
            </w:r>
          </w:p>
        </w:tc>
      </w:tr>
      <w:tr w:rsidR="00211E36" w:rsidTr="004A3FA7">
        <w:trPr>
          <w:jc w:val="center"/>
        </w:trPr>
        <w:tc>
          <w:tcPr>
            <w:tcW w:w="1395" w:type="dxa"/>
            <w:tcBorders>
              <w:top w:val="nil"/>
            </w:tcBorders>
          </w:tcPr>
          <w:p w:rsidR="00211E36" w:rsidRDefault="00211E36" w:rsidP="00D51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Singkong</w:t>
            </w:r>
          </w:p>
        </w:tc>
        <w:tc>
          <w:tcPr>
            <w:tcW w:w="1418" w:type="dxa"/>
            <w:tcBorders>
              <w:top w:val="nil"/>
            </w:tcBorders>
          </w:tcPr>
          <w:p w:rsidR="00211E36" w:rsidRDefault="00211E36" w:rsidP="00D51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tcBorders>
              <w:top w:val="nil"/>
            </w:tcBorders>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3,48</w:t>
            </w:r>
            <w:r>
              <w:rPr>
                <w:rFonts w:ascii="Times New Roman" w:eastAsia="Times New Roman" w:hAnsi="Times New Roman" w:cs="Times New Roman"/>
                <w:sz w:val="24"/>
                <w:szCs w:val="24"/>
                <w:vertAlign w:val="superscript"/>
              </w:rPr>
              <w:t>def</w:t>
            </w:r>
          </w:p>
        </w:tc>
        <w:tc>
          <w:tcPr>
            <w:tcW w:w="992" w:type="dxa"/>
            <w:tcBorders>
              <w:top w:val="nil"/>
            </w:tcBorders>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3,00</w:t>
            </w:r>
            <w:r>
              <w:rPr>
                <w:rFonts w:ascii="Times New Roman" w:eastAsia="Times New Roman" w:hAnsi="Times New Roman" w:cs="Times New Roman"/>
                <w:sz w:val="24"/>
                <w:szCs w:val="24"/>
                <w:vertAlign w:val="superscript"/>
              </w:rPr>
              <w:t>abcd</w:t>
            </w:r>
          </w:p>
        </w:tc>
        <w:tc>
          <w:tcPr>
            <w:tcW w:w="992" w:type="dxa"/>
            <w:tcBorders>
              <w:top w:val="nil"/>
            </w:tcBorders>
          </w:tcPr>
          <w:p w:rsidR="00211E36" w:rsidRDefault="00211E36" w:rsidP="00D51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3,12</w:t>
            </w:r>
            <w:r>
              <w:rPr>
                <w:rFonts w:ascii="Times New Roman" w:eastAsia="Times New Roman" w:hAnsi="Times New Roman" w:cs="Times New Roman"/>
                <w:sz w:val="24"/>
                <w:szCs w:val="24"/>
                <w:vertAlign w:val="superscript"/>
              </w:rPr>
              <w:t>abc</w:t>
            </w:r>
          </w:p>
        </w:tc>
        <w:tc>
          <w:tcPr>
            <w:tcW w:w="993" w:type="dxa"/>
            <w:tcBorders>
              <w:top w:val="nil"/>
            </w:tcBorders>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3,24</w:t>
            </w:r>
            <w:r>
              <w:rPr>
                <w:rFonts w:ascii="Times New Roman" w:eastAsia="Times New Roman" w:hAnsi="Times New Roman" w:cs="Times New Roman"/>
                <w:sz w:val="24"/>
                <w:szCs w:val="24"/>
                <w:vertAlign w:val="superscript"/>
              </w:rPr>
              <w:t>bc</w:t>
            </w:r>
          </w:p>
        </w:tc>
        <w:tc>
          <w:tcPr>
            <w:tcW w:w="1559" w:type="dxa"/>
            <w:tcBorders>
              <w:top w:val="nil"/>
              <w:right w:val="nil"/>
            </w:tcBorders>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3,24</w:t>
            </w:r>
            <w:r>
              <w:rPr>
                <w:rFonts w:ascii="Times New Roman" w:eastAsia="Times New Roman" w:hAnsi="Times New Roman" w:cs="Times New Roman"/>
                <w:sz w:val="24"/>
                <w:szCs w:val="24"/>
                <w:vertAlign w:val="superscript"/>
              </w:rPr>
              <w:t>bcd</w:t>
            </w:r>
          </w:p>
        </w:tc>
      </w:tr>
      <w:tr w:rsidR="00211E36" w:rsidTr="004A3FA7">
        <w:trPr>
          <w:jc w:val="center"/>
        </w:trPr>
        <w:tc>
          <w:tcPr>
            <w:tcW w:w="1395" w:type="dxa"/>
          </w:tcPr>
          <w:p w:rsidR="00211E36" w:rsidRDefault="00211E36" w:rsidP="00D51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Singkong</w:t>
            </w:r>
          </w:p>
        </w:tc>
        <w:tc>
          <w:tcPr>
            <w:tcW w:w="1418" w:type="dxa"/>
          </w:tcPr>
          <w:p w:rsidR="00211E36" w:rsidRDefault="00211E36" w:rsidP="00D51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2" w:type="dxa"/>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3,20</w:t>
            </w:r>
            <w:r>
              <w:rPr>
                <w:rFonts w:ascii="Times New Roman" w:eastAsia="Times New Roman" w:hAnsi="Times New Roman" w:cs="Times New Roman"/>
                <w:sz w:val="24"/>
                <w:szCs w:val="24"/>
                <w:vertAlign w:val="superscript"/>
              </w:rPr>
              <w:t>bcde</w:t>
            </w:r>
          </w:p>
        </w:tc>
        <w:tc>
          <w:tcPr>
            <w:tcW w:w="992" w:type="dxa"/>
          </w:tcPr>
          <w:p w:rsidR="00211E36" w:rsidRDefault="00211E36" w:rsidP="00D51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3,08</w:t>
            </w:r>
            <w:r>
              <w:rPr>
                <w:rFonts w:ascii="Times New Roman" w:eastAsia="Times New Roman" w:hAnsi="Times New Roman" w:cs="Times New Roman"/>
                <w:sz w:val="24"/>
                <w:szCs w:val="24"/>
                <w:vertAlign w:val="superscript"/>
              </w:rPr>
              <w:t>abcd</w:t>
            </w:r>
          </w:p>
        </w:tc>
        <w:tc>
          <w:tcPr>
            <w:tcW w:w="992" w:type="dxa"/>
          </w:tcPr>
          <w:p w:rsidR="00211E36" w:rsidRDefault="00211E36" w:rsidP="00D51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3,16</w:t>
            </w:r>
            <w:r>
              <w:rPr>
                <w:rFonts w:ascii="Times New Roman" w:eastAsia="Times New Roman" w:hAnsi="Times New Roman" w:cs="Times New Roman"/>
                <w:sz w:val="24"/>
                <w:szCs w:val="24"/>
                <w:vertAlign w:val="superscript"/>
              </w:rPr>
              <w:t>abc</w:t>
            </w:r>
          </w:p>
        </w:tc>
        <w:tc>
          <w:tcPr>
            <w:tcW w:w="993" w:type="dxa"/>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3,12</w:t>
            </w:r>
            <w:r>
              <w:rPr>
                <w:rFonts w:ascii="Times New Roman" w:eastAsia="Times New Roman" w:hAnsi="Times New Roman" w:cs="Times New Roman"/>
                <w:sz w:val="24"/>
                <w:szCs w:val="24"/>
                <w:vertAlign w:val="superscript"/>
              </w:rPr>
              <w:t>abc</w:t>
            </w:r>
          </w:p>
        </w:tc>
        <w:tc>
          <w:tcPr>
            <w:tcW w:w="1559" w:type="dxa"/>
            <w:tcBorders>
              <w:right w:val="nil"/>
            </w:tcBorders>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3,16</w:t>
            </w:r>
            <w:r>
              <w:rPr>
                <w:rFonts w:ascii="Times New Roman" w:eastAsia="Times New Roman" w:hAnsi="Times New Roman" w:cs="Times New Roman"/>
                <w:sz w:val="24"/>
                <w:szCs w:val="24"/>
                <w:vertAlign w:val="superscript"/>
              </w:rPr>
              <w:t>abcd</w:t>
            </w:r>
          </w:p>
        </w:tc>
      </w:tr>
      <w:tr w:rsidR="00211E36" w:rsidTr="004A3FA7">
        <w:trPr>
          <w:jc w:val="center"/>
        </w:trPr>
        <w:tc>
          <w:tcPr>
            <w:tcW w:w="1395" w:type="dxa"/>
          </w:tcPr>
          <w:p w:rsidR="00211E36" w:rsidRDefault="00211E36" w:rsidP="00D51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Ubi Jalar</w:t>
            </w:r>
          </w:p>
        </w:tc>
        <w:tc>
          <w:tcPr>
            <w:tcW w:w="1418" w:type="dxa"/>
          </w:tcPr>
          <w:p w:rsidR="00211E36" w:rsidRDefault="00211E36" w:rsidP="00D51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2,64</w:t>
            </w:r>
            <w:r>
              <w:rPr>
                <w:rFonts w:ascii="Times New Roman" w:eastAsia="Times New Roman" w:hAnsi="Times New Roman" w:cs="Times New Roman"/>
                <w:sz w:val="24"/>
                <w:szCs w:val="24"/>
                <w:vertAlign w:val="superscript"/>
              </w:rPr>
              <w:t>a</w:t>
            </w:r>
          </w:p>
        </w:tc>
        <w:tc>
          <w:tcPr>
            <w:tcW w:w="992" w:type="dxa"/>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2,68</w:t>
            </w:r>
            <w:r>
              <w:rPr>
                <w:rFonts w:ascii="Times New Roman" w:eastAsia="Times New Roman" w:hAnsi="Times New Roman" w:cs="Times New Roman"/>
                <w:sz w:val="24"/>
                <w:szCs w:val="24"/>
                <w:vertAlign w:val="superscript"/>
              </w:rPr>
              <w:t>ab</w:t>
            </w:r>
          </w:p>
        </w:tc>
        <w:tc>
          <w:tcPr>
            <w:tcW w:w="992" w:type="dxa"/>
          </w:tcPr>
          <w:p w:rsidR="00211E36" w:rsidRDefault="00211E36" w:rsidP="00D51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w:t>
            </w:r>
            <w:r>
              <w:rPr>
                <w:rFonts w:ascii="Times New Roman" w:eastAsia="Times New Roman" w:hAnsi="Times New Roman" w:cs="Times New Roman"/>
                <w:sz w:val="24"/>
                <w:szCs w:val="24"/>
                <w:vertAlign w:val="superscript"/>
              </w:rPr>
              <w:t>a</w:t>
            </w:r>
          </w:p>
        </w:tc>
        <w:tc>
          <w:tcPr>
            <w:tcW w:w="993" w:type="dxa"/>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2,52</w:t>
            </w:r>
            <w:r>
              <w:rPr>
                <w:rFonts w:ascii="Times New Roman" w:eastAsia="Times New Roman" w:hAnsi="Times New Roman" w:cs="Times New Roman"/>
                <w:sz w:val="24"/>
                <w:szCs w:val="24"/>
                <w:vertAlign w:val="superscript"/>
              </w:rPr>
              <w:t>a</w:t>
            </w:r>
          </w:p>
        </w:tc>
        <w:tc>
          <w:tcPr>
            <w:tcW w:w="1559" w:type="dxa"/>
            <w:tcBorders>
              <w:right w:val="nil"/>
            </w:tcBorders>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2,64</w:t>
            </w:r>
            <w:r>
              <w:rPr>
                <w:rFonts w:ascii="Times New Roman" w:eastAsia="Times New Roman" w:hAnsi="Times New Roman" w:cs="Times New Roman"/>
                <w:sz w:val="24"/>
                <w:szCs w:val="24"/>
                <w:vertAlign w:val="superscript"/>
              </w:rPr>
              <w:t>a</w:t>
            </w:r>
          </w:p>
        </w:tc>
      </w:tr>
      <w:tr w:rsidR="00211E36" w:rsidTr="004A3FA7">
        <w:trPr>
          <w:jc w:val="center"/>
        </w:trPr>
        <w:tc>
          <w:tcPr>
            <w:tcW w:w="1395" w:type="dxa"/>
          </w:tcPr>
          <w:p w:rsidR="00211E36" w:rsidRDefault="00211E36" w:rsidP="00D51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Ubi Jalar</w:t>
            </w:r>
          </w:p>
        </w:tc>
        <w:tc>
          <w:tcPr>
            <w:tcW w:w="1418" w:type="dxa"/>
          </w:tcPr>
          <w:p w:rsidR="00211E36" w:rsidRDefault="00211E36" w:rsidP="00D51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2,92</w:t>
            </w:r>
            <w:r>
              <w:rPr>
                <w:rFonts w:ascii="Times New Roman" w:eastAsia="Times New Roman" w:hAnsi="Times New Roman" w:cs="Times New Roman"/>
                <w:sz w:val="24"/>
                <w:szCs w:val="24"/>
                <w:vertAlign w:val="superscript"/>
              </w:rPr>
              <w:t>abc</w:t>
            </w:r>
          </w:p>
        </w:tc>
        <w:tc>
          <w:tcPr>
            <w:tcW w:w="992" w:type="dxa"/>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2,84</w:t>
            </w:r>
            <w:r>
              <w:rPr>
                <w:rFonts w:ascii="Times New Roman" w:eastAsia="Times New Roman" w:hAnsi="Times New Roman" w:cs="Times New Roman"/>
                <w:sz w:val="24"/>
                <w:szCs w:val="24"/>
                <w:vertAlign w:val="superscript"/>
              </w:rPr>
              <w:t>abcd</w:t>
            </w:r>
          </w:p>
        </w:tc>
        <w:tc>
          <w:tcPr>
            <w:tcW w:w="992" w:type="dxa"/>
          </w:tcPr>
          <w:p w:rsidR="00211E36" w:rsidRDefault="00211E36" w:rsidP="00D51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2,84</w:t>
            </w:r>
            <w:r>
              <w:rPr>
                <w:rFonts w:ascii="Times New Roman" w:eastAsia="Times New Roman" w:hAnsi="Times New Roman" w:cs="Times New Roman"/>
                <w:sz w:val="24"/>
                <w:szCs w:val="24"/>
                <w:vertAlign w:val="superscript"/>
              </w:rPr>
              <w:t>ab</w:t>
            </w:r>
          </w:p>
        </w:tc>
        <w:tc>
          <w:tcPr>
            <w:tcW w:w="993" w:type="dxa"/>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2,84</w:t>
            </w:r>
            <w:r>
              <w:rPr>
                <w:rFonts w:ascii="Times New Roman" w:eastAsia="Times New Roman" w:hAnsi="Times New Roman" w:cs="Times New Roman"/>
                <w:sz w:val="24"/>
                <w:szCs w:val="24"/>
                <w:vertAlign w:val="superscript"/>
              </w:rPr>
              <w:t>ab</w:t>
            </w:r>
          </w:p>
        </w:tc>
        <w:tc>
          <w:tcPr>
            <w:tcW w:w="1559" w:type="dxa"/>
            <w:tcBorders>
              <w:right w:val="nil"/>
            </w:tcBorders>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3,00</w:t>
            </w:r>
            <w:r>
              <w:rPr>
                <w:rFonts w:ascii="Times New Roman" w:eastAsia="Times New Roman" w:hAnsi="Times New Roman" w:cs="Times New Roman"/>
                <w:sz w:val="24"/>
                <w:szCs w:val="24"/>
                <w:vertAlign w:val="superscript"/>
              </w:rPr>
              <w:t>abc</w:t>
            </w:r>
          </w:p>
        </w:tc>
      </w:tr>
      <w:tr w:rsidR="00211E36" w:rsidTr="004A3FA7">
        <w:trPr>
          <w:jc w:val="center"/>
        </w:trPr>
        <w:tc>
          <w:tcPr>
            <w:tcW w:w="1395" w:type="dxa"/>
          </w:tcPr>
          <w:p w:rsidR="00211E36" w:rsidRDefault="00211E36" w:rsidP="00D51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Ubi Jalar</w:t>
            </w:r>
          </w:p>
        </w:tc>
        <w:tc>
          <w:tcPr>
            <w:tcW w:w="1418" w:type="dxa"/>
          </w:tcPr>
          <w:p w:rsidR="00211E36" w:rsidRDefault="00211E36" w:rsidP="00D51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2" w:type="dxa"/>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2,76</w:t>
            </w:r>
            <w:r>
              <w:rPr>
                <w:rFonts w:ascii="Times New Roman" w:eastAsia="Times New Roman" w:hAnsi="Times New Roman" w:cs="Times New Roman"/>
                <w:sz w:val="24"/>
                <w:szCs w:val="24"/>
                <w:vertAlign w:val="superscript"/>
              </w:rPr>
              <w:t>ab</w:t>
            </w:r>
          </w:p>
        </w:tc>
        <w:tc>
          <w:tcPr>
            <w:tcW w:w="992" w:type="dxa"/>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2,80</w:t>
            </w:r>
            <w:r>
              <w:rPr>
                <w:rFonts w:ascii="Times New Roman" w:eastAsia="Times New Roman" w:hAnsi="Times New Roman" w:cs="Times New Roman"/>
                <w:sz w:val="24"/>
                <w:szCs w:val="24"/>
                <w:vertAlign w:val="superscript"/>
              </w:rPr>
              <w:t>abc</w:t>
            </w:r>
          </w:p>
        </w:tc>
        <w:tc>
          <w:tcPr>
            <w:tcW w:w="992" w:type="dxa"/>
          </w:tcPr>
          <w:p w:rsidR="00211E36" w:rsidRDefault="00211E36" w:rsidP="00D51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r>
              <w:rPr>
                <w:rFonts w:ascii="Times New Roman" w:eastAsia="Times New Roman" w:hAnsi="Times New Roman" w:cs="Times New Roman"/>
                <w:sz w:val="24"/>
                <w:szCs w:val="24"/>
                <w:vertAlign w:val="superscript"/>
              </w:rPr>
              <w:t>abc</w:t>
            </w:r>
          </w:p>
        </w:tc>
        <w:tc>
          <w:tcPr>
            <w:tcW w:w="993" w:type="dxa"/>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2,80</w:t>
            </w:r>
            <w:r>
              <w:rPr>
                <w:rFonts w:ascii="Times New Roman" w:eastAsia="Times New Roman" w:hAnsi="Times New Roman" w:cs="Times New Roman"/>
                <w:sz w:val="24"/>
                <w:szCs w:val="24"/>
                <w:vertAlign w:val="superscript"/>
              </w:rPr>
              <w:t>ab</w:t>
            </w:r>
          </w:p>
        </w:tc>
        <w:tc>
          <w:tcPr>
            <w:tcW w:w="1559" w:type="dxa"/>
            <w:tcBorders>
              <w:right w:val="nil"/>
            </w:tcBorders>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2,92</w:t>
            </w:r>
            <w:r>
              <w:rPr>
                <w:rFonts w:ascii="Times New Roman" w:eastAsia="Times New Roman" w:hAnsi="Times New Roman" w:cs="Times New Roman"/>
                <w:sz w:val="24"/>
                <w:szCs w:val="24"/>
                <w:vertAlign w:val="superscript"/>
              </w:rPr>
              <w:t>abc</w:t>
            </w:r>
          </w:p>
        </w:tc>
      </w:tr>
      <w:tr w:rsidR="00211E36" w:rsidTr="004A3FA7">
        <w:trPr>
          <w:jc w:val="center"/>
        </w:trPr>
        <w:tc>
          <w:tcPr>
            <w:tcW w:w="1395" w:type="dxa"/>
          </w:tcPr>
          <w:p w:rsidR="00211E36" w:rsidRDefault="00211E36" w:rsidP="00D51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Umbi Garut</w:t>
            </w:r>
          </w:p>
        </w:tc>
        <w:tc>
          <w:tcPr>
            <w:tcW w:w="1418" w:type="dxa"/>
          </w:tcPr>
          <w:p w:rsidR="00211E36" w:rsidRDefault="00211E36" w:rsidP="00D51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3,84</w:t>
            </w:r>
            <w:r>
              <w:rPr>
                <w:rFonts w:ascii="Times New Roman" w:eastAsia="Times New Roman" w:hAnsi="Times New Roman" w:cs="Times New Roman"/>
                <w:sz w:val="24"/>
                <w:szCs w:val="24"/>
                <w:vertAlign w:val="superscript"/>
              </w:rPr>
              <w:t>f</w:t>
            </w:r>
          </w:p>
        </w:tc>
        <w:tc>
          <w:tcPr>
            <w:tcW w:w="992" w:type="dxa"/>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3,40</w:t>
            </w:r>
            <w:r>
              <w:rPr>
                <w:rFonts w:ascii="Times New Roman" w:eastAsia="Times New Roman" w:hAnsi="Times New Roman" w:cs="Times New Roman"/>
                <w:sz w:val="24"/>
                <w:szCs w:val="24"/>
                <w:vertAlign w:val="superscript"/>
              </w:rPr>
              <w:t>cd</w:t>
            </w:r>
          </w:p>
        </w:tc>
        <w:tc>
          <w:tcPr>
            <w:tcW w:w="992" w:type="dxa"/>
          </w:tcPr>
          <w:p w:rsidR="00211E36" w:rsidRDefault="00211E36" w:rsidP="00D51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3,56</w:t>
            </w:r>
            <w:r>
              <w:rPr>
                <w:rFonts w:ascii="Times New Roman" w:eastAsia="Times New Roman" w:hAnsi="Times New Roman" w:cs="Times New Roman"/>
                <w:sz w:val="24"/>
                <w:szCs w:val="24"/>
                <w:vertAlign w:val="superscript"/>
              </w:rPr>
              <w:t>c</w:t>
            </w:r>
          </w:p>
        </w:tc>
        <w:tc>
          <w:tcPr>
            <w:tcW w:w="993" w:type="dxa"/>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3,60</w:t>
            </w:r>
            <w:r>
              <w:rPr>
                <w:rFonts w:ascii="Times New Roman" w:eastAsia="Times New Roman" w:hAnsi="Times New Roman" w:cs="Times New Roman"/>
                <w:sz w:val="24"/>
                <w:szCs w:val="24"/>
                <w:vertAlign w:val="superscript"/>
              </w:rPr>
              <w:t>c</w:t>
            </w:r>
          </w:p>
        </w:tc>
        <w:tc>
          <w:tcPr>
            <w:tcW w:w="1559" w:type="dxa"/>
            <w:tcBorders>
              <w:right w:val="nil"/>
            </w:tcBorders>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3,72</w:t>
            </w:r>
            <w:r>
              <w:rPr>
                <w:rFonts w:ascii="Times New Roman" w:eastAsia="Times New Roman" w:hAnsi="Times New Roman" w:cs="Times New Roman"/>
                <w:sz w:val="24"/>
                <w:szCs w:val="24"/>
                <w:vertAlign w:val="superscript"/>
              </w:rPr>
              <w:t>d</w:t>
            </w:r>
          </w:p>
        </w:tc>
      </w:tr>
      <w:tr w:rsidR="00211E36" w:rsidTr="004A3FA7">
        <w:trPr>
          <w:jc w:val="center"/>
        </w:trPr>
        <w:tc>
          <w:tcPr>
            <w:tcW w:w="1395" w:type="dxa"/>
          </w:tcPr>
          <w:p w:rsidR="00211E36" w:rsidRDefault="00211E36" w:rsidP="00D51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Umbi Garut</w:t>
            </w:r>
          </w:p>
        </w:tc>
        <w:tc>
          <w:tcPr>
            <w:tcW w:w="1418" w:type="dxa"/>
          </w:tcPr>
          <w:p w:rsidR="00211E36" w:rsidRDefault="00211E36" w:rsidP="00D51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3,44</w:t>
            </w:r>
            <w:r>
              <w:rPr>
                <w:rFonts w:ascii="Times New Roman" w:eastAsia="Times New Roman" w:hAnsi="Times New Roman" w:cs="Times New Roman"/>
                <w:sz w:val="24"/>
                <w:szCs w:val="24"/>
                <w:vertAlign w:val="superscript"/>
              </w:rPr>
              <w:t>cdef</w:t>
            </w:r>
          </w:p>
        </w:tc>
        <w:tc>
          <w:tcPr>
            <w:tcW w:w="992" w:type="dxa"/>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3,44</w:t>
            </w:r>
            <w:r>
              <w:rPr>
                <w:rFonts w:ascii="Times New Roman" w:eastAsia="Times New Roman" w:hAnsi="Times New Roman" w:cs="Times New Roman"/>
                <w:sz w:val="24"/>
                <w:szCs w:val="24"/>
                <w:vertAlign w:val="superscript"/>
              </w:rPr>
              <w:t>d</w:t>
            </w:r>
          </w:p>
        </w:tc>
        <w:tc>
          <w:tcPr>
            <w:tcW w:w="992" w:type="dxa"/>
          </w:tcPr>
          <w:p w:rsidR="00211E36" w:rsidRDefault="00211E36" w:rsidP="00D51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3,40</w:t>
            </w:r>
            <w:r>
              <w:rPr>
                <w:rFonts w:ascii="Times New Roman" w:eastAsia="Times New Roman" w:hAnsi="Times New Roman" w:cs="Times New Roman"/>
                <w:sz w:val="24"/>
                <w:szCs w:val="24"/>
                <w:vertAlign w:val="superscript"/>
              </w:rPr>
              <w:t>bc</w:t>
            </w:r>
          </w:p>
        </w:tc>
        <w:tc>
          <w:tcPr>
            <w:tcW w:w="993" w:type="dxa"/>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3,04</w:t>
            </w:r>
            <w:r>
              <w:rPr>
                <w:rFonts w:ascii="Times New Roman" w:eastAsia="Times New Roman" w:hAnsi="Times New Roman" w:cs="Times New Roman"/>
                <w:sz w:val="24"/>
                <w:szCs w:val="24"/>
                <w:vertAlign w:val="superscript"/>
              </w:rPr>
              <w:t>abc</w:t>
            </w:r>
          </w:p>
        </w:tc>
        <w:tc>
          <w:tcPr>
            <w:tcW w:w="1559" w:type="dxa"/>
            <w:tcBorders>
              <w:right w:val="nil"/>
            </w:tcBorders>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3,44</w:t>
            </w:r>
            <w:r>
              <w:rPr>
                <w:rFonts w:ascii="Times New Roman" w:eastAsia="Times New Roman" w:hAnsi="Times New Roman" w:cs="Times New Roman"/>
                <w:sz w:val="24"/>
                <w:szCs w:val="24"/>
                <w:vertAlign w:val="superscript"/>
              </w:rPr>
              <w:t>cd</w:t>
            </w:r>
          </w:p>
        </w:tc>
      </w:tr>
      <w:tr w:rsidR="00211E36" w:rsidTr="004A3FA7">
        <w:trPr>
          <w:jc w:val="center"/>
        </w:trPr>
        <w:tc>
          <w:tcPr>
            <w:tcW w:w="1395" w:type="dxa"/>
          </w:tcPr>
          <w:p w:rsidR="00211E36" w:rsidRDefault="00211E36" w:rsidP="00D51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Umbi Garut</w:t>
            </w:r>
          </w:p>
        </w:tc>
        <w:tc>
          <w:tcPr>
            <w:tcW w:w="1418" w:type="dxa"/>
          </w:tcPr>
          <w:p w:rsidR="00211E36" w:rsidRDefault="00211E36" w:rsidP="00D51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2" w:type="dxa"/>
          </w:tcPr>
          <w:p w:rsidR="00211E36" w:rsidRDefault="00211E36" w:rsidP="00D51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3,64ef</w:t>
            </w:r>
          </w:p>
        </w:tc>
        <w:tc>
          <w:tcPr>
            <w:tcW w:w="992" w:type="dxa"/>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3,24</w:t>
            </w:r>
            <w:r>
              <w:rPr>
                <w:rFonts w:ascii="Times New Roman" w:eastAsia="Times New Roman" w:hAnsi="Times New Roman" w:cs="Times New Roman"/>
                <w:sz w:val="24"/>
                <w:szCs w:val="24"/>
                <w:vertAlign w:val="superscript"/>
              </w:rPr>
              <w:t>bcd</w:t>
            </w:r>
          </w:p>
        </w:tc>
        <w:tc>
          <w:tcPr>
            <w:tcW w:w="992" w:type="dxa"/>
          </w:tcPr>
          <w:p w:rsidR="00211E36" w:rsidRDefault="00211E36" w:rsidP="00D51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3,24</w:t>
            </w:r>
            <w:r>
              <w:rPr>
                <w:rFonts w:ascii="Times New Roman" w:eastAsia="Times New Roman" w:hAnsi="Times New Roman" w:cs="Times New Roman"/>
                <w:sz w:val="24"/>
                <w:szCs w:val="24"/>
                <w:vertAlign w:val="superscript"/>
              </w:rPr>
              <w:t>abc</w:t>
            </w:r>
          </w:p>
        </w:tc>
        <w:tc>
          <w:tcPr>
            <w:tcW w:w="993" w:type="dxa"/>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3,04</w:t>
            </w:r>
            <w:r>
              <w:rPr>
                <w:rFonts w:ascii="Times New Roman" w:eastAsia="Times New Roman" w:hAnsi="Times New Roman" w:cs="Times New Roman"/>
                <w:sz w:val="24"/>
                <w:szCs w:val="24"/>
                <w:vertAlign w:val="superscript"/>
              </w:rPr>
              <w:t>abc</w:t>
            </w:r>
          </w:p>
        </w:tc>
        <w:tc>
          <w:tcPr>
            <w:tcW w:w="1559" w:type="dxa"/>
            <w:tcBorders>
              <w:bottom w:val="single" w:sz="4" w:space="0" w:color="000000"/>
              <w:right w:val="nil"/>
            </w:tcBorders>
          </w:tcPr>
          <w:p w:rsidR="00211E36" w:rsidRDefault="00211E36" w:rsidP="00D5119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3,20</w:t>
            </w:r>
            <w:r>
              <w:rPr>
                <w:rFonts w:ascii="Times New Roman" w:eastAsia="Times New Roman" w:hAnsi="Times New Roman" w:cs="Times New Roman"/>
                <w:sz w:val="24"/>
                <w:szCs w:val="24"/>
                <w:vertAlign w:val="superscript"/>
              </w:rPr>
              <w:t>abcd</w:t>
            </w:r>
          </w:p>
        </w:tc>
      </w:tr>
    </w:tbl>
    <w:p w:rsidR="00211E36" w:rsidRDefault="00211E36" w:rsidP="00D5119C">
      <w:pPr>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Keterangan: Angka yang diikuti oleh huruf yang berbeda pada kolom yang sama menunjukkan perbedaan nyata pada tingkat kepercayaan 95% (α&lt;0,05)</w:t>
      </w:r>
      <w:r w:rsidR="006E6CD0">
        <w:rPr>
          <w:rFonts w:ascii="Times New Roman" w:eastAsia="Times New Roman" w:hAnsi="Times New Roman" w:cs="Times New Roman"/>
          <w:sz w:val="24"/>
          <w:szCs w:val="24"/>
          <w:lang w:val="id-ID"/>
        </w:rPr>
        <w:t>.</w:t>
      </w:r>
    </w:p>
    <w:p w:rsidR="006E6CD0" w:rsidRDefault="006E6CD0" w:rsidP="00D5119C">
      <w:pPr>
        <w:spacing w:after="0" w:line="240" w:lineRule="auto"/>
        <w:jc w:val="both"/>
        <w:rPr>
          <w:rFonts w:ascii="Times New Roman" w:eastAsia="Times New Roman" w:hAnsi="Times New Roman" w:cs="Times New Roman"/>
          <w:sz w:val="24"/>
          <w:szCs w:val="24"/>
          <w:lang w:val="id-ID"/>
        </w:rPr>
      </w:pPr>
    </w:p>
    <w:p w:rsidR="005B55A9" w:rsidRDefault="005B55A9" w:rsidP="00D5119C">
      <w:pPr>
        <w:spacing w:after="0" w:line="240" w:lineRule="auto"/>
        <w:ind w:firstLine="567"/>
        <w:jc w:val="both"/>
        <w:rPr>
          <w:rFonts w:ascii="Times New Roman" w:eastAsia="Times New Roman" w:hAnsi="Times New Roman" w:cs="Times New Roman"/>
          <w:sz w:val="24"/>
          <w:szCs w:val="24"/>
          <w:lang w:val="id-ID"/>
        </w:rPr>
        <w:sectPr w:rsidR="005B55A9" w:rsidSect="008425CD">
          <w:type w:val="continuous"/>
          <w:pgSz w:w="11907" w:h="16839" w:code="9"/>
          <w:pgMar w:top="2268" w:right="1701" w:bottom="1701" w:left="2268" w:header="720" w:footer="720" w:gutter="0"/>
          <w:cols w:space="720"/>
          <w:docGrid w:linePitch="360"/>
        </w:sectPr>
      </w:pPr>
    </w:p>
    <w:p w:rsidR="006E6CD0" w:rsidRDefault="006E6CD0" w:rsidP="00D5119C">
      <w:pPr>
        <w:spacing w:after="0" w:line="240" w:lineRule="auto"/>
        <w:ind w:firstLine="567"/>
        <w:jc w:val="both"/>
        <w:rPr>
          <w:rFonts w:ascii="Times New Roman" w:eastAsia="Times New Roman" w:hAnsi="Times New Roman" w:cs="Times New Roman"/>
          <w:sz w:val="24"/>
          <w:szCs w:val="24"/>
          <w:lang w:val="id-ID"/>
        </w:rPr>
      </w:pPr>
      <w:r w:rsidRPr="006E6CD0">
        <w:rPr>
          <w:rFonts w:ascii="Times New Roman" w:eastAsia="Times New Roman" w:hAnsi="Times New Roman" w:cs="Times New Roman"/>
          <w:sz w:val="24"/>
          <w:szCs w:val="24"/>
          <w:lang w:val="id-ID"/>
        </w:rPr>
        <w:lastRenderedPageBreak/>
        <w:t>Perbedaan warna ini disebabkan oleh perbedaan jenis umbi yang digunakan serta perbedaan waktu penyangraian yang dilakukan sehingga timbul warna kecoklatan khususnya beras aruk ubi jalar. Oleh karena itu umumnya panelis lebih menyukai produk nasi yang berwarna putih dan cerah, maka tingkat penerimaan terhadap warna produk lebih tinggi yang berwarna cerah dibandingkan dengan produk dengan warna yang lebih gelap.</w:t>
      </w:r>
    </w:p>
    <w:p w:rsidR="006E6CD0" w:rsidRDefault="006E6CD0" w:rsidP="00D5119C">
      <w:pPr>
        <w:spacing w:after="0" w:line="240" w:lineRule="auto"/>
        <w:ind w:firstLine="567"/>
        <w:jc w:val="both"/>
        <w:rPr>
          <w:rFonts w:ascii="Times New Roman" w:eastAsia="Times New Roman" w:hAnsi="Times New Roman" w:cs="Times New Roman"/>
          <w:sz w:val="24"/>
          <w:szCs w:val="24"/>
          <w:lang w:val="id-ID"/>
        </w:rPr>
      </w:pPr>
      <w:r w:rsidRPr="006E6CD0">
        <w:rPr>
          <w:rFonts w:ascii="Times New Roman" w:eastAsia="Times New Roman" w:hAnsi="Times New Roman" w:cs="Times New Roman"/>
          <w:sz w:val="24"/>
          <w:szCs w:val="24"/>
          <w:lang w:val="id-ID"/>
        </w:rPr>
        <w:t xml:space="preserve">Nasi aruk yang dihasilkan memiliki aroma yang spesifik. Hal </w:t>
      </w:r>
      <w:r w:rsidRPr="006E6CD0">
        <w:rPr>
          <w:rFonts w:ascii="Times New Roman" w:eastAsia="Times New Roman" w:hAnsi="Times New Roman" w:cs="Times New Roman"/>
          <w:sz w:val="24"/>
          <w:szCs w:val="24"/>
          <w:lang w:val="id-ID"/>
        </w:rPr>
        <w:lastRenderedPageBreak/>
        <w:t xml:space="preserve">ini dikarenakan dari penggunaan bahan dasar dari beras aruk memiliki aroma yang spesifik. Aroma menjadi salah satu parameter penting dalam menentukan kualitas bahan pangan untuk memenuhi kelezatan bahan pangan yang dihasilkan. Pada umumnya, panelis lebih menyukai bahan pangan yang memiliki aroma khas dan tidak menyimpang dari aroma aslinya. Aroma juga dapat menjadi indikator penentu enak atau tidaknya suatu bahan pangan, serta dapat memberikan hasil penilaian </w:t>
      </w:r>
      <w:r w:rsidRPr="006E6CD0">
        <w:rPr>
          <w:rFonts w:ascii="Times New Roman" w:eastAsia="Times New Roman" w:hAnsi="Times New Roman" w:cs="Times New Roman"/>
          <w:sz w:val="24"/>
          <w:szCs w:val="24"/>
          <w:lang w:val="id-ID"/>
        </w:rPr>
        <w:lastRenderedPageBreak/>
        <w:t>dengan cepat apakah produk disukai atau tidak (Anggraini dkk., 2016).</w:t>
      </w:r>
    </w:p>
    <w:p w:rsidR="005B55A9" w:rsidRDefault="005B55A9" w:rsidP="00D5119C">
      <w:pPr>
        <w:spacing w:after="0" w:line="240" w:lineRule="auto"/>
        <w:ind w:firstLine="567"/>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t>Berdasarkan Tabel 1</w:t>
      </w:r>
      <w:r>
        <w:rPr>
          <w:rFonts w:ascii="Times New Roman" w:eastAsia="Times New Roman" w:hAnsi="Times New Roman" w:cs="Times New Roman"/>
          <w:color w:val="000000"/>
          <w:sz w:val="24"/>
          <w:szCs w:val="24"/>
          <w:lang w:val="id-ID"/>
        </w:rPr>
        <w:t>0</w:t>
      </w:r>
      <w:r>
        <w:rPr>
          <w:rFonts w:ascii="Times New Roman" w:eastAsia="Times New Roman" w:hAnsi="Times New Roman" w:cs="Times New Roman"/>
          <w:color w:val="000000"/>
          <w:sz w:val="24"/>
          <w:szCs w:val="24"/>
        </w:rPr>
        <w:t xml:space="preserve"> dapat diketahui bahwa beras aruk yang sudah ditanak dengan variasi jenis umbi dan variasi lama perendaman yang berbeda berpengaruh nyata pada tingkat kesukaan panelis terhadap rasa beras aruk. Beras aruk yang disukai oleh panelis terkait rasa yaitu beras aruk dari umbi garut dengan perendaman selama 3 hari sebesar 3,56 dan beras aruk yang tidak disukai oleh panelis adalah beras aruk ubi jalar dengan perendaman selama 3 hari yaitu sebesar 2,60. Pada penelitian ini secara umum beras aruk yang paling disukai panelis adalah beras aruk </w:t>
      </w:r>
      <w:r>
        <w:rPr>
          <w:rFonts w:ascii="Times New Roman" w:eastAsia="Times New Roman" w:hAnsi="Times New Roman" w:cs="Times New Roman"/>
          <w:color w:val="000000"/>
          <w:sz w:val="24"/>
          <w:szCs w:val="24"/>
        </w:rPr>
        <w:lastRenderedPageBreak/>
        <w:t>yang memiliki rasa yang hampir sama dengan nasi padi.</w:t>
      </w:r>
    </w:p>
    <w:p w:rsidR="005B55A9" w:rsidRDefault="005B55A9" w:rsidP="00D5119C">
      <w:pPr>
        <w:spacing w:after="0" w:line="240" w:lineRule="auto"/>
        <w:ind w:firstLine="567"/>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t xml:space="preserve">Tekstur nasi aruk yang dapat dikatakan pulen dipengaruhi oleh kadar amilosa yang terkandung dalam suatu bahan. Semakin tinggi kadar amilosa pada nasi aruk, maka nasi aruk yang dihasilkan semakin pulen. Sebaliknya jika semakin rendah kadar amilosa pada nasi aruk atau semakin tinggi amilopektinnya, jika nasi aruk </w:t>
      </w:r>
      <w:r>
        <w:rPr>
          <w:rFonts w:ascii="Times New Roman" w:eastAsia="Times New Roman" w:hAnsi="Times New Roman" w:cs="Times New Roman"/>
          <w:sz w:val="24"/>
          <w:szCs w:val="24"/>
        </w:rPr>
        <w:t>semakin</w:t>
      </w:r>
      <w:r>
        <w:rPr>
          <w:rFonts w:ascii="Times New Roman" w:eastAsia="Times New Roman" w:hAnsi="Times New Roman" w:cs="Times New Roman"/>
          <w:color w:val="000000"/>
          <w:sz w:val="24"/>
          <w:szCs w:val="24"/>
        </w:rPr>
        <w:t xml:space="preserve"> pulen maka nasi aruk semakin lekat.</w:t>
      </w:r>
    </w:p>
    <w:p w:rsidR="005B55A9" w:rsidRPr="005B55A9" w:rsidRDefault="005B55A9" w:rsidP="00D5119C">
      <w:pPr>
        <w:spacing w:after="0" w:line="240" w:lineRule="auto"/>
        <w:ind w:firstLine="567"/>
        <w:jc w:val="both"/>
        <w:rPr>
          <w:rFonts w:ascii="Times New Roman" w:eastAsia="Times New Roman" w:hAnsi="Times New Roman" w:cs="Times New Roman"/>
          <w:color w:val="000000"/>
          <w:sz w:val="24"/>
          <w:szCs w:val="24"/>
          <w:lang w:val="id-ID"/>
        </w:rPr>
        <w:sectPr w:rsidR="005B55A9" w:rsidRPr="005B55A9" w:rsidSect="005B55A9">
          <w:type w:val="continuous"/>
          <w:pgSz w:w="11907" w:h="16839" w:code="9"/>
          <w:pgMar w:top="2268" w:right="1701" w:bottom="1701" w:left="2268" w:header="720" w:footer="720" w:gutter="0"/>
          <w:cols w:num="2" w:space="720"/>
          <w:docGrid w:linePitch="360"/>
        </w:sectPr>
      </w:pPr>
      <w:r>
        <w:rPr>
          <w:rFonts w:ascii="Times New Roman" w:eastAsia="Times New Roman" w:hAnsi="Times New Roman" w:cs="Times New Roman"/>
          <w:color w:val="000000"/>
          <w:sz w:val="24"/>
          <w:szCs w:val="24"/>
        </w:rPr>
        <w:t>Penilaian keseluruhan merupakan penilaian terhadap semua parameter baik itu warna, aroma, rasa dan tekstur. Penilaian keseluruhan meliputi warna yang menarik, aroma dan tekstur yang baik serta memiliki rasa yang enak</w:t>
      </w:r>
      <w:r>
        <w:rPr>
          <w:rFonts w:ascii="Times New Roman" w:eastAsia="Times New Roman" w:hAnsi="Times New Roman" w:cs="Times New Roman"/>
          <w:color w:val="000000"/>
          <w:sz w:val="24"/>
          <w:szCs w:val="24"/>
          <w:lang w:val="id-ID"/>
        </w:rPr>
        <w:t>.</w:t>
      </w:r>
    </w:p>
    <w:p w:rsidR="006E6CD0" w:rsidRPr="006E6CD0" w:rsidRDefault="006E6CD0" w:rsidP="00D5119C">
      <w:pPr>
        <w:spacing w:after="0" w:line="240" w:lineRule="auto"/>
        <w:jc w:val="both"/>
        <w:rPr>
          <w:rFonts w:ascii="Times New Roman" w:eastAsia="Times New Roman" w:hAnsi="Times New Roman" w:cs="Times New Roman"/>
          <w:sz w:val="24"/>
          <w:szCs w:val="24"/>
          <w:lang w:val="id-ID"/>
        </w:rPr>
      </w:pPr>
    </w:p>
    <w:p w:rsidR="006E6CD0" w:rsidRDefault="006E6CD0" w:rsidP="00D5119C">
      <w:pPr>
        <w:spacing w:after="0" w:line="240" w:lineRule="auto"/>
        <w:jc w:val="both"/>
        <w:rPr>
          <w:rFonts w:ascii="Times New Roman" w:hAnsi="Times New Roman" w:cs="Times New Roman"/>
          <w:b/>
          <w:sz w:val="24"/>
          <w:lang w:val="id-ID"/>
        </w:rPr>
        <w:sectPr w:rsidR="006E6CD0" w:rsidSect="008425CD">
          <w:type w:val="continuous"/>
          <w:pgSz w:w="11907" w:h="16839" w:code="9"/>
          <w:pgMar w:top="2268" w:right="1701" w:bottom="1701" w:left="2268" w:header="720" w:footer="720" w:gutter="0"/>
          <w:cols w:space="720"/>
          <w:docGrid w:linePitch="360"/>
        </w:sectPr>
      </w:pPr>
    </w:p>
    <w:p w:rsidR="00173F5C" w:rsidRDefault="00173F5C" w:rsidP="00D5119C">
      <w:pPr>
        <w:spacing w:after="0" w:line="240" w:lineRule="auto"/>
        <w:jc w:val="both"/>
        <w:rPr>
          <w:rFonts w:ascii="Times New Roman" w:hAnsi="Times New Roman" w:cs="Times New Roman"/>
          <w:b/>
          <w:sz w:val="24"/>
          <w:lang w:val="id-ID"/>
        </w:rPr>
      </w:pPr>
      <w:r>
        <w:rPr>
          <w:rFonts w:ascii="Times New Roman" w:hAnsi="Times New Roman" w:cs="Times New Roman"/>
          <w:b/>
          <w:sz w:val="24"/>
          <w:lang w:val="id-ID"/>
        </w:rPr>
        <w:lastRenderedPageBreak/>
        <w:t>KESIMPULAN</w:t>
      </w:r>
    </w:p>
    <w:p w:rsidR="007A7FD6" w:rsidRDefault="007A7FD6" w:rsidP="00D5119C">
      <w:pPr>
        <w:pStyle w:val="ListParagraph"/>
        <w:numPr>
          <w:ilvl w:val="0"/>
          <w:numId w:val="4"/>
        </w:numPr>
        <w:spacing w:after="0" w:line="240" w:lineRule="auto"/>
        <w:ind w:left="426"/>
        <w:contextualSpacing w:val="0"/>
        <w:jc w:val="both"/>
        <w:rPr>
          <w:rFonts w:ascii="Times New Roman" w:hAnsi="Times New Roman" w:cs="Times New Roman"/>
          <w:sz w:val="24"/>
          <w:lang w:val="id-ID"/>
        </w:rPr>
      </w:pPr>
      <w:r>
        <w:rPr>
          <w:rFonts w:ascii="Times New Roman" w:hAnsi="Times New Roman" w:cs="Times New Roman"/>
          <w:sz w:val="24"/>
          <w:lang w:val="id-ID"/>
        </w:rPr>
        <w:t>Kesimpulan Umum</w:t>
      </w:r>
    </w:p>
    <w:p w:rsidR="007A7FD6" w:rsidRDefault="007A7FD6" w:rsidP="00D5119C">
      <w:pPr>
        <w:pStyle w:val="ListParagraph"/>
        <w:spacing w:after="0" w:line="240" w:lineRule="auto"/>
        <w:ind w:left="426" w:firstLine="294"/>
        <w:contextualSpacing w:val="0"/>
        <w:jc w:val="both"/>
        <w:rPr>
          <w:rFonts w:ascii="Times New Roman" w:hAnsi="Times New Roman" w:cs="Times New Roman"/>
          <w:sz w:val="24"/>
          <w:lang w:val="id-ID"/>
        </w:rPr>
      </w:pPr>
      <w:r>
        <w:rPr>
          <w:rFonts w:ascii="Times New Roman" w:eastAsia="Times New Roman" w:hAnsi="Times New Roman" w:cs="Times New Roman"/>
          <w:color w:val="000000"/>
          <w:sz w:val="24"/>
          <w:szCs w:val="24"/>
        </w:rPr>
        <w:t>Beras aruk dengan variasi jenis umbi dan lama perendaman memiliki tekstur yang kurang baik dan warna yang telah memenuhi syarat dan disukai oleh panelis.</w:t>
      </w:r>
    </w:p>
    <w:p w:rsidR="007A7FD6" w:rsidRDefault="007A7FD6" w:rsidP="00D5119C">
      <w:pPr>
        <w:pStyle w:val="ListParagraph"/>
        <w:numPr>
          <w:ilvl w:val="0"/>
          <w:numId w:val="4"/>
        </w:numPr>
        <w:spacing w:after="0" w:line="240" w:lineRule="auto"/>
        <w:ind w:left="426"/>
        <w:contextualSpacing w:val="0"/>
        <w:jc w:val="both"/>
        <w:rPr>
          <w:rFonts w:ascii="Times New Roman" w:hAnsi="Times New Roman" w:cs="Times New Roman"/>
          <w:sz w:val="24"/>
          <w:lang w:val="id-ID"/>
        </w:rPr>
      </w:pPr>
      <w:r>
        <w:rPr>
          <w:rFonts w:ascii="Times New Roman" w:hAnsi="Times New Roman" w:cs="Times New Roman"/>
          <w:sz w:val="24"/>
          <w:lang w:val="id-ID"/>
        </w:rPr>
        <w:t>Kesimpulan Khusus</w:t>
      </w:r>
    </w:p>
    <w:p w:rsidR="005B55A9" w:rsidRDefault="007A7FD6" w:rsidP="00D5119C">
      <w:pPr>
        <w:pStyle w:val="ListParagraph"/>
        <w:numPr>
          <w:ilvl w:val="0"/>
          <w:numId w:val="5"/>
        </w:numPr>
        <w:spacing w:after="0" w:line="240" w:lineRule="auto"/>
        <w:contextualSpacing w:val="0"/>
        <w:jc w:val="both"/>
        <w:rPr>
          <w:rFonts w:ascii="Times New Roman" w:hAnsi="Times New Roman" w:cs="Times New Roman"/>
          <w:sz w:val="24"/>
          <w:lang w:val="id-ID"/>
        </w:rPr>
      </w:pPr>
      <w:r w:rsidRPr="007A7FD6">
        <w:rPr>
          <w:rFonts w:ascii="Times New Roman" w:hAnsi="Times New Roman" w:cs="Times New Roman"/>
          <w:sz w:val="24"/>
          <w:lang w:val="id-ID"/>
        </w:rPr>
        <w:t xml:space="preserve">Variasi jenis umbi (singkong, ubi jalar, dan umbi garut) dan lama perendaman beras aruk berpengaruh nyata terhadap </w:t>
      </w:r>
    </w:p>
    <w:p w:rsidR="00920E94" w:rsidRPr="00920E94" w:rsidRDefault="007A7FD6" w:rsidP="00D5119C">
      <w:pPr>
        <w:pStyle w:val="ListParagraph"/>
        <w:numPr>
          <w:ilvl w:val="0"/>
          <w:numId w:val="5"/>
        </w:numPr>
        <w:spacing w:after="0" w:line="240" w:lineRule="auto"/>
        <w:contextualSpacing w:val="0"/>
        <w:jc w:val="both"/>
        <w:rPr>
          <w:rFonts w:ascii="Times New Roman" w:hAnsi="Times New Roman" w:cs="Times New Roman"/>
          <w:sz w:val="24"/>
          <w:lang w:val="id-ID"/>
        </w:rPr>
      </w:pPr>
      <w:r w:rsidRPr="007A7FD6">
        <w:rPr>
          <w:rFonts w:ascii="Times New Roman" w:hAnsi="Times New Roman" w:cs="Times New Roman"/>
          <w:sz w:val="24"/>
          <w:lang w:val="id-ID"/>
        </w:rPr>
        <w:lastRenderedPageBreak/>
        <w:t>sifat fisik  (warna dan tekstur) serta tingkat kesukaan beras aruk.</w:t>
      </w:r>
    </w:p>
    <w:p w:rsidR="006E6CD0" w:rsidRDefault="007A7FD6" w:rsidP="00D5119C">
      <w:pPr>
        <w:pStyle w:val="ListParagraph"/>
        <w:numPr>
          <w:ilvl w:val="0"/>
          <w:numId w:val="5"/>
        </w:numPr>
        <w:spacing w:after="0" w:line="240" w:lineRule="auto"/>
        <w:contextualSpacing w:val="0"/>
        <w:jc w:val="both"/>
        <w:rPr>
          <w:rFonts w:ascii="Times New Roman" w:hAnsi="Times New Roman" w:cs="Times New Roman"/>
          <w:sz w:val="24"/>
          <w:lang w:val="id-ID"/>
        </w:rPr>
      </w:pPr>
      <w:r w:rsidRPr="007A7FD6">
        <w:rPr>
          <w:rFonts w:ascii="Times New Roman" w:hAnsi="Times New Roman" w:cs="Times New Roman"/>
          <w:sz w:val="24"/>
          <w:lang w:val="id-ID"/>
        </w:rPr>
        <w:t xml:space="preserve">Beras aruk jenis umbi garut dengan lama perendaman 3 hari  merupakan beras aruk yang paling disukai panelis yang memiliki sifat kimia kadar air 13,20% (bb), kadar abu 0,23% (bk), kadar protein 0,99% (bk), kadar lemak 0,47% (bk) dan </w:t>
      </w:r>
      <w:r w:rsidR="005B55A9">
        <w:rPr>
          <w:rFonts w:ascii="Times New Roman" w:hAnsi="Times New Roman" w:cs="Times New Roman"/>
          <w:sz w:val="24"/>
          <w:lang w:val="id-ID"/>
        </w:rPr>
        <w:t>karbohidrat 85,08% (bk).</w:t>
      </w:r>
    </w:p>
    <w:p w:rsidR="00920E94" w:rsidRPr="00920E94" w:rsidRDefault="00920E94" w:rsidP="00D5119C">
      <w:pPr>
        <w:spacing w:after="0" w:line="240" w:lineRule="auto"/>
        <w:jc w:val="both"/>
        <w:rPr>
          <w:rFonts w:ascii="Times New Roman" w:hAnsi="Times New Roman" w:cs="Times New Roman"/>
          <w:sz w:val="24"/>
          <w:lang w:val="id-ID"/>
        </w:rPr>
        <w:sectPr w:rsidR="00920E94" w:rsidRPr="00920E94" w:rsidSect="00D5119C">
          <w:type w:val="continuous"/>
          <w:pgSz w:w="11907" w:h="16839" w:code="9"/>
          <w:pgMar w:top="2268" w:right="1701" w:bottom="1701" w:left="2268" w:header="720" w:footer="720" w:gutter="0"/>
          <w:cols w:num="2" w:space="720"/>
          <w:docGrid w:linePitch="360"/>
        </w:sectPr>
      </w:pPr>
    </w:p>
    <w:p w:rsidR="007A7FD6" w:rsidRPr="005B55A9" w:rsidRDefault="007A7FD6" w:rsidP="00D5119C">
      <w:pPr>
        <w:spacing w:after="0" w:line="240" w:lineRule="auto"/>
        <w:jc w:val="both"/>
        <w:rPr>
          <w:rFonts w:ascii="Times New Roman" w:hAnsi="Times New Roman" w:cs="Times New Roman"/>
          <w:sz w:val="24"/>
          <w:lang w:val="id-ID"/>
        </w:rPr>
      </w:pPr>
    </w:p>
    <w:p w:rsidR="00173F5C" w:rsidRDefault="00920E94" w:rsidP="00D5119C">
      <w:pPr>
        <w:spacing w:after="0" w:line="240" w:lineRule="auto"/>
        <w:jc w:val="both"/>
        <w:rPr>
          <w:rFonts w:ascii="Times New Roman" w:hAnsi="Times New Roman" w:cs="Times New Roman"/>
          <w:b/>
          <w:sz w:val="24"/>
          <w:lang w:val="id-ID"/>
        </w:rPr>
      </w:pPr>
      <w:r>
        <w:rPr>
          <w:rFonts w:ascii="Times New Roman" w:hAnsi="Times New Roman" w:cs="Times New Roman"/>
          <w:b/>
          <w:sz w:val="24"/>
          <w:lang w:val="id-ID"/>
        </w:rPr>
        <w:t>DAFTAR PUSTAKA</w:t>
      </w:r>
    </w:p>
    <w:p w:rsidR="00D5119C" w:rsidRDefault="00D5119C" w:rsidP="00D5119C">
      <w:pPr>
        <w:spacing w:after="0" w:line="240" w:lineRule="auto"/>
        <w:ind w:left="720" w:hanging="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Albab, S. U, dan Santoso, Wahono H., 2016. </w:t>
      </w:r>
      <w:r>
        <w:rPr>
          <w:rFonts w:ascii="Times New Roman" w:eastAsia="Times New Roman" w:hAnsi="Times New Roman" w:cs="Times New Roman"/>
          <w:i/>
          <w:sz w:val="24"/>
          <w:szCs w:val="24"/>
        </w:rPr>
        <w:t>Pengaruh Proporsi Mocaf Terhadap Sifat Kerupuk Cekeremes</w:t>
      </w:r>
      <w:r>
        <w:rPr>
          <w:rFonts w:ascii="Times New Roman" w:eastAsia="Times New Roman" w:hAnsi="Times New Roman" w:cs="Times New Roman"/>
          <w:sz w:val="24"/>
          <w:szCs w:val="24"/>
        </w:rPr>
        <w:t>. Jurnal Pangan dan Agroindustri Vol. 4 No 2 : 515-524.</w:t>
      </w:r>
    </w:p>
    <w:p w:rsidR="00D5119C" w:rsidRDefault="00D5119C" w:rsidP="00D5119C">
      <w:pPr>
        <w:spacing w:after="0" w:line="240" w:lineRule="auto"/>
        <w:ind w:left="720" w:hanging="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Aline G. Barroso, Nelida L. del Mastro., 2019. </w:t>
      </w:r>
      <w:r>
        <w:rPr>
          <w:rFonts w:ascii="Times New Roman" w:eastAsia="Times New Roman" w:hAnsi="Times New Roman" w:cs="Times New Roman"/>
          <w:i/>
          <w:sz w:val="24"/>
          <w:szCs w:val="24"/>
        </w:rPr>
        <w:t xml:space="preserve">Physicochemical </w:t>
      </w:r>
      <w:r>
        <w:rPr>
          <w:rFonts w:ascii="Times New Roman" w:eastAsia="Times New Roman" w:hAnsi="Times New Roman" w:cs="Times New Roman"/>
          <w:i/>
          <w:sz w:val="24"/>
          <w:szCs w:val="24"/>
        </w:rPr>
        <w:lastRenderedPageBreak/>
        <w:t>characterization of irradiated arrowroot starch</w:t>
      </w:r>
      <w:r>
        <w:rPr>
          <w:rFonts w:ascii="Times New Roman" w:eastAsia="Times New Roman" w:hAnsi="Times New Roman" w:cs="Times New Roman"/>
          <w:sz w:val="24"/>
          <w:szCs w:val="24"/>
        </w:rPr>
        <w:t>. Radiation Physics and Chemistry. 158:194-198.</w:t>
      </w:r>
    </w:p>
    <w:p w:rsidR="00D5119C" w:rsidRDefault="00D5119C" w:rsidP="00D5119C">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Anggraini T, Putri VJ, Neswati, Yuliani. 2016. </w:t>
      </w:r>
      <w:r>
        <w:rPr>
          <w:rFonts w:ascii="Times New Roman" w:eastAsia="Times New Roman" w:hAnsi="Times New Roman" w:cs="Times New Roman"/>
          <w:i/>
          <w:sz w:val="24"/>
          <w:szCs w:val="24"/>
        </w:rPr>
        <w:t xml:space="preserve">Characteristics of red sweet potato (Ipomea batatas) analog rice (SPAR) from the addition of cassava flour (Manihot utilissima) and </w:t>
      </w:r>
      <w:r>
        <w:rPr>
          <w:rFonts w:ascii="Times New Roman" w:eastAsia="Times New Roman" w:hAnsi="Times New Roman" w:cs="Times New Roman"/>
          <w:i/>
          <w:sz w:val="24"/>
          <w:szCs w:val="24"/>
        </w:rPr>
        <w:lastRenderedPageBreak/>
        <w:t>carrot (Daucus carota)</w:t>
      </w:r>
      <w:r>
        <w:rPr>
          <w:rFonts w:ascii="Times New Roman" w:eastAsia="Times New Roman" w:hAnsi="Times New Roman" w:cs="Times New Roman"/>
          <w:sz w:val="24"/>
          <w:szCs w:val="24"/>
        </w:rPr>
        <w:t>. International Journal on Advanced Science, Engineering and Information Technology. 6(5):723-728.</w:t>
      </w:r>
    </w:p>
    <w:p w:rsidR="00D5119C" w:rsidRDefault="00D5119C" w:rsidP="00D5119C">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Association Official Methods of Analysis., 2005. </w:t>
      </w:r>
      <w:r>
        <w:rPr>
          <w:rFonts w:ascii="Times New Roman" w:eastAsia="Times New Roman" w:hAnsi="Times New Roman" w:cs="Times New Roman"/>
          <w:i/>
          <w:sz w:val="24"/>
          <w:szCs w:val="24"/>
        </w:rPr>
        <w:t>Official Methods of Analytical Chemistry</w:t>
      </w:r>
      <w:r>
        <w:rPr>
          <w:rFonts w:ascii="Times New Roman" w:eastAsia="Times New Roman" w:hAnsi="Times New Roman" w:cs="Times New Roman"/>
          <w:sz w:val="24"/>
          <w:szCs w:val="24"/>
        </w:rPr>
        <w:t>. Washington D.C. University of America.</w:t>
      </w:r>
    </w:p>
    <w:p w:rsidR="00D5119C" w:rsidRDefault="00D5119C" w:rsidP="00D5119C">
      <w:pPr>
        <w:spacing w:after="0" w:line="240" w:lineRule="auto"/>
        <w:ind w:left="567"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Association Official Methods of Analysis., 2007.</w:t>
      </w:r>
      <w:r>
        <w:rPr>
          <w:rFonts w:ascii="Times New Roman" w:eastAsia="Times New Roman" w:hAnsi="Times New Roman" w:cs="Times New Roman"/>
          <w:i/>
          <w:sz w:val="24"/>
          <w:szCs w:val="24"/>
        </w:rPr>
        <w:t xml:space="preserve"> Official Methods of Analysis</w:t>
      </w:r>
      <w:r>
        <w:rPr>
          <w:rFonts w:ascii="Times New Roman" w:eastAsia="Times New Roman" w:hAnsi="Times New Roman" w:cs="Times New Roman"/>
          <w:sz w:val="24"/>
          <w:szCs w:val="24"/>
        </w:rPr>
        <w:t>. Arlington: AOAC. Inc.</w:t>
      </w:r>
    </w:p>
    <w:p w:rsidR="00D5119C" w:rsidRDefault="00D5119C" w:rsidP="00D5119C">
      <w:pPr>
        <w:spacing w:after="0" w:line="240" w:lineRule="auto"/>
        <w:ind w:left="567"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Cleveland, J., Thomas J.M., Ingolf, F.N., Michael, L., Chikindas. 2001. </w:t>
      </w:r>
      <w:r>
        <w:rPr>
          <w:rFonts w:ascii="Times New Roman" w:eastAsia="Times New Roman" w:hAnsi="Times New Roman" w:cs="Times New Roman"/>
          <w:i/>
          <w:sz w:val="24"/>
          <w:szCs w:val="24"/>
        </w:rPr>
        <w:t>Bacteriocins: Safe, Natural Antimicrobials for Food Preservation</w:t>
      </w:r>
      <w:r>
        <w:rPr>
          <w:rFonts w:ascii="Times New Roman" w:eastAsia="Times New Roman" w:hAnsi="Times New Roman" w:cs="Times New Roman"/>
          <w:sz w:val="24"/>
          <w:szCs w:val="24"/>
        </w:rPr>
        <w:t>. Journal of Food Microbiology. 71: 1-20.</w:t>
      </w:r>
    </w:p>
    <w:p w:rsidR="00D5119C" w:rsidRDefault="00D5119C" w:rsidP="00D5119C">
      <w:pPr>
        <w:spacing w:after="0" w:line="240" w:lineRule="auto"/>
        <w:ind w:left="720" w:hanging="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deMan, J.M., 1997. </w:t>
      </w:r>
      <w:r>
        <w:rPr>
          <w:rFonts w:ascii="Times New Roman" w:eastAsia="Times New Roman" w:hAnsi="Times New Roman" w:cs="Times New Roman"/>
          <w:i/>
          <w:sz w:val="24"/>
          <w:szCs w:val="24"/>
        </w:rPr>
        <w:t>Kimia Makanan</w:t>
      </w:r>
      <w:r>
        <w:rPr>
          <w:rFonts w:ascii="Times New Roman" w:eastAsia="Times New Roman" w:hAnsi="Times New Roman" w:cs="Times New Roman"/>
          <w:sz w:val="24"/>
          <w:szCs w:val="24"/>
        </w:rPr>
        <w:t>. Ed. 2, Institut teknologi Bandung, Bandung.</w:t>
      </w:r>
    </w:p>
    <w:p w:rsidR="00D5119C" w:rsidRDefault="00D5119C" w:rsidP="00D5119C">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Estiasih, T., Harijono, Waziiroh, E., dan Fibrianto, K. 2016. </w:t>
      </w:r>
      <w:r>
        <w:rPr>
          <w:rFonts w:ascii="Times New Roman" w:eastAsia="Times New Roman" w:hAnsi="Times New Roman" w:cs="Times New Roman"/>
          <w:i/>
          <w:sz w:val="24"/>
          <w:szCs w:val="24"/>
        </w:rPr>
        <w:t>Kimia dan Fisik Pangan</w:t>
      </w:r>
      <w:r>
        <w:rPr>
          <w:rFonts w:ascii="Times New Roman" w:eastAsia="Times New Roman" w:hAnsi="Times New Roman" w:cs="Times New Roman"/>
          <w:sz w:val="24"/>
          <w:szCs w:val="24"/>
        </w:rPr>
        <w:t>. Bumi Aksara, Jakarta.</w:t>
      </w:r>
    </w:p>
    <w:p w:rsidR="00D5119C" w:rsidRDefault="00D5119C" w:rsidP="00D5119C">
      <w:pPr>
        <w:spacing w:after="0" w:line="240" w:lineRule="auto"/>
        <w:ind w:left="567"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Garnida, Y dkk., 2014. </w:t>
      </w:r>
      <w:r>
        <w:rPr>
          <w:rFonts w:ascii="Times New Roman" w:eastAsia="Times New Roman" w:hAnsi="Times New Roman" w:cs="Times New Roman"/>
          <w:i/>
          <w:sz w:val="24"/>
          <w:szCs w:val="24"/>
        </w:rPr>
        <w:t>Pengaruh Sumber Protein Dan Konsentrasinya Terhadap Karakteristik Beras Aruk</w:t>
      </w:r>
      <w:r>
        <w:rPr>
          <w:rFonts w:ascii="Times New Roman" w:eastAsia="Times New Roman" w:hAnsi="Times New Roman" w:cs="Times New Roman"/>
          <w:sz w:val="24"/>
          <w:szCs w:val="24"/>
        </w:rPr>
        <w:t>. Jurnal Teknologi Pangan Pasundan. Vol.I Hal 14-18.</w:t>
      </w:r>
    </w:p>
    <w:p w:rsidR="00D5119C" w:rsidRDefault="00D5119C" w:rsidP="00D5119C">
      <w:pPr>
        <w:spacing w:after="0" w:line="240" w:lineRule="auto"/>
        <w:ind w:left="720" w:hanging="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Hall, C.W. 1957. </w:t>
      </w:r>
      <w:r>
        <w:rPr>
          <w:rFonts w:ascii="Times New Roman" w:eastAsia="Times New Roman" w:hAnsi="Times New Roman" w:cs="Times New Roman"/>
          <w:i/>
          <w:sz w:val="24"/>
          <w:szCs w:val="24"/>
        </w:rPr>
        <w:t>Drying of Farm Crops</w:t>
      </w:r>
      <w:r>
        <w:rPr>
          <w:rFonts w:ascii="Times New Roman" w:eastAsia="Times New Roman" w:hAnsi="Times New Roman" w:cs="Times New Roman"/>
          <w:sz w:val="24"/>
          <w:szCs w:val="24"/>
        </w:rPr>
        <w:t>. Michigan: Eduart Brothers Co</w:t>
      </w:r>
    </w:p>
    <w:p w:rsidR="00D5119C" w:rsidRDefault="00D5119C" w:rsidP="00D5119C">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Hee-Young An., 2005. </w:t>
      </w:r>
      <w:r>
        <w:rPr>
          <w:rFonts w:ascii="Times New Roman" w:eastAsia="Times New Roman" w:hAnsi="Times New Roman" w:cs="Times New Roman"/>
          <w:i/>
          <w:sz w:val="24"/>
          <w:szCs w:val="24"/>
        </w:rPr>
        <w:t>Effects of Ozonation and Addition of Amino acids 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Properties of Rice Starches. </w:t>
      </w:r>
      <w:r>
        <w:rPr>
          <w:rFonts w:ascii="Times New Roman" w:eastAsia="Times New Roman" w:hAnsi="Times New Roman" w:cs="Times New Roman"/>
          <w:sz w:val="24"/>
          <w:szCs w:val="24"/>
        </w:rPr>
        <w:t>A Dissertation Submitted to the Graduate Faculty of the Louisiana state University and Agricultural and Mechanical College.</w:t>
      </w:r>
    </w:p>
    <w:p w:rsidR="00D5119C" w:rsidRDefault="00D5119C" w:rsidP="00D5119C">
      <w:pPr>
        <w:spacing w:after="0" w:line="240" w:lineRule="auto"/>
        <w:ind w:left="567"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Kanetro, B dan Luwihana, S., 2015. </w:t>
      </w:r>
      <w:r>
        <w:rPr>
          <w:rFonts w:ascii="Times New Roman" w:eastAsia="Times New Roman" w:hAnsi="Times New Roman" w:cs="Times New Roman"/>
          <w:i/>
          <w:sz w:val="24"/>
          <w:szCs w:val="24"/>
        </w:rPr>
        <w:t xml:space="preserve">Komposisi Proksimat dan </w:t>
      </w:r>
      <w:r>
        <w:rPr>
          <w:rFonts w:ascii="Times New Roman" w:eastAsia="Times New Roman" w:hAnsi="Times New Roman" w:cs="Times New Roman"/>
          <w:i/>
          <w:sz w:val="24"/>
          <w:szCs w:val="24"/>
        </w:rPr>
        <w:lastRenderedPageBreak/>
        <w:t>Kandungan Bakteri Asam Laktat Oyek Terbaik Dari Perlakuan Penambahan Kacang Tunggak (Vigna Unguiculata) Berdasarkan Tingkat Kesukaannya</w:t>
      </w:r>
      <w:r>
        <w:rPr>
          <w:rFonts w:ascii="Times New Roman" w:eastAsia="Times New Roman" w:hAnsi="Times New Roman" w:cs="Times New Roman"/>
          <w:sz w:val="24"/>
          <w:szCs w:val="24"/>
        </w:rPr>
        <w:t>. Agritech. Vol. 35, No. 3, Agustus 2015</w:t>
      </w:r>
    </w:p>
    <w:p w:rsidR="00D5119C" w:rsidRDefault="00D5119C" w:rsidP="00D5119C">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Lakshmi C.H.A.N.D., Raju D.B.P., Madhavi T., and Sushma N.J. 2014. </w:t>
      </w:r>
      <w:r>
        <w:rPr>
          <w:rFonts w:ascii="Times New Roman" w:eastAsia="Times New Roman" w:hAnsi="Times New Roman" w:cs="Times New Roman"/>
          <w:i/>
          <w:sz w:val="24"/>
          <w:szCs w:val="24"/>
        </w:rPr>
        <w:t>Identification of Bioactive Compounds by FTIR Analysis and In vitro</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Antioxidants Activity of Clitoria ternatea Leaf and Flower Extract. </w:t>
      </w:r>
      <w:r>
        <w:rPr>
          <w:rFonts w:ascii="Times New Roman" w:eastAsia="Times New Roman" w:hAnsi="Times New Roman" w:cs="Times New Roman"/>
          <w:sz w:val="24"/>
          <w:szCs w:val="24"/>
        </w:rPr>
        <w:t>Indo American Journal of Pharmaceutical Research. 4(09), 3894-3903</w:t>
      </w:r>
    </w:p>
    <w:p w:rsidR="00D5119C" w:rsidRDefault="00D5119C" w:rsidP="00D5119C">
      <w:pPr>
        <w:spacing w:after="0" w:line="240" w:lineRule="auto"/>
        <w:ind w:left="567"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Maulida, R. 2011. </w:t>
      </w:r>
      <w:r>
        <w:rPr>
          <w:rFonts w:ascii="Times New Roman" w:eastAsia="Times New Roman" w:hAnsi="Times New Roman" w:cs="Times New Roman"/>
          <w:i/>
          <w:sz w:val="24"/>
          <w:szCs w:val="24"/>
        </w:rPr>
        <w:t>Pengembangan Produk Makanan Jajanan Anak Sekolah di Kota Malang Berbasis Tepung Garut</w:t>
      </w:r>
      <w:r>
        <w:rPr>
          <w:rFonts w:ascii="Times New Roman" w:eastAsia="Times New Roman" w:hAnsi="Times New Roman" w:cs="Times New Roman"/>
          <w:sz w:val="24"/>
          <w:szCs w:val="24"/>
        </w:rPr>
        <w:t>. Skripsi Program Studi Tata Boga. Fakultas Teknik Universitas Negeri Malang. Malang.</w:t>
      </w:r>
    </w:p>
    <w:p w:rsidR="00D5119C" w:rsidRDefault="00D5119C" w:rsidP="00D5119C">
      <w:pPr>
        <w:spacing w:after="0" w:line="240" w:lineRule="auto"/>
        <w:ind w:left="720" w:hanging="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Munawaroh, M. 2001. </w:t>
      </w:r>
      <w:r>
        <w:rPr>
          <w:rFonts w:ascii="Times New Roman" w:eastAsia="Times New Roman" w:hAnsi="Times New Roman" w:cs="Times New Roman"/>
          <w:i/>
          <w:sz w:val="24"/>
          <w:szCs w:val="24"/>
        </w:rPr>
        <w:t>Pengaruh Lama Perebusan dalam Air Kapur dan Konsentrasi Penambahan Natrium Bikarbonat terhadap Kualitas Keripik Jagung</w:t>
      </w:r>
      <w:r>
        <w:rPr>
          <w:rFonts w:ascii="Times New Roman" w:eastAsia="Times New Roman" w:hAnsi="Times New Roman" w:cs="Times New Roman"/>
          <w:sz w:val="24"/>
          <w:szCs w:val="24"/>
        </w:rPr>
        <w:t>. Skripsi. Universitas Brawijaya. Malang.</w:t>
      </w:r>
    </w:p>
    <w:p w:rsidR="00D5119C" w:rsidRDefault="00D5119C" w:rsidP="00D5119C">
      <w:pPr>
        <w:spacing w:after="0" w:line="240" w:lineRule="auto"/>
        <w:ind w:left="720" w:hanging="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Pratama, R., Rostini, I. dan Liviawaty, E. 2014. </w:t>
      </w:r>
      <w:r>
        <w:rPr>
          <w:rFonts w:ascii="Times New Roman" w:eastAsia="Times New Roman" w:hAnsi="Times New Roman" w:cs="Times New Roman"/>
          <w:i/>
          <w:sz w:val="24"/>
          <w:szCs w:val="24"/>
        </w:rPr>
        <w:t>Karakteristik Biskuit dengan Penambahan Tepung Tulang Ikan Jangilus (Istiophorus Sp.)</w:t>
      </w:r>
      <w:r>
        <w:rPr>
          <w:rFonts w:ascii="Times New Roman" w:eastAsia="Times New Roman" w:hAnsi="Times New Roman" w:cs="Times New Roman"/>
          <w:sz w:val="24"/>
          <w:szCs w:val="24"/>
        </w:rPr>
        <w:t>. Jurnal Akuatika Universitas Padjajaran 5(1).</w:t>
      </w:r>
    </w:p>
    <w:p w:rsidR="00D5119C" w:rsidRDefault="00D5119C" w:rsidP="00D5119C">
      <w:pPr>
        <w:spacing w:after="0" w:line="240" w:lineRule="auto"/>
        <w:ind w:left="720" w:hanging="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Sari, W. F. M., dan Luwihana, S., 2013. </w:t>
      </w:r>
      <w:r>
        <w:rPr>
          <w:rFonts w:ascii="Times New Roman" w:eastAsia="Times New Roman" w:hAnsi="Times New Roman" w:cs="Times New Roman"/>
          <w:i/>
          <w:sz w:val="24"/>
          <w:szCs w:val="24"/>
        </w:rPr>
        <w:t xml:space="preserve">Variasi Konsentrasi Ragi Roti Terhadap Sifat Kimia, Fisik dan Tingkat </w:t>
      </w:r>
      <w:r>
        <w:rPr>
          <w:rFonts w:ascii="Times New Roman" w:eastAsia="Times New Roman" w:hAnsi="Times New Roman" w:cs="Times New Roman"/>
          <w:i/>
          <w:sz w:val="24"/>
          <w:szCs w:val="24"/>
        </w:rPr>
        <w:lastRenderedPageBreak/>
        <w:t>Kesukaan Oyek Ubi Jalar (ipomea batatas).</w:t>
      </w:r>
      <w:r>
        <w:rPr>
          <w:rFonts w:ascii="Times New Roman" w:eastAsia="Times New Roman" w:hAnsi="Times New Roman" w:cs="Times New Roman"/>
          <w:sz w:val="24"/>
          <w:szCs w:val="24"/>
        </w:rPr>
        <w:t xml:space="preserve"> Jurnal Teknologi Pangan Universitas Mercu Buana Yogyakarta. Yogyakarta. Hal 42.</w:t>
      </w:r>
    </w:p>
    <w:p w:rsidR="00D5119C" w:rsidRDefault="00D5119C" w:rsidP="00D5119C">
      <w:pPr>
        <w:spacing w:after="0" w:line="240" w:lineRule="auto"/>
        <w:ind w:left="567"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Sikorska, E., Caponio, F., Bilancia, M.T., Summo, C., Pasqualone, A., khmelinskii, I.V. and Sikorski, M., 2007. </w:t>
      </w:r>
      <w:r>
        <w:rPr>
          <w:rFonts w:ascii="Times New Roman" w:eastAsia="Times New Roman" w:hAnsi="Times New Roman" w:cs="Times New Roman"/>
          <w:i/>
          <w:sz w:val="24"/>
          <w:szCs w:val="24"/>
        </w:rPr>
        <w:t xml:space="preserve">Changes in Color of Extra-Virgin Olive Oil During Storage, Pol. J. Food Nutr. Sci., </w:t>
      </w:r>
      <w:r>
        <w:rPr>
          <w:rFonts w:ascii="Times New Roman" w:eastAsia="Times New Roman" w:hAnsi="Times New Roman" w:cs="Times New Roman"/>
          <w:sz w:val="24"/>
          <w:szCs w:val="24"/>
        </w:rPr>
        <w:t>54(4):495-498.</w:t>
      </w:r>
    </w:p>
    <w:p w:rsidR="00D5119C" w:rsidRDefault="00D5119C" w:rsidP="00D5119C">
      <w:pPr>
        <w:spacing w:after="0" w:line="240" w:lineRule="auto"/>
        <w:ind w:left="567"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Spiraliga R, Darmanto Y, Amalia U. 2017. </w:t>
      </w:r>
      <w:r>
        <w:rPr>
          <w:rFonts w:ascii="Times New Roman" w:eastAsia="Times New Roman" w:hAnsi="Times New Roman" w:cs="Times New Roman"/>
          <w:i/>
          <w:sz w:val="24"/>
          <w:szCs w:val="24"/>
        </w:rPr>
        <w:t>Karakteristik nasi analog tepung mocaf dengan penambahan tepung rumput laut Gracilaria verrucosa dan tiga jenis kolagen tulang ikan</w:t>
      </w:r>
      <w:r>
        <w:rPr>
          <w:rFonts w:ascii="Times New Roman" w:eastAsia="Times New Roman" w:hAnsi="Times New Roman" w:cs="Times New Roman"/>
          <w:sz w:val="24"/>
          <w:szCs w:val="24"/>
        </w:rPr>
        <w:t>. Jurnal Pengolahan dan Bioteknologi Hasil Perikanan. 6(1):1-9</w:t>
      </w:r>
    </w:p>
    <w:p w:rsidR="00D5119C" w:rsidRDefault="00D5119C" w:rsidP="00D5119C">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Sudarmadji, S., B. Haryono dan Suhardi. 1997. P</w:t>
      </w:r>
      <w:r>
        <w:rPr>
          <w:rFonts w:ascii="Times New Roman" w:eastAsia="Times New Roman" w:hAnsi="Times New Roman" w:cs="Times New Roman"/>
          <w:i/>
          <w:sz w:val="24"/>
          <w:szCs w:val="24"/>
        </w:rPr>
        <w:t>rosedur Analisis untuk Bahan Makanan dan Pertanian</w:t>
      </w:r>
      <w:r>
        <w:rPr>
          <w:rFonts w:ascii="Times New Roman" w:eastAsia="Times New Roman" w:hAnsi="Times New Roman" w:cs="Times New Roman"/>
          <w:sz w:val="24"/>
          <w:szCs w:val="24"/>
        </w:rPr>
        <w:t>. Yogyakarta: Liberty.</w:t>
      </w:r>
    </w:p>
    <w:p w:rsidR="00D5119C" w:rsidRDefault="00D5119C" w:rsidP="00D5119C">
      <w:pPr>
        <w:spacing w:after="0" w:line="240" w:lineRule="auto"/>
        <w:ind w:left="720" w:hanging="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Suismono dan Nikmatul, H., 2011</w:t>
      </w:r>
      <w:r>
        <w:rPr>
          <w:rFonts w:ascii="Times New Roman" w:eastAsia="Times New Roman" w:hAnsi="Times New Roman" w:cs="Times New Roman"/>
          <w:i/>
          <w:sz w:val="24"/>
          <w:szCs w:val="24"/>
        </w:rPr>
        <w:t>. Pengembangan Diversifikasi Pangan Pokok Lokal</w:t>
      </w:r>
      <w:r>
        <w:rPr>
          <w:rFonts w:ascii="Times New Roman" w:eastAsia="Times New Roman" w:hAnsi="Times New Roman" w:cs="Times New Roman"/>
          <w:sz w:val="24"/>
          <w:szCs w:val="24"/>
        </w:rPr>
        <w:t>. Balai Besar Penelitian dan Pengembangan Pascapanen Pertanian Cimanggu, Bogor.</w:t>
      </w:r>
    </w:p>
    <w:p w:rsidR="00D5119C" w:rsidRDefault="00D5119C" w:rsidP="00D5119C">
      <w:pPr>
        <w:spacing w:after="0" w:line="240" w:lineRule="auto"/>
        <w:ind w:left="720" w:hanging="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Tejasari. 2005. </w:t>
      </w:r>
      <w:r>
        <w:rPr>
          <w:rFonts w:ascii="Times New Roman" w:eastAsia="Times New Roman" w:hAnsi="Times New Roman" w:cs="Times New Roman"/>
          <w:i/>
          <w:sz w:val="24"/>
          <w:szCs w:val="24"/>
        </w:rPr>
        <w:t>Nilai-Nilai Gizi Pangan</w:t>
      </w:r>
      <w:r>
        <w:rPr>
          <w:rFonts w:ascii="Times New Roman" w:eastAsia="Times New Roman" w:hAnsi="Times New Roman" w:cs="Times New Roman"/>
          <w:sz w:val="24"/>
          <w:szCs w:val="24"/>
        </w:rPr>
        <w:t>. Graha ilmu. Jakarta</w:t>
      </w:r>
    </w:p>
    <w:p w:rsidR="00D5119C" w:rsidRDefault="00D5119C" w:rsidP="00D5119C">
      <w:pPr>
        <w:spacing w:after="0" w:line="240" w:lineRule="auto"/>
        <w:ind w:left="567"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lastRenderedPageBreak/>
        <w:t xml:space="preserve">Tranggono dan Sutardi. 1989. </w:t>
      </w:r>
      <w:r>
        <w:rPr>
          <w:rFonts w:ascii="Times New Roman" w:eastAsia="Times New Roman" w:hAnsi="Times New Roman" w:cs="Times New Roman"/>
          <w:i/>
          <w:sz w:val="24"/>
          <w:szCs w:val="24"/>
        </w:rPr>
        <w:t>Biokimia dan Teknologi Pasca Panen</w:t>
      </w:r>
      <w:r>
        <w:rPr>
          <w:rFonts w:ascii="Times New Roman" w:eastAsia="Times New Roman" w:hAnsi="Times New Roman" w:cs="Times New Roman"/>
          <w:sz w:val="24"/>
          <w:szCs w:val="24"/>
        </w:rPr>
        <w:t>. Universitas. Gadjah Mada. Yogyakarta.</w:t>
      </w:r>
    </w:p>
    <w:p w:rsidR="00D5119C" w:rsidRDefault="00D5119C" w:rsidP="00D5119C">
      <w:pPr>
        <w:spacing w:after="0" w:line="240" w:lineRule="auto"/>
        <w:ind w:left="567"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Vaclavik, V.A., dan E.W. Christian, 2007. </w:t>
      </w:r>
      <w:r>
        <w:rPr>
          <w:rFonts w:ascii="Times New Roman" w:eastAsia="Times New Roman" w:hAnsi="Times New Roman" w:cs="Times New Roman"/>
          <w:i/>
          <w:sz w:val="24"/>
          <w:szCs w:val="24"/>
        </w:rPr>
        <w:t>Essentials of Food Science</w:t>
      </w:r>
      <w:r>
        <w:rPr>
          <w:rFonts w:ascii="Times New Roman" w:eastAsia="Times New Roman" w:hAnsi="Times New Roman" w:cs="Times New Roman"/>
          <w:sz w:val="24"/>
          <w:szCs w:val="24"/>
        </w:rPr>
        <w:t>. Springer: New York (343-344).</w:t>
      </w:r>
    </w:p>
    <w:p w:rsidR="00D5119C" w:rsidRDefault="00D5119C" w:rsidP="00D5119C">
      <w:pPr>
        <w:spacing w:after="0" w:line="240" w:lineRule="auto"/>
        <w:ind w:left="567"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Wariyah, Ch., Riyanto., dan Kanetro, B., 2019. </w:t>
      </w:r>
      <w:r>
        <w:rPr>
          <w:rFonts w:ascii="Times New Roman" w:eastAsia="Times New Roman" w:hAnsi="Times New Roman" w:cs="Times New Roman"/>
          <w:i/>
          <w:sz w:val="24"/>
          <w:szCs w:val="24"/>
        </w:rPr>
        <w:t>Effect of Cooling Methods and Drying Temperatures on the Resistant Starch Content and Acceptability of Dried-Growol</w:t>
      </w:r>
      <w:r>
        <w:rPr>
          <w:rFonts w:ascii="Times New Roman" w:eastAsia="Times New Roman" w:hAnsi="Times New Roman" w:cs="Times New Roman"/>
          <w:sz w:val="24"/>
          <w:szCs w:val="24"/>
        </w:rPr>
        <w:t>. Pakistan Journal of Nutrition. 18(12): 1139-1144.</w:t>
      </w:r>
    </w:p>
    <w:p w:rsidR="00D5119C" w:rsidRDefault="00D5119C" w:rsidP="00D5119C">
      <w:pPr>
        <w:spacing w:after="0" w:line="240" w:lineRule="auto"/>
        <w:ind w:left="720" w:hanging="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Winarno, F.G. 2002. </w:t>
      </w:r>
      <w:r>
        <w:rPr>
          <w:rFonts w:ascii="Times New Roman" w:eastAsia="Times New Roman" w:hAnsi="Times New Roman" w:cs="Times New Roman"/>
          <w:i/>
          <w:sz w:val="24"/>
          <w:szCs w:val="24"/>
        </w:rPr>
        <w:t>Kimia Pangan dan Gizi</w:t>
      </w:r>
      <w:r>
        <w:rPr>
          <w:rFonts w:ascii="Times New Roman" w:eastAsia="Times New Roman" w:hAnsi="Times New Roman" w:cs="Times New Roman"/>
          <w:sz w:val="24"/>
          <w:szCs w:val="24"/>
        </w:rPr>
        <w:t>. Gramedia Pustaka Utama. Jakarta.</w:t>
      </w:r>
    </w:p>
    <w:p w:rsidR="00D5119C" w:rsidRDefault="00D5119C" w:rsidP="00D5119C">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Winarno, F.G., 2004. </w:t>
      </w:r>
      <w:r>
        <w:rPr>
          <w:rFonts w:ascii="Times New Roman" w:eastAsia="Times New Roman" w:hAnsi="Times New Roman" w:cs="Times New Roman"/>
          <w:i/>
          <w:sz w:val="24"/>
          <w:szCs w:val="24"/>
        </w:rPr>
        <w:t>Kimia Pangan dan Gizi</w:t>
      </w:r>
      <w:r>
        <w:rPr>
          <w:rFonts w:ascii="Times New Roman" w:eastAsia="Times New Roman" w:hAnsi="Times New Roman" w:cs="Times New Roman"/>
          <w:sz w:val="24"/>
          <w:szCs w:val="24"/>
        </w:rPr>
        <w:t>. Jakarta: PT.Gramedia.</w:t>
      </w:r>
    </w:p>
    <w:p w:rsidR="00D5119C" w:rsidRDefault="00D5119C" w:rsidP="00D5119C">
      <w:pPr>
        <w:spacing w:after="0" w:line="240" w:lineRule="auto"/>
        <w:ind w:left="720" w:hanging="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Wiratama, dkk. 2010. PKMP: </w:t>
      </w:r>
      <w:r>
        <w:rPr>
          <w:rFonts w:ascii="Times New Roman" w:eastAsia="Times New Roman" w:hAnsi="Times New Roman" w:cs="Times New Roman"/>
          <w:i/>
          <w:sz w:val="24"/>
          <w:szCs w:val="24"/>
        </w:rPr>
        <w:t>Formulasi produk ekstrusi berbahan dasar sorgum:</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snack sehat, kaya serat dan antioksidan</w:t>
      </w:r>
      <w:r>
        <w:rPr>
          <w:rFonts w:ascii="Times New Roman" w:eastAsia="Times New Roman" w:hAnsi="Times New Roman" w:cs="Times New Roman"/>
          <w:sz w:val="24"/>
          <w:szCs w:val="24"/>
        </w:rPr>
        <w:t>. Bogor: Ilmu teknologi Pangan IPB.</w:t>
      </w:r>
    </w:p>
    <w:p w:rsidR="00D5119C" w:rsidRDefault="00D5119C" w:rsidP="00D5119C">
      <w:pPr>
        <w:spacing w:after="0" w:line="240" w:lineRule="auto"/>
        <w:ind w:left="720" w:hanging="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Yuniarti, D.W., Titik dan Eddy., 2013. </w:t>
      </w:r>
      <w:r>
        <w:rPr>
          <w:rFonts w:ascii="Times New Roman" w:eastAsia="Times New Roman" w:hAnsi="Times New Roman" w:cs="Times New Roman"/>
          <w:i/>
          <w:sz w:val="24"/>
          <w:szCs w:val="24"/>
        </w:rPr>
        <w:t>Pengaruh Suhu Pengeringan Vakum terhadap Serbuk Albumin Ikan Gabus (Ophiocephalus striatus)</w:t>
      </w:r>
      <w:r>
        <w:rPr>
          <w:rFonts w:ascii="Times New Roman" w:eastAsia="Times New Roman" w:hAnsi="Times New Roman" w:cs="Times New Roman"/>
          <w:sz w:val="24"/>
          <w:szCs w:val="24"/>
        </w:rPr>
        <w:t>. Jurnal THPi Student. vol. 1, no. 1.</w:t>
      </w:r>
    </w:p>
    <w:p w:rsidR="00D5119C" w:rsidRPr="00D5119C" w:rsidRDefault="00D5119C" w:rsidP="00D5119C">
      <w:pPr>
        <w:spacing w:after="0" w:line="240" w:lineRule="auto"/>
        <w:ind w:left="720" w:hanging="720"/>
        <w:jc w:val="both"/>
        <w:rPr>
          <w:rFonts w:ascii="Times New Roman" w:eastAsia="Times New Roman" w:hAnsi="Times New Roman" w:cs="Times New Roman"/>
          <w:sz w:val="24"/>
          <w:szCs w:val="24"/>
          <w:lang w:val="id-ID"/>
        </w:rPr>
      </w:pPr>
    </w:p>
    <w:p w:rsidR="00D5119C" w:rsidRDefault="00D5119C" w:rsidP="00D5119C">
      <w:pPr>
        <w:spacing w:after="0" w:line="240" w:lineRule="auto"/>
        <w:ind w:left="720" w:hanging="720"/>
        <w:jc w:val="both"/>
        <w:rPr>
          <w:rFonts w:ascii="Times New Roman" w:eastAsia="Times New Roman" w:hAnsi="Times New Roman" w:cs="Times New Roman"/>
          <w:sz w:val="24"/>
          <w:szCs w:val="24"/>
          <w:lang w:val="id-ID"/>
        </w:rPr>
        <w:sectPr w:rsidR="00D5119C" w:rsidSect="00D5119C">
          <w:type w:val="continuous"/>
          <w:pgSz w:w="11907" w:h="16839" w:code="9"/>
          <w:pgMar w:top="2268" w:right="1701" w:bottom="1701" w:left="2268" w:header="720" w:footer="720" w:gutter="0"/>
          <w:cols w:num="2" w:space="720"/>
          <w:docGrid w:linePitch="360"/>
        </w:sectPr>
      </w:pPr>
    </w:p>
    <w:p w:rsidR="00D5119C" w:rsidRPr="00D5119C" w:rsidRDefault="00D5119C" w:rsidP="00D5119C">
      <w:pPr>
        <w:spacing w:after="0" w:line="240" w:lineRule="auto"/>
        <w:ind w:left="720" w:hanging="720"/>
        <w:jc w:val="both"/>
        <w:rPr>
          <w:rFonts w:ascii="Times New Roman" w:eastAsia="Times New Roman" w:hAnsi="Times New Roman" w:cs="Times New Roman"/>
          <w:sz w:val="24"/>
          <w:szCs w:val="24"/>
          <w:lang w:val="id-ID"/>
        </w:rPr>
      </w:pPr>
    </w:p>
    <w:p w:rsidR="00D5119C" w:rsidRPr="00D5119C" w:rsidRDefault="00D5119C" w:rsidP="00D5119C">
      <w:pPr>
        <w:spacing w:after="0" w:line="240" w:lineRule="auto"/>
        <w:jc w:val="both"/>
        <w:rPr>
          <w:rFonts w:ascii="Times New Roman" w:eastAsia="Times New Roman" w:hAnsi="Times New Roman" w:cs="Times New Roman"/>
          <w:sz w:val="24"/>
          <w:szCs w:val="24"/>
          <w:lang w:val="id-ID"/>
        </w:rPr>
      </w:pPr>
    </w:p>
    <w:p w:rsidR="00FD1D12" w:rsidRPr="00FD1D12" w:rsidRDefault="00FD1D12" w:rsidP="00D5119C">
      <w:pPr>
        <w:spacing w:after="0" w:line="240" w:lineRule="auto"/>
        <w:ind w:left="567" w:hanging="567"/>
        <w:jc w:val="both"/>
        <w:rPr>
          <w:rFonts w:ascii="Times New Roman" w:hAnsi="Times New Roman" w:cs="Times New Roman"/>
          <w:b/>
          <w:sz w:val="24"/>
          <w:lang w:val="id-ID"/>
        </w:rPr>
      </w:pPr>
    </w:p>
    <w:p w:rsidR="00FD1D12" w:rsidRPr="00FD1D12" w:rsidRDefault="00FD1D12" w:rsidP="00D5119C">
      <w:pPr>
        <w:spacing w:after="0" w:line="240" w:lineRule="auto"/>
        <w:ind w:left="567" w:hanging="567"/>
        <w:jc w:val="both"/>
        <w:rPr>
          <w:rFonts w:ascii="Times New Roman" w:hAnsi="Times New Roman" w:cs="Times New Roman"/>
          <w:b/>
          <w:sz w:val="24"/>
          <w:lang w:val="id-ID"/>
        </w:rPr>
      </w:pPr>
    </w:p>
    <w:p w:rsidR="00920E94" w:rsidRPr="00920E94" w:rsidRDefault="00920E94" w:rsidP="00D5119C">
      <w:pPr>
        <w:spacing w:after="0" w:line="240" w:lineRule="auto"/>
        <w:jc w:val="both"/>
        <w:rPr>
          <w:rFonts w:ascii="Times New Roman" w:hAnsi="Times New Roman" w:cs="Times New Roman"/>
          <w:b/>
          <w:sz w:val="24"/>
          <w:lang w:val="id-ID"/>
        </w:rPr>
      </w:pPr>
    </w:p>
    <w:sectPr w:rsidR="00920E94" w:rsidRPr="00920E94" w:rsidSect="008425CD">
      <w:type w:val="continuous"/>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A71" w:rsidRDefault="00B76A71" w:rsidP="0079183C">
      <w:pPr>
        <w:spacing w:after="0" w:line="240" w:lineRule="auto"/>
      </w:pPr>
      <w:r>
        <w:separator/>
      </w:r>
    </w:p>
  </w:endnote>
  <w:endnote w:type="continuationSeparator" w:id="0">
    <w:p w:rsidR="00B76A71" w:rsidRDefault="00B76A71" w:rsidP="00791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7708286"/>
      <w:docPartObj>
        <w:docPartGallery w:val="Page Numbers (Bottom of Page)"/>
        <w:docPartUnique/>
      </w:docPartObj>
    </w:sdtPr>
    <w:sdtEndPr>
      <w:rPr>
        <w:noProof/>
      </w:rPr>
    </w:sdtEndPr>
    <w:sdtContent>
      <w:p w:rsidR="004A3FA7" w:rsidRDefault="004A3FA7">
        <w:pPr>
          <w:pStyle w:val="Footer"/>
          <w:jc w:val="center"/>
        </w:pPr>
        <w:r>
          <w:fldChar w:fldCharType="begin"/>
        </w:r>
        <w:r>
          <w:instrText xml:space="preserve"> PAGE   \* MERGEFORMAT </w:instrText>
        </w:r>
        <w:r>
          <w:fldChar w:fldCharType="separate"/>
        </w:r>
        <w:r w:rsidR="00780A4F">
          <w:rPr>
            <w:noProof/>
          </w:rPr>
          <w:t>15</w:t>
        </w:r>
        <w:r>
          <w:rPr>
            <w:noProof/>
          </w:rPr>
          <w:fldChar w:fldCharType="end"/>
        </w:r>
      </w:p>
    </w:sdtContent>
  </w:sdt>
  <w:p w:rsidR="004A3FA7" w:rsidRDefault="004A3F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A71" w:rsidRDefault="00B76A71" w:rsidP="0079183C">
      <w:pPr>
        <w:spacing w:after="0" w:line="240" w:lineRule="auto"/>
      </w:pPr>
      <w:r>
        <w:separator/>
      </w:r>
    </w:p>
  </w:footnote>
  <w:footnote w:type="continuationSeparator" w:id="0">
    <w:p w:rsidR="00B76A71" w:rsidRDefault="00B76A71" w:rsidP="007918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2727"/>
    <w:multiLevelType w:val="hybridMultilevel"/>
    <w:tmpl w:val="72825F72"/>
    <w:lvl w:ilvl="0" w:tplc="3A48457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3C248E2"/>
    <w:multiLevelType w:val="hybridMultilevel"/>
    <w:tmpl w:val="2CF04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59498E"/>
    <w:multiLevelType w:val="hybridMultilevel"/>
    <w:tmpl w:val="CF987C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D07E08"/>
    <w:multiLevelType w:val="hybridMultilevel"/>
    <w:tmpl w:val="6C3A77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CD5525"/>
    <w:multiLevelType w:val="hybridMultilevel"/>
    <w:tmpl w:val="10E2E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A59"/>
    <w:rsid w:val="00012E2D"/>
    <w:rsid w:val="000201D2"/>
    <w:rsid w:val="00032F97"/>
    <w:rsid w:val="00173F5C"/>
    <w:rsid w:val="001A720E"/>
    <w:rsid w:val="001E03B9"/>
    <w:rsid w:val="00211E36"/>
    <w:rsid w:val="002763EE"/>
    <w:rsid w:val="002A2D23"/>
    <w:rsid w:val="002D71D5"/>
    <w:rsid w:val="002F344B"/>
    <w:rsid w:val="00334A59"/>
    <w:rsid w:val="00335D5E"/>
    <w:rsid w:val="00354A36"/>
    <w:rsid w:val="003D2D5A"/>
    <w:rsid w:val="003E2A52"/>
    <w:rsid w:val="00421B7F"/>
    <w:rsid w:val="004A3FA7"/>
    <w:rsid w:val="00506AED"/>
    <w:rsid w:val="005606B9"/>
    <w:rsid w:val="0056164D"/>
    <w:rsid w:val="005A4536"/>
    <w:rsid w:val="005B55A9"/>
    <w:rsid w:val="005E1B72"/>
    <w:rsid w:val="006317E8"/>
    <w:rsid w:val="00631C23"/>
    <w:rsid w:val="00682BE1"/>
    <w:rsid w:val="006E6CD0"/>
    <w:rsid w:val="00780A4F"/>
    <w:rsid w:val="0078277C"/>
    <w:rsid w:val="0079183C"/>
    <w:rsid w:val="007A591D"/>
    <w:rsid w:val="007A7FD6"/>
    <w:rsid w:val="00800C65"/>
    <w:rsid w:val="0084223E"/>
    <w:rsid w:val="008425CD"/>
    <w:rsid w:val="008A7B89"/>
    <w:rsid w:val="00920E94"/>
    <w:rsid w:val="009368FB"/>
    <w:rsid w:val="00A3597C"/>
    <w:rsid w:val="00AE47A4"/>
    <w:rsid w:val="00B27A4B"/>
    <w:rsid w:val="00B76A71"/>
    <w:rsid w:val="00CC1BD7"/>
    <w:rsid w:val="00D5119C"/>
    <w:rsid w:val="00D62AA0"/>
    <w:rsid w:val="00DC4686"/>
    <w:rsid w:val="00E67903"/>
    <w:rsid w:val="00EB47F8"/>
    <w:rsid w:val="00EF299F"/>
    <w:rsid w:val="00F87A4A"/>
    <w:rsid w:val="00FD1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183C"/>
    <w:rPr>
      <w:color w:val="0000FF" w:themeColor="hyperlink"/>
      <w:u w:val="single"/>
    </w:rPr>
  </w:style>
  <w:style w:type="paragraph" w:styleId="Header">
    <w:name w:val="header"/>
    <w:basedOn w:val="Normal"/>
    <w:link w:val="HeaderChar"/>
    <w:uiPriority w:val="99"/>
    <w:unhideWhenUsed/>
    <w:rsid w:val="00791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83C"/>
  </w:style>
  <w:style w:type="paragraph" w:styleId="Footer">
    <w:name w:val="footer"/>
    <w:basedOn w:val="Normal"/>
    <w:link w:val="FooterChar"/>
    <w:uiPriority w:val="99"/>
    <w:unhideWhenUsed/>
    <w:rsid w:val="007918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83C"/>
  </w:style>
  <w:style w:type="paragraph" w:styleId="ListParagraph">
    <w:name w:val="List Paragraph"/>
    <w:basedOn w:val="Normal"/>
    <w:uiPriority w:val="34"/>
    <w:qFormat/>
    <w:rsid w:val="00032F97"/>
    <w:pPr>
      <w:ind w:left="720"/>
      <w:contextualSpacing/>
    </w:pPr>
  </w:style>
  <w:style w:type="paragraph" w:styleId="BalloonText">
    <w:name w:val="Balloon Text"/>
    <w:basedOn w:val="Normal"/>
    <w:link w:val="BalloonTextChar"/>
    <w:uiPriority w:val="99"/>
    <w:semiHidden/>
    <w:unhideWhenUsed/>
    <w:rsid w:val="008A7B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B89"/>
    <w:rPr>
      <w:rFonts w:ascii="Tahoma" w:hAnsi="Tahoma" w:cs="Tahoma"/>
      <w:sz w:val="16"/>
      <w:szCs w:val="16"/>
    </w:rPr>
  </w:style>
  <w:style w:type="table" w:styleId="TableGrid">
    <w:name w:val="Table Grid"/>
    <w:basedOn w:val="TableNormal"/>
    <w:uiPriority w:val="59"/>
    <w:rsid w:val="002763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183C"/>
    <w:rPr>
      <w:color w:val="0000FF" w:themeColor="hyperlink"/>
      <w:u w:val="single"/>
    </w:rPr>
  </w:style>
  <w:style w:type="paragraph" w:styleId="Header">
    <w:name w:val="header"/>
    <w:basedOn w:val="Normal"/>
    <w:link w:val="HeaderChar"/>
    <w:uiPriority w:val="99"/>
    <w:unhideWhenUsed/>
    <w:rsid w:val="00791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83C"/>
  </w:style>
  <w:style w:type="paragraph" w:styleId="Footer">
    <w:name w:val="footer"/>
    <w:basedOn w:val="Normal"/>
    <w:link w:val="FooterChar"/>
    <w:uiPriority w:val="99"/>
    <w:unhideWhenUsed/>
    <w:rsid w:val="007918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83C"/>
  </w:style>
  <w:style w:type="paragraph" w:styleId="ListParagraph">
    <w:name w:val="List Paragraph"/>
    <w:basedOn w:val="Normal"/>
    <w:uiPriority w:val="34"/>
    <w:qFormat/>
    <w:rsid w:val="00032F97"/>
    <w:pPr>
      <w:ind w:left="720"/>
      <w:contextualSpacing/>
    </w:pPr>
  </w:style>
  <w:style w:type="paragraph" w:styleId="BalloonText">
    <w:name w:val="Balloon Text"/>
    <w:basedOn w:val="Normal"/>
    <w:link w:val="BalloonTextChar"/>
    <w:uiPriority w:val="99"/>
    <w:semiHidden/>
    <w:unhideWhenUsed/>
    <w:rsid w:val="008A7B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B89"/>
    <w:rPr>
      <w:rFonts w:ascii="Tahoma" w:hAnsi="Tahoma" w:cs="Tahoma"/>
      <w:sz w:val="16"/>
      <w:szCs w:val="16"/>
    </w:rPr>
  </w:style>
  <w:style w:type="table" w:styleId="TableGrid">
    <w:name w:val="Table Grid"/>
    <w:basedOn w:val="TableNormal"/>
    <w:uiPriority w:val="59"/>
    <w:rsid w:val="002763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799">
      <w:bodyDiv w:val="1"/>
      <w:marLeft w:val="0"/>
      <w:marRight w:val="0"/>
      <w:marTop w:val="0"/>
      <w:marBottom w:val="0"/>
      <w:divBdr>
        <w:top w:val="none" w:sz="0" w:space="0" w:color="auto"/>
        <w:left w:val="none" w:sz="0" w:space="0" w:color="auto"/>
        <w:bottom w:val="none" w:sz="0" w:space="0" w:color="auto"/>
        <w:right w:val="none" w:sz="0" w:space="0" w:color="auto"/>
      </w:divBdr>
    </w:div>
    <w:div w:id="29915612">
      <w:bodyDiv w:val="1"/>
      <w:marLeft w:val="0"/>
      <w:marRight w:val="0"/>
      <w:marTop w:val="0"/>
      <w:marBottom w:val="0"/>
      <w:divBdr>
        <w:top w:val="none" w:sz="0" w:space="0" w:color="auto"/>
        <w:left w:val="none" w:sz="0" w:space="0" w:color="auto"/>
        <w:bottom w:val="none" w:sz="0" w:space="0" w:color="auto"/>
        <w:right w:val="none" w:sz="0" w:space="0" w:color="auto"/>
      </w:divBdr>
    </w:div>
    <w:div w:id="117572427">
      <w:bodyDiv w:val="1"/>
      <w:marLeft w:val="0"/>
      <w:marRight w:val="0"/>
      <w:marTop w:val="0"/>
      <w:marBottom w:val="0"/>
      <w:divBdr>
        <w:top w:val="none" w:sz="0" w:space="0" w:color="auto"/>
        <w:left w:val="none" w:sz="0" w:space="0" w:color="auto"/>
        <w:bottom w:val="none" w:sz="0" w:space="0" w:color="auto"/>
        <w:right w:val="none" w:sz="0" w:space="0" w:color="auto"/>
      </w:divBdr>
    </w:div>
    <w:div w:id="141432901">
      <w:bodyDiv w:val="1"/>
      <w:marLeft w:val="0"/>
      <w:marRight w:val="0"/>
      <w:marTop w:val="0"/>
      <w:marBottom w:val="0"/>
      <w:divBdr>
        <w:top w:val="none" w:sz="0" w:space="0" w:color="auto"/>
        <w:left w:val="none" w:sz="0" w:space="0" w:color="auto"/>
        <w:bottom w:val="none" w:sz="0" w:space="0" w:color="auto"/>
        <w:right w:val="none" w:sz="0" w:space="0" w:color="auto"/>
      </w:divBdr>
    </w:div>
    <w:div w:id="181868861">
      <w:bodyDiv w:val="1"/>
      <w:marLeft w:val="0"/>
      <w:marRight w:val="0"/>
      <w:marTop w:val="0"/>
      <w:marBottom w:val="0"/>
      <w:divBdr>
        <w:top w:val="none" w:sz="0" w:space="0" w:color="auto"/>
        <w:left w:val="none" w:sz="0" w:space="0" w:color="auto"/>
        <w:bottom w:val="none" w:sz="0" w:space="0" w:color="auto"/>
        <w:right w:val="none" w:sz="0" w:space="0" w:color="auto"/>
      </w:divBdr>
    </w:div>
    <w:div w:id="192813987">
      <w:bodyDiv w:val="1"/>
      <w:marLeft w:val="0"/>
      <w:marRight w:val="0"/>
      <w:marTop w:val="0"/>
      <w:marBottom w:val="0"/>
      <w:divBdr>
        <w:top w:val="none" w:sz="0" w:space="0" w:color="auto"/>
        <w:left w:val="none" w:sz="0" w:space="0" w:color="auto"/>
        <w:bottom w:val="none" w:sz="0" w:space="0" w:color="auto"/>
        <w:right w:val="none" w:sz="0" w:space="0" w:color="auto"/>
      </w:divBdr>
    </w:div>
    <w:div w:id="194271607">
      <w:bodyDiv w:val="1"/>
      <w:marLeft w:val="0"/>
      <w:marRight w:val="0"/>
      <w:marTop w:val="0"/>
      <w:marBottom w:val="0"/>
      <w:divBdr>
        <w:top w:val="none" w:sz="0" w:space="0" w:color="auto"/>
        <w:left w:val="none" w:sz="0" w:space="0" w:color="auto"/>
        <w:bottom w:val="none" w:sz="0" w:space="0" w:color="auto"/>
        <w:right w:val="none" w:sz="0" w:space="0" w:color="auto"/>
      </w:divBdr>
    </w:div>
    <w:div w:id="312031462">
      <w:bodyDiv w:val="1"/>
      <w:marLeft w:val="0"/>
      <w:marRight w:val="0"/>
      <w:marTop w:val="0"/>
      <w:marBottom w:val="0"/>
      <w:divBdr>
        <w:top w:val="none" w:sz="0" w:space="0" w:color="auto"/>
        <w:left w:val="none" w:sz="0" w:space="0" w:color="auto"/>
        <w:bottom w:val="none" w:sz="0" w:space="0" w:color="auto"/>
        <w:right w:val="none" w:sz="0" w:space="0" w:color="auto"/>
      </w:divBdr>
    </w:div>
    <w:div w:id="499276953">
      <w:bodyDiv w:val="1"/>
      <w:marLeft w:val="0"/>
      <w:marRight w:val="0"/>
      <w:marTop w:val="0"/>
      <w:marBottom w:val="0"/>
      <w:divBdr>
        <w:top w:val="none" w:sz="0" w:space="0" w:color="auto"/>
        <w:left w:val="none" w:sz="0" w:space="0" w:color="auto"/>
        <w:bottom w:val="none" w:sz="0" w:space="0" w:color="auto"/>
        <w:right w:val="none" w:sz="0" w:space="0" w:color="auto"/>
      </w:divBdr>
    </w:div>
    <w:div w:id="808478599">
      <w:bodyDiv w:val="1"/>
      <w:marLeft w:val="0"/>
      <w:marRight w:val="0"/>
      <w:marTop w:val="0"/>
      <w:marBottom w:val="0"/>
      <w:divBdr>
        <w:top w:val="none" w:sz="0" w:space="0" w:color="auto"/>
        <w:left w:val="none" w:sz="0" w:space="0" w:color="auto"/>
        <w:bottom w:val="none" w:sz="0" w:space="0" w:color="auto"/>
        <w:right w:val="none" w:sz="0" w:space="0" w:color="auto"/>
      </w:divBdr>
    </w:div>
    <w:div w:id="840777735">
      <w:bodyDiv w:val="1"/>
      <w:marLeft w:val="0"/>
      <w:marRight w:val="0"/>
      <w:marTop w:val="0"/>
      <w:marBottom w:val="0"/>
      <w:divBdr>
        <w:top w:val="none" w:sz="0" w:space="0" w:color="auto"/>
        <w:left w:val="none" w:sz="0" w:space="0" w:color="auto"/>
        <w:bottom w:val="none" w:sz="0" w:space="0" w:color="auto"/>
        <w:right w:val="none" w:sz="0" w:space="0" w:color="auto"/>
      </w:divBdr>
    </w:div>
    <w:div w:id="902179586">
      <w:bodyDiv w:val="1"/>
      <w:marLeft w:val="0"/>
      <w:marRight w:val="0"/>
      <w:marTop w:val="0"/>
      <w:marBottom w:val="0"/>
      <w:divBdr>
        <w:top w:val="none" w:sz="0" w:space="0" w:color="auto"/>
        <w:left w:val="none" w:sz="0" w:space="0" w:color="auto"/>
        <w:bottom w:val="none" w:sz="0" w:space="0" w:color="auto"/>
        <w:right w:val="none" w:sz="0" w:space="0" w:color="auto"/>
      </w:divBdr>
    </w:div>
    <w:div w:id="1005135020">
      <w:bodyDiv w:val="1"/>
      <w:marLeft w:val="0"/>
      <w:marRight w:val="0"/>
      <w:marTop w:val="0"/>
      <w:marBottom w:val="0"/>
      <w:divBdr>
        <w:top w:val="none" w:sz="0" w:space="0" w:color="auto"/>
        <w:left w:val="none" w:sz="0" w:space="0" w:color="auto"/>
        <w:bottom w:val="none" w:sz="0" w:space="0" w:color="auto"/>
        <w:right w:val="none" w:sz="0" w:space="0" w:color="auto"/>
      </w:divBdr>
    </w:div>
    <w:div w:id="1231497286">
      <w:bodyDiv w:val="1"/>
      <w:marLeft w:val="0"/>
      <w:marRight w:val="0"/>
      <w:marTop w:val="0"/>
      <w:marBottom w:val="0"/>
      <w:divBdr>
        <w:top w:val="none" w:sz="0" w:space="0" w:color="auto"/>
        <w:left w:val="none" w:sz="0" w:space="0" w:color="auto"/>
        <w:bottom w:val="none" w:sz="0" w:space="0" w:color="auto"/>
        <w:right w:val="none" w:sz="0" w:space="0" w:color="auto"/>
      </w:divBdr>
    </w:div>
    <w:div w:id="1277829508">
      <w:bodyDiv w:val="1"/>
      <w:marLeft w:val="0"/>
      <w:marRight w:val="0"/>
      <w:marTop w:val="0"/>
      <w:marBottom w:val="0"/>
      <w:divBdr>
        <w:top w:val="none" w:sz="0" w:space="0" w:color="auto"/>
        <w:left w:val="none" w:sz="0" w:space="0" w:color="auto"/>
        <w:bottom w:val="none" w:sz="0" w:space="0" w:color="auto"/>
        <w:right w:val="none" w:sz="0" w:space="0" w:color="auto"/>
      </w:divBdr>
    </w:div>
    <w:div w:id="1305962859">
      <w:bodyDiv w:val="1"/>
      <w:marLeft w:val="0"/>
      <w:marRight w:val="0"/>
      <w:marTop w:val="0"/>
      <w:marBottom w:val="0"/>
      <w:divBdr>
        <w:top w:val="none" w:sz="0" w:space="0" w:color="auto"/>
        <w:left w:val="none" w:sz="0" w:space="0" w:color="auto"/>
        <w:bottom w:val="none" w:sz="0" w:space="0" w:color="auto"/>
        <w:right w:val="none" w:sz="0" w:space="0" w:color="auto"/>
      </w:divBdr>
    </w:div>
    <w:div w:id="1338385769">
      <w:bodyDiv w:val="1"/>
      <w:marLeft w:val="0"/>
      <w:marRight w:val="0"/>
      <w:marTop w:val="0"/>
      <w:marBottom w:val="0"/>
      <w:divBdr>
        <w:top w:val="none" w:sz="0" w:space="0" w:color="auto"/>
        <w:left w:val="none" w:sz="0" w:space="0" w:color="auto"/>
        <w:bottom w:val="none" w:sz="0" w:space="0" w:color="auto"/>
        <w:right w:val="none" w:sz="0" w:space="0" w:color="auto"/>
      </w:divBdr>
    </w:div>
    <w:div w:id="1356421554">
      <w:bodyDiv w:val="1"/>
      <w:marLeft w:val="0"/>
      <w:marRight w:val="0"/>
      <w:marTop w:val="0"/>
      <w:marBottom w:val="0"/>
      <w:divBdr>
        <w:top w:val="none" w:sz="0" w:space="0" w:color="auto"/>
        <w:left w:val="none" w:sz="0" w:space="0" w:color="auto"/>
        <w:bottom w:val="none" w:sz="0" w:space="0" w:color="auto"/>
        <w:right w:val="none" w:sz="0" w:space="0" w:color="auto"/>
      </w:divBdr>
    </w:div>
    <w:div w:id="1382172014">
      <w:bodyDiv w:val="1"/>
      <w:marLeft w:val="0"/>
      <w:marRight w:val="0"/>
      <w:marTop w:val="0"/>
      <w:marBottom w:val="0"/>
      <w:divBdr>
        <w:top w:val="none" w:sz="0" w:space="0" w:color="auto"/>
        <w:left w:val="none" w:sz="0" w:space="0" w:color="auto"/>
        <w:bottom w:val="none" w:sz="0" w:space="0" w:color="auto"/>
        <w:right w:val="none" w:sz="0" w:space="0" w:color="auto"/>
      </w:divBdr>
    </w:div>
    <w:div w:id="1474827770">
      <w:bodyDiv w:val="1"/>
      <w:marLeft w:val="0"/>
      <w:marRight w:val="0"/>
      <w:marTop w:val="0"/>
      <w:marBottom w:val="0"/>
      <w:divBdr>
        <w:top w:val="none" w:sz="0" w:space="0" w:color="auto"/>
        <w:left w:val="none" w:sz="0" w:space="0" w:color="auto"/>
        <w:bottom w:val="none" w:sz="0" w:space="0" w:color="auto"/>
        <w:right w:val="none" w:sz="0" w:space="0" w:color="auto"/>
      </w:divBdr>
    </w:div>
    <w:div w:id="1756782799">
      <w:bodyDiv w:val="1"/>
      <w:marLeft w:val="0"/>
      <w:marRight w:val="0"/>
      <w:marTop w:val="0"/>
      <w:marBottom w:val="0"/>
      <w:divBdr>
        <w:top w:val="none" w:sz="0" w:space="0" w:color="auto"/>
        <w:left w:val="none" w:sz="0" w:space="0" w:color="auto"/>
        <w:bottom w:val="none" w:sz="0" w:space="0" w:color="auto"/>
        <w:right w:val="none" w:sz="0" w:space="0" w:color="auto"/>
      </w:divBdr>
    </w:div>
    <w:div w:id="1994211245">
      <w:bodyDiv w:val="1"/>
      <w:marLeft w:val="0"/>
      <w:marRight w:val="0"/>
      <w:marTop w:val="0"/>
      <w:marBottom w:val="0"/>
      <w:divBdr>
        <w:top w:val="none" w:sz="0" w:space="0" w:color="auto"/>
        <w:left w:val="none" w:sz="0" w:space="0" w:color="auto"/>
        <w:bottom w:val="none" w:sz="0" w:space="0" w:color="auto"/>
        <w:right w:val="none" w:sz="0" w:space="0" w:color="auto"/>
      </w:divBdr>
    </w:div>
    <w:div w:id="203530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saacha71@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TotalTime>
  <Pages>16</Pages>
  <Words>5436</Words>
  <Characters>30986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KUCUL</cp:lastModifiedBy>
  <cp:revision>19</cp:revision>
  <cp:lastPrinted>2022-02-12T13:03:00Z</cp:lastPrinted>
  <dcterms:created xsi:type="dcterms:W3CDTF">2022-01-29T14:29:00Z</dcterms:created>
  <dcterms:modified xsi:type="dcterms:W3CDTF">2022-02-14T11:40:00Z</dcterms:modified>
</cp:coreProperties>
</file>