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AD" w:rsidRPr="005B0029" w:rsidRDefault="00C62D68" w:rsidP="00C62D68">
      <w:pPr>
        <w:spacing w:line="480" w:lineRule="auto"/>
        <w:jc w:val="center"/>
        <w:rPr>
          <w:rFonts w:ascii="Times New Roman" w:hAnsi="Times New Roman" w:cs="Times New Roman"/>
          <w:b/>
          <w:color w:val="000000" w:themeColor="text1"/>
          <w:sz w:val="24"/>
          <w:szCs w:val="24"/>
        </w:rPr>
      </w:pPr>
      <w:r w:rsidRPr="005B0029">
        <w:rPr>
          <w:rFonts w:ascii="Times New Roman" w:hAnsi="Times New Roman" w:cs="Times New Roman"/>
          <w:b/>
          <w:color w:val="000000" w:themeColor="text1"/>
          <w:sz w:val="24"/>
          <w:szCs w:val="24"/>
        </w:rPr>
        <w:t xml:space="preserve">HUBUNGAN ANTARA KOMUNIKASI INTERPERSONAL DENGAN </w:t>
      </w:r>
      <w:r w:rsidRPr="005B0029">
        <w:rPr>
          <w:rFonts w:ascii="Times New Roman" w:hAnsi="Times New Roman" w:cs="Times New Roman"/>
          <w:b/>
          <w:i/>
          <w:color w:val="000000" w:themeColor="text1"/>
          <w:sz w:val="24"/>
          <w:szCs w:val="24"/>
        </w:rPr>
        <w:t>BURNOUT</w:t>
      </w:r>
      <w:r w:rsidRPr="005B0029">
        <w:rPr>
          <w:rFonts w:ascii="Times New Roman" w:hAnsi="Times New Roman" w:cs="Times New Roman"/>
          <w:b/>
          <w:color w:val="000000" w:themeColor="text1"/>
          <w:sz w:val="24"/>
          <w:szCs w:val="24"/>
        </w:rPr>
        <w:t xml:space="preserve"> PADA KARYAWAN DI PT. KSA YOGYAKARTA</w:t>
      </w:r>
    </w:p>
    <w:p w:rsidR="00C62D68" w:rsidRPr="005B0029" w:rsidRDefault="00C62D68" w:rsidP="00C62D68">
      <w:pPr>
        <w:spacing w:line="480" w:lineRule="auto"/>
        <w:jc w:val="center"/>
        <w:rPr>
          <w:rFonts w:ascii="Times New Roman" w:hAnsi="Times New Roman" w:cs="Times New Roman"/>
          <w:b/>
          <w:color w:val="000000" w:themeColor="text1"/>
          <w:sz w:val="24"/>
          <w:szCs w:val="24"/>
        </w:rPr>
      </w:pPr>
      <w:r w:rsidRPr="005B0029">
        <w:rPr>
          <w:rFonts w:ascii="Times New Roman" w:hAnsi="Times New Roman" w:cs="Times New Roman"/>
          <w:b/>
          <w:color w:val="000000" w:themeColor="text1"/>
          <w:sz w:val="24"/>
          <w:szCs w:val="24"/>
        </w:rPr>
        <w:t>Mega Citra Gustika</w:t>
      </w:r>
    </w:p>
    <w:p w:rsidR="00C62D68" w:rsidRPr="005B0029" w:rsidRDefault="00C62D68" w:rsidP="00C62D68">
      <w:pPr>
        <w:spacing w:line="360" w:lineRule="auto"/>
        <w:jc w:val="center"/>
        <w:rPr>
          <w:rFonts w:ascii="Times New Roman" w:hAnsi="Times New Roman" w:cs="Times New Roman"/>
          <w:b/>
          <w:color w:val="000000" w:themeColor="text1"/>
          <w:sz w:val="24"/>
          <w:szCs w:val="24"/>
        </w:rPr>
      </w:pPr>
      <w:r w:rsidRPr="005B0029">
        <w:rPr>
          <w:rFonts w:ascii="Times New Roman" w:hAnsi="Times New Roman" w:cs="Times New Roman"/>
          <w:b/>
          <w:color w:val="000000" w:themeColor="text1"/>
          <w:sz w:val="24"/>
          <w:szCs w:val="24"/>
        </w:rPr>
        <w:t>Universitas Mercu Buana Yogyakarta</w:t>
      </w:r>
    </w:p>
    <w:p w:rsidR="00C62D68" w:rsidRPr="005B0029" w:rsidRDefault="000F6E0E" w:rsidP="00C62D68">
      <w:pPr>
        <w:spacing w:line="360" w:lineRule="auto"/>
        <w:jc w:val="center"/>
        <w:rPr>
          <w:rFonts w:ascii="Times New Roman" w:hAnsi="Times New Roman" w:cs="Times New Roman"/>
          <w:b/>
          <w:color w:val="000000" w:themeColor="text1"/>
          <w:sz w:val="24"/>
          <w:szCs w:val="24"/>
        </w:rPr>
      </w:pPr>
      <w:hyperlink r:id="rId4" w:history="1">
        <w:r w:rsidR="00C62D68" w:rsidRPr="005B0029">
          <w:rPr>
            <w:rStyle w:val="Hyperlink"/>
            <w:rFonts w:ascii="Times New Roman" w:hAnsi="Times New Roman" w:cs="Times New Roman"/>
            <w:b/>
            <w:color w:val="000000" w:themeColor="text1"/>
            <w:sz w:val="24"/>
            <w:szCs w:val="24"/>
          </w:rPr>
          <w:t>megacitragustika@gmail.com</w:t>
        </w:r>
      </w:hyperlink>
      <w:r w:rsidR="00C62D68" w:rsidRPr="005B0029">
        <w:rPr>
          <w:rFonts w:ascii="Times New Roman" w:hAnsi="Times New Roman" w:cs="Times New Roman"/>
          <w:b/>
          <w:color w:val="000000" w:themeColor="text1"/>
          <w:sz w:val="24"/>
          <w:szCs w:val="24"/>
        </w:rPr>
        <w:t xml:space="preserve"> </w:t>
      </w:r>
    </w:p>
    <w:p w:rsidR="00C62D68" w:rsidRPr="005B0029" w:rsidRDefault="00C62D68" w:rsidP="00C62D68">
      <w:pPr>
        <w:spacing w:line="480" w:lineRule="auto"/>
        <w:jc w:val="center"/>
        <w:rPr>
          <w:rFonts w:ascii="Times New Roman" w:hAnsi="Times New Roman" w:cs="Times New Roman"/>
          <w:b/>
          <w:color w:val="000000" w:themeColor="text1"/>
          <w:sz w:val="24"/>
          <w:szCs w:val="24"/>
        </w:rPr>
      </w:pPr>
    </w:p>
    <w:p w:rsidR="00C62D68" w:rsidRPr="005B0029" w:rsidRDefault="00C62D68" w:rsidP="00C62D68">
      <w:pPr>
        <w:spacing w:line="480" w:lineRule="auto"/>
        <w:jc w:val="center"/>
        <w:rPr>
          <w:rFonts w:ascii="Times New Roman" w:hAnsi="Times New Roman" w:cs="Times New Roman"/>
          <w:b/>
          <w:color w:val="000000" w:themeColor="text1"/>
          <w:sz w:val="24"/>
          <w:szCs w:val="24"/>
        </w:rPr>
      </w:pPr>
      <w:r w:rsidRPr="005B0029">
        <w:rPr>
          <w:rFonts w:ascii="Times New Roman" w:hAnsi="Times New Roman" w:cs="Times New Roman"/>
          <w:b/>
          <w:color w:val="000000" w:themeColor="text1"/>
          <w:sz w:val="24"/>
          <w:szCs w:val="24"/>
        </w:rPr>
        <w:t>Abstrak</w:t>
      </w:r>
    </w:p>
    <w:p w:rsidR="00C62D68" w:rsidRPr="005B0029" w:rsidRDefault="00C62D68" w:rsidP="00C62D68">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Sumber daya manusia adalah harta atau aset yang paling berharga dan penting dimiliki oleh organisasi atau perusahaan. Oleh karena itu, sumber daya manusia adalah salah satu daya organisasi yang memiliki peranan penting dalam mencapai tujuan organisasi. Organisasi adalah sekelompok orang yang bekerjasama dalam struktur dan koordinasi tertentu dalam mencapai serangkaian tujuan tertentu. penelitian ini bertujuan untuk mengetahui hubungan antara komunikasi interpersonal dengan burnout pada karyawan PT. Kawan Sejati Akurasi di Yogyakarta.Subjek penelitian yang digunakan adalah karyawan PT. KSA sebanyak 42 karyawan. Metode yang digunakan dalam penelitian ini adalah dengan menggunakan metode Skala. Penelitian ini menggunakan korelasi product moment untuk menguji hubungan antara komunikasi interpersonal dengan burnout. Dari hasil penelitian menunjukkan nilai hasil koefisien korelasi (r</w:t>
      </w:r>
      <w:r w:rsidRPr="005B0029">
        <w:rPr>
          <w:rFonts w:ascii="Times New Roman" w:eastAsia="Times New Roman" w:hAnsi="Times New Roman" w:cs="Times New Roman"/>
          <w:color w:val="000000" w:themeColor="text1"/>
          <w:sz w:val="24"/>
          <w:szCs w:val="24"/>
          <w:vertAlign w:val="subscript"/>
        </w:rPr>
        <w:t>xy</w:t>
      </w:r>
      <w:r w:rsidRPr="005B0029">
        <w:rPr>
          <w:rFonts w:ascii="Times New Roman" w:eastAsia="Times New Roman" w:hAnsi="Times New Roman" w:cs="Times New Roman"/>
          <w:color w:val="000000" w:themeColor="text1"/>
          <w:sz w:val="24"/>
          <w:szCs w:val="24"/>
        </w:rPr>
        <w:t xml:space="preserve">) -0.593 dengan taraf signifikansi P = 0,000 (p &lt; 0,01) hasil tersebut menunjukkan bahwa terdapat hubungan yang negatif negatif yang signifikan antara komunikasi interpersonal dengan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pada karyawan PT. KSA. Selain itu, hasil analisis data tersebut juga menunjukkan nilai koefisien derterminasi (R</w:t>
      </w:r>
      <w:r w:rsidRPr="005B0029">
        <w:rPr>
          <w:rFonts w:ascii="Times New Roman" w:eastAsia="Times New Roman" w:hAnsi="Times New Roman" w:cs="Times New Roman"/>
          <w:color w:val="000000" w:themeColor="text1"/>
          <w:sz w:val="24"/>
          <w:szCs w:val="24"/>
          <w:vertAlign w:val="superscript"/>
        </w:rPr>
        <w:t>2</w:t>
      </w:r>
      <w:r w:rsidRPr="005B0029">
        <w:rPr>
          <w:rFonts w:ascii="Times New Roman" w:eastAsia="Times New Roman" w:hAnsi="Times New Roman" w:cs="Times New Roman"/>
          <w:color w:val="000000" w:themeColor="text1"/>
          <w:sz w:val="24"/>
          <w:szCs w:val="24"/>
        </w:rPr>
        <w:t xml:space="preserve">) sebesar 0.351 sehingga variabel komunikasi interpersonal memiliki kontribusi 35.1% terhadap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dan sisanya 64.9% dipengaruhi faktor-faktor lain. </w:t>
      </w:r>
    </w:p>
    <w:p w:rsidR="00C62D68" w:rsidRPr="005B0029" w:rsidRDefault="00C62D68" w:rsidP="00C62D68">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C62D68" w:rsidRPr="005B0029" w:rsidRDefault="00C62D68" w:rsidP="00C62D68">
      <w:pPr>
        <w:pStyle w:val="ListParagraph"/>
        <w:spacing w:line="360" w:lineRule="auto"/>
        <w:ind w:left="0"/>
        <w:jc w:val="both"/>
        <w:rPr>
          <w:rFonts w:ascii="Times New Roman" w:hAnsi="Times New Roman" w:cs="Times New Roman"/>
          <w:b/>
          <w:color w:val="000000" w:themeColor="text1"/>
          <w:sz w:val="24"/>
          <w:szCs w:val="24"/>
          <w:lang w:val="en-US"/>
        </w:rPr>
      </w:pPr>
      <w:r w:rsidRPr="005B0029">
        <w:rPr>
          <w:rFonts w:ascii="Times New Roman" w:hAnsi="Times New Roman" w:cs="Times New Roman"/>
          <w:b/>
          <w:color w:val="000000" w:themeColor="text1"/>
          <w:sz w:val="24"/>
          <w:szCs w:val="24"/>
          <w:lang w:val="en-US"/>
        </w:rPr>
        <w:t xml:space="preserve">Kata Kunci: </w:t>
      </w:r>
      <w:r w:rsidRPr="005B0029">
        <w:rPr>
          <w:rFonts w:ascii="Times New Roman" w:hAnsi="Times New Roman" w:cs="Times New Roman"/>
          <w:b/>
          <w:i/>
          <w:color w:val="000000" w:themeColor="text1"/>
          <w:sz w:val="24"/>
          <w:szCs w:val="24"/>
          <w:lang w:val="en-US"/>
        </w:rPr>
        <w:t>burnout</w:t>
      </w:r>
      <w:r w:rsidRPr="005B0029">
        <w:rPr>
          <w:rFonts w:ascii="Times New Roman" w:hAnsi="Times New Roman" w:cs="Times New Roman"/>
          <w:b/>
          <w:color w:val="000000" w:themeColor="text1"/>
          <w:sz w:val="24"/>
          <w:szCs w:val="24"/>
          <w:lang w:val="en-US"/>
        </w:rPr>
        <w:t>, komunikasi interpersonal, karyawan</w:t>
      </w:r>
    </w:p>
    <w:p w:rsidR="00C62D68" w:rsidRPr="005B0029" w:rsidRDefault="00C62D68" w:rsidP="00C62D68">
      <w:pPr>
        <w:pStyle w:val="ListParagraph"/>
        <w:spacing w:line="360" w:lineRule="auto"/>
        <w:ind w:left="0"/>
        <w:jc w:val="both"/>
        <w:rPr>
          <w:rFonts w:ascii="Times New Roman" w:hAnsi="Times New Roman" w:cs="Times New Roman"/>
          <w:b/>
          <w:color w:val="000000" w:themeColor="text1"/>
          <w:sz w:val="24"/>
          <w:szCs w:val="24"/>
          <w:lang w:val="en-US"/>
        </w:rPr>
      </w:pPr>
    </w:p>
    <w:p w:rsidR="00C62D68" w:rsidRPr="005B0029" w:rsidRDefault="00C62D68" w:rsidP="00C62D68">
      <w:pPr>
        <w:pStyle w:val="ListParagraph"/>
        <w:spacing w:line="360" w:lineRule="auto"/>
        <w:ind w:left="0"/>
        <w:jc w:val="both"/>
        <w:rPr>
          <w:rFonts w:ascii="Times New Roman" w:hAnsi="Times New Roman" w:cs="Times New Roman"/>
          <w:b/>
          <w:color w:val="000000" w:themeColor="text1"/>
          <w:sz w:val="24"/>
          <w:szCs w:val="24"/>
          <w:lang w:val="en-US"/>
        </w:rPr>
      </w:pPr>
    </w:p>
    <w:p w:rsidR="00C62D68" w:rsidRPr="005B0029" w:rsidRDefault="00C62D68" w:rsidP="00C62D68">
      <w:pPr>
        <w:pStyle w:val="ListParagraph"/>
        <w:spacing w:line="360" w:lineRule="auto"/>
        <w:ind w:left="0"/>
        <w:jc w:val="both"/>
        <w:rPr>
          <w:rFonts w:ascii="Times New Roman" w:hAnsi="Times New Roman" w:cs="Times New Roman"/>
          <w:b/>
          <w:color w:val="000000" w:themeColor="text1"/>
          <w:sz w:val="24"/>
          <w:szCs w:val="24"/>
          <w:lang w:val="en-US"/>
        </w:rPr>
      </w:pPr>
    </w:p>
    <w:p w:rsidR="00C62D68" w:rsidRPr="005B0029" w:rsidRDefault="00C62D68" w:rsidP="00C2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i/>
          <w:color w:val="000000" w:themeColor="text1"/>
          <w:sz w:val="24"/>
          <w:szCs w:val="24"/>
          <w:lang w:val="en"/>
        </w:rPr>
      </w:pPr>
      <w:r w:rsidRPr="005B0029">
        <w:rPr>
          <w:rFonts w:ascii="Times New Roman" w:eastAsia="Times New Roman" w:hAnsi="Times New Roman" w:cs="Times New Roman"/>
          <w:b/>
          <w:i/>
          <w:color w:val="000000" w:themeColor="text1"/>
          <w:sz w:val="24"/>
          <w:szCs w:val="24"/>
          <w:lang w:val="en"/>
        </w:rPr>
        <w:lastRenderedPageBreak/>
        <w:t>RELATIONSHIP BETWEEN INTERPERSONAL COMMUNICATION WITH BURNOUT IN EMPLOYEES AT PT. KSA YOGYAKARTA</w:t>
      </w:r>
    </w:p>
    <w:p w:rsidR="00C62D68" w:rsidRPr="005B0029" w:rsidRDefault="00C62D68" w:rsidP="00C2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000000" w:themeColor="text1"/>
          <w:sz w:val="24"/>
          <w:szCs w:val="24"/>
          <w:lang w:val="en"/>
        </w:rPr>
      </w:pPr>
      <w:r w:rsidRPr="005B0029">
        <w:rPr>
          <w:rFonts w:ascii="Times New Roman" w:eastAsia="Times New Roman" w:hAnsi="Times New Roman" w:cs="Times New Roman"/>
          <w:b/>
          <w:color w:val="000000" w:themeColor="text1"/>
          <w:sz w:val="24"/>
          <w:szCs w:val="24"/>
          <w:lang w:val="en"/>
        </w:rPr>
        <w:t>Mega Citra Gustika</w:t>
      </w:r>
    </w:p>
    <w:p w:rsidR="00C62D68" w:rsidRPr="005B0029" w:rsidRDefault="00C62D68" w:rsidP="00C2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4"/>
          <w:szCs w:val="24"/>
          <w:lang w:val="en"/>
        </w:rPr>
      </w:pPr>
      <w:r w:rsidRPr="005B0029">
        <w:rPr>
          <w:rFonts w:ascii="Times New Roman" w:eastAsia="Times New Roman" w:hAnsi="Times New Roman" w:cs="Times New Roman"/>
          <w:b/>
          <w:color w:val="000000" w:themeColor="text1"/>
          <w:sz w:val="24"/>
          <w:szCs w:val="24"/>
          <w:lang w:val="en"/>
        </w:rPr>
        <w:t>Universitas Mercu Buana Yogyakarta</w:t>
      </w:r>
    </w:p>
    <w:p w:rsidR="00C62D68" w:rsidRPr="005B0029" w:rsidRDefault="000F6E0E" w:rsidP="00C2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000000" w:themeColor="text1"/>
          <w:sz w:val="24"/>
          <w:szCs w:val="24"/>
          <w:lang w:val="en"/>
        </w:rPr>
      </w:pPr>
      <w:hyperlink r:id="rId5" w:history="1">
        <w:r w:rsidR="00C62D68" w:rsidRPr="005B0029">
          <w:rPr>
            <w:rStyle w:val="Hyperlink"/>
            <w:rFonts w:ascii="Times New Roman" w:eastAsia="Times New Roman" w:hAnsi="Times New Roman" w:cs="Times New Roman"/>
            <w:b/>
            <w:color w:val="000000" w:themeColor="text1"/>
            <w:sz w:val="24"/>
            <w:szCs w:val="24"/>
            <w:lang w:val="en"/>
          </w:rPr>
          <w:t>megacitragustika@gmail.com</w:t>
        </w:r>
      </w:hyperlink>
      <w:r w:rsidR="00C62D68" w:rsidRPr="005B0029">
        <w:rPr>
          <w:rFonts w:ascii="Times New Roman" w:eastAsia="Times New Roman" w:hAnsi="Times New Roman" w:cs="Times New Roman"/>
          <w:b/>
          <w:color w:val="000000" w:themeColor="text1"/>
          <w:sz w:val="24"/>
          <w:szCs w:val="24"/>
          <w:lang w:val="en"/>
        </w:rPr>
        <w:t xml:space="preserve"> </w:t>
      </w:r>
    </w:p>
    <w:p w:rsidR="00C62D68" w:rsidRPr="005B0029" w:rsidRDefault="00C62D68" w:rsidP="00C2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000000" w:themeColor="text1"/>
          <w:sz w:val="24"/>
          <w:szCs w:val="24"/>
          <w:lang w:val="en"/>
        </w:rPr>
      </w:pPr>
    </w:p>
    <w:p w:rsidR="00C62D68" w:rsidRPr="005B0029" w:rsidRDefault="00214954" w:rsidP="00C21C68">
      <w:pPr>
        <w:pStyle w:val="ListParagraph"/>
        <w:spacing w:line="360" w:lineRule="auto"/>
        <w:ind w:left="0" w:hanging="709"/>
        <w:jc w:val="center"/>
        <w:rPr>
          <w:rFonts w:ascii="Times New Roman" w:hAnsi="Times New Roman" w:cs="Times New Roman"/>
          <w:b/>
          <w:i/>
          <w:color w:val="000000" w:themeColor="text1"/>
          <w:sz w:val="24"/>
          <w:szCs w:val="24"/>
          <w:lang w:val="en-US"/>
        </w:rPr>
      </w:pPr>
      <w:r w:rsidRPr="005B0029">
        <w:rPr>
          <w:rFonts w:ascii="Times New Roman" w:hAnsi="Times New Roman" w:cs="Times New Roman"/>
          <w:b/>
          <w:i/>
          <w:color w:val="000000" w:themeColor="text1"/>
          <w:sz w:val="24"/>
          <w:szCs w:val="24"/>
          <w:lang w:val="en-US"/>
        </w:rPr>
        <w:t>Abstract</w:t>
      </w:r>
    </w:p>
    <w:p w:rsidR="00C62D68" w:rsidRPr="005B0029" w:rsidRDefault="00C62D68" w:rsidP="00214954">
      <w:pPr>
        <w:pStyle w:val="NormalWeb"/>
        <w:spacing w:before="0" w:beforeAutospacing="0" w:after="0" w:afterAutospacing="0" w:line="360" w:lineRule="auto"/>
        <w:ind w:firstLine="9"/>
        <w:jc w:val="both"/>
        <w:rPr>
          <w:i/>
          <w:color w:val="000000" w:themeColor="text1"/>
          <w:shd w:val="clear" w:color="auto" w:fill="FFFFFF"/>
        </w:rPr>
      </w:pPr>
      <w:r w:rsidRPr="005B0029">
        <w:rPr>
          <w:i/>
          <w:color w:val="000000" w:themeColor="text1"/>
          <w:shd w:val="clear" w:color="auto" w:fill="FFFFFF"/>
        </w:rPr>
        <w:t>Human resources are the most valuable and important assets or assets owned by</w:t>
      </w:r>
      <w:r w:rsidR="00214954" w:rsidRPr="005B0029">
        <w:rPr>
          <w:i/>
          <w:color w:val="000000" w:themeColor="text1"/>
          <w:shd w:val="clear" w:color="auto" w:fill="FFFFFF"/>
        </w:rPr>
        <w:t xml:space="preserve"> </w:t>
      </w:r>
      <w:r w:rsidRPr="005B0029">
        <w:rPr>
          <w:i/>
          <w:color w:val="000000" w:themeColor="text1"/>
          <w:shd w:val="clear" w:color="auto" w:fill="FFFFFF"/>
        </w:rPr>
        <w:t>organization or company. Therefore, human resources are one of the resources</w:t>
      </w:r>
      <w:r w:rsidR="00214954" w:rsidRPr="005B0029">
        <w:rPr>
          <w:i/>
          <w:color w:val="000000" w:themeColor="text1"/>
          <w:shd w:val="clear" w:color="auto" w:fill="FFFFFF"/>
        </w:rPr>
        <w:t xml:space="preserve"> </w:t>
      </w:r>
      <w:r w:rsidRPr="005B0029">
        <w:rPr>
          <w:i/>
          <w:color w:val="000000" w:themeColor="text1"/>
          <w:shd w:val="clear" w:color="auto" w:fill="FFFFFF"/>
        </w:rPr>
        <w:t>organizations that have an important role in achieving organizational goals. Organization is</w:t>
      </w:r>
      <w:r w:rsidR="00214954" w:rsidRPr="005B0029">
        <w:rPr>
          <w:i/>
          <w:color w:val="000000" w:themeColor="text1"/>
          <w:shd w:val="clear" w:color="auto" w:fill="FFFFFF"/>
        </w:rPr>
        <w:t xml:space="preserve"> </w:t>
      </w:r>
      <w:r w:rsidRPr="005B0029">
        <w:rPr>
          <w:i/>
          <w:color w:val="000000" w:themeColor="text1"/>
          <w:shd w:val="clear" w:color="auto" w:fill="FFFFFF"/>
        </w:rPr>
        <w:t>group of people who work together in a certain structure and coordination in achieving</w:t>
      </w:r>
      <w:r w:rsidR="00214954" w:rsidRPr="005B0029">
        <w:rPr>
          <w:i/>
          <w:color w:val="000000" w:themeColor="text1"/>
          <w:shd w:val="clear" w:color="auto" w:fill="FFFFFF"/>
        </w:rPr>
        <w:t xml:space="preserve"> </w:t>
      </w:r>
      <w:r w:rsidRPr="005B0029">
        <w:rPr>
          <w:i/>
          <w:color w:val="000000" w:themeColor="text1"/>
          <w:shd w:val="clear" w:color="auto" w:fill="FFFFFF"/>
        </w:rPr>
        <w:t>a specific set of goals. This study aims to determine the relationship between</w:t>
      </w:r>
      <w:r w:rsidR="00214954" w:rsidRPr="005B0029">
        <w:rPr>
          <w:i/>
          <w:color w:val="000000" w:themeColor="text1"/>
          <w:shd w:val="clear" w:color="auto" w:fill="FFFFFF"/>
        </w:rPr>
        <w:t xml:space="preserve"> </w:t>
      </w:r>
      <w:r w:rsidRPr="005B0029">
        <w:rPr>
          <w:i/>
          <w:color w:val="000000" w:themeColor="text1"/>
          <w:shd w:val="clear" w:color="auto" w:fill="FFFFFF"/>
        </w:rPr>
        <w:t>interpersonal communication with burnout on employees of PT. KSA at</w:t>
      </w:r>
      <w:r w:rsidR="00214954" w:rsidRPr="005B0029">
        <w:rPr>
          <w:i/>
          <w:color w:val="000000" w:themeColor="text1"/>
          <w:shd w:val="clear" w:color="auto" w:fill="FFFFFF"/>
        </w:rPr>
        <w:t xml:space="preserve"> </w:t>
      </w:r>
      <w:r w:rsidRPr="005B0029">
        <w:rPr>
          <w:i/>
          <w:color w:val="000000" w:themeColor="text1"/>
          <w:shd w:val="clear" w:color="auto" w:fill="FFFFFF"/>
        </w:rPr>
        <w:t>Yogyakarta. The research subjects used were employees of PT. KSA as many as 42 employees.</w:t>
      </w:r>
      <w:r w:rsidR="00214954" w:rsidRPr="005B0029">
        <w:rPr>
          <w:i/>
          <w:color w:val="000000" w:themeColor="text1"/>
          <w:shd w:val="clear" w:color="auto" w:fill="FFFFFF"/>
        </w:rPr>
        <w:t xml:space="preserve"> </w:t>
      </w:r>
      <w:r w:rsidRPr="005B0029">
        <w:rPr>
          <w:i/>
          <w:color w:val="000000" w:themeColor="text1"/>
          <w:shd w:val="clear" w:color="auto" w:fill="FFFFFF"/>
        </w:rPr>
        <w:t>The method used in this study is to use the Scale method.</w:t>
      </w:r>
      <w:r w:rsidR="00214954" w:rsidRPr="005B0029">
        <w:rPr>
          <w:i/>
          <w:color w:val="000000" w:themeColor="text1"/>
          <w:shd w:val="clear" w:color="auto" w:fill="FFFFFF"/>
        </w:rPr>
        <w:t xml:space="preserve"> This study uses </w:t>
      </w:r>
      <w:r w:rsidRPr="005B0029">
        <w:rPr>
          <w:i/>
          <w:color w:val="000000" w:themeColor="text1"/>
          <w:shd w:val="clear" w:color="auto" w:fill="FFFFFF"/>
        </w:rPr>
        <w:t>product moment correlation to examine the relationship between communication</w:t>
      </w:r>
      <w:r w:rsidR="00214954" w:rsidRPr="005B0029">
        <w:rPr>
          <w:i/>
          <w:color w:val="000000" w:themeColor="text1"/>
          <w:shd w:val="clear" w:color="auto" w:fill="FFFFFF"/>
        </w:rPr>
        <w:t xml:space="preserve"> </w:t>
      </w:r>
      <w:r w:rsidRPr="005B0029">
        <w:rPr>
          <w:i/>
          <w:color w:val="000000" w:themeColor="text1"/>
          <w:shd w:val="clear" w:color="auto" w:fill="FFFFFF"/>
        </w:rPr>
        <w:t>interpersonal with burnout. From the research results show the value of the correlation coefficient</w:t>
      </w:r>
      <w:r w:rsidR="00214954" w:rsidRPr="005B0029">
        <w:rPr>
          <w:i/>
          <w:color w:val="000000" w:themeColor="text1"/>
          <w:shd w:val="clear" w:color="auto" w:fill="FFFFFF"/>
        </w:rPr>
        <w:t xml:space="preserve"> </w:t>
      </w:r>
      <w:r w:rsidRPr="005B0029">
        <w:rPr>
          <w:i/>
          <w:color w:val="000000" w:themeColor="text1"/>
          <w:shd w:val="clear" w:color="auto" w:fill="FFFFFF"/>
        </w:rPr>
        <w:t>(r</w:t>
      </w:r>
      <w:r w:rsidRPr="005B0029">
        <w:rPr>
          <w:i/>
          <w:color w:val="000000" w:themeColor="text1"/>
          <w:shd w:val="clear" w:color="auto" w:fill="FFFFFF"/>
          <w:vertAlign w:val="subscript"/>
        </w:rPr>
        <w:t>xy</w:t>
      </w:r>
      <w:r w:rsidRPr="005B0029">
        <w:rPr>
          <w:i/>
          <w:color w:val="000000" w:themeColor="text1"/>
          <w:shd w:val="clear" w:color="auto" w:fill="FFFFFF"/>
        </w:rPr>
        <w:t xml:space="preserve">) -0.593 with a significance level of </w:t>
      </w:r>
      <w:r w:rsidRPr="005B0029">
        <w:rPr>
          <w:i/>
          <w:color w:val="000000" w:themeColor="text1"/>
        </w:rPr>
        <w:t>p = 0,000 (p &lt; 0,01)</w:t>
      </w:r>
      <w:r w:rsidRPr="005B0029">
        <w:rPr>
          <w:i/>
          <w:color w:val="000000" w:themeColor="text1"/>
          <w:shd w:val="clear" w:color="auto" w:fill="FFFFFF"/>
        </w:rPr>
        <w:t xml:space="preserve"> these results indicate that there is</w:t>
      </w:r>
      <w:r w:rsidR="00214954" w:rsidRPr="005B0029">
        <w:rPr>
          <w:i/>
          <w:color w:val="000000" w:themeColor="text1"/>
          <w:shd w:val="clear" w:color="auto" w:fill="FFFFFF"/>
        </w:rPr>
        <w:t xml:space="preserve"> </w:t>
      </w:r>
      <w:r w:rsidRPr="005B0029">
        <w:rPr>
          <w:i/>
          <w:color w:val="000000" w:themeColor="text1"/>
          <w:shd w:val="clear" w:color="auto" w:fill="FFFFFF"/>
        </w:rPr>
        <w:t xml:space="preserve">significant negative relationship between interpersonal communication and </w:t>
      </w:r>
      <w:r w:rsidRPr="005B0029">
        <w:rPr>
          <w:i/>
          <w:iCs/>
          <w:color w:val="000000" w:themeColor="text1"/>
          <w:shd w:val="clear" w:color="auto" w:fill="FFFFFF"/>
        </w:rPr>
        <w:t>burnout</w:t>
      </w:r>
      <w:r w:rsidRPr="005B0029">
        <w:rPr>
          <w:i/>
          <w:iCs/>
          <w:color w:val="000000" w:themeColor="text1"/>
        </w:rPr>
        <w:t xml:space="preserve"> </w:t>
      </w:r>
      <w:r w:rsidRPr="005B0029">
        <w:rPr>
          <w:i/>
          <w:color w:val="000000" w:themeColor="text1"/>
          <w:shd w:val="clear" w:color="auto" w:fill="FFFFFF"/>
        </w:rPr>
        <w:t>to employees of PT. KSA. In addition, the results of the data analysis also show the value of the coefficient</w:t>
      </w:r>
      <w:r w:rsidR="00214954" w:rsidRPr="005B0029">
        <w:rPr>
          <w:i/>
          <w:color w:val="000000" w:themeColor="text1"/>
          <w:shd w:val="clear" w:color="auto" w:fill="FFFFFF"/>
        </w:rPr>
        <w:t xml:space="preserve"> </w:t>
      </w:r>
      <w:r w:rsidRPr="005B0029">
        <w:rPr>
          <w:i/>
          <w:color w:val="000000" w:themeColor="text1"/>
          <w:shd w:val="clear" w:color="auto" w:fill="FFFFFF"/>
        </w:rPr>
        <w:t>determination (R</w:t>
      </w:r>
      <w:r w:rsidRPr="005B0029">
        <w:rPr>
          <w:i/>
          <w:color w:val="000000" w:themeColor="text1"/>
          <w:shd w:val="clear" w:color="auto" w:fill="FFFFFF"/>
          <w:vertAlign w:val="superscript"/>
        </w:rPr>
        <w:t>2</w:t>
      </w:r>
      <w:r w:rsidRPr="005B0029">
        <w:rPr>
          <w:i/>
          <w:color w:val="000000" w:themeColor="text1"/>
          <w:shd w:val="clear" w:color="auto" w:fill="FFFFFF"/>
        </w:rPr>
        <w:t>) is 0.351 so that the interpersonal communication variable has a contribution</w:t>
      </w:r>
      <w:r w:rsidR="00214954" w:rsidRPr="005B0029">
        <w:rPr>
          <w:i/>
          <w:color w:val="000000" w:themeColor="text1"/>
          <w:shd w:val="clear" w:color="auto" w:fill="FFFFFF"/>
        </w:rPr>
        <w:t xml:space="preserve"> </w:t>
      </w:r>
      <w:r w:rsidRPr="005B0029">
        <w:rPr>
          <w:i/>
          <w:color w:val="000000" w:themeColor="text1"/>
          <w:shd w:val="clear" w:color="auto" w:fill="FFFFFF"/>
        </w:rPr>
        <w:t xml:space="preserve">35.1% of </w:t>
      </w:r>
      <w:r w:rsidRPr="005B0029">
        <w:rPr>
          <w:i/>
          <w:iCs/>
          <w:color w:val="000000" w:themeColor="text1"/>
          <w:shd w:val="clear" w:color="auto" w:fill="FFFFFF"/>
        </w:rPr>
        <w:t xml:space="preserve">burnout </w:t>
      </w:r>
      <w:r w:rsidRPr="005B0029">
        <w:rPr>
          <w:i/>
          <w:color w:val="000000" w:themeColor="text1"/>
          <w:shd w:val="clear" w:color="auto" w:fill="FFFFFF"/>
        </w:rPr>
        <w:t>and the remaining 64.9% influenced by other factors.</w:t>
      </w:r>
      <w:r w:rsidR="00214954" w:rsidRPr="005B0029">
        <w:rPr>
          <w:i/>
          <w:color w:val="000000" w:themeColor="text1"/>
          <w:shd w:val="clear" w:color="auto" w:fill="FFFFFF"/>
        </w:rPr>
        <w:t xml:space="preserve"> </w:t>
      </w:r>
    </w:p>
    <w:p w:rsidR="00C62D68" w:rsidRPr="005B0029" w:rsidRDefault="00C62D68" w:rsidP="00C62D68">
      <w:pPr>
        <w:pStyle w:val="NormalWeb"/>
        <w:spacing w:before="566" w:beforeAutospacing="0" w:after="0" w:afterAutospacing="0" w:line="360" w:lineRule="auto"/>
        <w:ind w:left="6"/>
        <w:rPr>
          <w:b/>
          <w:bCs/>
          <w:i/>
          <w:color w:val="000000" w:themeColor="text1"/>
        </w:rPr>
      </w:pPr>
      <w:r w:rsidRPr="005B0029">
        <w:rPr>
          <w:b/>
          <w:bCs/>
          <w:i/>
          <w:color w:val="000000" w:themeColor="text1"/>
        </w:rPr>
        <w:t xml:space="preserve">Keywords: </w:t>
      </w:r>
      <w:r w:rsidRPr="005B0029">
        <w:rPr>
          <w:b/>
          <w:bCs/>
          <w:i/>
          <w:iCs/>
          <w:color w:val="000000" w:themeColor="text1"/>
        </w:rPr>
        <w:t>burnout</w:t>
      </w:r>
      <w:r w:rsidRPr="005B0029">
        <w:rPr>
          <w:b/>
          <w:bCs/>
          <w:i/>
          <w:color w:val="000000" w:themeColor="text1"/>
        </w:rPr>
        <w:t>, interpersonal communication, employees</w:t>
      </w:r>
    </w:p>
    <w:p w:rsidR="00214954" w:rsidRPr="005B0029" w:rsidRDefault="00214954" w:rsidP="00C62D68">
      <w:pPr>
        <w:pStyle w:val="NormalWeb"/>
        <w:spacing w:before="566" w:beforeAutospacing="0" w:after="0" w:afterAutospacing="0" w:line="360" w:lineRule="auto"/>
        <w:ind w:left="6"/>
        <w:rPr>
          <w:b/>
          <w:bCs/>
          <w:color w:val="000000" w:themeColor="text1"/>
        </w:rPr>
      </w:pPr>
    </w:p>
    <w:p w:rsidR="00214954" w:rsidRPr="005B0029" w:rsidRDefault="00214954" w:rsidP="00C62D68">
      <w:pPr>
        <w:pStyle w:val="NormalWeb"/>
        <w:spacing w:before="566" w:beforeAutospacing="0" w:after="0" w:afterAutospacing="0" w:line="360" w:lineRule="auto"/>
        <w:ind w:left="6"/>
        <w:rPr>
          <w:b/>
          <w:bCs/>
          <w:color w:val="000000" w:themeColor="text1"/>
        </w:rPr>
      </w:pPr>
    </w:p>
    <w:p w:rsidR="00214954" w:rsidRPr="005B0029" w:rsidRDefault="00214954" w:rsidP="00214954">
      <w:pPr>
        <w:pStyle w:val="NormalWeb"/>
        <w:spacing w:before="566" w:beforeAutospacing="0" w:after="0" w:afterAutospacing="0" w:line="360" w:lineRule="auto"/>
        <w:ind w:left="6"/>
        <w:jc w:val="both"/>
        <w:rPr>
          <w:b/>
          <w:color w:val="000000" w:themeColor="text1"/>
        </w:rPr>
        <w:sectPr w:rsidR="00214954" w:rsidRPr="005B0029" w:rsidSect="00D003A0">
          <w:pgSz w:w="12240" w:h="15840"/>
          <w:pgMar w:top="1440" w:right="1440" w:bottom="1440" w:left="1440" w:header="708" w:footer="708" w:gutter="0"/>
          <w:cols w:space="708"/>
          <w:docGrid w:linePitch="360"/>
        </w:sectPr>
      </w:pPr>
    </w:p>
    <w:p w:rsidR="00214954" w:rsidRPr="005B0029" w:rsidRDefault="00214954" w:rsidP="00214954">
      <w:pPr>
        <w:pStyle w:val="NormalWeb"/>
        <w:spacing w:before="566" w:beforeAutospacing="0" w:after="0" w:afterAutospacing="0" w:line="360" w:lineRule="auto"/>
        <w:ind w:left="6"/>
        <w:jc w:val="both"/>
        <w:rPr>
          <w:b/>
          <w:color w:val="000000" w:themeColor="text1"/>
        </w:rPr>
      </w:pPr>
      <w:r w:rsidRPr="005B0029">
        <w:rPr>
          <w:b/>
          <w:color w:val="000000" w:themeColor="text1"/>
        </w:rPr>
        <w:lastRenderedPageBreak/>
        <w:t>PENDAHULUAN</w:t>
      </w:r>
    </w:p>
    <w:p w:rsidR="00214954" w:rsidRPr="005B0029" w:rsidRDefault="000F6E0E" w:rsidP="00214954">
      <w:pPr>
        <w:pBdr>
          <w:top w:val="nil"/>
          <w:left w:val="nil"/>
          <w:bottom w:val="nil"/>
          <w:right w:val="nil"/>
          <w:between w:val="nil"/>
        </w:pBdr>
        <w:spacing w:before="240" w:after="0" w:line="480" w:lineRule="auto"/>
        <w:ind w:firstLine="425"/>
        <w:jc w:val="both"/>
        <w:rPr>
          <w:rFonts w:ascii="Times New Roman" w:eastAsia="Times New Roman" w:hAnsi="Times New Roman" w:cs="Times New Roman"/>
          <w:color w:val="000000" w:themeColor="text1"/>
          <w:sz w:val="24"/>
          <w:szCs w:val="24"/>
        </w:rPr>
      </w:pPr>
      <w:sdt>
        <w:sdtPr>
          <w:rPr>
            <w:color w:val="000000" w:themeColor="text1"/>
          </w:rPr>
          <w:tag w:val="goog_rdk_0"/>
          <w:id w:val="819931294"/>
          <w:showingPlcHdr/>
        </w:sdtPr>
        <w:sdtEndPr/>
        <w:sdtContent>
          <w:r w:rsidR="00214954" w:rsidRPr="005B0029">
            <w:rPr>
              <w:color w:val="000000" w:themeColor="text1"/>
            </w:rPr>
            <w:t xml:space="preserve">     </w:t>
          </w:r>
        </w:sdtContent>
      </w:sdt>
      <w:r w:rsidR="00214954" w:rsidRPr="005B0029">
        <w:rPr>
          <w:rFonts w:ascii="Times New Roman" w:eastAsia="Times New Roman" w:hAnsi="Times New Roman" w:cs="Times New Roman"/>
          <w:color w:val="000000" w:themeColor="text1"/>
          <w:sz w:val="24"/>
          <w:szCs w:val="24"/>
        </w:rPr>
        <w:t>Sumber daya manusia adalah harta atau aset yang paling berharga dan penting dimiliki oleh organisasi atau perusahaan. Oleh karena itu, sumber daya manusia adalah salah satu daya organisasi yang memiliki peranan penting dalam mencapai tujuan organisasi. Organisasi adalah sekelompok orang yang bekerjasama dalam struktur dan koordinasi tertentu dalam mencapai serangkaian tujuan tertentu (Grifin, 2002).</w:t>
      </w:r>
      <w:r w:rsidR="00783A7D" w:rsidRPr="005B0029">
        <w:rPr>
          <w:rFonts w:ascii="Times New Roman" w:eastAsia="Times New Roman" w:hAnsi="Times New Roman" w:cs="Times New Roman"/>
          <w:color w:val="000000" w:themeColor="text1"/>
          <w:sz w:val="24"/>
          <w:szCs w:val="24"/>
        </w:rPr>
        <w:t xml:space="preserve"> </w:t>
      </w:r>
      <w:r w:rsidR="00214954" w:rsidRPr="005B0029">
        <w:rPr>
          <w:rFonts w:ascii="Times New Roman" w:eastAsia="Times New Roman" w:hAnsi="Times New Roman" w:cs="Times New Roman"/>
          <w:color w:val="000000" w:themeColor="text1"/>
          <w:sz w:val="24"/>
          <w:szCs w:val="24"/>
        </w:rPr>
        <w:t xml:space="preserve">Dengan demikian, setiap organisasi tentu memiliki berbagai anggota yang terus menerus berusaha, bekerja, beraktifitas demi mencapai tujuan bersama perkumpulan tersebut. </w:t>
      </w:r>
    </w:p>
    <w:p w:rsidR="003336A1" w:rsidRPr="005B0029" w:rsidRDefault="00783A7D" w:rsidP="00214954">
      <w:pPr>
        <w:pBdr>
          <w:top w:val="nil"/>
          <w:left w:val="nil"/>
          <w:bottom w:val="nil"/>
          <w:right w:val="nil"/>
          <w:between w:val="nil"/>
        </w:pBdr>
        <w:spacing w:line="480" w:lineRule="auto"/>
        <w:ind w:firstLine="426"/>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 xml:space="preserve">Kepala </w:t>
      </w:r>
      <w:r w:rsidR="00214954" w:rsidRPr="005B0029">
        <w:rPr>
          <w:rFonts w:ascii="Times New Roman" w:eastAsia="Times New Roman" w:hAnsi="Times New Roman" w:cs="Times New Roman"/>
          <w:color w:val="000000" w:themeColor="text1"/>
          <w:sz w:val="24"/>
          <w:szCs w:val="24"/>
        </w:rPr>
        <w:t xml:space="preserve">BPS Suhariyanto mengemukakan melalui situs online bps.go.id, Senin (5 Mei 2019) secara keseluruhan jumlah seluruh angkatan kerja di Indonesia terus bertambah setiap tahunnya. </w:t>
      </w:r>
      <w:sdt>
        <w:sdtPr>
          <w:rPr>
            <w:color w:val="000000" w:themeColor="text1"/>
          </w:rPr>
          <w:tag w:val="goog_rdk_1"/>
          <w:id w:val="-2117896078"/>
        </w:sdtPr>
        <w:sdtEndPr/>
        <w:sdtContent/>
      </w:sdt>
      <w:sdt>
        <w:sdtPr>
          <w:rPr>
            <w:color w:val="000000" w:themeColor="text1"/>
          </w:rPr>
          <w:tag w:val="goog_rdk_2"/>
          <w:id w:val="343368409"/>
        </w:sdtPr>
        <w:sdtEndPr/>
        <w:sdtContent/>
      </w:sdt>
      <w:r w:rsidR="00214954" w:rsidRPr="005B0029">
        <w:rPr>
          <w:rFonts w:ascii="Times New Roman" w:eastAsia="Times New Roman" w:hAnsi="Times New Roman" w:cs="Times New Roman"/>
          <w:color w:val="000000" w:themeColor="text1"/>
          <w:sz w:val="24"/>
          <w:szCs w:val="24"/>
        </w:rPr>
        <w:t xml:space="preserve">Badan Pusat Statistik (BPS) merilis jumlah </w:t>
      </w:r>
    </w:p>
    <w:p w:rsidR="003336A1" w:rsidRPr="005B0029" w:rsidRDefault="003336A1" w:rsidP="003336A1">
      <w:pPr>
        <w:pBdr>
          <w:top w:val="nil"/>
          <w:left w:val="nil"/>
          <w:bottom w:val="nil"/>
          <w:right w:val="nil"/>
          <w:between w:val="nil"/>
        </w:pBdr>
        <w:spacing w:line="480" w:lineRule="auto"/>
        <w:jc w:val="both"/>
        <w:rPr>
          <w:rFonts w:ascii="Times New Roman" w:eastAsia="Times New Roman" w:hAnsi="Times New Roman" w:cs="Times New Roman"/>
          <w:color w:val="000000" w:themeColor="text1"/>
          <w:sz w:val="24"/>
          <w:szCs w:val="24"/>
        </w:rPr>
      </w:pPr>
    </w:p>
    <w:p w:rsidR="00214954" w:rsidRPr="005B0029" w:rsidRDefault="00214954" w:rsidP="003336A1">
      <w:pPr>
        <w:pBdr>
          <w:top w:val="nil"/>
          <w:left w:val="nil"/>
          <w:bottom w:val="nil"/>
          <w:right w:val="nil"/>
          <w:between w:val="nil"/>
        </w:pBdr>
        <w:spacing w:before="680" w:after="0" w:line="480" w:lineRule="auto"/>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 xml:space="preserve">angkatan kerja pada bulan </w:t>
      </w:r>
      <w:r w:rsidRPr="005B0029">
        <w:rPr>
          <w:rFonts w:ascii="Times New Roman" w:eastAsia="Times New Roman" w:hAnsi="Times New Roman" w:cs="Times New Roman"/>
          <w:color w:val="000000" w:themeColor="text1"/>
          <w:sz w:val="24"/>
          <w:szCs w:val="24"/>
          <w:highlight w:val="white"/>
        </w:rPr>
        <w:t>Februari 2019 sebanyak 136,18 juta</w:t>
      </w:r>
      <w:r w:rsidRPr="005B0029">
        <w:rPr>
          <w:rFonts w:ascii="Times New Roman" w:eastAsia="Times New Roman" w:hAnsi="Times New Roman" w:cs="Times New Roman"/>
          <w:color w:val="000000" w:themeColor="text1"/>
          <w:sz w:val="24"/>
          <w:szCs w:val="24"/>
        </w:rPr>
        <w:t xml:space="preserve"> orang atau mengalami kenaikan sebanyak 2,24 juta orang, jika dibandingkan dengan bulan Februari 2018 yang sebanyak 129,36 juta orang. Hal ini menunjukan bahwa jumlah pekerja di Indonesia terus mengalami peningkatan sejalan dengan kemajuan perkembangan di bidang industri.</w:t>
      </w:r>
    </w:p>
    <w:p w:rsidR="00214954" w:rsidRPr="005B0029" w:rsidRDefault="00214954" w:rsidP="00214954">
      <w:pPr>
        <w:pBdr>
          <w:top w:val="nil"/>
          <w:left w:val="nil"/>
          <w:bottom w:val="nil"/>
          <w:right w:val="nil"/>
          <w:between w:val="nil"/>
        </w:pBdr>
        <w:spacing w:line="480" w:lineRule="auto"/>
        <w:ind w:firstLine="426"/>
        <w:jc w:val="both"/>
        <w:rPr>
          <w:rFonts w:ascii="Times New Roman" w:hAnsi="Times New Roman" w:cs="Times New Roman"/>
          <w:color w:val="000000" w:themeColor="text1"/>
          <w:sz w:val="24"/>
          <w:szCs w:val="24"/>
        </w:rPr>
      </w:pPr>
      <w:r w:rsidRPr="005B0029">
        <w:rPr>
          <w:rFonts w:ascii="Times New Roman" w:hAnsi="Times New Roman" w:cs="Times New Roman"/>
          <w:color w:val="000000" w:themeColor="text1"/>
          <w:sz w:val="24"/>
          <w:szCs w:val="24"/>
        </w:rPr>
        <w:t xml:space="preserve">Semakin pesatnya perkembangan organisasi, memberikan konsekuensi meningkatnya tuntutan dalam pekerjaan. Individu dalam organisasi dituntut untuk menyesuaikan dirinya dengan perubahan-perubahan yang terkadang amat cepat terjadi. Persaingan berlangsung dengan sengit dan individu tidak dapat melepaskan diri dari tekanan yang harus dihadapi. Apabila hal ini dibiarkan berlarut–larut, maka gangguan yang bersifat fisik ataupun psikologis akan menghadang kehidupan mereka. </w:t>
      </w:r>
      <w:r w:rsidRPr="005B0029">
        <w:rPr>
          <w:rFonts w:ascii="Times New Roman" w:hAnsi="Times New Roman" w:cs="Times New Roman"/>
          <w:i/>
          <w:color w:val="000000" w:themeColor="text1"/>
          <w:sz w:val="24"/>
          <w:szCs w:val="24"/>
        </w:rPr>
        <w:t>Burnout</w:t>
      </w:r>
      <w:r w:rsidRPr="005B0029">
        <w:rPr>
          <w:rFonts w:ascii="Times New Roman" w:hAnsi="Times New Roman" w:cs="Times New Roman"/>
          <w:color w:val="000000" w:themeColor="text1"/>
          <w:sz w:val="24"/>
          <w:szCs w:val="24"/>
        </w:rPr>
        <w:t xml:space="preserve"> </w:t>
      </w:r>
      <w:r w:rsidRPr="005B0029">
        <w:rPr>
          <w:rFonts w:ascii="Times New Roman" w:hAnsi="Times New Roman" w:cs="Times New Roman"/>
          <w:color w:val="000000" w:themeColor="text1"/>
          <w:sz w:val="24"/>
          <w:szCs w:val="24"/>
        </w:rPr>
        <w:lastRenderedPageBreak/>
        <w:t xml:space="preserve">cenderung menjadi masalah tertentu diantara orang yang pekerjaannya memerlukan kontak yang mendalam dengan memiliki tanggung jawab atas orang lain. </w:t>
      </w:r>
    </w:p>
    <w:p w:rsidR="00214954" w:rsidRPr="005B0029" w:rsidRDefault="000F6E0E" w:rsidP="00214954">
      <w:pPr>
        <w:pBdr>
          <w:top w:val="nil"/>
          <w:left w:val="nil"/>
          <w:bottom w:val="nil"/>
          <w:right w:val="nil"/>
          <w:between w:val="nil"/>
        </w:pBdr>
        <w:spacing w:line="480" w:lineRule="auto"/>
        <w:ind w:firstLine="426"/>
        <w:jc w:val="both"/>
        <w:rPr>
          <w:rFonts w:ascii="Times New Roman" w:eastAsia="Times New Roman" w:hAnsi="Times New Roman" w:cs="Times New Roman"/>
          <w:color w:val="000000" w:themeColor="text1"/>
          <w:sz w:val="24"/>
          <w:szCs w:val="24"/>
        </w:rPr>
      </w:pPr>
      <w:sdt>
        <w:sdtPr>
          <w:rPr>
            <w:color w:val="000000" w:themeColor="text1"/>
          </w:rPr>
          <w:tag w:val="goog_rdk_3"/>
          <w:id w:val="-74289644"/>
        </w:sdtPr>
        <w:sdtEndPr/>
        <w:sdtContent/>
      </w:sdt>
      <w:r w:rsidR="00214954" w:rsidRPr="005B0029">
        <w:rPr>
          <w:rFonts w:ascii="Times New Roman" w:eastAsia="Times New Roman" w:hAnsi="Times New Roman" w:cs="Times New Roman"/>
          <w:color w:val="000000" w:themeColor="text1"/>
          <w:sz w:val="24"/>
          <w:szCs w:val="24"/>
        </w:rPr>
        <w:t>PT. Kawan Sejati Akurasi di Yogyakarta (PT. KSA) adalah salah satu perusahaan yang bergerak di</w:t>
      </w:r>
      <w:r w:rsidR="00783A7D" w:rsidRPr="005B0029">
        <w:rPr>
          <w:rFonts w:ascii="Times New Roman" w:eastAsia="Times New Roman" w:hAnsi="Times New Roman" w:cs="Times New Roman"/>
          <w:color w:val="000000" w:themeColor="text1"/>
          <w:sz w:val="24"/>
          <w:szCs w:val="24"/>
        </w:rPr>
        <w:t xml:space="preserve"> </w:t>
      </w:r>
      <w:r w:rsidR="00214954" w:rsidRPr="005B0029">
        <w:rPr>
          <w:rFonts w:ascii="Times New Roman" w:eastAsia="Times New Roman" w:hAnsi="Times New Roman" w:cs="Times New Roman"/>
          <w:color w:val="000000" w:themeColor="text1"/>
          <w:sz w:val="24"/>
          <w:szCs w:val="24"/>
        </w:rPr>
        <w:t xml:space="preserve">bidang pembuatan plastik, tepatnya di pembuat cetakan dan produsen berbagai jenis injeksi tutup botol plastik. Berlokasi di Jalan Kaliurang Km. 19,2 Purwodadi, Pakembinangun, Sleman, Yogyakarta. PT. KSA berdiri pada tahun 2005. Di tahun 2005-2011 PT. KSA hanya bergerak di bidang mesin cetakan inject (bengkel), lalu pada tahun 2011 PT. KSA mulai membuat dan memiliki mesin sendiri, lalu mengembangkan usaha dan memproduksi inject plastik tersebut, data ini di dapatkan melalui wawancara dengan HRD PT. KSA. Di Yogyakarta sendiri, industri inject plastik masih minim, ada sekitar 3-4 dan yang memiliki bengkel cetakan inject tersebut hanya ada dua, salah satunya PT. </w:t>
      </w:r>
      <w:r w:rsidR="00214954" w:rsidRPr="005B0029">
        <w:rPr>
          <w:rFonts w:ascii="Times New Roman" w:eastAsia="Times New Roman" w:hAnsi="Times New Roman" w:cs="Times New Roman"/>
          <w:color w:val="000000" w:themeColor="text1"/>
          <w:sz w:val="24"/>
          <w:szCs w:val="24"/>
        </w:rPr>
        <w:lastRenderedPageBreak/>
        <w:t xml:space="preserve">KSA, oleh karena itu, PT. KSA ingin menjadikan perusahaan yang unggul dan disegani masyarakat Yogyakarta. Saat ini sumber daya manusia PT. KSA menghadapi tantangan yang cukup berat ketika bekerja di lapangan terutama pada bagian produksi. PT. KSA memiliki proses produksi yang otomatis menggunakan mesin, karyawan bagian produksi disini sangat berperan aktif dalam input dan output produk mereka. Di mesin itu sendiri, terdapat bermacam-macam karakter pada mesin, ada yang ringan dan ada juga yang berat. Mesin disini tidak boleh mati selama 24 jam, sehingga perusahaan memberikan sistem 3 shift yaitu pagi, sore, dan malam. Melihat tugas-tugas karyawan bagian produksi sangatlah penting dan menjadi ujung tombak bagi perusahaan tersebut, dengan bekerja secara aktif, cepat dan responsif. Kinerja karyawan diharapkan penuh dengan tanggung jawab dan membutuhkan keterampilan serta ketelitian yang tinggi terhadap pekerjaannya demi </w:t>
      </w:r>
      <w:r w:rsidR="00214954" w:rsidRPr="005B0029">
        <w:rPr>
          <w:rFonts w:ascii="Times New Roman" w:eastAsia="Times New Roman" w:hAnsi="Times New Roman" w:cs="Times New Roman"/>
          <w:color w:val="000000" w:themeColor="text1"/>
          <w:sz w:val="24"/>
          <w:szCs w:val="24"/>
        </w:rPr>
        <w:lastRenderedPageBreak/>
        <w:t>menjaga citra perusahaan</w:t>
      </w:r>
      <w:sdt>
        <w:sdtPr>
          <w:rPr>
            <w:color w:val="000000" w:themeColor="text1"/>
          </w:rPr>
          <w:tag w:val="goog_rdk_4"/>
          <w:id w:val="1182171201"/>
        </w:sdtPr>
        <w:sdtEndPr/>
        <w:sdtContent/>
      </w:sdt>
      <w:sdt>
        <w:sdtPr>
          <w:rPr>
            <w:color w:val="000000" w:themeColor="text1"/>
          </w:rPr>
          <w:tag w:val="goog_rdk_5"/>
          <w:id w:val="-1912919006"/>
        </w:sdtPr>
        <w:sdtEndPr/>
        <w:sdtContent/>
      </w:sdt>
      <w:r w:rsidR="00214954" w:rsidRPr="005B0029">
        <w:rPr>
          <w:rFonts w:ascii="Times New Roman" w:eastAsia="Times New Roman" w:hAnsi="Times New Roman" w:cs="Times New Roman"/>
          <w:color w:val="000000" w:themeColor="text1"/>
          <w:sz w:val="24"/>
          <w:szCs w:val="24"/>
        </w:rPr>
        <w:t xml:space="preserve">. Namun pada kenyataannya, apabila karyawan tidak mampu beradaptasi dengan memiliki keterampilan serta ketelitian yang tinggi, akan sulit melepaskan diri dari tekanan di tempat kerja yang dihadapi dalam jangka waktu yang panjang akan berimbas pada </w:t>
      </w:r>
      <w:r w:rsidR="00214954" w:rsidRPr="005B0029">
        <w:rPr>
          <w:rFonts w:ascii="Times New Roman" w:eastAsia="Times New Roman" w:hAnsi="Times New Roman" w:cs="Times New Roman"/>
          <w:i/>
          <w:color w:val="000000" w:themeColor="text1"/>
          <w:sz w:val="24"/>
          <w:szCs w:val="24"/>
        </w:rPr>
        <w:t>burnout</w:t>
      </w:r>
      <w:r w:rsidR="00214954" w:rsidRPr="005B0029">
        <w:rPr>
          <w:rFonts w:ascii="Times New Roman" w:eastAsia="Times New Roman" w:hAnsi="Times New Roman" w:cs="Times New Roman"/>
          <w:color w:val="000000" w:themeColor="text1"/>
          <w:sz w:val="24"/>
          <w:szCs w:val="24"/>
        </w:rPr>
        <w:t xml:space="preserve"> (Spector, 2008). </w:t>
      </w:r>
      <w:r w:rsidR="00214954" w:rsidRPr="005B0029">
        <w:rPr>
          <w:rFonts w:ascii="Times New Roman" w:eastAsia="Times New Roman" w:hAnsi="Times New Roman" w:cs="Times New Roman"/>
          <w:i/>
          <w:color w:val="000000" w:themeColor="text1"/>
          <w:sz w:val="24"/>
          <w:szCs w:val="24"/>
        </w:rPr>
        <w:t xml:space="preserve">Burnout </w:t>
      </w:r>
      <w:r w:rsidR="00214954" w:rsidRPr="005B0029">
        <w:rPr>
          <w:rFonts w:ascii="Times New Roman" w:eastAsia="Times New Roman" w:hAnsi="Times New Roman" w:cs="Times New Roman"/>
          <w:color w:val="000000" w:themeColor="text1"/>
          <w:sz w:val="24"/>
          <w:szCs w:val="24"/>
        </w:rPr>
        <w:t xml:space="preserve">itu sendiri dapat dilihat dalam bentuk berkurangnya dan memburuknya kinerja, serta produktivitas yang rendah. Gejala-gejala umum yang akan muncul seperti </w:t>
      </w:r>
      <w:r w:rsidR="00214954" w:rsidRPr="005B0029">
        <w:rPr>
          <w:rFonts w:ascii="Times New Roman" w:eastAsia="Times New Roman" w:hAnsi="Times New Roman" w:cs="Times New Roman"/>
          <w:i/>
          <w:color w:val="000000" w:themeColor="text1"/>
          <w:sz w:val="24"/>
          <w:szCs w:val="24"/>
        </w:rPr>
        <w:t xml:space="preserve">somnabulisme </w:t>
      </w:r>
      <w:r w:rsidR="00214954" w:rsidRPr="005B0029">
        <w:rPr>
          <w:rFonts w:ascii="Times New Roman" w:eastAsia="Times New Roman" w:hAnsi="Times New Roman" w:cs="Times New Roman"/>
          <w:color w:val="000000" w:themeColor="text1"/>
          <w:sz w:val="24"/>
          <w:szCs w:val="24"/>
        </w:rPr>
        <w:t xml:space="preserve">(tidak dapat tidur), perasaan cemas, sulit berkonsentrasi dalam pengambilan keputusan, mudah tersinggung, mudah frustasi seta adanya eluhan psikosomatis (Manulang, 2002). Perilaku </w:t>
      </w:r>
      <w:r w:rsidR="00214954" w:rsidRPr="005B0029">
        <w:rPr>
          <w:rFonts w:ascii="Times New Roman" w:eastAsia="Times New Roman" w:hAnsi="Times New Roman" w:cs="Times New Roman"/>
          <w:i/>
          <w:color w:val="000000" w:themeColor="text1"/>
          <w:sz w:val="24"/>
          <w:szCs w:val="24"/>
        </w:rPr>
        <w:t>burnout</w:t>
      </w:r>
      <w:r w:rsidR="00214954" w:rsidRPr="005B0029">
        <w:rPr>
          <w:rFonts w:ascii="Times New Roman" w:eastAsia="Times New Roman" w:hAnsi="Times New Roman" w:cs="Times New Roman"/>
          <w:color w:val="000000" w:themeColor="text1"/>
          <w:sz w:val="24"/>
          <w:szCs w:val="24"/>
        </w:rPr>
        <w:t xml:space="preserve"> berakibat kerugian di pihak pekerja maupun perusahaan, beban kerja dan kejenuhan kerja pada diri karyawan akan menurunkan kualitas kerja sehingga menimbulkan kinerja yang rendah, hal tersebut didukun dengan penemuan yang </w:t>
      </w:r>
      <w:r w:rsidR="00214954" w:rsidRPr="005B0029">
        <w:rPr>
          <w:rFonts w:ascii="Times New Roman" w:eastAsia="Times New Roman" w:hAnsi="Times New Roman" w:cs="Times New Roman"/>
          <w:color w:val="000000" w:themeColor="text1"/>
          <w:sz w:val="24"/>
          <w:szCs w:val="24"/>
        </w:rPr>
        <w:lastRenderedPageBreak/>
        <w:t xml:space="preserve">disebut literatur psikologi (Dierendonk, Buunk, &amp; Schaufeli, 1998). </w:t>
      </w:r>
    </w:p>
    <w:p w:rsidR="00214954" w:rsidRPr="005B0029" w:rsidRDefault="000F6E0E" w:rsidP="003336A1">
      <w:pPr>
        <w:pBdr>
          <w:top w:val="nil"/>
          <w:left w:val="nil"/>
          <w:bottom w:val="nil"/>
          <w:right w:val="nil"/>
          <w:between w:val="nil"/>
        </w:pBdr>
        <w:spacing w:line="480" w:lineRule="auto"/>
        <w:ind w:firstLine="426"/>
        <w:jc w:val="both"/>
        <w:rPr>
          <w:rFonts w:ascii="Times New Roman" w:eastAsia="Times New Roman" w:hAnsi="Times New Roman" w:cs="Times New Roman"/>
          <w:color w:val="000000" w:themeColor="text1"/>
          <w:sz w:val="24"/>
          <w:szCs w:val="24"/>
        </w:rPr>
      </w:pPr>
      <w:sdt>
        <w:sdtPr>
          <w:rPr>
            <w:color w:val="000000" w:themeColor="text1"/>
          </w:rPr>
          <w:tag w:val="goog_rdk_6"/>
          <w:id w:val="123357630"/>
          <w:showingPlcHdr/>
        </w:sdtPr>
        <w:sdtEndPr/>
        <w:sdtContent>
          <w:r w:rsidR="003336A1" w:rsidRPr="005B0029">
            <w:rPr>
              <w:color w:val="000000" w:themeColor="text1"/>
            </w:rPr>
            <w:t xml:space="preserve">     </w:t>
          </w:r>
        </w:sdtContent>
      </w:sdt>
      <w:r w:rsidR="003336A1" w:rsidRPr="005B0029">
        <w:rPr>
          <w:rFonts w:ascii="Times New Roman" w:eastAsia="Times New Roman" w:hAnsi="Times New Roman" w:cs="Times New Roman"/>
          <w:color w:val="000000" w:themeColor="text1"/>
          <w:sz w:val="24"/>
          <w:szCs w:val="24"/>
        </w:rPr>
        <w:t>Maslach, Schaufeli, dan Leiter (2001) mendefinisikan</w:t>
      </w:r>
      <w:r w:rsidR="003336A1" w:rsidRPr="005B0029">
        <w:rPr>
          <w:rFonts w:ascii="Times New Roman" w:eastAsia="Times New Roman" w:hAnsi="Times New Roman" w:cs="Times New Roman"/>
          <w:i/>
          <w:color w:val="000000" w:themeColor="text1"/>
          <w:sz w:val="24"/>
          <w:szCs w:val="24"/>
        </w:rPr>
        <w:t xml:space="preserve"> burnout </w:t>
      </w:r>
      <w:r w:rsidR="003336A1" w:rsidRPr="005B0029">
        <w:rPr>
          <w:rFonts w:ascii="Times New Roman" w:eastAsia="Times New Roman" w:hAnsi="Times New Roman" w:cs="Times New Roman"/>
          <w:color w:val="000000" w:themeColor="text1"/>
          <w:sz w:val="24"/>
          <w:szCs w:val="24"/>
        </w:rPr>
        <w:t>sebagai suatu keadaan atau kondisi seseorang mengalami penipisan atau penurunan emosional, kehilangan motivasi, dan komitmen yang disebabkan dari stress secara emosional, sehingga cepat merasa lelah secara fisik maupun mental</w:t>
      </w:r>
      <w:r w:rsidR="00783A7D" w:rsidRPr="005B0029">
        <w:rPr>
          <w:rFonts w:ascii="Times New Roman" w:eastAsia="Times New Roman" w:hAnsi="Times New Roman" w:cs="Times New Roman"/>
          <w:color w:val="000000" w:themeColor="text1"/>
          <w:sz w:val="24"/>
          <w:szCs w:val="24"/>
        </w:rPr>
        <w:t xml:space="preserve"> </w:t>
      </w:r>
      <w:r w:rsidR="003336A1" w:rsidRPr="005B0029">
        <w:rPr>
          <w:rFonts w:ascii="Times New Roman" w:eastAsia="Times New Roman" w:hAnsi="Times New Roman" w:cs="Times New Roman"/>
          <w:color w:val="000000" w:themeColor="text1"/>
          <w:sz w:val="24"/>
          <w:szCs w:val="24"/>
        </w:rPr>
        <w:t>dan juga selalu sinis terhadap orang lain.</w:t>
      </w:r>
    </w:p>
    <w:p w:rsidR="00D003A0" w:rsidRPr="005B0029" w:rsidRDefault="003336A1" w:rsidP="00D003A0">
      <w:pPr>
        <w:pStyle w:val="NormalWeb"/>
        <w:spacing w:before="240" w:beforeAutospacing="0" w:after="0" w:afterAutospacing="0" w:line="480" w:lineRule="auto"/>
        <w:ind w:left="6"/>
        <w:jc w:val="both"/>
        <w:rPr>
          <w:color w:val="000000" w:themeColor="text1"/>
        </w:rPr>
      </w:pPr>
      <w:r w:rsidRPr="005B0029">
        <w:rPr>
          <w:color w:val="000000" w:themeColor="text1"/>
        </w:rPr>
        <w:t xml:space="preserve">. Maslach, dkk. (2001) mengungkapkan bahwa </w:t>
      </w:r>
      <w:r w:rsidRPr="005B0029">
        <w:rPr>
          <w:i/>
          <w:color w:val="000000" w:themeColor="text1"/>
        </w:rPr>
        <w:t xml:space="preserve">burnout </w:t>
      </w:r>
      <w:r w:rsidRPr="005B0029">
        <w:rPr>
          <w:color w:val="000000" w:themeColor="text1"/>
        </w:rPr>
        <w:t>terbagi menjadi tiga aspek, yaitu (1) kelelahan emosional (</w:t>
      </w:r>
      <w:r w:rsidRPr="005B0029">
        <w:rPr>
          <w:i/>
          <w:color w:val="000000" w:themeColor="text1"/>
        </w:rPr>
        <w:t>emotional exhaustion</w:t>
      </w:r>
      <w:r w:rsidRPr="005B0029">
        <w:rPr>
          <w:color w:val="000000" w:themeColor="text1"/>
        </w:rPr>
        <w:t>) yang merupakan keterlibatan emosi yang menyebabkan energi dirinya terkuras oleh pekerjaan, sehingga mudah letih, jenuh, mudah tersinggung, sedih, tertekan, dan merasa terjebak dalam pekerjaan, (2) depersonalisasi (</w:t>
      </w:r>
      <w:r w:rsidRPr="005B0029">
        <w:rPr>
          <w:i/>
          <w:color w:val="000000" w:themeColor="text1"/>
        </w:rPr>
        <w:t>depersonalization</w:t>
      </w:r>
      <w:r w:rsidRPr="005B0029">
        <w:rPr>
          <w:color w:val="000000" w:themeColor="text1"/>
        </w:rPr>
        <w:t xml:space="preserve">) yang merupakan suatu upaya untuk melindungi diri dari tuntutan emosional yang berlebihan dengan </w:t>
      </w:r>
      <w:r w:rsidRPr="005B0029">
        <w:rPr>
          <w:color w:val="000000" w:themeColor="text1"/>
        </w:rPr>
        <w:lastRenderedPageBreak/>
        <w:t>memperlakukan orang lain disekitarnya sebagai objek, sehingga seseorang cenderung menjauhi lingkungan pekerjaannya, apatis, merasa kurang diperdulikan oleh lingkungan pekerjaan, (3) penurunan prestasi diri (</w:t>
      </w:r>
      <w:r w:rsidRPr="005B0029">
        <w:rPr>
          <w:i/>
          <w:color w:val="000000" w:themeColor="text1"/>
        </w:rPr>
        <w:t>reduced personal accomplishment</w:t>
      </w:r>
      <w:r w:rsidRPr="005B0029">
        <w:rPr>
          <w:color w:val="000000" w:themeColor="text1"/>
        </w:rPr>
        <w:t>) yang merupakan penilaian diri yang negatif dan perasaan tidak puas dengan performa pekerjaan, dimana individu tersebut menilai rendah kemampuan diri sendiri, kecenderungan mengalami ketidakpuasan terhadap hasil kerjanya, merasa tidak pernah melakukan sesuatu yang bermanfaat bagi diri sendiri dan orang lain dalam pekerjaannya.</w:t>
      </w:r>
      <w:r w:rsidR="00D003A0" w:rsidRPr="005B0029">
        <w:rPr>
          <w:color w:val="000000" w:themeColor="text1"/>
        </w:rPr>
        <w:t xml:space="preserve">   Berdasarkan hasil observasi dan wawancara yang telah dilakukan, diperoleh beberapa karyawan PT. KSA mengalami burnout, hal tersebut terlihat dari ciri-ciri yang mereka keluhkan dengan mengacu pada aspek-aspek </w:t>
      </w:r>
      <w:proofErr w:type="gramStart"/>
      <w:r w:rsidR="00D003A0" w:rsidRPr="005B0029">
        <w:rPr>
          <w:color w:val="000000" w:themeColor="text1"/>
        </w:rPr>
        <w:t>burnout  yang</w:t>
      </w:r>
      <w:proofErr w:type="gramEnd"/>
      <w:r w:rsidR="00D003A0" w:rsidRPr="005B0029">
        <w:rPr>
          <w:color w:val="000000" w:themeColor="text1"/>
        </w:rPr>
        <w:t xml:space="preserve"> dikemukakan oleh Maslach, dkk (2001). Pada setiap karyawan seharusnya mampu menghadapi burnout dengan baik dalam suatu pekerjaannya (Maslach, 2001). </w:t>
      </w:r>
      <w:r w:rsidR="00D003A0" w:rsidRPr="005B0029">
        <w:rPr>
          <w:color w:val="000000" w:themeColor="text1"/>
        </w:rPr>
        <w:lastRenderedPageBreak/>
        <w:t xml:space="preserve">Organisasi mengharapkan anggota organisasi harus proaktif, menunjukkan inisiatif, self-directed, dan bertanggung jawab atas perkembangan dan perfoma individu itu sendiri (Bakker, et al., 2008). </w:t>
      </w:r>
    </w:p>
    <w:p w:rsidR="00D003A0" w:rsidRPr="005B0029" w:rsidRDefault="000F6E0E" w:rsidP="00D003A0">
      <w:pPr>
        <w:pStyle w:val="NormalWeb"/>
        <w:spacing w:before="240" w:beforeAutospacing="0" w:after="0" w:afterAutospacing="0" w:line="480" w:lineRule="auto"/>
        <w:ind w:left="6"/>
        <w:jc w:val="both"/>
        <w:rPr>
          <w:color w:val="000000" w:themeColor="text1"/>
        </w:rPr>
      </w:pPr>
      <w:sdt>
        <w:sdtPr>
          <w:rPr>
            <w:color w:val="000000" w:themeColor="text1"/>
          </w:rPr>
          <w:tag w:val="goog_rdk_11"/>
          <w:id w:val="1079409180"/>
          <w:showingPlcHdr/>
        </w:sdtPr>
        <w:sdtEndPr/>
        <w:sdtContent>
          <w:r w:rsidR="00D003A0" w:rsidRPr="005B0029">
            <w:rPr>
              <w:color w:val="000000" w:themeColor="text1"/>
            </w:rPr>
            <w:t xml:space="preserve">     </w:t>
          </w:r>
        </w:sdtContent>
      </w:sdt>
      <w:r w:rsidR="00D003A0" w:rsidRPr="005B0029">
        <w:rPr>
          <w:i/>
          <w:color w:val="000000" w:themeColor="text1"/>
        </w:rPr>
        <w:t>Burnout</w:t>
      </w:r>
      <w:r w:rsidR="00D003A0" w:rsidRPr="005B0029">
        <w:rPr>
          <w:color w:val="000000" w:themeColor="text1"/>
        </w:rPr>
        <w:t xml:space="preserve"> menjadi unsur penting terhadap berjalannya keberlangsungan hidup organisasi, karena keadaan ini membuat suasana di dalam pekerjaan menjadi dingin, tidak menyenangkan, dedikasi berkurang, perfomansi, dan prestasi pekerja menjadi tidak maksimal. Lebih lanjut, pekerja menjaga jarak, tidak mau terlibat dengan lingkungannya (Pines &amp; Maslach, dalam Harnida, 2015).</w:t>
      </w:r>
    </w:p>
    <w:p w:rsidR="00D003A0" w:rsidRPr="005B0029" w:rsidRDefault="000F6E0E" w:rsidP="00D003A0">
      <w:pPr>
        <w:pStyle w:val="NormalWeb"/>
        <w:spacing w:before="240" w:beforeAutospacing="0" w:after="0" w:afterAutospacing="0" w:line="480" w:lineRule="auto"/>
        <w:ind w:left="6"/>
        <w:jc w:val="both"/>
        <w:rPr>
          <w:color w:val="000000" w:themeColor="text1"/>
        </w:rPr>
      </w:pPr>
      <w:sdt>
        <w:sdtPr>
          <w:rPr>
            <w:color w:val="000000" w:themeColor="text1"/>
          </w:rPr>
          <w:tag w:val="goog_rdk_12"/>
          <w:id w:val="-266012631"/>
          <w:showingPlcHdr/>
        </w:sdtPr>
        <w:sdtEndPr/>
        <w:sdtContent>
          <w:r w:rsidR="00D003A0" w:rsidRPr="005B0029">
            <w:rPr>
              <w:color w:val="000000" w:themeColor="text1"/>
            </w:rPr>
            <w:t xml:space="preserve">     </w:t>
          </w:r>
        </w:sdtContent>
      </w:sdt>
      <w:r w:rsidR="00D003A0" w:rsidRPr="005B0029">
        <w:rPr>
          <w:i/>
          <w:color w:val="000000" w:themeColor="text1"/>
        </w:rPr>
        <w:t>Burnout</w:t>
      </w:r>
      <w:r w:rsidR="00D003A0" w:rsidRPr="005B0029">
        <w:rPr>
          <w:color w:val="000000" w:themeColor="text1"/>
        </w:rPr>
        <w:t xml:space="preserve"> tidak terlepas dari faktor-faktor yang mempengaruhinya, yaitu faktor individu dan faktor situasional. Jenis kelamin merupakan salah satu faktor individu dari penyebab adanya </w:t>
      </w:r>
      <w:r w:rsidR="00D003A0" w:rsidRPr="005B0029">
        <w:rPr>
          <w:i/>
          <w:color w:val="000000" w:themeColor="text1"/>
        </w:rPr>
        <w:t>burnout</w:t>
      </w:r>
      <w:r w:rsidR="00D003A0" w:rsidRPr="005B0029">
        <w:rPr>
          <w:color w:val="000000" w:themeColor="text1"/>
        </w:rPr>
        <w:t>, Maslach dan Jackson (dalam Cherniss, 1987) menemukan bahwa pria yang</w:t>
      </w:r>
      <w:r w:rsidR="00D003A0" w:rsidRPr="005B0029">
        <w:rPr>
          <w:i/>
          <w:color w:val="000000" w:themeColor="text1"/>
        </w:rPr>
        <w:t xml:space="preserve"> burnout</w:t>
      </w:r>
      <w:r w:rsidR="00D003A0" w:rsidRPr="005B0029">
        <w:rPr>
          <w:color w:val="000000" w:themeColor="text1"/>
        </w:rPr>
        <w:t xml:space="preserve"> cenderung mengalami depersonalisasi sedangkan </w:t>
      </w:r>
      <w:r w:rsidR="00D003A0" w:rsidRPr="005B0029">
        <w:rPr>
          <w:color w:val="000000" w:themeColor="text1"/>
        </w:rPr>
        <w:lastRenderedPageBreak/>
        <w:t xml:space="preserve">wanita yang burnout cenderung mengalami kelelahan emosional. </w:t>
      </w:r>
      <w:r w:rsidR="00D003A0" w:rsidRPr="005B0029">
        <w:rPr>
          <w:i/>
          <w:color w:val="000000" w:themeColor="text1"/>
        </w:rPr>
        <w:t>Burnout</w:t>
      </w:r>
      <w:r w:rsidR="00D003A0" w:rsidRPr="005B0029">
        <w:rPr>
          <w:color w:val="000000" w:themeColor="text1"/>
        </w:rPr>
        <w:t xml:space="preserve"> juga dipengaruhi oleh usia. Maslach dan Jackson (Cherniss, 1987) maupun Schaufeli dan Buunk (Cooper, dkk, 2001) menemukan pekerja yang berusia muda lebih tinggi mengalami </w:t>
      </w:r>
      <w:r w:rsidR="00D003A0" w:rsidRPr="005B0029">
        <w:rPr>
          <w:i/>
          <w:color w:val="000000" w:themeColor="text1"/>
        </w:rPr>
        <w:t>burnout</w:t>
      </w:r>
      <w:r w:rsidR="00D003A0" w:rsidRPr="005B0029">
        <w:rPr>
          <w:color w:val="000000" w:themeColor="text1"/>
        </w:rPr>
        <w:t xml:space="preserve"> daripada pekerja yang berusia tua. Menurut Dewe &amp; O’Driscoll (2001), faktor situasional meliputi karakteristik pekerjaan dan karakteristik organisasi. Karakteristik pekerjaan meliputi tuntutan kerja dan beban kerja yang berlebih. Sedangkan pada karakteristik organisasi adanya proses komunikasi yang kurang dalam proses organisasi maupun tingkat organisasi mempengaruhi munculnya </w:t>
      </w:r>
      <w:r w:rsidR="00D003A0" w:rsidRPr="005B0029">
        <w:rPr>
          <w:i/>
          <w:color w:val="000000" w:themeColor="text1"/>
        </w:rPr>
        <w:t>burnout</w:t>
      </w:r>
      <w:r w:rsidR="00D003A0" w:rsidRPr="005B0029">
        <w:rPr>
          <w:color w:val="000000" w:themeColor="text1"/>
        </w:rPr>
        <w:t xml:space="preserve"> (O’Driscoll and Schubert, dalam Dewe &amp; O’Driscoll 2001). </w:t>
      </w:r>
      <w:sdt>
        <w:sdtPr>
          <w:rPr>
            <w:color w:val="000000" w:themeColor="text1"/>
          </w:rPr>
          <w:tag w:val="goog_rdk_13"/>
          <w:id w:val="-169792411"/>
        </w:sdtPr>
        <w:sdtEndPr/>
        <w:sdtContent>
          <w:r w:rsidR="00D003A0" w:rsidRPr="005B0029">
            <w:rPr>
              <w:color w:val="000000" w:themeColor="text1"/>
            </w:rPr>
            <w:t xml:space="preserve">Dari </w:t>
          </w:r>
        </w:sdtContent>
      </w:sdt>
      <w:r w:rsidR="00D003A0" w:rsidRPr="005B0029">
        <w:rPr>
          <w:color w:val="000000" w:themeColor="text1"/>
        </w:rPr>
        <w:t xml:space="preserve"> beberapa faktor di atas, peneliti berfokus pada faktor komunikasi yang kurang, karena komunikasi yang efektif penting bagi semua organisasi supaya dapat berjalan dengan lancar dan berhasil berinteraksi dengan para anggota </w:t>
      </w:r>
      <w:r w:rsidR="00D003A0" w:rsidRPr="005B0029">
        <w:rPr>
          <w:color w:val="000000" w:themeColor="text1"/>
        </w:rPr>
        <w:lastRenderedPageBreak/>
        <w:t xml:space="preserve">atau karyawan lainnya yang ada di dalam organisasi tersebut. </w:t>
      </w:r>
    </w:p>
    <w:p w:rsidR="00D003A0" w:rsidRPr="005B0029" w:rsidRDefault="000F6E0E" w:rsidP="00D003A0">
      <w:pPr>
        <w:spacing w:line="480" w:lineRule="auto"/>
        <w:ind w:firstLine="397"/>
        <w:jc w:val="both"/>
        <w:rPr>
          <w:rFonts w:ascii="Times New Roman" w:eastAsia="Times New Roman" w:hAnsi="Times New Roman" w:cs="Times New Roman"/>
          <w:color w:val="000000" w:themeColor="text1"/>
          <w:sz w:val="24"/>
          <w:szCs w:val="24"/>
        </w:rPr>
      </w:pPr>
      <w:sdt>
        <w:sdtPr>
          <w:rPr>
            <w:color w:val="000000" w:themeColor="text1"/>
          </w:rPr>
          <w:tag w:val="goog_rdk_14"/>
          <w:id w:val="702446252"/>
          <w:showingPlcHdr/>
        </w:sdtPr>
        <w:sdtEndPr/>
        <w:sdtContent>
          <w:r w:rsidR="00D003A0" w:rsidRPr="005B0029">
            <w:rPr>
              <w:color w:val="000000" w:themeColor="text1"/>
            </w:rPr>
            <w:t xml:space="preserve">     </w:t>
          </w:r>
        </w:sdtContent>
      </w:sdt>
      <w:r w:rsidR="00D003A0" w:rsidRPr="005B0029">
        <w:rPr>
          <w:rFonts w:ascii="Times New Roman" w:eastAsia="Times New Roman" w:hAnsi="Times New Roman" w:cs="Times New Roman"/>
          <w:color w:val="000000" w:themeColor="text1"/>
          <w:sz w:val="24"/>
          <w:szCs w:val="24"/>
        </w:rPr>
        <w:t>Komunikasi interpersonal adalah komunikasi yang hanya dua orang, seperti suami istri, dua sejawat, dua sahabat dekat, -guru-murid dan sebagainya (Mulyana dalam Junaidi, 2013).</w:t>
      </w:r>
      <w:r w:rsidR="00D003A0" w:rsidRPr="005B0029">
        <w:rPr>
          <w:color w:val="000000" w:themeColor="text1"/>
        </w:rPr>
        <w:t xml:space="preserve">  </w:t>
      </w:r>
      <w:r w:rsidR="00D003A0" w:rsidRPr="005B0029">
        <w:rPr>
          <w:rFonts w:ascii="Times New Roman" w:eastAsia="Times New Roman" w:hAnsi="Times New Roman" w:cs="Times New Roman"/>
          <w:color w:val="000000" w:themeColor="text1"/>
          <w:sz w:val="24"/>
          <w:szCs w:val="24"/>
        </w:rPr>
        <w:t xml:space="preserve">Supratiknya (1995) mengemukakan bahwa komunikasi interpersonal sangat penting bagi kebahagiaan hidup manusia. Hal tersebut didukung oleh Junaidi (2013) yang menyebutkan bahwa komunikasi interpersonal merupakan salah satu penentu keharmonisan antar manusia, yang pada umumnya komunikasi interpersonal terjadi karena pada hakikatnya setiap manusia suka berkomunikasi dengan manusia lain, karena itu tiap-tiap orang selalu berusaha agar dapat lebih dekat satu dengan lainnya. Maka dari itu komunikasi interpersonal sangat penting bagi kebahagiaan hidup manusia. </w:t>
      </w:r>
    </w:p>
    <w:p w:rsidR="00DD17BF" w:rsidRPr="005B0029" w:rsidRDefault="000F6E0E" w:rsidP="00DD17BF">
      <w:pPr>
        <w:spacing w:after="120" w:line="480" w:lineRule="auto"/>
        <w:ind w:firstLine="397"/>
        <w:jc w:val="both"/>
        <w:rPr>
          <w:rFonts w:ascii="Times New Roman" w:eastAsia="Times New Roman" w:hAnsi="Times New Roman" w:cs="Times New Roman"/>
          <w:color w:val="000000" w:themeColor="text1"/>
          <w:sz w:val="24"/>
          <w:szCs w:val="24"/>
        </w:rPr>
      </w:pPr>
      <w:sdt>
        <w:sdtPr>
          <w:rPr>
            <w:color w:val="000000" w:themeColor="text1"/>
          </w:rPr>
          <w:tag w:val="goog_rdk_15"/>
          <w:id w:val="385845725"/>
          <w:showingPlcHdr/>
        </w:sdtPr>
        <w:sdtEndPr/>
        <w:sdtContent>
          <w:r w:rsidR="00DD17BF" w:rsidRPr="005B0029">
            <w:rPr>
              <w:color w:val="000000" w:themeColor="text1"/>
            </w:rPr>
            <w:t xml:space="preserve">     </w:t>
          </w:r>
        </w:sdtContent>
      </w:sdt>
      <w:r w:rsidR="00DD17BF" w:rsidRPr="005B0029">
        <w:rPr>
          <w:rFonts w:ascii="Times New Roman" w:eastAsia="Times New Roman" w:hAnsi="Times New Roman" w:cs="Times New Roman"/>
          <w:color w:val="000000" w:themeColor="text1"/>
          <w:sz w:val="24"/>
          <w:szCs w:val="24"/>
        </w:rPr>
        <w:t xml:space="preserve">Menurut De Vito (2011) bahwa terdapat lima aspek komunikasi </w:t>
      </w:r>
      <w:r w:rsidR="00DD17BF" w:rsidRPr="005B0029">
        <w:rPr>
          <w:rFonts w:ascii="Times New Roman" w:eastAsia="Times New Roman" w:hAnsi="Times New Roman" w:cs="Times New Roman"/>
          <w:color w:val="000000" w:themeColor="text1"/>
          <w:sz w:val="24"/>
          <w:szCs w:val="24"/>
        </w:rPr>
        <w:lastRenderedPageBreak/>
        <w:t>interpersonal, yaitu; (1) keterbukaan (</w:t>
      </w:r>
      <w:r w:rsidR="00DD17BF" w:rsidRPr="005B0029">
        <w:rPr>
          <w:rFonts w:ascii="Times New Roman" w:eastAsia="Times New Roman" w:hAnsi="Times New Roman" w:cs="Times New Roman"/>
          <w:i/>
          <w:color w:val="000000" w:themeColor="text1"/>
          <w:sz w:val="24"/>
          <w:szCs w:val="24"/>
        </w:rPr>
        <w:t>openness</w:t>
      </w:r>
      <w:r w:rsidR="00DD17BF" w:rsidRPr="005B0029">
        <w:rPr>
          <w:rFonts w:ascii="Times New Roman" w:eastAsia="Times New Roman" w:hAnsi="Times New Roman" w:cs="Times New Roman"/>
          <w:color w:val="000000" w:themeColor="text1"/>
          <w:sz w:val="24"/>
          <w:szCs w:val="24"/>
        </w:rPr>
        <w:t>) yaitu meliputi kemampuan individu dalam berinteraksi secara terbuka, berinteraksi dengan jujur, dan bertanggung jawab dengan stimulus yang ada, (2)  empati (</w:t>
      </w:r>
      <w:r w:rsidR="00DD17BF" w:rsidRPr="005B0029">
        <w:rPr>
          <w:rFonts w:ascii="Times New Roman" w:eastAsia="Times New Roman" w:hAnsi="Times New Roman" w:cs="Times New Roman"/>
          <w:i/>
          <w:color w:val="000000" w:themeColor="text1"/>
          <w:sz w:val="24"/>
          <w:szCs w:val="24"/>
        </w:rPr>
        <w:t>empaty</w:t>
      </w:r>
      <w:r w:rsidR="00DD17BF" w:rsidRPr="005B0029">
        <w:rPr>
          <w:rFonts w:ascii="Times New Roman" w:eastAsia="Times New Roman" w:hAnsi="Times New Roman" w:cs="Times New Roman"/>
          <w:color w:val="000000" w:themeColor="text1"/>
          <w:sz w:val="24"/>
          <w:szCs w:val="24"/>
        </w:rPr>
        <w:t>) yaitu meliputi kemampuan individu dalam merasakan apa yang dirasakan orang lain, (3) Sikap mendukung (</w:t>
      </w:r>
      <w:r w:rsidR="00DD17BF" w:rsidRPr="005B0029">
        <w:rPr>
          <w:rFonts w:ascii="Times New Roman" w:eastAsia="Times New Roman" w:hAnsi="Times New Roman" w:cs="Times New Roman"/>
          <w:i/>
          <w:color w:val="000000" w:themeColor="text1"/>
          <w:sz w:val="24"/>
          <w:szCs w:val="24"/>
        </w:rPr>
        <w:t>suppottiveness</w:t>
      </w:r>
      <w:r w:rsidR="00DD17BF" w:rsidRPr="005B0029">
        <w:rPr>
          <w:rFonts w:ascii="Times New Roman" w:eastAsia="Times New Roman" w:hAnsi="Times New Roman" w:cs="Times New Roman"/>
          <w:color w:val="000000" w:themeColor="text1"/>
          <w:sz w:val="24"/>
          <w:szCs w:val="24"/>
        </w:rPr>
        <w:t>) yaitu meliputi kemampuan individu dalam menciptakan situasi yang lebih deskriptif dan tidak mengevaluatif dalam komunikasi, (4) Sikap positif (</w:t>
      </w:r>
      <w:r w:rsidR="00DD17BF" w:rsidRPr="005B0029">
        <w:rPr>
          <w:rFonts w:ascii="Times New Roman" w:eastAsia="Times New Roman" w:hAnsi="Times New Roman" w:cs="Times New Roman"/>
          <w:i/>
          <w:color w:val="000000" w:themeColor="text1"/>
          <w:sz w:val="24"/>
          <w:szCs w:val="24"/>
        </w:rPr>
        <w:t>positivness</w:t>
      </w:r>
      <w:r w:rsidR="00DD17BF" w:rsidRPr="005B0029">
        <w:rPr>
          <w:rFonts w:ascii="Times New Roman" w:eastAsia="Times New Roman" w:hAnsi="Times New Roman" w:cs="Times New Roman"/>
          <w:color w:val="000000" w:themeColor="text1"/>
          <w:sz w:val="24"/>
          <w:szCs w:val="24"/>
        </w:rPr>
        <w:t>) yaitu meliputi kemampuan individu untuk bersikap positif terhadap diri sendiri maupun orang lain dalam situasi komunikasi, (5) Kesamaan (</w:t>
      </w:r>
      <w:r w:rsidR="00DD17BF" w:rsidRPr="005B0029">
        <w:rPr>
          <w:rFonts w:ascii="Times New Roman" w:eastAsia="Times New Roman" w:hAnsi="Times New Roman" w:cs="Times New Roman"/>
          <w:i/>
          <w:color w:val="000000" w:themeColor="text1"/>
          <w:sz w:val="24"/>
          <w:szCs w:val="24"/>
        </w:rPr>
        <w:t>equality</w:t>
      </w:r>
      <w:r w:rsidR="00DD17BF" w:rsidRPr="005B0029">
        <w:rPr>
          <w:rFonts w:ascii="Times New Roman" w:eastAsia="Times New Roman" w:hAnsi="Times New Roman" w:cs="Times New Roman"/>
          <w:color w:val="000000" w:themeColor="text1"/>
          <w:sz w:val="24"/>
          <w:szCs w:val="24"/>
        </w:rPr>
        <w:t>) yaitu meliputi kemampuan individu dalam menggambarkan keinginan seseorang untuk bekerja sama dalam menyelesaikan masalah.</w:t>
      </w:r>
    </w:p>
    <w:p w:rsidR="00D003A0" w:rsidRPr="005B0029" w:rsidRDefault="00D003A0" w:rsidP="00D003A0">
      <w:pPr>
        <w:pStyle w:val="NormalWeb"/>
        <w:spacing w:before="240" w:beforeAutospacing="0" w:after="0" w:afterAutospacing="0" w:line="480" w:lineRule="auto"/>
        <w:ind w:left="6"/>
        <w:jc w:val="both"/>
        <w:rPr>
          <w:b/>
          <w:color w:val="000000" w:themeColor="text1"/>
        </w:rPr>
      </w:pPr>
    </w:p>
    <w:p w:rsidR="00DD17BF" w:rsidRPr="005B0029" w:rsidRDefault="00DD17BF" w:rsidP="00DD17BF">
      <w:pPr>
        <w:pStyle w:val="NormalWeb"/>
        <w:spacing w:before="240" w:beforeAutospacing="0" w:after="0" w:afterAutospacing="0" w:line="480" w:lineRule="auto"/>
        <w:ind w:left="6" w:firstLine="391"/>
        <w:jc w:val="both"/>
        <w:rPr>
          <w:color w:val="000000" w:themeColor="text1"/>
        </w:rPr>
      </w:pPr>
      <w:r w:rsidRPr="005B0029">
        <w:rPr>
          <w:color w:val="000000" w:themeColor="text1"/>
        </w:rPr>
        <w:t>Salah satu faktor yang dapat meminimalkan</w:t>
      </w:r>
      <w:r w:rsidRPr="005B0029">
        <w:rPr>
          <w:i/>
          <w:color w:val="000000" w:themeColor="text1"/>
        </w:rPr>
        <w:t xml:space="preserve"> burnout </w:t>
      </w:r>
      <w:r w:rsidRPr="005B0029">
        <w:rPr>
          <w:color w:val="000000" w:themeColor="text1"/>
        </w:rPr>
        <w:t xml:space="preserve">adalah kemahiran komunikasi interpersonal seorang karyawan. </w:t>
      </w:r>
      <w:r w:rsidRPr="005B0029">
        <w:rPr>
          <w:color w:val="000000" w:themeColor="text1"/>
        </w:rPr>
        <w:lastRenderedPageBreak/>
        <w:t xml:space="preserve">Keberhasilan karyawan yang ditentukan oleh banyak hal, diantaranya kepercayaan diri, penguasaan diri, penggunaan bahasa yang baik dan keterbukaan sikap. Komunikasi interpersonal antara atasan dengan bawahan, rekan kerja dengan rekan kerja, atasan dengan atasan, dan atasan lebih ditekankan pada hubungan yang bersifat humanistik yang mengharuskan karyawannya untuk memahami individu lain yang mempunyai kebutuhan fisik, psikologis dan sosial. Melalui komunikasi interpersonal yang efektif membantu karyawan dalam membina kepercayaan dan interpersonal yang baik (Devito, 1976). </w:t>
      </w:r>
    </w:p>
    <w:p w:rsidR="00DD17BF" w:rsidRPr="005B0029" w:rsidRDefault="00DD17BF" w:rsidP="00DD17BF">
      <w:pPr>
        <w:pStyle w:val="NormalWeb"/>
        <w:spacing w:before="240" w:beforeAutospacing="0" w:after="0" w:afterAutospacing="0" w:line="480" w:lineRule="auto"/>
        <w:jc w:val="both"/>
        <w:rPr>
          <w:b/>
          <w:color w:val="000000" w:themeColor="text1"/>
        </w:rPr>
      </w:pPr>
      <w:r w:rsidRPr="005B0029">
        <w:rPr>
          <w:b/>
          <w:color w:val="000000" w:themeColor="text1"/>
        </w:rPr>
        <w:t>METODE</w:t>
      </w:r>
    </w:p>
    <w:p w:rsidR="00DD17BF" w:rsidRPr="005B0029" w:rsidRDefault="00DD17BF" w:rsidP="00DD17BF">
      <w:pPr>
        <w:spacing w:before="240" w:after="0" w:line="480" w:lineRule="auto"/>
        <w:ind w:firstLine="397"/>
        <w:jc w:val="both"/>
        <w:rPr>
          <w:rFonts w:ascii="Times New Roman" w:hAnsi="Times New Roman" w:cs="Times New Roman"/>
          <w:color w:val="000000" w:themeColor="text1"/>
          <w:sz w:val="24"/>
        </w:rPr>
      </w:pPr>
      <w:r w:rsidRPr="005B0029">
        <w:rPr>
          <w:rFonts w:ascii="Times New Roman" w:hAnsi="Times New Roman" w:cs="Times New Roman"/>
          <w:color w:val="000000" w:themeColor="text1"/>
          <w:sz w:val="24"/>
          <w:lang w:val="id-ID"/>
        </w:rPr>
        <w:t xml:space="preserve">Metode pengumpulan data yang digunakan dalam penelitian ini menggunakan data kuantitatif yang dimana dengan subjek 42 karyawan </w:t>
      </w:r>
      <w:r w:rsidRPr="005B0029">
        <w:rPr>
          <w:rFonts w:ascii="Times New Roman" w:hAnsi="Times New Roman" w:cs="Times New Roman"/>
          <w:color w:val="000000" w:themeColor="text1"/>
          <w:sz w:val="24"/>
        </w:rPr>
        <w:t>PT. KSA Yogyakarta</w:t>
      </w:r>
      <w:r w:rsidRPr="005B0029">
        <w:rPr>
          <w:rFonts w:ascii="Times New Roman" w:hAnsi="Times New Roman" w:cs="Times New Roman"/>
          <w:color w:val="000000" w:themeColor="text1"/>
          <w:sz w:val="24"/>
          <w:lang w:val="id-ID"/>
        </w:rPr>
        <w:t xml:space="preserve">. Pengujian hipotesis pada penelitian ini menggunakan analisis korelasi </w:t>
      </w:r>
      <w:r w:rsidRPr="005B0029">
        <w:rPr>
          <w:rFonts w:ascii="Times New Roman" w:hAnsi="Times New Roman" w:cs="Times New Roman"/>
          <w:i/>
          <w:color w:val="000000" w:themeColor="text1"/>
          <w:sz w:val="24"/>
          <w:lang w:val="id-ID"/>
        </w:rPr>
        <w:t>product moment</w:t>
      </w:r>
      <w:r w:rsidRPr="005B0029">
        <w:rPr>
          <w:rFonts w:ascii="Times New Roman" w:hAnsi="Times New Roman" w:cs="Times New Roman"/>
          <w:color w:val="000000" w:themeColor="text1"/>
          <w:sz w:val="24"/>
          <w:lang w:val="id-ID"/>
        </w:rPr>
        <w:t xml:space="preserve"> yang dikembangkan oleh Karl </w:t>
      </w:r>
      <w:r w:rsidRPr="005B0029">
        <w:rPr>
          <w:rFonts w:ascii="Times New Roman" w:hAnsi="Times New Roman" w:cs="Times New Roman"/>
          <w:color w:val="000000" w:themeColor="text1"/>
          <w:sz w:val="24"/>
          <w:lang w:val="id-ID"/>
        </w:rPr>
        <w:lastRenderedPageBreak/>
        <w:t xml:space="preserve">Pearson. Menurut Sugiyono (2016) analisis korelasi </w:t>
      </w:r>
      <w:r w:rsidRPr="005B0029">
        <w:rPr>
          <w:rFonts w:ascii="Times New Roman" w:hAnsi="Times New Roman" w:cs="Times New Roman"/>
          <w:i/>
          <w:color w:val="000000" w:themeColor="text1"/>
          <w:sz w:val="24"/>
          <w:lang w:val="id-ID"/>
        </w:rPr>
        <w:t>product moment</w:t>
      </w:r>
      <w:r w:rsidRPr="005B0029">
        <w:rPr>
          <w:rFonts w:ascii="Times New Roman" w:hAnsi="Times New Roman" w:cs="Times New Roman"/>
          <w:color w:val="000000" w:themeColor="text1"/>
          <w:sz w:val="24"/>
          <w:lang w:val="id-ID"/>
        </w:rPr>
        <w:t xml:space="preserve"> dari Karl Pearson merupakan metode yang tepat untuk menguji hubungan antara dua variabel tersebut.</w:t>
      </w:r>
      <w:r w:rsidRPr="005B0029">
        <w:rPr>
          <w:rFonts w:ascii="Times New Roman" w:hAnsi="Times New Roman" w:cs="Times New Roman"/>
          <w:color w:val="000000" w:themeColor="text1"/>
          <w:sz w:val="24"/>
        </w:rPr>
        <w:t xml:space="preserve"> </w:t>
      </w:r>
    </w:p>
    <w:p w:rsidR="00DD17BF" w:rsidRPr="005B0029" w:rsidRDefault="00DD17BF" w:rsidP="00DD17BF">
      <w:pPr>
        <w:spacing w:before="240" w:after="0" w:line="480" w:lineRule="auto"/>
        <w:jc w:val="both"/>
        <w:rPr>
          <w:rFonts w:ascii="Times New Roman" w:hAnsi="Times New Roman" w:cs="Times New Roman"/>
          <w:b/>
          <w:color w:val="000000" w:themeColor="text1"/>
          <w:sz w:val="24"/>
        </w:rPr>
      </w:pPr>
      <w:r w:rsidRPr="005B0029">
        <w:rPr>
          <w:rFonts w:ascii="Times New Roman" w:hAnsi="Times New Roman" w:cs="Times New Roman"/>
          <w:b/>
          <w:color w:val="000000" w:themeColor="text1"/>
          <w:sz w:val="24"/>
        </w:rPr>
        <w:t>HASIL DAN PEMBAHASAN</w:t>
      </w:r>
    </w:p>
    <w:p w:rsidR="00DD17BF" w:rsidRPr="005B0029" w:rsidRDefault="00DD17BF" w:rsidP="008B6B33">
      <w:pPr>
        <w:spacing w:after="0" w:line="480" w:lineRule="auto"/>
        <w:jc w:val="both"/>
        <w:rPr>
          <w:rFonts w:ascii="Times New Roman" w:hAnsi="Times New Roman" w:cs="Times New Roman"/>
          <w:b/>
          <w:color w:val="000000" w:themeColor="text1"/>
          <w:sz w:val="24"/>
        </w:rPr>
      </w:pPr>
      <w:r w:rsidRPr="005B0029">
        <w:rPr>
          <w:rFonts w:ascii="Times New Roman" w:hAnsi="Times New Roman" w:cs="Times New Roman"/>
          <w:b/>
          <w:color w:val="000000" w:themeColor="text1"/>
          <w:sz w:val="24"/>
        </w:rPr>
        <w:t>Hasil</w:t>
      </w:r>
    </w:p>
    <w:p w:rsidR="008B6B33" w:rsidRPr="005B0029" w:rsidRDefault="008B6B33" w:rsidP="008B6B33">
      <w:pPr>
        <w:spacing w:after="0" w:line="480" w:lineRule="auto"/>
        <w:ind w:firstLine="397"/>
        <w:jc w:val="both"/>
        <w:rPr>
          <w:rFonts w:ascii="Times New Roman" w:eastAsia="Times New Roman" w:hAnsi="Times New Roman" w:cs="Times New Roman"/>
          <w:color w:val="000000" w:themeColor="text1"/>
          <w:sz w:val="24"/>
          <w:szCs w:val="24"/>
        </w:rPr>
      </w:pPr>
      <w:r w:rsidRPr="005B0029">
        <w:rPr>
          <w:rFonts w:ascii="Times New Roman" w:hAnsi="Times New Roman" w:cs="Times New Roman"/>
          <w:color w:val="000000" w:themeColor="text1"/>
          <w:sz w:val="24"/>
          <w:lang w:val="id-ID"/>
        </w:rPr>
        <w:t xml:space="preserve">Hasil analisis </w:t>
      </w:r>
      <w:r w:rsidRPr="005B0029">
        <w:rPr>
          <w:rFonts w:ascii="Times New Roman" w:hAnsi="Times New Roman" w:cs="Times New Roman"/>
          <w:i/>
          <w:color w:val="000000" w:themeColor="text1"/>
          <w:sz w:val="24"/>
          <w:lang w:val="id-ID"/>
        </w:rPr>
        <w:t xml:space="preserve">product moment (pearson correlation) </w:t>
      </w:r>
      <w:r w:rsidRPr="005B0029">
        <w:rPr>
          <w:rFonts w:ascii="Times New Roman" w:hAnsi="Times New Roman" w:cs="Times New Roman"/>
          <w:color w:val="000000" w:themeColor="text1"/>
          <w:sz w:val="24"/>
          <w:lang w:val="id-ID"/>
        </w:rPr>
        <w:t>diperoleh koefisien korelasi (r</w:t>
      </w:r>
      <w:r w:rsidRPr="005B0029">
        <w:rPr>
          <w:rFonts w:ascii="Times New Roman" w:hAnsi="Times New Roman" w:cs="Times New Roman"/>
          <w:color w:val="000000" w:themeColor="text1"/>
          <w:sz w:val="16"/>
          <w:lang w:val="id-ID"/>
        </w:rPr>
        <w:t>xy</w:t>
      </w:r>
      <w:r w:rsidRPr="005B0029">
        <w:rPr>
          <w:rFonts w:ascii="Times New Roman" w:hAnsi="Times New Roman" w:cs="Times New Roman"/>
          <w:color w:val="000000" w:themeColor="text1"/>
          <w:sz w:val="24"/>
          <w:lang w:val="id-ID"/>
        </w:rPr>
        <w:t>) hipotesis =</w:t>
      </w:r>
      <w:r w:rsidRPr="005B0029">
        <w:rPr>
          <w:color w:val="000000" w:themeColor="text1"/>
        </w:rPr>
        <w:t xml:space="preserve"> </w:t>
      </w:r>
      <w:r w:rsidRPr="005B0029">
        <w:rPr>
          <w:rFonts w:ascii="Times New Roman" w:eastAsia="Times New Roman" w:hAnsi="Times New Roman" w:cs="Times New Roman"/>
          <w:color w:val="000000" w:themeColor="text1"/>
          <w:sz w:val="24"/>
          <w:szCs w:val="24"/>
        </w:rPr>
        <w:t xml:space="preserve">0.593 dengan taraf signifikansi p = 0.000 (p &lt; 0.01) hasil tersebut menunjukkan bahwa terdapat hubungan yang negatif  yang signifikan antara komunikasi interpersonal dengan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 xml:space="preserve">pada karyawan PT. KSA. Semakin tinggi komunikasi interpersonal maka akan semakin rendah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dan sebaliknya semakin rendah komunikasi interpersonal maka semakin tinggi</w:t>
      </w:r>
      <w:r w:rsidRPr="005B0029">
        <w:rPr>
          <w:rFonts w:ascii="Times New Roman" w:eastAsia="Times New Roman" w:hAnsi="Times New Roman" w:cs="Times New Roman"/>
          <w:i/>
          <w:color w:val="000000" w:themeColor="text1"/>
          <w:sz w:val="24"/>
          <w:szCs w:val="24"/>
        </w:rPr>
        <w:t xml:space="preserve"> burnout</w:t>
      </w:r>
      <w:r w:rsidRPr="005B0029">
        <w:rPr>
          <w:rFonts w:ascii="Times New Roman" w:eastAsia="Times New Roman" w:hAnsi="Times New Roman" w:cs="Times New Roman"/>
          <w:color w:val="000000" w:themeColor="text1"/>
          <w:sz w:val="24"/>
          <w:szCs w:val="24"/>
        </w:rPr>
        <w:t xml:space="preserve"> yang dimiliki oleh karyawan. </w:t>
      </w:r>
    </w:p>
    <w:p w:rsidR="008B6B33" w:rsidRPr="005B0029" w:rsidRDefault="00843561" w:rsidP="008B6B33">
      <w:pPr>
        <w:spacing w:after="0" w:line="480" w:lineRule="auto"/>
        <w:jc w:val="both"/>
        <w:rPr>
          <w:rFonts w:ascii="Times New Roman" w:eastAsia="Times New Roman" w:hAnsi="Times New Roman" w:cs="Times New Roman"/>
          <w:color w:val="000000" w:themeColor="text1"/>
          <w:sz w:val="24"/>
          <w:szCs w:val="24"/>
        </w:rPr>
      </w:pPr>
      <w:r w:rsidRPr="005B0029">
        <w:rPr>
          <w:rFonts w:ascii="Times New Roman" w:hAnsi="Times New Roman" w:cs="Times New Roman"/>
          <w:color w:val="000000" w:themeColor="text1"/>
          <w:sz w:val="24"/>
          <w:lang w:val="id-ID"/>
        </w:rPr>
        <w:t xml:space="preserve">Berdasarkan dari koefisien determinasi </w:t>
      </w:r>
      <w:r w:rsidR="008B6B33" w:rsidRPr="005B0029">
        <w:rPr>
          <w:rFonts w:ascii="Times New Roman" w:eastAsia="Times New Roman" w:hAnsi="Times New Roman" w:cs="Times New Roman"/>
          <w:color w:val="000000" w:themeColor="text1"/>
          <w:sz w:val="24"/>
          <w:szCs w:val="24"/>
        </w:rPr>
        <w:t>(</w:t>
      </w:r>
      <m:oMath>
        <m:sSup>
          <m:sSupPr>
            <m:ctrlPr>
              <w:rPr>
                <w:rFonts w:ascii="Cambria Math" w:eastAsia="Cambria Math" w:hAnsi="Cambria Math" w:cs="Cambria Math"/>
                <w:color w:val="000000" w:themeColor="text1"/>
                <w:sz w:val="24"/>
                <w:szCs w:val="24"/>
                <w:lang w:val="id-ID"/>
              </w:rPr>
            </m:ctrlPr>
          </m:sSupPr>
          <m:e>
            <m:r>
              <w:rPr>
                <w:rFonts w:ascii="Cambria Math" w:eastAsia="Cambria Math" w:hAnsi="Cambria Math" w:cs="Cambria Math"/>
                <w:color w:val="000000" w:themeColor="text1"/>
                <w:sz w:val="24"/>
                <w:szCs w:val="24"/>
              </w:rPr>
              <m:t>R</m:t>
            </m:r>
          </m:e>
          <m:sup>
            <m:r>
              <w:rPr>
                <w:rFonts w:ascii="Cambria Math" w:eastAsia="Cambria Math" w:hAnsi="Cambria Math" w:cs="Cambria Math"/>
                <w:color w:val="000000" w:themeColor="text1"/>
                <w:sz w:val="24"/>
                <w:szCs w:val="24"/>
              </w:rPr>
              <m:t>2</m:t>
            </m:r>
          </m:sup>
        </m:sSup>
      </m:oMath>
      <w:r w:rsidR="008B6B33" w:rsidRPr="005B0029">
        <w:rPr>
          <w:rFonts w:ascii="Times New Roman" w:eastAsia="Times New Roman" w:hAnsi="Times New Roman" w:cs="Times New Roman"/>
          <w:color w:val="000000" w:themeColor="text1"/>
          <w:sz w:val="24"/>
          <w:szCs w:val="24"/>
        </w:rPr>
        <w:t xml:space="preserve">) sebesar 0.351 sehingga variabel komunikasi interpersonal memiliki kontribusi 35.1% terhadap </w:t>
      </w:r>
      <w:r w:rsidR="008B6B33" w:rsidRPr="005B0029">
        <w:rPr>
          <w:rFonts w:ascii="Times New Roman" w:eastAsia="Times New Roman" w:hAnsi="Times New Roman" w:cs="Times New Roman"/>
          <w:i/>
          <w:color w:val="000000" w:themeColor="text1"/>
          <w:sz w:val="24"/>
          <w:szCs w:val="24"/>
        </w:rPr>
        <w:t>burnout</w:t>
      </w:r>
      <w:r w:rsidR="008B6B33" w:rsidRPr="005B0029">
        <w:rPr>
          <w:rFonts w:ascii="Times New Roman" w:eastAsia="Times New Roman" w:hAnsi="Times New Roman" w:cs="Times New Roman"/>
          <w:color w:val="000000" w:themeColor="text1"/>
          <w:sz w:val="24"/>
          <w:szCs w:val="24"/>
        </w:rPr>
        <w:t xml:space="preserve"> dan sisanya 64.9% dipengaruhi faktor-faktor lain. </w:t>
      </w:r>
    </w:p>
    <w:p w:rsidR="00843561" w:rsidRPr="005B0029" w:rsidRDefault="00843561" w:rsidP="008B6B33">
      <w:pPr>
        <w:spacing w:after="0" w:line="480" w:lineRule="auto"/>
        <w:jc w:val="both"/>
        <w:rPr>
          <w:rFonts w:ascii="Times New Roman" w:eastAsia="Times New Roman" w:hAnsi="Times New Roman" w:cs="Times New Roman"/>
          <w:b/>
          <w:color w:val="000000" w:themeColor="text1"/>
          <w:sz w:val="24"/>
          <w:szCs w:val="24"/>
        </w:rPr>
      </w:pPr>
      <w:r w:rsidRPr="005B0029">
        <w:rPr>
          <w:rFonts w:ascii="Times New Roman" w:eastAsia="Times New Roman" w:hAnsi="Times New Roman" w:cs="Times New Roman"/>
          <w:b/>
          <w:color w:val="000000" w:themeColor="text1"/>
          <w:sz w:val="24"/>
          <w:szCs w:val="24"/>
        </w:rPr>
        <w:lastRenderedPageBreak/>
        <w:t>PEMBAHASAN</w:t>
      </w:r>
    </w:p>
    <w:p w:rsidR="00BC3E94" w:rsidRPr="005B0029" w:rsidRDefault="00BC3E94" w:rsidP="00BC3E94">
      <w:pPr>
        <w:spacing w:after="0" w:line="480" w:lineRule="auto"/>
        <w:ind w:firstLine="720"/>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 xml:space="preserve">Penelitian ini bertujuan untuk mengetahui mengetahui hubungan antara komunikasi interpersonal dengan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pada karyawan PT. Kawan Sejati Akurasi di Yogyakarta, dengan menggunakan subjek penelitian yang berjumlah 42 karyawan. Berdasarkan analisis uji yang telah dilakukan diperoleh hasil koefisien korelasi (</w:t>
      </w:r>
      <m:oMath>
        <m:sSub>
          <m:sSubPr>
            <m:ctrlPr>
              <w:rPr>
                <w:rFonts w:ascii="Cambria Math" w:eastAsia="Cambria Math" w:hAnsi="Cambria Math" w:cs="Cambria Math"/>
                <w:color w:val="000000" w:themeColor="text1"/>
                <w:sz w:val="24"/>
                <w:szCs w:val="24"/>
                <w:lang w:val="id-ID"/>
              </w:rPr>
            </m:ctrlPr>
          </m:sSubPr>
          <m:e>
            <m:r>
              <w:rPr>
                <w:rFonts w:ascii="Cambria Math" w:eastAsia="Cambria Math" w:hAnsi="Cambria Math" w:cs="Cambria Math"/>
                <w:color w:val="000000" w:themeColor="text1"/>
                <w:sz w:val="24"/>
                <w:szCs w:val="24"/>
              </w:rPr>
              <m:t>r</m:t>
            </m:r>
          </m:e>
          <m:sub>
            <m:r>
              <w:rPr>
                <w:rFonts w:ascii="Cambria Math" w:eastAsia="Cambria Math" w:hAnsi="Cambria Math" w:cs="Cambria Math"/>
                <w:color w:val="000000" w:themeColor="text1"/>
                <w:sz w:val="24"/>
                <w:szCs w:val="24"/>
              </w:rPr>
              <m:t>xy</m:t>
            </m:r>
          </m:sub>
        </m:sSub>
      </m:oMath>
      <w:r w:rsidRPr="005B0029">
        <w:rPr>
          <w:rFonts w:ascii="Times New Roman" w:eastAsia="Times New Roman" w:hAnsi="Times New Roman" w:cs="Times New Roman"/>
          <w:color w:val="000000" w:themeColor="text1"/>
          <w:sz w:val="24"/>
          <w:szCs w:val="24"/>
        </w:rPr>
        <w:t xml:space="preserve">) sebesar -0.593 dengan taraf signifikansi p = 0.000 (p &lt; 0.01). Hal tersebut menunjukkan bahwa terdapat hubungan yang negatif antara komunikasi interpersonal dengan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 xml:space="preserve">yang berarti semakin tinggi tingkat komunikasi interpersonal maka tingkat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yang dialami karyawan</w:t>
      </w:r>
      <w:r w:rsidRPr="005B0029">
        <w:rPr>
          <w:rFonts w:ascii="Times New Roman" w:eastAsia="Times New Roman" w:hAnsi="Times New Roman" w:cs="Times New Roman"/>
          <w:i/>
          <w:color w:val="000000" w:themeColor="text1"/>
          <w:sz w:val="24"/>
          <w:szCs w:val="24"/>
        </w:rPr>
        <w:t xml:space="preserve"> </w:t>
      </w:r>
      <w:r w:rsidRPr="005B0029">
        <w:rPr>
          <w:rFonts w:ascii="Times New Roman" w:eastAsia="Times New Roman" w:hAnsi="Times New Roman" w:cs="Times New Roman"/>
          <w:color w:val="000000" w:themeColor="text1"/>
          <w:sz w:val="24"/>
          <w:szCs w:val="24"/>
        </w:rPr>
        <w:t xml:space="preserve">semakin rendah, begitu sebaliknya semakin rendah tingkat komunikasi interpersonal maka, semakin tinggi tingkat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yang dialami oleh karyawan</w:t>
      </w:r>
      <w:r w:rsidRPr="005B0029">
        <w:rPr>
          <w:rFonts w:ascii="Times New Roman" w:eastAsia="Times New Roman" w:hAnsi="Times New Roman" w:cs="Times New Roman"/>
          <w:i/>
          <w:color w:val="000000" w:themeColor="text1"/>
          <w:sz w:val="24"/>
          <w:szCs w:val="24"/>
        </w:rPr>
        <w:t xml:space="preserve">. </w:t>
      </w:r>
      <w:r w:rsidRPr="005B0029">
        <w:rPr>
          <w:rFonts w:ascii="Times New Roman" w:eastAsia="Times New Roman" w:hAnsi="Times New Roman" w:cs="Times New Roman"/>
          <w:color w:val="000000" w:themeColor="text1"/>
          <w:sz w:val="24"/>
          <w:szCs w:val="24"/>
        </w:rPr>
        <w:t xml:space="preserve">Sehingga hipotesis yang diajukan dalam penelitian ini diterima. </w:t>
      </w:r>
    </w:p>
    <w:p w:rsidR="00BC3E94" w:rsidRPr="005B0029" w:rsidRDefault="00BC3E94" w:rsidP="00BC3E94">
      <w:pPr>
        <w:spacing w:after="0" w:line="480" w:lineRule="auto"/>
        <w:ind w:firstLine="720"/>
        <w:jc w:val="both"/>
        <w:rPr>
          <w:rFonts w:ascii="Times New Roman" w:eastAsia="Times New Roman" w:hAnsi="Times New Roman" w:cs="Times New Roman"/>
          <w:i/>
          <w:color w:val="000000" w:themeColor="text1"/>
          <w:sz w:val="24"/>
          <w:szCs w:val="24"/>
        </w:rPr>
      </w:pPr>
      <w:r w:rsidRPr="005B0029">
        <w:rPr>
          <w:rFonts w:ascii="Times New Roman" w:eastAsia="Times New Roman" w:hAnsi="Times New Roman" w:cs="Times New Roman"/>
          <w:color w:val="000000" w:themeColor="text1"/>
          <w:sz w:val="24"/>
          <w:szCs w:val="24"/>
        </w:rPr>
        <w:t xml:space="preserve">Diterimanya hipotesis dalam penelitian ini menunjukkan bahwa </w:t>
      </w:r>
      <w:r w:rsidRPr="005B0029">
        <w:rPr>
          <w:rFonts w:ascii="Times New Roman" w:eastAsia="Times New Roman" w:hAnsi="Times New Roman" w:cs="Times New Roman"/>
          <w:color w:val="000000" w:themeColor="text1"/>
          <w:sz w:val="24"/>
          <w:szCs w:val="24"/>
        </w:rPr>
        <w:lastRenderedPageBreak/>
        <w:t xml:space="preserve">komunikasi interpersonal dapat dianggap menjadi salah satu faktor yang mempengaruhi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 xml:space="preserve">pada subjek yaitu karyawan PT. KSA. Hasil penelitian ini sejalan dengan penelitian yang dilakukan oleh Amani (2010) pada Guru Sekolah Menengah Pertama yang menunjukkan bahwa terdapat hubungan negatif yang signifikan antara komunikasi interpersonal dengan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pada Guru SMP. Semakin tinggi komunikasi interpersonal maka semakin rendah tingkat kecenderungan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dan sebaliknya semakin rendah komunikasi interpersonal maka semakin tinggi pula tingkat kecenderungan </w:t>
      </w:r>
      <w:r w:rsidRPr="005B0029">
        <w:rPr>
          <w:rFonts w:ascii="Times New Roman" w:eastAsia="Times New Roman" w:hAnsi="Times New Roman" w:cs="Times New Roman"/>
          <w:i/>
          <w:color w:val="000000" w:themeColor="text1"/>
          <w:sz w:val="24"/>
          <w:szCs w:val="24"/>
        </w:rPr>
        <w:t>burnout.</w:t>
      </w:r>
    </w:p>
    <w:p w:rsidR="00BC3E94" w:rsidRPr="005B0029" w:rsidRDefault="00BC3E94" w:rsidP="00BC3E94">
      <w:pPr>
        <w:spacing w:after="0" w:line="480" w:lineRule="auto"/>
        <w:ind w:firstLine="397"/>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 xml:space="preserve">Rakhmat (dalam Gunawati, Hartati, Listiara, 2006) menyebutkan bahwa komunikasi interpersonal yang berjalan tidak efektif dapat menyebabkan pelaku komunikasi mengembangkan sikap ketidaksenangan dan menutup diri. Sikap menutup diri tersebut dapat memicu individu untuk menarik diri dari lingkungan </w:t>
      </w:r>
      <w:r w:rsidRPr="005B0029">
        <w:rPr>
          <w:rFonts w:ascii="Times New Roman" w:eastAsia="Times New Roman" w:hAnsi="Times New Roman" w:cs="Times New Roman"/>
          <w:color w:val="000000" w:themeColor="text1"/>
          <w:sz w:val="24"/>
          <w:szCs w:val="24"/>
        </w:rPr>
        <w:lastRenderedPageBreak/>
        <w:t>pergaulan, dan sikap ketidaksenangan dapat menyebabkan ketegangan pada individu yang mengakibatkan</w:t>
      </w:r>
      <w:r w:rsidRPr="005B0029">
        <w:rPr>
          <w:rFonts w:ascii="Times New Roman" w:eastAsia="Times New Roman" w:hAnsi="Times New Roman" w:cs="Times New Roman"/>
          <w:i/>
          <w:color w:val="000000" w:themeColor="text1"/>
          <w:sz w:val="24"/>
          <w:szCs w:val="24"/>
        </w:rPr>
        <w:t xml:space="preserve"> burnout</w:t>
      </w:r>
      <w:r w:rsidRPr="005B0029">
        <w:rPr>
          <w:rFonts w:ascii="Times New Roman" w:eastAsia="Times New Roman" w:hAnsi="Times New Roman" w:cs="Times New Roman"/>
          <w:color w:val="000000" w:themeColor="text1"/>
          <w:sz w:val="24"/>
          <w:szCs w:val="24"/>
        </w:rPr>
        <w:t xml:space="preserve"> (Sarjiyanti, 2017). </w:t>
      </w:r>
    </w:p>
    <w:p w:rsidR="00BF4AE3" w:rsidRPr="005B0029" w:rsidRDefault="00BF4AE3" w:rsidP="00BF4AE3">
      <w:pPr>
        <w:spacing w:after="0" w:line="480" w:lineRule="auto"/>
        <w:ind w:firstLine="720"/>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 xml:space="preserve">Adapun hasil kategorisasi karyawan PT. KSA memiliki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kategori sedang dengan jumlah 27 orang karyawan (64.3%). Sisanya, 10 orang karyawan (23.8%) dalam kategori tinggi dan 5 orang karyawan (11.9%) dengan kategori rendah.  Hal ini menunjukkan bahwa mayoritas subjek dalam penelitian ini memiliki tingkat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dengan kategori rendah. Tingkat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 xml:space="preserve">yang didapat dalam penelitian berbeda dengan data awal yang didapat oleh peneliti, hal ini kemungkinan disebabkan para karyawan PT. KSA sudah </w:t>
      </w:r>
      <w:proofErr w:type="gramStart"/>
      <w:r w:rsidRPr="005B0029">
        <w:rPr>
          <w:rFonts w:ascii="Times New Roman" w:eastAsia="Times New Roman" w:hAnsi="Times New Roman" w:cs="Times New Roman"/>
          <w:color w:val="000000" w:themeColor="text1"/>
          <w:sz w:val="24"/>
          <w:szCs w:val="24"/>
        </w:rPr>
        <w:t>memiliki  coping</w:t>
      </w:r>
      <w:proofErr w:type="gramEnd"/>
      <w:r w:rsidRPr="005B0029">
        <w:rPr>
          <w:rFonts w:ascii="Times New Roman" w:eastAsia="Times New Roman" w:hAnsi="Times New Roman" w:cs="Times New Roman"/>
          <w:color w:val="000000" w:themeColor="text1"/>
          <w:sz w:val="24"/>
          <w:szCs w:val="24"/>
        </w:rPr>
        <w:t xml:space="preserve"> yang baik dalam mengelola tekanan dan tuntutan yang terjadi di lingkungan kerjanya dan sudah dapat menyikapi konflik di pekerjaannya dengan baik pula. Sedangkan hasil kategorisasi komunikasi interpersonal yang dimiliki dari 40 karyawan, terdapat 31 orang karyawan (73.8%) yang memiliki </w:t>
      </w:r>
      <w:r w:rsidRPr="005B0029">
        <w:rPr>
          <w:rFonts w:ascii="Times New Roman" w:eastAsia="Times New Roman" w:hAnsi="Times New Roman" w:cs="Times New Roman"/>
          <w:color w:val="000000" w:themeColor="text1"/>
          <w:sz w:val="24"/>
          <w:szCs w:val="24"/>
        </w:rPr>
        <w:lastRenderedPageBreak/>
        <w:t>komunikasi interpersonal pada kategori sedang, 8 orang karyawan (19%) pada kategori tinggi dan 3 orang karyawan (7.1%) yang berada pada kategori rendah. Hal ini menunjukkan bahwa secara umum karyawan PT. KSA memiliki kominikasi interpersonal yang cukup baik. Tingkat komunikasi interpersonal karyawan yang berada pada posisi sedang, kemungkinan besar disebabkan oleh para karyawan yang mampu untuk berinteraksi secara terbuka dan jujur serta bertanggung jawab dengan rekan maupun atasan, mampu merasakan apa yang dirasakan orang lain, mampu menciptakan situasi yang lebih deskriptif dan tidak evaluatif dalam komunikasi, mampu bersikap positif terhadap diri sendiri maupun orang lain dalam situasi komunikasi, dan mampu menggambarkan keinginan seseorang untuk bekerja sama dalam menyelesaikan masalah. Dari hasil penelitian menunjukkan nilai hasil koefisien korelasi (</w:t>
      </w:r>
      <m:oMath>
        <m:sSub>
          <m:sSubPr>
            <m:ctrlPr>
              <w:rPr>
                <w:rFonts w:ascii="Cambria Math" w:eastAsia="Cambria Math" w:hAnsi="Cambria Math" w:cs="Cambria Math"/>
                <w:color w:val="000000" w:themeColor="text1"/>
                <w:sz w:val="24"/>
                <w:szCs w:val="24"/>
                <w:lang w:val="id-ID"/>
              </w:rPr>
            </m:ctrlPr>
          </m:sSubPr>
          <m:e>
            <m:r>
              <w:rPr>
                <w:rFonts w:ascii="Cambria Math" w:eastAsia="Cambria Math" w:hAnsi="Cambria Math" w:cs="Cambria Math"/>
                <w:color w:val="000000" w:themeColor="text1"/>
                <w:sz w:val="24"/>
                <w:szCs w:val="24"/>
              </w:rPr>
              <m:t>r</m:t>
            </m:r>
          </m:e>
          <m:sub>
            <m:r>
              <w:rPr>
                <w:rFonts w:ascii="Cambria Math" w:eastAsia="Cambria Math" w:hAnsi="Cambria Math" w:cs="Cambria Math"/>
                <w:color w:val="000000" w:themeColor="text1"/>
                <w:sz w:val="24"/>
                <w:szCs w:val="24"/>
              </w:rPr>
              <m:t>xy</m:t>
            </m:r>
          </m:sub>
        </m:sSub>
      </m:oMath>
      <w:r w:rsidRPr="005B0029">
        <w:rPr>
          <w:rFonts w:ascii="Times New Roman" w:eastAsia="Times New Roman" w:hAnsi="Times New Roman" w:cs="Times New Roman"/>
          <w:color w:val="000000" w:themeColor="text1"/>
          <w:sz w:val="24"/>
          <w:szCs w:val="24"/>
        </w:rPr>
        <w:t xml:space="preserve">) =   -0.593 dengan taraf signifikansi p = 0.000 (p &lt; 0.01) hasil </w:t>
      </w:r>
      <w:r w:rsidRPr="005B0029">
        <w:rPr>
          <w:rFonts w:ascii="Times New Roman" w:eastAsia="Times New Roman" w:hAnsi="Times New Roman" w:cs="Times New Roman"/>
          <w:color w:val="000000" w:themeColor="text1"/>
          <w:sz w:val="24"/>
          <w:szCs w:val="24"/>
        </w:rPr>
        <w:lastRenderedPageBreak/>
        <w:t xml:space="preserve">tersebut menunjukkan bahwa terdapat hubungan yang negatif yang signifikan antara komunikasi interpersonal dengan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pada karyawan PT. KSA. Selain itu, hasil analisis data tersebut juga menunjukkan nilai koefisien derterminasi (</w:t>
      </w:r>
      <m:oMath>
        <m:sSup>
          <m:sSupPr>
            <m:ctrlPr>
              <w:rPr>
                <w:rFonts w:ascii="Cambria Math" w:eastAsia="Cambria Math" w:hAnsi="Cambria Math" w:cs="Cambria Math"/>
                <w:color w:val="000000" w:themeColor="text1"/>
                <w:sz w:val="24"/>
                <w:szCs w:val="24"/>
                <w:lang w:val="id-ID"/>
              </w:rPr>
            </m:ctrlPr>
          </m:sSupPr>
          <m:e>
            <m:r>
              <w:rPr>
                <w:rFonts w:ascii="Cambria Math" w:eastAsia="Cambria Math" w:hAnsi="Cambria Math" w:cs="Cambria Math"/>
                <w:color w:val="000000" w:themeColor="text1"/>
                <w:sz w:val="24"/>
                <w:szCs w:val="24"/>
              </w:rPr>
              <m:t>R</m:t>
            </m:r>
          </m:e>
          <m:sup>
            <m:r>
              <w:rPr>
                <w:rFonts w:ascii="Cambria Math" w:eastAsia="Cambria Math" w:hAnsi="Cambria Math" w:cs="Cambria Math"/>
                <w:color w:val="000000" w:themeColor="text1"/>
                <w:sz w:val="24"/>
                <w:szCs w:val="24"/>
              </w:rPr>
              <m:t>2</m:t>
            </m:r>
          </m:sup>
        </m:sSup>
      </m:oMath>
      <w:r w:rsidRPr="005B0029">
        <w:rPr>
          <w:rFonts w:ascii="Times New Roman" w:eastAsia="Times New Roman" w:hAnsi="Times New Roman" w:cs="Times New Roman"/>
          <w:color w:val="000000" w:themeColor="text1"/>
          <w:sz w:val="24"/>
          <w:szCs w:val="24"/>
        </w:rPr>
        <w:t xml:space="preserve">) sebesar 0.351 sehingga variabel komunikasi interpersonal memiliki kontribusi 35.1% terhadap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dan sisanya 64.9% dipengaruhi faktor-faktor lain. </w:t>
      </w:r>
    </w:p>
    <w:p w:rsidR="00BF4AE3" w:rsidRPr="005B0029" w:rsidRDefault="00BF4AE3" w:rsidP="00BF4AE3">
      <w:pPr>
        <w:spacing w:after="0" w:line="480" w:lineRule="auto"/>
        <w:ind w:firstLine="426"/>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 xml:space="preserve">Secara umum hasil penelitian ini menunjukkan bahwa terdapat hubungan yang negatif antara komunikasi interpersonal dengan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 xml:space="preserve">pada karyawan PT. KSA. Namun pada penelitian ini masih </w:t>
      </w:r>
      <w:proofErr w:type="gramStart"/>
      <w:r w:rsidRPr="005B0029">
        <w:rPr>
          <w:rFonts w:ascii="Times New Roman" w:eastAsia="Times New Roman" w:hAnsi="Times New Roman" w:cs="Times New Roman"/>
          <w:color w:val="000000" w:themeColor="text1"/>
          <w:sz w:val="24"/>
          <w:szCs w:val="24"/>
        </w:rPr>
        <w:t>terdapat  kendala</w:t>
      </w:r>
      <w:proofErr w:type="gramEnd"/>
      <w:r w:rsidRPr="005B0029">
        <w:rPr>
          <w:rFonts w:ascii="Times New Roman" w:eastAsia="Times New Roman" w:hAnsi="Times New Roman" w:cs="Times New Roman"/>
          <w:color w:val="000000" w:themeColor="text1"/>
          <w:sz w:val="24"/>
          <w:szCs w:val="24"/>
        </w:rPr>
        <w:t xml:space="preserve"> diantaranya </w:t>
      </w:r>
      <w:r w:rsidRPr="005B0029">
        <w:rPr>
          <w:rFonts w:ascii="Times New Roman" w:hAnsi="Times New Roman" w:cs="Times New Roman"/>
          <w:color w:val="000000" w:themeColor="text1"/>
          <w:sz w:val="24"/>
        </w:rPr>
        <w:t xml:space="preserve">adanya pandemi </w:t>
      </w:r>
      <w:r w:rsidRPr="005B0029">
        <w:rPr>
          <w:rFonts w:ascii="Times New Roman" w:hAnsi="Times New Roman" w:cs="Times New Roman"/>
          <w:i/>
          <w:color w:val="000000" w:themeColor="text1"/>
          <w:sz w:val="24"/>
        </w:rPr>
        <w:t>Covid-19,</w:t>
      </w:r>
      <w:r w:rsidRPr="005B0029">
        <w:rPr>
          <w:rFonts w:ascii="Times New Roman" w:eastAsia="Times New Roman" w:hAnsi="Times New Roman" w:cs="Times New Roman"/>
          <w:color w:val="000000" w:themeColor="text1"/>
          <w:sz w:val="24"/>
          <w:szCs w:val="24"/>
        </w:rPr>
        <w:t xml:space="preserve"> terkait jadwal penelitian yang seharusnya bisa di lakukan secepat mungkin tetapi harus ditunda sampai waktu yang tidak dapat di tentukan sehingga peneliti menyelesaikan tugas akhir ini dengan waktu yang cukup lama. Hal ini diharapkan dapat menjadi perhatian oleh peneliti selanjutnya sebagai </w:t>
      </w:r>
      <w:r w:rsidRPr="005B0029">
        <w:rPr>
          <w:rFonts w:ascii="Times New Roman" w:eastAsia="Times New Roman" w:hAnsi="Times New Roman" w:cs="Times New Roman"/>
          <w:color w:val="000000" w:themeColor="text1"/>
          <w:sz w:val="24"/>
          <w:szCs w:val="24"/>
        </w:rPr>
        <w:lastRenderedPageBreak/>
        <w:t>masukan untuk penelitian lebih baik agar dapat memanajemen waktu dengan baik.</w:t>
      </w:r>
    </w:p>
    <w:p w:rsidR="003956E1" w:rsidRPr="005B0029" w:rsidRDefault="003956E1" w:rsidP="003956E1">
      <w:pPr>
        <w:spacing w:after="0" w:line="480" w:lineRule="auto"/>
        <w:jc w:val="both"/>
        <w:rPr>
          <w:rFonts w:ascii="Times New Roman" w:eastAsia="Times New Roman" w:hAnsi="Times New Roman" w:cs="Times New Roman"/>
          <w:b/>
          <w:color w:val="000000" w:themeColor="text1"/>
          <w:sz w:val="24"/>
          <w:szCs w:val="24"/>
        </w:rPr>
      </w:pPr>
      <w:r w:rsidRPr="005B0029">
        <w:rPr>
          <w:rFonts w:ascii="Times New Roman" w:eastAsia="Times New Roman" w:hAnsi="Times New Roman" w:cs="Times New Roman"/>
          <w:b/>
          <w:color w:val="000000" w:themeColor="text1"/>
          <w:sz w:val="24"/>
          <w:szCs w:val="24"/>
        </w:rPr>
        <w:t>KESIMPULAN</w:t>
      </w:r>
    </w:p>
    <w:p w:rsidR="003956E1" w:rsidRPr="005B0029" w:rsidRDefault="003956E1" w:rsidP="003956E1">
      <w:pPr>
        <w:spacing w:after="0" w:line="480" w:lineRule="auto"/>
        <w:ind w:firstLine="397"/>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 xml:space="preserve">Berdasarkan hasil penelitian dan pembahasan yang telah dilakukan, maka dapat ditarik kesimpulan sesuai rumusan dan tujuan penelitian ini, yaitu terdapat hubungan negatif antara komunikasi interpersonal dengan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pada karyawan di PT. KSA. Analisis uji yang telah dilakukan diperoleh hasil koefisien korelasi (</w:t>
      </w:r>
      <m:oMath>
        <m:sSub>
          <m:sSubPr>
            <m:ctrlPr>
              <w:rPr>
                <w:rFonts w:ascii="Cambria Math" w:eastAsia="Cambria Math" w:hAnsi="Cambria Math" w:cs="Cambria Math"/>
                <w:color w:val="000000" w:themeColor="text1"/>
                <w:sz w:val="24"/>
                <w:szCs w:val="24"/>
              </w:rPr>
            </m:ctrlPr>
          </m:sSubPr>
          <m:e>
            <m:r>
              <w:rPr>
                <w:rFonts w:ascii="Cambria Math" w:eastAsia="Cambria Math" w:hAnsi="Cambria Math" w:cs="Cambria Math"/>
                <w:color w:val="000000" w:themeColor="text1"/>
                <w:sz w:val="24"/>
                <w:szCs w:val="24"/>
              </w:rPr>
              <m:t>r</m:t>
            </m:r>
          </m:e>
          <m:sub>
            <m:r>
              <w:rPr>
                <w:rFonts w:ascii="Cambria Math" w:eastAsia="Cambria Math" w:hAnsi="Cambria Math" w:cs="Cambria Math"/>
                <w:color w:val="000000" w:themeColor="text1"/>
                <w:sz w:val="24"/>
                <w:szCs w:val="24"/>
              </w:rPr>
              <m:t>xy</m:t>
            </m:r>
          </m:sub>
        </m:sSub>
      </m:oMath>
      <w:r w:rsidRPr="005B0029">
        <w:rPr>
          <w:rFonts w:ascii="Times New Roman" w:eastAsia="Times New Roman" w:hAnsi="Times New Roman" w:cs="Times New Roman"/>
          <w:color w:val="000000" w:themeColor="text1"/>
          <w:sz w:val="24"/>
          <w:szCs w:val="24"/>
        </w:rPr>
        <w:t xml:space="preserve">) sebesar -0,593 dengan taraf signifikansi p = 0,000 (p &lt; 0,01). Hal tersebut menunjukkan bahwa terdapat hubungan yang negatif antara komunikasi interpersonal dengan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 xml:space="preserve">yang berarti semakin rendah komunikasi interpersonal maka tingkat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yang dialami karyawan</w:t>
      </w:r>
      <w:r w:rsidRPr="005B0029">
        <w:rPr>
          <w:rFonts w:ascii="Times New Roman" w:eastAsia="Times New Roman" w:hAnsi="Times New Roman" w:cs="Times New Roman"/>
          <w:i/>
          <w:color w:val="000000" w:themeColor="text1"/>
          <w:sz w:val="24"/>
          <w:szCs w:val="24"/>
        </w:rPr>
        <w:t xml:space="preserve"> </w:t>
      </w:r>
      <w:r w:rsidRPr="005B0029">
        <w:rPr>
          <w:rFonts w:ascii="Times New Roman" w:eastAsia="Times New Roman" w:hAnsi="Times New Roman" w:cs="Times New Roman"/>
          <w:color w:val="000000" w:themeColor="text1"/>
          <w:sz w:val="24"/>
          <w:szCs w:val="24"/>
        </w:rPr>
        <w:t xml:space="preserve">semakin tinggi, begitu sebaliknya semakin tinggi komunikasi interpersonal maka, semakin rendah tingkat </w:t>
      </w:r>
      <w:r w:rsidRPr="005B0029">
        <w:rPr>
          <w:rFonts w:ascii="Times New Roman" w:eastAsia="Times New Roman" w:hAnsi="Times New Roman" w:cs="Times New Roman"/>
          <w:i/>
          <w:color w:val="000000" w:themeColor="text1"/>
          <w:sz w:val="24"/>
          <w:szCs w:val="24"/>
        </w:rPr>
        <w:t xml:space="preserve">burnout </w:t>
      </w:r>
      <w:r w:rsidRPr="005B0029">
        <w:rPr>
          <w:rFonts w:ascii="Times New Roman" w:eastAsia="Times New Roman" w:hAnsi="Times New Roman" w:cs="Times New Roman"/>
          <w:color w:val="000000" w:themeColor="text1"/>
          <w:sz w:val="24"/>
          <w:szCs w:val="24"/>
        </w:rPr>
        <w:t>yang dialami oleh karyawan</w:t>
      </w:r>
      <w:r w:rsidRPr="005B0029">
        <w:rPr>
          <w:rFonts w:ascii="Times New Roman" w:eastAsia="Times New Roman" w:hAnsi="Times New Roman" w:cs="Times New Roman"/>
          <w:i/>
          <w:color w:val="000000" w:themeColor="text1"/>
          <w:sz w:val="24"/>
          <w:szCs w:val="24"/>
        </w:rPr>
        <w:t xml:space="preserve">. </w:t>
      </w:r>
      <w:r w:rsidRPr="005B0029">
        <w:rPr>
          <w:rFonts w:ascii="Times New Roman" w:eastAsia="Times New Roman" w:hAnsi="Times New Roman" w:cs="Times New Roman"/>
          <w:color w:val="000000" w:themeColor="text1"/>
          <w:sz w:val="24"/>
          <w:szCs w:val="24"/>
        </w:rPr>
        <w:t>Sehingga hipotesis yang diajukan dalam penelitian ini diterima.</w:t>
      </w:r>
    </w:p>
    <w:p w:rsidR="003956E1" w:rsidRPr="005B0029" w:rsidRDefault="003956E1" w:rsidP="003956E1">
      <w:pPr>
        <w:spacing w:after="0" w:line="480" w:lineRule="auto"/>
        <w:jc w:val="both"/>
        <w:rPr>
          <w:rFonts w:ascii="Times New Roman" w:eastAsia="Times New Roman" w:hAnsi="Times New Roman" w:cs="Times New Roman"/>
          <w:b/>
          <w:color w:val="000000" w:themeColor="text1"/>
          <w:sz w:val="24"/>
          <w:szCs w:val="24"/>
        </w:rPr>
      </w:pPr>
      <w:r w:rsidRPr="005B0029">
        <w:rPr>
          <w:rFonts w:ascii="Times New Roman" w:eastAsia="Times New Roman" w:hAnsi="Times New Roman" w:cs="Times New Roman"/>
          <w:b/>
          <w:color w:val="000000" w:themeColor="text1"/>
          <w:sz w:val="24"/>
          <w:szCs w:val="24"/>
        </w:rPr>
        <w:t>SARAN</w:t>
      </w:r>
    </w:p>
    <w:p w:rsidR="003956E1" w:rsidRPr="005B0029" w:rsidRDefault="006D4CD8" w:rsidP="006D4CD8">
      <w:pPr>
        <w:spacing w:after="0" w:line="480" w:lineRule="auto"/>
        <w:ind w:firstLine="426"/>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lastRenderedPageBreak/>
        <w:t>Bagi karyawan</w:t>
      </w:r>
      <w:r w:rsidR="003956E1" w:rsidRPr="005B0029">
        <w:rPr>
          <w:rFonts w:ascii="Times New Roman" w:eastAsia="Times New Roman" w:hAnsi="Times New Roman" w:cs="Times New Roman"/>
          <w:color w:val="000000" w:themeColor="text1"/>
          <w:sz w:val="24"/>
          <w:szCs w:val="24"/>
        </w:rPr>
        <w:t xml:space="preserve"> untuk menurunkan tingkat </w:t>
      </w:r>
      <w:r w:rsidR="003956E1"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maka karyawan</w:t>
      </w:r>
      <w:r w:rsidR="003956E1" w:rsidRPr="005B0029">
        <w:rPr>
          <w:rFonts w:ascii="Times New Roman" w:eastAsia="Times New Roman" w:hAnsi="Times New Roman" w:cs="Times New Roman"/>
          <w:color w:val="000000" w:themeColor="text1"/>
          <w:sz w:val="24"/>
          <w:szCs w:val="24"/>
        </w:rPr>
        <w:t xml:space="preserve"> dapat melatih atau meningkatkan kemampuan komunikasi interpersonal dengan cara mengikuti pelatihan-pelatihan yang ada.</w:t>
      </w:r>
      <w:r w:rsidRPr="005B0029">
        <w:rPr>
          <w:rFonts w:ascii="Times New Roman" w:eastAsia="Times New Roman" w:hAnsi="Times New Roman" w:cs="Times New Roman"/>
          <w:color w:val="000000" w:themeColor="text1"/>
          <w:sz w:val="24"/>
          <w:szCs w:val="24"/>
        </w:rPr>
        <w:t xml:space="preserve"> Bagi peneliti selanjutnya diharapkan untuk lebih menggali teori dan faktor yang dapat mempengaruhi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yaitu seperti faktor karasteristik organisasi meliputi tuntuan kerja, beban kerja, gaji, dan ambiguitas peran. Karena penelitian tentang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masih cukup kurang. Untuk menghindari hambatan dan proses pembagian skala penelitian, peneliti selanjutnya lebih mengcroscek lembar skala pada subjek dikarenakan masih banyak subjek melakukan pengisian skala dengan mengisinya kurang tepat seperti masih banyak data diri yang belum diisi, nomor yang terlewat dan lembar skala terakhir tidak diisi. Bagi Perusahaan disarankan untuk lebih memperhatikan kondisi karyawan agar tidak terjadi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 xml:space="preserve"> dengan cara menyediakan atau memberi </w:t>
      </w:r>
      <w:r w:rsidRPr="005B0029">
        <w:rPr>
          <w:rFonts w:ascii="Times New Roman" w:eastAsia="Times New Roman" w:hAnsi="Times New Roman" w:cs="Times New Roman"/>
          <w:color w:val="000000" w:themeColor="text1"/>
          <w:sz w:val="24"/>
          <w:szCs w:val="24"/>
        </w:rPr>
        <w:lastRenderedPageBreak/>
        <w:t>pelatihan-pelatihan untuk dapat</w:t>
      </w:r>
      <w:r w:rsidRPr="005B0029">
        <w:rPr>
          <w:rFonts w:ascii="Times New Roman" w:eastAsia="Times New Roman" w:hAnsi="Times New Roman" w:cs="Times New Roman"/>
          <w:i/>
          <w:color w:val="000000" w:themeColor="text1"/>
          <w:sz w:val="24"/>
          <w:szCs w:val="24"/>
        </w:rPr>
        <w:t xml:space="preserve"> </w:t>
      </w:r>
      <w:r w:rsidRPr="005B0029">
        <w:rPr>
          <w:rFonts w:ascii="Times New Roman" w:eastAsia="Times New Roman" w:hAnsi="Times New Roman" w:cs="Times New Roman"/>
          <w:color w:val="000000" w:themeColor="text1"/>
          <w:sz w:val="24"/>
          <w:szCs w:val="24"/>
        </w:rPr>
        <w:t xml:space="preserve">meningkatkan komunikasi interpersonal pada karyawan sehingga dapat meminimalisir terjadinya </w:t>
      </w:r>
      <w:r w:rsidRPr="005B0029">
        <w:rPr>
          <w:rFonts w:ascii="Times New Roman" w:eastAsia="Times New Roman" w:hAnsi="Times New Roman" w:cs="Times New Roman"/>
          <w:i/>
          <w:color w:val="000000" w:themeColor="text1"/>
          <w:sz w:val="24"/>
          <w:szCs w:val="24"/>
        </w:rPr>
        <w:t>burnout</w:t>
      </w:r>
      <w:r w:rsidRPr="005B0029">
        <w:rPr>
          <w:rFonts w:ascii="Times New Roman" w:eastAsia="Times New Roman" w:hAnsi="Times New Roman" w:cs="Times New Roman"/>
          <w:color w:val="000000" w:themeColor="text1"/>
          <w:sz w:val="24"/>
          <w:szCs w:val="24"/>
        </w:rPr>
        <w:t>.</w:t>
      </w:r>
    </w:p>
    <w:p w:rsidR="006D4CD8" w:rsidRPr="005B0029" w:rsidRDefault="006D4CD8" w:rsidP="006D4CD8">
      <w:pPr>
        <w:spacing w:after="0" w:line="480" w:lineRule="auto"/>
        <w:jc w:val="both"/>
        <w:rPr>
          <w:rFonts w:ascii="Times New Roman" w:eastAsia="Times New Roman" w:hAnsi="Times New Roman" w:cs="Times New Roman"/>
          <w:b/>
          <w:color w:val="000000" w:themeColor="text1"/>
          <w:sz w:val="24"/>
          <w:szCs w:val="24"/>
        </w:rPr>
      </w:pPr>
      <w:r w:rsidRPr="005B0029">
        <w:rPr>
          <w:rFonts w:ascii="Times New Roman" w:eastAsia="Times New Roman" w:hAnsi="Times New Roman" w:cs="Times New Roman"/>
          <w:b/>
          <w:color w:val="000000" w:themeColor="text1"/>
          <w:sz w:val="24"/>
          <w:szCs w:val="24"/>
        </w:rPr>
        <w:t>DAFTAR PUSTAKA</w:t>
      </w:r>
    </w:p>
    <w:p w:rsidR="006D4CD8" w:rsidRPr="005B0029" w:rsidRDefault="006D4CD8" w:rsidP="006D4CD8">
      <w:pPr>
        <w:shd w:val="clear" w:color="auto" w:fill="FFFFFF"/>
        <w:spacing w:after="0" w:line="360" w:lineRule="auto"/>
        <w:jc w:val="both"/>
        <w:rPr>
          <w:rFonts w:ascii="Times New Roman" w:eastAsia="Times New Roman" w:hAnsi="Times New Roman" w:cs="Times New Roman"/>
          <w:color w:val="000000" w:themeColor="text1"/>
          <w:sz w:val="24"/>
          <w:szCs w:val="24"/>
        </w:rPr>
      </w:pPr>
      <w:proofErr w:type="gramStart"/>
      <w:r w:rsidRPr="005B0029">
        <w:rPr>
          <w:rFonts w:ascii="Times New Roman" w:eastAsia="Times New Roman" w:hAnsi="Times New Roman" w:cs="Times New Roman"/>
          <w:color w:val="000000" w:themeColor="text1"/>
          <w:sz w:val="24"/>
          <w:szCs w:val="24"/>
        </w:rPr>
        <w:t>Andayani,  T.R.</w:t>
      </w:r>
      <w:proofErr w:type="gramEnd"/>
      <w:r w:rsidRPr="005B0029">
        <w:rPr>
          <w:rFonts w:ascii="Times New Roman" w:eastAsia="Times New Roman" w:hAnsi="Times New Roman" w:cs="Times New Roman"/>
          <w:color w:val="000000" w:themeColor="text1"/>
          <w:sz w:val="24"/>
          <w:szCs w:val="24"/>
        </w:rPr>
        <w:t xml:space="preserve">  (2009). </w:t>
      </w:r>
      <w:proofErr w:type="gramStart"/>
      <w:r w:rsidRPr="005B0029">
        <w:rPr>
          <w:rFonts w:ascii="Times New Roman" w:eastAsia="Times New Roman" w:hAnsi="Times New Roman" w:cs="Times New Roman"/>
          <w:i/>
          <w:color w:val="000000" w:themeColor="text1"/>
          <w:sz w:val="24"/>
          <w:szCs w:val="24"/>
        </w:rPr>
        <w:t>Efektivitas  komunikasi</w:t>
      </w:r>
      <w:proofErr w:type="gramEnd"/>
      <w:r w:rsidRPr="005B0029">
        <w:rPr>
          <w:rFonts w:ascii="Times New Roman" w:eastAsia="Times New Roman" w:hAnsi="Times New Roman" w:cs="Times New Roman"/>
          <w:i/>
          <w:color w:val="000000" w:themeColor="text1"/>
          <w:sz w:val="24"/>
          <w:szCs w:val="24"/>
        </w:rPr>
        <w:t xml:space="preserve">  interpersonal</w:t>
      </w:r>
      <w:r w:rsidRPr="005B0029">
        <w:rPr>
          <w:rFonts w:ascii="Times New Roman" w:eastAsia="Times New Roman" w:hAnsi="Times New Roman" w:cs="Times New Roman"/>
          <w:color w:val="000000" w:themeColor="text1"/>
          <w:sz w:val="24"/>
          <w:szCs w:val="24"/>
        </w:rPr>
        <w:t>.  Semarang:   Badan Penerbit Universitas Diponegoro Semarang.</w:t>
      </w:r>
    </w:p>
    <w:p w:rsidR="006D4CD8" w:rsidRPr="005B0029" w:rsidRDefault="006D4CD8" w:rsidP="006D4CD8">
      <w:pPr>
        <w:shd w:val="clear" w:color="auto" w:fill="FFFFFF"/>
        <w:spacing w:after="0" w:line="360" w:lineRule="auto"/>
        <w:jc w:val="both"/>
        <w:rPr>
          <w:rFonts w:ascii="Times New Roman" w:hAnsi="Times New Roman" w:cs="Times New Roman"/>
          <w:i/>
          <w:color w:val="000000" w:themeColor="text1"/>
          <w:sz w:val="24"/>
          <w:szCs w:val="24"/>
          <w:shd w:val="clear" w:color="auto" w:fill="FFFFFF"/>
        </w:rPr>
      </w:pPr>
      <w:r w:rsidRPr="005B0029">
        <w:rPr>
          <w:rFonts w:ascii="Times New Roman" w:hAnsi="Times New Roman" w:cs="Times New Roman"/>
          <w:color w:val="000000" w:themeColor="text1"/>
          <w:sz w:val="24"/>
          <w:szCs w:val="24"/>
          <w:shd w:val="clear" w:color="auto" w:fill="FFFFFF"/>
        </w:rPr>
        <w:t xml:space="preserve">Geoge, J. M. &amp; Jones, G. R. (2005). </w:t>
      </w:r>
      <w:r w:rsidRPr="005B0029">
        <w:rPr>
          <w:rFonts w:ascii="Times New Roman" w:hAnsi="Times New Roman" w:cs="Times New Roman"/>
          <w:i/>
          <w:color w:val="000000" w:themeColor="text1"/>
          <w:sz w:val="24"/>
          <w:szCs w:val="24"/>
          <w:shd w:val="clear" w:color="auto" w:fill="FFFFFF"/>
        </w:rPr>
        <w:t>Understanding and managing organizational behavior</w:t>
      </w:r>
      <w:r w:rsidRPr="005B0029">
        <w:rPr>
          <w:rFonts w:ascii="Times New Roman" w:hAnsi="Times New Roman" w:cs="Times New Roman"/>
          <w:color w:val="000000" w:themeColor="text1"/>
          <w:sz w:val="24"/>
          <w:szCs w:val="24"/>
          <w:shd w:val="clear" w:color="auto" w:fill="FFFFFF"/>
        </w:rPr>
        <w:t xml:space="preserve">. New jersey: Pearson </w:t>
      </w:r>
      <w:proofErr w:type="gramStart"/>
      <w:r w:rsidRPr="005B0029">
        <w:rPr>
          <w:rFonts w:ascii="Times New Roman" w:hAnsi="Times New Roman" w:cs="Times New Roman"/>
          <w:color w:val="000000" w:themeColor="text1"/>
          <w:sz w:val="24"/>
          <w:szCs w:val="24"/>
          <w:shd w:val="clear" w:color="auto" w:fill="FFFFFF"/>
        </w:rPr>
        <w:t>Education.</w:t>
      </w:r>
      <w:r w:rsidRPr="005B0029">
        <w:rPr>
          <w:rFonts w:ascii="Times New Roman" w:hAnsi="Times New Roman" w:cs="Times New Roman"/>
          <w:i/>
          <w:color w:val="000000" w:themeColor="text1"/>
          <w:sz w:val="24"/>
          <w:szCs w:val="24"/>
          <w:shd w:val="clear" w:color="auto" w:fill="FFFFFF"/>
        </w:rPr>
        <w:t>.</w:t>
      </w:r>
      <w:proofErr w:type="gramEnd"/>
    </w:p>
    <w:p w:rsidR="006D4CD8" w:rsidRPr="005B0029" w:rsidRDefault="006D4CD8" w:rsidP="006D4CD8">
      <w:pPr>
        <w:spacing w:after="0" w:line="360" w:lineRule="auto"/>
        <w:jc w:val="both"/>
        <w:rPr>
          <w:rFonts w:ascii="Times New Roman" w:hAnsi="Times New Roman" w:cs="Times New Roman"/>
          <w:color w:val="000000" w:themeColor="text1"/>
          <w:sz w:val="24"/>
          <w:szCs w:val="24"/>
        </w:rPr>
      </w:pPr>
      <w:r w:rsidRPr="005B0029">
        <w:rPr>
          <w:rFonts w:ascii="Times New Roman" w:hAnsi="Times New Roman" w:cs="Times New Roman"/>
          <w:color w:val="000000" w:themeColor="text1"/>
          <w:sz w:val="24"/>
          <w:szCs w:val="24"/>
        </w:rPr>
        <w:t xml:space="preserve">Grifin. (2002). Kepemimpinan Dalam Organisasi. Edisi ke 5. </w:t>
      </w:r>
      <w:proofErr w:type="gramStart"/>
      <w:r w:rsidRPr="005B0029">
        <w:rPr>
          <w:rFonts w:ascii="Times New Roman" w:hAnsi="Times New Roman" w:cs="Times New Roman"/>
          <w:color w:val="000000" w:themeColor="text1"/>
          <w:sz w:val="24"/>
          <w:szCs w:val="24"/>
        </w:rPr>
        <w:t>Jakarta :</w:t>
      </w:r>
      <w:proofErr w:type="gramEnd"/>
      <w:r w:rsidRPr="005B0029">
        <w:rPr>
          <w:rFonts w:ascii="Times New Roman" w:hAnsi="Times New Roman" w:cs="Times New Roman"/>
          <w:color w:val="000000" w:themeColor="text1"/>
          <w:sz w:val="24"/>
          <w:szCs w:val="24"/>
        </w:rPr>
        <w:t xml:space="preserve"> Indeks</w:t>
      </w:r>
    </w:p>
    <w:p w:rsidR="006D4CD8" w:rsidRPr="005B0029" w:rsidRDefault="006D4CD8" w:rsidP="006D4CD8">
      <w:pPr>
        <w:shd w:val="clear" w:color="auto" w:fill="FFFFFF"/>
        <w:spacing w:after="0" w:line="360" w:lineRule="auto"/>
        <w:jc w:val="both"/>
        <w:rPr>
          <w:rFonts w:ascii="Times New Roman" w:hAnsi="Times New Roman" w:cs="Times New Roman"/>
          <w:i/>
          <w:iCs/>
          <w:color w:val="000000" w:themeColor="text1"/>
          <w:sz w:val="24"/>
          <w:szCs w:val="24"/>
          <w:shd w:val="clear" w:color="auto" w:fill="FFFFFF"/>
        </w:rPr>
      </w:pPr>
      <w:r w:rsidRPr="005B0029">
        <w:rPr>
          <w:rFonts w:ascii="Times New Roman" w:hAnsi="Times New Roman" w:cs="Times New Roman"/>
          <w:color w:val="000000" w:themeColor="text1"/>
          <w:sz w:val="24"/>
          <w:szCs w:val="24"/>
          <w:shd w:val="clear" w:color="auto" w:fill="FFFFFF"/>
        </w:rPr>
        <w:t xml:space="preserve">Ivancevich, J. M., Konopaske, R., &amp; Matteson, M. T. (2007). </w:t>
      </w:r>
      <w:r w:rsidRPr="005B0029">
        <w:rPr>
          <w:rFonts w:ascii="Times New Roman" w:hAnsi="Times New Roman" w:cs="Times New Roman"/>
          <w:i/>
          <w:color w:val="000000" w:themeColor="text1"/>
          <w:sz w:val="24"/>
          <w:szCs w:val="24"/>
          <w:shd w:val="clear" w:color="auto" w:fill="FFFFFF"/>
        </w:rPr>
        <w:t>Perilaku &amp; manajemen organisasi. </w:t>
      </w:r>
      <w:r w:rsidRPr="005B0029">
        <w:rPr>
          <w:rFonts w:ascii="Times New Roman" w:hAnsi="Times New Roman" w:cs="Times New Roman"/>
          <w:i/>
          <w:iCs/>
          <w:color w:val="000000" w:themeColor="text1"/>
          <w:sz w:val="24"/>
          <w:szCs w:val="24"/>
          <w:shd w:val="clear" w:color="auto" w:fill="FFFFFF"/>
        </w:rPr>
        <w:t>Erlangga: Jakarta</w:t>
      </w:r>
    </w:p>
    <w:p w:rsidR="006D4CD8" w:rsidRPr="005B0029" w:rsidRDefault="006D4CD8" w:rsidP="006D4CD8">
      <w:pPr>
        <w:spacing w:after="0" w:line="360" w:lineRule="auto"/>
        <w:jc w:val="both"/>
        <w:rPr>
          <w:rFonts w:ascii="Times New Roman" w:hAnsi="Times New Roman" w:cs="Times New Roman"/>
          <w:color w:val="000000" w:themeColor="text1"/>
          <w:sz w:val="24"/>
          <w:szCs w:val="24"/>
          <w:shd w:val="clear" w:color="auto" w:fill="FFFFFF"/>
        </w:rPr>
      </w:pPr>
      <w:r w:rsidRPr="005B0029">
        <w:rPr>
          <w:rFonts w:ascii="Times New Roman" w:hAnsi="Times New Roman" w:cs="Times New Roman"/>
          <w:color w:val="000000" w:themeColor="text1"/>
          <w:sz w:val="24"/>
          <w:szCs w:val="24"/>
          <w:shd w:val="clear" w:color="auto" w:fill="FFFFFF"/>
        </w:rPr>
        <w:t>Kurniawati, D. N. (2013). Rekomendasi Penurunan Burout Pada Perawat Kontrak. </w:t>
      </w:r>
      <w:r w:rsidRPr="005B0029">
        <w:rPr>
          <w:rFonts w:ascii="Times New Roman" w:hAnsi="Times New Roman" w:cs="Times New Roman"/>
          <w:i/>
          <w:iCs/>
          <w:color w:val="000000" w:themeColor="text1"/>
          <w:sz w:val="24"/>
          <w:szCs w:val="24"/>
          <w:shd w:val="clear" w:color="auto" w:fill="FFFFFF"/>
        </w:rPr>
        <w:t>Jurnal Ners</w:t>
      </w:r>
      <w:r w:rsidRPr="005B0029">
        <w:rPr>
          <w:rFonts w:ascii="Times New Roman" w:hAnsi="Times New Roman" w:cs="Times New Roman"/>
          <w:color w:val="000000" w:themeColor="text1"/>
          <w:sz w:val="24"/>
          <w:szCs w:val="24"/>
          <w:shd w:val="clear" w:color="auto" w:fill="FFFFFF"/>
        </w:rPr>
        <w:t>, </w:t>
      </w:r>
      <w:r w:rsidRPr="005B0029">
        <w:rPr>
          <w:rFonts w:ascii="Times New Roman" w:hAnsi="Times New Roman" w:cs="Times New Roman"/>
          <w:i/>
          <w:iCs/>
          <w:color w:val="000000" w:themeColor="text1"/>
          <w:sz w:val="24"/>
          <w:szCs w:val="24"/>
          <w:shd w:val="clear" w:color="auto" w:fill="FFFFFF"/>
        </w:rPr>
        <w:t>8</w:t>
      </w:r>
      <w:r w:rsidRPr="005B0029">
        <w:rPr>
          <w:rFonts w:ascii="Times New Roman" w:hAnsi="Times New Roman" w:cs="Times New Roman"/>
          <w:color w:val="000000" w:themeColor="text1"/>
          <w:sz w:val="24"/>
          <w:szCs w:val="24"/>
          <w:shd w:val="clear" w:color="auto" w:fill="FFFFFF"/>
        </w:rPr>
        <w:t>(1), 142-152.</w:t>
      </w:r>
    </w:p>
    <w:p w:rsidR="00C21C68" w:rsidRPr="005B0029" w:rsidRDefault="00C21C68" w:rsidP="00C21C68">
      <w:pPr>
        <w:shd w:val="clear" w:color="auto" w:fill="FFFFFF"/>
        <w:spacing w:after="0" w:line="360" w:lineRule="auto"/>
        <w:jc w:val="both"/>
        <w:rPr>
          <w:rFonts w:ascii="Times New Roman" w:eastAsia="Times New Roman" w:hAnsi="Times New Roman" w:cs="Times New Roman"/>
          <w:color w:val="000000" w:themeColor="text1"/>
          <w:sz w:val="24"/>
          <w:szCs w:val="24"/>
        </w:rPr>
      </w:pPr>
      <w:proofErr w:type="gramStart"/>
      <w:r w:rsidRPr="005B0029">
        <w:rPr>
          <w:rFonts w:ascii="Times New Roman" w:eastAsia="Times New Roman" w:hAnsi="Times New Roman" w:cs="Times New Roman"/>
          <w:color w:val="000000" w:themeColor="text1"/>
          <w:sz w:val="24"/>
          <w:szCs w:val="24"/>
        </w:rPr>
        <w:t>Levy,  P.</w:t>
      </w:r>
      <w:proofErr w:type="gramEnd"/>
      <w:r w:rsidRPr="005B0029">
        <w:rPr>
          <w:rFonts w:ascii="Times New Roman" w:eastAsia="Times New Roman" w:hAnsi="Times New Roman" w:cs="Times New Roman"/>
          <w:color w:val="000000" w:themeColor="text1"/>
          <w:sz w:val="24"/>
          <w:szCs w:val="24"/>
        </w:rPr>
        <w:t xml:space="preserve">  E.  (2006). </w:t>
      </w:r>
      <w:r w:rsidRPr="005B0029">
        <w:rPr>
          <w:rFonts w:ascii="Times New Roman" w:eastAsia="Times New Roman" w:hAnsi="Times New Roman" w:cs="Times New Roman"/>
          <w:i/>
          <w:color w:val="000000" w:themeColor="text1"/>
          <w:sz w:val="24"/>
          <w:szCs w:val="24"/>
        </w:rPr>
        <w:t>Industrial/</w:t>
      </w:r>
      <w:proofErr w:type="gramStart"/>
      <w:r w:rsidRPr="005B0029">
        <w:rPr>
          <w:rFonts w:ascii="Times New Roman" w:eastAsia="Times New Roman" w:hAnsi="Times New Roman" w:cs="Times New Roman"/>
          <w:i/>
          <w:color w:val="000000" w:themeColor="text1"/>
          <w:sz w:val="24"/>
          <w:szCs w:val="24"/>
        </w:rPr>
        <w:t>organizational  psychology</w:t>
      </w:r>
      <w:proofErr w:type="gramEnd"/>
      <w:r w:rsidRPr="005B0029">
        <w:rPr>
          <w:rFonts w:ascii="Times New Roman" w:eastAsia="Times New Roman" w:hAnsi="Times New Roman" w:cs="Times New Roman"/>
          <w:i/>
          <w:color w:val="000000" w:themeColor="text1"/>
          <w:sz w:val="24"/>
          <w:szCs w:val="24"/>
        </w:rPr>
        <w:t xml:space="preserve"> –Understanding  the  workplace</w:t>
      </w:r>
      <w:r w:rsidRPr="005B0029">
        <w:rPr>
          <w:rFonts w:ascii="Times New Roman" w:eastAsia="Times New Roman" w:hAnsi="Times New Roman" w:cs="Times New Roman"/>
          <w:color w:val="000000" w:themeColor="text1"/>
          <w:sz w:val="24"/>
          <w:szCs w:val="24"/>
        </w:rPr>
        <w:t>. (2nd ed.). New York: Houghton Mifflin Company.</w:t>
      </w:r>
    </w:p>
    <w:p w:rsidR="00C21C68" w:rsidRPr="005B0029" w:rsidRDefault="00C21C68" w:rsidP="005B0029">
      <w:pPr>
        <w:spacing w:after="0" w:line="360" w:lineRule="auto"/>
        <w:ind w:hanging="11"/>
        <w:jc w:val="both"/>
        <w:rPr>
          <w:rFonts w:ascii="Times New Roman" w:eastAsia="Calibri" w:hAnsi="Times New Roman" w:cs="Times New Roman"/>
          <w:color w:val="000000" w:themeColor="text1"/>
          <w:sz w:val="24"/>
          <w:szCs w:val="24"/>
          <w:shd w:val="clear" w:color="auto" w:fill="FFFFFF"/>
        </w:rPr>
      </w:pPr>
      <w:r w:rsidRPr="005B0029">
        <w:rPr>
          <w:rFonts w:ascii="Times New Roman" w:hAnsi="Times New Roman" w:cs="Times New Roman"/>
          <w:color w:val="000000" w:themeColor="text1"/>
          <w:sz w:val="24"/>
          <w:szCs w:val="24"/>
          <w:shd w:val="clear" w:color="auto" w:fill="FFFFFF"/>
        </w:rPr>
        <w:lastRenderedPageBreak/>
        <w:t>Maslach, C. (2003). </w:t>
      </w:r>
      <w:r w:rsidRPr="005B0029">
        <w:rPr>
          <w:rFonts w:ascii="Times New Roman" w:hAnsi="Times New Roman" w:cs="Times New Roman"/>
          <w:i/>
          <w:iCs/>
          <w:color w:val="000000" w:themeColor="text1"/>
          <w:sz w:val="24"/>
          <w:szCs w:val="24"/>
          <w:shd w:val="clear" w:color="auto" w:fill="FFFFFF"/>
        </w:rPr>
        <w:t xml:space="preserve">Burnout: The cost of </w:t>
      </w:r>
      <w:bookmarkStart w:id="0" w:name="_GoBack"/>
      <w:bookmarkEnd w:id="0"/>
      <w:r w:rsidRPr="005B0029">
        <w:rPr>
          <w:rFonts w:ascii="Times New Roman" w:hAnsi="Times New Roman" w:cs="Times New Roman"/>
          <w:i/>
          <w:iCs/>
          <w:color w:val="000000" w:themeColor="text1"/>
          <w:sz w:val="24"/>
          <w:szCs w:val="24"/>
          <w:shd w:val="clear" w:color="auto" w:fill="FFFFFF"/>
        </w:rPr>
        <w:t>caring</w:t>
      </w:r>
      <w:r w:rsidRPr="005B0029">
        <w:rPr>
          <w:rFonts w:ascii="Times New Roman" w:hAnsi="Times New Roman" w:cs="Times New Roman"/>
          <w:color w:val="000000" w:themeColor="text1"/>
          <w:sz w:val="24"/>
          <w:szCs w:val="24"/>
          <w:shd w:val="clear" w:color="auto" w:fill="FFFFFF"/>
        </w:rPr>
        <w:t>. Ishk.</w:t>
      </w:r>
    </w:p>
    <w:p w:rsidR="00C21C68" w:rsidRPr="005B0029" w:rsidRDefault="00C21C68" w:rsidP="00C21C68">
      <w:pPr>
        <w:spacing w:after="0" w:line="360" w:lineRule="auto"/>
        <w:jc w:val="both"/>
        <w:rPr>
          <w:rFonts w:ascii="Times New Roman" w:hAnsi="Times New Roman" w:cs="Times New Roman"/>
          <w:color w:val="000000" w:themeColor="text1"/>
          <w:sz w:val="24"/>
          <w:szCs w:val="24"/>
          <w:shd w:val="clear" w:color="auto" w:fill="FFFFFF"/>
        </w:rPr>
      </w:pPr>
      <w:r w:rsidRPr="005B0029">
        <w:rPr>
          <w:rFonts w:ascii="Times New Roman" w:hAnsi="Times New Roman" w:cs="Times New Roman"/>
          <w:color w:val="000000" w:themeColor="text1"/>
          <w:sz w:val="24"/>
          <w:szCs w:val="24"/>
          <w:shd w:val="clear" w:color="auto" w:fill="FFFFFF"/>
        </w:rPr>
        <w:t xml:space="preserve">Maslach, C., &amp; Leiter, M. (2001). </w:t>
      </w:r>
      <w:proofErr w:type="gramStart"/>
      <w:r w:rsidRPr="005B0029">
        <w:rPr>
          <w:rFonts w:ascii="Times New Roman" w:hAnsi="Times New Roman" w:cs="Times New Roman"/>
          <w:color w:val="000000" w:themeColor="text1"/>
          <w:sz w:val="24"/>
          <w:szCs w:val="24"/>
          <w:shd w:val="clear" w:color="auto" w:fill="FFFFFF"/>
        </w:rPr>
        <w:t>P.(</w:t>
      </w:r>
      <w:proofErr w:type="gramEnd"/>
      <w:r w:rsidRPr="005B0029">
        <w:rPr>
          <w:rFonts w:ascii="Times New Roman" w:hAnsi="Times New Roman" w:cs="Times New Roman"/>
          <w:color w:val="000000" w:themeColor="text1"/>
          <w:sz w:val="24"/>
          <w:szCs w:val="24"/>
          <w:shd w:val="clear" w:color="auto" w:fill="FFFFFF"/>
        </w:rPr>
        <w:t>1997)“The Truth About Burnout: How Organizations Cause Personal Stress And What To Do About It”. </w:t>
      </w:r>
      <w:r w:rsidRPr="005B0029">
        <w:rPr>
          <w:rFonts w:ascii="Times New Roman" w:hAnsi="Times New Roman" w:cs="Times New Roman"/>
          <w:i/>
          <w:iCs/>
          <w:color w:val="000000" w:themeColor="text1"/>
          <w:sz w:val="24"/>
          <w:szCs w:val="24"/>
          <w:shd w:val="clear" w:color="auto" w:fill="FFFFFF"/>
        </w:rPr>
        <w:t>Shirey, M</w:t>
      </w:r>
      <w:r w:rsidRPr="005B0029">
        <w:rPr>
          <w:rFonts w:ascii="Times New Roman" w:hAnsi="Times New Roman" w:cs="Times New Roman"/>
          <w:color w:val="000000" w:themeColor="text1"/>
          <w:sz w:val="24"/>
          <w:szCs w:val="24"/>
          <w:shd w:val="clear" w:color="auto" w:fill="FFFFFF"/>
        </w:rPr>
        <w:t>, 193-203.</w:t>
      </w:r>
    </w:p>
    <w:p w:rsidR="00C21C68" w:rsidRPr="005B0029" w:rsidRDefault="00C21C68" w:rsidP="00C21C68">
      <w:pPr>
        <w:spacing w:after="0" w:line="360" w:lineRule="auto"/>
        <w:jc w:val="both"/>
        <w:rPr>
          <w:rFonts w:ascii="Times New Roman" w:hAnsi="Times New Roman" w:cs="Times New Roman"/>
          <w:color w:val="000000" w:themeColor="text1"/>
          <w:sz w:val="24"/>
          <w:szCs w:val="24"/>
          <w:shd w:val="clear" w:color="auto" w:fill="FFFFFF"/>
        </w:rPr>
      </w:pPr>
      <w:r w:rsidRPr="005B0029">
        <w:rPr>
          <w:rFonts w:ascii="Times New Roman" w:hAnsi="Times New Roman" w:cs="Times New Roman"/>
          <w:color w:val="000000" w:themeColor="text1"/>
          <w:sz w:val="24"/>
          <w:szCs w:val="24"/>
          <w:shd w:val="clear" w:color="auto" w:fill="FFFFFF"/>
        </w:rPr>
        <w:t>Maslach, C., Jackson, S. E., &amp; Leiter, M. P. (1996). </w:t>
      </w:r>
      <w:r w:rsidRPr="005B0029">
        <w:rPr>
          <w:rFonts w:ascii="Times New Roman" w:hAnsi="Times New Roman" w:cs="Times New Roman"/>
          <w:i/>
          <w:iCs/>
          <w:color w:val="000000" w:themeColor="text1"/>
          <w:sz w:val="24"/>
          <w:szCs w:val="24"/>
          <w:shd w:val="clear" w:color="auto" w:fill="FFFFFF"/>
        </w:rPr>
        <w:t>MBI: Maslach burnout inventory</w:t>
      </w:r>
      <w:r w:rsidRPr="005B0029">
        <w:rPr>
          <w:rFonts w:ascii="Times New Roman" w:hAnsi="Times New Roman" w:cs="Times New Roman"/>
          <w:color w:val="000000" w:themeColor="text1"/>
          <w:sz w:val="24"/>
          <w:szCs w:val="24"/>
          <w:shd w:val="clear" w:color="auto" w:fill="FFFFFF"/>
        </w:rPr>
        <w:t>. Sunnyvale, CA: CPP, Incorporated.</w:t>
      </w:r>
    </w:p>
    <w:p w:rsidR="00C21C68" w:rsidRPr="005B0029" w:rsidRDefault="00C21C68" w:rsidP="00C21C68">
      <w:pPr>
        <w:spacing w:after="0" w:line="360" w:lineRule="auto"/>
        <w:jc w:val="both"/>
        <w:rPr>
          <w:rFonts w:ascii="Times New Roman" w:hAnsi="Times New Roman" w:cs="Times New Roman"/>
          <w:color w:val="000000" w:themeColor="text1"/>
          <w:sz w:val="24"/>
          <w:szCs w:val="24"/>
          <w:shd w:val="clear" w:color="auto" w:fill="FFFFFF"/>
        </w:rPr>
      </w:pPr>
      <w:r w:rsidRPr="005B0029">
        <w:rPr>
          <w:rFonts w:ascii="Times New Roman" w:hAnsi="Times New Roman" w:cs="Times New Roman"/>
          <w:color w:val="000000" w:themeColor="text1"/>
          <w:sz w:val="24"/>
          <w:szCs w:val="24"/>
          <w:shd w:val="clear" w:color="auto" w:fill="FFFFFF"/>
        </w:rPr>
        <w:t>Maslach, C., Schaufeli, W. B., &amp; Leiter, M. P. (2001). Job burnout. </w:t>
      </w:r>
      <w:r w:rsidRPr="005B0029">
        <w:rPr>
          <w:rFonts w:ascii="Times New Roman" w:hAnsi="Times New Roman" w:cs="Times New Roman"/>
          <w:i/>
          <w:iCs/>
          <w:color w:val="000000" w:themeColor="text1"/>
          <w:sz w:val="24"/>
          <w:szCs w:val="24"/>
          <w:shd w:val="clear" w:color="auto" w:fill="FFFFFF"/>
        </w:rPr>
        <w:t>Annual review of psychology</w:t>
      </w:r>
      <w:r w:rsidRPr="005B0029">
        <w:rPr>
          <w:rFonts w:ascii="Times New Roman" w:hAnsi="Times New Roman" w:cs="Times New Roman"/>
          <w:color w:val="000000" w:themeColor="text1"/>
          <w:sz w:val="24"/>
          <w:szCs w:val="24"/>
          <w:shd w:val="clear" w:color="auto" w:fill="FFFFFF"/>
        </w:rPr>
        <w:t>, </w:t>
      </w:r>
      <w:r w:rsidRPr="005B0029">
        <w:rPr>
          <w:rFonts w:ascii="Times New Roman" w:hAnsi="Times New Roman" w:cs="Times New Roman"/>
          <w:i/>
          <w:iCs/>
          <w:color w:val="000000" w:themeColor="text1"/>
          <w:sz w:val="24"/>
          <w:szCs w:val="24"/>
          <w:shd w:val="clear" w:color="auto" w:fill="FFFFFF"/>
        </w:rPr>
        <w:t>52</w:t>
      </w:r>
      <w:r w:rsidRPr="005B0029">
        <w:rPr>
          <w:rFonts w:ascii="Times New Roman" w:hAnsi="Times New Roman" w:cs="Times New Roman"/>
          <w:color w:val="000000" w:themeColor="text1"/>
          <w:sz w:val="24"/>
          <w:szCs w:val="24"/>
          <w:shd w:val="clear" w:color="auto" w:fill="FFFFFF"/>
        </w:rPr>
        <w:t>(1), 397-422.</w:t>
      </w:r>
    </w:p>
    <w:p w:rsidR="006D4CD8" w:rsidRPr="005B0029" w:rsidRDefault="006D4CD8" w:rsidP="00C21C68">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B0029">
        <w:rPr>
          <w:rFonts w:ascii="Times New Roman" w:eastAsia="Times New Roman" w:hAnsi="Times New Roman" w:cs="Times New Roman"/>
          <w:color w:val="000000" w:themeColor="text1"/>
          <w:sz w:val="24"/>
          <w:szCs w:val="24"/>
        </w:rPr>
        <w:t>Rakhmat, J. (2013). Psikologi komunikasi Bandung: Remaja Rosdakarya</w:t>
      </w:r>
    </w:p>
    <w:p w:rsidR="006D4CD8" w:rsidRPr="005B0029" w:rsidRDefault="006D4CD8" w:rsidP="00C21C68">
      <w:pPr>
        <w:pStyle w:val="Heading4"/>
        <w:shd w:val="clear" w:color="auto" w:fill="FFFFFF"/>
        <w:spacing w:before="0" w:after="0" w:line="360" w:lineRule="auto"/>
        <w:jc w:val="both"/>
        <w:rPr>
          <w:rFonts w:ascii="Times New Roman" w:eastAsia="Calibri" w:hAnsi="Times New Roman" w:cs="Times New Roman"/>
          <w:b w:val="0"/>
          <w:color w:val="000000" w:themeColor="text1"/>
          <w:shd w:val="clear" w:color="auto" w:fill="FFFFFF"/>
        </w:rPr>
      </w:pPr>
      <w:r w:rsidRPr="005B0029">
        <w:rPr>
          <w:rFonts w:ascii="Times New Roman" w:eastAsia="Calibri" w:hAnsi="Times New Roman" w:cs="Times New Roman"/>
          <w:b w:val="0"/>
          <w:color w:val="000000" w:themeColor="text1"/>
          <w:shd w:val="clear" w:color="auto" w:fill="FFFFFF"/>
        </w:rPr>
        <w:t>Spector, P. E. (2008). </w:t>
      </w:r>
      <w:r w:rsidRPr="005B0029">
        <w:rPr>
          <w:rFonts w:ascii="Times New Roman" w:eastAsia="Calibri" w:hAnsi="Times New Roman" w:cs="Times New Roman"/>
          <w:b w:val="0"/>
          <w:i/>
          <w:iCs/>
          <w:color w:val="000000" w:themeColor="text1"/>
          <w:shd w:val="clear" w:color="auto" w:fill="FFFFFF"/>
        </w:rPr>
        <w:t xml:space="preserve">Industrial and organizational psychology: </w:t>
      </w:r>
      <w:r w:rsidRPr="005B0029">
        <w:rPr>
          <w:rFonts w:ascii="Times New Roman" w:eastAsia="Calibri" w:hAnsi="Times New Roman" w:cs="Times New Roman"/>
          <w:b w:val="0"/>
          <w:iCs/>
          <w:color w:val="000000" w:themeColor="text1"/>
          <w:shd w:val="clear" w:color="auto" w:fill="FFFFFF"/>
        </w:rPr>
        <w:t>USA</w:t>
      </w:r>
      <w:r w:rsidRPr="005B0029">
        <w:rPr>
          <w:rFonts w:ascii="Times New Roman" w:eastAsia="Calibri" w:hAnsi="Times New Roman" w:cs="Times New Roman"/>
          <w:b w:val="0"/>
          <w:color w:val="000000" w:themeColor="text1"/>
          <w:shd w:val="clear" w:color="auto" w:fill="FFFFFF"/>
        </w:rPr>
        <w:t>. John Wiley &amp; Sons Inc.</w:t>
      </w:r>
    </w:p>
    <w:p w:rsidR="00DD17BF" w:rsidRPr="005B0029" w:rsidRDefault="006D4CD8" w:rsidP="00C21C68">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5B0029">
        <w:rPr>
          <w:rFonts w:ascii="Times New Roman" w:hAnsi="Times New Roman" w:cs="Times New Roman"/>
          <w:color w:val="000000" w:themeColor="text1"/>
          <w:sz w:val="24"/>
          <w:szCs w:val="24"/>
          <w:shd w:val="clear" w:color="auto" w:fill="FFFFFF"/>
        </w:rPr>
        <w:t>Wistika, S. Y. (2020). </w:t>
      </w:r>
      <w:r w:rsidRPr="005B0029">
        <w:rPr>
          <w:rFonts w:ascii="Times New Roman" w:hAnsi="Times New Roman" w:cs="Times New Roman"/>
          <w:i/>
          <w:iCs/>
          <w:color w:val="000000" w:themeColor="text1"/>
          <w:sz w:val="24"/>
          <w:szCs w:val="24"/>
          <w:shd w:val="clear" w:color="auto" w:fill="FFFFFF"/>
        </w:rPr>
        <w:t>Hubungan antara komunikasi interpersonal dengan burnout pada karyawan wanita perusahaan swasta Kota Balikpapan</w:t>
      </w:r>
      <w:r w:rsidRPr="005B0029">
        <w:rPr>
          <w:rFonts w:ascii="Times New Roman" w:hAnsi="Times New Roman" w:cs="Times New Roman"/>
          <w:color w:val="000000" w:themeColor="text1"/>
          <w:sz w:val="24"/>
          <w:szCs w:val="24"/>
          <w:shd w:val="clear" w:color="auto" w:fill="FFFFFF"/>
        </w:rPr>
        <w:t> (Doctoral dissertation, Universitas Negeri Malang).</w:t>
      </w:r>
    </w:p>
    <w:p w:rsidR="00C21C68" w:rsidRPr="005B0029" w:rsidRDefault="00C21C68" w:rsidP="00C21C68">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p>
    <w:p w:rsidR="00C21C68" w:rsidRPr="005B0029" w:rsidRDefault="00C21C68" w:rsidP="00C21C68">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p>
    <w:p w:rsidR="00C21C68" w:rsidRPr="005B0029" w:rsidRDefault="00C21C68" w:rsidP="00C21C68">
      <w:pPr>
        <w:shd w:val="clear" w:color="auto" w:fill="FFFFFF"/>
        <w:spacing w:after="0" w:line="360" w:lineRule="auto"/>
        <w:jc w:val="both"/>
        <w:rPr>
          <w:rFonts w:ascii="Times New Roman" w:hAnsi="Times New Roman" w:cs="Times New Roman"/>
          <w:color w:val="000000" w:themeColor="text1"/>
          <w:sz w:val="24"/>
          <w:szCs w:val="24"/>
          <w:shd w:val="clear" w:color="auto" w:fill="FFFFFF"/>
        </w:rPr>
        <w:sectPr w:rsidR="00C21C68" w:rsidRPr="005B0029" w:rsidSect="00C21C68">
          <w:type w:val="continuous"/>
          <w:pgSz w:w="12240" w:h="15840"/>
          <w:pgMar w:top="1440" w:right="1440" w:bottom="1440" w:left="1440" w:header="708" w:footer="708" w:gutter="0"/>
          <w:cols w:num="2" w:space="708"/>
          <w:docGrid w:linePitch="360"/>
        </w:sectPr>
      </w:pPr>
    </w:p>
    <w:p w:rsidR="00C21C68" w:rsidRPr="005B0029" w:rsidRDefault="00C21C68" w:rsidP="00C62D68">
      <w:pPr>
        <w:spacing w:line="480" w:lineRule="auto"/>
        <w:jc w:val="both"/>
        <w:rPr>
          <w:rFonts w:ascii="Times New Roman" w:hAnsi="Times New Roman" w:cs="Times New Roman"/>
          <w:b/>
          <w:color w:val="000000" w:themeColor="text1"/>
          <w:sz w:val="24"/>
          <w:szCs w:val="24"/>
        </w:rPr>
        <w:sectPr w:rsidR="00C21C68" w:rsidRPr="005B0029" w:rsidSect="00D003A0">
          <w:type w:val="continuous"/>
          <w:pgSz w:w="12240" w:h="15840"/>
          <w:pgMar w:top="1440" w:right="1440" w:bottom="1440" w:left="1440" w:header="708" w:footer="708" w:gutter="0"/>
          <w:cols w:space="708"/>
          <w:docGrid w:linePitch="360"/>
        </w:sectPr>
      </w:pPr>
    </w:p>
    <w:p w:rsidR="00C62D68" w:rsidRPr="005B0029" w:rsidRDefault="00C62D68" w:rsidP="00C62D68">
      <w:pPr>
        <w:spacing w:line="480" w:lineRule="auto"/>
        <w:jc w:val="both"/>
        <w:rPr>
          <w:rFonts w:ascii="Times New Roman" w:hAnsi="Times New Roman" w:cs="Times New Roman"/>
          <w:b/>
          <w:color w:val="000000" w:themeColor="text1"/>
          <w:sz w:val="24"/>
          <w:szCs w:val="24"/>
        </w:rPr>
      </w:pPr>
    </w:p>
    <w:sectPr w:rsidR="00C62D68" w:rsidRPr="005B0029" w:rsidSect="00D003A0">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68"/>
    <w:rsid w:val="000F6E0E"/>
    <w:rsid w:val="00214954"/>
    <w:rsid w:val="003336A1"/>
    <w:rsid w:val="003956E1"/>
    <w:rsid w:val="005856F7"/>
    <w:rsid w:val="005B0029"/>
    <w:rsid w:val="005E5CAD"/>
    <w:rsid w:val="006D4CD8"/>
    <w:rsid w:val="00777ED1"/>
    <w:rsid w:val="00783A7D"/>
    <w:rsid w:val="00843561"/>
    <w:rsid w:val="008B6B33"/>
    <w:rsid w:val="00BC3E94"/>
    <w:rsid w:val="00BF4AE3"/>
    <w:rsid w:val="00C21C68"/>
    <w:rsid w:val="00C62D68"/>
    <w:rsid w:val="00D003A0"/>
    <w:rsid w:val="00DD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9482-CD3C-40B7-BA92-CB437BDD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D4CD8"/>
    <w:pPr>
      <w:keepNext/>
      <w:keepLines/>
      <w:spacing w:before="240" w:after="40" w:line="276" w:lineRule="auto"/>
      <w:outlineLvl w:val="3"/>
    </w:pPr>
    <w:rPr>
      <w:rFonts w:ascii="Calibri" w:eastAsia="Times New Roman" w:hAnsi="Calibri" w:cs="Calibr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D68"/>
    <w:rPr>
      <w:color w:val="0563C1" w:themeColor="hyperlink"/>
      <w:u w:val="single"/>
    </w:rPr>
  </w:style>
  <w:style w:type="paragraph" w:styleId="ListParagraph">
    <w:name w:val="List Paragraph"/>
    <w:basedOn w:val="Normal"/>
    <w:uiPriority w:val="99"/>
    <w:qFormat/>
    <w:rsid w:val="00C62D68"/>
    <w:pPr>
      <w:spacing w:after="200" w:line="276" w:lineRule="auto"/>
      <w:ind w:left="720"/>
      <w:contextualSpacing/>
    </w:pPr>
    <w:rPr>
      <w:rFonts w:ascii="Calibri" w:eastAsia="Calibri" w:hAnsi="Calibri" w:cs="Calibri"/>
      <w:lang w:val="id-ID"/>
    </w:rPr>
  </w:style>
  <w:style w:type="paragraph" w:styleId="HTMLPreformatted">
    <w:name w:val="HTML Preformatted"/>
    <w:basedOn w:val="Normal"/>
    <w:link w:val="HTMLPreformattedChar"/>
    <w:uiPriority w:val="99"/>
    <w:semiHidden/>
    <w:unhideWhenUsed/>
    <w:rsid w:val="00C62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68"/>
    <w:rPr>
      <w:rFonts w:ascii="Courier New" w:eastAsia="Times New Roman" w:hAnsi="Courier New" w:cs="Courier New"/>
      <w:sz w:val="20"/>
      <w:szCs w:val="20"/>
    </w:rPr>
  </w:style>
  <w:style w:type="character" w:customStyle="1" w:styleId="y2iqfc">
    <w:name w:val="y2iqfc"/>
    <w:basedOn w:val="DefaultParagraphFont"/>
    <w:rsid w:val="00C62D68"/>
  </w:style>
  <w:style w:type="paragraph" w:styleId="NormalWeb">
    <w:name w:val="Normal (Web)"/>
    <w:basedOn w:val="Normal"/>
    <w:uiPriority w:val="99"/>
    <w:semiHidden/>
    <w:unhideWhenUsed/>
    <w:rsid w:val="00C6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D4CD8"/>
    <w:rPr>
      <w:rFonts w:ascii="Calibri" w:eastAsia="Times New Roman" w:hAnsi="Calibri" w:cs="Calibri"/>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949">
      <w:bodyDiv w:val="1"/>
      <w:marLeft w:val="0"/>
      <w:marRight w:val="0"/>
      <w:marTop w:val="0"/>
      <w:marBottom w:val="0"/>
      <w:divBdr>
        <w:top w:val="none" w:sz="0" w:space="0" w:color="auto"/>
        <w:left w:val="none" w:sz="0" w:space="0" w:color="auto"/>
        <w:bottom w:val="none" w:sz="0" w:space="0" w:color="auto"/>
        <w:right w:val="none" w:sz="0" w:space="0" w:color="auto"/>
      </w:divBdr>
    </w:div>
    <w:div w:id="120224229">
      <w:bodyDiv w:val="1"/>
      <w:marLeft w:val="0"/>
      <w:marRight w:val="0"/>
      <w:marTop w:val="0"/>
      <w:marBottom w:val="0"/>
      <w:divBdr>
        <w:top w:val="none" w:sz="0" w:space="0" w:color="auto"/>
        <w:left w:val="none" w:sz="0" w:space="0" w:color="auto"/>
        <w:bottom w:val="none" w:sz="0" w:space="0" w:color="auto"/>
        <w:right w:val="none" w:sz="0" w:space="0" w:color="auto"/>
      </w:divBdr>
    </w:div>
    <w:div w:id="153255871">
      <w:bodyDiv w:val="1"/>
      <w:marLeft w:val="0"/>
      <w:marRight w:val="0"/>
      <w:marTop w:val="0"/>
      <w:marBottom w:val="0"/>
      <w:divBdr>
        <w:top w:val="none" w:sz="0" w:space="0" w:color="auto"/>
        <w:left w:val="none" w:sz="0" w:space="0" w:color="auto"/>
        <w:bottom w:val="none" w:sz="0" w:space="0" w:color="auto"/>
        <w:right w:val="none" w:sz="0" w:space="0" w:color="auto"/>
      </w:divBdr>
    </w:div>
    <w:div w:id="293948570">
      <w:bodyDiv w:val="1"/>
      <w:marLeft w:val="0"/>
      <w:marRight w:val="0"/>
      <w:marTop w:val="0"/>
      <w:marBottom w:val="0"/>
      <w:divBdr>
        <w:top w:val="none" w:sz="0" w:space="0" w:color="auto"/>
        <w:left w:val="none" w:sz="0" w:space="0" w:color="auto"/>
        <w:bottom w:val="none" w:sz="0" w:space="0" w:color="auto"/>
        <w:right w:val="none" w:sz="0" w:space="0" w:color="auto"/>
      </w:divBdr>
    </w:div>
    <w:div w:id="303631635">
      <w:bodyDiv w:val="1"/>
      <w:marLeft w:val="0"/>
      <w:marRight w:val="0"/>
      <w:marTop w:val="0"/>
      <w:marBottom w:val="0"/>
      <w:divBdr>
        <w:top w:val="none" w:sz="0" w:space="0" w:color="auto"/>
        <w:left w:val="none" w:sz="0" w:space="0" w:color="auto"/>
        <w:bottom w:val="none" w:sz="0" w:space="0" w:color="auto"/>
        <w:right w:val="none" w:sz="0" w:space="0" w:color="auto"/>
      </w:divBdr>
    </w:div>
    <w:div w:id="320426862">
      <w:bodyDiv w:val="1"/>
      <w:marLeft w:val="0"/>
      <w:marRight w:val="0"/>
      <w:marTop w:val="0"/>
      <w:marBottom w:val="0"/>
      <w:divBdr>
        <w:top w:val="none" w:sz="0" w:space="0" w:color="auto"/>
        <w:left w:val="none" w:sz="0" w:space="0" w:color="auto"/>
        <w:bottom w:val="none" w:sz="0" w:space="0" w:color="auto"/>
        <w:right w:val="none" w:sz="0" w:space="0" w:color="auto"/>
      </w:divBdr>
    </w:div>
    <w:div w:id="431051933">
      <w:bodyDiv w:val="1"/>
      <w:marLeft w:val="0"/>
      <w:marRight w:val="0"/>
      <w:marTop w:val="0"/>
      <w:marBottom w:val="0"/>
      <w:divBdr>
        <w:top w:val="none" w:sz="0" w:space="0" w:color="auto"/>
        <w:left w:val="none" w:sz="0" w:space="0" w:color="auto"/>
        <w:bottom w:val="none" w:sz="0" w:space="0" w:color="auto"/>
        <w:right w:val="none" w:sz="0" w:space="0" w:color="auto"/>
      </w:divBdr>
    </w:div>
    <w:div w:id="597563984">
      <w:bodyDiv w:val="1"/>
      <w:marLeft w:val="0"/>
      <w:marRight w:val="0"/>
      <w:marTop w:val="0"/>
      <w:marBottom w:val="0"/>
      <w:divBdr>
        <w:top w:val="none" w:sz="0" w:space="0" w:color="auto"/>
        <w:left w:val="none" w:sz="0" w:space="0" w:color="auto"/>
        <w:bottom w:val="none" w:sz="0" w:space="0" w:color="auto"/>
        <w:right w:val="none" w:sz="0" w:space="0" w:color="auto"/>
      </w:divBdr>
    </w:div>
    <w:div w:id="702023496">
      <w:bodyDiv w:val="1"/>
      <w:marLeft w:val="0"/>
      <w:marRight w:val="0"/>
      <w:marTop w:val="0"/>
      <w:marBottom w:val="0"/>
      <w:divBdr>
        <w:top w:val="none" w:sz="0" w:space="0" w:color="auto"/>
        <w:left w:val="none" w:sz="0" w:space="0" w:color="auto"/>
        <w:bottom w:val="none" w:sz="0" w:space="0" w:color="auto"/>
        <w:right w:val="none" w:sz="0" w:space="0" w:color="auto"/>
      </w:divBdr>
    </w:div>
    <w:div w:id="812062606">
      <w:bodyDiv w:val="1"/>
      <w:marLeft w:val="0"/>
      <w:marRight w:val="0"/>
      <w:marTop w:val="0"/>
      <w:marBottom w:val="0"/>
      <w:divBdr>
        <w:top w:val="none" w:sz="0" w:space="0" w:color="auto"/>
        <w:left w:val="none" w:sz="0" w:space="0" w:color="auto"/>
        <w:bottom w:val="none" w:sz="0" w:space="0" w:color="auto"/>
        <w:right w:val="none" w:sz="0" w:space="0" w:color="auto"/>
      </w:divBdr>
    </w:div>
    <w:div w:id="826672936">
      <w:bodyDiv w:val="1"/>
      <w:marLeft w:val="0"/>
      <w:marRight w:val="0"/>
      <w:marTop w:val="0"/>
      <w:marBottom w:val="0"/>
      <w:divBdr>
        <w:top w:val="none" w:sz="0" w:space="0" w:color="auto"/>
        <w:left w:val="none" w:sz="0" w:space="0" w:color="auto"/>
        <w:bottom w:val="none" w:sz="0" w:space="0" w:color="auto"/>
        <w:right w:val="none" w:sz="0" w:space="0" w:color="auto"/>
      </w:divBdr>
    </w:div>
    <w:div w:id="948583184">
      <w:bodyDiv w:val="1"/>
      <w:marLeft w:val="0"/>
      <w:marRight w:val="0"/>
      <w:marTop w:val="0"/>
      <w:marBottom w:val="0"/>
      <w:divBdr>
        <w:top w:val="none" w:sz="0" w:space="0" w:color="auto"/>
        <w:left w:val="none" w:sz="0" w:space="0" w:color="auto"/>
        <w:bottom w:val="none" w:sz="0" w:space="0" w:color="auto"/>
        <w:right w:val="none" w:sz="0" w:space="0" w:color="auto"/>
      </w:divBdr>
    </w:div>
    <w:div w:id="1091194980">
      <w:bodyDiv w:val="1"/>
      <w:marLeft w:val="0"/>
      <w:marRight w:val="0"/>
      <w:marTop w:val="0"/>
      <w:marBottom w:val="0"/>
      <w:divBdr>
        <w:top w:val="none" w:sz="0" w:space="0" w:color="auto"/>
        <w:left w:val="none" w:sz="0" w:space="0" w:color="auto"/>
        <w:bottom w:val="none" w:sz="0" w:space="0" w:color="auto"/>
        <w:right w:val="none" w:sz="0" w:space="0" w:color="auto"/>
      </w:divBdr>
    </w:div>
    <w:div w:id="1169950976">
      <w:bodyDiv w:val="1"/>
      <w:marLeft w:val="0"/>
      <w:marRight w:val="0"/>
      <w:marTop w:val="0"/>
      <w:marBottom w:val="0"/>
      <w:divBdr>
        <w:top w:val="none" w:sz="0" w:space="0" w:color="auto"/>
        <w:left w:val="none" w:sz="0" w:space="0" w:color="auto"/>
        <w:bottom w:val="none" w:sz="0" w:space="0" w:color="auto"/>
        <w:right w:val="none" w:sz="0" w:space="0" w:color="auto"/>
      </w:divBdr>
    </w:div>
    <w:div w:id="1306741571">
      <w:bodyDiv w:val="1"/>
      <w:marLeft w:val="0"/>
      <w:marRight w:val="0"/>
      <w:marTop w:val="0"/>
      <w:marBottom w:val="0"/>
      <w:divBdr>
        <w:top w:val="none" w:sz="0" w:space="0" w:color="auto"/>
        <w:left w:val="none" w:sz="0" w:space="0" w:color="auto"/>
        <w:bottom w:val="none" w:sz="0" w:space="0" w:color="auto"/>
        <w:right w:val="none" w:sz="0" w:space="0" w:color="auto"/>
      </w:divBdr>
    </w:div>
    <w:div w:id="1422217574">
      <w:bodyDiv w:val="1"/>
      <w:marLeft w:val="0"/>
      <w:marRight w:val="0"/>
      <w:marTop w:val="0"/>
      <w:marBottom w:val="0"/>
      <w:divBdr>
        <w:top w:val="none" w:sz="0" w:space="0" w:color="auto"/>
        <w:left w:val="none" w:sz="0" w:space="0" w:color="auto"/>
        <w:bottom w:val="none" w:sz="0" w:space="0" w:color="auto"/>
        <w:right w:val="none" w:sz="0" w:space="0" w:color="auto"/>
      </w:divBdr>
    </w:div>
    <w:div w:id="1558972722">
      <w:bodyDiv w:val="1"/>
      <w:marLeft w:val="0"/>
      <w:marRight w:val="0"/>
      <w:marTop w:val="0"/>
      <w:marBottom w:val="0"/>
      <w:divBdr>
        <w:top w:val="none" w:sz="0" w:space="0" w:color="auto"/>
        <w:left w:val="none" w:sz="0" w:space="0" w:color="auto"/>
        <w:bottom w:val="none" w:sz="0" w:space="0" w:color="auto"/>
        <w:right w:val="none" w:sz="0" w:space="0" w:color="auto"/>
      </w:divBdr>
    </w:div>
    <w:div w:id="1593708192">
      <w:bodyDiv w:val="1"/>
      <w:marLeft w:val="0"/>
      <w:marRight w:val="0"/>
      <w:marTop w:val="0"/>
      <w:marBottom w:val="0"/>
      <w:divBdr>
        <w:top w:val="none" w:sz="0" w:space="0" w:color="auto"/>
        <w:left w:val="none" w:sz="0" w:space="0" w:color="auto"/>
        <w:bottom w:val="none" w:sz="0" w:space="0" w:color="auto"/>
        <w:right w:val="none" w:sz="0" w:space="0" w:color="auto"/>
      </w:divBdr>
    </w:div>
    <w:div w:id="1684627915">
      <w:bodyDiv w:val="1"/>
      <w:marLeft w:val="0"/>
      <w:marRight w:val="0"/>
      <w:marTop w:val="0"/>
      <w:marBottom w:val="0"/>
      <w:divBdr>
        <w:top w:val="none" w:sz="0" w:space="0" w:color="auto"/>
        <w:left w:val="none" w:sz="0" w:space="0" w:color="auto"/>
        <w:bottom w:val="none" w:sz="0" w:space="0" w:color="auto"/>
        <w:right w:val="none" w:sz="0" w:space="0" w:color="auto"/>
      </w:divBdr>
    </w:div>
    <w:div w:id="1832208630">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7865880">
      <w:bodyDiv w:val="1"/>
      <w:marLeft w:val="0"/>
      <w:marRight w:val="0"/>
      <w:marTop w:val="0"/>
      <w:marBottom w:val="0"/>
      <w:divBdr>
        <w:top w:val="none" w:sz="0" w:space="0" w:color="auto"/>
        <w:left w:val="none" w:sz="0" w:space="0" w:color="auto"/>
        <w:bottom w:val="none" w:sz="0" w:space="0" w:color="auto"/>
        <w:right w:val="none" w:sz="0" w:space="0" w:color="auto"/>
      </w:divBdr>
    </w:div>
    <w:div w:id="1851872001">
      <w:bodyDiv w:val="1"/>
      <w:marLeft w:val="0"/>
      <w:marRight w:val="0"/>
      <w:marTop w:val="0"/>
      <w:marBottom w:val="0"/>
      <w:divBdr>
        <w:top w:val="none" w:sz="0" w:space="0" w:color="auto"/>
        <w:left w:val="none" w:sz="0" w:space="0" w:color="auto"/>
        <w:bottom w:val="none" w:sz="0" w:space="0" w:color="auto"/>
        <w:right w:val="none" w:sz="0" w:space="0" w:color="auto"/>
      </w:divBdr>
    </w:div>
    <w:div w:id="20464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gacitragustika@gmail.com" TargetMode="External"/><Relationship Id="rId4" Type="http://schemas.openxmlformats.org/officeDocument/2006/relationships/hyperlink" Target="mailto:megacitragusti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13</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2022-01-24T16:26:00Z</dcterms:created>
  <dcterms:modified xsi:type="dcterms:W3CDTF">2022-02-15T07:11:00Z</dcterms:modified>
</cp:coreProperties>
</file>