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52744" w14:textId="77777777" w:rsidR="001946C1" w:rsidRPr="001946C1" w:rsidRDefault="001946C1" w:rsidP="00AA518F">
      <w:pPr>
        <w:tabs>
          <w:tab w:val="left" w:pos="2145"/>
        </w:tabs>
        <w:spacing w:after="0"/>
        <w:jc w:val="center"/>
        <w:rPr>
          <w:rFonts w:ascii="Times New Roman" w:hAnsi="Times New Roman"/>
          <w:b/>
          <w:bCs/>
          <w:color w:val="000000"/>
          <w:sz w:val="24"/>
          <w:szCs w:val="24"/>
        </w:rPr>
      </w:pPr>
      <w:r w:rsidRPr="001946C1">
        <w:rPr>
          <w:rFonts w:ascii="Times New Roman" w:hAnsi="Times New Roman"/>
          <w:b/>
          <w:bCs/>
          <w:sz w:val="24"/>
          <w:szCs w:val="24"/>
        </w:rPr>
        <w:t>PROSES PENERIMAAN SOSIAL KELUARGA TERHADAP ANAK DENGAN ORIENTASI SEKSUAL SEJENIS</w:t>
      </w:r>
      <w:r w:rsidRPr="001946C1">
        <w:rPr>
          <w:rFonts w:ascii="Times New Roman" w:hAnsi="Times New Roman"/>
          <w:b/>
          <w:bCs/>
          <w:color w:val="000000"/>
          <w:sz w:val="24"/>
          <w:szCs w:val="24"/>
        </w:rPr>
        <w:t xml:space="preserve"> </w:t>
      </w:r>
    </w:p>
    <w:p w14:paraId="0C605850" w14:textId="77777777" w:rsidR="001946C1" w:rsidRPr="001946C1" w:rsidRDefault="001946C1" w:rsidP="00AA518F">
      <w:pPr>
        <w:tabs>
          <w:tab w:val="left" w:pos="2145"/>
          <w:tab w:val="left" w:pos="2977"/>
        </w:tabs>
        <w:spacing w:after="0"/>
        <w:jc w:val="center"/>
        <w:rPr>
          <w:rFonts w:ascii="Times New Roman" w:hAnsi="Times New Roman"/>
          <w:b/>
          <w:bCs/>
          <w:color w:val="000000"/>
          <w:sz w:val="24"/>
          <w:szCs w:val="24"/>
        </w:rPr>
      </w:pPr>
    </w:p>
    <w:p w14:paraId="6728AB29" w14:textId="77777777" w:rsidR="001946C1" w:rsidRPr="001946C1" w:rsidRDefault="001946C1" w:rsidP="00AA518F">
      <w:pPr>
        <w:tabs>
          <w:tab w:val="left" w:pos="2145"/>
          <w:tab w:val="left" w:pos="2977"/>
        </w:tabs>
        <w:spacing w:after="0"/>
        <w:jc w:val="center"/>
        <w:rPr>
          <w:rFonts w:ascii="Times New Roman" w:hAnsi="Times New Roman"/>
          <w:b/>
          <w:color w:val="000000"/>
          <w:sz w:val="24"/>
          <w:szCs w:val="24"/>
          <w:lang w:val="id-ID"/>
        </w:rPr>
      </w:pPr>
      <w:r w:rsidRPr="001946C1">
        <w:rPr>
          <w:rFonts w:ascii="Times New Roman" w:hAnsi="Times New Roman"/>
          <w:b/>
          <w:color w:val="000000"/>
          <w:sz w:val="24"/>
          <w:szCs w:val="24"/>
          <w:lang w:val="id-ID"/>
        </w:rPr>
        <w:t>THE PROCESS OF FAMILY SOCIAL ACCEPTANCE OF CHILDREN WITH SOME SEXUAL ORIENTATION</w:t>
      </w:r>
    </w:p>
    <w:p w14:paraId="1E3B2348" w14:textId="77777777" w:rsidR="001946C1" w:rsidRPr="001946C1" w:rsidRDefault="001946C1" w:rsidP="00AA518F">
      <w:pPr>
        <w:tabs>
          <w:tab w:val="left" w:pos="2145"/>
          <w:tab w:val="left" w:pos="2977"/>
        </w:tabs>
        <w:spacing w:after="0"/>
        <w:rPr>
          <w:rFonts w:ascii="Times New Roman" w:hAnsi="Times New Roman"/>
          <w:b/>
          <w:color w:val="FF0000"/>
          <w:sz w:val="24"/>
          <w:szCs w:val="24"/>
          <w:lang w:val="id-ID"/>
        </w:rPr>
      </w:pPr>
    </w:p>
    <w:p w14:paraId="5DC53D66" w14:textId="65A2E6B7" w:rsidR="001946C1" w:rsidRPr="00FF31C3" w:rsidRDefault="001946C1" w:rsidP="00AA518F">
      <w:pPr>
        <w:spacing w:after="0"/>
        <w:jc w:val="center"/>
        <w:rPr>
          <w:rFonts w:ascii="Times New Roman" w:hAnsi="Times New Roman"/>
          <w:b/>
          <w:vertAlign w:val="superscript"/>
        </w:rPr>
      </w:pPr>
      <w:r w:rsidRPr="00FF31C3">
        <w:rPr>
          <w:rFonts w:ascii="Times New Roman" w:hAnsi="Times New Roman"/>
          <w:b/>
        </w:rPr>
        <w:t>Rusi Tri Yuniarti</w:t>
      </w:r>
      <w:r w:rsidR="00FF31C3" w:rsidRPr="00FF31C3">
        <w:rPr>
          <w:rFonts w:ascii="Times New Roman" w:hAnsi="Times New Roman"/>
          <w:b/>
          <w:vertAlign w:val="superscript"/>
        </w:rPr>
        <w:t>1</w:t>
      </w:r>
      <w:r w:rsidR="00FF31C3" w:rsidRPr="00FF31C3">
        <w:rPr>
          <w:rFonts w:ascii="Times New Roman" w:hAnsi="Times New Roman"/>
          <w:b/>
          <w:vertAlign w:val="subscript"/>
        </w:rPr>
        <w:t xml:space="preserve">, </w:t>
      </w:r>
      <w:r w:rsidR="00FF31C3" w:rsidRPr="00FF31C3">
        <w:rPr>
          <w:rFonts w:ascii="Times New Roman" w:eastAsia="Times New Roman" w:hAnsi="Times New Roman"/>
          <w:b/>
          <w:bCs/>
          <w:color w:val="000000"/>
        </w:rPr>
        <w:t>Aditya Putra Kurniawan</w:t>
      </w:r>
      <w:r w:rsidR="00FF31C3" w:rsidRPr="00FF31C3">
        <w:rPr>
          <w:rFonts w:ascii="Times New Roman" w:eastAsia="Times New Roman" w:hAnsi="Times New Roman"/>
          <w:b/>
          <w:bCs/>
          <w:color w:val="000000"/>
          <w:vertAlign w:val="superscript"/>
        </w:rPr>
        <w:t>2</w:t>
      </w:r>
    </w:p>
    <w:p w14:paraId="72D14D64" w14:textId="609F0AB1" w:rsidR="001946C1" w:rsidRPr="001035FB" w:rsidRDefault="00AA518F" w:rsidP="00AA518F">
      <w:pPr>
        <w:spacing w:after="0"/>
        <w:jc w:val="center"/>
        <w:rPr>
          <w:rFonts w:ascii="Times New Roman" w:hAnsi="Times New Roman"/>
          <w:i/>
          <w:sz w:val="20"/>
          <w:szCs w:val="20"/>
        </w:rPr>
      </w:pPr>
      <w:r>
        <w:rPr>
          <w:rFonts w:ascii="Times New Roman" w:hAnsi="Times New Roman"/>
          <w:sz w:val="20"/>
          <w:szCs w:val="20"/>
          <w:vertAlign w:val="superscript"/>
        </w:rPr>
        <w:t xml:space="preserve">Fakultas Psikologi </w:t>
      </w:r>
      <w:r w:rsidR="001946C1">
        <w:rPr>
          <w:rFonts w:ascii="Times New Roman" w:hAnsi="Times New Roman"/>
          <w:sz w:val="20"/>
          <w:szCs w:val="20"/>
          <w:vertAlign w:val="superscript"/>
        </w:rPr>
        <w:t>Universitas Mercu Buana Yogyakarta</w:t>
      </w:r>
    </w:p>
    <w:p w14:paraId="6292DF46" w14:textId="4BE851DA" w:rsidR="001946C1" w:rsidRPr="001035FB" w:rsidRDefault="00945A9F" w:rsidP="00AA518F">
      <w:pPr>
        <w:spacing w:after="0"/>
        <w:jc w:val="center"/>
        <w:rPr>
          <w:rFonts w:ascii="Times New Roman" w:hAnsi="Times New Roman"/>
          <w:sz w:val="20"/>
          <w:szCs w:val="20"/>
        </w:rPr>
      </w:pPr>
      <w:hyperlink r:id="rId9" w:history="1">
        <w:r w:rsidR="00AA518F" w:rsidRPr="00755829">
          <w:rPr>
            <w:rStyle w:val="Hyperlink"/>
            <w:rFonts w:ascii="Times New Roman" w:hAnsi="Times New Roman"/>
            <w:sz w:val="20"/>
            <w:szCs w:val="20"/>
            <w:vertAlign w:val="superscript"/>
          </w:rPr>
          <w:t>russy.triyuniarti03@gmail.com</w:t>
        </w:r>
      </w:hyperlink>
      <w:r w:rsidR="00AA518F">
        <w:rPr>
          <w:rFonts w:ascii="Times New Roman" w:hAnsi="Times New Roman"/>
          <w:sz w:val="20"/>
          <w:szCs w:val="20"/>
          <w:vertAlign w:val="superscript"/>
        </w:rPr>
        <w:t xml:space="preserve"> </w:t>
      </w:r>
    </w:p>
    <w:p w14:paraId="2349A2DF" w14:textId="7A676248" w:rsidR="001946C1" w:rsidRPr="00065E42" w:rsidRDefault="001946C1" w:rsidP="00AA518F">
      <w:pPr>
        <w:spacing w:after="0"/>
        <w:jc w:val="center"/>
        <w:rPr>
          <w:rFonts w:ascii="Times New Roman" w:hAnsi="Times New Roman"/>
          <w:sz w:val="20"/>
          <w:szCs w:val="20"/>
          <w:u w:val="single"/>
        </w:rPr>
      </w:pPr>
      <w:r>
        <w:rPr>
          <w:rFonts w:ascii="Times New Roman" w:hAnsi="Times New Roman"/>
          <w:sz w:val="20"/>
          <w:szCs w:val="20"/>
          <w:vertAlign w:val="superscript"/>
        </w:rPr>
        <w:t>082223304623</w:t>
      </w:r>
    </w:p>
    <w:p w14:paraId="46173E8B" w14:textId="77777777" w:rsidR="001946C1" w:rsidRPr="00BE3947" w:rsidRDefault="001946C1" w:rsidP="00E778FD">
      <w:pPr>
        <w:spacing w:after="0" w:line="240" w:lineRule="auto"/>
        <w:rPr>
          <w:rFonts w:ascii="Times New Roman" w:hAnsi="Times New Roman"/>
          <w:sz w:val="20"/>
          <w:szCs w:val="20"/>
          <w:lang w:val="id-ID"/>
        </w:rPr>
      </w:pPr>
    </w:p>
    <w:p w14:paraId="04C73371" w14:textId="77777777" w:rsidR="001946C1" w:rsidRPr="00BE3947" w:rsidRDefault="001946C1" w:rsidP="001946C1">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690D1A77" w14:textId="77777777" w:rsidR="001946C1" w:rsidRPr="00065E42" w:rsidRDefault="001946C1" w:rsidP="00065E42">
      <w:pPr>
        <w:spacing w:before="240" w:after="160" w:line="240" w:lineRule="auto"/>
        <w:ind w:firstLine="567"/>
        <w:jc w:val="both"/>
        <w:rPr>
          <w:rFonts w:ascii="Times New Roman" w:eastAsia="Times New Roman" w:hAnsi="Times New Roman"/>
          <w:color w:val="000000"/>
          <w:sz w:val="20"/>
          <w:szCs w:val="20"/>
        </w:rPr>
      </w:pPr>
      <w:proofErr w:type="gramStart"/>
      <w:r w:rsidRPr="00065E42">
        <w:rPr>
          <w:rFonts w:ascii="Times New Roman" w:eastAsia="Times New Roman" w:hAnsi="Times New Roman"/>
          <w:color w:val="000000"/>
          <w:sz w:val="20"/>
          <w:szCs w:val="20"/>
        </w:rPr>
        <w:t>Setiap manusia membutuhkan interaksi serta penerimaan sosial, tanpa terkecuali pada anak yang berorientasi seksual sejenis (homoseksual).</w:t>
      </w:r>
      <w:proofErr w:type="gramEnd"/>
      <w:r w:rsidRPr="00065E42">
        <w:rPr>
          <w:rFonts w:ascii="Times New Roman" w:eastAsia="Times New Roman" w:hAnsi="Times New Roman"/>
          <w:color w:val="000000"/>
          <w:sz w:val="20"/>
          <w:szCs w:val="20"/>
        </w:rPr>
        <w:t xml:space="preserve"> </w:t>
      </w:r>
      <w:proofErr w:type="gramStart"/>
      <w:r w:rsidRPr="00065E42">
        <w:rPr>
          <w:rFonts w:ascii="Times New Roman" w:eastAsia="Times New Roman" w:hAnsi="Times New Roman"/>
          <w:color w:val="000000"/>
          <w:sz w:val="20"/>
          <w:szCs w:val="20"/>
        </w:rPr>
        <w:t>Namun pada kenyataannya, mereka kesulitan mendapatkan penerimaan sosial, hal ini terjadi karena masyarakat menganggap bahwa mereka dapat membawa dampak negatif.</w:t>
      </w:r>
      <w:proofErr w:type="gramEnd"/>
      <w:r w:rsidRPr="00065E42">
        <w:rPr>
          <w:rFonts w:ascii="Times New Roman" w:eastAsia="Times New Roman" w:hAnsi="Times New Roman"/>
          <w:color w:val="000000"/>
          <w:sz w:val="20"/>
          <w:szCs w:val="20"/>
        </w:rPr>
        <w:t xml:space="preserve"> </w:t>
      </w:r>
      <w:proofErr w:type="gramStart"/>
      <w:r w:rsidRPr="00065E42">
        <w:rPr>
          <w:rFonts w:ascii="Times New Roman" w:eastAsia="Times New Roman" w:hAnsi="Times New Roman"/>
          <w:color w:val="000000"/>
          <w:sz w:val="20"/>
          <w:szCs w:val="20"/>
        </w:rPr>
        <w:t>Rendahnya penerimaan sosial dapat mempengaruhi kesehatan mentalnya, sedangkan seseorang yang mendapatkan penerimaan sosial bisa memberikan banyak manfaat seperti pembentukan serta pengembangan potensi yang ada didalam diri individu tersebut.</w:t>
      </w:r>
      <w:proofErr w:type="gramEnd"/>
      <w:r w:rsidRPr="00065E42">
        <w:rPr>
          <w:rFonts w:ascii="Times New Roman" w:eastAsia="Times New Roman" w:hAnsi="Times New Roman"/>
          <w:color w:val="000000"/>
          <w:sz w:val="20"/>
          <w:szCs w:val="20"/>
        </w:rPr>
        <w:t xml:space="preserve"> Tujuan penelitian ini adalah untuk mengetahui proses penerimaan sosial keluarga terhadap anak dengan orientasi seksual sejenis. </w:t>
      </w:r>
      <w:proofErr w:type="gramStart"/>
      <w:r w:rsidRPr="00065E42">
        <w:rPr>
          <w:rFonts w:ascii="Times New Roman" w:eastAsia="Times New Roman" w:hAnsi="Times New Roman"/>
          <w:color w:val="000000"/>
          <w:sz w:val="20"/>
          <w:szCs w:val="20"/>
        </w:rPr>
        <w:t>Penelitian ini menggunakan metode kualitatif dengan pendekatan fenomenologi.</w:t>
      </w:r>
      <w:proofErr w:type="gramEnd"/>
      <w:r w:rsidRPr="00065E42">
        <w:rPr>
          <w:rFonts w:ascii="Times New Roman" w:eastAsia="Times New Roman" w:hAnsi="Times New Roman"/>
          <w:color w:val="000000"/>
          <w:sz w:val="20"/>
          <w:szCs w:val="20"/>
        </w:rPr>
        <w:t xml:space="preserve"> </w:t>
      </w:r>
      <w:proofErr w:type="gramStart"/>
      <w:r w:rsidRPr="00065E42">
        <w:rPr>
          <w:rFonts w:ascii="Times New Roman" w:eastAsia="Times New Roman" w:hAnsi="Times New Roman"/>
          <w:color w:val="000000"/>
          <w:sz w:val="20"/>
          <w:szCs w:val="20"/>
        </w:rPr>
        <w:t>Jumlah subjek pada penelitian ini adalah satu orang dengan kriteria anak yang berorientasi seksual sejenis dan tiga orang lainnya ialah keluarganya.</w:t>
      </w:r>
      <w:proofErr w:type="gramEnd"/>
      <w:r w:rsidRPr="00065E42">
        <w:rPr>
          <w:rFonts w:ascii="Times New Roman" w:eastAsia="Times New Roman" w:hAnsi="Times New Roman"/>
          <w:color w:val="000000"/>
          <w:sz w:val="20"/>
          <w:szCs w:val="20"/>
        </w:rPr>
        <w:t xml:space="preserve"> </w:t>
      </w:r>
      <w:proofErr w:type="gramStart"/>
      <w:r w:rsidRPr="00065E42">
        <w:rPr>
          <w:rFonts w:ascii="Times New Roman" w:eastAsia="Times New Roman" w:hAnsi="Times New Roman"/>
          <w:color w:val="000000"/>
          <w:sz w:val="20"/>
          <w:szCs w:val="20"/>
        </w:rPr>
        <w:t>Penelitian ini menggunakan metode pengumpulan data dengan teknik observasi dan wawancara kepada partisipan.</w:t>
      </w:r>
      <w:proofErr w:type="gramEnd"/>
      <w:r w:rsidRPr="00065E42">
        <w:rPr>
          <w:rFonts w:ascii="Times New Roman" w:eastAsia="Times New Roman" w:hAnsi="Times New Roman"/>
          <w:color w:val="000000"/>
          <w:sz w:val="20"/>
          <w:szCs w:val="20"/>
        </w:rPr>
        <w:t xml:space="preserve"> Penelitian ini menunjukkan hasil bahwa setiap orang memiliki waktu dan proses yang berbeda-beda dalam melakukan penerimaan. Perasaan </w:t>
      </w:r>
      <w:r w:rsidRPr="00065E42">
        <w:rPr>
          <w:rFonts w:ascii="Times New Roman" w:eastAsia="Times New Roman" w:hAnsi="Times New Roman"/>
          <w:i/>
          <w:color w:val="000000"/>
          <w:sz w:val="20"/>
          <w:szCs w:val="20"/>
        </w:rPr>
        <w:t>respect</w:t>
      </w:r>
      <w:r w:rsidRPr="00065E42">
        <w:rPr>
          <w:rFonts w:ascii="Times New Roman" w:eastAsia="Times New Roman" w:hAnsi="Times New Roman"/>
          <w:color w:val="000000"/>
          <w:sz w:val="20"/>
          <w:szCs w:val="20"/>
        </w:rPr>
        <w:t xml:space="preserve"> dan simpati yang melatarbelakangi keluarga ini dalam memberikan sebuah penerimaan dengan </w:t>
      </w:r>
      <w:proofErr w:type="gramStart"/>
      <w:r w:rsidRPr="00065E42">
        <w:rPr>
          <w:rFonts w:ascii="Times New Roman" w:eastAsia="Times New Roman" w:hAnsi="Times New Roman"/>
          <w:color w:val="000000"/>
          <w:sz w:val="20"/>
          <w:szCs w:val="20"/>
        </w:rPr>
        <w:t>apa</w:t>
      </w:r>
      <w:proofErr w:type="gramEnd"/>
      <w:r w:rsidRPr="00065E42">
        <w:rPr>
          <w:rFonts w:ascii="Times New Roman" w:eastAsia="Times New Roman" w:hAnsi="Times New Roman"/>
          <w:color w:val="000000"/>
          <w:sz w:val="20"/>
          <w:szCs w:val="20"/>
        </w:rPr>
        <w:t xml:space="preserve"> adanya. Adapun dampak yang dirasakan </w:t>
      </w:r>
      <w:proofErr w:type="gramStart"/>
      <w:r w:rsidRPr="00065E42">
        <w:rPr>
          <w:rFonts w:ascii="Times New Roman" w:eastAsia="Times New Roman" w:hAnsi="Times New Roman"/>
          <w:color w:val="000000"/>
          <w:sz w:val="20"/>
          <w:szCs w:val="20"/>
        </w:rPr>
        <w:t>A</w:t>
      </w:r>
      <w:proofErr w:type="gramEnd"/>
      <w:r w:rsidRPr="00065E42">
        <w:rPr>
          <w:rFonts w:ascii="Times New Roman" w:eastAsia="Times New Roman" w:hAnsi="Times New Roman"/>
          <w:color w:val="000000"/>
          <w:sz w:val="20"/>
          <w:szCs w:val="20"/>
        </w:rPr>
        <w:t xml:space="preserve"> setelah merasakan penerimaan yaitu ia dapat mengembangkan serta memaksimalkan potensi yang ada didalam dirinya.</w:t>
      </w:r>
    </w:p>
    <w:p w14:paraId="36BD2BB6" w14:textId="77777777" w:rsidR="001946C1" w:rsidRPr="00CC6560" w:rsidRDefault="001946C1" w:rsidP="00065E42">
      <w:pPr>
        <w:spacing w:before="240" w:after="160" w:line="240" w:lineRule="auto"/>
        <w:jc w:val="both"/>
        <w:rPr>
          <w:rFonts w:ascii="Times New Roman" w:eastAsia="Times New Roman" w:hAnsi="Times New Roman"/>
          <w:b/>
          <w:bCs/>
          <w:iCs/>
          <w:color w:val="000000"/>
          <w:sz w:val="20"/>
          <w:szCs w:val="20"/>
        </w:rPr>
      </w:pPr>
      <w:r w:rsidRPr="00CC6560">
        <w:rPr>
          <w:rFonts w:ascii="Times New Roman" w:eastAsia="Times New Roman" w:hAnsi="Times New Roman"/>
          <w:b/>
          <w:bCs/>
          <w:iCs/>
          <w:color w:val="000000"/>
          <w:sz w:val="20"/>
          <w:szCs w:val="20"/>
        </w:rPr>
        <w:t xml:space="preserve">Kata </w:t>
      </w:r>
      <w:proofErr w:type="gramStart"/>
      <w:r w:rsidRPr="00CC6560">
        <w:rPr>
          <w:rFonts w:ascii="Times New Roman" w:eastAsia="Times New Roman" w:hAnsi="Times New Roman"/>
          <w:b/>
          <w:bCs/>
          <w:iCs/>
          <w:color w:val="000000"/>
          <w:sz w:val="20"/>
          <w:szCs w:val="20"/>
        </w:rPr>
        <w:t>kunci :</w:t>
      </w:r>
      <w:proofErr w:type="gramEnd"/>
      <w:r w:rsidRPr="00CC6560">
        <w:rPr>
          <w:rFonts w:ascii="Times New Roman" w:eastAsia="Times New Roman" w:hAnsi="Times New Roman"/>
          <w:b/>
          <w:bCs/>
          <w:iCs/>
          <w:color w:val="000000"/>
          <w:sz w:val="20"/>
          <w:szCs w:val="20"/>
        </w:rPr>
        <w:t xml:space="preserve"> anak dengan orientasi seksual sejenis, keluarga, proses penerimaan sosial</w:t>
      </w:r>
    </w:p>
    <w:p w14:paraId="233A8A7C" w14:textId="77777777" w:rsidR="001946C1" w:rsidRPr="00BE3947" w:rsidRDefault="001946C1" w:rsidP="001946C1">
      <w:pPr>
        <w:spacing w:after="0" w:line="240" w:lineRule="auto"/>
        <w:jc w:val="center"/>
        <w:rPr>
          <w:rFonts w:ascii="Times New Roman" w:hAnsi="Times New Roman"/>
          <w:sz w:val="20"/>
          <w:szCs w:val="20"/>
          <w:lang w:val="id-ID"/>
        </w:rPr>
      </w:pPr>
    </w:p>
    <w:p w14:paraId="17DF6DBF" w14:textId="77777777" w:rsidR="001946C1" w:rsidRPr="00CC6560" w:rsidRDefault="001946C1" w:rsidP="001946C1">
      <w:pPr>
        <w:spacing w:after="0" w:line="240" w:lineRule="auto"/>
        <w:jc w:val="center"/>
        <w:rPr>
          <w:rFonts w:ascii="Times New Roman" w:hAnsi="Times New Roman"/>
          <w:i/>
          <w:sz w:val="20"/>
          <w:szCs w:val="20"/>
          <w:lang w:val="id-ID"/>
        </w:rPr>
      </w:pPr>
      <w:r w:rsidRPr="00CC6560">
        <w:rPr>
          <w:rFonts w:ascii="Times New Roman" w:hAnsi="Times New Roman"/>
          <w:b/>
          <w:i/>
          <w:sz w:val="20"/>
          <w:szCs w:val="20"/>
        </w:rPr>
        <w:t>Abstract</w:t>
      </w:r>
      <w:r w:rsidRPr="00CC6560">
        <w:rPr>
          <w:rFonts w:ascii="Times New Roman" w:hAnsi="Times New Roman"/>
          <w:b/>
          <w:i/>
          <w:sz w:val="20"/>
          <w:szCs w:val="20"/>
          <w:lang w:val="id-ID"/>
        </w:rPr>
        <w:t xml:space="preserve"> </w:t>
      </w:r>
    </w:p>
    <w:p w14:paraId="7E3ABF92" w14:textId="77777777" w:rsidR="00E778FD" w:rsidRDefault="001946C1" w:rsidP="00E778FD">
      <w:pPr>
        <w:spacing w:line="240" w:lineRule="auto"/>
        <w:ind w:firstLine="567"/>
        <w:jc w:val="both"/>
        <w:rPr>
          <w:rFonts w:ascii="Times New Roman" w:hAnsi="Times New Roman"/>
          <w:i/>
          <w:sz w:val="20"/>
          <w:szCs w:val="20"/>
        </w:rPr>
      </w:pPr>
      <w:r w:rsidRPr="00CC6560">
        <w:rPr>
          <w:rFonts w:ascii="Times New Roman" w:hAnsi="Times New Roman"/>
          <w:i/>
          <w:sz w:val="20"/>
          <w:szCs w:val="20"/>
        </w:rPr>
        <w:t xml:space="preserve">Every human being needs social interaction and acceptance, without exception for children who are sexually oriented (homosexual). But in reality, they have difficulty getting social acceptance, this happens because people think that they can have a negative impact. Low social acceptance can affect mental health, while someone who gets social acceptance can provide many benefits such as the formation and development of the potential that exists within the individual. The purpose of this study was to determine the process of family social acceptance of children with same sexual orientation. This study uses a qualitative method with a phenomenological approach. The number of subjects in this study was one person with the criteria of same-sex-oriented children and the other three people were their families. This study uses data collection methods with observation techniques and interviews with participants. This study shows the results that each person has a different time and process in doing acceptance. Feelings of respect and sympathy are behind this family in giving an acceptance as it is. The impact that is felt by </w:t>
      </w:r>
      <w:proofErr w:type="gramStart"/>
      <w:r w:rsidRPr="00CC6560">
        <w:rPr>
          <w:rFonts w:ascii="Times New Roman" w:hAnsi="Times New Roman"/>
          <w:i/>
          <w:sz w:val="20"/>
          <w:szCs w:val="20"/>
        </w:rPr>
        <w:t>A</w:t>
      </w:r>
      <w:proofErr w:type="gramEnd"/>
      <w:r w:rsidRPr="00CC6560">
        <w:rPr>
          <w:rFonts w:ascii="Times New Roman" w:hAnsi="Times New Roman"/>
          <w:i/>
          <w:sz w:val="20"/>
          <w:szCs w:val="20"/>
        </w:rPr>
        <w:t xml:space="preserve"> after feeling acceptance is that he can develop and maximize the potential that exists within himself.</w:t>
      </w:r>
    </w:p>
    <w:p w14:paraId="23B1E763" w14:textId="450C26D6" w:rsidR="001946C1" w:rsidRPr="00E778FD" w:rsidRDefault="001946C1" w:rsidP="00E778FD">
      <w:pPr>
        <w:spacing w:line="240" w:lineRule="auto"/>
        <w:jc w:val="both"/>
        <w:rPr>
          <w:rFonts w:ascii="Times New Roman" w:hAnsi="Times New Roman"/>
          <w:i/>
          <w:sz w:val="20"/>
          <w:szCs w:val="20"/>
        </w:rPr>
      </w:pPr>
      <w:r w:rsidRPr="00CC6560">
        <w:rPr>
          <w:rFonts w:ascii="Times New Roman" w:hAnsi="Times New Roman"/>
          <w:b/>
          <w:bCs/>
          <w:i/>
          <w:sz w:val="20"/>
          <w:szCs w:val="20"/>
        </w:rPr>
        <w:t>Keywords: children with same sexual orientation, family, social acceptance process</w:t>
      </w:r>
    </w:p>
    <w:p w14:paraId="587C30D0" w14:textId="5BE0389F" w:rsidR="00363108" w:rsidRDefault="00363108" w:rsidP="0046697E">
      <w:pPr>
        <w:spacing w:line="360" w:lineRule="auto"/>
        <w:jc w:val="both"/>
        <w:rPr>
          <w:rFonts w:ascii="Times New Roman" w:hAnsi="Times New Roman"/>
        </w:rPr>
        <w:sectPr w:rsidR="00363108" w:rsidSect="001946C1">
          <w:pgSz w:w="12240" w:h="15840"/>
          <w:pgMar w:top="2268" w:right="1701" w:bottom="1701" w:left="2268" w:header="708" w:footer="708" w:gutter="0"/>
          <w:cols w:space="708"/>
          <w:docGrid w:linePitch="360"/>
        </w:sectPr>
      </w:pPr>
    </w:p>
    <w:p w14:paraId="68817A90" w14:textId="78EA884F" w:rsidR="0046697E" w:rsidRPr="00003299" w:rsidRDefault="00D47B13" w:rsidP="00003299">
      <w:pPr>
        <w:spacing w:line="360" w:lineRule="auto"/>
        <w:jc w:val="both"/>
        <w:rPr>
          <w:rFonts w:ascii="Times New Roman" w:hAnsi="Times New Roman"/>
          <w:b/>
          <w:bCs/>
        </w:rPr>
      </w:pPr>
      <w:r w:rsidRPr="00003299">
        <w:rPr>
          <w:rFonts w:ascii="Times New Roman" w:hAnsi="Times New Roman"/>
          <w:b/>
          <w:bCs/>
        </w:rPr>
        <w:lastRenderedPageBreak/>
        <w:t>PENDA</w:t>
      </w:r>
      <w:r w:rsidR="0046697E" w:rsidRPr="00003299">
        <w:rPr>
          <w:rFonts w:ascii="Times New Roman" w:hAnsi="Times New Roman"/>
          <w:b/>
          <w:bCs/>
        </w:rPr>
        <w:t>HULUAN</w:t>
      </w:r>
    </w:p>
    <w:p w14:paraId="6EE3FA0A" w14:textId="50CEDBD1" w:rsidR="007F48DA" w:rsidRPr="00003299" w:rsidRDefault="0046697E" w:rsidP="00003299">
      <w:pPr>
        <w:spacing w:before="240" w:after="160" w:line="360" w:lineRule="auto"/>
        <w:ind w:firstLine="567"/>
        <w:jc w:val="both"/>
        <w:rPr>
          <w:rFonts w:ascii="Times New Roman" w:eastAsia="Times New Roman" w:hAnsi="Times New Roman"/>
          <w:color w:val="000000"/>
        </w:rPr>
      </w:pPr>
      <w:r w:rsidRPr="00003299">
        <w:rPr>
          <w:rFonts w:ascii="Times New Roman" w:hAnsi="Times New Roman"/>
        </w:rPr>
        <w:tab/>
      </w:r>
      <w:proofErr w:type="gramStart"/>
      <w:r w:rsidR="00E778FD" w:rsidRPr="00003299">
        <w:rPr>
          <w:rFonts w:ascii="Times New Roman" w:eastAsia="Times New Roman" w:hAnsi="Times New Roman"/>
          <w:color w:val="000000"/>
        </w:rPr>
        <w:t>Semua m</w:t>
      </w:r>
      <w:r w:rsidR="00363108" w:rsidRPr="00003299">
        <w:rPr>
          <w:rFonts w:ascii="Times New Roman" w:eastAsia="Times New Roman" w:hAnsi="Times New Roman"/>
          <w:color w:val="000000"/>
        </w:rPr>
        <w:t>anusia merupakan makhluk yang membutuhkan interaksi sosial dan tidak bisa hidup sendiri.</w:t>
      </w:r>
      <w:proofErr w:type="gramEnd"/>
      <w:r w:rsidR="00363108" w:rsidRPr="00003299">
        <w:rPr>
          <w:rFonts w:ascii="Times New Roman" w:eastAsia="Times New Roman" w:hAnsi="Times New Roman"/>
          <w:color w:val="000000"/>
        </w:rPr>
        <w:t xml:space="preserve"> </w:t>
      </w:r>
      <w:proofErr w:type="gramStart"/>
      <w:r w:rsidR="00EA1CDD" w:rsidRPr="00003299">
        <w:rPr>
          <w:rFonts w:ascii="Times New Roman" w:eastAsia="Times New Roman" w:hAnsi="Times New Roman"/>
          <w:color w:val="000000"/>
        </w:rPr>
        <w:t xml:space="preserve">Tidak hanya berinteraksi secara sosial saja, namun juga menginginkan adanya sebuah penerimaan </w:t>
      </w:r>
      <w:r w:rsidR="007F48DA" w:rsidRPr="00003299">
        <w:rPr>
          <w:rFonts w:ascii="Times New Roman" w:eastAsia="Times New Roman" w:hAnsi="Times New Roman"/>
          <w:color w:val="000000"/>
        </w:rPr>
        <w:t xml:space="preserve">sosial </w:t>
      </w:r>
      <w:r w:rsidR="00EA1CDD" w:rsidRPr="00003299">
        <w:rPr>
          <w:rFonts w:ascii="Times New Roman" w:eastAsia="Times New Roman" w:hAnsi="Times New Roman"/>
          <w:color w:val="000000"/>
        </w:rPr>
        <w:t>di lingkungan sekitar.</w:t>
      </w:r>
      <w:proofErr w:type="gramEnd"/>
      <w:r w:rsidR="00EA1CDD" w:rsidRPr="00003299">
        <w:rPr>
          <w:rFonts w:ascii="Times New Roman" w:eastAsia="Times New Roman" w:hAnsi="Times New Roman"/>
          <w:color w:val="000000"/>
        </w:rPr>
        <w:t xml:space="preserve"> </w:t>
      </w:r>
      <w:proofErr w:type="gramStart"/>
      <w:r w:rsidR="00363108" w:rsidRPr="00003299">
        <w:rPr>
          <w:rFonts w:ascii="Times New Roman" w:eastAsia="Times New Roman" w:hAnsi="Times New Roman"/>
          <w:color w:val="000000"/>
        </w:rPr>
        <w:t>Hurlock didalam penelitian (Suryanto, 2012) menjelaskan bahwa penerimaan sosial adalah suatu perasaan yang dirasa bahwa keberadaan nya ditangapi secara positif dalam suatu kelompok.</w:t>
      </w:r>
      <w:proofErr w:type="gramEnd"/>
      <w:r w:rsidR="00363108" w:rsidRPr="00003299">
        <w:rPr>
          <w:rFonts w:ascii="Times New Roman" w:eastAsia="Times New Roman" w:hAnsi="Times New Roman"/>
          <w:color w:val="000000"/>
        </w:rPr>
        <w:t xml:space="preserve"> </w:t>
      </w:r>
      <w:proofErr w:type="gramStart"/>
      <w:r w:rsidR="00853509" w:rsidRPr="00003299">
        <w:rPr>
          <w:rFonts w:ascii="Times New Roman" w:eastAsia="Times New Roman" w:hAnsi="Times New Roman"/>
          <w:color w:val="000000"/>
        </w:rPr>
        <w:t>Hal tersebut sejalan dengan pendapat Yuswanita (2011) yang mengungkapkan bahwa individu yang mendapat penerimaan sosial dapat ternilai lebih positif dan dapat berperan aktif dalam kegiatan bermasyarakat.</w:t>
      </w:r>
      <w:proofErr w:type="gramEnd"/>
    </w:p>
    <w:p w14:paraId="7FABD4C8" w14:textId="77777777" w:rsidR="00491B8E" w:rsidRPr="00003299" w:rsidRDefault="00363108" w:rsidP="00003299">
      <w:pPr>
        <w:spacing w:before="240" w:after="240" w:line="360" w:lineRule="auto"/>
        <w:ind w:firstLine="620"/>
        <w:jc w:val="both"/>
        <w:rPr>
          <w:rFonts w:ascii="Times New Roman" w:eastAsia="Times New Roman" w:hAnsi="Times New Roman"/>
          <w:color w:val="000000"/>
        </w:rPr>
      </w:pPr>
      <w:proofErr w:type="gramStart"/>
      <w:r w:rsidRPr="00003299">
        <w:rPr>
          <w:rFonts w:ascii="Times New Roman" w:eastAsia="Times New Roman" w:hAnsi="Times New Roman"/>
          <w:color w:val="000000"/>
        </w:rPr>
        <w:t>Adanya penerimaan sosial mem</w:t>
      </w:r>
      <w:r w:rsidR="00242D39" w:rsidRPr="00003299">
        <w:rPr>
          <w:rFonts w:ascii="Times New Roman" w:eastAsia="Times New Roman" w:hAnsi="Times New Roman"/>
          <w:color w:val="000000"/>
        </w:rPr>
        <w:t>iliki</w:t>
      </w:r>
      <w:r w:rsidRPr="00003299">
        <w:rPr>
          <w:rFonts w:ascii="Times New Roman" w:eastAsia="Times New Roman" w:hAnsi="Times New Roman"/>
          <w:color w:val="000000"/>
        </w:rPr>
        <w:t xml:space="preserve"> arti penting bagi setiap orang, hal ini dapat terlihat dari seseorang yang diterima oleh kelompok tertentu cenderung merasa lebih berharga (Shintia, 2011).</w:t>
      </w:r>
      <w:proofErr w:type="gramEnd"/>
      <w:r w:rsidR="007F48DA" w:rsidRPr="00003299">
        <w:rPr>
          <w:rFonts w:ascii="Times New Roman" w:eastAsia="Times New Roman" w:hAnsi="Times New Roman"/>
          <w:color w:val="000000"/>
        </w:rPr>
        <w:t xml:space="preserve"> </w:t>
      </w:r>
      <w:proofErr w:type="gramStart"/>
      <w:r w:rsidR="00242D39" w:rsidRPr="00003299">
        <w:rPr>
          <w:rFonts w:ascii="Times New Roman" w:eastAsia="Times New Roman" w:hAnsi="Times New Roman"/>
          <w:color w:val="000000"/>
        </w:rPr>
        <w:t>Senada dengan</w:t>
      </w:r>
      <w:r w:rsidR="00E778FD" w:rsidRPr="00003299">
        <w:rPr>
          <w:rFonts w:ascii="Times New Roman" w:eastAsia="Times New Roman" w:hAnsi="Times New Roman"/>
          <w:color w:val="000000"/>
        </w:rPr>
        <w:t xml:space="preserve"> </w:t>
      </w:r>
      <w:r w:rsidRPr="00003299">
        <w:rPr>
          <w:rFonts w:ascii="Times New Roman" w:eastAsia="Times New Roman" w:hAnsi="Times New Roman"/>
          <w:color w:val="000000"/>
        </w:rPr>
        <w:t xml:space="preserve">Sanjaya (2021) </w:t>
      </w:r>
      <w:r w:rsidR="00242D39" w:rsidRPr="00003299">
        <w:rPr>
          <w:rFonts w:ascii="Times New Roman" w:eastAsia="Times New Roman" w:hAnsi="Times New Roman"/>
          <w:color w:val="000000"/>
        </w:rPr>
        <w:t>yang</w:t>
      </w:r>
      <w:r w:rsidRPr="00003299">
        <w:rPr>
          <w:rFonts w:ascii="Times New Roman" w:eastAsia="Times New Roman" w:hAnsi="Times New Roman"/>
          <w:color w:val="000000"/>
        </w:rPr>
        <w:t xml:space="preserve"> mengungkapkan bahwa penerimaan dan dukungan sosial adalah sesuatu hal yang menjadi harapan semua orang untuk mendapatkan kebahagiaan.</w:t>
      </w:r>
      <w:proofErr w:type="gramEnd"/>
      <w:r w:rsidRPr="00003299">
        <w:rPr>
          <w:rFonts w:ascii="Times New Roman" w:eastAsia="Times New Roman" w:hAnsi="Times New Roman"/>
          <w:color w:val="000000"/>
        </w:rPr>
        <w:t xml:space="preserve"> </w:t>
      </w:r>
      <w:proofErr w:type="gramStart"/>
      <w:r w:rsidR="00491B8E" w:rsidRPr="00003299">
        <w:rPr>
          <w:rFonts w:ascii="Times New Roman" w:eastAsia="Times New Roman" w:hAnsi="Times New Roman"/>
          <w:color w:val="000000"/>
        </w:rPr>
        <w:t>penerimaan</w:t>
      </w:r>
      <w:proofErr w:type="gramEnd"/>
      <w:r w:rsidR="00491B8E" w:rsidRPr="00003299">
        <w:rPr>
          <w:rFonts w:ascii="Times New Roman" w:eastAsia="Times New Roman" w:hAnsi="Times New Roman"/>
          <w:color w:val="000000"/>
        </w:rPr>
        <w:t xml:space="preserve"> sosial merupakan suatu tanggapan positif yang dilakukan individu kepada individu lain untuk tergabung didalam suatu kelompok. </w:t>
      </w:r>
      <w:proofErr w:type="gramStart"/>
      <w:r w:rsidR="00491B8E" w:rsidRPr="00003299">
        <w:rPr>
          <w:rFonts w:ascii="Times New Roman" w:eastAsia="Times New Roman" w:hAnsi="Times New Roman"/>
          <w:color w:val="000000"/>
        </w:rPr>
        <w:t>Penerimaan sosial juga dapat dikaitkan dengan rasa suka sebagian besar anggota kelompok terhadap individu untuk menjadi bagian di dalam kelompok tersebut.</w:t>
      </w:r>
      <w:proofErr w:type="gramEnd"/>
      <w:r w:rsidR="00491B8E" w:rsidRPr="00003299">
        <w:rPr>
          <w:rFonts w:ascii="Times New Roman" w:eastAsia="Times New Roman" w:hAnsi="Times New Roman"/>
          <w:color w:val="000000"/>
        </w:rPr>
        <w:t xml:space="preserve"> Selain itu manfaat penerimaan sosial lainnya adalah menumbuhkan rasa berharga kepada individu lain. Penerimaan sosial biasanya terjadi karena konformitas yang telah dilakukan terhadap aktivitas, syarat sosial atau </w:t>
      </w:r>
      <w:proofErr w:type="gramStart"/>
      <w:r w:rsidR="00491B8E" w:rsidRPr="00003299">
        <w:rPr>
          <w:rFonts w:ascii="Times New Roman" w:eastAsia="Times New Roman" w:hAnsi="Times New Roman"/>
          <w:color w:val="000000"/>
        </w:rPr>
        <w:t>norma</w:t>
      </w:r>
      <w:proofErr w:type="gramEnd"/>
      <w:r w:rsidR="00491B8E" w:rsidRPr="00003299">
        <w:rPr>
          <w:rFonts w:ascii="Times New Roman" w:eastAsia="Times New Roman" w:hAnsi="Times New Roman"/>
          <w:color w:val="000000"/>
        </w:rPr>
        <w:t xml:space="preserve"> suatu kelompok.</w:t>
      </w:r>
    </w:p>
    <w:p w14:paraId="46025692" w14:textId="7FDD7ED4" w:rsidR="009E7A5A" w:rsidRPr="009E7A5A" w:rsidRDefault="00491B8E" w:rsidP="009E7A5A">
      <w:pPr>
        <w:spacing w:before="240" w:after="240" w:line="360" w:lineRule="auto"/>
        <w:ind w:firstLine="620"/>
        <w:jc w:val="both"/>
        <w:rPr>
          <w:rFonts w:ascii="Times New Roman" w:eastAsia="Times New Roman" w:hAnsi="Times New Roman"/>
        </w:rPr>
      </w:pPr>
      <w:proofErr w:type="gramStart"/>
      <w:r w:rsidRPr="009E7A5A">
        <w:rPr>
          <w:rFonts w:ascii="Times New Roman" w:eastAsia="Times New Roman" w:hAnsi="Times New Roman"/>
          <w:color w:val="000000"/>
        </w:rPr>
        <w:t>Menurut (Parker &amp; Asher, 1993) terdapat enam aspek dalam penerimaan sosial yaitu;</w:t>
      </w:r>
      <w:r w:rsidRPr="009E7A5A">
        <w:rPr>
          <w:rFonts w:ascii="Times New Roman" w:eastAsia="Times New Roman" w:hAnsi="Times New Roman"/>
        </w:rPr>
        <w:t xml:space="preserve"> a).</w:t>
      </w:r>
      <w:proofErr w:type="gramEnd"/>
      <w:r w:rsidRPr="009E7A5A">
        <w:rPr>
          <w:rFonts w:ascii="Times New Roman" w:eastAsia="Times New Roman" w:hAnsi="Times New Roman"/>
        </w:rPr>
        <w:t xml:space="preserve"> </w:t>
      </w:r>
      <w:proofErr w:type="gramStart"/>
      <w:r w:rsidRPr="009E7A5A">
        <w:rPr>
          <w:rFonts w:ascii="Times New Roman" w:eastAsia="Times New Roman" w:hAnsi="Times New Roman"/>
          <w:i/>
          <w:iCs/>
          <w:color w:val="000000"/>
        </w:rPr>
        <w:t>Validation and Caring, b).</w:t>
      </w:r>
      <w:proofErr w:type="gramEnd"/>
      <w:r w:rsidRPr="009E7A5A">
        <w:rPr>
          <w:rFonts w:ascii="Times New Roman" w:eastAsia="Times New Roman" w:hAnsi="Times New Roman"/>
          <w:i/>
          <w:iCs/>
          <w:color w:val="000000"/>
        </w:rPr>
        <w:t xml:space="preserve"> </w:t>
      </w:r>
      <w:proofErr w:type="gramStart"/>
      <w:r w:rsidRPr="009E7A5A">
        <w:rPr>
          <w:rFonts w:ascii="Times New Roman" w:eastAsia="Times New Roman" w:hAnsi="Times New Roman"/>
          <w:i/>
          <w:iCs/>
          <w:color w:val="000000"/>
        </w:rPr>
        <w:t>Conflict and Betrayal</w:t>
      </w:r>
      <w:r w:rsidR="009E7A5A">
        <w:rPr>
          <w:rFonts w:ascii="Times New Roman" w:eastAsia="Times New Roman" w:hAnsi="Times New Roman"/>
          <w:i/>
          <w:iCs/>
          <w:color w:val="000000"/>
        </w:rPr>
        <w:t>,</w:t>
      </w:r>
      <w:r w:rsidR="00150C4B">
        <w:rPr>
          <w:rFonts w:ascii="Times New Roman" w:eastAsia="Times New Roman" w:hAnsi="Times New Roman"/>
          <w:i/>
          <w:iCs/>
          <w:color w:val="000000"/>
        </w:rPr>
        <w:t xml:space="preserve"> </w:t>
      </w:r>
      <w:r w:rsidRPr="009E7A5A">
        <w:rPr>
          <w:rFonts w:ascii="Times New Roman" w:eastAsia="Times New Roman" w:hAnsi="Times New Roman"/>
          <w:i/>
          <w:iCs/>
          <w:color w:val="000000"/>
        </w:rPr>
        <w:t>c).</w:t>
      </w:r>
      <w:proofErr w:type="gramEnd"/>
      <w:r w:rsidRPr="009E7A5A">
        <w:rPr>
          <w:rFonts w:ascii="Times New Roman" w:eastAsia="Times New Roman" w:hAnsi="Times New Roman"/>
          <w:i/>
          <w:iCs/>
          <w:color w:val="000000"/>
        </w:rPr>
        <w:t xml:space="preserve"> </w:t>
      </w:r>
      <w:proofErr w:type="gramStart"/>
      <w:r w:rsidRPr="009E7A5A">
        <w:rPr>
          <w:rFonts w:ascii="Times New Roman" w:eastAsia="Times New Roman" w:hAnsi="Times New Roman"/>
          <w:i/>
          <w:iCs/>
          <w:color w:val="000000"/>
        </w:rPr>
        <w:t>Companionship and Recreationd).</w:t>
      </w:r>
      <w:proofErr w:type="gramEnd"/>
      <w:r w:rsidRPr="009E7A5A">
        <w:rPr>
          <w:rFonts w:ascii="Times New Roman" w:eastAsia="Times New Roman" w:hAnsi="Times New Roman"/>
          <w:i/>
          <w:iCs/>
          <w:color w:val="000000"/>
        </w:rPr>
        <w:t xml:space="preserve"> </w:t>
      </w:r>
      <w:proofErr w:type="gramStart"/>
      <w:r w:rsidRPr="009E7A5A">
        <w:rPr>
          <w:rFonts w:ascii="Times New Roman" w:eastAsia="Times New Roman" w:hAnsi="Times New Roman"/>
          <w:i/>
          <w:iCs/>
          <w:color w:val="000000"/>
        </w:rPr>
        <w:t>Help and Guidance</w:t>
      </w:r>
      <w:r w:rsidRPr="009E7A5A">
        <w:rPr>
          <w:rFonts w:ascii="Times New Roman" w:eastAsia="Times New Roman" w:hAnsi="Times New Roman"/>
          <w:color w:val="000000"/>
        </w:rPr>
        <w:t xml:space="preserve">, </w:t>
      </w:r>
      <w:r w:rsidRPr="009E7A5A">
        <w:rPr>
          <w:rFonts w:ascii="Times New Roman" w:eastAsia="Times New Roman" w:hAnsi="Times New Roman"/>
          <w:i/>
          <w:iCs/>
          <w:color w:val="000000"/>
        </w:rPr>
        <w:t>e).</w:t>
      </w:r>
      <w:proofErr w:type="gramEnd"/>
      <w:r w:rsidRPr="009E7A5A">
        <w:rPr>
          <w:rFonts w:ascii="Times New Roman" w:eastAsia="Times New Roman" w:hAnsi="Times New Roman"/>
          <w:i/>
          <w:iCs/>
          <w:color w:val="000000"/>
        </w:rPr>
        <w:t xml:space="preserve"> Intimate Exvhange</w:t>
      </w:r>
      <w:r w:rsidRPr="009E7A5A">
        <w:rPr>
          <w:rFonts w:ascii="Times New Roman" w:eastAsia="Times New Roman" w:hAnsi="Times New Roman"/>
          <w:color w:val="000000"/>
        </w:rPr>
        <w:t xml:space="preserve">, </w:t>
      </w:r>
      <w:r w:rsidR="009E7A5A" w:rsidRPr="009E7A5A">
        <w:rPr>
          <w:rFonts w:ascii="Times New Roman" w:eastAsia="Times New Roman" w:hAnsi="Times New Roman"/>
          <w:color w:val="000000"/>
        </w:rPr>
        <w:t>dan</w:t>
      </w:r>
      <w:r w:rsidR="009E7A5A">
        <w:rPr>
          <w:rFonts w:ascii="Times New Roman" w:eastAsia="Times New Roman" w:hAnsi="Times New Roman"/>
          <w:i/>
          <w:iCs/>
          <w:color w:val="000000"/>
        </w:rPr>
        <w:t xml:space="preserve"> </w:t>
      </w:r>
      <w:r w:rsidRPr="009E7A5A">
        <w:rPr>
          <w:rFonts w:ascii="Times New Roman" w:eastAsia="Times New Roman" w:hAnsi="Times New Roman"/>
          <w:i/>
          <w:iCs/>
          <w:color w:val="000000"/>
        </w:rPr>
        <w:t xml:space="preserve">f). </w:t>
      </w:r>
      <w:proofErr w:type="gramStart"/>
      <w:r w:rsidRPr="009E7A5A">
        <w:rPr>
          <w:rFonts w:ascii="Times New Roman" w:eastAsia="Times New Roman" w:hAnsi="Times New Roman"/>
          <w:i/>
          <w:iCs/>
          <w:color w:val="000000"/>
        </w:rPr>
        <w:t>Conflict Resolution</w:t>
      </w:r>
      <w:r w:rsidR="00150C4B">
        <w:rPr>
          <w:rFonts w:ascii="Times New Roman" w:eastAsia="Times New Roman" w:hAnsi="Times New Roman"/>
          <w:color w:val="000000"/>
        </w:rPr>
        <w:t>.</w:t>
      </w:r>
      <w:proofErr w:type="gramEnd"/>
    </w:p>
    <w:p w14:paraId="2DF508E9" w14:textId="4878AB5B" w:rsidR="00AC6451" w:rsidRPr="00003299" w:rsidRDefault="009E7A5A" w:rsidP="009E7A5A">
      <w:pPr>
        <w:spacing w:before="240" w:after="240" w:line="360" w:lineRule="auto"/>
        <w:ind w:firstLine="560"/>
        <w:jc w:val="both"/>
        <w:rPr>
          <w:rFonts w:ascii="Times New Roman" w:eastAsia="Times New Roman" w:hAnsi="Times New Roman"/>
        </w:rPr>
      </w:pPr>
      <w:r>
        <w:rPr>
          <w:rFonts w:ascii="Times New Roman" w:eastAsia="Times New Roman" w:hAnsi="Times New Roman"/>
          <w:color w:val="000000"/>
        </w:rPr>
        <w:t>D</w:t>
      </w:r>
      <w:r w:rsidR="00AC6451" w:rsidRPr="00003299">
        <w:rPr>
          <w:rFonts w:ascii="Times New Roman" w:eastAsia="Times New Roman" w:hAnsi="Times New Roman"/>
          <w:color w:val="000000"/>
        </w:rPr>
        <w:t xml:space="preserve">alam penelitian (Sutarjo, 2014) terdapat 2 faktor yang menjadi dasar individu dapat merasakan kehadirannya diterima oleh individu </w:t>
      </w:r>
      <w:proofErr w:type="gramStart"/>
      <w:r w:rsidR="00AC6451" w:rsidRPr="00003299">
        <w:rPr>
          <w:rFonts w:ascii="Times New Roman" w:eastAsia="Times New Roman" w:hAnsi="Times New Roman"/>
          <w:color w:val="000000"/>
        </w:rPr>
        <w:t>lain</w:t>
      </w:r>
      <w:proofErr w:type="gramEnd"/>
      <w:r w:rsidR="00AC6451" w:rsidRPr="00003299">
        <w:rPr>
          <w:rFonts w:ascii="Times New Roman" w:eastAsia="Times New Roman" w:hAnsi="Times New Roman"/>
          <w:color w:val="000000"/>
        </w:rPr>
        <w:t>, yaitu:</w:t>
      </w:r>
    </w:p>
    <w:p w14:paraId="4E7F5739" w14:textId="1AAFC590" w:rsidR="00AC6451" w:rsidRPr="008A3C4E" w:rsidRDefault="00AC6451" w:rsidP="00003299">
      <w:pPr>
        <w:pStyle w:val="ListParagraph"/>
        <w:numPr>
          <w:ilvl w:val="0"/>
          <w:numId w:val="1"/>
        </w:numPr>
        <w:spacing w:before="240" w:after="240" w:line="360" w:lineRule="auto"/>
        <w:jc w:val="both"/>
        <w:rPr>
          <w:rFonts w:ascii="Times New Roman" w:eastAsia="Times New Roman" w:hAnsi="Times New Roman"/>
          <w:b/>
          <w:bCs/>
        </w:rPr>
      </w:pPr>
      <w:r w:rsidRPr="008A3C4E">
        <w:rPr>
          <w:rFonts w:ascii="Times New Roman" w:eastAsia="Times New Roman" w:hAnsi="Times New Roman"/>
          <w:b/>
          <w:bCs/>
          <w:color w:val="000000"/>
        </w:rPr>
        <w:t>Faktor sugesti</w:t>
      </w:r>
    </w:p>
    <w:p w14:paraId="40F78AEB" w14:textId="77777777" w:rsidR="00AC6451" w:rsidRPr="00003299" w:rsidRDefault="00AC6451" w:rsidP="00003299">
      <w:pPr>
        <w:pStyle w:val="ListParagraph"/>
        <w:spacing w:before="240" w:after="240" w:line="360" w:lineRule="auto"/>
        <w:ind w:left="920"/>
        <w:jc w:val="both"/>
        <w:rPr>
          <w:rFonts w:ascii="Times New Roman" w:eastAsia="Times New Roman" w:hAnsi="Times New Roman"/>
          <w:color w:val="000000"/>
        </w:rPr>
      </w:pPr>
      <w:r w:rsidRPr="00003299">
        <w:rPr>
          <w:rFonts w:ascii="Times New Roman" w:eastAsia="Times New Roman" w:hAnsi="Times New Roman"/>
          <w:color w:val="000000"/>
        </w:rPr>
        <w:t xml:space="preserve">Sugesti dapat diartikan sebagai suatu tindakan individu secara positif untuk mempengaruhi individu </w:t>
      </w:r>
      <w:proofErr w:type="gramStart"/>
      <w:r w:rsidRPr="00003299">
        <w:rPr>
          <w:rFonts w:ascii="Times New Roman" w:eastAsia="Times New Roman" w:hAnsi="Times New Roman"/>
          <w:color w:val="000000"/>
        </w:rPr>
        <w:t>lain</w:t>
      </w:r>
      <w:proofErr w:type="gramEnd"/>
      <w:r w:rsidRPr="00003299">
        <w:rPr>
          <w:rFonts w:ascii="Times New Roman" w:eastAsia="Times New Roman" w:hAnsi="Times New Roman"/>
          <w:color w:val="000000"/>
        </w:rPr>
        <w:t xml:space="preserve"> sehingga individu tersebut bisa menerima pengaruh tanpa konflik. Sugesti juga merupakan suatu proses individu dapat menerima sudut pandang orang </w:t>
      </w:r>
      <w:proofErr w:type="gramStart"/>
      <w:r w:rsidRPr="00003299">
        <w:rPr>
          <w:rFonts w:ascii="Times New Roman" w:eastAsia="Times New Roman" w:hAnsi="Times New Roman"/>
          <w:color w:val="000000"/>
        </w:rPr>
        <w:t>lain</w:t>
      </w:r>
      <w:proofErr w:type="gramEnd"/>
      <w:r w:rsidRPr="00003299">
        <w:rPr>
          <w:rFonts w:ascii="Times New Roman" w:eastAsia="Times New Roman" w:hAnsi="Times New Roman"/>
          <w:color w:val="000000"/>
        </w:rPr>
        <w:t xml:space="preserve"> tanpa kritik.</w:t>
      </w:r>
    </w:p>
    <w:p w14:paraId="643ADB2F" w14:textId="77777777" w:rsidR="00AC6451" w:rsidRPr="00003299" w:rsidRDefault="00AC6451" w:rsidP="00003299">
      <w:pPr>
        <w:pStyle w:val="ListParagraph"/>
        <w:spacing w:before="240" w:after="240" w:line="360" w:lineRule="auto"/>
        <w:ind w:left="920"/>
        <w:jc w:val="both"/>
        <w:rPr>
          <w:rFonts w:ascii="Times New Roman" w:eastAsia="Times New Roman" w:hAnsi="Times New Roman"/>
        </w:rPr>
      </w:pPr>
    </w:p>
    <w:p w14:paraId="1FE5A2E2" w14:textId="2593577C" w:rsidR="00AC6451" w:rsidRPr="008A3C4E" w:rsidRDefault="00AC6451" w:rsidP="00003299">
      <w:pPr>
        <w:pStyle w:val="ListParagraph"/>
        <w:numPr>
          <w:ilvl w:val="0"/>
          <w:numId w:val="1"/>
        </w:numPr>
        <w:spacing w:before="240" w:after="240" w:line="360" w:lineRule="auto"/>
        <w:jc w:val="both"/>
        <w:rPr>
          <w:rFonts w:ascii="Times New Roman" w:eastAsia="Times New Roman" w:hAnsi="Times New Roman"/>
          <w:b/>
          <w:bCs/>
        </w:rPr>
      </w:pPr>
      <w:r w:rsidRPr="008A3C4E">
        <w:rPr>
          <w:rFonts w:ascii="Times New Roman" w:eastAsia="Times New Roman" w:hAnsi="Times New Roman"/>
          <w:b/>
          <w:bCs/>
          <w:color w:val="000000"/>
        </w:rPr>
        <w:t>Faktor simpati</w:t>
      </w:r>
    </w:p>
    <w:p w14:paraId="208FE8C5" w14:textId="503C2B8D" w:rsidR="00AC6451" w:rsidRPr="009E7A5A" w:rsidRDefault="00AC6451" w:rsidP="009E7A5A">
      <w:pPr>
        <w:pStyle w:val="ListParagraph"/>
        <w:spacing w:before="240" w:after="240" w:line="360" w:lineRule="auto"/>
        <w:ind w:left="920"/>
        <w:jc w:val="both"/>
        <w:rPr>
          <w:rFonts w:ascii="Times New Roman" w:eastAsia="Times New Roman" w:hAnsi="Times New Roman"/>
        </w:rPr>
      </w:pPr>
      <w:r w:rsidRPr="00003299">
        <w:rPr>
          <w:rFonts w:ascii="Times New Roman" w:eastAsia="Times New Roman" w:hAnsi="Times New Roman"/>
          <w:color w:val="000000"/>
        </w:rPr>
        <w:t xml:space="preserve">Simpati adalah suatu perasaan yang dapat merasakan perasaan orang lain. Rasa simpati juga diartikan sebagai sikap yang peduli dan memiliki kasih sayang terhadap individu </w:t>
      </w:r>
      <w:proofErr w:type="gramStart"/>
      <w:r w:rsidRPr="00003299">
        <w:rPr>
          <w:rFonts w:ascii="Times New Roman" w:eastAsia="Times New Roman" w:hAnsi="Times New Roman"/>
          <w:color w:val="000000"/>
        </w:rPr>
        <w:t>lain</w:t>
      </w:r>
      <w:proofErr w:type="gramEnd"/>
      <w:r w:rsidRPr="00003299">
        <w:rPr>
          <w:rFonts w:ascii="Times New Roman" w:eastAsia="Times New Roman" w:hAnsi="Times New Roman"/>
          <w:color w:val="000000"/>
        </w:rPr>
        <w:t xml:space="preserve"> karena suatu hal yang memiliki daya tarik bukan karena satu ciri tertentu, namun karena keseluruhan dari tingkah laku individu tersebut.</w:t>
      </w:r>
    </w:p>
    <w:p w14:paraId="5924975C" w14:textId="349C9E1E" w:rsidR="00363108" w:rsidRPr="00003299" w:rsidRDefault="00363108" w:rsidP="00003299">
      <w:pPr>
        <w:spacing w:before="240" w:after="240" w:line="360" w:lineRule="auto"/>
        <w:ind w:firstLine="560"/>
        <w:jc w:val="both"/>
        <w:rPr>
          <w:rFonts w:ascii="Times New Roman" w:eastAsia="Times New Roman" w:hAnsi="Times New Roman"/>
        </w:rPr>
      </w:pPr>
      <w:proofErr w:type="gramStart"/>
      <w:r w:rsidRPr="00003299">
        <w:rPr>
          <w:rFonts w:ascii="Times New Roman" w:eastAsia="Times New Roman" w:hAnsi="Times New Roman"/>
          <w:color w:val="000000"/>
        </w:rPr>
        <w:t xml:space="preserve">Semua orang ingin merasakan </w:t>
      </w:r>
      <w:r w:rsidR="00242D39" w:rsidRPr="00003299">
        <w:rPr>
          <w:rFonts w:ascii="Times New Roman" w:eastAsia="Times New Roman" w:hAnsi="Times New Roman"/>
          <w:color w:val="000000"/>
        </w:rPr>
        <w:t>penerimaan sosial</w:t>
      </w:r>
      <w:r w:rsidRPr="00003299">
        <w:rPr>
          <w:rFonts w:ascii="Times New Roman" w:eastAsia="Times New Roman" w:hAnsi="Times New Roman"/>
          <w:color w:val="000000"/>
        </w:rPr>
        <w:t>, tidak terkecuali juga pada kelompok minoritas yaitu individu dengan orientasi seksual sejenis</w:t>
      </w:r>
      <w:r w:rsidR="00551EC2" w:rsidRPr="00003299">
        <w:rPr>
          <w:rFonts w:ascii="Times New Roman" w:eastAsia="Times New Roman" w:hAnsi="Times New Roman"/>
          <w:color w:val="000000"/>
        </w:rPr>
        <w:t xml:space="preserve"> atau yang biasa dikenal dengan sebutan homoseksual</w:t>
      </w:r>
      <w:r w:rsidR="00242D39" w:rsidRPr="00003299">
        <w:rPr>
          <w:rFonts w:ascii="Times New Roman" w:eastAsia="Times New Roman" w:hAnsi="Times New Roman"/>
          <w:color w:val="000000"/>
        </w:rPr>
        <w:t xml:space="preserve"> (Akbar &amp; Sihabudin dalam penelitian Ramadhan, 2020)</w:t>
      </w:r>
      <w:r w:rsidR="000C6FDA" w:rsidRPr="00003299">
        <w:rPr>
          <w:rFonts w:ascii="Times New Roman" w:eastAsia="Times New Roman" w:hAnsi="Times New Roman"/>
          <w:color w:val="000000"/>
        </w:rPr>
        <w:t>.</w:t>
      </w:r>
      <w:proofErr w:type="gramEnd"/>
      <w:r w:rsidR="00AC6451" w:rsidRPr="00003299">
        <w:rPr>
          <w:rFonts w:ascii="Times New Roman" w:eastAsia="Times New Roman" w:hAnsi="Times New Roman"/>
        </w:rPr>
        <w:t xml:space="preserve"> </w:t>
      </w:r>
      <w:r w:rsidRPr="00003299">
        <w:rPr>
          <w:rFonts w:ascii="Times New Roman" w:eastAsia="Times New Roman" w:hAnsi="Times New Roman"/>
          <w:color w:val="000000"/>
        </w:rPr>
        <w:t xml:space="preserve">Homoseksual menurut Fadhilah (2018) yaitu seseorang yang memiliki ketertarikan seksual kepada jenis kelamin yang </w:t>
      </w:r>
      <w:proofErr w:type="gramStart"/>
      <w:r w:rsidRPr="00003299">
        <w:rPr>
          <w:rFonts w:ascii="Times New Roman" w:eastAsia="Times New Roman" w:hAnsi="Times New Roman"/>
          <w:color w:val="000000"/>
        </w:rPr>
        <w:t>sama</w:t>
      </w:r>
      <w:proofErr w:type="gramEnd"/>
      <w:r w:rsidRPr="00003299">
        <w:rPr>
          <w:rFonts w:ascii="Times New Roman" w:eastAsia="Times New Roman" w:hAnsi="Times New Roman"/>
          <w:color w:val="000000"/>
        </w:rPr>
        <w:t xml:space="preserve">. </w:t>
      </w:r>
      <w:proofErr w:type="gramStart"/>
      <w:r w:rsidRPr="00003299">
        <w:rPr>
          <w:rFonts w:ascii="Times New Roman" w:eastAsia="Times New Roman" w:hAnsi="Times New Roman"/>
          <w:color w:val="000000"/>
        </w:rPr>
        <w:t>Terdapat dua istilah untuk kaum homoseksual, yaitu gay dan lesbian.</w:t>
      </w:r>
      <w:proofErr w:type="gramEnd"/>
      <w:r w:rsidRPr="00003299">
        <w:rPr>
          <w:rFonts w:ascii="Times New Roman" w:eastAsia="Times New Roman" w:hAnsi="Times New Roman"/>
          <w:color w:val="000000"/>
        </w:rPr>
        <w:t xml:space="preserve"> </w:t>
      </w:r>
      <w:proofErr w:type="gramStart"/>
      <w:r w:rsidRPr="00003299">
        <w:rPr>
          <w:rFonts w:ascii="Times New Roman" w:eastAsia="Times New Roman" w:hAnsi="Times New Roman"/>
          <w:color w:val="000000"/>
        </w:rPr>
        <w:t>Gay merupakan penyebutan untuk individu yang memiliki ketertarikan</w:t>
      </w:r>
      <w:r w:rsidR="00551EC2" w:rsidRPr="00003299">
        <w:rPr>
          <w:rFonts w:ascii="Times New Roman" w:eastAsia="Times New Roman" w:hAnsi="Times New Roman"/>
          <w:color w:val="000000"/>
        </w:rPr>
        <w:t xml:space="preserve"> seksual kepada</w:t>
      </w:r>
      <w:r w:rsidRPr="00003299">
        <w:rPr>
          <w:rFonts w:ascii="Times New Roman" w:eastAsia="Times New Roman" w:hAnsi="Times New Roman"/>
          <w:color w:val="000000"/>
        </w:rPr>
        <w:t xml:space="preserve"> sesama laki-laki.</w:t>
      </w:r>
      <w:proofErr w:type="gramEnd"/>
      <w:r w:rsidRPr="00003299">
        <w:rPr>
          <w:rFonts w:ascii="Times New Roman" w:eastAsia="Times New Roman" w:hAnsi="Times New Roman"/>
          <w:color w:val="000000"/>
        </w:rPr>
        <w:t xml:space="preserve"> </w:t>
      </w:r>
      <w:proofErr w:type="gramStart"/>
      <w:r w:rsidRPr="00003299">
        <w:rPr>
          <w:rFonts w:ascii="Times New Roman" w:eastAsia="Times New Roman" w:hAnsi="Times New Roman"/>
          <w:color w:val="000000"/>
        </w:rPr>
        <w:t xml:space="preserve">Sedangkan lesbian merupakan penyebutan untuk individu yang memiliki ketertarikan </w:t>
      </w:r>
      <w:r w:rsidR="00551EC2" w:rsidRPr="00003299">
        <w:rPr>
          <w:rFonts w:ascii="Times New Roman" w:eastAsia="Times New Roman" w:hAnsi="Times New Roman"/>
          <w:color w:val="000000"/>
        </w:rPr>
        <w:t xml:space="preserve">seksual kepada </w:t>
      </w:r>
      <w:r w:rsidRPr="00003299">
        <w:rPr>
          <w:rFonts w:ascii="Times New Roman" w:eastAsia="Times New Roman" w:hAnsi="Times New Roman"/>
          <w:color w:val="000000"/>
        </w:rPr>
        <w:t>sesama perempuan.</w:t>
      </w:r>
      <w:proofErr w:type="gramEnd"/>
      <w:r w:rsidRPr="00003299">
        <w:rPr>
          <w:rFonts w:ascii="Times New Roman" w:eastAsia="Times New Roman" w:hAnsi="Times New Roman"/>
          <w:color w:val="000000"/>
        </w:rPr>
        <w:t xml:space="preserve"> </w:t>
      </w:r>
    </w:p>
    <w:p w14:paraId="40BF5C4B" w14:textId="1AE53B58" w:rsidR="00363108" w:rsidRPr="00003299" w:rsidRDefault="00363108" w:rsidP="00003299">
      <w:pPr>
        <w:spacing w:before="240" w:after="160" w:line="360" w:lineRule="auto"/>
        <w:ind w:firstLine="567"/>
        <w:jc w:val="both"/>
        <w:rPr>
          <w:rFonts w:ascii="Times New Roman" w:eastAsia="Times New Roman" w:hAnsi="Times New Roman"/>
          <w:color w:val="000000"/>
        </w:rPr>
      </w:pPr>
      <w:proofErr w:type="gramStart"/>
      <w:r w:rsidRPr="00003299">
        <w:rPr>
          <w:rFonts w:ascii="Times New Roman" w:eastAsia="Times New Roman" w:hAnsi="Times New Roman"/>
          <w:color w:val="000000"/>
        </w:rPr>
        <w:t>Sering kali individu dengan orientasi seksual sejenis (homoseksual) kesulitan mendapatkan penerimaan dan dukungan sosial di keluarga maupun lingkungannya.</w:t>
      </w:r>
      <w:proofErr w:type="gramEnd"/>
      <w:r w:rsidRPr="00003299">
        <w:rPr>
          <w:rFonts w:ascii="Times New Roman" w:eastAsia="Times New Roman" w:hAnsi="Times New Roman"/>
          <w:color w:val="000000"/>
        </w:rPr>
        <w:t xml:space="preserve"> Alasan masyarakat menolak kaum homoseksual yaitu dianggap membawa dampak negatif bagi orang lain yaitu seperti masalah kesehatan, sosial, pelanggaran </w:t>
      </w:r>
      <w:proofErr w:type="gramStart"/>
      <w:r w:rsidRPr="00003299">
        <w:rPr>
          <w:rFonts w:ascii="Times New Roman" w:eastAsia="Times New Roman" w:hAnsi="Times New Roman"/>
          <w:color w:val="000000"/>
        </w:rPr>
        <w:t>norma</w:t>
      </w:r>
      <w:proofErr w:type="gramEnd"/>
      <w:r w:rsidRPr="00003299">
        <w:rPr>
          <w:rFonts w:ascii="Times New Roman" w:eastAsia="Times New Roman" w:hAnsi="Times New Roman"/>
          <w:color w:val="000000"/>
        </w:rPr>
        <w:t xml:space="preserve"> agama, maupun pendidikan (Dacholfany &amp; Khoirurrijal, 2016).</w:t>
      </w:r>
      <w:r w:rsidR="00742ADC" w:rsidRPr="00003299">
        <w:rPr>
          <w:rFonts w:ascii="Times New Roman" w:eastAsia="Times New Roman" w:hAnsi="Times New Roman"/>
          <w:color w:val="000000"/>
        </w:rPr>
        <w:t xml:space="preserve"> </w:t>
      </w:r>
      <w:proofErr w:type="gramStart"/>
      <w:r w:rsidR="00742ADC" w:rsidRPr="00003299">
        <w:rPr>
          <w:rFonts w:ascii="Times New Roman" w:eastAsia="Times New Roman" w:hAnsi="Times New Roman"/>
          <w:color w:val="000000"/>
        </w:rPr>
        <w:t>Jadi, permasalahan utama pada kaum homoseksual adalah kecenderungan mendapat penolakan dari masyarakat.</w:t>
      </w:r>
      <w:proofErr w:type="gramEnd"/>
    </w:p>
    <w:p w14:paraId="67226ED7" w14:textId="0267209E" w:rsidR="00742ADC" w:rsidRPr="00003299" w:rsidRDefault="00742ADC" w:rsidP="00003299">
      <w:pPr>
        <w:spacing w:before="240" w:after="160" w:line="360" w:lineRule="auto"/>
        <w:ind w:firstLine="567"/>
        <w:jc w:val="both"/>
        <w:rPr>
          <w:rFonts w:ascii="Times New Roman" w:eastAsia="Times New Roman" w:hAnsi="Times New Roman"/>
          <w:color w:val="000000"/>
        </w:rPr>
      </w:pPr>
      <w:proofErr w:type="gramStart"/>
      <w:r w:rsidRPr="00003299">
        <w:rPr>
          <w:rFonts w:ascii="Times New Roman" w:eastAsia="Times New Roman" w:hAnsi="Times New Roman"/>
          <w:color w:val="000000"/>
        </w:rPr>
        <w:t>Rendahnya penerimaan sosial yang didapatkan juga mempengaruhi kesehatan mentalnya.</w:t>
      </w:r>
      <w:proofErr w:type="gramEnd"/>
      <w:r w:rsidRPr="00003299">
        <w:rPr>
          <w:rFonts w:ascii="Times New Roman" w:eastAsia="Times New Roman" w:hAnsi="Times New Roman"/>
          <w:color w:val="000000"/>
        </w:rPr>
        <w:t xml:space="preserve"> </w:t>
      </w:r>
      <w:proofErr w:type="gramStart"/>
      <w:r w:rsidRPr="00003299">
        <w:rPr>
          <w:rFonts w:ascii="Times New Roman" w:eastAsia="Times New Roman" w:hAnsi="Times New Roman"/>
          <w:color w:val="000000"/>
        </w:rPr>
        <w:t>Selain itu, secara tidak langsung penerimaan sosial juga dapat mempengaruhi perkembangan dari individu itu sendiri (Irawati, 2015).</w:t>
      </w:r>
      <w:proofErr w:type="gramEnd"/>
      <w:r w:rsidRPr="00003299">
        <w:rPr>
          <w:rFonts w:ascii="Times New Roman" w:eastAsia="Times New Roman" w:hAnsi="Times New Roman"/>
          <w:color w:val="000000"/>
        </w:rPr>
        <w:t xml:space="preserve"> </w:t>
      </w:r>
      <w:proofErr w:type="gramStart"/>
      <w:r w:rsidRPr="00003299">
        <w:rPr>
          <w:rFonts w:ascii="Times New Roman" w:eastAsia="Times New Roman" w:hAnsi="Times New Roman"/>
          <w:color w:val="000000"/>
        </w:rPr>
        <w:t>Perasaan gagal dalam penerimaan diri juga dapat termanifestasikan dalam pengelolaan emosi seperti perasaan yang sensitif hingga depresi (Buss dalam Pratiwi, Suwito &amp; Hikmayani 2014).</w:t>
      </w:r>
      <w:proofErr w:type="gramEnd"/>
      <w:r w:rsidRPr="00003299">
        <w:rPr>
          <w:rFonts w:ascii="Times New Roman" w:eastAsia="Times New Roman" w:hAnsi="Times New Roman"/>
          <w:color w:val="000000"/>
        </w:rPr>
        <w:t xml:space="preserve"> </w:t>
      </w:r>
      <w:proofErr w:type="gramStart"/>
      <w:r w:rsidRPr="00003299">
        <w:rPr>
          <w:rFonts w:ascii="Times New Roman" w:eastAsia="Times New Roman" w:hAnsi="Times New Roman"/>
          <w:color w:val="000000"/>
        </w:rPr>
        <w:t>Dari pembahasan diatas, dapat disimpulkan bahwa pentingnya masyarakat untuk menerapkan penerimaan sosial.</w:t>
      </w:r>
      <w:proofErr w:type="gramEnd"/>
      <w:r w:rsidRPr="00003299">
        <w:rPr>
          <w:rFonts w:ascii="Times New Roman" w:eastAsia="Times New Roman" w:hAnsi="Times New Roman"/>
          <w:color w:val="000000"/>
        </w:rPr>
        <w:t xml:space="preserve"> </w:t>
      </w:r>
    </w:p>
    <w:p w14:paraId="10379BD7" w14:textId="2128F76D" w:rsidR="00003299" w:rsidRPr="00003299" w:rsidRDefault="00551EC2" w:rsidP="00150C4B">
      <w:pPr>
        <w:tabs>
          <w:tab w:val="left" w:pos="709"/>
        </w:tabs>
        <w:spacing w:before="240" w:after="160" w:line="360" w:lineRule="auto"/>
        <w:ind w:firstLine="567"/>
        <w:jc w:val="both"/>
        <w:rPr>
          <w:rFonts w:ascii="Times New Roman" w:eastAsia="Times New Roman" w:hAnsi="Times New Roman"/>
        </w:rPr>
      </w:pPr>
      <w:proofErr w:type="gramStart"/>
      <w:r w:rsidRPr="00003299">
        <w:rPr>
          <w:rFonts w:ascii="Times New Roman" w:eastAsia="Times New Roman" w:hAnsi="Times New Roman"/>
          <w:color w:val="00000A"/>
        </w:rPr>
        <w:t>Kaum</w:t>
      </w:r>
      <w:r w:rsidR="00742ADC" w:rsidRPr="00003299">
        <w:rPr>
          <w:rFonts w:ascii="Times New Roman" w:eastAsia="Times New Roman" w:hAnsi="Times New Roman"/>
          <w:color w:val="00000A"/>
        </w:rPr>
        <w:t xml:space="preserve"> minoritas homoseksual menjadi rentan terhadap masalah diskriminasi, kriminalisasi, kekerasan, bully, dan juga penolakan</w:t>
      </w:r>
      <w:r w:rsidR="00742ADC" w:rsidRPr="00003299">
        <w:rPr>
          <w:rFonts w:ascii="Times New Roman" w:hAnsi="Times New Roman"/>
          <w:color w:val="00000A"/>
        </w:rPr>
        <w:t>,</w:t>
      </w:r>
      <w:r w:rsidR="00742ADC" w:rsidRPr="00003299">
        <w:rPr>
          <w:rFonts w:ascii="Times New Roman" w:eastAsia="Times New Roman" w:hAnsi="Times New Roman"/>
          <w:color w:val="00000A"/>
        </w:rPr>
        <w:t xml:space="preserve"> dan sebagian dari mereka juga kesusahan dalam mendapatkan haknya sebagai warga negara karena identitas</w:t>
      </w:r>
      <w:r w:rsidR="00742ADC" w:rsidRPr="00003299">
        <w:rPr>
          <w:rFonts w:ascii="Times New Roman" w:hAnsi="Times New Roman"/>
          <w:color w:val="00000A"/>
        </w:rPr>
        <w:t xml:space="preserve"> </w:t>
      </w:r>
      <w:r w:rsidR="00742ADC" w:rsidRPr="00003299">
        <w:rPr>
          <w:rFonts w:ascii="Times New Roman" w:eastAsia="Times New Roman" w:hAnsi="Times New Roman"/>
          <w:color w:val="00000A"/>
        </w:rPr>
        <w:t>seksualnya.</w:t>
      </w:r>
      <w:proofErr w:type="gramEnd"/>
      <w:r w:rsidRPr="00003299">
        <w:rPr>
          <w:rFonts w:ascii="Times New Roman" w:eastAsia="Times New Roman" w:hAnsi="Times New Roman"/>
        </w:rPr>
        <w:t xml:space="preserve"> </w:t>
      </w:r>
      <w:proofErr w:type="gramStart"/>
      <w:r w:rsidR="00742ADC" w:rsidRPr="00003299">
        <w:rPr>
          <w:rFonts w:ascii="Times New Roman" w:eastAsia="Times New Roman" w:hAnsi="Times New Roman"/>
          <w:color w:val="00000A"/>
        </w:rPr>
        <w:t>Korban terbanyak dari kasus diskriminasi pada tahun 2017 berasal dari transgender.</w:t>
      </w:r>
      <w:proofErr w:type="gramEnd"/>
      <w:r w:rsidR="00742ADC" w:rsidRPr="00003299">
        <w:rPr>
          <w:rFonts w:ascii="Times New Roman" w:eastAsia="Times New Roman" w:hAnsi="Times New Roman"/>
          <w:color w:val="00000A"/>
        </w:rPr>
        <w:t xml:space="preserve"> Diantaranya ialah 715 orang yaitu terdapat sebanyak 225 gay, 29 lesbi dan 4</w:t>
      </w:r>
      <w:r w:rsidR="00742ADC" w:rsidRPr="00003299">
        <w:rPr>
          <w:rFonts w:ascii="Times New Roman" w:eastAsia="Times New Roman" w:hAnsi="Times New Roman"/>
        </w:rPr>
        <w:t xml:space="preserve"> </w:t>
      </w:r>
      <w:r w:rsidR="00742ADC" w:rsidRPr="00003299">
        <w:rPr>
          <w:rFonts w:ascii="Times New Roman" w:eastAsia="Times New Roman" w:hAnsi="Times New Roman"/>
          <w:color w:val="00000A"/>
        </w:rPr>
        <w:t xml:space="preserve">orang lainya sebagai korban lain-lain (Puspitasari, 2019). </w:t>
      </w:r>
      <w:proofErr w:type="gramStart"/>
      <w:r w:rsidR="00742ADC" w:rsidRPr="00003299">
        <w:rPr>
          <w:rFonts w:ascii="Times New Roman" w:eastAsia="Times New Roman" w:hAnsi="Times New Roman"/>
          <w:color w:val="00000A"/>
        </w:rPr>
        <w:t>Terdapat banyak perusahaan yang memberikan penolakan kepada individu homoseksual meskipun pada kenyataannya mereka kompeten dibidangnya (Nurusshalikhah, 2015).</w:t>
      </w:r>
      <w:proofErr w:type="gramEnd"/>
      <w:r w:rsidR="00742ADC" w:rsidRPr="00003299">
        <w:rPr>
          <w:rFonts w:ascii="Times New Roman" w:eastAsia="Times New Roman" w:hAnsi="Times New Roman"/>
          <w:color w:val="00000A"/>
        </w:rPr>
        <w:t xml:space="preserve"> Pernyataan tersebut menunjukkan tingginya diskriminasi pekerjaan dan intoleran kepada kaum homoseksual di Indonesia.</w:t>
      </w:r>
      <w:r w:rsidR="00A2099E" w:rsidRPr="00003299">
        <w:rPr>
          <w:rFonts w:ascii="Times New Roman" w:eastAsia="Times New Roman" w:hAnsi="Times New Roman"/>
          <w:color w:val="00000A"/>
        </w:rPr>
        <w:t xml:space="preserve">Dibutuhkan kesiapan mental yang matang bagi kaum homoseksual dalam melakukan proses </w:t>
      </w:r>
      <w:r w:rsidR="00A2099E" w:rsidRPr="00003299">
        <w:rPr>
          <w:rFonts w:ascii="Times New Roman" w:eastAsia="Times New Roman" w:hAnsi="Times New Roman"/>
          <w:i/>
          <w:iCs/>
          <w:color w:val="00000A"/>
        </w:rPr>
        <w:t xml:space="preserve">coming out </w:t>
      </w:r>
      <w:r w:rsidR="00A2099E" w:rsidRPr="00003299">
        <w:rPr>
          <w:rFonts w:ascii="Times New Roman" w:eastAsia="Times New Roman" w:hAnsi="Times New Roman"/>
          <w:color w:val="00000A"/>
        </w:rPr>
        <w:t xml:space="preserve">baik di lingkungan maupun di keluarganya. Karena di dalam menjalani proses membuka identitas kaum homoseksual itu tidak mudah dan penuh pengorbanan. Proses </w:t>
      </w:r>
      <w:r w:rsidR="00A2099E" w:rsidRPr="00003299">
        <w:rPr>
          <w:rFonts w:ascii="Times New Roman" w:eastAsia="Times New Roman" w:hAnsi="Times New Roman"/>
          <w:i/>
          <w:iCs/>
          <w:color w:val="00000A"/>
        </w:rPr>
        <w:t>coming out</w:t>
      </w:r>
      <w:r w:rsidR="00A2099E" w:rsidRPr="00003299">
        <w:rPr>
          <w:rFonts w:ascii="Times New Roman" w:eastAsia="Times New Roman" w:hAnsi="Times New Roman"/>
          <w:color w:val="00000A"/>
        </w:rPr>
        <w:t xml:space="preserve"> dapat disampaikan dengan dua </w:t>
      </w:r>
      <w:proofErr w:type="gramStart"/>
      <w:r w:rsidR="00A2099E" w:rsidRPr="00003299">
        <w:rPr>
          <w:rFonts w:ascii="Times New Roman" w:eastAsia="Times New Roman" w:hAnsi="Times New Roman"/>
          <w:color w:val="00000A"/>
        </w:rPr>
        <w:t>cara</w:t>
      </w:r>
      <w:proofErr w:type="gramEnd"/>
      <w:r w:rsidR="00A2099E" w:rsidRPr="00003299">
        <w:rPr>
          <w:rFonts w:ascii="Times New Roman" w:eastAsia="Times New Roman" w:hAnsi="Times New Roman"/>
          <w:color w:val="00000A"/>
        </w:rPr>
        <w:t xml:space="preserve"> yaitu dalam bentuk verbal atau ucapan dan non-verbal (perilaku) (Adhandayani</w:t>
      </w:r>
      <w:r w:rsidR="00A2099E" w:rsidRPr="00003299">
        <w:rPr>
          <w:rFonts w:ascii="Times New Roman" w:hAnsi="Times New Roman"/>
          <w:color w:val="00000A"/>
        </w:rPr>
        <w:t xml:space="preserve"> &amp; Ediati, </w:t>
      </w:r>
      <w:r w:rsidR="00A2099E" w:rsidRPr="00003299">
        <w:rPr>
          <w:rFonts w:ascii="Times New Roman" w:eastAsia="Times New Roman" w:hAnsi="Times New Roman"/>
          <w:color w:val="00000A"/>
        </w:rPr>
        <w:t>2015).</w:t>
      </w:r>
      <w:r w:rsidR="00AD5A82" w:rsidRPr="00003299">
        <w:rPr>
          <w:rFonts w:ascii="Times New Roman" w:eastAsia="Times New Roman" w:hAnsi="Times New Roman"/>
          <w:color w:val="00000A"/>
        </w:rPr>
        <w:t xml:space="preserve"> </w:t>
      </w:r>
    </w:p>
    <w:p w14:paraId="70209A15" w14:textId="789BE89C" w:rsidR="00921D63" w:rsidRPr="00003299" w:rsidRDefault="00921D63" w:rsidP="00150C4B">
      <w:pPr>
        <w:spacing w:before="240" w:after="240" w:line="360" w:lineRule="auto"/>
        <w:ind w:firstLine="567"/>
        <w:jc w:val="both"/>
        <w:rPr>
          <w:rFonts w:ascii="Times New Roman" w:eastAsia="Times New Roman" w:hAnsi="Times New Roman"/>
          <w:color w:val="000000"/>
        </w:rPr>
      </w:pPr>
      <w:r w:rsidRPr="00003299">
        <w:rPr>
          <w:rFonts w:ascii="Times New Roman" w:eastAsia="Times New Roman" w:hAnsi="Times New Roman"/>
          <w:color w:val="000000"/>
        </w:rPr>
        <w:t xml:space="preserve">Menurut Hurlock dalam Sutarjo (2014) menuliskan manfaat atau dampak </w:t>
      </w:r>
      <w:r w:rsidR="00003299" w:rsidRPr="00003299">
        <w:rPr>
          <w:rFonts w:ascii="Times New Roman" w:eastAsia="Times New Roman" w:hAnsi="Times New Roman"/>
          <w:color w:val="000000"/>
        </w:rPr>
        <w:t xml:space="preserve">positif </w:t>
      </w:r>
      <w:r w:rsidRPr="00003299">
        <w:rPr>
          <w:rFonts w:ascii="Times New Roman" w:eastAsia="Times New Roman" w:hAnsi="Times New Roman"/>
          <w:color w:val="000000"/>
        </w:rPr>
        <w:t xml:space="preserve">apabila individu mendapat penerimaan sosial, yaitu seperti: a). prasaan Bahagia dan aman, b). dapat mengembangkan konsep diri, c). mempelajari pola perilaku, d). sehat secara mental, e). lebih mudah penyesuaian diri. Selain </w:t>
      </w:r>
      <w:r w:rsidR="00003299" w:rsidRPr="00003299">
        <w:rPr>
          <w:rFonts w:ascii="Times New Roman" w:eastAsia="Times New Roman" w:hAnsi="Times New Roman"/>
          <w:color w:val="000000"/>
        </w:rPr>
        <w:t>itu terdapat dampak negatif dampak negatif apabila individu merasakan penolakan sosial yang dilakukan oleh lingkungan disekitarnya, antara lain seperti: a). kesepian, b). kurang Bahagia dan tidak merasa aman, c). kurangnya mengembangkan konsep diri, d). kurangnya pengalaman sosialisasi, e). merasa sedih, f). memiliki lingkup yang kecil, g). rasa ketidakpastian, h). terlalu berlebihan.</w:t>
      </w:r>
    </w:p>
    <w:p w14:paraId="26AC7895" w14:textId="1F14BE87" w:rsidR="0046697E" w:rsidRDefault="00D859C5" w:rsidP="00003299">
      <w:pPr>
        <w:spacing w:before="240" w:after="160" w:line="360" w:lineRule="auto"/>
        <w:ind w:firstLine="560"/>
        <w:jc w:val="both"/>
        <w:rPr>
          <w:rFonts w:ascii="Times New Roman" w:eastAsia="Times New Roman" w:hAnsi="Times New Roman"/>
        </w:rPr>
      </w:pPr>
      <w:r w:rsidRPr="00003299">
        <w:rPr>
          <w:rFonts w:ascii="Times New Roman" w:eastAsia="Times New Roman" w:hAnsi="Times New Roman"/>
          <w:color w:val="00000A"/>
        </w:rPr>
        <w:t xml:space="preserve">Namun pada umumnya, keluarga dengan anak yang berorientasi seksual sejenis cenderung memberikan respon yang keras terhadap pengakuan orientasi seksualnya (Masters </w:t>
      </w:r>
      <w:proofErr w:type="gramStart"/>
      <w:r w:rsidRPr="00003299">
        <w:rPr>
          <w:rFonts w:ascii="Times New Roman" w:eastAsia="Times New Roman" w:hAnsi="Times New Roman"/>
          <w:color w:val="00000A"/>
        </w:rPr>
        <w:t>dalam</w:t>
      </w:r>
      <w:proofErr w:type="gramEnd"/>
      <w:r w:rsidRPr="00003299">
        <w:rPr>
          <w:rFonts w:ascii="Times New Roman" w:eastAsia="Times New Roman" w:hAnsi="Times New Roman"/>
          <w:color w:val="00000A"/>
        </w:rPr>
        <w:t xml:space="preserve"> Ayuningati, 2009). </w:t>
      </w:r>
      <w:proofErr w:type="gramStart"/>
      <w:r w:rsidRPr="00003299">
        <w:rPr>
          <w:rFonts w:ascii="Times New Roman" w:eastAsia="Times New Roman" w:hAnsi="Times New Roman"/>
          <w:color w:val="00000A"/>
        </w:rPr>
        <w:t>Penolakan sosial yang sering terjadi dilatarbelakangi oleh perasaan malu untuk mengakui identitas aslinya.</w:t>
      </w:r>
      <w:proofErr w:type="gramEnd"/>
      <w:r w:rsidRPr="00003299">
        <w:rPr>
          <w:rFonts w:ascii="Times New Roman" w:eastAsia="Times New Roman" w:hAnsi="Times New Roman"/>
          <w:color w:val="00000A"/>
        </w:rPr>
        <w:t xml:space="preserve"> Serta penolakan atas </w:t>
      </w:r>
      <w:proofErr w:type="gramStart"/>
      <w:r w:rsidRPr="00003299">
        <w:rPr>
          <w:rFonts w:ascii="Times New Roman" w:eastAsia="Times New Roman" w:hAnsi="Times New Roman"/>
          <w:color w:val="00000A"/>
        </w:rPr>
        <w:t>nama</w:t>
      </w:r>
      <w:proofErr w:type="gramEnd"/>
      <w:r w:rsidRPr="00003299">
        <w:rPr>
          <w:rFonts w:ascii="Times New Roman" w:eastAsia="Times New Roman" w:hAnsi="Times New Roman"/>
          <w:color w:val="00000A"/>
        </w:rPr>
        <w:t xml:space="preserve"> keluarga terhadap keputusan yang telah dipilih yaitu menjadi homoseksual. </w:t>
      </w:r>
      <w:proofErr w:type="gramStart"/>
      <w:r w:rsidRPr="00003299">
        <w:rPr>
          <w:rFonts w:ascii="Times New Roman" w:eastAsia="Times New Roman" w:hAnsi="Times New Roman"/>
          <w:color w:val="00000A"/>
        </w:rPr>
        <w:t>Penoalakan tersebut terjadi mulai dari penolakan secara halus sampai penolakan secara fisik.</w:t>
      </w:r>
      <w:proofErr w:type="gramEnd"/>
      <w:r w:rsidR="000C6FDA" w:rsidRPr="00003299">
        <w:rPr>
          <w:rFonts w:ascii="Times New Roman" w:eastAsia="Times New Roman" w:hAnsi="Times New Roman"/>
          <w:color w:val="00000A"/>
        </w:rPr>
        <w:t xml:space="preserve"> Berdasarkan latar belakang yang telah di uraikan, penelitian ini memiliki rumusan masalah: ingin mengetahui bagaimana gambaran proses penerimaan sosial keluarga terhadap anak dengan orientasi seksual sejenis?</w:t>
      </w:r>
    </w:p>
    <w:p w14:paraId="79DDF87D" w14:textId="0ABE67BA" w:rsidR="00003299" w:rsidRDefault="003F3AB3" w:rsidP="009E7A5A">
      <w:pPr>
        <w:spacing w:before="240" w:after="160" w:line="360" w:lineRule="auto"/>
        <w:jc w:val="both"/>
        <w:rPr>
          <w:rFonts w:ascii="Times New Roman" w:eastAsia="Times New Roman" w:hAnsi="Times New Roman"/>
          <w:b/>
          <w:bCs/>
        </w:rPr>
      </w:pPr>
      <w:r w:rsidRPr="003F3AB3">
        <w:rPr>
          <w:rFonts w:ascii="Times New Roman" w:eastAsia="Times New Roman" w:hAnsi="Times New Roman"/>
          <w:b/>
          <w:bCs/>
        </w:rPr>
        <w:t>METODE</w:t>
      </w:r>
    </w:p>
    <w:p w14:paraId="2AFD53C6" w14:textId="4A512C41" w:rsidR="00B56EAB" w:rsidRDefault="006017F8" w:rsidP="005B3B53">
      <w:pPr>
        <w:spacing w:before="240" w:after="240" w:line="360" w:lineRule="auto"/>
        <w:ind w:firstLine="567"/>
        <w:jc w:val="both"/>
        <w:rPr>
          <w:rFonts w:ascii="Times New Roman" w:eastAsia="Times New Roman" w:hAnsi="Times New Roman"/>
          <w:color w:val="000000"/>
        </w:rPr>
      </w:pPr>
      <w:r w:rsidRPr="005B3B53">
        <w:rPr>
          <w:rFonts w:ascii="Times New Roman" w:eastAsia="Times New Roman" w:hAnsi="Times New Roman"/>
        </w:rPr>
        <w:tab/>
      </w:r>
      <w:r w:rsidRPr="005B3B53">
        <w:rPr>
          <w:rFonts w:ascii="Times New Roman" w:eastAsia="Times New Roman" w:hAnsi="Times New Roman"/>
          <w:color w:val="000000"/>
        </w:rPr>
        <w:t xml:space="preserve">Metode penelitian yang </w:t>
      </w:r>
      <w:proofErr w:type="gramStart"/>
      <w:r w:rsidRPr="005B3B53">
        <w:rPr>
          <w:rFonts w:ascii="Times New Roman" w:eastAsia="Times New Roman" w:hAnsi="Times New Roman"/>
          <w:color w:val="000000"/>
        </w:rPr>
        <w:t>akan</w:t>
      </w:r>
      <w:proofErr w:type="gramEnd"/>
      <w:r w:rsidRPr="005B3B53">
        <w:rPr>
          <w:rFonts w:ascii="Times New Roman" w:eastAsia="Times New Roman" w:hAnsi="Times New Roman"/>
          <w:color w:val="000000"/>
        </w:rPr>
        <w:t xml:space="preserve"> digunakan didalam penelitian ini adalah metode penelitian kualitatif dengan pendekatan fenomenologi</w:t>
      </w:r>
      <w:r w:rsidR="00C846D9" w:rsidRPr="005B3B53">
        <w:rPr>
          <w:rFonts w:ascii="Times New Roman" w:eastAsia="Times New Roman" w:hAnsi="Times New Roman"/>
          <w:color w:val="000000"/>
        </w:rPr>
        <w:t>, alasannya</w:t>
      </w:r>
      <w:r w:rsidRPr="005B3B53">
        <w:rPr>
          <w:rFonts w:ascii="Times New Roman" w:eastAsia="Times New Roman" w:hAnsi="Times New Roman"/>
          <w:color w:val="000000"/>
        </w:rPr>
        <w:t xml:space="preserve"> karena</w:t>
      </w:r>
      <w:r w:rsidR="00C846D9" w:rsidRPr="005B3B53">
        <w:rPr>
          <w:rFonts w:ascii="Times New Roman" w:eastAsia="Times New Roman" w:hAnsi="Times New Roman"/>
          <w:color w:val="000000"/>
        </w:rPr>
        <w:t xml:space="preserve"> pendekatan fenomenologi merupakan suatu pendekatan yang bertujuan untuk menggambarkan atau mendeskripsikan sebuah </w:t>
      </w:r>
      <w:r w:rsidR="00171C4F" w:rsidRPr="005B3B53">
        <w:rPr>
          <w:rFonts w:ascii="Times New Roman" w:eastAsia="Times New Roman" w:hAnsi="Times New Roman"/>
          <w:color w:val="000000"/>
        </w:rPr>
        <w:t>kejadian atau pengalaman</w:t>
      </w:r>
      <w:r w:rsidR="00C846D9" w:rsidRPr="005B3B53">
        <w:rPr>
          <w:rFonts w:ascii="Times New Roman" w:eastAsia="Times New Roman" w:hAnsi="Times New Roman"/>
          <w:color w:val="000000"/>
        </w:rPr>
        <w:t xml:space="preserve"> yang dialami secara langsung oleh individu</w:t>
      </w:r>
      <w:r w:rsidR="000B7A5F">
        <w:rPr>
          <w:rFonts w:ascii="Times New Roman" w:eastAsia="Times New Roman" w:hAnsi="Times New Roman"/>
          <w:color w:val="000000"/>
        </w:rPr>
        <w:t>.</w:t>
      </w:r>
      <w:r w:rsidR="00C846D9" w:rsidRPr="005B3B53">
        <w:rPr>
          <w:rFonts w:ascii="Times New Roman" w:eastAsia="Times New Roman" w:hAnsi="Times New Roman"/>
          <w:color w:val="000000"/>
        </w:rPr>
        <w:t xml:space="preserve"> </w:t>
      </w:r>
      <w:r w:rsidR="005B3B53" w:rsidRPr="005B3B53">
        <w:rPr>
          <w:rFonts w:ascii="Times New Roman" w:eastAsia="Times New Roman" w:hAnsi="Times New Roman"/>
          <w:color w:val="000000"/>
        </w:rPr>
        <w:t>Penelitian ini menggunakan unit analisis data secara individual dengan partisipan (profil partisipan dapat dilihat di tabel 2</w:t>
      </w:r>
      <w:r w:rsidR="00B56EAB">
        <w:rPr>
          <w:rFonts w:ascii="Times New Roman" w:eastAsia="Times New Roman" w:hAnsi="Times New Roman"/>
          <w:color w:val="000000"/>
        </w:rPr>
        <w:t xml:space="preserve"> </w:t>
      </w:r>
      <w:r w:rsidR="000B7A5F">
        <w:rPr>
          <w:rFonts w:ascii="Times New Roman" w:eastAsia="Times New Roman" w:hAnsi="Times New Roman"/>
          <w:color w:val="000000"/>
        </w:rPr>
        <w:t xml:space="preserve">dan </w:t>
      </w:r>
      <w:r w:rsidR="000B7A5F" w:rsidRPr="006E7669">
        <w:rPr>
          <w:rFonts w:ascii="Times New Roman" w:eastAsia="Times New Roman" w:hAnsi="Times New Roman"/>
          <w:i/>
          <w:iCs/>
          <w:color w:val="000000"/>
        </w:rPr>
        <w:t>significant others</w:t>
      </w:r>
      <w:r w:rsidR="000B7A5F">
        <w:rPr>
          <w:rFonts w:ascii="Times New Roman" w:eastAsia="Times New Roman" w:hAnsi="Times New Roman"/>
          <w:color w:val="000000"/>
        </w:rPr>
        <w:t xml:space="preserve"> dapat ditabel 3 pada</w:t>
      </w:r>
      <w:r w:rsidR="00B56EAB">
        <w:rPr>
          <w:rFonts w:ascii="Times New Roman" w:eastAsia="Times New Roman" w:hAnsi="Times New Roman"/>
          <w:color w:val="000000"/>
        </w:rPr>
        <w:t xml:space="preserve"> lampiran</w:t>
      </w:r>
      <w:r w:rsidR="005B3B53" w:rsidRPr="005B3B53">
        <w:rPr>
          <w:rFonts w:ascii="Times New Roman" w:eastAsia="Times New Roman" w:hAnsi="Times New Roman"/>
          <w:color w:val="000000"/>
        </w:rPr>
        <w:t xml:space="preserve">) yang telah melalui proses penerimaan sosial keluarga. </w:t>
      </w:r>
    </w:p>
    <w:p w14:paraId="590281FF" w14:textId="08E1EEBA" w:rsidR="005B3B53" w:rsidRPr="001C2DF8" w:rsidRDefault="001C2DF8" w:rsidP="001C2DF8">
      <w:pPr>
        <w:spacing w:before="240" w:after="160" w:line="360" w:lineRule="auto"/>
        <w:ind w:firstLine="560"/>
        <w:jc w:val="both"/>
        <w:rPr>
          <w:rFonts w:ascii="Times New Roman" w:eastAsia="Times New Roman" w:hAnsi="Times New Roman"/>
        </w:rPr>
      </w:pPr>
      <w:proofErr w:type="gramStart"/>
      <w:r>
        <w:rPr>
          <w:rFonts w:ascii="Times New Roman" w:eastAsia="Times New Roman" w:hAnsi="Times New Roman"/>
          <w:color w:val="000000"/>
        </w:rPr>
        <w:t>P</w:t>
      </w:r>
      <w:r w:rsidRPr="001C2DF8">
        <w:rPr>
          <w:rFonts w:ascii="Times New Roman" w:eastAsia="Times New Roman" w:hAnsi="Times New Roman"/>
          <w:color w:val="000000"/>
        </w:rPr>
        <w:t>enelitian ini dilakukan metode pengumpulan data melalui observasi non partisipan dan wawancara semi tersrtuktur.</w:t>
      </w:r>
      <w:proofErr w:type="gramEnd"/>
      <w:r w:rsidRPr="001C2DF8">
        <w:rPr>
          <w:rFonts w:ascii="Times New Roman" w:eastAsia="Times New Roman" w:hAnsi="Times New Roman"/>
          <w:color w:val="000000"/>
        </w:rPr>
        <w:t xml:space="preserve"> </w:t>
      </w:r>
      <w:r w:rsidR="005B3B53" w:rsidRPr="005B3B53">
        <w:rPr>
          <w:rFonts w:ascii="Times New Roman" w:eastAsia="Times New Roman" w:hAnsi="Times New Roman"/>
          <w:color w:val="000000"/>
        </w:rPr>
        <w:t xml:space="preserve">Di dalam penelitian ini terdapat empat sumber informasi yang </w:t>
      </w:r>
      <w:proofErr w:type="gramStart"/>
      <w:r w:rsidR="005B3B53" w:rsidRPr="005B3B53">
        <w:rPr>
          <w:rFonts w:ascii="Times New Roman" w:eastAsia="Times New Roman" w:hAnsi="Times New Roman"/>
          <w:color w:val="000000"/>
        </w:rPr>
        <w:t>akan</w:t>
      </w:r>
      <w:proofErr w:type="gramEnd"/>
      <w:r w:rsidR="005B3B53" w:rsidRPr="005B3B53">
        <w:rPr>
          <w:rFonts w:ascii="Times New Roman" w:eastAsia="Times New Roman" w:hAnsi="Times New Roman"/>
          <w:color w:val="000000"/>
        </w:rPr>
        <w:t xml:space="preserve"> di diteliti yaitu; satu partisipan dengan orientasi seksual sejenis dan tiga significant others dari keluarga partisipan. Adapun kriteria dalam penelitian yang </w:t>
      </w:r>
      <w:proofErr w:type="gramStart"/>
      <w:r w:rsidR="005B3B53" w:rsidRPr="005B3B53">
        <w:rPr>
          <w:rFonts w:ascii="Times New Roman" w:eastAsia="Times New Roman" w:hAnsi="Times New Roman"/>
          <w:color w:val="000000"/>
        </w:rPr>
        <w:t>akan</w:t>
      </w:r>
      <w:proofErr w:type="gramEnd"/>
      <w:r w:rsidR="005B3B53" w:rsidRPr="005B3B53">
        <w:rPr>
          <w:rFonts w:ascii="Times New Roman" w:eastAsia="Times New Roman" w:hAnsi="Times New Roman"/>
          <w:color w:val="000000"/>
        </w:rPr>
        <w:t xml:space="preserve"> digali yaitu; 1). </w:t>
      </w:r>
      <w:proofErr w:type="gramStart"/>
      <w:r w:rsidR="005B3B53" w:rsidRPr="005B3B53">
        <w:rPr>
          <w:rFonts w:ascii="Times New Roman" w:eastAsia="Times New Roman" w:hAnsi="Times New Roman"/>
          <w:color w:val="000000"/>
        </w:rPr>
        <w:t>anak</w:t>
      </w:r>
      <w:proofErr w:type="gramEnd"/>
      <w:r w:rsidR="005B3B53" w:rsidRPr="005B3B53">
        <w:rPr>
          <w:rFonts w:ascii="Times New Roman" w:eastAsia="Times New Roman" w:hAnsi="Times New Roman"/>
          <w:color w:val="000000"/>
        </w:rPr>
        <w:t xml:space="preserve"> dengan orientasi seksual sejenis, 2). </w:t>
      </w:r>
      <w:proofErr w:type="gramStart"/>
      <w:r w:rsidR="005B3B53" w:rsidRPr="005B3B53">
        <w:rPr>
          <w:rFonts w:ascii="Times New Roman" w:eastAsia="Times New Roman" w:hAnsi="Times New Roman"/>
          <w:color w:val="000000"/>
        </w:rPr>
        <w:t>sudah</w:t>
      </w:r>
      <w:proofErr w:type="gramEnd"/>
      <w:r w:rsidR="005B3B53" w:rsidRPr="005B3B53">
        <w:rPr>
          <w:rFonts w:ascii="Times New Roman" w:eastAsia="Times New Roman" w:hAnsi="Times New Roman"/>
          <w:color w:val="000000"/>
        </w:rPr>
        <w:t xml:space="preserve"> melewati proses coming out, 3).mendapat penerimaan sosial di keluarganya. </w:t>
      </w:r>
      <w:proofErr w:type="gramStart"/>
      <w:r w:rsidR="005B3B53" w:rsidRPr="005B3B53">
        <w:rPr>
          <w:rFonts w:ascii="Times New Roman" w:eastAsia="Times New Roman" w:hAnsi="Times New Roman"/>
          <w:color w:val="000000"/>
        </w:rPr>
        <w:t xml:space="preserve">Sedangkan </w:t>
      </w:r>
      <w:r w:rsidR="005B3B53" w:rsidRPr="005B3B53">
        <w:rPr>
          <w:rFonts w:ascii="Times New Roman" w:eastAsia="Times New Roman" w:hAnsi="Times New Roman"/>
          <w:i/>
          <w:color w:val="000000"/>
        </w:rPr>
        <w:t>significant others</w:t>
      </w:r>
      <w:r w:rsidR="005B3B53" w:rsidRPr="005B3B53">
        <w:rPr>
          <w:rFonts w:ascii="Times New Roman" w:eastAsia="Times New Roman" w:hAnsi="Times New Roman"/>
          <w:color w:val="000000"/>
        </w:rPr>
        <w:t xml:space="preserve"> dalam penelitian ini adalah keluarga dari anak dengan orientasi seksual sejenis.</w:t>
      </w:r>
      <w:proofErr w:type="gramEnd"/>
      <w:r w:rsidR="005B3B53" w:rsidRPr="005B3B53">
        <w:rPr>
          <w:rFonts w:ascii="Times New Roman" w:eastAsia="Times New Roman" w:hAnsi="Times New Roman"/>
          <w:color w:val="000000"/>
        </w:rPr>
        <w:t xml:space="preserve">  </w:t>
      </w:r>
      <w:proofErr w:type="gramStart"/>
      <w:r w:rsidR="005B3B53" w:rsidRPr="005B3B53">
        <w:rPr>
          <w:rFonts w:ascii="Times New Roman" w:eastAsia="Times New Roman" w:hAnsi="Times New Roman"/>
          <w:color w:val="000000"/>
        </w:rPr>
        <w:t>Sehingga jumlah keseluruhan partisipan dan informan dalam penelitian ini sebanyak empat orang.</w:t>
      </w:r>
      <w:proofErr w:type="gramEnd"/>
      <w:r w:rsidR="005B3B53" w:rsidRPr="005B3B53">
        <w:rPr>
          <w:rFonts w:ascii="Times New Roman" w:eastAsia="Times New Roman" w:hAnsi="Times New Roman"/>
          <w:color w:val="000000"/>
        </w:rPr>
        <w:t xml:space="preserve"> </w:t>
      </w:r>
      <w:proofErr w:type="gramStart"/>
      <w:r w:rsidR="005B3B53" w:rsidRPr="005B3B53">
        <w:rPr>
          <w:rFonts w:ascii="Times New Roman" w:eastAsia="Times New Roman" w:hAnsi="Times New Roman"/>
          <w:color w:val="000000"/>
        </w:rPr>
        <w:t>Untuk lebih jelas dapat dilihat dari tabel 1.</w:t>
      </w:r>
      <w:proofErr w:type="gramEnd"/>
    </w:p>
    <w:p w14:paraId="5041F305" w14:textId="77777777" w:rsidR="005B3B53" w:rsidRPr="005B3B53" w:rsidRDefault="005B3B53" w:rsidP="005B3B53">
      <w:pPr>
        <w:spacing w:before="240" w:after="240" w:line="240" w:lineRule="auto"/>
        <w:jc w:val="center"/>
        <w:rPr>
          <w:rFonts w:ascii="Times New Roman" w:eastAsia="Times New Roman" w:hAnsi="Times New Roman"/>
          <w:sz w:val="20"/>
          <w:szCs w:val="20"/>
        </w:rPr>
      </w:pPr>
      <w:proofErr w:type="gramStart"/>
      <w:r w:rsidRPr="005B3B53">
        <w:rPr>
          <w:rFonts w:ascii="Times New Roman" w:eastAsia="Times New Roman" w:hAnsi="Times New Roman"/>
          <w:color w:val="000000"/>
          <w:sz w:val="20"/>
          <w:szCs w:val="20"/>
        </w:rPr>
        <w:t>Tabel 1.</w:t>
      </w:r>
      <w:proofErr w:type="gramEnd"/>
      <w:r w:rsidRPr="005B3B53">
        <w:rPr>
          <w:rFonts w:ascii="Times New Roman" w:eastAsia="Times New Roman" w:hAnsi="Times New Roman"/>
          <w:color w:val="000000"/>
          <w:sz w:val="20"/>
          <w:szCs w:val="20"/>
        </w:rPr>
        <w:t xml:space="preserve"> Jumlah Keseluruhan Subjek Penelitian</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465"/>
        <w:gridCol w:w="1116"/>
        <w:gridCol w:w="1334"/>
        <w:gridCol w:w="794"/>
      </w:tblGrid>
      <w:tr w:rsidR="005B3B53" w:rsidRPr="00E4573C" w14:paraId="654B7DC4" w14:textId="77777777" w:rsidTr="00C716A9">
        <w:trPr>
          <w:trHeight w:val="585"/>
        </w:trPr>
        <w:tc>
          <w:tcPr>
            <w:tcW w:w="4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D14E96D" w14:textId="77777777" w:rsidR="005B3B53" w:rsidRPr="000F6D88" w:rsidRDefault="005B3B53" w:rsidP="005B3B53">
            <w:pPr>
              <w:spacing w:after="0" w:line="240" w:lineRule="auto"/>
              <w:jc w:val="center"/>
              <w:rPr>
                <w:rFonts w:ascii="Times New Roman" w:eastAsia="Times New Roman" w:hAnsi="Times New Roman"/>
                <w:sz w:val="20"/>
                <w:szCs w:val="20"/>
              </w:rPr>
            </w:pPr>
            <w:r w:rsidRPr="000F6D88">
              <w:rPr>
                <w:rFonts w:ascii="Times New Roman" w:eastAsia="Times New Roman" w:hAnsi="Times New Roman"/>
                <w:color w:val="000000"/>
                <w:sz w:val="20"/>
                <w:szCs w:val="20"/>
              </w:rPr>
              <w:t>No</w:t>
            </w:r>
          </w:p>
        </w:tc>
        <w:tc>
          <w:tcPr>
            <w:tcW w:w="11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64BAF92" w14:textId="77777777" w:rsidR="005B3B53" w:rsidRPr="000F6D88" w:rsidRDefault="005B3B53" w:rsidP="005B3B53">
            <w:pPr>
              <w:spacing w:after="0" w:line="240" w:lineRule="auto"/>
              <w:jc w:val="center"/>
              <w:rPr>
                <w:rFonts w:ascii="Times New Roman" w:eastAsia="Times New Roman" w:hAnsi="Times New Roman"/>
                <w:sz w:val="20"/>
                <w:szCs w:val="20"/>
              </w:rPr>
            </w:pPr>
            <w:r w:rsidRPr="000F6D88">
              <w:rPr>
                <w:rFonts w:ascii="Times New Roman" w:eastAsia="Times New Roman" w:hAnsi="Times New Roman"/>
                <w:color w:val="000000"/>
                <w:sz w:val="20"/>
                <w:szCs w:val="20"/>
              </w:rPr>
              <w:t>Subjek</w:t>
            </w:r>
          </w:p>
        </w:tc>
        <w:tc>
          <w:tcPr>
            <w:tcW w:w="146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09B5DFD" w14:textId="77777777" w:rsidR="005B3B53" w:rsidRPr="000F6D88" w:rsidRDefault="005B3B53" w:rsidP="005B3B53">
            <w:pPr>
              <w:spacing w:after="0" w:line="240" w:lineRule="auto"/>
              <w:jc w:val="center"/>
              <w:rPr>
                <w:rFonts w:ascii="Times New Roman" w:eastAsia="Times New Roman" w:hAnsi="Times New Roman"/>
                <w:sz w:val="20"/>
                <w:szCs w:val="20"/>
              </w:rPr>
            </w:pPr>
            <w:r w:rsidRPr="000F6D88">
              <w:rPr>
                <w:rFonts w:ascii="Times New Roman" w:eastAsia="Times New Roman" w:hAnsi="Times New Roman"/>
                <w:color w:val="000000"/>
                <w:sz w:val="20"/>
                <w:szCs w:val="20"/>
              </w:rPr>
              <w:t xml:space="preserve">Partisipan Dan </w:t>
            </w:r>
            <w:r w:rsidRPr="00B3045A">
              <w:rPr>
                <w:rFonts w:ascii="Times New Roman" w:eastAsia="Times New Roman" w:hAnsi="Times New Roman"/>
                <w:i/>
                <w:color w:val="000000"/>
                <w:sz w:val="20"/>
                <w:szCs w:val="20"/>
              </w:rPr>
              <w:t>Significant Others</w:t>
            </w:r>
            <w:r w:rsidRPr="000F6D88">
              <w:rPr>
                <w:rFonts w:ascii="Times New Roman" w:eastAsia="Times New Roman" w:hAnsi="Times New Roman"/>
                <w:color w:val="000000"/>
                <w:sz w:val="20"/>
                <w:szCs w:val="20"/>
              </w:rPr>
              <w:t xml:space="preserve"> Penelitian</w:t>
            </w:r>
          </w:p>
        </w:tc>
        <w:tc>
          <w:tcPr>
            <w:tcW w:w="80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37186C1" w14:textId="77777777" w:rsidR="005B3B53" w:rsidRPr="000F6D88" w:rsidRDefault="005B3B53" w:rsidP="005B3B53">
            <w:pPr>
              <w:spacing w:after="0" w:line="240" w:lineRule="auto"/>
              <w:jc w:val="center"/>
              <w:rPr>
                <w:rFonts w:ascii="Times New Roman" w:eastAsia="Times New Roman" w:hAnsi="Times New Roman"/>
                <w:sz w:val="20"/>
                <w:szCs w:val="20"/>
              </w:rPr>
            </w:pPr>
            <w:r w:rsidRPr="000F6D88">
              <w:rPr>
                <w:rFonts w:ascii="Times New Roman" w:eastAsia="Times New Roman" w:hAnsi="Times New Roman"/>
                <w:color w:val="000000"/>
                <w:sz w:val="20"/>
                <w:szCs w:val="20"/>
              </w:rPr>
              <w:t>Jumlah</w:t>
            </w:r>
          </w:p>
        </w:tc>
      </w:tr>
      <w:tr w:rsidR="005B3B53" w:rsidRPr="00E4573C" w14:paraId="6ACB6960" w14:textId="77777777" w:rsidTr="00C716A9">
        <w:trPr>
          <w:trHeight w:val="585"/>
        </w:trPr>
        <w:tc>
          <w:tcPr>
            <w:tcW w:w="4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C24B886" w14:textId="77777777" w:rsidR="005B3B53" w:rsidRPr="000F6D88" w:rsidRDefault="005B3B53" w:rsidP="005B3B53">
            <w:pPr>
              <w:spacing w:after="0" w:line="240" w:lineRule="auto"/>
              <w:jc w:val="center"/>
              <w:rPr>
                <w:rFonts w:ascii="Times New Roman" w:eastAsia="Times New Roman" w:hAnsi="Times New Roman"/>
                <w:sz w:val="20"/>
                <w:szCs w:val="20"/>
              </w:rPr>
            </w:pPr>
            <w:r w:rsidRPr="000F6D88">
              <w:rPr>
                <w:rFonts w:ascii="Times New Roman" w:eastAsia="Times New Roman" w:hAnsi="Times New Roman"/>
                <w:color w:val="000000"/>
                <w:sz w:val="20"/>
                <w:szCs w:val="20"/>
              </w:rPr>
              <w:t>1</w:t>
            </w:r>
          </w:p>
        </w:tc>
        <w:tc>
          <w:tcPr>
            <w:tcW w:w="11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7C7AADF" w14:textId="77777777" w:rsidR="005B3B53" w:rsidRPr="000F6D88" w:rsidRDefault="005B3B53" w:rsidP="005B3B53">
            <w:pPr>
              <w:spacing w:after="0" w:line="240" w:lineRule="auto"/>
              <w:rPr>
                <w:rFonts w:ascii="Times New Roman" w:eastAsia="Times New Roman" w:hAnsi="Times New Roman"/>
                <w:sz w:val="20"/>
                <w:szCs w:val="20"/>
              </w:rPr>
            </w:pPr>
            <w:r w:rsidRPr="000F6D88">
              <w:rPr>
                <w:rFonts w:ascii="Times New Roman" w:eastAsia="Times New Roman" w:hAnsi="Times New Roman"/>
                <w:color w:val="000000"/>
                <w:sz w:val="20"/>
                <w:szCs w:val="20"/>
              </w:rPr>
              <w:t>Partisipan</w:t>
            </w:r>
          </w:p>
        </w:tc>
        <w:tc>
          <w:tcPr>
            <w:tcW w:w="146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1F2FDB5" w14:textId="77777777" w:rsidR="005B3B53" w:rsidRPr="000F6D88" w:rsidRDefault="005B3B53" w:rsidP="005B3B53">
            <w:pPr>
              <w:spacing w:after="0" w:line="240" w:lineRule="auto"/>
              <w:jc w:val="center"/>
              <w:rPr>
                <w:rFonts w:ascii="Times New Roman" w:eastAsia="Times New Roman" w:hAnsi="Times New Roman"/>
                <w:sz w:val="20"/>
                <w:szCs w:val="20"/>
              </w:rPr>
            </w:pPr>
            <w:r w:rsidRPr="000F6D88">
              <w:rPr>
                <w:rFonts w:ascii="Times New Roman" w:eastAsia="Times New Roman" w:hAnsi="Times New Roman"/>
                <w:color w:val="000000"/>
                <w:sz w:val="20"/>
                <w:szCs w:val="20"/>
              </w:rPr>
              <w:t>Anak dengan orientasi seksual sejenis</w:t>
            </w:r>
          </w:p>
        </w:tc>
        <w:tc>
          <w:tcPr>
            <w:tcW w:w="80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FBFAA4" w14:textId="77777777" w:rsidR="005B3B53" w:rsidRPr="000F6D88" w:rsidRDefault="005B3B53" w:rsidP="005B3B53">
            <w:pPr>
              <w:spacing w:after="0" w:line="240" w:lineRule="auto"/>
              <w:jc w:val="center"/>
              <w:rPr>
                <w:rFonts w:ascii="Times New Roman" w:eastAsia="Times New Roman" w:hAnsi="Times New Roman"/>
                <w:sz w:val="20"/>
                <w:szCs w:val="20"/>
              </w:rPr>
            </w:pPr>
            <w:r w:rsidRPr="000F6D88">
              <w:rPr>
                <w:rFonts w:ascii="Times New Roman" w:eastAsia="Times New Roman" w:hAnsi="Times New Roman"/>
                <w:color w:val="000000"/>
                <w:sz w:val="20"/>
                <w:szCs w:val="20"/>
              </w:rPr>
              <w:t>1</w:t>
            </w:r>
          </w:p>
        </w:tc>
      </w:tr>
      <w:tr w:rsidR="005B3B53" w:rsidRPr="00E4573C" w14:paraId="2D71C23E" w14:textId="77777777" w:rsidTr="00C716A9">
        <w:trPr>
          <w:trHeight w:val="585"/>
        </w:trPr>
        <w:tc>
          <w:tcPr>
            <w:tcW w:w="4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967533" w14:textId="77777777" w:rsidR="005B3B53" w:rsidRPr="000F6D88" w:rsidRDefault="005B3B53" w:rsidP="005B3B53">
            <w:pPr>
              <w:spacing w:after="0" w:line="240" w:lineRule="auto"/>
              <w:jc w:val="center"/>
              <w:rPr>
                <w:rFonts w:ascii="Times New Roman" w:eastAsia="Times New Roman" w:hAnsi="Times New Roman"/>
                <w:sz w:val="20"/>
                <w:szCs w:val="20"/>
              </w:rPr>
            </w:pPr>
            <w:r w:rsidRPr="000F6D88">
              <w:rPr>
                <w:rFonts w:ascii="Times New Roman" w:eastAsia="Times New Roman" w:hAnsi="Times New Roman"/>
                <w:color w:val="000000"/>
                <w:sz w:val="20"/>
                <w:szCs w:val="20"/>
              </w:rPr>
              <w:t>2</w:t>
            </w:r>
          </w:p>
        </w:tc>
        <w:tc>
          <w:tcPr>
            <w:tcW w:w="11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F1AD99A" w14:textId="77777777" w:rsidR="005B3B53" w:rsidRPr="00B3045A" w:rsidRDefault="005B3B53" w:rsidP="005B3B53">
            <w:pPr>
              <w:spacing w:after="0" w:line="240" w:lineRule="auto"/>
              <w:rPr>
                <w:rFonts w:ascii="Times New Roman" w:eastAsia="Times New Roman" w:hAnsi="Times New Roman"/>
                <w:i/>
                <w:sz w:val="20"/>
                <w:szCs w:val="20"/>
              </w:rPr>
            </w:pPr>
            <w:r w:rsidRPr="00B3045A">
              <w:rPr>
                <w:rFonts w:ascii="Times New Roman" w:eastAsia="Times New Roman" w:hAnsi="Times New Roman"/>
                <w:i/>
                <w:color w:val="000000"/>
                <w:sz w:val="20"/>
                <w:szCs w:val="20"/>
              </w:rPr>
              <w:t>Significant others</w:t>
            </w:r>
          </w:p>
        </w:tc>
        <w:tc>
          <w:tcPr>
            <w:tcW w:w="146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41ACC01" w14:textId="77777777" w:rsidR="005B3B53" w:rsidRPr="000F6D88" w:rsidRDefault="005B3B53" w:rsidP="005B3B53">
            <w:pPr>
              <w:spacing w:after="0" w:line="240" w:lineRule="auto"/>
              <w:jc w:val="center"/>
              <w:rPr>
                <w:rFonts w:ascii="Times New Roman" w:eastAsia="Times New Roman" w:hAnsi="Times New Roman"/>
                <w:sz w:val="20"/>
                <w:szCs w:val="20"/>
              </w:rPr>
            </w:pPr>
            <w:r w:rsidRPr="000F6D88">
              <w:rPr>
                <w:rFonts w:ascii="Times New Roman" w:eastAsia="Times New Roman" w:hAnsi="Times New Roman"/>
                <w:color w:val="000000"/>
                <w:sz w:val="20"/>
                <w:szCs w:val="20"/>
              </w:rPr>
              <w:t>Keluarga dari anak dengan orientasi seksual sejenis</w:t>
            </w:r>
          </w:p>
        </w:tc>
        <w:tc>
          <w:tcPr>
            <w:tcW w:w="80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310FAC9" w14:textId="77777777" w:rsidR="005B3B53" w:rsidRPr="000F6D88" w:rsidRDefault="005B3B53" w:rsidP="005B3B53">
            <w:pPr>
              <w:spacing w:after="0" w:line="240" w:lineRule="auto"/>
              <w:jc w:val="center"/>
              <w:rPr>
                <w:rFonts w:ascii="Times New Roman" w:eastAsia="Times New Roman" w:hAnsi="Times New Roman"/>
                <w:sz w:val="20"/>
                <w:szCs w:val="20"/>
              </w:rPr>
            </w:pPr>
            <w:r w:rsidRPr="000F6D88">
              <w:rPr>
                <w:rFonts w:ascii="Times New Roman" w:eastAsia="Times New Roman" w:hAnsi="Times New Roman"/>
                <w:color w:val="000000"/>
                <w:sz w:val="20"/>
                <w:szCs w:val="20"/>
              </w:rPr>
              <w:t>3</w:t>
            </w:r>
          </w:p>
        </w:tc>
      </w:tr>
      <w:tr w:rsidR="005B3B53" w:rsidRPr="00E4573C" w14:paraId="3A6E2B9B" w14:textId="77777777" w:rsidTr="00C716A9">
        <w:trPr>
          <w:trHeight w:val="300"/>
        </w:trPr>
        <w:tc>
          <w:tcPr>
            <w:tcW w:w="4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0359A78" w14:textId="77777777" w:rsidR="005B3B53" w:rsidRPr="000F6D88" w:rsidRDefault="005B3B53" w:rsidP="005B3B53">
            <w:pPr>
              <w:spacing w:after="0" w:line="240" w:lineRule="auto"/>
              <w:ind w:left="580"/>
              <w:rPr>
                <w:rFonts w:ascii="Times New Roman" w:eastAsia="Times New Roman" w:hAnsi="Times New Roman"/>
                <w:sz w:val="20"/>
                <w:szCs w:val="20"/>
              </w:rPr>
            </w:pPr>
          </w:p>
        </w:tc>
        <w:tc>
          <w:tcPr>
            <w:tcW w:w="11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373AE2F" w14:textId="77777777" w:rsidR="005B3B53" w:rsidRPr="000F6D88" w:rsidRDefault="005B3B53" w:rsidP="005B3B53">
            <w:pPr>
              <w:spacing w:after="0" w:line="240" w:lineRule="auto"/>
              <w:ind w:left="580"/>
              <w:rPr>
                <w:rFonts w:ascii="Times New Roman" w:eastAsia="Times New Roman" w:hAnsi="Times New Roman"/>
                <w:sz w:val="20"/>
                <w:szCs w:val="20"/>
              </w:rPr>
            </w:pPr>
          </w:p>
        </w:tc>
        <w:tc>
          <w:tcPr>
            <w:tcW w:w="146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7EE0A95" w14:textId="77777777" w:rsidR="005B3B53" w:rsidRPr="000F6D88" w:rsidRDefault="005B3B53" w:rsidP="005B3B53">
            <w:pPr>
              <w:spacing w:after="0" w:line="240" w:lineRule="auto"/>
              <w:jc w:val="center"/>
              <w:rPr>
                <w:rFonts w:ascii="Times New Roman" w:eastAsia="Times New Roman" w:hAnsi="Times New Roman"/>
                <w:sz w:val="20"/>
                <w:szCs w:val="20"/>
              </w:rPr>
            </w:pPr>
            <w:r w:rsidRPr="000F6D88">
              <w:rPr>
                <w:rFonts w:ascii="Times New Roman" w:eastAsia="Times New Roman" w:hAnsi="Times New Roman"/>
                <w:color w:val="000000"/>
                <w:sz w:val="20"/>
                <w:szCs w:val="20"/>
              </w:rPr>
              <w:t>Total</w:t>
            </w:r>
          </w:p>
        </w:tc>
        <w:tc>
          <w:tcPr>
            <w:tcW w:w="80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218BF42" w14:textId="77777777" w:rsidR="005B3B53" w:rsidRPr="000F6D88" w:rsidRDefault="005B3B53" w:rsidP="005B3B53">
            <w:pPr>
              <w:spacing w:after="0" w:line="240" w:lineRule="auto"/>
              <w:jc w:val="center"/>
              <w:rPr>
                <w:rFonts w:ascii="Times New Roman" w:eastAsia="Times New Roman" w:hAnsi="Times New Roman"/>
                <w:sz w:val="20"/>
                <w:szCs w:val="20"/>
              </w:rPr>
            </w:pPr>
            <w:r w:rsidRPr="000F6D88">
              <w:rPr>
                <w:rFonts w:ascii="Times New Roman" w:eastAsia="Times New Roman" w:hAnsi="Times New Roman"/>
                <w:color w:val="000000"/>
                <w:sz w:val="20"/>
                <w:szCs w:val="20"/>
              </w:rPr>
              <w:t>4</w:t>
            </w:r>
          </w:p>
        </w:tc>
      </w:tr>
    </w:tbl>
    <w:p w14:paraId="43687047" w14:textId="093BAB17" w:rsidR="0062373C" w:rsidRPr="00E24DAA" w:rsidRDefault="00E24DAA" w:rsidP="00150C4B">
      <w:pPr>
        <w:spacing w:before="240" w:after="160" w:line="360" w:lineRule="auto"/>
        <w:jc w:val="both"/>
        <w:rPr>
          <w:rFonts w:ascii="Times New Roman" w:eastAsia="Times New Roman" w:hAnsi="Times New Roman"/>
          <w:color w:val="000000"/>
        </w:rPr>
      </w:pPr>
      <w:r>
        <w:rPr>
          <w:rFonts w:ascii="Times New Roman" w:eastAsia="Times New Roman" w:hAnsi="Times New Roman"/>
          <w:b/>
          <w:bCs/>
          <w:color w:val="000000"/>
        </w:rPr>
        <w:tab/>
      </w:r>
      <w:r w:rsidRPr="00E24DAA">
        <w:rPr>
          <w:rFonts w:ascii="Times New Roman" w:eastAsia="Times New Roman" w:hAnsi="Times New Roman"/>
          <w:color w:val="000000"/>
        </w:rPr>
        <w:t xml:space="preserve">Dalam melaksankan analisis data kualitatif dilakukan beberapa langkah yakni </w:t>
      </w:r>
      <w:r>
        <w:rPr>
          <w:rFonts w:ascii="Times New Roman" w:eastAsia="Times New Roman" w:hAnsi="Times New Roman"/>
          <w:color w:val="000000"/>
        </w:rPr>
        <w:t xml:space="preserve">mengolah serta mempersipakan data untuk dianalisis </w:t>
      </w:r>
      <w:proofErr w:type="gramStart"/>
      <w:r>
        <w:rPr>
          <w:rFonts w:ascii="Times New Roman" w:eastAsia="Times New Roman" w:hAnsi="Times New Roman"/>
          <w:color w:val="000000"/>
        </w:rPr>
        <w:t>seperti :</w:t>
      </w:r>
      <w:proofErr w:type="gramEnd"/>
      <w:r>
        <w:rPr>
          <w:rFonts w:ascii="Times New Roman" w:eastAsia="Times New Roman" w:hAnsi="Times New Roman"/>
          <w:color w:val="000000"/>
        </w:rPr>
        <w:t xml:space="preserve"> 1). menyusun verbatim, memberikan penomoran serta memberi nama sebagai tanda berkas yang telah disusun. 2). Memahami dan mengelompokkan setiap makna. 3). Pengelompokka pernyataan kedalam unit tema. 4). Mendeskri</w:t>
      </w:r>
      <w:r w:rsidR="0062373C">
        <w:rPr>
          <w:rFonts w:ascii="Times New Roman" w:eastAsia="Times New Roman" w:hAnsi="Times New Roman"/>
          <w:color w:val="000000"/>
        </w:rPr>
        <w:t>psikan Kembali hasil wawancara mengenai makna. 5). Membuat laporan pada setiap partisipan.</w:t>
      </w:r>
    </w:p>
    <w:p w14:paraId="5CD1420A" w14:textId="2685A161" w:rsidR="00150C4B" w:rsidRPr="00E24DAA" w:rsidRDefault="00E24DAA" w:rsidP="00150C4B">
      <w:pPr>
        <w:spacing w:before="240" w:after="160" w:line="360" w:lineRule="auto"/>
        <w:jc w:val="both"/>
        <w:rPr>
          <w:rFonts w:ascii="Times New Roman" w:eastAsia="Times New Roman" w:hAnsi="Times New Roman"/>
          <w:b/>
          <w:bCs/>
          <w:color w:val="000000"/>
        </w:rPr>
      </w:pPr>
      <w:r w:rsidRPr="00E24DAA">
        <w:rPr>
          <w:rFonts w:ascii="Times New Roman" w:eastAsia="Times New Roman" w:hAnsi="Times New Roman"/>
          <w:b/>
          <w:bCs/>
          <w:color w:val="000000"/>
        </w:rPr>
        <w:t>HASIL DAN PEMBAHASAN</w:t>
      </w:r>
    </w:p>
    <w:p w14:paraId="25BE4349" w14:textId="3E520A8D" w:rsidR="00171C4F" w:rsidRDefault="00E24DAA" w:rsidP="009E7A5A">
      <w:pPr>
        <w:spacing w:before="240" w:after="160" w:line="360" w:lineRule="auto"/>
        <w:jc w:val="both"/>
        <w:rPr>
          <w:rFonts w:ascii="Times New Roman" w:eastAsia="Times New Roman" w:hAnsi="Times New Roman"/>
        </w:rPr>
      </w:pPr>
      <w:r>
        <w:rPr>
          <w:rFonts w:ascii="Times New Roman" w:eastAsia="Times New Roman" w:hAnsi="Times New Roman"/>
        </w:rPr>
        <w:tab/>
      </w:r>
      <w:r w:rsidR="00484B9C">
        <w:rPr>
          <w:rFonts w:ascii="Times New Roman" w:eastAsia="Times New Roman" w:hAnsi="Times New Roman"/>
        </w:rPr>
        <w:t xml:space="preserve">Berdasarkan analisis </w:t>
      </w:r>
      <w:r w:rsidR="005B2F34">
        <w:rPr>
          <w:rFonts w:ascii="Times New Roman" w:eastAsia="Times New Roman" w:hAnsi="Times New Roman"/>
        </w:rPr>
        <w:t xml:space="preserve">data </w:t>
      </w:r>
      <w:r w:rsidR="00484B9C">
        <w:rPr>
          <w:rFonts w:ascii="Times New Roman" w:eastAsia="Times New Roman" w:hAnsi="Times New Roman"/>
        </w:rPr>
        <w:t xml:space="preserve">yang telah dilakukan terhadap </w:t>
      </w:r>
      <w:r w:rsidR="005B2F34">
        <w:rPr>
          <w:rFonts w:ascii="Times New Roman" w:eastAsia="Times New Roman" w:hAnsi="Times New Roman"/>
        </w:rPr>
        <w:t xml:space="preserve">ke </w:t>
      </w:r>
      <w:r w:rsidR="00484B9C">
        <w:rPr>
          <w:rFonts w:ascii="Times New Roman" w:eastAsia="Times New Roman" w:hAnsi="Times New Roman"/>
        </w:rPr>
        <w:t xml:space="preserve">empat partisipan </w:t>
      </w:r>
      <w:r w:rsidR="005B2F34">
        <w:rPr>
          <w:rFonts w:ascii="Times New Roman" w:eastAsia="Times New Roman" w:hAnsi="Times New Roman"/>
        </w:rPr>
        <w:t xml:space="preserve">yaitu </w:t>
      </w:r>
      <w:r w:rsidR="00484B9C">
        <w:rPr>
          <w:rFonts w:ascii="Times New Roman" w:eastAsia="Times New Roman" w:hAnsi="Times New Roman"/>
        </w:rPr>
        <w:t xml:space="preserve">dengan satu partisipan </w:t>
      </w:r>
      <w:r w:rsidR="005D0DF2">
        <w:rPr>
          <w:rFonts w:ascii="Times New Roman" w:eastAsia="Times New Roman" w:hAnsi="Times New Roman"/>
        </w:rPr>
        <w:t>yang memiliki</w:t>
      </w:r>
      <w:r w:rsidR="00484B9C">
        <w:rPr>
          <w:rFonts w:ascii="Times New Roman" w:eastAsia="Times New Roman" w:hAnsi="Times New Roman"/>
        </w:rPr>
        <w:t xml:space="preserve"> orientasi seksual sejenis dan ketiga </w:t>
      </w:r>
      <w:r w:rsidR="00484B9C" w:rsidRPr="005B2F34">
        <w:rPr>
          <w:rFonts w:ascii="Times New Roman" w:eastAsia="Times New Roman" w:hAnsi="Times New Roman"/>
          <w:i/>
          <w:iCs/>
        </w:rPr>
        <w:t>signifi</w:t>
      </w:r>
      <w:bookmarkStart w:id="0" w:name="_GoBack"/>
      <w:bookmarkEnd w:id="0"/>
      <w:r w:rsidR="00484B9C" w:rsidRPr="005B2F34">
        <w:rPr>
          <w:rFonts w:ascii="Times New Roman" w:eastAsia="Times New Roman" w:hAnsi="Times New Roman"/>
          <w:i/>
          <w:iCs/>
        </w:rPr>
        <w:t>cant others</w:t>
      </w:r>
      <w:r w:rsidR="005B2F34">
        <w:rPr>
          <w:rFonts w:ascii="Times New Roman" w:eastAsia="Times New Roman" w:hAnsi="Times New Roman"/>
          <w:i/>
          <w:iCs/>
        </w:rPr>
        <w:t xml:space="preserve"> </w:t>
      </w:r>
      <w:r w:rsidR="005B2F34">
        <w:rPr>
          <w:rFonts w:ascii="Times New Roman" w:eastAsia="Times New Roman" w:hAnsi="Times New Roman"/>
        </w:rPr>
        <w:t>yang merupakan keluarga dari partisipan</w:t>
      </w:r>
      <w:r w:rsidR="005D0DF2">
        <w:rPr>
          <w:rFonts w:ascii="Times New Roman" w:eastAsia="Times New Roman" w:hAnsi="Times New Roman"/>
        </w:rPr>
        <w:t>,</w:t>
      </w:r>
      <w:r w:rsidR="005B2F34">
        <w:rPr>
          <w:rFonts w:ascii="Times New Roman" w:eastAsia="Times New Roman" w:hAnsi="Times New Roman"/>
        </w:rPr>
        <w:t xml:space="preserve"> berikut adalah penjelasannya:</w:t>
      </w:r>
    </w:p>
    <w:p w14:paraId="7912884F" w14:textId="6C6BA9CC" w:rsidR="005B2F34" w:rsidRDefault="005B2F34" w:rsidP="005D0DF2">
      <w:pPr>
        <w:pStyle w:val="ListParagraph"/>
        <w:numPr>
          <w:ilvl w:val="0"/>
          <w:numId w:val="2"/>
        </w:numPr>
        <w:spacing w:before="240" w:after="160" w:line="360" w:lineRule="auto"/>
        <w:ind w:left="284" w:hanging="284"/>
        <w:jc w:val="both"/>
        <w:rPr>
          <w:rFonts w:ascii="Times New Roman" w:eastAsia="Times New Roman" w:hAnsi="Times New Roman"/>
        </w:rPr>
      </w:pPr>
      <w:r>
        <w:rPr>
          <w:rFonts w:ascii="Times New Roman" w:eastAsia="Times New Roman" w:hAnsi="Times New Roman"/>
        </w:rPr>
        <w:t>Partisipan utama (A)</w:t>
      </w:r>
    </w:p>
    <w:p w14:paraId="2E763799" w14:textId="4B6D673C" w:rsidR="004B0B08" w:rsidRPr="004569C9" w:rsidRDefault="004B0B08" w:rsidP="004569C9">
      <w:pPr>
        <w:pStyle w:val="ListParagraph"/>
        <w:spacing w:before="240" w:after="160" w:line="360" w:lineRule="auto"/>
        <w:ind w:left="0" w:firstLine="284"/>
        <w:jc w:val="both"/>
        <w:rPr>
          <w:rFonts w:ascii="Times New Roman" w:eastAsia="Times New Roman" w:hAnsi="Times New Roman"/>
          <w:iCs/>
          <w:color w:val="000000"/>
        </w:rPr>
      </w:pPr>
      <w:r w:rsidRPr="004B0B08">
        <w:rPr>
          <w:rFonts w:ascii="Times New Roman" w:eastAsia="Times New Roman" w:hAnsi="Times New Roman"/>
          <w:iCs/>
          <w:color w:val="000000"/>
        </w:rPr>
        <w:t xml:space="preserve">Gambaran penerimaan sosial keluarga terhadap anak dengan orientasi seksual sejenis ini tergolong dengan proses yang sederhana yaitu keluarga dari partisipan mencoba untuk memperlihatkan bahwa mereka ada didalam keadaan yang baik-baik saja, </w:t>
      </w:r>
      <w:r w:rsidR="004569C9">
        <w:rPr>
          <w:rFonts w:ascii="Times New Roman" w:eastAsia="Times New Roman" w:hAnsi="Times New Roman"/>
          <w:iCs/>
          <w:color w:val="000000"/>
        </w:rPr>
        <w:t xml:space="preserve">partisipan merasa </w:t>
      </w:r>
      <w:r w:rsidRPr="004B0B08">
        <w:rPr>
          <w:rFonts w:ascii="Times New Roman" w:eastAsia="Times New Roman" w:hAnsi="Times New Roman"/>
          <w:iCs/>
          <w:color w:val="000000"/>
        </w:rPr>
        <w:t xml:space="preserve">tidak ada penyangkalan ataupun diskriminasi didalam keluarganya. </w:t>
      </w:r>
      <w:proofErr w:type="gramStart"/>
      <w:r w:rsidRPr="004B0B08">
        <w:rPr>
          <w:rFonts w:ascii="Times New Roman" w:eastAsia="Times New Roman" w:hAnsi="Times New Roman"/>
          <w:iCs/>
          <w:color w:val="000000"/>
        </w:rPr>
        <w:t xml:space="preserve">Justru keluarganya memberikan perhatian lebih kepada partisipan setelah melakukan </w:t>
      </w:r>
      <w:r w:rsidRPr="004B0B08">
        <w:rPr>
          <w:rFonts w:ascii="Times New Roman" w:eastAsia="Times New Roman" w:hAnsi="Times New Roman"/>
          <w:i/>
          <w:iCs/>
          <w:color w:val="000000"/>
        </w:rPr>
        <w:t xml:space="preserve">coming out, </w:t>
      </w:r>
      <w:r w:rsidRPr="004B0B08">
        <w:rPr>
          <w:rFonts w:ascii="Times New Roman" w:eastAsia="Times New Roman" w:hAnsi="Times New Roman"/>
          <w:iCs/>
          <w:color w:val="000000"/>
        </w:rPr>
        <w:t>hal tersebut diduga bahwa keluarga partisipan sudah menyadari ada sesuatu yang berbeda dari partisipan sejak kecil sehingga keluarga partisipan sudah menyiapkan hati dan mental untuk mendengar pengakuan dari partisipan itu sendiri.</w:t>
      </w:r>
      <w:proofErr w:type="gramEnd"/>
    </w:p>
    <w:p w14:paraId="41BDF1AC" w14:textId="083FAA99" w:rsidR="005B2F34" w:rsidRDefault="005B2F34" w:rsidP="008F7806">
      <w:pPr>
        <w:pStyle w:val="ListParagraph"/>
        <w:numPr>
          <w:ilvl w:val="0"/>
          <w:numId w:val="2"/>
        </w:numPr>
        <w:spacing w:before="240" w:after="160" w:line="360" w:lineRule="auto"/>
        <w:ind w:left="284" w:hanging="284"/>
        <w:jc w:val="both"/>
        <w:rPr>
          <w:rFonts w:ascii="Times New Roman" w:eastAsia="Times New Roman" w:hAnsi="Times New Roman"/>
        </w:rPr>
      </w:pPr>
      <w:r>
        <w:rPr>
          <w:rFonts w:ascii="Times New Roman" w:eastAsia="Times New Roman" w:hAnsi="Times New Roman"/>
        </w:rPr>
        <w:t>Informan pertama (R)</w:t>
      </w:r>
    </w:p>
    <w:p w14:paraId="03CCAB37" w14:textId="35DAFF0A" w:rsidR="004B0B08" w:rsidRPr="004569C9" w:rsidRDefault="008A3C4E" w:rsidP="004569C9">
      <w:pPr>
        <w:spacing w:before="240" w:after="160" w:line="360" w:lineRule="auto"/>
        <w:ind w:firstLine="284"/>
        <w:jc w:val="both"/>
        <w:rPr>
          <w:rFonts w:ascii="Times New Roman" w:eastAsia="Times New Roman" w:hAnsi="Times New Roman"/>
        </w:rPr>
      </w:pPr>
      <w:r w:rsidRPr="008A3C4E">
        <w:rPr>
          <w:rFonts w:ascii="Times New Roman" w:eastAsia="Times New Roman" w:hAnsi="Times New Roman"/>
          <w:color w:val="000000"/>
        </w:rPr>
        <w:t xml:space="preserve">Reaksi yang ditunjukkan informan R adalah biasa saja, karena </w:t>
      </w:r>
      <w:proofErr w:type="gramStart"/>
      <w:r w:rsidRPr="008A3C4E">
        <w:rPr>
          <w:rFonts w:ascii="Times New Roman" w:eastAsia="Times New Roman" w:hAnsi="Times New Roman"/>
          <w:color w:val="000000"/>
        </w:rPr>
        <w:t>ia</w:t>
      </w:r>
      <w:proofErr w:type="gramEnd"/>
      <w:r w:rsidRPr="008A3C4E">
        <w:rPr>
          <w:rFonts w:ascii="Times New Roman" w:eastAsia="Times New Roman" w:hAnsi="Times New Roman"/>
          <w:color w:val="000000"/>
        </w:rPr>
        <w:t xml:space="preserve"> sudah merasakan sesuatu yang berbeda dari partisipan A sejak SMP dan ia mencoba untuk menerima dengan cara menghormati keputusan yang telah dipilih, selain itu ia juga menerapkan ajaran keluarganya untuk tidak memberikan respon dan reaksi yang berlebihan. Informan R hampir tidak memiliki tantangan dalam melakukan proses penerimaan yang </w:t>
      </w:r>
      <w:proofErr w:type="gramStart"/>
      <w:r w:rsidRPr="008A3C4E">
        <w:rPr>
          <w:rFonts w:ascii="Times New Roman" w:eastAsia="Times New Roman" w:hAnsi="Times New Roman"/>
          <w:color w:val="000000"/>
        </w:rPr>
        <w:t>apa</w:t>
      </w:r>
      <w:proofErr w:type="gramEnd"/>
      <w:r w:rsidRPr="008A3C4E">
        <w:rPr>
          <w:rFonts w:ascii="Times New Roman" w:eastAsia="Times New Roman" w:hAnsi="Times New Roman"/>
          <w:color w:val="000000"/>
        </w:rPr>
        <w:t xml:space="preserve"> adanya, karena ia mampu untuk menghormati hak dan keputusan setiap manusia yang sudah menjadi pilihannya, peneliti juga memiliki penilaian kepada informan R bahwa ia memiliki pemikiran yang terbuka, sehingga hal tersebut yang memampukan informan R dapat memberikan penerimaan sosial keluarga terhadap anak dengan oerientasi seksual sejenis. Hubungan informan R dengan partisipan </w:t>
      </w:r>
      <w:proofErr w:type="gramStart"/>
      <w:r w:rsidRPr="008A3C4E">
        <w:rPr>
          <w:rFonts w:ascii="Times New Roman" w:eastAsia="Times New Roman" w:hAnsi="Times New Roman"/>
          <w:color w:val="000000"/>
        </w:rPr>
        <w:t>A</w:t>
      </w:r>
      <w:proofErr w:type="gramEnd"/>
      <w:r w:rsidRPr="008A3C4E">
        <w:rPr>
          <w:rFonts w:ascii="Times New Roman" w:eastAsia="Times New Roman" w:hAnsi="Times New Roman"/>
          <w:color w:val="000000"/>
        </w:rPr>
        <w:t xml:space="preserve"> saat ini tetap baik, gambaran penerimaan yang telah dilakukan informan R dengan subjek adalah menjadi pendengar yang baik dan juga pemberi nasehat yang baik.</w:t>
      </w:r>
    </w:p>
    <w:p w14:paraId="0E32C488" w14:textId="5DD10FB5" w:rsidR="005B2F34" w:rsidRDefault="005B2F34" w:rsidP="008F7806">
      <w:pPr>
        <w:pStyle w:val="ListParagraph"/>
        <w:numPr>
          <w:ilvl w:val="0"/>
          <w:numId w:val="2"/>
        </w:numPr>
        <w:spacing w:before="240" w:after="160" w:line="360" w:lineRule="auto"/>
        <w:ind w:left="284" w:hanging="284"/>
        <w:jc w:val="both"/>
        <w:rPr>
          <w:rFonts w:ascii="Times New Roman" w:eastAsia="Times New Roman" w:hAnsi="Times New Roman"/>
        </w:rPr>
      </w:pPr>
      <w:r>
        <w:rPr>
          <w:rFonts w:ascii="Times New Roman" w:eastAsia="Times New Roman" w:hAnsi="Times New Roman"/>
        </w:rPr>
        <w:t>Informan kedua (N)</w:t>
      </w:r>
    </w:p>
    <w:p w14:paraId="49EDA395" w14:textId="77777777" w:rsidR="008A3C4E" w:rsidRPr="008A3C4E" w:rsidRDefault="008A3C4E" w:rsidP="008A3C4E">
      <w:pPr>
        <w:spacing w:before="240" w:after="160" w:line="360" w:lineRule="auto"/>
        <w:ind w:firstLine="284"/>
        <w:jc w:val="both"/>
        <w:rPr>
          <w:rFonts w:ascii="Times New Roman" w:eastAsia="Times New Roman" w:hAnsi="Times New Roman"/>
        </w:rPr>
      </w:pPr>
      <w:r w:rsidRPr="008A3C4E">
        <w:rPr>
          <w:rFonts w:ascii="Times New Roman" w:eastAsia="Times New Roman" w:hAnsi="Times New Roman"/>
          <w:color w:val="000000"/>
        </w:rPr>
        <w:t xml:space="preserve">Reaksi pertama yang ditunjukkan informan N ketika </w:t>
      </w:r>
      <w:proofErr w:type="gramStart"/>
      <w:r w:rsidRPr="008A3C4E">
        <w:rPr>
          <w:rFonts w:ascii="Times New Roman" w:eastAsia="Times New Roman" w:hAnsi="Times New Roman"/>
          <w:color w:val="000000"/>
        </w:rPr>
        <w:t>ia</w:t>
      </w:r>
      <w:proofErr w:type="gramEnd"/>
      <w:r w:rsidRPr="008A3C4E">
        <w:rPr>
          <w:rFonts w:ascii="Times New Roman" w:eastAsia="Times New Roman" w:hAnsi="Times New Roman"/>
          <w:color w:val="000000"/>
        </w:rPr>
        <w:t xml:space="preserve"> mengetahui bahwa perasaannya selama ini benar adalah kaget. </w:t>
      </w:r>
      <w:proofErr w:type="gramStart"/>
      <w:r w:rsidRPr="008A3C4E">
        <w:rPr>
          <w:rFonts w:ascii="Times New Roman" w:eastAsia="Times New Roman" w:hAnsi="Times New Roman"/>
          <w:color w:val="000000"/>
        </w:rPr>
        <w:t>Ia</w:t>
      </w:r>
      <w:proofErr w:type="gramEnd"/>
      <w:r w:rsidRPr="008A3C4E">
        <w:rPr>
          <w:rFonts w:ascii="Times New Roman" w:eastAsia="Times New Roman" w:hAnsi="Times New Roman"/>
          <w:color w:val="000000"/>
        </w:rPr>
        <w:t xml:space="preserve"> tidak menyangka bahwa perasaannya benar, karena sebelum ia mengetahui kebenarannya, partisipan A terbukti memiliki pacar. Adapun tantangan yang telah dilalui informan N dalam memberikan penerimaan kepada subjek </w:t>
      </w:r>
      <w:proofErr w:type="gramStart"/>
      <w:r w:rsidRPr="008A3C4E">
        <w:rPr>
          <w:rFonts w:ascii="Times New Roman" w:eastAsia="Times New Roman" w:hAnsi="Times New Roman"/>
          <w:color w:val="000000"/>
        </w:rPr>
        <w:t>A</w:t>
      </w:r>
      <w:proofErr w:type="gramEnd"/>
      <w:r w:rsidRPr="008A3C4E">
        <w:rPr>
          <w:rFonts w:ascii="Times New Roman" w:eastAsia="Times New Roman" w:hAnsi="Times New Roman"/>
          <w:color w:val="000000"/>
        </w:rPr>
        <w:t xml:space="preserve"> adalah lebih berhati-hati dalam berbicara karena takut tersinggung. Informan N tidak memiliki syarat khusus dalam proses memberikan penerimaan, hanya saja </w:t>
      </w:r>
      <w:proofErr w:type="gramStart"/>
      <w:r w:rsidRPr="008A3C4E">
        <w:rPr>
          <w:rFonts w:ascii="Times New Roman" w:eastAsia="Times New Roman" w:hAnsi="Times New Roman"/>
          <w:color w:val="000000"/>
        </w:rPr>
        <w:t>ia</w:t>
      </w:r>
      <w:proofErr w:type="gramEnd"/>
      <w:r w:rsidRPr="008A3C4E">
        <w:rPr>
          <w:rFonts w:ascii="Times New Roman" w:eastAsia="Times New Roman" w:hAnsi="Times New Roman"/>
          <w:color w:val="000000"/>
        </w:rPr>
        <w:t xml:space="preserve"> membatasi pembicaraan yang sekiranya sensitif. Namun saat ini informan N tetap memiliki hubungan yang baik kepada subjek A, hal ini dapat tergambar dari informan N yang berusaha tetap menjadi saudara baik dan selalu ada apabila informan </w:t>
      </w:r>
      <w:proofErr w:type="gramStart"/>
      <w:r w:rsidRPr="008A3C4E">
        <w:rPr>
          <w:rFonts w:ascii="Times New Roman" w:eastAsia="Times New Roman" w:hAnsi="Times New Roman"/>
          <w:color w:val="000000"/>
        </w:rPr>
        <w:t>A</w:t>
      </w:r>
      <w:proofErr w:type="gramEnd"/>
      <w:r w:rsidRPr="008A3C4E">
        <w:rPr>
          <w:rFonts w:ascii="Times New Roman" w:eastAsia="Times New Roman" w:hAnsi="Times New Roman"/>
          <w:color w:val="000000"/>
        </w:rPr>
        <w:t xml:space="preserve"> membutuhkan bantuan. </w:t>
      </w:r>
      <w:proofErr w:type="gramStart"/>
      <w:r w:rsidRPr="008A3C4E">
        <w:rPr>
          <w:rFonts w:ascii="Times New Roman" w:eastAsia="Times New Roman" w:hAnsi="Times New Roman"/>
          <w:color w:val="000000"/>
        </w:rPr>
        <w:t xml:space="preserve">Adapun sikap dari informan N dalam perlakuan positifnya yaitu menjadi pendengar yang tidak </w:t>
      </w:r>
      <w:r w:rsidRPr="008A3C4E">
        <w:rPr>
          <w:rFonts w:ascii="Times New Roman" w:eastAsia="Times New Roman" w:hAnsi="Times New Roman"/>
          <w:i/>
          <w:iCs/>
          <w:color w:val="000000"/>
        </w:rPr>
        <w:t>judge mental</w:t>
      </w:r>
      <w:r w:rsidRPr="008A3C4E">
        <w:rPr>
          <w:rFonts w:ascii="Times New Roman" w:eastAsia="Times New Roman" w:hAnsi="Times New Roman"/>
          <w:color w:val="000000"/>
        </w:rPr>
        <w:t xml:space="preserve"> dan penasehat yang baik untuk informan A.</w:t>
      </w:r>
      <w:proofErr w:type="gramEnd"/>
    </w:p>
    <w:p w14:paraId="4AD8A3C8" w14:textId="77777777" w:rsidR="004B0B08" w:rsidRPr="004B0B08" w:rsidRDefault="004B0B08" w:rsidP="004B0B08">
      <w:pPr>
        <w:pStyle w:val="ListParagraph"/>
        <w:spacing w:before="240" w:after="160" w:line="360" w:lineRule="auto"/>
        <w:ind w:left="426" w:firstLine="294"/>
        <w:jc w:val="both"/>
        <w:rPr>
          <w:rFonts w:ascii="Times New Roman" w:eastAsia="Times New Roman" w:hAnsi="Times New Roman"/>
        </w:rPr>
      </w:pPr>
    </w:p>
    <w:p w14:paraId="688D5D36" w14:textId="7410005A" w:rsidR="005B2F34" w:rsidRDefault="005B2F34" w:rsidP="008F7806">
      <w:pPr>
        <w:pStyle w:val="ListParagraph"/>
        <w:numPr>
          <w:ilvl w:val="0"/>
          <w:numId w:val="2"/>
        </w:numPr>
        <w:spacing w:before="240" w:after="160" w:line="360" w:lineRule="auto"/>
        <w:ind w:left="426" w:hanging="426"/>
        <w:jc w:val="both"/>
        <w:rPr>
          <w:rFonts w:ascii="Times New Roman" w:eastAsia="Times New Roman" w:hAnsi="Times New Roman"/>
        </w:rPr>
      </w:pPr>
      <w:r w:rsidRPr="004B0B08">
        <w:rPr>
          <w:rFonts w:ascii="Times New Roman" w:eastAsia="Times New Roman" w:hAnsi="Times New Roman"/>
        </w:rPr>
        <w:t>Informan ketiga (W)</w:t>
      </w:r>
    </w:p>
    <w:p w14:paraId="5C842E27" w14:textId="77777777" w:rsidR="008A3C4E" w:rsidRPr="008A3C4E" w:rsidRDefault="008A3C4E" w:rsidP="008A3C4E">
      <w:pPr>
        <w:spacing w:before="240" w:after="160" w:line="360" w:lineRule="auto"/>
        <w:ind w:firstLine="426"/>
        <w:jc w:val="both"/>
        <w:rPr>
          <w:rFonts w:ascii="Times New Roman" w:eastAsia="Times New Roman" w:hAnsi="Times New Roman"/>
        </w:rPr>
      </w:pPr>
      <w:r w:rsidRPr="008A3C4E">
        <w:rPr>
          <w:rFonts w:ascii="Times New Roman" w:eastAsia="Times New Roman" w:hAnsi="Times New Roman"/>
          <w:color w:val="000000"/>
        </w:rPr>
        <w:t xml:space="preserve">Reaksi kesal dan geli yang informan W tunjukkan saat pertama kali </w:t>
      </w:r>
      <w:proofErr w:type="gramStart"/>
      <w:r w:rsidRPr="008A3C4E">
        <w:rPr>
          <w:rFonts w:ascii="Times New Roman" w:eastAsia="Times New Roman" w:hAnsi="Times New Roman"/>
          <w:color w:val="000000"/>
        </w:rPr>
        <w:t>ia</w:t>
      </w:r>
      <w:proofErr w:type="gramEnd"/>
      <w:r w:rsidRPr="008A3C4E">
        <w:rPr>
          <w:rFonts w:ascii="Times New Roman" w:eastAsia="Times New Roman" w:hAnsi="Times New Roman"/>
          <w:color w:val="000000"/>
        </w:rPr>
        <w:t xml:space="preserve"> mengetahui bahwa kakaknya berorientasi seksual sejenis. Informan W membutuhkan waktu yang tidak singkat dalam memberikan penerimaan yang apa adanya kepada kakaknya, hal ini disebabkan oleh beberapa faktor yaitu ia tergambar memiliki kecemburuan sosial kepada sikap ibu nya yang memberikan perhatian khusus kepada kakaknya setelah coming out, selain itu ia membandingkan dirinya dengan hasil pencapaian subjek A yang melanjutkan pendidikannya ke Beijing dengan beasiswa. Adapun proses yang informan W lalui dalam memberikan penerimaan yaitu dengan awalan penyangkalan serta perasaan malu, selain itu ia belum siap untuk menghadapi yang akan terjadi kedepannya apabila kakaknya tidak menikah karena informan W menganggap hal tersebut akan menajdi aib keluarga, namun seiring berjalannya waktu informan W menyadari bahwa setiap manusia memiliki hak untuk memilih keputusannya. </w:t>
      </w:r>
      <w:proofErr w:type="gramStart"/>
      <w:r w:rsidRPr="008A3C4E">
        <w:rPr>
          <w:rFonts w:ascii="Times New Roman" w:eastAsia="Times New Roman" w:hAnsi="Times New Roman"/>
          <w:color w:val="000000"/>
        </w:rPr>
        <w:t>Ia</w:t>
      </w:r>
      <w:proofErr w:type="gramEnd"/>
      <w:r w:rsidRPr="008A3C4E">
        <w:rPr>
          <w:rFonts w:ascii="Times New Roman" w:eastAsia="Times New Roman" w:hAnsi="Times New Roman"/>
          <w:color w:val="000000"/>
        </w:rPr>
        <w:t xml:space="preserve"> juga memposisikan dirinya apabila ia berada di posisi partisipan A pasti juga menginginkan penerimaan terutama di keluarganya.</w:t>
      </w:r>
    </w:p>
    <w:p w14:paraId="25D6A6AA" w14:textId="77777777" w:rsidR="004569C9" w:rsidRPr="004569C9" w:rsidRDefault="004569C9" w:rsidP="004569C9">
      <w:pPr>
        <w:spacing w:before="240" w:after="160" w:line="360" w:lineRule="auto"/>
        <w:ind w:firstLine="567"/>
        <w:jc w:val="both"/>
        <w:rPr>
          <w:rFonts w:ascii="Times New Roman" w:eastAsia="Times New Roman" w:hAnsi="Times New Roman"/>
        </w:rPr>
      </w:pPr>
      <w:proofErr w:type="gramStart"/>
      <w:r w:rsidRPr="004569C9">
        <w:rPr>
          <w:rFonts w:ascii="Times New Roman" w:eastAsia="Times New Roman" w:hAnsi="Times New Roman"/>
          <w:color w:val="000000"/>
        </w:rPr>
        <w:t>Berdasarkan hasil wawancara dari ketiga significant others dapat disimpulkan bahwa terdapat faktor yang melatarbelakangi penerimaan.</w:t>
      </w:r>
      <w:proofErr w:type="gramEnd"/>
      <w:r w:rsidRPr="004569C9">
        <w:rPr>
          <w:rFonts w:ascii="Times New Roman" w:eastAsia="Times New Roman" w:hAnsi="Times New Roman"/>
          <w:color w:val="000000"/>
        </w:rPr>
        <w:t xml:space="preserve"> Menurut Gerungan dalam penelitian (Sutarjo, 2014) terdapat 2 faktor yang menjadi dasar individu dapat merasakan kehadirannya diterima oleh individu lain, yaitu: 1). faktor sugesti, yang merupakan suatu proses individu dapat menerima sudut pandang orang lain. 2). faktor simpati, suatu perasaan yang dapat merasakan perasaan orang lain.</w:t>
      </w:r>
    </w:p>
    <w:p w14:paraId="36C486EC" w14:textId="77777777" w:rsidR="004569C9" w:rsidRPr="004569C9" w:rsidRDefault="004569C9" w:rsidP="004569C9">
      <w:pPr>
        <w:spacing w:before="240" w:after="160" w:line="360" w:lineRule="auto"/>
        <w:ind w:firstLine="567"/>
        <w:jc w:val="both"/>
        <w:rPr>
          <w:rFonts w:ascii="Times New Roman" w:eastAsia="Times New Roman" w:hAnsi="Times New Roman"/>
        </w:rPr>
      </w:pPr>
      <w:r w:rsidRPr="004569C9">
        <w:rPr>
          <w:rFonts w:ascii="Times New Roman" w:eastAsia="Times New Roman" w:hAnsi="Times New Roman"/>
          <w:color w:val="000000"/>
        </w:rPr>
        <w:t xml:space="preserve">Pada informan R dan N, tergambar memiliki rasa simpati terhadap partisipan A. hal ini dapat dilihat dari </w:t>
      </w:r>
      <w:proofErr w:type="gramStart"/>
      <w:r w:rsidRPr="004569C9">
        <w:rPr>
          <w:rFonts w:ascii="Times New Roman" w:eastAsia="Times New Roman" w:hAnsi="Times New Roman"/>
          <w:color w:val="000000"/>
        </w:rPr>
        <w:t>cara</w:t>
      </w:r>
      <w:proofErr w:type="gramEnd"/>
      <w:r w:rsidRPr="004569C9">
        <w:rPr>
          <w:rFonts w:ascii="Times New Roman" w:eastAsia="Times New Roman" w:hAnsi="Times New Roman"/>
          <w:color w:val="000000"/>
        </w:rPr>
        <w:t xml:space="preserve"> informan R dan N sebagai saudara partisipan untuk mampu menghormati apa yang sudah menjadi keputusan subjek yaitu menyukai sesama jenis. Selain itu, informan R dan N juga mencoba untuk senetral mungkin dalam menanggapi partisipan </w:t>
      </w:r>
      <w:proofErr w:type="gramStart"/>
      <w:r w:rsidRPr="004569C9">
        <w:rPr>
          <w:rFonts w:ascii="Times New Roman" w:eastAsia="Times New Roman" w:hAnsi="Times New Roman"/>
          <w:color w:val="000000"/>
        </w:rPr>
        <w:t>A</w:t>
      </w:r>
      <w:proofErr w:type="gramEnd"/>
      <w:r w:rsidRPr="004569C9">
        <w:rPr>
          <w:rFonts w:ascii="Times New Roman" w:eastAsia="Times New Roman" w:hAnsi="Times New Roman"/>
          <w:color w:val="000000"/>
        </w:rPr>
        <w:t xml:space="preserve"> karena informan R dan N mencoba untuk memiliki penerimaan sudut pandang dari partisipan A mengenai keputusannya. Hal ini sedikit berbeda dengan yang dilakukan partisipan W dalam penerimaan, selain belajar untuk menerima sudut pandang subjek A, partisipan W juga memposisikan dirinya apabila ia berada di posisi subjek A.</w:t>
      </w:r>
    </w:p>
    <w:p w14:paraId="0C52FB54" w14:textId="3E9CCF9F" w:rsidR="008F7806" w:rsidRPr="004569C9" w:rsidRDefault="004569C9" w:rsidP="004569C9">
      <w:pPr>
        <w:spacing w:before="240" w:after="160" w:line="360" w:lineRule="auto"/>
        <w:ind w:firstLine="567"/>
        <w:jc w:val="both"/>
        <w:rPr>
          <w:rFonts w:ascii="Times New Roman" w:eastAsia="Times New Roman" w:hAnsi="Times New Roman"/>
        </w:rPr>
      </w:pPr>
      <w:r w:rsidRPr="004569C9">
        <w:rPr>
          <w:rFonts w:ascii="Times New Roman" w:eastAsia="Times New Roman" w:hAnsi="Times New Roman"/>
          <w:color w:val="000000"/>
        </w:rPr>
        <w:t xml:space="preserve">Berdasarkan hasil dari wawancara pada ketiga partisipan dapat dinyatakan bahwa mereka sudah melewati proses dalam penerimaan sosial keluarga terhadap anak dengan orientasi seksual sejenis. </w:t>
      </w:r>
      <w:proofErr w:type="gramStart"/>
      <w:r w:rsidRPr="004569C9">
        <w:rPr>
          <w:rFonts w:ascii="Times New Roman" w:eastAsia="Times New Roman" w:hAnsi="Times New Roman"/>
          <w:color w:val="000000"/>
        </w:rPr>
        <w:t>Gambaran penerimaan yang telah dilakukan berupa menghormati apapun yang sudah menjadi keputusan anak dengan orientasi seksual sejenis didalam keluarganya, selain itu para partisipan mencoba untuk tetap memberikan dukungan yang positif dan bermanfaat untuk subjek.</w:t>
      </w:r>
      <w:proofErr w:type="gramEnd"/>
      <w:r w:rsidRPr="004569C9">
        <w:rPr>
          <w:rFonts w:ascii="Times New Roman" w:eastAsia="Times New Roman" w:hAnsi="Times New Roman"/>
          <w:color w:val="000000"/>
        </w:rPr>
        <w:t xml:space="preserve"> Adapun dampak positif yang dirasakan subjek ketika </w:t>
      </w:r>
      <w:proofErr w:type="gramStart"/>
      <w:r w:rsidRPr="004569C9">
        <w:rPr>
          <w:rFonts w:ascii="Times New Roman" w:eastAsia="Times New Roman" w:hAnsi="Times New Roman"/>
          <w:color w:val="000000"/>
        </w:rPr>
        <w:t>ia</w:t>
      </w:r>
      <w:proofErr w:type="gramEnd"/>
      <w:r w:rsidRPr="004569C9">
        <w:rPr>
          <w:rFonts w:ascii="Times New Roman" w:eastAsia="Times New Roman" w:hAnsi="Times New Roman"/>
          <w:color w:val="000000"/>
        </w:rPr>
        <w:t xml:space="preserve"> mendapatkan penerimaan sosial dengan apa adanya yang dilakukan oleh keluarganya adalah dapat mengembangkan potensi yang ada didalam dirinya. </w:t>
      </w:r>
    </w:p>
    <w:p w14:paraId="1AAB42B2" w14:textId="22E4BBB3" w:rsidR="001E2789" w:rsidRPr="004B0B08" w:rsidRDefault="001E2789" w:rsidP="004B0B08">
      <w:pPr>
        <w:spacing w:before="240" w:after="160" w:line="360" w:lineRule="auto"/>
        <w:jc w:val="both"/>
        <w:rPr>
          <w:rFonts w:ascii="Times New Roman" w:eastAsia="Times New Roman" w:hAnsi="Times New Roman"/>
          <w:b/>
          <w:bCs/>
        </w:rPr>
      </w:pPr>
      <w:r w:rsidRPr="004B0B08">
        <w:rPr>
          <w:rFonts w:ascii="Times New Roman" w:eastAsia="Times New Roman" w:hAnsi="Times New Roman"/>
          <w:b/>
          <w:bCs/>
        </w:rPr>
        <w:t>KESIMPULAN</w:t>
      </w:r>
    </w:p>
    <w:p w14:paraId="64A9BB22" w14:textId="511F4714" w:rsidR="003750B6" w:rsidRPr="008A3C4E" w:rsidRDefault="001E2789" w:rsidP="008A3C4E">
      <w:pPr>
        <w:spacing w:before="240" w:after="160" w:line="360" w:lineRule="auto"/>
        <w:ind w:firstLine="567"/>
        <w:jc w:val="both"/>
        <w:rPr>
          <w:rFonts w:ascii="Times New Roman" w:eastAsia="Times New Roman" w:hAnsi="Times New Roman"/>
          <w:color w:val="000000"/>
        </w:rPr>
      </w:pPr>
      <w:r w:rsidRPr="004B0B08">
        <w:rPr>
          <w:rFonts w:ascii="Times New Roman" w:eastAsia="Times New Roman" w:hAnsi="Times New Roman"/>
        </w:rPr>
        <w:t xml:space="preserve">Berdasarkan hasil penelitian dan pembahasan dari penelitian yang telah dilakukan, peneliti dapat memberikan </w:t>
      </w:r>
      <w:proofErr w:type="gramStart"/>
      <w:r w:rsidRPr="004B0B08">
        <w:rPr>
          <w:rFonts w:ascii="Times New Roman" w:eastAsia="Times New Roman" w:hAnsi="Times New Roman"/>
        </w:rPr>
        <w:t>kesimpulan :</w:t>
      </w:r>
      <w:proofErr w:type="gramEnd"/>
      <w:r w:rsidRPr="004B0B08">
        <w:rPr>
          <w:rFonts w:ascii="Times New Roman" w:eastAsia="Times New Roman" w:hAnsi="Times New Roman"/>
        </w:rPr>
        <w:t xml:space="preserve"> </w:t>
      </w:r>
      <w:r w:rsidRPr="004B0B08">
        <w:rPr>
          <w:rFonts w:ascii="Times New Roman" w:eastAsia="Times New Roman" w:hAnsi="Times New Roman"/>
          <w:color w:val="000000"/>
        </w:rPr>
        <w:t xml:space="preserve">Berdasarkan hasil penelitian dan pembahasan yang telah dilakukan, peneliti dapat menarik kesimpulan bahwa dalam melakukan penerimaan, setiap orang memiliki waktu serta proses yang berbeda-beda. Tidak hanya perbedaan reaksi yang ditunjukkan dalam penerimaan, namun juga hubungan perlakuan yang positif serta tantangan dalam menjalani proses penerimaan dan gambaran penerimaan yang ditunjukkan setiap orang. Faktor yang dapat melatarbelakangi penerimaan didalam penelitian ini yang pertama yaitu perasaan respect atau menghormati </w:t>
      </w:r>
      <w:proofErr w:type="gramStart"/>
      <w:r w:rsidRPr="004B0B08">
        <w:rPr>
          <w:rFonts w:ascii="Times New Roman" w:eastAsia="Times New Roman" w:hAnsi="Times New Roman"/>
          <w:color w:val="000000"/>
        </w:rPr>
        <w:t>apa</w:t>
      </w:r>
      <w:proofErr w:type="gramEnd"/>
      <w:r w:rsidRPr="004B0B08">
        <w:rPr>
          <w:rFonts w:ascii="Times New Roman" w:eastAsia="Times New Roman" w:hAnsi="Times New Roman"/>
          <w:color w:val="000000"/>
        </w:rPr>
        <w:t xml:space="preserve"> yang sudah menjadi keputusan individu lain, yang kedua yaitu individu yang memposisikan dirinya sebagai individu lain. Adapun dampak positif dalam penerimaan pada penelitian ini yaitu individu yang mendapat penerimaan </w:t>
      </w:r>
      <w:proofErr w:type="gramStart"/>
      <w:r w:rsidRPr="004B0B08">
        <w:rPr>
          <w:rFonts w:ascii="Times New Roman" w:eastAsia="Times New Roman" w:hAnsi="Times New Roman"/>
          <w:color w:val="000000"/>
        </w:rPr>
        <w:t>apa</w:t>
      </w:r>
      <w:proofErr w:type="gramEnd"/>
      <w:r w:rsidRPr="004B0B08">
        <w:rPr>
          <w:rFonts w:ascii="Times New Roman" w:eastAsia="Times New Roman" w:hAnsi="Times New Roman"/>
          <w:color w:val="000000"/>
        </w:rPr>
        <w:t xml:space="preserve"> adanya di keluarganya, individu tersebut dapat memaksimalkan potensi yang ada didalam dirinya.</w:t>
      </w:r>
    </w:p>
    <w:p w14:paraId="3C017EF2" w14:textId="35AEC76E" w:rsidR="001E2789" w:rsidRDefault="001E2789" w:rsidP="001E2789">
      <w:pPr>
        <w:spacing w:before="240" w:after="160" w:line="360" w:lineRule="auto"/>
        <w:jc w:val="both"/>
        <w:rPr>
          <w:rFonts w:ascii="Times New Roman" w:eastAsia="Times New Roman" w:hAnsi="Times New Roman"/>
          <w:b/>
          <w:bCs/>
        </w:rPr>
      </w:pPr>
      <w:r w:rsidRPr="001E2789">
        <w:rPr>
          <w:rFonts w:ascii="Times New Roman" w:eastAsia="Times New Roman" w:hAnsi="Times New Roman"/>
          <w:b/>
          <w:bCs/>
        </w:rPr>
        <w:t>SARAN</w:t>
      </w:r>
    </w:p>
    <w:p w14:paraId="35D6FD33" w14:textId="19988324" w:rsidR="003750B6" w:rsidRDefault="001E2789" w:rsidP="003750B6">
      <w:pPr>
        <w:spacing w:before="240" w:after="160" w:line="360" w:lineRule="auto"/>
        <w:ind w:firstLine="567"/>
        <w:jc w:val="both"/>
        <w:rPr>
          <w:rFonts w:ascii="Times New Roman" w:eastAsia="Times New Roman" w:hAnsi="Times New Roman"/>
          <w:color w:val="000000"/>
        </w:rPr>
      </w:pPr>
      <w:r>
        <w:rPr>
          <w:rFonts w:ascii="Times New Roman" w:eastAsia="Times New Roman" w:hAnsi="Times New Roman"/>
          <w:b/>
          <w:bCs/>
        </w:rPr>
        <w:tab/>
      </w:r>
      <w:proofErr w:type="gramStart"/>
      <w:r w:rsidRPr="001E2789">
        <w:rPr>
          <w:rFonts w:ascii="Times New Roman" w:eastAsia="Times New Roman" w:hAnsi="Times New Roman"/>
          <w:color w:val="000000"/>
        </w:rPr>
        <w:t>Berdasarkan penelitian yang telah dilakukan, hasil dari penelitian ini masih kurang kesempurna.</w:t>
      </w:r>
      <w:proofErr w:type="gramEnd"/>
      <w:r w:rsidRPr="001E2789">
        <w:rPr>
          <w:rFonts w:ascii="Times New Roman" w:eastAsia="Times New Roman" w:hAnsi="Times New Roman"/>
          <w:color w:val="000000"/>
        </w:rPr>
        <w:t xml:space="preserve"> Ada beberapa hal yang disarankan untuk peneliti selanjutnya yaitu</w:t>
      </w:r>
      <w:r w:rsidR="003750B6">
        <w:rPr>
          <w:rFonts w:ascii="Times New Roman" w:eastAsia="Times New Roman" w:hAnsi="Times New Roman"/>
          <w:color w:val="000000"/>
        </w:rPr>
        <w:t>:</w:t>
      </w:r>
    </w:p>
    <w:p w14:paraId="26972E7E" w14:textId="4AABD80C" w:rsidR="003750B6" w:rsidRPr="003750B6" w:rsidRDefault="003750B6" w:rsidP="003750B6">
      <w:pPr>
        <w:pStyle w:val="ListParagraph"/>
        <w:spacing w:before="240" w:after="160" w:line="360" w:lineRule="auto"/>
        <w:ind w:left="0"/>
        <w:jc w:val="both"/>
        <w:rPr>
          <w:rFonts w:ascii="Times New Roman" w:eastAsia="Times New Roman" w:hAnsi="Times New Roman"/>
        </w:rPr>
      </w:pPr>
      <w:proofErr w:type="gramStart"/>
      <w:r>
        <w:rPr>
          <w:rFonts w:ascii="Times New Roman" w:eastAsia="Times New Roman" w:hAnsi="Times New Roman"/>
          <w:color w:val="000000"/>
        </w:rPr>
        <w:t>1.</w:t>
      </w:r>
      <w:r w:rsidRPr="003750B6">
        <w:rPr>
          <w:rFonts w:ascii="Times New Roman" w:eastAsia="Times New Roman" w:hAnsi="Times New Roman"/>
          <w:color w:val="000000"/>
        </w:rPr>
        <w:t>Bagi</w:t>
      </w:r>
      <w:proofErr w:type="gramEnd"/>
      <w:r w:rsidRPr="003750B6">
        <w:rPr>
          <w:rFonts w:ascii="Times New Roman" w:eastAsia="Times New Roman" w:hAnsi="Times New Roman"/>
          <w:color w:val="000000"/>
        </w:rPr>
        <w:t xml:space="preserve"> peneliti selanjutnya</w:t>
      </w:r>
    </w:p>
    <w:p w14:paraId="7389441E" w14:textId="4A1287C1" w:rsidR="003750B6" w:rsidRPr="003750B6" w:rsidRDefault="003750B6" w:rsidP="001A7FD8">
      <w:pPr>
        <w:spacing w:before="240" w:after="160" w:line="360" w:lineRule="auto"/>
        <w:ind w:left="567" w:hanging="567"/>
        <w:jc w:val="both"/>
        <w:rPr>
          <w:rFonts w:ascii="Times New Roman" w:eastAsia="Times New Roman" w:hAnsi="Times New Roman"/>
        </w:rPr>
      </w:pPr>
      <w:r>
        <w:rPr>
          <w:rFonts w:ascii="Times New Roman" w:eastAsia="Times New Roman" w:hAnsi="Times New Roman"/>
          <w:color w:val="000000"/>
        </w:rPr>
        <w:t xml:space="preserve">a. </w:t>
      </w:r>
      <w:r w:rsidRPr="001E2789">
        <w:rPr>
          <w:rFonts w:ascii="Times New Roman" w:eastAsia="Times New Roman" w:hAnsi="Times New Roman"/>
          <w:color w:val="000000"/>
        </w:rPr>
        <w:t xml:space="preserve">Diharapkan untuk melakukan wawancara secara langsung (offline) guna mengetahui lebih mendalam </w:t>
      </w:r>
      <w:r w:rsidRPr="003750B6">
        <w:rPr>
          <w:rFonts w:ascii="Times New Roman" w:eastAsia="Times New Roman" w:hAnsi="Times New Roman"/>
          <w:color w:val="000000"/>
        </w:rPr>
        <w:t>tentang observasi dan pengambilan data dalam proses penerimaan.</w:t>
      </w:r>
    </w:p>
    <w:p w14:paraId="43EED8E5" w14:textId="7C983F65" w:rsidR="003750B6" w:rsidRPr="003750B6" w:rsidRDefault="003750B6" w:rsidP="00810FD8">
      <w:pPr>
        <w:spacing w:before="240" w:after="160" w:line="360" w:lineRule="auto"/>
        <w:ind w:left="709" w:hanging="283"/>
        <w:jc w:val="both"/>
        <w:rPr>
          <w:rFonts w:ascii="Times New Roman" w:eastAsia="Times New Roman" w:hAnsi="Times New Roman"/>
          <w:color w:val="000000"/>
        </w:rPr>
      </w:pPr>
      <w:r w:rsidRPr="003750B6">
        <w:rPr>
          <w:rFonts w:ascii="Times New Roman" w:eastAsia="Times New Roman" w:hAnsi="Times New Roman"/>
        </w:rPr>
        <w:t>b.</w:t>
      </w:r>
      <w:r w:rsidR="007124A0">
        <w:rPr>
          <w:rFonts w:ascii="Times New Roman" w:eastAsia="Times New Roman" w:hAnsi="Times New Roman"/>
        </w:rPr>
        <w:tab/>
      </w:r>
      <w:r w:rsidRPr="003750B6">
        <w:rPr>
          <w:rFonts w:ascii="Times New Roman" w:eastAsia="Times New Roman" w:hAnsi="Times New Roman"/>
          <w:color w:val="000000"/>
        </w:rPr>
        <w:t>Peneliti selanjutnya dapat mengembangkan penelitian yang serupa dengan menambahkan variabel lainnya</w:t>
      </w:r>
    </w:p>
    <w:p w14:paraId="282DC3A7" w14:textId="620AF65B" w:rsidR="003750B6" w:rsidRPr="003750B6" w:rsidRDefault="003750B6" w:rsidP="00142D69">
      <w:pPr>
        <w:spacing w:before="240" w:after="160" w:line="360" w:lineRule="auto"/>
        <w:ind w:left="426" w:hanging="284"/>
        <w:jc w:val="both"/>
        <w:rPr>
          <w:rFonts w:ascii="Times New Roman" w:eastAsia="Times New Roman" w:hAnsi="Times New Roman"/>
          <w:color w:val="000000"/>
        </w:rPr>
      </w:pPr>
      <w:r w:rsidRPr="003750B6">
        <w:rPr>
          <w:rFonts w:ascii="Times New Roman" w:eastAsia="Times New Roman" w:hAnsi="Times New Roman"/>
          <w:color w:val="000000"/>
        </w:rPr>
        <w:t>2.</w:t>
      </w:r>
      <w:r w:rsidR="00142D69">
        <w:rPr>
          <w:rFonts w:ascii="Times New Roman" w:eastAsia="Times New Roman" w:hAnsi="Times New Roman"/>
          <w:color w:val="000000"/>
        </w:rPr>
        <w:tab/>
      </w:r>
      <w:r w:rsidRPr="003750B6">
        <w:rPr>
          <w:rFonts w:ascii="Times New Roman" w:eastAsia="Times New Roman" w:hAnsi="Times New Roman"/>
          <w:color w:val="000000"/>
        </w:rPr>
        <w:t>Bagi keluarga yang memiliki anggota anak dengan orientasi seksual sejenis</w:t>
      </w:r>
    </w:p>
    <w:p w14:paraId="129113DC" w14:textId="37F6AD2C" w:rsidR="00CF0AA5" w:rsidRPr="008A3C4E" w:rsidRDefault="003750B6" w:rsidP="008A3C4E">
      <w:pPr>
        <w:spacing w:before="240" w:after="160" w:line="360" w:lineRule="auto"/>
        <w:ind w:left="709" w:hanging="283"/>
        <w:jc w:val="both"/>
        <w:rPr>
          <w:rFonts w:ascii="Times New Roman" w:eastAsia="Times New Roman" w:hAnsi="Times New Roman"/>
        </w:rPr>
      </w:pPr>
      <w:r w:rsidRPr="003750B6">
        <w:rPr>
          <w:rFonts w:ascii="Times New Roman" w:eastAsia="Times New Roman" w:hAnsi="Times New Roman"/>
          <w:color w:val="000000"/>
        </w:rPr>
        <w:t xml:space="preserve">a. Setiap orang memiliki waktu dan proses yang berbeda-beda dalam melakukan penerimaan, mungkin saat ini masih timbul rasa penyangkalan atau bahkan perasaan </w:t>
      </w:r>
      <w:r w:rsidRPr="003750B6">
        <w:rPr>
          <w:rFonts w:ascii="Times New Roman" w:eastAsia="Times New Roman" w:hAnsi="Times New Roman"/>
          <w:i/>
          <w:iCs/>
          <w:color w:val="000000"/>
        </w:rPr>
        <w:t>blaming</w:t>
      </w:r>
      <w:r w:rsidRPr="003750B6">
        <w:rPr>
          <w:rFonts w:ascii="Times New Roman" w:eastAsia="Times New Roman" w:hAnsi="Times New Roman"/>
          <w:color w:val="000000"/>
        </w:rPr>
        <w:t xml:space="preserve"> pada diri sendiri. </w:t>
      </w:r>
      <w:proofErr w:type="gramStart"/>
      <w:r w:rsidRPr="003750B6">
        <w:rPr>
          <w:rFonts w:ascii="Times New Roman" w:eastAsia="Times New Roman" w:hAnsi="Times New Roman"/>
          <w:color w:val="000000"/>
        </w:rPr>
        <w:t>Namun cobalah untuk memahami dan berkomunikasi kepada anggota keluarga anda dan bicarakan hal tersebut dengan solusi yang terbaik.</w:t>
      </w:r>
      <w:proofErr w:type="gramEnd"/>
    </w:p>
    <w:p w14:paraId="1FE70F01" w14:textId="77777777" w:rsidR="00CF0AA5" w:rsidRDefault="00CF0AA5" w:rsidP="003750B6">
      <w:pPr>
        <w:spacing w:before="240" w:after="160" w:line="360" w:lineRule="auto"/>
        <w:jc w:val="both"/>
        <w:rPr>
          <w:rFonts w:ascii="Times New Roman" w:eastAsia="Times New Roman" w:hAnsi="Times New Roman"/>
          <w:color w:val="000000"/>
        </w:rPr>
      </w:pPr>
    </w:p>
    <w:p w14:paraId="2A3569A9" w14:textId="77777777" w:rsidR="00CF0AA5" w:rsidRDefault="00CF0AA5" w:rsidP="003750B6">
      <w:pPr>
        <w:spacing w:before="240" w:after="160" w:line="360" w:lineRule="auto"/>
        <w:jc w:val="both"/>
        <w:rPr>
          <w:rFonts w:ascii="Times New Roman" w:eastAsia="Times New Roman" w:hAnsi="Times New Roman"/>
          <w:color w:val="000000"/>
        </w:rPr>
      </w:pPr>
    </w:p>
    <w:p w14:paraId="078D4DB8" w14:textId="77777777" w:rsidR="00CF0AA5" w:rsidRDefault="00CF0AA5" w:rsidP="003750B6">
      <w:pPr>
        <w:spacing w:before="240" w:after="160" w:line="360" w:lineRule="auto"/>
        <w:jc w:val="both"/>
        <w:rPr>
          <w:rFonts w:ascii="Times New Roman" w:eastAsia="Times New Roman" w:hAnsi="Times New Roman"/>
          <w:color w:val="000000"/>
        </w:rPr>
      </w:pPr>
    </w:p>
    <w:p w14:paraId="282224DB" w14:textId="77777777" w:rsidR="00CF0AA5" w:rsidRDefault="00CF0AA5" w:rsidP="003750B6">
      <w:pPr>
        <w:spacing w:before="240" w:after="160" w:line="360" w:lineRule="auto"/>
        <w:jc w:val="both"/>
        <w:rPr>
          <w:rFonts w:ascii="Times New Roman" w:eastAsia="Times New Roman" w:hAnsi="Times New Roman"/>
          <w:color w:val="000000"/>
        </w:rPr>
      </w:pPr>
    </w:p>
    <w:p w14:paraId="439B5506" w14:textId="77777777" w:rsidR="00CF0AA5" w:rsidRDefault="00CF0AA5" w:rsidP="003750B6">
      <w:pPr>
        <w:spacing w:before="240" w:after="160" w:line="360" w:lineRule="auto"/>
        <w:jc w:val="both"/>
        <w:rPr>
          <w:rFonts w:ascii="Times New Roman" w:eastAsia="Times New Roman" w:hAnsi="Times New Roman"/>
          <w:color w:val="000000"/>
        </w:rPr>
      </w:pPr>
    </w:p>
    <w:p w14:paraId="2DEBEE54" w14:textId="77777777" w:rsidR="00CF0AA5" w:rsidRDefault="00CF0AA5" w:rsidP="003750B6">
      <w:pPr>
        <w:spacing w:before="240" w:after="160" w:line="360" w:lineRule="auto"/>
        <w:jc w:val="both"/>
        <w:rPr>
          <w:rFonts w:ascii="Times New Roman" w:eastAsia="Times New Roman" w:hAnsi="Times New Roman"/>
          <w:color w:val="000000"/>
        </w:rPr>
        <w:sectPr w:rsidR="00CF0AA5" w:rsidSect="001E2789">
          <w:headerReference w:type="default" r:id="rId10"/>
          <w:footerReference w:type="default" r:id="rId11"/>
          <w:type w:val="continuous"/>
          <w:pgSz w:w="11907" w:h="16839" w:code="9"/>
          <w:pgMar w:top="2268" w:right="1701" w:bottom="1701" w:left="2268" w:header="720" w:footer="720" w:gutter="0"/>
          <w:cols w:num="2" w:space="720"/>
          <w:docGrid w:linePitch="360"/>
        </w:sectPr>
      </w:pPr>
    </w:p>
    <w:p w14:paraId="3ABFD465" w14:textId="52FA6DB8" w:rsidR="006E7669" w:rsidRPr="00B13531" w:rsidRDefault="006E7669" w:rsidP="003750B6">
      <w:pPr>
        <w:spacing w:before="240" w:after="160" w:line="360" w:lineRule="auto"/>
        <w:jc w:val="both"/>
        <w:rPr>
          <w:rFonts w:ascii="Times New Roman" w:eastAsia="Times New Roman" w:hAnsi="Times New Roman"/>
          <w:b/>
          <w:bCs/>
          <w:color w:val="000000"/>
        </w:rPr>
        <w:sectPr w:rsidR="006E7669" w:rsidRPr="00B13531" w:rsidSect="00CF0AA5">
          <w:type w:val="continuous"/>
          <w:pgSz w:w="11907" w:h="16839" w:code="9"/>
          <w:pgMar w:top="2268" w:right="1701" w:bottom="1701" w:left="2268" w:header="720" w:footer="720" w:gutter="0"/>
          <w:cols w:space="720"/>
          <w:docGrid w:linePitch="360"/>
        </w:sectPr>
      </w:pPr>
    </w:p>
    <w:p w14:paraId="1F393FD9" w14:textId="77777777" w:rsidR="00470CD2" w:rsidRDefault="00470CD2" w:rsidP="001E2789">
      <w:pPr>
        <w:spacing w:before="240" w:after="160" w:line="360" w:lineRule="auto"/>
        <w:jc w:val="both"/>
        <w:rPr>
          <w:rFonts w:ascii="Times New Roman" w:eastAsia="Times New Roman" w:hAnsi="Times New Roman"/>
          <w:b/>
          <w:bCs/>
        </w:rPr>
        <w:sectPr w:rsidR="00470CD2" w:rsidSect="00B56EAB">
          <w:type w:val="continuous"/>
          <w:pgSz w:w="12240" w:h="15840"/>
          <w:pgMar w:top="2268" w:right="1701" w:bottom="1701" w:left="2268" w:header="708" w:footer="708" w:gutter="0"/>
          <w:cols w:num="2" w:space="708"/>
          <w:docGrid w:linePitch="360"/>
        </w:sectPr>
      </w:pPr>
    </w:p>
    <w:p w14:paraId="0D25A034" w14:textId="0B3F8761" w:rsidR="001E2789" w:rsidRDefault="00B13531" w:rsidP="001E2789">
      <w:pPr>
        <w:spacing w:before="240" w:after="160" w:line="360" w:lineRule="auto"/>
        <w:jc w:val="both"/>
        <w:rPr>
          <w:rFonts w:ascii="Times New Roman" w:eastAsia="Times New Roman" w:hAnsi="Times New Roman"/>
          <w:b/>
          <w:bCs/>
        </w:rPr>
      </w:pPr>
      <w:r>
        <w:rPr>
          <w:rFonts w:ascii="Times New Roman" w:eastAsia="Times New Roman" w:hAnsi="Times New Roman"/>
          <w:b/>
          <w:bCs/>
        </w:rPr>
        <w:t>DAFTAR PUSTAKA</w:t>
      </w:r>
    </w:p>
    <w:p w14:paraId="01A1F485" w14:textId="3577348E" w:rsidR="00D66201" w:rsidRPr="00D66201" w:rsidRDefault="00D66201" w:rsidP="00D66201">
      <w:pPr>
        <w:spacing w:line="240" w:lineRule="auto"/>
        <w:ind w:left="567" w:hanging="567"/>
        <w:jc w:val="both"/>
        <w:rPr>
          <w:rFonts w:ascii="Times New Roman" w:hAnsi="Times New Roman"/>
        </w:rPr>
      </w:pPr>
      <w:proofErr w:type="gramStart"/>
      <w:r w:rsidRPr="00D66201">
        <w:rPr>
          <w:rFonts w:ascii="Times New Roman" w:hAnsi="Times New Roman"/>
        </w:rPr>
        <w:t>Adhandayani, A &amp; Ediati, A. (2015).</w:t>
      </w:r>
      <w:proofErr w:type="gramEnd"/>
      <w:r w:rsidRPr="00D66201">
        <w:rPr>
          <w:rFonts w:ascii="Times New Roman" w:hAnsi="Times New Roman"/>
        </w:rPr>
        <w:t xml:space="preserve"> </w:t>
      </w:r>
      <w:r w:rsidRPr="00D66201">
        <w:rPr>
          <w:rFonts w:ascii="Times New Roman" w:hAnsi="Times New Roman"/>
          <w:i/>
        </w:rPr>
        <w:t>Pengalaman proses coming out transgender pada keluarga dan lingkungan</w:t>
      </w:r>
      <w:r w:rsidRPr="00D66201">
        <w:rPr>
          <w:rFonts w:ascii="Times New Roman" w:hAnsi="Times New Roman"/>
        </w:rPr>
        <w:t>. Jurnal Empati, 4(4), 277-281</w:t>
      </w:r>
    </w:p>
    <w:p w14:paraId="6AE1E888" w14:textId="77777777" w:rsidR="00D66201" w:rsidRPr="00D66201" w:rsidRDefault="00D66201" w:rsidP="00D66201">
      <w:pPr>
        <w:spacing w:line="240" w:lineRule="auto"/>
        <w:ind w:left="567" w:hanging="567"/>
        <w:jc w:val="both"/>
        <w:rPr>
          <w:rFonts w:ascii="Times New Roman" w:hAnsi="Times New Roman"/>
        </w:rPr>
      </w:pPr>
      <w:proofErr w:type="gramStart"/>
      <w:r w:rsidRPr="00D66201">
        <w:rPr>
          <w:rFonts w:ascii="Times New Roman" w:hAnsi="Times New Roman"/>
        </w:rPr>
        <w:t>Angraini, D &amp; Cucuani, H. (2014).</w:t>
      </w:r>
      <w:proofErr w:type="gramEnd"/>
      <w:r w:rsidRPr="00D66201">
        <w:rPr>
          <w:rFonts w:ascii="Times New Roman" w:hAnsi="Times New Roman"/>
        </w:rPr>
        <w:t xml:space="preserve"> </w:t>
      </w:r>
      <w:proofErr w:type="gramStart"/>
      <w:r w:rsidRPr="00D66201">
        <w:rPr>
          <w:rFonts w:ascii="Times New Roman" w:hAnsi="Times New Roman"/>
          <w:i/>
        </w:rPr>
        <w:t>Hubungan kualitas persahabatan dan empati pada pemaafan remaja akhir.</w:t>
      </w:r>
      <w:proofErr w:type="gramEnd"/>
      <w:r w:rsidRPr="00D66201">
        <w:rPr>
          <w:rFonts w:ascii="Times New Roman" w:hAnsi="Times New Roman"/>
        </w:rPr>
        <w:t xml:space="preserve"> Jurnal Psikologi, 10(1)</w:t>
      </w:r>
      <w:r w:rsidRPr="00D66201">
        <w:rPr>
          <w:rFonts w:ascii="Times New Roman" w:hAnsi="Times New Roman"/>
        </w:rPr>
        <w:t xml:space="preserve"> </w:t>
      </w:r>
    </w:p>
    <w:p w14:paraId="15AEEDD2" w14:textId="33D933DF" w:rsidR="00D66201" w:rsidRPr="00D66201" w:rsidRDefault="00D66201" w:rsidP="00D66201">
      <w:pPr>
        <w:spacing w:line="240" w:lineRule="auto"/>
        <w:ind w:left="567" w:hanging="567"/>
        <w:jc w:val="both"/>
        <w:rPr>
          <w:rFonts w:ascii="Times New Roman" w:hAnsi="Times New Roman"/>
        </w:rPr>
      </w:pPr>
      <w:proofErr w:type="gramStart"/>
      <w:r w:rsidRPr="00D66201">
        <w:rPr>
          <w:rFonts w:ascii="Times New Roman" w:hAnsi="Times New Roman"/>
        </w:rPr>
        <w:t>Dacholofany, I &amp; Khoirurrijal.</w:t>
      </w:r>
      <w:proofErr w:type="gramEnd"/>
      <w:r w:rsidRPr="00D66201">
        <w:rPr>
          <w:rFonts w:ascii="Times New Roman" w:hAnsi="Times New Roman"/>
        </w:rPr>
        <w:t xml:space="preserve"> </w:t>
      </w:r>
      <w:proofErr w:type="gramStart"/>
      <w:r w:rsidRPr="00D66201">
        <w:rPr>
          <w:rFonts w:ascii="Times New Roman" w:hAnsi="Times New Roman"/>
        </w:rPr>
        <w:t xml:space="preserve">(2016). </w:t>
      </w:r>
      <w:r w:rsidRPr="00D66201">
        <w:rPr>
          <w:rFonts w:ascii="Times New Roman" w:hAnsi="Times New Roman"/>
          <w:i/>
        </w:rPr>
        <w:t>Dampak lgbt dan antisipasinya di masyarakat</w:t>
      </w:r>
      <w:r w:rsidRPr="00D66201">
        <w:rPr>
          <w:rFonts w:ascii="Times New Roman" w:hAnsi="Times New Roman"/>
        </w:rPr>
        <w:t>.</w:t>
      </w:r>
      <w:proofErr w:type="gramEnd"/>
      <w:r w:rsidRPr="00D66201">
        <w:rPr>
          <w:rFonts w:ascii="Times New Roman" w:hAnsi="Times New Roman"/>
        </w:rPr>
        <w:t xml:space="preserve"> Jurnal Studi Keislaman, 05(01)</w:t>
      </w:r>
    </w:p>
    <w:p w14:paraId="3A903C84" w14:textId="07B66A99" w:rsidR="00D66201" w:rsidRPr="00D66201" w:rsidRDefault="00D66201" w:rsidP="00D66201">
      <w:pPr>
        <w:spacing w:line="240" w:lineRule="auto"/>
        <w:ind w:left="567" w:hanging="567"/>
        <w:jc w:val="both"/>
        <w:rPr>
          <w:rFonts w:ascii="Times New Roman" w:hAnsi="Times New Roman"/>
          <w:color w:val="000000"/>
          <w:shd w:val="clear" w:color="auto" w:fill="FFFFFF"/>
        </w:rPr>
      </w:pPr>
      <w:r w:rsidRPr="00D66201">
        <w:rPr>
          <w:rFonts w:ascii="Times New Roman" w:hAnsi="Times New Roman"/>
        </w:rPr>
        <w:t xml:space="preserve">Fadhilah, A. (2018). </w:t>
      </w:r>
      <w:r w:rsidRPr="00D66201">
        <w:rPr>
          <w:rStyle w:val="Emphasis"/>
          <w:rFonts w:ascii="Times New Roman" w:hAnsi="Times New Roman"/>
          <w:i w:val="0"/>
          <w:color w:val="000000"/>
          <w:shd w:val="clear" w:color="auto" w:fill="FFFFFF"/>
        </w:rPr>
        <w:t xml:space="preserve">Faktor faktor determinan kecenderungan orientasi seksual sejenis pada remaja di </w:t>
      </w:r>
      <w:proofErr w:type="gramStart"/>
      <w:r w:rsidRPr="00D66201">
        <w:rPr>
          <w:rStyle w:val="Emphasis"/>
          <w:rFonts w:ascii="Times New Roman" w:hAnsi="Times New Roman"/>
          <w:i w:val="0"/>
          <w:color w:val="000000"/>
          <w:shd w:val="clear" w:color="auto" w:fill="FFFFFF"/>
        </w:rPr>
        <w:t>kota</w:t>
      </w:r>
      <w:proofErr w:type="gramEnd"/>
      <w:r w:rsidRPr="00D66201">
        <w:rPr>
          <w:rStyle w:val="Emphasis"/>
          <w:rFonts w:ascii="Times New Roman" w:hAnsi="Times New Roman"/>
          <w:i w:val="0"/>
          <w:color w:val="000000"/>
          <w:shd w:val="clear" w:color="auto" w:fill="FFFFFF"/>
        </w:rPr>
        <w:t xml:space="preserve"> malang</w:t>
      </w:r>
      <w:r w:rsidRPr="00D66201">
        <w:rPr>
          <w:rStyle w:val="Emphasis"/>
          <w:rFonts w:ascii="Times New Roman" w:hAnsi="Times New Roman"/>
          <w:color w:val="000000"/>
          <w:shd w:val="clear" w:color="auto" w:fill="FFFFFF"/>
        </w:rPr>
        <w:t xml:space="preserve">. Thesis Fakultas </w:t>
      </w:r>
      <w:proofErr w:type="gramStart"/>
      <w:r w:rsidRPr="00D66201">
        <w:rPr>
          <w:rStyle w:val="Emphasis"/>
          <w:rFonts w:ascii="Times New Roman" w:hAnsi="Times New Roman"/>
          <w:color w:val="000000"/>
          <w:shd w:val="clear" w:color="auto" w:fill="FFFFFF"/>
        </w:rPr>
        <w:t>Psikologi :</w:t>
      </w:r>
      <w:proofErr w:type="gramEnd"/>
      <w:r w:rsidRPr="00D66201">
        <w:rPr>
          <w:rFonts w:ascii="Times New Roman" w:hAnsi="Times New Roman"/>
          <w:color w:val="000000"/>
          <w:shd w:val="clear" w:color="auto" w:fill="FFFFFF"/>
        </w:rPr>
        <w:t xml:space="preserve"> Universitas Islam Negeri Maulana Malik Ibrahim.</w:t>
      </w:r>
    </w:p>
    <w:p w14:paraId="7524C8CC" w14:textId="499532A8" w:rsidR="00D66201" w:rsidRPr="00D66201" w:rsidRDefault="00D66201" w:rsidP="00D66201">
      <w:pPr>
        <w:spacing w:line="240" w:lineRule="auto"/>
        <w:ind w:left="567" w:hanging="567"/>
        <w:jc w:val="both"/>
        <w:rPr>
          <w:rFonts w:ascii="Times New Roman" w:hAnsi="Times New Roman"/>
        </w:rPr>
      </w:pPr>
      <w:r w:rsidRPr="00D66201">
        <w:rPr>
          <w:rFonts w:ascii="Times New Roman" w:hAnsi="Times New Roman"/>
        </w:rPr>
        <w:t xml:space="preserve">Irawati, N. (2015). </w:t>
      </w:r>
      <w:proofErr w:type="gramStart"/>
      <w:r w:rsidRPr="00D66201">
        <w:rPr>
          <w:rFonts w:ascii="Times New Roman" w:hAnsi="Times New Roman"/>
        </w:rPr>
        <w:t>Hubungan antara empati dengan penerimaan sosial siswa regular terhadap siswa abk di kelas inklusif (SMP N 2 Sewon).</w:t>
      </w:r>
      <w:proofErr w:type="gramEnd"/>
      <w:r w:rsidRPr="00D66201">
        <w:rPr>
          <w:rFonts w:ascii="Times New Roman" w:hAnsi="Times New Roman"/>
        </w:rPr>
        <w:t xml:space="preserve"> </w:t>
      </w:r>
      <w:r w:rsidRPr="00D66201">
        <w:rPr>
          <w:rFonts w:ascii="Times New Roman" w:hAnsi="Times New Roman"/>
          <w:i/>
        </w:rPr>
        <w:t>Skripsi</w:t>
      </w:r>
      <w:r w:rsidRPr="00D66201">
        <w:rPr>
          <w:rFonts w:ascii="Times New Roman" w:hAnsi="Times New Roman"/>
        </w:rPr>
        <w:t xml:space="preserve"> Fakultas Ilmu </w:t>
      </w:r>
      <w:proofErr w:type="gramStart"/>
      <w:r w:rsidRPr="00D66201">
        <w:rPr>
          <w:rFonts w:ascii="Times New Roman" w:hAnsi="Times New Roman"/>
        </w:rPr>
        <w:t>Pendidikan :</w:t>
      </w:r>
      <w:proofErr w:type="gramEnd"/>
      <w:r w:rsidRPr="00D66201">
        <w:rPr>
          <w:rFonts w:ascii="Times New Roman" w:hAnsi="Times New Roman"/>
        </w:rPr>
        <w:t xml:space="preserve"> Universitas negeri Yogyakarta.</w:t>
      </w:r>
    </w:p>
    <w:p w14:paraId="2E20AF3B" w14:textId="77777777" w:rsidR="00535C56" w:rsidRPr="00D66201" w:rsidRDefault="00535C56" w:rsidP="00D66201">
      <w:pPr>
        <w:spacing w:line="240" w:lineRule="auto"/>
        <w:ind w:left="567" w:hanging="567"/>
        <w:jc w:val="both"/>
        <w:rPr>
          <w:rFonts w:ascii="Times New Roman" w:hAnsi="Times New Roman"/>
        </w:rPr>
      </w:pPr>
      <w:proofErr w:type="gramStart"/>
      <w:r w:rsidRPr="00D66201">
        <w:rPr>
          <w:rFonts w:ascii="Times New Roman" w:hAnsi="Times New Roman"/>
        </w:rPr>
        <w:t>Karina, S M., &amp; Suryanto.</w:t>
      </w:r>
      <w:proofErr w:type="gramEnd"/>
      <w:r w:rsidRPr="00D66201">
        <w:rPr>
          <w:rFonts w:ascii="Times New Roman" w:hAnsi="Times New Roman"/>
        </w:rPr>
        <w:t xml:space="preserve"> (2012). </w:t>
      </w:r>
      <w:r w:rsidRPr="00D66201">
        <w:rPr>
          <w:rFonts w:ascii="Times New Roman" w:hAnsi="Times New Roman"/>
          <w:i/>
        </w:rPr>
        <w:t xml:space="preserve">Pengaruh keterbukaan diri terhadap penerimaan sosial pada anggota komunitas backpacker </w:t>
      </w:r>
      <w:proofErr w:type="gramStart"/>
      <w:r w:rsidRPr="00D66201">
        <w:rPr>
          <w:rFonts w:ascii="Times New Roman" w:hAnsi="Times New Roman"/>
          <w:i/>
        </w:rPr>
        <w:t>indonesia</w:t>
      </w:r>
      <w:proofErr w:type="gramEnd"/>
      <w:r w:rsidRPr="00D66201">
        <w:rPr>
          <w:rFonts w:ascii="Times New Roman" w:hAnsi="Times New Roman"/>
          <w:i/>
        </w:rPr>
        <w:t xml:space="preserve"> regional surabaya dengan kepercayaan terhadap dunia maya sebagai intervening variable</w:t>
      </w:r>
      <w:r w:rsidRPr="00D66201">
        <w:rPr>
          <w:rFonts w:ascii="Times New Roman" w:hAnsi="Times New Roman"/>
        </w:rPr>
        <w:t xml:space="preserve">. Jurnal Psikologi Kepribadian dan </w:t>
      </w:r>
      <w:proofErr w:type="gramStart"/>
      <w:r w:rsidRPr="00D66201">
        <w:rPr>
          <w:rFonts w:ascii="Times New Roman" w:hAnsi="Times New Roman"/>
        </w:rPr>
        <w:t>Sosial :</w:t>
      </w:r>
      <w:proofErr w:type="gramEnd"/>
      <w:r w:rsidRPr="00D66201">
        <w:rPr>
          <w:rFonts w:ascii="Times New Roman" w:hAnsi="Times New Roman"/>
        </w:rPr>
        <w:t xml:space="preserve"> Universitas Airlangga.</w:t>
      </w:r>
    </w:p>
    <w:p w14:paraId="2109DC8F" w14:textId="64565779" w:rsidR="00D66201" w:rsidRPr="00D66201" w:rsidRDefault="00D66201" w:rsidP="00D66201">
      <w:pPr>
        <w:spacing w:line="240" w:lineRule="auto"/>
        <w:ind w:left="567" w:hanging="567"/>
        <w:jc w:val="both"/>
        <w:rPr>
          <w:rFonts w:ascii="Times New Roman" w:hAnsi="Times New Roman"/>
        </w:rPr>
      </w:pPr>
      <w:r w:rsidRPr="00D66201">
        <w:rPr>
          <w:rFonts w:ascii="Times New Roman" w:hAnsi="Times New Roman"/>
        </w:rPr>
        <w:t xml:space="preserve">Nurusshalikhah, D I. (2015). </w:t>
      </w:r>
      <w:proofErr w:type="gramStart"/>
      <w:r w:rsidRPr="00D66201">
        <w:rPr>
          <w:rFonts w:ascii="Times New Roman" w:hAnsi="Times New Roman"/>
        </w:rPr>
        <w:t>Diskriminasi hak kerja terhadap kaum transgender.</w:t>
      </w:r>
      <w:proofErr w:type="gramEnd"/>
      <w:r w:rsidRPr="00D66201">
        <w:rPr>
          <w:rFonts w:ascii="Times New Roman" w:hAnsi="Times New Roman"/>
        </w:rPr>
        <w:t xml:space="preserve"> </w:t>
      </w:r>
      <w:r w:rsidRPr="00D66201">
        <w:rPr>
          <w:rFonts w:ascii="Times New Roman" w:hAnsi="Times New Roman"/>
          <w:i/>
        </w:rPr>
        <w:t>Skrspsi</w:t>
      </w:r>
      <w:r w:rsidRPr="00D66201">
        <w:rPr>
          <w:rFonts w:ascii="Times New Roman" w:hAnsi="Times New Roman"/>
        </w:rPr>
        <w:t xml:space="preserve"> Fakultas Ilmu </w:t>
      </w:r>
      <w:proofErr w:type="gramStart"/>
      <w:r w:rsidRPr="00D66201">
        <w:rPr>
          <w:rFonts w:ascii="Times New Roman" w:hAnsi="Times New Roman"/>
        </w:rPr>
        <w:t>Sosial :</w:t>
      </w:r>
      <w:proofErr w:type="gramEnd"/>
      <w:r w:rsidRPr="00D66201">
        <w:rPr>
          <w:rFonts w:ascii="Times New Roman" w:hAnsi="Times New Roman"/>
        </w:rPr>
        <w:t xml:space="preserve"> Universitas Negeri Jakarta</w:t>
      </w:r>
    </w:p>
    <w:p w14:paraId="56E80D12" w14:textId="01205739" w:rsidR="00D66201" w:rsidRPr="00D66201" w:rsidRDefault="00D66201" w:rsidP="00D66201">
      <w:pPr>
        <w:spacing w:line="240" w:lineRule="auto"/>
        <w:ind w:left="567" w:hanging="567"/>
        <w:jc w:val="both"/>
        <w:rPr>
          <w:rFonts w:ascii="Times New Roman" w:hAnsi="Times New Roman"/>
        </w:rPr>
      </w:pPr>
      <w:proofErr w:type="gramStart"/>
      <w:r w:rsidRPr="00D66201">
        <w:rPr>
          <w:rFonts w:ascii="Times New Roman" w:hAnsi="Times New Roman"/>
        </w:rPr>
        <w:t>Pratiwi, N A., Suwito, D., &amp; Hikmayani, N H. (2014).</w:t>
      </w:r>
      <w:proofErr w:type="gramEnd"/>
      <w:r w:rsidRPr="00D66201">
        <w:rPr>
          <w:rFonts w:ascii="Times New Roman" w:hAnsi="Times New Roman"/>
        </w:rPr>
        <w:t xml:space="preserve"> </w:t>
      </w:r>
      <w:proofErr w:type="gramStart"/>
      <w:r w:rsidRPr="00D66201">
        <w:rPr>
          <w:rFonts w:ascii="Times New Roman" w:hAnsi="Times New Roman"/>
          <w:i/>
        </w:rPr>
        <w:t>Hubungan antara penerimaan diri dan depresi pada komunitas gay di Surakarta</w:t>
      </w:r>
      <w:r w:rsidRPr="00D66201">
        <w:rPr>
          <w:rFonts w:ascii="Times New Roman" w:hAnsi="Times New Roman"/>
        </w:rPr>
        <w:t>.</w:t>
      </w:r>
      <w:proofErr w:type="gramEnd"/>
      <w:r w:rsidRPr="00D66201">
        <w:rPr>
          <w:rFonts w:ascii="Times New Roman" w:hAnsi="Times New Roman"/>
        </w:rPr>
        <w:t xml:space="preserve"> Nexus kedokteran komunitas, 3(1)</w:t>
      </w:r>
    </w:p>
    <w:p w14:paraId="43797EF0" w14:textId="6AA1090C" w:rsidR="00D66201" w:rsidRPr="00D66201" w:rsidRDefault="00D66201" w:rsidP="00D66201">
      <w:pPr>
        <w:spacing w:line="240" w:lineRule="auto"/>
        <w:ind w:left="567" w:hanging="567"/>
        <w:jc w:val="both"/>
        <w:rPr>
          <w:rFonts w:ascii="Times New Roman" w:hAnsi="Times New Roman"/>
        </w:rPr>
      </w:pPr>
      <w:r w:rsidRPr="00D66201">
        <w:rPr>
          <w:rFonts w:ascii="Times New Roman" w:hAnsi="Times New Roman"/>
        </w:rPr>
        <w:t xml:space="preserve">Puspitasari, C I. (2019). Opresi kelompok </w:t>
      </w:r>
      <w:proofErr w:type="gramStart"/>
      <w:r w:rsidRPr="00D66201">
        <w:rPr>
          <w:rFonts w:ascii="Times New Roman" w:hAnsi="Times New Roman"/>
        </w:rPr>
        <w:t>minoritas :</w:t>
      </w:r>
      <w:proofErr w:type="gramEnd"/>
      <w:r w:rsidRPr="00D66201">
        <w:rPr>
          <w:rFonts w:ascii="Times New Roman" w:hAnsi="Times New Roman"/>
        </w:rPr>
        <w:t xml:space="preserve"> </w:t>
      </w:r>
      <w:r w:rsidRPr="00D66201">
        <w:rPr>
          <w:rFonts w:ascii="Times New Roman" w:hAnsi="Times New Roman"/>
          <w:i/>
        </w:rPr>
        <w:t>persekusi dan diskriminasi lgbt di Indonesia</w:t>
      </w:r>
      <w:r w:rsidRPr="00D66201">
        <w:rPr>
          <w:rFonts w:ascii="Times New Roman" w:hAnsi="Times New Roman"/>
        </w:rPr>
        <w:t>. Jurnal Studi Gender dan Islam serta Perlindungan Anak, 8(1)</w:t>
      </w:r>
    </w:p>
    <w:p w14:paraId="60B9561A" w14:textId="5CE5A70D" w:rsidR="00D66201" w:rsidRPr="00D66201" w:rsidRDefault="00D66201" w:rsidP="00D66201">
      <w:pPr>
        <w:spacing w:line="240" w:lineRule="auto"/>
        <w:ind w:left="709" w:hanging="709"/>
        <w:jc w:val="both"/>
        <w:rPr>
          <w:rFonts w:ascii="Times New Roman" w:hAnsi="Times New Roman"/>
        </w:rPr>
      </w:pPr>
      <w:proofErr w:type="gramStart"/>
      <w:r w:rsidRPr="00D66201">
        <w:rPr>
          <w:rFonts w:ascii="Times New Roman" w:hAnsi="Times New Roman"/>
        </w:rPr>
        <w:t>Ramadhan, P M. (2020).</w:t>
      </w:r>
      <w:proofErr w:type="gramEnd"/>
      <w:r w:rsidRPr="00D66201">
        <w:rPr>
          <w:rFonts w:ascii="Times New Roman" w:hAnsi="Times New Roman"/>
        </w:rPr>
        <w:t xml:space="preserve"> </w:t>
      </w:r>
      <w:proofErr w:type="gramStart"/>
      <w:r w:rsidRPr="00D66201">
        <w:rPr>
          <w:rFonts w:ascii="Times New Roman" w:hAnsi="Times New Roman"/>
        </w:rPr>
        <w:t>Hubungan persepsi masyarakat tentang kaum lgbt dengan stigma lgbt.</w:t>
      </w:r>
      <w:proofErr w:type="gramEnd"/>
      <w:r w:rsidRPr="00D66201">
        <w:rPr>
          <w:rFonts w:ascii="Times New Roman" w:hAnsi="Times New Roman"/>
        </w:rPr>
        <w:t xml:space="preserve"> </w:t>
      </w:r>
      <w:r w:rsidRPr="00D66201">
        <w:rPr>
          <w:rFonts w:ascii="Times New Roman" w:hAnsi="Times New Roman"/>
          <w:i/>
          <w:iCs/>
        </w:rPr>
        <w:t>Skripsi</w:t>
      </w:r>
      <w:r w:rsidRPr="00D66201">
        <w:rPr>
          <w:rFonts w:ascii="Times New Roman" w:hAnsi="Times New Roman"/>
        </w:rPr>
        <w:t xml:space="preserve"> Fakultas </w:t>
      </w:r>
      <w:proofErr w:type="gramStart"/>
      <w:r w:rsidRPr="00D66201">
        <w:rPr>
          <w:rFonts w:ascii="Times New Roman" w:hAnsi="Times New Roman"/>
        </w:rPr>
        <w:t>Psikologi :</w:t>
      </w:r>
      <w:proofErr w:type="gramEnd"/>
      <w:r w:rsidRPr="00D66201">
        <w:rPr>
          <w:rFonts w:ascii="Times New Roman" w:hAnsi="Times New Roman"/>
        </w:rPr>
        <w:t xml:space="preserve"> Universitas Persada Indonesia Y.A.I</w:t>
      </w:r>
    </w:p>
    <w:p w14:paraId="5313ECC2" w14:textId="373BD197" w:rsidR="00535C56" w:rsidRPr="00D66201" w:rsidRDefault="00535C56" w:rsidP="00D66201">
      <w:pPr>
        <w:spacing w:line="240" w:lineRule="auto"/>
        <w:ind w:left="720" w:hanging="720"/>
        <w:jc w:val="both"/>
        <w:rPr>
          <w:rFonts w:ascii="Times New Roman" w:hAnsi="Times New Roman"/>
        </w:rPr>
      </w:pPr>
      <w:r w:rsidRPr="00D66201">
        <w:rPr>
          <w:rFonts w:ascii="Times New Roman" w:hAnsi="Times New Roman"/>
        </w:rPr>
        <w:t xml:space="preserve">Sanjaya, Y M. (2021). </w:t>
      </w:r>
      <w:proofErr w:type="gramStart"/>
      <w:r w:rsidRPr="00D66201">
        <w:rPr>
          <w:rFonts w:ascii="Times New Roman" w:hAnsi="Times New Roman"/>
        </w:rPr>
        <w:t>Hubungan self acceptance dan dukungan sosial dengan kebahagiaan pada lansia.</w:t>
      </w:r>
      <w:proofErr w:type="gramEnd"/>
      <w:r w:rsidRPr="00D66201">
        <w:rPr>
          <w:rFonts w:ascii="Times New Roman" w:hAnsi="Times New Roman"/>
        </w:rPr>
        <w:t xml:space="preserve"> </w:t>
      </w:r>
      <w:r w:rsidRPr="00D66201">
        <w:rPr>
          <w:rFonts w:ascii="Times New Roman" w:hAnsi="Times New Roman"/>
          <w:i/>
          <w:iCs/>
        </w:rPr>
        <w:t>Skripsi</w:t>
      </w:r>
      <w:r w:rsidRPr="00D66201">
        <w:rPr>
          <w:rFonts w:ascii="Times New Roman" w:hAnsi="Times New Roman"/>
        </w:rPr>
        <w:t xml:space="preserve"> Fakultas Ushuluddin Dan Studi </w:t>
      </w:r>
      <w:proofErr w:type="gramStart"/>
      <w:r w:rsidRPr="00D66201">
        <w:rPr>
          <w:rFonts w:ascii="Times New Roman" w:hAnsi="Times New Roman"/>
        </w:rPr>
        <w:t>Agama :</w:t>
      </w:r>
      <w:proofErr w:type="gramEnd"/>
      <w:r w:rsidRPr="00D66201">
        <w:rPr>
          <w:rFonts w:ascii="Times New Roman" w:hAnsi="Times New Roman"/>
        </w:rPr>
        <w:t xml:space="preserve"> Universitas Islam Negeri Raden Intan Lampung.</w:t>
      </w:r>
    </w:p>
    <w:p w14:paraId="40D0E9A0" w14:textId="6640E9C7" w:rsidR="00D66201" w:rsidRPr="00D66201" w:rsidRDefault="00D66201" w:rsidP="00D66201">
      <w:pPr>
        <w:spacing w:line="240" w:lineRule="auto"/>
        <w:ind w:left="567" w:hanging="567"/>
        <w:jc w:val="both"/>
        <w:rPr>
          <w:rFonts w:ascii="Times New Roman" w:hAnsi="Times New Roman"/>
          <w:color w:val="000000"/>
          <w:shd w:val="clear" w:color="auto" w:fill="FFFFFF"/>
        </w:rPr>
      </w:pPr>
      <w:proofErr w:type="gramStart"/>
      <w:r w:rsidRPr="00D66201">
        <w:rPr>
          <w:rFonts w:ascii="Times New Roman" w:hAnsi="Times New Roman"/>
          <w:color w:val="000000"/>
          <w:shd w:val="clear" w:color="auto" w:fill="FFFFFF"/>
        </w:rPr>
        <w:t>Sutarjo, D A P., (2015).</w:t>
      </w:r>
      <w:proofErr w:type="gramEnd"/>
      <w:r w:rsidRPr="00D66201">
        <w:rPr>
          <w:rFonts w:ascii="Times New Roman" w:hAnsi="Times New Roman"/>
          <w:color w:val="000000"/>
          <w:shd w:val="clear" w:color="auto" w:fill="FFFFFF"/>
        </w:rPr>
        <w:t xml:space="preserve"> Hubungan antara interaksi sosial teman sebaya dengan penerimaan sosial pada siswa kelas X di SMA Negeri 9 Yogyakarta. </w:t>
      </w:r>
      <w:r w:rsidRPr="00D66201">
        <w:rPr>
          <w:rFonts w:ascii="Times New Roman" w:hAnsi="Times New Roman"/>
          <w:i/>
          <w:color w:val="000000"/>
          <w:shd w:val="clear" w:color="auto" w:fill="FFFFFF"/>
        </w:rPr>
        <w:t>Skripsi</w:t>
      </w:r>
      <w:r w:rsidRPr="00D66201">
        <w:rPr>
          <w:rFonts w:ascii="Times New Roman" w:hAnsi="Times New Roman"/>
          <w:color w:val="000000"/>
          <w:shd w:val="clear" w:color="auto" w:fill="FFFFFF"/>
        </w:rPr>
        <w:t xml:space="preserve"> Fakultas Ilmu </w:t>
      </w:r>
      <w:proofErr w:type="gramStart"/>
      <w:r w:rsidRPr="00D66201">
        <w:rPr>
          <w:rFonts w:ascii="Times New Roman" w:hAnsi="Times New Roman"/>
          <w:color w:val="000000"/>
          <w:shd w:val="clear" w:color="auto" w:fill="FFFFFF"/>
        </w:rPr>
        <w:t>Pendidikan :</w:t>
      </w:r>
      <w:proofErr w:type="gramEnd"/>
      <w:r w:rsidRPr="00D66201">
        <w:rPr>
          <w:rFonts w:ascii="Times New Roman" w:hAnsi="Times New Roman"/>
          <w:color w:val="000000"/>
          <w:shd w:val="clear" w:color="auto" w:fill="FFFFFF"/>
        </w:rPr>
        <w:t xml:space="preserve"> Universitas Negeri Yogyakarta</w:t>
      </w:r>
    </w:p>
    <w:p w14:paraId="492F7E83" w14:textId="77777777" w:rsidR="00535C56" w:rsidRPr="00D66201" w:rsidRDefault="00535C56" w:rsidP="00D66201">
      <w:pPr>
        <w:spacing w:line="240" w:lineRule="auto"/>
        <w:ind w:left="709" w:hanging="709"/>
        <w:jc w:val="both"/>
        <w:rPr>
          <w:rFonts w:ascii="Times New Roman" w:hAnsi="Times New Roman"/>
        </w:rPr>
      </w:pPr>
      <w:proofErr w:type="gramStart"/>
      <w:r w:rsidRPr="00D66201">
        <w:rPr>
          <w:rFonts w:ascii="Times New Roman" w:hAnsi="Times New Roman"/>
        </w:rPr>
        <w:t>Yuswanita, F. (2011).</w:t>
      </w:r>
      <w:proofErr w:type="gramEnd"/>
      <w:r w:rsidRPr="00D66201">
        <w:rPr>
          <w:rFonts w:ascii="Times New Roman" w:hAnsi="Times New Roman"/>
        </w:rPr>
        <w:t xml:space="preserve"> </w:t>
      </w:r>
      <w:proofErr w:type="gramStart"/>
      <w:r w:rsidRPr="00D66201">
        <w:rPr>
          <w:rFonts w:ascii="Times New Roman" w:hAnsi="Times New Roman"/>
        </w:rPr>
        <w:t>Hubungan antara efektivitas komunikasi interpersonal dengan penerimaan sosial pada remaja.</w:t>
      </w:r>
      <w:proofErr w:type="gramEnd"/>
      <w:r w:rsidRPr="00D66201">
        <w:rPr>
          <w:rFonts w:ascii="Times New Roman" w:hAnsi="Times New Roman"/>
        </w:rPr>
        <w:t xml:space="preserve"> </w:t>
      </w:r>
      <w:r w:rsidRPr="00D66201">
        <w:rPr>
          <w:rFonts w:ascii="Times New Roman" w:hAnsi="Times New Roman"/>
          <w:i/>
          <w:iCs/>
        </w:rPr>
        <w:t>Skripsi</w:t>
      </w:r>
      <w:r w:rsidRPr="00D66201">
        <w:rPr>
          <w:rFonts w:ascii="Times New Roman" w:hAnsi="Times New Roman"/>
        </w:rPr>
        <w:t xml:space="preserve"> Fakultas </w:t>
      </w:r>
      <w:proofErr w:type="gramStart"/>
      <w:r w:rsidRPr="00D66201">
        <w:rPr>
          <w:rFonts w:ascii="Times New Roman" w:hAnsi="Times New Roman"/>
        </w:rPr>
        <w:t>Psikologi :</w:t>
      </w:r>
      <w:proofErr w:type="gramEnd"/>
      <w:r w:rsidRPr="00D66201">
        <w:rPr>
          <w:rFonts w:ascii="Times New Roman" w:hAnsi="Times New Roman"/>
        </w:rPr>
        <w:t xml:space="preserve"> Universitas Muhammadiyah Malang.</w:t>
      </w:r>
    </w:p>
    <w:p w14:paraId="42301201" w14:textId="77777777" w:rsidR="00535C56" w:rsidRPr="001E2789" w:rsidRDefault="00535C56" w:rsidP="001E2789">
      <w:pPr>
        <w:spacing w:before="240" w:after="160" w:line="360" w:lineRule="auto"/>
        <w:jc w:val="both"/>
        <w:rPr>
          <w:rFonts w:ascii="Times New Roman" w:eastAsia="Times New Roman" w:hAnsi="Times New Roman"/>
          <w:b/>
          <w:bCs/>
        </w:rPr>
      </w:pPr>
    </w:p>
    <w:sectPr w:rsidR="00535C56" w:rsidRPr="001E2789" w:rsidSect="00470CD2">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9D2EB" w14:textId="77777777" w:rsidR="00945A9F" w:rsidRDefault="00945A9F">
      <w:pPr>
        <w:spacing w:after="0" w:line="240" w:lineRule="auto"/>
      </w:pPr>
      <w:r>
        <w:separator/>
      </w:r>
    </w:p>
  </w:endnote>
  <w:endnote w:type="continuationSeparator" w:id="0">
    <w:p w14:paraId="6782E9CD" w14:textId="77777777" w:rsidR="00945A9F" w:rsidRDefault="0094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A5C0C" w14:textId="77777777" w:rsidR="007352B5" w:rsidRDefault="00945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27350" w14:textId="77777777" w:rsidR="00945A9F" w:rsidRDefault="00945A9F">
      <w:pPr>
        <w:spacing w:after="0" w:line="240" w:lineRule="auto"/>
      </w:pPr>
      <w:r>
        <w:separator/>
      </w:r>
    </w:p>
  </w:footnote>
  <w:footnote w:type="continuationSeparator" w:id="0">
    <w:p w14:paraId="6122C983" w14:textId="77777777" w:rsidR="00945A9F" w:rsidRDefault="00945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3B565" w14:textId="77777777" w:rsidR="007352B5" w:rsidRDefault="00945A9F" w:rsidP="006C22E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85D03"/>
    <w:multiLevelType w:val="hybridMultilevel"/>
    <w:tmpl w:val="832CB67A"/>
    <w:lvl w:ilvl="0" w:tplc="CDCC9FB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nsid w:val="3A6A283D"/>
    <w:multiLevelType w:val="hybridMultilevel"/>
    <w:tmpl w:val="5DDAD57E"/>
    <w:lvl w:ilvl="0" w:tplc="C2A85D28">
      <w:start w:val="1"/>
      <w:numFmt w:val="decimal"/>
      <w:lvlText w:val="%1."/>
      <w:lvlJc w:val="left"/>
      <w:pPr>
        <w:ind w:left="920" w:hanging="360"/>
      </w:pPr>
      <w:rPr>
        <w:rFonts w:hint="default"/>
      </w:rPr>
    </w:lvl>
    <w:lvl w:ilvl="1" w:tplc="38090019" w:tentative="1">
      <w:start w:val="1"/>
      <w:numFmt w:val="lowerLetter"/>
      <w:lvlText w:val="%2."/>
      <w:lvlJc w:val="left"/>
      <w:pPr>
        <w:ind w:left="1640" w:hanging="360"/>
      </w:pPr>
    </w:lvl>
    <w:lvl w:ilvl="2" w:tplc="3809001B" w:tentative="1">
      <w:start w:val="1"/>
      <w:numFmt w:val="lowerRoman"/>
      <w:lvlText w:val="%3."/>
      <w:lvlJc w:val="right"/>
      <w:pPr>
        <w:ind w:left="2360" w:hanging="180"/>
      </w:pPr>
    </w:lvl>
    <w:lvl w:ilvl="3" w:tplc="3809000F" w:tentative="1">
      <w:start w:val="1"/>
      <w:numFmt w:val="decimal"/>
      <w:lvlText w:val="%4."/>
      <w:lvlJc w:val="left"/>
      <w:pPr>
        <w:ind w:left="3080" w:hanging="360"/>
      </w:pPr>
    </w:lvl>
    <w:lvl w:ilvl="4" w:tplc="38090019" w:tentative="1">
      <w:start w:val="1"/>
      <w:numFmt w:val="lowerLetter"/>
      <w:lvlText w:val="%5."/>
      <w:lvlJc w:val="left"/>
      <w:pPr>
        <w:ind w:left="3800" w:hanging="360"/>
      </w:pPr>
    </w:lvl>
    <w:lvl w:ilvl="5" w:tplc="3809001B" w:tentative="1">
      <w:start w:val="1"/>
      <w:numFmt w:val="lowerRoman"/>
      <w:lvlText w:val="%6."/>
      <w:lvlJc w:val="right"/>
      <w:pPr>
        <w:ind w:left="4520" w:hanging="180"/>
      </w:pPr>
    </w:lvl>
    <w:lvl w:ilvl="6" w:tplc="3809000F" w:tentative="1">
      <w:start w:val="1"/>
      <w:numFmt w:val="decimal"/>
      <w:lvlText w:val="%7."/>
      <w:lvlJc w:val="left"/>
      <w:pPr>
        <w:ind w:left="5240" w:hanging="360"/>
      </w:pPr>
    </w:lvl>
    <w:lvl w:ilvl="7" w:tplc="38090019" w:tentative="1">
      <w:start w:val="1"/>
      <w:numFmt w:val="lowerLetter"/>
      <w:lvlText w:val="%8."/>
      <w:lvlJc w:val="left"/>
      <w:pPr>
        <w:ind w:left="5960" w:hanging="360"/>
      </w:pPr>
    </w:lvl>
    <w:lvl w:ilvl="8" w:tplc="3809001B" w:tentative="1">
      <w:start w:val="1"/>
      <w:numFmt w:val="lowerRoman"/>
      <w:lvlText w:val="%9."/>
      <w:lvlJc w:val="right"/>
      <w:pPr>
        <w:ind w:left="6680" w:hanging="180"/>
      </w:pPr>
    </w:lvl>
  </w:abstractNum>
  <w:abstractNum w:abstractNumId="2">
    <w:nsid w:val="77222A88"/>
    <w:multiLevelType w:val="hybridMultilevel"/>
    <w:tmpl w:val="1C006F7E"/>
    <w:lvl w:ilvl="0" w:tplc="D11245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6C1"/>
    <w:rsid w:val="00003299"/>
    <w:rsid w:val="00065E42"/>
    <w:rsid w:val="00073561"/>
    <w:rsid w:val="000B7A5F"/>
    <w:rsid w:val="000C6FDA"/>
    <w:rsid w:val="001035FB"/>
    <w:rsid w:val="00142D69"/>
    <w:rsid w:val="00150C4B"/>
    <w:rsid w:val="00171C4F"/>
    <w:rsid w:val="001946C1"/>
    <w:rsid w:val="001A7FD8"/>
    <w:rsid w:val="001C2DF8"/>
    <w:rsid w:val="001E2789"/>
    <w:rsid w:val="00242D39"/>
    <w:rsid w:val="002963B9"/>
    <w:rsid w:val="00363108"/>
    <w:rsid w:val="003750B6"/>
    <w:rsid w:val="003F3AB3"/>
    <w:rsid w:val="004569C9"/>
    <w:rsid w:val="0046697E"/>
    <w:rsid w:val="00470CD2"/>
    <w:rsid w:val="00483F6A"/>
    <w:rsid w:val="00484B9C"/>
    <w:rsid w:val="00491B8E"/>
    <w:rsid w:val="004B0B08"/>
    <w:rsid w:val="00505BB9"/>
    <w:rsid w:val="00535C56"/>
    <w:rsid w:val="00551EC2"/>
    <w:rsid w:val="005B2F34"/>
    <w:rsid w:val="005B3B53"/>
    <w:rsid w:val="005D0DF2"/>
    <w:rsid w:val="005E2CE5"/>
    <w:rsid w:val="005E789F"/>
    <w:rsid w:val="006017F8"/>
    <w:rsid w:val="0062373C"/>
    <w:rsid w:val="006907C5"/>
    <w:rsid w:val="006E7669"/>
    <w:rsid w:val="007124A0"/>
    <w:rsid w:val="00742ADC"/>
    <w:rsid w:val="00797DF3"/>
    <w:rsid w:val="007B72D1"/>
    <w:rsid w:val="007F48DA"/>
    <w:rsid w:val="00804B85"/>
    <w:rsid w:val="00810FD8"/>
    <w:rsid w:val="00853509"/>
    <w:rsid w:val="008A3C4E"/>
    <w:rsid w:val="008F7806"/>
    <w:rsid w:val="00921D63"/>
    <w:rsid w:val="00945A9F"/>
    <w:rsid w:val="009922D8"/>
    <w:rsid w:val="009E7A5A"/>
    <w:rsid w:val="009F47EA"/>
    <w:rsid w:val="00A2099E"/>
    <w:rsid w:val="00AA518F"/>
    <w:rsid w:val="00AC6451"/>
    <w:rsid w:val="00AD5A82"/>
    <w:rsid w:val="00B13531"/>
    <w:rsid w:val="00B56EAB"/>
    <w:rsid w:val="00B7587C"/>
    <w:rsid w:val="00B96E2D"/>
    <w:rsid w:val="00C716A9"/>
    <w:rsid w:val="00C769BE"/>
    <w:rsid w:val="00C846D9"/>
    <w:rsid w:val="00CC5E08"/>
    <w:rsid w:val="00CC6560"/>
    <w:rsid w:val="00CE2A0E"/>
    <w:rsid w:val="00CF0AA5"/>
    <w:rsid w:val="00D47B13"/>
    <w:rsid w:val="00D66201"/>
    <w:rsid w:val="00D859C5"/>
    <w:rsid w:val="00D91786"/>
    <w:rsid w:val="00E24DAA"/>
    <w:rsid w:val="00E778FD"/>
    <w:rsid w:val="00EA1CDD"/>
    <w:rsid w:val="00EC7A96"/>
    <w:rsid w:val="00F030DC"/>
    <w:rsid w:val="00F53BE2"/>
    <w:rsid w:val="00FC0777"/>
    <w:rsid w:val="00FF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D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B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18F"/>
    <w:rPr>
      <w:color w:val="0563C1" w:themeColor="hyperlink"/>
      <w:u w:val="single"/>
    </w:rPr>
  </w:style>
  <w:style w:type="character" w:customStyle="1" w:styleId="UnresolvedMention">
    <w:name w:val="Unresolved Mention"/>
    <w:basedOn w:val="DefaultParagraphFont"/>
    <w:uiPriority w:val="99"/>
    <w:semiHidden/>
    <w:unhideWhenUsed/>
    <w:rsid w:val="00AA518F"/>
    <w:rPr>
      <w:color w:val="605E5C"/>
      <w:shd w:val="clear" w:color="auto" w:fill="E1DFDD"/>
    </w:rPr>
  </w:style>
  <w:style w:type="paragraph" w:styleId="ListParagraph">
    <w:name w:val="List Paragraph"/>
    <w:basedOn w:val="Normal"/>
    <w:uiPriority w:val="34"/>
    <w:qFormat/>
    <w:rsid w:val="00AC6451"/>
    <w:pPr>
      <w:ind w:left="720"/>
      <w:contextualSpacing/>
    </w:pPr>
  </w:style>
  <w:style w:type="paragraph" w:styleId="Header">
    <w:name w:val="header"/>
    <w:basedOn w:val="Normal"/>
    <w:link w:val="HeaderChar"/>
    <w:uiPriority w:val="99"/>
    <w:unhideWhenUsed/>
    <w:rsid w:val="001E2789"/>
    <w:pPr>
      <w:tabs>
        <w:tab w:val="center" w:pos="4513"/>
        <w:tab w:val="right" w:pos="9026"/>
      </w:tabs>
      <w:spacing w:after="0" w:line="240" w:lineRule="auto"/>
    </w:pPr>
    <w:rPr>
      <w:rFonts w:asciiTheme="minorHAnsi" w:eastAsia="SimSun" w:hAnsiTheme="minorHAnsi" w:cstheme="minorBidi"/>
    </w:rPr>
  </w:style>
  <w:style w:type="character" w:customStyle="1" w:styleId="HeaderChar">
    <w:name w:val="Header Char"/>
    <w:basedOn w:val="DefaultParagraphFont"/>
    <w:link w:val="Header"/>
    <w:uiPriority w:val="99"/>
    <w:rsid w:val="001E2789"/>
    <w:rPr>
      <w:rFonts w:eastAsia="SimSun"/>
      <w:kern w:val="0"/>
      <w14:ligatures w14:val="none"/>
    </w:rPr>
  </w:style>
  <w:style w:type="paragraph" w:styleId="Footer">
    <w:name w:val="footer"/>
    <w:basedOn w:val="Normal"/>
    <w:link w:val="FooterChar"/>
    <w:uiPriority w:val="99"/>
    <w:unhideWhenUsed/>
    <w:rsid w:val="001E2789"/>
    <w:pPr>
      <w:tabs>
        <w:tab w:val="center" w:pos="4513"/>
        <w:tab w:val="right" w:pos="9026"/>
      </w:tabs>
      <w:spacing w:after="0" w:line="240" w:lineRule="auto"/>
    </w:pPr>
    <w:rPr>
      <w:rFonts w:asciiTheme="minorHAnsi" w:eastAsia="SimSun" w:hAnsiTheme="minorHAnsi" w:cstheme="minorBidi"/>
    </w:rPr>
  </w:style>
  <w:style w:type="character" w:customStyle="1" w:styleId="FooterChar">
    <w:name w:val="Footer Char"/>
    <w:basedOn w:val="DefaultParagraphFont"/>
    <w:link w:val="Footer"/>
    <w:uiPriority w:val="99"/>
    <w:rsid w:val="001E2789"/>
    <w:rPr>
      <w:rFonts w:eastAsia="SimSun"/>
      <w:kern w:val="0"/>
      <w14:ligatures w14:val="none"/>
    </w:rPr>
  </w:style>
  <w:style w:type="character" w:styleId="Emphasis">
    <w:name w:val="Emphasis"/>
    <w:basedOn w:val="DefaultParagraphFont"/>
    <w:uiPriority w:val="20"/>
    <w:qFormat/>
    <w:rsid w:val="00D662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B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18F"/>
    <w:rPr>
      <w:color w:val="0563C1" w:themeColor="hyperlink"/>
      <w:u w:val="single"/>
    </w:rPr>
  </w:style>
  <w:style w:type="character" w:customStyle="1" w:styleId="UnresolvedMention">
    <w:name w:val="Unresolved Mention"/>
    <w:basedOn w:val="DefaultParagraphFont"/>
    <w:uiPriority w:val="99"/>
    <w:semiHidden/>
    <w:unhideWhenUsed/>
    <w:rsid w:val="00AA518F"/>
    <w:rPr>
      <w:color w:val="605E5C"/>
      <w:shd w:val="clear" w:color="auto" w:fill="E1DFDD"/>
    </w:rPr>
  </w:style>
  <w:style w:type="paragraph" w:styleId="ListParagraph">
    <w:name w:val="List Paragraph"/>
    <w:basedOn w:val="Normal"/>
    <w:uiPriority w:val="34"/>
    <w:qFormat/>
    <w:rsid w:val="00AC6451"/>
    <w:pPr>
      <w:ind w:left="720"/>
      <w:contextualSpacing/>
    </w:pPr>
  </w:style>
  <w:style w:type="paragraph" w:styleId="Header">
    <w:name w:val="header"/>
    <w:basedOn w:val="Normal"/>
    <w:link w:val="HeaderChar"/>
    <w:uiPriority w:val="99"/>
    <w:unhideWhenUsed/>
    <w:rsid w:val="001E2789"/>
    <w:pPr>
      <w:tabs>
        <w:tab w:val="center" w:pos="4513"/>
        <w:tab w:val="right" w:pos="9026"/>
      </w:tabs>
      <w:spacing w:after="0" w:line="240" w:lineRule="auto"/>
    </w:pPr>
    <w:rPr>
      <w:rFonts w:asciiTheme="minorHAnsi" w:eastAsia="SimSun" w:hAnsiTheme="minorHAnsi" w:cstheme="minorBidi"/>
    </w:rPr>
  </w:style>
  <w:style w:type="character" w:customStyle="1" w:styleId="HeaderChar">
    <w:name w:val="Header Char"/>
    <w:basedOn w:val="DefaultParagraphFont"/>
    <w:link w:val="Header"/>
    <w:uiPriority w:val="99"/>
    <w:rsid w:val="001E2789"/>
    <w:rPr>
      <w:rFonts w:eastAsia="SimSun"/>
      <w:kern w:val="0"/>
      <w14:ligatures w14:val="none"/>
    </w:rPr>
  </w:style>
  <w:style w:type="paragraph" w:styleId="Footer">
    <w:name w:val="footer"/>
    <w:basedOn w:val="Normal"/>
    <w:link w:val="FooterChar"/>
    <w:uiPriority w:val="99"/>
    <w:unhideWhenUsed/>
    <w:rsid w:val="001E2789"/>
    <w:pPr>
      <w:tabs>
        <w:tab w:val="center" w:pos="4513"/>
        <w:tab w:val="right" w:pos="9026"/>
      </w:tabs>
      <w:spacing w:after="0" w:line="240" w:lineRule="auto"/>
    </w:pPr>
    <w:rPr>
      <w:rFonts w:asciiTheme="minorHAnsi" w:eastAsia="SimSun" w:hAnsiTheme="minorHAnsi" w:cstheme="minorBidi"/>
    </w:rPr>
  </w:style>
  <w:style w:type="character" w:customStyle="1" w:styleId="FooterChar">
    <w:name w:val="Footer Char"/>
    <w:basedOn w:val="DefaultParagraphFont"/>
    <w:link w:val="Footer"/>
    <w:uiPriority w:val="99"/>
    <w:rsid w:val="001E2789"/>
    <w:rPr>
      <w:rFonts w:eastAsia="SimSun"/>
      <w:kern w:val="0"/>
      <w14:ligatures w14:val="none"/>
    </w:rPr>
  </w:style>
  <w:style w:type="character" w:styleId="Emphasis">
    <w:name w:val="Emphasis"/>
    <w:basedOn w:val="DefaultParagraphFont"/>
    <w:uiPriority w:val="20"/>
    <w:qFormat/>
    <w:rsid w:val="00D66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ussy.triyuniarti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B9811-5009-4A03-96AD-F584531A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11</Pages>
  <Words>3225</Words>
  <Characters>18388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05</dc:creator>
  <cp:keywords/>
  <dc:description/>
  <cp:lastModifiedBy>Intel Inside</cp:lastModifiedBy>
  <cp:revision>26</cp:revision>
  <dcterms:created xsi:type="dcterms:W3CDTF">2022-07-19T08:11:00Z</dcterms:created>
  <dcterms:modified xsi:type="dcterms:W3CDTF">2022-07-20T23:10:00Z</dcterms:modified>
</cp:coreProperties>
</file>