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CC6" w:rsidRDefault="00E31CC6" w:rsidP="001F4D03">
      <w:pPr>
        <w:jc w:val="center"/>
        <w:rPr>
          <w:rFonts w:ascii="Times New Roman" w:hAnsi="Times New Roman" w:cs="Times New Roman"/>
          <w:b/>
          <w:sz w:val="24"/>
          <w:szCs w:val="24"/>
        </w:rPr>
      </w:pPr>
      <w:r>
        <w:rPr>
          <w:rFonts w:ascii="Times New Roman" w:hAnsi="Times New Roman" w:cs="Times New Roman"/>
          <w:b/>
          <w:sz w:val="24"/>
          <w:szCs w:val="24"/>
        </w:rPr>
        <w:t xml:space="preserve">HUBUNGAN ANTARA DUKUNGAN SOSIAL DENGAN KEPATUHAN TERHADAP </w:t>
      </w:r>
      <w:r>
        <w:rPr>
          <w:rFonts w:ascii="Times New Roman" w:hAnsi="Times New Roman" w:cs="Times New Roman"/>
          <w:b/>
          <w:i/>
          <w:sz w:val="24"/>
          <w:szCs w:val="24"/>
        </w:rPr>
        <w:t>HAND HYGIENE</w:t>
      </w:r>
      <w:r>
        <w:rPr>
          <w:rFonts w:ascii="Times New Roman" w:hAnsi="Times New Roman" w:cs="Times New Roman"/>
          <w:b/>
          <w:sz w:val="24"/>
          <w:szCs w:val="24"/>
        </w:rPr>
        <w:t xml:space="preserve"> PADA PERAWAT DI YOGYAKARTA</w:t>
      </w:r>
    </w:p>
    <w:p w:rsidR="00E31CC6" w:rsidRPr="001F4D03" w:rsidRDefault="008979F8" w:rsidP="001F4D03">
      <w:pPr>
        <w:jc w:val="center"/>
        <w:rPr>
          <w:rFonts w:ascii="Times New Roman" w:hAnsi="Times New Roman" w:cs="Times New Roman"/>
          <w:b/>
          <w:i/>
          <w:sz w:val="24"/>
          <w:szCs w:val="24"/>
        </w:rPr>
      </w:pPr>
      <w:r>
        <w:rPr>
          <w:rFonts w:ascii="Times New Roman" w:hAnsi="Times New Roman" w:cs="Times New Roman"/>
          <w:b/>
          <w:i/>
          <w:sz w:val="24"/>
          <w:szCs w:val="24"/>
        </w:rPr>
        <w:t>THE RELATIONSHIP</w:t>
      </w:r>
      <w:r w:rsidR="00E31CC6" w:rsidRPr="00213F7A">
        <w:rPr>
          <w:rFonts w:ascii="Times New Roman" w:hAnsi="Times New Roman" w:cs="Times New Roman"/>
          <w:b/>
          <w:i/>
          <w:sz w:val="24"/>
          <w:szCs w:val="24"/>
        </w:rPr>
        <w:t xml:space="preserve"> BETWEEN SOCIAL SUPPORT </w:t>
      </w:r>
      <w:r>
        <w:rPr>
          <w:rFonts w:ascii="Times New Roman" w:hAnsi="Times New Roman" w:cs="Times New Roman"/>
          <w:b/>
          <w:i/>
          <w:sz w:val="24"/>
          <w:szCs w:val="24"/>
        </w:rPr>
        <w:t xml:space="preserve">AND </w:t>
      </w:r>
      <w:r w:rsidR="00E31CC6" w:rsidRPr="00213F7A">
        <w:rPr>
          <w:rFonts w:ascii="Times New Roman" w:hAnsi="Times New Roman" w:cs="Times New Roman"/>
          <w:b/>
          <w:i/>
          <w:sz w:val="24"/>
          <w:szCs w:val="24"/>
        </w:rPr>
        <w:t xml:space="preserve"> HAND HYGIENE </w:t>
      </w:r>
      <w:r>
        <w:rPr>
          <w:rFonts w:ascii="Times New Roman" w:hAnsi="Times New Roman" w:cs="Times New Roman"/>
          <w:b/>
          <w:i/>
          <w:sz w:val="24"/>
          <w:szCs w:val="24"/>
        </w:rPr>
        <w:t>COMPLIANCE AMONG</w:t>
      </w:r>
      <w:r w:rsidR="00E31CC6" w:rsidRPr="00213F7A">
        <w:rPr>
          <w:rFonts w:ascii="Times New Roman" w:hAnsi="Times New Roman" w:cs="Times New Roman"/>
          <w:b/>
          <w:i/>
          <w:sz w:val="24"/>
          <w:szCs w:val="24"/>
        </w:rPr>
        <w:t xml:space="preserve"> NURSES IN YOG</w:t>
      </w:r>
      <w:r>
        <w:rPr>
          <w:rFonts w:ascii="Times New Roman" w:hAnsi="Times New Roman" w:cs="Times New Roman"/>
          <w:b/>
          <w:i/>
          <w:sz w:val="24"/>
          <w:szCs w:val="24"/>
        </w:rPr>
        <w:t>Y</w:t>
      </w:r>
      <w:r w:rsidR="00E31CC6" w:rsidRPr="00213F7A">
        <w:rPr>
          <w:rFonts w:ascii="Times New Roman" w:hAnsi="Times New Roman" w:cs="Times New Roman"/>
          <w:b/>
          <w:i/>
          <w:sz w:val="24"/>
          <w:szCs w:val="24"/>
        </w:rPr>
        <w:t>AKARTA</w:t>
      </w:r>
    </w:p>
    <w:p w:rsidR="00F135A9" w:rsidRDefault="00F135A9" w:rsidP="00F135A9">
      <w:pPr>
        <w:spacing w:after="0" w:line="240" w:lineRule="auto"/>
        <w:jc w:val="center"/>
        <w:rPr>
          <w:rFonts w:ascii="Times New Roman" w:hAnsi="Times New Roman" w:cs="Times New Roman"/>
          <w:b/>
          <w:bCs/>
          <w:vertAlign w:val="superscript"/>
        </w:rPr>
      </w:pPr>
      <w:r>
        <w:rPr>
          <w:rFonts w:ascii="Times New Roman" w:hAnsi="Times New Roman" w:cs="Times New Roman"/>
          <w:b/>
          <w:bCs/>
        </w:rPr>
        <w:t>Maria Helena Bunga Baran</w:t>
      </w:r>
      <w:r w:rsidRPr="00F96B73">
        <w:rPr>
          <w:rFonts w:ascii="Times New Roman" w:hAnsi="Times New Roman" w:cs="Times New Roman"/>
          <w:b/>
          <w:bCs/>
          <w:vertAlign w:val="superscript"/>
        </w:rPr>
        <w:t>1</w:t>
      </w:r>
      <w:r>
        <w:rPr>
          <w:rFonts w:ascii="Times New Roman" w:hAnsi="Times New Roman" w:cs="Times New Roman"/>
          <w:b/>
          <w:bCs/>
        </w:rPr>
        <w:t xml:space="preserve">, </w:t>
      </w:r>
      <w:proofErr w:type="spellStart"/>
      <w:r>
        <w:rPr>
          <w:rFonts w:ascii="Times New Roman" w:hAnsi="Times New Roman" w:cs="Times New Roman"/>
          <w:b/>
          <w:bCs/>
        </w:rPr>
        <w:t>Kondang</w:t>
      </w:r>
      <w:proofErr w:type="spellEnd"/>
      <w:r>
        <w:rPr>
          <w:rFonts w:ascii="Times New Roman" w:hAnsi="Times New Roman" w:cs="Times New Roman"/>
          <w:b/>
          <w:bCs/>
        </w:rPr>
        <w:t xml:space="preserve"> </w:t>
      </w:r>
      <w:proofErr w:type="spellStart"/>
      <w:r>
        <w:rPr>
          <w:rFonts w:ascii="Times New Roman" w:hAnsi="Times New Roman" w:cs="Times New Roman"/>
          <w:b/>
          <w:bCs/>
        </w:rPr>
        <w:t>Budiyani</w:t>
      </w:r>
      <w:proofErr w:type="spellEnd"/>
      <w:r>
        <w:rPr>
          <w:rFonts w:ascii="Times New Roman" w:hAnsi="Times New Roman" w:cs="Times New Roman"/>
          <w:b/>
          <w:bCs/>
          <w:vertAlign w:val="superscript"/>
        </w:rPr>
        <w:t xml:space="preserve"> 2</w:t>
      </w:r>
    </w:p>
    <w:p w:rsidR="00F135A9" w:rsidRDefault="00F135A9" w:rsidP="00F135A9">
      <w:pPr>
        <w:spacing w:after="0" w:line="240" w:lineRule="auto"/>
        <w:jc w:val="center"/>
        <w:rPr>
          <w:rFonts w:ascii="Times New Roman" w:hAnsi="Times New Roman" w:cs="Times New Roman"/>
          <w:sz w:val="20"/>
          <w:szCs w:val="20"/>
        </w:rPr>
      </w:pPr>
      <w:r w:rsidRPr="00F96B73">
        <w:rPr>
          <w:rFonts w:ascii="Times New Roman" w:hAnsi="Times New Roman" w:cs="Times New Roman"/>
          <w:sz w:val="20"/>
          <w:szCs w:val="20"/>
          <w:vertAlign w:val="superscript"/>
        </w:rPr>
        <w:t>12</w:t>
      </w:r>
      <w:r w:rsidRPr="00F96B73">
        <w:rPr>
          <w:rFonts w:ascii="Times New Roman" w:hAnsi="Times New Roman" w:cs="Times New Roman"/>
          <w:sz w:val="20"/>
          <w:szCs w:val="20"/>
        </w:rPr>
        <w:t xml:space="preserve">Universitas </w:t>
      </w:r>
      <w:proofErr w:type="spellStart"/>
      <w:r w:rsidRPr="00F96B73">
        <w:rPr>
          <w:rFonts w:ascii="Times New Roman" w:hAnsi="Times New Roman" w:cs="Times New Roman"/>
          <w:sz w:val="20"/>
          <w:szCs w:val="20"/>
        </w:rPr>
        <w:t>Mercu</w:t>
      </w:r>
      <w:proofErr w:type="spellEnd"/>
      <w:r w:rsidRPr="00F96B73">
        <w:rPr>
          <w:rFonts w:ascii="Times New Roman" w:hAnsi="Times New Roman" w:cs="Times New Roman"/>
          <w:sz w:val="20"/>
          <w:szCs w:val="20"/>
        </w:rPr>
        <w:t xml:space="preserve"> </w:t>
      </w:r>
      <w:proofErr w:type="spellStart"/>
      <w:r w:rsidRPr="00F96B73">
        <w:rPr>
          <w:rFonts w:ascii="Times New Roman" w:hAnsi="Times New Roman" w:cs="Times New Roman"/>
          <w:sz w:val="20"/>
          <w:szCs w:val="20"/>
        </w:rPr>
        <w:t>Buana</w:t>
      </w:r>
      <w:proofErr w:type="spellEnd"/>
      <w:r w:rsidRPr="00F96B73">
        <w:rPr>
          <w:rFonts w:ascii="Times New Roman" w:hAnsi="Times New Roman" w:cs="Times New Roman"/>
          <w:sz w:val="20"/>
          <w:szCs w:val="20"/>
        </w:rPr>
        <w:t xml:space="preserve"> Yogyakarta</w:t>
      </w:r>
    </w:p>
    <w:p w:rsidR="00F135A9" w:rsidRDefault="004A158D" w:rsidP="00F135A9">
      <w:pPr>
        <w:spacing w:after="0" w:line="240" w:lineRule="auto"/>
        <w:jc w:val="center"/>
        <w:rPr>
          <w:rFonts w:ascii="Times New Roman" w:hAnsi="Times New Roman" w:cs="Times New Roman"/>
          <w:sz w:val="20"/>
          <w:szCs w:val="20"/>
        </w:rPr>
      </w:pPr>
      <w:hyperlink r:id="rId5" w:history="1">
        <w:r w:rsidR="00F135A9" w:rsidRPr="006164DD">
          <w:rPr>
            <w:rStyle w:val="Hyperlink"/>
            <w:rFonts w:ascii="Times New Roman" w:hAnsi="Times New Roman" w:cs="Times New Roman"/>
            <w:sz w:val="20"/>
            <w:szCs w:val="20"/>
            <w:vertAlign w:val="superscript"/>
          </w:rPr>
          <w:t>12</w:t>
        </w:r>
        <w:r w:rsidR="00F135A9" w:rsidRPr="006164DD">
          <w:rPr>
            <w:rStyle w:val="Hyperlink"/>
            <w:rFonts w:cs="Times New Roman"/>
            <w:sz w:val="20"/>
            <w:szCs w:val="20"/>
          </w:rPr>
          <w:t>bungabaran@gmail.com</w:t>
        </w:r>
      </w:hyperlink>
      <w:r w:rsidR="00F135A9">
        <w:rPr>
          <w:rFonts w:cs="Times New Roman"/>
          <w:sz w:val="20"/>
          <w:szCs w:val="20"/>
        </w:rPr>
        <w:t xml:space="preserve"> </w:t>
      </w:r>
    </w:p>
    <w:p w:rsidR="00F135A9" w:rsidRDefault="00F135A9" w:rsidP="00F135A9">
      <w:pPr>
        <w:spacing w:after="0" w:line="240" w:lineRule="auto"/>
        <w:jc w:val="center"/>
        <w:rPr>
          <w:rFonts w:ascii="Times New Roman" w:hAnsi="Times New Roman" w:cs="Times New Roman"/>
          <w:sz w:val="20"/>
          <w:szCs w:val="20"/>
        </w:rPr>
      </w:pPr>
      <w:r w:rsidRPr="00F96B73">
        <w:rPr>
          <w:rFonts w:ascii="Times New Roman" w:hAnsi="Times New Roman" w:cs="Times New Roman"/>
          <w:sz w:val="20"/>
          <w:szCs w:val="20"/>
          <w:vertAlign w:val="superscript"/>
        </w:rPr>
        <w:t>12</w:t>
      </w:r>
      <w:r>
        <w:rPr>
          <w:rFonts w:ascii="Times New Roman" w:hAnsi="Times New Roman" w:cs="Times New Roman"/>
          <w:sz w:val="20"/>
          <w:szCs w:val="20"/>
        </w:rPr>
        <w:t xml:space="preserve">+6281225282569 </w:t>
      </w:r>
    </w:p>
    <w:p w:rsidR="00213F7A" w:rsidRDefault="00213F7A" w:rsidP="00E31CC6">
      <w:pPr>
        <w:jc w:val="center"/>
        <w:rPr>
          <w:rFonts w:ascii="Times New Roman" w:hAnsi="Times New Roman" w:cs="Times New Roman"/>
          <w:sz w:val="20"/>
          <w:szCs w:val="20"/>
        </w:rPr>
      </w:pPr>
    </w:p>
    <w:p w:rsidR="00213F7A" w:rsidRDefault="00213F7A" w:rsidP="00E31CC6">
      <w:pPr>
        <w:jc w:val="center"/>
        <w:rPr>
          <w:rFonts w:ascii="Times New Roman" w:hAnsi="Times New Roman" w:cs="Times New Roman"/>
          <w:b/>
          <w:sz w:val="20"/>
          <w:szCs w:val="20"/>
        </w:rPr>
      </w:pPr>
      <w:r>
        <w:rPr>
          <w:rFonts w:ascii="Times New Roman" w:hAnsi="Times New Roman" w:cs="Times New Roman"/>
          <w:b/>
          <w:sz w:val="20"/>
          <w:szCs w:val="20"/>
        </w:rPr>
        <w:t>ABSTRAK</w:t>
      </w:r>
    </w:p>
    <w:p w:rsidR="00EC1C05" w:rsidRPr="005626A2" w:rsidRDefault="00F135A9" w:rsidP="00EC1C05">
      <w:pPr>
        <w:spacing w:line="240" w:lineRule="auto"/>
        <w:jc w:val="both"/>
        <w:rPr>
          <w:rFonts w:ascii="Times New Roman" w:eastAsia="Times New Roman" w:hAnsi="Times New Roman" w:cs="Times New Roman"/>
          <w:sz w:val="20"/>
          <w:szCs w:val="20"/>
        </w:rPr>
      </w:pPr>
      <w:proofErr w:type="spellStart"/>
      <w:r w:rsidRPr="005626A2">
        <w:rPr>
          <w:rFonts w:ascii="Times New Roman" w:eastAsia="Times New Roman" w:hAnsi="Times New Roman" w:cs="Times New Roman"/>
          <w:color w:val="000000"/>
          <w:sz w:val="20"/>
          <w:szCs w:val="20"/>
        </w:rPr>
        <w:t>Ketika</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menerima</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pelayanan</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kesehatan</w:t>
      </w:r>
      <w:proofErr w:type="spellEnd"/>
      <w:r w:rsidRPr="005626A2">
        <w:rPr>
          <w:rFonts w:ascii="Times New Roman" w:eastAsia="Times New Roman" w:hAnsi="Times New Roman" w:cs="Times New Roman"/>
          <w:color w:val="000000"/>
          <w:sz w:val="20"/>
          <w:szCs w:val="20"/>
        </w:rPr>
        <w:t xml:space="preserve"> di </w:t>
      </w:r>
      <w:proofErr w:type="spellStart"/>
      <w:r w:rsidRPr="005626A2">
        <w:rPr>
          <w:rFonts w:ascii="Times New Roman" w:eastAsia="Times New Roman" w:hAnsi="Times New Roman" w:cs="Times New Roman"/>
          <w:color w:val="000000"/>
          <w:sz w:val="20"/>
          <w:szCs w:val="20"/>
        </w:rPr>
        <w:t>rumah</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sakit</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pasien</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memiliki</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resiko</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untuk</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terinfeksi</w:t>
      </w:r>
      <w:proofErr w:type="spellEnd"/>
      <w:r w:rsidRPr="005626A2">
        <w:rPr>
          <w:rFonts w:ascii="Times New Roman" w:eastAsia="Times New Roman" w:hAnsi="Times New Roman" w:cs="Times New Roman"/>
          <w:color w:val="000000"/>
          <w:sz w:val="20"/>
          <w:szCs w:val="20"/>
        </w:rPr>
        <w:t xml:space="preserve"> yang </w:t>
      </w:r>
      <w:proofErr w:type="spellStart"/>
      <w:r w:rsidRPr="005626A2">
        <w:rPr>
          <w:rFonts w:ascii="Times New Roman" w:eastAsia="Times New Roman" w:hAnsi="Times New Roman" w:cs="Times New Roman"/>
          <w:color w:val="000000"/>
          <w:sz w:val="20"/>
          <w:szCs w:val="20"/>
        </w:rPr>
        <w:t>dikenal</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dengan</w:t>
      </w:r>
      <w:proofErr w:type="spellEnd"/>
      <w:r w:rsidRPr="005626A2">
        <w:rPr>
          <w:rFonts w:ascii="Times New Roman" w:eastAsia="Times New Roman" w:hAnsi="Times New Roman" w:cs="Times New Roman"/>
          <w:color w:val="000000"/>
          <w:sz w:val="20"/>
          <w:szCs w:val="20"/>
        </w:rPr>
        <w:t xml:space="preserve"> </w:t>
      </w:r>
      <w:proofErr w:type="spellStart"/>
      <w:r w:rsidRPr="005626A2">
        <w:rPr>
          <w:rFonts w:ascii="Times New Roman" w:eastAsia="Times New Roman" w:hAnsi="Times New Roman" w:cs="Times New Roman"/>
          <w:color w:val="000000"/>
          <w:sz w:val="20"/>
          <w:szCs w:val="20"/>
        </w:rPr>
        <w:t>Infeksi</w:t>
      </w:r>
      <w:proofErr w:type="spellEnd"/>
      <w:r w:rsidRPr="005626A2">
        <w:rPr>
          <w:rFonts w:ascii="Times New Roman" w:eastAsia="Times New Roman" w:hAnsi="Times New Roman" w:cs="Times New Roman"/>
          <w:color w:val="000000"/>
          <w:sz w:val="20"/>
          <w:szCs w:val="20"/>
        </w:rPr>
        <w:t xml:space="preserve"> nosocomial </w:t>
      </w:r>
      <w:proofErr w:type="spellStart"/>
      <w:r w:rsidRPr="005626A2">
        <w:rPr>
          <w:rFonts w:ascii="Times New Roman" w:eastAsia="Times New Roman" w:hAnsi="Times New Roman" w:cs="Times New Roman"/>
          <w:color w:val="000000"/>
          <w:sz w:val="20"/>
          <w:szCs w:val="20"/>
        </w:rPr>
        <w:t>atau</w:t>
      </w:r>
      <w:proofErr w:type="spellEnd"/>
      <w:r w:rsidRPr="005626A2">
        <w:rPr>
          <w:rFonts w:ascii="Times New Roman" w:eastAsia="Times New Roman" w:hAnsi="Times New Roman" w:cs="Times New Roman"/>
          <w:color w:val="000000"/>
          <w:sz w:val="20"/>
          <w:szCs w:val="20"/>
        </w:rPr>
        <w:t xml:space="preserve"> </w:t>
      </w:r>
      <w:r w:rsidRPr="005626A2">
        <w:rPr>
          <w:rFonts w:ascii="Times New Roman" w:eastAsia="Times New Roman" w:hAnsi="Times New Roman" w:cs="Times New Roman"/>
          <w:i/>
          <w:color w:val="000000"/>
          <w:sz w:val="20"/>
          <w:szCs w:val="20"/>
        </w:rPr>
        <w:t>Healthcare Associated Infection</w:t>
      </w:r>
      <w:r w:rsidR="001F4D03">
        <w:rPr>
          <w:rFonts w:ascii="Times New Roman" w:eastAsia="Times New Roman" w:hAnsi="Times New Roman" w:cs="Times New Roman"/>
          <w:color w:val="000000"/>
          <w:sz w:val="20"/>
          <w:szCs w:val="20"/>
        </w:rPr>
        <w:t xml:space="preserve"> (HAIs). </w:t>
      </w:r>
      <w:proofErr w:type="spellStart"/>
      <w:r w:rsidR="00F41EF1" w:rsidRPr="005626A2">
        <w:rPr>
          <w:rFonts w:ascii="Times New Roman" w:eastAsia="Times New Roman" w:hAnsi="Times New Roman" w:cs="Times New Roman"/>
          <w:color w:val="000000"/>
          <w:sz w:val="20"/>
          <w:szCs w:val="20"/>
        </w:rPr>
        <w:t>Penularan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infeksi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nosokomial</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secara</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umum</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terjadi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melalui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tangan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petugas</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kesehatan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Untuk</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mencegah</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penularan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infeksi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ini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dapat</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dilakukan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dengan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menjaga</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kebersihan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tangan</w:t>
      </w:r>
      <w:proofErr w:type="spellEnd"/>
      <w:r w:rsidR="00F41EF1" w:rsidRPr="005626A2">
        <w:rPr>
          <w:rFonts w:ascii="Times New Roman" w:eastAsia="Times New Roman" w:hAnsi="Times New Roman" w:cs="Times New Roman"/>
          <w:color w:val="000000"/>
          <w:sz w:val="20"/>
          <w:szCs w:val="20"/>
        </w:rPr>
        <w:t xml:space="preserve"> di </w:t>
      </w:r>
      <w:proofErr w:type="spellStart"/>
      <w:r w:rsidR="00F41EF1" w:rsidRPr="005626A2">
        <w:rPr>
          <w:rFonts w:ascii="Times New Roman" w:eastAsia="Times New Roman" w:hAnsi="Times New Roman" w:cs="Times New Roman"/>
          <w:color w:val="000000"/>
          <w:sz w:val="20"/>
          <w:szCs w:val="20"/>
        </w:rPr>
        <w:t>kalangan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petugas</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kesehatan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Tetapi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tingkat</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kepatuhan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dalam</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menjalankan</w:t>
      </w:r>
      <w:proofErr w:type="spellEnd"/>
      <w:r w:rsidR="00F41EF1" w:rsidRPr="005626A2">
        <w:rPr>
          <w:rFonts w:ascii="Times New Roman" w:eastAsia="Times New Roman" w:hAnsi="Times New Roman" w:cs="Times New Roman"/>
          <w:color w:val="000000"/>
          <w:sz w:val="20"/>
          <w:szCs w:val="20"/>
        </w:rPr>
        <w:t xml:space="preserve"> </w:t>
      </w:r>
      <w:r w:rsidR="00F41EF1" w:rsidRPr="005626A2">
        <w:rPr>
          <w:rFonts w:ascii="Times New Roman" w:eastAsia="Times New Roman" w:hAnsi="Times New Roman" w:cs="Times New Roman"/>
          <w:i/>
          <w:color w:val="000000"/>
          <w:sz w:val="20"/>
          <w:szCs w:val="20"/>
        </w:rPr>
        <w:t>hand hygiene</w:t>
      </w:r>
      <w:r w:rsidR="00F41EF1" w:rsidRPr="005626A2">
        <w:rPr>
          <w:rFonts w:ascii="Times New Roman" w:eastAsia="Times New Roman" w:hAnsi="Times New Roman" w:cs="Times New Roman"/>
          <w:color w:val="000000"/>
          <w:sz w:val="20"/>
          <w:szCs w:val="20"/>
        </w:rPr>
        <w:t xml:space="preserve"> di </w:t>
      </w:r>
      <w:proofErr w:type="spellStart"/>
      <w:r w:rsidR="00F41EF1" w:rsidRPr="005626A2">
        <w:rPr>
          <w:rFonts w:ascii="Times New Roman" w:eastAsia="Times New Roman" w:hAnsi="Times New Roman" w:cs="Times New Roman"/>
          <w:color w:val="000000"/>
          <w:sz w:val="20"/>
          <w:szCs w:val="20"/>
        </w:rPr>
        <w:t>kalangan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perawat</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masih</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tergolong</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rendah</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Penelitian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ini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bertujuan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untuk</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mengetahui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hubungan</w:t>
      </w:r>
      <w:proofErr w:type="spellEnd"/>
      <w:r w:rsidR="008979F8">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antara</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dukungan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sosial</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dengan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kepatuhan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terhadap</w:t>
      </w:r>
      <w:proofErr w:type="spellEnd"/>
      <w:r w:rsidR="00F41EF1" w:rsidRPr="005626A2">
        <w:rPr>
          <w:rFonts w:ascii="Times New Roman" w:eastAsia="Times New Roman" w:hAnsi="Times New Roman" w:cs="Times New Roman"/>
          <w:color w:val="000000"/>
          <w:sz w:val="20"/>
          <w:szCs w:val="20"/>
        </w:rPr>
        <w:t xml:space="preserve"> </w:t>
      </w:r>
      <w:r w:rsidR="00F41EF1" w:rsidRPr="005626A2">
        <w:rPr>
          <w:rFonts w:ascii="Times New Roman" w:eastAsia="Times New Roman" w:hAnsi="Times New Roman" w:cs="Times New Roman"/>
          <w:i/>
          <w:color w:val="000000"/>
          <w:sz w:val="20"/>
          <w:szCs w:val="20"/>
        </w:rPr>
        <w:t>hand hygiene</w:t>
      </w:r>
      <w:r w:rsidR="00F41EF1" w:rsidRPr="005626A2">
        <w:rPr>
          <w:rFonts w:ascii="Times New Roman" w:eastAsia="Times New Roman" w:hAnsi="Times New Roman" w:cs="Times New Roman"/>
          <w:color w:val="000000"/>
          <w:sz w:val="20"/>
          <w:szCs w:val="20"/>
        </w:rPr>
        <w:t xml:space="preserve"> pada </w:t>
      </w:r>
      <w:proofErr w:type="spellStart"/>
      <w:r w:rsidR="00F41EF1" w:rsidRPr="005626A2">
        <w:rPr>
          <w:rFonts w:ascii="Times New Roman" w:eastAsia="Times New Roman" w:hAnsi="Times New Roman" w:cs="Times New Roman"/>
          <w:color w:val="000000"/>
          <w:sz w:val="20"/>
          <w:szCs w:val="20"/>
        </w:rPr>
        <w:t>perawat</w:t>
      </w:r>
      <w:proofErr w:type="spellEnd"/>
      <w:r w:rsidR="00F41EF1" w:rsidRPr="005626A2">
        <w:rPr>
          <w:rFonts w:ascii="Times New Roman" w:eastAsia="Times New Roman" w:hAnsi="Times New Roman" w:cs="Times New Roman"/>
          <w:color w:val="000000"/>
          <w:sz w:val="20"/>
          <w:szCs w:val="20"/>
        </w:rPr>
        <w:t xml:space="preserve"> di Yogyakarta. </w:t>
      </w:r>
      <w:proofErr w:type="spellStart"/>
      <w:r w:rsidR="00F41EF1" w:rsidRPr="005626A2">
        <w:rPr>
          <w:rFonts w:ascii="Times New Roman" w:eastAsia="Times New Roman" w:hAnsi="Times New Roman" w:cs="Times New Roman"/>
          <w:color w:val="000000"/>
          <w:sz w:val="20"/>
          <w:szCs w:val="20"/>
        </w:rPr>
        <w:t>Hipotesis</w:t>
      </w:r>
      <w:proofErr w:type="spellEnd"/>
      <w:r w:rsidR="00F41EF1" w:rsidRPr="005626A2">
        <w:rPr>
          <w:rFonts w:ascii="Times New Roman" w:eastAsia="Times New Roman" w:hAnsi="Times New Roman" w:cs="Times New Roman"/>
          <w:color w:val="000000"/>
          <w:sz w:val="20"/>
          <w:szCs w:val="20"/>
        </w:rPr>
        <w:t xml:space="preserve"> yang </w:t>
      </w:r>
      <w:proofErr w:type="spellStart"/>
      <w:r w:rsidR="00F41EF1" w:rsidRPr="005626A2">
        <w:rPr>
          <w:rFonts w:ascii="Times New Roman" w:eastAsia="Times New Roman" w:hAnsi="Times New Roman" w:cs="Times New Roman"/>
          <w:color w:val="000000"/>
          <w:sz w:val="20"/>
          <w:szCs w:val="20"/>
        </w:rPr>
        <w:t>diajukan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dalam</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penelitian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ini</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adalah</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ada</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hubungan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positif</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antara</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dukungan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sosial</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dengan</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tingkat</w:t>
      </w:r>
      <w:proofErr w:type="spellEnd"/>
      <w:r w:rsidR="00F41EF1" w:rsidRPr="005626A2">
        <w:rPr>
          <w:rFonts w:ascii="Times New Roman" w:eastAsia="Times New Roman" w:hAnsi="Times New Roman" w:cs="Times New Roman"/>
          <w:color w:val="000000"/>
          <w:sz w:val="20"/>
          <w:szCs w:val="20"/>
        </w:rPr>
        <w:t xml:space="preserve"> </w:t>
      </w:r>
      <w:proofErr w:type="spellStart"/>
      <w:r w:rsidR="00F41EF1" w:rsidRPr="005626A2">
        <w:rPr>
          <w:rFonts w:ascii="Times New Roman" w:eastAsia="Times New Roman" w:hAnsi="Times New Roman" w:cs="Times New Roman"/>
          <w:color w:val="000000"/>
          <w:sz w:val="20"/>
          <w:szCs w:val="20"/>
        </w:rPr>
        <w:t>kepatuhan</w:t>
      </w:r>
      <w:proofErr w:type="spellEnd"/>
      <w:r w:rsidR="00F41EF1" w:rsidRPr="005626A2">
        <w:rPr>
          <w:rFonts w:ascii="Times New Roman" w:eastAsia="Times New Roman" w:hAnsi="Times New Roman" w:cs="Times New Roman"/>
          <w:color w:val="000000"/>
          <w:sz w:val="20"/>
          <w:szCs w:val="20"/>
        </w:rPr>
        <w:t xml:space="preserve"> </w:t>
      </w:r>
      <w:r w:rsidR="00F41EF1" w:rsidRPr="005626A2">
        <w:rPr>
          <w:rFonts w:ascii="Times New Roman" w:eastAsia="Times New Roman" w:hAnsi="Times New Roman" w:cs="Times New Roman"/>
          <w:i/>
          <w:color w:val="000000"/>
          <w:sz w:val="20"/>
          <w:szCs w:val="20"/>
        </w:rPr>
        <w:t>hand hygiene</w:t>
      </w:r>
      <w:r w:rsidR="00F41EF1" w:rsidRPr="005626A2">
        <w:rPr>
          <w:rFonts w:ascii="Times New Roman" w:eastAsia="Times New Roman" w:hAnsi="Times New Roman" w:cs="Times New Roman"/>
          <w:color w:val="000000"/>
          <w:sz w:val="20"/>
          <w:szCs w:val="20"/>
        </w:rPr>
        <w:t xml:space="preserve"> pada </w:t>
      </w:r>
      <w:proofErr w:type="spellStart"/>
      <w:r w:rsidR="00F41EF1" w:rsidRPr="005626A2">
        <w:rPr>
          <w:rFonts w:ascii="Times New Roman" w:eastAsia="Times New Roman" w:hAnsi="Times New Roman" w:cs="Times New Roman"/>
          <w:color w:val="000000"/>
          <w:sz w:val="20"/>
          <w:szCs w:val="20"/>
        </w:rPr>
        <w:t>perawat</w:t>
      </w:r>
      <w:proofErr w:type="spellEnd"/>
      <w:r w:rsidR="00F41EF1" w:rsidRPr="005626A2">
        <w:rPr>
          <w:rFonts w:ascii="Times New Roman" w:eastAsia="Times New Roman" w:hAnsi="Times New Roman" w:cs="Times New Roman"/>
          <w:color w:val="000000"/>
          <w:sz w:val="20"/>
          <w:szCs w:val="20"/>
        </w:rPr>
        <w:t xml:space="preserve"> di Yogyakarta. </w:t>
      </w:r>
      <w:proofErr w:type="spellStart"/>
      <w:r w:rsidR="00EC1C05" w:rsidRPr="005626A2">
        <w:rPr>
          <w:rFonts w:ascii="Times New Roman" w:eastAsia="Times New Roman" w:hAnsi="Times New Roman" w:cs="Times New Roman"/>
          <w:color w:val="000000"/>
          <w:sz w:val="20"/>
          <w:szCs w:val="20"/>
        </w:rPr>
        <w:t>Subjek</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dalam</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penelitian</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ini</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adalah</w:t>
      </w:r>
      <w:proofErr w:type="spellEnd"/>
      <w:r w:rsidR="00EC1C05" w:rsidRPr="005626A2">
        <w:rPr>
          <w:rFonts w:ascii="Times New Roman" w:eastAsia="Times New Roman" w:hAnsi="Times New Roman" w:cs="Times New Roman"/>
          <w:color w:val="000000"/>
          <w:sz w:val="20"/>
          <w:szCs w:val="20"/>
        </w:rPr>
        <w:t xml:space="preserve"> 86 </w:t>
      </w:r>
      <w:proofErr w:type="spellStart"/>
      <w:r w:rsidR="00EC1C05" w:rsidRPr="005626A2">
        <w:rPr>
          <w:rFonts w:ascii="Times New Roman" w:eastAsia="Times New Roman" w:hAnsi="Times New Roman" w:cs="Times New Roman"/>
          <w:color w:val="000000"/>
          <w:sz w:val="20"/>
          <w:szCs w:val="20"/>
        </w:rPr>
        <w:t>perawat</w:t>
      </w:r>
      <w:proofErr w:type="spellEnd"/>
      <w:r w:rsidR="00EC1C05" w:rsidRPr="005626A2">
        <w:rPr>
          <w:rFonts w:ascii="Times New Roman" w:eastAsia="Times New Roman" w:hAnsi="Times New Roman" w:cs="Times New Roman"/>
          <w:color w:val="000000"/>
          <w:sz w:val="20"/>
          <w:szCs w:val="20"/>
        </w:rPr>
        <w:t xml:space="preserve"> yang </w:t>
      </w:r>
      <w:proofErr w:type="spellStart"/>
      <w:r w:rsidR="00EC1C05" w:rsidRPr="005626A2">
        <w:rPr>
          <w:rFonts w:ascii="Times New Roman" w:eastAsia="Times New Roman" w:hAnsi="Times New Roman" w:cs="Times New Roman"/>
          <w:color w:val="000000"/>
          <w:sz w:val="20"/>
          <w:szCs w:val="20"/>
        </w:rPr>
        <w:t>berusia</w:t>
      </w:r>
      <w:proofErr w:type="spellEnd"/>
      <w:r w:rsidR="00EC1C05" w:rsidRPr="005626A2">
        <w:rPr>
          <w:rFonts w:ascii="Times New Roman" w:eastAsia="Times New Roman" w:hAnsi="Times New Roman" w:cs="Times New Roman"/>
          <w:color w:val="000000"/>
          <w:sz w:val="20"/>
          <w:szCs w:val="20"/>
        </w:rPr>
        <w:t xml:space="preserve"> 22 – 58 </w:t>
      </w:r>
      <w:proofErr w:type="spellStart"/>
      <w:r w:rsidR="00EC1C05" w:rsidRPr="005626A2">
        <w:rPr>
          <w:rFonts w:ascii="Times New Roman" w:eastAsia="Times New Roman" w:hAnsi="Times New Roman" w:cs="Times New Roman"/>
          <w:color w:val="000000"/>
          <w:sz w:val="20"/>
          <w:szCs w:val="20"/>
        </w:rPr>
        <w:t>tahun</w:t>
      </w:r>
      <w:proofErr w:type="spellEnd"/>
      <w:r w:rsidR="00EC1C05" w:rsidRPr="005626A2">
        <w:rPr>
          <w:rFonts w:ascii="Times New Roman" w:eastAsia="Times New Roman" w:hAnsi="Times New Roman" w:cs="Times New Roman"/>
          <w:color w:val="000000"/>
          <w:sz w:val="20"/>
          <w:szCs w:val="20"/>
        </w:rPr>
        <w:t xml:space="preserve">. </w:t>
      </w:r>
      <w:proofErr w:type="spellStart"/>
      <w:r w:rsidR="001F4D03">
        <w:rPr>
          <w:rFonts w:ascii="Times New Roman" w:eastAsia="Times New Roman" w:hAnsi="Times New Roman" w:cs="Times New Roman"/>
          <w:color w:val="000000"/>
          <w:sz w:val="20"/>
          <w:szCs w:val="20"/>
        </w:rPr>
        <w:t>Metode</w:t>
      </w:r>
      <w:proofErr w:type="spellEnd"/>
      <w:r w:rsidR="001F4D03">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pengumpulan</w:t>
      </w:r>
      <w:proofErr w:type="spellEnd"/>
      <w:r w:rsidR="00EC1C05" w:rsidRPr="005626A2">
        <w:rPr>
          <w:rFonts w:ascii="Times New Roman" w:eastAsia="Times New Roman" w:hAnsi="Times New Roman" w:cs="Times New Roman"/>
          <w:color w:val="000000"/>
          <w:sz w:val="20"/>
          <w:szCs w:val="20"/>
        </w:rPr>
        <w:t xml:space="preserve"> data </w:t>
      </w:r>
      <w:proofErr w:type="spellStart"/>
      <w:r w:rsidR="00EC1C05" w:rsidRPr="005626A2">
        <w:rPr>
          <w:rFonts w:ascii="Times New Roman" w:eastAsia="Times New Roman" w:hAnsi="Times New Roman" w:cs="Times New Roman"/>
          <w:color w:val="000000"/>
          <w:sz w:val="20"/>
          <w:szCs w:val="20"/>
        </w:rPr>
        <w:t>dalam</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penelitian</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ini</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menggunakan</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skala</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dukungan</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sosial</w:t>
      </w:r>
      <w:proofErr w:type="spellEnd"/>
      <w:r w:rsidR="00EC1C05" w:rsidRPr="005626A2">
        <w:rPr>
          <w:rFonts w:ascii="Times New Roman" w:eastAsia="Times New Roman" w:hAnsi="Times New Roman" w:cs="Times New Roman"/>
          <w:color w:val="000000"/>
          <w:sz w:val="20"/>
          <w:szCs w:val="20"/>
        </w:rPr>
        <w:t xml:space="preserve"> dan </w:t>
      </w:r>
      <w:proofErr w:type="spellStart"/>
      <w:r w:rsidR="00EC1C05" w:rsidRPr="005626A2">
        <w:rPr>
          <w:rFonts w:ascii="Times New Roman" w:eastAsia="Times New Roman" w:hAnsi="Times New Roman" w:cs="Times New Roman"/>
          <w:color w:val="000000"/>
          <w:sz w:val="20"/>
          <w:szCs w:val="20"/>
        </w:rPr>
        <w:t>skala</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kepatuhan</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terhadap</w:t>
      </w:r>
      <w:proofErr w:type="spellEnd"/>
      <w:r w:rsidR="00EC1C05" w:rsidRPr="005626A2">
        <w:rPr>
          <w:rFonts w:ascii="Times New Roman" w:eastAsia="Times New Roman" w:hAnsi="Times New Roman" w:cs="Times New Roman"/>
          <w:color w:val="000000"/>
          <w:sz w:val="20"/>
          <w:szCs w:val="20"/>
        </w:rPr>
        <w:t xml:space="preserve"> </w:t>
      </w:r>
      <w:r w:rsidR="00EC1C05" w:rsidRPr="005626A2">
        <w:rPr>
          <w:rFonts w:ascii="Times New Roman" w:eastAsia="Times New Roman" w:hAnsi="Times New Roman" w:cs="Times New Roman"/>
          <w:i/>
          <w:color w:val="000000"/>
          <w:sz w:val="20"/>
          <w:szCs w:val="20"/>
        </w:rPr>
        <w:t>hand hygiene</w:t>
      </w:r>
      <w:r w:rsidR="00EC1C05" w:rsidRPr="005626A2">
        <w:rPr>
          <w:rFonts w:ascii="Times New Roman" w:eastAsia="Times New Roman" w:hAnsi="Times New Roman" w:cs="Times New Roman"/>
          <w:color w:val="000000"/>
          <w:sz w:val="20"/>
          <w:szCs w:val="20"/>
        </w:rPr>
        <w:t xml:space="preserve">. Teknik </w:t>
      </w:r>
      <w:proofErr w:type="spellStart"/>
      <w:r w:rsidR="00EC1C05" w:rsidRPr="005626A2">
        <w:rPr>
          <w:rFonts w:ascii="Times New Roman" w:eastAsia="Times New Roman" w:hAnsi="Times New Roman" w:cs="Times New Roman"/>
          <w:color w:val="000000"/>
          <w:sz w:val="20"/>
          <w:szCs w:val="20"/>
        </w:rPr>
        <w:t>analisa</w:t>
      </w:r>
      <w:proofErr w:type="spellEnd"/>
      <w:r w:rsidR="00EC1C05" w:rsidRPr="005626A2">
        <w:rPr>
          <w:rFonts w:ascii="Times New Roman" w:eastAsia="Times New Roman" w:hAnsi="Times New Roman" w:cs="Times New Roman"/>
          <w:color w:val="000000"/>
          <w:sz w:val="20"/>
          <w:szCs w:val="20"/>
        </w:rPr>
        <w:t xml:space="preserve"> data </w:t>
      </w:r>
      <w:r w:rsidR="001F4D03">
        <w:rPr>
          <w:rFonts w:ascii="Times New Roman" w:eastAsia="Times New Roman" w:hAnsi="Times New Roman" w:cs="Times New Roman"/>
          <w:color w:val="000000"/>
          <w:sz w:val="20"/>
          <w:szCs w:val="20"/>
        </w:rPr>
        <w:t xml:space="preserve">yang </w:t>
      </w:r>
      <w:proofErr w:type="spellStart"/>
      <w:r w:rsidR="001F4D03">
        <w:rPr>
          <w:rFonts w:ascii="Times New Roman" w:eastAsia="Times New Roman" w:hAnsi="Times New Roman" w:cs="Times New Roman"/>
          <w:color w:val="000000"/>
          <w:sz w:val="20"/>
          <w:szCs w:val="20"/>
        </w:rPr>
        <w:t>digunakan</w:t>
      </w:r>
      <w:proofErr w:type="spellEnd"/>
      <w:r w:rsidR="001F4D03">
        <w:rPr>
          <w:rFonts w:ascii="Times New Roman" w:eastAsia="Times New Roman" w:hAnsi="Times New Roman" w:cs="Times New Roman"/>
          <w:color w:val="000000"/>
          <w:sz w:val="20"/>
          <w:szCs w:val="20"/>
        </w:rPr>
        <w:t xml:space="preserve"> </w:t>
      </w:r>
      <w:proofErr w:type="spellStart"/>
      <w:r w:rsidR="001F4D03">
        <w:rPr>
          <w:rFonts w:ascii="Times New Roman" w:eastAsia="Times New Roman" w:hAnsi="Times New Roman" w:cs="Times New Roman"/>
          <w:color w:val="000000"/>
          <w:sz w:val="20"/>
          <w:szCs w:val="20"/>
        </w:rPr>
        <w:t>adalah</w:t>
      </w:r>
      <w:proofErr w:type="spellEnd"/>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color w:val="000000"/>
          <w:sz w:val="20"/>
          <w:szCs w:val="20"/>
        </w:rPr>
        <w:t>korelasi</w:t>
      </w:r>
      <w:proofErr w:type="spellEnd"/>
      <w:r w:rsidR="00EC1C05" w:rsidRPr="005626A2">
        <w:rPr>
          <w:rFonts w:ascii="Times New Roman" w:eastAsia="Times New Roman" w:hAnsi="Times New Roman" w:cs="Times New Roman"/>
          <w:color w:val="000000"/>
          <w:sz w:val="20"/>
          <w:szCs w:val="20"/>
        </w:rPr>
        <w:t xml:space="preserve"> </w:t>
      </w:r>
      <w:r w:rsidR="00EC1C05" w:rsidRPr="005626A2">
        <w:rPr>
          <w:rFonts w:ascii="Times New Roman" w:eastAsia="Times New Roman" w:hAnsi="Times New Roman" w:cs="Times New Roman"/>
          <w:i/>
          <w:color w:val="000000"/>
          <w:sz w:val="20"/>
          <w:szCs w:val="20"/>
        </w:rPr>
        <w:t>product moment</w:t>
      </w:r>
      <w:r w:rsidR="00EC1C05" w:rsidRPr="005626A2">
        <w:rPr>
          <w:rFonts w:ascii="Times New Roman" w:eastAsia="Times New Roman" w:hAnsi="Times New Roman" w:cs="Times New Roman"/>
          <w:color w:val="000000"/>
          <w:sz w:val="20"/>
          <w:szCs w:val="20"/>
        </w:rPr>
        <w:t xml:space="preserve">. </w:t>
      </w:r>
      <w:proofErr w:type="spellStart"/>
      <w:r w:rsidR="00EC1C05" w:rsidRPr="005626A2">
        <w:rPr>
          <w:rFonts w:ascii="Times New Roman" w:eastAsia="Times New Roman" w:hAnsi="Times New Roman" w:cs="Times New Roman"/>
          <w:sz w:val="20"/>
          <w:szCs w:val="20"/>
        </w:rPr>
        <w:t>Berdasarkan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hasil</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analisis</w:t>
      </w:r>
      <w:proofErr w:type="spellEnd"/>
      <w:r w:rsidR="00EC1C05" w:rsidRPr="005626A2">
        <w:rPr>
          <w:rFonts w:ascii="Times New Roman" w:eastAsia="Times New Roman" w:hAnsi="Times New Roman" w:cs="Times New Roman"/>
          <w:sz w:val="20"/>
          <w:szCs w:val="20"/>
        </w:rPr>
        <w:t xml:space="preserve"> data yang </w:t>
      </w:r>
      <w:proofErr w:type="spellStart"/>
      <w:r w:rsidR="00EC1C05" w:rsidRPr="005626A2">
        <w:rPr>
          <w:rFonts w:ascii="Times New Roman" w:eastAsia="Times New Roman" w:hAnsi="Times New Roman" w:cs="Times New Roman"/>
          <w:sz w:val="20"/>
          <w:szCs w:val="20"/>
        </w:rPr>
        <w:t>diperoleh</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menunjukkan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nilai</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koefisien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korelasi</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rxy</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sebesar</w:t>
      </w:r>
      <w:proofErr w:type="spellEnd"/>
      <w:r w:rsidR="00EC1C05" w:rsidRPr="005626A2">
        <w:rPr>
          <w:rFonts w:ascii="Times New Roman" w:eastAsia="Times New Roman" w:hAnsi="Times New Roman" w:cs="Times New Roman"/>
          <w:sz w:val="20"/>
          <w:szCs w:val="20"/>
        </w:rPr>
        <w:t xml:space="preserve"> = 0,488 dan p = 0,000 </w:t>
      </w:r>
      <w:r w:rsidR="00EC1C05" w:rsidRPr="005626A2">
        <w:rPr>
          <w:rFonts w:ascii="Times New Roman" w:eastAsia="Times New Roman" w:hAnsi="Times New Roman" w:cs="Times New Roman"/>
          <w:bCs/>
          <w:color w:val="000000"/>
          <w:sz w:val="20"/>
          <w:szCs w:val="20"/>
          <w:lang w:val="en-ID"/>
        </w:rPr>
        <w:t xml:space="preserve">(p &lt; 0,01). </w:t>
      </w:r>
      <w:r w:rsidR="00EC1C05" w:rsidRPr="005626A2">
        <w:rPr>
          <w:rFonts w:ascii="Times New Roman" w:eastAsia="Times New Roman" w:hAnsi="Times New Roman" w:cs="Times New Roman"/>
          <w:sz w:val="20"/>
          <w:szCs w:val="20"/>
        </w:rPr>
        <w:t xml:space="preserve">Hasil </w:t>
      </w:r>
      <w:proofErr w:type="spellStart"/>
      <w:r w:rsidR="00EC1C05" w:rsidRPr="005626A2">
        <w:rPr>
          <w:rFonts w:ascii="Times New Roman" w:eastAsia="Times New Roman" w:hAnsi="Times New Roman" w:cs="Times New Roman"/>
          <w:sz w:val="20"/>
          <w:szCs w:val="20"/>
        </w:rPr>
        <w:t>tersebut</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menunjukkan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bahwa</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terdapat</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hubungan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positif</w:t>
      </w:r>
      <w:proofErr w:type="spellEnd"/>
      <w:r w:rsidR="00EC1C05" w:rsidRPr="005626A2">
        <w:rPr>
          <w:rFonts w:ascii="Times New Roman" w:eastAsia="Times New Roman" w:hAnsi="Times New Roman" w:cs="Times New Roman"/>
          <w:sz w:val="20"/>
          <w:szCs w:val="20"/>
        </w:rPr>
        <w:t xml:space="preserve"> yang </w:t>
      </w:r>
      <w:proofErr w:type="spellStart"/>
      <w:r w:rsidR="00EC1C05" w:rsidRPr="005626A2">
        <w:rPr>
          <w:rFonts w:ascii="Times New Roman" w:eastAsia="Times New Roman" w:hAnsi="Times New Roman" w:cs="Times New Roman"/>
          <w:sz w:val="20"/>
          <w:szCs w:val="20"/>
        </w:rPr>
        <w:t>signifikan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antara</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dukungan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sosial</w:t>
      </w:r>
      <w:proofErr w:type="spellEnd"/>
      <w:r w:rsidR="00EC1C05" w:rsidRPr="005626A2">
        <w:rPr>
          <w:rFonts w:ascii="Times New Roman" w:eastAsia="Times New Roman" w:hAnsi="Times New Roman" w:cs="Times New Roman"/>
          <w:sz w:val="20"/>
          <w:szCs w:val="20"/>
        </w:rPr>
        <w:t xml:space="preserve"> dan </w:t>
      </w:r>
      <w:proofErr w:type="spellStart"/>
      <w:r w:rsidR="00EC1C05" w:rsidRPr="005626A2">
        <w:rPr>
          <w:rFonts w:ascii="Times New Roman" w:eastAsia="Times New Roman" w:hAnsi="Times New Roman" w:cs="Times New Roman"/>
          <w:sz w:val="20"/>
          <w:szCs w:val="20"/>
        </w:rPr>
        <w:t>kepatuhan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terhadap</w:t>
      </w:r>
      <w:proofErr w:type="spellEnd"/>
      <w:r w:rsidR="00EC1C05" w:rsidRPr="005626A2">
        <w:rPr>
          <w:rFonts w:ascii="Times New Roman" w:eastAsia="Times New Roman" w:hAnsi="Times New Roman" w:cs="Times New Roman"/>
          <w:sz w:val="20"/>
          <w:szCs w:val="20"/>
        </w:rPr>
        <w:t xml:space="preserve"> </w:t>
      </w:r>
      <w:r w:rsidR="00EC1C05" w:rsidRPr="005626A2">
        <w:rPr>
          <w:rFonts w:ascii="Times New Roman" w:eastAsia="Times New Roman" w:hAnsi="Times New Roman" w:cs="Times New Roman"/>
          <w:i/>
          <w:sz w:val="20"/>
          <w:szCs w:val="20"/>
        </w:rPr>
        <w:t>hand hygiene</w:t>
      </w:r>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Koefisien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determinasi</w:t>
      </w:r>
      <w:proofErr w:type="spellEnd"/>
      <w:r w:rsidR="00EC1C05" w:rsidRPr="005626A2">
        <w:rPr>
          <w:rFonts w:ascii="Times New Roman" w:eastAsia="Times New Roman" w:hAnsi="Times New Roman" w:cs="Times New Roman"/>
          <w:sz w:val="20"/>
          <w:szCs w:val="20"/>
        </w:rPr>
        <w:t xml:space="preserve"> </w:t>
      </w:r>
      <w:r w:rsidR="00EC1C05" w:rsidRPr="005626A2">
        <w:rPr>
          <w:rFonts w:ascii="Times New Roman" w:eastAsia="Times New Roman" w:hAnsi="Times New Roman" w:cs="Times New Roman"/>
          <w:bCs/>
          <w:color w:val="000000"/>
          <w:sz w:val="20"/>
          <w:szCs w:val="20"/>
          <w:lang w:val="en-ID"/>
        </w:rPr>
        <w:t xml:space="preserve">(R²) </w:t>
      </w:r>
      <w:proofErr w:type="spellStart"/>
      <w:r w:rsidR="00EC1C05" w:rsidRPr="005626A2">
        <w:rPr>
          <w:rFonts w:ascii="Times New Roman" w:eastAsia="Times New Roman" w:hAnsi="Times New Roman" w:cs="Times New Roman"/>
          <w:bCs/>
          <w:color w:val="000000"/>
          <w:sz w:val="20"/>
          <w:szCs w:val="20"/>
          <w:lang w:val="en-ID"/>
        </w:rPr>
        <w:t>sebesar</w:t>
      </w:r>
      <w:proofErr w:type="spellEnd"/>
      <w:r w:rsidR="00EC1C05" w:rsidRPr="005626A2">
        <w:rPr>
          <w:rFonts w:ascii="Times New Roman" w:eastAsia="Times New Roman" w:hAnsi="Times New Roman" w:cs="Times New Roman"/>
          <w:bCs/>
          <w:color w:val="000000"/>
          <w:sz w:val="20"/>
          <w:szCs w:val="20"/>
          <w:lang w:val="en-ID"/>
        </w:rPr>
        <w:t xml:space="preserve"> 0,238 </w:t>
      </w:r>
      <w:proofErr w:type="spellStart"/>
      <w:r w:rsidR="00EC1C05" w:rsidRPr="005626A2">
        <w:rPr>
          <w:rFonts w:ascii="Times New Roman" w:eastAsia="Times New Roman" w:hAnsi="Times New Roman" w:cs="Times New Roman"/>
          <w:bCs/>
          <w:color w:val="000000"/>
          <w:sz w:val="20"/>
          <w:szCs w:val="20"/>
          <w:lang w:val="en-ID"/>
        </w:rPr>
        <w:t>sehingga</w:t>
      </w:r>
      <w:proofErr w:type="spellEnd"/>
      <w:r w:rsidR="00EC1C05" w:rsidRPr="005626A2">
        <w:rPr>
          <w:rFonts w:ascii="Times New Roman" w:eastAsia="Times New Roman" w:hAnsi="Times New Roman" w:cs="Times New Roman"/>
          <w:bCs/>
          <w:color w:val="000000"/>
          <w:sz w:val="20"/>
          <w:szCs w:val="20"/>
          <w:lang w:val="en-ID"/>
        </w:rPr>
        <w:t xml:space="preserve"> </w:t>
      </w:r>
      <w:proofErr w:type="spellStart"/>
      <w:r w:rsidR="00EC1C05" w:rsidRPr="005626A2">
        <w:rPr>
          <w:rFonts w:ascii="Times New Roman" w:eastAsia="Times New Roman" w:hAnsi="Times New Roman" w:cs="Times New Roman"/>
          <w:bCs/>
          <w:color w:val="000000"/>
          <w:sz w:val="20"/>
          <w:szCs w:val="20"/>
          <w:lang w:val="en-ID"/>
        </w:rPr>
        <w:t>dapat</w:t>
      </w:r>
      <w:proofErr w:type="spellEnd"/>
      <w:r w:rsidR="00EC1C05" w:rsidRPr="005626A2">
        <w:rPr>
          <w:rFonts w:ascii="Times New Roman" w:eastAsia="Times New Roman" w:hAnsi="Times New Roman" w:cs="Times New Roman"/>
          <w:bCs/>
          <w:color w:val="000000"/>
          <w:sz w:val="20"/>
          <w:szCs w:val="20"/>
          <w:lang w:val="en-ID"/>
        </w:rPr>
        <w:t xml:space="preserve"> </w:t>
      </w:r>
      <w:proofErr w:type="spellStart"/>
      <w:r w:rsidR="00EC1C05" w:rsidRPr="005626A2">
        <w:rPr>
          <w:rFonts w:ascii="Times New Roman" w:eastAsia="Times New Roman" w:hAnsi="Times New Roman" w:cs="Times New Roman"/>
          <w:bCs/>
          <w:color w:val="000000"/>
          <w:sz w:val="20"/>
          <w:szCs w:val="20"/>
          <w:lang w:val="en-ID"/>
        </w:rPr>
        <w:t>dikatakan</w:t>
      </w:r>
      <w:proofErr w:type="spellEnd"/>
      <w:r w:rsidR="00EC1C05" w:rsidRPr="005626A2">
        <w:rPr>
          <w:rFonts w:ascii="Times New Roman" w:eastAsia="Times New Roman" w:hAnsi="Times New Roman" w:cs="Times New Roman"/>
          <w:bCs/>
          <w:color w:val="000000"/>
          <w:sz w:val="20"/>
          <w:szCs w:val="20"/>
          <w:lang w:val="en-ID"/>
        </w:rPr>
        <w:t xml:space="preserve"> </w:t>
      </w:r>
      <w:proofErr w:type="spellStart"/>
      <w:r w:rsidR="00EC1C05" w:rsidRPr="005626A2">
        <w:rPr>
          <w:rFonts w:ascii="Times New Roman" w:eastAsia="Times New Roman" w:hAnsi="Times New Roman" w:cs="Times New Roman"/>
          <w:bCs/>
          <w:color w:val="000000"/>
          <w:sz w:val="20"/>
          <w:szCs w:val="20"/>
          <w:lang w:val="en-ID"/>
        </w:rPr>
        <w:t>bahwa</w:t>
      </w:r>
      <w:proofErr w:type="spellEnd"/>
      <w:r w:rsidR="00EC1C05" w:rsidRPr="005626A2">
        <w:rPr>
          <w:rFonts w:ascii="Times New Roman" w:eastAsia="Times New Roman" w:hAnsi="Times New Roman" w:cs="Times New Roman"/>
          <w:bCs/>
          <w:color w:val="000000"/>
          <w:sz w:val="20"/>
          <w:szCs w:val="20"/>
          <w:lang w:val="en-ID"/>
        </w:rPr>
        <w:t xml:space="preserve"> </w:t>
      </w:r>
      <w:proofErr w:type="spellStart"/>
      <w:r w:rsidR="00EC1C05" w:rsidRPr="005626A2">
        <w:rPr>
          <w:rFonts w:ascii="Times New Roman" w:eastAsia="Times New Roman" w:hAnsi="Times New Roman" w:cs="Times New Roman"/>
          <w:bCs/>
          <w:color w:val="000000"/>
          <w:sz w:val="20"/>
          <w:szCs w:val="20"/>
          <w:lang w:val="en-ID"/>
        </w:rPr>
        <w:t>variabel</w:t>
      </w:r>
      <w:proofErr w:type="spellEnd"/>
      <w:r w:rsidR="00EC1C05" w:rsidRPr="005626A2">
        <w:rPr>
          <w:rFonts w:ascii="Times New Roman" w:eastAsia="Times New Roman" w:hAnsi="Times New Roman" w:cs="Times New Roman"/>
          <w:bCs/>
          <w:color w:val="000000"/>
          <w:sz w:val="20"/>
          <w:szCs w:val="20"/>
          <w:lang w:val="en-ID"/>
        </w:rPr>
        <w:t xml:space="preserve"> </w:t>
      </w:r>
      <w:proofErr w:type="spellStart"/>
      <w:r w:rsidR="00EC1C05" w:rsidRPr="005626A2">
        <w:rPr>
          <w:rFonts w:ascii="Times New Roman" w:eastAsia="Times New Roman" w:hAnsi="Times New Roman" w:cs="Times New Roman"/>
          <w:bCs/>
          <w:color w:val="000000"/>
          <w:sz w:val="20"/>
          <w:szCs w:val="20"/>
          <w:lang w:val="en-ID"/>
        </w:rPr>
        <w:t>dukungan</w:t>
      </w:r>
      <w:proofErr w:type="spellEnd"/>
      <w:r w:rsidR="00EC1C05" w:rsidRPr="005626A2">
        <w:rPr>
          <w:rFonts w:ascii="Times New Roman" w:eastAsia="Times New Roman" w:hAnsi="Times New Roman" w:cs="Times New Roman"/>
          <w:bCs/>
          <w:color w:val="000000"/>
          <w:sz w:val="20"/>
          <w:szCs w:val="20"/>
          <w:lang w:val="en-ID"/>
        </w:rPr>
        <w:t xml:space="preserve"> so</w:t>
      </w:r>
      <w:proofErr w:type="spellStart"/>
      <w:r w:rsidR="00EC1C05" w:rsidRPr="005626A2">
        <w:rPr>
          <w:rFonts w:ascii="Times New Roman" w:eastAsia="Times New Roman" w:hAnsi="Times New Roman" w:cs="Times New Roman"/>
          <w:sz w:val="20"/>
          <w:szCs w:val="20"/>
        </w:rPr>
        <w:t>sial</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menunjukkan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kontribusi</w:t>
      </w:r>
      <w:proofErr w:type="spellEnd"/>
      <w:r w:rsidR="00EC1C05" w:rsidRPr="005626A2">
        <w:rPr>
          <w:rFonts w:ascii="Times New Roman" w:eastAsia="Times New Roman" w:hAnsi="Times New Roman" w:cs="Times New Roman"/>
          <w:sz w:val="20"/>
          <w:szCs w:val="20"/>
        </w:rPr>
        <w:t xml:space="preserve"> 23,8% </w:t>
      </w:r>
      <w:proofErr w:type="spellStart"/>
      <w:r w:rsidR="00EC1C05" w:rsidRPr="005626A2">
        <w:rPr>
          <w:rFonts w:ascii="Times New Roman" w:eastAsia="Times New Roman" w:hAnsi="Times New Roman" w:cs="Times New Roman"/>
          <w:sz w:val="20"/>
          <w:szCs w:val="20"/>
        </w:rPr>
        <w:t>terhadap</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kepatuhan</w:t>
      </w:r>
      <w:proofErr w:type="spellEnd"/>
      <w:r w:rsidR="00EC1C05" w:rsidRPr="005626A2">
        <w:rPr>
          <w:rFonts w:ascii="Times New Roman" w:eastAsia="Times New Roman" w:hAnsi="Times New Roman" w:cs="Times New Roman"/>
          <w:sz w:val="20"/>
          <w:szCs w:val="20"/>
        </w:rPr>
        <w:t xml:space="preserve"> </w:t>
      </w:r>
      <w:r w:rsidR="00EC1C05" w:rsidRPr="005626A2">
        <w:rPr>
          <w:rFonts w:ascii="Times New Roman" w:eastAsia="Times New Roman" w:hAnsi="Times New Roman" w:cs="Times New Roman"/>
          <w:i/>
          <w:sz w:val="20"/>
          <w:szCs w:val="20"/>
        </w:rPr>
        <w:t xml:space="preserve">hand hygiene </w:t>
      </w:r>
      <w:r w:rsidR="00EC1C05" w:rsidRPr="005626A2">
        <w:rPr>
          <w:rFonts w:ascii="Times New Roman" w:eastAsia="Times New Roman" w:hAnsi="Times New Roman" w:cs="Times New Roman"/>
          <w:sz w:val="20"/>
          <w:szCs w:val="20"/>
        </w:rPr>
        <w:t xml:space="preserve">pada </w:t>
      </w:r>
      <w:proofErr w:type="spellStart"/>
      <w:r w:rsidR="00EC1C05" w:rsidRPr="005626A2">
        <w:rPr>
          <w:rFonts w:ascii="Times New Roman" w:eastAsia="Times New Roman" w:hAnsi="Times New Roman" w:cs="Times New Roman"/>
          <w:sz w:val="20"/>
          <w:szCs w:val="20"/>
        </w:rPr>
        <w:t>perawat</w:t>
      </w:r>
      <w:proofErr w:type="spellEnd"/>
      <w:r w:rsidR="00EC1C05" w:rsidRPr="005626A2">
        <w:rPr>
          <w:rFonts w:ascii="Times New Roman" w:eastAsia="Times New Roman" w:hAnsi="Times New Roman" w:cs="Times New Roman"/>
          <w:sz w:val="20"/>
          <w:szCs w:val="20"/>
        </w:rPr>
        <w:t xml:space="preserve"> di Yogyakarta dan </w:t>
      </w:r>
      <w:proofErr w:type="spellStart"/>
      <w:r w:rsidR="00EC1C05" w:rsidRPr="005626A2">
        <w:rPr>
          <w:rFonts w:ascii="Times New Roman" w:eastAsia="Times New Roman" w:hAnsi="Times New Roman" w:cs="Times New Roman"/>
          <w:sz w:val="20"/>
          <w:szCs w:val="20"/>
        </w:rPr>
        <w:t>sisanya</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sebesaar</w:t>
      </w:r>
      <w:proofErr w:type="spellEnd"/>
      <w:r w:rsidR="00EC1C05" w:rsidRPr="005626A2">
        <w:rPr>
          <w:rFonts w:ascii="Times New Roman" w:eastAsia="Times New Roman" w:hAnsi="Times New Roman" w:cs="Times New Roman"/>
          <w:sz w:val="20"/>
          <w:szCs w:val="20"/>
        </w:rPr>
        <w:t xml:space="preserve"> 76,2% </w:t>
      </w:r>
      <w:proofErr w:type="spellStart"/>
      <w:r w:rsidR="00EC1C05" w:rsidRPr="005626A2">
        <w:rPr>
          <w:rFonts w:ascii="Times New Roman" w:eastAsia="Times New Roman" w:hAnsi="Times New Roman" w:cs="Times New Roman"/>
          <w:sz w:val="20"/>
          <w:szCs w:val="20"/>
        </w:rPr>
        <w:t>dipengaruhi</w:t>
      </w:r>
      <w:proofErr w:type="spellEnd"/>
      <w:r w:rsidR="00EC1C05" w:rsidRPr="005626A2">
        <w:rPr>
          <w:rFonts w:ascii="Times New Roman" w:eastAsia="Times New Roman" w:hAnsi="Times New Roman" w:cs="Times New Roman"/>
          <w:sz w:val="20"/>
          <w:szCs w:val="20"/>
        </w:rPr>
        <w:t xml:space="preserve"> oleh </w:t>
      </w:r>
      <w:proofErr w:type="spellStart"/>
      <w:r w:rsidR="00EC1C05" w:rsidRPr="005626A2">
        <w:rPr>
          <w:rFonts w:ascii="Times New Roman" w:eastAsia="Times New Roman" w:hAnsi="Times New Roman" w:cs="Times New Roman"/>
          <w:sz w:val="20"/>
          <w:szCs w:val="20"/>
        </w:rPr>
        <w:t>faktor</w:t>
      </w:r>
      <w:proofErr w:type="spellEnd"/>
      <w:r w:rsidR="00EC1C05" w:rsidRPr="005626A2">
        <w:rPr>
          <w:rFonts w:ascii="Times New Roman" w:eastAsia="Times New Roman" w:hAnsi="Times New Roman" w:cs="Times New Roman"/>
          <w:sz w:val="20"/>
          <w:szCs w:val="20"/>
        </w:rPr>
        <w:t xml:space="preserve"> lain yang </w:t>
      </w:r>
      <w:proofErr w:type="spellStart"/>
      <w:r w:rsidR="00EC1C05" w:rsidRPr="005626A2">
        <w:rPr>
          <w:rFonts w:ascii="Times New Roman" w:eastAsia="Times New Roman" w:hAnsi="Times New Roman" w:cs="Times New Roman"/>
          <w:sz w:val="20"/>
          <w:szCs w:val="20"/>
        </w:rPr>
        <w:t>tidak</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diteliti</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dalam</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penelitian</w:t>
      </w:r>
      <w:proofErr w:type="spellEnd"/>
      <w:r w:rsidR="00EC1C05" w:rsidRPr="005626A2">
        <w:rPr>
          <w:rFonts w:ascii="Times New Roman" w:eastAsia="Times New Roman" w:hAnsi="Times New Roman" w:cs="Times New Roman"/>
          <w:sz w:val="20"/>
          <w:szCs w:val="20"/>
        </w:rPr>
        <w:t xml:space="preserve"> </w:t>
      </w:r>
      <w:proofErr w:type="spellStart"/>
      <w:r w:rsidR="00EC1C05" w:rsidRPr="005626A2">
        <w:rPr>
          <w:rFonts w:ascii="Times New Roman" w:eastAsia="Times New Roman" w:hAnsi="Times New Roman" w:cs="Times New Roman"/>
          <w:sz w:val="20"/>
          <w:szCs w:val="20"/>
        </w:rPr>
        <w:t>ini</w:t>
      </w:r>
      <w:proofErr w:type="spellEnd"/>
      <w:r w:rsidR="00EC1C05" w:rsidRPr="005626A2">
        <w:rPr>
          <w:rFonts w:ascii="Times New Roman" w:eastAsia="Times New Roman" w:hAnsi="Times New Roman" w:cs="Times New Roman"/>
          <w:sz w:val="20"/>
          <w:szCs w:val="20"/>
        </w:rPr>
        <w:t>.</w:t>
      </w:r>
    </w:p>
    <w:p w:rsidR="001F4D03" w:rsidRDefault="00EC1C05" w:rsidP="005626A2">
      <w:pPr>
        <w:spacing w:line="240" w:lineRule="auto"/>
        <w:jc w:val="both"/>
        <w:rPr>
          <w:rFonts w:ascii="Times New Roman" w:hAnsi="Times New Roman" w:cs="Times New Roman"/>
          <w:sz w:val="20"/>
          <w:szCs w:val="20"/>
        </w:rPr>
      </w:pPr>
      <w:r w:rsidRPr="005626A2">
        <w:rPr>
          <w:rFonts w:ascii="Times New Roman" w:hAnsi="Times New Roman" w:cs="Times New Roman"/>
          <w:b/>
          <w:sz w:val="20"/>
          <w:szCs w:val="20"/>
        </w:rPr>
        <w:t xml:space="preserve">Kata </w:t>
      </w:r>
      <w:proofErr w:type="spellStart"/>
      <w:r w:rsidRPr="005626A2">
        <w:rPr>
          <w:rFonts w:ascii="Times New Roman" w:hAnsi="Times New Roman" w:cs="Times New Roman"/>
          <w:b/>
          <w:sz w:val="20"/>
          <w:szCs w:val="20"/>
        </w:rPr>
        <w:t>Kunci</w:t>
      </w:r>
      <w:proofErr w:type="spellEnd"/>
      <w:r w:rsidRPr="005626A2">
        <w:rPr>
          <w:rFonts w:ascii="Times New Roman" w:hAnsi="Times New Roman" w:cs="Times New Roman"/>
          <w:b/>
          <w:sz w:val="20"/>
          <w:szCs w:val="20"/>
        </w:rPr>
        <w:t xml:space="preserve">: </w:t>
      </w:r>
      <w:proofErr w:type="spellStart"/>
      <w:r w:rsidRPr="005626A2">
        <w:rPr>
          <w:rFonts w:ascii="Times New Roman" w:hAnsi="Times New Roman" w:cs="Times New Roman"/>
          <w:sz w:val="20"/>
          <w:szCs w:val="20"/>
        </w:rPr>
        <w:t>dukungan</w:t>
      </w:r>
      <w:proofErr w:type="spellEnd"/>
      <w:r w:rsidRPr="005626A2">
        <w:rPr>
          <w:rFonts w:ascii="Times New Roman" w:hAnsi="Times New Roman" w:cs="Times New Roman"/>
          <w:sz w:val="20"/>
          <w:szCs w:val="20"/>
        </w:rPr>
        <w:t xml:space="preserve"> </w:t>
      </w:r>
      <w:proofErr w:type="spellStart"/>
      <w:r w:rsidRPr="005626A2">
        <w:rPr>
          <w:rFonts w:ascii="Times New Roman" w:hAnsi="Times New Roman" w:cs="Times New Roman"/>
          <w:sz w:val="20"/>
          <w:szCs w:val="20"/>
        </w:rPr>
        <w:t>sosial</w:t>
      </w:r>
      <w:proofErr w:type="spellEnd"/>
      <w:r w:rsidRPr="005626A2">
        <w:rPr>
          <w:rFonts w:ascii="Times New Roman" w:hAnsi="Times New Roman" w:cs="Times New Roman"/>
          <w:sz w:val="20"/>
          <w:szCs w:val="20"/>
        </w:rPr>
        <w:t xml:space="preserve">, </w:t>
      </w:r>
      <w:proofErr w:type="spellStart"/>
      <w:r w:rsidRPr="005626A2">
        <w:rPr>
          <w:rFonts w:ascii="Times New Roman" w:hAnsi="Times New Roman" w:cs="Times New Roman"/>
          <w:sz w:val="20"/>
          <w:szCs w:val="20"/>
        </w:rPr>
        <w:t>kepatuhan</w:t>
      </w:r>
      <w:proofErr w:type="spellEnd"/>
      <w:r w:rsidRPr="005626A2">
        <w:rPr>
          <w:rFonts w:ascii="Times New Roman" w:hAnsi="Times New Roman" w:cs="Times New Roman"/>
          <w:sz w:val="20"/>
          <w:szCs w:val="20"/>
        </w:rPr>
        <w:t xml:space="preserve"> </w:t>
      </w:r>
      <w:r w:rsidRPr="005626A2">
        <w:rPr>
          <w:rFonts w:ascii="Times New Roman" w:hAnsi="Times New Roman" w:cs="Times New Roman"/>
          <w:i/>
          <w:sz w:val="20"/>
          <w:szCs w:val="20"/>
        </w:rPr>
        <w:t>hand hygiene</w:t>
      </w:r>
      <w:r w:rsidRPr="005626A2">
        <w:rPr>
          <w:rFonts w:ascii="Times New Roman" w:hAnsi="Times New Roman" w:cs="Times New Roman"/>
          <w:sz w:val="20"/>
          <w:szCs w:val="20"/>
        </w:rPr>
        <w:t xml:space="preserve">, </w:t>
      </w:r>
      <w:proofErr w:type="spellStart"/>
      <w:r w:rsidRPr="005626A2">
        <w:rPr>
          <w:rFonts w:ascii="Times New Roman" w:hAnsi="Times New Roman" w:cs="Times New Roman"/>
          <w:sz w:val="20"/>
          <w:szCs w:val="20"/>
        </w:rPr>
        <w:t>perawat</w:t>
      </w:r>
      <w:proofErr w:type="spellEnd"/>
      <w:r w:rsidR="00B91AB9">
        <w:rPr>
          <w:rFonts w:ascii="Times New Roman" w:hAnsi="Times New Roman" w:cs="Times New Roman"/>
          <w:sz w:val="20"/>
          <w:szCs w:val="20"/>
        </w:rPr>
        <w:t>.</w:t>
      </w:r>
    </w:p>
    <w:p w:rsidR="001F4D03" w:rsidRDefault="001F4D03" w:rsidP="001F4D03">
      <w:pPr>
        <w:spacing w:line="240" w:lineRule="auto"/>
        <w:jc w:val="center"/>
        <w:rPr>
          <w:rFonts w:ascii="Times New Roman" w:hAnsi="Times New Roman" w:cs="Times New Roman"/>
          <w:i/>
          <w:sz w:val="20"/>
          <w:szCs w:val="20"/>
        </w:rPr>
      </w:pPr>
      <w:r>
        <w:rPr>
          <w:rFonts w:ascii="Times New Roman" w:hAnsi="Times New Roman" w:cs="Times New Roman"/>
          <w:b/>
          <w:i/>
          <w:sz w:val="20"/>
          <w:szCs w:val="20"/>
        </w:rPr>
        <w:t xml:space="preserve">Abstract </w:t>
      </w:r>
    </w:p>
    <w:p w:rsidR="001F4D03" w:rsidRDefault="001F4D03" w:rsidP="001F4D03">
      <w:pPr>
        <w:spacing w:line="240" w:lineRule="auto"/>
        <w:jc w:val="both"/>
        <w:rPr>
          <w:rFonts w:ascii="Times New Roman" w:eastAsia="Times New Roman" w:hAnsi="Times New Roman" w:cs="Times New Roman"/>
          <w:i/>
          <w:sz w:val="24"/>
          <w:szCs w:val="24"/>
        </w:rPr>
      </w:pPr>
      <w:r w:rsidRPr="001F4D03">
        <w:rPr>
          <w:rFonts w:ascii="Times New Roman" w:hAnsi="Times New Roman" w:cs="Times New Roman"/>
          <w:i/>
          <w:sz w:val="20"/>
          <w:szCs w:val="20"/>
        </w:rPr>
        <w:t xml:space="preserve">When receiving health services at a hospital, patients are at risk for infection known as nosocomial infections or Healthcare Associated Infections (HAIs). Transmission of nosocomial infections generally occurs through the hands of health workers. To prevent the transmission of this infection can be done by maintaining hand hygiene among health workers. However, the level of compliance in carrying out hand hygiene among nurses is still relatively low. </w:t>
      </w:r>
      <w:r w:rsidRPr="001F4D03">
        <w:rPr>
          <w:rFonts w:ascii="Times New Roman" w:eastAsia="Times New Roman" w:hAnsi="Times New Roman" w:cs="Times New Roman"/>
          <w:i/>
          <w:sz w:val="20"/>
          <w:szCs w:val="20"/>
        </w:rPr>
        <w:t>This stu</w:t>
      </w:r>
      <w:r w:rsidR="008979F8">
        <w:rPr>
          <w:rFonts w:ascii="Times New Roman" w:eastAsia="Times New Roman" w:hAnsi="Times New Roman" w:cs="Times New Roman"/>
          <w:i/>
          <w:sz w:val="20"/>
          <w:szCs w:val="20"/>
        </w:rPr>
        <w:t xml:space="preserve">dy aims to know the </w:t>
      </w:r>
      <w:proofErr w:type="spellStart"/>
      <w:r w:rsidR="008979F8">
        <w:rPr>
          <w:rFonts w:ascii="Times New Roman" w:eastAsia="Times New Roman" w:hAnsi="Times New Roman" w:cs="Times New Roman"/>
          <w:i/>
          <w:sz w:val="20"/>
          <w:szCs w:val="20"/>
        </w:rPr>
        <w:t>relatonship</w:t>
      </w:r>
      <w:proofErr w:type="spellEnd"/>
      <w:r w:rsidRPr="001F4D03">
        <w:rPr>
          <w:rFonts w:ascii="Times New Roman" w:eastAsia="Times New Roman" w:hAnsi="Times New Roman" w:cs="Times New Roman"/>
          <w:i/>
          <w:sz w:val="20"/>
          <w:szCs w:val="20"/>
        </w:rPr>
        <w:t xml:space="preserve"> </w:t>
      </w:r>
      <w:proofErr w:type="spellStart"/>
      <w:r w:rsidRPr="001F4D03">
        <w:rPr>
          <w:rFonts w:ascii="Times New Roman" w:eastAsia="Times New Roman" w:hAnsi="Times New Roman" w:cs="Times New Roman"/>
          <w:i/>
          <w:sz w:val="20"/>
          <w:szCs w:val="20"/>
        </w:rPr>
        <w:t>bertween</w:t>
      </w:r>
      <w:proofErr w:type="spellEnd"/>
      <w:r w:rsidRPr="001F4D03">
        <w:rPr>
          <w:rFonts w:ascii="Times New Roman" w:eastAsia="Times New Roman" w:hAnsi="Times New Roman" w:cs="Times New Roman"/>
          <w:i/>
          <w:sz w:val="20"/>
          <w:szCs w:val="20"/>
        </w:rPr>
        <w:t xml:space="preserve"> social support </w:t>
      </w:r>
      <w:r w:rsidR="008979F8">
        <w:rPr>
          <w:rFonts w:ascii="Times New Roman" w:eastAsia="Times New Roman" w:hAnsi="Times New Roman" w:cs="Times New Roman"/>
          <w:i/>
          <w:sz w:val="20"/>
          <w:szCs w:val="20"/>
        </w:rPr>
        <w:t xml:space="preserve">and </w:t>
      </w:r>
      <w:r w:rsidRPr="001F4D03">
        <w:rPr>
          <w:rFonts w:ascii="Times New Roman" w:eastAsia="Times New Roman" w:hAnsi="Times New Roman" w:cs="Times New Roman"/>
          <w:i/>
          <w:sz w:val="20"/>
          <w:szCs w:val="20"/>
        </w:rPr>
        <w:t xml:space="preserve">hand hygiene </w:t>
      </w:r>
      <w:r w:rsidR="008979F8">
        <w:rPr>
          <w:rFonts w:ascii="Times New Roman" w:eastAsia="Times New Roman" w:hAnsi="Times New Roman" w:cs="Times New Roman"/>
          <w:i/>
          <w:sz w:val="20"/>
          <w:szCs w:val="20"/>
        </w:rPr>
        <w:t xml:space="preserve">compliance among </w:t>
      </w:r>
      <w:r w:rsidRPr="001F4D03">
        <w:rPr>
          <w:rFonts w:ascii="Times New Roman" w:eastAsia="Times New Roman" w:hAnsi="Times New Roman" w:cs="Times New Roman"/>
          <w:i/>
          <w:sz w:val="20"/>
          <w:szCs w:val="20"/>
        </w:rPr>
        <w:t>nurses in Yogyakarta.</w:t>
      </w:r>
      <w:r w:rsidR="008979F8">
        <w:rPr>
          <w:rFonts w:ascii="Times New Roman" w:eastAsia="Times New Roman" w:hAnsi="Times New Roman" w:cs="Times New Roman"/>
          <w:i/>
          <w:sz w:val="20"/>
          <w:szCs w:val="20"/>
        </w:rPr>
        <w:t xml:space="preserve"> </w:t>
      </w:r>
      <w:r w:rsidRPr="001F4D03">
        <w:rPr>
          <w:rFonts w:ascii="Times New Roman" w:eastAsia="Times New Roman" w:hAnsi="Times New Roman" w:cs="Times New Roman"/>
          <w:i/>
          <w:sz w:val="20"/>
          <w:szCs w:val="20"/>
        </w:rPr>
        <w:t>The subjects in this study amounted to 86 nurses aged 22 until 58 years old. The method of collecting data in this st</w:t>
      </w:r>
      <w:r w:rsidR="008979F8">
        <w:rPr>
          <w:rFonts w:ascii="Times New Roman" w:eastAsia="Times New Roman" w:hAnsi="Times New Roman" w:cs="Times New Roman"/>
          <w:i/>
          <w:sz w:val="20"/>
          <w:szCs w:val="20"/>
        </w:rPr>
        <w:t>u</w:t>
      </w:r>
      <w:r w:rsidRPr="001F4D03">
        <w:rPr>
          <w:rFonts w:ascii="Times New Roman" w:eastAsia="Times New Roman" w:hAnsi="Times New Roman" w:cs="Times New Roman"/>
          <w:i/>
          <w:sz w:val="20"/>
          <w:szCs w:val="20"/>
        </w:rPr>
        <w:t xml:space="preserve">dy using the Scale of Social Support and </w:t>
      </w:r>
      <w:r w:rsidR="008979F8">
        <w:rPr>
          <w:rFonts w:ascii="Times New Roman" w:eastAsia="Times New Roman" w:hAnsi="Times New Roman" w:cs="Times New Roman"/>
          <w:i/>
          <w:sz w:val="20"/>
          <w:szCs w:val="20"/>
        </w:rPr>
        <w:t xml:space="preserve">Hand Hygiene Compliance </w:t>
      </w:r>
      <w:r w:rsidRPr="001F4D03">
        <w:rPr>
          <w:rFonts w:ascii="Times New Roman" w:eastAsia="Times New Roman" w:hAnsi="Times New Roman" w:cs="Times New Roman"/>
          <w:i/>
          <w:sz w:val="20"/>
          <w:szCs w:val="20"/>
        </w:rPr>
        <w:t xml:space="preserve">Scale. The data analysis technique used is the product moment correlation. Based on the result of data analysis obtained correlation </w:t>
      </w:r>
      <w:proofErr w:type="spellStart"/>
      <w:r w:rsidRPr="001F4D03">
        <w:rPr>
          <w:rFonts w:ascii="Times New Roman" w:eastAsia="Times New Roman" w:hAnsi="Times New Roman" w:cs="Times New Roman"/>
          <w:i/>
          <w:sz w:val="20"/>
          <w:szCs w:val="20"/>
        </w:rPr>
        <w:t>correlation</w:t>
      </w:r>
      <w:proofErr w:type="spellEnd"/>
      <w:r w:rsidRPr="001F4D03">
        <w:rPr>
          <w:rFonts w:ascii="Times New Roman" w:eastAsia="Times New Roman" w:hAnsi="Times New Roman" w:cs="Times New Roman"/>
          <w:i/>
          <w:sz w:val="20"/>
          <w:szCs w:val="20"/>
        </w:rPr>
        <w:t xml:space="preserve"> coefficient (</w:t>
      </w:r>
      <w:proofErr w:type="spellStart"/>
      <w:r w:rsidRPr="001F4D03">
        <w:rPr>
          <w:rFonts w:ascii="Times New Roman" w:eastAsia="Times New Roman" w:hAnsi="Times New Roman" w:cs="Times New Roman"/>
          <w:i/>
          <w:sz w:val="20"/>
          <w:szCs w:val="20"/>
        </w:rPr>
        <w:t>rxy</w:t>
      </w:r>
      <w:proofErr w:type="spellEnd"/>
      <w:r w:rsidRPr="001F4D03">
        <w:rPr>
          <w:rFonts w:ascii="Times New Roman" w:eastAsia="Times New Roman" w:hAnsi="Times New Roman" w:cs="Times New Roman"/>
          <w:i/>
          <w:sz w:val="20"/>
          <w:szCs w:val="20"/>
        </w:rPr>
        <w:t xml:space="preserve">) = 0,488 and  p = 0,000 </w:t>
      </w:r>
      <w:r w:rsidRPr="001F4D03">
        <w:rPr>
          <w:rFonts w:ascii="Times New Roman" w:eastAsia="Times New Roman" w:hAnsi="Times New Roman" w:cs="Times New Roman"/>
          <w:bCs/>
          <w:color w:val="000000"/>
          <w:sz w:val="20"/>
          <w:szCs w:val="20"/>
          <w:lang w:val="en-ID"/>
        </w:rPr>
        <w:t>(p &lt; 0,01).</w:t>
      </w:r>
      <w:r w:rsidRPr="001F4D03">
        <w:rPr>
          <w:rFonts w:ascii="Times New Roman" w:eastAsia="Times New Roman" w:hAnsi="Times New Roman" w:cs="Times New Roman"/>
          <w:bCs/>
          <w:i/>
          <w:color w:val="000000"/>
          <w:sz w:val="20"/>
          <w:szCs w:val="20"/>
          <w:lang w:val="en-ID"/>
        </w:rPr>
        <w:t xml:space="preserve"> These results indicated </w:t>
      </w:r>
      <w:proofErr w:type="spellStart"/>
      <w:r w:rsidRPr="001F4D03">
        <w:rPr>
          <w:rFonts w:ascii="Times New Roman" w:eastAsia="Times New Roman" w:hAnsi="Times New Roman" w:cs="Times New Roman"/>
          <w:bCs/>
          <w:i/>
          <w:color w:val="000000"/>
          <w:sz w:val="20"/>
          <w:szCs w:val="20"/>
          <w:lang w:val="en-ID"/>
        </w:rPr>
        <w:t>thata</w:t>
      </w:r>
      <w:proofErr w:type="spellEnd"/>
      <w:r w:rsidRPr="001F4D03">
        <w:rPr>
          <w:rFonts w:ascii="Times New Roman" w:eastAsia="Times New Roman" w:hAnsi="Times New Roman" w:cs="Times New Roman"/>
          <w:bCs/>
          <w:i/>
          <w:color w:val="000000"/>
          <w:sz w:val="20"/>
          <w:szCs w:val="20"/>
          <w:lang w:val="en-ID"/>
        </w:rPr>
        <w:t xml:space="preserve"> there is a significant positive relationship between social support and </w:t>
      </w:r>
      <w:r w:rsidR="008979F8">
        <w:rPr>
          <w:rFonts w:ascii="Times New Roman" w:eastAsia="Times New Roman" w:hAnsi="Times New Roman" w:cs="Times New Roman"/>
          <w:bCs/>
          <w:i/>
          <w:color w:val="000000"/>
          <w:sz w:val="20"/>
          <w:szCs w:val="20"/>
          <w:lang w:val="en-ID"/>
        </w:rPr>
        <w:t>hand hygiene compliance</w:t>
      </w:r>
      <w:r w:rsidRPr="001F4D03">
        <w:rPr>
          <w:rFonts w:ascii="Times New Roman" w:eastAsia="Times New Roman" w:hAnsi="Times New Roman" w:cs="Times New Roman"/>
          <w:bCs/>
          <w:i/>
          <w:color w:val="000000"/>
          <w:sz w:val="20"/>
          <w:szCs w:val="20"/>
          <w:lang w:val="en-ID"/>
        </w:rPr>
        <w:t>.</w:t>
      </w:r>
      <w:r w:rsidR="008979F8">
        <w:rPr>
          <w:rFonts w:ascii="Times New Roman" w:eastAsia="Times New Roman" w:hAnsi="Times New Roman" w:cs="Times New Roman"/>
          <w:bCs/>
          <w:i/>
          <w:color w:val="000000"/>
          <w:sz w:val="20"/>
          <w:szCs w:val="20"/>
          <w:lang w:val="en-ID"/>
        </w:rPr>
        <w:t xml:space="preserve"> </w:t>
      </w:r>
      <w:r w:rsidRPr="001F4D03">
        <w:rPr>
          <w:rFonts w:ascii="Times New Roman" w:eastAsia="Times New Roman" w:hAnsi="Times New Roman" w:cs="Times New Roman"/>
          <w:bCs/>
          <w:i/>
          <w:color w:val="000000"/>
          <w:sz w:val="20"/>
          <w:szCs w:val="20"/>
          <w:lang w:val="en-ID"/>
        </w:rPr>
        <w:t xml:space="preserve"> A coefficient of determination (R²) of 0,238 so that it can be said that the </w:t>
      </w:r>
      <w:proofErr w:type="spellStart"/>
      <w:r w:rsidRPr="001F4D03">
        <w:rPr>
          <w:rFonts w:ascii="Times New Roman" w:eastAsia="Times New Roman" w:hAnsi="Times New Roman" w:cs="Times New Roman"/>
          <w:bCs/>
          <w:i/>
          <w:color w:val="000000"/>
          <w:sz w:val="20"/>
          <w:szCs w:val="20"/>
          <w:lang w:val="en-ID"/>
        </w:rPr>
        <w:t>variabel</w:t>
      </w:r>
      <w:proofErr w:type="spellEnd"/>
      <w:r w:rsidRPr="001F4D03">
        <w:rPr>
          <w:rFonts w:ascii="Times New Roman" w:eastAsia="Times New Roman" w:hAnsi="Times New Roman" w:cs="Times New Roman"/>
          <w:bCs/>
          <w:i/>
          <w:color w:val="000000"/>
          <w:sz w:val="20"/>
          <w:szCs w:val="20"/>
          <w:lang w:val="en-ID"/>
        </w:rPr>
        <w:t xml:space="preserve"> social support has contributed </w:t>
      </w:r>
      <w:r w:rsidRPr="001F4D03">
        <w:rPr>
          <w:rFonts w:ascii="Times New Roman" w:eastAsia="Times New Roman" w:hAnsi="Times New Roman" w:cs="Times New Roman"/>
          <w:i/>
          <w:sz w:val="20"/>
          <w:szCs w:val="20"/>
        </w:rPr>
        <w:t xml:space="preserve">23,8% to hand hygiene </w:t>
      </w:r>
      <w:r w:rsidR="008979F8">
        <w:rPr>
          <w:rFonts w:ascii="Times New Roman" w:eastAsia="Times New Roman" w:hAnsi="Times New Roman" w:cs="Times New Roman"/>
          <w:i/>
          <w:sz w:val="20"/>
          <w:szCs w:val="20"/>
        </w:rPr>
        <w:t xml:space="preserve">compliance among </w:t>
      </w:r>
      <w:r w:rsidRPr="001F4D03">
        <w:rPr>
          <w:rFonts w:ascii="Times New Roman" w:eastAsia="Times New Roman" w:hAnsi="Times New Roman" w:cs="Times New Roman"/>
          <w:i/>
          <w:sz w:val="20"/>
          <w:szCs w:val="20"/>
        </w:rPr>
        <w:t>nurses in Yogyakarta, and 76,2</w:t>
      </w:r>
      <w:r w:rsidRPr="001F4D03">
        <w:rPr>
          <w:rFonts w:ascii="Times New Roman" w:eastAsia="Times New Roman" w:hAnsi="Times New Roman" w:cs="Times New Roman"/>
          <w:sz w:val="20"/>
          <w:szCs w:val="20"/>
        </w:rPr>
        <w:t xml:space="preserve">% </w:t>
      </w:r>
      <w:r w:rsidRPr="001F4D03">
        <w:rPr>
          <w:rFonts w:ascii="Times New Roman" w:eastAsia="Times New Roman" w:hAnsi="Times New Roman" w:cs="Times New Roman"/>
          <w:i/>
          <w:sz w:val="20"/>
          <w:szCs w:val="20"/>
        </w:rPr>
        <w:t>is influenced by other factors that were not examined in this study</w:t>
      </w:r>
      <w:r w:rsidRPr="00614ACA">
        <w:rPr>
          <w:rFonts w:ascii="Times New Roman" w:eastAsia="Times New Roman" w:hAnsi="Times New Roman" w:cs="Times New Roman"/>
          <w:i/>
          <w:sz w:val="24"/>
          <w:szCs w:val="24"/>
        </w:rPr>
        <w:t>.</w:t>
      </w:r>
    </w:p>
    <w:p w:rsidR="00B91AB9" w:rsidRDefault="00B91AB9" w:rsidP="00B91AB9">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w:t>
      </w:r>
      <w:r w:rsidR="00A670B7">
        <w:rPr>
          <w:rFonts w:ascii="Times New Roman" w:eastAsia="Times New Roman" w:hAnsi="Times New Roman" w:cs="Times New Roman"/>
          <w:i/>
          <w:sz w:val="24"/>
          <w:szCs w:val="24"/>
        </w:rPr>
        <w:t>compliance</w:t>
      </w:r>
      <w:bookmarkStart w:id="0" w:name="_GoBack"/>
      <w:bookmarkEnd w:id="0"/>
      <w:proofErr w:type="spellEnd"/>
      <w:r>
        <w:rPr>
          <w:rFonts w:ascii="Times New Roman" w:eastAsia="Times New Roman" w:hAnsi="Times New Roman" w:cs="Times New Roman"/>
          <w:i/>
          <w:sz w:val="24"/>
          <w:szCs w:val="24"/>
        </w:rPr>
        <w:t xml:space="preserve"> to hand hygiene, nurses, social support.</w:t>
      </w:r>
    </w:p>
    <w:p w:rsidR="00640B15" w:rsidRPr="00B91AB9" w:rsidRDefault="00640B15" w:rsidP="00B91AB9">
      <w:pPr>
        <w:spacing w:line="360" w:lineRule="auto"/>
        <w:jc w:val="both"/>
        <w:rPr>
          <w:rFonts w:ascii="Times New Roman" w:eastAsia="Times New Roman" w:hAnsi="Times New Roman" w:cs="Times New Roman"/>
          <w:i/>
        </w:rPr>
      </w:pPr>
      <w:r w:rsidRPr="00B91AB9">
        <w:rPr>
          <w:rFonts w:ascii="Times New Roman" w:hAnsi="Times New Roman" w:cs="Times New Roman"/>
          <w:b/>
        </w:rPr>
        <w:lastRenderedPageBreak/>
        <w:t>PENDAHULUAN</w:t>
      </w:r>
    </w:p>
    <w:p w:rsidR="00640B15" w:rsidRPr="00B91AB9" w:rsidRDefault="003A3E66" w:rsidP="00B91AB9">
      <w:pPr>
        <w:spacing w:line="360" w:lineRule="auto"/>
        <w:ind w:firstLine="720"/>
        <w:jc w:val="both"/>
        <w:rPr>
          <w:rFonts w:ascii="Times New Roman" w:hAnsi="Times New Roman" w:cs="Times New Roman"/>
        </w:rPr>
      </w:pPr>
      <w:r w:rsidRPr="00B91AB9">
        <w:rPr>
          <w:rFonts w:ascii="Times New Roman" w:hAnsi="Times New Roman" w:cs="Times New Roman"/>
        </w:rPr>
        <w:t xml:space="preserve">HAIs </w:t>
      </w:r>
      <w:r w:rsidR="00A90C47">
        <w:rPr>
          <w:rFonts w:ascii="Times New Roman" w:hAnsi="Times New Roman" w:cs="Times New Roman"/>
        </w:rPr>
        <w:t>(</w:t>
      </w:r>
      <w:r w:rsidR="00A90C47" w:rsidRPr="00B91AB9">
        <w:rPr>
          <w:rFonts w:ascii="Times New Roman" w:hAnsi="Times New Roman" w:cs="Times New Roman"/>
          <w:i/>
        </w:rPr>
        <w:t>healthcare-acquired infection</w:t>
      </w:r>
      <w:r w:rsidR="00A90C47">
        <w:rPr>
          <w:rFonts w:ascii="Times New Roman" w:hAnsi="Times New Roman" w:cs="Times New Roman"/>
          <w:i/>
        </w:rPr>
        <w:t>)</w:t>
      </w:r>
      <w:r w:rsidR="00A90C47" w:rsidRPr="00B91AB9">
        <w:rPr>
          <w:rFonts w:ascii="Times New Roman" w:hAnsi="Times New Roman" w:cs="Times New Roman"/>
        </w:rPr>
        <w:t xml:space="preserve"> </w:t>
      </w:r>
      <w:proofErr w:type="spellStart"/>
      <w:r w:rsidRPr="00B91AB9">
        <w:rPr>
          <w:rFonts w:ascii="Times New Roman" w:hAnsi="Times New Roman" w:cs="Times New Roman"/>
        </w:rPr>
        <w:t>adalah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dialami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pasien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ketika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menjalani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perawatan</w:t>
      </w:r>
      <w:proofErr w:type="spellEnd"/>
      <w:r w:rsidRPr="00B91AB9">
        <w:rPr>
          <w:rFonts w:ascii="Times New Roman" w:hAnsi="Times New Roman" w:cs="Times New Roman"/>
        </w:rPr>
        <w:t xml:space="preserve"> di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fasilitas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layanan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lain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pasien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datang</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tidak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kondisi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atau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masa </w:t>
      </w:r>
      <w:proofErr w:type="spellStart"/>
      <w:r w:rsidRPr="00B91AB9">
        <w:rPr>
          <w:rFonts w:ascii="Times New Roman" w:hAnsi="Times New Roman" w:cs="Times New Roman"/>
        </w:rPr>
        <w:t>inkubasi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tetapi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setelah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pulang</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pasien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mengalami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tersebut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termasuk</w:t>
      </w:r>
      <w:proofErr w:type="spellEnd"/>
      <w:r w:rsidRPr="00B91AB9">
        <w:rPr>
          <w:rFonts w:ascii="Times New Roman" w:hAnsi="Times New Roman" w:cs="Times New Roman"/>
        </w:rPr>
        <w:t xml:space="preserve"> di </w:t>
      </w:r>
      <w:proofErr w:type="spellStart"/>
      <w:r w:rsidRPr="00B91AB9">
        <w:rPr>
          <w:rFonts w:ascii="Times New Roman" w:hAnsi="Times New Roman" w:cs="Times New Roman"/>
        </w:rPr>
        <w:t>dalamnya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terjadi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karena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pekerjaan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petugas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tenaga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medis</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Peraturan</w:t>
      </w:r>
      <w:proofErr w:type="spellEnd"/>
      <w:r w:rsidR="00750DF6" w:rsidRPr="00B91AB9">
        <w:rPr>
          <w:rFonts w:ascii="Times New Roman" w:hAnsi="Times New Roman" w:cs="Times New Roman"/>
        </w:rPr>
        <w:t xml:space="preserve"> Menteri </w:t>
      </w:r>
      <w:proofErr w:type="spellStart"/>
      <w:r w:rsidR="00750DF6" w:rsidRPr="00B91AB9">
        <w:rPr>
          <w:rFonts w:ascii="Times New Roman" w:hAnsi="Times New Roman" w:cs="Times New Roman"/>
        </w:rPr>
        <w:t>Kesehatan</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Republik</w:t>
      </w:r>
      <w:proofErr w:type="spellEnd"/>
      <w:r w:rsidR="00750DF6" w:rsidRPr="00B91AB9">
        <w:rPr>
          <w:rFonts w:ascii="Times New Roman" w:hAnsi="Times New Roman" w:cs="Times New Roman"/>
        </w:rPr>
        <w:t xml:space="preserve"> Indonesia No 27 </w:t>
      </w:r>
      <w:proofErr w:type="spellStart"/>
      <w:r w:rsidR="00750DF6" w:rsidRPr="00B91AB9">
        <w:rPr>
          <w:rFonts w:ascii="Times New Roman" w:hAnsi="Times New Roman" w:cs="Times New Roman"/>
        </w:rPr>
        <w:t>Tahun</w:t>
      </w:r>
      <w:proofErr w:type="spellEnd"/>
      <w:r w:rsidR="00750DF6" w:rsidRPr="00B91AB9">
        <w:rPr>
          <w:rFonts w:ascii="Times New Roman" w:hAnsi="Times New Roman" w:cs="Times New Roman"/>
        </w:rPr>
        <w:t xml:space="preserve"> 2017 </w:t>
      </w:r>
      <w:proofErr w:type="spellStart"/>
      <w:r w:rsidR="00750DF6" w:rsidRPr="00B91AB9">
        <w:rPr>
          <w:rFonts w:ascii="Times New Roman" w:hAnsi="Times New Roman" w:cs="Times New Roman"/>
        </w:rPr>
        <w:t>Pasal</w:t>
      </w:r>
      <w:proofErr w:type="spellEnd"/>
      <w:r w:rsidR="00750DF6" w:rsidRPr="00B91AB9">
        <w:rPr>
          <w:rFonts w:ascii="Times New Roman" w:hAnsi="Times New Roman" w:cs="Times New Roman"/>
        </w:rPr>
        <w:t xml:space="preserve"> 1)</w:t>
      </w:r>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terjadi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sebagian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besar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menyebar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melalui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pekerja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(WHO, 2009b). </w:t>
      </w:r>
    </w:p>
    <w:p w:rsidR="003A3E66" w:rsidRPr="00B91AB9" w:rsidRDefault="00EC365C" w:rsidP="00B91AB9">
      <w:pPr>
        <w:spacing w:line="360" w:lineRule="auto"/>
        <w:ind w:firstLine="720"/>
        <w:jc w:val="both"/>
        <w:rPr>
          <w:rFonts w:ascii="Times New Roman" w:hAnsi="Times New Roman" w:cs="Times New Roman"/>
        </w:rPr>
      </w:pPr>
      <w:r w:rsidRPr="00B91AB9">
        <w:rPr>
          <w:rFonts w:ascii="Times New Roman" w:hAnsi="Times New Roman" w:cs="Times New Roman"/>
        </w:rPr>
        <w:t xml:space="preserve">Tenaga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menurunkan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resiko</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nosocomial (</w:t>
      </w:r>
      <w:r w:rsidRPr="00B91AB9">
        <w:rPr>
          <w:rFonts w:ascii="Times New Roman" w:hAnsi="Times New Roman" w:cs="Times New Roman"/>
          <w:i/>
        </w:rPr>
        <w:t>healthcare-acquired infection</w:t>
      </w:r>
      <w:r w:rsidRPr="00B91AB9">
        <w:rPr>
          <w:rFonts w:ascii="Times New Roman" w:hAnsi="Times New Roman" w:cs="Times New Roman"/>
        </w:rPr>
        <w:t xml:space="preserve">/HAI)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meningkatkan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secara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signifikan</w:t>
      </w:r>
      <w:proofErr w:type="spellEnd"/>
      <w:r w:rsidRPr="00B91AB9">
        <w:rPr>
          <w:rFonts w:ascii="Times New Roman" w:hAnsi="Times New Roman" w:cs="Times New Roman"/>
        </w:rPr>
        <w:t xml:space="preserve"> (Moore et al., 2021). </w:t>
      </w:r>
      <w:proofErr w:type="spellStart"/>
      <w:r w:rsidR="00750DF6" w:rsidRPr="00B91AB9">
        <w:rPr>
          <w:rFonts w:ascii="Times New Roman" w:hAnsi="Times New Roman" w:cs="Times New Roman"/>
        </w:rPr>
        <w:t>Kebersihan</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tangan</w:t>
      </w:r>
      <w:proofErr w:type="spellEnd"/>
      <w:r w:rsidR="00750DF6" w:rsidRPr="00B91AB9">
        <w:rPr>
          <w:rFonts w:ascii="Times New Roman" w:hAnsi="Times New Roman" w:cs="Times New Roman"/>
        </w:rPr>
        <w:t xml:space="preserve"> yang </w:t>
      </w:r>
      <w:proofErr w:type="spellStart"/>
      <w:r w:rsidR="00750DF6" w:rsidRPr="00B91AB9">
        <w:rPr>
          <w:rFonts w:ascii="Times New Roman" w:hAnsi="Times New Roman" w:cs="Times New Roman"/>
        </w:rPr>
        <w:t>baik</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dapat</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mengurangi</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resiko</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terserang</w:t>
      </w:r>
      <w:proofErr w:type="spellEnd"/>
      <w:r w:rsidR="00750DF6" w:rsidRPr="00B91AB9">
        <w:rPr>
          <w:rFonts w:ascii="Times New Roman" w:hAnsi="Times New Roman" w:cs="Times New Roman"/>
        </w:rPr>
        <w:t xml:space="preserve"> flu, </w:t>
      </w:r>
      <w:proofErr w:type="spellStart"/>
      <w:r w:rsidR="00750DF6" w:rsidRPr="00B91AB9">
        <w:rPr>
          <w:rFonts w:ascii="Times New Roman" w:hAnsi="Times New Roman" w:cs="Times New Roman"/>
        </w:rPr>
        <w:t>keracunan</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makanan</w:t>
      </w:r>
      <w:proofErr w:type="spellEnd"/>
      <w:r w:rsidR="00750DF6" w:rsidRPr="00B91AB9">
        <w:rPr>
          <w:rFonts w:ascii="Times New Roman" w:hAnsi="Times New Roman" w:cs="Times New Roman"/>
        </w:rPr>
        <w:t xml:space="preserve"> dan </w:t>
      </w:r>
      <w:proofErr w:type="spellStart"/>
      <w:r w:rsidR="00750DF6" w:rsidRPr="00B91AB9">
        <w:rPr>
          <w:rFonts w:ascii="Times New Roman" w:hAnsi="Times New Roman" w:cs="Times New Roman"/>
        </w:rPr>
        <w:t>infeksi</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terkait</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perawatan</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kesehatan</w:t>
      </w:r>
      <w:proofErr w:type="spellEnd"/>
      <w:r w:rsidR="00750DF6" w:rsidRPr="00B91AB9">
        <w:rPr>
          <w:rFonts w:ascii="Times New Roman" w:hAnsi="Times New Roman" w:cs="Times New Roman"/>
        </w:rPr>
        <w:t xml:space="preserve"> yang </w:t>
      </w:r>
      <w:proofErr w:type="spellStart"/>
      <w:r w:rsidR="00750DF6" w:rsidRPr="00B91AB9">
        <w:rPr>
          <w:rFonts w:ascii="Times New Roman" w:hAnsi="Times New Roman" w:cs="Times New Roman"/>
        </w:rPr>
        <w:t>ditularkan</w:t>
      </w:r>
      <w:proofErr w:type="spellEnd"/>
      <w:r w:rsidR="00750DF6" w:rsidRPr="00B91AB9">
        <w:rPr>
          <w:rFonts w:ascii="Times New Roman" w:hAnsi="Times New Roman" w:cs="Times New Roman"/>
        </w:rPr>
        <w:t xml:space="preserve"> </w:t>
      </w:r>
      <w:proofErr w:type="spellStart"/>
      <w:r w:rsidR="00750DF6" w:rsidRPr="00B91AB9">
        <w:rPr>
          <w:rFonts w:ascii="Times New Roman" w:hAnsi="Times New Roman" w:cs="Times New Roman"/>
        </w:rPr>
        <w:t>dari</w:t>
      </w:r>
      <w:proofErr w:type="spellEnd"/>
      <w:r w:rsidR="00750DF6" w:rsidRPr="00B91AB9">
        <w:rPr>
          <w:rFonts w:ascii="Times New Roman" w:hAnsi="Times New Roman" w:cs="Times New Roman"/>
        </w:rPr>
        <w:t xml:space="preserve"> orang </w:t>
      </w:r>
      <w:proofErr w:type="spellStart"/>
      <w:r w:rsidR="00750DF6" w:rsidRPr="00B91AB9">
        <w:rPr>
          <w:rFonts w:ascii="Times New Roman" w:hAnsi="Times New Roman" w:cs="Times New Roman"/>
        </w:rPr>
        <w:t>ke</w:t>
      </w:r>
      <w:proofErr w:type="spellEnd"/>
      <w:r w:rsidR="00750DF6" w:rsidRPr="00B91AB9">
        <w:rPr>
          <w:rFonts w:ascii="Times New Roman" w:hAnsi="Times New Roman" w:cs="Times New Roman"/>
        </w:rPr>
        <w:t xml:space="preserve"> orang (</w:t>
      </w:r>
      <w:r w:rsidR="00750DF6" w:rsidRPr="00B91AB9">
        <w:rPr>
          <w:rFonts w:ascii="Times New Roman" w:hAnsi="Times New Roman" w:cs="Times New Roman"/>
          <w:i/>
        </w:rPr>
        <w:t>indirect government services</w:t>
      </w:r>
      <w:r w:rsidR="00750DF6" w:rsidRPr="00B91AB9">
        <w:rPr>
          <w:rFonts w:ascii="Times New Roman" w:hAnsi="Times New Roman" w:cs="Times New Roman"/>
        </w:rPr>
        <w:t xml:space="preserve">). </w:t>
      </w:r>
      <w:proofErr w:type="spellStart"/>
      <w:r w:rsidR="003A3E66" w:rsidRPr="00B91AB9">
        <w:rPr>
          <w:rFonts w:ascii="Times New Roman" w:hAnsi="Times New Roman" w:cs="Times New Roman"/>
        </w:rPr>
        <w:t>Sebuah</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penelitian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melaporkan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bahwa</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kebersihan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tangan</w:t>
      </w:r>
      <w:proofErr w:type="spellEnd"/>
      <w:r w:rsidR="003A3E66" w:rsidRPr="00B91AB9">
        <w:rPr>
          <w:rFonts w:ascii="Times New Roman" w:hAnsi="Times New Roman" w:cs="Times New Roman"/>
        </w:rPr>
        <w:t xml:space="preserve"> di </w:t>
      </w:r>
      <w:proofErr w:type="spellStart"/>
      <w:r w:rsidR="003A3E66" w:rsidRPr="00B91AB9">
        <w:rPr>
          <w:rFonts w:ascii="Times New Roman" w:hAnsi="Times New Roman" w:cs="Times New Roman"/>
        </w:rPr>
        <w:t>kalangan</w:t>
      </w:r>
      <w:proofErr w:type="spellEnd"/>
      <w:r w:rsidR="003A3E66" w:rsidRPr="00B91AB9">
        <w:rPr>
          <w:rFonts w:ascii="Times New Roman" w:hAnsi="Times New Roman" w:cs="Times New Roman"/>
        </w:rPr>
        <w:t xml:space="preserve"> professional </w:t>
      </w:r>
      <w:proofErr w:type="spellStart"/>
      <w:r w:rsidR="003A3E66" w:rsidRPr="00B91AB9">
        <w:rPr>
          <w:rFonts w:ascii="Times New Roman" w:hAnsi="Times New Roman" w:cs="Times New Roman"/>
        </w:rPr>
        <w:t>kesehatan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adalah</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langkah</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pencegahan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efektif</w:t>
      </w:r>
      <w:proofErr w:type="spellEnd"/>
      <w:r w:rsidR="003A3E66" w:rsidRPr="00B91AB9">
        <w:rPr>
          <w:rFonts w:ascii="Times New Roman" w:hAnsi="Times New Roman" w:cs="Times New Roman"/>
        </w:rPr>
        <w:t xml:space="preserve"> yang </w:t>
      </w:r>
      <w:proofErr w:type="spellStart"/>
      <w:r w:rsidR="003A3E66" w:rsidRPr="00B91AB9">
        <w:rPr>
          <w:rFonts w:ascii="Times New Roman" w:hAnsi="Times New Roman" w:cs="Times New Roman"/>
        </w:rPr>
        <w:t>digunakan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untuk</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pencegahan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infeksi</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terkait</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perawatan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kesehatan</w:t>
      </w:r>
      <w:proofErr w:type="spellEnd"/>
      <w:r w:rsidR="003A3E66" w:rsidRPr="00B91AB9">
        <w:rPr>
          <w:rFonts w:ascii="Times New Roman" w:hAnsi="Times New Roman" w:cs="Times New Roman"/>
        </w:rPr>
        <w:t xml:space="preserve"> (</w:t>
      </w:r>
      <w:proofErr w:type="spellStart"/>
      <w:r w:rsidR="003A3E66" w:rsidRPr="00B91AB9">
        <w:rPr>
          <w:rFonts w:ascii="Times New Roman" w:hAnsi="Times New Roman" w:cs="Times New Roman"/>
        </w:rPr>
        <w:t>KuKanich</w:t>
      </w:r>
      <w:proofErr w:type="spellEnd"/>
      <w:r w:rsidR="003A3E66" w:rsidRPr="00B91AB9">
        <w:rPr>
          <w:rFonts w:ascii="Times New Roman" w:hAnsi="Times New Roman" w:cs="Times New Roman"/>
        </w:rPr>
        <w:t xml:space="preserve"> et al., 2013). </w:t>
      </w:r>
    </w:p>
    <w:p w:rsidR="00EC365C" w:rsidRPr="00B91AB9" w:rsidRDefault="00EC365C" w:rsidP="00B91AB9">
      <w:pPr>
        <w:spacing w:line="360" w:lineRule="auto"/>
        <w:ind w:firstLine="720"/>
        <w:jc w:val="both"/>
        <w:rPr>
          <w:rFonts w:ascii="Times New Roman" w:hAnsi="Times New Roman" w:cs="Times New Roman"/>
        </w:rPr>
      </w:pPr>
      <w:proofErr w:type="spellStart"/>
      <w:r w:rsidRPr="00B91AB9">
        <w:rPr>
          <w:rFonts w:ascii="Times New Roman" w:hAnsi="Times New Roman" w:cs="Times New Roman"/>
        </w:rPr>
        <w:t>Mencuci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didefinisikan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sebagai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aktifitas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berbagai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teknik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menggunakan</w:t>
      </w:r>
      <w:proofErr w:type="spellEnd"/>
      <w:r w:rsidRPr="00B91AB9">
        <w:rPr>
          <w:rFonts w:ascii="Times New Roman" w:hAnsi="Times New Roman" w:cs="Times New Roman"/>
        </w:rPr>
        <w:t xml:space="preserve"> media air, </w:t>
      </w:r>
      <w:proofErr w:type="spellStart"/>
      <w:r w:rsidRPr="00B91AB9">
        <w:rPr>
          <w:rFonts w:ascii="Times New Roman" w:hAnsi="Times New Roman" w:cs="Times New Roman"/>
        </w:rPr>
        <w:t>sabun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atau</w:t>
      </w:r>
      <w:proofErr w:type="spellEnd"/>
      <w:r w:rsidRPr="00B91AB9">
        <w:rPr>
          <w:rFonts w:ascii="Times New Roman" w:hAnsi="Times New Roman" w:cs="Times New Roman"/>
        </w:rPr>
        <w:t xml:space="preserve"> hand sanitizer yang </w:t>
      </w:r>
      <w:proofErr w:type="spellStart"/>
      <w:r w:rsidRPr="00B91AB9">
        <w:rPr>
          <w:rFonts w:ascii="Times New Roman" w:hAnsi="Times New Roman" w:cs="Times New Roman"/>
        </w:rPr>
        <w:t>bertujuan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untuk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menghilangkan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mikroorganisme</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kotoran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bersifat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sementara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Pickering,dkk</w:t>
      </w:r>
      <w:proofErr w:type="spellEnd"/>
      <w:r w:rsidRPr="00B91AB9">
        <w:rPr>
          <w:rFonts w:ascii="Times New Roman" w:hAnsi="Times New Roman" w:cs="Times New Roman"/>
        </w:rPr>
        <w:t xml:space="preserve">, 2010). </w:t>
      </w:r>
      <w:proofErr w:type="spellStart"/>
      <w:r w:rsidRPr="00B91AB9">
        <w:rPr>
          <w:rFonts w:ascii="Times New Roman" w:hAnsi="Times New Roman" w:cs="Times New Roman"/>
        </w:rPr>
        <w:t>Dijelaskan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lebih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lanjut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setiap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aktivitas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membersihkan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merupakan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istilah</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umum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digunakan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untuk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mendefinisikan</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(The Joint Commission, 2009). </w:t>
      </w:r>
    </w:p>
    <w:p w:rsidR="007F74D3" w:rsidRPr="00B91AB9" w:rsidRDefault="007F74D3" w:rsidP="00B91AB9">
      <w:pPr>
        <w:spacing w:line="360" w:lineRule="auto"/>
        <w:ind w:firstLine="720"/>
        <w:jc w:val="both"/>
        <w:rPr>
          <w:rFonts w:ascii="Times New Roman" w:hAnsi="Times New Roman" w:cs="Times New Roman"/>
        </w:rPr>
      </w:pPr>
      <w:r w:rsidRPr="00B91AB9">
        <w:rPr>
          <w:rFonts w:ascii="Times New Roman" w:hAnsi="Times New Roman" w:cs="Times New Roman"/>
        </w:rPr>
        <w:t xml:space="preserve">Baron (2000)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disebut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sebagai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pengaruh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ketika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individu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hanya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memberi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perintah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kepada</w:t>
      </w:r>
      <w:proofErr w:type="spellEnd"/>
      <w:r w:rsidRPr="00B91AB9">
        <w:rPr>
          <w:rFonts w:ascii="Times New Roman" w:hAnsi="Times New Roman" w:cs="Times New Roman"/>
        </w:rPr>
        <w:t xml:space="preserve"> orang </w:t>
      </w:r>
      <w:proofErr w:type="spellStart"/>
      <w:r w:rsidRPr="00B91AB9">
        <w:rPr>
          <w:rFonts w:ascii="Times New Roman" w:hAnsi="Times New Roman" w:cs="Times New Roman"/>
        </w:rPr>
        <w:t>lai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Lebih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lanjut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dijelaskan</w:t>
      </w:r>
      <w:proofErr w:type="spellEnd"/>
      <w:r w:rsidRPr="00B91AB9">
        <w:rPr>
          <w:rFonts w:ascii="Times New Roman" w:hAnsi="Times New Roman" w:cs="Times New Roman"/>
        </w:rPr>
        <w:t xml:space="preserve"> oleh Kozier (2010)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merujuk</w:t>
      </w:r>
      <w:proofErr w:type="spellEnd"/>
      <w:r w:rsidRPr="00B91AB9">
        <w:rPr>
          <w:rFonts w:ascii="Times New Roman" w:hAnsi="Times New Roman" w:cs="Times New Roman"/>
        </w:rPr>
        <w:t xml:space="preserve"> pada </w:t>
      </w:r>
      <w:proofErr w:type="spellStart"/>
      <w:r w:rsidRPr="00B91AB9">
        <w:rPr>
          <w:rFonts w:ascii="Times New Roman" w:hAnsi="Times New Roman" w:cs="Times New Roman"/>
        </w:rPr>
        <w:t>aktivitas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minum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obat</w:t>
      </w:r>
      <w:proofErr w:type="spellEnd"/>
      <w:r w:rsidRPr="00B91AB9">
        <w:rPr>
          <w:rFonts w:ascii="Times New Roman" w:hAnsi="Times New Roman" w:cs="Times New Roman"/>
        </w:rPr>
        <w:t xml:space="preserve">, diet </w:t>
      </w:r>
      <w:proofErr w:type="spellStart"/>
      <w:r w:rsidRPr="00B91AB9">
        <w:rPr>
          <w:rFonts w:ascii="Times New Roman" w:hAnsi="Times New Roman" w:cs="Times New Roman"/>
        </w:rPr>
        <w:t>ataupun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menjalankan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pola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hidup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baru</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diberikan</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terapis</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praktisi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merupakan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definisi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juga </w:t>
      </w:r>
      <w:proofErr w:type="spellStart"/>
      <w:r w:rsidRPr="00B91AB9">
        <w:rPr>
          <w:rFonts w:ascii="Times New Roman" w:hAnsi="Times New Roman" w:cs="Times New Roman"/>
        </w:rPr>
        <w:t>merupakan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bentuk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pemeliharaan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ketika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individu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berusaha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menjaga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agar </w:t>
      </w:r>
      <w:proofErr w:type="spellStart"/>
      <w:r w:rsidRPr="00B91AB9">
        <w:rPr>
          <w:rFonts w:ascii="Times New Roman" w:hAnsi="Times New Roman" w:cs="Times New Roman"/>
        </w:rPr>
        <w:t>tidak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Notoatmodjo</w:t>
      </w:r>
      <w:proofErr w:type="spellEnd"/>
      <w:r w:rsidRPr="00B91AB9">
        <w:rPr>
          <w:rFonts w:ascii="Times New Roman" w:hAnsi="Times New Roman" w:cs="Times New Roman"/>
        </w:rPr>
        <w:t xml:space="preserve">, 2003).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kaitan</w:t>
      </w:r>
      <w:proofErr w:type="spellEnd"/>
      <w:r w:rsidRPr="00B91AB9">
        <w:rPr>
          <w:rFonts w:ascii="Times New Roman" w:hAnsi="Times New Roman" w:cs="Times New Roman"/>
        </w:rPr>
        <w:t xml:space="preserve"> 5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(hand hygiene) </w:t>
      </w:r>
      <w:proofErr w:type="spellStart"/>
      <w:r w:rsidRPr="00B91AB9">
        <w:rPr>
          <w:rFonts w:ascii="Times New Roman" w:hAnsi="Times New Roman" w:cs="Times New Roman"/>
        </w:rPr>
        <w:t>berarti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patuh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menggunakan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sabun</w:t>
      </w:r>
      <w:proofErr w:type="spellEnd"/>
      <w:r w:rsidRPr="00B91AB9">
        <w:rPr>
          <w:rFonts w:ascii="Times New Roman" w:hAnsi="Times New Roman" w:cs="Times New Roman"/>
        </w:rPr>
        <w:t xml:space="preserve">, air </w:t>
      </w:r>
      <w:proofErr w:type="spellStart"/>
      <w:r w:rsidRPr="00B91AB9">
        <w:rPr>
          <w:rFonts w:ascii="Times New Roman" w:hAnsi="Times New Roman" w:cs="Times New Roman"/>
        </w:rPr>
        <w:t>atau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cairan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antiseptik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untuk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menghilangkan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mikroorganisme</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sementara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menjaga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kondisi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kulit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Pittet</w:t>
      </w:r>
      <w:proofErr w:type="spellEnd"/>
      <w:r w:rsidRPr="00B91AB9">
        <w:rPr>
          <w:rFonts w:ascii="Times New Roman" w:hAnsi="Times New Roman" w:cs="Times New Roman"/>
        </w:rPr>
        <w:t xml:space="preserve"> D, 2001).</w:t>
      </w:r>
    </w:p>
    <w:p w:rsidR="00EC365C" w:rsidRPr="00B91AB9" w:rsidRDefault="00EC365C" w:rsidP="00B91AB9">
      <w:pPr>
        <w:spacing w:line="360" w:lineRule="auto"/>
        <w:ind w:firstLine="720"/>
        <w:jc w:val="both"/>
        <w:rPr>
          <w:rFonts w:ascii="Times New Roman" w:hAnsi="Times New Roman" w:cs="Times New Roman"/>
        </w:rPr>
      </w:pPr>
      <w:r w:rsidRPr="00B91AB9">
        <w:rPr>
          <w:rFonts w:ascii="Times New Roman" w:hAnsi="Times New Roman" w:cs="Times New Roman"/>
        </w:rPr>
        <w:t xml:space="preserve">Tingkat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w:t>
      </w:r>
      <w:proofErr w:type="spellStart"/>
      <w:r w:rsidRPr="00B91AB9">
        <w:rPr>
          <w:rFonts w:ascii="Times New Roman" w:hAnsi="Times New Roman" w:cs="Times New Roman"/>
        </w:rPr>
        <w:t>bervariasi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sesuai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profesi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pekerja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(Rosenthal, Guzman, &amp; Safdar, 2005; Trick, </w:t>
      </w:r>
      <w:r w:rsidRPr="00B91AB9">
        <w:rPr>
          <w:rFonts w:ascii="Times New Roman" w:hAnsi="Times New Roman" w:cs="Times New Roman"/>
        </w:rPr>
        <w:lastRenderedPageBreak/>
        <w:t xml:space="preserve">et al., 2007; WHO, 2009b). </w:t>
      </w:r>
      <w:proofErr w:type="spellStart"/>
      <w:r w:rsidRPr="00B91AB9">
        <w:rPr>
          <w:rFonts w:ascii="Times New Roman" w:hAnsi="Times New Roman" w:cs="Times New Roman"/>
        </w:rPr>
        <w:t>Terlepas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kemajuan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telah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dibuat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pengendalian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kesederhanaan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prosedur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petugas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rekomendasi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umumnya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rendah</w:t>
      </w:r>
      <w:proofErr w:type="spellEnd"/>
      <w:r w:rsidRPr="00B91AB9">
        <w:rPr>
          <w:rFonts w:ascii="Times New Roman" w:hAnsi="Times New Roman" w:cs="Times New Roman"/>
        </w:rPr>
        <w:t xml:space="preserve"> (Madeline&amp; Auger, 2020). Di Yogyakarta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nosokomial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berkisar</w:t>
      </w:r>
      <w:proofErr w:type="spellEnd"/>
      <w:r w:rsidRPr="00B91AB9">
        <w:rPr>
          <w:rFonts w:ascii="Times New Roman" w:hAnsi="Times New Roman" w:cs="Times New Roman"/>
        </w:rPr>
        <w:t xml:space="preserve"> 5-9% (</w:t>
      </w:r>
      <w:proofErr w:type="spellStart"/>
      <w:r w:rsidRPr="00B91AB9">
        <w:rPr>
          <w:rFonts w:ascii="Times New Roman" w:hAnsi="Times New Roman" w:cs="Times New Roman"/>
        </w:rPr>
        <w:t>Marwoto,dkk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Widyanita</w:t>
      </w:r>
      <w:proofErr w:type="spellEnd"/>
      <w:r w:rsidRPr="00B91AB9">
        <w:rPr>
          <w:rFonts w:ascii="Times New Roman" w:hAnsi="Times New Roman" w:cs="Times New Roman"/>
        </w:rPr>
        <w:t xml:space="preserve"> &amp; </w:t>
      </w:r>
      <w:proofErr w:type="spellStart"/>
      <w:r w:rsidRPr="00B91AB9">
        <w:rPr>
          <w:rFonts w:ascii="Times New Roman" w:hAnsi="Times New Roman" w:cs="Times New Roman"/>
        </w:rPr>
        <w:t>Listiowati</w:t>
      </w:r>
      <w:proofErr w:type="spellEnd"/>
      <w:r w:rsidRPr="00B91AB9">
        <w:rPr>
          <w:rFonts w:ascii="Times New Roman" w:hAnsi="Times New Roman" w:cs="Times New Roman"/>
        </w:rPr>
        <w:t xml:space="preserve">, 2014) (≤1,5% = </w:t>
      </w:r>
      <w:proofErr w:type="spellStart"/>
      <w:r w:rsidRPr="00B91AB9">
        <w:rPr>
          <w:rFonts w:ascii="Times New Roman" w:hAnsi="Times New Roman" w:cs="Times New Roman"/>
        </w:rPr>
        <w:t>standar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nosokomial</w:t>
      </w:r>
      <w:proofErr w:type="spellEnd"/>
      <w:r w:rsidRPr="00B91AB9">
        <w:rPr>
          <w:rFonts w:ascii="Times New Roman" w:hAnsi="Times New Roman" w:cs="Times New Roman"/>
        </w:rPr>
        <w:t xml:space="preserve">) (Kementerian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Republik</w:t>
      </w:r>
      <w:proofErr w:type="spellEnd"/>
      <w:r w:rsidRPr="00B91AB9">
        <w:rPr>
          <w:rFonts w:ascii="Times New Roman" w:hAnsi="Times New Roman" w:cs="Times New Roman"/>
        </w:rPr>
        <w:t xml:space="preserve"> Indonesia, 2008)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berarti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penyebaran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nosokomial</w:t>
      </w:r>
      <w:proofErr w:type="spellEnd"/>
      <w:r w:rsidRPr="00B91AB9">
        <w:rPr>
          <w:rFonts w:ascii="Times New Roman" w:hAnsi="Times New Roman" w:cs="Times New Roman"/>
        </w:rPr>
        <w:t xml:space="preserve"> di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Yogyakarta </w:t>
      </w:r>
      <w:proofErr w:type="spellStart"/>
      <w:r w:rsidRPr="00B91AB9">
        <w:rPr>
          <w:rFonts w:ascii="Times New Roman" w:hAnsi="Times New Roman" w:cs="Times New Roman"/>
        </w:rPr>
        <w:t>tergolong</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tinggi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didukung</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di RS PKU Muhammadiyah Yogyakarta </w:t>
      </w:r>
      <w:proofErr w:type="spellStart"/>
      <w:r w:rsidRPr="00B91AB9">
        <w:rPr>
          <w:rFonts w:ascii="Times New Roman" w:hAnsi="Times New Roman" w:cs="Times New Roman"/>
        </w:rPr>
        <w:t>diperoleh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Saluran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Kemih</w:t>
      </w:r>
      <w:proofErr w:type="spellEnd"/>
      <w:r w:rsidRPr="00B91AB9">
        <w:rPr>
          <w:rFonts w:ascii="Times New Roman" w:hAnsi="Times New Roman" w:cs="Times New Roman"/>
        </w:rPr>
        <w:t xml:space="preserve"> (ISK) </w:t>
      </w:r>
      <w:proofErr w:type="spellStart"/>
      <w:r w:rsidRPr="00B91AB9">
        <w:rPr>
          <w:rFonts w:ascii="Times New Roman" w:hAnsi="Times New Roman" w:cs="Times New Roman"/>
        </w:rPr>
        <w:t>sebesar</w:t>
      </w:r>
      <w:proofErr w:type="spellEnd"/>
      <w:r w:rsidRPr="00B91AB9">
        <w:rPr>
          <w:rFonts w:ascii="Times New Roman" w:hAnsi="Times New Roman" w:cs="Times New Roman"/>
        </w:rPr>
        <w:t xml:space="preserve"> 20% yang </w:t>
      </w:r>
      <w:proofErr w:type="spellStart"/>
      <w:r w:rsidRPr="00B91AB9">
        <w:rPr>
          <w:rFonts w:ascii="Times New Roman" w:hAnsi="Times New Roman" w:cs="Times New Roman"/>
        </w:rPr>
        <w:t>merupakan</w:t>
      </w:r>
      <w:proofErr w:type="spellEnd"/>
      <w:r w:rsidRPr="00B91AB9">
        <w:rPr>
          <w:rFonts w:ascii="Times New Roman" w:hAnsi="Times New Roman" w:cs="Times New Roman"/>
        </w:rPr>
        <w:t xml:space="preserve"> salah </w:t>
      </w:r>
      <w:proofErr w:type="spellStart"/>
      <w:r w:rsidRPr="00B91AB9">
        <w:rPr>
          <w:rFonts w:ascii="Times New Roman" w:hAnsi="Times New Roman" w:cs="Times New Roman"/>
        </w:rPr>
        <w:t>satu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infeksi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nosokomial</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sering</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terjadi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Widyanita</w:t>
      </w:r>
      <w:proofErr w:type="spellEnd"/>
      <w:r w:rsidRPr="00B91AB9">
        <w:rPr>
          <w:rFonts w:ascii="Times New Roman" w:hAnsi="Times New Roman" w:cs="Times New Roman"/>
        </w:rPr>
        <w:t xml:space="preserve"> &amp; </w:t>
      </w:r>
      <w:proofErr w:type="spellStart"/>
      <w:r w:rsidRPr="00B91AB9">
        <w:rPr>
          <w:rFonts w:ascii="Times New Roman" w:hAnsi="Times New Roman" w:cs="Times New Roman"/>
        </w:rPr>
        <w:t>Listiowati</w:t>
      </w:r>
      <w:proofErr w:type="spellEnd"/>
      <w:r w:rsidRPr="00B91AB9">
        <w:rPr>
          <w:rFonts w:ascii="Times New Roman" w:hAnsi="Times New Roman" w:cs="Times New Roman"/>
        </w:rPr>
        <w:t>, 2014).</w:t>
      </w:r>
      <w:r w:rsidR="00750DF6" w:rsidRPr="00B91AB9">
        <w:rPr>
          <w:rFonts w:ascii="Times New Roman" w:eastAsia="Times New Roman" w:hAnsi="Times New Roman" w:cs="Times New Roman"/>
          <w:color w:val="000000"/>
        </w:rPr>
        <w:t xml:space="preserve"> Data </w:t>
      </w:r>
      <w:proofErr w:type="spellStart"/>
      <w:r w:rsidR="00750DF6" w:rsidRPr="00B91AB9">
        <w:rPr>
          <w:rFonts w:ascii="Times New Roman" w:eastAsia="Times New Roman" w:hAnsi="Times New Roman" w:cs="Times New Roman"/>
          <w:color w:val="000000"/>
        </w:rPr>
        <w:t>dari</w:t>
      </w:r>
      <w:proofErr w:type="spellEnd"/>
      <w:r w:rsidR="00750DF6" w:rsidRPr="00B91AB9">
        <w:rPr>
          <w:rFonts w:ascii="Times New Roman" w:eastAsia="Times New Roman" w:hAnsi="Times New Roman" w:cs="Times New Roman"/>
          <w:color w:val="000000"/>
        </w:rPr>
        <w:t xml:space="preserve"> RSUD Haji Kota </w:t>
      </w:r>
      <w:proofErr w:type="spellStart"/>
      <w:r w:rsidR="00750DF6" w:rsidRPr="00B91AB9">
        <w:rPr>
          <w:rFonts w:ascii="Times New Roman" w:eastAsia="Times New Roman" w:hAnsi="Times New Roman" w:cs="Times New Roman"/>
          <w:color w:val="000000"/>
        </w:rPr>
        <w:t>Makasar</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menunjukkan</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tingkat</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kepatuhan</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tenaga</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kesehatan</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terhadap</w:t>
      </w:r>
      <w:proofErr w:type="spellEnd"/>
      <w:r w:rsidR="00750DF6" w:rsidRPr="00B91AB9">
        <w:rPr>
          <w:rFonts w:ascii="Times New Roman" w:eastAsia="Times New Roman" w:hAnsi="Times New Roman" w:cs="Times New Roman"/>
          <w:color w:val="000000"/>
        </w:rPr>
        <w:t xml:space="preserve"> </w:t>
      </w:r>
      <w:r w:rsidR="00750DF6" w:rsidRPr="00B91AB9">
        <w:rPr>
          <w:rFonts w:ascii="Times New Roman" w:eastAsia="Times New Roman" w:hAnsi="Times New Roman" w:cs="Times New Roman"/>
          <w:i/>
          <w:color w:val="000000"/>
        </w:rPr>
        <w:t>hand hygiene</w:t>
      </w:r>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yaitu</w:t>
      </w:r>
      <w:proofErr w:type="spellEnd"/>
      <w:r w:rsidR="00750DF6" w:rsidRPr="00B91AB9">
        <w:rPr>
          <w:rFonts w:ascii="Times New Roman" w:eastAsia="Times New Roman" w:hAnsi="Times New Roman" w:cs="Times New Roman"/>
          <w:color w:val="000000"/>
        </w:rPr>
        <w:t xml:space="preserve"> 63,75% </w:t>
      </w:r>
      <w:proofErr w:type="spellStart"/>
      <w:r w:rsidR="00750DF6" w:rsidRPr="00B91AB9">
        <w:rPr>
          <w:rFonts w:ascii="Times New Roman" w:eastAsia="Times New Roman" w:hAnsi="Times New Roman" w:cs="Times New Roman"/>
          <w:color w:val="000000"/>
        </w:rPr>
        <w:t>nilai</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ini</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tidak</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mencapai</w:t>
      </w:r>
      <w:proofErr w:type="spellEnd"/>
      <w:r w:rsidR="00750DF6" w:rsidRPr="00B91AB9">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standar</w:t>
      </w:r>
      <w:proofErr w:type="spellEnd"/>
      <w:r w:rsidR="00750DF6" w:rsidRPr="00B91AB9">
        <w:rPr>
          <w:rFonts w:ascii="Times New Roman" w:eastAsia="Times New Roman" w:hAnsi="Times New Roman" w:cs="Times New Roman"/>
          <w:color w:val="000000"/>
        </w:rPr>
        <w:t xml:space="preserve"> yang </w:t>
      </w:r>
      <w:proofErr w:type="spellStart"/>
      <w:r w:rsidR="00750DF6" w:rsidRPr="00B91AB9">
        <w:rPr>
          <w:rFonts w:ascii="Times New Roman" w:eastAsia="Times New Roman" w:hAnsi="Times New Roman" w:cs="Times New Roman"/>
          <w:color w:val="000000"/>
        </w:rPr>
        <w:t>ditetapakan</w:t>
      </w:r>
      <w:proofErr w:type="spellEnd"/>
      <w:r w:rsidR="00750DF6" w:rsidRPr="00B91AB9">
        <w:rPr>
          <w:rFonts w:ascii="Times New Roman" w:eastAsia="Times New Roman" w:hAnsi="Times New Roman" w:cs="Times New Roman"/>
          <w:color w:val="000000"/>
        </w:rPr>
        <w:t xml:space="preserve"> </w:t>
      </w:r>
      <w:proofErr w:type="spellStart"/>
      <w:r w:rsidR="00573968">
        <w:rPr>
          <w:rFonts w:ascii="Times New Roman" w:eastAsia="Times New Roman" w:hAnsi="Times New Roman" w:cs="Times New Roman"/>
          <w:color w:val="000000"/>
        </w:rPr>
        <w:t>rumah</w:t>
      </w:r>
      <w:proofErr w:type="spellEnd"/>
      <w:r w:rsidR="00573968">
        <w:rPr>
          <w:rFonts w:ascii="Times New Roman" w:eastAsia="Times New Roman" w:hAnsi="Times New Roman" w:cs="Times New Roman"/>
          <w:color w:val="000000"/>
        </w:rPr>
        <w:t xml:space="preserve"> </w:t>
      </w:r>
      <w:proofErr w:type="spellStart"/>
      <w:r w:rsidR="00573968">
        <w:rPr>
          <w:rFonts w:ascii="Times New Roman" w:eastAsia="Times New Roman" w:hAnsi="Times New Roman" w:cs="Times New Roman"/>
          <w:color w:val="000000"/>
        </w:rPr>
        <w:t>sakit</w:t>
      </w:r>
      <w:proofErr w:type="spellEnd"/>
      <w:r w:rsidR="00573968">
        <w:rPr>
          <w:rFonts w:ascii="Times New Roman" w:eastAsia="Times New Roman" w:hAnsi="Times New Roman" w:cs="Times New Roman"/>
          <w:color w:val="000000"/>
        </w:rPr>
        <w:t xml:space="preserve"> </w:t>
      </w:r>
      <w:proofErr w:type="spellStart"/>
      <w:r w:rsidR="00750DF6" w:rsidRPr="00B91AB9">
        <w:rPr>
          <w:rFonts w:ascii="Times New Roman" w:eastAsia="Times New Roman" w:hAnsi="Times New Roman" w:cs="Times New Roman"/>
          <w:color w:val="000000"/>
        </w:rPr>
        <w:t>yaitu</w:t>
      </w:r>
      <w:proofErr w:type="spellEnd"/>
      <w:r w:rsidR="00750DF6" w:rsidRPr="00B91AB9">
        <w:rPr>
          <w:rFonts w:ascii="Times New Roman" w:eastAsia="Times New Roman" w:hAnsi="Times New Roman" w:cs="Times New Roman"/>
          <w:color w:val="000000"/>
        </w:rPr>
        <w:t xml:space="preserve"> 80% (</w:t>
      </w:r>
      <w:proofErr w:type="spellStart"/>
      <w:r w:rsidR="00750DF6" w:rsidRPr="00B91AB9">
        <w:rPr>
          <w:rFonts w:ascii="Times New Roman" w:eastAsia="Times New Roman" w:hAnsi="Times New Roman" w:cs="Times New Roman"/>
          <w:color w:val="000000"/>
        </w:rPr>
        <w:t>Hidayah</w:t>
      </w:r>
      <w:proofErr w:type="spellEnd"/>
      <w:r w:rsidR="00750DF6" w:rsidRPr="00B91AB9">
        <w:rPr>
          <w:rFonts w:ascii="Times New Roman" w:eastAsia="Times New Roman" w:hAnsi="Times New Roman" w:cs="Times New Roman"/>
          <w:color w:val="000000"/>
        </w:rPr>
        <w:t xml:space="preserve"> &amp; </w:t>
      </w:r>
      <w:proofErr w:type="spellStart"/>
      <w:r w:rsidR="00750DF6" w:rsidRPr="00B91AB9">
        <w:rPr>
          <w:rFonts w:ascii="Times New Roman" w:eastAsia="Times New Roman" w:hAnsi="Times New Roman" w:cs="Times New Roman"/>
          <w:color w:val="000000"/>
        </w:rPr>
        <w:t>Ramadhani</w:t>
      </w:r>
      <w:proofErr w:type="spellEnd"/>
      <w:r w:rsidR="00750DF6" w:rsidRPr="00B91AB9">
        <w:rPr>
          <w:rFonts w:ascii="Times New Roman" w:eastAsia="Times New Roman" w:hAnsi="Times New Roman" w:cs="Times New Roman"/>
          <w:color w:val="000000"/>
        </w:rPr>
        <w:t>, 2019)</w:t>
      </w:r>
      <w:r w:rsidR="00573968">
        <w:rPr>
          <w:rFonts w:ascii="Times New Roman" w:eastAsia="Times New Roman" w:hAnsi="Times New Roman" w:cs="Times New Roman"/>
          <w:color w:val="000000"/>
        </w:rPr>
        <w:t xml:space="preserve"> dan 40% </w:t>
      </w:r>
      <w:proofErr w:type="spellStart"/>
      <w:r w:rsidR="00573968">
        <w:rPr>
          <w:rFonts w:ascii="Times New Roman" w:eastAsia="Times New Roman" w:hAnsi="Times New Roman" w:cs="Times New Roman"/>
          <w:color w:val="000000"/>
        </w:rPr>
        <w:t>menurut</w:t>
      </w:r>
      <w:proofErr w:type="spellEnd"/>
      <w:r w:rsidR="00573968">
        <w:rPr>
          <w:rFonts w:ascii="Times New Roman" w:eastAsia="Times New Roman" w:hAnsi="Times New Roman" w:cs="Times New Roman"/>
          <w:color w:val="000000"/>
        </w:rPr>
        <w:t xml:space="preserve"> </w:t>
      </w:r>
      <w:proofErr w:type="spellStart"/>
      <w:r w:rsidR="00573968">
        <w:rPr>
          <w:rFonts w:ascii="Times New Roman" w:eastAsia="Times New Roman" w:hAnsi="Times New Roman" w:cs="Times New Roman"/>
          <w:color w:val="000000"/>
        </w:rPr>
        <w:t>standar</w:t>
      </w:r>
      <w:proofErr w:type="spellEnd"/>
      <w:r w:rsidR="00573968">
        <w:rPr>
          <w:rFonts w:ascii="Times New Roman" w:eastAsia="Times New Roman" w:hAnsi="Times New Roman" w:cs="Times New Roman"/>
          <w:color w:val="000000"/>
        </w:rPr>
        <w:t xml:space="preserve"> WHO</w:t>
      </w:r>
      <w:r w:rsidR="00750DF6" w:rsidRPr="00B91AB9">
        <w:rPr>
          <w:rFonts w:ascii="Times New Roman" w:eastAsia="Times New Roman" w:hAnsi="Times New Roman" w:cs="Times New Roman"/>
          <w:color w:val="000000"/>
        </w:rPr>
        <w:t xml:space="preserve">. </w:t>
      </w:r>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Margareta </w:t>
      </w:r>
      <w:proofErr w:type="spellStart"/>
      <w:r w:rsidRPr="00B91AB9">
        <w:rPr>
          <w:rFonts w:ascii="Times New Roman" w:hAnsi="Times New Roman" w:cs="Times New Roman"/>
        </w:rPr>
        <w:t>Hesti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Rajayu</w:t>
      </w:r>
      <w:proofErr w:type="spellEnd"/>
      <w:r w:rsidRPr="00B91AB9">
        <w:rPr>
          <w:rFonts w:ascii="Times New Roman" w:hAnsi="Times New Roman" w:cs="Times New Roman"/>
        </w:rPr>
        <w:t xml:space="preserve"> (2016) </w:t>
      </w:r>
      <w:proofErr w:type="spellStart"/>
      <w:r w:rsidRPr="00B91AB9">
        <w:rPr>
          <w:rFonts w:ascii="Times New Roman" w:hAnsi="Times New Roman" w:cs="Times New Roman"/>
        </w:rPr>
        <w:t>menemukan</w:t>
      </w:r>
      <w:proofErr w:type="spellEnd"/>
      <w:r w:rsidRPr="00B91AB9">
        <w:rPr>
          <w:rFonts w:ascii="Times New Roman" w:hAnsi="Times New Roman" w:cs="Times New Roman"/>
        </w:rPr>
        <w:t xml:space="preserve"> di </w:t>
      </w:r>
      <w:proofErr w:type="spellStart"/>
      <w:r w:rsidRPr="00B91AB9">
        <w:rPr>
          <w:rFonts w:ascii="Times New Roman" w:hAnsi="Times New Roman" w:cs="Times New Roman"/>
        </w:rPr>
        <w:t>ruang</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sebanyak</w:t>
      </w:r>
      <w:proofErr w:type="spellEnd"/>
      <w:r w:rsidRPr="00B91AB9">
        <w:rPr>
          <w:rFonts w:ascii="Times New Roman" w:hAnsi="Times New Roman" w:cs="Times New Roman"/>
        </w:rPr>
        <w:t xml:space="preserve"> 63%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tidak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sebelum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menjalankan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tugas</w:t>
      </w:r>
      <w:proofErr w:type="spellEnd"/>
      <w:r w:rsidRPr="00B91AB9">
        <w:rPr>
          <w:rFonts w:ascii="Times New Roman" w:hAnsi="Times New Roman" w:cs="Times New Roman"/>
        </w:rPr>
        <w:t xml:space="preserve"> dan 33% </w:t>
      </w:r>
      <w:proofErr w:type="spellStart"/>
      <w:r w:rsidRPr="00B91AB9">
        <w:rPr>
          <w:rFonts w:ascii="Times New Roman" w:hAnsi="Times New Roman" w:cs="Times New Roman"/>
        </w:rPr>
        <w:t>tidak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setelah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menjalankan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tugas</w:t>
      </w:r>
      <w:proofErr w:type="spellEnd"/>
      <w:r w:rsidRPr="00B91AB9">
        <w:rPr>
          <w:rFonts w:ascii="Times New Roman" w:hAnsi="Times New Roman" w:cs="Times New Roman"/>
        </w:rPr>
        <w:t xml:space="preserve">. </w:t>
      </w:r>
    </w:p>
    <w:p w:rsidR="00EC365C" w:rsidRPr="00B91AB9" w:rsidRDefault="00EC365C" w:rsidP="00B91AB9">
      <w:pPr>
        <w:spacing w:line="360" w:lineRule="auto"/>
        <w:ind w:firstLine="720"/>
        <w:jc w:val="both"/>
        <w:rPr>
          <w:rFonts w:ascii="Times New Roman" w:hAnsi="Times New Roman" w:cs="Times New Roman"/>
        </w:rPr>
      </w:pP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dipengaruhi</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beberapa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variabel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seperti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pelatihan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ketersediaan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sabun</w:t>
      </w:r>
      <w:proofErr w:type="spellEnd"/>
      <w:r w:rsidRPr="00B91AB9">
        <w:rPr>
          <w:rFonts w:ascii="Times New Roman" w:hAnsi="Times New Roman" w:cs="Times New Roman"/>
        </w:rPr>
        <w:t xml:space="preserve">, air yang </w:t>
      </w:r>
      <w:proofErr w:type="spellStart"/>
      <w:r w:rsidRPr="00B91AB9">
        <w:rPr>
          <w:rFonts w:ascii="Times New Roman" w:hAnsi="Times New Roman" w:cs="Times New Roman"/>
        </w:rPr>
        <w:t>cukup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ketersediaan</w:t>
      </w:r>
      <w:proofErr w:type="spellEnd"/>
      <w:r w:rsidRPr="00B91AB9">
        <w:rPr>
          <w:rFonts w:ascii="Times New Roman" w:hAnsi="Times New Roman" w:cs="Times New Roman"/>
        </w:rPr>
        <w:t xml:space="preserve"> hand rub </w:t>
      </w:r>
      <w:proofErr w:type="spellStart"/>
      <w:r w:rsidRPr="00B91AB9">
        <w:rPr>
          <w:rFonts w:ascii="Times New Roman" w:hAnsi="Times New Roman" w:cs="Times New Roman"/>
        </w:rPr>
        <w:t>berbahan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dasar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alkohol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pengetahuan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tentang</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sikap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petugas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Engdaw</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Gebrehiwot</w:t>
      </w:r>
      <w:proofErr w:type="spellEnd"/>
      <w:r w:rsidRPr="00B91AB9">
        <w:rPr>
          <w:rFonts w:ascii="Times New Roman" w:hAnsi="Times New Roman" w:cs="Times New Roman"/>
        </w:rPr>
        <w:t xml:space="preserve">, &amp; </w:t>
      </w:r>
      <w:proofErr w:type="spellStart"/>
      <w:r w:rsidRPr="00B91AB9">
        <w:rPr>
          <w:rFonts w:ascii="Times New Roman" w:hAnsi="Times New Roman" w:cs="Times New Roman"/>
        </w:rPr>
        <w:t>Andaalem</w:t>
      </w:r>
      <w:proofErr w:type="spellEnd"/>
      <w:r w:rsidRPr="00B91AB9">
        <w:rPr>
          <w:rFonts w:ascii="Times New Roman" w:hAnsi="Times New Roman" w:cs="Times New Roman"/>
        </w:rPr>
        <w:t xml:space="preserve">, 2019). Hasil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Monsalve,dkk</w:t>
      </w:r>
      <w:proofErr w:type="spellEnd"/>
      <w:r w:rsidRPr="00B91AB9">
        <w:rPr>
          <w:rFonts w:ascii="Times New Roman" w:hAnsi="Times New Roman" w:cs="Times New Roman"/>
        </w:rPr>
        <w:t xml:space="preserve">, 2014) </w:t>
      </w:r>
      <w:proofErr w:type="spellStart"/>
      <w:r w:rsidRPr="00B91AB9">
        <w:rPr>
          <w:rFonts w:ascii="Times New Roman" w:hAnsi="Times New Roman" w:cs="Times New Roman"/>
        </w:rPr>
        <w:t>menunjukkan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kehadiran</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kedekatan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petugas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mempengaruhi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kebersihan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
    <w:p w:rsidR="00EC365C" w:rsidRPr="00B91AB9" w:rsidRDefault="00EC365C" w:rsidP="00B91AB9">
      <w:pPr>
        <w:spacing w:line="360" w:lineRule="auto"/>
        <w:ind w:firstLine="720"/>
        <w:jc w:val="both"/>
        <w:rPr>
          <w:rFonts w:ascii="Times New Roman" w:hAnsi="Times New Roman" w:cs="Times New Roman"/>
        </w:rPr>
      </w:pP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secara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umum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digambarkan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sebagai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atau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pengaruh</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berasal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orang </w:t>
      </w:r>
      <w:proofErr w:type="spellStart"/>
      <w:r w:rsidRPr="00B91AB9">
        <w:rPr>
          <w:rFonts w:ascii="Times New Roman" w:hAnsi="Times New Roman" w:cs="Times New Roman"/>
        </w:rPr>
        <w:t>terdekat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misalnya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keluarga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kerja</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teman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Gonollen</w:t>
      </w:r>
      <w:proofErr w:type="spellEnd"/>
      <w:r w:rsidRPr="00B91AB9">
        <w:rPr>
          <w:rFonts w:ascii="Times New Roman" w:hAnsi="Times New Roman" w:cs="Times New Roman"/>
        </w:rPr>
        <w:t xml:space="preserve"> &amp; </w:t>
      </w:r>
      <w:proofErr w:type="spellStart"/>
      <w:r w:rsidRPr="00B91AB9">
        <w:rPr>
          <w:rFonts w:ascii="Times New Roman" w:hAnsi="Times New Roman" w:cs="Times New Roman"/>
        </w:rPr>
        <w:t>Bloney</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Muzdalifah</w:t>
      </w:r>
      <w:proofErr w:type="spellEnd"/>
      <w:r w:rsidRPr="00B91AB9">
        <w:rPr>
          <w:rFonts w:ascii="Times New Roman" w:hAnsi="Times New Roman" w:cs="Times New Roman"/>
        </w:rPr>
        <w:t xml:space="preserve">, 2009). </w:t>
      </w:r>
      <w:proofErr w:type="spellStart"/>
      <w:r w:rsidR="008C60D1" w:rsidRPr="00B91AB9">
        <w:rPr>
          <w:rFonts w:ascii="Times New Roman" w:hAnsi="Times New Roman" w:cs="Times New Roman"/>
        </w:rPr>
        <w:t>Menurut</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Sarafino</w:t>
      </w:r>
      <w:proofErr w:type="spellEnd"/>
      <w:r w:rsidR="008C60D1" w:rsidRPr="00B91AB9">
        <w:rPr>
          <w:rFonts w:ascii="Times New Roman" w:hAnsi="Times New Roman" w:cs="Times New Roman"/>
        </w:rPr>
        <w:t xml:space="preserve"> (1990) </w:t>
      </w:r>
      <w:proofErr w:type="spellStart"/>
      <w:r w:rsidR="008C60D1" w:rsidRPr="00B91AB9">
        <w:rPr>
          <w:rFonts w:ascii="Times New Roman" w:hAnsi="Times New Roman" w:cs="Times New Roman"/>
        </w:rPr>
        <w:t>seorang</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individu</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akan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lebih</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mudah</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menerima</w:t>
      </w:r>
      <w:proofErr w:type="spellEnd"/>
      <w:r w:rsidR="008C60D1" w:rsidRPr="00B91AB9">
        <w:rPr>
          <w:rFonts w:ascii="Times New Roman" w:hAnsi="Times New Roman" w:cs="Times New Roman"/>
        </w:rPr>
        <w:t xml:space="preserve"> dan </w:t>
      </w:r>
      <w:proofErr w:type="spellStart"/>
      <w:r w:rsidR="008C60D1" w:rsidRPr="00B91AB9">
        <w:rPr>
          <w:rFonts w:ascii="Times New Roman" w:hAnsi="Times New Roman" w:cs="Times New Roman"/>
        </w:rPr>
        <w:t>mendengarkan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nasehat</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medis</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jika</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mendapatkan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dukungan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sosial</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dari</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keluarga</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Mengacu</w:t>
      </w:r>
      <w:proofErr w:type="spellEnd"/>
      <w:r w:rsidR="008C60D1" w:rsidRPr="00B91AB9">
        <w:rPr>
          <w:rFonts w:ascii="Times New Roman" w:hAnsi="Times New Roman" w:cs="Times New Roman"/>
        </w:rPr>
        <w:t xml:space="preserve"> pada </w:t>
      </w:r>
      <w:proofErr w:type="spellStart"/>
      <w:r w:rsidR="008C60D1" w:rsidRPr="00B91AB9">
        <w:rPr>
          <w:rFonts w:ascii="Times New Roman" w:hAnsi="Times New Roman" w:cs="Times New Roman"/>
        </w:rPr>
        <w:t>aspek</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dukungan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sosial</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dari</w:t>
      </w:r>
      <w:proofErr w:type="spellEnd"/>
      <w:r w:rsidR="008C60D1" w:rsidRPr="00B91AB9">
        <w:rPr>
          <w:rFonts w:ascii="Times New Roman" w:hAnsi="Times New Roman" w:cs="Times New Roman"/>
        </w:rPr>
        <w:t xml:space="preserve"> (House </w:t>
      </w:r>
      <w:proofErr w:type="spellStart"/>
      <w:r w:rsidR="008C60D1" w:rsidRPr="00B91AB9">
        <w:rPr>
          <w:rFonts w:ascii="Times New Roman" w:hAnsi="Times New Roman" w:cs="Times New Roman"/>
        </w:rPr>
        <w:t>dalam</w:t>
      </w:r>
      <w:proofErr w:type="spellEnd"/>
      <w:r w:rsidR="008C60D1" w:rsidRPr="00B91AB9">
        <w:rPr>
          <w:rFonts w:ascii="Times New Roman" w:hAnsi="Times New Roman" w:cs="Times New Roman"/>
        </w:rPr>
        <w:t xml:space="preserve"> Smet, 1994) </w:t>
      </w:r>
      <w:proofErr w:type="spellStart"/>
      <w:r w:rsidR="008C60D1" w:rsidRPr="00B91AB9">
        <w:rPr>
          <w:rFonts w:ascii="Times New Roman" w:hAnsi="Times New Roman" w:cs="Times New Roman"/>
        </w:rPr>
        <w:t>maka</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dengan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mendapatkan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dukungan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emosional</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penghargaan</w:t>
      </w:r>
      <w:proofErr w:type="spellEnd"/>
      <w:r w:rsidR="008C60D1" w:rsidRPr="00B91AB9">
        <w:rPr>
          <w:rFonts w:ascii="Times New Roman" w:hAnsi="Times New Roman" w:cs="Times New Roman"/>
        </w:rPr>
        <w:t xml:space="preserve">, instrumental, dan </w:t>
      </w:r>
      <w:proofErr w:type="spellStart"/>
      <w:r w:rsidR="008C60D1" w:rsidRPr="00B91AB9">
        <w:rPr>
          <w:rFonts w:ascii="Times New Roman" w:hAnsi="Times New Roman" w:cs="Times New Roman"/>
        </w:rPr>
        <w:t>dukungan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informasi</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dapat</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meningkatkan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perasaan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dicintai</w:t>
      </w:r>
      <w:proofErr w:type="spellEnd"/>
      <w:r w:rsidR="008C60D1" w:rsidRPr="00B91AB9">
        <w:rPr>
          <w:rFonts w:ascii="Times New Roman" w:hAnsi="Times New Roman" w:cs="Times New Roman"/>
        </w:rPr>
        <w:t xml:space="preserve"> dan </w:t>
      </w:r>
      <w:proofErr w:type="spellStart"/>
      <w:r w:rsidR="008C60D1" w:rsidRPr="00B91AB9">
        <w:rPr>
          <w:rFonts w:ascii="Times New Roman" w:hAnsi="Times New Roman" w:cs="Times New Roman"/>
        </w:rPr>
        <w:t>diperhatikan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dalam</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diri</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individu</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sehingga</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diharapkan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dengan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adanya</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perasaan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dicintai</w:t>
      </w:r>
      <w:proofErr w:type="spellEnd"/>
      <w:r w:rsidR="008C60D1" w:rsidRPr="00B91AB9">
        <w:rPr>
          <w:rFonts w:ascii="Times New Roman" w:hAnsi="Times New Roman" w:cs="Times New Roman"/>
        </w:rPr>
        <w:t xml:space="preserve"> dan </w:t>
      </w:r>
      <w:proofErr w:type="spellStart"/>
      <w:r w:rsidR="008C60D1" w:rsidRPr="00B91AB9">
        <w:rPr>
          <w:rFonts w:ascii="Times New Roman" w:hAnsi="Times New Roman" w:cs="Times New Roman"/>
        </w:rPr>
        <w:t>disayang</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dengan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demikian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diharapkan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perawat</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akan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menjadi</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lebih</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patuh</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dalam</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menjalankan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standar</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kebersihan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tangan</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ketika</w:t>
      </w:r>
      <w:proofErr w:type="spellEnd"/>
      <w:r w:rsidR="008C60D1" w:rsidRPr="00B91AB9">
        <w:rPr>
          <w:rFonts w:ascii="Times New Roman" w:hAnsi="Times New Roman" w:cs="Times New Roman"/>
        </w:rPr>
        <w:t xml:space="preserve"> </w:t>
      </w:r>
      <w:proofErr w:type="spellStart"/>
      <w:r w:rsidR="008C60D1" w:rsidRPr="00B91AB9">
        <w:rPr>
          <w:rFonts w:ascii="Times New Roman" w:hAnsi="Times New Roman" w:cs="Times New Roman"/>
        </w:rPr>
        <w:t>bertugas</w:t>
      </w:r>
      <w:proofErr w:type="spellEnd"/>
      <w:r w:rsidR="008C60D1" w:rsidRPr="00B91AB9">
        <w:rPr>
          <w:rFonts w:ascii="Times New Roman" w:hAnsi="Times New Roman" w:cs="Times New Roman"/>
        </w:rPr>
        <w:t>.</w:t>
      </w:r>
    </w:p>
    <w:p w:rsidR="008C60D1" w:rsidRPr="00B91AB9" w:rsidRDefault="008C60D1" w:rsidP="00B91AB9">
      <w:pPr>
        <w:spacing w:line="360" w:lineRule="auto"/>
        <w:ind w:firstLine="720"/>
        <w:jc w:val="both"/>
        <w:rPr>
          <w:rFonts w:ascii="Times New Roman" w:hAnsi="Times New Roman" w:cs="Times New Roman"/>
        </w:rPr>
      </w:pPr>
      <w:proofErr w:type="spellStart"/>
      <w:r w:rsidRPr="00B91AB9">
        <w:rPr>
          <w:rFonts w:ascii="Times New Roman" w:hAnsi="Times New Roman" w:cs="Times New Roman"/>
        </w:rPr>
        <w:lastRenderedPageBreak/>
        <w:t>Berdasarkan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telah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diuraikan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tertarik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untuk</w:t>
      </w:r>
      <w:proofErr w:type="spellEnd"/>
      <w:r w:rsidRPr="00B91AB9">
        <w:rPr>
          <w:rFonts w:ascii="Times New Roman" w:hAnsi="Times New Roman" w:cs="Times New Roman"/>
        </w:rPr>
        <w:t xml:space="preserve"> </w:t>
      </w:r>
      <w:proofErr w:type="spellStart"/>
      <w:r w:rsidR="007F74D3" w:rsidRPr="00B91AB9">
        <w:rPr>
          <w:rFonts w:ascii="Times New Roman" w:hAnsi="Times New Roman" w:cs="Times New Roman"/>
        </w:rPr>
        <w:t>meneliti</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mengenai</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H</w:t>
      </w:r>
      <w:r w:rsidRPr="00B91AB9">
        <w:rPr>
          <w:rFonts w:ascii="Times New Roman" w:hAnsi="Times New Roman" w:cs="Times New Roman"/>
        </w:rPr>
        <w:t>ubungan</w:t>
      </w:r>
      <w:proofErr w:type="spellEnd"/>
      <w:r w:rsidR="007F74D3" w:rsidRPr="00B91AB9">
        <w:rPr>
          <w:rFonts w:ascii="Times New Roman" w:hAnsi="Times New Roman" w:cs="Times New Roman"/>
        </w:rPr>
        <w:t xml:space="preserve"> Antara </w:t>
      </w:r>
      <w:proofErr w:type="spellStart"/>
      <w:r w:rsidR="007F74D3" w:rsidRPr="00B91AB9">
        <w:rPr>
          <w:rFonts w:ascii="Times New Roman" w:hAnsi="Times New Roman" w:cs="Times New Roman"/>
        </w:rPr>
        <w:t>Dukungan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Sosial</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dengan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Kepatuhan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Terhadap</w:t>
      </w:r>
      <w:proofErr w:type="spellEnd"/>
      <w:r w:rsidR="007F74D3" w:rsidRPr="00B91AB9">
        <w:rPr>
          <w:rFonts w:ascii="Times New Roman" w:hAnsi="Times New Roman" w:cs="Times New Roman"/>
        </w:rPr>
        <w:t xml:space="preserve"> </w:t>
      </w:r>
      <w:r w:rsidR="007F74D3" w:rsidRPr="00B91AB9">
        <w:rPr>
          <w:rFonts w:ascii="Times New Roman" w:hAnsi="Times New Roman" w:cs="Times New Roman"/>
          <w:i/>
        </w:rPr>
        <w:t>Hand H</w:t>
      </w:r>
      <w:r w:rsidRPr="00B91AB9">
        <w:rPr>
          <w:rFonts w:ascii="Times New Roman" w:hAnsi="Times New Roman" w:cs="Times New Roman"/>
          <w:i/>
        </w:rPr>
        <w:t>ygiene</w:t>
      </w:r>
      <w:r w:rsidRPr="00B91AB9">
        <w:rPr>
          <w:rFonts w:ascii="Times New Roman" w:hAnsi="Times New Roman" w:cs="Times New Roman"/>
        </w:rPr>
        <w:t xml:space="preserve"> pada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di Yogyakarta. </w:t>
      </w:r>
      <w:proofErr w:type="spellStart"/>
      <w:r w:rsidRPr="00B91AB9">
        <w:rPr>
          <w:rFonts w:ascii="Times New Roman" w:hAnsi="Times New Roman" w:cs="Times New Roman"/>
        </w:rPr>
        <w:t>Peneliti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mengajukan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rumusan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masalah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Apakah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ada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hubungan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antara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hand hygiene pada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di Yogyakarta?”</w:t>
      </w:r>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Tujuan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penelitian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ini</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adalah</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untuk</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mengetahui</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hubungan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antara</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dukungan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sosial</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dengan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kepatuhan</w:t>
      </w:r>
      <w:proofErr w:type="spellEnd"/>
      <w:r w:rsidR="007F74D3" w:rsidRPr="00B91AB9">
        <w:rPr>
          <w:rFonts w:ascii="Times New Roman" w:hAnsi="Times New Roman" w:cs="Times New Roman"/>
        </w:rPr>
        <w:t xml:space="preserve"> </w:t>
      </w:r>
      <w:proofErr w:type="spellStart"/>
      <w:r w:rsidR="007F74D3" w:rsidRPr="00B91AB9">
        <w:rPr>
          <w:rFonts w:ascii="Times New Roman" w:hAnsi="Times New Roman" w:cs="Times New Roman"/>
        </w:rPr>
        <w:t>terhadap</w:t>
      </w:r>
      <w:proofErr w:type="spellEnd"/>
      <w:r w:rsidR="007F74D3" w:rsidRPr="00B91AB9">
        <w:rPr>
          <w:rFonts w:ascii="Times New Roman" w:hAnsi="Times New Roman" w:cs="Times New Roman"/>
        </w:rPr>
        <w:t xml:space="preserve"> </w:t>
      </w:r>
      <w:r w:rsidR="007F74D3" w:rsidRPr="00B91AB9">
        <w:rPr>
          <w:rFonts w:ascii="Times New Roman" w:hAnsi="Times New Roman" w:cs="Times New Roman"/>
          <w:i/>
        </w:rPr>
        <w:t>hand hygiene</w:t>
      </w:r>
      <w:r w:rsidR="007F74D3" w:rsidRPr="00B91AB9">
        <w:rPr>
          <w:rFonts w:ascii="Times New Roman" w:hAnsi="Times New Roman" w:cs="Times New Roman"/>
        </w:rPr>
        <w:t>.</w:t>
      </w:r>
    </w:p>
    <w:p w:rsidR="008C60D1" w:rsidRPr="00B91AB9" w:rsidRDefault="008C60D1" w:rsidP="00B91AB9">
      <w:pPr>
        <w:spacing w:line="360" w:lineRule="auto"/>
        <w:jc w:val="both"/>
        <w:rPr>
          <w:rFonts w:ascii="Times New Roman" w:hAnsi="Times New Roman" w:cs="Times New Roman"/>
        </w:rPr>
      </w:pPr>
      <w:r w:rsidRPr="00B91AB9">
        <w:rPr>
          <w:rFonts w:ascii="Times New Roman" w:hAnsi="Times New Roman" w:cs="Times New Roman"/>
          <w:b/>
        </w:rPr>
        <w:t>METODE</w:t>
      </w:r>
    </w:p>
    <w:p w:rsidR="00B91AB9" w:rsidRPr="00B91AB9" w:rsidRDefault="007F74D3" w:rsidP="00B91AB9">
      <w:pPr>
        <w:spacing w:line="360" w:lineRule="auto"/>
        <w:ind w:firstLine="720"/>
        <w:jc w:val="both"/>
        <w:rPr>
          <w:rFonts w:ascii="Times New Roman" w:hAnsi="Times New Roman" w:cs="Times New Roman"/>
        </w:rPr>
      </w:pP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merupakan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jenis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kuantitatif</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menggunakan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skala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sebagai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metode</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pengumpulan</w:t>
      </w:r>
      <w:proofErr w:type="spellEnd"/>
      <w:r w:rsidRPr="00B91AB9">
        <w:rPr>
          <w:rFonts w:ascii="Times New Roman" w:hAnsi="Times New Roman" w:cs="Times New Roman"/>
        </w:rPr>
        <w:t xml:space="preserve"> data. </w:t>
      </w:r>
      <w:proofErr w:type="spellStart"/>
      <w:r w:rsidRPr="00B91AB9">
        <w:rPr>
          <w:rFonts w:ascii="Times New Roman" w:hAnsi="Times New Roman" w:cs="Times New Roman"/>
        </w:rPr>
        <w:t>Jenis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skala</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digunakan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adalah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skala</w:t>
      </w:r>
      <w:proofErr w:type="spellEnd"/>
      <w:r w:rsidRPr="00B91AB9">
        <w:rPr>
          <w:rFonts w:ascii="Times New Roman" w:hAnsi="Times New Roman" w:cs="Times New Roman"/>
        </w:rPr>
        <w:t xml:space="preserve"> Likert. Skala yang </w:t>
      </w:r>
      <w:proofErr w:type="spellStart"/>
      <w:r w:rsidRPr="00B91AB9">
        <w:rPr>
          <w:rFonts w:ascii="Times New Roman" w:hAnsi="Times New Roman" w:cs="Times New Roman"/>
        </w:rPr>
        <w:t>digunakan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yaitu</w:t>
      </w:r>
      <w:proofErr w:type="spellEnd"/>
      <w:r w:rsidRPr="00B91AB9">
        <w:rPr>
          <w:rFonts w:ascii="Times New Roman" w:hAnsi="Times New Roman" w:cs="Times New Roman"/>
        </w:rPr>
        <w:t xml:space="preserve"> Skala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dan Skala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w:t>
      </w:r>
      <w:proofErr w:type="spellStart"/>
      <w:r w:rsidRPr="00B91AB9">
        <w:rPr>
          <w:rFonts w:ascii="Times New Roman" w:hAnsi="Times New Roman" w:cs="Times New Roman"/>
        </w:rPr>
        <w:t>Subjek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adalah</w:t>
      </w:r>
      <w:proofErr w:type="spellEnd"/>
      <w:r w:rsidRPr="00B91AB9">
        <w:rPr>
          <w:rFonts w:ascii="Times New Roman" w:hAnsi="Times New Roman" w:cs="Times New Roman"/>
        </w:rPr>
        <w:t xml:space="preserve"> 86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laki-laki</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perempuan</w:t>
      </w:r>
      <w:proofErr w:type="spellEnd"/>
      <w:r w:rsidRPr="00B91AB9">
        <w:rPr>
          <w:rFonts w:ascii="Times New Roman" w:hAnsi="Times New Roman" w:cs="Times New Roman"/>
        </w:rPr>
        <w:t xml:space="preserve"> di Yogyakarta </w:t>
      </w:r>
      <w:proofErr w:type="spellStart"/>
      <w:r w:rsidRPr="00B91AB9">
        <w:rPr>
          <w:rFonts w:ascii="Times New Roman" w:hAnsi="Times New Roman" w:cs="Times New Roman"/>
        </w:rPr>
        <w:t>berusia</w:t>
      </w:r>
      <w:proofErr w:type="spellEnd"/>
      <w:r w:rsidRPr="00B91AB9">
        <w:rPr>
          <w:rFonts w:ascii="Times New Roman" w:hAnsi="Times New Roman" w:cs="Times New Roman"/>
        </w:rPr>
        <w:t xml:space="preserve"> 22 – 58 </w:t>
      </w:r>
      <w:proofErr w:type="spellStart"/>
      <w:r w:rsidRPr="00B91AB9">
        <w:rPr>
          <w:rFonts w:ascii="Times New Roman" w:hAnsi="Times New Roman" w:cs="Times New Roman"/>
        </w:rPr>
        <w:t>tahun</w:t>
      </w:r>
      <w:proofErr w:type="spellEnd"/>
      <w:r w:rsidRPr="00B91AB9">
        <w:rPr>
          <w:rFonts w:ascii="Times New Roman" w:hAnsi="Times New Roman" w:cs="Times New Roman"/>
        </w:rPr>
        <w:t xml:space="preserve">. Skala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terhadapa</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w:t>
      </w:r>
      <w:proofErr w:type="spellStart"/>
      <w:r w:rsidRPr="00B91AB9">
        <w:rPr>
          <w:rFonts w:ascii="Times New Roman" w:hAnsi="Times New Roman" w:cs="Times New Roman"/>
        </w:rPr>
        <w:t>disusun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berdasarkan</w:t>
      </w:r>
      <w:proofErr w:type="spellEnd"/>
      <w:r w:rsidRPr="00B91AB9">
        <w:rPr>
          <w:rFonts w:ascii="Times New Roman" w:hAnsi="Times New Roman" w:cs="Times New Roman"/>
        </w:rPr>
        <w:t xml:space="preserve"> </w:t>
      </w:r>
      <w:r w:rsidR="00375B71" w:rsidRPr="00B91AB9">
        <w:rPr>
          <w:rFonts w:ascii="Times New Roman" w:hAnsi="Times New Roman" w:cs="Times New Roman"/>
          <w:i/>
        </w:rPr>
        <w:t xml:space="preserve">five moments for hand hygiene </w:t>
      </w:r>
      <w:r w:rsidR="00375B71" w:rsidRPr="00B91AB9">
        <w:rPr>
          <w:rFonts w:ascii="Times New Roman" w:hAnsi="Times New Roman" w:cs="Times New Roman"/>
        </w:rPr>
        <w:t xml:space="preserve">dan 6 </w:t>
      </w:r>
      <w:proofErr w:type="spellStart"/>
      <w:r w:rsidR="00375B71" w:rsidRPr="00B91AB9">
        <w:rPr>
          <w:rFonts w:ascii="Times New Roman" w:hAnsi="Times New Roman" w:cs="Times New Roman"/>
        </w:rPr>
        <w:t>langkah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melakukan</w:t>
      </w:r>
      <w:proofErr w:type="spellEnd"/>
      <w:r w:rsidR="00375B71" w:rsidRPr="00B91AB9">
        <w:rPr>
          <w:rFonts w:ascii="Times New Roman" w:hAnsi="Times New Roman" w:cs="Times New Roman"/>
          <w:i/>
        </w:rPr>
        <w:t xml:space="preserve"> hand hygiene</w:t>
      </w:r>
      <w:r w:rsidR="00375B71" w:rsidRPr="00B91AB9">
        <w:rPr>
          <w:rFonts w:ascii="Times New Roman" w:hAnsi="Times New Roman" w:cs="Times New Roman"/>
        </w:rPr>
        <w:t xml:space="preserve"> (WHO, 2009), </w:t>
      </w:r>
      <w:proofErr w:type="spellStart"/>
      <w:r w:rsidR="00375B71" w:rsidRPr="00B91AB9">
        <w:rPr>
          <w:rFonts w:ascii="Times New Roman" w:hAnsi="Times New Roman" w:cs="Times New Roman"/>
        </w:rPr>
        <w:t>yaitu</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mencuci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tangan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sebelum</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menyentuh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pasien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sebelum</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melakukan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prosedur</w:t>
      </w:r>
      <w:proofErr w:type="spellEnd"/>
      <w:r w:rsidR="00375B71" w:rsidRPr="00B91AB9">
        <w:rPr>
          <w:rFonts w:ascii="Times New Roman" w:hAnsi="Times New Roman" w:cs="Times New Roman"/>
        </w:rPr>
        <w:t xml:space="preserve"> aseptic, </w:t>
      </w:r>
      <w:proofErr w:type="spellStart"/>
      <w:r w:rsidR="00375B71" w:rsidRPr="00B91AB9">
        <w:rPr>
          <w:rFonts w:ascii="Times New Roman" w:hAnsi="Times New Roman" w:cs="Times New Roman"/>
        </w:rPr>
        <w:t>setelah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menyentuh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cairan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tubuh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pasien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setelah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menyentuh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pasien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setelah</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berada</w:t>
      </w:r>
      <w:proofErr w:type="spellEnd"/>
      <w:r w:rsidR="00375B71" w:rsidRPr="00B91AB9">
        <w:rPr>
          <w:rFonts w:ascii="Times New Roman" w:hAnsi="Times New Roman" w:cs="Times New Roman"/>
        </w:rPr>
        <w:t xml:space="preserve"> di </w:t>
      </w:r>
      <w:proofErr w:type="spellStart"/>
      <w:r w:rsidR="00375B71" w:rsidRPr="00B91AB9">
        <w:rPr>
          <w:rFonts w:ascii="Times New Roman" w:hAnsi="Times New Roman" w:cs="Times New Roman"/>
        </w:rPr>
        <w:t>lingkungan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pasien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meratakan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cairan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pencuci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tangan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lalu</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menggosk</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punggung</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tangan</w:t>
      </w:r>
      <w:proofErr w:type="spellEnd"/>
      <w:r w:rsidR="00375B71" w:rsidRPr="00B91AB9">
        <w:rPr>
          <w:rFonts w:ascii="Times New Roman" w:hAnsi="Times New Roman" w:cs="Times New Roman"/>
        </w:rPr>
        <w:t xml:space="preserve"> dan </w:t>
      </w:r>
      <w:proofErr w:type="spellStart"/>
      <w:r w:rsidR="00375B71" w:rsidRPr="00B91AB9">
        <w:rPr>
          <w:rFonts w:ascii="Times New Roman" w:hAnsi="Times New Roman" w:cs="Times New Roman"/>
        </w:rPr>
        <w:t>sela</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jari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telapak</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tangan</w:t>
      </w:r>
      <w:proofErr w:type="spellEnd"/>
      <w:r w:rsidR="00375B71" w:rsidRPr="00B91AB9">
        <w:rPr>
          <w:rFonts w:ascii="Times New Roman" w:hAnsi="Times New Roman" w:cs="Times New Roman"/>
        </w:rPr>
        <w:t xml:space="preserve"> dan </w:t>
      </w:r>
      <w:proofErr w:type="spellStart"/>
      <w:r w:rsidR="00375B71" w:rsidRPr="00B91AB9">
        <w:rPr>
          <w:rFonts w:ascii="Times New Roman" w:hAnsi="Times New Roman" w:cs="Times New Roman"/>
        </w:rPr>
        <w:t>sela</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jari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menggosok</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bagian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dalam</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tangan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serta</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ujung</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jari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Sedangkan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skala</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dukungan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sosial</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disusun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berdasarkan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aspek-aspek</w:t>
      </w:r>
      <w:proofErr w:type="spellEnd"/>
      <w:r w:rsidR="00375B71" w:rsidRPr="00B91AB9">
        <w:rPr>
          <w:rFonts w:ascii="Times New Roman" w:hAnsi="Times New Roman" w:cs="Times New Roman"/>
        </w:rPr>
        <w:t xml:space="preserve"> (House </w:t>
      </w:r>
      <w:proofErr w:type="spellStart"/>
      <w:r w:rsidR="00375B71" w:rsidRPr="00B91AB9">
        <w:rPr>
          <w:rFonts w:ascii="Times New Roman" w:hAnsi="Times New Roman" w:cs="Times New Roman"/>
        </w:rPr>
        <w:t>dalam</w:t>
      </w:r>
      <w:proofErr w:type="spellEnd"/>
      <w:r w:rsidR="00375B71" w:rsidRPr="00B91AB9">
        <w:rPr>
          <w:rFonts w:ascii="Times New Roman" w:hAnsi="Times New Roman" w:cs="Times New Roman"/>
        </w:rPr>
        <w:t xml:space="preserve"> Smet, 1994) </w:t>
      </w:r>
      <w:proofErr w:type="spellStart"/>
      <w:r w:rsidR="00375B71" w:rsidRPr="00B91AB9">
        <w:rPr>
          <w:rFonts w:ascii="Times New Roman" w:hAnsi="Times New Roman" w:cs="Times New Roman"/>
        </w:rPr>
        <w:t>yaitu</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dukungan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emosional</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dukungan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penghargaan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dukungan</w:t>
      </w:r>
      <w:proofErr w:type="spellEnd"/>
      <w:r w:rsidR="00375B71" w:rsidRPr="00B91AB9">
        <w:rPr>
          <w:rFonts w:ascii="Times New Roman" w:hAnsi="Times New Roman" w:cs="Times New Roman"/>
        </w:rPr>
        <w:t xml:space="preserve"> instrumental, dan </w:t>
      </w:r>
      <w:proofErr w:type="spellStart"/>
      <w:r w:rsidR="00375B71" w:rsidRPr="00B91AB9">
        <w:rPr>
          <w:rFonts w:ascii="Times New Roman" w:hAnsi="Times New Roman" w:cs="Times New Roman"/>
        </w:rPr>
        <w:t>dukungan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informasi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Pengujian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hipotesis</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menggunakan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teknik</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analisis</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korelasi</w:t>
      </w:r>
      <w:proofErr w:type="spellEnd"/>
      <w:r w:rsidR="00375B71" w:rsidRPr="00B91AB9">
        <w:rPr>
          <w:rFonts w:ascii="Times New Roman" w:hAnsi="Times New Roman" w:cs="Times New Roman"/>
        </w:rPr>
        <w:t xml:space="preserve"> </w:t>
      </w:r>
      <w:r w:rsidR="00375B71" w:rsidRPr="00B91AB9">
        <w:rPr>
          <w:rFonts w:ascii="Times New Roman" w:hAnsi="Times New Roman" w:cs="Times New Roman"/>
          <w:i/>
        </w:rPr>
        <w:t>product moment</w:t>
      </w:r>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Dalam</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penelitian</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ini</w:t>
      </w:r>
      <w:proofErr w:type="spellEnd"/>
      <w:r w:rsidR="00375B71" w:rsidRPr="00B91AB9">
        <w:rPr>
          <w:rFonts w:ascii="Times New Roman" w:hAnsi="Times New Roman" w:cs="Times New Roman"/>
        </w:rPr>
        <w:t xml:space="preserve"> </w:t>
      </w:r>
      <w:proofErr w:type="spellStart"/>
      <w:r w:rsidR="00375B71" w:rsidRPr="00B91AB9">
        <w:rPr>
          <w:rFonts w:ascii="Times New Roman" w:hAnsi="Times New Roman" w:cs="Times New Roman"/>
        </w:rPr>
        <w:t>menggunakan</w:t>
      </w:r>
      <w:proofErr w:type="spellEnd"/>
      <w:r w:rsidR="00375B71" w:rsidRPr="00B91AB9">
        <w:rPr>
          <w:rFonts w:ascii="Times New Roman" w:hAnsi="Times New Roman" w:cs="Times New Roman"/>
        </w:rPr>
        <w:t xml:space="preserve"> program </w:t>
      </w:r>
      <w:r w:rsidR="00375B71" w:rsidRPr="00B91AB9">
        <w:rPr>
          <w:rFonts w:ascii="Times New Roman" w:eastAsia="Times New Roman" w:hAnsi="Times New Roman" w:cs="Times New Roman"/>
        </w:rPr>
        <w:t>SPSS (</w:t>
      </w:r>
      <w:r w:rsidR="00375B71" w:rsidRPr="00B91AB9">
        <w:rPr>
          <w:rFonts w:ascii="Times New Roman" w:eastAsia="Times New Roman" w:hAnsi="Times New Roman" w:cs="Times New Roman"/>
          <w:i/>
        </w:rPr>
        <w:t>Statistical Product Service Solution</w:t>
      </w:r>
      <w:r w:rsidR="00375B71" w:rsidRPr="00B91AB9">
        <w:rPr>
          <w:rFonts w:ascii="Times New Roman" w:eastAsia="Times New Roman" w:hAnsi="Times New Roman" w:cs="Times New Roman"/>
        </w:rPr>
        <w:t xml:space="preserve">) </w:t>
      </w:r>
      <w:proofErr w:type="spellStart"/>
      <w:r w:rsidR="00375B71" w:rsidRPr="00B91AB9">
        <w:rPr>
          <w:rFonts w:ascii="Times New Roman" w:eastAsia="Times New Roman" w:hAnsi="Times New Roman" w:cs="Times New Roman"/>
        </w:rPr>
        <w:t>versi</w:t>
      </w:r>
      <w:proofErr w:type="spellEnd"/>
      <w:r w:rsidR="00375B71" w:rsidRPr="00B91AB9">
        <w:rPr>
          <w:rFonts w:ascii="Times New Roman" w:eastAsia="Times New Roman" w:hAnsi="Times New Roman" w:cs="Times New Roman"/>
        </w:rPr>
        <w:t xml:space="preserve"> 25.0.</w:t>
      </w:r>
    </w:p>
    <w:p w:rsidR="00375B71" w:rsidRPr="00B91AB9" w:rsidRDefault="00375B71" w:rsidP="00B91AB9">
      <w:pPr>
        <w:spacing w:line="360" w:lineRule="auto"/>
        <w:jc w:val="both"/>
        <w:rPr>
          <w:rFonts w:ascii="Times New Roman" w:hAnsi="Times New Roman" w:cs="Times New Roman"/>
          <w:b/>
        </w:rPr>
      </w:pPr>
      <w:r w:rsidRPr="00B91AB9">
        <w:rPr>
          <w:rFonts w:ascii="Times New Roman" w:hAnsi="Times New Roman" w:cs="Times New Roman"/>
          <w:b/>
        </w:rPr>
        <w:t>HASIL DAN PEMBAHASAN</w:t>
      </w:r>
    </w:p>
    <w:p w:rsidR="00375B71" w:rsidRPr="00B91AB9" w:rsidRDefault="00375B71" w:rsidP="00B91AB9">
      <w:pPr>
        <w:spacing w:line="360" w:lineRule="auto"/>
        <w:jc w:val="both"/>
        <w:rPr>
          <w:rFonts w:ascii="Times New Roman" w:hAnsi="Times New Roman" w:cs="Times New Roman"/>
        </w:rPr>
      </w:pPr>
      <w:r w:rsidRPr="00B91AB9">
        <w:rPr>
          <w:rFonts w:ascii="Times New Roman" w:hAnsi="Times New Roman" w:cs="Times New Roman"/>
        </w:rPr>
        <w:tab/>
      </w:r>
      <w:proofErr w:type="spellStart"/>
      <w:r w:rsidRPr="00B91AB9">
        <w:rPr>
          <w:rFonts w:ascii="Times New Roman" w:hAnsi="Times New Roman" w:cs="Times New Roman"/>
        </w:rPr>
        <w:t>Berdasarkan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analisis</w:t>
      </w:r>
      <w:proofErr w:type="spellEnd"/>
      <w:r w:rsidRPr="00B91AB9">
        <w:rPr>
          <w:rFonts w:ascii="Times New Roman" w:hAnsi="Times New Roman" w:cs="Times New Roman"/>
        </w:rPr>
        <w:t xml:space="preserve"> data yang </w:t>
      </w:r>
      <w:proofErr w:type="spellStart"/>
      <w:r w:rsidRPr="00B91AB9">
        <w:rPr>
          <w:rFonts w:ascii="Times New Roman" w:hAnsi="Times New Roman" w:cs="Times New Roman"/>
        </w:rPr>
        <w:t>dilakukan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data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diperoleh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0044410A" w:rsidRPr="00B91AB9">
        <w:rPr>
          <w:rFonts w:ascii="Times New Roman" w:hAnsi="Times New Roman" w:cs="Times New Roman"/>
        </w:rPr>
        <w:t>deskripsi</w:t>
      </w:r>
      <w:proofErr w:type="spellEnd"/>
      <w:r w:rsidR="0044410A" w:rsidRPr="00B91AB9">
        <w:rPr>
          <w:rFonts w:ascii="Times New Roman" w:hAnsi="Times New Roman" w:cs="Times New Roman"/>
        </w:rPr>
        <w:t xml:space="preserve"> statistic pada </w:t>
      </w:r>
      <w:proofErr w:type="spellStart"/>
      <w:r w:rsidR="0044410A" w:rsidRPr="00B91AB9">
        <w:rPr>
          <w:rFonts w:ascii="Times New Roman" w:hAnsi="Times New Roman" w:cs="Times New Roman"/>
        </w:rPr>
        <w:t>masing-masing</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variabel</w:t>
      </w:r>
      <w:proofErr w:type="spellEnd"/>
      <w:r w:rsidR="0044410A" w:rsidRPr="00B91AB9">
        <w:rPr>
          <w:rFonts w:ascii="Times New Roman" w:hAnsi="Times New Roman" w:cs="Times New Roman"/>
        </w:rPr>
        <w:t xml:space="preserve">. Pada </w:t>
      </w:r>
      <w:proofErr w:type="spellStart"/>
      <w:r w:rsidR="0044410A" w:rsidRPr="00B91AB9">
        <w:rPr>
          <w:rFonts w:ascii="Times New Roman" w:hAnsi="Times New Roman" w:cs="Times New Roman"/>
        </w:rPr>
        <w:t>skala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kepatuhan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terhadap</w:t>
      </w:r>
      <w:proofErr w:type="spellEnd"/>
      <w:r w:rsidR="0044410A" w:rsidRPr="00B91AB9">
        <w:rPr>
          <w:rFonts w:ascii="Times New Roman" w:hAnsi="Times New Roman" w:cs="Times New Roman"/>
        </w:rPr>
        <w:t xml:space="preserve"> </w:t>
      </w:r>
      <w:r w:rsidR="0044410A" w:rsidRPr="00B91AB9">
        <w:rPr>
          <w:rFonts w:ascii="Times New Roman" w:hAnsi="Times New Roman" w:cs="Times New Roman"/>
          <w:i/>
        </w:rPr>
        <w:t>hand hygiene</w:t>
      </w:r>
      <w:r w:rsidR="0044410A" w:rsidRPr="00B91AB9">
        <w:rPr>
          <w:rFonts w:ascii="Times New Roman" w:hAnsi="Times New Roman" w:cs="Times New Roman"/>
        </w:rPr>
        <w:t xml:space="preserve">, data </w:t>
      </w:r>
      <w:proofErr w:type="spellStart"/>
      <w:r w:rsidR="0044410A" w:rsidRPr="00B91AB9">
        <w:rPr>
          <w:rFonts w:ascii="Times New Roman" w:hAnsi="Times New Roman" w:cs="Times New Roman"/>
        </w:rPr>
        <w:t>hipotetik</w:t>
      </w:r>
      <w:proofErr w:type="spellEnd"/>
      <w:r w:rsidR="0044410A" w:rsidRPr="00B91AB9">
        <w:rPr>
          <w:rFonts w:ascii="Times New Roman" w:hAnsi="Times New Roman" w:cs="Times New Roman"/>
        </w:rPr>
        <w:t xml:space="preserve"> yang </w:t>
      </w:r>
      <w:proofErr w:type="spellStart"/>
      <w:r w:rsidR="0044410A" w:rsidRPr="00B91AB9">
        <w:rPr>
          <w:rFonts w:ascii="Times New Roman" w:hAnsi="Times New Roman" w:cs="Times New Roman"/>
        </w:rPr>
        <w:t>dipeorleh</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yaitu</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minimum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30 dan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maksimum</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120 </w:t>
      </w:r>
      <w:proofErr w:type="spellStart"/>
      <w:r w:rsidR="0044410A" w:rsidRPr="00B91AB9">
        <w:rPr>
          <w:rFonts w:ascii="Times New Roman" w:hAnsi="Times New Roman" w:cs="Times New Roman"/>
        </w:rPr>
        <w:t>dengan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rerata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hipotetik</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75. Data empiric </w:t>
      </w:r>
      <w:proofErr w:type="spellStart"/>
      <w:r w:rsidR="0044410A" w:rsidRPr="00B91AB9">
        <w:rPr>
          <w:rFonts w:ascii="Times New Roman" w:hAnsi="Times New Roman" w:cs="Times New Roman"/>
        </w:rPr>
        <w:t>untuk</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skala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kepatuhan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terhadap</w:t>
      </w:r>
      <w:proofErr w:type="spellEnd"/>
      <w:r w:rsidR="0044410A" w:rsidRPr="00B91AB9">
        <w:rPr>
          <w:rFonts w:ascii="Times New Roman" w:hAnsi="Times New Roman" w:cs="Times New Roman"/>
        </w:rPr>
        <w:t xml:space="preserve"> </w:t>
      </w:r>
      <w:r w:rsidR="0044410A" w:rsidRPr="00B91AB9">
        <w:rPr>
          <w:rFonts w:ascii="Times New Roman" w:hAnsi="Times New Roman" w:cs="Times New Roman"/>
          <w:i/>
        </w:rPr>
        <w:t>hand hygiene</w:t>
      </w:r>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memiliki</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terendah</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72 dan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tertinggi</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120 </w:t>
      </w:r>
      <w:proofErr w:type="spellStart"/>
      <w:r w:rsidR="0044410A" w:rsidRPr="00B91AB9">
        <w:rPr>
          <w:rFonts w:ascii="Times New Roman" w:hAnsi="Times New Roman" w:cs="Times New Roman"/>
        </w:rPr>
        <w:t>dengan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rerata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empirik</w:t>
      </w:r>
      <w:proofErr w:type="spellEnd"/>
      <w:r w:rsidR="0044410A" w:rsidRPr="00B91AB9">
        <w:rPr>
          <w:rFonts w:ascii="Times New Roman" w:hAnsi="Times New Roman" w:cs="Times New Roman"/>
        </w:rPr>
        <w:t xml:space="preserve"> 107,81 dan </w:t>
      </w:r>
      <w:proofErr w:type="spellStart"/>
      <w:r w:rsidR="0044410A" w:rsidRPr="00B91AB9">
        <w:rPr>
          <w:rFonts w:ascii="Times New Roman" w:hAnsi="Times New Roman" w:cs="Times New Roman"/>
        </w:rPr>
        <w:t>standar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deviasi</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12,037. </w:t>
      </w:r>
      <w:proofErr w:type="spellStart"/>
      <w:r w:rsidR="0044410A" w:rsidRPr="00B91AB9">
        <w:rPr>
          <w:rFonts w:ascii="Times New Roman" w:hAnsi="Times New Roman" w:cs="Times New Roman"/>
        </w:rPr>
        <w:t>Sedangkan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untuk</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skala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dukungan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sosial</w:t>
      </w:r>
      <w:proofErr w:type="spellEnd"/>
      <w:r w:rsidR="0044410A" w:rsidRPr="00B91AB9">
        <w:rPr>
          <w:rFonts w:ascii="Times New Roman" w:hAnsi="Times New Roman" w:cs="Times New Roman"/>
        </w:rPr>
        <w:t xml:space="preserve"> data </w:t>
      </w:r>
      <w:proofErr w:type="spellStart"/>
      <w:r w:rsidR="0044410A" w:rsidRPr="00B91AB9">
        <w:rPr>
          <w:rFonts w:ascii="Times New Roman" w:hAnsi="Times New Roman" w:cs="Times New Roman"/>
        </w:rPr>
        <w:t>hipotetik</w:t>
      </w:r>
      <w:proofErr w:type="spellEnd"/>
      <w:r w:rsidR="0044410A" w:rsidRPr="00B91AB9">
        <w:rPr>
          <w:rFonts w:ascii="Times New Roman" w:hAnsi="Times New Roman" w:cs="Times New Roman"/>
        </w:rPr>
        <w:t xml:space="preserve"> yang </w:t>
      </w:r>
      <w:proofErr w:type="spellStart"/>
      <w:r w:rsidR="0044410A" w:rsidRPr="00B91AB9">
        <w:rPr>
          <w:rFonts w:ascii="Times New Roman" w:hAnsi="Times New Roman" w:cs="Times New Roman"/>
        </w:rPr>
        <w:t>dipeorleh</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yaitu</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minimum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28 dan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maksimum</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112 </w:t>
      </w:r>
      <w:proofErr w:type="spellStart"/>
      <w:r w:rsidR="0044410A" w:rsidRPr="00B91AB9">
        <w:rPr>
          <w:rFonts w:ascii="Times New Roman" w:hAnsi="Times New Roman" w:cs="Times New Roman"/>
        </w:rPr>
        <w:t>dengan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rerata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hipotetik</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70. Data </w:t>
      </w:r>
      <w:proofErr w:type="spellStart"/>
      <w:r w:rsidR="0044410A" w:rsidRPr="00B91AB9">
        <w:rPr>
          <w:rFonts w:ascii="Times New Roman" w:hAnsi="Times New Roman" w:cs="Times New Roman"/>
        </w:rPr>
        <w:t>empirik</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untuk</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lastRenderedPageBreak/>
        <w:t>skala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dukungan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sosial</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memiliki</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terendah</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67 dan </w:t>
      </w:r>
      <w:proofErr w:type="spellStart"/>
      <w:r w:rsidR="0044410A" w:rsidRPr="00B91AB9">
        <w:rPr>
          <w:rFonts w:ascii="Times New Roman" w:hAnsi="Times New Roman" w:cs="Times New Roman"/>
        </w:rPr>
        <w:t>skor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tertinggi</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112 </w:t>
      </w:r>
      <w:proofErr w:type="spellStart"/>
      <w:r w:rsidR="0044410A" w:rsidRPr="00B91AB9">
        <w:rPr>
          <w:rFonts w:ascii="Times New Roman" w:hAnsi="Times New Roman" w:cs="Times New Roman"/>
        </w:rPr>
        <w:t>dengan</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rerata</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empirik</w:t>
      </w:r>
      <w:proofErr w:type="spellEnd"/>
      <w:r w:rsidR="0044410A" w:rsidRPr="00B91AB9">
        <w:rPr>
          <w:rFonts w:ascii="Times New Roman" w:hAnsi="Times New Roman" w:cs="Times New Roman"/>
        </w:rPr>
        <w:t xml:space="preserve"> 85,95 dan </w:t>
      </w:r>
      <w:proofErr w:type="spellStart"/>
      <w:r w:rsidR="0044410A" w:rsidRPr="00B91AB9">
        <w:rPr>
          <w:rFonts w:ascii="Times New Roman" w:hAnsi="Times New Roman" w:cs="Times New Roman"/>
        </w:rPr>
        <w:t>standar</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deviasi</w:t>
      </w:r>
      <w:proofErr w:type="spellEnd"/>
      <w:r w:rsidR="0044410A" w:rsidRPr="00B91AB9">
        <w:rPr>
          <w:rFonts w:ascii="Times New Roman" w:hAnsi="Times New Roman" w:cs="Times New Roman"/>
        </w:rPr>
        <w:t xml:space="preserve"> </w:t>
      </w:r>
      <w:proofErr w:type="spellStart"/>
      <w:r w:rsidR="0044410A" w:rsidRPr="00B91AB9">
        <w:rPr>
          <w:rFonts w:ascii="Times New Roman" w:hAnsi="Times New Roman" w:cs="Times New Roman"/>
        </w:rPr>
        <w:t>sebesar</w:t>
      </w:r>
      <w:proofErr w:type="spellEnd"/>
      <w:r w:rsidR="0044410A" w:rsidRPr="00B91AB9">
        <w:rPr>
          <w:rFonts w:ascii="Times New Roman" w:hAnsi="Times New Roman" w:cs="Times New Roman"/>
        </w:rPr>
        <w:t xml:space="preserve"> 10,368.</w:t>
      </w:r>
    </w:p>
    <w:p w:rsidR="0044410A" w:rsidRPr="00B91AB9" w:rsidRDefault="0044410A" w:rsidP="00B91AB9">
      <w:pPr>
        <w:pBdr>
          <w:top w:val="nil"/>
          <w:left w:val="nil"/>
          <w:bottom w:val="nil"/>
          <w:right w:val="nil"/>
          <w:between w:val="nil"/>
        </w:pBdr>
        <w:spacing w:after="0" w:line="360" w:lineRule="auto"/>
        <w:ind w:firstLine="720"/>
        <w:jc w:val="both"/>
        <w:rPr>
          <w:rFonts w:ascii="Times New Roman" w:hAnsi="Times New Roman" w:cs="Times New Roman"/>
        </w:rPr>
      </w:pPr>
      <w:r w:rsidRPr="00B91AB9">
        <w:rPr>
          <w:rFonts w:ascii="Times New Roman" w:eastAsia="Times New Roman" w:hAnsi="Times New Roman" w:cs="Times New Roman"/>
          <w:bCs/>
        </w:rPr>
        <w:t xml:space="preserve">Data yang </w:t>
      </w:r>
      <w:proofErr w:type="spellStart"/>
      <w:r w:rsidRPr="00B91AB9">
        <w:rPr>
          <w:rFonts w:ascii="Times New Roman" w:eastAsia="Times New Roman" w:hAnsi="Times New Roman" w:cs="Times New Roman"/>
          <w:bCs/>
        </w:rPr>
        <w:t>telah</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dijabarkan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kemudian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dilakukan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kategorisasi</w:t>
      </w:r>
      <w:proofErr w:type="spellEnd"/>
      <w:r w:rsidRPr="00B91AB9">
        <w:rPr>
          <w:rFonts w:ascii="Times New Roman" w:eastAsia="Times New Roman" w:hAnsi="Times New Roman" w:cs="Times New Roman"/>
          <w:bCs/>
        </w:rPr>
        <w:t xml:space="preserve">. Pada </w:t>
      </w:r>
      <w:proofErr w:type="spellStart"/>
      <w:r w:rsidRPr="00B91AB9">
        <w:rPr>
          <w:rFonts w:ascii="Times New Roman" w:hAnsi="Times New Roman" w:cs="Times New Roman"/>
        </w:rPr>
        <w:t>kategorisasi</w:t>
      </w:r>
      <w:proofErr w:type="spellEnd"/>
      <w:r w:rsidRPr="00B91AB9">
        <w:rPr>
          <w:rFonts w:ascii="Times New Roman" w:hAnsi="Times New Roman" w:cs="Times New Roman"/>
        </w:rPr>
        <w:t xml:space="preserve"> data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w:t>
      </w:r>
      <w:proofErr w:type="spellStart"/>
      <w:r w:rsidRPr="00B91AB9">
        <w:rPr>
          <w:rFonts w:ascii="Times New Roman" w:hAnsi="Times New Roman" w:cs="Times New Roman"/>
        </w:rPr>
        <w:t>d</w:t>
      </w:r>
      <w:r w:rsidR="00B06D67" w:rsidRPr="00B91AB9">
        <w:rPr>
          <w:rFonts w:ascii="Times New Roman" w:hAnsi="Times New Roman" w:cs="Times New Roman"/>
        </w:rPr>
        <w:t>apat</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diketahui</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bahwa</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sebanyak</w:t>
      </w:r>
      <w:proofErr w:type="spellEnd"/>
      <w:r w:rsidR="00B06D67" w:rsidRPr="00B91AB9">
        <w:rPr>
          <w:rFonts w:ascii="Times New Roman" w:hAnsi="Times New Roman" w:cs="Times New Roman"/>
        </w:rPr>
        <w:t xml:space="preserve"> 76 </w:t>
      </w:r>
      <w:proofErr w:type="spellStart"/>
      <w:r w:rsidR="00B06D67" w:rsidRPr="00B91AB9">
        <w:rPr>
          <w:rFonts w:ascii="Times New Roman" w:hAnsi="Times New Roman" w:cs="Times New Roman"/>
        </w:rPr>
        <w:t>responden</w:t>
      </w:r>
      <w:proofErr w:type="spellEnd"/>
      <w:r w:rsidR="00B06D67" w:rsidRPr="00B91AB9">
        <w:rPr>
          <w:rFonts w:ascii="Times New Roman" w:hAnsi="Times New Roman" w:cs="Times New Roman"/>
        </w:rPr>
        <w:t xml:space="preserve"> (88,4</w:t>
      </w:r>
      <w:r w:rsidRPr="00B91AB9">
        <w:rPr>
          <w:rFonts w:ascii="Times New Roman" w:hAnsi="Times New Roman" w:cs="Times New Roman"/>
        </w:rPr>
        <w:t xml:space="preserve">%) </w:t>
      </w:r>
      <w:proofErr w:type="spellStart"/>
      <w:r w:rsidRPr="00B91AB9">
        <w:rPr>
          <w:rFonts w:ascii="Times New Roman" w:hAnsi="Times New Roman" w:cs="Times New Roman"/>
        </w:rPr>
        <w:t>responden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rPr>
        <w:t>kepatuhan</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terhadap</w:t>
      </w:r>
      <w:proofErr w:type="spellEnd"/>
      <w:r w:rsidR="00B06D67" w:rsidRPr="00B91AB9">
        <w:rPr>
          <w:rFonts w:ascii="Times New Roman" w:hAnsi="Times New Roman" w:cs="Times New Roman"/>
        </w:rPr>
        <w:t xml:space="preserve"> </w:t>
      </w:r>
      <w:r w:rsidR="00B06D67" w:rsidRPr="00B91AB9">
        <w:rPr>
          <w:rFonts w:ascii="Times New Roman" w:hAnsi="Times New Roman" w:cs="Times New Roman"/>
          <w:i/>
        </w:rPr>
        <w:t>hand hygiene</w:t>
      </w:r>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tinggi</w:t>
      </w:r>
      <w:proofErr w:type="spellEnd"/>
      <w:r w:rsidR="00B06D67" w:rsidRPr="00B91AB9">
        <w:rPr>
          <w:rFonts w:ascii="Times New Roman" w:hAnsi="Times New Roman" w:cs="Times New Roman"/>
        </w:rPr>
        <w:t xml:space="preserve">, 10 </w:t>
      </w:r>
      <w:proofErr w:type="spellStart"/>
      <w:r w:rsidR="00B06D67" w:rsidRPr="00B91AB9">
        <w:rPr>
          <w:rFonts w:ascii="Times New Roman" w:hAnsi="Times New Roman" w:cs="Times New Roman"/>
        </w:rPr>
        <w:t>responden</w:t>
      </w:r>
      <w:proofErr w:type="spellEnd"/>
      <w:r w:rsidR="00B06D67" w:rsidRPr="00B91AB9">
        <w:rPr>
          <w:rFonts w:ascii="Times New Roman" w:hAnsi="Times New Roman" w:cs="Times New Roman"/>
        </w:rPr>
        <w:t xml:space="preserve"> (11,6</w:t>
      </w:r>
      <w:r w:rsidRPr="00B91AB9">
        <w:rPr>
          <w:rFonts w:ascii="Times New Roman" w:hAnsi="Times New Roman" w:cs="Times New Roman"/>
        </w:rPr>
        <w:t xml:space="preserve">%) </w:t>
      </w:r>
      <w:proofErr w:type="spellStart"/>
      <w:r w:rsidRPr="00B91AB9">
        <w:rPr>
          <w:rFonts w:ascii="Times New Roman" w:hAnsi="Times New Roman" w:cs="Times New Roman"/>
        </w:rPr>
        <w:t>responden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rPr>
        <w:t>kepatuhan</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terhadap</w:t>
      </w:r>
      <w:proofErr w:type="spellEnd"/>
      <w:r w:rsidR="00B06D67" w:rsidRPr="00B91AB9">
        <w:rPr>
          <w:rFonts w:ascii="Times New Roman" w:hAnsi="Times New Roman" w:cs="Times New Roman"/>
        </w:rPr>
        <w:t xml:space="preserve"> </w:t>
      </w:r>
      <w:r w:rsidR="00B06D67" w:rsidRPr="00B91AB9">
        <w:rPr>
          <w:rFonts w:ascii="Times New Roman" w:hAnsi="Times New Roman" w:cs="Times New Roman"/>
          <w:i/>
        </w:rPr>
        <w:t>hand hygiene</w:t>
      </w:r>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sedang</w:t>
      </w:r>
      <w:proofErr w:type="spellEnd"/>
      <w:r w:rsidR="00B06D67" w:rsidRPr="00B91AB9">
        <w:rPr>
          <w:rFonts w:ascii="Times New Roman" w:hAnsi="Times New Roman" w:cs="Times New Roman"/>
        </w:rPr>
        <w:t xml:space="preserve"> </w:t>
      </w:r>
      <w:r w:rsidRPr="00B91AB9">
        <w:rPr>
          <w:rFonts w:ascii="Times New Roman" w:hAnsi="Times New Roman" w:cs="Times New Roman"/>
        </w:rPr>
        <w:t xml:space="preserve">dan </w:t>
      </w:r>
      <w:proofErr w:type="spellStart"/>
      <w:r w:rsidR="00B06D67" w:rsidRPr="00B91AB9">
        <w:rPr>
          <w:rFonts w:ascii="Times New Roman" w:hAnsi="Times New Roman" w:cs="Times New Roman"/>
        </w:rPr>
        <w:t>tidak</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ada</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responden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rPr>
        <w:t>kepatuhan</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terhadap</w:t>
      </w:r>
      <w:proofErr w:type="spellEnd"/>
      <w:r w:rsidR="00B06D67" w:rsidRPr="00B91AB9">
        <w:rPr>
          <w:rFonts w:ascii="Times New Roman" w:hAnsi="Times New Roman" w:cs="Times New Roman"/>
        </w:rPr>
        <w:t xml:space="preserve"> </w:t>
      </w:r>
      <w:r w:rsidR="00B06D67" w:rsidRPr="00B91AB9">
        <w:rPr>
          <w:rFonts w:ascii="Times New Roman" w:hAnsi="Times New Roman" w:cs="Times New Roman"/>
          <w:i/>
        </w:rPr>
        <w:t>hand hygiene</w:t>
      </w:r>
      <w:r w:rsidR="00B06D67" w:rsidRPr="00B91AB9">
        <w:rPr>
          <w:rFonts w:ascii="Times New Roman" w:hAnsi="Times New Roman" w:cs="Times New Roman"/>
        </w:rPr>
        <w:t xml:space="preserve"> </w:t>
      </w:r>
      <w:r w:rsidRPr="00B91AB9">
        <w:rPr>
          <w:rFonts w:ascii="Times New Roman" w:hAnsi="Times New Roman" w:cs="Times New Roman"/>
        </w:rPr>
        <w:t xml:space="preserve">yang </w:t>
      </w:r>
      <w:proofErr w:type="spellStart"/>
      <w:r w:rsidRPr="00B91AB9">
        <w:rPr>
          <w:rFonts w:ascii="Times New Roman" w:hAnsi="Times New Roman" w:cs="Times New Roman"/>
        </w:rPr>
        <w:t>rendah</w:t>
      </w:r>
      <w:proofErr w:type="spellEnd"/>
      <w:r w:rsidRPr="00B91AB9">
        <w:rPr>
          <w:rFonts w:ascii="Times New Roman" w:hAnsi="Times New Roman" w:cs="Times New Roman"/>
        </w:rPr>
        <w:t xml:space="preserve">. Dari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kategorisasi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tersebut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disimpulkan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rPr>
        <w:t>kepatuhan</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terhadap</w:t>
      </w:r>
      <w:proofErr w:type="spellEnd"/>
      <w:r w:rsidR="00B06D67" w:rsidRPr="00B91AB9">
        <w:rPr>
          <w:rFonts w:ascii="Times New Roman" w:hAnsi="Times New Roman" w:cs="Times New Roman"/>
        </w:rPr>
        <w:t xml:space="preserve"> </w:t>
      </w:r>
      <w:r w:rsidR="00B06D67" w:rsidRPr="00B91AB9">
        <w:rPr>
          <w:rFonts w:ascii="Times New Roman" w:hAnsi="Times New Roman" w:cs="Times New Roman"/>
          <w:i/>
        </w:rPr>
        <w:t xml:space="preserve">hand hygiene </w:t>
      </w:r>
      <w:proofErr w:type="spellStart"/>
      <w:r w:rsidR="00B06D67" w:rsidRPr="00B91AB9">
        <w:rPr>
          <w:rFonts w:ascii="Times New Roman" w:hAnsi="Times New Roman" w:cs="Times New Roman"/>
        </w:rPr>
        <w:t>cenderung</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tinggi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Sedangkan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kategorisasi</w:t>
      </w:r>
      <w:proofErr w:type="spellEnd"/>
      <w:r w:rsidRPr="00B91AB9">
        <w:rPr>
          <w:rFonts w:ascii="Times New Roman" w:hAnsi="Times New Roman" w:cs="Times New Roman"/>
        </w:rPr>
        <w:t xml:space="preserve"> data </w:t>
      </w:r>
      <w:proofErr w:type="spellStart"/>
      <w:r w:rsidR="00B06D67" w:rsidRPr="00B91AB9">
        <w:rPr>
          <w:rFonts w:ascii="Times New Roman" w:hAnsi="Times New Roman" w:cs="Times New Roman"/>
          <w:iCs/>
        </w:rPr>
        <w:t>dukungan</w:t>
      </w:r>
      <w:proofErr w:type="spellEnd"/>
      <w:r w:rsidR="00B06D67" w:rsidRPr="00B91AB9">
        <w:rPr>
          <w:rFonts w:ascii="Times New Roman" w:hAnsi="Times New Roman" w:cs="Times New Roman"/>
          <w:iCs/>
        </w:rPr>
        <w:t xml:space="preserve"> </w:t>
      </w:r>
      <w:proofErr w:type="spellStart"/>
      <w:r w:rsidR="00B06D67" w:rsidRPr="00B91AB9">
        <w:rPr>
          <w:rFonts w:ascii="Times New Roman" w:hAnsi="Times New Roman" w:cs="Times New Roman"/>
          <w:iCs/>
        </w:rPr>
        <w:t>sosial</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rPr>
        <w:t>dapat</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diketahui</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bahwa</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sebanyak</w:t>
      </w:r>
      <w:proofErr w:type="spellEnd"/>
      <w:r w:rsidR="00D57096" w:rsidRPr="00B91AB9">
        <w:rPr>
          <w:rFonts w:ascii="Times New Roman" w:hAnsi="Times New Roman" w:cs="Times New Roman"/>
        </w:rPr>
        <w:t xml:space="preserve"> 5</w:t>
      </w:r>
      <w:r w:rsidR="00B06D67" w:rsidRPr="00B91AB9">
        <w:rPr>
          <w:rFonts w:ascii="Times New Roman" w:hAnsi="Times New Roman" w:cs="Times New Roman"/>
        </w:rPr>
        <w:t xml:space="preserve">3 </w:t>
      </w:r>
      <w:proofErr w:type="spellStart"/>
      <w:r w:rsidR="00B06D67" w:rsidRPr="00B91AB9">
        <w:rPr>
          <w:rFonts w:ascii="Times New Roman" w:hAnsi="Times New Roman" w:cs="Times New Roman"/>
        </w:rPr>
        <w:t>responden</w:t>
      </w:r>
      <w:proofErr w:type="spellEnd"/>
      <w:r w:rsidR="00B06D67" w:rsidRPr="00B91AB9">
        <w:rPr>
          <w:rFonts w:ascii="Times New Roman" w:hAnsi="Times New Roman" w:cs="Times New Roman"/>
        </w:rPr>
        <w:t xml:space="preserve"> (61,6</w:t>
      </w:r>
      <w:r w:rsidRPr="00B91AB9">
        <w:rPr>
          <w:rFonts w:ascii="Times New Roman" w:hAnsi="Times New Roman" w:cs="Times New Roman"/>
        </w:rPr>
        <w:t xml:space="preserve">%) </w:t>
      </w:r>
      <w:proofErr w:type="spellStart"/>
      <w:r w:rsidRPr="00B91AB9">
        <w:rPr>
          <w:rFonts w:ascii="Times New Roman" w:hAnsi="Times New Roman" w:cs="Times New Roman"/>
        </w:rPr>
        <w:t>responden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iCs/>
        </w:rPr>
        <w:t>dukungan</w:t>
      </w:r>
      <w:proofErr w:type="spellEnd"/>
      <w:r w:rsidR="00B06D67" w:rsidRPr="00B91AB9">
        <w:rPr>
          <w:rFonts w:ascii="Times New Roman" w:hAnsi="Times New Roman" w:cs="Times New Roman"/>
          <w:iCs/>
        </w:rPr>
        <w:t xml:space="preserve"> </w:t>
      </w:r>
      <w:proofErr w:type="spellStart"/>
      <w:r w:rsidR="00B06D67" w:rsidRPr="00B91AB9">
        <w:rPr>
          <w:rFonts w:ascii="Times New Roman" w:hAnsi="Times New Roman" w:cs="Times New Roman"/>
          <w:iCs/>
        </w:rPr>
        <w:t>sosial</w:t>
      </w:r>
      <w:proofErr w:type="spellEnd"/>
      <w:r w:rsidR="00B06D67" w:rsidRPr="00B91AB9">
        <w:rPr>
          <w:rFonts w:ascii="Times New Roman" w:hAnsi="Times New Roman" w:cs="Times New Roman"/>
          <w:iCs/>
        </w:rPr>
        <w:t xml:space="preserve"> </w:t>
      </w:r>
      <w:proofErr w:type="spellStart"/>
      <w:r w:rsidR="00B06D67" w:rsidRPr="00B91AB9">
        <w:rPr>
          <w:rFonts w:ascii="Times New Roman" w:hAnsi="Times New Roman" w:cs="Times New Roman"/>
        </w:rPr>
        <w:t>tinggi</w:t>
      </w:r>
      <w:proofErr w:type="spellEnd"/>
      <w:r w:rsidR="00B06D67" w:rsidRPr="00B91AB9">
        <w:rPr>
          <w:rFonts w:ascii="Times New Roman" w:hAnsi="Times New Roman" w:cs="Times New Roman"/>
        </w:rPr>
        <w:t xml:space="preserve">, 33 </w:t>
      </w:r>
      <w:proofErr w:type="spellStart"/>
      <w:r w:rsidR="00B06D67" w:rsidRPr="00B91AB9">
        <w:rPr>
          <w:rFonts w:ascii="Times New Roman" w:hAnsi="Times New Roman" w:cs="Times New Roman"/>
        </w:rPr>
        <w:t>responden</w:t>
      </w:r>
      <w:proofErr w:type="spellEnd"/>
      <w:r w:rsidR="00B06D67" w:rsidRPr="00B91AB9">
        <w:rPr>
          <w:rFonts w:ascii="Times New Roman" w:hAnsi="Times New Roman" w:cs="Times New Roman"/>
        </w:rPr>
        <w:t xml:space="preserve"> (38,4</w:t>
      </w:r>
      <w:r w:rsidRPr="00B91AB9">
        <w:rPr>
          <w:rFonts w:ascii="Times New Roman" w:hAnsi="Times New Roman" w:cs="Times New Roman"/>
        </w:rPr>
        <w:t xml:space="preserve">%) </w:t>
      </w:r>
      <w:proofErr w:type="spellStart"/>
      <w:r w:rsidRPr="00B91AB9">
        <w:rPr>
          <w:rFonts w:ascii="Times New Roman" w:hAnsi="Times New Roman" w:cs="Times New Roman"/>
        </w:rPr>
        <w:t>responden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iCs/>
        </w:rPr>
        <w:t>dukungan</w:t>
      </w:r>
      <w:proofErr w:type="spellEnd"/>
      <w:r w:rsidR="00B06D67" w:rsidRPr="00B91AB9">
        <w:rPr>
          <w:rFonts w:ascii="Times New Roman" w:hAnsi="Times New Roman" w:cs="Times New Roman"/>
          <w:iCs/>
        </w:rPr>
        <w:t xml:space="preserve"> </w:t>
      </w:r>
      <w:proofErr w:type="spellStart"/>
      <w:r w:rsidR="00B06D67" w:rsidRPr="00B91AB9">
        <w:rPr>
          <w:rFonts w:ascii="Times New Roman" w:hAnsi="Times New Roman" w:cs="Times New Roman"/>
          <w:iCs/>
        </w:rPr>
        <w:t>sosial</w:t>
      </w:r>
      <w:proofErr w:type="spellEnd"/>
      <w:r w:rsidRPr="00B91AB9">
        <w:rPr>
          <w:rFonts w:ascii="Times New Roman" w:hAnsi="Times New Roman" w:cs="Times New Roman"/>
          <w:i/>
          <w:iCs/>
        </w:rPr>
        <w:t xml:space="preserve"> </w:t>
      </w:r>
      <w:proofErr w:type="spellStart"/>
      <w:r w:rsidRPr="00B91AB9">
        <w:rPr>
          <w:rFonts w:ascii="Times New Roman" w:hAnsi="Times New Roman" w:cs="Times New Roman"/>
        </w:rPr>
        <w:t>sedang</w:t>
      </w:r>
      <w:proofErr w:type="spellEnd"/>
      <w:r w:rsidRPr="00B91AB9">
        <w:rPr>
          <w:rFonts w:ascii="Times New Roman" w:hAnsi="Times New Roman" w:cs="Times New Roman"/>
        </w:rPr>
        <w:t xml:space="preserve"> dan </w:t>
      </w:r>
      <w:proofErr w:type="spellStart"/>
      <w:r w:rsidR="00B06D67" w:rsidRPr="00B91AB9">
        <w:rPr>
          <w:rFonts w:ascii="Times New Roman" w:hAnsi="Times New Roman" w:cs="Times New Roman"/>
        </w:rPr>
        <w:t>tidak</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ada</w:t>
      </w:r>
      <w:proofErr w:type="spellEnd"/>
      <w:r w:rsidR="00B06D67" w:rsidRPr="00B91AB9">
        <w:rPr>
          <w:rFonts w:ascii="Times New Roman" w:hAnsi="Times New Roman" w:cs="Times New Roman"/>
        </w:rPr>
        <w:t xml:space="preserve"> </w:t>
      </w:r>
      <w:proofErr w:type="spellStart"/>
      <w:r w:rsidR="00B06D67" w:rsidRPr="00B91AB9">
        <w:rPr>
          <w:rFonts w:ascii="Times New Roman" w:hAnsi="Times New Roman" w:cs="Times New Roman"/>
        </w:rPr>
        <w:t>responden</w:t>
      </w:r>
      <w:proofErr w:type="spellEnd"/>
      <w:r w:rsidR="00B06D67" w:rsidRPr="00B91AB9">
        <w:rPr>
          <w:rFonts w:ascii="Times New Roman" w:hAnsi="Times New Roman" w:cs="Times New Roman"/>
        </w:rPr>
        <w:t xml:space="preserve"> </w:t>
      </w:r>
      <w:proofErr w:type="spellStart"/>
      <w:r w:rsidRPr="00B91AB9">
        <w:rPr>
          <w:rFonts w:ascii="Times New Roman" w:hAnsi="Times New Roman" w:cs="Times New Roman"/>
        </w:rPr>
        <w:t>responden</w:t>
      </w:r>
      <w:proofErr w:type="spellEnd"/>
      <w:r w:rsidRPr="00B91AB9">
        <w:rPr>
          <w:rFonts w:ascii="Times New Roman" w:hAnsi="Times New Roman" w:cs="Times New Roman"/>
        </w:rPr>
        <w:t xml:space="preserve"> </w:t>
      </w:r>
      <w:r w:rsidR="00B06D67"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B06D67" w:rsidRPr="00B91AB9">
        <w:rPr>
          <w:rFonts w:ascii="Times New Roman" w:hAnsi="Times New Roman" w:cs="Times New Roman"/>
          <w:iCs/>
        </w:rPr>
        <w:t>dukungan</w:t>
      </w:r>
      <w:proofErr w:type="spellEnd"/>
      <w:r w:rsidR="00B06D67" w:rsidRPr="00B91AB9">
        <w:rPr>
          <w:rFonts w:ascii="Times New Roman" w:hAnsi="Times New Roman" w:cs="Times New Roman"/>
          <w:iCs/>
        </w:rPr>
        <w:t xml:space="preserve"> </w:t>
      </w:r>
      <w:proofErr w:type="spellStart"/>
      <w:r w:rsidR="00B06D67" w:rsidRPr="00B91AB9">
        <w:rPr>
          <w:rFonts w:ascii="Times New Roman" w:hAnsi="Times New Roman" w:cs="Times New Roman"/>
          <w:iCs/>
        </w:rPr>
        <w:t>sosial</w:t>
      </w:r>
      <w:proofErr w:type="spellEnd"/>
      <w:r w:rsidR="00B06D67" w:rsidRPr="00B91AB9">
        <w:rPr>
          <w:rFonts w:ascii="Times New Roman" w:hAnsi="Times New Roman" w:cs="Times New Roman"/>
          <w:iCs/>
        </w:rPr>
        <w:t xml:space="preserve"> yang </w:t>
      </w:r>
      <w:proofErr w:type="spellStart"/>
      <w:r w:rsidRPr="00B91AB9">
        <w:rPr>
          <w:rFonts w:ascii="Times New Roman" w:hAnsi="Times New Roman" w:cs="Times New Roman"/>
        </w:rPr>
        <w:t>rendah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Berdasarkan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tersebut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disimpulkan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00D57096" w:rsidRPr="00B91AB9">
        <w:rPr>
          <w:rFonts w:ascii="Times New Roman" w:hAnsi="Times New Roman" w:cs="Times New Roman"/>
          <w:iCs/>
        </w:rPr>
        <w:t>dukungan</w:t>
      </w:r>
      <w:proofErr w:type="spellEnd"/>
      <w:r w:rsidR="00D57096" w:rsidRPr="00B91AB9">
        <w:rPr>
          <w:rFonts w:ascii="Times New Roman" w:hAnsi="Times New Roman" w:cs="Times New Roman"/>
          <w:iCs/>
        </w:rPr>
        <w:t xml:space="preserve"> </w:t>
      </w:r>
      <w:proofErr w:type="spellStart"/>
      <w:r w:rsidR="00D57096" w:rsidRPr="00B91AB9">
        <w:rPr>
          <w:rFonts w:ascii="Times New Roman" w:hAnsi="Times New Roman" w:cs="Times New Roman"/>
          <w:iCs/>
        </w:rPr>
        <w:t>sosial</w:t>
      </w:r>
      <w:proofErr w:type="spellEnd"/>
      <w:r w:rsidR="00D57096" w:rsidRPr="00B91AB9">
        <w:rPr>
          <w:rFonts w:ascii="Times New Roman" w:hAnsi="Times New Roman" w:cs="Times New Roman"/>
          <w:iCs/>
        </w:rPr>
        <w:t xml:space="preserve"> </w:t>
      </w:r>
      <w:proofErr w:type="spellStart"/>
      <w:r w:rsidR="00D57096" w:rsidRPr="00B91AB9">
        <w:rPr>
          <w:rFonts w:ascii="Times New Roman" w:hAnsi="Times New Roman" w:cs="Times New Roman"/>
          <w:iCs/>
        </w:rPr>
        <w:t>perawat</w:t>
      </w:r>
      <w:proofErr w:type="spellEnd"/>
      <w:r w:rsidR="00D57096" w:rsidRPr="00B91AB9">
        <w:rPr>
          <w:rFonts w:ascii="Times New Roman" w:hAnsi="Times New Roman" w:cs="Times New Roman"/>
          <w:iCs/>
        </w:rPr>
        <w:t xml:space="preserve"> di Yogyakarta</w:t>
      </w:r>
      <w:r w:rsidRPr="00B91AB9">
        <w:rPr>
          <w:rFonts w:ascii="Times New Roman" w:hAnsi="Times New Roman" w:cs="Times New Roman"/>
        </w:rPr>
        <w:t xml:space="preserve"> </w:t>
      </w:r>
      <w:proofErr w:type="spellStart"/>
      <w:r w:rsidRPr="00B91AB9">
        <w:rPr>
          <w:rFonts w:ascii="Times New Roman" w:hAnsi="Times New Roman" w:cs="Times New Roman"/>
        </w:rPr>
        <w:t>cenderung</w:t>
      </w:r>
      <w:proofErr w:type="spellEnd"/>
      <w:r w:rsidRPr="00B91AB9">
        <w:rPr>
          <w:rFonts w:ascii="Times New Roman" w:hAnsi="Times New Roman" w:cs="Times New Roman"/>
        </w:rPr>
        <w:t xml:space="preserve"> </w:t>
      </w:r>
      <w:proofErr w:type="spellStart"/>
      <w:r w:rsidR="00D57096" w:rsidRPr="00B91AB9">
        <w:rPr>
          <w:rFonts w:ascii="Times New Roman" w:hAnsi="Times New Roman" w:cs="Times New Roman"/>
        </w:rPr>
        <w:t>tinggi</w:t>
      </w:r>
      <w:proofErr w:type="spellEnd"/>
      <w:r w:rsidR="00D57096" w:rsidRPr="00B91AB9">
        <w:rPr>
          <w:rFonts w:ascii="Times New Roman" w:hAnsi="Times New Roman" w:cs="Times New Roman"/>
        </w:rPr>
        <w:t xml:space="preserve">. </w:t>
      </w:r>
    </w:p>
    <w:p w:rsidR="00D57096" w:rsidRPr="00B91AB9" w:rsidRDefault="00D57096" w:rsidP="00B91AB9">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roofErr w:type="spellStart"/>
      <w:r w:rsidRPr="00B91AB9">
        <w:rPr>
          <w:rFonts w:ascii="Times New Roman" w:eastAsia="Times New Roman" w:hAnsi="Times New Roman" w:cs="Times New Roman"/>
          <w:bCs/>
        </w:rPr>
        <w:t>Berdasarkan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hasil</w:t>
      </w:r>
      <w:proofErr w:type="spellEnd"/>
      <w:r w:rsidRPr="00B91AB9">
        <w:rPr>
          <w:rFonts w:ascii="Times New Roman" w:eastAsia="Times New Roman" w:hAnsi="Times New Roman" w:cs="Times New Roman"/>
          <w:bCs/>
        </w:rPr>
        <w:t xml:space="preserve"> uji </w:t>
      </w:r>
      <w:proofErr w:type="spellStart"/>
      <w:r w:rsidRPr="00B91AB9">
        <w:rPr>
          <w:rFonts w:ascii="Times New Roman" w:eastAsia="Times New Roman" w:hAnsi="Times New Roman" w:cs="Times New Roman"/>
          <w:bCs/>
        </w:rPr>
        <w:t>normalitas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r w:rsidRPr="00B91AB9">
        <w:rPr>
          <w:rFonts w:ascii="Times New Roman" w:hAnsi="Times New Roman" w:cs="Times New Roman"/>
          <w:i/>
        </w:rPr>
        <w:t>hand hygiene</w:t>
      </w:r>
      <w:r w:rsidRPr="00B91AB9">
        <w:rPr>
          <w:rFonts w:ascii="Times New Roman" w:hAnsi="Times New Roman" w:cs="Times New Roman"/>
        </w:rPr>
        <w:t xml:space="preserve"> </w:t>
      </w:r>
      <w:proofErr w:type="spellStart"/>
      <w:r w:rsidRPr="00B91AB9">
        <w:rPr>
          <w:rFonts w:ascii="Times New Roman" w:eastAsia="Times New Roman" w:hAnsi="Times New Roman" w:cs="Times New Roman"/>
          <w:bCs/>
        </w:rPr>
        <w:t>memperoleh</w:t>
      </w:r>
      <w:proofErr w:type="spellEnd"/>
      <w:r w:rsidRPr="00B91AB9">
        <w:rPr>
          <w:rFonts w:ascii="Times New Roman" w:eastAsia="Times New Roman" w:hAnsi="Times New Roman" w:cs="Times New Roman"/>
          <w:bCs/>
        </w:rPr>
        <w:t xml:space="preserve"> K-S Z = 0,174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p = 0,000 (p &lt; 0,050) yang </w:t>
      </w:r>
      <w:proofErr w:type="spellStart"/>
      <w:r w:rsidRPr="00B91AB9">
        <w:rPr>
          <w:rFonts w:ascii="Times New Roman" w:eastAsia="Times New Roman" w:hAnsi="Times New Roman" w:cs="Times New Roman"/>
          <w:bCs/>
        </w:rPr>
        <w:t>berarti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sebaran</w:t>
      </w:r>
      <w:proofErr w:type="spellEnd"/>
      <w:r w:rsidRPr="00B91AB9">
        <w:rPr>
          <w:rFonts w:ascii="Times New Roman" w:eastAsia="Times New Roman" w:hAnsi="Times New Roman" w:cs="Times New Roman"/>
          <w:bCs/>
        </w:rPr>
        <w:t xml:space="preserve"> data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dukungan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sosial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tidak</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mengikuti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sebaran</w:t>
      </w:r>
      <w:proofErr w:type="spellEnd"/>
      <w:r w:rsidRPr="00B91AB9">
        <w:rPr>
          <w:rFonts w:ascii="Times New Roman" w:eastAsia="Times New Roman" w:hAnsi="Times New Roman" w:cs="Times New Roman"/>
          <w:bCs/>
        </w:rPr>
        <w:t xml:space="preserve"> data </w:t>
      </w:r>
      <w:proofErr w:type="spellStart"/>
      <w:r w:rsidRPr="00B91AB9">
        <w:rPr>
          <w:rFonts w:ascii="Times New Roman" w:eastAsia="Times New Roman" w:hAnsi="Times New Roman" w:cs="Times New Roman"/>
          <w:bCs/>
        </w:rPr>
        <w:t>distribusi</w:t>
      </w:r>
      <w:proofErr w:type="spellEnd"/>
      <w:r w:rsidRPr="00B91AB9">
        <w:rPr>
          <w:rFonts w:ascii="Times New Roman" w:eastAsia="Times New Roman" w:hAnsi="Times New Roman" w:cs="Times New Roman"/>
          <w:bCs/>
        </w:rPr>
        <w:t xml:space="preserve"> normal. </w:t>
      </w:r>
      <w:proofErr w:type="spellStart"/>
      <w:r w:rsidRPr="00B91AB9">
        <w:rPr>
          <w:rFonts w:ascii="Times New Roman" w:eastAsia="Times New Roman" w:hAnsi="Times New Roman" w:cs="Times New Roman"/>
          <w:bCs/>
        </w:rPr>
        <w:t>Sedangkan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iCs/>
        </w:rPr>
        <w:t>dukungan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sosial</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rPr>
        <w:t>memperoleh</w:t>
      </w:r>
      <w:proofErr w:type="spellEnd"/>
      <w:r w:rsidRPr="00B91AB9">
        <w:rPr>
          <w:rFonts w:ascii="Times New Roman" w:eastAsia="Times New Roman" w:hAnsi="Times New Roman" w:cs="Times New Roman"/>
          <w:bCs/>
        </w:rPr>
        <w:t xml:space="preserve"> K-S Z = 0,077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p = 0,000 (p &gt; 0,050)  yang </w:t>
      </w:r>
      <w:proofErr w:type="spellStart"/>
      <w:r w:rsidRPr="00B91AB9">
        <w:rPr>
          <w:rFonts w:ascii="Times New Roman" w:eastAsia="Times New Roman" w:hAnsi="Times New Roman" w:cs="Times New Roman"/>
          <w:bCs/>
        </w:rPr>
        <w:t>berarti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sebaran</w:t>
      </w:r>
      <w:proofErr w:type="spellEnd"/>
      <w:r w:rsidRPr="00B91AB9">
        <w:rPr>
          <w:rFonts w:ascii="Times New Roman" w:eastAsia="Times New Roman" w:hAnsi="Times New Roman" w:cs="Times New Roman"/>
          <w:bCs/>
        </w:rPr>
        <w:t xml:space="preserve"> data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003E0019" w:rsidRPr="00B91AB9">
        <w:rPr>
          <w:rFonts w:ascii="Times New Roman" w:eastAsia="Times New Roman" w:hAnsi="Times New Roman" w:cs="Times New Roman"/>
          <w:bCs/>
          <w:iCs/>
        </w:rPr>
        <w:t>dukungan</w:t>
      </w:r>
      <w:proofErr w:type="spellEnd"/>
      <w:r w:rsidR="003E0019" w:rsidRPr="00B91AB9">
        <w:rPr>
          <w:rFonts w:ascii="Times New Roman" w:eastAsia="Times New Roman" w:hAnsi="Times New Roman" w:cs="Times New Roman"/>
          <w:bCs/>
          <w:iCs/>
        </w:rPr>
        <w:t xml:space="preserve"> </w:t>
      </w:r>
      <w:proofErr w:type="spellStart"/>
      <w:r w:rsidR="003E0019" w:rsidRPr="00B91AB9">
        <w:rPr>
          <w:rFonts w:ascii="Times New Roman" w:eastAsia="Times New Roman" w:hAnsi="Times New Roman" w:cs="Times New Roman"/>
          <w:bCs/>
          <w:iCs/>
        </w:rPr>
        <w:t>sosial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mengikuti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sebaran</w:t>
      </w:r>
      <w:proofErr w:type="spellEnd"/>
      <w:r w:rsidRPr="00B91AB9">
        <w:rPr>
          <w:rFonts w:ascii="Times New Roman" w:eastAsia="Times New Roman" w:hAnsi="Times New Roman" w:cs="Times New Roman"/>
          <w:bCs/>
        </w:rPr>
        <w:t xml:space="preserve"> data </w:t>
      </w:r>
      <w:proofErr w:type="spellStart"/>
      <w:r w:rsidRPr="00B91AB9">
        <w:rPr>
          <w:rFonts w:ascii="Times New Roman" w:eastAsia="Times New Roman" w:hAnsi="Times New Roman" w:cs="Times New Roman"/>
          <w:bCs/>
        </w:rPr>
        <w:t>distribusi</w:t>
      </w:r>
      <w:proofErr w:type="spellEnd"/>
      <w:r w:rsidRPr="00B91AB9">
        <w:rPr>
          <w:rFonts w:ascii="Times New Roman" w:eastAsia="Times New Roman" w:hAnsi="Times New Roman" w:cs="Times New Roman"/>
          <w:bCs/>
        </w:rPr>
        <w:t xml:space="preserve"> normal. </w:t>
      </w:r>
    </w:p>
    <w:p w:rsidR="003E0019" w:rsidRPr="00B91AB9" w:rsidRDefault="003E0019" w:rsidP="00B91AB9">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B91AB9">
        <w:rPr>
          <w:rFonts w:ascii="Times New Roman" w:eastAsia="Times New Roman" w:hAnsi="Times New Roman" w:cs="Times New Roman"/>
          <w:bCs/>
        </w:rPr>
        <w:t xml:space="preserve">Uji </w:t>
      </w:r>
      <w:proofErr w:type="spellStart"/>
      <w:r w:rsidRPr="00B91AB9">
        <w:rPr>
          <w:rFonts w:ascii="Times New Roman" w:eastAsia="Times New Roman" w:hAnsi="Times New Roman" w:cs="Times New Roman"/>
          <w:bCs/>
        </w:rPr>
        <w:t>linearitas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bertujuan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untuk</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mengetahui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hubungan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antara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terikat</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bebas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apakah</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memiliki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hubungan</w:t>
      </w:r>
      <w:proofErr w:type="spellEnd"/>
      <w:r w:rsidRPr="00B91AB9">
        <w:rPr>
          <w:rFonts w:ascii="Times New Roman" w:eastAsia="Times New Roman" w:hAnsi="Times New Roman" w:cs="Times New Roman"/>
          <w:bCs/>
        </w:rPr>
        <w:t xml:space="preserve"> yang </w:t>
      </w:r>
      <w:proofErr w:type="spellStart"/>
      <w:r w:rsidRPr="00B91AB9">
        <w:rPr>
          <w:rFonts w:ascii="Times New Roman" w:eastAsia="Times New Roman" w:hAnsi="Times New Roman" w:cs="Times New Roman"/>
          <w:bCs/>
        </w:rPr>
        <w:t>tidak</w:t>
      </w:r>
      <w:proofErr w:type="spellEnd"/>
      <w:r w:rsidRPr="00B91AB9">
        <w:rPr>
          <w:rFonts w:ascii="Times New Roman" w:eastAsia="Times New Roman" w:hAnsi="Times New Roman" w:cs="Times New Roman"/>
          <w:bCs/>
        </w:rPr>
        <w:t xml:space="preserve"> linier </w:t>
      </w:r>
      <w:proofErr w:type="spellStart"/>
      <w:r w:rsidRPr="00B91AB9">
        <w:rPr>
          <w:rFonts w:ascii="Times New Roman" w:eastAsia="Times New Roman" w:hAnsi="Times New Roman" w:cs="Times New Roman"/>
          <w:bCs/>
        </w:rPr>
        <w:t>atau</w:t>
      </w:r>
      <w:proofErr w:type="spellEnd"/>
      <w:r w:rsidRPr="00B91AB9">
        <w:rPr>
          <w:rFonts w:ascii="Times New Roman" w:eastAsia="Times New Roman" w:hAnsi="Times New Roman" w:cs="Times New Roman"/>
          <w:bCs/>
        </w:rPr>
        <w:t xml:space="preserve"> linier. </w:t>
      </w:r>
      <w:proofErr w:type="spellStart"/>
      <w:r w:rsidRPr="00B91AB9">
        <w:rPr>
          <w:rFonts w:ascii="Times New Roman" w:eastAsia="Times New Roman" w:hAnsi="Times New Roman" w:cs="Times New Roman"/>
          <w:bCs/>
        </w:rPr>
        <w:t>Berdasarkan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hasil</w:t>
      </w:r>
      <w:proofErr w:type="spellEnd"/>
      <w:r w:rsidRPr="00B91AB9">
        <w:rPr>
          <w:rFonts w:ascii="Times New Roman" w:eastAsia="Times New Roman" w:hAnsi="Times New Roman" w:cs="Times New Roman"/>
          <w:bCs/>
        </w:rPr>
        <w:t xml:space="preserve"> uji </w:t>
      </w:r>
      <w:proofErr w:type="spellStart"/>
      <w:r w:rsidRPr="00B91AB9">
        <w:rPr>
          <w:rFonts w:ascii="Times New Roman" w:eastAsia="Times New Roman" w:hAnsi="Times New Roman" w:cs="Times New Roman"/>
          <w:bCs/>
        </w:rPr>
        <w:t>linieritas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kepatuhan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terhadap</w:t>
      </w:r>
      <w:proofErr w:type="spellEnd"/>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i/>
        </w:rPr>
        <w:t>hand hygiene</w:t>
      </w:r>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iCs/>
        </w:rPr>
        <w:t>dukungan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sosial</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rPr>
        <w:t>diperoleh</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nilai</w:t>
      </w:r>
      <w:proofErr w:type="spellEnd"/>
      <w:r w:rsidRPr="00B91AB9">
        <w:rPr>
          <w:rFonts w:ascii="Times New Roman" w:eastAsia="Times New Roman" w:hAnsi="Times New Roman" w:cs="Times New Roman"/>
          <w:bCs/>
        </w:rPr>
        <w:t xml:space="preserve"> F = 31,378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p = 0,000 (p &lt; 0,050) yang </w:t>
      </w:r>
      <w:proofErr w:type="spellStart"/>
      <w:r w:rsidRPr="00B91AB9">
        <w:rPr>
          <w:rFonts w:ascii="Times New Roman" w:eastAsia="Times New Roman" w:hAnsi="Times New Roman" w:cs="Times New Roman"/>
          <w:bCs/>
        </w:rPr>
        <w:t>berarti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hubungan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antara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kepatuhan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terhadap</w:t>
      </w:r>
      <w:proofErr w:type="spellEnd"/>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i/>
        </w:rPr>
        <w:t>hand hygiene</w:t>
      </w:r>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dukungan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sosial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merupakan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hubungan</w:t>
      </w:r>
      <w:proofErr w:type="spellEnd"/>
      <w:r w:rsidRPr="00B91AB9">
        <w:rPr>
          <w:rFonts w:ascii="Times New Roman" w:eastAsia="Times New Roman" w:hAnsi="Times New Roman" w:cs="Times New Roman"/>
          <w:bCs/>
        </w:rPr>
        <w:t xml:space="preserve"> yang linier.</w:t>
      </w:r>
    </w:p>
    <w:p w:rsidR="003E0019" w:rsidRPr="00B91AB9" w:rsidRDefault="003E0019" w:rsidP="00B91AB9">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B91AB9">
        <w:rPr>
          <w:rFonts w:ascii="Times New Roman" w:eastAsia="Times New Roman" w:hAnsi="Times New Roman" w:cs="Times New Roman"/>
          <w:bCs/>
        </w:rPr>
        <w:t xml:space="preserve">Pada uji </w:t>
      </w:r>
      <w:proofErr w:type="spellStart"/>
      <w:r w:rsidRPr="00B91AB9">
        <w:rPr>
          <w:rFonts w:ascii="Times New Roman" w:eastAsia="Times New Roman" w:hAnsi="Times New Roman" w:cs="Times New Roman"/>
          <w:bCs/>
        </w:rPr>
        <w:t>hipotesis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peneliti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menggunakan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analisis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korelasi</w:t>
      </w:r>
      <w:proofErr w:type="spellEnd"/>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i/>
          <w:iCs/>
        </w:rPr>
        <w:t xml:space="preserve">product moment </w:t>
      </w:r>
      <w:proofErr w:type="spellStart"/>
      <w:r w:rsidRPr="00B91AB9">
        <w:rPr>
          <w:rFonts w:ascii="Times New Roman" w:eastAsia="Times New Roman" w:hAnsi="Times New Roman" w:cs="Times New Roman"/>
          <w:bCs/>
        </w:rPr>
        <w:t>untuk</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mengetahui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korelasi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antara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bebas</w:t>
      </w:r>
      <w:proofErr w:type="spellEnd"/>
      <w:r w:rsidRPr="00B91AB9">
        <w:rPr>
          <w:rFonts w:ascii="Times New Roman" w:eastAsia="Times New Roman" w:hAnsi="Times New Roman" w:cs="Times New Roman"/>
          <w:bCs/>
        </w:rPr>
        <w:t xml:space="preserve"> dan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terikat</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Berdasarkan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hasil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korelasi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didapatkan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bahwa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nilai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signifikansi</w:t>
      </w:r>
      <w:proofErr w:type="spellEnd"/>
      <w:r w:rsidRPr="00B91AB9">
        <w:rPr>
          <w:rFonts w:ascii="Times New Roman" w:eastAsia="Times New Roman" w:hAnsi="Times New Roman" w:cs="Times New Roman"/>
          <w:bCs/>
        </w:rPr>
        <w:t xml:space="preserve"> p = 0,000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nilai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koefisien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korelasi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r</w:t>
      </w:r>
      <w:r w:rsidRPr="00B91AB9">
        <w:rPr>
          <w:rFonts w:ascii="Times New Roman" w:eastAsia="Times New Roman" w:hAnsi="Times New Roman" w:cs="Times New Roman"/>
          <w:bCs/>
          <w:vertAlign w:val="subscript"/>
        </w:rPr>
        <w:t>xy</w:t>
      </w:r>
      <w:proofErr w:type="spellEnd"/>
      <w:r w:rsidRPr="00B91AB9">
        <w:rPr>
          <w:rFonts w:ascii="Times New Roman" w:eastAsia="Times New Roman" w:hAnsi="Times New Roman" w:cs="Times New Roman"/>
          <w:bCs/>
        </w:rPr>
        <w:t xml:space="preserve">) = 0,488 yang </w:t>
      </w:r>
      <w:proofErr w:type="spellStart"/>
      <w:r w:rsidRPr="00B91AB9">
        <w:rPr>
          <w:rFonts w:ascii="Times New Roman" w:eastAsia="Times New Roman" w:hAnsi="Times New Roman" w:cs="Times New Roman"/>
          <w:bCs/>
        </w:rPr>
        <w:t>berarti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terdapat</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korelasi</w:t>
      </w:r>
      <w:proofErr w:type="spellEnd"/>
      <w:r w:rsidRPr="00B91AB9">
        <w:rPr>
          <w:rFonts w:ascii="Times New Roman" w:eastAsia="Times New Roman" w:hAnsi="Times New Roman" w:cs="Times New Roman"/>
          <w:bCs/>
        </w:rPr>
        <w:t xml:space="preserve"> yang </w:t>
      </w:r>
      <w:proofErr w:type="spellStart"/>
      <w:r w:rsidRPr="00B91AB9">
        <w:rPr>
          <w:rFonts w:ascii="Times New Roman" w:eastAsia="Times New Roman" w:hAnsi="Times New Roman" w:cs="Times New Roman"/>
          <w:bCs/>
        </w:rPr>
        <w:t>signifikan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antara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kepatuhan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terhadap</w:t>
      </w:r>
      <w:proofErr w:type="spellEnd"/>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i/>
        </w:rPr>
        <w:t>hand hygiene</w:t>
      </w:r>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dukungan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sosial</w:t>
      </w:r>
      <w:proofErr w:type="spellEnd"/>
      <w:r w:rsidRPr="00B91AB9">
        <w:rPr>
          <w:rFonts w:ascii="Times New Roman" w:eastAsia="Times New Roman" w:hAnsi="Times New Roman" w:cs="Times New Roman"/>
          <w:bCs/>
          <w:i/>
          <w:iCs/>
        </w:rPr>
        <w:t>.</w:t>
      </w:r>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Berdasarkan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hasil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analisis</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tersebut</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maka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dapat</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disimpulkan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bahwa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terdapat</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korelasi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positif</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antara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dukungan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sosial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dengan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kepatuhan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terhadap</w:t>
      </w:r>
      <w:proofErr w:type="spellEnd"/>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i/>
        </w:rPr>
        <w:t>hand hygiene</w:t>
      </w:r>
      <w:r w:rsidRPr="00B91AB9">
        <w:rPr>
          <w:rFonts w:ascii="Times New Roman" w:eastAsia="Times New Roman" w:hAnsi="Times New Roman" w:cs="Times New Roman"/>
          <w:bCs/>
          <w:i/>
          <w:iCs/>
        </w:rPr>
        <w:t xml:space="preserve">, </w:t>
      </w:r>
      <w:r w:rsidRPr="00B91AB9">
        <w:rPr>
          <w:rFonts w:ascii="Times New Roman" w:eastAsia="Times New Roman" w:hAnsi="Times New Roman" w:cs="Times New Roman"/>
          <w:bCs/>
          <w:iCs/>
        </w:rPr>
        <w:t xml:space="preserve">yang </w:t>
      </w:r>
      <w:proofErr w:type="spellStart"/>
      <w:r w:rsidRPr="00B91AB9">
        <w:rPr>
          <w:rFonts w:ascii="Times New Roman" w:eastAsia="Times New Roman" w:hAnsi="Times New Roman" w:cs="Times New Roman"/>
          <w:bCs/>
          <w:iCs/>
        </w:rPr>
        <w:t>menandakan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bahwa</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semakin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tinggi</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dukungan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sosial</w:t>
      </w:r>
      <w:proofErr w:type="spellEnd"/>
      <w:r w:rsidRPr="00B91AB9">
        <w:rPr>
          <w:rFonts w:ascii="Times New Roman" w:eastAsia="Times New Roman" w:hAnsi="Times New Roman" w:cs="Times New Roman"/>
          <w:bCs/>
          <w:iCs/>
        </w:rPr>
        <w:t xml:space="preserve"> yang </w:t>
      </w:r>
      <w:proofErr w:type="spellStart"/>
      <w:r w:rsidRPr="00B91AB9">
        <w:rPr>
          <w:rFonts w:ascii="Times New Roman" w:eastAsia="Times New Roman" w:hAnsi="Times New Roman" w:cs="Times New Roman"/>
          <w:bCs/>
          <w:iCs/>
        </w:rPr>
        <w:t>diterima</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maka</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semakin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tinggi</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kepatuhan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iCs/>
        </w:rPr>
        <w:t>terhadap</w:t>
      </w:r>
      <w:proofErr w:type="spellEnd"/>
      <w:r w:rsidRPr="00B91AB9">
        <w:rPr>
          <w:rFonts w:ascii="Times New Roman" w:eastAsia="Times New Roman" w:hAnsi="Times New Roman" w:cs="Times New Roman"/>
          <w:bCs/>
          <w:iCs/>
        </w:rPr>
        <w:t xml:space="preserve"> </w:t>
      </w:r>
      <w:r w:rsidRPr="00B91AB9">
        <w:rPr>
          <w:rFonts w:ascii="Times New Roman" w:eastAsia="Times New Roman" w:hAnsi="Times New Roman" w:cs="Times New Roman"/>
          <w:bCs/>
          <w:i/>
          <w:iCs/>
        </w:rPr>
        <w:t>hand hygiene</w:t>
      </w:r>
      <w:r w:rsidRPr="00B91AB9">
        <w:rPr>
          <w:rFonts w:ascii="Times New Roman" w:eastAsia="Times New Roman" w:hAnsi="Times New Roman" w:cs="Times New Roman"/>
          <w:bCs/>
          <w:iCs/>
        </w:rPr>
        <w:t xml:space="preserve"> yang</w:t>
      </w:r>
      <w:r w:rsidR="00573968">
        <w:rPr>
          <w:rFonts w:ascii="Times New Roman" w:eastAsia="Times New Roman" w:hAnsi="Times New Roman" w:cs="Times New Roman"/>
          <w:bCs/>
          <w:iCs/>
        </w:rPr>
        <w:t xml:space="preserve"> </w:t>
      </w:r>
      <w:proofErr w:type="spellStart"/>
      <w:r w:rsidR="00573968">
        <w:rPr>
          <w:rFonts w:ascii="Times New Roman" w:eastAsia="Times New Roman" w:hAnsi="Times New Roman" w:cs="Times New Roman"/>
          <w:bCs/>
          <w:iCs/>
        </w:rPr>
        <w:t>dialami</w:t>
      </w:r>
      <w:proofErr w:type="spellEnd"/>
      <w:r w:rsidR="00573968">
        <w:rPr>
          <w:rFonts w:ascii="Times New Roman" w:eastAsia="Times New Roman" w:hAnsi="Times New Roman" w:cs="Times New Roman"/>
          <w:bCs/>
          <w:iCs/>
        </w:rPr>
        <w:t xml:space="preserve"> </w:t>
      </w:r>
      <w:proofErr w:type="spellStart"/>
      <w:r w:rsidR="00573968">
        <w:rPr>
          <w:rFonts w:ascii="Times New Roman" w:eastAsia="Times New Roman" w:hAnsi="Times New Roman" w:cs="Times New Roman"/>
          <w:bCs/>
          <w:iCs/>
        </w:rPr>
        <w:t>perawat</w:t>
      </w:r>
      <w:proofErr w:type="spellEnd"/>
      <w:r w:rsidR="00573968">
        <w:rPr>
          <w:rFonts w:ascii="Times New Roman" w:eastAsia="Times New Roman" w:hAnsi="Times New Roman" w:cs="Times New Roman"/>
          <w:bCs/>
          <w:iCs/>
        </w:rPr>
        <w:t xml:space="preserve"> di Yogyakarta. </w:t>
      </w:r>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rPr>
        <w:lastRenderedPageBreak/>
        <w:t xml:space="preserve">Hal </w:t>
      </w:r>
      <w:proofErr w:type="spellStart"/>
      <w:r w:rsidRPr="00B91AB9">
        <w:rPr>
          <w:rFonts w:ascii="Times New Roman" w:eastAsia="Times New Roman" w:hAnsi="Times New Roman" w:cs="Times New Roman"/>
          <w:bCs/>
        </w:rPr>
        <w:t>ini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menunjukkan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bahwa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hipotesis</w:t>
      </w:r>
      <w:proofErr w:type="spellEnd"/>
      <w:r w:rsidRPr="00B91AB9">
        <w:rPr>
          <w:rFonts w:ascii="Times New Roman" w:eastAsia="Times New Roman" w:hAnsi="Times New Roman" w:cs="Times New Roman"/>
          <w:bCs/>
        </w:rPr>
        <w:t xml:space="preserve"> yang </w:t>
      </w:r>
      <w:proofErr w:type="spellStart"/>
      <w:r w:rsidRPr="00B91AB9">
        <w:rPr>
          <w:rFonts w:ascii="Times New Roman" w:eastAsia="Times New Roman" w:hAnsi="Times New Roman" w:cs="Times New Roman"/>
          <w:bCs/>
        </w:rPr>
        <w:t>diajukan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peneliti</w:t>
      </w:r>
      <w:proofErr w:type="spellEnd"/>
      <w:r w:rsidRPr="00B91AB9">
        <w:rPr>
          <w:rFonts w:ascii="Times New Roman" w:eastAsia="Times New Roman" w:hAnsi="Times New Roman" w:cs="Times New Roman"/>
          <w:bCs/>
        </w:rPr>
        <w:t xml:space="preserve"> pada </w:t>
      </w:r>
      <w:proofErr w:type="spellStart"/>
      <w:r w:rsidRPr="00B91AB9">
        <w:rPr>
          <w:rFonts w:ascii="Times New Roman" w:eastAsia="Times New Roman" w:hAnsi="Times New Roman" w:cs="Times New Roman"/>
          <w:bCs/>
        </w:rPr>
        <w:t>penelitian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ini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yaitu</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ada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hubungan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positif</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antara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dukungan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sosial</w:t>
      </w:r>
      <w:proofErr w:type="spellEnd"/>
      <w:r w:rsidRPr="00B91AB9">
        <w:rPr>
          <w:rFonts w:ascii="Times New Roman" w:eastAsia="Times New Roman" w:hAnsi="Times New Roman" w:cs="Times New Roman"/>
          <w:bCs/>
          <w:i/>
          <w:iCs/>
        </w:rPr>
        <w:t xml:space="preserve"> </w:t>
      </w:r>
      <w:proofErr w:type="spellStart"/>
      <w:r w:rsidRPr="00B91AB9">
        <w:rPr>
          <w:rFonts w:ascii="Times New Roman" w:eastAsia="Times New Roman" w:hAnsi="Times New Roman" w:cs="Times New Roman"/>
          <w:bCs/>
          <w:iCs/>
        </w:rPr>
        <w:t>dengan</w:t>
      </w:r>
      <w:proofErr w:type="spellEnd"/>
      <w:r w:rsidRPr="00B91AB9">
        <w:rPr>
          <w:rFonts w:ascii="Times New Roman" w:eastAsia="Times New Roman" w:hAnsi="Times New Roman" w:cs="Times New Roman"/>
          <w:bCs/>
          <w:iCs/>
        </w:rPr>
        <w:t xml:space="preserve"> </w:t>
      </w:r>
      <w:proofErr w:type="spellStart"/>
      <w:r w:rsidRPr="00B91AB9">
        <w:rPr>
          <w:rFonts w:ascii="Times New Roman" w:eastAsia="Times New Roman" w:hAnsi="Times New Roman" w:cs="Times New Roman"/>
          <w:bCs/>
        </w:rPr>
        <w:t>kepatuhan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terhadap</w:t>
      </w:r>
      <w:proofErr w:type="spellEnd"/>
      <w:r w:rsidRPr="00B91AB9">
        <w:rPr>
          <w:rFonts w:ascii="Times New Roman" w:eastAsia="Times New Roman" w:hAnsi="Times New Roman" w:cs="Times New Roman"/>
          <w:bCs/>
        </w:rPr>
        <w:t xml:space="preserve"> </w:t>
      </w:r>
      <w:r w:rsidRPr="00B91AB9">
        <w:rPr>
          <w:rFonts w:ascii="Times New Roman" w:eastAsia="Times New Roman" w:hAnsi="Times New Roman" w:cs="Times New Roman"/>
          <w:bCs/>
          <w:i/>
        </w:rPr>
        <w:t>hand hygiene</w:t>
      </w:r>
      <w:r w:rsidRPr="00B91AB9">
        <w:rPr>
          <w:rFonts w:ascii="Times New Roman" w:eastAsia="Times New Roman" w:hAnsi="Times New Roman" w:cs="Times New Roman"/>
          <w:bCs/>
        </w:rPr>
        <w:t xml:space="preserve"> pada </w:t>
      </w:r>
      <w:proofErr w:type="spellStart"/>
      <w:r w:rsidRPr="00B91AB9">
        <w:rPr>
          <w:rFonts w:ascii="Times New Roman" w:eastAsia="Times New Roman" w:hAnsi="Times New Roman" w:cs="Times New Roman"/>
          <w:bCs/>
        </w:rPr>
        <w:t>perawat</w:t>
      </w:r>
      <w:proofErr w:type="spellEnd"/>
      <w:r w:rsidRPr="00B91AB9">
        <w:rPr>
          <w:rFonts w:ascii="Times New Roman" w:eastAsia="Times New Roman" w:hAnsi="Times New Roman" w:cs="Times New Roman"/>
          <w:bCs/>
        </w:rPr>
        <w:t xml:space="preserve"> di Yogyakarta </w:t>
      </w:r>
      <w:proofErr w:type="spellStart"/>
      <w:r w:rsidRPr="00B91AB9">
        <w:rPr>
          <w:rFonts w:ascii="Times New Roman" w:eastAsia="Times New Roman" w:hAnsi="Times New Roman" w:cs="Times New Roman"/>
          <w:bCs/>
        </w:rPr>
        <w:t>diterima</w:t>
      </w:r>
      <w:proofErr w:type="spellEnd"/>
      <w:r w:rsidRPr="00B91AB9">
        <w:rPr>
          <w:rFonts w:ascii="Times New Roman" w:eastAsia="Times New Roman" w:hAnsi="Times New Roman" w:cs="Times New Roman"/>
        </w:rPr>
        <w:t>.</w:t>
      </w:r>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Koefisien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determinasi</w:t>
      </w:r>
      <w:proofErr w:type="spellEnd"/>
      <w:r w:rsidRPr="00B91AB9">
        <w:rPr>
          <w:rFonts w:ascii="Times New Roman" w:eastAsia="Times New Roman" w:hAnsi="Times New Roman" w:cs="Times New Roman"/>
          <w:bCs/>
        </w:rPr>
        <w:t xml:space="preserve"> (R</w:t>
      </w:r>
      <w:r w:rsidRPr="00B91AB9">
        <w:rPr>
          <w:rFonts w:ascii="Times New Roman" w:eastAsia="Times New Roman" w:hAnsi="Times New Roman" w:cs="Times New Roman"/>
          <w:bCs/>
          <w:vertAlign w:val="superscript"/>
        </w:rPr>
        <w:t>2</w:t>
      </w:r>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diperoleh</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sebesar</w:t>
      </w:r>
      <w:proofErr w:type="spellEnd"/>
      <w:r w:rsidRPr="00B91AB9">
        <w:rPr>
          <w:rFonts w:ascii="Times New Roman" w:eastAsia="Times New Roman" w:hAnsi="Times New Roman" w:cs="Times New Roman"/>
          <w:bCs/>
        </w:rPr>
        <w:t xml:space="preserve"> 0,238 yang </w:t>
      </w:r>
      <w:proofErr w:type="spellStart"/>
      <w:r w:rsidRPr="00B91AB9">
        <w:rPr>
          <w:rFonts w:ascii="Times New Roman" w:eastAsia="Times New Roman" w:hAnsi="Times New Roman" w:cs="Times New Roman"/>
          <w:bCs/>
        </w:rPr>
        <w:t>menunjukkan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bahwa</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variabel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dukungan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sosial</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menyumbangkan</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kontribusi</w:t>
      </w:r>
      <w:proofErr w:type="spellEnd"/>
      <w:r w:rsidRPr="00B91AB9">
        <w:rPr>
          <w:rFonts w:ascii="Times New Roman" w:eastAsia="Times New Roman" w:hAnsi="Times New Roman" w:cs="Times New Roman"/>
          <w:bCs/>
        </w:rPr>
        <w:t xml:space="preserve"> </w:t>
      </w:r>
      <w:proofErr w:type="spellStart"/>
      <w:r w:rsidRPr="00B91AB9">
        <w:rPr>
          <w:rFonts w:ascii="Times New Roman" w:eastAsia="Times New Roman" w:hAnsi="Times New Roman" w:cs="Times New Roman"/>
          <w:bCs/>
        </w:rPr>
        <w:t>sebesar</w:t>
      </w:r>
      <w:proofErr w:type="spellEnd"/>
      <w:r w:rsidRPr="00B91AB9">
        <w:rPr>
          <w:rFonts w:ascii="Times New Roman" w:eastAsia="Times New Roman" w:hAnsi="Times New Roman" w:cs="Times New Roman"/>
          <w:bCs/>
        </w:rPr>
        <w:t xml:space="preserve"> </w:t>
      </w:r>
      <w:r w:rsidR="00FC4E93" w:rsidRPr="00B91AB9">
        <w:rPr>
          <w:rFonts w:ascii="Times New Roman" w:eastAsia="Times New Roman" w:hAnsi="Times New Roman" w:cs="Times New Roman"/>
          <w:bCs/>
        </w:rPr>
        <w:t xml:space="preserve">23,8%  </w:t>
      </w:r>
      <w:proofErr w:type="spellStart"/>
      <w:r w:rsidR="00FC4E93" w:rsidRPr="00B91AB9">
        <w:rPr>
          <w:rFonts w:ascii="Times New Roman" w:eastAsia="Times New Roman" w:hAnsi="Times New Roman" w:cs="Times New Roman"/>
          <w:bCs/>
        </w:rPr>
        <w:t>terhadap</w:t>
      </w:r>
      <w:proofErr w:type="spellEnd"/>
      <w:r w:rsidR="00FC4E93" w:rsidRPr="00B91AB9">
        <w:rPr>
          <w:rFonts w:ascii="Times New Roman" w:eastAsia="Times New Roman" w:hAnsi="Times New Roman" w:cs="Times New Roman"/>
          <w:bCs/>
        </w:rPr>
        <w:t xml:space="preserve"> </w:t>
      </w:r>
      <w:proofErr w:type="spellStart"/>
      <w:r w:rsidR="00FC4E93" w:rsidRPr="00B91AB9">
        <w:rPr>
          <w:rFonts w:ascii="Times New Roman" w:eastAsia="Times New Roman" w:hAnsi="Times New Roman" w:cs="Times New Roman"/>
          <w:bCs/>
        </w:rPr>
        <w:t>kepatuhan</w:t>
      </w:r>
      <w:proofErr w:type="spellEnd"/>
      <w:r w:rsidR="00FC4E93" w:rsidRPr="00B91AB9">
        <w:rPr>
          <w:rFonts w:ascii="Times New Roman" w:eastAsia="Times New Roman" w:hAnsi="Times New Roman" w:cs="Times New Roman"/>
          <w:bCs/>
        </w:rPr>
        <w:t xml:space="preserve"> </w:t>
      </w:r>
      <w:r w:rsidR="00FC4E93" w:rsidRPr="00B91AB9">
        <w:rPr>
          <w:rFonts w:ascii="Times New Roman" w:eastAsia="Times New Roman" w:hAnsi="Times New Roman" w:cs="Times New Roman"/>
          <w:bCs/>
          <w:i/>
        </w:rPr>
        <w:t>hand hygiene</w:t>
      </w:r>
      <w:r w:rsidR="00FC4E93" w:rsidRPr="00B91AB9">
        <w:rPr>
          <w:rFonts w:ascii="Times New Roman" w:eastAsia="Times New Roman" w:hAnsi="Times New Roman" w:cs="Times New Roman"/>
          <w:bCs/>
        </w:rPr>
        <w:t xml:space="preserve"> pada </w:t>
      </w:r>
      <w:proofErr w:type="spellStart"/>
      <w:r w:rsidR="00FC4E93" w:rsidRPr="00B91AB9">
        <w:rPr>
          <w:rFonts w:ascii="Times New Roman" w:eastAsia="Times New Roman" w:hAnsi="Times New Roman" w:cs="Times New Roman"/>
          <w:bCs/>
        </w:rPr>
        <w:t>perawat</w:t>
      </w:r>
      <w:proofErr w:type="spellEnd"/>
      <w:r w:rsidR="00FC4E93" w:rsidRPr="00B91AB9">
        <w:rPr>
          <w:rFonts w:ascii="Times New Roman" w:eastAsia="Times New Roman" w:hAnsi="Times New Roman" w:cs="Times New Roman"/>
          <w:bCs/>
        </w:rPr>
        <w:t xml:space="preserve"> di Yogyakarta</w:t>
      </w:r>
      <w:r w:rsidRPr="00B91AB9">
        <w:rPr>
          <w:rFonts w:ascii="Times New Roman" w:eastAsia="Times New Roman" w:hAnsi="Times New Roman" w:cs="Times New Roman"/>
          <w:bCs/>
        </w:rPr>
        <w:t xml:space="preserve"> dan </w:t>
      </w:r>
      <w:proofErr w:type="spellStart"/>
      <w:r w:rsidR="00FC4E93" w:rsidRPr="00B91AB9">
        <w:rPr>
          <w:rFonts w:ascii="Times New Roman" w:eastAsia="Times New Roman" w:hAnsi="Times New Roman" w:cs="Times New Roman"/>
          <w:bCs/>
        </w:rPr>
        <w:t>sisanya</w:t>
      </w:r>
      <w:proofErr w:type="spellEnd"/>
      <w:r w:rsidR="00FC4E93" w:rsidRPr="00B91AB9">
        <w:rPr>
          <w:rFonts w:ascii="Times New Roman" w:eastAsia="Times New Roman" w:hAnsi="Times New Roman" w:cs="Times New Roman"/>
          <w:bCs/>
        </w:rPr>
        <w:t xml:space="preserve"> 76,2% </w:t>
      </w:r>
      <w:proofErr w:type="spellStart"/>
      <w:r w:rsidR="00FC4E93" w:rsidRPr="00B91AB9">
        <w:rPr>
          <w:rFonts w:ascii="Times New Roman" w:eastAsia="Times New Roman" w:hAnsi="Times New Roman" w:cs="Times New Roman"/>
          <w:bCs/>
        </w:rPr>
        <w:t>dipengaruhi</w:t>
      </w:r>
      <w:proofErr w:type="spellEnd"/>
      <w:r w:rsidR="00FC4E93" w:rsidRPr="00B91AB9">
        <w:rPr>
          <w:rFonts w:ascii="Times New Roman" w:eastAsia="Times New Roman" w:hAnsi="Times New Roman" w:cs="Times New Roman"/>
          <w:bCs/>
        </w:rPr>
        <w:t xml:space="preserve"> oleh </w:t>
      </w:r>
      <w:proofErr w:type="spellStart"/>
      <w:r w:rsidR="00FC4E93" w:rsidRPr="00B91AB9">
        <w:rPr>
          <w:rFonts w:ascii="Times New Roman" w:eastAsia="Times New Roman" w:hAnsi="Times New Roman" w:cs="Times New Roman"/>
          <w:bCs/>
        </w:rPr>
        <w:t>faktor</w:t>
      </w:r>
      <w:proofErr w:type="spellEnd"/>
      <w:r w:rsidR="00FC4E93" w:rsidRPr="00B91AB9">
        <w:rPr>
          <w:rFonts w:ascii="Times New Roman" w:eastAsia="Times New Roman" w:hAnsi="Times New Roman" w:cs="Times New Roman"/>
          <w:bCs/>
        </w:rPr>
        <w:t xml:space="preserve"> lain yang </w:t>
      </w:r>
      <w:proofErr w:type="spellStart"/>
      <w:r w:rsidR="00FC4E93" w:rsidRPr="00B91AB9">
        <w:rPr>
          <w:rFonts w:ascii="Times New Roman" w:eastAsia="Times New Roman" w:hAnsi="Times New Roman" w:cs="Times New Roman"/>
          <w:bCs/>
        </w:rPr>
        <w:t>tidak</w:t>
      </w:r>
      <w:proofErr w:type="spellEnd"/>
      <w:r w:rsidR="00FC4E93" w:rsidRPr="00B91AB9">
        <w:rPr>
          <w:rFonts w:ascii="Times New Roman" w:eastAsia="Times New Roman" w:hAnsi="Times New Roman" w:cs="Times New Roman"/>
          <w:bCs/>
        </w:rPr>
        <w:t xml:space="preserve"> </w:t>
      </w:r>
      <w:proofErr w:type="spellStart"/>
      <w:r w:rsidR="00FC4E93" w:rsidRPr="00B91AB9">
        <w:rPr>
          <w:rFonts w:ascii="Times New Roman" w:eastAsia="Times New Roman" w:hAnsi="Times New Roman" w:cs="Times New Roman"/>
          <w:bCs/>
        </w:rPr>
        <w:t>diteliti</w:t>
      </w:r>
      <w:proofErr w:type="spellEnd"/>
      <w:r w:rsidR="00FC4E93" w:rsidRPr="00B91AB9">
        <w:rPr>
          <w:rFonts w:ascii="Times New Roman" w:eastAsia="Times New Roman" w:hAnsi="Times New Roman" w:cs="Times New Roman"/>
          <w:bCs/>
        </w:rPr>
        <w:t xml:space="preserve"> </w:t>
      </w:r>
      <w:proofErr w:type="spellStart"/>
      <w:r w:rsidR="00FC4E93" w:rsidRPr="00B91AB9">
        <w:rPr>
          <w:rFonts w:ascii="Times New Roman" w:eastAsia="Times New Roman" w:hAnsi="Times New Roman" w:cs="Times New Roman"/>
          <w:bCs/>
        </w:rPr>
        <w:t>peneliti</w:t>
      </w:r>
      <w:proofErr w:type="spellEnd"/>
      <w:r w:rsidR="00FC4E93" w:rsidRPr="00B91AB9">
        <w:rPr>
          <w:rFonts w:ascii="Times New Roman" w:eastAsia="Times New Roman" w:hAnsi="Times New Roman" w:cs="Times New Roman"/>
          <w:bCs/>
        </w:rPr>
        <w:t xml:space="preserve">. </w:t>
      </w:r>
    </w:p>
    <w:p w:rsidR="00FC4E93" w:rsidRPr="00B91AB9" w:rsidRDefault="00FC4E93" w:rsidP="00B91AB9">
      <w:pPr>
        <w:pBdr>
          <w:top w:val="nil"/>
          <w:left w:val="nil"/>
          <w:bottom w:val="nil"/>
          <w:right w:val="nil"/>
          <w:between w:val="nil"/>
        </w:pBdr>
        <w:spacing w:after="0" w:line="360" w:lineRule="auto"/>
        <w:ind w:firstLine="720"/>
        <w:jc w:val="both"/>
        <w:rPr>
          <w:rFonts w:ascii="Times New Roman" w:hAnsi="Times New Roman" w:cs="Times New Roman"/>
        </w:rPr>
      </w:pPr>
      <w:r w:rsidRPr="00B91AB9">
        <w:rPr>
          <w:rFonts w:ascii="Times New Roman" w:hAnsi="Times New Roman" w:cs="Times New Roman"/>
        </w:rPr>
        <w:t xml:space="preserve">Hasil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sejalan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sebelumnya</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dilakukan</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Ghaffari,Sakineh,Ali</w:t>
      </w:r>
      <w:proofErr w:type="spellEnd"/>
      <w:r w:rsidRPr="00B91AB9">
        <w:rPr>
          <w:rFonts w:ascii="Times New Roman" w:hAnsi="Times New Roman" w:cs="Times New Roman"/>
        </w:rPr>
        <w:t xml:space="preserve">, dan Hassan,2020) yang </w:t>
      </w:r>
      <w:proofErr w:type="spellStart"/>
      <w:r w:rsidRPr="00B91AB9">
        <w:rPr>
          <w:rFonts w:ascii="Times New Roman" w:hAnsi="Times New Roman" w:cs="Times New Roman"/>
        </w:rPr>
        <w:t>menunjukkan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ada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hubungan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positif</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antara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supervisor,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rekan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kerja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serta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kepala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ruangan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tenaga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lain yang </w:t>
      </w:r>
      <w:proofErr w:type="spellStart"/>
      <w:r w:rsidRPr="00B91AB9">
        <w:rPr>
          <w:rFonts w:ascii="Times New Roman" w:hAnsi="Times New Roman" w:cs="Times New Roman"/>
        </w:rPr>
        <w:t>serupa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yaitu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dilakukan</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Sianipar,Ismi,Guspianto</w:t>
      </w:r>
      <w:proofErr w:type="spellEnd"/>
      <w:r w:rsidRPr="00B91AB9">
        <w:rPr>
          <w:rFonts w:ascii="Times New Roman" w:hAnsi="Times New Roman" w:cs="Times New Roman"/>
        </w:rPr>
        <w:t xml:space="preserve">, dan La </w:t>
      </w:r>
      <w:proofErr w:type="spellStart"/>
      <w:r w:rsidRPr="00B91AB9">
        <w:rPr>
          <w:rFonts w:ascii="Times New Roman" w:hAnsi="Times New Roman" w:cs="Times New Roman"/>
        </w:rPr>
        <w:t>Ode</w:t>
      </w:r>
      <w:proofErr w:type="spellEnd"/>
      <w:r w:rsidRPr="00B91AB9">
        <w:rPr>
          <w:rFonts w:ascii="Times New Roman" w:hAnsi="Times New Roman" w:cs="Times New Roman"/>
        </w:rPr>
        <w:t xml:space="preserve">,2021)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sikap</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teman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hubungan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signifikan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pakai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sabun</w:t>
      </w:r>
      <w:proofErr w:type="spellEnd"/>
      <w:r w:rsidRPr="00B91AB9">
        <w:rPr>
          <w:rFonts w:ascii="Times New Roman" w:hAnsi="Times New Roman" w:cs="Times New Roman"/>
        </w:rPr>
        <w:t xml:space="preserve">. Hal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didukung</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Whitby &amp; Perkins (2007)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kerja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mempengaruhi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kesehatan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mereka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teman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merupakan</w:t>
      </w:r>
      <w:proofErr w:type="spellEnd"/>
      <w:r w:rsidRPr="00B91AB9">
        <w:rPr>
          <w:rFonts w:ascii="Times New Roman" w:hAnsi="Times New Roman" w:cs="Times New Roman"/>
        </w:rPr>
        <w:t xml:space="preserve"> salah </w:t>
      </w:r>
      <w:proofErr w:type="spellStart"/>
      <w:r w:rsidRPr="00B91AB9">
        <w:rPr>
          <w:rFonts w:ascii="Times New Roman" w:hAnsi="Times New Roman" w:cs="Times New Roman"/>
        </w:rPr>
        <w:t>satu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sumber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Gonollen</w:t>
      </w:r>
      <w:proofErr w:type="spellEnd"/>
      <w:r w:rsidRPr="00B91AB9">
        <w:rPr>
          <w:rFonts w:ascii="Times New Roman" w:hAnsi="Times New Roman" w:cs="Times New Roman"/>
        </w:rPr>
        <w:t xml:space="preserve"> &amp; </w:t>
      </w:r>
      <w:proofErr w:type="spellStart"/>
      <w:r w:rsidRPr="00B91AB9">
        <w:rPr>
          <w:rFonts w:ascii="Times New Roman" w:hAnsi="Times New Roman" w:cs="Times New Roman"/>
        </w:rPr>
        <w:t>Bloney</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Muzdalifah</w:t>
      </w:r>
      <w:proofErr w:type="spellEnd"/>
      <w:r w:rsidRPr="00B91AB9">
        <w:rPr>
          <w:rFonts w:ascii="Times New Roman" w:hAnsi="Times New Roman" w:cs="Times New Roman"/>
        </w:rPr>
        <w:t xml:space="preserve">, 2009).  </w:t>
      </w:r>
    </w:p>
    <w:p w:rsidR="003E0019" w:rsidRPr="00B91AB9" w:rsidRDefault="00FC4E93" w:rsidP="00B91AB9">
      <w:pPr>
        <w:pBdr>
          <w:top w:val="nil"/>
          <w:left w:val="nil"/>
          <w:bottom w:val="nil"/>
          <w:right w:val="nil"/>
          <w:between w:val="nil"/>
        </w:pBdr>
        <w:spacing w:after="0" w:line="360" w:lineRule="auto"/>
        <w:ind w:firstLine="720"/>
        <w:jc w:val="both"/>
        <w:rPr>
          <w:rFonts w:ascii="Times New Roman" w:hAnsi="Times New Roman" w:cs="Times New Roman"/>
        </w:rPr>
      </w:pPr>
      <w:proofErr w:type="spellStart"/>
      <w:r w:rsidRPr="00B91AB9">
        <w:rPr>
          <w:rFonts w:ascii="Times New Roman" w:hAnsi="Times New Roman" w:cs="Times New Roman"/>
        </w:rPr>
        <w:t>Secara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umum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menunjukan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sebanyak</w:t>
      </w:r>
      <w:proofErr w:type="spellEnd"/>
      <w:r w:rsidRPr="00B91AB9">
        <w:rPr>
          <w:rFonts w:ascii="Times New Roman" w:hAnsi="Times New Roman" w:cs="Times New Roman"/>
        </w:rPr>
        <w:t xml:space="preserve"> 86 </w:t>
      </w:r>
      <w:proofErr w:type="spellStart"/>
      <w:r w:rsidRPr="00B91AB9">
        <w:rPr>
          <w:rFonts w:ascii="Times New Roman" w:hAnsi="Times New Roman" w:cs="Times New Roman"/>
        </w:rPr>
        <w:t>subjek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terdapat</w:t>
      </w:r>
      <w:proofErr w:type="spellEnd"/>
      <w:r w:rsidRPr="00B91AB9">
        <w:rPr>
          <w:rFonts w:ascii="Times New Roman" w:hAnsi="Times New Roman" w:cs="Times New Roman"/>
        </w:rPr>
        <w:t xml:space="preserve"> 61,6% (53 </w:t>
      </w:r>
      <w:proofErr w:type="spellStart"/>
      <w:r w:rsidRPr="00B91AB9">
        <w:rPr>
          <w:rFonts w:ascii="Times New Roman" w:hAnsi="Times New Roman" w:cs="Times New Roman"/>
        </w:rPr>
        <w:t>subjek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pada </w:t>
      </w:r>
      <w:proofErr w:type="spellStart"/>
      <w:r w:rsidRPr="00B91AB9">
        <w:rPr>
          <w:rFonts w:ascii="Times New Roman" w:hAnsi="Times New Roman" w:cs="Times New Roman"/>
        </w:rPr>
        <w:t>kategori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tinggi</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sebanyak</w:t>
      </w:r>
      <w:proofErr w:type="spellEnd"/>
      <w:r w:rsidRPr="00B91AB9">
        <w:rPr>
          <w:rFonts w:ascii="Times New Roman" w:hAnsi="Times New Roman" w:cs="Times New Roman"/>
        </w:rPr>
        <w:t xml:space="preserve"> 88,4% (76 </w:t>
      </w:r>
      <w:proofErr w:type="spellStart"/>
      <w:r w:rsidRPr="00B91AB9">
        <w:rPr>
          <w:rFonts w:ascii="Times New Roman" w:hAnsi="Times New Roman" w:cs="Times New Roman"/>
        </w:rPr>
        <w:t>subjek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hand hygiene pada </w:t>
      </w:r>
      <w:proofErr w:type="spellStart"/>
      <w:r w:rsidRPr="00B91AB9">
        <w:rPr>
          <w:rFonts w:ascii="Times New Roman" w:hAnsi="Times New Roman" w:cs="Times New Roman"/>
        </w:rPr>
        <w:t>kategori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tinggi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Berdasarkan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tersebut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disimpulkan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tingkat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hand hygiene pada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di Yogyakarta </w:t>
      </w:r>
      <w:proofErr w:type="spellStart"/>
      <w:r w:rsidRPr="00B91AB9">
        <w:rPr>
          <w:rFonts w:ascii="Times New Roman" w:hAnsi="Times New Roman" w:cs="Times New Roman"/>
        </w:rPr>
        <w:t>mayoritas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berada</w:t>
      </w:r>
      <w:proofErr w:type="spellEnd"/>
      <w:r w:rsidRPr="00B91AB9">
        <w:rPr>
          <w:rFonts w:ascii="Times New Roman" w:hAnsi="Times New Roman" w:cs="Times New Roman"/>
        </w:rPr>
        <w:t xml:space="preserve"> pada </w:t>
      </w:r>
      <w:proofErr w:type="spellStart"/>
      <w:r w:rsidRPr="00B91AB9">
        <w:rPr>
          <w:rFonts w:ascii="Times New Roman" w:hAnsi="Times New Roman" w:cs="Times New Roman"/>
        </w:rPr>
        <w:t>kategori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tinggi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mempengaruhi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sebesar</w:t>
      </w:r>
      <w:proofErr w:type="spellEnd"/>
      <w:r w:rsidRPr="00B91AB9">
        <w:rPr>
          <w:rFonts w:ascii="Times New Roman" w:hAnsi="Times New Roman" w:cs="Times New Roman"/>
        </w:rPr>
        <w:t xml:space="preserve"> 23,8%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hand hygiene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di Yogyakarta dan </w:t>
      </w:r>
      <w:proofErr w:type="spellStart"/>
      <w:r w:rsidRPr="00B91AB9">
        <w:rPr>
          <w:rFonts w:ascii="Times New Roman" w:hAnsi="Times New Roman" w:cs="Times New Roman"/>
        </w:rPr>
        <w:t>sisanya</w:t>
      </w:r>
      <w:proofErr w:type="spellEnd"/>
      <w:r w:rsidRPr="00B91AB9">
        <w:rPr>
          <w:rFonts w:ascii="Times New Roman" w:hAnsi="Times New Roman" w:cs="Times New Roman"/>
        </w:rPr>
        <w:t xml:space="preserve"> 76,2% </w:t>
      </w:r>
      <w:proofErr w:type="spellStart"/>
      <w:r w:rsidRPr="00B91AB9">
        <w:rPr>
          <w:rFonts w:ascii="Times New Roman" w:hAnsi="Times New Roman" w:cs="Times New Roman"/>
        </w:rPr>
        <w:t>dipengaruhi</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faktor</w:t>
      </w:r>
      <w:proofErr w:type="spellEnd"/>
      <w:r w:rsidRPr="00B91AB9">
        <w:rPr>
          <w:rFonts w:ascii="Times New Roman" w:hAnsi="Times New Roman" w:cs="Times New Roman"/>
        </w:rPr>
        <w:t xml:space="preserve"> lain yang </w:t>
      </w:r>
      <w:proofErr w:type="spellStart"/>
      <w:r w:rsidRPr="00B91AB9">
        <w:rPr>
          <w:rFonts w:ascii="Times New Roman" w:hAnsi="Times New Roman" w:cs="Times New Roman"/>
        </w:rPr>
        <w:t>tidak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diteliti</w:t>
      </w:r>
      <w:proofErr w:type="spellEnd"/>
      <w:r w:rsidRPr="00B91AB9">
        <w:rPr>
          <w:rFonts w:ascii="Times New Roman" w:hAnsi="Times New Roman" w:cs="Times New Roman"/>
        </w:rPr>
        <w:t xml:space="preserve"> oleh </w:t>
      </w:r>
      <w:proofErr w:type="spellStart"/>
      <w:r w:rsidRPr="00B91AB9">
        <w:rPr>
          <w:rFonts w:ascii="Times New Roman" w:hAnsi="Times New Roman" w:cs="Times New Roman"/>
        </w:rPr>
        <w:t>peneliti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seperti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faktor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jenis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kelamin</w:t>
      </w:r>
      <w:proofErr w:type="spellEnd"/>
      <w:r w:rsidRPr="00B91AB9">
        <w:rPr>
          <w:rFonts w:ascii="Times New Roman" w:hAnsi="Times New Roman" w:cs="Times New Roman"/>
        </w:rPr>
        <w:t xml:space="preserve">, lama </w:t>
      </w:r>
      <w:proofErr w:type="spellStart"/>
      <w:r w:rsidRPr="00B91AB9">
        <w:rPr>
          <w:rFonts w:ascii="Times New Roman" w:hAnsi="Times New Roman" w:cs="Times New Roman"/>
        </w:rPr>
        <w:t>bekerja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pengetahuan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tentang</w:t>
      </w:r>
      <w:proofErr w:type="spellEnd"/>
      <w:r w:rsidRPr="00B91AB9">
        <w:rPr>
          <w:rFonts w:ascii="Times New Roman" w:hAnsi="Times New Roman" w:cs="Times New Roman"/>
        </w:rPr>
        <w:t xml:space="preserve"> hand hygiene, </w:t>
      </w:r>
      <w:proofErr w:type="spellStart"/>
      <w:r w:rsidRPr="00B91AB9">
        <w:rPr>
          <w:rFonts w:ascii="Times New Roman" w:hAnsi="Times New Roman" w:cs="Times New Roman"/>
        </w:rPr>
        <w:t>pelatihan</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sikap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hand hygiene. </w:t>
      </w:r>
    </w:p>
    <w:p w:rsidR="00B91AB9" w:rsidRDefault="00B91AB9" w:rsidP="00B91AB9">
      <w:pPr>
        <w:pBdr>
          <w:top w:val="nil"/>
          <w:left w:val="nil"/>
          <w:bottom w:val="nil"/>
          <w:right w:val="nil"/>
          <w:between w:val="nil"/>
        </w:pBdr>
        <w:spacing w:after="0" w:line="360" w:lineRule="auto"/>
        <w:jc w:val="both"/>
        <w:rPr>
          <w:rFonts w:ascii="Times New Roman" w:hAnsi="Times New Roman" w:cs="Times New Roman"/>
        </w:rPr>
      </w:pPr>
    </w:p>
    <w:p w:rsidR="00FC4E93" w:rsidRPr="00B91AB9" w:rsidRDefault="00FC4E93" w:rsidP="00B91AB9">
      <w:pPr>
        <w:pBdr>
          <w:top w:val="nil"/>
          <w:left w:val="nil"/>
          <w:bottom w:val="nil"/>
          <w:right w:val="nil"/>
          <w:between w:val="nil"/>
        </w:pBdr>
        <w:spacing w:after="0" w:line="360" w:lineRule="auto"/>
        <w:jc w:val="both"/>
        <w:rPr>
          <w:rFonts w:ascii="Times New Roman" w:hAnsi="Times New Roman" w:cs="Times New Roman"/>
          <w:b/>
        </w:rPr>
      </w:pPr>
      <w:r w:rsidRPr="00B91AB9">
        <w:rPr>
          <w:rFonts w:ascii="Times New Roman" w:hAnsi="Times New Roman" w:cs="Times New Roman"/>
          <w:b/>
        </w:rPr>
        <w:t>KESIMPULAN</w:t>
      </w:r>
    </w:p>
    <w:p w:rsidR="00FC4E93" w:rsidRPr="00B91AB9" w:rsidRDefault="00FC4E93" w:rsidP="00B91AB9">
      <w:pPr>
        <w:pBdr>
          <w:top w:val="nil"/>
          <w:left w:val="nil"/>
          <w:bottom w:val="nil"/>
          <w:right w:val="nil"/>
          <w:between w:val="nil"/>
        </w:pBdr>
        <w:spacing w:after="0" w:line="360" w:lineRule="auto"/>
        <w:jc w:val="both"/>
        <w:rPr>
          <w:rFonts w:ascii="Times New Roman" w:hAnsi="Times New Roman" w:cs="Times New Roman"/>
        </w:rPr>
      </w:pPr>
      <w:r w:rsidRPr="00B91AB9">
        <w:rPr>
          <w:rFonts w:ascii="Times New Roman" w:hAnsi="Times New Roman" w:cs="Times New Roman"/>
        </w:rPr>
        <w:tab/>
      </w:r>
      <w:proofErr w:type="spellStart"/>
      <w:r w:rsidRPr="00B91AB9">
        <w:rPr>
          <w:rFonts w:ascii="Times New Roman" w:hAnsi="Times New Roman" w:cs="Times New Roman"/>
        </w:rPr>
        <w:t>Berdasarkan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hasil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pembahasan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telah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dilakukan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maka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disimpulkan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hubungan</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positif</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antara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dan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hand hygiene pada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di Yogyakarta. Hal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menunjukkan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bahwa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hipotesis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dalam</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penelitian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diterima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yaitu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semakin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tinggi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didapatkan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semakin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tinggi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hand hygiene yang </w:t>
      </w:r>
      <w:proofErr w:type="spellStart"/>
      <w:r w:rsidRPr="00B91AB9">
        <w:rPr>
          <w:rFonts w:ascii="Times New Roman" w:hAnsi="Times New Roman" w:cs="Times New Roman"/>
        </w:rPr>
        <w:t>dimiliki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Sebaliknya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semakin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rendah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yang </w:t>
      </w:r>
      <w:proofErr w:type="spellStart"/>
      <w:r w:rsidRPr="00B91AB9">
        <w:rPr>
          <w:rFonts w:ascii="Times New Roman" w:hAnsi="Times New Roman" w:cs="Times New Roman"/>
        </w:rPr>
        <w:t>didapatkan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maka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semakin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rendah</w:t>
      </w:r>
      <w:proofErr w:type="spellEnd"/>
      <w:r w:rsidRPr="00B91AB9">
        <w:rPr>
          <w:rFonts w:ascii="Times New Roman" w:hAnsi="Times New Roman" w:cs="Times New Roman"/>
        </w:rPr>
        <w:t xml:space="preserve"> pula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hand hygiene yang </w:t>
      </w:r>
      <w:proofErr w:type="spellStart"/>
      <w:r w:rsidRPr="00B91AB9">
        <w:rPr>
          <w:rFonts w:ascii="Times New Roman" w:hAnsi="Times New Roman" w:cs="Times New Roman"/>
        </w:rPr>
        <w:t>dimiliki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Hal </w:t>
      </w:r>
      <w:proofErr w:type="spellStart"/>
      <w:r w:rsidRPr="00B91AB9">
        <w:rPr>
          <w:rFonts w:ascii="Times New Roman" w:hAnsi="Times New Roman" w:cs="Times New Roman"/>
        </w:rPr>
        <w:t>tersebut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dapat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dilihat</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dari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lastRenderedPageBreak/>
        <w:t>koefisien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korelasi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antara</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hand hygiene </w:t>
      </w:r>
      <w:proofErr w:type="spellStart"/>
      <w:r w:rsidRPr="00B91AB9">
        <w:rPr>
          <w:rFonts w:ascii="Times New Roman" w:hAnsi="Times New Roman" w:cs="Times New Roman"/>
        </w:rPr>
        <w:t>sebesar</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rxy</w:t>
      </w:r>
      <w:proofErr w:type="spellEnd"/>
      <w:r w:rsidRPr="00B91AB9">
        <w:rPr>
          <w:rFonts w:ascii="Times New Roman" w:hAnsi="Times New Roman" w:cs="Times New Roman"/>
        </w:rPr>
        <w:t xml:space="preserve">) = 0,488 </w:t>
      </w:r>
      <w:proofErr w:type="spellStart"/>
      <w:r w:rsidRPr="00B91AB9">
        <w:rPr>
          <w:rFonts w:ascii="Times New Roman" w:hAnsi="Times New Roman" w:cs="Times New Roman"/>
        </w:rPr>
        <w:t>dengan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taraf</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signifikansi</w:t>
      </w:r>
      <w:proofErr w:type="spellEnd"/>
      <w:r w:rsidRPr="00B91AB9">
        <w:rPr>
          <w:rFonts w:ascii="Times New Roman" w:hAnsi="Times New Roman" w:cs="Times New Roman"/>
        </w:rPr>
        <w:t xml:space="preserve"> p = 0,000 (p &lt; 0,01). </w:t>
      </w:r>
      <w:proofErr w:type="spellStart"/>
      <w:r w:rsidRPr="00B91AB9">
        <w:rPr>
          <w:rFonts w:ascii="Times New Roman" w:hAnsi="Times New Roman" w:cs="Times New Roman"/>
        </w:rPr>
        <w:t>Dukungan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sosial</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mempengaruhi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sebesar</w:t>
      </w:r>
      <w:proofErr w:type="spellEnd"/>
      <w:r w:rsidRPr="00B91AB9">
        <w:rPr>
          <w:rFonts w:ascii="Times New Roman" w:hAnsi="Times New Roman" w:cs="Times New Roman"/>
        </w:rPr>
        <w:t xml:space="preserve"> 23,8 % </w:t>
      </w:r>
      <w:proofErr w:type="spellStart"/>
      <w:r w:rsidRPr="00B91AB9">
        <w:rPr>
          <w:rFonts w:ascii="Times New Roman" w:hAnsi="Times New Roman" w:cs="Times New Roman"/>
        </w:rPr>
        <w:t>terhadap</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hand hygiene pada </w:t>
      </w:r>
      <w:proofErr w:type="spellStart"/>
      <w:r w:rsidRPr="00B91AB9">
        <w:rPr>
          <w:rFonts w:ascii="Times New Roman" w:hAnsi="Times New Roman" w:cs="Times New Roman"/>
        </w:rPr>
        <w:t>perawat</w:t>
      </w:r>
      <w:proofErr w:type="spellEnd"/>
      <w:r w:rsidRPr="00B91AB9">
        <w:rPr>
          <w:rFonts w:ascii="Times New Roman" w:hAnsi="Times New Roman" w:cs="Times New Roman"/>
        </w:rPr>
        <w:t xml:space="preserve"> di Yogyakarta.</w:t>
      </w:r>
    </w:p>
    <w:p w:rsidR="00DA1C1C" w:rsidRPr="00DA1C1C" w:rsidRDefault="00FC4E93" w:rsidP="00DA1C1C">
      <w:pPr>
        <w:pBdr>
          <w:top w:val="nil"/>
          <w:left w:val="nil"/>
          <w:bottom w:val="nil"/>
          <w:right w:val="nil"/>
          <w:between w:val="nil"/>
        </w:pBdr>
        <w:spacing w:after="0" w:line="360" w:lineRule="auto"/>
        <w:ind w:firstLine="720"/>
        <w:jc w:val="both"/>
        <w:rPr>
          <w:rFonts w:ascii="Times New Roman" w:hAnsi="Times New Roman" w:cs="Times New Roman"/>
        </w:rPr>
      </w:pPr>
      <w:r w:rsidRPr="00B91AB9">
        <w:rPr>
          <w:rFonts w:ascii="Times New Roman" w:hAnsi="Times New Roman" w:cs="Times New Roman"/>
        </w:rPr>
        <w:tab/>
      </w:r>
      <w:proofErr w:type="spellStart"/>
      <w:r w:rsidRPr="00DA1C1C">
        <w:rPr>
          <w:rFonts w:ascii="Times New Roman" w:hAnsi="Times New Roman" w:cs="Times New Roman"/>
        </w:rPr>
        <w:t>Adapun</w:t>
      </w:r>
      <w:proofErr w:type="spellEnd"/>
      <w:r w:rsidRPr="00DA1C1C">
        <w:rPr>
          <w:rFonts w:ascii="Times New Roman" w:hAnsi="Times New Roman" w:cs="Times New Roman"/>
        </w:rPr>
        <w:t xml:space="preserve"> saran yang </w:t>
      </w:r>
      <w:proofErr w:type="spellStart"/>
      <w:r w:rsidRPr="00DA1C1C">
        <w:rPr>
          <w:rFonts w:ascii="Times New Roman" w:hAnsi="Times New Roman" w:cs="Times New Roman"/>
        </w:rPr>
        <w:t>dapat</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diberikan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untuk</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su</w:t>
      </w:r>
      <w:r w:rsidR="00DA1C1C" w:rsidRPr="00DA1C1C">
        <w:rPr>
          <w:rFonts w:ascii="Times New Roman" w:hAnsi="Times New Roman" w:cs="Times New Roman"/>
        </w:rPr>
        <w:t>bjek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penelitian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yaitu</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disarankan</w:t>
      </w:r>
      <w:proofErr w:type="spellEnd"/>
      <w:r w:rsidR="00DA1C1C" w:rsidRPr="00DA1C1C">
        <w:rPr>
          <w:rFonts w:ascii="Times New Roman" w:hAnsi="Times New Roman" w:cs="Times New Roman"/>
        </w:rPr>
        <w:t xml:space="preserve"> para </w:t>
      </w:r>
      <w:proofErr w:type="spellStart"/>
      <w:r w:rsidR="00DA1C1C" w:rsidRPr="00DA1C1C">
        <w:rPr>
          <w:rFonts w:ascii="Times New Roman" w:hAnsi="Times New Roman" w:cs="Times New Roman"/>
        </w:rPr>
        <w:t>perawat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dapat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saling</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memberikan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dukungan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sosial</w:t>
      </w:r>
      <w:proofErr w:type="spellEnd"/>
      <w:r w:rsidR="00DA1C1C" w:rsidRPr="00DA1C1C">
        <w:rPr>
          <w:rFonts w:ascii="Times New Roman" w:hAnsi="Times New Roman" w:cs="Times New Roman"/>
        </w:rPr>
        <w:t xml:space="preserve"> di </w:t>
      </w:r>
      <w:proofErr w:type="spellStart"/>
      <w:r w:rsidR="00DA1C1C" w:rsidRPr="00DA1C1C">
        <w:rPr>
          <w:rFonts w:ascii="Times New Roman" w:hAnsi="Times New Roman" w:cs="Times New Roman"/>
        </w:rPr>
        <w:t>lingkungan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kerja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untuk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meningkatkan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kepatuhan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terhadap</w:t>
      </w:r>
      <w:proofErr w:type="spellEnd"/>
      <w:r w:rsidR="00DA1C1C" w:rsidRPr="00DA1C1C">
        <w:rPr>
          <w:rFonts w:ascii="Times New Roman" w:hAnsi="Times New Roman" w:cs="Times New Roman"/>
        </w:rPr>
        <w:t xml:space="preserve"> </w:t>
      </w:r>
      <w:r w:rsidR="00DA1C1C" w:rsidRPr="00DA1C1C">
        <w:rPr>
          <w:rFonts w:ascii="Times New Roman" w:hAnsi="Times New Roman" w:cs="Times New Roman"/>
          <w:i/>
        </w:rPr>
        <w:t>hand hygiene</w:t>
      </w:r>
      <w:r w:rsidR="00DA1C1C" w:rsidRPr="00DA1C1C">
        <w:rPr>
          <w:rFonts w:ascii="Times New Roman" w:hAnsi="Times New Roman" w:cs="Times New Roman"/>
        </w:rPr>
        <w:t xml:space="preserve"> agar </w:t>
      </w:r>
      <w:proofErr w:type="spellStart"/>
      <w:r w:rsidR="00DA1C1C" w:rsidRPr="00DA1C1C">
        <w:rPr>
          <w:rFonts w:ascii="Times New Roman" w:hAnsi="Times New Roman" w:cs="Times New Roman"/>
        </w:rPr>
        <w:t>dapat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melindungi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diri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sendiri</w:t>
      </w:r>
      <w:proofErr w:type="spellEnd"/>
      <w:r w:rsidR="00DA1C1C" w:rsidRPr="00DA1C1C">
        <w:rPr>
          <w:rFonts w:ascii="Times New Roman" w:hAnsi="Times New Roman" w:cs="Times New Roman"/>
        </w:rPr>
        <w:t xml:space="preserve"> dan </w:t>
      </w:r>
      <w:proofErr w:type="spellStart"/>
      <w:r w:rsidR="00DA1C1C" w:rsidRPr="00DA1C1C">
        <w:rPr>
          <w:rFonts w:ascii="Times New Roman" w:hAnsi="Times New Roman" w:cs="Times New Roman"/>
        </w:rPr>
        <w:t>pasien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dari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bahaya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infeksi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nosokomial</w:t>
      </w:r>
      <w:proofErr w:type="spellEnd"/>
      <w:r w:rsidR="00DA1C1C" w:rsidRPr="00DA1C1C">
        <w:rPr>
          <w:rFonts w:ascii="Times New Roman" w:hAnsi="Times New Roman" w:cs="Times New Roman"/>
        </w:rPr>
        <w:t xml:space="preserve"> dan virus </w:t>
      </w:r>
      <w:proofErr w:type="spellStart"/>
      <w:r w:rsidR="00DA1C1C" w:rsidRPr="00DA1C1C">
        <w:rPr>
          <w:rFonts w:ascii="Times New Roman" w:hAnsi="Times New Roman" w:cs="Times New Roman"/>
        </w:rPr>
        <w:t>lainnya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Bagi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peneliti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selanjutnya</w:t>
      </w:r>
      <w:proofErr w:type="spellEnd"/>
      <w:r w:rsidR="00DA1C1C" w:rsidRPr="00DA1C1C">
        <w:rPr>
          <w:rFonts w:ascii="Times New Roman" w:hAnsi="Times New Roman" w:cs="Times New Roman"/>
        </w:rPr>
        <w:t xml:space="preserve"> yang </w:t>
      </w:r>
      <w:proofErr w:type="spellStart"/>
      <w:r w:rsidR="00DA1C1C" w:rsidRPr="00DA1C1C">
        <w:rPr>
          <w:rFonts w:ascii="Times New Roman" w:hAnsi="Times New Roman" w:cs="Times New Roman"/>
        </w:rPr>
        <w:t>tertarik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untuk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melakukan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penelitian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dengan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permasalahan</w:t>
      </w:r>
      <w:proofErr w:type="spellEnd"/>
      <w:r w:rsidR="00DA1C1C" w:rsidRPr="00DA1C1C">
        <w:rPr>
          <w:rFonts w:ascii="Times New Roman" w:hAnsi="Times New Roman" w:cs="Times New Roman"/>
        </w:rPr>
        <w:t xml:space="preserve"> yang </w:t>
      </w:r>
      <w:proofErr w:type="spellStart"/>
      <w:r w:rsidR="00DA1C1C" w:rsidRPr="00DA1C1C">
        <w:rPr>
          <w:rFonts w:ascii="Times New Roman" w:hAnsi="Times New Roman" w:cs="Times New Roman"/>
        </w:rPr>
        <w:t>sama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atau</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mengembangkan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penelitian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ini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disarankan</w:t>
      </w:r>
      <w:proofErr w:type="spellEnd"/>
      <w:r w:rsidR="00DA1C1C" w:rsidRPr="00DA1C1C">
        <w:rPr>
          <w:rFonts w:ascii="Times New Roman" w:hAnsi="Times New Roman" w:cs="Times New Roman"/>
        </w:rPr>
        <w:t xml:space="preserve"> juga </w:t>
      </w:r>
      <w:proofErr w:type="spellStart"/>
      <w:r w:rsidR="00DA1C1C" w:rsidRPr="00DA1C1C">
        <w:rPr>
          <w:rFonts w:ascii="Times New Roman" w:hAnsi="Times New Roman" w:cs="Times New Roman"/>
        </w:rPr>
        <w:t>untuk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dapat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memperhatikan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faktor-faktor</w:t>
      </w:r>
      <w:proofErr w:type="spellEnd"/>
      <w:r w:rsidR="00DA1C1C" w:rsidRPr="00DA1C1C">
        <w:rPr>
          <w:rFonts w:ascii="Times New Roman" w:hAnsi="Times New Roman" w:cs="Times New Roman"/>
        </w:rPr>
        <w:t xml:space="preserve"> lain </w:t>
      </w:r>
      <w:proofErr w:type="spellStart"/>
      <w:r w:rsidR="00DA1C1C" w:rsidRPr="00DA1C1C">
        <w:rPr>
          <w:rFonts w:ascii="Times New Roman" w:hAnsi="Times New Roman" w:cs="Times New Roman"/>
        </w:rPr>
        <w:t>seperti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sikap</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terhadap</w:t>
      </w:r>
      <w:proofErr w:type="spellEnd"/>
      <w:r w:rsidR="00DA1C1C" w:rsidRPr="00DA1C1C">
        <w:rPr>
          <w:rFonts w:ascii="Times New Roman" w:hAnsi="Times New Roman" w:cs="Times New Roman"/>
        </w:rPr>
        <w:t xml:space="preserve"> </w:t>
      </w:r>
      <w:r w:rsidR="00DA1C1C" w:rsidRPr="00DA1C1C">
        <w:rPr>
          <w:rFonts w:ascii="Times New Roman" w:hAnsi="Times New Roman" w:cs="Times New Roman"/>
          <w:i/>
        </w:rPr>
        <w:t>hand hygiene</w:t>
      </w:r>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pengetahuan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tentang</w:t>
      </w:r>
      <w:proofErr w:type="spellEnd"/>
      <w:r w:rsidR="00DA1C1C" w:rsidRPr="00DA1C1C">
        <w:rPr>
          <w:rFonts w:ascii="Times New Roman" w:hAnsi="Times New Roman" w:cs="Times New Roman"/>
        </w:rPr>
        <w:t xml:space="preserve"> </w:t>
      </w:r>
      <w:r w:rsidR="00DA1C1C" w:rsidRPr="00DA1C1C">
        <w:rPr>
          <w:rFonts w:ascii="Times New Roman" w:hAnsi="Times New Roman" w:cs="Times New Roman"/>
          <w:i/>
        </w:rPr>
        <w:t>hand hygiene</w:t>
      </w:r>
      <w:r w:rsidR="00DA1C1C" w:rsidRPr="00DA1C1C">
        <w:rPr>
          <w:rFonts w:ascii="Times New Roman" w:hAnsi="Times New Roman" w:cs="Times New Roman"/>
        </w:rPr>
        <w:t xml:space="preserve">, dan </w:t>
      </w:r>
      <w:proofErr w:type="spellStart"/>
      <w:r w:rsidR="00DA1C1C" w:rsidRPr="00DA1C1C">
        <w:rPr>
          <w:rFonts w:ascii="Times New Roman" w:hAnsi="Times New Roman" w:cs="Times New Roman"/>
        </w:rPr>
        <w:t>faktor</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pelatihan</w:t>
      </w:r>
      <w:proofErr w:type="spellEnd"/>
      <w:r w:rsidR="00DA1C1C" w:rsidRPr="00DA1C1C">
        <w:rPr>
          <w:rFonts w:ascii="Times New Roman" w:hAnsi="Times New Roman" w:cs="Times New Roman"/>
        </w:rPr>
        <w:t xml:space="preserve"> </w:t>
      </w:r>
      <w:r w:rsidR="00DA1C1C" w:rsidRPr="00DA1C1C">
        <w:rPr>
          <w:rFonts w:ascii="Times New Roman" w:hAnsi="Times New Roman" w:cs="Times New Roman"/>
          <w:i/>
        </w:rPr>
        <w:t>hand hygiene</w:t>
      </w:r>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karena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dalam</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penelitian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ini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dukungan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sosial</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hanya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berpengaruh</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sebesar</w:t>
      </w:r>
      <w:proofErr w:type="spellEnd"/>
      <w:r w:rsidR="00DA1C1C" w:rsidRPr="00DA1C1C">
        <w:rPr>
          <w:rFonts w:ascii="Times New Roman" w:hAnsi="Times New Roman" w:cs="Times New Roman"/>
        </w:rPr>
        <w:t xml:space="preserve"> 23,8 % </w:t>
      </w:r>
      <w:proofErr w:type="spellStart"/>
      <w:r w:rsidR="00DA1C1C" w:rsidRPr="00DA1C1C">
        <w:rPr>
          <w:rFonts w:ascii="Times New Roman" w:hAnsi="Times New Roman" w:cs="Times New Roman"/>
        </w:rPr>
        <w:t>terhadap</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kepatuhan</w:t>
      </w:r>
      <w:proofErr w:type="spellEnd"/>
      <w:r w:rsidR="00DA1C1C" w:rsidRPr="00DA1C1C">
        <w:rPr>
          <w:rFonts w:ascii="Times New Roman" w:hAnsi="Times New Roman" w:cs="Times New Roman"/>
        </w:rPr>
        <w:t xml:space="preserve"> </w:t>
      </w:r>
      <w:r w:rsidR="00DA1C1C" w:rsidRPr="00DA1C1C">
        <w:rPr>
          <w:rFonts w:ascii="Times New Roman" w:hAnsi="Times New Roman" w:cs="Times New Roman"/>
          <w:i/>
        </w:rPr>
        <w:t>hand hygiene</w:t>
      </w:r>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Bagi</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lembaga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rumah</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sakit</w:t>
      </w:r>
      <w:proofErr w:type="spellEnd"/>
      <w:r w:rsidR="00DA1C1C" w:rsidRPr="00DA1C1C">
        <w:rPr>
          <w:rFonts w:ascii="Times New Roman" w:hAnsi="Times New Roman" w:cs="Times New Roman"/>
        </w:rPr>
        <w:t>/</w:t>
      </w:r>
      <w:proofErr w:type="spellStart"/>
      <w:r w:rsidR="00DA1C1C" w:rsidRPr="00DA1C1C">
        <w:rPr>
          <w:rFonts w:ascii="Times New Roman" w:hAnsi="Times New Roman" w:cs="Times New Roman"/>
        </w:rPr>
        <w:t>penyedia</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layanan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kesehatan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disarankan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untuk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lebih</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memperhatikan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derajat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dukungan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sosial</w:t>
      </w:r>
      <w:proofErr w:type="spellEnd"/>
      <w:r w:rsidR="00DA1C1C" w:rsidRPr="00DA1C1C">
        <w:rPr>
          <w:rFonts w:ascii="Times New Roman" w:hAnsi="Times New Roman" w:cs="Times New Roman"/>
        </w:rPr>
        <w:t xml:space="preserve"> yang </w:t>
      </w:r>
      <w:proofErr w:type="spellStart"/>
      <w:r w:rsidR="00DA1C1C" w:rsidRPr="00DA1C1C">
        <w:rPr>
          <w:rFonts w:ascii="Times New Roman" w:hAnsi="Times New Roman" w:cs="Times New Roman"/>
        </w:rPr>
        <w:t>dapat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diberikan</w:t>
      </w:r>
      <w:proofErr w:type="spellEnd"/>
      <w:r w:rsidR="00DA1C1C" w:rsidRPr="00DA1C1C">
        <w:rPr>
          <w:rFonts w:ascii="Times New Roman" w:hAnsi="Times New Roman" w:cs="Times New Roman"/>
        </w:rPr>
        <w:t xml:space="preserve"> di </w:t>
      </w:r>
      <w:proofErr w:type="spellStart"/>
      <w:r w:rsidR="00DA1C1C" w:rsidRPr="00DA1C1C">
        <w:rPr>
          <w:rFonts w:ascii="Times New Roman" w:hAnsi="Times New Roman" w:cs="Times New Roman"/>
        </w:rPr>
        <w:t>rumah</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sakit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untuk</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mendukung</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kepatuhan</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perawat</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dalam</w:t>
      </w:r>
      <w:proofErr w:type="spellEnd"/>
      <w:r w:rsidR="00DA1C1C" w:rsidRPr="00DA1C1C">
        <w:rPr>
          <w:rFonts w:ascii="Times New Roman" w:hAnsi="Times New Roman" w:cs="Times New Roman"/>
        </w:rPr>
        <w:t xml:space="preserve"> </w:t>
      </w:r>
      <w:proofErr w:type="spellStart"/>
      <w:r w:rsidR="00DA1C1C" w:rsidRPr="00DA1C1C">
        <w:rPr>
          <w:rFonts w:ascii="Times New Roman" w:hAnsi="Times New Roman" w:cs="Times New Roman"/>
        </w:rPr>
        <w:t>menjalankan</w:t>
      </w:r>
      <w:proofErr w:type="spellEnd"/>
      <w:r w:rsidR="00DA1C1C" w:rsidRPr="00DA1C1C">
        <w:rPr>
          <w:rFonts w:ascii="Times New Roman" w:hAnsi="Times New Roman" w:cs="Times New Roman"/>
        </w:rPr>
        <w:t xml:space="preserve"> hand hygiene.</w:t>
      </w:r>
    </w:p>
    <w:p w:rsidR="00DA1C1C" w:rsidRPr="00DA1C1C" w:rsidRDefault="00DA1C1C" w:rsidP="00DA1C1C">
      <w:pPr>
        <w:pBdr>
          <w:top w:val="nil"/>
          <w:left w:val="nil"/>
          <w:bottom w:val="nil"/>
          <w:right w:val="nil"/>
          <w:between w:val="nil"/>
        </w:pBdr>
        <w:spacing w:after="0" w:line="360" w:lineRule="auto"/>
        <w:ind w:firstLine="720"/>
        <w:jc w:val="both"/>
        <w:rPr>
          <w:rFonts w:ascii="Times New Roman" w:hAnsi="Times New Roman" w:cs="Times New Roman"/>
        </w:rPr>
      </w:pPr>
      <w:proofErr w:type="spellStart"/>
      <w:r w:rsidRPr="00DA1C1C">
        <w:rPr>
          <w:rFonts w:ascii="Times New Roman" w:hAnsi="Times New Roman" w:cs="Times New Roman"/>
        </w:rPr>
        <w:t>Disarankan</w:t>
      </w:r>
      <w:proofErr w:type="spellEnd"/>
      <w:r w:rsidRPr="00DA1C1C">
        <w:rPr>
          <w:rFonts w:ascii="Times New Roman" w:hAnsi="Times New Roman" w:cs="Times New Roman"/>
        </w:rPr>
        <w:t xml:space="preserve"> juga </w:t>
      </w:r>
      <w:proofErr w:type="spellStart"/>
      <w:r w:rsidRPr="00DA1C1C">
        <w:rPr>
          <w:rFonts w:ascii="Times New Roman" w:hAnsi="Times New Roman" w:cs="Times New Roman"/>
        </w:rPr>
        <w:t>untuk</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melakukan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pengambilan</w:t>
      </w:r>
      <w:proofErr w:type="spellEnd"/>
      <w:r w:rsidRPr="00DA1C1C">
        <w:rPr>
          <w:rFonts w:ascii="Times New Roman" w:hAnsi="Times New Roman" w:cs="Times New Roman"/>
        </w:rPr>
        <w:t xml:space="preserve"> data </w:t>
      </w:r>
      <w:proofErr w:type="spellStart"/>
      <w:r w:rsidRPr="00DA1C1C">
        <w:rPr>
          <w:rFonts w:ascii="Times New Roman" w:hAnsi="Times New Roman" w:cs="Times New Roman"/>
        </w:rPr>
        <w:t>awal</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dengan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melakukan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observasi</w:t>
      </w:r>
      <w:proofErr w:type="spellEnd"/>
      <w:r w:rsidRPr="00DA1C1C">
        <w:rPr>
          <w:rFonts w:ascii="Times New Roman" w:hAnsi="Times New Roman" w:cs="Times New Roman"/>
        </w:rPr>
        <w:t xml:space="preserve"> dan </w:t>
      </w:r>
      <w:proofErr w:type="spellStart"/>
      <w:r w:rsidRPr="00DA1C1C">
        <w:rPr>
          <w:rFonts w:ascii="Times New Roman" w:hAnsi="Times New Roman" w:cs="Times New Roman"/>
        </w:rPr>
        <w:t>wawancara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untuk</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mendukung</w:t>
      </w:r>
      <w:proofErr w:type="spellEnd"/>
      <w:r w:rsidRPr="00DA1C1C">
        <w:rPr>
          <w:rFonts w:ascii="Times New Roman" w:hAnsi="Times New Roman" w:cs="Times New Roman"/>
        </w:rPr>
        <w:t xml:space="preserve"> dan </w:t>
      </w:r>
      <w:proofErr w:type="spellStart"/>
      <w:r w:rsidRPr="00DA1C1C">
        <w:rPr>
          <w:rFonts w:ascii="Times New Roman" w:hAnsi="Times New Roman" w:cs="Times New Roman"/>
        </w:rPr>
        <w:t>memperjelas</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permasalahan</w:t>
      </w:r>
      <w:proofErr w:type="spellEnd"/>
      <w:r w:rsidRPr="00DA1C1C">
        <w:rPr>
          <w:rFonts w:ascii="Times New Roman" w:hAnsi="Times New Roman" w:cs="Times New Roman"/>
        </w:rPr>
        <w:t xml:space="preserve"> yang </w:t>
      </w:r>
      <w:proofErr w:type="spellStart"/>
      <w:r w:rsidRPr="00DA1C1C">
        <w:rPr>
          <w:rFonts w:ascii="Times New Roman" w:hAnsi="Times New Roman" w:cs="Times New Roman"/>
        </w:rPr>
        <w:t>akan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dibahas</w:t>
      </w:r>
      <w:proofErr w:type="spellEnd"/>
      <w:r w:rsidRPr="00DA1C1C">
        <w:rPr>
          <w:rFonts w:ascii="Times New Roman" w:hAnsi="Times New Roman" w:cs="Times New Roman"/>
        </w:rPr>
        <w:t xml:space="preserve"> dan </w:t>
      </w:r>
      <w:proofErr w:type="spellStart"/>
      <w:r w:rsidRPr="00DA1C1C">
        <w:rPr>
          <w:rFonts w:ascii="Times New Roman" w:hAnsi="Times New Roman" w:cs="Times New Roman"/>
        </w:rPr>
        <w:t>diteliti</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Kemudian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terdapat</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kelemahan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dalam</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penelitian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ini</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yaitu</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tidak</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adanya</w:t>
      </w:r>
      <w:proofErr w:type="spellEnd"/>
      <w:r w:rsidRPr="00DA1C1C">
        <w:rPr>
          <w:rFonts w:ascii="Times New Roman" w:hAnsi="Times New Roman" w:cs="Times New Roman"/>
        </w:rPr>
        <w:t xml:space="preserve"> data </w:t>
      </w:r>
      <w:proofErr w:type="spellStart"/>
      <w:r w:rsidRPr="00DA1C1C">
        <w:rPr>
          <w:rFonts w:ascii="Times New Roman" w:hAnsi="Times New Roman" w:cs="Times New Roman"/>
        </w:rPr>
        <w:t>demografis</w:t>
      </w:r>
      <w:proofErr w:type="spellEnd"/>
      <w:r w:rsidRPr="00DA1C1C">
        <w:rPr>
          <w:rFonts w:ascii="Times New Roman" w:hAnsi="Times New Roman" w:cs="Times New Roman"/>
        </w:rPr>
        <w:t xml:space="preserve"> yang </w:t>
      </w:r>
      <w:proofErr w:type="spellStart"/>
      <w:r w:rsidRPr="00DA1C1C">
        <w:rPr>
          <w:rFonts w:ascii="Times New Roman" w:hAnsi="Times New Roman" w:cs="Times New Roman"/>
        </w:rPr>
        <w:t>diminta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dalam</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skala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penelitian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sehingga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subjek</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dalam</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penelitian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ini</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tidak</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dapat</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dipastikan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dengan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benar</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merupakan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seorang</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perawat</w:t>
      </w:r>
      <w:proofErr w:type="spellEnd"/>
      <w:r w:rsidRPr="00DA1C1C">
        <w:rPr>
          <w:rFonts w:ascii="Times New Roman" w:hAnsi="Times New Roman" w:cs="Times New Roman"/>
        </w:rPr>
        <w:t xml:space="preserve"> yang </w:t>
      </w:r>
      <w:proofErr w:type="spellStart"/>
      <w:r w:rsidRPr="00DA1C1C">
        <w:rPr>
          <w:rFonts w:ascii="Times New Roman" w:hAnsi="Times New Roman" w:cs="Times New Roman"/>
        </w:rPr>
        <w:t>bekerja</w:t>
      </w:r>
      <w:proofErr w:type="spellEnd"/>
      <w:r w:rsidRPr="00DA1C1C">
        <w:rPr>
          <w:rFonts w:ascii="Times New Roman" w:hAnsi="Times New Roman" w:cs="Times New Roman"/>
        </w:rPr>
        <w:t xml:space="preserve"> di Yogyakarta, </w:t>
      </w:r>
      <w:proofErr w:type="spellStart"/>
      <w:r w:rsidRPr="00DA1C1C">
        <w:rPr>
          <w:rFonts w:ascii="Times New Roman" w:hAnsi="Times New Roman" w:cs="Times New Roman"/>
        </w:rPr>
        <w:t>meskipun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dalam</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pelaksanaan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penelitian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sudah</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dipastikan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dengan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meminta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secara</w:t>
      </w:r>
      <w:proofErr w:type="spellEnd"/>
      <w:r w:rsidRPr="00DA1C1C">
        <w:rPr>
          <w:rFonts w:ascii="Times New Roman" w:hAnsi="Times New Roman" w:cs="Times New Roman"/>
        </w:rPr>
        <w:t xml:space="preserve"> informal dan verbal </w:t>
      </w:r>
      <w:proofErr w:type="spellStart"/>
      <w:r w:rsidRPr="00DA1C1C">
        <w:rPr>
          <w:rFonts w:ascii="Times New Roman" w:hAnsi="Times New Roman" w:cs="Times New Roman"/>
        </w:rPr>
        <w:t>bahwa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responden</w:t>
      </w:r>
      <w:proofErr w:type="spellEnd"/>
      <w:r w:rsidRPr="00DA1C1C">
        <w:rPr>
          <w:rFonts w:ascii="Times New Roman" w:hAnsi="Times New Roman" w:cs="Times New Roman"/>
        </w:rPr>
        <w:t xml:space="preserve"> yang </w:t>
      </w:r>
      <w:proofErr w:type="spellStart"/>
      <w:r w:rsidRPr="00DA1C1C">
        <w:rPr>
          <w:rFonts w:ascii="Times New Roman" w:hAnsi="Times New Roman" w:cs="Times New Roman"/>
        </w:rPr>
        <w:t>dibutuhkan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adalah</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seorang</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perawat</w:t>
      </w:r>
      <w:proofErr w:type="spellEnd"/>
      <w:r w:rsidRPr="00DA1C1C">
        <w:rPr>
          <w:rFonts w:ascii="Times New Roman" w:hAnsi="Times New Roman" w:cs="Times New Roman"/>
        </w:rPr>
        <w:t xml:space="preserve"> yang </w:t>
      </w:r>
      <w:proofErr w:type="spellStart"/>
      <w:r w:rsidRPr="00DA1C1C">
        <w:rPr>
          <w:rFonts w:ascii="Times New Roman" w:hAnsi="Times New Roman" w:cs="Times New Roman"/>
        </w:rPr>
        <w:t>bekerja</w:t>
      </w:r>
      <w:proofErr w:type="spellEnd"/>
      <w:r w:rsidRPr="00DA1C1C">
        <w:rPr>
          <w:rFonts w:ascii="Times New Roman" w:hAnsi="Times New Roman" w:cs="Times New Roman"/>
        </w:rPr>
        <w:t xml:space="preserve"> di Yogyakarta. Oleh </w:t>
      </w:r>
      <w:proofErr w:type="spellStart"/>
      <w:r w:rsidRPr="00DA1C1C">
        <w:rPr>
          <w:rFonts w:ascii="Times New Roman" w:hAnsi="Times New Roman" w:cs="Times New Roman"/>
        </w:rPr>
        <w:t>karena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itu</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peneliti</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selanjutnya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harus</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memasukan</w:t>
      </w:r>
      <w:proofErr w:type="spellEnd"/>
      <w:r w:rsidRPr="00DA1C1C">
        <w:rPr>
          <w:rFonts w:ascii="Times New Roman" w:hAnsi="Times New Roman" w:cs="Times New Roman"/>
        </w:rPr>
        <w:t xml:space="preserve"> data </w:t>
      </w:r>
      <w:proofErr w:type="spellStart"/>
      <w:r w:rsidRPr="00DA1C1C">
        <w:rPr>
          <w:rFonts w:ascii="Times New Roman" w:hAnsi="Times New Roman" w:cs="Times New Roman"/>
        </w:rPr>
        <w:t>demografis</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seperti</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pekerjaan</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alamat</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tempat</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kerja</w:t>
      </w:r>
      <w:proofErr w:type="spellEnd"/>
      <w:r w:rsidRPr="00DA1C1C">
        <w:rPr>
          <w:rFonts w:ascii="Times New Roman" w:hAnsi="Times New Roman" w:cs="Times New Roman"/>
        </w:rPr>
        <w:t xml:space="preserve"> dan unit </w:t>
      </w:r>
      <w:proofErr w:type="spellStart"/>
      <w:r w:rsidRPr="00DA1C1C">
        <w:rPr>
          <w:rFonts w:ascii="Times New Roman" w:hAnsi="Times New Roman" w:cs="Times New Roman"/>
        </w:rPr>
        <w:t>kerja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dalam</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skala</w:t>
      </w:r>
      <w:proofErr w:type="spellEnd"/>
      <w:r w:rsidRPr="00DA1C1C">
        <w:rPr>
          <w:rFonts w:ascii="Times New Roman" w:hAnsi="Times New Roman" w:cs="Times New Roman"/>
        </w:rPr>
        <w:t xml:space="preserve"> </w:t>
      </w:r>
      <w:proofErr w:type="spellStart"/>
      <w:r w:rsidRPr="00DA1C1C">
        <w:rPr>
          <w:rFonts w:ascii="Times New Roman" w:hAnsi="Times New Roman" w:cs="Times New Roman"/>
        </w:rPr>
        <w:t>penelitian</w:t>
      </w:r>
      <w:proofErr w:type="spellEnd"/>
      <w:r w:rsidRPr="00DA1C1C">
        <w:rPr>
          <w:rFonts w:ascii="Times New Roman" w:hAnsi="Times New Roman" w:cs="Times New Roman"/>
        </w:rPr>
        <w:t>.</w:t>
      </w:r>
    </w:p>
    <w:p w:rsidR="00DA1C1C" w:rsidRPr="00DA1C1C" w:rsidRDefault="00DA1C1C" w:rsidP="00DA1C1C">
      <w:pPr>
        <w:pBdr>
          <w:top w:val="nil"/>
          <w:left w:val="nil"/>
          <w:bottom w:val="nil"/>
          <w:right w:val="nil"/>
          <w:between w:val="nil"/>
        </w:pBdr>
        <w:spacing w:after="0" w:line="360" w:lineRule="auto"/>
        <w:jc w:val="both"/>
        <w:rPr>
          <w:rFonts w:ascii="Times New Roman" w:hAnsi="Times New Roman" w:cs="Times New Roman"/>
        </w:rPr>
      </w:pPr>
    </w:p>
    <w:p w:rsidR="00FC4E93" w:rsidRPr="00DA1C1C" w:rsidRDefault="00FC4E93" w:rsidP="00DA1C1C">
      <w:pPr>
        <w:pBdr>
          <w:top w:val="nil"/>
          <w:left w:val="nil"/>
          <w:bottom w:val="nil"/>
          <w:right w:val="nil"/>
          <w:between w:val="nil"/>
        </w:pBdr>
        <w:spacing w:after="0" w:line="360" w:lineRule="auto"/>
        <w:jc w:val="both"/>
        <w:rPr>
          <w:rFonts w:ascii="Times New Roman" w:hAnsi="Times New Roman" w:cs="Times New Roman"/>
        </w:rPr>
      </w:pPr>
    </w:p>
    <w:p w:rsidR="00B91AB9" w:rsidRDefault="00B91AB9" w:rsidP="00FC4E93">
      <w:pPr>
        <w:pBdr>
          <w:top w:val="nil"/>
          <w:left w:val="nil"/>
          <w:bottom w:val="nil"/>
          <w:right w:val="nil"/>
          <w:between w:val="nil"/>
        </w:pBdr>
        <w:spacing w:after="0" w:line="360" w:lineRule="auto"/>
        <w:jc w:val="both"/>
      </w:pPr>
    </w:p>
    <w:p w:rsidR="00B91AB9" w:rsidRDefault="00B91AB9" w:rsidP="00FC4E93">
      <w:pPr>
        <w:pBdr>
          <w:top w:val="nil"/>
          <w:left w:val="nil"/>
          <w:bottom w:val="nil"/>
          <w:right w:val="nil"/>
          <w:between w:val="nil"/>
        </w:pBdr>
        <w:spacing w:after="0" w:line="360" w:lineRule="auto"/>
        <w:jc w:val="both"/>
      </w:pPr>
    </w:p>
    <w:p w:rsidR="00B91AB9" w:rsidRDefault="00B91AB9" w:rsidP="00FC4E93">
      <w:pPr>
        <w:pBdr>
          <w:top w:val="nil"/>
          <w:left w:val="nil"/>
          <w:bottom w:val="nil"/>
          <w:right w:val="nil"/>
          <w:between w:val="nil"/>
        </w:pBdr>
        <w:spacing w:after="0" w:line="360" w:lineRule="auto"/>
        <w:jc w:val="both"/>
      </w:pPr>
    </w:p>
    <w:p w:rsidR="00B91AB9" w:rsidRDefault="00B91AB9" w:rsidP="00FC4E93">
      <w:pPr>
        <w:pBdr>
          <w:top w:val="nil"/>
          <w:left w:val="nil"/>
          <w:bottom w:val="nil"/>
          <w:right w:val="nil"/>
          <w:between w:val="nil"/>
        </w:pBdr>
        <w:spacing w:after="0" w:line="360" w:lineRule="auto"/>
        <w:jc w:val="both"/>
      </w:pPr>
    </w:p>
    <w:p w:rsidR="00B91AB9" w:rsidRDefault="00B91AB9" w:rsidP="00FC4E93">
      <w:pPr>
        <w:pBdr>
          <w:top w:val="nil"/>
          <w:left w:val="nil"/>
          <w:bottom w:val="nil"/>
          <w:right w:val="nil"/>
          <w:between w:val="nil"/>
        </w:pBdr>
        <w:spacing w:after="0" w:line="360" w:lineRule="auto"/>
        <w:jc w:val="both"/>
      </w:pPr>
    </w:p>
    <w:p w:rsidR="00DA1C1C" w:rsidRDefault="00DA1C1C" w:rsidP="00FC4E93">
      <w:pPr>
        <w:pBdr>
          <w:top w:val="nil"/>
          <w:left w:val="nil"/>
          <w:bottom w:val="nil"/>
          <w:right w:val="nil"/>
          <w:between w:val="nil"/>
        </w:pBdr>
        <w:spacing w:after="0" w:line="360" w:lineRule="auto"/>
        <w:jc w:val="both"/>
      </w:pPr>
    </w:p>
    <w:p w:rsidR="00FC4E93" w:rsidRPr="00B91AB9" w:rsidRDefault="00FC4E93" w:rsidP="00FC4E93">
      <w:pPr>
        <w:pBdr>
          <w:top w:val="nil"/>
          <w:left w:val="nil"/>
          <w:bottom w:val="nil"/>
          <w:right w:val="nil"/>
          <w:between w:val="nil"/>
        </w:pBdr>
        <w:spacing w:after="0" w:line="360" w:lineRule="auto"/>
        <w:jc w:val="both"/>
        <w:rPr>
          <w:rFonts w:ascii="Times New Roman" w:hAnsi="Times New Roman" w:cs="Times New Roman"/>
          <w:b/>
        </w:rPr>
      </w:pPr>
      <w:r w:rsidRPr="00B91AB9">
        <w:rPr>
          <w:rFonts w:ascii="Times New Roman" w:hAnsi="Times New Roman" w:cs="Times New Roman"/>
          <w:b/>
        </w:rPr>
        <w:lastRenderedPageBreak/>
        <w:t>DAFTAR PUSTAKA</w:t>
      </w:r>
    </w:p>
    <w:p w:rsidR="009A35A3" w:rsidRPr="00B91AB9" w:rsidRDefault="009A35A3" w:rsidP="009A35A3">
      <w:pPr>
        <w:spacing w:after="0" w:line="240" w:lineRule="auto"/>
        <w:jc w:val="both"/>
        <w:rPr>
          <w:rFonts w:ascii="Times New Roman" w:hAnsi="Times New Roman" w:cs="Times New Roman"/>
        </w:rPr>
      </w:pPr>
      <w:proofErr w:type="spellStart"/>
      <w:r w:rsidRPr="00B91AB9">
        <w:rPr>
          <w:rFonts w:ascii="Times New Roman" w:hAnsi="Times New Roman" w:cs="Times New Roman"/>
        </w:rPr>
        <w:t>Allegranzi</w:t>
      </w:r>
      <w:proofErr w:type="spellEnd"/>
      <w:r w:rsidRPr="00B91AB9">
        <w:rPr>
          <w:rFonts w:ascii="Times New Roman" w:hAnsi="Times New Roman" w:cs="Times New Roman"/>
        </w:rPr>
        <w:t xml:space="preserve"> B, </w:t>
      </w:r>
      <w:proofErr w:type="spellStart"/>
      <w:r w:rsidRPr="00B91AB9">
        <w:rPr>
          <w:rFonts w:ascii="Times New Roman" w:hAnsi="Times New Roman" w:cs="Times New Roman"/>
        </w:rPr>
        <w:t>Storr</w:t>
      </w:r>
      <w:proofErr w:type="spellEnd"/>
      <w:r w:rsidRPr="00B91AB9">
        <w:rPr>
          <w:rFonts w:ascii="Times New Roman" w:hAnsi="Times New Roman" w:cs="Times New Roman"/>
        </w:rPr>
        <w:t xml:space="preserve"> J, </w:t>
      </w:r>
      <w:proofErr w:type="spellStart"/>
      <w:r w:rsidRPr="00B91AB9">
        <w:rPr>
          <w:rFonts w:ascii="Times New Roman" w:hAnsi="Times New Roman" w:cs="Times New Roman"/>
        </w:rPr>
        <w:t>Dziekan</w:t>
      </w:r>
      <w:proofErr w:type="spellEnd"/>
      <w:r w:rsidRPr="00B91AB9">
        <w:rPr>
          <w:rFonts w:ascii="Times New Roman" w:hAnsi="Times New Roman" w:cs="Times New Roman"/>
        </w:rPr>
        <w:t xml:space="preserve"> G, </w:t>
      </w:r>
      <w:proofErr w:type="spellStart"/>
      <w:r w:rsidRPr="00B91AB9">
        <w:rPr>
          <w:rFonts w:ascii="Times New Roman" w:hAnsi="Times New Roman" w:cs="Times New Roman"/>
        </w:rPr>
        <w:t>Leotsakos</w:t>
      </w:r>
      <w:proofErr w:type="spellEnd"/>
      <w:r w:rsidRPr="00B91AB9">
        <w:rPr>
          <w:rFonts w:ascii="Times New Roman" w:hAnsi="Times New Roman" w:cs="Times New Roman"/>
        </w:rPr>
        <w:t xml:space="preserve"> A, Donaldson L, </w:t>
      </w:r>
      <w:proofErr w:type="spellStart"/>
      <w:r w:rsidRPr="00B91AB9">
        <w:rPr>
          <w:rFonts w:ascii="Times New Roman" w:hAnsi="Times New Roman" w:cs="Times New Roman"/>
        </w:rPr>
        <w:t>Pittet</w:t>
      </w:r>
      <w:proofErr w:type="spellEnd"/>
      <w:r w:rsidRPr="00B91AB9">
        <w:rPr>
          <w:rFonts w:ascii="Times New Roman" w:hAnsi="Times New Roman" w:cs="Times New Roman"/>
        </w:rPr>
        <w:t xml:space="preserve"> D. (2007).</w:t>
      </w:r>
    </w:p>
    <w:p w:rsidR="009A35A3" w:rsidRPr="00B91AB9" w:rsidRDefault="009A35A3" w:rsidP="009A35A3">
      <w:pPr>
        <w:spacing w:after="0" w:line="240" w:lineRule="auto"/>
        <w:ind w:left="720"/>
        <w:jc w:val="both"/>
        <w:rPr>
          <w:rFonts w:ascii="Times New Roman" w:hAnsi="Times New Roman" w:cs="Times New Roman"/>
        </w:rPr>
      </w:pPr>
      <w:r w:rsidRPr="00B91AB9">
        <w:rPr>
          <w:rFonts w:ascii="Times New Roman" w:hAnsi="Times New Roman" w:cs="Times New Roman"/>
        </w:rPr>
        <w:t>The first global patient safety challenge “clean care is safer care”: from launch to current progress and achievements1. J Hosp Infect.</w:t>
      </w:r>
    </w:p>
    <w:p w:rsidR="009A35A3" w:rsidRPr="00B91AB9" w:rsidRDefault="009A35A3" w:rsidP="009A35A3">
      <w:pPr>
        <w:spacing w:line="240" w:lineRule="auto"/>
        <w:ind w:left="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Anugrahwati,Ria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Nuraini</w:t>
      </w:r>
      <w:proofErr w:type="spellEnd"/>
      <w:r w:rsidRPr="00B91AB9">
        <w:rPr>
          <w:rFonts w:ascii="Times New Roman" w:eastAsia="Times New Roman" w:hAnsi="Times New Roman" w:cs="Times New Roman"/>
          <w:color w:val="000000"/>
        </w:rPr>
        <w:t xml:space="preserve"> Hakim. (April, 2019). </w:t>
      </w:r>
      <w:proofErr w:type="spellStart"/>
      <w:r w:rsidRPr="00B91AB9">
        <w:rPr>
          <w:rFonts w:ascii="Times New Roman" w:eastAsia="Times New Roman" w:hAnsi="Times New Roman" w:cs="Times New Roman"/>
          <w:color w:val="000000"/>
        </w:rPr>
        <w:t>Faktor-faktor</w:t>
      </w:r>
      <w:proofErr w:type="spellEnd"/>
      <w:r w:rsidRPr="00B91AB9">
        <w:rPr>
          <w:rFonts w:ascii="Times New Roman" w:eastAsia="Times New Roman" w:hAnsi="Times New Roman" w:cs="Times New Roman"/>
          <w:color w:val="000000"/>
        </w:rPr>
        <w:t xml:space="preserve"> yang </w:t>
      </w:r>
      <w:proofErr w:type="spellStart"/>
      <w:r w:rsidRPr="00B91AB9">
        <w:rPr>
          <w:rFonts w:ascii="Times New Roman" w:eastAsia="Times New Roman" w:hAnsi="Times New Roman" w:cs="Times New Roman"/>
          <w:color w:val="000000"/>
        </w:rPr>
        <w:t>Mempengaruhi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Perawat</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Dalam</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Melakukan</w:t>
      </w:r>
      <w:proofErr w:type="spellEnd"/>
      <w:r w:rsidRPr="00B91AB9">
        <w:rPr>
          <w:rFonts w:ascii="Times New Roman" w:eastAsia="Times New Roman" w:hAnsi="Times New Roman" w:cs="Times New Roman"/>
          <w:color w:val="000000"/>
        </w:rPr>
        <w:t xml:space="preserve"> </w:t>
      </w:r>
      <w:r w:rsidRPr="00B91AB9">
        <w:rPr>
          <w:rFonts w:ascii="Times New Roman" w:eastAsia="Times New Roman" w:hAnsi="Times New Roman" w:cs="Times New Roman"/>
          <w:i/>
          <w:color w:val="000000"/>
        </w:rPr>
        <w:t>Hand Hygiene Five Moments</w:t>
      </w:r>
      <w:r w:rsidRPr="00B91AB9">
        <w:rPr>
          <w:rFonts w:ascii="Times New Roman" w:eastAsia="Times New Roman" w:hAnsi="Times New Roman" w:cs="Times New Roman"/>
          <w:color w:val="000000"/>
        </w:rPr>
        <w:t xml:space="preserve"> di </w:t>
      </w:r>
      <w:proofErr w:type="spellStart"/>
      <w:r w:rsidRPr="00B91AB9">
        <w:rPr>
          <w:rFonts w:ascii="Times New Roman" w:eastAsia="Times New Roman" w:hAnsi="Times New Roman" w:cs="Times New Roman"/>
          <w:color w:val="000000"/>
        </w:rPr>
        <w:t>Rumah</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Sakit</w:t>
      </w:r>
      <w:proofErr w:type="spellEnd"/>
      <w:r w:rsidRPr="00B91AB9">
        <w:rPr>
          <w:rFonts w:ascii="Times New Roman" w:eastAsia="Times New Roman" w:hAnsi="Times New Roman" w:cs="Times New Roman"/>
          <w:color w:val="000000"/>
        </w:rPr>
        <w:t xml:space="preserve"> Hermina </w:t>
      </w:r>
      <w:proofErr w:type="spellStart"/>
      <w:r w:rsidRPr="00B91AB9">
        <w:rPr>
          <w:rFonts w:ascii="Times New Roman" w:eastAsia="Times New Roman" w:hAnsi="Times New Roman" w:cs="Times New Roman"/>
          <w:color w:val="000000"/>
        </w:rPr>
        <w:t>Jatinegara.</w:t>
      </w:r>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Ilmiah</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Keperawatan</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Altruistik</w:t>
      </w:r>
      <w:proofErr w:type="spellEnd"/>
      <w:r w:rsidRPr="00B91AB9">
        <w:rPr>
          <w:rFonts w:ascii="Times New Roman" w:eastAsia="Times New Roman" w:hAnsi="Times New Roman" w:cs="Times New Roman"/>
          <w:color w:val="000000"/>
        </w:rPr>
        <w:t>, Vol. 2, No 1, 41-45</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Ariani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Dwi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Setya</w:t>
      </w:r>
      <w:proofErr w:type="spellEnd"/>
      <w:r w:rsidRPr="00B91AB9">
        <w:rPr>
          <w:rFonts w:ascii="Times New Roman" w:eastAsia="Times New Roman" w:hAnsi="Times New Roman" w:cs="Times New Roman"/>
          <w:color w:val="000000"/>
        </w:rPr>
        <w:t>. (</w:t>
      </w:r>
      <w:proofErr w:type="spellStart"/>
      <w:r w:rsidRPr="00B91AB9">
        <w:rPr>
          <w:rFonts w:ascii="Times New Roman" w:eastAsia="Times New Roman" w:hAnsi="Times New Roman" w:cs="Times New Roman"/>
          <w:color w:val="000000"/>
        </w:rPr>
        <w:t>Oktober</w:t>
      </w:r>
      <w:proofErr w:type="spellEnd"/>
      <w:r w:rsidRPr="00B91AB9">
        <w:rPr>
          <w:rFonts w:ascii="Times New Roman" w:eastAsia="Times New Roman" w:hAnsi="Times New Roman" w:cs="Times New Roman"/>
          <w:color w:val="000000"/>
        </w:rPr>
        <w:t>, 2015).</w:t>
      </w:r>
      <w:proofErr w:type="spellStart"/>
      <w:r w:rsidRPr="00B91AB9">
        <w:rPr>
          <w:rFonts w:ascii="Times New Roman" w:eastAsia="Times New Roman" w:hAnsi="Times New Roman" w:cs="Times New Roman"/>
          <w:color w:val="000000"/>
        </w:rPr>
        <w:t>Hubungan</w:t>
      </w:r>
      <w:proofErr w:type="spellEnd"/>
      <w:r w:rsidRPr="00B91AB9">
        <w:rPr>
          <w:rFonts w:ascii="Times New Roman" w:eastAsia="Times New Roman" w:hAnsi="Times New Roman" w:cs="Times New Roman"/>
          <w:color w:val="000000"/>
        </w:rPr>
        <w:t xml:space="preserve"> Antara </w:t>
      </w:r>
      <w:proofErr w:type="spellStart"/>
      <w:r w:rsidRPr="00B91AB9">
        <w:rPr>
          <w:rFonts w:ascii="Times New Roman" w:eastAsia="Times New Roman" w:hAnsi="Times New Roman" w:cs="Times New Roman"/>
          <w:color w:val="000000"/>
        </w:rPr>
        <w:t>Dukungan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Sosial</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Rekan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Kerja</w:t>
      </w:r>
      <w:proofErr w:type="spellEnd"/>
      <w:r w:rsidRPr="00B91AB9">
        <w:rPr>
          <w:rFonts w:ascii="Times New Roman" w:eastAsia="Times New Roman" w:hAnsi="Times New Roman" w:cs="Times New Roman"/>
          <w:color w:val="000000"/>
        </w:rPr>
        <w:t xml:space="preserve"> dan </w:t>
      </w:r>
      <w:proofErr w:type="spellStart"/>
      <w:r w:rsidRPr="00B91AB9">
        <w:rPr>
          <w:rFonts w:ascii="Times New Roman" w:eastAsia="Times New Roman" w:hAnsi="Times New Roman" w:cs="Times New Roman"/>
          <w:color w:val="000000"/>
        </w:rPr>
        <w:t>Komitmen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Karier</w:t>
      </w:r>
      <w:proofErr w:type="spellEnd"/>
      <w:r w:rsidRPr="00B91AB9">
        <w:rPr>
          <w:rFonts w:ascii="Times New Roman" w:eastAsia="Times New Roman" w:hAnsi="Times New Roman" w:cs="Times New Roman"/>
          <w:color w:val="000000"/>
        </w:rPr>
        <w:t xml:space="preserve"> Pada Guru SMA di Kota </w:t>
      </w:r>
      <w:proofErr w:type="spellStart"/>
      <w:r w:rsidRPr="00B91AB9">
        <w:rPr>
          <w:rFonts w:ascii="Times New Roman" w:eastAsia="Times New Roman" w:hAnsi="Times New Roman" w:cs="Times New Roman"/>
          <w:color w:val="000000"/>
        </w:rPr>
        <w:t>Salatiga.</w:t>
      </w:r>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Psikologi</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Undip</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Dukungan</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Sosial</w:t>
      </w:r>
      <w:proofErr w:type="spellEnd"/>
      <w:r w:rsidRPr="00B91AB9">
        <w:rPr>
          <w:rFonts w:ascii="Times New Roman" w:eastAsia="Times New Roman" w:hAnsi="Times New Roman" w:cs="Times New Roman"/>
          <w:i/>
          <w:color w:val="000000"/>
        </w:rPr>
        <w:t xml:space="preserve"> dan </w:t>
      </w:r>
      <w:proofErr w:type="spellStart"/>
      <w:r w:rsidRPr="00B91AB9">
        <w:rPr>
          <w:rFonts w:ascii="Times New Roman" w:eastAsia="Times New Roman" w:hAnsi="Times New Roman" w:cs="Times New Roman"/>
          <w:i/>
          <w:color w:val="000000"/>
        </w:rPr>
        <w:t>Komitmen</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Karier</w:t>
      </w:r>
      <w:proofErr w:type="spellEnd"/>
      <w:r w:rsidRPr="00B91AB9">
        <w:rPr>
          <w:rFonts w:ascii="Times New Roman" w:eastAsia="Times New Roman" w:hAnsi="Times New Roman" w:cs="Times New Roman"/>
          <w:i/>
          <w:color w:val="000000"/>
        </w:rPr>
        <w:t xml:space="preserve"> Guru</w:t>
      </w:r>
      <w:r w:rsidRPr="00B91AB9">
        <w:rPr>
          <w:rFonts w:ascii="Times New Roman" w:eastAsia="Times New Roman" w:hAnsi="Times New Roman" w:cs="Times New Roman"/>
          <w:color w:val="000000"/>
        </w:rPr>
        <w:t xml:space="preserve">, Vol. 14, No 2. </w:t>
      </w:r>
      <w:hyperlink r:id="rId6" w:history="1">
        <w:r w:rsidRPr="00B91AB9">
          <w:rPr>
            <w:rStyle w:val="Hyperlink"/>
            <w:rFonts w:ascii="Times New Roman" w:eastAsia="Times New Roman" w:hAnsi="Times New Roman" w:cs="Times New Roman"/>
          </w:rPr>
          <w:t>https://ejournal.undip.ac.id/index.php/psikologi/article/view/10606</w:t>
        </w:r>
      </w:hyperlink>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Arina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Rufaida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Lathifa</w:t>
      </w:r>
      <w:proofErr w:type="spellEnd"/>
      <w:r w:rsidRPr="00B91AB9">
        <w:rPr>
          <w:rFonts w:ascii="Times New Roman" w:eastAsia="Times New Roman" w:hAnsi="Times New Roman" w:cs="Times New Roman"/>
          <w:color w:val="000000"/>
        </w:rPr>
        <w:t xml:space="preserve">, F. K. (2021). Student Compliance in Doing Health Protocols during the Covid-19 </w:t>
      </w:r>
      <w:proofErr w:type="spellStart"/>
      <w:r w:rsidRPr="00B91AB9">
        <w:rPr>
          <w:rFonts w:ascii="Times New Roman" w:eastAsia="Times New Roman" w:hAnsi="Times New Roman" w:cs="Times New Roman"/>
          <w:color w:val="000000"/>
        </w:rPr>
        <w:t>Pandemic:Kepatuhan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Mahasiswa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dalam</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Menjalankan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Protokol</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Kesehatan</w:t>
      </w:r>
      <w:proofErr w:type="spellEnd"/>
      <w:r w:rsidRPr="00B91AB9">
        <w:rPr>
          <w:rFonts w:ascii="Times New Roman" w:eastAsia="Times New Roman" w:hAnsi="Times New Roman" w:cs="Times New Roman"/>
          <w:color w:val="000000"/>
        </w:rPr>
        <w:t xml:space="preserve"> pada Masa Covid-19. </w:t>
      </w:r>
      <w:proofErr w:type="spellStart"/>
      <w:r w:rsidRPr="00B91AB9">
        <w:rPr>
          <w:rFonts w:ascii="Times New Roman" w:eastAsia="Times New Roman" w:hAnsi="Times New Roman" w:cs="Times New Roman"/>
          <w:i/>
          <w:color w:val="000000"/>
        </w:rPr>
        <w:t>Proceding</w:t>
      </w:r>
      <w:proofErr w:type="spellEnd"/>
      <w:r w:rsidRPr="00B91AB9">
        <w:rPr>
          <w:rFonts w:ascii="Times New Roman" w:eastAsia="Times New Roman" w:hAnsi="Times New Roman" w:cs="Times New Roman"/>
          <w:i/>
          <w:color w:val="000000"/>
        </w:rPr>
        <w:t xml:space="preserve"> of Inter-Islamic University Conference on Psychology Article Vol 1 No 1</w:t>
      </w:r>
      <w:r w:rsidRPr="00B91AB9">
        <w:rPr>
          <w:rFonts w:ascii="Times New Roman" w:eastAsia="Times New Roman" w:hAnsi="Times New Roman" w:cs="Times New Roman"/>
          <w:color w:val="000000"/>
        </w:rPr>
        <w:t>, 2-3.</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Amsari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Tira</w:t>
      </w:r>
      <w:proofErr w:type="spellEnd"/>
      <w:r w:rsidRPr="00B91AB9">
        <w:rPr>
          <w:rFonts w:ascii="Times New Roman" w:eastAsia="Times New Roman" w:hAnsi="Times New Roman" w:cs="Times New Roman"/>
        </w:rPr>
        <w:t xml:space="preserve"> Putri., Rr. Dini </w:t>
      </w:r>
      <w:proofErr w:type="spellStart"/>
      <w:r w:rsidRPr="00B91AB9">
        <w:rPr>
          <w:rFonts w:ascii="Times New Roman" w:eastAsia="Times New Roman" w:hAnsi="Times New Roman" w:cs="Times New Roman"/>
        </w:rPr>
        <w:t>Diah</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Nurhadianti</w:t>
      </w:r>
      <w:proofErr w:type="spellEnd"/>
      <w:r w:rsidRPr="00B91AB9">
        <w:rPr>
          <w:rFonts w:ascii="Times New Roman" w:eastAsia="Times New Roman" w:hAnsi="Times New Roman" w:cs="Times New Roman"/>
        </w:rPr>
        <w:t xml:space="preserve">. (2020). </w:t>
      </w:r>
      <w:proofErr w:type="spellStart"/>
      <w:r w:rsidRPr="00B91AB9">
        <w:rPr>
          <w:rFonts w:ascii="Times New Roman" w:eastAsia="Times New Roman" w:hAnsi="Times New Roman" w:cs="Times New Roman"/>
        </w:rPr>
        <w:t>Kontrol</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Diri</w:t>
      </w:r>
      <w:proofErr w:type="spellEnd"/>
      <w:r w:rsidRPr="00B91AB9">
        <w:rPr>
          <w:rFonts w:ascii="Times New Roman" w:eastAsia="Times New Roman" w:hAnsi="Times New Roman" w:cs="Times New Roman"/>
        </w:rPr>
        <w:t xml:space="preserve"> dan</w:t>
      </w:r>
    </w:p>
    <w:p w:rsidR="009A35A3" w:rsidRPr="00B91AB9" w:rsidRDefault="009A35A3" w:rsidP="009A35A3">
      <w:pPr>
        <w:spacing w:after="0" w:line="240" w:lineRule="auto"/>
        <w:ind w:left="720" w:firstLine="6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Dukungan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Sosial</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Teman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Sebaya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Dengan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Santri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Dalam</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Melaksanakan</w:t>
      </w:r>
      <w:proofErr w:type="spellEnd"/>
      <w:r w:rsidRPr="00B91AB9">
        <w:rPr>
          <w:rFonts w:ascii="Times New Roman" w:eastAsia="Times New Roman" w:hAnsi="Times New Roman" w:cs="Times New Roman"/>
        </w:rPr>
        <w:t xml:space="preserve"> Tata </w:t>
      </w:r>
      <w:proofErr w:type="spellStart"/>
      <w:r w:rsidRPr="00B91AB9">
        <w:rPr>
          <w:rFonts w:ascii="Times New Roman" w:eastAsia="Times New Roman" w:hAnsi="Times New Roman" w:cs="Times New Roman"/>
        </w:rPr>
        <w:t>Tertib.</w:t>
      </w:r>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IKRA-ITH </w:t>
      </w:r>
      <w:proofErr w:type="spellStart"/>
      <w:r w:rsidRPr="00B91AB9">
        <w:rPr>
          <w:rFonts w:ascii="Times New Roman" w:eastAsia="Times New Roman" w:hAnsi="Times New Roman" w:cs="Times New Roman"/>
          <w:i/>
        </w:rPr>
        <w:t>Humaniora</w:t>
      </w:r>
      <w:proofErr w:type="spellEnd"/>
      <w:r w:rsidRPr="00B91AB9">
        <w:rPr>
          <w:rFonts w:ascii="Times New Roman" w:eastAsia="Times New Roman" w:hAnsi="Times New Roman" w:cs="Times New Roman"/>
        </w:rPr>
        <w:t>, 2(4), 146</w:t>
      </w: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Azwar</w:t>
      </w:r>
      <w:proofErr w:type="spellEnd"/>
      <w:r w:rsidRPr="00B91AB9">
        <w:rPr>
          <w:rFonts w:ascii="Times New Roman" w:eastAsia="Times New Roman" w:hAnsi="Times New Roman" w:cs="Times New Roman"/>
        </w:rPr>
        <w:t xml:space="preserve">, S. (2012). </w:t>
      </w:r>
      <w:proofErr w:type="spellStart"/>
      <w:r w:rsidRPr="00B91AB9">
        <w:rPr>
          <w:rFonts w:ascii="Times New Roman" w:eastAsia="Times New Roman" w:hAnsi="Times New Roman" w:cs="Times New Roman"/>
          <w:i/>
        </w:rPr>
        <w:t>Penyusunan</w:t>
      </w:r>
      <w:proofErr w:type="spellEnd"/>
      <w:r w:rsidRPr="00B91AB9">
        <w:rPr>
          <w:rFonts w:ascii="Times New Roman" w:eastAsia="Times New Roman" w:hAnsi="Times New Roman" w:cs="Times New Roman"/>
          <w:i/>
        </w:rPr>
        <w:t xml:space="preserve"> Skala </w:t>
      </w:r>
      <w:proofErr w:type="spellStart"/>
      <w:r w:rsidRPr="00B91AB9">
        <w:rPr>
          <w:rFonts w:ascii="Times New Roman" w:eastAsia="Times New Roman" w:hAnsi="Times New Roman" w:cs="Times New Roman"/>
          <w:i/>
        </w:rPr>
        <w:t>Psikologi</w:t>
      </w:r>
      <w:proofErr w:type="spellEnd"/>
      <w:r w:rsidRPr="00B91AB9">
        <w:rPr>
          <w:rFonts w:ascii="Times New Roman" w:eastAsia="Times New Roman" w:hAnsi="Times New Roman" w:cs="Times New Roman"/>
        </w:rPr>
        <w:t xml:space="preserve">. Yogyakarta: </w:t>
      </w:r>
      <w:proofErr w:type="spellStart"/>
      <w:r w:rsidRPr="00B91AB9">
        <w:rPr>
          <w:rFonts w:ascii="Times New Roman" w:eastAsia="Times New Roman" w:hAnsi="Times New Roman" w:cs="Times New Roman"/>
        </w:rPr>
        <w:t>Pustaka</w:t>
      </w:r>
      <w:proofErr w:type="spellEnd"/>
    </w:p>
    <w:p w:rsidR="009A35A3" w:rsidRPr="00B91AB9" w:rsidRDefault="009A35A3" w:rsidP="009A35A3">
      <w:pPr>
        <w:spacing w:after="0" w:line="240" w:lineRule="auto"/>
        <w:ind w:firstLine="720"/>
        <w:jc w:val="both"/>
        <w:rPr>
          <w:rFonts w:ascii="Times New Roman" w:eastAsia="Times New Roman" w:hAnsi="Times New Roman" w:cs="Times New Roman"/>
        </w:rPr>
      </w:pPr>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Pelajar</w:t>
      </w:r>
      <w:proofErr w:type="spellEnd"/>
    </w:p>
    <w:p w:rsidR="009A35A3" w:rsidRPr="00B91AB9" w:rsidRDefault="009A35A3" w:rsidP="009A35A3">
      <w:pPr>
        <w:spacing w:after="0" w:line="240" w:lineRule="auto"/>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Azwar</w:t>
      </w:r>
      <w:proofErr w:type="spellEnd"/>
      <w:r w:rsidRPr="00B91AB9">
        <w:rPr>
          <w:rFonts w:ascii="Times New Roman" w:eastAsia="Times New Roman" w:hAnsi="Times New Roman" w:cs="Times New Roman"/>
        </w:rPr>
        <w:t xml:space="preserve">, S. (2012). </w:t>
      </w:r>
      <w:r w:rsidRPr="00B91AB9">
        <w:rPr>
          <w:rFonts w:ascii="Times New Roman" w:eastAsia="Times New Roman" w:hAnsi="Times New Roman" w:cs="Times New Roman"/>
          <w:i/>
        </w:rPr>
        <w:t xml:space="preserve">Dasar-Dasar </w:t>
      </w:r>
      <w:proofErr w:type="spellStart"/>
      <w:r w:rsidRPr="00B91AB9">
        <w:rPr>
          <w:rFonts w:ascii="Times New Roman" w:eastAsia="Times New Roman" w:hAnsi="Times New Roman" w:cs="Times New Roman"/>
          <w:i/>
        </w:rPr>
        <w:t>Psikometri</w:t>
      </w:r>
      <w:proofErr w:type="spellEnd"/>
      <w:r w:rsidRPr="00B91AB9">
        <w:rPr>
          <w:rFonts w:ascii="Times New Roman" w:eastAsia="Times New Roman" w:hAnsi="Times New Roman" w:cs="Times New Roman"/>
        </w:rPr>
        <w:t xml:space="preserve">. Yogyakarta: </w:t>
      </w:r>
      <w:proofErr w:type="spellStart"/>
      <w:r w:rsidRPr="00B91AB9">
        <w:rPr>
          <w:rFonts w:ascii="Times New Roman" w:eastAsia="Times New Roman" w:hAnsi="Times New Roman" w:cs="Times New Roman"/>
        </w:rPr>
        <w:t>Pustaka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Pelajar</w:t>
      </w:r>
      <w:proofErr w:type="spellEnd"/>
    </w:p>
    <w:p w:rsidR="009A35A3" w:rsidRPr="00B91AB9" w:rsidRDefault="009A35A3" w:rsidP="009A35A3">
      <w:pPr>
        <w:spacing w:line="240" w:lineRule="auto"/>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Azwar</w:t>
      </w:r>
      <w:proofErr w:type="spellEnd"/>
      <w:r w:rsidRPr="00B91AB9">
        <w:rPr>
          <w:rFonts w:ascii="Times New Roman" w:eastAsia="Times New Roman" w:hAnsi="Times New Roman" w:cs="Times New Roman"/>
        </w:rPr>
        <w:t xml:space="preserve">, S. (2019). </w:t>
      </w:r>
      <w:proofErr w:type="spellStart"/>
      <w:r w:rsidRPr="00B91AB9">
        <w:rPr>
          <w:rFonts w:ascii="Times New Roman" w:eastAsia="Times New Roman" w:hAnsi="Times New Roman" w:cs="Times New Roman"/>
          <w:i/>
        </w:rPr>
        <w:t>Penyusunan</w:t>
      </w:r>
      <w:proofErr w:type="spellEnd"/>
      <w:r w:rsidRPr="00B91AB9">
        <w:rPr>
          <w:rFonts w:ascii="Times New Roman" w:eastAsia="Times New Roman" w:hAnsi="Times New Roman" w:cs="Times New Roman"/>
          <w:i/>
        </w:rPr>
        <w:t xml:space="preserve"> Skala </w:t>
      </w:r>
      <w:proofErr w:type="spellStart"/>
      <w:r w:rsidRPr="00B91AB9">
        <w:rPr>
          <w:rFonts w:ascii="Times New Roman" w:eastAsia="Times New Roman" w:hAnsi="Times New Roman" w:cs="Times New Roman"/>
          <w:i/>
        </w:rPr>
        <w:t>Psikologi</w:t>
      </w:r>
      <w:proofErr w:type="spellEnd"/>
      <w:r w:rsidRPr="00B91AB9">
        <w:rPr>
          <w:rFonts w:ascii="Times New Roman" w:eastAsia="Times New Roman" w:hAnsi="Times New Roman" w:cs="Times New Roman"/>
        </w:rPr>
        <w:t xml:space="preserve"> (2th ed). Yogyakarta: </w:t>
      </w:r>
      <w:proofErr w:type="spellStart"/>
      <w:r w:rsidRPr="00B91AB9">
        <w:rPr>
          <w:rFonts w:ascii="Times New Roman" w:eastAsia="Times New Roman" w:hAnsi="Times New Roman" w:cs="Times New Roman"/>
        </w:rPr>
        <w:t>Pustaka</w:t>
      </w:r>
      <w:proofErr w:type="spellEnd"/>
    </w:p>
    <w:p w:rsidR="009A35A3" w:rsidRPr="00B91AB9" w:rsidRDefault="009A35A3" w:rsidP="009A35A3">
      <w:pPr>
        <w:spacing w:after="0" w:line="240" w:lineRule="auto"/>
        <w:ind w:firstLine="720"/>
        <w:jc w:val="both"/>
        <w:rPr>
          <w:rFonts w:ascii="Times New Roman" w:eastAsia="Times New Roman" w:hAnsi="Times New Roman" w:cs="Times New Roman"/>
        </w:rPr>
      </w:pPr>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Pelajar</w:t>
      </w:r>
      <w:proofErr w:type="spellEnd"/>
      <w:r w:rsidRPr="00B91AB9">
        <w:rPr>
          <w:rFonts w:ascii="Times New Roman" w:eastAsia="Times New Roman" w:hAnsi="Times New Roman" w:cs="Times New Roman"/>
        </w:rPr>
        <w:t xml:space="preserve"> </w:t>
      </w:r>
    </w:p>
    <w:p w:rsidR="009A35A3" w:rsidRPr="00B91AB9" w:rsidRDefault="009A35A3" w:rsidP="009A35A3">
      <w:pPr>
        <w:spacing w:after="0" w:line="240" w:lineRule="auto"/>
        <w:ind w:firstLine="720"/>
        <w:jc w:val="both"/>
        <w:rPr>
          <w:rFonts w:ascii="Times New Roman" w:eastAsia="Times New Roman" w:hAnsi="Times New Roman" w:cs="Times New Roman"/>
        </w:rPr>
      </w:pPr>
    </w:p>
    <w:p w:rsidR="009A35A3" w:rsidRPr="00B91AB9" w:rsidRDefault="009A35A3" w:rsidP="009A35A3">
      <w:pPr>
        <w:spacing w:after="0" w:line="240" w:lineRule="auto"/>
        <w:ind w:firstLine="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Baron, R. A. (2005).</w:t>
      </w:r>
      <w:proofErr w:type="spellStart"/>
      <w:r w:rsidRPr="00B91AB9">
        <w:rPr>
          <w:rFonts w:ascii="Times New Roman" w:eastAsia="Times New Roman" w:hAnsi="Times New Roman" w:cs="Times New Roman"/>
          <w:i/>
          <w:color w:val="000000"/>
        </w:rPr>
        <w:t>Psikologi</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Sosial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Jilid</w:t>
      </w:r>
      <w:proofErr w:type="spellEnd"/>
      <w:r w:rsidRPr="00B91AB9">
        <w:rPr>
          <w:rFonts w:ascii="Times New Roman" w:eastAsia="Times New Roman" w:hAnsi="Times New Roman" w:cs="Times New Roman"/>
          <w:i/>
          <w:color w:val="000000"/>
        </w:rPr>
        <w:t xml:space="preserve"> 2 </w:t>
      </w:r>
      <w:proofErr w:type="spellStart"/>
      <w:r w:rsidRPr="00B91AB9">
        <w:rPr>
          <w:rFonts w:ascii="Times New Roman" w:eastAsia="Times New Roman" w:hAnsi="Times New Roman" w:cs="Times New Roman"/>
          <w:i/>
          <w:color w:val="000000"/>
        </w:rPr>
        <w:t>Edisi</w:t>
      </w:r>
      <w:proofErr w:type="spellEnd"/>
      <w:r w:rsidRPr="00B91AB9">
        <w:rPr>
          <w:rFonts w:ascii="Times New Roman" w:eastAsia="Times New Roman" w:hAnsi="Times New Roman" w:cs="Times New Roman"/>
          <w:i/>
          <w:color w:val="000000"/>
        </w:rPr>
        <w:t xml:space="preserve"> 10.</w:t>
      </w:r>
      <w:r w:rsidRPr="00B91AB9">
        <w:rPr>
          <w:rFonts w:ascii="Times New Roman" w:eastAsia="Times New Roman" w:hAnsi="Times New Roman" w:cs="Times New Roman"/>
          <w:color w:val="000000"/>
        </w:rPr>
        <w:t xml:space="preserve"> Jakarta: </w:t>
      </w:r>
      <w:proofErr w:type="spellStart"/>
      <w:r w:rsidRPr="00B91AB9">
        <w:rPr>
          <w:rFonts w:ascii="Times New Roman" w:eastAsia="Times New Roman" w:hAnsi="Times New Roman" w:cs="Times New Roman"/>
          <w:color w:val="000000"/>
        </w:rPr>
        <w:t>Penerbit</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Erlangga</w:t>
      </w:r>
      <w:proofErr w:type="spellEnd"/>
      <w:r w:rsidRPr="00B91AB9">
        <w:rPr>
          <w:rFonts w:ascii="Times New Roman" w:eastAsia="Times New Roman" w:hAnsi="Times New Roman" w:cs="Times New Roman"/>
          <w:color w:val="000000"/>
        </w:rPr>
        <w:t>.</w:t>
      </w:r>
    </w:p>
    <w:p w:rsidR="009A35A3" w:rsidRPr="00B91AB9" w:rsidRDefault="009A35A3" w:rsidP="009A35A3">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9A35A3" w:rsidRPr="00B91AB9" w:rsidRDefault="009A35A3" w:rsidP="009A35A3">
      <w:pPr>
        <w:spacing w:after="0" w:line="240" w:lineRule="auto"/>
        <w:jc w:val="both"/>
        <w:rPr>
          <w:rFonts w:ascii="Times New Roman" w:hAnsi="Times New Roman" w:cs="Times New Roman"/>
        </w:rPr>
      </w:pPr>
      <w:r w:rsidRPr="00B91AB9">
        <w:rPr>
          <w:rFonts w:ascii="Times New Roman" w:hAnsi="Times New Roman" w:cs="Times New Roman"/>
        </w:rPr>
        <w:t xml:space="preserve">Boyce JM, </w:t>
      </w:r>
      <w:proofErr w:type="spellStart"/>
      <w:r w:rsidRPr="00B91AB9">
        <w:rPr>
          <w:rFonts w:ascii="Times New Roman" w:hAnsi="Times New Roman" w:cs="Times New Roman"/>
        </w:rPr>
        <w:t>Pittet</w:t>
      </w:r>
      <w:proofErr w:type="spellEnd"/>
      <w:r w:rsidRPr="00B91AB9">
        <w:rPr>
          <w:rFonts w:ascii="Times New Roman" w:hAnsi="Times New Roman" w:cs="Times New Roman"/>
        </w:rPr>
        <w:t xml:space="preserve"> D. (2002). Guideline for hand hygiene in health-care settings:</w:t>
      </w:r>
    </w:p>
    <w:p w:rsidR="009A35A3" w:rsidRPr="00B91AB9" w:rsidRDefault="009A35A3" w:rsidP="009A35A3">
      <w:pPr>
        <w:spacing w:after="0" w:line="240" w:lineRule="auto"/>
        <w:ind w:left="720" w:firstLine="45"/>
        <w:jc w:val="both"/>
        <w:rPr>
          <w:rFonts w:ascii="Times New Roman" w:hAnsi="Times New Roman" w:cs="Times New Roman"/>
        </w:rPr>
      </w:pPr>
      <w:r w:rsidRPr="00B91AB9">
        <w:rPr>
          <w:rFonts w:ascii="Times New Roman" w:hAnsi="Times New Roman" w:cs="Times New Roman"/>
        </w:rPr>
        <w:t xml:space="preserve">recommendations of the healthcare infection control practices advisory committee and the HICPAC/SHEA/APIC/IDSA hand hygiene task force. Infect Control Hosp Epidemiol. </w:t>
      </w:r>
    </w:p>
    <w:p w:rsidR="009A35A3" w:rsidRPr="00B91AB9" w:rsidRDefault="009A35A3" w:rsidP="009A35A3">
      <w:pPr>
        <w:spacing w:after="0" w:line="240" w:lineRule="auto"/>
        <w:ind w:left="720" w:firstLine="45"/>
        <w:jc w:val="both"/>
        <w:rPr>
          <w:rFonts w:ascii="Times New Roman" w:hAnsi="Times New Roman" w:cs="Times New Roman"/>
        </w:rPr>
      </w:pPr>
    </w:p>
    <w:p w:rsidR="009A35A3" w:rsidRPr="00B91AB9" w:rsidRDefault="009A35A3" w:rsidP="009A35A3">
      <w:pPr>
        <w:spacing w:after="0" w:line="240" w:lineRule="auto"/>
        <w:ind w:left="720" w:firstLine="45"/>
        <w:jc w:val="both"/>
        <w:rPr>
          <w:rFonts w:ascii="Times New Roman" w:hAnsi="Times New Roman" w:cs="Times New Roman"/>
        </w:rPr>
      </w:pPr>
    </w:p>
    <w:p w:rsidR="009A35A3" w:rsidRPr="00B91AB9" w:rsidRDefault="009A35A3" w:rsidP="009A35A3">
      <w:pPr>
        <w:spacing w:line="240" w:lineRule="auto"/>
        <w:jc w:val="both"/>
        <w:rPr>
          <w:rFonts w:ascii="Times New Roman" w:hAnsi="Times New Roman" w:cs="Times New Roman"/>
        </w:rPr>
      </w:pPr>
      <w:r w:rsidRPr="00B91AB9">
        <w:rPr>
          <w:rFonts w:ascii="Times New Roman" w:hAnsi="Times New Roman" w:cs="Times New Roman"/>
        </w:rPr>
        <w:t xml:space="preserve">Chang B, </w:t>
      </w:r>
      <w:proofErr w:type="spellStart"/>
      <w:r w:rsidRPr="00B91AB9">
        <w:rPr>
          <w:rFonts w:ascii="Times New Roman" w:hAnsi="Times New Roman" w:cs="Times New Roman"/>
        </w:rPr>
        <w:t>Frendl</w:t>
      </w:r>
      <w:proofErr w:type="spellEnd"/>
      <w:r w:rsidRPr="00B91AB9">
        <w:rPr>
          <w:rFonts w:ascii="Times New Roman" w:hAnsi="Times New Roman" w:cs="Times New Roman"/>
        </w:rPr>
        <w:t xml:space="preserve"> G. Nosocomial infections; 2015. p. 494–8. </w:t>
      </w:r>
    </w:p>
    <w:p w:rsidR="009A35A3" w:rsidRPr="00B91AB9" w:rsidRDefault="009A35A3" w:rsidP="009A35A3">
      <w:pPr>
        <w:spacing w:line="240" w:lineRule="auto"/>
        <w:jc w:val="both"/>
        <w:rPr>
          <w:rFonts w:ascii="Times New Roman" w:hAnsi="Times New Roman" w:cs="Times New Roman"/>
        </w:rPr>
      </w:pPr>
    </w:p>
    <w:p w:rsidR="009A35A3" w:rsidRPr="00B91AB9" w:rsidRDefault="009A35A3" w:rsidP="009A35A3">
      <w:pPr>
        <w:spacing w:after="0" w:line="240" w:lineRule="auto"/>
        <w:jc w:val="both"/>
        <w:rPr>
          <w:rFonts w:ascii="Times New Roman" w:hAnsi="Times New Roman" w:cs="Times New Roman"/>
        </w:rPr>
      </w:pPr>
      <w:r w:rsidRPr="00B91AB9">
        <w:rPr>
          <w:rFonts w:ascii="Times New Roman" w:hAnsi="Times New Roman" w:cs="Times New Roman"/>
        </w:rPr>
        <w:lastRenderedPageBreak/>
        <w:t xml:space="preserve">Chatfield, </w:t>
      </w:r>
      <w:proofErr w:type="spellStart"/>
      <w:r w:rsidRPr="00B91AB9">
        <w:rPr>
          <w:rFonts w:ascii="Times New Roman" w:hAnsi="Times New Roman" w:cs="Times New Roman"/>
        </w:rPr>
        <w:t>DeBois</w:t>
      </w:r>
      <w:proofErr w:type="spellEnd"/>
      <w:r w:rsidRPr="00B91AB9">
        <w:rPr>
          <w:rFonts w:ascii="Times New Roman" w:hAnsi="Times New Roman" w:cs="Times New Roman"/>
        </w:rPr>
        <w:t>, Nolan, Hallam. (2017). Hand Hygiene Among Healthcare</w:t>
      </w:r>
    </w:p>
    <w:p w:rsidR="009A35A3" w:rsidRPr="00B91AB9" w:rsidRDefault="009A35A3" w:rsidP="009A35A3">
      <w:pPr>
        <w:spacing w:after="0" w:line="240" w:lineRule="auto"/>
        <w:ind w:left="720" w:firstLine="60"/>
        <w:jc w:val="both"/>
        <w:rPr>
          <w:rFonts w:ascii="Times New Roman" w:hAnsi="Times New Roman" w:cs="Times New Roman"/>
        </w:rPr>
      </w:pPr>
      <w:r w:rsidRPr="00B91AB9">
        <w:rPr>
          <w:rFonts w:ascii="Times New Roman" w:hAnsi="Times New Roman" w:cs="Times New Roman"/>
        </w:rPr>
        <w:t>Workers: A qualitative Meta Summary Using the GRADE-</w:t>
      </w:r>
      <w:proofErr w:type="spellStart"/>
      <w:r w:rsidRPr="00B91AB9">
        <w:rPr>
          <w:rFonts w:ascii="Times New Roman" w:hAnsi="Times New Roman" w:cs="Times New Roman"/>
        </w:rPr>
        <w:t>CERQual</w:t>
      </w:r>
      <w:proofErr w:type="spellEnd"/>
      <w:r w:rsidRPr="00B91AB9">
        <w:rPr>
          <w:rFonts w:ascii="Times New Roman" w:hAnsi="Times New Roman" w:cs="Times New Roman"/>
        </w:rPr>
        <w:t xml:space="preserve"> Process. </w:t>
      </w:r>
      <w:r w:rsidRPr="00B91AB9">
        <w:rPr>
          <w:rFonts w:ascii="Times New Roman" w:hAnsi="Times New Roman" w:cs="Times New Roman"/>
          <w:i/>
        </w:rPr>
        <w:t>Journal of Infection Prevention</w:t>
      </w:r>
      <w:r w:rsidRPr="00B91AB9">
        <w:rPr>
          <w:rFonts w:ascii="Times New Roman" w:hAnsi="Times New Roman" w:cs="Times New Roman"/>
        </w:rPr>
        <w:t>, Vol 18, No 2</w:t>
      </w:r>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spacing w:after="0" w:line="240" w:lineRule="auto"/>
        <w:jc w:val="both"/>
        <w:rPr>
          <w:rFonts w:ascii="Times New Roman" w:hAnsi="Times New Roman" w:cs="Times New Roman"/>
        </w:rPr>
      </w:pPr>
      <w:r w:rsidRPr="00B91AB9">
        <w:rPr>
          <w:rFonts w:ascii="Times New Roman" w:hAnsi="Times New Roman" w:cs="Times New Roman"/>
        </w:rPr>
        <w:t xml:space="preserve">Claudia </w:t>
      </w:r>
      <w:proofErr w:type="spellStart"/>
      <w:r w:rsidRPr="00B91AB9">
        <w:rPr>
          <w:rFonts w:ascii="Times New Roman" w:hAnsi="Times New Roman" w:cs="Times New Roman"/>
        </w:rPr>
        <w:t>Sassenrath</w:t>
      </w:r>
      <w:proofErr w:type="spellEnd"/>
      <w:r w:rsidRPr="00B91AB9">
        <w:rPr>
          <w:rFonts w:ascii="Times New Roman" w:hAnsi="Times New Roman" w:cs="Times New Roman"/>
        </w:rPr>
        <w:t xml:space="preserve">, Svenja </w:t>
      </w:r>
      <w:proofErr w:type="spellStart"/>
      <w:r w:rsidRPr="00B91AB9">
        <w:rPr>
          <w:rFonts w:ascii="Times New Roman" w:hAnsi="Times New Roman" w:cs="Times New Roman"/>
        </w:rPr>
        <w:t>Diefenbacher</w:t>
      </w:r>
      <w:proofErr w:type="spellEnd"/>
      <w:r w:rsidRPr="00B91AB9">
        <w:rPr>
          <w:rFonts w:ascii="Times New Roman" w:hAnsi="Times New Roman" w:cs="Times New Roman"/>
        </w:rPr>
        <w:t>, André Siegel &amp; Johannes Keller</w:t>
      </w:r>
    </w:p>
    <w:p w:rsidR="009A35A3" w:rsidRPr="00B91AB9" w:rsidRDefault="009A35A3" w:rsidP="009A35A3">
      <w:pPr>
        <w:spacing w:after="0" w:line="240" w:lineRule="auto"/>
        <w:ind w:left="720"/>
        <w:jc w:val="both"/>
        <w:rPr>
          <w:rFonts w:ascii="Times New Roman" w:hAnsi="Times New Roman" w:cs="Times New Roman"/>
        </w:rPr>
      </w:pPr>
      <w:r w:rsidRPr="00B91AB9">
        <w:rPr>
          <w:rFonts w:ascii="Times New Roman" w:hAnsi="Times New Roman" w:cs="Times New Roman"/>
        </w:rPr>
        <w:t>(2015): A person-oriented approach to hand hygiene behavior: Emotional Empathy Fosters Hand Hygiene Practice, Psychology &amp; Health, DOI: 10.1080/08870446.2015.1088945</w:t>
      </w:r>
    </w:p>
    <w:p w:rsidR="009A35A3" w:rsidRPr="00B91AB9" w:rsidRDefault="009A35A3" w:rsidP="009A35A3">
      <w:pPr>
        <w:spacing w:after="0" w:line="240" w:lineRule="auto"/>
        <w:jc w:val="both"/>
        <w:rPr>
          <w:rFonts w:ascii="Times New Roman" w:hAnsi="Times New Roman" w:cs="Times New Roman"/>
        </w:rPr>
      </w:pPr>
    </w:p>
    <w:p w:rsidR="009A35A3" w:rsidRPr="00B91AB9" w:rsidRDefault="009A35A3" w:rsidP="009A35A3">
      <w:pPr>
        <w:spacing w:after="0" w:line="240" w:lineRule="auto"/>
        <w:jc w:val="both"/>
        <w:rPr>
          <w:rFonts w:ascii="Times New Roman" w:hAnsi="Times New Roman" w:cs="Times New Roman"/>
        </w:rPr>
      </w:pPr>
    </w:p>
    <w:p w:rsidR="009A35A3" w:rsidRPr="00B91AB9" w:rsidRDefault="009A35A3" w:rsidP="009A35A3">
      <w:pPr>
        <w:spacing w:after="0" w:line="240" w:lineRule="auto"/>
        <w:jc w:val="both"/>
        <w:rPr>
          <w:rFonts w:ascii="Times New Roman" w:hAnsi="Times New Roman" w:cs="Times New Roman"/>
        </w:rPr>
      </w:pPr>
      <w:r w:rsidRPr="00B91AB9">
        <w:rPr>
          <w:rFonts w:ascii="Times New Roman" w:hAnsi="Times New Roman" w:cs="Times New Roman"/>
        </w:rPr>
        <w:t>Damanik,Sri.,</w:t>
      </w:r>
      <w:proofErr w:type="spellStart"/>
      <w:r w:rsidRPr="00B91AB9">
        <w:rPr>
          <w:rFonts w:ascii="Times New Roman" w:hAnsi="Times New Roman" w:cs="Times New Roman"/>
        </w:rPr>
        <w:t>Susilaningsih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F.Sri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Afif</w:t>
      </w:r>
      <w:proofErr w:type="spellEnd"/>
      <w:r w:rsidRPr="00B91AB9">
        <w:rPr>
          <w:rFonts w:ascii="Times New Roman" w:hAnsi="Times New Roman" w:cs="Times New Roman"/>
        </w:rPr>
        <w:t>. (</w:t>
      </w:r>
      <w:proofErr w:type="spellStart"/>
      <w:r w:rsidRPr="00B91AB9">
        <w:rPr>
          <w:rFonts w:ascii="Times New Roman" w:hAnsi="Times New Roman" w:cs="Times New Roman"/>
        </w:rPr>
        <w:t>Tahun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Tidak</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Diketahui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Kepatuhan</w:t>
      </w:r>
      <w:proofErr w:type="spellEnd"/>
    </w:p>
    <w:p w:rsidR="009A35A3" w:rsidRPr="00B91AB9" w:rsidRDefault="009A35A3" w:rsidP="009A35A3">
      <w:pPr>
        <w:spacing w:after="0" w:line="240" w:lineRule="auto"/>
        <w:ind w:left="720"/>
        <w:jc w:val="both"/>
        <w:rPr>
          <w:rFonts w:ascii="Times New Roman" w:hAnsi="Times New Roman" w:cs="Times New Roman"/>
        </w:rPr>
      </w:pPr>
      <w:r w:rsidRPr="00B91AB9">
        <w:rPr>
          <w:rFonts w:ascii="Times New Roman" w:hAnsi="Times New Roman" w:cs="Times New Roman"/>
        </w:rPr>
        <w:t xml:space="preserve">Hand Hygiene di </w:t>
      </w:r>
      <w:proofErr w:type="spellStart"/>
      <w:r w:rsidRPr="00B91AB9">
        <w:rPr>
          <w:rFonts w:ascii="Times New Roman" w:hAnsi="Times New Roman" w:cs="Times New Roman"/>
        </w:rPr>
        <w:t>Rumah</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Sakit</w:t>
      </w:r>
      <w:proofErr w:type="spellEnd"/>
      <w:r w:rsidRPr="00B91AB9">
        <w:rPr>
          <w:rFonts w:ascii="Times New Roman" w:hAnsi="Times New Roman" w:cs="Times New Roman"/>
        </w:rPr>
        <w:t xml:space="preserve"> Immanuel Bandung. </w:t>
      </w:r>
      <w:proofErr w:type="spellStart"/>
      <w:r w:rsidRPr="00B91AB9">
        <w:rPr>
          <w:rFonts w:ascii="Times New Roman" w:hAnsi="Times New Roman" w:cs="Times New Roman"/>
        </w:rPr>
        <w:t>Fakultas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Ilmu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Keperawatan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Universitas</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Padjajaran</w:t>
      </w:r>
      <w:proofErr w:type="spellEnd"/>
      <w:r w:rsidRPr="00B91AB9">
        <w:rPr>
          <w:rFonts w:ascii="Times New Roman" w:hAnsi="Times New Roman" w:cs="Times New Roman"/>
        </w:rPr>
        <w:t xml:space="preserve">. </w:t>
      </w:r>
      <w:hyperlink r:id="rId7" w:history="1">
        <w:r w:rsidRPr="00B91AB9">
          <w:rPr>
            <w:rStyle w:val="Hyperlink"/>
            <w:rFonts w:ascii="Times New Roman" w:hAnsi="Times New Roman" w:cs="Times New Roman"/>
          </w:rPr>
          <w:t>https://jurnal.unpad.ac.id/ejournal/article/download/683/729</w:t>
        </w:r>
      </w:hyperlink>
      <w:r w:rsidRPr="00B91AB9">
        <w:rPr>
          <w:rFonts w:ascii="Times New Roman" w:hAnsi="Times New Roman" w:cs="Times New Roman"/>
        </w:rPr>
        <w:t xml:space="preserve"> </w:t>
      </w:r>
      <w:r w:rsidRPr="00B91AB9">
        <w:rPr>
          <w:rFonts w:ascii="Times New Roman" w:hAnsi="Times New Roman" w:cs="Times New Roman"/>
        </w:rPr>
        <w:tab/>
      </w:r>
    </w:p>
    <w:p w:rsidR="009A35A3" w:rsidRPr="00B91AB9" w:rsidRDefault="009A35A3" w:rsidP="009A35A3">
      <w:pPr>
        <w:spacing w:after="0" w:line="240" w:lineRule="auto"/>
        <w:ind w:left="720"/>
        <w:jc w:val="both"/>
        <w:rPr>
          <w:rFonts w:ascii="Times New Roman" w:hAnsi="Times New Roman" w:cs="Times New Roman"/>
        </w:rPr>
      </w:pPr>
    </w:p>
    <w:p w:rsidR="009A35A3" w:rsidRPr="00B91AB9" w:rsidRDefault="009A35A3" w:rsidP="009A35A3">
      <w:pPr>
        <w:spacing w:after="0" w:line="240" w:lineRule="auto"/>
        <w:ind w:left="720"/>
        <w:jc w:val="both"/>
        <w:rPr>
          <w:rFonts w:ascii="Times New Roman" w:hAnsi="Times New Roman" w:cs="Times New Roman"/>
        </w:rPr>
      </w:pPr>
      <w:r w:rsidRPr="00B91AB9">
        <w:rPr>
          <w:rFonts w:ascii="Times New Roman" w:hAnsi="Times New Roman" w:cs="Times New Roman"/>
        </w:rPr>
        <w:tab/>
        <w:t xml:space="preserve"> </w:t>
      </w: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Dolfinus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Bouway</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Sinaga</w:t>
      </w:r>
      <w:proofErr w:type="spellEnd"/>
      <w:r w:rsidRPr="00B91AB9">
        <w:rPr>
          <w:rFonts w:ascii="Times New Roman" w:eastAsia="Times New Roman" w:hAnsi="Times New Roman" w:cs="Times New Roman"/>
        </w:rPr>
        <w:t xml:space="preserve"> Y.I., </w:t>
      </w:r>
      <w:proofErr w:type="spellStart"/>
      <w:r w:rsidRPr="00B91AB9">
        <w:rPr>
          <w:rFonts w:ascii="Times New Roman" w:eastAsia="Times New Roman" w:hAnsi="Times New Roman" w:cs="Times New Roman"/>
        </w:rPr>
        <w:t>Mamani</w:t>
      </w:r>
      <w:proofErr w:type="spellEnd"/>
      <w:r w:rsidRPr="00B91AB9">
        <w:rPr>
          <w:rFonts w:ascii="Times New Roman" w:eastAsia="Times New Roman" w:hAnsi="Times New Roman" w:cs="Times New Roman"/>
        </w:rPr>
        <w:t xml:space="preserve"> C.R., </w:t>
      </w:r>
      <w:proofErr w:type="spellStart"/>
      <w:r w:rsidRPr="00B91AB9">
        <w:rPr>
          <w:rFonts w:ascii="Times New Roman" w:eastAsia="Times New Roman" w:hAnsi="Times New Roman" w:cs="Times New Roman"/>
        </w:rPr>
        <w:t>Subratha</w:t>
      </w:r>
      <w:proofErr w:type="spellEnd"/>
      <w:r w:rsidRPr="00B91AB9">
        <w:rPr>
          <w:rFonts w:ascii="Times New Roman" w:eastAsia="Times New Roman" w:hAnsi="Times New Roman" w:cs="Times New Roman"/>
        </w:rPr>
        <w:t xml:space="preserve"> I </w:t>
      </w:r>
      <w:proofErr w:type="spellStart"/>
      <w:r w:rsidRPr="00B91AB9">
        <w:rPr>
          <w:rFonts w:ascii="Times New Roman" w:eastAsia="Times New Roman" w:hAnsi="Times New Roman" w:cs="Times New Roman"/>
        </w:rPr>
        <w:t>Dewa.G.A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Azwad</w:t>
      </w:r>
      <w:proofErr w:type="spellEnd"/>
    </w:p>
    <w:p w:rsidR="009A35A3" w:rsidRPr="00B91AB9" w:rsidRDefault="009A35A3" w:rsidP="009A35A3">
      <w:pPr>
        <w:spacing w:after="0" w:line="240" w:lineRule="auto"/>
        <w:ind w:left="72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Rizky.H</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Ratnasariani.W</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Aibesa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Adventa.A.M</w:t>
      </w:r>
      <w:proofErr w:type="spellEnd"/>
      <w:r w:rsidRPr="00B91AB9">
        <w:rPr>
          <w:rFonts w:ascii="Times New Roman" w:eastAsia="Times New Roman" w:hAnsi="Times New Roman" w:cs="Times New Roman"/>
        </w:rPr>
        <w:t xml:space="preserve">. (2021).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Masyarakat </w:t>
      </w:r>
      <w:proofErr w:type="spellStart"/>
      <w:r w:rsidRPr="00B91AB9">
        <w:rPr>
          <w:rFonts w:ascii="Times New Roman" w:eastAsia="Times New Roman" w:hAnsi="Times New Roman" w:cs="Times New Roman"/>
        </w:rPr>
        <w:t>Terhadap</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Protokol</w:t>
      </w:r>
      <w:proofErr w:type="spellEnd"/>
      <w:r w:rsidRPr="00B91AB9">
        <w:rPr>
          <w:rFonts w:ascii="Times New Roman" w:eastAsia="Times New Roman" w:hAnsi="Times New Roman" w:cs="Times New Roman"/>
        </w:rPr>
        <w:t xml:space="preserve"> Covis-19 Pada Masa </w:t>
      </w:r>
      <w:proofErr w:type="spellStart"/>
      <w:r w:rsidRPr="00B91AB9">
        <w:rPr>
          <w:rFonts w:ascii="Times New Roman" w:eastAsia="Times New Roman" w:hAnsi="Times New Roman" w:cs="Times New Roman"/>
        </w:rPr>
        <w:t>Pemberlakuan</w:t>
      </w:r>
      <w:proofErr w:type="spellEnd"/>
      <w:r w:rsidRPr="00B91AB9">
        <w:rPr>
          <w:rFonts w:ascii="Times New Roman" w:eastAsia="Times New Roman" w:hAnsi="Times New Roman" w:cs="Times New Roman"/>
        </w:rPr>
        <w:t xml:space="preserve"> New Normal di Kota Jayapura, </w:t>
      </w:r>
      <w:proofErr w:type="spellStart"/>
      <w:r w:rsidRPr="00B91AB9">
        <w:rPr>
          <w:rFonts w:ascii="Times New Roman" w:eastAsia="Times New Roman" w:hAnsi="Times New Roman" w:cs="Times New Roman"/>
        </w:rPr>
        <w:t>Provinsi</w:t>
      </w:r>
      <w:proofErr w:type="spellEnd"/>
      <w:r w:rsidRPr="00B91AB9">
        <w:rPr>
          <w:rFonts w:ascii="Times New Roman" w:eastAsia="Times New Roman" w:hAnsi="Times New Roman" w:cs="Times New Roman"/>
        </w:rPr>
        <w:t xml:space="preserve"> Papua, Indonesia. </w:t>
      </w:r>
      <w:r w:rsidRPr="00B91AB9">
        <w:rPr>
          <w:rFonts w:ascii="Times New Roman" w:eastAsia="Times New Roman" w:hAnsi="Times New Roman" w:cs="Times New Roman"/>
          <w:i/>
        </w:rPr>
        <w:t>The Indonesian Journal of Public Health</w:t>
      </w:r>
      <w:r w:rsidRPr="00B91AB9">
        <w:rPr>
          <w:rFonts w:ascii="Times New Roman" w:eastAsia="Times New Roman" w:hAnsi="Times New Roman" w:cs="Times New Roman"/>
        </w:rPr>
        <w:t>, 1(16)</w:t>
      </w: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Engdaw</w:t>
      </w:r>
      <w:proofErr w:type="spellEnd"/>
      <w:r w:rsidRPr="00B91AB9">
        <w:rPr>
          <w:rFonts w:ascii="Times New Roman" w:eastAsia="Times New Roman" w:hAnsi="Times New Roman" w:cs="Times New Roman"/>
        </w:rPr>
        <w:t xml:space="preserve">, G.T., </w:t>
      </w:r>
      <w:proofErr w:type="spellStart"/>
      <w:r w:rsidRPr="00B91AB9">
        <w:rPr>
          <w:rFonts w:ascii="Times New Roman" w:eastAsia="Times New Roman" w:hAnsi="Times New Roman" w:cs="Times New Roman"/>
        </w:rPr>
        <w:t>Mulat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Zewudu</w:t>
      </w:r>
      <w:proofErr w:type="spellEnd"/>
      <w:r w:rsidRPr="00B91AB9">
        <w:rPr>
          <w:rFonts w:ascii="Times New Roman" w:eastAsia="Times New Roman" w:hAnsi="Times New Roman" w:cs="Times New Roman"/>
        </w:rPr>
        <w:t xml:space="preserve">. (2019). Hand Hygiene </w:t>
      </w:r>
      <w:proofErr w:type="spellStart"/>
      <w:r w:rsidRPr="00B91AB9">
        <w:rPr>
          <w:rFonts w:ascii="Times New Roman" w:eastAsia="Times New Roman" w:hAnsi="Times New Roman" w:cs="Times New Roman"/>
        </w:rPr>
        <w:t>Complaince</w:t>
      </w:r>
      <w:proofErr w:type="spellEnd"/>
      <w:r w:rsidRPr="00B91AB9">
        <w:rPr>
          <w:rFonts w:ascii="Times New Roman" w:eastAsia="Times New Roman" w:hAnsi="Times New Roman" w:cs="Times New Roman"/>
        </w:rPr>
        <w:t xml:space="preserve"> and</w:t>
      </w:r>
    </w:p>
    <w:p w:rsidR="009A35A3" w:rsidRPr="00B91AB9" w:rsidRDefault="009A35A3" w:rsidP="009A35A3">
      <w:pPr>
        <w:spacing w:after="0" w:line="240" w:lineRule="auto"/>
        <w:ind w:left="720" w:firstLine="60"/>
        <w:jc w:val="both"/>
        <w:rPr>
          <w:rFonts w:ascii="Times New Roman" w:eastAsia="Times New Roman" w:hAnsi="Times New Roman" w:cs="Times New Roman"/>
        </w:rPr>
      </w:pPr>
      <w:r w:rsidRPr="00B91AB9">
        <w:rPr>
          <w:rFonts w:ascii="Times New Roman" w:eastAsia="Times New Roman" w:hAnsi="Times New Roman" w:cs="Times New Roman"/>
        </w:rPr>
        <w:t>Associated factors Among Health Care Providers in Central Gondar Zone Public Primary Hospitals, Northwest Ethiopia. Antimicrobial Resistance and Infection Control</w:t>
      </w: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hAnsi="Times New Roman" w:cs="Times New Roman"/>
        </w:rPr>
      </w:pPr>
      <w:proofErr w:type="spellStart"/>
      <w:r w:rsidRPr="00B91AB9">
        <w:rPr>
          <w:rFonts w:ascii="Times New Roman" w:hAnsi="Times New Roman" w:cs="Times New Roman"/>
        </w:rPr>
        <w:t>Ghaffari</w:t>
      </w:r>
      <w:proofErr w:type="spellEnd"/>
      <w:r w:rsidRPr="00B91AB9">
        <w:rPr>
          <w:rFonts w:ascii="Times New Roman" w:hAnsi="Times New Roman" w:cs="Times New Roman"/>
        </w:rPr>
        <w:t xml:space="preserve">, M., </w:t>
      </w:r>
      <w:proofErr w:type="spellStart"/>
      <w:r w:rsidRPr="00B91AB9">
        <w:rPr>
          <w:rFonts w:ascii="Times New Roman" w:hAnsi="Times New Roman" w:cs="Times New Roman"/>
        </w:rPr>
        <w:t>Rakhshanderou</w:t>
      </w:r>
      <w:proofErr w:type="spellEnd"/>
      <w:r w:rsidRPr="00B91AB9">
        <w:rPr>
          <w:rFonts w:ascii="Times New Roman" w:hAnsi="Times New Roman" w:cs="Times New Roman"/>
        </w:rPr>
        <w:t xml:space="preserve">, S., </w:t>
      </w:r>
      <w:proofErr w:type="spellStart"/>
      <w:r w:rsidRPr="00B91AB9">
        <w:rPr>
          <w:rFonts w:ascii="Times New Roman" w:hAnsi="Times New Roman" w:cs="Times New Roman"/>
        </w:rPr>
        <w:t>SafariMoradabadi</w:t>
      </w:r>
      <w:proofErr w:type="spellEnd"/>
      <w:r w:rsidRPr="00B91AB9">
        <w:rPr>
          <w:rFonts w:ascii="Times New Roman" w:hAnsi="Times New Roman" w:cs="Times New Roman"/>
        </w:rPr>
        <w:t xml:space="preserve">, A., &amp; </w:t>
      </w:r>
      <w:proofErr w:type="spellStart"/>
      <w:r w:rsidRPr="00B91AB9">
        <w:rPr>
          <w:rFonts w:ascii="Times New Roman" w:hAnsi="Times New Roman" w:cs="Times New Roman"/>
        </w:rPr>
        <w:t>Barkati</w:t>
      </w:r>
      <w:proofErr w:type="spellEnd"/>
      <w:r w:rsidRPr="00B91AB9">
        <w:rPr>
          <w:rFonts w:ascii="Times New Roman" w:hAnsi="Times New Roman" w:cs="Times New Roman"/>
        </w:rPr>
        <w:t>, H. (2020).</w:t>
      </w:r>
    </w:p>
    <w:p w:rsidR="009A35A3" w:rsidRPr="00B91AB9" w:rsidRDefault="009A35A3" w:rsidP="009A35A3">
      <w:pPr>
        <w:spacing w:after="0" w:line="240" w:lineRule="auto"/>
        <w:ind w:left="720"/>
        <w:jc w:val="both"/>
        <w:rPr>
          <w:rFonts w:ascii="Times New Roman" w:hAnsi="Times New Roman" w:cs="Times New Roman"/>
        </w:rPr>
      </w:pPr>
      <w:proofErr w:type="spellStart"/>
      <w:r w:rsidRPr="00B91AB9">
        <w:rPr>
          <w:rFonts w:ascii="Times New Roman" w:hAnsi="Times New Roman" w:cs="Times New Roman"/>
        </w:rPr>
        <w:t>ExpIoringdeterminants</w:t>
      </w:r>
      <w:proofErr w:type="spellEnd"/>
      <w:r w:rsidRPr="00B91AB9">
        <w:rPr>
          <w:rFonts w:ascii="Times New Roman" w:hAnsi="Times New Roman" w:cs="Times New Roman"/>
        </w:rPr>
        <w:t xml:space="preserve"> of hand hygiene among </w:t>
      </w:r>
      <w:proofErr w:type="spellStart"/>
      <w:r w:rsidRPr="00B91AB9">
        <w:rPr>
          <w:rFonts w:ascii="Times New Roman" w:hAnsi="Times New Roman" w:cs="Times New Roman"/>
        </w:rPr>
        <w:t>hospitaI</w:t>
      </w:r>
      <w:proofErr w:type="spellEnd"/>
      <w:r w:rsidRPr="00B91AB9">
        <w:rPr>
          <w:rFonts w:ascii="Times New Roman" w:hAnsi="Times New Roman" w:cs="Times New Roman"/>
        </w:rPr>
        <w:t xml:space="preserve"> nurses: a </w:t>
      </w:r>
      <w:proofErr w:type="spellStart"/>
      <w:r w:rsidRPr="00B91AB9">
        <w:rPr>
          <w:rFonts w:ascii="Times New Roman" w:hAnsi="Times New Roman" w:cs="Times New Roman"/>
        </w:rPr>
        <w:t>quaIitative</w:t>
      </w:r>
      <w:proofErr w:type="spellEnd"/>
      <w:r w:rsidRPr="00B91AB9">
        <w:rPr>
          <w:rFonts w:ascii="Times New Roman" w:hAnsi="Times New Roman" w:cs="Times New Roman"/>
        </w:rPr>
        <w:t xml:space="preserve"> study. BMC Nursing, 19(1), 1–10. </w:t>
      </w:r>
      <w:hyperlink r:id="rId8" w:history="1">
        <w:r w:rsidRPr="00B91AB9">
          <w:rPr>
            <w:rStyle w:val="Hyperlink"/>
            <w:rFonts w:ascii="Times New Roman" w:hAnsi="Times New Roman" w:cs="Times New Roman"/>
          </w:rPr>
          <w:t>https://doi.org/10.1186/s12912-020-00505-y</w:t>
        </w:r>
      </w:hyperlink>
      <w:r w:rsidRPr="00B91AB9">
        <w:rPr>
          <w:rFonts w:ascii="Times New Roman" w:hAnsi="Times New Roman" w:cs="Times New Roman"/>
        </w:rPr>
        <w:t xml:space="preserve"> </w:t>
      </w:r>
    </w:p>
    <w:p w:rsidR="009A35A3" w:rsidRPr="00B91AB9" w:rsidRDefault="009A35A3" w:rsidP="009A35A3">
      <w:pPr>
        <w:spacing w:after="0" w:line="240" w:lineRule="auto"/>
        <w:ind w:left="720"/>
        <w:jc w:val="both"/>
        <w:rPr>
          <w:rFonts w:ascii="Times New Roman" w:hAnsi="Times New Roman" w:cs="Times New Roman"/>
        </w:rPr>
      </w:pPr>
    </w:p>
    <w:p w:rsidR="009A35A3" w:rsidRPr="00B91AB9" w:rsidRDefault="009A35A3" w:rsidP="009A35A3">
      <w:pPr>
        <w:spacing w:after="0" w:line="240" w:lineRule="auto"/>
        <w:ind w:left="720"/>
        <w:jc w:val="both"/>
        <w:rPr>
          <w:rStyle w:val="Hyperlink"/>
          <w:rFonts w:ascii="Times New Roman" w:hAnsi="Times New Roman" w:cs="Times New Roman"/>
        </w:rPr>
      </w:pPr>
    </w:p>
    <w:p w:rsidR="009A35A3" w:rsidRPr="00B91AB9" w:rsidRDefault="009A35A3" w:rsidP="009A35A3">
      <w:pPr>
        <w:spacing w:after="0" w:line="240" w:lineRule="auto"/>
        <w:jc w:val="both"/>
        <w:rPr>
          <w:rStyle w:val="Hyperlink"/>
          <w:rFonts w:ascii="Times New Roman" w:hAnsi="Times New Roman" w:cs="Times New Roman"/>
          <w:color w:val="auto"/>
          <w:u w:val="none"/>
        </w:rPr>
      </w:pPr>
      <w:proofErr w:type="spellStart"/>
      <w:r w:rsidRPr="00B91AB9">
        <w:rPr>
          <w:rStyle w:val="Hyperlink"/>
          <w:rFonts w:ascii="Times New Roman" w:hAnsi="Times New Roman" w:cs="Times New Roman"/>
          <w:color w:val="auto"/>
          <w:u w:val="none"/>
        </w:rPr>
        <w:t>Hadi</w:t>
      </w:r>
      <w:proofErr w:type="spellEnd"/>
      <w:r w:rsidRPr="00B91AB9">
        <w:rPr>
          <w:rStyle w:val="Hyperlink"/>
          <w:rFonts w:ascii="Times New Roman" w:hAnsi="Times New Roman" w:cs="Times New Roman"/>
          <w:color w:val="auto"/>
          <w:u w:val="none"/>
        </w:rPr>
        <w:t xml:space="preserve">, S. (2015). </w:t>
      </w:r>
      <w:proofErr w:type="spellStart"/>
      <w:r w:rsidRPr="00B91AB9">
        <w:rPr>
          <w:rStyle w:val="Hyperlink"/>
          <w:rFonts w:ascii="Times New Roman" w:hAnsi="Times New Roman" w:cs="Times New Roman"/>
          <w:i/>
          <w:color w:val="auto"/>
          <w:u w:val="none"/>
        </w:rPr>
        <w:t>Statistik</w:t>
      </w:r>
      <w:proofErr w:type="spellEnd"/>
      <w:r w:rsidRPr="00B91AB9">
        <w:rPr>
          <w:rStyle w:val="Hyperlink"/>
          <w:rFonts w:ascii="Times New Roman" w:hAnsi="Times New Roman" w:cs="Times New Roman"/>
          <w:color w:val="auto"/>
          <w:u w:val="none"/>
        </w:rPr>
        <w:t xml:space="preserve">. Yogyakarta: </w:t>
      </w:r>
      <w:proofErr w:type="spellStart"/>
      <w:r w:rsidRPr="00B91AB9">
        <w:rPr>
          <w:rStyle w:val="Hyperlink"/>
          <w:rFonts w:ascii="Times New Roman" w:hAnsi="Times New Roman" w:cs="Times New Roman"/>
          <w:color w:val="auto"/>
          <w:u w:val="none"/>
        </w:rPr>
        <w:t>Pustaka</w:t>
      </w:r>
      <w:proofErr w:type="spellEnd"/>
      <w:r w:rsidRPr="00B91AB9">
        <w:rPr>
          <w:rStyle w:val="Hyperlink"/>
          <w:rFonts w:ascii="Times New Roman" w:hAnsi="Times New Roman" w:cs="Times New Roman"/>
          <w:color w:val="auto"/>
          <w:u w:val="none"/>
        </w:rPr>
        <w:t xml:space="preserve"> </w:t>
      </w:r>
      <w:proofErr w:type="spellStart"/>
      <w:r w:rsidRPr="00B91AB9">
        <w:rPr>
          <w:rStyle w:val="Hyperlink"/>
          <w:rFonts w:ascii="Times New Roman" w:hAnsi="Times New Roman" w:cs="Times New Roman"/>
          <w:color w:val="auto"/>
          <w:u w:val="none"/>
        </w:rPr>
        <w:t>Belajar</w:t>
      </w:r>
      <w:proofErr w:type="spellEnd"/>
      <w:r w:rsidRPr="00B91AB9">
        <w:rPr>
          <w:rStyle w:val="Hyperlink"/>
          <w:rFonts w:ascii="Times New Roman" w:hAnsi="Times New Roman" w:cs="Times New Roman"/>
          <w:color w:val="auto"/>
          <w:u w:val="none"/>
        </w:rPr>
        <w:t xml:space="preserve"> </w:t>
      </w:r>
    </w:p>
    <w:p w:rsidR="009A35A3" w:rsidRPr="00B91AB9" w:rsidRDefault="009A35A3" w:rsidP="009A35A3">
      <w:pPr>
        <w:spacing w:line="240" w:lineRule="auto"/>
        <w:jc w:val="both"/>
        <w:rPr>
          <w:rStyle w:val="Hyperlink"/>
          <w:rFonts w:ascii="Times New Roman" w:hAnsi="Times New Roman" w:cs="Times New Roman"/>
          <w:color w:val="auto"/>
          <w:u w:val="none"/>
        </w:rPr>
      </w:pPr>
    </w:p>
    <w:p w:rsidR="009A35A3" w:rsidRPr="00B91AB9" w:rsidRDefault="009A35A3" w:rsidP="009A35A3">
      <w:pPr>
        <w:spacing w:after="0" w:line="240" w:lineRule="auto"/>
        <w:jc w:val="both"/>
        <w:rPr>
          <w:rStyle w:val="Hyperlink"/>
          <w:rFonts w:ascii="Times New Roman" w:hAnsi="Times New Roman" w:cs="Times New Roman"/>
          <w:color w:val="auto"/>
          <w:u w:val="none"/>
        </w:rPr>
      </w:pPr>
      <w:proofErr w:type="spellStart"/>
      <w:r w:rsidRPr="00B91AB9">
        <w:rPr>
          <w:rStyle w:val="Hyperlink"/>
          <w:rFonts w:ascii="Times New Roman" w:hAnsi="Times New Roman" w:cs="Times New Roman"/>
          <w:color w:val="auto"/>
          <w:u w:val="none"/>
        </w:rPr>
        <w:t>Hammerschmidt</w:t>
      </w:r>
      <w:proofErr w:type="spellEnd"/>
      <w:r w:rsidRPr="00B91AB9">
        <w:rPr>
          <w:rStyle w:val="Hyperlink"/>
          <w:rFonts w:ascii="Times New Roman" w:hAnsi="Times New Roman" w:cs="Times New Roman"/>
          <w:color w:val="auto"/>
          <w:u w:val="none"/>
        </w:rPr>
        <w:t xml:space="preserve"> dan </w:t>
      </w:r>
      <w:proofErr w:type="spellStart"/>
      <w:r w:rsidRPr="00B91AB9">
        <w:rPr>
          <w:rStyle w:val="Hyperlink"/>
          <w:rFonts w:ascii="Times New Roman" w:hAnsi="Times New Roman" w:cs="Times New Roman"/>
          <w:color w:val="auto"/>
          <w:u w:val="none"/>
        </w:rPr>
        <w:t>Manser</w:t>
      </w:r>
      <w:proofErr w:type="spellEnd"/>
      <w:r w:rsidRPr="00B91AB9">
        <w:rPr>
          <w:rStyle w:val="Hyperlink"/>
          <w:rFonts w:ascii="Times New Roman" w:hAnsi="Times New Roman" w:cs="Times New Roman"/>
          <w:color w:val="auto"/>
          <w:u w:val="none"/>
        </w:rPr>
        <w:t>. (2019). Nurses’ Knowledge, behavior and</w:t>
      </w:r>
    </w:p>
    <w:p w:rsidR="009A35A3" w:rsidRPr="00B91AB9" w:rsidRDefault="009A35A3" w:rsidP="009A35A3">
      <w:pPr>
        <w:spacing w:after="0" w:line="240" w:lineRule="auto"/>
        <w:ind w:left="720"/>
        <w:jc w:val="both"/>
        <w:rPr>
          <w:rStyle w:val="Hyperlink"/>
          <w:rFonts w:ascii="Times New Roman" w:hAnsi="Times New Roman" w:cs="Times New Roman"/>
          <w:i/>
          <w:color w:val="auto"/>
          <w:u w:val="none"/>
        </w:rPr>
      </w:pPr>
      <w:r w:rsidRPr="00B91AB9">
        <w:rPr>
          <w:rStyle w:val="Hyperlink"/>
          <w:rFonts w:ascii="Times New Roman" w:hAnsi="Times New Roman" w:cs="Times New Roman"/>
          <w:color w:val="auto"/>
          <w:u w:val="none"/>
        </w:rPr>
        <w:t xml:space="preserve">compliance </w:t>
      </w:r>
      <w:proofErr w:type="spellStart"/>
      <w:r w:rsidRPr="00B91AB9">
        <w:rPr>
          <w:rStyle w:val="Hyperlink"/>
          <w:rFonts w:ascii="Times New Roman" w:hAnsi="Times New Roman" w:cs="Times New Roman"/>
          <w:color w:val="auto"/>
          <w:u w:val="none"/>
        </w:rPr>
        <w:t>concering</w:t>
      </w:r>
      <w:proofErr w:type="spellEnd"/>
      <w:r w:rsidRPr="00B91AB9">
        <w:rPr>
          <w:rStyle w:val="Hyperlink"/>
          <w:rFonts w:ascii="Times New Roman" w:hAnsi="Times New Roman" w:cs="Times New Roman"/>
          <w:color w:val="auto"/>
          <w:u w:val="none"/>
        </w:rPr>
        <w:t xml:space="preserve"> hand hygiene in nursing homes: a cross-section mixed methods study. </w:t>
      </w:r>
      <w:proofErr w:type="spellStart"/>
      <w:r w:rsidRPr="00B91AB9">
        <w:rPr>
          <w:rStyle w:val="Hyperlink"/>
          <w:rFonts w:ascii="Times New Roman" w:hAnsi="Times New Roman" w:cs="Times New Roman"/>
          <w:i/>
          <w:color w:val="auto"/>
          <w:u w:val="none"/>
        </w:rPr>
        <w:t>Hammerschmidt</w:t>
      </w:r>
      <w:proofErr w:type="spellEnd"/>
      <w:r w:rsidRPr="00B91AB9">
        <w:rPr>
          <w:rStyle w:val="Hyperlink"/>
          <w:rFonts w:ascii="Times New Roman" w:hAnsi="Times New Roman" w:cs="Times New Roman"/>
          <w:i/>
          <w:color w:val="auto"/>
          <w:u w:val="none"/>
        </w:rPr>
        <w:t xml:space="preserve"> and </w:t>
      </w:r>
      <w:proofErr w:type="spellStart"/>
      <w:r w:rsidRPr="00B91AB9">
        <w:rPr>
          <w:rStyle w:val="Hyperlink"/>
          <w:rFonts w:ascii="Times New Roman" w:hAnsi="Times New Roman" w:cs="Times New Roman"/>
          <w:i/>
          <w:color w:val="auto"/>
          <w:u w:val="none"/>
        </w:rPr>
        <w:t>Manser</w:t>
      </w:r>
      <w:proofErr w:type="spellEnd"/>
      <w:r w:rsidRPr="00B91AB9">
        <w:rPr>
          <w:rStyle w:val="Hyperlink"/>
          <w:rFonts w:ascii="Times New Roman" w:hAnsi="Times New Roman" w:cs="Times New Roman"/>
          <w:i/>
          <w:color w:val="auto"/>
          <w:u w:val="none"/>
        </w:rPr>
        <w:t xml:space="preserve"> BMC Health Services Research</w:t>
      </w:r>
    </w:p>
    <w:p w:rsidR="009A35A3" w:rsidRPr="00B91AB9" w:rsidRDefault="009A35A3" w:rsidP="009A35A3">
      <w:pPr>
        <w:spacing w:after="0" w:line="240" w:lineRule="auto"/>
        <w:ind w:left="720"/>
        <w:jc w:val="both"/>
        <w:rPr>
          <w:rStyle w:val="Hyperlink"/>
          <w:rFonts w:ascii="Times New Roman" w:hAnsi="Times New Roman" w:cs="Times New Roman"/>
          <w:i/>
          <w:color w:val="auto"/>
          <w:u w:val="none"/>
        </w:rPr>
      </w:pPr>
    </w:p>
    <w:p w:rsidR="009A35A3" w:rsidRPr="00B91AB9" w:rsidRDefault="009A35A3" w:rsidP="009A35A3">
      <w:pPr>
        <w:spacing w:after="0" w:line="240" w:lineRule="auto"/>
        <w:ind w:left="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Harjudin</w:t>
      </w:r>
      <w:proofErr w:type="spellEnd"/>
      <w:r w:rsidRPr="00B91AB9">
        <w:rPr>
          <w:rFonts w:ascii="Times New Roman" w:eastAsia="Times New Roman" w:hAnsi="Times New Roman" w:cs="Times New Roman"/>
          <w:color w:val="000000"/>
        </w:rPr>
        <w:t xml:space="preserve">, L. (Mei 2020). </w:t>
      </w:r>
      <w:proofErr w:type="spellStart"/>
      <w:r w:rsidRPr="00B91AB9">
        <w:rPr>
          <w:rFonts w:ascii="Times New Roman" w:eastAsia="Times New Roman" w:hAnsi="Times New Roman" w:cs="Times New Roman"/>
          <w:color w:val="000000"/>
        </w:rPr>
        <w:t>Dilema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Penanganan</w:t>
      </w:r>
      <w:proofErr w:type="spellEnd"/>
      <w:r w:rsidRPr="00B91AB9">
        <w:rPr>
          <w:rFonts w:ascii="Times New Roman" w:eastAsia="Times New Roman" w:hAnsi="Times New Roman" w:cs="Times New Roman"/>
          <w:color w:val="000000"/>
        </w:rPr>
        <w:t xml:space="preserve"> Covid-19: </w:t>
      </w:r>
      <w:proofErr w:type="spellStart"/>
      <w:r w:rsidRPr="00B91AB9">
        <w:rPr>
          <w:rFonts w:ascii="Times New Roman" w:eastAsia="Times New Roman" w:hAnsi="Times New Roman" w:cs="Times New Roman"/>
          <w:color w:val="000000"/>
        </w:rPr>
        <w:t>Anatara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Legitimasi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Pemerintah</w:t>
      </w:r>
      <w:proofErr w:type="spellEnd"/>
      <w:r w:rsidRPr="00B91AB9">
        <w:rPr>
          <w:rFonts w:ascii="Times New Roman" w:eastAsia="Times New Roman" w:hAnsi="Times New Roman" w:cs="Times New Roman"/>
          <w:color w:val="000000"/>
        </w:rPr>
        <w:t>. .</w:t>
      </w:r>
      <w:proofErr w:type="spellStart"/>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Kesejahteraan</w:t>
      </w:r>
      <w:proofErr w:type="spellEnd"/>
      <w:r w:rsidRPr="00B91AB9">
        <w:rPr>
          <w:rFonts w:ascii="Times New Roman" w:eastAsia="Times New Roman" w:hAnsi="Times New Roman" w:cs="Times New Roman"/>
          <w:i/>
          <w:color w:val="000000"/>
        </w:rPr>
        <w:t xml:space="preserve"> dan </w:t>
      </w:r>
      <w:proofErr w:type="spellStart"/>
      <w:r w:rsidRPr="00B91AB9">
        <w:rPr>
          <w:rFonts w:ascii="Times New Roman" w:eastAsia="Times New Roman" w:hAnsi="Times New Roman" w:cs="Times New Roman"/>
          <w:i/>
          <w:color w:val="000000"/>
        </w:rPr>
        <w:t>Pelayanan</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Sosial</w:t>
      </w:r>
      <w:proofErr w:type="spellEnd"/>
      <w:r w:rsidRPr="00B91AB9">
        <w:rPr>
          <w:rFonts w:ascii="Times New Roman" w:eastAsia="Times New Roman" w:hAnsi="Times New Roman" w:cs="Times New Roman"/>
          <w:i/>
          <w:color w:val="000000"/>
        </w:rPr>
        <w:t xml:space="preserve"> Volume 1, </w:t>
      </w:r>
      <w:proofErr w:type="spellStart"/>
      <w:r w:rsidRPr="00B91AB9">
        <w:rPr>
          <w:rFonts w:ascii="Times New Roman" w:eastAsia="Times New Roman" w:hAnsi="Times New Roman" w:cs="Times New Roman"/>
          <w:i/>
          <w:color w:val="000000"/>
        </w:rPr>
        <w:t>Nomor</w:t>
      </w:r>
      <w:proofErr w:type="spellEnd"/>
      <w:r w:rsidRPr="00B91AB9">
        <w:rPr>
          <w:rFonts w:ascii="Times New Roman" w:eastAsia="Times New Roman" w:hAnsi="Times New Roman" w:cs="Times New Roman"/>
          <w:i/>
          <w:color w:val="000000"/>
        </w:rPr>
        <w:t xml:space="preserve"> 1</w:t>
      </w:r>
      <w:r w:rsidRPr="00B91AB9">
        <w:rPr>
          <w:rFonts w:ascii="Times New Roman" w:eastAsia="Times New Roman" w:hAnsi="Times New Roman" w:cs="Times New Roman"/>
          <w:color w:val="000000"/>
        </w:rPr>
        <w:t>, 90-91.</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Hidaya</w:t>
      </w:r>
      <w:proofErr w:type="spellEnd"/>
      <w:r w:rsidRPr="00B91AB9">
        <w:rPr>
          <w:rFonts w:ascii="Times New Roman" w:eastAsia="Times New Roman" w:hAnsi="Times New Roman" w:cs="Times New Roman"/>
        </w:rPr>
        <w:t xml:space="preserve">, Nur., Nur F </w:t>
      </w:r>
      <w:proofErr w:type="spellStart"/>
      <w:r w:rsidRPr="00B91AB9">
        <w:rPr>
          <w:rFonts w:ascii="Times New Roman" w:eastAsia="Times New Roman" w:hAnsi="Times New Roman" w:cs="Times New Roman"/>
        </w:rPr>
        <w:t>Ramadhani</w:t>
      </w:r>
      <w:proofErr w:type="spellEnd"/>
      <w:r w:rsidRPr="00B91AB9">
        <w:rPr>
          <w:rFonts w:ascii="Times New Roman" w:eastAsia="Times New Roman" w:hAnsi="Times New Roman" w:cs="Times New Roman"/>
        </w:rPr>
        <w:t>. (</w:t>
      </w:r>
      <w:proofErr w:type="spellStart"/>
      <w:r w:rsidRPr="00B91AB9">
        <w:rPr>
          <w:rFonts w:ascii="Times New Roman" w:eastAsia="Times New Roman" w:hAnsi="Times New Roman" w:cs="Times New Roman"/>
        </w:rPr>
        <w:t>Oktober</w:t>
      </w:r>
      <w:proofErr w:type="spellEnd"/>
      <w:r w:rsidRPr="00B91AB9">
        <w:rPr>
          <w:rFonts w:ascii="Times New Roman" w:eastAsia="Times New Roman" w:hAnsi="Times New Roman" w:cs="Times New Roman"/>
        </w:rPr>
        <w:t xml:space="preserve">, 2019).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Tenaga </w:t>
      </w:r>
      <w:proofErr w:type="spellStart"/>
      <w:r w:rsidRPr="00B91AB9">
        <w:rPr>
          <w:rFonts w:ascii="Times New Roman" w:eastAsia="Times New Roman" w:hAnsi="Times New Roman" w:cs="Times New Roman"/>
        </w:rPr>
        <w:t>Kesehatan</w:t>
      </w:r>
      <w:proofErr w:type="spellEnd"/>
    </w:p>
    <w:p w:rsidR="009A35A3" w:rsidRPr="00B91AB9" w:rsidRDefault="009A35A3" w:rsidP="009A35A3">
      <w:pPr>
        <w:spacing w:after="0" w:line="240" w:lineRule="auto"/>
        <w:ind w:left="72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Terhadap</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Implementasi</w:t>
      </w:r>
      <w:proofErr w:type="spellEnd"/>
      <w:r w:rsidRPr="00B91AB9">
        <w:rPr>
          <w:rFonts w:ascii="Times New Roman" w:eastAsia="Times New Roman" w:hAnsi="Times New Roman" w:cs="Times New Roman"/>
        </w:rPr>
        <w:t xml:space="preserve"> </w:t>
      </w:r>
      <w:r w:rsidRPr="00B91AB9">
        <w:rPr>
          <w:rFonts w:ascii="Times New Roman" w:eastAsia="Times New Roman" w:hAnsi="Times New Roman" w:cs="Times New Roman"/>
          <w:i/>
        </w:rPr>
        <w:t>Hand Hygiene</w:t>
      </w:r>
      <w:r w:rsidRPr="00B91AB9">
        <w:rPr>
          <w:rFonts w:ascii="Times New Roman" w:eastAsia="Times New Roman" w:hAnsi="Times New Roman" w:cs="Times New Roman"/>
        </w:rPr>
        <w:t xml:space="preserve"> di </w:t>
      </w:r>
      <w:proofErr w:type="spellStart"/>
      <w:r w:rsidRPr="00B91AB9">
        <w:rPr>
          <w:rFonts w:ascii="Times New Roman" w:eastAsia="Times New Roman" w:hAnsi="Times New Roman" w:cs="Times New Roman"/>
        </w:rPr>
        <w:t>Rumah</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Sakit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Umum</w:t>
      </w:r>
      <w:proofErr w:type="spellEnd"/>
      <w:r w:rsidRPr="00B91AB9">
        <w:rPr>
          <w:rFonts w:ascii="Times New Roman" w:eastAsia="Times New Roman" w:hAnsi="Times New Roman" w:cs="Times New Roman"/>
        </w:rPr>
        <w:t xml:space="preserve"> Daerah Haji Kota </w:t>
      </w:r>
      <w:proofErr w:type="spellStart"/>
      <w:r w:rsidRPr="00B91AB9">
        <w:rPr>
          <w:rFonts w:ascii="Times New Roman" w:eastAsia="Times New Roman" w:hAnsi="Times New Roman" w:cs="Times New Roman"/>
        </w:rPr>
        <w:t>Makassar.</w:t>
      </w:r>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Manajemen</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Kesehatan</w:t>
      </w:r>
      <w:proofErr w:type="spellEnd"/>
      <w:r w:rsidRPr="00B91AB9">
        <w:rPr>
          <w:rFonts w:ascii="Times New Roman" w:eastAsia="Times New Roman" w:hAnsi="Times New Roman" w:cs="Times New Roman"/>
          <w:i/>
        </w:rPr>
        <w:t xml:space="preserve"> Yayasan </w:t>
      </w:r>
      <w:proofErr w:type="spellStart"/>
      <w:r w:rsidRPr="00B91AB9">
        <w:rPr>
          <w:rFonts w:ascii="Times New Roman" w:eastAsia="Times New Roman" w:hAnsi="Times New Roman" w:cs="Times New Roman"/>
          <w:i/>
        </w:rPr>
        <w:t>RS.Dr.Soetomo</w:t>
      </w:r>
      <w:proofErr w:type="spellEnd"/>
      <w:r w:rsidRPr="00B91AB9">
        <w:rPr>
          <w:rFonts w:ascii="Times New Roman" w:eastAsia="Times New Roman" w:hAnsi="Times New Roman" w:cs="Times New Roman"/>
          <w:i/>
        </w:rPr>
        <w:t xml:space="preserve">, </w:t>
      </w:r>
      <w:r w:rsidRPr="00B91AB9">
        <w:rPr>
          <w:rFonts w:ascii="Times New Roman" w:eastAsia="Times New Roman" w:hAnsi="Times New Roman" w:cs="Times New Roman"/>
        </w:rPr>
        <w:t>Vo. 5, No. 2</w:t>
      </w: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r w:rsidRPr="00B91AB9">
        <w:rPr>
          <w:rFonts w:ascii="Times New Roman" w:eastAsia="Times New Roman" w:hAnsi="Times New Roman" w:cs="Times New Roman"/>
        </w:rPr>
        <w:t xml:space="preserve">Idris, </w:t>
      </w:r>
      <w:proofErr w:type="spellStart"/>
      <w:r w:rsidRPr="00B91AB9">
        <w:rPr>
          <w:rFonts w:ascii="Times New Roman" w:eastAsia="Times New Roman" w:hAnsi="Times New Roman" w:cs="Times New Roman"/>
        </w:rPr>
        <w:t>Haerawati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Rizma</w:t>
      </w:r>
      <w:proofErr w:type="spellEnd"/>
      <w:r w:rsidRPr="00B91AB9">
        <w:rPr>
          <w:rFonts w:ascii="Times New Roman" w:eastAsia="Times New Roman" w:hAnsi="Times New Roman" w:cs="Times New Roman"/>
        </w:rPr>
        <w:t>, Dian. (2021). Hand Hygiene Knowledge Among</w:t>
      </w:r>
    </w:p>
    <w:p w:rsidR="009A35A3" w:rsidRPr="00B91AB9" w:rsidRDefault="009A35A3" w:rsidP="009A35A3">
      <w:pPr>
        <w:spacing w:after="0" w:line="240" w:lineRule="auto"/>
        <w:ind w:left="720" w:firstLine="60"/>
        <w:jc w:val="both"/>
        <w:rPr>
          <w:rFonts w:ascii="Times New Roman" w:eastAsia="Times New Roman" w:hAnsi="Times New Roman" w:cs="Times New Roman"/>
          <w:i/>
        </w:rPr>
      </w:pPr>
      <w:r w:rsidRPr="00B91AB9">
        <w:rPr>
          <w:rFonts w:ascii="Times New Roman" w:eastAsia="Times New Roman" w:hAnsi="Times New Roman" w:cs="Times New Roman"/>
        </w:rPr>
        <w:t xml:space="preserve">Hospital Health Workers in Palembang During Covid-19 Era. </w:t>
      </w:r>
      <w:proofErr w:type="spellStart"/>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Administrasi</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Kesehatan</w:t>
      </w:r>
      <w:proofErr w:type="spellEnd"/>
      <w:r w:rsidRPr="00B91AB9">
        <w:rPr>
          <w:rFonts w:ascii="Times New Roman" w:eastAsia="Times New Roman" w:hAnsi="Times New Roman" w:cs="Times New Roman"/>
          <w:i/>
        </w:rPr>
        <w:t xml:space="preserve"> Indonesia, Vol 9, No 2</w:t>
      </w:r>
    </w:p>
    <w:p w:rsidR="009A35A3" w:rsidRPr="00B91AB9" w:rsidRDefault="009A35A3" w:rsidP="009A35A3">
      <w:pPr>
        <w:spacing w:after="0" w:line="240" w:lineRule="auto"/>
        <w:ind w:left="720" w:firstLine="60"/>
        <w:jc w:val="both"/>
        <w:rPr>
          <w:rFonts w:ascii="Times New Roman" w:eastAsia="Times New Roman" w:hAnsi="Times New Roman" w:cs="Times New Roman"/>
          <w:i/>
        </w:rPr>
      </w:pPr>
    </w:p>
    <w:p w:rsidR="009A35A3" w:rsidRPr="00B91AB9" w:rsidRDefault="009A35A3" w:rsidP="009A35A3">
      <w:pPr>
        <w:spacing w:after="0" w:line="240" w:lineRule="auto"/>
        <w:ind w:left="720" w:firstLine="60"/>
        <w:jc w:val="both"/>
        <w:rPr>
          <w:rFonts w:ascii="Times New Roman" w:eastAsia="Times New Roman" w:hAnsi="Times New Roman" w:cs="Times New Roman"/>
          <w:i/>
        </w:rPr>
      </w:pPr>
    </w:p>
    <w:p w:rsidR="009A35A3" w:rsidRPr="00B91AB9" w:rsidRDefault="009A35A3" w:rsidP="009A35A3">
      <w:pPr>
        <w:spacing w:after="0" w:line="240" w:lineRule="auto"/>
        <w:jc w:val="both"/>
        <w:rPr>
          <w:rFonts w:ascii="Times New Roman" w:eastAsia="Times New Roman" w:hAnsi="Times New Roman" w:cs="Times New Roman"/>
        </w:rPr>
      </w:pPr>
      <w:r w:rsidRPr="00B91AB9">
        <w:rPr>
          <w:rFonts w:ascii="Times New Roman" w:eastAsia="Times New Roman" w:hAnsi="Times New Roman" w:cs="Times New Roman"/>
        </w:rPr>
        <w:t xml:space="preserve">Immanuel, Lundy Nathania dan Burhanuddin Tola. (April 2015). </w:t>
      </w:r>
      <w:proofErr w:type="spellStart"/>
      <w:r w:rsidRPr="00B91AB9">
        <w:rPr>
          <w:rFonts w:ascii="Times New Roman" w:eastAsia="Times New Roman" w:hAnsi="Times New Roman" w:cs="Times New Roman"/>
        </w:rPr>
        <w:t>Dukungan</w:t>
      </w:r>
      <w:proofErr w:type="spellEnd"/>
    </w:p>
    <w:p w:rsidR="009A35A3" w:rsidRPr="00B91AB9" w:rsidRDefault="009A35A3" w:rsidP="009A35A3">
      <w:pPr>
        <w:spacing w:after="0" w:line="240" w:lineRule="auto"/>
        <w:ind w:left="720" w:firstLine="60"/>
        <w:jc w:val="both"/>
        <w:rPr>
          <w:rFonts w:ascii="Times New Roman" w:eastAsia="Times New Roman" w:hAnsi="Times New Roman" w:cs="Times New Roman"/>
          <w:color w:val="0000FF"/>
          <w:u w:val="single"/>
        </w:rPr>
      </w:pPr>
      <w:proofErr w:type="spellStart"/>
      <w:r w:rsidRPr="00B91AB9">
        <w:rPr>
          <w:rFonts w:ascii="Times New Roman" w:eastAsia="Times New Roman" w:hAnsi="Times New Roman" w:cs="Times New Roman"/>
        </w:rPr>
        <w:t>Sosial</w:t>
      </w:r>
      <w:proofErr w:type="spellEnd"/>
      <w:r w:rsidRPr="00B91AB9">
        <w:rPr>
          <w:rFonts w:ascii="Times New Roman" w:eastAsia="Times New Roman" w:hAnsi="Times New Roman" w:cs="Times New Roman"/>
        </w:rPr>
        <w:t xml:space="preserve"> dan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Minum</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Obat</w:t>
      </w:r>
      <w:proofErr w:type="spellEnd"/>
      <w:r w:rsidRPr="00B91AB9">
        <w:rPr>
          <w:rFonts w:ascii="Times New Roman" w:eastAsia="Times New Roman" w:hAnsi="Times New Roman" w:cs="Times New Roman"/>
        </w:rPr>
        <w:t xml:space="preserve"> Pada </w:t>
      </w:r>
      <w:proofErr w:type="spellStart"/>
      <w:r w:rsidRPr="00B91AB9">
        <w:rPr>
          <w:rFonts w:ascii="Times New Roman" w:eastAsia="Times New Roman" w:hAnsi="Times New Roman" w:cs="Times New Roman"/>
        </w:rPr>
        <w:t>Pasien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Skizofrenia</w:t>
      </w:r>
      <w:proofErr w:type="spellEnd"/>
      <w:r w:rsidRPr="00B91AB9">
        <w:rPr>
          <w:rFonts w:ascii="Times New Roman" w:eastAsia="Times New Roman" w:hAnsi="Times New Roman" w:cs="Times New Roman"/>
        </w:rPr>
        <w:t xml:space="preserve"> Rawat Jalan. </w:t>
      </w:r>
      <w:proofErr w:type="spellStart"/>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Penelitian</w:t>
      </w:r>
      <w:proofErr w:type="spellEnd"/>
      <w:r w:rsidRPr="00B91AB9">
        <w:rPr>
          <w:rFonts w:ascii="Times New Roman" w:eastAsia="Times New Roman" w:hAnsi="Times New Roman" w:cs="Times New Roman"/>
          <w:i/>
        </w:rPr>
        <w:t xml:space="preserve"> dan </w:t>
      </w:r>
      <w:proofErr w:type="spellStart"/>
      <w:r w:rsidRPr="00B91AB9">
        <w:rPr>
          <w:rFonts w:ascii="Times New Roman" w:eastAsia="Times New Roman" w:hAnsi="Times New Roman" w:cs="Times New Roman"/>
          <w:i/>
        </w:rPr>
        <w:t>Pengukuran</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Psikologi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VOl.</w:t>
      </w:r>
      <w:proofErr w:type="spellEnd"/>
      <w:r w:rsidRPr="00B91AB9">
        <w:rPr>
          <w:rFonts w:ascii="Times New Roman" w:eastAsia="Times New Roman" w:hAnsi="Times New Roman" w:cs="Times New Roman"/>
        </w:rPr>
        <w:t xml:space="preserve"> 4 No 1.</w:t>
      </w:r>
      <w:hyperlink r:id="rId9">
        <w:r w:rsidRPr="00B91AB9">
          <w:rPr>
            <w:rFonts w:ascii="Times New Roman" w:eastAsia="Times New Roman" w:hAnsi="Times New Roman" w:cs="Times New Roman"/>
            <w:color w:val="0000FF"/>
            <w:u w:val="single"/>
          </w:rPr>
          <w:t>http://journal.unj.ac.id/unj/index.php/jppp/article/view/5255/3914</w:t>
        </w:r>
      </w:hyperlink>
    </w:p>
    <w:p w:rsidR="009A35A3" w:rsidRPr="00B91AB9" w:rsidRDefault="009A35A3" w:rsidP="009A35A3">
      <w:pPr>
        <w:spacing w:after="0" w:line="240" w:lineRule="auto"/>
        <w:ind w:left="720" w:firstLine="60"/>
        <w:jc w:val="both"/>
        <w:rPr>
          <w:rFonts w:ascii="Times New Roman" w:eastAsia="Times New Roman" w:hAnsi="Times New Roman" w:cs="Times New Roman"/>
          <w:color w:val="0000FF"/>
          <w:u w:val="single"/>
        </w:rPr>
      </w:pP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i/>
        </w:rPr>
      </w:pPr>
      <w:r w:rsidRPr="00B91AB9">
        <w:rPr>
          <w:rFonts w:ascii="Times New Roman" w:eastAsia="Times New Roman" w:hAnsi="Times New Roman" w:cs="Times New Roman"/>
        </w:rPr>
        <w:t xml:space="preserve">Ivan., </w:t>
      </w:r>
      <w:proofErr w:type="spellStart"/>
      <w:r w:rsidRPr="00B91AB9">
        <w:rPr>
          <w:rFonts w:ascii="Times New Roman" w:eastAsia="Times New Roman" w:hAnsi="Times New Roman" w:cs="Times New Roman"/>
        </w:rPr>
        <w:t>dkk</w:t>
      </w:r>
      <w:proofErr w:type="spellEnd"/>
      <w:r w:rsidRPr="00B91AB9">
        <w:rPr>
          <w:rFonts w:ascii="Times New Roman" w:eastAsia="Times New Roman" w:hAnsi="Times New Roman" w:cs="Times New Roman"/>
        </w:rPr>
        <w:t xml:space="preserve"> (September, 2018). </w:t>
      </w:r>
      <w:proofErr w:type="spellStart"/>
      <w:r w:rsidRPr="00B91AB9">
        <w:rPr>
          <w:rFonts w:ascii="Times New Roman" w:eastAsia="Times New Roman" w:hAnsi="Times New Roman" w:cs="Times New Roman"/>
        </w:rPr>
        <w:t>Faktor</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Perawat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Dalam</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Penerapan</w:t>
      </w:r>
      <w:proofErr w:type="spellEnd"/>
      <w:r w:rsidRPr="00B91AB9">
        <w:rPr>
          <w:rFonts w:ascii="Times New Roman" w:eastAsia="Times New Roman" w:hAnsi="Times New Roman" w:cs="Times New Roman"/>
        </w:rPr>
        <w:t xml:space="preserve"> </w:t>
      </w:r>
      <w:r w:rsidRPr="00B91AB9">
        <w:rPr>
          <w:rFonts w:ascii="Times New Roman" w:eastAsia="Times New Roman" w:hAnsi="Times New Roman" w:cs="Times New Roman"/>
          <w:i/>
        </w:rPr>
        <w:t>Hand</w:t>
      </w:r>
    </w:p>
    <w:p w:rsidR="009A35A3" w:rsidRPr="00B91AB9" w:rsidRDefault="009A35A3" w:rsidP="009A35A3">
      <w:pPr>
        <w:spacing w:after="0" w:line="240" w:lineRule="auto"/>
        <w:ind w:left="720" w:firstLine="60"/>
        <w:jc w:val="both"/>
        <w:rPr>
          <w:rFonts w:ascii="Times New Roman" w:hAnsi="Times New Roman" w:cs="Times New Roman"/>
        </w:rPr>
      </w:pPr>
      <w:r w:rsidRPr="00B91AB9">
        <w:rPr>
          <w:rFonts w:ascii="Times New Roman" w:eastAsia="Times New Roman" w:hAnsi="Times New Roman" w:cs="Times New Roman"/>
          <w:i/>
        </w:rPr>
        <w:t>Hygiene</w:t>
      </w:r>
      <w:r w:rsidRPr="00B91AB9">
        <w:rPr>
          <w:rFonts w:ascii="Times New Roman" w:eastAsia="Times New Roman" w:hAnsi="Times New Roman" w:cs="Times New Roman"/>
        </w:rPr>
        <w:t xml:space="preserve"> di </w:t>
      </w:r>
      <w:proofErr w:type="spellStart"/>
      <w:r w:rsidRPr="00B91AB9">
        <w:rPr>
          <w:rFonts w:ascii="Times New Roman" w:eastAsia="Times New Roman" w:hAnsi="Times New Roman" w:cs="Times New Roman"/>
        </w:rPr>
        <w:t>Instalansi</w:t>
      </w:r>
      <w:proofErr w:type="spellEnd"/>
      <w:r w:rsidRPr="00B91AB9">
        <w:rPr>
          <w:rFonts w:ascii="Times New Roman" w:eastAsia="Times New Roman" w:hAnsi="Times New Roman" w:cs="Times New Roman"/>
        </w:rPr>
        <w:t xml:space="preserve"> Rawat </w:t>
      </w:r>
      <w:proofErr w:type="spellStart"/>
      <w:r w:rsidRPr="00B91AB9">
        <w:rPr>
          <w:rFonts w:ascii="Times New Roman" w:eastAsia="Times New Roman" w:hAnsi="Times New Roman" w:cs="Times New Roman"/>
        </w:rPr>
        <w:t>Inap</w:t>
      </w:r>
      <w:proofErr w:type="spellEnd"/>
      <w:r w:rsidRPr="00B91AB9">
        <w:rPr>
          <w:rFonts w:ascii="Times New Roman" w:eastAsia="Times New Roman" w:hAnsi="Times New Roman" w:cs="Times New Roman"/>
        </w:rPr>
        <w:t xml:space="preserve"> RSUD </w:t>
      </w:r>
      <w:proofErr w:type="spellStart"/>
      <w:r w:rsidRPr="00B91AB9">
        <w:rPr>
          <w:rFonts w:ascii="Times New Roman" w:eastAsia="Times New Roman" w:hAnsi="Times New Roman" w:cs="Times New Roman"/>
        </w:rPr>
        <w:t>Gunung</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Sitoli.</w:t>
      </w:r>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Kesehatan</w:t>
      </w:r>
      <w:proofErr w:type="spellEnd"/>
      <w:r w:rsidRPr="00B91AB9">
        <w:rPr>
          <w:rFonts w:ascii="Times New Roman" w:eastAsia="Times New Roman" w:hAnsi="Times New Roman" w:cs="Times New Roman"/>
          <w:i/>
        </w:rPr>
        <w:t xml:space="preserve"> Global, </w:t>
      </w:r>
      <w:r w:rsidRPr="00B91AB9">
        <w:rPr>
          <w:rFonts w:ascii="Times New Roman" w:eastAsia="Times New Roman" w:hAnsi="Times New Roman" w:cs="Times New Roman"/>
        </w:rPr>
        <w:t xml:space="preserve">Vol. 1, No. 3. </w:t>
      </w:r>
      <w:hyperlink r:id="rId10">
        <w:r w:rsidRPr="00B91AB9">
          <w:rPr>
            <w:rFonts w:ascii="Times New Roman" w:hAnsi="Times New Roman" w:cs="Times New Roman"/>
            <w:color w:val="0000FF"/>
            <w:u w:val="single"/>
          </w:rPr>
          <w:t>http://ejournal.helvetia.ac.id/index.php/jkg</w:t>
        </w:r>
      </w:hyperlink>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 xml:space="preserve">Johana </w:t>
      </w:r>
      <w:proofErr w:type="spellStart"/>
      <w:r w:rsidRPr="00B91AB9">
        <w:rPr>
          <w:rFonts w:ascii="Times New Roman" w:eastAsia="Times New Roman" w:hAnsi="Times New Roman" w:cs="Times New Roman"/>
          <w:color w:val="000000"/>
        </w:rPr>
        <w:t>Purba</w:t>
      </w:r>
      <w:proofErr w:type="spellEnd"/>
      <w:r w:rsidRPr="00B91AB9">
        <w:rPr>
          <w:rFonts w:ascii="Times New Roman" w:eastAsia="Times New Roman" w:hAnsi="Times New Roman" w:cs="Times New Roman"/>
          <w:color w:val="000000"/>
        </w:rPr>
        <w:t>, A. Y. (</w:t>
      </w:r>
      <w:proofErr w:type="spellStart"/>
      <w:r w:rsidRPr="00B91AB9">
        <w:rPr>
          <w:rFonts w:ascii="Times New Roman" w:eastAsia="Times New Roman" w:hAnsi="Times New Roman" w:cs="Times New Roman"/>
          <w:color w:val="000000"/>
        </w:rPr>
        <w:t>Juni</w:t>
      </w:r>
      <w:proofErr w:type="spellEnd"/>
      <w:r w:rsidRPr="00B91AB9">
        <w:rPr>
          <w:rFonts w:ascii="Times New Roman" w:eastAsia="Times New Roman" w:hAnsi="Times New Roman" w:cs="Times New Roman"/>
          <w:color w:val="000000"/>
        </w:rPr>
        <w:t xml:space="preserve"> 2007). </w:t>
      </w:r>
      <w:proofErr w:type="spellStart"/>
      <w:r w:rsidRPr="00B91AB9">
        <w:rPr>
          <w:rFonts w:ascii="Times New Roman" w:eastAsia="Times New Roman" w:hAnsi="Times New Roman" w:cs="Times New Roman"/>
          <w:color w:val="000000"/>
        </w:rPr>
        <w:t>Pengaruh</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Dukungan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Sosial</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Terhadap</w:t>
      </w:r>
      <w:proofErr w:type="spellEnd"/>
      <w:r w:rsidRPr="00B91AB9">
        <w:rPr>
          <w:rFonts w:ascii="Times New Roman" w:eastAsia="Times New Roman" w:hAnsi="Times New Roman" w:cs="Times New Roman"/>
          <w:color w:val="000000"/>
        </w:rPr>
        <w:t xml:space="preserve"> Burnout Pada </w:t>
      </w:r>
      <w:proofErr w:type="spellStart"/>
      <w:r w:rsidRPr="00B91AB9">
        <w:rPr>
          <w:rFonts w:ascii="Times New Roman" w:eastAsia="Times New Roman" w:hAnsi="Times New Roman" w:cs="Times New Roman"/>
          <w:color w:val="000000"/>
        </w:rPr>
        <w:t>Guru.</w:t>
      </w:r>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Psikologi</w:t>
      </w:r>
      <w:proofErr w:type="spellEnd"/>
      <w:r w:rsidRPr="00B91AB9">
        <w:rPr>
          <w:rFonts w:ascii="Times New Roman" w:eastAsia="Times New Roman" w:hAnsi="Times New Roman" w:cs="Times New Roman"/>
          <w:i/>
          <w:color w:val="000000"/>
        </w:rPr>
        <w:t xml:space="preserve"> Vol. 5 No. 1</w:t>
      </w:r>
      <w:r w:rsidRPr="00B91AB9">
        <w:rPr>
          <w:rFonts w:ascii="Times New Roman" w:eastAsia="Times New Roman" w:hAnsi="Times New Roman" w:cs="Times New Roman"/>
          <w:color w:val="000000"/>
        </w:rPr>
        <w:t>, 83.</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widowControl w:val="0"/>
        <w:autoSpaceDE w:val="0"/>
        <w:autoSpaceDN w:val="0"/>
        <w:adjustRightInd w:val="0"/>
        <w:spacing w:after="0" w:line="240" w:lineRule="auto"/>
        <w:ind w:left="480" w:hanging="480"/>
        <w:rPr>
          <w:rFonts w:ascii="Times New Roman" w:hAnsi="Times New Roman" w:cs="Times New Roman"/>
          <w:noProof/>
        </w:rPr>
      </w:pPr>
      <w:r w:rsidRPr="00B91AB9">
        <w:rPr>
          <w:rFonts w:ascii="Times New Roman" w:hAnsi="Times New Roman" w:cs="Times New Roman"/>
          <w:noProof/>
        </w:rPr>
        <w:t>Keputusan Menteri Kesehatan Republik Indonesia Nomor 129 tahun 2008 Tentang Standar Pelayanan Minimal Rumah Sakit, (2008).</w:t>
      </w:r>
    </w:p>
    <w:p w:rsidR="009A35A3" w:rsidRPr="00B91AB9" w:rsidRDefault="009A35A3" w:rsidP="009A35A3">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Kusumadewi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Septi</w:t>
      </w:r>
      <w:proofErr w:type="spellEnd"/>
      <w:r w:rsidRPr="00B91AB9">
        <w:rPr>
          <w:rFonts w:ascii="Times New Roman" w:eastAsia="Times New Roman" w:hAnsi="Times New Roman" w:cs="Times New Roman"/>
        </w:rPr>
        <w:t xml:space="preserve">. (2012). </w:t>
      </w:r>
      <w:proofErr w:type="spellStart"/>
      <w:r w:rsidRPr="00B91AB9">
        <w:rPr>
          <w:rFonts w:ascii="Times New Roman" w:eastAsia="Times New Roman" w:hAnsi="Times New Roman" w:cs="Times New Roman"/>
        </w:rPr>
        <w:t>Hubungan</w:t>
      </w:r>
      <w:proofErr w:type="spellEnd"/>
      <w:r w:rsidRPr="00B91AB9">
        <w:rPr>
          <w:rFonts w:ascii="Times New Roman" w:eastAsia="Times New Roman" w:hAnsi="Times New Roman" w:cs="Times New Roman"/>
        </w:rPr>
        <w:t xml:space="preserve"> Antara </w:t>
      </w:r>
      <w:proofErr w:type="spellStart"/>
      <w:r w:rsidRPr="00B91AB9">
        <w:rPr>
          <w:rFonts w:ascii="Times New Roman" w:eastAsia="Times New Roman" w:hAnsi="Times New Roman" w:cs="Times New Roman"/>
        </w:rPr>
        <w:t>Dukungan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Sosial</w:t>
      </w:r>
      <w:proofErr w:type="spellEnd"/>
      <w:r w:rsidRPr="00B91AB9">
        <w:rPr>
          <w:rFonts w:ascii="Times New Roman" w:eastAsia="Times New Roman" w:hAnsi="Times New Roman" w:cs="Times New Roman"/>
        </w:rPr>
        <w:t xml:space="preserve"> Peer Group dan</w:t>
      </w:r>
    </w:p>
    <w:p w:rsidR="009A35A3" w:rsidRPr="00B91AB9" w:rsidRDefault="009A35A3" w:rsidP="009A35A3">
      <w:pPr>
        <w:spacing w:after="0" w:line="240" w:lineRule="auto"/>
        <w:ind w:left="72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Kontrol</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Diri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Dengan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Terhadap</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Peraturan</w:t>
      </w:r>
      <w:proofErr w:type="spellEnd"/>
      <w:r w:rsidRPr="00B91AB9">
        <w:rPr>
          <w:rFonts w:ascii="Times New Roman" w:eastAsia="Times New Roman" w:hAnsi="Times New Roman" w:cs="Times New Roman"/>
        </w:rPr>
        <w:t xml:space="preserve"> Pada </w:t>
      </w:r>
      <w:proofErr w:type="spellStart"/>
      <w:r w:rsidRPr="00B91AB9">
        <w:rPr>
          <w:rFonts w:ascii="Times New Roman" w:eastAsia="Times New Roman" w:hAnsi="Times New Roman" w:cs="Times New Roman"/>
        </w:rPr>
        <w:t>Remaja</w:t>
      </w:r>
      <w:proofErr w:type="spellEnd"/>
      <w:r w:rsidRPr="00B91AB9">
        <w:rPr>
          <w:rFonts w:ascii="Times New Roman" w:eastAsia="Times New Roman" w:hAnsi="Times New Roman" w:cs="Times New Roman"/>
        </w:rPr>
        <w:t xml:space="preserve"> Putri di </w:t>
      </w:r>
      <w:proofErr w:type="spellStart"/>
      <w:r w:rsidRPr="00B91AB9">
        <w:rPr>
          <w:rFonts w:ascii="Times New Roman" w:eastAsia="Times New Roman" w:hAnsi="Times New Roman" w:cs="Times New Roman"/>
        </w:rPr>
        <w:t>Pondok</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Pesantren</w:t>
      </w:r>
      <w:proofErr w:type="spellEnd"/>
      <w:r w:rsidRPr="00B91AB9">
        <w:rPr>
          <w:rFonts w:ascii="Times New Roman" w:eastAsia="Times New Roman" w:hAnsi="Times New Roman" w:cs="Times New Roman"/>
        </w:rPr>
        <w:t xml:space="preserve"> Modern Islam </w:t>
      </w:r>
      <w:proofErr w:type="spellStart"/>
      <w:r w:rsidRPr="00B91AB9">
        <w:rPr>
          <w:rFonts w:ascii="Times New Roman" w:eastAsia="Times New Roman" w:hAnsi="Times New Roman" w:cs="Times New Roman"/>
        </w:rPr>
        <w:t>Assalaam</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Sukoharjo.</w:t>
      </w:r>
      <w:r w:rsidRPr="00B91AB9">
        <w:rPr>
          <w:rFonts w:ascii="Times New Roman" w:eastAsia="Times New Roman" w:hAnsi="Times New Roman" w:cs="Times New Roman"/>
          <w:i/>
        </w:rPr>
        <w:t>Skripsi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Fakultas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Kedokteran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Universitas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Sebelas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Maret</w:t>
      </w:r>
      <w:proofErr w:type="spellEnd"/>
      <w:r w:rsidRPr="00B91AB9">
        <w:rPr>
          <w:rFonts w:ascii="Times New Roman" w:eastAsia="Times New Roman" w:hAnsi="Times New Roman" w:cs="Times New Roman"/>
        </w:rPr>
        <w:t>, Surakarta.</w:t>
      </w: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r w:rsidRPr="00B91AB9">
        <w:rPr>
          <w:rFonts w:ascii="Times New Roman" w:eastAsia="Times New Roman" w:hAnsi="Times New Roman" w:cs="Times New Roman"/>
        </w:rPr>
        <w:t xml:space="preserve">L, </w:t>
      </w:r>
      <w:proofErr w:type="spellStart"/>
      <w:r w:rsidRPr="00B91AB9">
        <w:rPr>
          <w:rFonts w:ascii="Times New Roman" w:eastAsia="Times New Roman" w:hAnsi="Times New Roman" w:cs="Times New Roman"/>
        </w:rPr>
        <w:t>Wahyuni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Meily</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Kurniawidjaja</w:t>
      </w:r>
      <w:proofErr w:type="spellEnd"/>
      <w:r w:rsidRPr="00B91AB9">
        <w:rPr>
          <w:rFonts w:ascii="Times New Roman" w:eastAsia="Times New Roman" w:hAnsi="Times New Roman" w:cs="Times New Roman"/>
        </w:rPr>
        <w:t xml:space="preserve">. (April, 2022).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Perilaku</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Cuci</w:t>
      </w:r>
      <w:proofErr w:type="spellEnd"/>
    </w:p>
    <w:p w:rsidR="009A35A3" w:rsidRPr="00B91AB9" w:rsidRDefault="009A35A3" w:rsidP="009A35A3">
      <w:pPr>
        <w:spacing w:after="0" w:line="240" w:lineRule="auto"/>
        <w:ind w:left="72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Tangan</w:t>
      </w:r>
      <w:proofErr w:type="spellEnd"/>
      <w:r w:rsidRPr="00B91AB9">
        <w:rPr>
          <w:rFonts w:ascii="Times New Roman" w:eastAsia="Times New Roman" w:hAnsi="Times New Roman" w:cs="Times New Roman"/>
        </w:rPr>
        <w:t xml:space="preserve"> Tenaga </w:t>
      </w:r>
      <w:proofErr w:type="spellStart"/>
      <w:r w:rsidRPr="00B91AB9">
        <w:rPr>
          <w:rFonts w:ascii="Times New Roman" w:eastAsia="Times New Roman" w:hAnsi="Times New Roman" w:cs="Times New Roman"/>
        </w:rPr>
        <w:t>Kesehatan</w:t>
      </w:r>
      <w:proofErr w:type="spellEnd"/>
      <w:r w:rsidRPr="00B91AB9">
        <w:rPr>
          <w:rFonts w:ascii="Times New Roman" w:eastAsia="Times New Roman" w:hAnsi="Times New Roman" w:cs="Times New Roman"/>
        </w:rPr>
        <w:t xml:space="preserve"> Pada Masa </w:t>
      </w:r>
      <w:proofErr w:type="spellStart"/>
      <w:r w:rsidRPr="00B91AB9">
        <w:rPr>
          <w:rFonts w:ascii="Times New Roman" w:eastAsia="Times New Roman" w:hAnsi="Times New Roman" w:cs="Times New Roman"/>
        </w:rPr>
        <w:t>Pandemi</w:t>
      </w:r>
      <w:proofErr w:type="spellEnd"/>
      <w:r w:rsidRPr="00B91AB9">
        <w:rPr>
          <w:rFonts w:ascii="Times New Roman" w:eastAsia="Times New Roman" w:hAnsi="Times New Roman" w:cs="Times New Roman"/>
        </w:rPr>
        <w:t xml:space="preserve"> Covid-19; A Systematic Review. </w:t>
      </w:r>
      <w:proofErr w:type="spellStart"/>
      <w:r w:rsidRPr="00B91AB9">
        <w:rPr>
          <w:rFonts w:ascii="Times New Roman" w:eastAsia="Times New Roman" w:hAnsi="Times New Roman" w:cs="Times New Roman"/>
          <w:i/>
        </w:rPr>
        <w:t>Prepotif</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Kesehatan</w:t>
      </w:r>
      <w:proofErr w:type="spellEnd"/>
      <w:r w:rsidRPr="00B91AB9">
        <w:rPr>
          <w:rFonts w:ascii="Times New Roman" w:eastAsia="Times New Roman" w:hAnsi="Times New Roman" w:cs="Times New Roman"/>
          <w:i/>
        </w:rPr>
        <w:t xml:space="preserve"> Masyarakat</w:t>
      </w:r>
      <w:r w:rsidRPr="00B91AB9">
        <w:rPr>
          <w:rFonts w:ascii="Times New Roman" w:eastAsia="Times New Roman" w:hAnsi="Times New Roman" w:cs="Times New Roman"/>
        </w:rPr>
        <w:t>, Vol. 6, No. 1</w:t>
      </w: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hAnsi="Times New Roman" w:cs="Times New Roman"/>
        </w:rPr>
      </w:pPr>
      <w:r w:rsidRPr="00B91AB9">
        <w:rPr>
          <w:rFonts w:ascii="Times New Roman" w:hAnsi="Times New Roman" w:cs="Times New Roman"/>
        </w:rPr>
        <w:t xml:space="preserve">Mathai E, </w:t>
      </w:r>
      <w:proofErr w:type="spellStart"/>
      <w:r w:rsidRPr="00B91AB9">
        <w:rPr>
          <w:rFonts w:ascii="Times New Roman" w:hAnsi="Times New Roman" w:cs="Times New Roman"/>
        </w:rPr>
        <w:t>Allegranzi</w:t>
      </w:r>
      <w:proofErr w:type="spellEnd"/>
      <w:r w:rsidRPr="00B91AB9">
        <w:rPr>
          <w:rFonts w:ascii="Times New Roman" w:hAnsi="Times New Roman" w:cs="Times New Roman"/>
        </w:rPr>
        <w:t xml:space="preserve"> B, Kilpatrick C, </w:t>
      </w:r>
      <w:proofErr w:type="spellStart"/>
      <w:r w:rsidRPr="00B91AB9">
        <w:rPr>
          <w:rFonts w:ascii="Times New Roman" w:hAnsi="Times New Roman" w:cs="Times New Roman"/>
        </w:rPr>
        <w:t>Pittet</w:t>
      </w:r>
      <w:proofErr w:type="spellEnd"/>
      <w:r w:rsidRPr="00B91AB9">
        <w:rPr>
          <w:rFonts w:ascii="Times New Roman" w:hAnsi="Times New Roman" w:cs="Times New Roman"/>
        </w:rPr>
        <w:t xml:space="preserve"> D. Prevention and control of health</w:t>
      </w:r>
    </w:p>
    <w:p w:rsidR="009A35A3" w:rsidRPr="00B91AB9" w:rsidRDefault="009A35A3" w:rsidP="009A35A3">
      <w:pPr>
        <w:spacing w:after="0" w:line="240" w:lineRule="auto"/>
        <w:ind w:left="720"/>
        <w:jc w:val="both"/>
        <w:rPr>
          <w:rFonts w:ascii="Times New Roman" w:hAnsi="Times New Roman" w:cs="Times New Roman"/>
        </w:rPr>
      </w:pPr>
      <w:r w:rsidRPr="00B91AB9">
        <w:rPr>
          <w:rFonts w:ascii="Times New Roman" w:hAnsi="Times New Roman" w:cs="Times New Roman"/>
        </w:rPr>
        <w:t>care-associated infections through improved hand hygiene. Indian J Med Microbiol. 2010;28(2):100.</w:t>
      </w:r>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Muh</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Miftahul</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Ulum</w:t>
      </w:r>
      <w:proofErr w:type="spellEnd"/>
      <w:r w:rsidRPr="00B91AB9">
        <w:rPr>
          <w:rFonts w:ascii="Times New Roman" w:eastAsia="Times New Roman" w:hAnsi="Times New Roman" w:cs="Times New Roman"/>
          <w:color w:val="000000"/>
        </w:rPr>
        <w:t xml:space="preserve">, R. D. (2013). </w:t>
      </w:r>
      <w:proofErr w:type="spellStart"/>
      <w:r w:rsidRPr="00B91AB9">
        <w:rPr>
          <w:rFonts w:ascii="Times New Roman" w:eastAsia="Times New Roman" w:hAnsi="Times New Roman" w:cs="Times New Roman"/>
          <w:color w:val="000000"/>
        </w:rPr>
        <w:t>Faktor</w:t>
      </w:r>
      <w:proofErr w:type="spellEnd"/>
      <w:r w:rsidRPr="00B91AB9">
        <w:rPr>
          <w:rFonts w:ascii="Times New Roman" w:eastAsia="Times New Roman" w:hAnsi="Times New Roman" w:cs="Times New Roman"/>
          <w:color w:val="000000"/>
        </w:rPr>
        <w:t xml:space="preserve"> Yang </w:t>
      </w:r>
      <w:proofErr w:type="spellStart"/>
      <w:r w:rsidRPr="00B91AB9">
        <w:rPr>
          <w:rFonts w:ascii="Times New Roman" w:eastAsia="Times New Roman" w:hAnsi="Times New Roman" w:cs="Times New Roman"/>
          <w:color w:val="000000"/>
        </w:rPr>
        <w:t>Mempengaruhi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Pendokumentasian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Asuhan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Keperawatan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Berdasarkan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Teori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Milgram.</w:t>
      </w:r>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Administrasi</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Kesehatan</w:t>
      </w:r>
      <w:proofErr w:type="spellEnd"/>
      <w:r w:rsidRPr="00B91AB9">
        <w:rPr>
          <w:rFonts w:ascii="Times New Roman" w:eastAsia="Times New Roman" w:hAnsi="Times New Roman" w:cs="Times New Roman"/>
          <w:i/>
          <w:color w:val="000000"/>
        </w:rPr>
        <w:t xml:space="preserve"> Indonesia Volume 1 </w:t>
      </w:r>
      <w:proofErr w:type="spellStart"/>
      <w:r w:rsidRPr="00B91AB9">
        <w:rPr>
          <w:rFonts w:ascii="Times New Roman" w:eastAsia="Times New Roman" w:hAnsi="Times New Roman" w:cs="Times New Roman"/>
          <w:i/>
          <w:color w:val="000000"/>
        </w:rPr>
        <w:t>Nomor</w:t>
      </w:r>
      <w:proofErr w:type="spellEnd"/>
      <w:r w:rsidRPr="00B91AB9">
        <w:rPr>
          <w:rFonts w:ascii="Times New Roman" w:eastAsia="Times New Roman" w:hAnsi="Times New Roman" w:cs="Times New Roman"/>
          <w:i/>
          <w:color w:val="000000"/>
        </w:rPr>
        <w:t xml:space="preserve"> 3</w:t>
      </w:r>
      <w:r w:rsidRPr="00B91AB9">
        <w:rPr>
          <w:rFonts w:ascii="Times New Roman" w:eastAsia="Times New Roman" w:hAnsi="Times New Roman" w:cs="Times New Roman"/>
          <w:color w:val="000000"/>
        </w:rPr>
        <w:t>, 254-256.</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 xml:space="preserve">Nanda </w:t>
      </w:r>
      <w:proofErr w:type="spellStart"/>
      <w:r w:rsidRPr="00B91AB9">
        <w:rPr>
          <w:rFonts w:ascii="Times New Roman" w:eastAsia="Times New Roman" w:hAnsi="Times New Roman" w:cs="Times New Roman"/>
          <w:color w:val="000000"/>
        </w:rPr>
        <w:t>Purwati</w:t>
      </w:r>
      <w:proofErr w:type="spellEnd"/>
      <w:r w:rsidRPr="00B91AB9">
        <w:rPr>
          <w:rFonts w:ascii="Times New Roman" w:eastAsia="Times New Roman" w:hAnsi="Times New Roman" w:cs="Times New Roman"/>
          <w:color w:val="000000"/>
        </w:rPr>
        <w:t xml:space="preserve">, A. A. (September 2016).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Ditinjau</w:t>
      </w:r>
      <w:proofErr w:type="spellEnd"/>
      <w:r w:rsidRPr="00B91AB9">
        <w:rPr>
          <w:rFonts w:ascii="Times New Roman" w:eastAsia="Times New Roman" w:hAnsi="Times New Roman" w:cs="Times New Roman"/>
          <w:color w:val="000000"/>
        </w:rPr>
        <w:t xml:space="preserve"> Dari </w:t>
      </w:r>
      <w:proofErr w:type="spellStart"/>
      <w:r w:rsidRPr="00B91AB9">
        <w:rPr>
          <w:rFonts w:ascii="Times New Roman" w:eastAsia="Times New Roman" w:hAnsi="Times New Roman" w:cs="Times New Roman"/>
          <w:color w:val="000000"/>
        </w:rPr>
        <w:t>Kepribadian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Ekstrovert</w:t>
      </w:r>
      <w:proofErr w:type="spellEnd"/>
      <w:r w:rsidRPr="00B91AB9">
        <w:rPr>
          <w:rFonts w:ascii="Times New Roman" w:eastAsia="Times New Roman" w:hAnsi="Times New Roman" w:cs="Times New Roman"/>
          <w:color w:val="000000"/>
        </w:rPr>
        <w:t xml:space="preserve">-Introvert. </w:t>
      </w:r>
      <w:proofErr w:type="spellStart"/>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Psikologi</w:t>
      </w:r>
      <w:proofErr w:type="spellEnd"/>
      <w:r w:rsidRPr="00B91AB9">
        <w:rPr>
          <w:rFonts w:ascii="Times New Roman" w:eastAsia="Times New Roman" w:hAnsi="Times New Roman" w:cs="Times New Roman"/>
          <w:i/>
          <w:color w:val="000000"/>
        </w:rPr>
        <w:t xml:space="preserve"> , Vol. 3, No. 2</w:t>
      </w:r>
      <w:r w:rsidRPr="00B91AB9">
        <w:rPr>
          <w:rFonts w:ascii="Times New Roman" w:eastAsia="Times New Roman" w:hAnsi="Times New Roman" w:cs="Times New Roman"/>
          <w:color w:val="000000"/>
        </w:rPr>
        <w:t>, 88.</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lastRenderedPageBreak/>
        <w:t xml:space="preserve">Novi </w:t>
      </w:r>
      <w:proofErr w:type="spellStart"/>
      <w:r w:rsidRPr="00B91AB9">
        <w:rPr>
          <w:rFonts w:ascii="Times New Roman" w:eastAsia="Times New Roman" w:hAnsi="Times New Roman" w:cs="Times New Roman"/>
          <w:color w:val="000000"/>
        </w:rPr>
        <w:t>Afrianti</w:t>
      </w:r>
      <w:proofErr w:type="spellEnd"/>
      <w:r w:rsidRPr="00B91AB9">
        <w:rPr>
          <w:rFonts w:ascii="Times New Roman" w:eastAsia="Times New Roman" w:hAnsi="Times New Roman" w:cs="Times New Roman"/>
          <w:color w:val="000000"/>
        </w:rPr>
        <w:t>, C. R. (</w:t>
      </w:r>
      <w:proofErr w:type="spellStart"/>
      <w:r w:rsidRPr="00B91AB9">
        <w:rPr>
          <w:rFonts w:ascii="Times New Roman" w:eastAsia="Times New Roman" w:hAnsi="Times New Roman" w:cs="Times New Roman"/>
          <w:color w:val="000000"/>
        </w:rPr>
        <w:t>Januari</w:t>
      </w:r>
      <w:proofErr w:type="spellEnd"/>
      <w:r w:rsidRPr="00B91AB9">
        <w:rPr>
          <w:rFonts w:ascii="Times New Roman" w:eastAsia="Times New Roman" w:hAnsi="Times New Roman" w:cs="Times New Roman"/>
          <w:color w:val="000000"/>
        </w:rPr>
        <w:t xml:space="preserve"> 2021). </w:t>
      </w:r>
      <w:proofErr w:type="spellStart"/>
      <w:r w:rsidRPr="00B91AB9">
        <w:rPr>
          <w:rFonts w:ascii="Times New Roman" w:eastAsia="Times New Roman" w:hAnsi="Times New Roman" w:cs="Times New Roman"/>
          <w:color w:val="000000"/>
        </w:rPr>
        <w:t>Faktor-Faktor</w:t>
      </w:r>
      <w:proofErr w:type="spellEnd"/>
      <w:r w:rsidRPr="00B91AB9">
        <w:rPr>
          <w:rFonts w:ascii="Times New Roman" w:eastAsia="Times New Roman" w:hAnsi="Times New Roman" w:cs="Times New Roman"/>
          <w:color w:val="000000"/>
        </w:rPr>
        <w:t xml:space="preserve"> Yang </w:t>
      </w:r>
      <w:proofErr w:type="spellStart"/>
      <w:r w:rsidRPr="00B91AB9">
        <w:rPr>
          <w:rFonts w:ascii="Times New Roman" w:eastAsia="Times New Roman" w:hAnsi="Times New Roman" w:cs="Times New Roman"/>
          <w:color w:val="000000"/>
        </w:rPr>
        <w:t>Mempengaruhi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Ilmiah</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Permas</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Ilmiah</w:t>
      </w:r>
      <w:proofErr w:type="spellEnd"/>
      <w:r w:rsidRPr="00B91AB9">
        <w:rPr>
          <w:rFonts w:ascii="Times New Roman" w:eastAsia="Times New Roman" w:hAnsi="Times New Roman" w:cs="Times New Roman"/>
          <w:i/>
          <w:color w:val="000000"/>
        </w:rPr>
        <w:t xml:space="preserve"> STIKES Kendal Volume 11 No 1</w:t>
      </w:r>
      <w:r w:rsidRPr="00B91AB9">
        <w:rPr>
          <w:rFonts w:ascii="Times New Roman" w:eastAsia="Times New Roman" w:hAnsi="Times New Roman" w:cs="Times New Roman"/>
          <w:color w:val="000000"/>
        </w:rPr>
        <w:t>, 114-115.</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Nuqul</w:t>
      </w:r>
      <w:proofErr w:type="spellEnd"/>
      <w:r w:rsidRPr="00B91AB9">
        <w:rPr>
          <w:rFonts w:ascii="Times New Roman" w:eastAsia="Times New Roman" w:hAnsi="Times New Roman" w:cs="Times New Roman"/>
          <w:color w:val="000000"/>
        </w:rPr>
        <w:t xml:space="preserve">, F. L. (2017). </w:t>
      </w:r>
      <w:proofErr w:type="spellStart"/>
      <w:r w:rsidRPr="00B91AB9">
        <w:rPr>
          <w:rFonts w:ascii="Times New Roman" w:eastAsia="Times New Roman" w:hAnsi="Times New Roman" w:cs="Times New Roman"/>
          <w:color w:val="000000"/>
        </w:rPr>
        <w:t>Perbedaan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Terhadap</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Aturan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Tinjauan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Kepribadian</w:t>
      </w:r>
      <w:proofErr w:type="spellEnd"/>
      <w:r w:rsidRPr="00B91AB9">
        <w:rPr>
          <w:rFonts w:ascii="Times New Roman" w:eastAsia="Times New Roman" w:hAnsi="Times New Roman" w:cs="Times New Roman"/>
          <w:color w:val="000000"/>
        </w:rPr>
        <w:t xml:space="preserve"> Introvert-</w:t>
      </w:r>
      <w:proofErr w:type="spellStart"/>
      <w:r w:rsidRPr="00B91AB9">
        <w:rPr>
          <w:rFonts w:ascii="Times New Roman" w:eastAsia="Times New Roman" w:hAnsi="Times New Roman" w:cs="Times New Roman"/>
          <w:color w:val="000000"/>
        </w:rPr>
        <w:t>Ekstrovert</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Jenis</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Kelamin</w:t>
      </w:r>
      <w:proofErr w:type="spellEnd"/>
      <w:r w:rsidRPr="00B91AB9">
        <w:rPr>
          <w:rFonts w:ascii="Times New Roman" w:eastAsia="Times New Roman" w:hAnsi="Times New Roman" w:cs="Times New Roman"/>
          <w:color w:val="000000"/>
        </w:rPr>
        <w:t xml:space="preserve">, dan Lama </w:t>
      </w:r>
      <w:proofErr w:type="spellStart"/>
      <w:r w:rsidRPr="00B91AB9">
        <w:rPr>
          <w:rFonts w:ascii="Times New Roman" w:eastAsia="Times New Roman" w:hAnsi="Times New Roman" w:cs="Times New Roman"/>
          <w:color w:val="000000"/>
        </w:rPr>
        <w:t>Tinggal</w:t>
      </w:r>
      <w:proofErr w:type="spellEnd"/>
      <w:r w:rsidRPr="00B91AB9">
        <w:rPr>
          <w:rFonts w:ascii="Times New Roman" w:eastAsia="Times New Roman" w:hAnsi="Times New Roman" w:cs="Times New Roman"/>
          <w:color w:val="000000"/>
        </w:rPr>
        <w:t xml:space="preserve"> di </w:t>
      </w:r>
      <w:proofErr w:type="spellStart"/>
      <w:r w:rsidRPr="00B91AB9">
        <w:rPr>
          <w:rFonts w:ascii="Times New Roman" w:eastAsia="Times New Roman" w:hAnsi="Times New Roman" w:cs="Times New Roman"/>
          <w:color w:val="000000"/>
        </w:rPr>
        <w:t>Ma'had</w:t>
      </w:r>
      <w:proofErr w:type="spellEnd"/>
      <w:r w:rsidRPr="00B91AB9">
        <w:rPr>
          <w:rFonts w:ascii="Times New Roman" w:eastAsia="Times New Roman" w:hAnsi="Times New Roman" w:cs="Times New Roman"/>
          <w:color w:val="000000"/>
        </w:rPr>
        <w:t xml:space="preserve"> Ali </w:t>
      </w:r>
      <w:proofErr w:type="spellStart"/>
      <w:r w:rsidRPr="00B91AB9">
        <w:rPr>
          <w:rFonts w:ascii="Times New Roman" w:eastAsia="Times New Roman" w:hAnsi="Times New Roman" w:cs="Times New Roman"/>
          <w:color w:val="000000"/>
        </w:rPr>
        <w:t>Universitas</w:t>
      </w:r>
      <w:proofErr w:type="spellEnd"/>
      <w:r w:rsidRPr="00B91AB9">
        <w:rPr>
          <w:rFonts w:ascii="Times New Roman" w:eastAsia="Times New Roman" w:hAnsi="Times New Roman" w:cs="Times New Roman"/>
          <w:color w:val="000000"/>
        </w:rPr>
        <w:t xml:space="preserve"> Islam Negeri </w:t>
      </w:r>
      <w:proofErr w:type="spellStart"/>
      <w:r w:rsidRPr="00B91AB9">
        <w:rPr>
          <w:rFonts w:ascii="Times New Roman" w:eastAsia="Times New Roman" w:hAnsi="Times New Roman" w:cs="Times New Roman"/>
          <w:color w:val="000000"/>
        </w:rPr>
        <w:t>Malang.</w:t>
      </w:r>
      <w:r w:rsidRPr="00B91AB9">
        <w:rPr>
          <w:rFonts w:ascii="Times New Roman" w:eastAsia="Times New Roman" w:hAnsi="Times New Roman" w:cs="Times New Roman"/>
          <w:i/>
          <w:color w:val="000000"/>
        </w:rPr>
        <w:t>Psikoislamika</w:t>
      </w:r>
      <w:proofErr w:type="spellEnd"/>
      <w:r w:rsidRPr="00B91AB9">
        <w:rPr>
          <w:rFonts w:ascii="Times New Roman" w:eastAsia="Times New Roman" w:hAnsi="Times New Roman" w:cs="Times New Roman"/>
          <w:i/>
          <w:color w:val="000000"/>
        </w:rPr>
        <w:t xml:space="preserve">, Vol. 4 No. 2 </w:t>
      </w:r>
      <w:r w:rsidRPr="00B91AB9">
        <w:rPr>
          <w:rFonts w:ascii="Times New Roman" w:eastAsia="Times New Roman" w:hAnsi="Times New Roman" w:cs="Times New Roman"/>
          <w:color w:val="000000"/>
        </w:rPr>
        <w:t>, 231-232.</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r w:rsidRPr="00B91AB9">
        <w:rPr>
          <w:rFonts w:ascii="Times New Roman" w:eastAsia="Times New Roman" w:hAnsi="Times New Roman" w:cs="Times New Roman"/>
          <w:color w:val="000000"/>
        </w:rPr>
        <w:t xml:space="preserve">Othman, </w:t>
      </w:r>
      <w:proofErr w:type="spellStart"/>
      <w:r w:rsidRPr="00B91AB9">
        <w:rPr>
          <w:rFonts w:ascii="Times New Roman" w:eastAsia="Times New Roman" w:hAnsi="Times New Roman" w:cs="Times New Roman"/>
          <w:color w:val="000000"/>
        </w:rPr>
        <w:t>Maha</w:t>
      </w:r>
      <w:proofErr w:type="spellEnd"/>
      <w:r w:rsidRPr="00B91AB9">
        <w:rPr>
          <w:rFonts w:ascii="Times New Roman" w:eastAsia="Times New Roman" w:hAnsi="Times New Roman" w:cs="Times New Roman"/>
          <w:color w:val="000000"/>
        </w:rPr>
        <w:t xml:space="preserve">., Cornelis Jonker. (November, 2018). Hand </w:t>
      </w:r>
      <w:proofErr w:type="spellStart"/>
      <w:r w:rsidRPr="00B91AB9">
        <w:rPr>
          <w:rFonts w:ascii="Times New Roman" w:eastAsia="Times New Roman" w:hAnsi="Times New Roman" w:cs="Times New Roman"/>
          <w:color w:val="000000"/>
        </w:rPr>
        <w:t>Hygine</w:t>
      </w:r>
      <w:proofErr w:type="spellEnd"/>
      <w:r w:rsidRPr="00B91AB9">
        <w:rPr>
          <w:rFonts w:ascii="Times New Roman" w:eastAsia="Times New Roman" w:hAnsi="Times New Roman" w:cs="Times New Roman"/>
          <w:color w:val="000000"/>
        </w:rPr>
        <w:t xml:space="preserve"> Among Hospital Staff: A S y of Knowledge, Attitude, and Practice in A General Hospital in Syria. </w:t>
      </w:r>
      <w:proofErr w:type="spellStart"/>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color w:val="000000"/>
        </w:rPr>
        <w:t>urve</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Keperawatan</w:t>
      </w:r>
      <w:proofErr w:type="spellEnd"/>
      <w:r w:rsidRPr="00B91AB9">
        <w:rPr>
          <w:rFonts w:ascii="Times New Roman" w:eastAsia="Times New Roman" w:hAnsi="Times New Roman" w:cs="Times New Roman"/>
          <w:i/>
          <w:color w:val="000000"/>
        </w:rPr>
        <w:t xml:space="preserve"> Indonesia, </w:t>
      </w:r>
      <w:r w:rsidRPr="00B91AB9">
        <w:rPr>
          <w:rFonts w:ascii="Times New Roman" w:eastAsia="Times New Roman" w:hAnsi="Times New Roman" w:cs="Times New Roman"/>
          <w:color w:val="000000"/>
        </w:rPr>
        <w:t>Vol. 21, No. 2, 140.</w:t>
      </w:r>
      <w:r w:rsidRPr="00B91AB9">
        <w:rPr>
          <w:rFonts w:ascii="Times New Roman" w:eastAsia="Times New Roman" w:hAnsi="Times New Roman" w:cs="Times New Roman"/>
        </w:rPr>
        <w:t>10.7454/jki.v21i3.513</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Peraturan</w:t>
      </w:r>
      <w:proofErr w:type="spellEnd"/>
      <w:r w:rsidRPr="00B91AB9">
        <w:rPr>
          <w:rFonts w:ascii="Times New Roman" w:eastAsia="Times New Roman" w:hAnsi="Times New Roman" w:cs="Times New Roman"/>
        </w:rPr>
        <w:t xml:space="preserve"> Menteri </w:t>
      </w:r>
      <w:proofErr w:type="spellStart"/>
      <w:r w:rsidRPr="00B91AB9">
        <w:rPr>
          <w:rFonts w:ascii="Times New Roman" w:eastAsia="Times New Roman" w:hAnsi="Times New Roman" w:cs="Times New Roman"/>
        </w:rPr>
        <w:t>Kesehatan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Republik</w:t>
      </w:r>
      <w:proofErr w:type="spellEnd"/>
      <w:r w:rsidRPr="00B91AB9">
        <w:rPr>
          <w:rFonts w:ascii="Times New Roman" w:eastAsia="Times New Roman" w:hAnsi="Times New Roman" w:cs="Times New Roman"/>
        </w:rPr>
        <w:t xml:space="preserve"> Indonesia </w:t>
      </w:r>
      <w:proofErr w:type="spellStart"/>
      <w:r w:rsidRPr="00B91AB9">
        <w:rPr>
          <w:rFonts w:ascii="Times New Roman" w:eastAsia="Times New Roman" w:hAnsi="Times New Roman" w:cs="Times New Roman"/>
        </w:rPr>
        <w:t>Nomor</w:t>
      </w:r>
      <w:proofErr w:type="spellEnd"/>
      <w:r w:rsidRPr="00B91AB9">
        <w:rPr>
          <w:rFonts w:ascii="Times New Roman" w:eastAsia="Times New Roman" w:hAnsi="Times New Roman" w:cs="Times New Roman"/>
        </w:rPr>
        <w:t xml:space="preserve"> 27 </w:t>
      </w:r>
      <w:proofErr w:type="spellStart"/>
      <w:r w:rsidRPr="00B91AB9">
        <w:rPr>
          <w:rFonts w:ascii="Times New Roman" w:eastAsia="Times New Roman" w:hAnsi="Times New Roman" w:cs="Times New Roman"/>
        </w:rPr>
        <w:t>Tahun</w:t>
      </w:r>
      <w:proofErr w:type="spellEnd"/>
      <w:r w:rsidRPr="00B91AB9">
        <w:rPr>
          <w:rFonts w:ascii="Times New Roman" w:eastAsia="Times New Roman" w:hAnsi="Times New Roman" w:cs="Times New Roman"/>
        </w:rPr>
        <w:t xml:space="preserve"> 20017 </w:t>
      </w:r>
      <w:proofErr w:type="spellStart"/>
      <w:r w:rsidRPr="00B91AB9">
        <w:rPr>
          <w:rFonts w:ascii="Times New Roman" w:eastAsia="Times New Roman" w:hAnsi="Times New Roman" w:cs="Times New Roman"/>
        </w:rPr>
        <w:t>Tentang</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Pedoman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Pencegahan</w:t>
      </w:r>
      <w:proofErr w:type="spellEnd"/>
      <w:r w:rsidRPr="00B91AB9">
        <w:rPr>
          <w:rFonts w:ascii="Times New Roman" w:eastAsia="Times New Roman" w:hAnsi="Times New Roman" w:cs="Times New Roman"/>
        </w:rPr>
        <w:t xml:space="preserve"> dan </w:t>
      </w:r>
      <w:proofErr w:type="spellStart"/>
      <w:r w:rsidRPr="00B91AB9">
        <w:rPr>
          <w:rFonts w:ascii="Times New Roman" w:eastAsia="Times New Roman" w:hAnsi="Times New Roman" w:cs="Times New Roman"/>
        </w:rPr>
        <w:t>Pengendalian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Infeksi</w:t>
      </w:r>
      <w:proofErr w:type="spellEnd"/>
      <w:r w:rsidRPr="00B91AB9">
        <w:rPr>
          <w:rFonts w:ascii="Times New Roman" w:eastAsia="Times New Roman" w:hAnsi="Times New Roman" w:cs="Times New Roman"/>
        </w:rPr>
        <w:t xml:space="preserve"> di </w:t>
      </w:r>
      <w:proofErr w:type="spellStart"/>
      <w:r w:rsidRPr="00B91AB9">
        <w:rPr>
          <w:rFonts w:ascii="Times New Roman" w:eastAsia="Times New Roman" w:hAnsi="Times New Roman" w:cs="Times New Roman"/>
        </w:rPr>
        <w:t>Fasilitas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Pelayanan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Kesehatan</w:t>
      </w:r>
      <w:proofErr w:type="spellEnd"/>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r w:rsidRPr="00B91AB9">
        <w:rPr>
          <w:rFonts w:ascii="Times New Roman" w:hAnsi="Times New Roman" w:cs="Times New Roman"/>
        </w:rPr>
        <w:t xml:space="preserve">Perkins MB, Jensen PS, Jaccard J, Gollwitzer P, </w:t>
      </w:r>
      <w:proofErr w:type="spellStart"/>
      <w:r w:rsidRPr="00B91AB9">
        <w:rPr>
          <w:rFonts w:ascii="Times New Roman" w:hAnsi="Times New Roman" w:cs="Times New Roman"/>
        </w:rPr>
        <w:t>Oettingen</w:t>
      </w:r>
      <w:proofErr w:type="spellEnd"/>
      <w:r w:rsidRPr="00B91AB9">
        <w:rPr>
          <w:rFonts w:ascii="Times New Roman" w:hAnsi="Times New Roman" w:cs="Times New Roman"/>
        </w:rPr>
        <w:t xml:space="preserve"> G, </w:t>
      </w:r>
      <w:proofErr w:type="spellStart"/>
      <w:r w:rsidRPr="00B91AB9">
        <w:rPr>
          <w:rFonts w:ascii="Times New Roman" w:hAnsi="Times New Roman" w:cs="Times New Roman"/>
        </w:rPr>
        <w:t>Pappadopulos</w:t>
      </w:r>
      <w:proofErr w:type="spellEnd"/>
      <w:r w:rsidRPr="00B91AB9">
        <w:rPr>
          <w:rFonts w:ascii="Times New Roman" w:hAnsi="Times New Roman" w:cs="Times New Roman"/>
        </w:rPr>
        <w:t xml:space="preserve"> E, </w:t>
      </w:r>
      <w:proofErr w:type="spellStart"/>
      <w:r w:rsidRPr="00B91AB9">
        <w:rPr>
          <w:rFonts w:ascii="Times New Roman" w:hAnsi="Times New Roman" w:cs="Times New Roman"/>
        </w:rPr>
        <w:t>Hoagwood</w:t>
      </w:r>
      <w:proofErr w:type="spellEnd"/>
      <w:r w:rsidRPr="00B91AB9">
        <w:rPr>
          <w:rFonts w:ascii="Times New Roman" w:hAnsi="Times New Roman" w:cs="Times New Roman"/>
        </w:rPr>
        <w:t xml:space="preserve"> KE. Applying theory-driven approaches to understanding and modifying clinicians’ behavior: what do we know? </w:t>
      </w:r>
      <w:proofErr w:type="spellStart"/>
      <w:r w:rsidRPr="00B91AB9">
        <w:rPr>
          <w:rFonts w:ascii="Times New Roman" w:hAnsi="Times New Roman" w:cs="Times New Roman"/>
        </w:rPr>
        <w:t>Psychiatr</w:t>
      </w:r>
      <w:proofErr w:type="spellEnd"/>
      <w:r w:rsidRPr="00B91AB9">
        <w:rPr>
          <w:rFonts w:ascii="Times New Roman" w:hAnsi="Times New Roman" w:cs="Times New Roman"/>
        </w:rPr>
        <w:t xml:space="preserve"> Serv. 2007;58(3): 342–8</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roofErr w:type="spellStart"/>
      <w:r w:rsidRPr="00B91AB9">
        <w:rPr>
          <w:rFonts w:ascii="Times New Roman" w:hAnsi="Times New Roman" w:cs="Times New Roman"/>
        </w:rPr>
        <w:t>Pitet</w:t>
      </w:r>
      <w:proofErr w:type="spellEnd"/>
      <w:r w:rsidRPr="00B91AB9">
        <w:rPr>
          <w:rFonts w:ascii="Times New Roman" w:hAnsi="Times New Roman" w:cs="Times New Roman"/>
        </w:rPr>
        <w:t xml:space="preserve">, Didier. (2001). Improving Adherence to Hand Hygiene Practice: A Multidisciplinary Approach. </w:t>
      </w:r>
      <w:r w:rsidRPr="00B91AB9">
        <w:rPr>
          <w:rFonts w:ascii="Times New Roman" w:hAnsi="Times New Roman" w:cs="Times New Roman"/>
          <w:i/>
        </w:rPr>
        <w:t xml:space="preserve">Emerging Infection Diseases, </w:t>
      </w:r>
      <w:r w:rsidRPr="00B91AB9">
        <w:rPr>
          <w:rFonts w:ascii="Times New Roman" w:hAnsi="Times New Roman" w:cs="Times New Roman"/>
        </w:rPr>
        <w:t>Vol 7, No 2</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r w:rsidRPr="00B91AB9">
        <w:rPr>
          <w:rFonts w:ascii="Times New Roman" w:eastAsia="Times New Roman" w:hAnsi="Times New Roman" w:cs="Times New Roman"/>
        </w:rPr>
        <w:t xml:space="preserve">Putra, </w:t>
      </w:r>
      <w:proofErr w:type="spellStart"/>
      <w:r w:rsidRPr="00B91AB9">
        <w:rPr>
          <w:rFonts w:ascii="Times New Roman" w:eastAsia="Times New Roman" w:hAnsi="Times New Roman" w:cs="Times New Roman"/>
        </w:rPr>
        <w:t>Agustinus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Chrissang</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Maha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Darmawan</w:t>
      </w:r>
      <w:proofErr w:type="spellEnd"/>
      <w:r w:rsidRPr="00B91AB9">
        <w:rPr>
          <w:rFonts w:ascii="Times New Roman" w:eastAsia="Times New Roman" w:hAnsi="Times New Roman" w:cs="Times New Roman"/>
        </w:rPr>
        <w:t xml:space="preserve"> M </w:t>
      </w:r>
      <w:proofErr w:type="spellStart"/>
      <w:r w:rsidRPr="00B91AB9">
        <w:rPr>
          <w:rFonts w:ascii="Times New Roman" w:eastAsia="Times New Roman" w:hAnsi="Times New Roman" w:cs="Times New Roman"/>
        </w:rPr>
        <w:t>uttaqin</w:t>
      </w:r>
      <w:proofErr w:type="spellEnd"/>
      <w:r w:rsidRPr="00B91AB9">
        <w:rPr>
          <w:rFonts w:ascii="Times New Roman" w:eastAsia="Times New Roman" w:hAnsi="Times New Roman" w:cs="Times New Roman"/>
        </w:rPr>
        <w:t xml:space="preserve">. (2020). </w:t>
      </w:r>
      <w:proofErr w:type="spellStart"/>
      <w:r w:rsidRPr="00B91AB9">
        <w:rPr>
          <w:rFonts w:ascii="Times New Roman" w:eastAsia="Times New Roman" w:hAnsi="Times New Roman" w:cs="Times New Roman"/>
        </w:rPr>
        <w:t>Hubungan</w:t>
      </w:r>
      <w:proofErr w:type="spellEnd"/>
      <w:r w:rsidRPr="00B91AB9">
        <w:rPr>
          <w:rFonts w:ascii="Times New Roman" w:eastAsia="Times New Roman" w:hAnsi="Times New Roman" w:cs="Times New Roman"/>
        </w:rPr>
        <w:t xml:space="preserve"> </w:t>
      </w:r>
    </w:p>
    <w:p w:rsidR="009A35A3" w:rsidRPr="00B91AB9" w:rsidRDefault="009A35A3" w:rsidP="009A35A3">
      <w:pPr>
        <w:spacing w:after="0" w:line="240" w:lineRule="auto"/>
        <w:ind w:firstLine="720"/>
        <w:jc w:val="both"/>
        <w:rPr>
          <w:rFonts w:ascii="Times New Roman" w:eastAsia="Times New Roman" w:hAnsi="Times New Roman" w:cs="Times New Roman"/>
        </w:rPr>
      </w:pPr>
      <w:r w:rsidRPr="00B91AB9">
        <w:rPr>
          <w:rFonts w:ascii="Times New Roman" w:eastAsia="Times New Roman" w:hAnsi="Times New Roman" w:cs="Times New Roman"/>
        </w:rPr>
        <w:t xml:space="preserve"> Antara </w:t>
      </w:r>
      <w:proofErr w:type="spellStart"/>
      <w:r w:rsidRPr="00B91AB9">
        <w:rPr>
          <w:rFonts w:ascii="Times New Roman" w:eastAsia="Times New Roman" w:hAnsi="Times New Roman" w:cs="Times New Roman"/>
        </w:rPr>
        <w:t>Dukungan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Sosial</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dengan</w:t>
      </w:r>
      <w:proofErr w:type="spellEnd"/>
      <w:r w:rsidRPr="00B91AB9">
        <w:rPr>
          <w:rFonts w:ascii="Times New Roman" w:eastAsia="Times New Roman" w:hAnsi="Times New Roman" w:cs="Times New Roman"/>
        </w:rPr>
        <w:t xml:space="preserve"> Burnout Pada </w:t>
      </w:r>
      <w:proofErr w:type="spellStart"/>
      <w:r w:rsidRPr="00B91AB9">
        <w:rPr>
          <w:rFonts w:ascii="Times New Roman" w:eastAsia="Times New Roman" w:hAnsi="Times New Roman" w:cs="Times New Roman"/>
        </w:rPr>
        <w:t>Perawat</w:t>
      </w:r>
      <w:proofErr w:type="spellEnd"/>
      <w:r w:rsidRPr="00B91AB9">
        <w:rPr>
          <w:rFonts w:ascii="Times New Roman" w:eastAsia="Times New Roman" w:hAnsi="Times New Roman" w:cs="Times New Roman"/>
        </w:rPr>
        <w:t xml:space="preserve"> di </w:t>
      </w:r>
      <w:proofErr w:type="spellStart"/>
      <w:r w:rsidRPr="00B91AB9">
        <w:rPr>
          <w:rFonts w:ascii="Times New Roman" w:eastAsia="Times New Roman" w:hAnsi="Times New Roman" w:cs="Times New Roman"/>
        </w:rPr>
        <w:t>Rumah</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Sakit</w:t>
      </w:r>
      <w:proofErr w:type="spellEnd"/>
    </w:p>
    <w:p w:rsidR="009A35A3" w:rsidRPr="00B91AB9" w:rsidRDefault="009A35A3" w:rsidP="009A35A3">
      <w:pPr>
        <w:spacing w:after="0" w:line="240" w:lineRule="auto"/>
        <w:ind w:firstLine="720"/>
        <w:jc w:val="both"/>
        <w:rPr>
          <w:rFonts w:ascii="Times New Roman" w:eastAsia="Times New Roman" w:hAnsi="Times New Roman" w:cs="Times New Roman"/>
        </w:rPr>
      </w:pPr>
      <w:r w:rsidRPr="00B91AB9">
        <w:rPr>
          <w:rFonts w:ascii="Times New Roman" w:eastAsia="Times New Roman" w:hAnsi="Times New Roman" w:cs="Times New Roman"/>
        </w:rPr>
        <w:t xml:space="preserve"> X. </w:t>
      </w:r>
      <w:proofErr w:type="spellStart"/>
      <w:r w:rsidRPr="00B91AB9">
        <w:rPr>
          <w:rFonts w:ascii="Times New Roman" w:eastAsia="Times New Roman" w:hAnsi="Times New Roman" w:cs="Times New Roman"/>
          <w:i/>
        </w:rPr>
        <w:t>Psikostudia:Jurnal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Psikologi</w:t>
      </w:r>
      <w:proofErr w:type="spellEnd"/>
      <w:r w:rsidRPr="00B91AB9">
        <w:rPr>
          <w:rFonts w:ascii="Times New Roman" w:eastAsia="Times New Roman" w:hAnsi="Times New Roman" w:cs="Times New Roman"/>
        </w:rPr>
        <w:t>, 2(9), 84</w:t>
      </w:r>
    </w:p>
    <w:p w:rsidR="009A35A3" w:rsidRPr="00B91AB9" w:rsidRDefault="009A35A3" w:rsidP="009A35A3">
      <w:pPr>
        <w:spacing w:after="0" w:line="240" w:lineRule="auto"/>
        <w:ind w:firstLine="720"/>
        <w:jc w:val="both"/>
        <w:rPr>
          <w:rFonts w:ascii="Times New Roman" w:eastAsia="Times New Roman" w:hAnsi="Times New Roman" w:cs="Times New Roman"/>
        </w:rPr>
      </w:pPr>
    </w:p>
    <w:p w:rsidR="009A35A3" w:rsidRPr="00B91AB9" w:rsidRDefault="009A35A3" w:rsidP="009A35A3">
      <w:pPr>
        <w:spacing w:after="0" w:line="240" w:lineRule="auto"/>
        <w:ind w:firstLine="72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Rahayu</w:t>
      </w:r>
      <w:proofErr w:type="spellEnd"/>
      <w:r w:rsidRPr="00B91AB9">
        <w:rPr>
          <w:rFonts w:ascii="Times New Roman" w:eastAsia="Times New Roman" w:hAnsi="Times New Roman" w:cs="Times New Roman"/>
        </w:rPr>
        <w:t xml:space="preserve">, Margareta </w:t>
      </w:r>
      <w:proofErr w:type="spellStart"/>
      <w:r w:rsidRPr="00B91AB9">
        <w:rPr>
          <w:rFonts w:ascii="Times New Roman" w:eastAsia="Times New Roman" w:hAnsi="Times New Roman" w:cs="Times New Roman"/>
        </w:rPr>
        <w:t>Hesti</w:t>
      </w:r>
      <w:proofErr w:type="spellEnd"/>
      <w:r w:rsidRPr="00B91AB9">
        <w:rPr>
          <w:rFonts w:ascii="Times New Roman" w:eastAsia="Times New Roman" w:hAnsi="Times New Roman" w:cs="Times New Roman"/>
        </w:rPr>
        <w:t xml:space="preserve">. (2016). </w:t>
      </w:r>
      <w:proofErr w:type="spellStart"/>
      <w:r w:rsidRPr="00B91AB9">
        <w:rPr>
          <w:rFonts w:ascii="Times New Roman" w:eastAsia="Times New Roman" w:hAnsi="Times New Roman" w:cs="Times New Roman"/>
        </w:rPr>
        <w:t>Pelaksanaan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Cuci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Tangan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Perawat</w:t>
      </w:r>
      <w:proofErr w:type="spellEnd"/>
      <w:r w:rsidRPr="00B91AB9">
        <w:rPr>
          <w:rFonts w:ascii="Times New Roman" w:eastAsia="Times New Roman" w:hAnsi="Times New Roman" w:cs="Times New Roman"/>
        </w:rPr>
        <w:t xml:space="preserve"> di </w:t>
      </w:r>
      <w:proofErr w:type="spellStart"/>
      <w:r w:rsidRPr="00B91AB9">
        <w:rPr>
          <w:rFonts w:ascii="Times New Roman" w:eastAsia="Times New Roman" w:hAnsi="Times New Roman" w:cs="Times New Roman"/>
        </w:rPr>
        <w:t>Ruang</w:t>
      </w:r>
      <w:proofErr w:type="spellEnd"/>
    </w:p>
    <w:p w:rsidR="009A35A3" w:rsidRPr="00B91AB9" w:rsidRDefault="009A35A3" w:rsidP="009A35A3">
      <w:pPr>
        <w:spacing w:after="0" w:line="240" w:lineRule="auto"/>
        <w:ind w:left="780"/>
        <w:jc w:val="both"/>
        <w:rPr>
          <w:rFonts w:ascii="Times New Roman" w:eastAsia="Times New Roman" w:hAnsi="Times New Roman" w:cs="Times New Roman"/>
          <w:color w:val="0000FF"/>
          <w:u w:val="single"/>
        </w:rPr>
      </w:pPr>
      <w:proofErr w:type="spellStart"/>
      <w:r w:rsidRPr="00B91AB9">
        <w:rPr>
          <w:rFonts w:ascii="Times New Roman" w:eastAsia="Times New Roman" w:hAnsi="Times New Roman" w:cs="Times New Roman"/>
        </w:rPr>
        <w:t>Perawatan</w:t>
      </w:r>
      <w:proofErr w:type="spellEnd"/>
      <w:r w:rsidRPr="00B91AB9">
        <w:rPr>
          <w:rFonts w:ascii="Times New Roman" w:eastAsia="Times New Roman" w:hAnsi="Times New Roman" w:cs="Times New Roman"/>
        </w:rPr>
        <w:t xml:space="preserve"> Anak </w:t>
      </w:r>
      <w:proofErr w:type="spellStart"/>
      <w:r w:rsidRPr="00B91AB9">
        <w:rPr>
          <w:rFonts w:ascii="Times New Roman" w:eastAsia="Times New Roman" w:hAnsi="Times New Roman" w:cs="Times New Roman"/>
        </w:rPr>
        <w:t>Rumah</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Sakit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Swasta</w:t>
      </w:r>
      <w:proofErr w:type="spellEnd"/>
      <w:r w:rsidRPr="00B91AB9">
        <w:rPr>
          <w:rFonts w:ascii="Times New Roman" w:eastAsia="Times New Roman" w:hAnsi="Times New Roman" w:cs="Times New Roman"/>
        </w:rPr>
        <w:t xml:space="preserve"> di Yogyakarta. </w:t>
      </w:r>
      <w:proofErr w:type="spellStart"/>
      <w:r w:rsidRPr="00B91AB9">
        <w:rPr>
          <w:rFonts w:ascii="Times New Roman" w:eastAsia="Times New Roman" w:hAnsi="Times New Roman" w:cs="Times New Roman"/>
        </w:rPr>
        <w:t>Akademi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Keperawat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Panti</w:t>
      </w:r>
      <w:proofErr w:type="spellEnd"/>
      <w:r w:rsidRPr="00B91AB9">
        <w:rPr>
          <w:rFonts w:ascii="Times New Roman" w:eastAsia="Times New Roman" w:hAnsi="Times New Roman" w:cs="Times New Roman"/>
        </w:rPr>
        <w:t xml:space="preserve"> </w:t>
      </w:r>
      <w:r w:rsidRPr="00B91AB9">
        <w:rPr>
          <w:rFonts w:ascii="Times New Roman" w:eastAsia="Times New Roman" w:hAnsi="Times New Roman" w:cs="Times New Roman"/>
        </w:rPr>
        <w:tab/>
      </w:r>
      <w:proofErr w:type="spellStart"/>
      <w:r w:rsidRPr="00B91AB9">
        <w:rPr>
          <w:rFonts w:ascii="Times New Roman" w:eastAsia="Times New Roman" w:hAnsi="Times New Roman" w:cs="Times New Roman"/>
        </w:rPr>
        <w:t>Rapih</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Yogyakarta.</w:t>
      </w:r>
      <w:hyperlink r:id="rId11">
        <w:r w:rsidRPr="00B91AB9">
          <w:rPr>
            <w:rFonts w:ascii="Times New Roman" w:eastAsia="Times New Roman" w:hAnsi="Times New Roman" w:cs="Times New Roman"/>
            <w:color w:val="0000FF"/>
            <w:u w:val="single"/>
          </w:rPr>
          <w:t>http</w:t>
        </w:r>
        <w:proofErr w:type="spellEnd"/>
        <w:r w:rsidRPr="00B91AB9">
          <w:rPr>
            <w:rFonts w:ascii="Times New Roman" w:eastAsia="Times New Roman" w:hAnsi="Times New Roman" w:cs="Times New Roman"/>
            <w:color w:val="0000FF"/>
            <w:u w:val="single"/>
          </w:rPr>
          <w:t>://ejournal.stikesborromeus.ac.id/file/0704.pdf</w:t>
        </w:r>
      </w:hyperlink>
    </w:p>
    <w:p w:rsidR="009A35A3" w:rsidRPr="00B91AB9" w:rsidRDefault="009A35A3" w:rsidP="009A35A3">
      <w:pPr>
        <w:spacing w:after="0" w:line="240" w:lineRule="auto"/>
        <w:ind w:left="780"/>
        <w:jc w:val="both"/>
        <w:rPr>
          <w:rFonts w:ascii="Times New Roman" w:eastAsia="Times New Roman" w:hAnsi="Times New Roman" w:cs="Times New Roman"/>
          <w:color w:val="0000FF"/>
          <w:u w:val="single"/>
        </w:rPr>
      </w:pPr>
    </w:p>
    <w:p w:rsidR="009A35A3" w:rsidRPr="00B91AB9" w:rsidRDefault="009A35A3" w:rsidP="009A35A3">
      <w:pPr>
        <w:spacing w:after="0" w:line="240" w:lineRule="auto"/>
        <w:ind w:left="78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Rahmatika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Dita</w:t>
      </w:r>
      <w:proofErr w:type="spellEnd"/>
      <w:r w:rsidRPr="00B91AB9">
        <w:rPr>
          <w:rFonts w:ascii="Times New Roman" w:eastAsia="Times New Roman" w:hAnsi="Times New Roman" w:cs="Times New Roman"/>
        </w:rPr>
        <w:t>. (</w:t>
      </w:r>
      <w:proofErr w:type="spellStart"/>
      <w:r w:rsidRPr="00B91AB9">
        <w:rPr>
          <w:rFonts w:ascii="Times New Roman" w:eastAsia="Times New Roman" w:hAnsi="Times New Roman" w:cs="Times New Roman"/>
        </w:rPr>
        <w:t>Desember</w:t>
      </w:r>
      <w:proofErr w:type="spellEnd"/>
      <w:r w:rsidRPr="00B91AB9">
        <w:rPr>
          <w:rFonts w:ascii="Times New Roman" w:eastAsia="Times New Roman" w:hAnsi="Times New Roman" w:cs="Times New Roman"/>
        </w:rPr>
        <w:t xml:space="preserve"> 2019). </w:t>
      </w:r>
      <w:proofErr w:type="spellStart"/>
      <w:r w:rsidRPr="00B91AB9">
        <w:rPr>
          <w:rFonts w:ascii="Times New Roman" w:eastAsia="Times New Roman" w:hAnsi="Times New Roman" w:cs="Times New Roman"/>
        </w:rPr>
        <w:t>Hubungan</w:t>
      </w:r>
      <w:proofErr w:type="spellEnd"/>
      <w:r w:rsidRPr="00B91AB9">
        <w:rPr>
          <w:rFonts w:ascii="Times New Roman" w:eastAsia="Times New Roman" w:hAnsi="Times New Roman" w:cs="Times New Roman"/>
        </w:rPr>
        <w:t xml:space="preserve"> Antara </w:t>
      </w:r>
      <w:proofErr w:type="spellStart"/>
      <w:r w:rsidRPr="00B91AB9">
        <w:rPr>
          <w:rFonts w:ascii="Times New Roman" w:eastAsia="Times New Roman" w:hAnsi="Times New Roman" w:cs="Times New Roman"/>
        </w:rPr>
        <w:t>Dukungan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Emosional</w:t>
      </w:r>
      <w:proofErr w:type="spellEnd"/>
    </w:p>
    <w:p w:rsidR="009A35A3" w:rsidRPr="00B91AB9" w:rsidRDefault="009A35A3" w:rsidP="009A35A3">
      <w:pPr>
        <w:spacing w:after="0" w:line="240" w:lineRule="auto"/>
        <w:ind w:left="720" w:firstLine="60"/>
        <w:jc w:val="both"/>
        <w:rPr>
          <w:rFonts w:ascii="Times New Roman" w:hAnsi="Times New Roman" w:cs="Times New Roman"/>
        </w:rPr>
      </w:pPr>
      <w:proofErr w:type="spellStart"/>
      <w:r w:rsidRPr="00B91AB9">
        <w:rPr>
          <w:rFonts w:ascii="Times New Roman" w:eastAsia="Times New Roman" w:hAnsi="Times New Roman" w:cs="Times New Roman"/>
        </w:rPr>
        <w:t>Dengan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Diet </w:t>
      </w:r>
      <w:proofErr w:type="spellStart"/>
      <w:r w:rsidRPr="00B91AB9">
        <w:rPr>
          <w:rFonts w:ascii="Times New Roman" w:eastAsia="Times New Roman" w:hAnsi="Times New Roman" w:cs="Times New Roman"/>
        </w:rPr>
        <w:t>Lansia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Penderita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Hipertensi.</w:t>
      </w:r>
      <w:r w:rsidRPr="00B91AB9">
        <w:rPr>
          <w:rFonts w:ascii="Times New Roman" w:eastAsia="Times New Roman" w:hAnsi="Times New Roman" w:cs="Times New Roman"/>
          <w:i/>
        </w:rPr>
        <w:t>The</w:t>
      </w:r>
      <w:proofErr w:type="spellEnd"/>
      <w:r w:rsidRPr="00B91AB9">
        <w:rPr>
          <w:rFonts w:ascii="Times New Roman" w:eastAsia="Times New Roman" w:hAnsi="Times New Roman" w:cs="Times New Roman"/>
          <w:i/>
        </w:rPr>
        <w:t xml:space="preserve"> Indonesian Journal &amp;</w:t>
      </w:r>
      <w:r w:rsidRPr="00B91AB9">
        <w:rPr>
          <w:rFonts w:ascii="Times New Roman" w:eastAsia="Times New Roman" w:hAnsi="Times New Roman" w:cs="Times New Roman"/>
        </w:rPr>
        <w:t xml:space="preserve"> </w:t>
      </w:r>
      <w:r w:rsidRPr="00B91AB9">
        <w:rPr>
          <w:rFonts w:ascii="Times New Roman" w:eastAsia="Times New Roman" w:hAnsi="Times New Roman" w:cs="Times New Roman"/>
          <w:i/>
        </w:rPr>
        <w:t>Public Health</w:t>
      </w:r>
      <w:r w:rsidRPr="00B91AB9">
        <w:rPr>
          <w:rFonts w:ascii="Times New Roman" w:eastAsia="Times New Roman" w:hAnsi="Times New Roman" w:cs="Times New Roman"/>
        </w:rPr>
        <w:t xml:space="preserve">, Vol 14, No 2. </w:t>
      </w:r>
      <w:hyperlink r:id="rId12">
        <w:r w:rsidRPr="00B91AB9">
          <w:rPr>
            <w:rFonts w:ascii="Times New Roman" w:eastAsia="Times New Roman" w:hAnsi="Times New Roman" w:cs="Times New Roman"/>
            <w:color w:val="0000FF"/>
            <w:u w:val="single"/>
          </w:rPr>
          <w:t>https://e-journal.unair.ac.id/IJPH/article/view/4368</w:t>
        </w:r>
      </w:hyperlink>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r w:rsidRPr="00B91AB9">
        <w:rPr>
          <w:rFonts w:ascii="Times New Roman" w:eastAsia="Times New Roman" w:hAnsi="Times New Roman" w:cs="Times New Roman"/>
        </w:rPr>
        <w:t xml:space="preserve">Sands, Madeline., Robert </w:t>
      </w:r>
      <w:proofErr w:type="spellStart"/>
      <w:r w:rsidRPr="00B91AB9">
        <w:rPr>
          <w:rFonts w:ascii="Times New Roman" w:eastAsia="Times New Roman" w:hAnsi="Times New Roman" w:cs="Times New Roman"/>
        </w:rPr>
        <w:t>Aunger</w:t>
      </w:r>
      <w:proofErr w:type="spellEnd"/>
      <w:r w:rsidRPr="00B91AB9">
        <w:rPr>
          <w:rFonts w:ascii="Times New Roman" w:eastAsia="Times New Roman" w:hAnsi="Times New Roman" w:cs="Times New Roman"/>
        </w:rPr>
        <w:t>. (2020). Determinants of hand hygiene</w:t>
      </w:r>
    </w:p>
    <w:p w:rsidR="009A35A3" w:rsidRPr="00B91AB9" w:rsidRDefault="009A35A3" w:rsidP="009A35A3">
      <w:pPr>
        <w:spacing w:after="0" w:line="240" w:lineRule="auto"/>
        <w:ind w:left="720" w:firstLine="60"/>
        <w:jc w:val="both"/>
        <w:rPr>
          <w:rFonts w:ascii="Times New Roman" w:hAnsi="Times New Roman" w:cs="Times New Roman"/>
        </w:rPr>
      </w:pPr>
      <w:r w:rsidRPr="00B91AB9">
        <w:rPr>
          <w:rFonts w:ascii="Times New Roman" w:eastAsia="Times New Roman" w:hAnsi="Times New Roman" w:cs="Times New Roman"/>
        </w:rPr>
        <w:t xml:space="preserve">compliance among nurses in US hospitals: A formative research study. </w:t>
      </w:r>
      <w:proofErr w:type="spellStart"/>
      <w:r w:rsidRPr="00B91AB9">
        <w:rPr>
          <w:rFonts w:ascii="Times New Roman" w:eastAsia="Times New Roman" w:hAnsi="Times New Roman" w:cs="Times New Roman"/>
          <w:i/>
        </w:rPr>
        <w:t>PLoS</w:t>
      </w:r>
      <w:proofErr w:type="spellEnd"/>
      <w:r w:rsidRPr="00B91AB9">
        <w:rPr>
          <w:rFonts w:ascii="Times New Roman" w:eastAsia="Times New Roman" w:hAnsi="Times New Roman" w:cs="Times New Roman"/>
          <w:i/>
        </w:rPr>
        <w:t xml:space="preserve"> ONE 15(4): e0230573</w:t>
      </w:r>
      <w:r w:rsidRPr="00B91AB9">
        <w:rPr>
          <w:rFonts w:ascii="Times New Roman" w:eastAsia="Times New Roman" w:hAnsi="Times New Roman" w:cs="Times New Roman"/>
        </w:rPr>
        <w:t xml:space="preserve">. </w:t>
      </w:r>
      <w:hyperlink r:id="rId13">
        <w:r w:rsidRPr="00B91AB9">
          <w:rPr>
            <w:rFonts w:ascii="Times New Roman" w:eastAsia="Times New Roman" w:hAnsi="Times New Roman" w:cs="Times New Roman"/>
            <w:color w:val="0000FF"/>
            <w:u w:val="single"/>
          </w:rPr>
          <w:t>https://doi.org/10.1371/journal. pone.0230573</w:t>
        </w:r>
      </w:hyperlink>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Santoso</w:t>
      </w:r>
      <w:proofErr w:type="spellEnd"/>
      <w:r w:rsidRPr="00B91AB9">
        <w:rPr>
          <w:rFonts w:ascii="Times New Roman" w:eastAsia="Times New Roman" w:hAnsi="Times New Roman" w:cs="Times New Roman"/>
          <w:color w:val="000000"/>
        </w:rPr>
        <w:t xml:space="preserve">, M. D. (November 2020). </w:t>
      </w:r>
      <w:proofErr w:type="spellStart"/>
      <w:r w:rsidRPr="00B91AB9">
        <w:rPr>
          <w:rFonts w:ascii="Times New Roman" w:eastAsia="Times New Roman" w:hAnsi="Times New Roman" w:cs="Times New Roman"/>
          <w:color w:val="000000"/>
        </w:rPr>
        <w:t>Dukungan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Sosial</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Dalam</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Situasi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Pandemi</w:t>
      </w:r>
      <w:proofErr w:type="spellEnd"/>
      <w:r w:rsidRPr="00B91AB9">
        <w:rPr>
          <w:rFonts w:ascii="Times New Roman" w:eastAsia="Times New Roman" w:hAnsi="Times New Roman" w:cs="Times New Roman"/>
          <w:color w:val="000000"/>
        </w:rPr>
        <w:t xml:space="preserve"> Covid-19.</w:t>
      </w:r>
      <w:r w:rsidRPr="00B91AB9">
        <w:rPr>
          <w:rFonts w:ascii="Times New Roman" w:eastAsia="Times New Roman" w:hAnsi="Times New Roman" w:cs="Times New Roman"/>
          <w:i/>
          <w:color w:val="000000"/>
        </w:rPr>
        <w:t xml:space="preserve">In Press </w:t>
      </w:r>
      <w:proofErr w:type="spellStart"/>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Litbang</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Sukowati</w:t>
      </w:r>
      <w:proofErr w:type="spellEnd"/>
      <w:r w:rsidRPr="00B91AB9">
        <w:rPr>
          <w:rFonts w:ascii="Times New Roman" w:eastAsia="Times New Roman" w:hAnsi="Times New Roman" w:cs="Times New Roman"/>
          <w:i/>
          <w:color w:val="000000"/>
        </w:rPr>
        <w:t>, Vol. 5, No. 1</w:t>
      </w:r>
      <w:r w:rsidRPr="00B91AB9">
        <w:rPr>
          <w:rFonts w:ascii="Times New Roman" w:eastAsia="Times New Roman" w:hAnsi="Times New Roman" w:cs="Times New Roman"/>
          <w:color w:val="000000"/>
        </w:rPr>
        <w:t>, 12.</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Soesanto</w:t>
      </w:r>
      <w:proofErr w:type="spellEnd"/>
      <w:r w:rsidRPr="00B91AB9">
        <w:rPr>
          <w:rFonts w:ascii="Times New Roman" w:eastAsia="Times New Roman" w:hAnsi="Times New Roman" w:cs="Times New Roman"/>
        </w:rPr>
        <w:t>, Edy.(</w:t>
      </w:r>
      <w:proofErr w:type="spellStart"/>
      <w:r w:rsidRPr="00B91AB9">
        <w:rPr>
          <w:rFonts w:ascii="Times New Roman" w:eastAsia="Times New Roman" w:hAnsi="Times New Roman" w:cs="Times New Roman"/>
        </w:rPr>
        <w:t>Juli</w:t>
      </w:r>
      <w:proofErr w:type="spellEnd"/>
      <w:r w:rsidRPr="00B91AB9">
        <w:rPr>
          <w:rFonts w:ascii="Times New Roman" w:eastAsia="Times New Roman" w:hAnsi="Times New Roman" w:cs="Times New Roman"/>
        </w:rPr>
        <w:t xml:space="preserve"> 2021). </w:t>
      </w:r>
      <w:proofErr w:type="spellStart"/>
      <w:r w:rsidRPr="00B91AB9">
        <w:rPr>
          <w:rFonts w:ascii="Times New Roman" w:eastAsia="Times New Roman" w:hAnsi="Times New Roman" w:cs="Times New Roman"/>
        </w:rPr>
        <w:t>Hubungan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Dukungan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Keluarga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Dengan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Upaya</w:t>
      </w:r>
      <w:proofErr w:type="spellEnd"/>
    </w:p>
    <w:p w:rsidR="009A35A3" w:rsidRPr="00B91AB9" w:rsidRDefault="009A35A3" w:rsidP="009A35A3">
      <w:pPr>
        <w:spacing w:after="0" w:line="240" w:lineRule="auto"/>
        <w:ind w:left="720" w:firstLine="6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Perawatan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Kesehatan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Lanjut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Usia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Hipertensi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Dimasa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Pandemi</w:t>
      </w:r>
      <w:proofErr w:type="spellEnd"/>
      <w:r w:rsidRPr="00B91AB9">
        <w:rPr>
          <w:rFonts w:ascii="Times New Roman" w:eastAsia="Times New Roman" w:hAnsi="Times New Roman" w:cs="Times New Roman"/>
        </w:rPr>
        <w:t xml:space="preserve"> Covid-19.</w:t>
      </w:r>
      <w:r w:rsidRPr="00B91AB9">
        <w:rPr>
          <w:rFonts w:ascii="Times New Roman" w:eastAsia="Times New Roman" w:hAnsi="Times New Roman" w:cs="Times New Roman"/>
          <w:i/>
        </w:rPr>
        <w:t xml:space="preserve">Cendekia Utama: </w:t>
      </w:r>
      <w:proofErr w:type="spellStart"/>
      <w:r w:rsidRPr="00B91AB9">
        <w:rPr>
          <w:rFonts w:ascii="Times New Roman" w:eastAsia="Times New Roman" w:hAnsi="Times New Roman" w:cs="Times New Roman"/>
          <w:i/>
        </w:rPr>
        <w:t>Jurnal</w:t>
      </w:r>
      <w:proofErr w:type="spellEnd"/>
      <w:r w:rsidRPr="00B91AB9">
        <w:rPr>
          <w:rFonts w:ascii="Times New Roman" w:eastAsia="Times New Roman" w:hAnsi="Times New Roman" w:cs="Times New Roman"/>
          <w:i/>
        </w:rPr>
        <w:t xml:space="preserve"> </w:t>
      </w:r>
      <w:proofErr w:type="spellStart"/>
      <w:r w:rsidRPr="00B91AB9">
        <w:rPr>
          <w:rFonts w:ascii="Times New Roman" w:eastAsia="Times New Roman" w:hAnsi="Times New Roman" w:cs="Times New Roman"/>
          <w:i/>
        </w:rPr>
        <w:t>Keperawatan</w:t>
      </w:r>
      <w:proofErr w:type="spellEnd"/>
      <w:r w:rsidRPr="00B91AB9">
        <w:rPr>
          <w:rFonts w:ascii="Times New Roman" w:eastAsia="Times New Roman" w:hAnsi="Times New Roman" w:cs="Times New Roman"/>
          <w:i/>
        </w:rPr>
        <w:t xml:space="preserve"> dan </w:t>
      </w:r>
      <w:proofErr w:type="spellStart"/>
      <w:r w:rsidRPr="00B91AB9">
        <w:rPr>
          <w:rFonts w:ascii="Times New Roman" w:eastAsia="Times New Roman" w:hAnsi="Times New Roman" w:cs="Times New Roman"/>
          <w:i/>
        </w:rPr>
        <w:t>Kesehatan</w:t>
      </w:r>
      <w:proofErr w:type="spellEnd"/>
      <w:r w:rsidRPr="00B91AB9">
        <w:rPr>
          <w:rFonts w:ascii="Times New Roman" w:eastAsia="Times New Roman" w:hAnsi="Times New Roman" w:cs="Times New Roman"/>
          <w:i/>
        </w:rPr>
        <w:t xml:space="preserve"> Masyarakat STIKES </w:t>
      </w:r>
      <w:proofErr w:type="spellStart"/>
      <w:r w:rsidRPr="00B91AB9">
        <w:rPr>
          <w:rFonts w:ascii="Times New Roman" w:eastAsia="Times New Roman" w:hAnsi="Times New Roman" w:cs="Times New Roman"/>
          <w:i/>
        </w:rPr>
        <w:t>Cendikia</w:t>
      </w:r>
      <w:proofErr w:type="spellEnd"/>
      <w:r w:rsidRPr="00B91AB9">
        <w:rPr>
          <w:rFonts w:ascii="Times New Roman" w:eastAsia="Times New Roman" w:hAnsi="Times New Roman" w:cs="Times New Roman"/>
          <w:i/>
        </w:rPr>
        <w:t xml:space="preserve"> Utama Kudus, Vol. 10 No. 2. </w:t>
      </w:r>
      <w:r w:rsidRPr="00B91AB9">
        <w:rPr>
          <w:rFonts w:ascii="Times New Roman" w:eastAsia="Times New Roman" w:hAnsi="Times New Roman" w:cs="Times New Roman"/>
        </w:rPr>
        <w:t>htpp://jurnal.stikescendekiautamakudus.ac.id</w:t>
      </w: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ind w:left="720" w:firstLine="60"/>
        <w:jc w:val="both"/>
        <w:rPr>
          <w:rFonts w:ascii="Times New Roman" w:eastAsia="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proofErr w:type="spellStart"/>
      <w:r w:rsidRPr="00B91AB9">
        <w:rPr>
          <w:rFonts w:ascii="Times New Roman" w:eastAsia="Times New Roman" w:hAnsi="Times New Roman" w:cs="Times New Roman"/>
        </w:rPr>
        <w:t>Simanjuntak</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Hermanto</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dkk</w:t>
      </w:r>
      <w:proofErr w:type="spellEnd"/>
      <w:r w:rsidRPr="00B91AB9">
        <w:rPr>
          <w:rFonts w:ascii="Times New Roman" w:eastAsia="Times New Roman" w:hAnsi="Times New Roman" w:cs="Times New Roman"/>
        </w:rPr>
        <w:t>. (</w:t>
      </w:r>
      <w:proofErr w:type="spellStart"/>
      <w:r w:rsidRPr="00B91AB9">
        <w:rPr>
          <w:rFonts w:ascii="Times New Roman" w:eastAsia="Times New Roman" w:hAnsi="Times New Roman" w:cs="Times New Roman"/>
        </w:rPr>
        <w:t>Oktober</w:t>
      </w:r>
      <w:proofErr w:type="spellEnd"/>
      <w:r w:rsidRPr="00B91AB9">
        <w:rPr>
          <w:rFonts w:ascii="Times New Roman" w:eastAsia="Times New Roman" w:hAnsi="Times New Roman" w:cs="Times New Roman"/>
        </w:rPr>
        <w:t xml:space="preserve"> 2021). </w:t>
      </w:r>
      <w:proofErr w:type="spellStart"/>
      <w:r w:rsidRPr="00B91AB9">
        <w:rPr>
          <w:rFonts w:ascii="Times New Roman" w:eastAsia="Times New Roman" w:hAnsi="Times New Roman" w:cs="Times New Roman"/>
        </w:rPr>
        <w:t>Faktor</w:t>
      </w:r>
      <w:proofErr w:type="spellEnd"/>
      <w:r w:rsidRPr="00B91AB9">
        <w:rPr>
          <w:rFonts w:ascii="Times New Roman" w:eastAsia="Times New Roman" w:hAnsi="Times New Roman" w:cs="Times New Roman"/>
        </w:rPr>
        <w:t xml:space="preserve"> Yang </w:t>
      </w:r>
      <w:proofErr w:type="spellStart"/>
      <w:r w:rsidRPr="00B91AB9">
        <w:rPr>
          <w:rFonts w:ascii="Times New Roman" w:eastAsia="Times New Roman" w:hAnsi="Times New Roman" w:cs="Times New Roman"/>
        </w:rPr>
        <w:t>Berhubungan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Dengan</w:t>
      </w:r>
      <w:proofErr w:type="spellEnd"/>
    </w:p>
    <w:p w:rsidR="009A35A3" w:rsidRPr="00B91AB9" w:rsidRDefault="009A35A3" w:rsidP="009A35A3">
      <w:pPr>
        <w:spacing w:after="0" w:line="240" w:lineRule="auto"/>
        <w:ind w:left="720" w:firstLine="60"/>
        <w:jc w:val="both"/>
        <w:rPr>
          <w:rFonts w:ascii="Times New Roman" w:eastAsia="Times New Roman" w:hAnsi="Times New Roman" w:cs="Times New Roman"/>
        </w:rPr>
      </w:pPr>
      <w:proofErr w:type="spellStart"/>
      <w:r w:rsidRPr="00B91AB9">
        <w:rPr>
          <w:rFonts w:ascii="Times New Roman" w:eastAsia="Times New Roman" w:hAnsi="Times New Roman" w:cs="Times New Roman"/>
        </w:rPr>
        <w:t>Kepatuhan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Protokol</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Kesehatan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Dalam</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Memutuskan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Penyebaran</w:t>
      </w:r>
      <w:proofErr w:type="spellEnd"/>
      <w:r w:rsidRPr="00B91AB9">
        <w:rPr>
          <w:rFonts w:ascii="Times New Roman" w:eastAsia="Times New Roman" w:hAnsi="Times New Roman" w:cs="Times New Roman"/>
        </w:rPr>
        <w:t xml:space="preserve"> Covid-19 di Mako Sat </w:t>
      </w:r>
      <w:proofErr w:type="spellStart"/>
      <w:r w:rsidRPr="00B91AB9">
        <w:rPr>
          <w:rFonts w:ascii="Times New Roman" w:eastAsia="Times New Roman" w:hAnsi="Times New Roman" w:cs="Times New Roman"/>
        </w:rPr>
        <w:t>Brimob</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Polda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Sumut</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Tahun</w:t>
      </w:r>
      <w:proofErr w:type="spellEnd"/>
      <w:r w:rsidRPr="00B91AB9">
        <w:rPr>
          <w:rFonts w:ascii="Times New Roman" w:eastAsia="Times New Roman" w:hAnsi="Times New Roman" w:cs="Times New Roman"/>
        </w:rPr>
        <w:t xml:space="preserve"> 2021.</w:t>
      </w:r>
      <w:r w:rsidRPr="00B91AB9">
        <w:rPr>
          <w:rFonts w:ascii="Times New Roman" w:eastAsia="Times New Roman" w:hAnsi="Times New Roman" w:cs="Times New Roman"/>
          <w:i/>
        </w:rPr>
        <w:t>Journal of Healthcare</w:t>
      </w:r>
    </w:p>
    <w:p w:rsidR="009A35A3" w:rsidRPr="00B91AB9" w:rsidRDefault="009A35A3" w:rsidP="009A35A3">
      <w:pPr>
        <w:spacing w:after="0" w:line="240" w:lineRule="auto"/>
        <w:ind w:left="720"/>
        <w:jc w:val="both"/>
        <w:rPr>
          <w:rFonts w:ascii="Times New Roman" w:hAnsi="Times New Roman" w:cs="Times New Roman"/>
        </w:rPr>
      </w:pPr>
      <w:r w:rsidRPr="00B91AB9">
        <w:rPr>
          <w:rFonts w:ascii="Times New Roman" w:eastAsia="Times New Roman" w:hAnsi="Times New Roman" w:cs="Times New Roman"/>
          <w:i/>
        </w:rPr>
        <w:t>Technology and Medicine</w:t>
      </w:r>
      <w:r w:rsidRPr="00B91AB9">
        <w:rPr>
          <w:rFonts w:ascii="Times New Roman" w:eastAsia="Times New Roman" w:hAnsi="Times New Roman" w:cs="Times New Roman"/>
        </w:rPr>
        <w:t xml:space="preserve">, Vol. 7 No, 2 </w:t>
      </w:r>
      <w:hyperlink r:id="rId14">
        <w:r w:rsidRPr="00B91AB9">
          <w:rPr>
            <w:rFonts w:ascii="Times New Roman" w:eastAsia="Times New Roman" w:hAnsi="Times New Roman" w:cs="Times New Roman"/>
            <w:color w:val="0000FF"/>
            <w:u w:val="single"/>
          </w:rPr>
          <w:t>https://doi.org/10.33143/jhtm.v7i2.1593</w:t>
        </w:r>
      </w:hyperlink>
      <w:r w:rsidRPr="00B91AB9">
        <w:rPr>
          <w:rFonts w:ascii="Times New Roman" w:hAnsi="Times New Roman" w:cs="Times New Roman"/>
        </w:rPr>
        <w:tab/>
      </w:r>
    </w:p>
    <w:p w:rsidR="009A35A3" w:rsidRPr="00B91AB9" w:rsidRDefault="009A35A3" w:rsidP="009A35A3">
      <w:pPr>
        <w:spacing w:after="0" w:line="240" w:lineRule="auto"/>
        <w:ind w:left="720"/>
        <w:jc w:val="both"/>
        <w:rPr>
          <w:rFonts w:ascii="Times New Roman" w:hAnsi="Times New Roman" w:cs="Times New Roman"/>
        </w:rPr>
      </w:pPr>
    </w:p>
    <w:p w:rsidR="009A35A3" w:rsidRPr="00B91AB9" w:rsidRDefault="009A35A3" w:rsidP="009A35A3">
      <w:pPr>
        <w:spacing w:after="0" w:line="240" w:lineRule="auto"/>
        <w:ind w:left="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 xml:space="preserve">Siti </w:t>
      </w:r>
      <w:proofErr w:type="spellStart"/>
      <w:r w:rsidRPr="00B91AB9">
        <w:rPr>
          <w:rFonts w:ascii="Times New Roman" w:eastAsia="Times New Roman" w:hAnsi="Times New Roman" w:cs="Times New Roman"/>
          <w:color w:val="000000"/>
        </w:rPr>
        <w:t>Mahfudhoh</w:t>
      </w:r>
      <w:proofErr w:type="spellEnd"/>
      <w:r w:rsidRPr="00B91AB9">
        <w:rPr>
          <w:rFonts w:ascii="Times New Roman" w:eastAsia="Times New Roman" w:hAnsi="Times New Roman" w:cs="Times New Roman"/>
          <w:color w:val="000000"/>
        </w:rPr>
        <w:t>, T. N. (</w:t>
      </w:r>
      <w:proofErr w:type="spellStart"/>
      <w:r w:rsidRPr="00B91AB9">
        <w:rPr>
          <w:rFonts w:ascii="Times New Roman" w:eastAsia="Times New Roman" w:hAnsi="Times New Roman" w:cs="Times New Roman"/>
          <w:color w:val="000000"/>
        </w:rPr>
        <w:t>Januari-Juni</w:t>
      </w:r>
      <w:proofErr w:type="spellEnd"/>
      <w:r w:rsidRPr="00B91AB9">
        <w:rPr>
          <w:rFonts w:ascii="Times New Roman" w:eastAsia="Times New Roman" w:hAnsi="Times New Roman" w:cs="Times New Roman"/>
          <w:color w:val="000000"/>
        </w:rPr>
        <w:t xml:space="preserve"> 2015). </w:t>
      </w:r>
      <w:proofErr w:type="spellStart"/>
      <w:r w:rsidRPr="00B91AB9">
        <w:rPr>
          <w:rFonts w:ascii="Times New Roman" w:eastAsia="Times New Roman" w:hAnsi="Times New Roman" w:cs="Times New Roman"/>
          <w:color w:val="000000"/>
        </w:rPr>
        <w:t>Faktor</w:t>
      </w:r>
      <w:proofErr w:type="spellEnd"/>
      <w:r w:rsidRPr="00B91AB9">
        <w:rPr>
          <w:rFonts w:ascii="Times New Roman" w:eastAsia="Times New Roman" w:hAnsi="Times New Roman" w:cs="Times New Roman"/>
          <w:color w:val="000000"/>
        </w:rPr>
        <w:t xml:space="preserve"> Yang </w:t>
      </w:r>
      <w:proofErr w:type="spellStart"/>
      <w:r w:rsidRPr="00B91AB9">
        <w:rPr>
          <w:rFonts w:ascii="Times New Roman" w:eastAsia="Times New Roman" w:hAnsi="Times New Roman" w:cs="Times New Roman"/>
          <w:color w:val="000000"/>
        </w:rPr>
        <w:t>Mempengaruhi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Kepatuhan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Penulisan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Resep</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Sesuai</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Formularium.</w:t>
      </w:r>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Administrasi</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Kesehatan</w:t>
      </w:r>
      <w:proofErr w:type="spellEnd"/>
      <w:r w:rsidRPr="00B91AB9">
        <w:rPr>
          <w:rFonts w:ascii="Times New Roman" w:eastAsia="Times New Roman" w:hAnsi="Times New Roman" w:cs="Times New Roman"/>
          <w:i/>
          <w:color w:val="000000"/>
        </w:rPr>
        <w:t xml:space="preserve"> Indonesia Volume 3 </w:t>
      </w:r>
      <w:proofErr w:type="spellStart"/>
      <w:r w:rsidRPr="00B91AB9">
        <w:rPr>
          <w:rFonts w:ascii="Times New Roman" w:eastAsia="Times New Roman" w:hAnsi="Times New Roman" w:cs="Times New Roman"/>
          <w:i/>
          <w:color w:val="000000"/>
        </w:rPr>
        <w:t>Nomor</w:t>
      </w:r>
      <w:proofErr w:type="spellEnd"/>
      <w:r w:rsidRPr="00B91AB9">
        <w:rPr>
          <w:rFonts w:ascii="Times New Roman" w:eastAsia="Times New Roman" w:hAnsi="Times New Roman" w:cs="Times New Roman"/>
          <w:i/>
          <w:color w:val="000000"/>
        </w:rPr>
        <w:t xml:space="preserve"> 1 </w:t>
      </w:r>
      <w:r w:rsidRPr="00B91AB9">
        <w:rPr>
          <w:rFonts w:ascii="Times New Roman" w:eastAsia="Times New Roman" w:hAnsi="Times New Roman" w:cs="Times New Roman"/>
          <w:color w:val="000000"/>
        </w:rPr>
        <w:t>, 22-23.</w:t>
      </w: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 xml:space="preserve">United Nations Children’s Fund (UNICEF) and World Health Organization(WHO). (2021) State of The World’s Hand Hygiene. </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spacing w:after="0" w:line="240" w:lineRule="auto"/>
        <w:jc w:val="both"/>
        <w:rPr>
          <w:rFonts w:ascii="Times New Roman" w:hAnsi="Times New Roman" w:cs="Times New Roman"/>
        </w:rPr>
      </w:pPr>
      <w:proofErr w:type="spellStart"/>
      <w:r w:rsidRPr="00B91AB9">
        <w:rPr>
          <w:rFonts w:ascii="Times New Roman" w:hAnsi="Times New Roman" w:cs="Times New Roman"/>
        </w:rPr>
        <w:t>Wahyuni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L.Meily</w:t>
      </w:r>
      <w:proofErr w:type="spellEnd"/>
      <w:r w:rsidRPr="00B91AB9">
        <w:rPr>
          <w:rFonts w:ascii="Times New Roman" w:hAnsi="Times New Roman" w:cs="Times New Roman"/>
        </w:rPr>
        <w:t xml:space="preserve">. (2022). </w:t>
      </w:r>
      <w:proofErr w:type="spellStart"/>
      <w:r w:rsidRPr="00B91AB9">
        <w:rPr>
          <w:rFonts w:ascii="Times New Roman" w:hAnsi="Times New Roman" w:cs="Times New Roman"/>
        </w:rPr>
        <w:t>Kepatuhan</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Perilaku</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Cuci</w:t>
      </w:r>
      <w:proofErr w:type="spellEnd"/>
      <w:r w:rsidRPr="00B91AB9">
        <w:rPr>
          <w:rFonts w:ascii="Times New Roman" w:hAnsi="Times New Roman" w:cs="Times New Roman"/>
        </w:rPr>
        <w:t xml:space="preserve"> </w:t>
      </w:r>
      <w:proofErr w:type="spellStart"/>
      <w:r w:rsidRPr="00B91AB9">
        <w:rPr>
          <w:rFonts w:ascii="Times New Roman" w:hAnsi="Times New Roman" w:cs="Times New Roman"/>
        </w:rPr>
        <w:t>Tangan</w:t>
      </w:r>
      <w:proofErr w:type="spellEnd"/>
      <w:r w:rsidRPr="00B91AB9">
        <w:rPr>
          <w:rFonts w:ascii="Times New Roman" w:hAnsi="Times New Roman" w:cs="Times New Roman"/>
        </w:rPr>
        <w:t xml:space="preserve"> Tenaga </w:t>
      </w:r>
      <w:proofErr w:type="spellStart"/>
      <w:r w:rsidRPr="00B91AB9">
        <w:rPr>
          <w:rFonts w:ascii="Times New Roman" w:hAnsi="Times New Roman" w:cs="Times New Roman"/>
        </w:rPr>
        <w:t>Kesehatan</w:t>
      </w:r>
      <w:proofErr w:type="spellEnd"/>
    </w:p>
    <w:p w:rsidR="009A35A3" w:rsidRPr="00B91AB9" w:rsidRDefault="009A35A3" w:rsidP="009A35A3">
      <w:pPr>
        <w:spacing w:after="0" w:line="240" w:lineRule="auto"/>
        <w:ind w:left="720" w:firstLine="60"/>
        <w:jc w:val="both"/>
        <w:rPr>
          <w:rFonts w:ascii="Times New Roman" w:hAnsi="Times New Roman" w:cs="Times New Roman"/>
        </w:rPr>
      </w:pPr>
      <w:r w:rsidRPr="00B91AB9">
        <w:rPr>
          <w:rFonts w:ascii="Times New Roman" w:hAnsi="Times New Roman" w:cs="Times New Roman"/>
        </w:rPr>
        <w:t xml:space="preserve">Pada Masa </w:t>
      </w:r>
      <w:proofErr w:type="spellStart"/>
      <w:r w:rsidRPr="00B91AB9">
        <w:rPr>
          <w:rFonts w:ascii="Times New Roman" w:hAnsi="Times New Roman" w:cs="Times New Roman"/>
        </w:rPr>
        <w:t>Pandemi</w:t>
      </w:r>
      <w:proofErr w:type="spellEnd"/>
      <w:r w:rsidRPr="00B91AB9">
        <w:rPr>
          <w:rFonts w:ascii="Times New Roman" w:hAnsi="Times New Roman" w:cs="Times New Roman"/>
        </w:rPr>
        <w:t xml:space="preserve"> Covid-19: A Systematic Review. </w:t>
      </w:r>
      <w:proofErr w:type="spellStart"/>
      <w:r w:rsidRPr="00B91AB9">
        <w:rPr>
          <w:rFonts w:ascii="Times New Roman" w:hAnsi="Times New Roman" w:cs="Times New Roman"/>
          <w:i/>
        </w:rPr>
        <w:t>Prepotif</w:t>
      </w:r>
      <w:proofErr w:type="spellEnd"/>
      <w:r w:rsidRPr="00B91AB9">
        <w:rPr>
          <w:rFonts w:ascii="Times New Roman" w:hAnsi="Times New Roman" w:cs="Times New Roman"/>
          <w:i/>
        </w:rPr>
        <w:t xml:space="preserve"> </w:t>
      </w:r>
      <w:proofErr w:type="spellStart"/>
      <w:r w:rsidRPr="00B91AB9">
        <w:rPr>
          <w:rFonts w:ascii="Times New Roman" w:hAnsi="Times New Roman" w:cs="Times New Roman"/>
          <w:i/>
        </w:rPr>
        <w:t>Jurnal</w:t>
      </w:r>
      <w:proofErr w:type="spellEnd"/>
      <w:r w:rsidRPr="00B91AB9">
        <w:rPr>
          <w:rFonts w:ascii="Times New Roman" w:hAnsi="Times New Roman" w:cs="Times New Roman"/>
          <w:i/>
        </w:rPr>
        <w:t xml:space="preserve"> </w:t>
      </w:r>
      <w:proofErr w:type="spellStart"/>
      <w:r w:rsidRPr="00B91AB9">
        <w:rPr>
          <w:rFonts w:ascii="Times New Roman" w:hAnsi="Times New Roman" w:cs="Times New Roman"/>
          <w:i/>
        </w:rPr>
        <w:t>Kesehatan</w:t>
      </w:r>
      <w:proofErr w:type="spellEnd"/>
      <w:r w:rsidRPr="00B91AB9">
        <w:rPr>
          <w:rFonts w:ascii="Times New Roman" w:hAnsi="Times New Roman" w:cs="Times New Roman"/>
          <w:i/>
        </w:rPr>
        <w:t xml:space="preserve"> Masyarakat</w:t>
      </w:r>
      <w:r w:rsidRPr="00B91AB9">
        <w:rPr>
          <w:rFonts w:ascii="Times New Roman" w:hAnsi="Times New Roman" w:cs="Times New Roman"/>
        </w:rPr>
        <w:t xml:space="preserve"> Vol 6, No 1 </w:t>
      </w:r>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spacing w:after="0" w:line="240" w:lineRule="auto"/>
        <w:ind w:left="720" w:firstLine="6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roofErr w:type="spellStart"/>
      <w:r w:rsidRPr="00B91AB9">
        <w:rPr>
          <w:rFonts w:ascii="Times New Roman" w:eastAsia="Times New Roman" w:hAnsi="Times New Roman" w:cs="Times New Roman"/>
          <w:color w:val="000000"/>
        </w:rPr>
        <w:t>Wahyuni</w:t>
      </w:r>
      <w:proofErr w:type="spellEnd"/>
      <w:r w:rsidRPr="00B91AB9">
        <w:rPr>
          <w:rFonts w:ascii="Times New Roman" w:eastAsia="Times New Roman" w:hAnsi="Times New Roman" w:cs="Times New Roman"/>
          <w:color w:val="000000"/>
        </w:rPr>
        <w:t xml:space="preserve">, N. S. (2016). </w:t>
      </w:r>
      <w:proofErr w:type="spellStart"/>
      <w:r w:rsidRPr="00B91AB9">
        <w:rPr>
          <w:rFonts w:ascii="Times New Roman" w:eastAsia="Times New Roman" w:hAnsi="Times New Roman" w:cs="Times New Roman"/>
          <w:color w:val="000000"/>
        </w:rPr>
        <w:t>Hubungan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Dukungan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Sosial</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Teman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Sebaya</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Dengan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Kemampuan</w:t>
      </w:r>
      <w:proofErr w:type="spellEnd"/>
      <w:r w:rsidRPr="00B91AB9">
        <w:rPr>
          <w:rFonts w:ascii="Times New Roman" w:eastAsia="Times New Roman" w:hAnsi="Times New Roman" w:cs="Times New Roman"/>
          <w:color w:val="000000"/>
        </w:rPr>
        <w:t xml:space="preserve"> </w:t>
      </w:r>
      <w:proofErr w:type="spellStart"/>
      <w:r w:rsidRPr="00B91AB9">
        <w:rPr>
          <w:rFonts w:ascii="Times New Roman" w:eastAsia="Times New Roman" w:hAnsi="Times New Roman" w:cs="Times New Roman"/>
          <w:color w:val="000000"/>
        </w:rPr>
        <w:t>Bersosialisasi</w:t>
      </w:r>
      <w:proofErr w:type="spellEnd"/>
      <w:r w:rsidRPr="00B91AB9">
        <w:rPr>
          <w:rFonts w:ascii="Times New Roman" w:eastAsia="Times New Roman" w:hAnsi="Times New Roman" w:cs="Times New Roman"/>
          <w:color w:val="000000"/>
        </w:rPr>
        <w:t xml:space="preserve"> Pada </w:t>
      </w:r>
      <w:proofErr w:type="spellStart"/>
      <w:r w:rsidRPr="00B91AB9">
        <w:rPr>
          <w:rFonts w:ascii="Times New Roman" w:eastAsia="Times New Roman" w:hAnsi="Times New Roman" w:cs="Times New Roman"/>
          <w:color w:val="000000"/>
        </w:rPr>
        <w:t>Siswa</w:t>
      </w:r>
      <w:proofErr w:type="spellEnd"/>
      <w:r w:rsidRPr="00B91AB9">
        <w:rPr>
          <w:rFonts w:ascii="Times New Roman" w:eastAsia="Times New Roman" w:hAnsi="Times New Roman" w:cs="Times New Roman"/>
          <w:color w:val="000000"/>
        </w:rPr>
        <w:t xml:space="preserve"> SMK Negeri 3 </w:t>
      </w:r>
      <w:proofErr w:type="spellStart"/>
      <w:r w:rsidRPr="00B91AB9">
        <w:rPr>
          <w:rFonts w:ascii="Times New Roman" w:eastAsia="Times New Roman" w:hAnsi="Times New Roman" w:cs="Times New Roman"/>
          <w:color w:val="000000"/>
        </w:rPr>
        <w:t>Medan.</w:t>
      </w:r>
      <w:r w:rsidRPr="00B91AB9">
        <w:rPr>
          <w:rFonts w:ascii="Times New Roman" w:eastAsia="Times New Roman" w:hAnsi="Times New Roman" w:cs="Times New Roman"/>
          <w:i/>
          <w:color w:val="000000"/>
        </w:rPr>
        <w:t>Jurnal</w:t>
      </w:r>
      <w:proofErr w:type="spellEnd"/>
      <w:r w:rsidRPr="00B91AB9">
        <w:rPr>
          <w:rFonts w:ascii="Times New Roman" w:eastAsia="Times New Roman" w:hAnsi="Times New Roman" w:cs="Times New Roman"/>
          <w:i/>
          <w:color w:val="000000"/>
        </w:rPr>
        <w:t xml:space="preserve"> </w:t>
      </w:r>
      <w:proofErr w:type="spellStart"/>
      <w:r w:rsidRPr="00B91AB9">
        <w:rPr>
          <w:rFonts w:ascii="Times New Roman" w:eastAsia="Times New Roman" w:hAnsi="Times New Roman" w:cs="Times New Roman"/>
          <w:i/>
          <w:color w:val="000000"/>
        </w:rPr>
        <w:t>Diversita</w:t>
      </w:r>
      <w:proofErr w:type="spellEnd"/>
      <w:r w:rsidRPr="00B91AB9">
        <w:rPr>
          <w:rFonts w:ascii="Times New Roman" w:eastAsia="Times New Roman" w:hAnsi="Times New Roman" w:cs="Times New Roman"/>
          <w:i/>
          <w:color w:val="000000"/>
        </w:rPr>
        <w:t xml:space="preserve"> Vol 2, No 2</w:t>
      </w:r>
      <w:r w:rsidRPr="00B91AB9">
        <w:rPr>
          <w:rFonts w:ascii="Times New Roman" w:eastAsia="Times New Roman" w:hAnsi="Times New Roman" w:cs="Times New Roman"/>
          <w:color w:val="000000"/>
        </w:rPr>
        <w:t>, 5-6.</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Ward, Deborah Jane. (2014). The Infection Prevention and Control Education of Nursing and Midwifery Students. A thesis to the University of Manchester for the degree of Doctor of Philosophy (PhD) in the Faculty of Medical and Human Sciences</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r w:rsidRPr="00B91AB9">
        <w:rPr>
          <w:rFonts w:ascii="Times New Roman" w:hAnsi="Times New Roman" w:cs="Times New Roman"/>
        </w:rPr>
        <w:t xml:space="preserve">Whitby M, Pessoa-Silva C, </w:t>
      </w:r>
      <w:proofErr w:type="spellStart"/>
      <w:r w:rsidRPr="00B91AB9">
        <w:rPr>
          <w:rFonts w:ascii="Times New Roman" w:hAnsi="Times New Roman" w:cs="Times New Roman"/>
        </w:rPr>
        <w:t>McLaws</w:t>
      </w:r>
      <w:proofErr w:type="spellEnd"/>
      <w:r w:rsidRPr="00B91AB9">
        <w:rPr>
          <w:rFonts w:ascii="Times New Roman" w:hAnsi="Times New Roman" w:cs="Times New Roman"/>
        </w:rPr>
        <w:t xml:space="preserve"> M-L, </w:t>
      </w:r>
      <w:proofErr w:type="spellStart"/>
      <w:r w:rsidRPr="00B91AB9">
        <w:rPr>
          <w:rFonts w:ascii="Times New Roman" w:hAnsi="Times New Roman" w:cs="Times New Roman"/>
        </w:rPr>
        <w:t>Allegranzi</w:t>
      </w:r>
      <w:proofErr w:type="spellEnd"/>
      <w:r w:rsidRPr="00B91AB9">
        <w:rPr>
          <w:rFonts w:ascii="Times New Roman" w:hAnsi="Times New Roman" w:cs="Times New Roman"/>
        </w:rPr>
        <w:t xml:space="preserve"> B, Sax H, Larson E, </w:t>
      </w:r>
      <w:proofErr w:type="spellStart"/>
      <w:r w:rsidRPr="00B91AB9">
        <w:rPr>
          <w:rFonts w:ascii="Times New Roman" w:hAnsi="Times New Roman" w:cs="Times New Roman"/>
        </w:rPr>
        <w:t>Seto</w:t>
      </w:r>
      <w:proofErr w:type="spellEnd"/>
      <w:r w:rsidRPr="00B91AB9">
        <w:rPr>
          <w:rFonts w:ascii="Times New Roman" w:hAnsi="Times New Roman" w:cs="Times New Roman"/>
        </w:rPr>
        <w:t xml:space="preserve"> W, Donaldson L, </w:t>
      </w:r>
      <w:proofErr w:type="spellStart"/>
      <w:r w:rsidRPr="00B91AB9">
        <w:rPr>
          <w:rFonts w:ascii="Times New Roman" w:hAnsi="Times New Roman" w:cs="Times New Roman"/>
        </w:rPr>
        <w:t>Pittet</w:t>
      </w:r>
      <w:proofErr w:type="spellEnd"/>
      <w:r w:rsidRPr="00B91AB9">
        <w:rPr>
          <w:rFonts w:ascii="Times New Roman" w:hAnsi="Times New Roman" w:cs="Times New Roman"/>
        </w:rPr>
        <w:t xml:space="preserve"> D. </w:t>
      </w:r>
      <w:proofErr w:type="spellStart"/>
      <w:r w:rsidRPr="00B91AB9">
        <w:rPr>
          <w:rFonts w:ascii="Times New Roman" w:hAnsi="Times New Roman" w:cs="Times New Roman"/>
        </w:rPr>
        <w:t>Behavioural</w:t>
      </w:r>
      <w:proofErr w:type="spellEnd"/>
      <w:r w:rsidRPr="00B91AB9">
        <w:rPr>
          <w:rFonts w:ascii="Times New Roman" w:hAnsi="Times New Roman" w:cs="Times New Roman"/>
        </w:rPr>
        <w:t xml:space="preserve"> considerations for hand hygiene practices: the basic building blocks. J Hosp Infect. 2007;65(1):1–8.</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widowControl w:val="0"/>
        <w:autoSpaceDE w:val="0"/>
        <w:autoSpaceDN w:val="0"/>
        <w:adjustRightInd w:val="0"/>
        <w:spacing w:after="0" w:line="240" w:lineRule="auto"/>
        <w:ind w:left="480" w:hanging="480"/>
        <w:rPr>
          <w:rFonts w:ascii="Times New Roman" w:hAnsi="Times New Roman" w:cs="Times New Roman"/>
          <w:noProof/>
        </w:rPr>
      </w:pPr>
      <w:r w:rsidRPr="00B91AB9">
        <w:rPr>
          <w:rFonts w:ascii="Times New Roman" w:hAnsi="Times New Roman" w:cs="Times New Roman"/>
          <w:noProof/>
        </w:rPr>
        <w:t xml:space="preserve">Widyanita, A., &amp; Listiowati, E. (2014). </w:t>
      </w:r>
      <w:r w:rsidRPr="00B91AB9">
        <w:rPr>
          <w:rFonts w:ascii="Times New Roman" w:hAnsi="Times New Roman" w:cs="Times New Roman"/>
          <w:iCs/>
          <w:noProof/>
        </w:rPr>
        <w:t>Hubungan tingkat pengetahuan hand hygiene dengan kepatuhan pelaksanaan hand hygiene pada peserta program pendidikan profesi dokter</w:t>
      </w:r>
      <w:r w:rsidRPr="00B91AB9">
        <w:rPr>
          <w:rFonts w:ascii="Times New Roman" w:hAnsi="Times New Roman" w:cs="Times New Roman"/>
          <w:noProof/>
        </w:rPr>
        <w:t>. Universitas Muhammadiyah Yogyakarta.</w:t>
      </w: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pBdr>
          <w:top w:val="nil"/>
          <w:left w:val="nil"/>
          <w:bottom w:val="nil"/>
          <w:right w:val="nil"/>
          <w:between w:val="nil"/>
        </w:pBdr>
        <w:spacing w:after="0" w:line="240" w:lineRule="auto"/>
        <w:ind w:left="720" w:hanging="720"/>
        <w:jc w:val="both"/>
        <w:rPr>
          <w:rFonts w:ascii="Times New Roman" w:hAnsi="Times New Roman" w:cs="Times New Roman"/>
        </w:rPr>
      </w:pPr>
    </w:p>
    <w:p w:rsidR="009A35A3" w:rsidRPr="00B91AB9" w:rsidRDefault="009A35A3" w:rsidP="009A35A3">
      <w:pPr>
        <w:spacing w:after="0" w:line="240" w:lineRule="auto"/>
        <w:jc w:val="both"/>
        <w:rPr>
          <w:rFonts w:ascii="Times New Roman" w:eastAsia="Times New Roman" w:hAnsi="Times New Roman" w:cs="Times New Roman"/>
        </w:rPr>
      </w:pPr>
      <w:r w:rsidRPr="00B91AB9">
        <w:rPr>
          <w:rFonts w:ascii="Times New Roman" w:eastAsia="Times New Roman" w:hAnsi="Times New Roman" w:cs="Times New Roman"/>
        </w:rPr>
        <w:t xml:space="preserve">Wijaya, </w:t>
      </w:r>
      <w:proofErr w:type="spellStart"/>
      <w:r w:rsidRPr="00B91AB9">
        <w:rPr>
          <w:rFonts w:ascii="Times New Roman" w:eastAsia="Times New Roman" w:hAnsi="Times New Roman" w:cs="Times New Roman"/>
        </w:rPr>
        <w:t>Imas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Bringo</w:t>
      </w:r>
      <w:proofErr w:type="spellEnd"/>
      <w:r w:rsidRPr="00B91AB9">
        <w:rPr>
          <w:rFonts w:ascii="Times New Roman" w:eastAsia="Times New Roman" w:hAnsi="Times New Roman" w:cs="Times New Roman"/>
        </w:rPr>
        <w:t xml:space="preserve">. (2020). </w:t>
      </w:r>
      <w:proofErr w:type="spellStart"/>
      <w:r w:rsidRPr="00B91AB9">
        <w:rPr>
          <w:rFonts w:ascii="Times New Roman" w:eastAsia="Times New Roman" w:hAnsi="Times New Roman" w:cs="Times New Roman"/>
        </w:rPr>
        <w:t>Hubungan</w:t>
      </w:r>
      <w:proofErr w:type="spellEnd"/>
      <w:r w:rsidRPr="00B91AB9">
        <w:rPr>
          <w:rFonts w:ascii="Times New Roman" w:eastAsia="Times New Roman" w:hAnsi="Times New Roman" w:cs="Times New Roman"/>
        </w:rPr>
        <w:t xml:space="preserve"> </w:t>
      </w:r>
      <w:r w:rsidRPr="00B91AB9">
        <w:rPr>
          <w:rFonts w:ascii="Times New Roman" w:eastAsia="Times New Roman" w:hAnsi="Times New Roman" w:cs="Times New Roman"/>
          <w:i/>
        </w:rPr>
        <w:t xml:space="preserve">Self-Esteem </w:t>
      </w:r>
      <w:proofErr w:type="spellStart"/>
      <w:r w:rsidRPr="00B91AB9">
        <w:rPr>
          <w:rFonts w:ascii="Times New Roman" w:eastAsia="Times New Roman" w:hAnsi="Times New Roman" w:cs="Times New Roman"/>
        </w:rPr>
        <w:t>Dengan</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Kecenderungan</w:t>
      </w:r>
      <w:proofErr w:type="spellEnd"/>
    </w:p>
    <w:p w:rsidR="009A35A3" w:rsidRPr="00B91AB9" w:rsidRDefault="009A35A3" w:rsidP="009A35A3">
      <w:pPr>
        <w:spacing w:after="0" w:line="240" w:lineRule="auto"/>
        <w:ind w:left="720" w:firstLine="45"/>
        <w:jc w:val="both"/>
        <w:rPr>
          <w:rFonts w:ascii="Times New Roman" w:eastAsia="Times New Roman" w:hAnsi="Times New Roman" w:cs="Times New Roman"/>
        </w:rPr>
      </w:pPr>
      <w:r w:rsidRPr="00B91AB9">
        <w:rPr>
          <w:rFonts w:ascii="Times New Roman" w:eastAsia="Times New Roman" w:hAnsi="Times New Roman" w:cs="Times New Roman"/>
          <w:i/>
        </w:rPr>
        <w:lastRenderedPageBreak/>
        <w:t xml:space="preserve">Nomophobia </w:t>
      </w:r>
      <w:r w:rsidRPr="00B91AB9">
        <w:rPr>
          <w:rFonts w:ascii="Times New Roman" w:eastAsia="Times New Roman" w:hAnsi="Times New Roman" w:cs="Times New Roman"/>
        </w:rPr>
        <w:t xml:space="preserve">Pada </w:t>
      </w:r>
      <w:proofErr w:type="spellStart"/>
      <w:r w:rsidRPr="00B91AB9">
        <w:rPr>
          <w:rFonts w:ascii="Times New Roman" w:eastAsia="Times New Roman" w:hAnsi="Times New Roman" w:cs="Times New Roman"/>
        </w:rPr>
        <w:t>Remaja</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Perempuan.</w:t>
      </w:r>
      <w:r w:rsidRPr="00B91AB9">
        <w:rPr>
          <w:rFonts w:ascii="Times New Roman" w:eastAsia="Times New Roman" w:hAnsi="Times New Roman" w:cs="Times New Roman"/>
          <w:i/>
        </w:rPr>
        <w:t>Proposal</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Fakultas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Psikologi</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Universitas</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Mercu</w:t>
      </w:r>
      <w:proofErr w:type="spellEnd"/>
      <w:r w:rsidRPr="00B91AB9">
        <w:rPr>
          <w:rFonts w:ascii="Times New Roman" w:eastAsia="Times New Roman" w:hAnsi="Times New Roman" w:cs="Times New Roman"/>
        </w:rPr>
        <w:t xml:space="preserve"> </w:t>
      </w:r>
      <w:proofErr w:type="spellStart"/>
      <w:r w:rsidRPr="00B91AB9">
        <w:rPr>
          <w:rFonts w:ascii="Times New Roman" w:eastAsia="Times New Roman" w:hAnsi="Times New Roman" w:cs="Times New Roman"/>
        </w:rPr>
        <w:t>Buana</w:t>
      </w:r>
      <w:proofErr w:type="spellEnd"/>
      <w:r w:rsidRPr="00B91AB9">
        <w:rPr>
          <w:rFonts w:ascii="Times New Roman" w:eastAsia="Times New Roman" w:hAnsi="Times New Roman" w:cs="Times New Roman"/>
        </w:rPr>
        <w:t xml:space="preserve">, Yogyakarta. </w:t>
      </w:r>
    </w:p>
    <w:p w:rsidR="009A35A3" w:rsidRPr="00B91AB9" w:rsidRDefault="009A35A3" w:rsidP="009A35A3">
      <w:pPr>
        <w:spacing w:after="0" w:line="240" w:lineRule="auto"/>
        <w:ind w:left="720" w:firstLine="45"/>
        <w:jc w:val="both"/>
        <w:rPr>
          <w:rFonts w:ascii="Times New Roman" w:eastAsia="Times New Roman" w:hAnsi="Times New Roman" w:cs="Times New Roman"/>
          <w:i/>
        </w:rPr>
      </w:pPr>
    </w:p>
    <w:p w:rsidR="009A35A3" w:rsidRPr="00B91AB9" w:rsidRDefault="009A35A3" w:rsidP="009A35A3">
      <w:pPr>
        <w:spacing w:after="0" w:line="240" w:lineRule="auto"/>
        <w:ind w:left="720" w:firstLine="45"/>
        <w:jc w:val="both"/>
        <w:rPr>
          <w:rFonts w:ascii="Times New Roman" w:eastAsia="Times New Roman" w:hAnsi="Times New Roman" w:cs="Times New Roman"/>
          <w:i/>
        </w:rPr>
      </w:pPr>
    </w:p>
    <w:p w:rsidR="009A35A3" w:rsidRPr="00B91AB9" w:rsidRDefault="009A35A3" w:rsidP="009A35A3">
      <w:pPr>
        <w:spacing w:after="0" w:line="240" w:lineRule="auto"/>
        <w:jc w:val="both"/>
        <w:rPr>
          <w:rFonts w:ascii="Times New Roman" w:eastAsia="Times New Roman" w:hAnsi="Times New Roman" w:cs="Times New Roman"/>
          <w:i/>
        </w:rPr>
      </w:pPr>
      <w:r w:rsidRPr="00B91AB9">
        <w:rPr>
          <w:rFonts w:ascii="Times New Roman" w:eastAsia="Times New Roman" w:hAnsi="Times New Roman" w:cs="Times New Roman"/>
        </w:rPr>
        <w:t>Wiley, John &amp; Sons, Ltd. (2012).</w:t>
      </w:r>
      <w:r w:rsidRPr="00B91AB9">
        <w:rPr>
          <w:rFonts w:ascii="Times New Roman" w:eastAsia="Times New Roman" w:hAnsi="Times New Roman" w:cs="Times New Roman"/>
          <w:i/>
        </w:rPr>
        <w:t>Clinical Textbook of Dental Hygiene and</w:t>
      </w:r>
    </w:p>
    <w:p w:rsidR="009A35A3" w:rsidRPr="00B91AB9" w:rsidRDefault="009A35A3" w:rsidP="009A35A3">
      <w:pPr>
        <w:spacing w:after="0" w:line="240" w:lineRule="auto"/>
        <w:ind w:firstLine="720"/>
        <w:jc w:val="both"/>
        <w:rPr>
          <w:rFonts w:ascii="Times New Roman" w:eastAsia="Times New Roman" w:hAnsi="Times New Roman" w:cs="Times New Roman"/>
        </w:rPr>
      </w:pPr>
      <w:r w:rsidRPr="00B91AB9">
        <w:rPr>
          <w:rFonts w:ascii="Times New Roman" w:eastAsia="Times New Roman" w:hAnsi="Times New Roman" w:cs="Times New Roman"/>
          <w:i/>
        </w:rPr>
        <w:t xml:space="preserve"> Therapy</w:t>
      </w:r>
      <w:r w:rsidRPr="00B91AB9">
        <w:rPr>
          <w:rFonts w:ascii="Times New Roman" w:eastAsia="Times New Roman" w:hAnsi="Times New Roman" w:cs="Times New Roman"/>
        </w:rPr>
        <w:t xml:space="preserve">. West Sussex UK: Willey </w:t>
      </w:r>
    </w:p>
    <w:p w:rsidR="009A35A3" w:rsidRPr="00B91AB9" w:rsidRDefault="009A35A3" w:rsidP="009A35A3">
      <w:pPr>
        <w:spacing w:after="0" w:line="240" w:lineRule="auto"/>
        <w:ind w:firstLine="720"/>
        <w:jc w:val="both"/>
        <w:rPr>
          <w:rFonts w:ascii="Times New Roman" w:eastAsia="Times New Roman" w:hAnsi="Times New Roman" w:cs="Times New Roman"/>
        </w:rPr>
      </w:pPr>
    </w:p>
    <w:p w:rsidR="009A35A3" w:rsidRPr="00B91AB9" w:rsidRDefault="009A35A3" w:rsidP="009A35A3">
      <w:pPr>
        <w:spacing w:after="0" w:line="240" w:lineRule="auto"/>
        <w:ind w:firstLine="720"/>
        <w:jc w:val="both"/>
        <w:rPr>
          <w:rFonts w:ascii="Times New Roman" w:eastAsia="Times New Roman" w:hAnsi="Times New Roman" w:cs="Times New Roman"/>
        </w:rPr>
      </w:pPr>
    </w:p>
    <w:p w:rsidR="009A35A3" w:rsidRPr="00B91AB9" w:rsidRDefault="009A35A3" w:rsidP="009A35A3">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r w:rsidRPr="00B91AB9">
        <w:rPr>
          <w:rFonts w:ascii="Times New Roman" w:eastAsia="Times New Roman" w:hAnsi="Times New Roman" w:cs="Times New Roman"/>
          <w:color w:val="000000"/>
        </w:rPr>
        <w:t xml:space="preserve">World Health Organization.(2009). WHO Guidelines on Hand </w:t>
      </w:r>
      <w:proofErr w:type="spellStart"/>
      <w:r w:rsidRPr="00B91AB9">
        <w:rPr>
          <w:rFonts w:ascii="Times New Roman" w:eastAsia="Times New Roman" w:hAnsi="Times New Roman" w:cs="Times New Roman"/>
          <w:color w:val="000000"/>
        </w:rPr>
        <w:t>Hand</w:t>
      </w:r>
      <w:proofErr w:type="spellEnd"/>
      <w:r w:rsidRPr="00B91AB9">
        <w:rPr>
          <w:rFonts w:ascii="Times New Roman" w:eastAsia="Times New Roman" w:hAnsi="Times New Roman" w:cs="Times New Roman"/>
          <w:color w:val="000000"/>
        </w:rPr>
        <w:t xml:space="preserve"> Hygiene in Health </w:t>
      </w:r>
      <w:r w:rsidRPr="00B91AB9">
        <w:rPr>
          <w:rFonts w:ascii="Times New Roman" w:eastAsia="Times New Roman" w:hAnsi="Times New Roman" w:cs="Times New Roman"/>
          <w:color w:val="000000"/>
        </w:rPr>
        <w:tab/>
      </w:r>
      <w:proofErr w:type="spellStart"/>
      <w:r w:rsidRPr="00B91AB9">
        <w:rPr>
          <w:rFonts w:ascii="Times New Roman" w:eastAsia="Times New Roman" w:hAnsi="Times New Roman" w:cs="Times New Roman"/>
          <w:color w:val="000000"/>
        </w:rPr>
        <w:t>Care.</w:t>
      </w:r>
      <w:hyperlink r:id="rId15">
        <w:r w:rsidRPr="00B91AB9">
          <w:rPr>
            <w:rFonts w:ascii="Times New Roman" w:eastAsia="Times New Roman" w:hAnsi="Times New Roman" w:cs="Times New Roman"/>
            <w:color w:val="0000FF"/>
            <w:u w:val="single"/>
          </w:rPr>
          <w:t>https</w:t>
        </w:r>
        <w:proofErr w:type="spellEnd"/>
        <w:r w:rsidRPr="00B91AB9">
          <w:rPr>
            <w:rFonts w:ascii="Times New Roman" w:eastAsia="Times New Roman" w:hAnsi="Times New Roman" w:cs="Times New Roman"/>
            <w:color w:val="0000FF"/>
            <w:u w:val="single"/>
          </w:rPr>
          <w:t>://www.who.int/publications-detail redirect/9789241597906</w:t>
        </w:r>
      </w:hyperlink>
    </w:p>
    <w:p w:rsidR="009A35A3" w:rsidRPr="00B91AB9" w:rsidRDefault="009A35A3" w:rsidP="009A35A3">
      <w:pPr>
        <w:spacing w:line="240" w:lineRule="auto"/>
        <w:jc w:val="both"/>
        <w:rPr>
          <w:rFonts w:ascii="Times New Roman" w:hAnsi="Times New Roman" w:cs="Times New Roman"/>
        </w:rPr>
      </w:pPr>
    </w:p>
    <w:p w:rsidR="00FC4E93" w:rsidRPr="00B91AB9" w:rsidRDefault="00FC4E93" w:rsidP="00FC4E93">
      <w:pPr>
        <w:pBdr>
          <w:top w:val="nil"/>
          <w:left w:val="nil"/>
          <w:bottom w:val="nil"/>
          <w:right w:val="nil"/>
          <w:between w:val="nil"/>
        </w:pBdr>
        <w:spacing w:after="0" w:line="360" w:lineRule="auto"/>
        <w:jc w:val="both"/>
        <w:rPr>
          <w:rFonts w:ascii="Times New Roman" w:eastAsia="Times New Roman" w:hAnsi="Times New Roman" w:cs="Times New Roman"/>
          <w:b/>
          <w:bCs/>
        </w:rPr>
      </w:pPr>
    </w:p>
    <w:p w:rsidR="003E0019" w:rsidRPr="00B91AB9" w:rsidRDefault="003E0019" w:rsidP="0044410A">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
    <w:p w:rsidR="0044410A" w:rsidRPr="00B91AB9" w:rsidRDefault="003E0019" w:rsidP="0044410A">
      <w:pPr>
        <w:jc w:val="both"/>
        <w:rPr>
          <w:rFonts w:ascii="Times New Roman" w:hAnsi="Times New Roman" w:cs="Times New Roman"/>
        </w:rPr>
      </w:pPr>
      <w:r w:rsidRPr="00B91AB9">
        <w:rPr>
          <w:rFonts w:ascii="Times New Roman" w:hAnsi="Times New Roman" w:cs="Times New Roman"/>
        </w:rPr>
        <w:tab/>
      </w:r>
    </w:p>
    <w:sectPr w:rsidR="0044410A" w:rsidRPr="00B91AB9" w:rsidSect="001F4D03">
      <w:pgSz w:w="11907" w:h="16839" w:code="9"/>
      <w:pgMar w:top="2268" w:right="1701" w:bottom="1701" w:left="2268" w:header="720" w:footer="720" w:gutter="0"/>
      <w:pgNumType w:start="88"/>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982"/>
    <w:multiLevelType w:val="hybridMultilevel"/>
    <w:tmpl w:val="F0DA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C0BDC"/>
    <w:multiLevelType w:val="multilevel"/>
    <w:tmpl w:val="502E781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C2787"/>
    <w:multiLevelType w:val="multilevel"/>
    <w:tmpl w:val="D84ED690"/>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086078"/>
    <w:multiLevelType w:val="hybridMultilevel"/>
    <w:tmpl w:val="678A777C"/>
    <w:lvl w:ilvl="0" w:tplc="531E19A4">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214FD"/>
    <w:multiLevelType w:val="hybridMultilevel"/>
    <w:tmpl w:val="450E9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564F7"/>
    <w:multiLevelType w:val="multilevel"/>
    <w:tmpl w:val="EAB4AD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ED468F"/>
    <w:multiLevelType w:val="hybridMultilevel"/>
    <w:tmpl w:val="AB568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90D40"/>
    <w:multiLevelType w:val="hybridMultilevel"/>
    <w:tmpl w:val="3B64D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1229A"/>
    <w:multiLevelType w:val="hybridMultilevel"/>
    <w:tmpl w:val="AB568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156A4"/>
    <w:multiLevelType w:val="hybridMultilevel"/>
    <w:tmpl w:val="E2EAE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40452"/>
    <w:multiLevelType w:val="hybridMultilevel"/>
    <w:tmpl w:val="F3B28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95E5D"/>
    <w:multiLevelType w:val="hybridMultilevel"/>
    <w:tmpl w:val="03A42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32088"/>
    <w:multiLevelType w:val="multilevel"/>
    <w:tmpl w:val="6D12C7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B5C7081"/>
    <w:multiLevelType w:val="multilevel"/>
    <w:tmpl w:val="8386411E"/>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2032AD"/>
    <w:multiLevelType w:val="hybridMultilevel"/>
    <w:tmpl w:val="54244142"/>
    <w:lvl w:ilvl="0" w:tplc="09AA0140">
      <w:start w:val="3"/>
      <w:numFmt w:val="upperLetter"/>
      <w:lvlText w:val="%1."/>
      <w:lvlJc w:val="left"/>
      <w:pPr>
        <w:ind w:left="100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E8A6537"/>
    <w:multiLevelType w:val="hybridMultilevel"/>
    <w:tmpl w:val="450E9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B5300"/>
    <w:multiLevelType w:val="hybridMultilevel"/>
    <w:tmpl w:val="B27CB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92AB5"/>
    <w:multiLevelType w:val="multilevel"/>
    <w:tmpl w:val="61A0968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b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6EB6898"/>
    <w:multiLevelType w:val="hybridMultilevel"/>
    <w:tmpl w:val="DC4CEE68"/>
    <w:lvl w:ilvl="0" w:tplc="8F74BF60">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146924"/>
    <w:multiLevelType w:val="multilevel"/>
    <w:tmpl w:val="C6E6232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0CA152A"/>
    <w:multiLevelType w:val="multilevel"/>
    <w:tmpl w:val="E6DC30E2"/>
    <w:lvl w:ilvl="0">
      <w:start w:val="1"/>
      <w:numFmt w:val="upperLetter"/>
      <w:lvlText w:val="%1."/>
      <w:lvlJc w:val="left"/>
      <w:pPr>
        <w:ind w:left="720" w:hanging="360"/>
      </w:pPr>
      <w:rPr>
        <w:color w:val="00000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644" w:hanging="360"/>
      </w:pPr>
      <w:rPr>
        <w:b/>
        <w:bCs/>
      </w:rPr>
    </w:lvl>
    <w:lvl w:ilvl="4">
      <w:start w:val="1"/>
      <w:numFmt w:val="lowerLetter"/>
      <w:lvlText w:val="%5."/>
      <w:lvlJc w:val="left"/>
      <w:pPr>
        <w:ind w:left="19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F41862"/>
    <w:multiLevelType w:val="multilevel"/>
    <w:tmpl w:val="510C9D12"/>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2" w15:restartNumberingAfterBreak="0">
    <w:nsid w:val="56EB305E"/>
    <w:multiLevelType w:val="multilevel"/>
    <w:tmpl w:val="916077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F7553B"/>
    <w:multiLevelType w:val="hybridMultilevel"/>
    <w:tmpl w:val="F940C2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25F14"/>
    <w:multiLevelType w:val="multilevel"/>
    <w:tmpl w:val="A12810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1771FD3"/>
    <w:multiLevelType w:val="hybridMultilevel"/>
    <w:tmpl w:val="1FDCA174"/>
    <w:lvl w:ilvl="0" w:tplc="6B9CA3CC">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612616D"/>
    <w:multiLevelType w:val="hybridMultilevel"/>
    <w:tmpl w:val="1FC66198"/>
    <w:lvl w:ilvl="0" w:tplc="2BF0E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271686"/>
    <w:multiLevelType w:val="hybridMultilevel"/>
    <w:tmpl w:val="722C6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E7F3D"/>
    <w:multiLevelType w:val="hybridMultilevel"/>
    <w:tmpl w:val="8F0C6644"/>
    <w:lvl w:ilvl="0" w:tplc="C66CCF0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884F54"/>
    <w:multiLevelType w:val="hybridMultilevel"/>
    <w:tmpl w:val="C54477B8"/>
    <w:lvl w:ilvl="0" w:tplc="2FCE77AE">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E77725A"/>
    <w:multiLevelType w:val="multilevel"/>
    <w:tmpl w:val="859C4DD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EAF6106"/>
    <w:multiLevelType w:val="multilevel"/>
    <w:tmpl w:val="C4CA16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7"/>
  </w:num>
  <w:num w:numId="2">
    <w:abstractNumId w:val="2"/>
  </w:num>
  <w:num w:numId="3">
    <w:abstractNumId w:val="22"/>
  </w:num>
  <w:num w:numId="4">
    <w:abstractNumId w:val="20"/>
  </w:num>
  <w:num w:numId="5">
    <w:abstractNumId w:val="30"/>
  </w:num>
  <w:num w:numId="6">
    <w:abstractNumId w:val="13"/>
  </w:num>
  <w:num w:numId="7">
    <w:abstractNumId w:val="21"/>
  </w:num>
  <w:num w:numId="8">
    <w:abstractNumId w:val="5"/>
  </w:num>
  <w:num w:numId="9">
    <w:abstractNumId w:val="12"/>
  </w:num>
  <w:num w:numId="10">
    <w:abstractNumId w:val="24"/>
  </w:num>
  <w:num w:numId="11">
    <w:abstractNumId w:val="31"/>
  </w:num>
  <w:num w:numId="12">
    <w:abstractNumId w:val="1"/>
  </w:num>
  <w:num w:numId="13">
    <w:abstractNumId w:val="19"/>
  </w:num>
  <w:num w:numId="14">
    <w:abstractNumId w:val="0"/>
  </w:num>
  <w:num w:numId="15">
    <w:abstractNumId w:val="26"/>
  </w:num>
  <w:num w:numId="16">
    <w:abstractNumId w:val="11"/>
  </w:num>
  <w:num w:numId="17">
    <w:abstractNumId w:val="10"/>
  </w:num>
  <w:num w:numId="18">
    <w:abstractNumId w:val="27"/>
  </w:num>
  <w:num w:numId="19">
    <w:abstractNumId w:val="15"/>
  </w:num>
  <w:num w:numId="20">
    <w:abstractNumId w:val="6"/>
  </w:num>
  <w:num w:numId="21">
    <w:abstractNumId w:val="9"/>
  </w:num>
  <w:num w:numId="22">
    <w:abstractNumId w:val="4"/>
  </w:num>
  <w:num w:numId="23">
    <w:abstractNumId w:val="8"/>
  </w:num>
  <w:num w:numId="24">
    <w:abstractNumId w:val="7"/>
  </w:num>
  <w:num w:numId="25">
    <w:abstractNumId w:val="14"/>
  </w:num>
  <w:num w:numId="26">
    <w:abstractNumId w:val="18"/>
  </w:num>
  <w:num w:numId="27">
    <w:abstractNumId w:val="23"/>
  </w:num>
  <w:num w:numId="28">
    <w:abstractNumId w:val="16"/>
  </w:num>
  <w:num w:numId="29">
    <w:abstractNumId w:val="28"/>
  </w:num>
  <w:num w:numId="30">
    <w:abstractNumId w:val="3"/>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CC6"/>
    <w:rsid w:val="000E0556"/>
    <w:rsid w:val="00107C88"/>
    <w:rsid w:val="00160F69"/>
    <w:rsid w:val="001E1DFB"/>
    <w:rsid w:val="001F4D03"/>
    <w:rsid w:val="002123CA"/>
    <w:rsid w:val="00213F7A"/>
    <w:rsid w:val="00324364"/>
    <w:rsid w:val="003373AE"/>
    <w:rsid w:val="00375B71"/>
    <w:rsid w:val="003A3E66"/>
    <w:rsid w:val="003E0019"/>
    <w:rsid w:val="0044410A"/>
    <w:rsid w:val="005626A2"/>
    <w:rsid w:val="00573968"/>
    <w:rsid w:val="005C4654"/>
    <w:rsid w:val="00640B15"/>
    <w:rsid w:val="0066452D"/>
    <w:rsid w:val="00750DF6"/>
    <w:rsid w:val="00764352"/>
    <w:rsid w:val="007F74D3"/>
    <w:rsid w:val="008979F8"/>
    <w:rsid w:val="008C60D1"/>
    <w:rsid w:val="008F6BC7"/>
    <w:rsid w:val="009A35A3"/>
    <w:rsid w:val="00A670B7"/>
    <w:rsid w:val="00A90C47"/>
    <w:rsid w:val="00B06D67"/>
    <w:rsid w:val="00B91AB9"/>
    <w:rsid w:val="00C75BF8"/>
    <w:rsid w:val="00D57096"/>
    <w:rsid w:val="00D70173"/>
    <w:rsid w:val="00DA1C1C"/>
    <w:rsid w:val="00E31CC6"/>
    <w:rsid w:val="00EC1C05"/>
    <w:rsid w:val="00EC365C"/>
    <w:rsid w:val="00F135A9"/>
    <w:rsid w:val="00F142F7"/>
    <w:rsid w:val="00F41EF1"/>
    <w:rsid w:val="00FC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0AE3"/>
  <w15:docId w15:val="{5857BE11-ABAE-4EF7-AF11-F1D83E73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C6"/>
    <w:rPr>
      <w:rFonts w:ascii="Calibri" w:eastAsia="Calibri" w:hAnsi="Calibri" w:cs="Calibri"/>
    </w:rPr>
  </w:style>
  <w:style w:type="paragraph" w:styleId="Heading1">
    <w:name w:val="heading 1"/>
    <w:basedOn w:val="Normal"/>
    <w:next w:val="Normal"/>
    <w:link w:val="Heading1Char"/>
    <w:uiPriority w:val="9"/>
    <w:qFormat/>
    <w:rsid w:val="00E31CC6"/>
    <w:pPr>
      <w:keepNext/>
      <w:keepLines/>
      <w:spacing w:after="0" w:line="360" w:lineRule="auto"/>
      <w:outlineLvl w:val="0"/>
    </w:pPr>
    <w:rPr>
      <w:rFonts w:ascii="Times New Roman" w:eastAsia="Times New Roman" w:hAnsi="Times New Roman" w:cs="Mangal"/>
      <w:b/>
      <w:bCs/>
      <w:sz w:val="24"/>
      <w:szCs w:val="28"/>
    </w:rPr>
  </w:style>
  <w:style w:type="paragraph" w:styleId="Heading2">
    <w:name w:val="heading 2"/>
    <w:basedOn w:val="Normal"/>
    <w:next w:val="Normal"/>
    <w:link w:val="Heading2Char"/>
    <w:uiPriority w:val="9"/>
    <w:unhideWhenUsed/>
    <w:qFormat/>
    <w:rsid w:val="00E31CC6"/>
    <w:pPr>
      <w:keepNext/>
      <w:keepLines/>
      <w:spacing w:after="0" w:line="360" w:lineRule="auto"/>
      <w:outlineLvl w:val="1"/>
    </w:pPr>
    <w:rPr>
      <w:rFonts w:ascii="Times New Roman" w:eastAsia="Times New Roman" w:hAnsi="Times New Roman" w:cs="Mangal"/>
      <w:b/>
      <w:bCs/>
      <w:color w:val="000000"/>
      <w:sz w:val="24"/>
      <w:szCs w:val="26"/>
    </w:rPr>
  </w:style>
  <w:style w:type="paragraph" w:styleId="Heading3">
    <w:name w:val="heading 3"/>
    <w:basedOn w:val="Normal"/>
    <w:next w:val="Normal"/>
    <w:link w:val="Heading3Char"/>
    <w:rsid w:val="00E31CC6"/>
    <w:pPr>
      <w:keepNext/>
      <w:keepLines/>
      <w:spacing w:before="280" w:after="80"/>
      <w:outlineLvl w:val="2"/>
    </w:pPr>
    <w:rPr>
      <w:b/>
      <w:sz w:val="28"/>
      <w:szCs w:val="28"/>
    </w:rPr>
  </w:style>
  <w:style w:type="paragraph" w:styleId="Heading4">
    <w:name w:val="heading 4"/>
    <w:basedOn w:val="Normal"/>
    <w:next w:val="Normal"/>
    <w:link w:val="Heading4Char"/>
    <w:rsid w:val="00E31CC6"/>
    <w:pPr>
      <w:keepNext/>
      <w:keepLines/>
      <w:spacing w:before="240" w:after="40"/>
      <w:outlineLvl w:val="3"/>
    </w:pPr>
    <w:rPr>
      <w:b/>
      <w:sz w:val="24"/>
      <w:szCs w:val="24"/>
    </w:rPr>
  </w:style>
  <w:style w:type="paragraph" w:styleId="Heading5">
    <w:name w:val="heading 5"/>
    <w:basedOn w:val="Normal"/>
    <w:next w:val="Normal"/>
    <w:link w:val="Heading5Char"/>
    <w:rsid w:val="00E31CC6"/>
    <w:pPr>
      <w:keepNext/>
      <w:keepLines/>
      <w:spacing w:before="220" w:after="40"/>
      <w:outlineLvl w:val="4"/>
    </w:pPr>
    <w:rPr>
      <w:b/>
    </w:rPr>
  </w:style>
  <w:style w:type="paragraph" w:styleId="Heading6">
    <w:name w:val="heading 6"/>
    <w:basedOn w:val="Normal"/>
    <w:next w:val="Normal"/>
    <w:link w:val="Heading6Char"/>
    <w:rsid w:val="00E31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C6"/>
    <w:rPr>
      <w:rFonts w:ascii="Times New Roman" w:eastAsia="Times New Roman" w:hAnsi="Times New Roman" w:cs="Mangal"/>
      <w:b/>
      <w:bCs/>
      <w:sz w:val="24"/>
      <w:szCs w:val="28"/>
    </w:rPr>
  </w:style>
  <w:style w:type="character" w:customStyle="1" w:styleId="Heading2Char">
    <w:name w:val="Heading 2 Char"/>
    <w:basedOn w:val="DefaultParagraphFont"/>
    <w:link w:val="Heading2"/>
    <w:uiPriority w:val="9"/>
    <w:rsid w:val="00E31CC6"/>
    <w:rPr>
      <w:rFonts w:ascii="Times New Roman" w:eastAsia="Times New Roman" w:hAnsi="Times New Roman" w:cs="Mangal"/>
      <w:b/>
      <w:bCs/>
      <w:color w:val="000000"/>
      <w:sz w:val="24"/>
      <w:szCs w:val="26"/>
    </w:rPr>
  </w:style>
  <w:style w:type="character" w:customStyle="1" w:styleId="Heading3Char">
    <w:name w:val="Heading 3 Char"/>
    <w:basedOn w:val="DefaultParagraphFont"/>
    <w:link w:val="Heading3"/>
    <w:rsid w:val="00E31CC6"/>
    <w:rPr>
      <w:rFonts w:ascii="Calibri" w:eastAsia="Calibri" w:hAnsi="Calibri" w:cs="Calibri"/>
      <w:b/>
      <w:sz w:val="28"/>
      <w:szCs w:val="28"/>
    </w:rPr>
  </w:style>
  <w:style w:type="character" w:customStyle="1" w:styleId="Heading4Char">
    <w:name w:val="Heading 4 Char"/>
    <w:basedOn w:val="DefaultParagraphFont"/>
    <w:link w:val="Heading4"/>
    <w:rsid w:val="00E31CC6"/>
    <w:rPr>
      <w:rFonts w:ascii="Calibri" w:eastAsia="Calibri" w:hAnsi="Calibri" w:cs="Calibri"/>
      <w:b/>
      <w:sz w:val="24"/>
      <w:szCs w:val="24"/>
    </w:rPr>
  </w:style>
  <w:style w:type="character" w:customStyle="1" w:styleId="Heading5Char">
    <w:name w:val="Heading 5 Char"/>
    <w:basedOn w:val="DefaultParagraphFont"/>
    <w:link w:val="Heading5"/>
    <w:rsid w:val="00E31CC6"/>
    <w:rPr>
      <w:rFonts w:ascii="Calibri" w:eastAsia="Calibri" w:hAnsi="Calibri" w:cs="Calibri"/>
      <w:b/>
    </w:rPr>
  </w:style>
  <w:style w:type="character" w:customStyle="1" w:styleId="Heading6Char">
    <w:name w:val="Heading 6 Char"/>
    <w:basedOn w:val="DefaultParagraphFont"/>
    <w:link w:val="Heading6"/>
    <w:rsid w:val="00E31CC6"/>
    <w:rPr>
      <w:rFonts w:ascii="Calibri" w:eastAsia="Calibri" w:hAnsi="Calibri" w:cs="Calibri"/>
      <w:b/>
      <w:sz w:val="20"/>
      <w:szCs w:val="20"/>
    </w:rPr>
  </w:style>
  <w:style w:type="paragraph" w:styleId="Title">
    <w:name w:val="Title"/>
    <w:basedOn w:val="Normal"/>
    <w:next w:val="Normal"/>
    <w:link w:val="TitleChar"/>
    <w:rsid w:val="00E31CC6"/>
    <w:pPr>
      <w:keepNext/>
      <w:keepLines/>
      <w:spacing w:before="480" w:after="120"/>
    </w:pPr>
    <w:rPr>
      <w:b/>
      <w:sz w:val="72"/>
      <w:szCs w:val="72"/>
    </w:rPr>
  </w:style>
  <w:style w:type="character" w:customStyle="1" w:styleId="TitleChar">
    <w:name w:val="Title Char"/>
    <w:basedOn w:val="DefaultParagraphFont"/>
    <w:link w:val="Title"/>
    <w:rsid w:val="00E31CC6"/>
    <w:rPr>
      <w:rFonts w:ascii="Calibri" w:eastAsia="Calibri" w:hAnsi="Calibri" w:cs="Calibri"/>
      <w:b/>
      <w:sz w:val="72"/>
      <w:szCs w:val="72"/>
    </w:rPr>
  </w:style>
  <w:style w:type="paragraph" w:styleId="BalloonText">
    <w:name w:val="Balloon Text"/>
    <w:basedOn w:val="Normal"/>
    <w:link w:val="BalloonTextChar"/>
    <w:uiPriority w:val="99"/>
    <w:semiHidden/>
    <w:unhideWhenUsed/>
    <w:rsid w:val="00E3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C6"/>
    <w:rPr>
      <w:rFonts w:ascii="Tahoma" w:eastAsia="Calibri" w:hAnsi="Tahoma" w:cs="Tahoma"/>
      <w:sz w:val="16"/>
      <w:szCs w:val="16"/>
    </w:rPr>
  </w:style>
  <w:style w:type="character" w:styleId="Hyperlink">
    <w:name w:val="Hyperlink"/>
    <w:uiPriority w:val="99"/>
    <w:unhideWhenUsed/>
    <w:rsid w:val="00E31CC6"/>
    <w:rPr>
      <w:color w:val="0000FF"/>
      <w:u w:val="single"/>
    </w:rPr>
  </w:style>
  <w:style w:type="paragraph" w:styleId="Subtitle">
    <w:name w:val="Subtitle"/>
    <w:basedOn w:val="Normal"/>
    <w:next w:val="Normal"/>
    <w:link w:val="SubtitleChar"/>
    <w:rsid w:val="00E31CC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31CC6"/>
    <w:rPr>
      <w:rFonts w:ascii="Georgia" w:eastAsia="Georgia" w:hAnsi="Georgia" w:cs="Georgia"/>
      <w:i/>
      <w:color w:val="666666"/>
      <w:sz w:val="48"/>
      <w:szCs w:val="48"/>
    </w:rPr>
  </w:style>
  <w:style w:type="table" w:customStyle="1" w:styleId="5">
    <w:name w:val="5"/>
    <w:basedOn w:val="TableNormal"/>
    <w:rsid w:val="00E31CC6"/>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
    <w:rsid w:val="00E31CC6"/>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sid w:val="00E31CC6"/>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E31CC6"/>
    <w:pPr>
      <w:ind w:left="720"/>
      <w:contextualSpacing/>
    </w:pPr>
  </w:style>
  <w:style w:type="table" w:styleId="TableGrid">
    <w:name w:val="Table Grid"/>
    <w:basedOn w:val="TableNormal"/>
    <w:uiPriority w:val="59"/>
    <w:qFormat/>
    <w:rsid w:val="00E31CC6"/>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31CC6"/>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
    <w:name w:val="1"/>
    <w:basedOn w:val="TableNormal"/>
    <w:rsid w:val="00E31CC6"/>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character" w:customStyle="1" w:styleId="g4ehhc">
    <w:name w:val="g4ehhc"/>
    <w:basedOn w:val="DefaultParagraphFont"/>
    <w:rsid w:val="00E31CC6"/>
  </w:style>
  <w:style w:type="character" w:styleId="FollowedHyperlink">
    <w:name w:val="FollowedHyperlink"/>
    <w:uiPriority w:val="99"/>
    <w:semiHidden/>
    <w:unhideWhenUsed/>
    <w:rsid w:val="00E31CC6"/>
    <w:rPr>
      <w:color w:val="800080"/>
      <w:u w:val="single"/>
    </w:rPr>
  </w:style>
  <w:style w:type="paragraph" w:customStyle="1" w:styleId="xl65">
    <w:name w:val="xl65"/>
    <w:basedOn w:val="Normal"/>
    <w:rsid w:val="00E3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31C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31C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31CC6"/>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31C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E31CC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E3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31C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E31C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E31C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E31C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E31CC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CC6"/>
    <w:rPr>
      <w:rFonts w:ascii="Calibri" w:eastAsia="Calibri" w:hAnsi="Calibri" w:cs="Calibri"/>
    </w:rPr>
  </w:style>
  <w:style w:type="paragraph" w:styleId="Footer">
    <w:name w:val="footer"/>
    <w:basedOn w:val="Normal"/>
    <w:link w:val="FooterChar"/>
    <w:uiPriority w:val="99"/>
    <w:unhideWhenUsed/>
    <w:rsid w:val="00E31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C6"/>
    <w:rPr>
      <w:rFonts w:ascii="Calibri" w:eastAsia="Calibri" w:hAnsi="Calibri" w:cs="Calibri"/>
    </w:rPr>
  </w:style>
  <w:style w:type="paragraph" w:styleId="TOCHeading">
    <w:name w:val="TOC Heading"/>
    <w:basedOn w:val="Heading1"/>
    <w:next w:val="Normal"/>
    <w:uiPriority w:val="39"/>
    <w:unhideWhenUsed/>
    <w:qFormat/>
    <w:rsid w:val="00E31CC6"/>
    <w:pPr>
      <w:outlineLvl w:val="9"/>
    </w:pPr>
  </w:style>
  <w:style w:type="paragraph" w:styleId="TOC1">
    <w:name w:val="toc 1"/>
    <w:basedOn w:val="Normal"/>
    <w:next w:val="Normal"/>
    <w:autoRedefine/>
    <w:uiPriority w:val="39"/>
    <w:unhideWhenUsed/>
    <w:qFormat/>
    <w:rsid w:val="00E31CC6"/>
    <w:pPr>
      <w:tabs>
        <w:tab w:val="right" w:leader="dot" w:pos="7938"/>
      </w:tabs>
      <w:spacing w:after="0" w:line="480" w:lineRule="auto"/>
      <w:jc w:val="both"/>
    </w:pPr>
    <w:rPr>
      <w:rFonts w:ascii="Times New Roman" w:hAnsi="Times New Roman" w:cs="Times New Roman"/>
      <w:sz w:val="24"/>
      <w:szCs w:val="24"/>
      <w:u w:val="single"/>
    </w:rPr>
  </w:style>
  <w:style w:type="paragraph" w:styleId="TOC2">
    <w:name w:val="toc 2"/>
    <w:basedOn w:val="Normal"/>
    <w:next w:val="Normal"/>
    <w:autoRedefine/>
    <w:uiPriority w:val="39"/>
    <w:unhideWhenUsed/>
    <w:qFormat/>
    <w:rsid w:val="00E31CC6"/>
    <w:pPr>
      <w:tabs>
        <w:tab w:val="left" w:pos="660"/>
        <w:tab w:val="right" w:leader="dot" w:pos="7938"/>
      </w:tabs>
      <w:spacing w:after="0" w:line="480" w:lineRule="auto"/>
      <w:jc w:val="both"/>
    </w:pPr>
    <w:rPr>
      <w:rFonts w:ascii="Times New Roman" w:hAnsi="Times New Roman" w:cs="Times New Roman"/>
      <w:noProof/>
      <w:sz w:val="24"/>
      <w:szCs w:val="24"/>
      <w:u w:val="single"/>
    </w:rPr>
  </w:style>
  <w:style w:type="paragraph" w:styleId="TOC3">
    <w:name w:val="toc 3"/>
    <w:basedOn w:val="Normal"/>
    <w:next w:val="Normal"/>
    <w:autoRedefine/>
    <w:uiPriority w:val="39"/>
    <w:unhideWhenUsed/>
    <w:qFormat/>
    <w:rsid w:val="00E31CC6"/>
    <w:pPr>
      <w:tabs>
        <w:tab w:val="left" w:pos="880"/>
        <w:tab w:val="right" w:leader="dot" w:pos="7938"/>
      </w:tabs>
      <w:spacing w:after="0" w:line="480" w:lineRule="auto"/>
    </w:pPr>
    <w:rPr>
      <w:rFonts w:ascii="Times New Roman" w:eastAsia="Times New Roman" w:hAnsi="Times New Roman" w:cs="Times New Roman"/>
      <w:noProof/>
      <w:lang w:val="en-ID"/>
    </w:rPr>
  </w:style>
  <w:style w:type="character" w:customStyle="1" w:styleId="textwebstyledtext-sc-1uxddwr-0">
    <w:name w:val="textweb__styledtext-sc-1uxddwr-0"/>
    <w:basedOn w:val="DefaultParagraphFont"/>
    <w:rsid w:val="00E31CC6"/>
  </w:style>
  <w:style w:type="character" w:styleId="Strong">
    <w:name w:val="Strong"/>
    <w:uiPriority w:val="22"/>
    <w:qFormat/>
    <w:rsid w:val="00E31CC6"/>
    <w:rPr>
      <w:b/>
      <w:bCs/>
    </w:rPr>
  </w:style>
  <w:style w:type="character" w:styleId="Emphasis">
    <w:name w:val="Emphasis"/>
    <w:basedOn w:val="DefaultParagraphFont"/>
    <w:uiPriority w:val="20"/>
    <w:qFormat/>
    <w:rsid w:val="00E31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12-020-00505-y" TargetMode="External"/><Relationship Id="rId13" Type="http://schemas.openxmlformats.org/officeDocument/2006/relationships/hyperlink" Target="https://doi.org/10.1371/journal.%20pone.0230573" TargetMode="External"/><Relationship Id="rId3" Type="http://schemas.openxmlformats.org/officeDocument/2006/relationships/settings" Target="settings.xml"/><Relationship Id="rId7" Type="http://schemas.openxmlformats.org/officeDocument/2006/relationships/hyperlink" Target="https://jurnal.unpad.ac.id/ejournal/article/download/683/729" TargetMode="External"/><Relationship Id="rId12" Type="http://schemas.openxmlformats.org/officeDocument/2006/relationships/hyperlink" Target="https://e-journal.unair.ac.id/IJPH/article/view/43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journal.undip.ac.id/index.php/psikologi/article/view/10606" TargetMode="External"/><Relationship Id="rId11" Type="http://schemas.openxmlformats.org/officeDocument/2006/relationships/hyperlink" Target="http://ejournal.stikesborromeus.ac.id/file/0704.pdf" TargetMode="External"/><Relationship Id="rId5" Type="http://schemas.openxmlformats.org/officeDocument/2006/relationships/hyperlink" Target="mailto:12bungabaran@gmail.com" TargetMode="External"/><Relationship Id="rId15" Type="http://schemas.openxmlformats.org/officeDocument/2006/relationships/hyperlink" Target="https://www.who.int/publications-detail-redirect/9789241597906" TargetMode="External"/><Relationship Id="rId10" Type="http://schemas.openxmlformats.org/officeDocument/2006/relationships/hyperlink" Target="http://ejournal.helvetia.ac.id/index.php/jkg" TargetMode="External"/><Relationship Id="rId4" Type="http://schemas.openxmlformats.org/officeDocument/2006/relationships/webSettings" Target="webSettings.xml"/><Relationship Id="rId9" Type="http://schemas.openxmlformats.org/officeDocument/2006/relationships/hyperlink" Target="http://journal.unj.ac.id/unj/index.php/jppp/article/view/5255/3914" TargetMode="External"/><Relationship Id="rId14" Type="http://schemas.openxmlformats.org/officeDocument/2006/relationships/hyperlink" Target="https://doi.org/10.33143/jhtm.v7i2.1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13</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Iis Zubaidah</cp:lastModifiedBy>
  <cp:revision>15</cp:revision>
  <cp:lastPrinted>2022-09-24T08:45:00Z</cp:lastPrinted>
  <dcterms:created xsi:type="dcterms:W3CDTF">2022-09-21T20:02:00Z</dcterms:created>
  <dcterms:modified xsi:type="dcterms:W3CDTF">2022-11-16T09:59:00Z</dcterms:modified>
</cp:coreProperties>
</file>