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BDB" w:rsidRDefault="002A6BDB" w:rsidP="00B22BB4">
      <w:pPr>
        <w:ind w:right="21"/>
        <w:jc w:val="center"/>
        <w:rPr>
          <w:rFonts w:ascii="Times New Roman" w:hAnsi="Times New Roman" w:cs="Times New Roman"/>
          <w:b/>
          <w:sz w:val="30"/>
          <w:szCs w:val="30"/>
          <w:lang w:val="id-ID"/>
        </w:rPr>
      </w:pPr>
      <w:r>
        <w:rPr>
          <w:rFonts w:ascii="Times New Roman" w:hAnsi="Times New Roman" w:cs="Times New Roman"/>
          <w:b/>
          <w:sz w:val="30"/>
          <w:szCs w:val="30"/>
          <w:lang w:val="id-ID"/>
        </w:rPr>
        <w:t>AKUNTABILITAS DAN TRANSPARANSI TERHADAP MEKANISME PENGELOLAAN DANA DESA</w:t>
      </w:r>
    </w:p>
    <w:p w:rsidR="002A6BDB" w:rsidRDefault="002A6BDB" w:rsidP="00B22BB4">
      <w:pPr>
        <w:ind w:right="21"/>
        <w:jc w:val="center"/>
        <w:rPr>
          <w:rFonts w:ascii="Times New Roman" w:hAnsi="Times New Roman" w:cs="Times New Roman"/>
          <w:b/>
          <w:sz w:val="30"/>
          <w:szCs w:val="30"/>
          <w:lang w:val="id-ID"/>
        </w:rPr>
      </w:pPr>
      <w:r>
        <w:rPr>
          <w:rFonts w:ascii="Times New Roman" w:hAnsi="Times New Roman" w:cs="Times New Roman"/>
          <w:b/>
          <w:sz w:val="30"/>
          <w:szCs w:val="30"/>
          <w:lang w:val="id-ID"/>
        </w:rPr>
        <w:t xml:space="preserve">(Studi kasus : Desa Bakaru Kecamatan Lembang </w:t>
      </w:r>
    </w:p>
    <w:p w:rsidR="002A6BDB" w:rsidRDefault="002A6BDB" w:rsidP="00B22BB4">
      <w:pPr>
        <w:ind w:right="21"/>
        <w:jc w:val="center"/>
        <w:rPr>
          <w:rFonts w:ascii="Times New Roman" w:hAnsi="Times New Roman" w:cs="Times New Roman"/>
          <w:b/>
          <w:sz w:val="30"/>
          <w:szCs w:val="30"/>
          <w:lang w:val="id-ID"/>
        </w:rPr>
      </w:pPr>
      <w:r>
        <w:rPr>
          <w:rFonts w:ascii="Times New Roman" w:hAnsi="Times New Roman" w:cs="Times New Roman"/>
          <w:b/>
          <w:sz w:val="30"/>
          <w:szCs w:val="30"/>
          <w:lang w:val="id-ID"/>
        </w:rPr>
        <w:t>Kabupaten Pinrang)</w:t>
      </w:r>
    </w:p>
    <w:p w:rsidR="001D2850" w:rsidRDefault="001D2850" w:rsidP="00B22BB4">
      <w:pPr>
        <w:jc w:val="center"/>
        <w:rPr>
          <w:rFonts w:ascii="Times New Roman" w:hAnsi="Times New Roman" w:cs="Times New Roman"/>
          <w:sz w:val="24"/>
          <w:szCs w:val="24"/>
          <w:lang w:val="id-ID"/>
        </w:rPr>
      </w:pPr>
    </w:p>
    <w:p w:rsidR="001D2850" w:rsidRDefault="001D2850" w:rsidP="00B22BB4">
      <w:pPr>
        <w:pStyle w:val="Heading1"/>
        <w:ind w:left="0"/>
        <w:jc w:val="center"/>
        <w:rPr>
          <w:lang w:val="en-US"/>
        </w:rPr>
      </w:pPr>
      <w:bookmarkStart w:id="0" w:name="_Toc25977"/>
      <w:r>
        <w:rPr>
          <w:lang w:val="en-US"/>
        </w:rPr>
        <w:t>ABSTRAK</w:t>
      </w:r>
      <w:bookmarkEnd w:id="0"/>
    </w:p>
    <w:p w:rsidR="001D2850" w:rsidRDefault="001D2850" w:rsidP="00B22BB4">
      <w:pPr>
        <w:pStyle w:val="BodyText"/>
        <w:spacing w:before="92"/>
        <w:ind w:right="21" w:firstLine="470"/>
        <w:jc w:val="both"/>
        <w:rPr>
          <w:rFonts w:ascii="Times New Roman" w:hAnsi="Times New Roman" w:cs="Times New Roman"/>
        </w:rPr>
      </w:pPr>
      <w:r>
        <w:rPr>
          <w:rFonts w:ascii="Times New Roman" w:hAnsi="Times New Roman" w:cs="Times New Roman"/>
          <w:bCs/>
          <w:lang w:val="en-US"/>
        </w:rPr>
        <w:tab/>
      </w: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dilakukan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untuk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mengetahui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asas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akuntabilitas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transparansi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terhadap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pengelolaan</w:t>
      </w:r>
      <w:proofErr w:type="spellEnd"/>
      <w:r>
        <w:rPr>
          <w:rFonts w:ascii="Times New Roman" w:hAnsi="Times New Roman" w:cs="Times New Roman"/>
          <w:bCs/>
          <w:lang w:val="en-US"/>
        </w:rPr>
        <w:t xml:space="preserve"> </w:t>
      </w:r>
      <w:proofErr w:type="gramStart"/>
      <w:r>
        <w:rPr>
          <w:rFonts w:ascii="Times New Roman" w:hAnsi="Times New Roman" w:cs="Times New Roman"/>
          <w:bCs/>
          <w:lang w:val="en-US"/>
        </w:rPr>
        <w:t>dana</w:t>
      </w:r>
      <w:proofErr w:type="gramEnd"/>
      <w:r>
        <w:rPr>
          <w:rFonts w:ascii="Times New Roman" w:hAnsi="Times New Roman" w:cs="Times New Roman"/>
          <w:bCs/>
          <w:lang w:val="en-US"/>
        </w:rPr>
        <w:t xml:space="preserve"> </w:t>
      </w:r>
      <w:proofErr w:type="spellStart"/>
      <w:r>
        <w:rPr>
          <w:rFonts w:ascii="Times New Roman" w:hAnsi="Times New Roman" w:cs="Times New Roman"/>
          <w:bCs/>
          <w:lang w:val="en-US"/>
        </w:rPr>
        <w:t>desa</w:t>
      </w:r>
      <w:proofErr w:type="spellEnd"/>
      <w:r>
        <w:rPr>
          <w:rFonts w:ascii="Times New Roman" w:hAnsi="Times New Roman" w:cs="Times New Roman"/>
          <w:bCs/>
          <w:lang w:val="en-US"/>
        </w:rPr>
        <w:t xml:space="preserve"> di </w:t>
      </w:r>
      <w:proofErr w:type="spellStart"/>
      <w:r>
        <w:rPr>
          <w:rFonts w:ascii="Times New Roman" w:hAnsi="Times New Roman" w:cs="Times New Roman"/>
          <w:bCs/>
          <w:lang w:val="en-US"/>
        </w:rPr>
        <w:t>desa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Bakaru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merupakan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metode</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kualitatif</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teknik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pengumpulan</w:t>
      </w:r>
      <w:proofErr w:type="spellEnd"/>
      <w:r>
        <w:rPr>
          <w:rFonts w:ascii="Times New Roman" w:hAnsi="Times New Roman" w:cs="Times New Roman"/>
          <w:bCs/>
          <w:lang w:val="en-US"/>
        </w:rPr>
        <w:t xml:space="preserve"> data yang </w:t>
      </w:r>
      <w:proofErr w:type="spellStart"/>
      <w:r>
        <w:rPr>
          <w:rFonts w:ascii="Times New Roman" w:hAnsi="Times New Roman" w:cs="Times New Roman"/>
          <w:bCs/>
          <w:lang w:val="en-US"/>
        </w:rPr>
        <w:t>digunakan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yaitu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wawancara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dokumentasi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kuesioner</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Teknik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analisis</w:t>
      </w:r>
      <w:proofErr w:type="spellEnd"/>
      <w:r>
        <w:rPr>
          <w:rFonts w:ascii="Times New Roman" w:hAnsi="Times New Roman" w:cs="Times New Roman"/>
          <w:bCs/>
          <w:lang w:val="en-US"/>
        </w:rPr>
        <w:t xml:space="preserve"> data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menggunakan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analisis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regresi</w:t>
      </w:r>
      <w:proofErr w:type="spellEnd"/>
      <w:r>
        <w:rPr>
          <w:rFonts w:ascii="Times New Roman" w:hAnsi="Times New Roman" w:cs="Times New Roman"/>
          <w:bCs/>
          <w:lang w:val="en-US"/>
        </w:rPr>
        <w:t xml:space="preserve"> linear </w:t>
      </w:r>
      <w:proofErr w:type="spellStart"/>
      <w:r>
        <w:rPr>
          <w:rFonts w:ascii="Times New Roman" w:hAnsi="Times New Roman" w:cs="Times New Roman"/>
          <w:bCs/>
          <w:lang w:val="en-US"/>
        </w:rPr>
        <w:t>berganda</w:t>
      </w:r>
      <w:proofErr w:type="spellEnd"/>
      <w:r>
        <w:rPr>
          <w:rFonts w:ascii="Times New Roman" w:hAnsi="Times New Roman" w:cs="Times New Roman"/>
          <w:bCs/>
          <w:lang w:val="en-US"/>
        </w:rPr>
        <w:t xml:space="preserve"> </w:t>
      </w:r>
      <w:r>
        <w:rPr>
          <w:rFonts w:ascii="Times New Roman" w:hAnsi="Times New Roman" w:cs="Times New Roman"/>
        </w:rPr>
        <w:t>Teknik analisis data dalam penelitian ini menggunakan analisis</w:t>
      </w:r>
      <w:r>
        <w:rPr>
          <w:rFonts w:ascii="Times New Roman" w:hAnsi="Times New Roman" w:cs="Times New Roman"/>
          <w:spacing w:val="1"/>
        </w:rPr>
        <w:t xml:space="preserve"> </w:t>
      </w:r>
      <w:r>
        <w:rPr>
          <w:rFonts w:ascii="Times New Roman" w:hAnsi="Times New Roman" w:cs="Times New Roman"/>
        </w:rPr>
        <w:t>regresi linear berganda.</w:t>
      </w:r>
      <w:r>
        <w:rPr>
          <w:rFonts w:ascii="Times New Roman" w:hAnsi="Times New Roman" w:cs="Times New Roman"/>
          <w:spacing w:val="1"/>
        </w:rPr>
        <w:t xml:space="preserve"> </w:t>
      </w:r>
      <w:r>
        <w:rPr>
          <w:rFonts w:ascii="Times New Roman" w:hAnsi="Times New Roman" w:cs="Times New Roman"/>
        </w:rPr>
        <w:t>Pengelolaan Dana Desa dikelola berdasarkan</w:t>
      </w:r>
      <w:r>
        <w:rPr>
          <w:rFonts w:ascii="Times New Roman" w:hAnsi="Times New Roman" w:cs="Times New Roman"/>
          <w:spacing w:val="1"/>
        </w:rPr>
        <w:t xml:space="preserve"> </w:t>
      </w:r>
      <w:r>
        <w:rPr>
          <w:rFonts w:ascii="Times New Roman" w:hAnsi="Times New Roman" w:cs="Times New Roman"/>
        </w:rPr>
        <w:t>asas</w:t>
      </w:r>
      <w:r>
        <w:rPr>
          <w:rFonts w:ascii="Times New Roman" w:hAnsi="Times New Roman" w:cs="Times New Roman"/>
          <w:spacing w:val="1"/>
        </w:rPr>
        <w:t xml:space="preserve"> </w:t>
      </w:r>
      <w:r>
        <w:rPr>
          <w:rFonts w:ascii="Times New Roman" w:hAnsi="Times New Roman" w:cs="Times New Roman"/>
        </w:rPr>
        <w:t>transparan</w:t>
      </w:r>
      <w:r>
        <w:rPr>
          <w:rFonts w:ascii="Times New Roman" w:hAnsi="Times New Roman" w:cs="Times New Roman"/>
          <w:spacing w:val="1"/>
        </w:rPr>
        <w:t xml:space="preserve"> </w:t>
      </w:r>
      <w:r>
        <w:rPr>
          <w:rFonts w:ascii="Times New Roman" w:hAnsi="Times New Roman" w:cs="Times New Roman"/>
        </w:rPr>
        <w:t>(terbuka),</w:t>
      </w:r>
      <w:r>
        <w:rPr>
          <w:rFonts w:ascii="Times New Roman" w:hAnsi="Times New Roman" w:cs="Times New Roman"/>
          <w:spacing w:val="1"/>
        </w:rPr>
        <w:t xml:space="preserve"> </w:t>
      </w:r>
      <w:r>
        <w:rPr>
          <w:rFonts w:ascii="Times New Roman" w:hAnsi="Times New Roman" w:cs="Times New Roman"/>
        </w:rPr>
        <w:t>akuntabel</w:t>
      </w:r>
      <w:r>
        <w:rPr>
          <w:rFonts w:ascii="Times New Roman" w:hAnsi="Times New Roman" w:cs="Times New Roman"/>
          <w:spacing w:val="1"/>
        </w:rPr>
        <w:t xml:space="preserve"> </w:t>
      </w:r>
      <w:r>
        <w:rPr>
          <w:rFonts w:ascii="Times New Roman" w:hAnsi="Times New Roman" w:cs="Times New Roman"/>
        </w:rPr>
        <w:t>(dapat</w:t>
      </w:r>
      <w:r>
        <w:rPr>
          <w:rFonts w:ascii="Times New Roman" w:hAnsi="Times New Roman" w:cs="Times New Roman"/>
          <w:spacing w:val="1"/>
        </w:rPr>
        <w:t xml:space="preserve"> </w:t>
      </w:r>
      <w:r>
        <w:rPr>
          <w:rFonts w:ascii="Times New Roman" w:hAnsi="Times New Roman" w:cs="Times New Roman"/>
        </w:rPr>
        <w:t>dipertanggungjawabkan),</w:t>
      </w:r>
      <w:r>
        <w:rPr>
          <w:rFonts w:ascii="Times New Roman" w:hAnsi="Times New Roman" w:cs="Times New Roman"/>
          <w:spacing w:val="1"/>
        </w:rPr>
        <w:t xml:space="preserve"> </w:t>
      </w:r>
      <w:r>
        <w:rPr>
          <w:rFonts w:ascii="Times New Roman" w:hAnsi="Times New Roman" w:cs="Times New Roman"/>
        </w:rPr>
        <w:t>Partisipatif</w:t>
      </w:r>
      <w:r>
        <w:rPr>
          <w:rFonts w:ascii="Times New Roman" w:hAnsi="Times New Roman" w:cs="Times New Roman"/>
          <w:spacing w:val="1"/>
        </w:rPr>
        <w:t xml:space="preserve"> </w:t>
      </w:r>
      <w:r>
        <w:rPr>
          <w:rFonts w:ascii="Times New Roman" w:hAnsi="Times New Roman" w:cs="Times New Roman"/>
        </w:rPr>
        <w:t>serta dilakukan dengan</w:t>
      </w:r>
      <w:r>
        <w:rPr>
          <w:rFonts w:ascii="Times New Roman" w:hAnsi="Times New Roman" w:cs="Times New Roman"/>
          <w:spacing w:val="1"/>
        </w:rPr>
        <w:t xml:space="preserve"> </w:t>
      </w:r>
      <w:r>
        <w:rPr>
          <w:rFonts w:ascii="Times New Roman" w:hAnsi="Times New Roman" w:cs="Times New Roman"/>
        </w:rPr>
        <w:t>tertib dan</w:t>
      </w:r>
      <w:r>
        <w:rPr>
          <w:rFonts w:ascii="Times New Roman" w:hAnsi="Times New Roman" w:cs="Times New Roman"/>
          <w:spacing w:val="66"/>
        </w:rPr>
        <w:t xml:space="preserve"> </w:t>
      </w:r>
      <w:r>
        <w:rPr>
          <w:rFonts w:ascii="Times New Roman" w:hAnsi="Times New Roman" w:cs="Times New Roman"/>
        </w:rPr>
        <w:t>disiplin anggaran, yang di</w:t>
      </w:r>
      <w:r>
        <w:rPr>
          <w:rFonts w:ascii="Times New Roman" w:hAnsi="Times New Roman" w:cs="Times New Roman"/>
          <w:spacing w:val="1"/>
        </w:rPr>
        <w:t xml:space="preserve"> </w:t>
      </w:r>
      <w:r>
        <w:rPr>
          <w:rFonts w:ascii="Times New Roman" w:hAnsi="Times New Roman" w:cs="Times New Roman"/>
        </w:rPr>
        <w:t>atur</w:t>
      </w:r>
      <w:r>
        <w:rPr>
          <w:rFonts w:ascii="Times New Roman" w:hAnsi="Times New Roman" w:cs="Times New Roman"/>
          <w:spacing w:val="1"/>
        </w:rPr>
        <w:t xml:space="preserve"> </w:t>
      </w:r>
      <w:r>
        <w:rPr>
          <w:rFonts w:ascii="Times New Roman" w:hAnsi="Times New Roman" w:cs="Times New Roman"/>
        </w:rPr>
        <w:t>dalam</w:t>
      </w:r>
      <w:r>
        <w:rPr>
          <w:rFonts w:ascii="Times New Roman" w:hAnsi="Times New Roman" w:cs="Times New Roman"/>
          <w:spacing w:val="1"/>
        </w:rPr>
        <w:t xml:space="preserve"> </w:t>
      </w:r>
      <w:r>
        <w:rPr>
          <w:rFonts w:ascii="Times New Roman" w:hAnsi="Times New Roman" w:cs="Times New Roman"/>
        </w:rPr>
        <w:t>Peraturan</w:t>
      </w:r>
      <w:r>
        <w:rPr>
          <w:rFonts w:ascii="Times New Roman" w:hAnsi="Times New Roman" w:cs="Times New Roman"/>
          <w:spacing w:val="1"/>
        </w:rPr>
        <w:t xml:space="preserve"> </w:t>
      </w:r>
      <w:r>
        <w:rPr>
          <w:rFonts w:ascii="Times New Roman" w:hAnsi="Times New Roman" w:cs="Times New Roman"/>
        </w:rPr>
        <w:t>Menteri</w:t>
      </w:r>
      <w:r>
        <w:rPr>
          <w:rFonts w:ascii="Times New Roman" w:hAnsi="Times New Roman" w:cs="Times New Roman"/>
          <w:spacing w:val="1"/>
        </w:rPr>
        <w:t xml:space="preserve"> </w:t>
      </w:r>
      <w:r>
        <w:rPr>
          <w:rFonts w:ascii="Times New Roman" w:hAnsi="Times New Roman" w:cs="Times New Roman"/>
        </w:rPr>
        <w:t>Dalam</w:t>
      </w:r>
      <w:r>
        <w:rPr>
          <w:rFonts w:ascii="Times New Roman" w:hAnsi="Times New Roman" w:cs="Times New Roman"/>
          <w:spacing w:val="1"/>
        </w:rPr>
        <w:t xml:space="preserve"> </w:t>
      </w:r>
      <w:r>
        <w:rPr>
          <w:rFonts w:ascii="Times New Roman" w:hAnsi="Times New Roman" w:cs="Times New Roman"/>
        </w:rPr>
        <w:t>Negeri</w:t>
      </w:r>
      <w:r>
        <w:rPr>
          <w:rFonts w:ascii="Times New Roman" w:hAnsi="Times New Roman" w:cs="Times New Roman"/>
          <w:spacing w:val="1"/>
        </w:rPr>
        <w:t xml:space="preserve"> </w:t>
      </w:r>
      <w:r>
        <w:rPr>
          <w:rFonts w:ascii="Times New Roman" w:hAnsi="Times New Roman" w:cs="Times New Roman"/>
        </w:rPr>
        <w:t>Nomor</w:t>
      </w:r>
      <w:r>
        <w:rPr>
          <w:rFonts w:ascii="Times New Roman" w:hAnsi="Times New Roman" w:cs="Times New Roman"/>
          <w:spacing w:val="1"/>
        </w:rPr>
        <w:t xml:space="preserve"> </w:t>
      </w:r>
      <w:r>
        <w:rPr>
          <w:rFonts w:ascii="Times New Roman" w:hAnsi="Times New Roman" w:cs="Times New Roman"/>
        </w:rPr>
        <w:t>20</w:t>
      </w:r>
      <w:r>
        <w:rPr>
          <w:rFonts w:ascii="Times New Roman" w:hAnsi="Times New Roman" w:cs="Times New Roman"/>
          <w:spacing w:val="66"/>
        </w:rPr>
        <w:t xml:space="preserve"> </w:t>
      </w:r>
      <w:r>
        <w:rPr>
          <w:rFonts w:ascii="Times New Roman" w:hAnsi="Times New Roman" w:cs="Times New Roman"/>
        </w:rPr>
        <w:t>tahun</w:t>
      </w:r>
      <w:r>
        <w:rPr>
          <w:rFonts w:ascii="Times New Roman" w:hAnsi="Times New Roman" w:cs="Times New Roman"/>
          <w:spacing w:val="67"/>
        </w:rPr>
        <w:t xml:space="preserve"> </w:t>
      </w:r>
      <w:r>
        <w:rPr>
          <w:rFonts w:ascii="Times New Roman" w:hAnsi="Times New Roman" w:cs="Times New Roman"/>
        </w:rPr>
        <w:t>2018</w:t>
      </w:r>
      <w:r>
        <w:rPr>
          <w:rFonts w:ascii="Times New Roman" w:hAnsi="Times New Roman" w:cs="Times New Roman"/>
          <w:spacing w:val="1"/>
        </w:rPr>
        <w:t xml:space="preserve"> </w:t>
      </w:r>
      <w:r>
        <w:rPr>
          <w:rFonts w:ascii="Times New Roman" w:hAnsi="Times New Roman" w:cs="Times New Roman"/>
        </w:rPr>
        <w:t>tentang Pengelolaan Keuangan Desa. Namun pada Desa Bakaru, belum</w:t>
      </w:r>
      <w:r>
        <w:rPr>
          <w:rFonts w:ascii="Times New Roman" w:hAnsi="Times New Roman" w:cs="Times New Roman"/>
          <w:spacing w:val="1"/>
        </w:rPr>
        <w:t xml:space="preserve"> </w:t>
      </w:r>
      <w:r>
        <w:rPr>
          <w:rFonts w:ascii="Times New Roman" w:hAnsi="Times New Roman" w:cs="Times New Roman"/>
        </w:rPr>
        <w:t>sepenuhnya</w:t>
      </w:r>
      <w:r>
        <w:rPr>
          <w:rFonts w:ascii="Times New Roman" w:hAnsi="Times New Roman" w:cs="Times New Roman"/>
          <w:spacing w:val="2"/>
        </w:rPr>
        <w:t xml:space="preserve"> </w:t>
      </w:r>
      <w:r>
        <w:rPr>
          <w:rFonts w:ascii="Times New Roman" w:hAnsi="Times New Roman" w:cs="Times New Roman"/>
        </w:rPr>
        <w:t>menerapkan asas</w:t>
      </w:r>
      <w:r>
        <w:rPr>
          <w:rFonts w:ascii="Times New Roman" w:hAnsi="Times New Roman" w:cs="Times New Roman"/>
          <w:spacing w:val="-1"/>
        </w:rPr>
        <w:t xml:space="preserve"> </w:t>
      </w:r>
      <w:r>
        <w:rPr>
          <w:rFonts w:ascii="Times New Roman" w:hAnsi="Times New Roman" w:cs="Times New Roman"/>
        </w:rPr>
        <w:t>akuntabilitas.</w:t>
      </w:r>
    </w:p>
    <w:p w:rsidR="001D2850" w:rsidRDefault="001D2850" w:rsidP="00B22BB4">
      <w:pPr>
        <w:tabs>
          <w:tab w:val="left" w:pos="0"/>
        </w:tabs>
        <w:ind w:right="21"/>
        <w:jc w:val="both"/>
        <w:rPr>
          <w:rFonts w:ascii="Times New Roman" w:hAnsi="Times New Roman" w:cs="Times New Roman"/>
          <w:bCs/>
          <w:i/>
          <w:iCs/>
          <w:sz w:val="24"/>
          <w:szCs w:val="24"/>
          <w:lang w:val="en-US"/>
        </w:rPr>
      </w:pPr>
      <w:r>
        <w:rPr>
          <w:rFonts w:ascii="Times New Roman" w:hAnsi="Times New Roman" w:cs="Times New Roman"/>
          <w:bCs/>
          <w:sz w:val="24"/>
          <w:szCs w:val="24"/>
          <w:lang w:val="en-US"/>
        </w:rPr>
        <w:t xml:space="preserve">Kata </w:t>
      </w:r>
      <w:proofErr w:type="spellStart"/>
      <w:r>
        <w:rPr>
          <w:rFonts w:ascii="Times New Roman" w:hAnsi="Times New Roman" w:cs="Times New Roman"/>
          <w:bCs/>
          <w:sz w:val="24"/>
          <w:szCs w:val="24"/>
          <w:lang w:val="en-US"/>
        </w:rPr>
        <w:t>Kunci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i/>
          <w:iCs/>
          <w:sz w:val="24"/>
          <w:szCs w:val="24"/>
          <w:lang w:val="en-US"/>
        </w:rPr>
        <w:t>Akuntabilitas</w:t>
      </w:r>
      <w:proofErr w:type="spellEnd"/>
      <w:r>
        <w:rPr>
          <w:rFonts w:ascii="Times New Roman" w:hAnsi="Times New Roman" w:cs="Times New Roman"/>
          <w:bCs/>
          <w:i/>
          <w:iCs/>
          <w:sz w:val="24"/>
          <w:szCs w:val="24"/>
          <w:lang w:val="en-US"/>
        </w:rPr>
        <w:t xml:space="preserve">, </w:t>
      </w:r>
      <w:proofErr w:type="spellStart"/>
      <w:r>
        <w:rPr>
          <w:rFonts w:ascii="Times New Roman" w:hAnsi="Times New Roman" w:cs="Times New Roman"/>
          <w:bCs/>
          <w:i/>
          <w:iCs/>
          <w:sz w:val="24"/>
          <w:szCs w:val="24"/>
          <w:lang w:val="en-US"/>
        </w:rPr>
        <w:t>Transparansi</w:t>
      </w:r>
      <w:proofErr w:type="spellEnd"/>
      <w:r>
        <w:rPr>
          <w:rFonts w:ascii="Times New Roman" w:hAnsi="Times New Roman" w:cs="Times New Roman"/>
          <w:bCs/>
          <w:i/>
          <w:iCs/>
          <w:sz w:val="24"/>
          <w:szCs w:val="24"/>
          <w:lang w:val="en-US"/>
        </w:rPr>
        <w:t xml:space="preserve">, Dana </w:t>
      </w:r>
      <w:proofErr w:type="spellStart"/>
      <w:r>
        <w:rPr>
          <w:rFonts w:ascii="Times New Roman" w:hAnsi="Times New Roman" w:cs="Times New Roman"/>
          <w:bCs/>
          <w:i/>
          <w:iCs/>
          <w:sz w:val="24"/>
          <w:szCs w:val="24"/>
          <w:lang w:val="en-US"/>
        </w:rPr>
        <w:t>Desa</w:t>
      </w:r>
      <w:proofErr w:type="spellEnd"/>
    </w:p>
    <w:p w:rsidR="001D2850" w:rsidRDefault="001D2850" w:rsidP="00B22BB4">
      <w:pPr>
        <w:tabs>
          <w:tab w:val="left" w:pos="0"/>
        </w:tabs>
        <w:ind w:right="21"/>
        <w:jc w:val="both"/>
        <w:rPr>
          <w:rFonts w:ascii="Times New Roman" w:hAnsi="Times New Roman" w:cs="Times New Roman"/>
          <w:b/>
          <w:bCs/>
          <w:i/>
          <w:iCs/>
          <w:sz w:val="24"/>
          <w:szCs w:val="24"/>
          <w:lang w:val="en-US"/>
        </w:rPr>
        <w:sectPr w:rsidR="001D2850">
          <w:headerReference w:type="default" r:id="rId7"/>
          <w:pgSz w:w="11910" w:h="16840"/>
          <w:pgMar w:top="2268" w:right="1701" w:bottom="1701" w:left="2268" w:header="0" w:footer="0" w:gutter="0"/>
          <w:pgNumType w:fmt="upperRoman"/>
          <w:cols w:space="0"/>
          <w:docGrid w:linePitch="299"/>
        </w:sectPr>
      </w:pPr>
    </w:p>
    <w:p w:rsidR="001D2850" w:rsidRDefault="001D2850" w:rsidP="00B22BB4">
      <w:pPr>
        <w:tabs>
          <w:tab w:val="left" w:pos="0"/>
        </w:tabs>
        <w:ind w:right="21"/>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ABSTRACT</w:t>
      </w:r>
    </w:p>
    <w:p w:rsidR="001D2850" w:rsidRDefault="001D2850" w:rsidP="00B22BB4">
      <w:pPr>
        <w:pStyle w:val="BodyText"/>
        <w:spacing w:before="92"/>
        <w:ind w:right="21" w:firstLine="470"/>
        <w:jc w:val="both"/>
        <w:rPr>
          <w:lang w:val="en-US"/>
        </w:rPr>
      </w:pPr>
      <w:r>
        <w:rPr>
          <w:rFonts w:ascii="Times New Roman" w:hAnsi="Times New Roman" w:cs="Times New Roman"/>
          <w:bCs/>
          <w:lang w:val="en-US"/>
        </w:rPr>
        <w:tab/>
        <w:t xml:space="preserve">Research conducted to know the principle of accountability and transparency to the management of </w:t>
      </w:r>
      <w:proofErr w:type="spellStart"/>
      <w:r>
        <w:rPr>
          <w:rFonts w:ascii="Times New Roman" w:hAnsi="Times New Roman" w:cs="Times New Roman"/>
          <w:bCs/>
          <w:lang w:val="en-US"/>
        </w:rPr>
        <w:t>Bakaru</w:t>
      </w:r>
      <w:proofErr w:type="spellEnd"/>
      <w:r>
        <w:rPr>
          <w:rFonts w:ascii="Times New Roman" w:hAnsi="Times New Roman" w:cs="Times New Roman"/>
          <w:bCs/>
          <w:lang w:val="en-US"/>
        </w:rPr>
        <w:t xml:space="preserve"> village. This research qualitative method with data collection techniques used in this study is </w:t>
      </w:r>
      <w:proofErr w:type="spellStart"/>
      <w:r>
        <w:rPr>
          <w:rFonts w:ascii="Times New Roman" w:hAnsi="Times New Roman" w:cs="Times New Roman"/>
          <w:bCs/>
          <w:lang w:val="en-US"/>
        </w:rPr>
        <w:t>ducomentation</w:t>
      </w:r>
      <w:proofErr w:type="spellEnd"/>
      <w:r>
        <w:rPr>
          <w:rFonts w:ascii="Times New Roman" w:hAnsi="Times New Roman" w:cs="Times New Roman"/>
          <w:bCs/>
          <w:lang w:val="en-US"/>
        </w:rPr>
        <w:t xml:space="preserve">, interview and technical analyzer questionnaire in this study using multiple linear regression analysis of village fund management managed based on transparent or open accountable or accounted for the official and budget discipline regulated in Regulation of the Minister of Home Affairs Number 20 and a year of 2018 on Management of </w:t>
      </w:r>
      <w:proofErr w:type="spellStart"/>
      <w:r>
        <w:rPr>
          <w:rFonts w:ascii="Times New Roman" w:hAnsi="Times New Roman" w:cs="Times New Roman"/>
          <w:bCs/>
          <w:lang w:val="en-US"/>
        </w:rPr>
        <w:t>Bakaru</w:t>
      </w:r>
      <w:proofErr w:type="spellEnd"/>
      <w:r>
        <w:rPr>
          <w:rFonts w:ascii="Times New Roman" w:hAnsi="Times New Roman" w:cs="Times New Roman"/>
          <w:bCs/>
          <w:lang w:val="en-US"/>
        </w:rPr>
        <w:t xml:space="preserve"> village finance but in the village </w:t>
      </w:r>
      <w:proofErr w:type="spellStart"/>
      <w:r>
        <w:rPr>
          <w:rFonts w:ascii="Times New Roman" w:hAnsi="Times New Roman" w:cs="Times New Roman"/>
          <w:bCs/>
          <w:lang w:val="en-US"/>
        </w:rPr>
        <w:t>bakaru</w:t>
      </w:r>
      <w:proofErr w:type="spellEnd"/>
      <w:r>
        <w:rPr>
          <w:rFonts w:ascii="Times New Roman" w:hAnsi="Times New Roman" w:cs="Times New Roman"/>
          <w:bCs/>
          <w:lang w:val="en-US"/>
        </w:rPr>
        <w:t xml:space="preserve"> has not fully applied the accountability principle.</w:t>
      </w:r>
    </w:p>
    <w:p w:rsidR="001D2850" w:rsidRDefault="001D2850" w:rsidP="00B22BB4">
      <w:pPr>
        <w:tabs>
          <w:tab w:val="left" w:pos="0"/>
        </w:tabs>
        <w:ind w:right="21"/>
        <w:jc w:val="both"/>
        <w:rPr>
          <w:rFonts w:ascii="Times New Roman" w:hAnsi="Times New Roman" w:cs="Times New Roman"/>
          <w:bCs/>
          <w:sz w:val="24"/>
          <w:szCs w:val="24"/>
          <w:lang w:val="en-US"/>
        </w:rPr>
      </w:pPr>
      <w:r>
        <w:rPr>
          <w:rFonts w:ascii="Times New Roman" w:hAnsi="Times New Roman" w:cs="Times New Roman"/>
          <w:bCs/>
          <w:sz w:val="24"/>
          <w:szCs w:val="24"/>
          <w:lang w:val="en-US"/>
        </w:rPr>
        <w:t>.</w:t>
      </w:r>
    </w:p>
    <w:p w:rsidR="001D2850" w:rsidRDefault="001D2850" w:rsidP="00B22BB4">
      <w:pPr>
        <w:tabs>
          <w:tab w:val="left" w:pos="0"/>
        </w:tabs>
        <w:ind w:right="21"/>
        <w:jc w:val="both"/>
        <w:rPr>
          <w:rFonts w:ascii="Times New Roman" w:hAnsi="Times New Roman" w:cs="Times New Roman"/>
          <w:bCs/>
          <w:i/>
          <w:iCs/>
          <w:sz w:val="24"/>
          <w:szCs w:val="24"/>
          <w:lang w:val="id-ID"/>
        </w:rPr>
      </w:pPr>
      <w:r>
        <w:rPr>
          <w:rFonts w:ascii="Times New Roman" w:hAnsi="Times New Roman" w:cs="Times New Roman"/>
          <w:b/>
          <w:sz w:val="24"/>
          <w:szCs w:val="24"/>
          <w:lang w:val="en-US"/>
        </w:rPr>
        <w:t>Keywords</w:t>
      </w:r>
      <w:proofErr w:type="gramStart"/>
      <w:r>
        <w:rPr>
          <w:rFonts w:ascii="Times New Roman" w:hAnsi="Times New Roman" w:cs="Times New Roman"/>
          <w:b/>
          <w:sz w:val="24"/>
          <w:szCs w:val="24"/>
          <w:lang w:val="en-US"/>
        </w:rPr>
        <w:t>:</w:t>
      </w:r>
      <w:r>
        <w:rPr>
          <w:rFonts w:ascii="Times New Roman" w:hAnsi="Times New Roman" w:cs="Times New Roman"/>
          <w:b/>
          <w:bCs/>
          <w:sz w:val="24"/>
          <w:szCs w:val="24"/>
          <w:lang w:val="en-US"/>
        </w:rPr>
        <w:t>:</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Cs/>
          <w:i/>
          <w:iCs/>
          <w:sz w:val="24"/>
          <w:szCs w:val="24"/>
          <w:lang w:val="en-US"/>
        </w:rPr>
        <w:t>Akuntabilitas</w:t>
      </w:r>
      <w:proofErr w:type="spellEnd"/>
      <w:r>
        <w:rPr>
          <w:rFonts w:ascii="Times New Roman" w:hAnsi="Times New Roman" w:cs="Times New Roman"/>
          <w:bCs/>
          <w:i/>
          <w:iCs/>
          <w:sz w:val="24"/>
          <w:szCs w:val="24"/>
          <w:lang w:val="en-US"/>
        </w:rPr>
        <w:t xml:space="preserve">, </w:t>
      </w:r>
      <w:proofErr w:type="spellStart"/>
      <w:r>
        <w:rPr>
          <w:rFonts w:ascii="Times New Roman" w:hAnsi="Times New Roman" w:cs="Times New Roman"/>
          <w:bCs/>
          <w:i/>
          <w:iCs/>
          <w:sz w:val="24"/>
          <w:szCs w:val="24"/>
          <w:lang w:val="en-US"/>
        </w:rPr>
        <w:t>Transparansi</w:t>
      </w:r>
      <w:proofErr w:type="spellEnd"/>
      <w:r>
        <w:rPr>
          <w:rFonts w:ascii="Times New Roman" w:hAnsi="Times New Roman" w:cs="Times New Roman"/>
          <w:bCs/>
          <w:i/>
          <w:iCs/>
          <w:sz w:val="24"/>
          <w:szCs w:val="24"/>
          <w:lang w:val="en-US"/>
        </w:rPr>
        <w:t>, Dana Des</w:t>
      </w:r>
      <w:r>
        <w:rPr>
          <w:rFonts w:ascii="Times New Roman" w:hAnsi="Times New Roman" w:cs="Times New Roman"/>
          <w:bCs/>
          <w:i/>
          <w:iCs/>
          <w:sz w:val="24"/>
          <w:szCs w:val="24"/>
          <w:lang w:val="id-ID"/>
        </w:rPr>
        <w:t>a</w:t>
      </w:r>
    </w:p>
    <w:p w:rsidR="001D2850" w:rsidRDefault="001D2850" w:rsidP="00B22BB4">
      <w:pPr>
        <w:jc w:val="right"/>
        <w:rPr>
          <w:rFonts w:ascii="Times New Roman" w:hAnsi="Times New Roman" w:cs="Times New Roman"/>
          <w:sz w:val="24"/>
          <w:szCs w:val="24"/>
          <w:lang w:val="id-ID"/>
        </w:rPr>
      </w:pPr>
    </w:p>
    <w:p w:rsidR="001D2850" w:rsidRDefault="001D2850" w:rsidP="00B22BB4">
      <w:pPr>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1D2850" w:rsidRDefault="001D2850" w:rsidP="00B22BB4">
      <w:pPr>
        <w:pStyle w:val="ListParagraph"/>
        <w:tabs>
          <w:tab w:val="left" w:pos="1134"/>
        </w:tabs>
        <w:spacing w:before="80" w:after="60"/>
        <w:ind w:left="0" w:right="21" w:firstLine="720"/>
        <w:jc w:val="both"/>
        <w:rPr>
          <w:rFonts w:cs="Times New Roman"/>
          <w:szCs w:val="28"/>
          <w:lang w:val="id-ID"/>
        </w:rPr>
      </w:pPr>
      <w:r>
        <w:rPr>
          <w:rFonts w:cs="Times New Roman"/>
          <w:szCs w:val="28"/>
          <w:lang w:val="id-ID"/>
        </w:rPr>
        <w:t>Dana desa adalah dana yang bersumber dari APBN yang diperuntukkan bagi desa yang ditransfer melalui APBD kabupaten/kota dan digunakan untuk membiayai penyelenggaraan pemerintah, pelaksanaan pembangunan, pembinaan ke masyarakatan, dan pemberdayaan masyarakat. Dengan adanya Dana Desa menjadikan sumber pemasukan di setiap desa akan meningkat. Meningkatnya pendapatan desa yang diberikan oleh pemerintah untuk meningkatkan taraf hidup masyarakat desa. Tetapi dengan adanya Dana Desa juga memunculkan permasalahan yang baru dalam pengelolaan, pemerintah desa diharapkan dapat mengelola sesuai dengan peraturan perundang-undangan secara efisian, ekonomis, efektif serta transparan dan bertanggung jawab dengan memperhatikan rasa keadilan dan kepatuhan serta mengutamakan kepentingan masyarakat (Ferina, Burhanuddin, dan Lubis 2016).</w:t>
      </w:r>
    </w:p>
    <w:p w:rsidR="001D2850" w:rsidRDefault="001D2850" w:rsidP="00B22BB4">
      <w:pPr>
        <w:pStyle w:val="ListParagraph"/>
        <w:tabs>
          <w:tab w:val="left" w:pos="1134"/>
        </w:tabs>
        <w:spacing w:before="80" w:after="60"/>
        <w:ind w:left="0" w:right="21" w:firstLine="720"/>
        <w:jc w:val="both"/>
        <w:rPr>
          <w:rFonts w:cs="Times New Roman"/>
          <w:spacing w:val="-64"/>
          <w:szCs w:val="24"/>
          <w:lang w:val="id-ID"/>
        </w:rPr>
      </w:pPr>
      <w:r>
        <w:rPr>
          <w:rFonts w:cs="Times New Roman"/>
          <w:szCs w:val="24"/>
        </w:rPr>
        <w:t>Komitmen dari pemerintah untuk membangun desa agar menjadi</w:t>
      </w:r>
      <w:r>
        <w:rPr>
          <w:rFonts w:cs="Times New Roman"/>
          <w:spacing w:val="1"/>
          <w:szCs w:val="24"/>
        </w:rPr>
        <w:t xml:space="preserve"> </w:t>
      </w:r>
      <w:r>
        <w:rPr>
          <w:rFonts w:cs="Times New Roman"/>
          <w:szCs w:val="24"/>
        </w:rPr>
        <w:t>mandiri dan demokratis, sehingga mampu membawa harapan-harapan</w:t>
      </w:r>
      <w:r>
        <w:rPr>
          <w:rFonts w:cs="Times New Roman"/>
          <w:spacing w:val="1"/>
          <w:szCs w:val="24"/>
        </w:rPr>
        <w:t xml:space="preserve"> </w:t>
      </w:r>
      <w:r>
        <w:rPr>
          <w:rFonts w:cs="Times New Roman"/>
          <w:szCs w:val="24"/>
        </w:rPr>
        <w:t>baru</w:t>
      </w:r>
      <w:r>
        <w:rPr>
          <w:rFonts w:cs="Times New Roman"/>
          <w:spacing w:val="1"/>
          <w:szCs w:val="24"/>
        </w:rPr>
        <w:t xml:space="preserve"> </w:t>
      </w:r>
      <w:r>
        <w:rPr>
          <w:rFonts w:cs="Times New Roman"/>
          <w:szCs w:val="24"/>
        </w:rPr>
        <w:t>bagi</w:t>
      </w:r>
      <w:r>
        <w:rPr>
          <w:rFonts w:cs="Times New Roman"/>
          <w:spacing w:val="1"/>
          <w:szCs w:val="24"/>
        </w:rPr>
        <w:t xml:space="preserve"> </w:t>
      </w:r>
      <w:r>
        <w:rPr>
          <w:rFonts w:cs="Times New Roman"/>
          <w:szCs w:val="24"/>
        </w:rPr>
        <w:t>kehidupan</w:t>
      </w:r>
      <w:r>
        <w:rPr>
          <w:rFonts w:cs="Times New Roman"/>
          <w:spacing w:val="1"/>
          <w:szCs w:val="24"/>
        </w:rPr>
        <w:t xml:space="preserve"> </w:t>
      </w:r>
      <w:r>
        <w:rPr>
          <w:rFonts w:cs="Times New Roman"/>
          <w:szCs w:val="24"/>
        </w:rPr>
        <w:t>kemasyarakatan.</w:t>
      </w:r>
      <w:r>
        <w:rPr>
          <w:rFonts w:cs="Times New Roman"/>
          <w:spacing w:val="1"/>
          <w:szCs w:val="24"/>
        </w:rPr>
        <w:t xml:space="preserve"> </w:t>
      </w:r>
      <w:r>
        <w:rPr>
          <w:rFonts w:cs="Times New Roman"/>
          <w:szCs w:val="24"/>
        </w:rPr>
        <w:t>Namun</w:t>
      </w:r>
      <w:r>
        <w:rPr>
          <w:rFonts w:cs="Times New Roman"/>
          <w:spacing w:val="1"/>
          <w:szCs w:val="24"/>
        </w:rPr>
        <w:t xml:space="preserve"> </w:t>
      </w:r>
      <w:r>
        <w:rPr>
          <w:rFonts w:cs="Times New Roman"/>
          <w:szCs w:val="24"/>
        </w:rPr>
        <w:t>demikian,</w:t>
      </w:r>
      <w:r>
        <w:rPr>
          <w:rFonts w:cs="Times New Roman"/>
          <w:spacing w:val="1"/>
          <w:szCs w:val="24"/>
        </w:rPr>
        <w:t xml:space="preserve"> </w:t>
      </w:r>
      <w:r>
        <w:rPr>
          <w:rFonts w:cs="Times New Roman"/>
          <w:szCs w:val="24"/>
        </w:rPr>
        <w:t>tak</w:t>
      </w:r>
      <w:r>
        <w:rPr>
          <w:rFonts w:cs="Times New Roman"/>
          <w:spacing w:val="1"/>
          <w:szCs w:val="24"/>
        </w:rPr>
        <w:t xml:space="preserve"> </w:t>
      </w:r>
      <w:r>
        <w:rPr>
          <w:rFonts w:cs="Times New Roman"/>
          <w:szCs w:val="24"/>
        </w:rPr>
        <w:t>sedikit</w:t>
      </w:r>
      <w:r>
        <w:rPr>
          <w:rFonts w:cs="Times New Roman"/>
          <w:szCs w:val="24"/>
          <w:lang w:val="id-ID"/>
        </w:rPr>
        <w:t xml:space="preserve"> </w:t>
      </w:r>
      <w:r>
        <w:rPr>
          <w:rFonts w:cs="Times New Roman"/>
          <w:spacing w:val="-64"/>
          <w:szCs w:val="24"/>
        </w:rPr>
        <w:t xml:space="preserve"> </w:t>
      </w:r>
      <w:r>
        <w:rPr>
          <w:rFonts w:cs="Times New Roman"/>
          <w:spacing w:val="-64"/>
          <w:szCs w:val="24"/>
          <w:lang w:val="id-ID"/>
        </w:rPr>
        <w:t xml:space="preserve">                 </w:t>
      </w:r>
      <w:r>
        <w:rPr>
          <w:rFonts w:cs="Times New Roman"/>
          <w:szCs w:val="24"/>
        </w:rPr>
        <w:t>masyarakat yang mengkhawatirkan tentang pengelolaan Dana Desa.</w:t>
      </w:r>
      <w:r>
        <w:rPr>
          <w:rFonts w:cs="Times New Roman"/>
          <w:spacing w:val="1"/>
          <w:szCs w:val="24"/>
        </w:rPr>
        <w:t xml:space="preserve"> </w:t>
      </w:r>
      <w:r>
        <w:rPr>
          <w:rFonts w:cs="Times New Roman"/>
          <w:szCs w:val="24"/>
        </w:rPr>
        <w:t xml:space="preserve">Dalam penelitiannya (Widagdo, Widodo, dan Ismail 2016) menyebutkan </w:t>
      </w:r>
      <w:r>
        <w:rPr>
          <w:rFonts w:cs="Times New Roman"/>
          <w:spacing w:val="-64"/>
          <w:szCs w:val="24"/>
          <w:lang w:val="id-ID"/>
        </w:rPr>
        <w:t xml:space="preserve">   </w:t>
      </w:r>
      <w:r>
        <w:rPr>
          <w:rFonts w:cs="Times New Roman"/>
          <w:szCs w:val="24"/>
        </w:rPr>
        <w:t>kondisi</w:t>
      </w:r>
      <w:r>
        <w:rPr>
          <w:rFonts w:cs="Times New Roman"/>
          <w:spacing w:val="1"/>
          <w:szCs w:val="24"/>
        </w:rPr>
        <w:t xml:space="preserve"> </w:t>
      </w:r>
      <w:r>
        <w:rPr>
          <w:rFonts w:cs="Times New Roman"/>
          <w:szCs w:val="24"/>
        </w:rPr>
        <w:t>perangkat</w:t>
      </w:r>
      <w:r>
        <w:rPr>
          <w:rFonts w:cs="Times New Roman"/>
          <w:spacing w:val="1"/>
          <w:szCs w:val="24"/>
        </w:rPr>
        <w:t xml:space="preserve"> </w:t>
      </w:r>
      <w:r>
        <w:rPr>
          <w:rFonts w:cs="Times New Roman"/>
          <w:szCs w:val="24"/>
        </w:rPr>
        <w:t>desa</w:t>
      </w:r>
      <w:r>
        <w:rPr>
          <w:rFonts w:cs="Times New Roman"/>
          <w:spacing w:val="1"/>
          <w:szCs w:val="24"/>
        </w:rPr>
        <w:t xml:space="preserve"> </w:t>
      </w:r>
      <w:r>
        <w:rPr>
          <w:rFonts w:cs="Times New Roman"/>
          <w:szCs w:val="24"/>
        </w:rPr>
        <w:t>yang</w:t>
      </w:r>
      <w:r>
        <w:rPr>
          <w:rFonts w:cs="Times New Roman"/>
          <w:spacing w:val="1"/>
          <w:szCs w:val="24"/>
        </w:rPr>
        <w:t xml:space="preserve"> </w:t>
      </w:r>
      <w:r>
        <w:rPr>
          <w:rFonts w:cs="Times New Roman"/>
          <w:szCs w:val="24"/>
        </w:rPr>
        <w:t>dianggap</w:t>
      </w:r>
      <w:r>
        <w:rPr>
          <w:rFonts w:cs="Times New Roman"/>
          <w:spacing w:val="1"/>
          <w:szCs w:val="24"/>
        </w:rPr>
        <w:t xml:space="preserve"> </w:t>
      </w:r>
      <w:r>
        <w:rPr>
          <w:rFonts w:cs="Times New Roman"/>
          <w:szCs w:val="24"/>
        </w:rPr>
        <w:t>masih</w:t>
      </w:r>
      <w:r>
        <w:rPr>
          <w:rFonts w:cs="Times New Roman"/>
          <w:spacing w:val="1"/>
          <w:szCs w:val="24"/>
        </w:rPr>
        <w:t xml:space="preserve"> </w:t>
      </w:r>
      <w:r>
        <w:rPr>
          <w:rFonts w:cs="Times New Roman"/>
          <w:szCs w:val="24"/>
        </w:rPr>
        <w:t>rendah,</w:t>
      </w:r>
      <w:r>
        <w:rPr>
          <w:rFonts w:cs="Times New Roman"/>
          <w:spacing w:val="1"/>
          <w:szCs w:val="24"/>
        </w:rPr>
        <w:t xml:space="preserve"> </w:t>
      </w:r>
      <w:r>
        <w:rPr>
          <w:rFonts w:cs="Times New Roman"/>
          <w:szCs w:val="24"/>
        </w:rPr>
        <w:t>dan</w:t>
      </w:r>
      <w:r>
        <w:rPr>
          <w:rFonts w:cs="Times New Roman"/>
          <w:spacing w:val="1"/>
          <w:szCs w:val="24"/>
        </w:rPr>
        <w:t xml:space="preserve"> </w:t>
      </w:r>
      <w:r>
        <w:rPr>
          <w:rFonts w:cs="Times New Roman"/>
          <w:szCs w:val="24"/>
        </w:rPr>
        <w:t>belum</w:t>
      </w:r>
      <w:r>
        <w:rPr>
          <w:rFonts w:cs="Times New Roman"/>
          <w:spacing w:val="1"/>
          <w:szCs w:val="24"/>
        </w:rPr>
        <w:t xml:space="preserve"> </w:t>
      </w:r>
      <w:r>
        <w:rPr>
          <w:rFonts w:cs="Times New Roman"/>
          <w:szCs w:val="24"/>
        </w:rPr>
        <w:t>kritisnya</w:t>
      </w:r>
      <w:r>
        <w:rPr>
          <w:rFonts w:cs="Times New Roman"/>
          <w:spacing w:val="1"/>
          <w:szCs w:val="24"/>
        </w:rPr>
        <w:t xml:space="preserve"> </w:t>
      </w:r>
      <w:r>
        <w:rPr>
          <w:rFonts w:cs="Times New Roman"/>
          <w:szCs w:val="24"/>
        </w:rPr>
        <w:t>masyarakat</w:t>
      </w:r>
      <w:r>
        <w:rPr>
          <w:rFonts w:cs="Times New Roman"/>
          <w:spacing w:val="1"/>
          <w:szCs w:val="24"/>
        </w:rPr>
        <w:t xml:space="preserve"> </w:t>
      </w:r>
      <w:r>
        <w:rPr>
          <w:rFonts w:cs="Times New Roman"/>
          <w:szCs w:val="24"/>
        </w:rPr>
        <w:t>atas</w:t>
      </w:r>
      <w:r>
        <w:rPr>
          <w:rFonts w:cs="Times New Roman"/>
          <w:spacing w:val="1"/>
          <w:szCs w:val="24"/>
        </w:rPr>
        <w:t xml:space="preserve"> </w:t>
      </w:r>
      <w:r>
        <w:rPr>
          <w:rFonts w:cs="Times New Roman"/>
          <w:szCs w:val="24"/>
        </w:rPr>
        <w:t>pengelolaan</w:t>
      </w:r>
      <w:r>
        <w:rPr>
          <w:rFonts w:cs="Times New Roman"/>
          <w:spacing w:val="1"/>
          <w:szCs w:val="24"/>
        </w:rPr>
        <w:t xml:space="preserve"> </w:t>
      </w:r>
      <w:r>
        <w:rPr>
          <w:rFonts w:cs="Times New Roman"/>
          <w:szCs w:val="24"/>
        </w:rPr>
        <w:t>anggaran</w:t>
      </w:r>
      <w:r>
        <w:rPr>
          <w:rFonts w:cs="Times New Roman"/>
          <w:spacing w:val="1"/>
          <w:szCs w:val="24"/>
        </w:rPr>
        <w:t xml:space="preserve"> </w:t>
      </w:r>
      <w:r>
        <w:rPr>
          <w:rFonts w:cs="Times New Roman"/>
          <w:szCs w:val="24"/>
        </w:rPr>
        <w:t>pendapatan</w:t>
      </w:r>
      <w:r>
        <w:rPr>
          <w:rFonts w:cs="Times New Roman"/>
          <w:spacing w:val="1"/>
          <w:szCs w:val="24"/>
        </w:rPr>
        <w:t xml:space="preserve"> </w:t>
      </w:r>
      <w:r>
        <w:rPr>
          <w:rFonts w:cs="Times New Roman"/>
          <w:szCs w:val="24"/>
        </w:rPr>
        <w:t>dan</w:t>
      </w:r>
      <w:r>
        <w:rPr>
          <w:rFonts w:cs="Times New Roman"/>
          <w:spacing w:val="1"/>
          <w:szCs w:val="24"/>
        </w:rPr>
        <w:t xml:space="preserve"> </w:t>
      </w:r>
      <w:r>
        <w:rPr>
          <w:rFonts w:cs="Times New Roman"/>
          <w:szCs w:val="24"/>
        </w:rPr>
        <w:t>belanja desa (APBDesa) sehingga bentuk pengawasan yang dilakukan</w:t>
      </w:r>
      <w:r>
        <w:rPr>
          <w:rFonts w:cs="Times New Roman"/>
          <w:spacing w:val="1"/>
          <w:szCs w:val="24"/>
        </w:rPr>
        <w:t xml:space="preserve"> </w:t>
      </w:r>
      <w:r>
        <w:rPr>
          <w:rFonts w:cs="Times New Roman"/>
          <w:szCs w:val="24"/>
        </w:rPr>
        <w:t>oleh masyarakat tidak dapat maksimal. Meskipun demik</w:t>
      </w:r>
      <w:r>
        <w:rPr>
          <w:rFonts w:cs="Times New Roman"/>
          <w:szCs w:val="24"/>
          <w:lang w:val="id-ID"/>
        </w:rPr>
        <w:t>i</w:t>
      </w:r>
      <w:r>
        <w:rPr>
          <w:rFonts w:cs="Times New Roman"/>
          <w:szCs w:val="24"/>
        </w:rPr>
        <w:t>an, terdapat</w:t>
      </w:r>
      <w:r>
        <w:rPr>
          <w:rFonts w:cs="Times New Roman"/>
          <w:spacing w:val="1"/>
          <w:szCs w:val="24"/>
        </w:rPr>
        <w:t xml:space="preserve"> </w:t>
      </w:r>
      <w:r>
        <w:rPr>
          <w:rFonts w:cs="Times New Roman"/>
          <w:szCs w:val="24"/>
        </w:rPr>
        <w:t>Badan Perwakilan Daerah (BPD) merupakan lembaga yang memiliki</w:t>
      </w:r>
      <w:r>
        <w:rPr>
          <w:rFonts w:cs="Times New Roman"/>
          <w:spacing w:val="1"/>
          <w:szCs w:val="24"/>
        </w:rPr>
        <w:t xml:space="preserve"> </w:t>
      </w:r>
      <w:r>
        <w:rPr>
          <w:rFonts w:cs="Times New Roman"/>
          <w:szCs w:val="24"/>
        </w:rPr>
        <w:t>garis koordinasi</w:t>
      </w:r>
      <w:r>
        <w:rPr>
          <w:rFonts w:cs="Times New Roman"/>
          <w:spacing w:val="1"/>
          <w:szCs w:val="24"/>
        </w:rPr>
        <w:t xml:space="preserve"> </w:t>
      </w:r>
      <w:r>
        <w:rPr>
          <w:rFonts w:cs="Times New Roman"/>
          <w:szCs w:val="24"/>
        </w:rPr>
        <w:t>secara struktural</w:t>
      </w:r>
      <w:r>
        <w:rPr>
          <w:rFonts w:cs="Times New Roman"/>
          <w:spacing w:val="1"/>
          <w:szCs w:val="24"/>
        </w:rPr>
        <w:t xml:space="preserve"> </w:t>
      </w:r>
      <w:r>
        <w:rPr>
          <w:rFonts w:cs="Times New Roman"/>
          <w:szCs w:val="24"/>
        </w:rPr>
        <w:t>dengan</w:t>
      </w:r>
      <w:r>
        <w:rPr>
          <w:rFonts w:cs="Times New Roman"/>
          <w:spacing w:val="66"/>
          <w:szCs w:val="24"/>
        </w:rPr>
        <w:t xml:space="preserve"> </w:t>
      </w:r>
      <w:r>
        <w:rPr>
          <w:rFonts w:cs="Times New Roman"/>
          <w:szCs w:val="24"/>
        </w:rPr>
        <w:t>pemerintah</w:t>
      </w:r>
      <w:r>
        <w:rPr>
          <w:rFonts w:cs="Times New Roman"/>
          <w:spacing w:val="67"/>
          <w:szCs w:val="24"/>
        </w:rPr>
        <w:t xml:space="preserve"> </w:t>
      </w:r>
      <w:r>
        <w:rPr>
          <w:rFonts w:cs="Times New Roman"/>
          <w:szCs w:val="24"/>
        </w:rPr>
        <w:t>desa.</w:t>
      </w:r>
      <w:r>
        <w:rPr>
          <w:rFonts w:cs="Times New Roman"/>
          <w:spacing w:val="67"/>
          <w:szCs w:val="24"/>
        </w:rPr>
        <w:t xml:space="preserve"> </w:t>
      </w:r>
      <w:r>
        <w:rPr>
          <w:rFonts w:cs="Times New Roman"/>
          <w:szCs w:val="24"/>
        </w:rPr>
        <w:t>Tujuan</w:t>
      </w:r>
      <w:r>
        <w:rPr>
          <w:rFonts w:cs="Times New Roman"/>
          <w:spacing w:val="1"/>
          <w:szCs w:val="24"/>
        </w:rPr>
        <w:t xml:space="preserve"> </w:t>
      </w:r>
      <w:r>
        <w:rPr>
          <w:rFonts w:cs="Times New Roman"/>
          <w:szCs w:val="24"/>
        </w:rPr>
        <w:t>dari</w:t>
      </w:r>
      <w:r>
        <w:rPr>
          <w:rFonts w:cs="Times New Roman"/>
          <w:spacing w:val="27"/>
          <w:szCs w:val="24"/>
        </w:rPr>
        <w:t xml:space="preserve"> </w:t>
      </w:r>
      <w:r>
        <w:rPr>
          <w:rFonts w:cs="Times New Roman"/>
          <w:szCs w:val="24"/>
        </w:rPr>
        <w:t>BPD</w:t>
      </w:r>
      <w:r>
        <w:rPr>
          <w:rFonts w:cs="Times New Roman"/>
          <w:spacing w:val="30"/>
          <w:szCs w:val="24"/>
        </w:rPr>
        <w:t xml:space="preserve"> </w:t>
      </w:r>
      <w:r>
        <w:rPr>
          <w:rFonts w:cs="Times New Roman"/>
          <w:szCs w:val="24"/>
        </w:rPr>
        <w:t>yaitu</w:t>
      </w:r>
      <w:r>
        <w:rPr>
          <w:rFonts w:cs="Times New Roman"/>
          <w:spacing w:val="29"/>
          <w:szCs w:val="24"/>
        </w:rPr>
        <w:t xml:space="preserve"> </w:t>
      </w:r>
      <w:r>
        <w:rPr>
          <w:rFonts w:cs="Times New Roman"/>
          <w:szCs w:val="24"/>
        </w:rPr>
        <w:t>untuk</w:t>
      </w:r>
      <w:r>
        <w:rPr>
          <w:rFonts w:cs="Times New Roman"/>
          <w:spacing w:val="27"/>
          <w:szCs w:val="24"/>
        </w:rPr>
        <w:t xml:space="preserve"> </w:t>
      </w:r>
      <w:r>
        <w:rPr>
          <w:rFonts w:cs="Times New Roman"/>
          <w:szCs w:val="24"/>
        </w:rPr>
        <w:t>mewakili</w:t>
      </w:r>
      <w:r>
        <w:rPr>
          <w:rFonts w:cs="Times New Roman"/>
          <w:spacing w:val="27"/>
          <w:szCs w:val="24"/>
        </w:rPr>
        <w:t xml:space="preserve"> </w:t>
      </w:r>
      <w:r>
        <w:rPr>
          <w:rFonts w:cs="Times New Roman"/>
          <w:szCs w:val="24"/>
        </w:rPr>
        <w:t>masyarakat</w:t>
      </w:r>
      <w:r>
        <w:rPr>
          <w:rFonts w:cs="Times New Roman"/>
          <w:spacing w:val="28"/>
          <w:szCs w:val="24"/>
        </w:rPr>
        <w:t xml:space="preserve"> </w:t>
      </w:r>
      <w:r>
        <w:rPr>
          <w:rFonts w:cs="Times New Roman"/>
          <w:szCs w:val="24"/>
        </w:rPr>
        <w:t>dan</w:t>
      </w:r>
      <w:r>
        <w:rPr>
          <w:rFonts w:cs="Times New Roman"/>
          <w:spacing w:val="56"/>
          <w:szCs w:val="24"/>
        </w:rPr>
        <w:t xml:space="preserve"> </w:t>
      </w:r>
      <w:r>
        <w:rPr>
          <w:rFonts w:cs="Times New Roman"/>
          <w:szCs w:val="24"/>
        </w:rPr>
        <w:t>memiliki</w:t>
      </w:r>
      <w:r>
        <w:rPr>
          <w:rFonts w:cs="Times New Roman"/>
          <w:spacing w:val="54"/>
          <w:szCs w:val="24"/>
        </w:rPr>
        <w:t xml:space="preserve"> </w:t>
      </w:r>
      <w:r>
        <w:rPr>
          <w:rFonts w:cs="Times New Roman"/>
          <w:szCs w:val="24"/>
        </w:rPr>
        <w:t>beberapa fungsi, yang salah satu fungsi yang harus dilakukan oleh BPD yakni</w:t>
      </w:r>
      <w:r>
        <w:rPr>
          <w:rFonts w:cs="Times New Roman"/>
          <w:spacing w:val="1"/>
          <w:szCs w:val="24"/>
        </w:rPr>
        <w:t xml:space="preserve"> </w:t>
      </w:r>
      <w:r>
        <w:rPr>
          <w:rFonts w:cs="Times New Roman"/>
          <w:szCs w:val="24"/>
        </w:rPr>
        <w:t>memberikan</w:t>
      </w:r>
      <w:r>
        <w:rPr>
          <w:rFonts w:cs="Times New Roman"/>
          <w:spacing w:val="1"/>
          <w:szCs w:val="24"/>
        </w:rPr>
        <w:t xml:space="preserve"> </w:t>
      </w:r>
      <w:r>
        <w:rPr>
          <w:rFonts w:cs="Times New Roman"/>
          <w:szCs w:val="24"/>
        </w:rPr>
        <w:t>pengawasan</w:t>
      </w:r>
      <w:r>
        <w:rPr>
          <w:rFonts w:cs="Times New Roman"/>
          <w:spacing w:val="1"/>
          <w:szCs w:val="24"/>
        </w:rPr>
        <w:t xml:space="preserve"> </w:t>
      </w:r>
      <w:r>
        <w:rPr>
          <w:rFonts w:cs="Times New Roman"/>
          <w:szCs w:val="24"/>
        </w:rPr>
        <w:t>kepada</w:t>
      </w:r>
      <w:r>
        <w:rPr>
          <w:rFonts w:cs="Times New Roman"/>
          <w:spacing w:val="1"/>
          <w:szCs w:val="24"/>
        </w:rPr>
        <w:t xml:space="preserve"> </w:t>
      </w:r>
      <w:r>
        <w:rPr>
          <w:rFonts w:cs="Times New Roman"/>
          <w:szCs w:val="24"/>
        </w:rPr>
        <w:t>perangkat</w:t>
      </w:r>
      <w:r>
        <w:rPr>
          <w:rFonts w:cs="Times New Roman"/>
          <w:spacing w:val="1"/>
          <w:szCs w:val="24"/>
        </w:rPr>
        <w:t xml:space="preserve"> </w:t>
      </w:r>
      <w:r>
        <w:rPr>
          <w:rFonts w:cs="Times New Roman"/>
          <w:szCs w:val="24"/>
        </w:rPr>
        <w:t>desa</w:t>
      </w:r>
      <w:r>
        <w:rPr>
          <w:rFonts w:cs="Times New Roman"/>
          <w:spacing w:val="1"/>
          <w:szCs w:val="24"/>
        </w:rPr>
        <w:t xml:space="preserve"> </w:t>
      </w:r>
      <w:r>
        <w:rPr>
          <w:rFonts w:cs="Times New Roman"/>
          <w:szCs w:val="24"/>
        </w:rPr>
        <w:t>agar</w:t>
      </w:r>
      <w:r>
        <w:rPr>
          <w:rFonts w:cs="Times New Roman"/>
          <w:spacing w:val="1"/>
          <w:szCs w:val="24"/>
        </w:rPr>
        <w:t xml:space="preserve"> </w:t>
      </w:r>
      <w:r>
        <w:rPr>
          <w:rFonts w:cs="Times New Roman"/>
          <w:szCs w:val="24"/>
        </w:rPr>
        <w:t>yang</w:t>
      </w:r>
      <w:r>
        <w:rPr>
          <w:rFonts w:cs="Times New Roman"/>
          <w:spacing w:val="1"/>
          <w:szCs w:val="24"/>
        </w:rPr>
        <w:t xml:space="preserve"> </w:t>
      </w:r>
      <w:r>
        <w:rPr>
          <w:rFonts w:cs="Times New Roman"/>
          <w:szCs w:val="24"/>
        </w:rPr>
        <w:t>sudah</w:t>
      </w:r>
      <w:r>
        <w:rPr>
          <w:rFonts w:cs="Times New Roman"/>
          <w:spacing w:val="-64"/>
          <w:szCs w:val="24"/>
        </w:rPr>
        <w:t xml:space="preserve"> </w:t>
      </w:r>
      <w:r>
        <w:rPr>
          <w:rFonts w:cs="Times New Roman"/>
          <w:szCs w:val="24"/>
        </w:rPr>
        <w:t>ditargetkan oleh pemerintah dapat tercapai secara efektif dan efisien</w:t>
      </w:r>
      <w:r>
        <w:rPr>
          <w:rFonts w:cs="Times New Roman"/>
          <w:spacing w:val="1"/>
          <w:szCs w:val="24"/>
        </w:rPr>
        <w:t xml:space="preserve"> </w:t>
      </w:r>
      <w:r>
        <w:rPr>
          <w:rFonts w:cs="Times New Roman"/>
          <w:szCs w:val="24"/>
        </w:rPr>
        <w:t>dan</w:t>
      </w:r>
      <w:r>
        <w:rPr>
          <w:rFonts w:cs="Times New Roman"/>
          <w:spacing w:val="1"/>
          <w:szCs w:val="24"/>
        </w:rPr>
        <w:t xml:space="preserve"> </w:t>
      </w:r>
      <w:r>
        <w:rPr>
          <w:rFonts w:cs="Times New Roman"/>
          <w:szCs w:val="24"/>
        </w:rPr>
        <w:t>juga</w:t>
      </w:r>
      <w:r>
        <w:rPr>
          <w:rFonts w:cs="Times New Roman"/>
          <w:spacing w:val="1"/>
          <w:szCs w:val="24"/>
        </w:rPr>
        <w:t xml:space="preserve"> </w:t>
      </w:r>
      <w:r>
        <w:rPr>
          <w:rFonts w:cs="Times New Roman"/>
          <w:szCs w:val="24"/>
        </w:rPr>
        <w:t>dalam pelaksanaan</w:t>
      </w:r>
      <w:r>
        <w:rPr>
          <w:rFonts w:cs="Times New Roman"/>
          <w:spacing w:val="1"/>
          <w:szCs w:val="24"/>
        </w:rPr>
        <w:t xml:space="preserve"> </w:t>
      </w:r>
      <w:r>
        <w:rPr>
          <w:rFonts w:cs="Times New Roman"/>
          <w:szCs w:val="24"/>
        </w:rPr>
        <w:t>Dana</w:t>
      </w:r>
      <w:r>
        <w:rPr>
          <w:rFonts w:cs="Times New Roman"/>
          <w:spacing w:val="1"/>
          <w:szCs w:val="24"/>
        </w:rPr>
        <w:t xml:space="preserve"> </w:t>
      </w:r>
      <w:r>
        <w:rPr>
          <w:rFonts w:cs="Times New Roman"/>
          <w:szCs w:val="24"/>
        </w:rPr>
        <w:t>Desa, pemerintah</w:t>
      </w:r>
      <w:r>
        <w:rPr>
          <w:rFonts w:cs="Times New Roman"/>
          <w:spacing w:val="1"/>
          <w:szCs w:val="24"/>
        </w:rPr>
        <w:t xml:space="preserve"> </w:t>
      </w:r>
      <w:r>
        <w:rPr>
          <w:rFonts w:cs="Times New Roman"/>
          <w:szCs w:val="24"/>
        </w:rPr>
        <w:t>daerah</w:t>
      </w:r>
      <w:r>
        <w:rPr>
          <w:rFonts w:cs="Times New Roman"/>
          <w:spacing w:val="1"/>
          <w:szCs w:val="24"/>
        </w:rPr>
        <w:t xml:space="preserve"> </w:t>
      </w:r>
      <w:r>
        <w:rPr>
          <w:rFonts w:cs="Times New Roman"/>
          <w:szCs w:val="24"/>
        </w:rPr>
        <w:t>wajib</w:t>
      </w:r>
      <w:r>
        <w:rPr>
          <w:rFonts w:cs="Times New Roman"/>
          <w:spacing w:val="1"/>
          <w:szCs w:val="24"/>
        </w:rPr>
        <w:t xml:space="preserve"> </w:t>
      </w:r>
      <w:r>
        <w:rPr>
          <w:rFonts w:cs="Times New Roman"/>
          <w:szCs w:val="24"/>
        </w:rPr>
        <w:t>membina dalam pengelolaan Dana Desa (Deri 2017). Dana Desa yang</w:t>
      </w:r>
      <w:r>
        <w:rPr>
          <w:rFonts w:cs="Times New Roman"/>
          <w:spacing w:val="1"/>
          <w:szCs w:val="24"/>
        </w:rPr>
        <w:t xml:space="preserve"> </w:t>
      </w:r>
      <w:r>
        <w:rPr>
          <w:rFonts w:cs="Times New Roman"/>
          <w:szCs w:val="24"/>
        </w:rPr>
        <w:t>diberikan</w:t>
      </w:r>
      <w:r>
        <w:rPr>
          <w:rFonts w:cs="Times New Roman"/>
          <w:spacing w:val="1"/>
          <w:szCs w:val="24"/>
        </w:rPr>
        <w:t xml:space="preserve"> </w:t>
      </w:r>
      <w:r>
        <w:rPr>
          <w:rFonts w:cs="Times New Roman"/>
          <w:szCs w:val="24"/>
        </w:rPr>
        <w:t>oleh</w:t>
      </w:r>
      <w:r>
        <w:rPr>
          <w:rFonts w:cs="Times New Roman"/>
          <w:spacing w:val="1"/>
          <w:szCs w:val="24"/>
        </w:rPr>
        <w:t xml:space="preserve"> </w:t>
      </w:r>
      <w:r>
        <w:rPr>
          <w:rFonts w:cs="Times New Roman"/>
          <w:szCs w:val="24"/>
        </w:rPr>
        <w:t>APBN</w:t>
      </w:r>
      <w:r>
        <w:rPr>
          <w:rFonts w:cs="Times New Roman"/>
          <w:spacing w:val="1"/>
          <w:szCs w:val="24"/>
        </w:rPr>
        <w:t xml:space="preserve"> </w:t>
      </w:r>
      <w:r>
        <w:rPr>
          <w:rFonts w:cs="Times New Roman"/>
          <w:szCs w:val="24"/>
        </w:rPr>
        <w:t>diproyeksikan</w:t>
      </w:r>
      <w:r>
        <w:rPr>
          <w:rFonts w:cs="Times New Roman"/>
          <w:spacing w:val="1"/>
          <w:szCs w:val="24"/>
        </w:rPr>
        <w:t xml:space="preserve"> </w:t>
      </w:r>
      <w:r>
        <w:rPr>
          <w:rFonts w:cs="Times New Roman"/>
          <w:szCs w:val="24"/>
        </w:rPr>
        <w:t>mencapai</w:t>
      </w:r>
      <w:r>
        <w:rPr>
          <w:rFonts w:cs="Times New Roman"/>
          <w:spacing w:val="1"/>
          <w:szCs w:val="24"/>
        </w:rPr>
        <w:t xml:space="preserve"> </w:t>
      </w:r>
      <w:r>
        <w:rPr>
          <w:rFonts w:cs="Times New Roman"/>
          <w:szCs w:val="24"/>
        </w:rPr>
        <w:t>satu</w:t>
      </w:r>
      <w:r>
        <w:rPr>
          <w:rFonts w:cs="Times New Roman"/>
          <w:spacing w:val="67"/>
          <w:szCs w:val="24"/>
        </w:rPr>
        <w:t xml:space="preserve"> </w:t>
      </w:r>
      <w:r>
        <w:rPr>
          <w:rFonts w:cs="Times New Roman"/>
          <w:szCs w:val="24"/>
        </w:rPr>
        <w:t>milyar</w:t>
      </w:r>
      <w:r>
        <w:rPr>
          <w:rFonts w:cs="Times New Roman"/>
          <w:spacing w:val="67"/>
          <w:szCs w:val="24"/>
        </w:rPr>
        <w:t xml:space="preserve"> </w:t>
      </w:r>
      <w:r>
        <w:rPr>
          <w:rFonts w:cs="Times New Roman"/>
          <w:szCs w:val="24"/>
        </w:rPr>
        <w:t>tiap</w:t>
      </w:r>
      <w:r>
        <w:rPr>
          <w:rFonts w:cs="Times New Roman"/>
          <w:spacing w:val="1"/>
          <w:szCs w:val="24"/>
        </w:rPr>
        <w:t xml:space="preserve"> </w:t>
      </w:r>
      <w:r>
        <w:rPr>
          <w:rFonts w:cs="Times New Roman"/>
          <w:szCs w:val="24"/>
        </w:rPr>
        <w:t>tahunnya,</w:t>
      </w:r>
      <w:r>
        <w:rPr>
          <w:rFonts w:cs="Times New Roman"/>
          <w:spacing w:val="1"/>
          <w:szCs w:val="24"/>
        </w:rPr>
        <w:t xml:space="preserve"> </w:t>
      </w:r>
      <w:r>
        <w:rPr>
          <w:rFonts w:cs="Times New Roman"/>
          <w:szCs w:val="24"/>
        </w:rPr>
        <w:t>dengan</w:t>
      </w:r>
      <w:r>
        <w:rPr>
          <w:rFonts w:cs="Times New Roman"/>
          <w:spacing w:val="1"/>
          <w:szCs w:val="24"/>
        </w:rPr>
        <w:t xml:space="preserve"> </w:t>
      </w:r>
      <w:r>
        <w:rPr>
          <w:rFonts w:cs="Times New Roman"/>
          <w:szCs w:val="24"/>
        </w:rPr>
        <w:t>dana</w:t>
      </w:r>
      <w:r>
        <w:rPr>
          <w:rFonts w:cs="Times New Roman"/>
          <w:spacing w:val="1"/>
          <w:szCs w:val="24"/>
        </w:rPr>
        <w:t xml:space="preserve"> </w:t>
      </w:r>
      <w:r>
        <w:rPr>
          <w:rFonts w:cs="Times New Roman"/>
          <w:szCs w:val="24"/>
        </w:rPr>
        <w:t>sebesar</w:t>
      </w:r>
      <w:r>
        <w:rPr>
          <w:rFonts w:cs="Times New Roman"/>
          <w:spacing w:val="1"/>
          <w:szCs w:val="24"/>
        </w:rPr>
        <w:t xml:space="preserve"> </w:t>
      </w:r>
      <w:r>
        <w:rPr>
          <w:rFonts w:cs="Times New Roman"/>
          <w:szCs w:val="24"/>
        </w:rPr>
        <w:t>itu</w:t>
      </w:r>
      <w:r>
        <w:rPr>
          <w:rFonts w:cs="Times New Roman"/>
          <w:spacing w:val="1"/>
          <w:szCs w:val="24"/>
        </w:rPr>
        <w:t xml:space="preserve"> </w:t>
      </w:r>
      <w:r>
        <w:rPr>
          <w:rFonts w:cs="Times New Roman"/>
          <w:szCs w:val="24"/>
        </w:rPr>
        <w:t>mengakibatkan</w:t>
      </w:r>
      <w:r>
        <w:rPr>
          <w:rFonts w:cs="Times New Roman"/>
          <w:spacing w:val="1"/>
          <w:szCs w:val="24"/>
        </w:rPr>
        <w:t xml:space="preserve"> </w:t>
      </w:r>
      <w:r>
        <w:rPr>
          <w:rFonts w:cs="Times New Roman"/>
          <w:szCs w:val="24"/>
        </w:rPr>
        <w:t>kejanggalan-</w:t>
      </w:r>
      <w:r>
        <w:rPr>
          <w:rFonts w:cs="Times New Roman"/>
          <w:spacing w:val="1"/>
          <w:szCs w:val="24"/>
        </w:rPr>
        <w:t xml:space="preserve"> </w:t>
      </w:r>
      <w:r>
        <w:rPr>
          <w:rFonts w:cs="Times New Roman"/>
          <w:szCs w:val="24"/>
        </w:rPr>
        <w:t>kejanggalan</w:t>
      </w:r>
      <w:r>
        <w:rPr>
          <w:rFonts w:cs="Times New Roman"/>
          <w:spacing w:val="-5"/>
          <w:szCs w:val="24"/>
        </w:rPr>
        <w:t xml:space="preserve"> </w:t>
      </w:r>
      <w:r>
        <w:rPr>
          <w:rFonts w:cs="Times New Roman"/>
          <w:szCs w:val="24"/>
        </w:rPr>
        <w:t>dalam</w:t>
      </w:r>
      <w:r>
        <w:rPr>
          <w:rFonts w:cs="Times New Roman"/>
          <w:spacing w:val="-8"/>
          <w:szCs w:val="24"/>
        </w:rPr>
        <w:t xml:space="preserve"> </w:t>
      </w:r>
      <w:r>
        <w:rPr>
          <w:rFonts w:cs="Times New Roman"/>
          <w:szCs w:val="24"/>
        </w:rPr>
        <w:t>penerapannya.</w:t>
      </w:r>
    </w:p>
    <w:p w:rsidR="001D2850" w:rsidRDefault="001D2850" w:rsidP="00B22BB4">
      <w:pPr>
        <w:pStyle w:val="ListParagraph"/>
        <w:tabs>
          <w:tab w:val="left" w:pos="1134"/>
        </w:tabs>
        <w:spacing w:before="80" w:after="60"/>
        <w:ind w:left="0" w:right="21" w:firstLine="720"/>
        <w:jc w:val="both"/>
        <w:rPr>
          <w:rFonts w:cs="Times New Roman"/>
          <w:szCs w:val="24"/>
        </w:rPr>
      </w:pPr>
      <w:r>
        <w:rPr>
          <w:rFonts w:cs="Times New Roman"/>
          <w:szCs w:val="24"/>
        </w:rPr>
        <w:t>Peraturan Menteri Dalam Negeri Nomor 20 Tahun 2018 tentang</w:t>
      </w:r>
      <w:r>
        <w:rPr>
          <w:rFonts w:cs="Times New Roman"/>
          <w:spacing w:val="1"/>
          <w:szCs w:val="24"/>
        </w:rPr>
        <w:t xml:space="preserve"> </w:t>
      </w:r>
      <w:r>
        <w:rPr>
          <w:rFonts w:cs="Times New Roman"/>
          <w:szCs w:val="24"/>
        </w:rPr>
        <w:t>Pengelolaan</w:t>
      </w:r>
      <w:r>
        <w:rPr>
          <w:rFonts w:cs="Times New Roman"/>
          <w:spacing w:val="1"/>
          <w:szCs w:val="24"/>
        </w:rPr>
        <w:t xml:space="preserve"> </w:t>
      </w:r>
      <w:r>
        <w:rPr>
          <w:rFonts w:cs="Times New Roman"/>
          <w:szCs w:val="24"/>
        </w:rPr>
        <w:t>Keuangan</w:t>
      </w:r>
      <w:r>
        <w:rPr>
          <w:rFonts w:cs="Times New Roman"/>
          <w:spacing w:val="1"/>
          <w:szCs w:val="24"/>
        </w:rPr>
        <w:t xml:space="preserve"> </w:t>
      </w:r>
      <w:r>
        <w:rPr>
          <w:rFonts w:cs="Times New Roman"/>
          <w:szCs w:val="24"/>
        </w:rPr>
        <w:t>Desa</w:t>
      </w:r>
      <w:r>
        <w:rPr>
          <w:rFonts w:cs="Times New Roman"/>
          <w:spacing w:val="1"/>
          <w:szCs w:val="24"/>
        </w:rPr>
        <w:t xml:space="preserve"> </w:t>
      </w:r>
      <w:r>
        <w:rPr>
          <w:rFonts w:cs="Times New Roman"/>
          <w:szCs w:val="24"/>
        </w:rPr>
        <w:t>di</w:t>
      </w:r>
      <w:r>
        <w:rPr>
          <w:rFonts w:cs="Times New Roman"/>
          <w:spacing w:val="1"/>
          <w:szCs w:val="24"/>
        </w:rPr>
        <w:t xml:space="preserve"> </w:t>
      </w:r>
      <w:r>
        <w:rPr>
          <w:rFonts w:cs="Times New Roman"/>
          <w:szCs w:val="24"/>
        </w:rPr>
        <w:t>tandatangani</w:t>
      </w:r>
      <w:r>
        <w:rPr>
          <w:rFonts w:cs="Times New Roman"/>
          <w:spacing w:val="1"/>
          <w:szCs w:val="24"/>
        </w:rPr>
        <w:t xml:space="preserve"> </w:t>
      </w:r>
      <w:r>
        <w:rPr>
          <w:rFonts w:cs="Times New Roman"/>
          <w:szCs w:val="24"/>
        </w:rPr>
        <w:t>oleh</w:t>
      </w:r>
      <w:r>
        <w:rPr>
          <w:rFonts w:cs="Times New Roman"/>
          <w:spacing w:val="1"/>
          <w:szCs w:val="24"/>
        </w:rPr>
        <w:t xml:space="preserve"> </w:t>
      </w:r>
      <w:r>
        <w:rPr>
          <w:rFonts w:cs="Times New Roman"/>
          <w:szCs w:val="24"/>
        </w:rPr>
        <w:t>Menteri</w:t>
      </w:r>
      <w:r>
        <w:rPr>
          <w:rFonts w:cs="Times New Roman"/>
          <w:spacing w:val="1"/>
          <w:szCs w:val="24"/>
        </w:rPr>
        <w:t xml:space="preserve"> </w:t>
      </w:r>
      <w:r>
        <w:rPr>
          <w:rFonts w:cs="Times New Roman"/>
          <w:szCs w:val="24"/>
        </w:rPr>
        <w:t>Dalam</w:t>
      </w:r>
      <w:r>
        <w:rPr>
          <w:rFonts w:cs="Times New Roman"/>
          <w:spacing w:val="1"/>
          <w:szCs w:val="24"/>
        </w:rPr>
        <w:t xml:space="preserve"> </w:t>
      </w:r>
      <w:r>
        <w:rPr>
          <w:rFonts w:cs="Times New Roman"/>
          <w:szCs w:val="24"/>
        </w:rPr>
        <w:t>Negeri Tjahjo Kumolo pada tanggal 31 Desember 2014 ini sekaligus</w:t>
      </w:r>
      <w:r>
        <w:rPr>
          <w:rFonts w:cs="Times New Roman"/>
          <w:spacing w:val="1"/>
          <w:szCs w:val="24"/>
        </w:rPr>
        <w:t xml:space="preserve"> </w:t>
      </w:r>
      <w:r>
        <w:rPr>
          <w:rFonts w:cs="Times New Roman"/>
          <w:szCs w:val="24"/>
        </w:rPr>
        <w:t>mencabut</w:t>
      </w:r>
      <w:r>
        <w:rPr>
          <w:rFonts w:cs="Times New Roman"/>
          <w:spacing w:val="1"/>
          <w:szCs w:val="24"/>
        </w:rPr>
        <w:t xml:space="preserve"> </w:t>
      </w:r>
      <w:r>
        <w:rPr>
          <w:rFonts w:cs="Times New Roman"/>
          <w:szCs w:val="24"/>
        </w:rPr>
        <w:t>Peraturan</w:t>
      </w:r>
      <w:r>
        <w:rPr>
          <w:rFonts w:cs="Times New Roman"/>
          <w:spacing w:val="1"/>
          <w:szCs w:val="24"/>
        </w:rPr>
        <w:t xml:space="preserve"> </w:t>
      </w:r>
      <w:r>
        <w:rPr>
          <w:rFonts w:cs="Times New Roman"/>
          <w:szCs w:val="24"/>
        </w:rPr>
        <w:t>Menteri</w:t>
      </w:r>
      <w:r>
        <w:rPr>
          <w:rFonts w:cs="Times New Roman"/>
          <w:spacing w:val="1"/>
          <w:szCs w:val="24"/>
        </w:rPr>
        <w:t xml:space="preserve"> </w:t>
      </w:r>
      <w:r>
        <w:rPr>
          <w:rFonts w:cs="Times New Roman"/>
          <w:szCs w:val="24"/>
        </w:rPr>
        <w:lastRenderedPageBreak/>
        <w:t>Dalam</w:t>
      </w:r>
      <w:r>
        <w:rPr>
          <w:rFonts w:cs="Times New Roman"/>
          <w:spacing w:val="1"/>
          <w:szCs w:val="24"/>
        </w:rPr>
        <w:t xml:space="preserve"> </w:t>
      </w:r>
      <w:r>
        <w:rPr>
          <w:rFonts w:cs="Times New Roman"/>
          <w:szCs w:val="24"/>
        </w:rPr>
        <w:t>Negeri</w:t>
      </w:r>
      <w:r>
        <w:rPr>
          <w:rFonts w:cs="Times New Roman"/>
          <w:spacing w:val="1"/>
          <w:szCs w:val="24"/>
        </w:rPr>
        <w:t xml:space="preserve"> </w:t>
      </w:r>
      <w:r>
        <w:rPr>
          <w:rFonts w:cs="Times New Roman"/>
          <w:szCs w:val="24"/>
        </w:rPr>
        <w:t>Nomor</w:t>
      </w:r>
      <w:r>
        <w:rPr>
          <w:rFonts w:cs="Times New Roman"/>
          <w:spacing w:val="1"/>
          <w:szCs w:val="24"/>
        </w:rPr>
        <w:t xml:space="preserve"> </w:t>
      </w:r>
      <w:r>
        <w:rPr>
          <w:rFonts w:cs="Times New Roman"/>
          <w:szCs w:val="24"/>
        </w:rPr>
        <w:t>37</w:t>
      </w:r>
      <w:r>
        <w:rPr>
          <w:rFonts w:cs="Times New Roman"/>
          <w:spacing w:val="1"/>
          <w:szCs w:val="24"/>
        </w:rPr>
        <w:t xml:space="preserve"> </w:t>
      </w:r>
      <w:r>
        <w:rPr>
          <w:rFonts w:cs="Times New Roman"/>
          <w:szCs w:val="24"/>
        </w:rPr>
        <w:t>Tahun</w:t>
      </w:r>
      <w:r>
        <w:rPr>
          <w:rFonts w:cs="Times New Roman"/>
          <w:spacing w:val="1"/>
          <w:szCs w:val="24"/>
        </w:rPr>
        <w:t xml:space="preserve"> </w:t>
      </w:r>
      <w:r>
        <w:rPr>
          <w:rFonts w:cs="Times New Roman"/>
          <w:szCs w:val="24"/>
        </w:rPr>
        <w:t>2007</w:t>
      </w:r>
      <w:r>
        <w:rPr>
          <w:rFonts w:cs="Times New Roman"/>
          <w:spacing w:val="1"/>
          <w:szCs w:val="24"/>
        </w:rPr>
        <w:t xml:space="preserve"> </w:t>
      </w:r>
      <w:r>
        <w:rPr>
          <w:rFonts w:cs="Times New Roman"/>
          <w:szCs w:val="24"/>
        </w:rPr>
        <w:t>tentang Pedoman Pengelolaan Keuangan Desa. Permendagri tentang</w:t>
      </w:r>
      <w:r>
        <w:rPr>
          <w:rFonts w:cs="Times New Roman"/>
          <w:spacing w:val="1"/>
          <w:szCs w:val="24"/>
        </w:rPr>
        <w:t xml:space="preserve"> </w:t>
      </w:r>
      <w:r>
        <w:rPr>
          <w:rFonts w:cs="Times New Roman"/>
          <w:szCs w:val="24"/>
        </w:rPr>
        <w:t>Pengelolaan Keuangan Desa yang baru ini dibuat untuk melaksanakan</w:t>
      </w:r>
      <w:r>
        <w:rPr>
          <w:rFonts w:cs="Times New Roman"/>
          <w:spacing w:val="1"/>
          <w:szCs w:val="24"/>
        </w:rPr>
        <w:t xml:space="preserve"> </w:t>
      </w:r>
      <w:r>
        <w:rPr>
          <w:rFonts w:cs="Times New Roman"/>
          <w:szCs w:val="24"/>
        </w:rPr>
        <w:t>ketentuan</w:t>
      </w:r>
      <w:r>
        <w:rPr>
          <w:rFonts w:cs="Times New Roman"/>
          <w:spacing w:val="1"/>
          <w:szCs w:val="24"/>
        </w:rPr>
        <w:t xml:space="preserve"> </w:t>
      </w:r>
      <w:r>
        <w:rPr>
          <w:rFonts w:cs="Times New Roman"/>
          <w:szCs w:val="24"/>
        </w:rPr>
        <w:t>Pasal</w:t>
      </w:r>
      <w:r>
        <w:rPr>
          <w:rFonts w:cs="Times New Roman"/>
          <w:spacing w:val="1"/>
          <w:szCs w:val="24"/>
        </w:rPr>
        <w:t xml:space="preserve"> </w:t>
      </w:r>
      <w:r>
        <w:rPr>
          <w:rFonts w:cs="Times New Roman"/>
          <w:szCs w:val="24"/>
        </w:rPr>
        <w:t>106</w:t>
      </w:r>
      <w:r>
        <w:rPr>
          <w:rFonts w:cs="Times New Roman"/>
          <w:spacing w:val="1"/>
          <w:szCs w:val="24"/>
        </w:rPr>
        <w:t xml:space="preserve"> </w:t>
      </w:r>
      <w:r>
        <w:rPr>
          <w:rFonts w:cs="Times New Roman"/>
          <w:szCs w:val="24"/>
        </w:rPr>
        <w:t>Peraturan</w:t>
      </w:r>
      <w:r>
        <w:rPr>
          <w:rFonts w:cs="Times New Roman"/>
          <w:spacing w:val="1"/>
          <w:szCs w:val="24"/>
        </w:rPr>
        <w:t xml:space="preserve"> </w:t>
      </w:r>
      <w:r>
        <w:rPr>
          <w:rFonts w:cs="Times New Roman"/>
          <w:szCs w:val="24"/>
        </w:rPr>
        <w:t>Pemerintah</w:t>
      </w:r>
      <w:r>
        <w:rPr>
          <w:rFonts w:cs="Times New Roman"/>
          <w:spacing w:val="1"/>
          <w:szCs w:val="24"/>
        </w:rPr>
        <w:t xml:space="preserve"> </w:t>
      </w:r>
      <w:r>
        <w:rPr>
          <w:rFonts w:cs="Times New Roman"/>
          <w:szCs w:val="24"/>
        </w:rPr>
        <w:t>Nomor</w:t>
      </w:r>
      <w:r>
        <w:rPr>
          <w:rFonts w:cs="Times New Roman"/>
          <w:spacing w:val="1"/>
          <w:szCs w:val="24"/>
        </w:rPr>
        <w:t xml:space="preserve"> </w:t>
      </w:r>
      <w:r>
        <w:rPr>
          <w:rFonts w:cs="Times New Roman"/>
          <w:szCs w:val="24"/>
        </w:rPr>
        <w:t>43</w:t>
      </w:r>
      <w:r>
        <w:rPr>
          <w:rFonts w:cs="Times New Roman"/>
          <w:spacing w:val="1"/>
          <w:szCs w:val="24"/>
        </w:rPr>
        <w:t xml:space="preserve"> </w:t>
      </w:r>
      <w:r>
        <w:rPr>
          <w:rFonts w:cs="Times New Roman"/>
          <w:szCs w:val="24"/>
        </w:rPr>
        <w:t>Tahun</w:t>
      </w:r>
      <w:r>
        <w:rPr>
          <w:rFonts w:cs="Times New Roman"/>
          <w:spacing w:val="1"/>
          <w:szCs w:val="24"/>
        </w:rPr>
        <w:t xml:space="preserve"> </w:t>
      </w:r>
      <w:r>
        <w:rPr>
          <w:rFonts w:cs="Times New Roman"/>
          <w:szCs w:val="24"/>
        </w:rPr>
        <w:t>2014</w:t>
      </w:r>
      <w:r>
        <w:rPr>
          <w:rFonts w:cs="Times New Roman"/>
          <w:spacing w:val="-64"/>
          <w:szCs w:val="24"/>
        </w:rPr>
        <w:t xml:space="preserve"> </w:t>
      </w:r>
      <w:r>
        <w:rPr>
          <w:rFonts w:cs="Times New Roman"/>
          <w:szCs w:val="24"/>
        </w:rPr>
        <w:t>tentang Peraturan Pelaksanaan Undang–Undang Nomor 6 tahun 2014</w:t>
      </w:r>
      <w:r>
        <w:rPr>
          <w:rFonts w:cs="Times New Roman"/>
          <w:spacing w:val="1"/>
          <w:szCs w:val="24"/>
        </w:rPr>
        <w:t xml:space="preserve"> </w:t>
      </w:r>
      <w:r>
        <w:rPr>
          <w:rFonts w:cs="Times New Roman"/>
          <w:szCs w:val="24"/>
        </w:rPr>
        <w:t>tentang</w:t>
      </w:r>
      <w:r>
        <w:rPr>
          <w:rFonts w:cs="Times New Roman"/>
          <w:spacing w:val="1"/>
          <w:szCs w:val="24"/>
        </w:rPr>
        <w:t xml:space="preserve"> </w:t>
      </w:r>
      <w:r>
        <w:rPr>
          <w:rFonts w:cs="Times New Roman"/>
          <w:szCs w:val="24"/>
        </w:rPr>
        <w:t>Desa</w:t>
      </w:r>
      <w:r>
        <w:rPr>
          <w:rFonts w:cs="Times New Roman"/>
          <w:spacing w:val="1"/>
          <w:szCs w:val="24"/>
        </w:rPr>
        <w:t xml:space="preserve"> </w:t>
      </w:r>
      <w:r>
        <w:rPr>
          <w:rFonts w:cs="Times New Roman"/>
          <w:szCs w:val="24"/>
        </w:rPr>
        <w:t>perlu</w:t>
      </w:r>
      <w:r>
        <w:rPr>
          <w:rFonts w:cs="Times New Roman"/>
          <w:spacing w:val="1"/>
          <w:szCs w:val="24"/>
        </w:rPr>
        <w:t xml:space="preserve"> </w:t>
      </w:r>
      <w:r>
        <w:rPr>
          <w:rFonts w:cs="Times New Roman"/>
          <w:szCs w:val="24"/>
        </w:rPr>
        <w:t>menetapkan</w:t>
      </w:r>
      <w:r>
        <w:rPr>
          <w:rFonts w:cs="Times New Roman"/>
          <w:spacing w:val="1"/>
          <w:szCs w:val="24"/>
        </w:rPr>
        <w:t xml:space="preserve"> </w:t>
      </w:r>
      <w:r>
        <w:rPr>
          <w:rFonts w:cs="Times New Roman"/>
          <w:szCs w:val="24"/>
        </w:rPr>
        <w:t>Peraturan</w:t>
      </w:r>
      <w:r>
        <w:rPr>
          <w:rFonts w:cs="Times New Roman"/>
          <w:spacing w:val="1"/>
          <w:szCs w:val="24"/>
        </w:rPr>
        <w:t xml:space="preserve"> </w:t>
      </w:r>
      <w:r>
        <w:rPr>
          <w:rFonts w:cs="Times New Roman"/>
          <w:szCs w:val="24"/>
        </w:rPr>
        <w:t>Menteri</w:t>
      </w:r>
      <w:r>
        <w:rPr>
          <w:rFonts w:cs="Times New Roman"/>
          <w:spacing w:val="1"/>
          <w:szCs w:val="24"/>
        </w:rPr>
        <w:t xml:space="preserve"> </w:t>
      </w:r>
      <w:r>
        <w:rPr>
          <w:rFonts w:cs="Times New Roman"/>
          <w:szCs w:val="24"/>
        </w:rPr>
        <w:t>Dalam</w:t>
      </w:r>
      <w:r>
        <w:rPr>
          <w:rFonts w:cs="Times New Roman"/>
          <w:spacing w:val="1"/>
          <w:szCs w:val="24"/>
        </w:rPr>
        <w:t xml:space="preserve"> </w:t>
      </w:r>
      <w:r>
        <w:rPr>
          <w:rFonts w:cs="Times New Roman"/>
          <w:szCs w:val="24"/>
        </w:rPr>
        <w:t>Negeri</w:t>
      </w:r>
      <w:r>
        <w:rPr>
          <w:rFonts w:cs="Times New Roman"/>
          <w:spacing w:val="1"/>
          <w:szCs w:val="24"/>
        </w:rPr>
        <w:t xml:space="preserve"> </w:t>
      </w:r>
      <w:r>
        <w:rPr>
          <w:rFonts w:cs="Times New Roman"/>
          <w:szCs w:val="24"/>
        </w:rPr>
        <w:t>tentang</w:t>
      </w:r>
      <w:r>
        <w:rPr>
          <w:rFonts w:cs="Times New Roman"/>
          <w:spacing w:val="-1"/>
          <w:szCs w:val="24"/>
        </w:rPr>
        <w:t xml:space="preserve"> </w:t>
      </w:r>
      <w:r>
        <w:rPr>
          <w:rFonts w:cs="Times New Roman"/>
          <w:szCs w:val="24"/>
        </w:rPr>
        <w:t>Pedoman Pengelolaan</w:t>
      </w:r>
      <w:r>
        <w:rPr>
          <w:rFonts w:cs="Times New Roman"/>
          <w:spacing w:val="-5"/>
          <w:szCs w:val="24"/>
        </w:rPr>
        <w:t xml:space="preserve"> </w:t>
      </w:r>
      <w:r>
        <w:rPr>
          <w:rFonts w:cs="Times New Roman"/>
          <w:szCs w:val="24"/>
        </w:rPr>
        <w:t>Keuangan Desa.</w:t>
      </w:r>
    </w:p>
    <w:p w:rsidR="001D2850" w:rsidRDefault="001D2850" w:rsidP="00B22BB4">
      <w:pPr>
        <w:pStyle w:val="ListParagraph"/>
        <w:tabs>
          <w:tab w:val="left" w:pos="1134"/>
        </w:tabs>
        <w:spacing w:before="80" w:after="60"/>
        <w:ind w:left="0" w:right="21" w:firstLine="720"/>
        <w:jc w:val="both"/>
        <w:rPr>
          <w:rFonts w:cs="Times New Roman"/>
          <w:szCs w:val="24"/>
        </w:rPr>
      </w:pPr>
      <w:r>
        <w:rPr>
          <w:rFonts w:cs="Times New Roman"/>
          <w:szCs w:val="24"/>
        </w:rPr>
        <w:t>Pelaksanaan pembangunan desa harus sesuai dengan apa yang</w:t>
      </w:r>
      <w:r>
        <w:rPr>
          <w:rFonts w:cs="Times New Roman"/>
          <w:spacing w:val="1"/>
          <w:szCs w:val="24"/>
        </w:rPr>
        <w:t xml:space="preserve"> </w:t>
      </w:r>
      <w:r>
        <w:rPr>
          <w:rFonts w:cs="Times New Roman"/>
          <w:szCs w:val="24"/>
        </w:rPr>
        <w:t>telah direncanakan dalam proses perencanaan dan masyarakat berhak</w:t>
      </w:r>
      <w:r>
        <w:rPr>
          <w:rFonts w:cs="Times New Roman"/>
          <w:spacing w:val="-64"/>
          <w:szCs w:val="24"/>
        </w:rPr>
        <w:t xml:space="preserve"> </w:t>
      </w:r>
      <w:r>
        <w:rPr>
          <w:rFonts w:cs="Times New Roman"/>
          <w:spacing w:val="-64"/>
          <w:szCs w:val="24"/>
          <w:lang w:val="en-US"/>
        </w:rPr>
        <w:t xml:space="preserve">  </w:t>
      </w:r>
      <w:r>
        <w:rPr>
          <w:rFonts w:cs="Times New Roman"/>
          <w:spacing w:val="-64"/>
          <w:szCs w:val="24"/>
          <w:lang w:val="id-ID"/>
        </w:rPr>
        <w:t xml:space="preserve"> </w:t>
      </w:r>
      <w:r>
        <w:rPr>
          <w:rFonts w:cs="Times New Roman"/>
          <w:szCs w:val="24"/>
        </w:rPr>
        <w:t>untuk</w:t>
      </w:r>
      <w:r>
        <w:rPr>
          <w:rFonts w:cs="Times New Roman"/>
          <w:spacing w:val="1"/>
          <w:szCs w:val="24"/>
        </w:rPr>
        <w:t xml:space="preserve"> </w:t>
      </w:r>
      <w:r>
        <w:rPr>
          <w:rFonts w:cs="Times New Roman"/>
          <w:szCs w:val="24"/>
        </w:rPr>
        <w:t>mengetahui</w:t>
      </w:r>
      <w:r>
        <w:rPr>
          <w:rFonts w:cs="Times New Roman"/>
          <w:spacing w:val="1"/>
          <w:szCs w:val="24"/>
        </w:rPr>
        <w:t xml:space="preserve"> </w:t>
      </w:r>
      <w:r>
        <w:rPr>
          <w:rFonts w:cs="Times New Roman"/>
          <w:szCs w:val="24"/>
        </w:rPr>
        <w:t>dan</w:t>
      </w:r>
      <w:r>
        <w:rPr>
          <w:rFonts w:cs="Times New Roman"/>
          <w:spacing w:val="1"/>
          <w:szCs w:val="24"/>
        </w:rPr>
        <w:t xml:space="preserve"> </w:t>
      </w:r>
      <w:r>
        <w:rPr>
          <w:rFonts w:cs="Times New Roman"/>
          <w:szCs w:val="24"/>
        </w:rPr>
        <w:t>melakukan</w:t>
      </w:r>
      <w:r>
        <w:rPr>
          <w:rFonts w:cs="Times New Roman"/>
          <w:spacing w:val="1"/>
          <w:szCs w:val="24"/>
        </w:rPr>
        <w:t xml:space="preserve"> </w:t>
      </w:r>
      <w:r>
        <w:rPr>
          <w:rFonts w:cs="Times New Roman"/>
          <w:szCs w:val="24"/>
        </w:rPr>
        <w:t>pengawasan</w:t>
      </w:r>
      <w:r>
        <w:rPr>
          <w:rFonts w:cs="Times New Roman"/>
          <w:spacing w:val="1"/>
          <w:szCs w:val="24"/>
        </w:rPr>
        <w:t xml:space="preserve"> </w:t>
      </w:r>
      <w:r>
        <w:rPr>
          <w:rFonts w:cs="Times New Roman"/>
          <w:szCs w:val="24"/>
        </w:rPr>
        <w:t>terhadap</w:t>
      </w:r>
      <w:r>
        <w:rPr>
          <w:rFonts w:cs="Times New Roman"/>
          <w:spacing w:val="1"/>
          <w:szCs w:val="24"/>
        </w:rPr>
        <w:t xml:space="preserve"> </w:t>
      </w:r>
      <w:r>
        <w:rPr>
          <w:rFonts w:cs="Times New Roman"/>
          <w:szCs w:val="24"/>
        </w:rPr>
        <w:t>kegiatan</w:t>
      </w:r>
      <w:r>
        <w:rPr>
          <w:rFonts w:cs="Times New Roman"/>
          <w:spacing w:val="1"/>
          <w:szCs w:val="24"/>
        </w:rPr>
        <w:t xml:space="preserve"> </w:t>
      </w:r>
      <w:r>
        <w:rPr>
          <w:rFonts w:cs="Times New Roman"/>
          <w:szCs w:val="24"/>
        </w:rPr>
        <w:t>pembangunan desa. Pendanaan dari setiap kegiataan pembangunan</w:t>
      </w:r>
      <w:r>
        <w:rPr>
          <w:rFonts w:cs="Times New Roman"/>
          <w:spacing w:val="1"/>
          <w:szCs w:val="24"/>
        </w:rPr>
        <w:t xml:space="preserve"> </w:t>
      </w:r>
      <w:r>
        <w:rPr>
          <w:rFonts w:cs="Times New Roman"/>
          <w:szCs w:val="24"/>
        </w:rPr>
        <w:t>desa,</w:t>
      </w:r>
      <w:r>
        <w:rPr>
          <w:rFonts w:cs="Times New Roman"/>
          <w:spacing w:val="21"/>
          <w:szCs w:val="24"/>
        </w:rPr>
        <w:t xml:space="preserve"> </w:t>
      </w:r>
      <w:r>
        <w:rPr>
          <w:rFonts w:cs="Times New Roman"/>
          <w:szCs w:val="24"/>
        </w:rPr>
        <w:t>memerlukan</w:t>
      </w:r>
      <w:r>
        <w:rPr>
          <w:rFonts w:cs="Times New Roman"/>
          <w:spacing w:val="22"/>
          <w:szCs w:val="24"/>
        </w:rPr>
        <w:t xml:space="preserve"> </w:t>
      </w:r>
      <w:r>
        <w:rPr>
          <w:rFonts w:cs="Times New Roman"/>
          <w:szCs w:val="24"/>
        </w:rPr>
        <w:t>biaya</w:t>
      </w:r>
      <w:r>
        <w:rPr>
          <w:rFonts w:cs="Times New Roman"/>
          <w:spacing w:val="22"/>
          <w:szCs w:val="24"/>
        </w:rPr>
        <w:t xml:space="preserve"> </w:t>
      </w:r>
      <w:r>
        <w:rPr>
          <w:rFonts w:cs="Times New Roman"/>
          <w:szCs w:val="24"/>
        </w:rPr>
        <w:t>yang</w:t>
      </w:r>
      <w:r>
        <w:rPr>
          <w:rFonts w:cs="Times New Roman"/>
          <w:spacing w:val="22"/>
          <w:szCs w:val="24"/>
        </w:rPr>
        <w:t xml:space="preserve"> </w:t>
      </w:r>
      <w:r>
        <w:rPr>
          <w:rFonts w:cs="Times New Roman"/>
          <w:szCs w:val="24"/>
        </w:rPr>
        <w:t>terbilang</w:t>
      </w:r>
      <w:r>
        <w:rPr>
          <w:rFonts w:cs="Times New Roman"/>
          <w:spacing w:val="17"/>
          <w:szCs w:val="24"/>
        </w:rPr>
        <w:t xml:space="preserve"> </w:t>
      </w:r>
      <w:r>
        <w:rPr>
          <w:rFonts w:cs="Times New Roman"/>
          <w:szCs w:val="24"/>
        </w:rPr>
        <w:t>tidak</w:t>
      </w:r>
      <w:r>
        <w:rPr>
          <w:rFonts w:cs="Times New Roman"/>
          <w:spacing w:val="17"/>
          <w:szCs w:val="24"/>
        </w:rPr>
        <w:t xml:space="preserve"> </w:t>
      </w:r>
      <w:r>
        <w:rPr>
          <w:rFonts w:cs="Times New Roman"/>
          <w:szCs w:val="24"/>
        </w:rPr>
        <w:t>sedikit.</w:t>
      </w:r>
      <w:r>
        <w:rPr>
          <w:rFonts w:cs="Times New Roman"/>
          <w:spacing w:val="21"/>
          <w:szCs w:val="24"/>
        </w:rPr>
        <w:t xml:space="preserve"> </w:t>
      </w:r>
      <w:r>
        <w:rPr>
          <w:rFonts w:cs="Times New Roman"/>
          <w:szCs w:val="24"/>
        </w:rPr>
        <w:t>Di</w:t>
      </w:r>
      <w:r>
        <w:rPr>
          <w:rFonts w:cs="Times New Roman"/>
          <w:spacing w:val="20"/>
          <w:szCs w:val="24"/>
        </w:rPr>
        <w:t xml:space="preserve"> </w:t>
      </w:r>
      <w:r>
        <w:rPr>
          <w:rFonts w:cs="Times New Roman"/>
          <w:szCs w:val="24"/>
        </w:rPr>
        <w:t>setiap</w:t>
      </w:r>
      <w:r>
        <w:rPr>
          <w:rFonts w:cs="Times New Roman"/>
          <w:spacing w:val="22"/>
          <w:szCs w:val="24"/>
        </w:rPr>
        <w:t xml:space="preserve"> </w:t>
      </w:r>
      <w:r>
        <w:rPr>
          <w:rFonts w:cs="Times New Roman"/>
          <w:szCs w:val="24"/>
        </w:rPr>
        <w:t>desa</w:t>
      </w:r>
      <w:r>
        <w:rPr>
          <w:rFonts w:cs="Times New Roman"/>
          <w:spacing w:val="22"/>
          <w:szCs w:val="24"/>
        </w:rPr>
        <w:t xml:space="preserve"> </w:t>
      </w:r>
      <w:r>
        <w:rPr>
          <w:rFonts w:cs="Times New Roman"/>
          <w:szCs w:val="24"/>
        </w:rPr>
        <w:t>di</w:t>
      </w:r>
      <w:r>
        <w:rPr>
          <w:rFonts w:cs="Times New Roman"/>
          <w:szCs w:val="24"/>
          <w:lang w:val="id-ID"/>
        </w:rPr>
        <w:t xml:space="preserve"> </w:t>
      </w:r>
      <w:r>
        <w:rPr>
          <w:rFonts w:cs="Times New Roman"/>
          <w:szCs w:val="24"/>
        </w:rPr>
        <w:t>Indonesia</w:t>
      </w:r>
      <w:r>
        <w:rPr>
          <w:rFonts w:cs="Times New Roman"/>
          <w:spacing w:val="1"/>
          <w:szCs w:val="24"/>
        </w:rPr>
        <w:t xml:space="preserve"> </w:t>
      </w:r>
      <w:r>
        <w:rPr>
          <w:rFonts w:cs="Times New Roman"/>
          <w:szCs w:val="24"/>
        </w:rPr>
        <w:t>diberikan</w:t>
      </w:r>
      <w:r>
        <w:rPr>
          <w:rFonts w:cs="Times New Roman"/>
          <w:spacing w:val="1"/>
          <w:szCs w:val="24"/>
        </w:rPr>
        <w:t xml:space="preserve"> </w:t>
      </w:r>
      <w:r>
        <w:rPr>
          <w:rFonts w:cs="Times New Roman"/>
          <w:szCs w:val="24"/>
        </w:rPr>
        <w:t>Dana</w:t>
      </w:r>
      <w:r>
        <w:rPr>
          <w:rFonts w:cs="Times New Roman"/>
          <w:spacing w:val="1"/>
          <w:szCs w:val="24"/>
        </w:rPr>
        <w:t xml:space="preserve"> </w:t>
      </w:r>
      <w:r>
        <w:rPr>
          <w:rFonts w:cs="Times New Roman"/>
          <w:szCs w:val="24"/>
        </w:rPr>
        <w:t>Desa</w:t>
      </w:r>
      <w:r>
        <w:rPr>
          <w:rFonts w:cs="Times New Roman"/>
          <w:spacing w:val="1"/>
          <w:szCs w:val="24"/>
        </w:rPr>
        <w:t xml:space="preserve"> </w:t>
      </w:r>
      <w:r>
        <w:rPr>
          <w:rFonts w:cs="Times New Roman"/>
          <w:szCs w:val="24"/>
        </w:rPr>
        <w:t>(DD)</w:t>
      </w:r>
      <w:r>
        <w:rPr>
          <w:rFonts w:cs="Times New Roman"/>
          <w:spacing w:val="1"/>
          <w:szCs w:val="24"/>
        </w:rPr>
        <w:t xml:space="preserve"> </w:t>
      </w:r>
      <w:r>
        <w:rPr>
          <w:rFonts w:cs="Times New Roman"/>
          <w:szCs w:val="24"/>
        </w:rPr>
        <w:t>setiap</w:t>
      </w:r>
      <w:r>
        <w:rPr>
          <w:rFonts w:cs="Times New Roman"/>
          <w:spacing w:val="1"/>
          <w:szCs w:val="24"/>
        </w:rPr>
        <w:t xml:space="preserve"> </w:t>
      </w:r>
      <w:r>
        <w:rPr>
          <w:rFonts w:cs="Times New Roman"/>
          <w:szCs w:val="24"/>
        </w:rPr>
        <w:t>tahun</w:t>
      </w:r>
      <w:r>
        <w:rPr>
          <w:rFonts w:cs="Times New Roman"/>
          <w:spacing w:val="1"/>
          <w:szCs w:val="24"/>
        </w:rPr>
        <w:t xml:space="preserve"> </w:t>
      </w:r>
      <w:r>
        <w:rPr>
          <w:rFonts w:cs="Times New Roman"/>
          <w:szCs w:val="24"/>
        </w:rPr>
        <w:t>dengan</w:t>
      </w:r>
      <w:r>
        <w:rPr>
          <w:rFonts w:cs="Times New Roman"/>
          <w:spacing w:val="1"/>
          <w:szCs w:val="24"/>
        </w:rPr>
        <w:t xml:space="preserve"> </w:t>
      </w:r>
      <w:r>
        <w:rPr>
          <w:rFonts w:cs="Times New Roman"/>
          <w:szCs w:val="24"/>
        </w:rPr>
        <w:t>jumlah</w:t>
      </w:r>
      <w:r>
        <w:rPr>
          <w:rFonts w:cs="Times New Roman"/>
          <w:spacing w:val="1"/>
          <w:szCs w:val="24"/>
        </w:rPr>
        <w:t xml:space="preserve"> </w:t>
      </w:r>
      <w:r>
        <w:rPr>
          <w:rFonts w:cs="Times New Roman"/>
          <w:szCs w:val="24"/>
        </w:rPr>
        <w:t>tertentu</w:t>
      </w:r>
      <w:r>
        <w:rPr>
          <w:rFonts w:cs="Times New Roman"/>
          <w:spacing w:val="1"/>
          <w:szCs w:val="24"/>
        </w:rPr>
        <w:t xml:space="preserve"> </w:t>
      </w:r>
      <w:r>
        <w:rPr>
          <w:rFonts w:cs="Times New Roman"/>
          <w:szCs w:val="24"/>
        </w:rPr>
        <w:t>dengan</w:t>
      </w:r>
      <w:r>
        <w:rPr>
          <w:rFonts w:cs="Times New Roman"/>
          <w:spacing w:val="1"/>
          <w:szCs w:val="24"/>
        </w:rPr>
        <w:t xml:space="preserve"> </w:t>
      </w:r>
      <w:r>
        <w:rPr>
          <w:rFonts w:cs="Times New Roman"/>
          <w:szCs w:val="24"/>
        </w:rPr>
        <w:t>tujuan</w:t>
      </w:r>
      <w:r>
        <w:rPr>
          <w:rFonts w:cs="Times New Roman"/>
          <w:spacing w:val="1"/>
          <w:szCs w:val="24"/>
        </w:rPr>
        <w:t xml:space="preserve"> </w:t>
      </w:r>
      <w:r>
        <w:rPr>
          <w:rFonts w:cs="Times New Roman"/>
          <w:szCs w:val="24"/>
        </w:rPr>
        <w:t>untuk</w:t>
      </w:r>
      <w:r>
        <w:rPr>
          <w:rFonts w:cs="Times New Roman"/>
          <w:spacing w:val="1"/>
          <w:szCs w:val="24"/>
        </w:rPr>
        <w:t xml:space="preserve"> </w:t>
      </w:r>
      <w:r>
        <w:rPr>
          <w:rFonts w:cs="Times New Roman"/>
          <w:szCs w:val="24"/>
        </w:rPr>
        <w:t>pembangunan</w:t>
      </w:r>
      <w:r>
        <w:rPr>
          <w:rFonts w:cs="Times New Roman"/>
          <w:spacing w:val="1"/>
          <w:szCs w:val="24"/>
        </w:rPr>
        <w:t xml:space="preserve"> </w:t>
      </w:r>
      <w:r>
        <w:rPr>
          <w:rFonts w:cs="Times New Roman"/>
          <w:szCs w:val="24"/>
        </w:rPr>
        <w:t>desa</w:t>
      </w:r>
      <w:r>
        <w:rPr>
          <w:rFonts w:cs="Times New Roman"/>
          <w:spacing w:val="1"/>
          <w:szCs w:val="24"/>
        </w:rPr>
        <w:t xml:space="preserve"> </w:t>
      </w:r>
      <w:r>
        <w:rPr>
          <w:rFonts w:cs="Times New Roman"/>
          <w:szCs w:val="24"/>
        </w:rPr>
        <w:t>tersebut.</w:t>
      </w:r>
      <w:r>
        <w:rPr>
          <w:rFonts w:cs="Times New Roman"/>
          <w:spacing w:val="1"/>
          <w:szCs w:val="24"/>
        </w:rPr>
        <w:t xml:space="preserve"> </w:t>
      </w:r>
      <w:r>
        <w:rPr>
          <w:rFonts w:cs="Times New Roman"/>
          <w:szCs w:val="24"/>
        </w:rPr>
        <w:t>Pengalokasian dan oleh Pemerintah Kabupaten untuk Desa, bersumber</w:t>
      </w:r>
      <w:r>
        <w:rPr>
          <w:rFonts w:cs="Times New Roman"/>
          <w:szCs w:val="24"/>
          <w:lang w:val="id-ID"/>
        </w:rPr>
        <w:t xml:space="preserve"> </w:t>
      </w:r>
      <w:r>
        <w:rPr>
          <w:rFonts w:cs="Times New Roman"/>
          <w:spacing w:val="-64"/>
          <w:szCs w:val="24"/>
        </w:rPr>
        <w:t xml:space="preserve"> </w:t>
      </w:r>
      <w:r>
        <w:rPr>
          <w:rFonts w:cs="Times New Roman"/>
          <w:szCs w:val="24"/>
        </w:rPr>
        <w:t>dari</w:t>
      </w:r>
      <w:r>
        <w:rPr>
          <w:rFonts w:cs="Times New Roman"/>
          <w:spacing w:val="1"/>
          <w:szCs w:val="24"/>
        </w:rPr>
        <w:t xml:space="preserve"> </w:t>
      </w:r>
      <w:r>
        <w:rPr>
          <w:rFonts w:cs="Times New Roman"/>
          <w:szCs w:val="24"/>
        </w:rPr>
        <w:t>bagi</w:t>
      </w:r>
      <w:r>
        <w:rPr>
          <w:rFonts w:cs="Times New Roman"/>
          <w:spacing w:val="1"/>
          <w:szCs w:val="24"/>
        </w:rPr>
        <w:t xml:space="preserve"> </w:t>
      </w:r>
      <w:r>
        <w:rPr>
          <w:rFonts w:cs="Times New Roman"/>
          <w:szCs w:val="24"/>
        </w:rPr>
        <w:t>hasil</w:t>
      </w:r>
      <w:r>
        <w:rPr>
          <w:rFonts w:cs="Times New Roman"/>
          <w:spacing w:val="1"/>
          <w:szCs w:val="24"/>
        </w:rPr>
        <w:t xml:space="preserve"> </w:t>
      </w:r>
      <w:r>
        <w:rPr>
          <w:rFonts w:cs="Times New Roman"/>
          <w:szCs w:val="24"/>
        </w:rPr>
        <w:t>penerimaan</w:t>
      </w:r>
      <w:r>
        <w:rPr>
          <w:rFonts w:cs="Times New Roman"/>
          <w:spacing w:val="1"/>
          <w:szCs w:val="24"/>
        </w:rPr>
        <w:t xml:space="preserve"> </w:t>
      </w:r>
      <w:r>
        <w:rPr>
          <w:rFonts w:cs="Times New Roman"/>
          <w:szCs w:val="24"/>
        </w:rPr>
        <w:t>retribusi</w:t>
      </w:r>
      <w:r>
        <w:rPr>
          <w:rFonts w:cs="Times New Roman"/>
          <w:spacing w:val="1"/>
          <w:szCs w:val="24"/>
        </w:rPr>
        <w:t xml:space="preserve"> </w:t>
      </w:r>
      <w:r>
        <w:rPr>
          <w:rFonts w:cs="Times New Roman"/>
          <w:szCs w:val="24"/>
        </w:rPr>
        <w:t>daerah,</w:t>
      </w:r>
      <w:r>
        <w:rPr>
          <w:rFonts w:cs="Times New Roman"/>
          <w:spacing w:val="1"/>
          <w:szCs w:val="24"/>
        </w:rPr>
        <w:t xml:space="preserve"> </w:t>
      </w:r>
      <w:r>
        <w:rPr>
          <w:rFonts w:cs="Times New Roman"/>
          <w:szCs w:val="24"/>
        </w:rPr>
        <w:t>dan</w:t>
      </w:r>
      <w:r>
        <w:rPr>
          <w:rFonts w:cs="Times New Roman"/>
          <w:spacing w:val="1"/>
          <w:szCs w:val="24"/>
        </w:rPr>
        <w:t xml:space="preserve"> </w:t>
      </w:r>
      <w:r>
        <w:rPr>
          <w:rFonts w:cs="Times New Roman"/>
          <w:szCs w:val="24"/>
        </w:rPr>
        <w:t>bagian</w:t>
      </w:r>
      <w:r>
        <w:rPr>
          <w:rFonts w:cs="Times New Roman"/>
          <w:spacing w:val="1"/>
          <w:szCs w:val="24"/>
        </w:rPr>
        <w:t xml:space="preserve"> </w:t>
      </w:r>
      <w:r>
        <w:rPr>
          <w:rFonts w:cs="Times New Roman"/>
          <w:szCs w:val="24"/>
        </w:rPr>
        <w:t>dana</w:t>
      </w:r>
      <w:r>
        <w:rPr>
          <w:rFonts w:cs="Times New Roman"/>
          <w:spacing w:val="1"/>
          <w:szCs w:val="24"/>
        </w:rPr>
        <w:t xml:space="preserve"> </w:t>
      </w:r>
      <w:r>
        <w:rPr>
          <w:rFonts w:cs="Times New Roman"/>
          <w:szCs w:val="24"/>
        </w:rPr>
        <w:t>perimbangan</w:t>
      </w:r>
      <w:r>
        <w:rPr>
          <w:rFonts w:cs="Times New Roman"/>
          <w:spacing w:val="1"/>
          <w:szCs w:val="24"/>
        </w:rPr>
        <w:t xml:space="preserve"> </w:t>
      </w:r>
      <w:r>
        <w:rPr>
          <w:rFonts w:cs="Times New Roman"/>
          <w:szCs w:val="24"/>
        </w:rPr>
        <w:t>keuangan</w:t>
      </w:r>
      <w:r>
        <w:rPr>
          <w:rFonts w:cs="Times New Roman"/>
          <w:spacing w:val="1"/>
          <w:szCs w:val="24"/>
        </w:rPr>
        <w:t xml:space="preserve"> </w:t>
      </w:r>
      <w:r>
        <w:rPr>
          <w:rFonts w:cs="Times New Roman"/>
          <w:szCs w:val="24"/>
        </w:rPr>
        <w:t>pemerintah</w:t>
      </w:r>
      <w:r>
        <w:rPr>
          <w:rFonts w:cs="Times New Roman"/>
          <w:spacing w:val="1"/>
          <w:szCs w:val="24"/>
        </w:rPr>
        <w:t xml:space="preserve"> </w:t>
      </w:r>
      <w:r>
        <w:rPr>
          <w:rFonts w:cs="Times New Roman"/>
          <w:szCs w:val="24"/>
        </w:rPr>
        <w:t>pusat</w:t>
      </w:r>
      <w:r>
        <w:rPr>
          <w:rFonts w:cs="Times New Roman"/>
          <w:spacing w:val="1"/>
          <w:szCs w:val="24"/>
        </w:rPr>
        <w:t xml:space="preserve"> </w:t>
      </w:r>
      <w:r>
        <w:rPr>
          <w:rFonts w:cs="Times New Roman"/>
          <w:szCs w:val="24"/>
        </w:rPr>
        <w:t>dan</w:t>
      </w:r>
      <w:r>
        <w:rPr>
          <w:rFonts w:cs="Times New Roman"/>
          <w:spacing w:val="1"/>
          <w:szCs w:val="24"/>
        </w:rPr>
        <w:t xml:space="preserve"> </w:t>
      </w:r>
      <w:r>
        <w:rPr>
          <w:rFonts w:cs="Times New Roman"/>
          <w:szCs w:val="24"/>
        </w:rPr>
        <w:t>daerah</w:t>
      </w:r>
      <w:r>
        <w:rPr>
          <w:rFonts w:cs="Times New Roman"/>
          <w:spacing w:val="1"/>
          <w:szCs w:val="24"/>
        </w:rPr>
        <w:t xml:space="preserve"> </w:t>
      </w:r>
      <w:r>
        <w:rPr>
          <w:rFonts w:cs="Times New Roman"/>
          <w:szCs w:val="24"/>
        </w:rPr>
        <w:t>yang</w:t>
      </w:r>
      <w:r>
        <w:rPr>
          <w:rFonts w:cs="Times New Roman"/>
          <w:spacing w:val="1"/>
          <w:szCs w:val="24"/>
        </w:rPr>
        <w:t xml:space="preserve"> </w:t>
      </w:r>
      <w:r>
        <w:rPr>
          <w:rFonts w:cs="Times New Roman"/>
          <w:szCs w:val="24"/>
        </w:rPr>
        <w:t>diterima</w:t>
      </w:r>
      <w:r>
        <w:rPr>
          <w:rFonts w:cs="Times New Roman"/>
          <w:spacing w:val="1"/>
          <w:szCs w:val="24"/>
        </w:rPr>
        <w:t xml:space="preserve"> </w:t>
      </w:r>
      <w:r>
        <w:rPr>
          <w:rFonts w:cs="Times New Roman"/>
          <w:szCs w:val="24"/>
        </w:rPr>
        <w:t>Pemerintah</w:t>
      </w:r>
      <w:r>
        <w:rPr>
          <w:rFonts w:cs="Times New Roman"/>
          <w:spacing w:val="-1"/>
          <w:szCs w:val="24"/>
        </w:rPr>
        <w:t xml:space="preserve"> </w:t>
      </w:r>
      <w:r>
        <w:rPr>
          <w:rFonts w:cs="Times New Roman"/>
          <w:szCs w:val="24"/>
        </w:rPr>
        <w:t>Kabupaten kecuali</w:t>
      </w:r>
      <w:r>
        <w:rPr>
          <w:rFonts w:cs="Times New Roman"/>
          <w:spacing w:val="2"/>
          <w:szCs w:val="24"/>
        </w:rPr>
        <w:t xml:space="preserve"> </w:t>
      </w:r>
      <w:r>
        <w:rPr>
          <w:rFonts w:cs="Times New Roman"/>
          <w:szCs w:val="24"/>
        </w:rPr>
        <w:t>Dana Desa Khusus.</w:t>
      </w:r>
    </w:p>
    <w:p w:rsidR="001D2850" w:rsidRDefault="001D2850" w:rsidP="00B22BB4">
      <w:pPr>
        <w:pStyle w:val="ListParagraph"/>
        <w:tabs>
          <w:tab w:val="left" w:pos="1134"/>
        </w:tabs>
        <w:spacing w:before="80" w:after="60"/>
        <w:ind w:left="0" w:right="21" w:firstLine="720"/>
        <w:jc w:val="both"/>
        <w:rPr>
          <w:rFonts w:cs="Times New Roman"/>
          <w:szCs w:val="24"/>
        </w:rPr>
      </w:pPr>
      <w:r>
        <w:rPr>
          <w:rFonts w:cs="Times New Roman"/>
          <w:szCs w:val="24"/>
        </w:rPr>
        <w:t>Pertanggungjawaban</w:t>
      </w:r>
      <w:r>
        <w:rPr>
          <w:rFonts w:cs="Times New Roman"/>
          <w:spacing w:val="1"/>
          <w:szCs w:val="24"/>
        </w:rPr>
        <w:t xml:space="preserve"> </w:t>
      </w:r>
      <w:r>
        <w:rPr>
          <w:rFonts w:cs="Times New Roman"/>
          <w:szCs w:val="24"/>
        </w:rPr>
        <w:t>yang</w:t>
      </w:r>
      <w:r>
        <w:rPr>
          <w:rFonts w:cs="Times New Roman"/>
          <w:spacing w:val="1"/>
          <w:szCs w:val="24"/>
        </w:rPr>
        <w:t xml:space="preserve"> </w:t>
      </w:r>
      <w:r>
        <w:rPr>
          <w:rFonts w:cs="Times New Roman"/>
          <w:szCs w:val="24"/>
        </w:rPr>
        <w:t>dilakukan</w:t>
      </w:r>
      <w:r>
        <w:rPr>
          <w:rFonts w:cs="Times New Roman"/>
          <w:spacing w:val="1"/>
          <w:szCs w:val="24"/>
        </w:rPr>
        <w:t xml:space="preserve"> </w:t>
      </w:r>
      <w:r>
        <w:rPr>
          <w:rFonts w:cs="Times New Roman"/>
          <w:szCs w:val="24"/>
        </w:rPr>
        <w:t>pemerintah</w:t>
      </w:r>
      <w:r>
        <w:rPr>
          <w:rFonts w:cs="Times New Roman"/>
          <w:spacing w:val="1"/>
          <w:szCs w:val="24"/>
        </w:rPr>
        <w:t xml:space="preserve"> </w:t>
      </w:r>
      <w:r>
        <w:rPr>
          <w:rFonts w:cs="Times New Roman"/>
          <w:szCs w:val="24"/>
        </w:rPr>
        <w:t>merupakan</w:t>
      </w:r>
      <w:r>
        <w:rPr>
          <w:rFonts w:cs="Times New Roman"/>
          <w:spacing w:val="1"/>
          <w:szCs w:val="24"/>
        </w:rPr>
        <w:t xml:space="preserve"> </w:t>
      </w:r>
      <w:r>
        <w:rPr>
          <w:rFonts w:cs="Times New Roman"/>
          <w:szCs w:val="24"/>
        </w:rPr>
        <w:t>perwujudan dari penyediaan informasi mengenai</w:t>
      </w:r>
      <w:r>
        <w:rPr>
          <w:rFonts w:cs="Times New Roman"/>
          <w:spacing w:val="1"/>
          <w:szCs w:val="24"/>
        </w:rPr>
        <w:t xml:space="preserve"> </w:t>
      </w:r>
      <w:r>
        <w:rPr>
          <w:rFonts w:cs="Times New Roman"/>
          <w:szCs w:val="24"/>
        </w:rPr>
        <w:t>setiap tindakan atau</w:t>
      </w:r>
      <w:r>
        <w:rPr>
          <w:rFonts w:cs="Times New Roman"/>
          <w:spacing w:val="1"/>
          <w:szCs w:val="24"/>
        </w:rPr>
        <w:t xml:space="preserve"> </w:t>
      </w:r>
      <w:r>
        <w:rPr>
          <w:rFonts w:cs="Times New Roman"/>
          <w:szCs w:val="24"/>
        </w:rPr>
        <w:t>kegiatan dan pengelolaan keuangan yang dilakukan pemerintah selama</w:t>
      </w:r>
      <w:r>
        <w:rPr>
          <w:rFonts w:cs="Times New Roman"/>
          <w:szCs w:val="24"/>
          <w:lang w:val="id-ID"/>
        </w:rPr>
        <w:t xml:space="preserve"> </w:t>
      </w:r>
      <w:r>
        <w:rPr>
          <w:rFonts w:cs="Times New Roman"/>
          <w:szCs w:val="24"/>
        </w:rPr>
        <w:t>satu</w:t>
      </w:r>
      <w:r>
        <w:rPr>
          <w:rFonts w:cs="Times New Roman"/>
          <w:spacing w:val="1"/>
          <w:szCs w:val="24"/>
        </w:rPr>
        <w:t xml:space="preserve"> </w:t>
      </w:r>
      <w:r>
        <w:rPr>
          <w:rFonts w:cs="Times New Roman"/>
          <w:szCs w:val="24"/>
        </w:rPr>
        <w:t>periode.</w:t>
      </w:r>
      <w:r>
        <w:rPr>
          <w:rFonts w:cs="Times New Roman"/>
          <w:spacing w:val="1"/>
          <w:szCs w:val="24"/>
        </w:rPr>
        <w:t xml:space="preserve"> </w:t>
      </w:r>
      <w:r>
        <w:rPr>
          <w:rFonts w:cs="Times New Roman"/>
          <w:szCs w:val="24"/>
        </w:rPr>
        <w:t>Akuntansi</w:t>
      </w:r>
      <w:r>
        <w:rPr>
          <w:rFonts w:cs="Times New Roman"/>
          <w:spacing w:val="1"/>
          <w:szCs w:val="24"/>
        </w:rPr>
        <w:t xml:space="preserve"> </w:t>
      </w:r>
      <w:r>
        <w:rPr>
          <w:rFonts w:cs="Times New Roman"/>
          <w:szCs w:val="24"/>
        </w:rPr>
        <w:t>pemerintahan</w:t>
      </w:r>
      <w:r>
        <w:rPr>
          <w:rFonts w:cs="Times New Roman"/>
          <w:spacing w:val="1"/>
          <w:szCs w:val="24"/>
        </w:rPr>
        <w:t xml:space="preserve"> </w:t>
      </w:r>
      <w:r>
        <w:rPr>
          <w:rFonts w:cs="Times New Roman"/>
          <w:szCs w:val="24"/>
        </w:rPr>
        <w:t>juga</w:t>
      </w:r>
      <w:r>
        <w:rPr>
          <w:rFonts w:cs="Times New Roman"/>
          <w:spacing w:val="1"/>
          <w:szCs w:val="24"/>
        </w:rPr>
        <w:t xml:space="preserve"> </w:t>
      </w:r>
      <w:r>
        <w:rPr>
          <w:rFonts w:cs="Times New Roman"/>
          <w:szCs w:val="24"/>
        </w:rPr>
        <w:t>harus</w:t>
      </w:r>
      <w:r>
        <w:rPr>
          <w:rFonts w:cs="Times New Roman"/>
          <w:spacing w:val="1"/>
          <w:szCs w:val="24"/>
        </w:rPr>
        <w:t xml:space="preserve"> </w:t>
      </w:r>
      <w:r>
        <w:rPr>
          <w:rFonts w:cs="Times New Roman"/>
          <w:szCs w:val="24"/>
        </w:rPr>
        <w:t>menyediakan</w:t>
      </w:r>
      <w:r>
        <w:rPr>
          <w:rFonts w:cs="Times New Roman"/>
          <w:spacing w:val="1"/>
          <w:szCs w:val="24"/>
        </w:rPr>
        <w:t xml:space="preserve"> </w:t>
      </w:r>
      <w:r>
        <w:rPr>
          <w:rFonts w:cs="Times New Roman"/>
          <w:szCs w:val="24"/>
        </w:rPr>
        <w:t>informasi</w:t>
      </w:r>
      <w:r>
        <w:rPr>
          <w:rFonts w:cs="Times New Roman"/>
          <w:spacing w:val="1"/>
          <w:szCs w:val="24"/>
        </w:rPr>
        <w:t xml:space="preserve"> </w:t>
      </w:r>
      <w:r>
        <w:rPr>
          <w:rFonts w:cs="Times New Roman"/>
          <w:szCs w:val="24"/>
        </w:rPr>
        <w:t>yang</w:t>
      </w:r>
      <w:r>
        <w:rPr>
          <w:rFonts w:cs="Times New Roman"/>
          <w:spacing w:val="1"/>
          <w:szCs w:val="24"/>
        </w:rPr>
        <w:t xml:space="preserve"> </w:t>
      </w:r>
      <w:r>
        <w:rPr>
          <w:rFonts w:cs="Times New Roman"/>
          <w:szCs w:val="24"/>
        </w:rPr>
        <w:t>diperlukan</w:t>
      </w:r>
      <w:r>
        <w:rPr>
          <w:rFonts w:cs="Times New Roman"/>
          <w:spacing w:val="1"/>
          <w:szCs w:val="24"/>
        </w:rPr>
        <w:t xml:space="preserve"> </w:t>
      </w:r>
      <w:r>
        <w:rPr>
          <w:rFonts w:cs="Times New Roman"/>
          <w:szCs w:val="24"/>
        </w:rPr>
        <w:t>dalam</w:t>
      </w:r>
      <w:r>
        <w:rPr>
          <w:rFonts w:cs="Times New Roman"/>
          <w:spacing w:val="1"/>
          <w:szCs w:val="24"/>
        </w:rPr>
        <w:t xml:space="preserve"> </w:t>
      </w:r>
      <w:r>
        <w:rPr>
          <w:rFonts w:cs="Times New Roman"/>
          <w:szCs w:val="24"/>
        </w:rPr>
        <w:t>proses</w:t>
      </w:r>
      <w:r>
        <w:rPr>
          <w:rFonts w:cs="Times New Roman"/>
          <w:spacing w:val="1"/>
          <w:szCs w:val="24"/>
        </w:rPr>
        <w:t xml:space="preserve"> </w:t>
      </w:r>
      <w:r>
        <w:rPr>
          <w:rFonts w:cs="Times New Roman"/>
          <w:szCs w:val="24"/>
        </w:rPr>
        <w:t>manajerial,</w:t>
      </w:r>
      <w:r>
        <w:rPr>
          <w:rFonts w:cs="Times New Roman"/>
          <w:spacing w:val="1"/>
          <w:szCs w:val="24"/>
        </w:rPr>
        <w:t xml:space="preserve"> </w:t>
      </w:r>
      <w:r>
        <w:rPr>
          <w:rFonts w:cs="Times New Roman"/>
          <w:szCs w:val="24"/>
        </w:rPr>
        <w:t>seperti</w:t>
      </w:r>
      <w:r>
        <w:rPr>
          <w:rFonts w:cs="Times New Roman"/>
          <w:spacing w:val="1"/>
          <w:szCs w:val="24"/>
        </w:rPr>
        <w:t xml:space="preserve"> </w:t>
      </w:r>
      <w:r>
        <w:rPr>
          <w:rFonts w:cs="Times New Roman"/>
          <w:szCs w:val="24"/>
        </w:rPr>
        <w:t>perencanaan,</w:t>
      </w:r>
      <w:r>
        <w:rPr>
          <w:rFonts w:cs="Times New Roman"/>
          <w:spacing w:val="1"/>
          <w:szCs w:val="24"/>
        </w:rPr>
        <w:t xml:space="preserve"> </w:t>
      </w:r>
      <w:r>
        <w:rPr>
          <w:rFonts w:cs="Times New Roman"/>
          <w:szCs w:val="24"/>
        </w:rPr>
        <w:t>pelaksanaan,</w:t>
      </w:r>
      <w:r>
        <w:rPr>
          <w:rFonts w:cs="Times New Roman"/>
          <w:spacing w:val="1"/>
          <w:szCs w:val="24"/>
        </w:rPr>
        <w:t xml:space="preserve"> </w:t>
      </w:r>
      <w:r>
        <w:rPr>
          <w:rFonts w:cs="Times New Roman"/>
          <w:szCs w:val="24"/>
        </w:rPr>
        <w:t>penatausahaan,</w:t>
      </w:r>
      <w:r>
        <w:rPr>
          <w:rFonts w:cs="Times New Roman"/>
          <w:spacing w:val="1"/>
          <w:szCs w:val="24"/>
        </w:rPr>
        <w:t xml:space="preserve"> </w:t>
      </w:r>
      <w:r>
        <w:rPr>
          <w:rFonts w:cs="Times New Roman"/>
          <w:szCs w:val="24"/>
        </w:rPr>
        <w:t>pelaporan,</w:t>
      </w:r>
      <w:r>
        <w:rPr>
          <w:rFonts w:cs="Times New Roman"/>
          <w:spacing w:val="1"/>
          <w:szCs w:val="24"/>
        </w:rPr>
        <w:t xml:space="preserve"> </w:t>
      </w:r>
      <w:r>
        <w:rPr>
          <w:rFonts w:cs="Times New Roman"/>
          <w:szCs w:val="24"/>
        </w:rPr>
        <w:t>dan</w:t>
      </w:r>
      <w:r>
        <w:rPr>
          <w:rFonts w:cs="Times New Roman"/>
          <w:spacing w:val="1"/>
          <w:szCs w:val="24"/>
        </w:rPr>
        <w:t xml:space="preserve"> </w:t>
      </w:r>
      <w:r>
        <w:rPr>
          <w:rFonts w:cs="Times New Roman"/>
          <w:szCs w:val="24"/>
        </w:rPr>
        <w:t>pertanggungjawaban.</w:t>
      </w:r>
      <w:r>
        <w:rPr>
          <w:rFonts w:cs="Times New Roman"/>
          <w:spacing w:val="1"/>
          <w:szCs w:val="24"/>
        </w:rPr>
        <w:t xml:space="preserve"> </w:t>
      </w:r>
      <w:r>
        <w:rPr>
          <w:rFonts w:cs="Times New Roman"/>
          <w:szCs w:val="24"/>
        </w:rPr>
        <w:t>Akuntansi</w:t>
      </w:r>
      <w:r>
        <w:rPr>
          <w:rFonts w:cs="Times New Roman"/>
          <w:spacing w:val="1"/>
          <w:szCs w:val="24"/>
        </w:rPr>
        <w:t xml:space="preserve"> </w:t>
      </w:r>
      <w:r>
        <w:rPr>
          <w:rFonts w:cs="Times New Roman"/>
          <w:szCs w:val="24"/>
        </w:rPr>
        <w:t>pemerintahan</w:t>
      </w:r>
      <w:r>
        <w:rPr>
          <w:rFonts w:cs="Times New Roman"/>
          <w:spacing w:val="1"/>
          <w:szCs w:val="24"/>
        </w:rPr>
        <w:t xml:space="preserve"> </w:t>
      </w:r>
      <w:r>
        <w:rPr>
          <w:rFonts w:cs="Times New Roman"/>
          <w:szCs w:val="24"/>
        </w:rPr>
        <w:t>juga</w:t>
      </w:r>
      <w:r>
        <w:rPr>
          <w:rFonts w:cs="Times New Roman"/>
          <w:spacing w:val="1"/>
          <w:szCs w:val="24"/>
        </w:rPr>
        <w:t xml:space="preserve"> </w:t>
      </w:r>
      <w:r>
        <w:rPr>
          <w:rFonts w:cs="Times New Roman"/>
          <w:szCs w:val="24"/>
        </w:rPr>
        <w:t>harus</w:t>
      </w:r>
      <w:r>
        <w:rPr>
          <w:rFonts w:cs="Times New Roman"/>
          <w:spacing w:val="1"/>
          <w:szCs w:val="24"/>
        </w:rPr>
        <w:t xml:space="preserve"> </w:t>
      </w:r>
      <w:r>
        <w:rPr>
          <w:rFonts w:cs="Times New Roman"/>
          <w:szCs w:val="24"/>
        </w:rPr>
        <w:t>memungkinkan</w:t>
      </w:r>
      <w:r>
        <w:rPr>
          <w:rFonts w:cs="Times New Roman"/>
          <w:spacing w:val="1"/>
          <w:szCs w:val="24"/>
        </w:rPr>
        <w:t xml:space="preserve"> </w:t>
      </w:r>
      <w:r>
        <w:rPr>
          <w:rFonts w:cs="Times New Roman"/>
          <w:szCs w:val="24"/>
        </w:rPr>
        <w:t>terselenggaranya</w:t>
      </w:r>
      <w:r>
        <w:rPr>
          <w:rFonts w:cs="Times New Roman"/>
          <w:spacing w:val="1"/>
          <w:szCs w:val="24"/>
        </w:rPr>
        <w:t xml:space="preserve"> </w:t>
      </w:r>
      <w:r>
        <w:rPr>
          <w:rFonts w:cs="Times New Roman"/>
          <w:szCs w:val="24"/>
        </w:rPr>
        <w:t>pemeriksanaan</w:t>
      </w:r>
      <w:r>
        <w:rPr>
          <w:rFonts w:cs="Times New Roman"/>
          <w:spacing w:val="1"/>
          <w:szCs w:val="24"/>
        </w:rPr>
        <w:t xml:space="preserve"> </w:t>
      </w:r>
      <w:r>
        <w:rPr>
          <w:rFonts w:cs="Times New Roman"/>
          <w:szCs w:val="24"/>
        </w:rPr>
        <w:t>oleh</w:t>
      </w:r>
      <w:r>
        <w:rPr>
          <w:rFonts w:cs="Times New Roman"/>
          <w:spacing w:val="1"/>
          <w:szCs w:val="24"/>
        </w:rPr>
        <w:t xml:space="preserve"> </w:t>
      </w:r>
      <w:r>
        <w:rPr>
          <w:rFonts w:cs="Times New Roman"/>
          <w:szCs w:val="24"/>
        </w:rPr>
        <w:t>aparat</w:t>
      </w:r>
      <w:r>
        <w:rPr>
          <w:rFonts w:cs="Times New Roman"/>
          <w:spacing w:val="1"/>
          <w:szCs w:val="24"/>
        </w:rPr>
        <w:t xml:space="preserve"> </w:t>
      </w:r>
      <w:r>
        <w:rPr>
          <w:rFonts w:cs="Times New Roman"/>
          <w:szCs w:val="24"/>
        </w:rPr>
        <w:t>pengawasan</w:t>
      </w:r>
      <w:r>
        <w:rPr>
          <w:rFonts w:cs="Times New Roman"/>
          <w:spacing w:val="-1"/>
          <w:szCs w:val="24"/>
        </w:rPr>
        <w:t xml:space="preserve"> </w:t>
      </w:r>
      <w:r>
        <w:rPr>
          <w:rFonts w:cs="Times New Roman"/>
          <w:szCs w:val="24"/>
        </w:rPr>
        <w:t>fungsional</w:t>
      </w:r>
      <w:r>
        <w:rPr>
          <w:rFonts w:cs="Times New Roman"/>
          <w:spacing w:val="4"/>
          <w:szCs w:val="24"/>
        </w:rPr>
        <w:t xml:space="preserve"> </w:t>
      </w:r>
      <w:r>
        <w:rPr>
          <w:rFonts w:cs="Times New Roman"/>
          <w:szCs w:val="24"/>
        </w:rPr>
        <w:t>secara</w:t>
      </w:r>
      <w:r>
        <w:rPr>
          <w:rFonts w:cs="Times New Roman"/>
          <w:spacing w:val="-1"/>
          <w:szCs w:val="24"/>
        </w:rPr>
        <w:t xml:space="preserve"> </w:t>
      </w:r>
      <w:r>
        <w:rPr>
          <w:rFonts w:cs="Times New Roman"/>
          <w:szCs w:val="24"/>
        </w:rPr>
        <w:t>efektif</w:t>
      </w:r>
      <w:r>
        <w:rPr>
          <w:rFonts w:cs="Times New Roman"/>
          <w:spacing w:val="-5"/>
          <w:szCs w:val="24"/>
        </w:rPr>
        <w:t xml:space="preserve"> </w:t>
      </w:r>
      <w:r>
        <w:rPr>
          <w:rFonts w:cs="Times New Roman"/>
          <w:szCs w:val="24"/>
        </w:rPr>
        <w:t>dan efesien.</w:t>
      </w:r>
    </w:p>
    <w:p w:rsidR="001D2850" w:rsidRDefault="001D2850" w:rsidP="00B22BB4">
      <w:pPr>
        <w:pStyle w:val="ListParagraph"/>
        <w:tabs>
          <w:tab w:val="left" w:pos="1134"/>
        </w:tabs>
        <w:spacing w:before="80" w:after="60"/>
        <w:ind w:left="0" w:right="21" w:firstLine="720"/>
        <w:jc w:val="both"/>
        <w:rPr>
          <w:rFonts w:cs="Times New Roman"/>
          <w:szCs w:val="24"/>
          <w:lang w:val="id-ID"/>
        </w:rPr>
      </w:pPr>
      <w:r>
        <w:rPr>
          <w:rFonts w:cs="Times New Roman"/>
          <w:szCs w:val="24"/>
        </w:rPr>
        <w:t>Pengelolaan Dana desa rawan terhadap penyelewengan dana oleh</w:t>
      </w:r>
      <w:r>
        <w:rPr>
          <w:rFonts w:cs="Times New Roman"/>
          <w:szCs w:val="24"/>
          <w:lang w:val="id-ID"/>
        </w:rPr>
        <w:t xml:space="preserve"> </w:t>
      </w:r>
      <w:r>
        <w:rPr>
          <w:rFonts w:cs="Times New Roman"/>
          <w:spacing w:val="-64"/>
          <w:szCs w:val="24"/>
        </w:rPr>
        <w:t xml:space="preserve"> </w:t>
      </w:r>
      <w:r>
        <w:rPr>
          <w:rFonts w:cs="Times New Roman"/>
          <w:szCs w:val="24"/>
        </w:rPr>
        <w:t>pihak</w:t>
      </w:r>
      <w:r>
        <w:rPr>
          <w:rFonts w:cs="Times New Roman"/>
          <w:spacing w:val="1"/>
          <w:szCs w:val="24"/>
        </w:rPr>
        <w:t xml:space="preserve"> </w:t>
      </w:r>
      <w:r>
        <w:rPr>
          <w:rFonts w:cs="Times New Roman"/>
          <w:szCs w:val="24"/>
        </w:rPr>
        <w:t>yang</w:t>
      </w:r>
      <w:r>
        <w:rPr>
          <w:rFonts w:cs="Times New Roman"/>
          <w:spacing w:val="1"/>
          <w:szCs w:val="24"/>
        </w:rPr>
        <w:t xml:space="preserve"> </w:t>
      </w:r>
      <w:r>
        <w:rPr>
          <w:rFonts w:cs="Times New Roman"/>
          <w:szCs w:val="24"/>
        </w:rPr>
        <w:t>seharusnya</w:t>
      </w:r>
      <w:r>
        <w:rPr>
          <w:rFonts w:cs="Times New Roman"/>
          <w:spacing w:val="1"/>
          <w:szCs w:val="24"/>
        </w:rPr>
        <w:t xml:space="preserve"> </w:t>
      </w:r>
      <w:r>
        <w:rPr>
          <w:rFonts w:cs="Times New Roman"/>
          <w:szCs w:val="24"/>
        </w:rPr>
        <w:t>bisa</w:t>
      </w:r>
      <w:r>
        <w:rPr>
          <w:rFonts w:cs="Times New Roman"/>
          <w:spacing w:val="1"/>
          <w:szCs w:val="24"/>
        </w:rPr>
        <w:t xml:space="preserve"> </w:t>
      </w:r>
      <w:r>
        <w:rPr>
          <w:rFonts w:cs="Times New Roman"/>
          <w:szCs w:val="24"/>
        </w:rPr>
        <w:t>dipercaya</w:t>
      </w:r>
      <w:r>
        <w:rPr>
          <w:rFonts w:cs="Times New Roman"/>
          <w:spacing w:val="1"/>
          <w:szCs w:val="24"/>
        </w:rPr>
        <w:t xml:space="preserve"> </w:t>
      </w:r>
      <w:r>
        <w:rPr>
          <w:rFonts w:cs="Times New Roman"/>
          <w:szCs w:val="24"/>
        </w:rPr>
        <w:t>oleh</w:t>
      </w:r>
      <w:r>
        <w:rPr>
          <w:rFonts w:cs="Times New Roman"/>
          <w:spacing w:val="1"/>
          <w:szCs w:val="24"/>
        </w:rPr>
        <w:t xml:space="preserve"> </w:t>
      </w:r>
      <w:r>
        <w:rPr>
          <w:rFonts w:cs="Times New Roman"/>
          <w:szCs w:val="24"/>
        </w:rPr>
        <w:t>masyarakat</w:t>
      </w:r>
      <w:r>
        <w:rPr>
          <w:rFonts w:cs="Times New Roman"/>
          <w:spacing w:val="1"/>
          <w:szCs w:val="24"/>
        </w:rPr>
        <w:t xml:space="preserve"> </w:t>
      </w:r>
      <w:r>
        <w:rPr>
          <w:rFonts w:cs="Times New Roman"/>
          <w:szCs w:val="24"/>
        </w:rPr>
        <w:t>dalam</w:t>
      </w:r>
      <w:r>
        <w:rPr>
          <w:rFonts w:cs="Times New Roman"/>
          <w:spacing w:val="1"/>
          <w:szCs w:val="24"/>
        </w:rPr>
        <w:t xml:space="preserve"> </w:t>
      </w:r>
      <w:r>
        <w:rPr>
          <w:rFonts w:cs="Times New Roman"/>
          <w:szCs w:val="24"/>
        </w:rPr>
        <w:t>membangun</w:t>
      </w:r>
      <w:r>
        <w:rPr>
          <w:rFonts w:cs="Times New Roman"/>
          <w:spacing w:val="1"/>
          <w:szCs w:val="24"/>
        </w:rPr>
        <w:t xml:space="preserve"> </w:t>
      </w:r>
      <w:r>
        <w:rPr>
          <w:rFonts w:cs="Times New Roman"/>
          <w:szCs w:val="24"/>
        </w:rPr>
        <w:t>desa</w:t>
      </w:r>
      <w:r>
        <w:rPr>
          <w:rFonts w:cs="Times New Roman"/>
          <w:spacing w:val="1"/>
          <w:szCs w:val="24"/>
        </w:rPr>
        <w:t xml:space="preserve"> </w:t>
      </w:r>
      <w:r>
        <w:rPr>
          <w:rFonts w:cs="Times New Roman"/>
          <w:szCs w:val="24"/>
        </w:rPr>
        <w:t>menjadi</w:t>
      </w:r>
      <w:r>
        <w:rPr>
          <w:rFonts w:cs="Times New Roman"/>
          <w:spacing w:val="1"/>
          <w:szCs w:val="24"/>
        </w:rPr>
        <w:t xml:space="preserve"> </w:t>
      </w:r>
      <w:r>
        <w:rPr>
          <w:rFonts w:cs="Times New Roman"/>
          <w:szCs w:val="24"/>
        </w:rPr>
        <w:t>lebih</w:t>
      </w:r>
      <w:r>
        <w:rPr>
          <w:rFonts w:cs="Times New Roman"/>
          <w:spacing w:val="1"/>
          <w:szCs w:val="24"/>
        </w:rPr>
        <w:t xml:space="preserve"> </w:t>
      </w:r>
      <w:r>
        <w:rPr>
          <w:rFonts w:cs="Times New Roman"/>
          <w:szCs w:val="24"/>
        </w:rPr>
        <w:t>maju</w:t>
      </w:r>
      <w:r>
        <w:rPr>
          <w:rFonts w:cs="Times New Roman"/>
          <w:spacing w:val="1"/>
          <w:szCs w:val="24"/>
        </w:rPr>
        <w:t xml:space="preserve"> </w:t>
      </w:r>
      <w:r>
        <w:rPr>
          <w:rFonts w:cs="Times New Roman"/>
          <w:szCs w:val="24"/>
        </w:rPr>
        <w:t>dan</w:t>
      </w:r>
      <w:r>
        <w:rPr>
          <w:rFonts w:cs="Times New Roman"/>
          <w:spacing w:val="1"/>
          <w:szCs w:val="24"/>
        </w:rPr>
        <w:t xml:space="preserve"> </w:t>
      </w:r>
      <w:r>
        <w:rPr>
          <w:rFonts w:cs="Times New Roman"/>
          <w:szCs w:val="24"/>
        </w:rPr>
        <w:t>berkembang.</w:t>
      </w:r>
      <w:r>
        <w:rPr>
          <w:rFonts w:cs="Times New Roman"/>
          <w:spacing w:val="1"/>
          <w:szCs w:val="24"/>
        </w:rPr>
        <w:t xml:space="preserve"> </w:t>
      </w:r>
      <w:r>
        <w:rPr>
          <w:rFonts w:cs="Times New Roman"/>
          <w:szCs w:val="24"/>
        </w:rPr>
        <w:t>Di</w:t>
      </w:r>
      <w:r>
        <w:rPr>
          <w:rFonts w:cs="Times New Roman"/>
          <w:spacing w:val="1"/>
          <w:szCs w:val="24"/>
        </w:rPr>
        <w:t xml:space="preserve"> </w:t>
      </w:r>
      <w:r>
        <w:rPr>
          <w:rFonts w:cs="Times New Roman"/>
          <w:szCs w:val="24"/>
        </w:rPr>
        <w:t>sinilah</w:t>
      </w:r>
      <w:r>
        <w:rPr>
          <w:rFonts w:cs="Times New Roman"/>
          <w:spacing w:val="1"/>
          <w:szCs w:val="24"/>
        </w:rPr>
        <w:t xml:space="preserve"> </w:t>
      </w:r>
      <w:r>
        <w:rPr>
          <w:rFonts w:cs="Times New Roman"/>
          <w:szCs w:val="24"/>
        </w:rPr>
        <w:t>pentingnya peran masyarakat sebagai pengawas langsung dan tidak</w:t>
      </w:r>
      <w:r>
        <w:rPr>
          <w:rFonts w:cs="Times New Roman"/>
          <w:spacing w:val="1"/>
          <w:szCs w:val="24"/>
        </w:rPr>
        <w:t xml:space="preserve"> </w:t>
      </w:r>
      <w:r>
        <w:rPr>
          <w:rFonts w:cs="Times New Roman"/>
          <w:szCs w:val="24"/>
        </w:rPr>
        <w:t>lepas dari peran masyarakat sebagai pengawas langsung dan tidak</w:t>
      </w:r>
      <w:r>
        <w:rPr>
          <w:rFonts w:cs="Times New Roman"/>
          <w:spacing w:val="1"/>
          <w:szCs w:val="24"/>
        </w:rPr>
        <w:t xml:space="preserve"> </w:t>
      </w:r>
      <w:r>
        <w:rPr>
          <w:rFonts w:cs="Times New Roman"/>
          <w:szCs w:val="24"/>
        </w:rPr>
        <w:t>lepas dari</w:t>
      </w:r>
      <w:r>
        <w:rPr>
          <w:rFonts w:cs="Times New Roman"/>
          <w:spacing w:val="1"/>
          <w:szCs w:val="24"/>
        </w:rPr>
        <w:t xml:space="preserve"> </w:t>
      </w:r>
      <w:r>
        <w:rPr>
          <w:rFonts w:cs="Times New Roman"/>
          <w:szCs w:val="24"/>
        </w:rPr>
        <w:t>peran</w:t>
      </w:r>
      <w:r>
        <w:rPr>
          <w:rFonts w:cs="Times New Roman"/>
          <w:spacing w:val="1"/>
          <w:szCs w:val="24"/>
        </w:rPr>
        <w:t xml:space="preserve"> </w:t>
      </w:r>
      <w:r>
        <w:rPr>
          <w:rFonts w:cs="Times New Roman"/>
          <w:szCs w:val="24"/>
        </w:rPr>
        <w:t>pemerintah</w:t>
      </w:r>
      <w:r>
        <w:rPr>
          <w:rFonts w:cs="Times New Roman"/>
          <w:spacing w:val="1"/>
          <w:szCs w:val="24"/>
        </w:rPr>
        <w:t xml:space="preserve"> </w:t>
      </w:r>
      <w:r>
        <w:rPr>
          <w:rFonts w:cs="Times New Roman"/>
          <w:szCs w:val="24"/>
        </w:rPr>
        <w:t>kabupaten</w:t>
      </w:r>
      <w:r>
        <w:rPr>
          <w:rFonts w:cs="Times New Roman"/>
          <w:spacing w:val="1"/>
          <w:szCs w:val="24"/>
        </w:rPr>
        <w:t xml:space="preserve"> </w:t>
      </w:r>
      <w:r>
        <w:rPr>
          <w:rFonts w:cs="Times New Roman"/>
          <w:szCs w:val="24"/>
        </w:rPr>
        <w:t>selaku</w:t>
      </w:r>
      <w:r>
        <w:rPr>
          <w:rFonts w:cs="Times New Roman"/>
          <w:spacing w:val="1"/>
          <w:szCs w:val="24"/>
        </w:rPr>
        <w:t xml:space="preserve"> </w:t>
      </w:r>
      <w:r>
        <w:rPr>
          <w:rFonts w:cs="Times New Roman"/>
          <w:szCs w:val="24"/>
        </w:rPr>
        <w:t>pemberi</w:t>
      </w:r>
      <w:r>
        <w:rPr>
          <w:rFonts w:cs="Times New Roman"/>
          <w:spacing w:val="1"/>
          <w:szCs w:val="24"/>
        </w:rPr>
        <w:t xml:space="preserve"> </w:t>
      </w:r>
      <w:r>
        <w:rPr>
          <w:rFonts w:cs="Times New Roman"/>
          <w:szCs w:val="24"/>
        </w:rPr>
        <w:t>dana untuk</w:t>
      </w:r>
      <w:r>
        <w:rPr>
          <w:rFonts w:cs="Times New Roman"/>
          <w:spacing w:val="1"/>
          <w:szCs w:val="24"/>
        </w:rPr>
        <w:t xml:space="preserve"> </w:t>
      </w:r>
      <w:r>
        <w:rPr>
          <w:rFonts w:cs="Times New Roman"/>
          <w:szCs w:val="24"/>
        </w:rPr>
        <w:t>selalu</w:t>
      </w:r>
      <w:r>
        <w:rPr>
          <w:rFonts w:cs="Times New Roman"/>
          <w:spacing w:val="1"/>
          <w:szCs w:val="24"/>
        </w:rPr>
        <w:t xml:space="preserve"> </w:t>
      </w:r>
      <w:r>
        <w:rPr>
          <w:rFonts w:cs="Times New Roman"/>
          <w:szCs w:val="24"/>
        </w:rPr>
        <w:t>memonitor</w:t>
      </w:r>
      <w:r>
        <w:rPr>
          <w:rFonts w:cs="Times New Roman"/>
          <w:spacing w:val="1"/>
          <w:szCs w:val="24"/>
        </w:rPr>
        <w:t xml:space="preserve"> </w:t>
      </w:r>
      <w:r>
        <w:rPr>
          <w:rFonts w:cs="Times New Roman"/>
          <w:szCs w:val="24"/>
        </w:rPr>
        <w:t>jalannya</w:t>
      </w:r>
      <w:r>
        <w:rPr>
          <w:rFonts w:cs="Times New Roman"/>
          <w:spacing w:val="1"/>
          <w:szCs w:val="24"/>
        </w:rPr>
        <w:t xml:space="preserve"> </w:t>
      </w:r>
      <w:r>
        <w:rPr>
          <w:rFonts w:cs="Times New Roman"/>
          <w:szCs w:val="24"/>
        </w:rPr>
        <w:t>pembangunan</w:t>
      </w:r>
      <w:r>
        <w:rPr>
          <w:rFonts w:cs="Times New Roman"/>
          <w:spacing w:val="1"/>
          <w:szCs w:val="24"/>
        </w:rPr>
        <w:t xml:space="preserve"> </w:t>
      </w:r>
      <w:r>
        <w:rPr>
          <w:rFonts w:cs="Times New Roman"/>
          <w:szCs w:val="24"/>
        </w:rPr>
        <w:t>di</w:t>
      </w:r>
      <w:r>
        <w:rPr>
          <w:rFonts w:cs="Times New Roman"/>
          <w:spacing w:val="1"/>
          <w:szCs w:val="24"/>
        </w:rPr>
        <w:t xml:space="preserve"> </w:t>
      </w:r>
      <w:r>
        <w:rPr>
          <w:rFonts w:cs="Times New Roman"/>
          <w:szCs w:val="24"/>
        </w:rPr>
        <w:t>desa</w:t>
      </w:r>
      <w:r>
        <w:rPr>
          <w:rFonts w:cs="Times New Roman"/>
          <w:spacing w:val="1"/>
          <w:szCs w:val="24"/>
        </w:rPr>
        <w:t xml:space="preserve"> </w:t>
      </w:r>
      <w:r>
        <w:rPr>
          <w:rFonts w:cs="Times New Roman"/>
          <w:szCs w:val="24"/>
        </w:rPr>
        <w:t>dari</w:t>
      </w:r>
      <w:r>
        <w:rPr>
          <w:rFonts w:cs="Times New Roman"/>
          <w:spacing w:val="1"/>
          <w:szCs w:val="24"/>
        </w:rPr>
        <w:t xml:space="preserve"> </w:t>
      </w:r>
      <w:r>
        <w:rPr>
          <w:rFonts w:cs="Times New Roman"/>
          <w:szCs w:val="24"/>
        </w:rPr>
        <w:t xml:space="preserve">Pengelolaan </w:t>
      </w:r>
      <w:r>
        <w:rPr>
          <w:rFonts w:cs="Times New Roman"/>
          <w:spacing w:val="-64"/>
          <w:szCs w:val="24"/>
          <w:lang w:val="id-ID"/>
        </w:rPr>
        <w:t xml:space="preserve"> </w:t>
      </w:r>
      <w:r>
        <w:rPr>
          <w:rFonts w:cs="Times New Roman"/>
          <w:szCs w:val="24"/>
        </w:rPr>
        <w:t>Dana</w:t>
      </w:r>
      <w:r>
        <w:rPr>
          <w:rFonts w:cs="Times New Roman"/>
          <w:spacing w:val="22"/>
          <w:szCs w:val="24"/>
        </w:rPr>
        <w:t xml:space="preserve"> </w:t>
      </w:r>
      <w:r>
        <w:rPr>
          <w:rFonts w:cs="Times New Roman"/>
          <w:szCs w:val="24"/>
        </w:rPr>
        <w:t>Desa</w:t>
      </w:r>
      <w:r>
        <w:rPr>
          <w:rFonts w:cs="Times New Roman"/>
          <w:spacing w:val="22"/>
          <w:szCs w:val="24"/>
        </w:rPr>
        <w:t xml:space="preserve"> </w:t>
      </w:r>
      <w:r>
        <w:rPr>
          <w:rFonts w:cs="Times New Roman"/>
          <w:szCs w:val="24"/>
        </w:rPr>
        <w:t>di</w:t>
      </w:r>
      <w:r>
        <w:rPr>
          <w:rFonts w:cs="Times New Roman"/>
          <w:spacing w:val="25"/>
          <w:szCs w:val="24"/>
        </w:rPr>
        <w:t xml:space="preserve"> </w:t>
      </w:r>
      <w:r>
        <w:rPr>
          <w:rFonts w:cs="Times New Roman"/>
          <w:szCs w:val="24"/>
        </w:rPr>
        <w:t>peruntukkan</w:t>
      </w:r>
      <w:r>
        <w:rPr>
          <w:rFonts w:cs="Times New Roman"/>
          <w:spacing w:val="23"/>
          <w:szCs w:val="24"/>
        </w:rPr>
        <w:t xml:space="preserve"> </w:t>
      </w:r>
      <w:r>
        <w:rPr>
          <w:rFonts w:cs="Times New Roman"/>
          <w:szCs w:val="24"/>
        </w:rPr>
        <w:t>bagi</w:t>
      </w:r>
      <w:r>
        <w:rPr>
          <w:rFonts w:cs="Times New Roman"/>
          <w:spacing w:val="25"/>
          <w:szCs w:val="24"/>
        </w:rPr>
        <w:t xml:space="preserve"> </w:t>
      </w:r>
      <w:r>
        <w:rPr>
          <w:rFonts w:cs="Times New Roman"/>
          <w:szCs w:val="24"/>
        </w:rPr>
        <w:t>pemberdayaan</w:t>
      </w:r>
      <w:r>
        <w:rPr>
          <w:rFonts w:cs="Times New Roman"/>
          <w:spacing w:val="22"/>
          <w:szCs w:val="24"/>
        </w:rPr>
        <w:t xml:space="preserve"> </w:t>
      </w:r>
      <w:r>
        <w:rPr>
          <w:rFonts w:cs="Times New Roman"/>
          <w:szCs w:val="24"/>
        </w:rPr>
        <w:t>masyarakat</w:t>
      </w:r>
      <w:r>
        <w:rPr>
          <w:rFonts w:cs="Times New Roman"/>
          <w:spacing w:val="22"/>
          <w:szCs w:val="24"/>
        </w:rPr>
        <w:t xml:space="preserve"> </w:t>
      </w:r>
      <w:r>
        <w:rPr>
          <w:rFonts w:cs="Times New Roman"/>
          <w:szCs w:val="24"/>
        </w:rPr>
        <w:t>dan</w:t>
      </w:r>
      <w:r>
        <w:rPr>
          <w:rFonts w:cs="Times New Roman"/>
          <w:spacing w:val="22"/>
          <w:szCs w:val="24"/>
        </w:rPr>
        <w:t xml:space="preserve"> </w:t>
      </w:r>
      <w:r>
        <w:rPr>
          <w:rFonts w:cs="Times New Roman"/>
          <w:szCs w:val="24"/>
        </w:rPr>
        <w:t>untuk</w:t>
      </w:r>
      <w:r>
        <w:rPr>
          <w:rFonts w:cs="Times New Roman"/>
          <w:szCs w:val="24"/>
          <w:lang w:val="id-ID"/>
        </w:rPr>
        <w:t xml:space="preserve"> </w:t>
      </w:r>
      <w:r>
        <w:rPr>
          <w:rFonts w:cs="Times New Roman"/>
          <w:szCs w:val="24"/>
        </w:rPr>
        <w:t>penyelenggaraan</w:t>
      </w:r>
      <w:r>
        <w:rPr>
          <w:rFonts w:cs="Times New Roman"/>
          <w:spacing w:val="1"/>
          <w:szCs w:val="24"/>
        </w:rPr>
        <w:t xml:space="preserve"> </w:t>
      </w:r>
      <w:r>
        <w:rPr>
          <w:rFonts w:cs="Times New Roman"/>
          <w:szCs w:val="24"/>
        </w:rPr>
        <w:t>pemerintah</w:t>
      </w:r>
      <w:r>
        <w:rPr>
          <w:rFonts w:cs="Times New Roman"/>
          <w:spacing w:val="1"/>
          <w:szCs w:val="24"/>
        </w:rPr>
        <w:t xml:space="preserve"> </w:t>
      </w:r>
      <w:r>
        <w:rPr>
          <w:rFonts w:cs="Times New Roman"/>
          <w:szCs w:val="24"/>
        </w:rPr>
        <w:t>desa.</w:t>
      </w:r>
      <w:r>
        <w:rPr>
          <w:rFonts w:cs="Times New Roman"/>
          <w:spacing w:val="1"/>
          <w:szCs w:val="24"/>
        </w:rPr>
        <w:t xml:space="preserve"> </w:t>
      </w:r>
      <w:r>
        <w:rPr>
          <w:rFonts w:cs="Times New Roman"/>
          <w:szCs w:val="24"/>
        </w:rPr>
        <w:t>DD</w:t>
      </w:r>
      <w:r>
        <w:rPr>
          <w:rFonts w:cs="Times New Roman"/>
          <w:spacing w:val="1"/>
          <w:szCs w:val="24"/>
        </w:rPr>
        <w:t xml:space="preserve"> </w:t>
      </w:r>
      <w:r>
        <w:rPr>
          <w:rFonts w:cs="Times New Roman"/>
          <w:szCs w:val="24"/>
        </w:rPr>
        <w:t>yang</w:t>
      </w:r>
      <w:r>
        <w:rPr>
          <w:rFonts w:cs="Times New Roman"/>
          <w:spacing w:val="1"/>
          <w:szCs w:val="24"/>
        </w:rPr>
        <w:t xml:space="preserve"> </w:t>
      </w:r>
      <w:r>
        <w:rPr>
          <w:rFonts w:cs="Times New Roman"/>
          <w:szCs w:val="24"/>
        </w:rPr>
        <w:t>digunakan</w:t>
      </w:r>
      <w:r>
        <w:rPr>
          <w:rFonts w:cs="Times New Roman"/>
          <w:spacing w:val="1"/>
          <w:szCs w:val="24"/>
        </w:rPr>
        <w:t xml:space="preserve"> </w:t>
      </w:r>
      <w:r>
        <w:rPr>
          <w:rFonts w:cs="Times New Roman"/>
          <w:szCs w:val="24"/>
        </w:rPr>
        <w:t>untuk</w:t>
      </w:r>
      <w:r>
        <w:rPr>
          <w:rFonts w:cs="Times New Roman"/>
          <w:spacing w:val="1"/>
          <w:szCs w:val="24"/>
        </w:rPr>
        <w:t xml:space="preserve"> </w:t>
      </w:r>
      <w:r>
        <w:rPr>
          <w:rFonts w:cs="Times New Roman"/>
          <w:szCs w:val="24"/>
        </w:rPr>
        <w:t>pemberdayaan</w:t>
      </w:r>
      <w:r>
        <w:rPr>
          <w:rFonts w:cs="Times New Roman"/>
          <w:spacing w:val="1"/>
          <w:szCs w:val="24"/>
        </w:rPr>
        <w:t xml:space="preserve"> </w:t>
      </w:r>
      <w:r>
        <w:rPr>
          <w:rFonts w:cs="Times New Roman"/>
          <w:szCs w:val="24"/>
        </w:rPr>
        <w:t>masyarakat</w:t>
      </w:r>
      <w:r>
        <w:rPr>
          <w:rFonts w:cs="Times New Roman"/>
          <w:spacing w:val="1"/>
          <w:szCs w:val="24"/>
        </w:rPr>
        <w:t xml:space="preserve"> </w:t>
      </w:r>
      <w:r>
        <w:rPr>
          <w:rFonts w:cs="Times New Roman"/>
          <w:szCs w:val="24"/>
        </w:rPr>
        <w:t>desa</w:t>
      </w:r>
      <w:r>
        <w:rPr>
          <w:rFonts w:cs="Times New Roman"/>
          <w:spacing w:val="1"/>
          <w:szCs w:val="24"/>
        </w:rPr>
        <w:t xml:space="preserve"> </w:t>
      </w:r>
      <w:r>
        <w:rPr>
          <w:rFonts w:cs="Times New Roman"/>
          <w:szCs w:val="24"/>
        </w:rPr>
        <w:t>diarahkan</w:t>
      </w:r>
      <w:r>
        <w:rPr>
          <w:rFonts w:cs="Times New Roman"/>
          <w:spacing w:val="1"/>
          <w:szCs w:val="24"/>
        </w:rPr>
        <w:t xml:space="preserve"> </w:t>
      </w:r>
      <w:r>
        <w:rPr>
          <w:rFonts w:cs="Times New Roman"/>
          <w:szCs w:val="24"/>
        </w:rPr>
        <w:t>untuk</w:t>
      </w:r>
      <w:r>
        <w:rPr>
          <w:rFonts w:cs="Times New Roman"/>
          <w:spacing w:val="1"/>
          <w:szCs w:val="24"/>
        </w:rPr>
        <w:t xml:space="preserve"> </w:t>
      </w:r>
      <w:r>
        <w:rPr>
          <w:rFonts w:cs="Times New Roman"/>
          <w:szCs w:val="24"/>
        </w:rPr>
        <w:t>perbaikan</w:t>
      </w:r>
      <w:r>
        <w:rPr>
          <w:rFonts w:cs="Times New Roman"/>
          <w:spacing w:val="1"/>
          <w:szCs w:val="24"/>
        </w:rPr>
        <w:t xml:space="preserve"> </w:t>
      </w:r>
      <w:r>
        <w:rPr>
          <w:rFonts w:cs="Times New Roman"/>
          <w:szCs w:val="24"/>
        </w:rPr>
        <w:t>atau</w:t>
      </w:r>
      <w:r>
        <w:rPr>
          <w:rFonts w:cs="Times New Roman"/>
          <w:spacing w:val="1"/>
          <w:szCs w:val="24"/>
        </w:rPr>
        <w:t xml:space="preserve"> </w:t>
      </w:r>
      <w:r>
        <w:rPr>
          <w:rFonts w:cs="Times New Roman"/>
          <w:szCs w:val="24"/>
        </w:rPr>
        <w:t>pembangunan sarana dan prasarana fisik desa yang meliputi perbaikan</w:t>
      </w:r>
      <w:r>
        <w:rPr>
          <w:rFonts w:cs="Times New Roman"/>
          <w:szCs w:val="24"/>
          <w:lang w:val="id-ID"/>
        </w:rPr>
        <w:t xml:space="preserve"> </w:t>
      </w:r>
      <w:r>
        <w:rPr>
          <w:rFonts w:cs="Times New Roman"/>
          <w:spacing w:val="-64"/>
          <w:szCs w:val="24"/>
        </w:rPr>
        <w:t xml:space="preserve"> </w:t>
      </w:r>
      <w:r>
        <w:rPr>
          <w:rFonts w:cs="Times New Roman"/>
          <w:szCs w:val="24"/>
        </w:rPr>
        <w:t>sarana</w:t>
      </w:r>
      <w:r>
        <w:rPr>
          <w:rFonts w:cs="Times New Roman"/>
          <w:spacing w:val="1"/>
          <w:szCs w:val="24"/>
        </w:rPr>
        <w:t xml:space="preserve"> </w:t>
      </w:r>
      <w:r>
        <w:rPr>
          <w:rFonts w:cs="Times New Roman"/>
          <w:szCs w:val="24"/>
        </w:rPr>
        <w:t>publik</w:t>
      </w:r>
      <w:r>
        <w:rPr>
          <w:rFonts w:cs="Times New Roman"/>
          <w:spacing w:val="1"/>
          <w:szCs w:val="24"/>
        </w:rPr>
        <w:t xml:space="preserve"> </w:t>
      </w:r>
      <w:r>
        <w:rPr>
          <w:rFonts w:cs="Times New Roman"/>
          <w:szCs w:val="24"/>
        </w:rPr>
        <w:t>dalam</w:t>
      </w:r>
      <w:r>
        <w:rPr>
          <w:rFonts w:cs="Times New Roman"/>
          <w:spacing w:val="1"/>
          <w:szCs w:val="24"/>
        </w:rPr>
        <w:t xml:space="preserve"> </w:t>
      </w:r>
      <w:r>
        <w:rPr>
          <w:rFonts w:cs="Times New Roman"/>
          <w:szCs w:val="24"/>
        </w:rPr>
        <w:t>skala</w:t>
      </w:r>
      <w:r>
        <w:rPr>
          <w:rFonts w:cs="Times New Roman"/>
          <w:spacing w:val="1"/>
          <w:szCs w:val="24"/>
        </w:rPr>
        <w:t xml:space="preserve"> </w:t>
      </w:r>
      <w:r>
        <w:rPr>
          <w:rFonts w:cs="Times New Roman"/>
          <w:szCs w:val="24"/>
        </w:rPr>
        <w:t>kecil</w:t>
      </w:r>
      <w:r>
        <w:rPr>
          <w:rFonts w:cs="Times New Roman"/>
          <w:spacing w:val="1"/>
          <w:szCs w:val="24"/>
        </w:rPr>
        <w:t xml:space="preserve"> </w:t>
      </w:r>
      <w:r>
        <w:rPr>
          <w:rFonts w:cs="Times New Roman"/>
          <w:szCs w:val="24"/>
        </w:rPr>
        <w:t>dan</w:t>
      </w:r>
      <w:r>
        <w:rPr>
          <w:rFonts w:cs="Times New Roman"/>
          <w:spacing w:val="1"/>
          <w:szCs w:val="24"/>
        </w:rPr>
        <w:t xml:space="preserve"> </w:t>
      </w:r>
      <w:r>
        <w:rPr>
          <w:rFonts w:cs="Times New Roman"/>
          <w:szCs w:val="24"/>
        </w:rPr>
        <w:t>perbaikan</w:t>
      </w:r>
      <w:r>
        <w:rPr>
          <w:rFonts w:cs="Times New Roman"/>
          <w:spacing w:val="1"/>
          <w:szCs w:val="24"/>
        </w:rPr>
        <w:t xml:space="preserve"> </w:t>
      </w:r>
      <w:r>
        <w:rPr>
          <w:rFonts w:cs="Times New Roman"/>
          <w:szCs w:val="24"/>
        </w:rPr>
        <w:t>lingkungan</w:t>
      </w:r>
      <w:r>
        <w:rPr>
          <w:rFonts w:cs="Times New Roman"/>
          <w:spacing w:val="1"/>
          <w:szCs w:val="24"/>
        </w:rPr>
        <w:t xml:space="preserve"> </w:t>
      </w:r>
      <w:r>
        <w:rPr>
          <w:rFonts w:cs="Times New Roman"/>
          <w:szCs w:val="24"/>
        </w:rPr>
        <w:t>serta</w:t>
      </w:r>
      <w:r>
        <w:rPr>
          <w:rFonts w:cs="Times New Roman"/>
          <w:spacing w:val="1"/>
          <w:szCs w:val="24"/>
        </w:rPr>
        <w:t xml:space="preserve"> </w:t>
      </w:r>
      <w:r>
        <w:rPr>
          <w:rFonts w:cs="Times New Roman"/>
          <w:szCs w:val="24"/>
        </w:rPr>
        <w:t>pemukiman,</w:t>
      </w:r>
      <w:r>
        <w:rPr>
          <w:rFonts w:cs="Times New Roman"/>
          <w:spacing w:val="1"/>
          <w:szCs w:val="24"/>
        </w:rPr>
        <w:t xml:space="preserve"> </w:t>
      </w:r>
      <w:r>
        <w:rPr>
          <w:rFonts w:cs="Times New Roman"/>
          <w:szCs w:val="24"/>
        </w:rPr>
        <w:t>sedangkan</w:t>
      </w:r>
      <w:r>
        <w:rPr>
          <w:rFonts w:cs="Times New Roman"/>
          <w:spacing w:val="1"/>
          <w:szCs w:val="24"/>
        </w:rPr>
        <w:t xml:space="preserve"> </w:t>
      </w:r>
      <w:r>
        <w:rPr>
          <w:rFonts w:cs="Times New Roman"/>
          <w:szCs w:val="24"/>
        </w:rPr>
        <w:t>penggunaan</w:t>
      </w:r>
      <w:r>
        <w:rPr>
          <w:rFonts w:cs="Times New Roman"/>
          <w:spacing w:val="1"/>
          <w:szCs w:val="24"/>
        </w:rPr>
        <w:t xml:space="preserve"> </w:t>
      </w:r>
      <w:r>
        <w:rPr>
          <w:rFonts w:cs="Times New Roman"/>
          <w:szCs w:val="24"/>
        </w:rPr>
        <w:t>Dana</w:t>
      </w:r>
      <w:r>
        <w:rPr>
          <w:rFonts w:cs="Times New Roman"/>
          <w:spacing w:val="1"/>
          <w:szCs w:val="24"/>
        </w:rPr>
        <w:t xml:space="preserve"> </w:t>
      </w:r>
      <w:r>
        <w:rPr>
          <w:rFonts w:cs="Times New Roman"/>
          <w:szCs w:val="24"/>
        </w:rPr>
        <w:t>Desa</w:t>
      </w:r>
      <w:r>
        <w:rPr>
          <w:rFonts w:cs="Times New Roman"/>
          <w:spacing w:val="1"/>
          <w:szCs w:val="24"/>
        </w:rPr>
        <w:t xml:space="preserve"> </w:t>
      </w:r>
      <w:r>
        <w:rPr>
          <w:rFonts w:cs="Times New Roman"/>
          <w:szCs w:val="24"/>
        </w:rPr>
        <w:t>untuk</w:t>
      </w:r>
      <w:r>
        <w:rPr>
          <w:rFonts w:cs="Times New Roman"/>
          <w:spacing w:val="1"/>
          <w:szCs w:val="24"/>
        </w:rPr>
        <w:t xml:space="preserve"> </w:t>
      </w:r>
      <w:r>
        <w:rPr>
          <w:rFonts w:cs="Times New Roman"/>
          <w:szCs w:val="24"/>
        </w:rPr>
        <w:t>penyelenggaraan</w:t>
      </w:r>
      <w:r>
        <w:rPr>
          <w:rFonts w:cs="Times New Roman"/>
          <w:spacing w:val="1"/>
          <w:szCs w:val="24"/>
        </w:rPr>
        <w:t xml:space="preserve"> </w:t>
      </w:r>
      <w:r>
        <w:rPr>
          <w:rFonts w:cs="Times New Roman"/>
          <w:szCs w:val="24"/>
        </w:rPr>
        <w:t>pemerintah</w:t>
      </w:r>
      <w:r>
        <w:rPr>
          <w:rFonts w:cs="Times New Roman"/>
          <w:spacing w:val="1"/>
          <w:szCs w:val="24"/>
        </w:rPr>
        <w:t xml:space="preserve"> </w:t>
      </w:r>
      <w:r>
        <w:rPr>
          <w:rFonts w:cs="Times New Roman"/>
          <w:szCs w:val="24"/>
        </w:rPr>
        <w:t>desa</w:t>
      </w:r>
      <w:r>
        <w:rPr>
          <w:rFonts w:cs="Times New Roman"/>
          <w:spacing w:val="1"/>
          <w:szCs w:val="24"/>
        </w:rPr>
        <w:t xml:space="preserve"> </w:t>
      </w:r>
      <w:r>
        <w:rPr>
          <w:rFonts w:cs="Times New Roman"/>
          <w:szCs w:val="24"/>
        </w:rPr>
        <w:t>diarahkan</w:t>
      </w:r>
      <w:r>
        <w:rPr>
          <w:rFonts w:cs="Times New Roman"/>
          <w:spacing w:val="1"/>
          <w:szCs w:val="24"/>
        </w:rPr>
        <w:t xml:space="preserve"> </w:t>
      </w:r>
      <w:r>
        <w:rPr>
          <w:rFonts w:cs="Times New Roman"/>
          <w:szCs w:val="24"/>
        </w:rPr>
        <w:t>untuk</w:t>
      </w:r>
      <w:r>
        <w:rPr>
          <w:rFonts w:cs="Times New Roman"/>
          <w:spacing w:val="1"/>
          <w:szCs w:val="24"/>
        </w:rPr>
        <w:t xml:space="preserve"> </w:t>
      </w:r>
      <w:r>
        <w:rPr>
          <w:rFonts w:cs="Times New Roman"/>
          <w:szCs w:val="24"/>
        </w:rPr>
        <w:t>menunjang</w:t>
      </w:r>
      <w:r>
        <w:rPr>
          <w:rFonts w:cs="Times New Roman"/>
          <w:spacing w:val="1"/>
          <w:szCs w:val="24"/>
        </w:rPr>
        <w:t xml:space="preserve"> </w:t>
      </w:r>
      <w:r>
        <w:rPr>
          <w:rFonts w:cs="Times New Roman"/>
          <w:szCs w:val="24"/>
        </w:rPr>
        <w:t>penyelenggaraan</w:t>
      </w:r>
      <w:r>
        <w:rPr>
          <w:rFonts w:cs="Times New Roman"/>
          <w:spacing w:val="1"/>
          <w:szCs w:val="24"/>
        </w:rPr>
        <w:t xml:space="preserve"> </w:t>
      </w:r>
      <w:r>
        <w:rPr>
          <w:rFonts w:cs="Times New Roman"/>
          <w:szCs w:val="24"/>
        </w:rPr>
        <w:t>pemerintah</w:t>
      </w:r>
      <w:r>
        <w:rPr>
          <w:rFonts w:cs="Times New Roman"/>
          <w:spacing w:val="1"/>
          <w:szCs w:val="24"/>
        </w:rPr>
        <w:t xml:space="preserve"> </w:t>
      </w:r>
      <w:r>
        <w:rPr>
          <w:rFonts w:cs="Times New Roman"/>
          <w:szCs w:val="24"/>
        </w:rPr>
        <w:t>desa</w:t>
      </w:r>
      <w:r>
        <w:rPr>
          <w:rFonts w:cs="Times New Roman"/>
          <w:spacing w:val="1"/>
          <w:szCs w:val="24"/>
        </w:rPr>
        <w:t xml:space="preserve"> </w:t>
      </w:r>
      <w:r>
        <w:rPr>
          <w:rFonts w:cs="Times New Roman"/>
          <w:szCs w:val="24"/>
        </w:rPr>
        <w:t>dan</w:t>
      </w:r>
      <w:r>
        <w:rPr>
          <w:rFonts w:cs="Times New Roman"/>
          <w:spacing w:val="1"/>
          <w:szCs w:val="24"/>
        </w:rPr>
        <w:t xml:space="preserve"> </w:t>
      </w:r>
      <w:r>
        <w:rPr>
          <w:rFonts w:cs="Times New Roman"/>
          <w:szCs w:val="24"/>
        </w:rPr>
        <w:t>operasional</w:t>
      </w:r>
      <w:r>
        <w:rPr>
          <w:rFonts w:cs="Times New Roman"/>
          <w:spacing w:val="1"/>
          <w:szCs w:val="24"/>
        </w:rPr>
        <w:t xml:space="preserve"> </w:t>
      </w:r>
      <w:r>
        <w:rPr>
          <w:rFonts w:cs="Times New Roman"/>
          <w:szCs w:val="24"/>
        </w:rPr>
        <w:t>Badan</w:t>
      </w:r>
      <w:r>
        <w:rPr>
          <w:rFonts w:cs="Times New Roman"/>
          <w:spacing w:val="1"/>
          <w:szCs w:val="24"/>
        </w:rPr>
        <w:t xml:space="preserve"> </w:t>
      </w:r>
      <w:r>
        <w:rPr>
          <w:rFonts w:cs="Times New Roman"/>
          <w:szCs w:val="24"/>
        </w:rPr>
        <w:t>Permusyarawatan</w:t>
      </w:r>
      <w:r>
        <w:rPr>
          <w:rFonts w:cs="Times New Roman"/>
          <w:spacing w:val="1"/>
          <w:szCs w:val="24"/>
        </w:rPr>
        <w:t xml:space="preserve"> </w:t>
      </w:r>
      <w:r>
        <w:rPr>
          <w:rFonts w:cs="Times New Roman"/>
          <w:szCs w:val="24"/>
        </w:rPr>
        <w:t>Desa.</w:t>
      </w:r>
      <w:r>
        <w:rPr>
          <w:rFonts w:cs="Times New Roman"/>
          <w:spacing w:val="1"/>
          <w:szCs w:val="24"/>
        </w:rPr>
        <w:t xml:space="preserve"> </w:t>
      </w:r>
      <w:r>
        <w:rPr>
          <w:rFonts w:cs="Times New Roman"/>
          <w:szCs w:val="24"/>
        </w:rPr>
        <w:t>Guna</w:t>
      </w:r>
      <w:r>
        <w:rPr>
          <w:rFonts w:cs="Times New Roman"/>
          <w:spacing w:val="1"/>
          <w:szCs w:val="24"/>
        </w:rPr>
        <w:t xml:space="preserve"> </w:t>
      </w:r>
      <w:r>
        <w:rPr>
          <w:rFonts w:cs="Times New Roman"/>
          <w:szCs w:val="24"/>
        </w:rPr>
        <w:t>menghindari</w:t>
      </w:r>
      <w:r>
        <w:rPr>
          <w:rFonts w:cs="Times New Roman"/>
          <w:spacing w:val="1"/>
          <w:szCs w:val="24"/>
        </w:rPr>
        <w:t xml:space="preserve"> </w:t>
      </w:r>
      <w:r>
        <w:rPr>
          <w:rFonts w:cs="Times New Roman"/>
          <w:szCs w:val="24"/>
        </w:rPr>
        <w:t>kecurangan</w:t>
      </w:r>
      <w:r>
        <w:rPr>
          <w:rFonts w:cs="Times New Roman"/>
          <w:spacing w:val="1"/>
          <w:szCs w:val="24"/>
        </w:rPr>
        <w:t xml:space="preserve"> </w:t>
      </w:r>
      <w:r>
        <w:rPr>
          <w:rFonts w:cs="Times New Roman"/>
          <w:szCs w:val="24"/>
        </w:rPr>
        <w:t>pada</w:t>
      </w:r>
      <w:r>
        <w:rPr>
          <w:rFonts w:cs="Times New Roman"/>
          <w:spacing w:val="1"/>
          <w:szCs w:val="24"/>
        </w:rPr>
        <w:t xml:space="preserve"> </w:t>
      </w:r>
      <w:r>
        <w:rPr>
          <w:rFonts w:cs="Times New Roman"/>
          <w:szCs w:val="24"/>
        </w:rPr>
        <w:t>saat</w:t>
      </w:r>
      <w:r>
        <w:rPr>
          <w:rFonts w:cs="Times New Roman"/>
          <w:spacing w:val="1"/>
          <w:szCs w:val="24"/>
        </w:rPr>
        <w:t xml:space="preserve"> </w:t>
      </w:r>
      <w:r>
        <w:rPr>
          <w:rFonts w:cs="Times New Roman"/>
          <w:szCs w:val="24"/>
        </w:rPr>
        <w:t>proses pengelolaan Dana Desa, semua lapisan mulai dari aparat yang</w:t>
      </w:r>
      <w:r>
        <w:rPr>
          <w:rFonts w:cs="Times New Roman"/>
          <w:spacing w:val="1"/>
          <w:szCs w:val="24"/>
        </w:rPr>
        <w:t xml:space="preserve"> </w:t>
      </w:r>
      <w:r>
        <w:rPr>
          <w:rFonts w:cs="Times New Roman"/>
          <w:szCs w:val="24"/>
        </w:rPr>
        <w:t>berwenang</w:t>
      </w:r>
      <w:r>
        <w:rPr>
          <w:rFonts w:cs="Times New Roman"/>
          <w:spacing w:val="1"/>
          <w:szCs w:val="24"/>
        </w:rPr>
        <w:t xml:space="preserve"> </w:t>
      </w:r>
      <w:r>
        <w:rPr>
          <w:rFonts w:cs="Times New Roman"/>
          <w:szCs w:val="24"/>
        </w:rPr>
        <w:t>hingga</w:t>
      </w:r>
      <w:r>
        <w:rPr>
          <w:rFonts w:cs="Times New Roman"/>
          <w:spacing w:val="1"/>
          <w:szCs w:val="24"/>
        </w:rPr>
        <w:t xml:space="preserve"> </w:t>
      </w:r>
      <w:r>
        <w:rPr>
          <w:rFonts w:cs="Times New Roman"/>
          <w:szCs w:val="24"/>
        </w:rPr>
        <w:t>masyarakat</w:t>
      </w:r>
      <w:r>
        <w:rPr>
          <w:rFonts w:cs="Times New Roman"/>
          <w:spacing w:val="1"/>
          <w:szCs w:val="24"/>
        </w:rPr>
        <w:t xml:space="preserve"> </w:t>
      </w:r>
      <w:r>
        <w:rPr>
          <w:rFonts w:cs="Times New Roman"/>
          <w:szCs w:val="24"/>
        </w:rPr>
        <w:t>harus</w:t>
      </w:r>
      <w:r>
        <w:rPr>
          <w:rFonts w:cs="Times New Roman"/>
          <w:spacing w:val="1"/>
          <w:szCs w:val="24"/>
        </w:rPr>
        <w:t xml:space="preserve"> </w:t>
      </w:r>
      <w:r>
        <w:rPr>
          <w:rFonts w:cs="Times New Roman"/>
          <w:szCs w:val="24"/>
        </w:rPr>
        <w:t>mengetahui</w:t>
      </w:r>
      <w:r>
        <w:rPr>
          <w:rFonts w:cs="Times New Roman"/>
          <w:spacing w:val="1"/>
          <w:szCs w:val="24"/>
        </w:rPr>
        <w:t xml:space="preserve"> </w:t>
      </w:r>
      <w:r>
        <w:rPr>
          <w:rFonts w:cs="Times New Roman"/>
          <w:szCs w:val="24"/>
        </w:rPr>
        <w:t>konsep</w:t>
      </w:r>
      <w:r>
        <w:rPr>
          <w:rFonts w:cs="Times New Roman"/>
          <w:spacing w:val="1"/>
          <w:szCs w:val="24"/>
        </w:rPr>
        <w:t xml:space="preserve"> </w:t>
      </w:r>
      <w:r>
        <w:rPr>
          <w:rFonts w:cs="Times New Roman"/>
          <w:szCs w:val="24"/>
        </w:rPr>
        <w:t>dasar</w:t>
      </w:r>
      <w:r>
        <w:rPr>
          <w:rFonts w:cs="Times New Roman"/>
          <w:spacing w:val="1"/>
          <w:szCs w:val="24"/>
        </w:rPr>
        <w:t xml:space="preserve"> </w:t>
      </w:r>
      <w:r>
        <w:rPr>
          <w:rFonts w:cs="Times New Roman"/>
          <w:szCs w:val="24"/>
        </w:rPr>
        <w:t>akuntabilitas dan transparansi agar tidak adanya sikap apatis dalam</w:t>
      </w:r>
      <w:r>
        <w:rPr>
          <w:rFonts w:cs="Times New Roman"/>
          <w:spacing w:val="1"/>
          <w:szCs w:val="24"/>
        </w:rPr>
        <w:t xml:space="preserve"> </w:t>
      </w:r>
      <w:r>
        <w:rPr>
          <w:rFonts w:cs="Times New Roman"/>
          <w:szCs w:val="24"/>
        </w:rPr>
        <w:t>menjalankan</w:t>
      </w:r>
      <w:r>
        <w:rPr>
          <w:rFonts w:cs="Times New Roman"/>
          <w:spacing w:val="1"/>
          <w:szCs w:val="24"/>
        </w:rPr>
        <w:t xml:space="preserve"> </w:t>
      </w:r>
      <w:r>
        <w:rPr>
          <w:rFonts w:cs="Times New Roman"/>
          <w:szCs w:val="24"/>
        </w:rPr>
        <w:t>segala</w:t>
      </w:r>
      <w:r>
        <w:rPr>
          <w:rFonts w:cs="Times New Roman"/>
          <w:spacing w:val="1"/>
          <w:szCs w:val="24"/>
        </w:rPr>
        <w:t xml:space="preserve"> </w:t>
      </w:r>
      <w:r>
        <w:rPr>
          <w:rFonts w:cs="Times New Roman"/>
          <w:szCs w:val="24"/>
        </w:rPr>
        <w:t>sesuatu</w:t>
      </w:r>
      <w:r>
        <w:rPr>
          <w:rFonts w:cs="Times New Roman"/>
          <w:spacing w:val="1"/>
          <w:szCs w:val="24"/>
        </w:rPr>
        <w:t xml:space="preserve"> </w:t>
      </w:r>
      <w:r>
        <w:rPr>
          <w:rFonts w:cs="Times New Roman"/>
          <w:szCs w:val="24"/>
        </w:rPr>
        <w:t>mulai</w:t>
      </w:r>
      <w:r>
        <w:rPr>
          <w:rFonts w:cs="Times New Roman"/>
          <w:spacing w:val="1"/>
          <w:szCs w:val="24"/>
        </w:rPr>
        <w:t xml:space="preserve"> </w:t>
      </w:r>
      <w:r>
        <w:rPr>
          <w:rFonts w:cs="Times New Roman"/>
          <w:szCs w:val="24"/>
        </w:rPr>
        <w:t>dari</w:t>
      </w:r>
      <w:r>
        <w:rPr>
          <w:rFonts w:cs="Times New Roman"/>
          <w:spacing w:val="1"/>
          <w:szCs w:val="24"/>
        </w:rPr>
        <w:t xml:space="preserve"> </w:t>
      </w:r>
      <w:r>
        <w:rPr>
          <w:rFonts w:cs="Times New Roman"/>
          <w:szCs w:val="24"/>
        </w:rPr>
        <w:t>perencanaan,</w:t>
      </w:r>
      <w:r>
        <w:rPr>
          <w:rFonts w:cs="Times New Roman"/>
          <w:spacing w:val="1"/>
          <w:szCs w:val="24"/>
        </w:rPr>
        <w:t xml:space="preserve"> </w:t>
      </w:r>
      <w:r>
        <w:rPr>
          <w:rFonts w:cs="Times New Roman"/>
          <w:szCs w:val="24"/>
        </w:rPr>
        <w:t>pengelolaan</w:t>
      </w:r>
      <w:r>
        <w:rPr>
          <w:rFonts w:cs="Times New Roman"/>
          <w:spacing w:val="1"/>
          <w:szCs w:val="24"/>
        </w:rPr>
        <w:t xml:space="preserve"> </w:t>
      </w:r>
      <w:r>
        <w:rPr>
          <w:rFonts w:cs="Times New Roman"/>
          <w:szCs w:val="24"/>
        </w:rPr>
        <w:t>hingga</w:t>
      </w:r>
      <w:r>
        <w:rPr>
          <w:rFonts w:cs="Times New Roman"/>
          <w:spacing w:val="-1"/>
          <w:szCs w:val="24"/>
        </w:rPr>
        <w:t xml:space="preserve"> </w:t>
      </w:r>
      <w:r>
        <w:rPr>
          <w:rFonts w:cs="Times New Roman"/>
          <w:szCs w:val="24"/>
        </w:rPr>
        <w:t>pertanggungjawaban.</w:t>
      </w:r>
      <w:r>
        <w:rPr>
          <w:rFonts w:cs="Times New Roman"/>
          <w:szCs w:val="24"/>
          <w:lang w:val="id-ID"/>
        </w:rPr>
        <w:t xml:space="preserve"> </w:t>
      </w:r>
    </w:p>
    <w:p w:rsidR="001D2850" w:rsidRDefault="001D2850" w:rsidP="00B22BB4">
      <w:pPr>
        <w:pStyle w:val="ListParagraph"/>
        <w:tabs>
          <w:tab w:val="left" w:pos="1134"/>
        </w:tabs>
        <w:spacing w:before="80" w:after="60"/>
        <w:ind w:left="0" w:right="21" w:firstLine="720"/>
        <w:jc w:val="both"/>
        <w:rPr>
          <w:rFonts w:cs="Times New Roman"/>
          <w:szCs w:val="24"/>
        </w:rPr>
      </w:pPr>
      <w:r>
        <w:rPr>
          <w:rFonts w:cs="Times New Roman"/>
          <w:szCs w:val="24"/>
        </w:rPr>
        <w:t>Konsep</w:t>
      </w:r>
      <w:r>
        <w:rPr>
          <w:rFonts w:cs="Times New Roman"/>
          <w:spacing w:val="1"/>
          <w:szCs w:val="24"/>
        </w:rPr>
        <w:t xml:space="preserve"> </w:t>
      </w:r>
      <w:r>
        <w:rPr>
          <w:rFonts w:cs="Times New Roman"/>
          <w:szCs w:val="24"/>
        </w:rPr>
        <w:t>dasar</w:t>
      </w:r>
      <w:r>
        <w:rPr>
          <w:rFonts w:cs="Times New Roman"/>
          <w:spacing w:val="1"/>
          <w:szCs w:val="24"/>
        </w:rPr>
        <w:t xml:space="preserve"> </w:t>
      </w:r>
      <w:r>
        <w:rPr>
          <w:rFonts w:cs="Times New Roman"/>
          <w:szCs w:val="24"/>
        </w:rPr>
        <w:t>akuntabilitas</w:t>
      </w:r>
      <w:r>
        <w:rPr>
          <w:rFonts w:cs="Times New Roman"/>
          <w:spacing w:val="1"/>
          <w:szCs w:val="24"/>
        </w:rPr>
        <w:t xml:space="preserve"> </w:t>
      </w:r>
      <w:r>
        <w:rPr>
          <w:rFonts w:cs="Times New Roman"/>
          <w:szCs w:val="24"/>
        </w:rPr>
        <w:t>didasarkan</w:t>
      </w:r>
      <w:r>
        <w:rPr>
          <w:rFonts w:cs="Times New Roman"/>
          <w:spacing w:val="1"/>
          <w:szCs w:val="24"/>
        </w:rPr>
        <w:t xml:space="preserve"> </w:t>
      </w:r>
      <w:r>
        <w:rPr>
          <w:rFonts w:cs="Times New Roman"/>
          <w:szCs w:val="24"/>
        </w:rPr>
        <w:t>pada</w:t>
      </w:r>
      <w:r>
        <w:rPr>
          <w:rFonts w:cs="Times New Roman"/>
          <w:spacing w:val="1"/>
          <w:szCs w:val="24"/>
        </w:rPr>
        <w:t xml:space="preserve"> </w:t>
      </w:r>
      <w:r>
        <w:rPr>
          <w:rFonts w:cs="Times New Roman"/>
          <w:szCs w:val="24"/>
        </w:rPr>
        <w:t>klasifikasi</w:t>
      </w:r>
      <w:r>
        <w:rPr>
          <w:rFonts w:cs="Times New Roman"/>
          <w:spacing w:val="-64"/>
          <w:szCs w:val="24"/>
        </w:rPr>
        <w:t xml:space="preserve"> </w:t>
      </w:r>
      <w:r>
        <w:rPr>
          <w:rFonts w:cs="Times New Roman"/>
          <w:szCs w:val="24"/>
        </w:rPr>
        <w:t>responsibilitas manajerial pada tiap lingkungan dalam organisasi yang</w:t>
      </w:r>
      <w:r>
        <w:rPr>
          <w:rFonts w:cs="Times New Roman"/>
          <w:spacing w:val="1"/>
          <w:szCs w:val="24"/>
        </w:rPr>
        <w:t xml:space="preserve"> </w:t>
      </w:r>
      <w:r>
        <w:rPr>
          <w:rFonts w:cs="Times New Roman"/>
          <w:szCs w:val="24"/>
        </w:rPr>
        <w:t>bertujuan</w:t>
      </w:r>
      <w:r>
        <w:rPr>
          <w:rFonts w:cs="Times New Roman"/>
          <w:spacing w:val="1"/>
          <w:szCs w:val="24"/>
        </w:rPr>
        <w:t xml:space="preserve"> </w:t>
      </w:r>
      <w:r>
        <w:rPr>
          <w:rFonts w:cs="Times New Roman"/>
          <w:szCs w:val="24"/>
        </w:rPr>
        <w:t>untuk</w:t>
      </w:r>
      <w:r>
        <w:rPr>
          <w:rFonts w:cs="Times New Roman"/>
          <w:spacing w:val="1"/>
          <w:szCs w:val="24"/>
        </w:rPr>
        <w:t xml:space="preserve"> </w:t>
      </w:r>
      <w:r>
        <w:rPr>
          <w:rFonts w:cs="Times New Roman"/>
          <w:szCs w:val="24"/>
        </w:rPr>
        <w:t>pelaksanaan</w:t>
      </w:r>
      <w:r>
        <w:rPr>
          <w:rFonts w:cs="Times New Roman"/>
          <w:spacing w:val="1"/>
          <w:szCs w:val="24"/>
        </w:rPr>
        <w:t xml:space="preserve"> </w:t>
      </w:r>
      <w:r>
        <w:rPr>
          <w:rFonts w:cs="Times New Roman"/>
          <w:szCs w:val="24"/>
        </w:rPr>
        <w:t>kegiatan</w:t>
      </w:r>
      <w:r>
        <w:rPr>
          <w:rFonts w:cs="Times New Roman"/>
          <w:spacing w:val="1"/>
          <w:szCs w:val="24"/>
        </w:rPr>
        <w:t xml:space="preserve"> </w:t>
      </w:r>
      <w:r>
        <w:rPr>
          <w:rFonts w:cs="Times New Roman"/>
          <w:szCs w:val="24"/>
        </w:rPr>
        <w:t>pada</w:t>
      </w:r>
      <w:r>
        <w:rPr>
          <w:rFonts w:cs="Times New Roman"/>
          <w:spacing w:val="1"/>
          <w:szCs w:val="24"/>
        </w:rPr>
        <w:t xml:space="preserve"> </w:t>
      </w:r>
      <w:r>
        <w:rPr>
          <w:rFonts w:cs="Times New Roman"/>
          <w:szCs w:val="24"/>
        </w:rPr>
        <w:t>tiap</w:t>
      </w:r>
      <w:r>
        <w:rPr>
          <w:rFonts w:cs="Times New Roman"/>
          <w:spacing w:val="1"/>
          <w:szCs w:val="24"/>
        </w:rPr>
        <w:t xml:space="preserve"> </w:t>
      </w:r>
      <w:r>
        <w:rPr>
          <w:rFonts w:cs="Times New Roman"/>
          <w:szCs w:val="24"/>
        </w:rPr>
        <w:t>bagian.</w:t>
      </w:r>
      <w:r>
        <w:rPr>
          <w:rFonts w:cs="Times New Roman"/>
          <w:spacing w:val="66"/>
          <w:szCs w:val="24"/>
        </w:rPr>
        <w:t xml:space="preserve"> </w:t>
      </w:r>
      <w:r>
        <w:rPr>
          <w:rFonts w:cs="Times New Roman"/>
          <w:szCs w:val="24"/>
        </w:rPr>
        <w:t>Masing-masing</w:t>
      </w:r>
      <w:r>
        <w:rPr>
          <w:rFonts w:cs="Times New Roman"/>
          <w:spacing w:val="1"/>
          <w:szCs w:val="24"/>
        </w:rPr>
        <w:t xml:space="preserve"> </w:t>
      </w:r>
      <w:r>
        <w:rPr>
          <w:rFonts w:cs="Times New Roman"/>
          <w:szCs w:val="24"/>
        </w:rPr>
        <w:t>individu</w:t>
      </w:r>
      <w:r>
        <w:rPr>
          <w:rFonts w:cs="Times New Roman"/>
          <w:spacing w:val="1"/>
          <w:szCs w:val="24"/>
        </w:rPr>
        <w:t xml:space="preserve"> </w:t>
      </w:r>
      <w:r>
        <w:rPr>
          <w:rFonts w:cs="Times New Roman"/>
          <w:szCs w:val="24"/>
        </w:rPr>
        <w:t>pada</w:t>
      </w:r>
      <w:r>
        <w:rPr>
          <w:rFonts w:cs="Times New Roman"/>
          <w:spacing w:val="1"/>
          <w:szCs w:val="24"/>
        </w:rPr>
        <w:t xml:space="preserve"> </w:t>
      </w:r>
      <w:r>
        <w:rPr>
          <w:rFonts w:cs="Times New Roman"/>
          <w:szCs w:val="24"/>
        </w:rPr>
        <w:t>tiap</w:t>
      </w:r>
      <w:r>
        <w:rPr>
          <w:rFonts w:cs="Times New Roman"/>
          <w:spacing w:val="1"/>
          <w:szCs w:val="24"/>
        </w:rPr>
        <w:t xml:space="preserve"> </w:t>
      </w:r>
      <w:r>
        <w:rPr>
          <w:rFonts w:cs="Times New Roman"/>
          <w:szCs w:val="24"/>
        </w:rPr>
        <w:t>jajaran</w:t>
      </w:r>
      <w:r>
        <w:rPr>
          <w:rFonts w:cs="Times New Roman"/>
          <w:spacing w:val="1"/>
          <w:szCs w:val="24"/>
        </w:rPr>
        <w:t xml:space="preserve"> </w:t>
      </w:r>
      <w:r>
        <w:rPr>
          <w:rFonts w:cs="Times New Roman"/>
          <w:szCs w:val="24"/>
        </w:rPr>
        <w:t>aparatur</w:t>
      </w:r>
      <w:r>
        <w:rPr>
          <w:rFonts w:cs="Times New Roman"/>
          <w:spacing w:val="1"/>
          <w:szCs w:val="24"/>
        </w:rPr>
        <w:t xml:space="preserve"> </w:t>
      </w:r>
      <w:r>
        <w:rPr>
          <w:rFonts w:cs="Times New Roman"/>
          <w:szCs w:val="24"/>
        </w:rPr>
        <w:t>bertanggungjawab</w:t>
      </w:r>
      <w:r>
        <w:rPr>
          <w:rFonts w:cs="Times New Roman"/>
          <w:spacing w:val="66"/>
          <w:szCs w:val="24"/>
        </w:rPr>
        <w:t xml:space="preserve"> </w:t>
      </w:r>
      <w:r>
        <w:rPr>
          <w:rFonts w:cs="Times New Roman"/>
          <w:szCs w:val="24"/>
        </w:rPr>
        <w:t>atas</w:t>
      </w:r>
      <w:r>
        <w:rPr>
          <w:rFonts w:cs="Times New Roman"/>
          <w:spacing w:val="1"/>
          <w:szCs w:val="24"/>
        </w:rPr>
        <w:t xml:space="preserve"> </w:t>
      </w:r>
      <w:r>
        <w:rPr>
          <w:rFonts w:cs="Times New Roman"/>
          <w:szCs w:val="24"/>
        </w:rPr>
        <w:t>setiap kegiatan yang dilaksanakan pada bagiannya. Konsep inilah yang</w:t>
      </w:r>
      <w:r>
        <w:rPr>
          <w:rFonts w:cs="Times New Roman"/>
          <w:szCs w:val="24"/>
          <w:lang w:val="id-ID"/>
        </w:rPr>
        <w:t xml:space="preserve"> </w:t>
      </w:r>
      <w:r>
        <w:rPr>
          <w:rFonts w:cs="Times New Roman"/>
          <w:spacing w:val="-64"/>
          <w:szCs w:val="24"/>
        </w:rPr>
        <w:t xml:space="preserve"> </w:t>
      </w:r>
      <w:r>
        <w:rPr>
          <w:rFonts w:cs="Times New Roman"/>
          <w:szCs w:val="24"/>
        </w:rPr>
        <w:t>membedakan adanya kegiatan yang terkendali dan kegiatan yang tidak</w:t>
      </w:r>
      <w:r>
        <w:rPr>
          <w:rFonts w:cs="Times New Roman"/>
          <w:spacing w:val="1"/>
          <w:szCs w:val="24"/>
        </w:rPr>
        <w:t xml:space="preserve"> </w:t>
      </w:r>
      <w:r>
        <w:rPr>
          <w:rFonts w:cs="Times New Roman"/>
          <w:szCs w:val="24"/>
        </w:rPr>
        <w:t xml:space="preserve">terkendali. Kegiatan terkendali merupakan kegiatan yang </w:t>
      </w:r>
      <w:r>
        <w:rPr>
          <w:rFonts w:cs="Times New Roman"/>
          <w:szCs w:val="24"/>
        </w:rPr>
        <w:lastRenderedPageBreak/>
        <w:t>secara nyata</w:t>
      </w:r>
      <w:r>
        <w:rPr>
          <w:rFonts w:cs="Times New Roman"/>
          <w:spacing w:val="1"/>
          <w:szCs w:val="24"/>
        </w:rPr>
        <w:t xml:space="preserve"> </w:t>
      </w:r>
      <w:r>
        <w:rPr>
          <w:rFonts w:cs="Times New Roman"/>
          <w:szCs w:val="24"/>
        </w:rPr>
        <w:t>dapat</w:t>
      </w:r>
      <w:r>
        <w:rPr>
          <w:rFonts w:cs="Times New Roman"/>
          <w:spacing w:val="1"/>
          <w:szCs w:val="24"/>
        </w:rPr>
        <w:t xml:space="preserve"> </w:t>
      </w:r>
      <w:r>
        <w:rPr>
          <w:rFonts w:cs="Times New Roman"/>
          <w:szCs w:val="24"/>
        </w:rPr>
        <w:t>dikendalikan</w:t>
      </w:r>
      <w:r>
        <w:rPr>
          <w:rFonts w:cs="Times New Roman"/>
          <w:spacing w:val="1"/>
          <w:szCs w:val="24"/>
        </w:rPr>
        <w:t xml:space="preserve"> </w:t>
      </w:r>
      <w:r>
        <w:rPr>
          <w:rFonts w:cs="Times New Roman"/>
          <w:szCs w:val="24"/>
        </w:rPr>
        <w:t>oleh</w:t>
      </w:r>
      <w:r>
        <w:rPr>
          <w:rFonts w:cs="Times New Roman"/>
          <w:spacing w:val="1"/>
          <w:szCs w:val="24"/>
        </w:rPr>
        <w:t xml:space="preserve"> </w:t>
      </w:r>
      <w:r>
        <w:rPr>
          <w:rFonts w:cs="Times New Roman"/>
          <w:szCs w:val="24"/>
        </w:rPr>
        <w:t>seseorang</w:t>
      </w:r>
      <w:r>
        <w:rPr>
          <w:rFonts w:cs="Times New Roman"/>
          <w:spacing w:val="1"/>
          <w:szCs w:val="24"/>
        </w:rPr>
        <w:t xml:space="preserve"> </w:t>
      </w:r>
      <w:r>
        <w:rPr>
          <w:rFonts w:cs="Times New Roman"/>
          <w:szCs w:val="24"/>
        </w:rPr>
        <w:t>atau</w:t>
      </w:r>
      <w:r>
        <w:rPr>
          <w:rFonts w:cs="Times New Roman"/>
          <w:spacing w:val="1"/>
          <w:szCs w:val="24"/>
        </w:rPr>
        <w:t xml:space="preserve"> </w:t>
      </w:r>
      <w:r>
        <w:rPr>
          <w:rFonts w:cs="Times New Roman"/>
          <w:szCs w:val="24"/>
        </w:rPr>
        <w:t>suatu</w:t>
      </w:r>
      <w:r>
        <w:rPr>
          <w:rFonts w:cs="Times New Roman"/>
          <w:spacing w:val="1"/>
          <w:szCs w:val="24"/>
        </w:rPr>
        <w:t xml:space="preserve"> </w:t>
      </w:r>
      <w:r>
        <w:rPr>
          <w:rFonts w:cs="Times New Roman"/>
          <w:szCs w:val="24"/>
        </w:rPr>
        <w:t>pihak.</w:t>
      </w:r>
      <w:r>
        <w:rPr>
          <w:rFonts w:cs="Times New Roman"/>
          <w:spacing w:val="1"/>
          <w:szCs w:val="24"/>
        </w:rPr>
        <w:t xml:space="preserve"> </w:t>
      </w:r>
      <w:r>
        <w:rPr>
          <w:rFonts w:cs="Times New Roman"/>
          <w:szCs w:val="24"/>
        </w:rPr>
        <w:t>Ini</w:t>
      </w:r>
      <w:r>
        <w:rPr>
          <w:rFonts w:cs="Times New Roman"/>
          <w:spacing w:val="66"/>
          <w:szCs w:val="24"/>
        </w:rPr>
        <w:t xml:space="preserve"> </w:t>
      </w:r>
      <w:r>
        <w:rPr>
          <w:rFonts w:cs="Times New Roman"/>
          <w:szCs w:val="24"/>
        </w:rPr>
        <w:t>berarti,</w:t>
      </w:r>
      <w:r>
        <w:rPr>
          <w:rFonts w:cs="Times New Roman"/>
          <w:spacing w:val="1"/>
          <w:szCs w:val="24"/>
        </w:rPr>
        <w:t xml:space="preserve"> </w:t>
      </w:r>
      <w:r>
        <w:rPr>
          <w:rFonts w:cs="Times New Roman"/>
          <w:szCs w:val="24"/>
        </w:rPr>
        <w:t>kegiatan tersebut benar-benar direncanakan, dilaksanakan dan dinilai</w:t>
      </w:r>
      <w:r>
        <w:rPr>
          <w:rFonts w:cs="Times New Roman"/>
          <w:spacing w:val="1"/>
          <w:szCs w:val="24"/>
        </w:rPr>
        <w:t xml:space="preserve"> </w:t>
      </w:r>
      <w:r>
        <w:rPr>
          <w:rFonts w:cs="Times New Roman"/>
          <w:szCs w:val="24"/>
        </w:rPr>
        <w:t>hasilnya</w:t>
      </w:r>
      <w:r>
        <w:rPr>
          <w:rFonts w:cs="Times New Roman"/>
          <w:spacing w:val="-1"/>
          <w:szCs w:val="24"/>
        </w:rPr>
        <w:t xml:space="preserve"> </w:t>
      </w:r>
      <w:r>
        <w:rPr>
          <w:rFonts w:cs="Times New Roman"/>
          <w:szCs w:val="24"/>
        </w:rPr>
        <w:t>oleh pihak yang</w:t>
      </w:r>
      <w:r>
        <w:rPr>
          <w:rFonts w:cs="Times New Roman"/>
          <w:spacing w:val="-4"/>
          <w:szCs w:val="24"/>
        </w:rPr>
        <w:t xml:space="preserve"> </w:t>
      </w:r>
      <w:r>
        <w:rPr>
          <w:rFonts w:cs="Times New Roman"/>
          <w:szCs w:val="24"/>
        </w:rPr>
        <w:t>berwenang.</w:t>
      </w:r>
    </w:p>
    <w:p w:rsidR="001D2850" w:rsidRDefault="001D2850" w:rsidP="00B22BB4">
      <w:pPr>
        <w:pStyle w:val="ListParagraph"/>
        <w:tabs>
          <w:tab w:val="left" w:pos="1134"/>
        </w:tabs>
        <w:spacing w:before="80" w:after="60"/>
        <w:ind w:left="0" w:right="21" w:firstLine="720"/>
        <w:jc w:val="both"/>
        <w:rPr>
          <w:rFonts w:cs="Times New Roman"/>
          <w:szCs w:val="24"/>
        </w:rPr>
      </w:pPr>
      <w:r>
        <w:rPr>
          <w:rFonts w:cs="Times New Roman"/>
          <w:szCs w:val="24"/>
        </w:rPr>
        <w:t>Transparansi</w:t>
      </w:r>
      <w:r>
        <w:rPr>
          <w:rFonts w:cs="Times New Roman"/>
          <w:spacing w:val="1"/>
          <w:szCs w:val="24"/>
        </w:rPr>
        <w:t xml:space="preserve"> </w:t>
      </w:r>
      <w:r>
        <w:rPr>
          <w:rFonts w:cs="Times New Roman"/>
          <w:szCs w:val="24"/>
        </w:rPr>
        <w:t>artinya</w:t>
      </w:r>
      <w:r>
        <w:rPr>
          <w:rFonts w:cs="Times New Roman"/>
          <w:spacing w:val="1"/>
          <w:szCs w:val="24"/>
        </w:rPr>
        <w:t xml:space="preserve"> </w:t>
      </w:r>
      <w:r>
        <w:rPr>
          <w:rFonts w:cs="Times New Roman"/>
          <w:szCs w:val="24"/>
        </w:rPr>
        <w:t>dalam</w:t>
      </w:r>
      <w:r>
        <w:rPr>
          <w:rFonts w:cs="Times New Roman"/>
          <w:spacing w:val="1"/>
          <w:szCs w:val="24"/>
        </w:rPr>
        <w:t xml:space="preserve"> </w:t>
      </w:r>
      <w:r>
        <w:rPr>
          <w:rFonts w:cs="Times New Roman"/>
          <w:szCs w:val="24"/>
        </w:rPr>
        <w:t>menjalankan</w:t>
      </w:r>
      <w:r>
        <w:rPr>
          <w:rFonts w:cs="Times New Roman"/>
          <w:spacing w:val="67"/>
          <w:szCs w:val="24"/>
        </w:rPr>
        <w:t xml:space="preserve"> </w:t>
      </w:r>
      <w:r>
        <w:rPr>
          <w:rFonts w:cs="Times New Roman"/>
          <w:szCs w:val="24"/>
        </w:rPr>
        <w:t>pemerintahan,</w:t>
      </w:r>
      <w:r>
        <w:rPr>
          <w:rFonts w:cs="Times New Roman"/>
          <w:spacing w:val="1"/>
          <w:szCs w:val="24"/>
        </w:rPr>
        <w:t xml:space="preserve"> </w:t>
      </w:r>
      <w:r>
        <w:rPr>
          <w:rFonts w:cs="Times New Roman"/>
          <w:szCs w:val="24"/>
        </w:rPr>
        <w:t>pemerintah</w:t>
      </w:r>
      <w:r>
        <w:rPr>
          <w:rFonts w:cs="Times New Roman"/>
          <w:spacing w:val="1"/>
          <w:szCs w:val="24"/>
        </w:rPr>
        <w:t xml:space="preserve"> </w:t>
      </w:r>
      <w:r>
        <w:rPr>
          <w:rFonts w:cs="Times New Roman"/>
          <w:szCs w:val="24"/>
        </w:rPr>
        <w:t>mengungkapkan</w:t>
      </w:r>
      <w:r>
        <w:rPr>
          <w:rFonts w:cs="Times New Roman"/>
          <w:spacing w:val="1"/>
          <w:szCs w:val="24"/>
        </w:rPr>
        <w:t xml:space="preserve"> </w:t>
      </w:r>
      <w:r>
        <w:rPr>
          <w:rFonts w:cs="Times New Roman"/>
          <w:szCs w:val="24"/>
        </w:rPr>
        <w:t>hal-hal</w:t>
      </w:r>
      <w:r>
        <w:rPr>
          <w:rFonts w:cs="Times New Roman"/>
          <w:spacing w:val="1"/>
          <w:szCs w:val="24"/>
        </w:rPr>
        <w:t xml:space="preserve"> </w:t>
      </w:r>
      <w:r>
        <w:rPr>
          <w:rFonts w:cs="Times New Roman"/>
          <w:szCs w:val="24"/>
        </w:rPr>
        <w:t>yang</w:t>
      </w:r>
      <w:r>
        <w:rPr>
          <w:rFonts w:cs="Times New Roman"/>
          <w:spacing w:val="1"/>
          <w:szCs w:val="24"/>
        </w:rPr>
        <w:t xml:space="preserve"> </w:t>
      </w:r>
      <w:r>
        <w:rPr>
          <w:rFonts w:cs="Times New Roman"/>
          <w:szCs w:val="24"/>
        </w:rPr>
        <w:t>sifatnya</w:t>
      </w:r>
      <w:r>
        <w:rPr>
          <w:rFonts w:cs="Times New Roman"/>
          <w:spacing w:val="1"/>
          <w:szCs w:val="24"/>
        </w:rPr>
        <w:t xml:space="preserve"> </w:t>
      </w:r>
      <w:r>
        <w:rPr>
          <w:rFonts w:cs="Times New Roman"/>
          <w:szCs w:val="24"/>
        </w:rPr>
        <w:t>material</w:t>
      </w:r>
      <w:r>
        <w:rPr>
          <w:rFonts w:cs="Times New Roman"/>
          <w:spacing w:val="1"/>
          <w:szCs w:val="24"/>
        </w:rPr>
        <w:t xml:space="preserve"> </w:t>
      </w:r>
      <w:r>
        <w:rPr>
          <w:rFonts w:cs="Times New Roman"/>
          <w:szCs w:val="24"/>
        </w:rPr>
        <w:t>secara</w:t>
      </w:r>
      <w:r>
        <w:rPr>
          <w:rFonts w:cs="Times New Roman"/>
          <w:spacing w:val="1"/>
          <w:szCs w:val="24"/>
        </w:rPr>
        <w:t xml:space="preserve"> </w:t>
      </w:r>
      <w:r>
        <w:rPr>
          <w:rFonts w:cs="Times New Roman"/>
          <w:szCs w:val="24"/>
        </w:rPr>
        <w:t>berkala kepada pihak-pihak yang memiliki kepentingan, dalam hal ini</w:t>
      </w:r>
      <w:r>
        <w:rPr>
          <w:rFonts w:cs="Times New Roman"/>
          <w:spacing w:val="1"/>
          <w:szCs w:val="24"/>
        </w:rPr>
        <w:t xml:space="preserve"> </w:t>
      </w:r>
      <w:r>
        <w:rPr>
          <w:rFonts w:cs="Times New Roman"/>
          <w:szCs w:val="24"/>
        </w:rPr>
        <w:t>yaitu</w:t>
      </w:r>
      <w:r>
        <w:rPr>
          <w:rFonts w:cs="Times New Roman"/>
          <w:spacing w:val="1"/>
          <w:szCs w:val="24"/>
        </w:rPr>
        <w:t xml:space="preserve"> </w:t>
      </w:r>
      <w:r>
        <w:rPr>
          <w:rFonts w:cs="Times New Roman"/>
          <w:szCs w:val="24"/>
        </w:rPr>
        <w:t>masyarakat</w:t>
      </w:r>
      <w:r>
        <w:rPr>
          <w:rFonts w:cs="Times New Roman"/>
          <w:spacing w:val="1"/>
          <w:szCs w:val="24"/>
        </w:rPr>
        <w:t xml:space="preserve"> </w:t>
      </w:r>
      <w:r>
        <w:rPr>
          <w:rFonts w:cs="Times New Roman"/>
          <w:szCs w:val="24"/>
        </w:rPr>
        <w:t>luas</w:t>
      </w:r>
      <w:r>
        <w:rPr>
          <w:rFonts w:cs="Times New Roman"/>
          <w:spacing w:val="1"/>
          <w:szCs w:val="24"/>
        </w:rPr>
        <w:t xml:space="preserve"> </w:t>
      </w:r>
      <w:r>
        <w:rPr>
          <w:rFonts w:cs="Times New Roman"/>
          <w:szCs w:val="24"/>
        </w:rPr>
        <w:t>sehingga</w:t>
      </w:r>
      <w:r>
        <w:rPr>
          <w:rFonts w:cs="Times New Roman"/>
          <w:spacing w:val="1"/>
          <w:szCs w:val="24"/>
        </w:rPr>
        <w:t xml:space="preserve"> </w:t>
      </w:r>
      <w:r>
        <w:rPr>
          <w:rFonts w:cs="Times New Roman"/>
          <w:szCs w:val="24"/>
        </w:rPr>
        <w:t>prinsip</w:t>
      </w:r>
      <w:r>
        <w:rPr>
          <w:rFonts w:cs="Times New Roman"/>
          <w:spacing w:val="1"/>
          <w:szCs w:val="24"/>
        </w:rPr>
        <w:t xml:space="preserve"> </w:t>
      </w:r>
      <w:r>
        <w:rPr>
          <w:rFonts w:cs="Times New Roman"/>
          <w:szCs w:val="24"/>
        </w:rPr>
        <w:t>keterbukaan</w:t>
      </w:r>
      <w:r>
        <w:rPr>
          <w:rFonts w:cs="Times New Roman"/>
          <w:spacing w:val="1"/>
          <w:szCs w:val="24"/>
        </w:rPr>
        <w:t xml:space="preserve"> </w:t>
      </w:r>
      <w:r>
        <w:rPr>
          <w:rFonts w:cs="Times New Roman"/>
          <w:szCs w:val="24"/>
        </w:rPr>
        <w:t>yang</w:t>
      </w:r>
      <w:r>
        <w:rPr>
          <w:rFonts w:cs="Times New Roman"/>
          <w:spacing w:val="1"/>
          <w:szCs w:val="24"/>
        </w:rPr>
        <w:t xml:space="preserve"> </w:t>
      </w:r>
      <w:r>
        <w:rPr>
          <w:rFonts w:cs="Times New Roman"/>
          <w:szCs w:val="24"/>
        </w:rPr>
        <w:t>memungkinkan masyarakat untuk mengetahui dan mendapatkan akses</w:t>
      </w:r>
      <w:r>
        <w:rPr>
          <w:rFonts w:cs="Times New Roman"/>
          <w:spacing w:val="1"/>
          <w:szCs w:val="24"/>
        </w:rPr>
        <w:t xml:space="preserve"> </w:t>
      </w:r>
      <w:r>
        <w:rPr>
          <w:rFonts w:cs="Times New Roman"/>
          <w:szCs w:val="24"/>
        </w:rPr>
        <w:t>informasi seluas-luasnya tentang keuangan daerah. Dijelaskan pada</w:t>
      </w:r>
      <w:r>
        <w:rPr>
          <w:rFonts w:cs="Times New Roman"/>
          <w:spacing w:val="1"/>
          <w:szCs w:val="24"/>
        </w:rPr>
        <w:t xml:space="preserve"> </w:t>
      </w:r>
      <w:r>
        <w:rPr>
          <w:rFonts w:cs="Times New Roman"/>
          <w:szCs w:val="24"/>
        </w:rPr>
        <w:t>Bab</w:t>
      </w:r>
      <w:r>
        <w:rPr>
          <w:rFonts w:cs="Times New Roman"/>
          <w:spacing w:val="1"/>
          <w:szCs w:val="24"/>
        </w:rPr>
        <w:t xml:space="preserve"> </w:t>
      </w:r>
      <w:r>
        <w:rPr>
          <w:rFonts w:cs="Times New Roman"/>
          <w:szCs w:val="24"/>
        </w:rPr>
        <w:t>2</w:t>
      </w:r>
      <w:r>
        <w:rPr>
          <w:rFonts w:cs="Times New Roman"/>
          <w:spacing w:val="1"/>
          <w:szCs w:val="24"/>
        </w:rPr>
        <w:t xml:space="preserve"> </w:t>
      </w:r>
      <w:r>
        <w:rPr>
          <w:rFonts w:cs="Times New Roman"/>
          <w:szCs w:val="24"/>
        </w:rPr>
        <w:t>Pasal</w:t>
      </w:r>
      <w:r>
        <w:rPr>
          <w:rFonts w:cs="Times New Roman"/>
          <w:spacing w:val="1"/>
          <w:szCs w:val="24"/>
        </w:rPr>
        <w:t xml:space="preserve"> </w:t>
      </w:r>
      <w:r>
        <w:rPr>
          <w:rFonts w:cs="Times New Roman"/>
          <w:szCs w:val="24"/>
        </w:rPr>
        <w:t>2</w:t>
      </w:r>
      <w:r>
        <w:rPr>
          <w:rFonts w:cs="Times New Roman"/>
          <w:spacing w:val="1"/>
          <w:szCs w:val="24"/>
        </w:rPr>
        <w:t xml:space="preserve"> </w:t>
      </w:r>
      <w:r>
        <w:rPr>
          <w:rFonts w:cs="Times New Roman"/>
          <w:szCs w:val="24"/>
        </w:rPr>
        <w:t>tentang</w:t>
      </w:r>
      <w:r>
        <w:rPr>
          <w:rFonts w:cs="Times New Roman"/>
          <w:spacing w:val="1"/>
          <w:szCs w:val="24"/>
        </w:rPr>
        <w:t xml:space="preserve"> </w:t>
      </w:r>
      <w:r>
        <w:rPr>
          <w:rFonts w:cs="Times New Roman"/>
          <w:szCs w:val="24"/>
        </w:rPr>
        <w:t>asa</w:t>
      </w:r>
      <w:r>
        <w:rPr>
          <w:rFonts w:cs="Times New Roman"/>
          <w:spacing w:val="1"/>
          <w:szCs w:val="24"/>
        </w:rPr>
        <w:t xml:space="preserve"> </w:t>
      </w:r>
      <w:r>
        <w:rPr>
          <w:rFonts w:cs="Times New Roman"/>
          <w:szCs w:val="24"/>
        </w:rPr>
        <w:t>pengelolaan</w:t>
      </w:r>
      <w:r>
        <w:rPr>
          <w:rFonts w:cs="Times New Roman"/>
          <w:spacing w:val="1"/>
          <w:szCs w:val="24"/>
        </w:rPr>
        <w:t xml:space="preserve"> </w:t>
      </w:r>
      <w:r>
        <w:rPr>
          <w:rFonts w:cs="Times New Roman"/>
          <w:szCs w:val="24"/>
        </w:rPr>
        <w:t>keuangan</w:t>
      </w:r>
      <w:r>
        <w:rPr>
          <w:rFonts w:cs="Times New Roman"/>
          <w:spacing w:val="1"/>
          <w:szCs w:val="24"/>
        </w:rPr>
        <w:t xml:space="preserve"> </w:t>
      </w:r>
      <w:r>
        <w:rPr>
          <w:rFonts w:cs="Times New Roman"/>
          <w:szCs w:val="24"/>
        </w:rPr>
        <w:t>daerah</w:t>
      </w:r>
      <w:r>
        <w:rPr>
          <w:rFonts w:cs="Times New Roman"/>
          <w:spacing w:val="1"/>
          <w:szCs w:val="24"/>
        </w:rPr>
        <w:t xml:space="preserve"> </w:t>
      </w:r>
      <w:r>
        <w:rPr>
          <w:rFonts w:cs="Times New Roman"/>
          <w:szCs w:val="24"/>
        </w:rPr>
        <w:t>dalam</w:t>
      </w:r>
      <w:r>
        <w:rPr>
          <w:rFonts w:cs="Times New Roman"/>
          <w:spacing w:val="1"/>
          <w:szCs w:val="24"/>
        </w:rPr>
        <w:t xml:space="preserve"> </w:t>
      </w:r>
      <w:r>
        <w:rPr>
          <w:rFonts w:cs="Times New Roman"/>
          <w:szCs w:val="24"/>
        </w:rPr>
        <w:t>Permendagri No. 20 tahun 2018. Keuangan desa dikelola berdasarkan</w:t>
      </w:r>
      <w:r>
        <w:rPr>
          <w:rFonts w:cs="Times New Roman"/>
          <w:spacing w:val="1"/>
          <w:szCs w:val="24"/>
        </w:rPr>
        <w:t xml:space="preserve"> </w:t>
      </w:r>
      <w:r>
        <w:rPr>
          <w:rFonts w:cs="Times New Roman"/>
          <w:szCs w:val="24"/>
        </w:rPr>
        <w:t>asas-asas transparan,</w:t>
      </w:r>
      <w:r>
        <w:rPr>
          <w:rFonts w:cs="Times New Roman"/>
          <w:spacing w:val="1"/>
          <w:szCs w:val="24"/>
        </w:rPr>
        <w:t xml:space="preserve"> </w:t>
      </w:r>
      <w:r>
        <w:rPr>
          <w:rFonts w:cs="Times New Roman"/>
          <w:szCs w:val="24"/>
        </w:rPr>
        <w:t>akuntabel, partisipatif serta dilakukan dengan</w:t>
      </w:r>
      <w:r>
        <w:rPr>
          <w:rFonts w:cs="Times New Roman"/>
          <w:spacing w:val="1"/>
          <w:szCs w:val="24"/>
        </w:rPr>
        <w:t xml:space="preserve"> </w:t>
      </w:r>
      <w:r>
        <w:rPr>
          <w:rFonts w:cs="Times New Roman"/>
          <w:szCs w:val="24"/>
        </w:rPr>
        <w:t>tertib dan disiplin anggaran. Dengan adanya transparansi</w:t>
      </w:r>
      <w:r>
        <w:rPr>
          <w:rFonts w:cs="Times New Roman"/>
          <w:spacing w:val="1"/>
          <w:szCs w:val="24"/>
        </w:rPr>
        <w:t xml:space="preserve"> </w:t>
      </w:r>
      <w:r>
        <w:rPr>
          <w:rFonts w:cs="Times New Roman"/>
          <w:szCs w:val="24"/>
        </w:rPr>
        <w:t>menjamin</w:t>
      </w:r>
      <w:r>
        <w:rPr>
          <w:rFonts w:cs="Times New Roman"/>
          <w:spacing w:val="1"/>
          <w:szCs w:val="24"/>
        </w:rPr>
        <w:t xml:space="preserve"> </w:t>
      </w:r>
      <w:r>
        <w:rPr>
          <w:rFonts w:cs="Times New Roman"/>
          <w:szCs w:val="24"/>
        </w:rPr>
        <w:t>akses atau kebebasan bagi setiap orang untuk memperoleh informasi</w:t>
      </w:r>
      <w:r>
        <w:rPr>
          <w:rFonts w:cs="Times New Roman"/>
          <w:spacing w:val="1"/>
          <w:szCs w:val="24"/>
        </w:rPr>
        <w:t xml:space="preserve"> </w:t>
      </w:r>
      <w:r>
        <w:rPr>
          <w:rFonts w:cs="Times New Roman"/>
          <w:szCs w:val="24"/>
        </w:rPr>
        <w:t>tentang kebijakan, proses pembuatan, dan pelaksanaannya serta hasil-</w:t>
      </w:r>
      <w:r>
        <w:rPr>
          <w:rFonts w:cs="Times New Roman"/>
          <w:spacing w:val="1"/>
          <w:szCs w:val="24"/>
        </w:rPr>
        <w:t xml:space="preserve"> </w:t>
      </w:r>
      <w:r>
        <w:rPr>
          <w:rFonts w:cs="Times New Roman"/>
          <w:szCs w:val="24"/>
        </w:rPr>
        <w:t>hasil</w:t>
      </w:r>
      <w:r>
        <w:rPr>
          <w:rFonts w:cs="Times New Roman"/>
          <w:spacing w:val="2"/>
          <w:szCs w:val="24"/>
        </w:rPr>
        <w:t xml:space="preserve"> </w:t>
      </w:r>
      <w:r>
        <w:rPr>
          <w:rFonts w:cs="Times New Roman"/>
          <w:szCs w:val="24"/>
        </w:rPr>
        <w:t>yang dicapai.</w:t>
      </w:r>
    </w:p>
    <w:p w:rsidR="001D2850" w:rsidRDefault="001D2850" w:rsidP="00B22BB4">
      <w:pPr>
        <w:pStyle w:val="ListParagraph"/>
        <w:tabs>
          <w:tab w:val="left" w:pos="1134"/>
        </w:tabs>
        <w:spacing w:before="80" w:after="60"/>
        <w:ind w:left="0" w:right="21" w:firstLine="720"/>
        <w:jc w:val="both"/>
        <w:rPr>
          <w:rFonts w:cs="Times New Roman"/>
          <w:szCs w:val="24"/>
        </w:rPr>
      </w:pPr>
      <w:r>
        <w:rPr>
          <w:rFonts w:cs="Times New Roman"/>
          <w:szCs w:val="24"/>
        </w:rPr>
        <w:t>Penelitian ini akan menganalisis implementasi Pengelolaan Dana</w:t>
      </w:r>
      <w:r>
        <w:rPr>
          <w:rFonts w:cs="Times New Roman"/>
          <w:spacing w:val="1"/>
          <w:szCs w:val="24"/>
        </w:rPr>
        <w:t xml:space="preserve"> </w:t>
      </w:r>
      <w:r>
        <w:rPr>
          <w:rFonts w:cs="Times New Roman"/>
          <w:szCs w:val="24"/>
        </w:rPr>
        <w:t>Desa</w:t>
      </w:r>
      <w:r>
        <w:rPr>
          <w:rFonts w:cs="Times New Roman"/>
          <w:spacing w:val="1"/>
          <w:szCs w:val="24"/>
        </w:rPr>
        <w:t xml:space="preserve"> </w:t>
      </w:r>
      <w:r>
        <w:rPr>
          <w:rFonts w:cs="Times New Roman"/>
          <w:szCs w:val="24"/>
        </w:rPr>
        <w:t>dalam hal</w:t>
      </w:r>
      <w:r>
        <w:rPr>
          <w:rFonts w:cs="Times New Roman"/>
          <w:spacing w:val="1"/>
          <w:szCs w:val="24"/>
        </w:rPr>
        <w:t xml:space="preserve"> </w:t>
      </w:r>
      <w:r>
        <w:rPr>
          <w:rFonts w:cs="Times New Roman"/>
          <w:szCs w:val="24"/>
        </w:rPr>
        <w:t>Akuntabilitas</w:t>
      </w:r>
      <w:r>
        <w:rPr>
          <w:rFonts w:cs="Times New Roman"/>
          <w:spacing w:val="1"/>
          <w:szCs w:val="24"/>
        </w:rPr>
        <w:t xml:space="preserve"> </w:t>
      </w:r>
      <w:r>
        <w:rPr>
          <w:rFonts w:cs="Times New Roman"/>
          <w:szCs w:val="24"/>
        </w:rPr>
        <w:t>dan</w:t>
      </w:r>
      <w:r>
        <w:rPr>
          <w:rFonts w:cs="Times New Roman"/>
          <w:spacing w:val="1"/>
          <w:szCs w:val="24"/>
        </w:rPr>
        <w:t xml:space="preserve"> </w:t>
      </w:r>
      <w:r>
        <w:rPr>
          <w:rFonts w:cs="Times New Roman"/>
          <w:szCs w:val="24"/>
        </w:rPr>
        <w:t>Transparansi.</w:t>
      </w:r>
      <w:r>
        <w:rPr>
          <w:rFonts w:cs="Times New Roman"/>
          <w:spacing w:val="1"/>
          <w:szCs w:val="24"/>
        </w:rPr>
        <w:t xml:space="preserve"> </w:t>
      </w:r>
      <w:r>
        <w:rPr>
          <w:rFonts w:cs="Times New Roman"/>
          <w:szCs w:val="24"/>
        </w:rPr>
        <w:t>Analisis</w:t>
      </w:r>
      <w:r>
        <w:rPr>
          <w:rFonts w:cs="Times New Roman"/>
          <w:spacing w:val="1"/>
          <w:szCs w:val="24"/>
        </w:rPr>
        <w:t xml:space="preserve"> </w:t>
      </w:r>
      <w:r>
        <w:rPr>
          <w:rFonts w:cs="Times New Roman"/>
          <w:szCs w:val="24"/>
        </w:rPr>
        <w:t>difokuskan</w:t>
      </w:r>
      <w:r>
        <w:rPr>
          <w:rFonts w:cs="Times New Roman"/>
          <w:spacing w:val="-64"/>
          <w:szCs w:val="24"/>
        </w:rPr>
        <w:t xml:space="preserve"> </w:t>
      </w:r>
      <w:r>
        <w:rPr>
          <w:rFonts w:cs="Times New Roman"/>
          <w:szCs w:val="24"/>
        </w:rPr>
        <w:t>pada pengelolaan Dana Desa yang dilakukan oleh pemerintah desa.</w:t>
      </w:r>
      <w:r>
        <w:rPr>
          <w:rFonts w:cs="Times New Roman"/>
          <w:spacing w:val="1"/>
          <w:szCs w:val="24"/>
        </w:rPr>
        <w:t xml:space="preserve"> </w:t>
      </w:r>
      <w:r>
        <w:rPr>
          <w:rFonts w:cs="Times New Roman"/>
          <w:szCs w:val="24"/>
        </w:rPr>
        <w:t>Penelitian ini bersifat studi kasus dengan mengambil objek penelitian</w:t>
      </w:r>
      <w:r>
        <w:rPr>
          <w:rFonts w:cs="Times New Roman"/>
          <w:spacing w:val="1"/>
          <w:szCs w:val="24"/>
        </w:rPr>
        <w:t xml:space="preserve"> </w:t>
      </w:r>
      <w:r>
        <w:rPr>
          <w:rFonts w:cs="Times New Roman"/>
          <w:szCs w:val="24"/>
        </w:rPr>
        <w:t>Desa</w:t>
      </w:r>
      <w:r>
        <w:rPr>
          <w:rFonts w:cs="Times New Roman"/>
          <w:spacing w:val="1"/>
          <w:szCs w:val="24"/>
        </w:rPr>
        <w:t xml:space="preserve"> </w:t>
      </w:r>
      <w:r>
        <w:rPr>
          <w:rFonts w:cs="Times New Roman"/>
          <w:szCs w:val="24"/>
        </w:rPr>
        <w:t>Bakaru</w:t>
      </w:r>
      <w:r>
        <w:rPr>
          <w:rFonts w:cs="Times New Roman"/>
          <w:spacing w:val="1"/>
          <w:szCs w:val="24"/>
        </w:rPr>
        <w:t xml:space="preserve"> </w:t>
      </w:r>
      <w:r>
        <w:rPr>
          <w:rFonts w:cs="Times New Roman"/>
          <w:szCs w:val="24"/>
        </w:rPr>
        <w:t>Kecamatan</w:t>
      </w:r>
      <w:r>
        <w:rPr>
          <w:rFonts w:cs="Times New Roman"/>
          <w:spacing w:val="2"/>
          <w:szCs w:val="24"/>
        </w:rPr>
        <w:t xml:space="preserve"> </w:t>
      </w:r>
      <w:r>
        <w:rPr>
          <w:rFonts w:cs="Times New Roman"/>
          <w:szCs w:val="24"/>
        </w:rPr>
        <w:t>Lembang</w:t>
      </w:r>
      <w:r>
        <w:rPr>
          <w:rFonts w:cs="Times New Roman"/>
          <w:spacing w:val="2"/>
          <w:szCs w:val="24"/>
        </w:rPr>
        <w:t xml:space="preserve"> </w:t>
      </w:r>
      <w:r>
        <w:rPr>
          <w:rFonts w:cs="Times New Roman"/>
          <w:szCs w:val="24"/>
        </w:rPr>
        <w:t>Kabupaten</w:t>
      </w:r>
      <w:r>
        <w:rPr>
          <w:rFonts w:cs="Times New Roman"/>
          <w:spacing w:val="2"/>
          <w:szCs w:val="24"/>
        </w:rPr>
        <w:t xml:space="preserve"> </w:t>
      </w:r>
      <w:r>
        <w:rPr>
          <w:rFonts w:cs="Times New Roman"/>
          <w:szCs w:val="24"/>
        </w:rPr>
        <w:t>Pinrang.</w:t>
      </w:r>
    </w:p>
    <w:p w:rsidR="001D2850" w:rsidRDefault="001D2850" w:rsidP="00B22BB4">
      <w:pPr>
        <w:jc w:val="center"/>
        <w:rPr>
          <w:rFonts w:ascii="Times New Roman" w:hAnsi="Times New Roman" w:cs="Times New Roman"/>
          <w:b/>
          <w:sz w:val="24"/>
          <w:szCs w:val="24"/>
          <w:lang w:val="id-ID"/>
        </w:rPr>
      </w:pPr>
      <w:r>
        <w:rPr>
          <w:rFonts w:ascii="Times New Roman" w:hAnsi="Times New Roman" w:cs="Times New Roman"/>
          <w:b/>
          <w:sz w:val="24"/>
          <w:szCs w:val="24"/>
          <w:lang w:val="id-ID"/>
        </w:rPr>
        <w:t>METODE</w:t>
      </w:r>
    </w:p>
    <w:p w:rsidR="001D2850" w:rsidRDefault="001D2850" w:rsidP="00B22BB4">
      <w:pPr>
        <w:jc w:val="both"/>
        <w:rPr>
          <w:rFonts w:ascii="Times New Roman" w:hAnsi="Times New Roman" w:cs="Times New Roman"/>
          <w:b/>
          <w:sz w:val="24"/>
          <w:szCs w:val="24"/>
          <w:lang w:val="id-ID"/>
        </w:rPr>
      </w:pPr>
      <w:r>
        <w:rPr>
          <w:rFonts w:ascii="Times New Roman" w:hAnsi="Times New Roman" w:cs="Times New Roman"/>
          <w:b/>
          <w:sz w:val="24"/>
          <w:szCs w:val="24"/>
          <w:lang w:val="id-ID"/>
        </w:rPr>
        <w:t>Jenis Penelitian</w:t>
      </w:r>
    </w:p>
    <w:p w:rsidR="001D2850" w:rsidRDefault="001D2850" w:rsidP="00B22BB4">
      <w:pPr>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Pendekatan yang digunakan dalam penelitian ini adalah penelitian kualitatif. Pengumpulan data diperoleh dengan cara obsevasi, wawancara, dan juga studi dokumentasi dan selanjutnya dilakukan pengolahan data atau analisis data, penyusunan laporan, serta penarikan kesimpulan dari data </w:t>
      </w:r>
      <w:r w:rsidR="002E7744">
        <w:rPr>
          <w:rFonts w:ascii="Times New Roman" w:hAnsi="Times New Roman" w:cs="Times New Roman"/>
          <w:sz w:val="24"/>
          <w:szCs w:val="24"/>
          <w:lang w:val="id-ID"/>
        </w:rPr>
        <w:t>yang  diperoleh. Pendekatan dilakukan dengan metode analisis deskriptif, dengan menggambarkan secara utuh dan mendalam tentang realitas sosial dan bebagai fenomena yang terjadi di masyarakat yang menjadi subjek penelitian, sehingga tergambarkan ciri, karakter, sifat, dan model dari fenomena tersebut.</w:t>
      </w:r>
    </w:p>
    <w:p w:rsidR="002E7744" w:rsidRDefault="002E7744" w:rsidP="00B22BB4">
      <w:pPr>
        <w:jc w:val="both"/>
        <w:rPr>
          <w:rFonts w:ascii="Times New Roman" w:hAnsi="Times New Roman" w:cs="Times New Roman"/>
          <w:sz w:val="24"/>
          <w:szCs w:val="24"/>
          <w:lang w:val="id-ID"/>
        </w:rPr>
      </w:pPr>
    </w:p>
    <w:p w:rsidR="002E7744" w:rsidRDefault="002E7744" w:rsidP="00B22BB4">
      <w:pPr>
        <w:jc w:val="both"/>
        <w:rPr>
          <w:rFonts w:ascii="Times New Roman" w:hAnsi="Times New Roman" w:cs="Times New Roman"/>
          <w:b/>
          <w:sz w:val="24"/>
          <w:szCs w:val="24"/>
          <w:lang w:val="id-ID"/>
        </w:rPr>
      </w:pPr>
      <w:r>
        <w:rPr>
          <w:rFonts w:ascii="Times New Roman" w:hAnsi="Times New Roman" w:cs="Times New Roman"/>
          <w:b/>
          <w:sz w:val="24"/>
          <w:szCs w:val="24"/>
          <w:lang w:val="id-ID"/>
        </w:rPr>
        <w:t>Jenis dan Sumber Data</w:t>
      </w:r>
    </w:p>
    <w:p w:rsidR="002E7744" w:rsidRDefault="002E7744" w:rsidP="00B22BB4">
      <w:pPr>
        <w:pStyle w:val="Default"/>
        <w:tabs>
          <w:tab w:val="left" w:pos="1320"/>
        </w:tabs>
        <w:spacing w:before="80" w:after="60"/>
        <w:ind w:right="21"/>
        <w:jc w:val="both"/>
      </w:pPr>
      <w:r>
        <w:tab/>
        <w:t>Jenis data yang digunakan dalam penelitian ini adalah data primer dan data sekunder. Data Primer, yaitu data yang diperoleh langsung dari objek penelitian dalam hak ini adalah BPD dan pemerintah desa. Data ini kemudian memerlukan pengolahan lebih lanjut oleh penulis. Dalam penelitian ini, data primer yang peneliti gunakan adalah wawancara. Wawancara merupakan tanya jawab yang dilakukan dengan frekuensi tinggi (berulang-ulang) secara intensif terhadap informan yang telah ditentukan. Informan yang dipilih adalah informan yang terlibat langsung serta memahami dan dapat memberikan informasi (gambaran) tentang pengelolaan keuangan desa khususnya Dana Desa.</w:t>
      </w:r>
      <w:r>
        <w:rPr>
          <w:sz w:val="28"/>
        </w:rPr>
        <w:t xml:space="preserve"> </w:t>
      </w:r>
      <w:r>
        <w:t xml:space="preserve">Data sekunder adalah data yang diperoleh dari teknik pengumpulan data yang menunjang data primer. Adapun data sekunder yang peneliti gunakan yaitu Riset kepustakaan, </w:t>
      </w:r>
      <w:r w:rsidR="003947D0">
        <w:t>d</w:t>
      </w:r>
      <w:r>
        <w:t xml:space="preserve">okumentasi </w:t>
      </w:r>
      <w:r w:rsidR="003947D0">
        <w:t>catatan peristiwa yang telah berlalu</w:t>
      </w:r>
    </w:p>
    <w:p w:rsidR="003947D0" w:rsidRDefault="003947D0" w:rsidP="00B22BB4">
      <w:pPr>
        <w:pStyle w:val="Default"/>
        <w:tabs>
          <w:tab w:val="left" w:pos="1320"/>
        </w:tabs>
        <w:spacing w:before="80" w:after="60"/>
        <w:ind w:right="21"/>
        <w:jc w:val="both"/>
      </w:pPr>
    </w:p>
    <w:p w:rsidR="00B22BB4" w:rsidRDefault="00B22BB4" w:rsidP="00B22BB4">
      <w:pPr>
        <w:pStyle w:val="Default"/>
        <w:tabs>
          <w:tab w:val="left" w:pos="1320"/>
        </w:tabs>
        <w:spacing w:before="80" w:after="60"/>
        <w:ind w:right="21"/>
        <w:jc w:val="both"/>
      </w:pPr>
    </w:p>
    <w:p w:rsidR="003947D0" w:rsidRDefault="003947D0" w:rsidP="00B22BB4">
      <w:pPr>
        <w:pStyle w:val="Default"/>
        <w:tabs>
          <w:tab w:val="left" w:pos="1320"/>
        </w:tabs>
        <w:spacing w:before="80" w:after="60"/>
        <w:ind w:right="21"/>
        <w:jc w:val="both"/>
        <w:rPr>
          <w:b/>
        </w:rPr>
      </w:pPr>
      <w:r>
        <w:rPr>
          <w:b/>
        </w:rPr>
        <w:lastRenderedPageBreak/>
        <w:t>Teknik Pengumpulan Data</w:t>
      </w:r>
    </w:p>
    <w:p w:rsidR="003947D0" w:rsidRDefault="003947D0" w:rsidP="00B22BB4">
      <w:pPr>
        <w:pStyle w:val="Default"/>
        <w:tabs>
          <w:tab w:val="left" w:pos="1320"/>
        </w:tabs>
        <w:spacing w:before="80" w:after="60"/>
        <w:ind w:right="21"/>
        <w:jc w:val="both"/>
        <w:rPr>
          <w:color w:val="auto"/>
        </w:rPr>
      </w:pPr>
      <w:r>
        <w:tab/>
        <w:t xml:space="preserve">Pengumpulan data dilakukan dalam kondisi alamiah, sumber data primer, dan teknik pengumpulan lebih banyak pada wawancara yang mendalam, observasi, serta dokumentasi. Dalam penelitian ini, metode pengumpulan data dilakukan dengan cara wawancara </w:t>
      </w:r>
      <w:r>
        <w:rPr>
          <w:color w:val="auto"/>
        </w:rPr>
        <w:t>yang diajukan merupakan adopsi dari penelitian terdahulu yang berkaitan dengan pengelolaan dana desa, transparansi dan akuntabilitas adapun pedoman wawancara secara rinci.</w:t>
      </w:r>
    </w:p>
    <w:p w:rsidR="003947D0" w:rsidRDefault="003947D0" w:rsidP="00B22BB4">
      <w:pPr>
        <w:pStyle w:val="Default"/>
        <w:tabs>
          <w:tab w:val="left" w:pos="1320"/>
        </w:tabs>
        <w:spacing w:before="80" w:after="60"/>
        <w:ind w:right="21"/>
        <w:jc w:val="both"/>
        <w:rPr>
          <w:color w:val="auto"/>
        </w:rPr>
      </w:pPr>
    </w:p>
    <w:p w:rsidR="003947D0" w:rsidRDefault="003947D0" w:rsidP="00B22BB4">
      <w:pPr>
        <w:pStyle w:val="Default"/>
        <w:tabs>
          <w:tab w:val="left" w:pos="1320"/>
        </w:tabs>
        <w:spacing w:before="80" w:after="60"/>
        <w:ind w:right="21"/>
        <w:jc w:val="both"/>
        <w:rPr>
          <w:b/>
          <w:color w:val="auto"/>
        </w:rPr>
      </w:pPr>
      <w:r>
        <w:rPr>
          <w:b/>
          <w:color w:val="auto"/>
        </w:rPr>
        <w:t>Informan Penelitian</w:t>
      </w:r>
    </w:p>
    <w:p w:rsidR="003947D0" w:rsidRDefault="003947D0" w:rsidP="00B22BB4">
      <w:pPr>
        <w:pStyle w:val="Default"/>
        <w:tabs>
          <w:tab w:val="left" w:pos="1320"/>
        </w:tabs>
        <w:spacing w:before="80" w:after="60"/>
        <w:ind w:right="21"/>
        <w:jc w:val="both"/>
        <w:rPr>
          <w:color w:val="auto"/>
        </w:rPr>
      </w:pPr>
      <w:r>
        <w:rPr>
          <w:b/>
          <w:color w:val="auto"/>
        </w:rPr>
        <w:tab/>
      </w:r>
      <w:r>
        <w:rPr>
          <w:color w:val="auto"/>
        </w:rPr>
        <w:t>Informan penelitian yang akan diwawancarai adalah Kepala Desa, Pelaksana teknis pengelolaan keuangan desa (PTPKD), Masyarakat desa yang diwakili oleh Badan Permusyawaratan Desa.</w:t>
      </w:r>
    </w:p>
    <w:p w:rsidR="003947D0" w:rsidRDefault="003947D0" w:rsidP="00B22BB4">
      <w:pPr>
        <w:pStyle w:val="Default"/>
        <w:tabs>
          <w:tab w:val="left" w:pos="1320"/>
        </w:tabs>
        <w:spacing w:before="80" w:after="60"/>
        <w:ind w:right="21"/>
        <w:jc w:val="both"/>
        <w:rPr>
          <w:color w:val="auto"/>
        </w:rPr>
      </w:pPr>
    </w:p>
    <w:p w:rsidR="003947D0" w:rsidRDefault="003947D0" w:rsidP="00B22BB4">
      <w:pPr>
        <w:pStyle w:val="Default"/>
        <w:tabs>
          <w:tab w:val="left" w:pos="1320"/>
        </w:tabs>
        <w:spacing w:before="80" w:after="60"/>
        <w:ind w:right="21"/>
        <w:jc w:val="both"/>
        <w:rPr>
          <w:b/>
          <w:color w:val="auto"/>
        </w:rPr>
      </w:pPr>
      <w:r>
        <w:rPr>
          <w:b/>
          <w:color w:val="auto"/>
        </w:rPr>
        <w:t>Lokasi Penelitian</w:t>
      </w:r>
    </w:p>
    <w:p w:rsidR="003947D0" w:rsidRDefault="003947D0" w:rsidP="00B22BB4">
      <w:pPr>
        <w:pStyle w:val="Default"/>
        <w:tabs>
          <w:tab w:val="left" w:pos="1320"/>
        </w:tabs>
        <w:spacing w:before="80" w:after="60"/>
        <w:ind w:right="21"/>
        <w:jc w:val="both"/>
        <w:rPr>
          <w:szCs w:val="28"/>
        </w:rPr>
      </w:pPr>
      <w:r>
        <w:rPr>
          <w:b/>
          <w:color w:val="auto"/>
        </w:rPr>
        <w:tab/>
      </w:r>
      <w:r>
        <w:rPr>
          <w:color w:val="auto"/>
        </w:rPr>
        <w:t xml:space="preserve">Lokasi penelitian terletak di </w:t>
      </w:r>
      <w:r>
        <w:rPr>
          <w:szCs w:val="28"/>
          <w:lang w:val="en-US"/>
        </w:rPr>
        <w:t>D</w:t>
      </w:r>
      <w:r>
        <w:rPr>
          <w:szCs w:val="28"/>
        </w:rPr>
        <w:t>esa Bakaru Kecamatan Lembang Kabupaten Pinrang, Provinsi Sulawesi Selatan</w:t>
      </w:r>
      <w:r w:rsidR="00076939">
        <w:rPr>
          <w:szCs w:val="28"/>
        </w:rPr>
        <w:t>.</w:t>
      </w:r>
    </w:p>
    <w:p w:rsidR="00B22BB4" w:rsidRDefault="00B22BB4" w:rsidP="00B22BB4">
      <w:pPr>
        <w:pStyle w:val="Default"/>
        <w:tabs>
          <w:tab w:val="left" w:pos="1320"/>
        </w:tabs>
        <w:spacing w:before="80" w:after="60"/>
        <w:ind w:right="21"/>
        <w:jc w:val="both"/>
        <w:rPr>
          <w:b/>
          <w:szCs w:val="28"/>
        </w:rPr>
      </w:pPr>
    </w:p>
    <w:p w:rsidR="00076939" w:rsidRDefault="00076939" w:rsidP="00B22BB4">
      <w:pPr>
        <w:pStyle w:val="Default"/>
        <w:tabs>
          <w:tab w:val="left" w:pos="1320"/>
        </w:tabs>
        <w:spacing w:before="80" w:after="60"/>
        <w:ind w:right="21"/>
        <w:jc w:val="both"/>
        <w:rPr>
          <w:b/>
          <w:szCs w:val="28"/>
        </w:rPr>
      </w:pPr>
      <w:r>
        <w:rPr>
          <w:b/>
          <w:szCs w:val="28"/>
        </w:rPr>
        <w:t>Teknik Analisa Data</w:t>
      </w:r>
    </w:p>
    <w:p w:rsidR="00076939" w:rsidRDefault="00076939" w:rsidP="00B22BB4">
      <w:pPr>
        <w:pStyle w:val="Default"/>
        <w:tabs>
          <w:tab w:val="left" w:pos="1320"/>
        </w:tabs>
        <w:spacing w:before="80" w:after="60"/>
        <w:ind w:right="21"/>
        <w:jc w:val="both"/>
      </w:pPr>
      <w:r>
        <w:rPr>
          <w:b/>
          <w:sz w:val="28"/>
        </w:rPr>
        <w:tab/>
      </w:r>
      <w:r>
        <w:t>Teknik analisa data yang digunakan dalam penelitian ini adalah dengan tahap tahap reduksi data, penyajian data dan penarikan kesimpulan.</w:t>
      </w:r>
    </w:p>
    <w:p w:rsidR="00076939" w:rsidRDefault="00076939" w:rsidP="00B22BB4">
      <w:pPr>
        <w:pStyle w:val="Default"/>
        <w:tabs>
          <w:tab w:val="left" w:pos="1320"/>
        </w:tabs>
        <w:spacing w:before="80" w:after="60"/>
        <w:ind w:right="21"/>
        <w:jc w:val="both"/>
      </w:pPr>
    </w:p>
    <w:p w:rsidR="00076939" w:rsidRDefault="00076939" w:rsidP="00B22BB4">
      <w:pPr>
        <w:pStyle w:val="Default"/>
        <w:tabs>
          <w:tab w:val="left" w:pos="1320"/>
        </w:tabs>
        <w:spacing w:before="80" w:after="60"/>
        <w:ind w:right="21"/>
        <w:jc w:val="center"/>
        <w:rPr>
          <w:b/>
        </w:rPr>
      </w:pPr>
      <w:r>
        <w:rPr>
          <w:b/>
        </w:rPr>
        <w:t>HASIL DAN PEMBAHASAN</w:t>
      </w:r>
    </w:p>
    <w:p w:rsidR="00B22BB4" w:rsidRDefault="00B22BB4" w:rsidP="00B22BB4">
      <w:pPr>
        <w:pStyle w:val="Default"/>
        <w:tabs>
          <w:tab w:val="left" w:pos="1320"/>
        </w:tabs>
        <w:spacing w:before="80" w:after="60"/>
        <w:ind w:right="21"/>
        <w:jc w:val="center"/>
        <w:rPr>
          <w:b/>
        </w:rPr>
      </w:pPr>
    </w:p>
    <w:p w:rsidR="00076939" w:rsidRDefault="00076939" w:rsidP="00B22BB4">
      <w:pPr>
        <w:pStyle w:val="Default"/>
        <w:tabs>
          <w:tab w:val="left" w:pos="1320"/>
        </w:tabs>
        <w:spacing w:before="80" w:after="60"/>
        <w:ind w:right="21"/>
        <w:jc w:val="both"/>
        <w:rPr>
          <w:b/>
        </w:rPr>
      </w:pPr>
      <w:r>
        <w:rPr>
          <w:b/>
        </w:rPr>
        <w:t>Deskripsi Wilayah Penelitian</w:t>
      </w:r>
    </w:p>
    <w:p w:rsidR="00076939" w:rsidRPr="00076939" w:rsidRDefault="00076939" w:rsidP="00B22BB4">
      <w:pPr>
        <w:pStyle w:val="Default"/>
        <w:tabs>
          <w:tab w:val="left" w:pos="1320"/>
        </w:tabs>
        <w:spacing w:before="80" w:after="60"/>
        <w:ind w:right="21"/>
        <w:jc w:val="both"/>
        <w:rPr>
          <w:b/>
        </w:rPr>
      </w:pPr>
      <w:r>
        <w:rPr>
          <w:szCs w:val="28"/>
        </w:rPr>
        <w:tab/>
        <w:t>Desa bakaru merupakan salah satu desa dari 16 desa yang ada diwilayah kecamatan lembang kabupaten pinrang, yang merupakan desa pemekaran dari desa ulusaddang pada tahun 2013. Berawal dari keinginan masyarakat yang mengharapkan peningkatan kualitas pelayanan publik mengingat pusat pemerintahan desa jaraknya cukup jauh dari kota maka dari dasar itulah mereka melakukan rembuk merencanakan pemekaran wilayah atau dari Desa Ulusaddang</w:t>
      </w:r>
    </w:p>
    <w:p w:rsidR="002E7744" w:rsidRDefault="00076939" w:rsidP="00B22BB4">
      <w:pPr>
        <w:jc w:val="both"/>
        <w:rPr>
          <w:rFonts w:ascii="Times New Roman" w:hAnsi="Times New Roman" w:cs="Times New Roman"/>
          <w:b/>
          <w:sz w:val="24"/>
          <w:szCs w:val="24"/>
          <w:lang w:val="id-ID"/>
        </w:rPr>
      </w:pPr>
      <w:r>
        <w:rPr>
          <w:rFonts w:ascii="Times New Roman" w:hAnsi="Times New Roman" w:cs="Times New Roman"/>
          <w:b/>
          <w:sz w:val="24"/>
          <w:szCs w:val="24"/>
          <w:lang w:val="id-ID"/>
        </w:rPr>
        <w:t>Gambaran Umum Pengelolaan Keuangan Desa Bakaru</w:t>
      </w:r>
    </w:p>
    <w:p w:rsidR="00076939" w:rsidRDefault="00076939" w:rsidP="00B22BB4">
      <w:pPr>
        <w:pStyle w:val="ListParagraph"/>
        <w:ind w:left="851" w:firstLine="720"/>
        <w:jc w:val="both"/>
        <w:rPr>
          <w:rFonts w:cs="Times New Roman"/>
          <w:szCs w:val="24"/>
          <w:lang w:val="id-ID"/>
        </w:rPr>
      </w:pPr>
      <w:r>
        <w:rPr>
          <w:rFonts w:cs="Times New Roman"/>
          <w:szCs w:val="24"/>
          <w:lang w:val="id-ID"/>
        </w:rPr>
        <w:t xml:space="preserve">Pengelolaan keuagan desa menurut Pemendagri Nomor 20 Tahun 2018 mengenai pengelolaan keuangan desa sebagai pengganti dari Permendagri Nomor 37 Tahun 2007 tentang Pedomanan Pengelolaan Keuangan Desa mulai dari Perencanaan, Pelaksanaan, Penatusahaan, Pelaporan dan Pertangungjawaban. Keuangan Desa menurt UU No 6 tahun 2014 menjelaskan semua hak dan kewajiban desa yang dapat dinilai dengan uang serta segala sesuatu berupa uang dan barang yang berhubungan dengan pelaksanaan hak dan kewajiban desa. Keuangan desa tertuang dalam Laporan Anggaran Pendapatan dan Belanja Desa yang selanjutnya disingkat APBDes. APBDes merupakan rencana keuangan </w:t>
      </w:r>
      <w:r>
        <w:rPr>
          <w:rFonts w:cs="Times New Roman"/>
          <w:szCs w:val="24"/>
          <w:lang w:val="id-ID"/>
        </w:rPr>
        <w:lastRenderedPageBreak/>
        <w:t>tahunan pemerintah desa yang dibahas dan disetujui oleh pemerintah desa dan Badan Permusyarawatan Desa (BPD), dan ditetapkan dalam Peraturan Desa.</w:t>
      </w:r>
    </w:p>
    <w:p w:rsidR="00076939" w:rsidRDefault="00076939" w:rsidP="00B22BB4">
      <w:pPr>
        <w:pStyle w:val="ListParagraph"/>
        <w:ind w:left="851" w:firstLine="720"/>
        <w:jc w:val="both"/>
        <w:rPr>
          <w:rFonts w:cs="Times New Roman"/>
          <w:szCs w:val="24"/>
          <w:lang w:val="id-ID"/>
        </w:rPr>
      </w:pPr>
      <w:r>
        <w:rPr>
          <w:rFonts w:cs="Times New Roman"/>
          <w:szCs w:val="24"/>
          <w:lang w:val="id-ID"/>
        </w:rPr>
        <w:t>Sumber pendapatan yang dibahas dalam penelitian ini yaitu alokasi dari Anggaran Pendapatan dan Belanja Negara (APBN) berupa Dana Desa. Dana Desa dibahas dikarenakan kewenangan yang diberikan oleh pemerintah pusat kepada pemerintah desa melalui Undang-Undang Desa. Pemerintah pusat menempatkan desa sebagai ujung tombak pembangunan dan peningkatan ekonomi dan kesejahteraan masyarakat. Setiap tahun Pemerintah pusat telah menggambarkan Dana Desa yang cukup besar untuk kepala desa.</w:t>
      </w:r>
    </w:p>
    <w:p w:rsidR="00076939" w:rsidRDefault="00076939" w:rsidP="00B22BB4">
      <w:pPr>
        <w:pStyle w:val="ListParagraph"/>
        <w:ind w:left="851" w:firstLine="436"/>
        <w:jc w:val="both"/>
        <w:rPr>
          <w:rFonts w:cs="Times New Roman"/>
          <w:szCs w:val="28"/>
          <w:lang w:val="id-ID"/>
        </w:rPr>
      </w:pPr>
      <w:r>
        <w:rPr>
          <w:rFonts w:cs="Times New Roman"/>
          <w:szCs w:val="28"/>
          <w:lang w:val="id-ID"/>
        </w:rPr>
        <w:t>Setiap tahunnya Dana Desa yang diterima oleh setiap desa tidaklah sama. Pengalokasian APBDes untuk Dana Desa tergantung</w:t>
      </w:r>
      <w:r>
        <w:rPr>
          <w:rFonts w:cs="Times New Roman"/>
          <w:b/>
          <w:szCs w:val="28"/>
          <w:lang w:val="id-ID"/>
        </w:rPr>
        <w:t xml:space="preserve"> </w:t>
      </w:r>
      <w:r>
        <w:rPr>
          <w:rFonts w:cs="Times New Roman"/>
          <w:szCs w:val="28"/>
          <w:lang w:val="id-ID"/>
        </w:rPr>
        <w:t>dari kemampuan Anggaran Pendapatan dan Belanja Negara (APBN). Perhitungan pengalokasian Dana Desa berpatokan pada Peraturan Pemerintah (PP) Nomor 60 tahun 2014. Pada saat penerapannya tahun 2015, terdapat perubahan PP dikarenakan dalam implementasi PP sebelumnya belum menjamin pengalokasian DD secara lebih merata (kompas 2015). Saat ini PP Nomor 60 tahun 2014 diganti dengan PP Nomor 22 tahun 2015 pasal 11:</w:t>
      </w:r>
    </w:p>
    <w:p w:rsidR="00076939" w:rsidRDefault="00076939" w:rsidP="00B22BB4">
      <w:pPr>
        <w:pStyle w:val="ListParagraph"/>
        <w:widowControl/>
        <w:numPr>
          <w:ilvl w:val="0"/>
          <w:numId w:val="4"/>
        </w:numPr>
        <w:autoSpaceDE/>
        <w:autoSpaceDN/>
        <w:spacing w:after="160"/>
        <w:ind w:left="1276"/>
        <w:jc w:val="both"/>
        <w:rPr>
          <w:rFonts w:cs="Times New Roman"/>
          <w:szCs w:val="28"/>
          <w:lang w:val="id-ID"/>
        </w:rPr>
      </w:pPr>
      <w:r>
        <w:rPr>
          <w:rFonts w:cs="Times New Roman"/>
          <w:szCs w:val="28"/>
          <w:lang w:val="id-ID"/>
        </w:rPr>
        <w:t>Dana Desa setiap Kabupaten/Kota dihitung berdasarkan jumlah desa.</w:t>
      </w:r>
    </w:p>
    <w:p w:rsidR="00076939" w:rsidRDefault="00076939" w:rsidP="00B22BB4">
      <w:pPr>
        <w:pStyle w:val="ListParagraph"/>
        <w:widowControl/>
        <w:numPr>
          <w:ilvl w:val="0"/>
          <w:numId w:val="4"/>
        </w:numPr>
        <w:autoSpaceDE/>
        <w:autoSpaceDN/>
        <w:spacing w:after="160"/>
        <w:ind w:left="1276"/>
        <w:jc w:val="both"/>
        <w:rPr>
          <w:rFonts w:cs="Times New Roman"/>
          <w:szCs w:val="28"/>
          <w:lang w:val="id-ID"/>
        </w:rPr>
      </w:pPr>
      <w:r>
        <w:rPr>
          <w:rFonts w:cs="Times New Roman"/>
          <w:szCs w:val="28"/>
          <w:lang w:val="id-ID"/>
        </w:rPr>
        <w:t>Dana Desa dialokasikan berdasarkan:</w:t>
      </w:r>
    </w:p>
    <w:p w:rsidR="00076939" w:rsidRDefault="00076939" w:rsidP="00B22BB4">
      <w:pPr>
        <w:pStyle w:val="ListParagraph"/>
        <w:widowControl/>
        <w:numPr>
          <w:ilvl w:val="0"/>
          <w:numId w:val="5"/>
        </w:numPr>
        <w:autoSpaceDE/>
        <w:autoSpaceDN/>
        <w:spacing w:after="160"/>
        <w:ind w:left="1701"/>
        <w:jc w:val="both"/>
        <w:rPr>
          <w:rFonts w:cs="Times New Roman"/>
          <w:szCs w:val="28"/>
          <w:lang w:val="id-ID"/>
        </w:rPr>
      </w:pPr>
      <w:r>
        <w:rPr>
          <w:rFonts w:cs="Times New Roman"/>
          <w:szCs w:val="28"/>
          <w:lang w:val="id-ID"/>
        </w:rPr>
        <w:t>Alokasi dasar, dan</w:t>
      </w:r>
    </w:p>
    <w:p w:rsidR="00076939" w:rsidRDefault="00076939" w:rsidP="00B22BB4">
      <w:pPr>
        <w:pStyle w:val="ListParagraph"/>
        <w:widowControl/>
        <w:numPr>
          <w:ilvl w:val="0"/>
          <w:numId w:val="5"/>
        </w:numPr>
        <w:autoSpaceDE/>
        <w:autoSpaceDN/>
        <w:spacing w:after="160"/>
        <w:ind w:left="1701"/>
        <w:jc w:val="both"/>
        <w:rPr>
          <w:rFonts w:cs="Times New Roman"/>
          <w:szCs w:val="28"/>
          <w:lang w:val="id-ID"/>
        </w:rPr>
      </w:pPr>
      <w:r>
        <w:rPr>
          <w:rFonts w:cs="Times New Roman"/>
          <w:szCs w:val="28"/>
          <w:lang w:val="id-ID"/>
        </w:rPr>
        <w:t>Alokasi yang dihitung dengan memperhatikan jumlah penduduk, angka kemiskinan, luas wilayah, dan kesulitan geografis desa setiap kabupaten/kota</w:t>
      </w:r>
    </w:p>
    <w:p w:rsidR="00076939" w:rsidRDefault="00076939" w:rsidP="00B22BB4">
      <w:pPr>
        <w:pStyle w:val="ListParagraph"/>
        <w:widowControl/>
        <w:numPr>
          <w:ilvl w:val="0"/>
          <w:numId w:val="5"/>
        </w:numPr>
        <w:autoSpaceDE/>
        <w:autoSpaceDN/>
        <w:spacing w:after="160"/>
        <w:ind w:left="1701"/>
        <w:jc w:val="both"/>
        <w:rPr>
          <w:rFonts w:cs="Times New Roman"/>
          <w:szCs w:val="28"/>
          <w:lang w:val="id-ID"/>
        </w:rPr>
      </w:pPr>
      <w:r>
        <w:rPr>
          <w:rFonts w:cs="Times New Roman"/>
          <w:szCs w:val="28"/>
          <w:lang w:val="id-ID"/>
        </w:rPr>
        <w:t>Tingkat kesulitan ditunjukkan oleh indeks kemahalan konstruksi</w:t>
      </w:r>
    </w:p>
    <w:p w:rsidR="00076939" w:rsidRDefault="00076939" w:rsidP="00B22BB4">
      <w:pPr>
        <w:pStyle w:val="ListParagraph"/>
        <w:widowControl/>
        <w:numPr>
          <w:ilvl w:val="0"/>
          <w:numId w:val="5"/>
        </w:numPr>
        <w:autoSpaceDE/>
        <w:autoSpaceDN/>
        <w:spacing w:after="160"/>
        <w:ind w:left="1701"/>
        <w:jc w:val="both"/>
        <w:rPr>
          <w:rFonts w:cs="Times New Roman"/>
          <w:szCs w:val="28"/>
          <w:lang w:val="id-ID"/>
        </w:rPr>
      </w:pPr>
      <w:r>
        <w:rPr>
          <w:rFonts w:cs="Times New Roman"/>
          <w:szCs w:val="28"/>
          <w:lang w:val="id-ID"/>
        </w:rPr>
        <w:t>Data jumlah penduduk, angka kemiskinan, luas wilayah, dan indeks kemahalan konstruksi bersumber dari kementrian yang berwenang</w:t>
      </w:r>
    </w:p>
    <w:p w:rsidR="00076939" w:rsidRDefault="00076939" w:rsidP="00B22BB4">
      <w:pPr>
        <w:pStyle w:val="ListParagraph"/>
        <w:widowControl/>
        <w:numPr>
          <w:ilvl w:val="0"/>
          <w:numId w:val="5"/>
        </w:numPr>
        <w:autoSpaceDE/>
        <w:autoSpaceDN/>
        <w:spacing w:after="160"/>
        <w:ind w:left="1701"/>
        <w:jc w:val="both"/>
        <w:rPr>
          <w:rFonts w:cs="Times New Roman"/>
          <w:szCs w:val="28"/>
          <w:lang w:val="id-ID"/>
        </w:rPr>
      </w:pPr>
      <w:r>
        <w:rPr>
          <w:rFonts w:cs="Times New Roman"/>
          <w:szCs w:val="28"/>
          <w:lang w:val="id-ID"/>
        </w:rPr>
        <w:t>Dana Desa setiap Kabupaten/Kota ditetapkan dalam peraturan presiden mengenai rincian APBN.</w:t>
      </w:r>
    </w:p>
    <w:p w:rsidR="00076939" w:rsidRDefault="00076939" w:rsidP="00B22BB4">
      <w:pPr>
        <w:jc w:val="both"/>
        <w:rPr>
          <w:rFonts w:ascii="Times New Roman" w:hAnsi="Times New Roman" w:cs="Times New Roman"/>
          <w:b/>
          <w:sz w:val="24"/>
          <w:szCs w:val="24"/>
          <w:lang w:val="id-ID"/>
        </w:rPr>
      </w:pPr>
      <w:r>
        <w:rPr>
          <w:rFonts w:ascii="Times New Roman" w:hAnsi="Times New Roman" w:cs="Times New Roman"/>
          <w:b/>
          <w:sz w:val="24"/>
          <w:szCs w:val="24"/>
          <w:lang w:val="id-ID"/>
        </w:rPr>
        <w:t>Akuntabilitas pengelolaan Dana Desa</w:t>
      </w:r>
    </w:p>
    <w:p w:rsidR="002E7744" w:rsidRDefault="00076939" w:rsidP="00B22BB4">
      <w:pPr>
        <w:ind w:left="851" w:firstLine="720"/>
        <w:jc w:val="both"/>
        <w:rPr>
          <w:rFonts w:ascii="Times New Roman" w:hAnsi="Times New Roman" w:cs="Times New Roman"/>
          <w:sz w:val="24"/>
          <w:szCs w:val="24"/>
          <w:lang w:val="id-ID"/>
        </w:rPr>
      </w:pPr>
      <w:r w:rsidRPr="00A70439">
        <w:rPr>
          <w:rFonts w:ascii="Times New Roman" w:hAnsi="Times New Roman" w:cs="Times New Roman"/>
          <w:sz w:val="24"/>
          <w:szCs w:val="24"/>
          <w:lang w:val="id-ID"/>
        </w:rPr>
        <w:t>Pengelolaan Dana Desa di Desa Bakaru di mulai dengan Pembentukan Tim Penyusun Rencana Kerja Pemerintah desa (RKPDesa) yang di buat oleh pemerintah desa. Tim ini melibatkan masyarakat secara umum yakni kepala desa sebagai Pembina, kepala urusan perencanaan, lembaga-lembaga yang ada di desa, serta BPD. Tujuan diadakannya tim ini agar pembangunan desa dapat lebih terarah guna untuk meningkatkan kualitas hidup masyarakat desa</w:t>
      </w:r>
      <w:r w:rsidR="00A70439">
        <w:rPr>
          <w:rFonts w:ascii="Times New Roman" w:hAnsi="Times New Roman" w:cs="Times New Roman"/>
          <w:sz w:val="24"/>
          <w:szCs w:val="24"/>
          <w:lang w:val="id-ID"/>
        </w:rPr>
        <w:t>.</w:t>
      </w:r>
    </w:p>
    <w:p w:rsidR="00A70439" w:rsidRDefault="00A70439" w:rsidP="00B22BB4">
      <w:pPr>
        <w:pStyle w:val="ListParagraph"/>
        <w:ind w:left="851" w:firstLine="720"/>
        <w:jc w:val="both"/>
        <w:rPr>
          <w:rFonts w:cs="Times New Roman"/>
          <w:szCs w:val="28"/>
          <w:lang w:val="id-ID"/>
        </w:rPr>
      </w:pPr>
      <w:r>
        <w:rPr>
          <w:rFonts w:cs="Times New Roman"/>
          <w:szCs w:val="28"/>
          <w:lang w:val="id-ID"/>
        </w:rPr>
        <w:t xml:space="preserve">Mekanisme pembentukan Tim penyusun RKPDesa yang di buat oleh Pemerintah Desa Bakaru telah sesuai dengan Permendagri No 114 tahun 2014 tentang pedoman pembangunan desa. Tujuan adanya pembentukan tim sebelum adanya musyawarah perencanaan pembangunan adalah agar forum musyawarah lebih terarah dan tim tersebut dapat mempelajari mengenai Rencana Kerja Pemerintah Desa </w:t>
      </w:r>
      <w:r>
        <w:rPr>
          <w:rFonts w:cs="Times New Roman"/>
          <w:szCs w:val="28"/>
          <w:lang w:val="id-ID"/>
        </w:rPr>
        <w:lastRenderedPageBreak/>
        <w:t>(RKPDesa) tahun sebelumnya, program-program yang berjalan maupun yang tidak berjalan. Kemudian tim penyusun menyelaraskan usulan tersebut dengan peraturan-peraturan yang berlaku maupun dari Rencana Pembangunan Jangka Menengah Desa (RPJMDesa).</w:t>
      </w:r>
    </w:p>
    <w:p w:rsidR="00A70439" w:rsidRDefault="00A70439" w:rsidP="00B22BB4">
      <w:pPr>
        <w:pStyle w:val="ListParagraph"/>
        <w:ind w:left="851" w:firstLine="720"/>
        <w:jc w:val="both"/>
        <w:rPr>
          <w:rFonts w:cs="Times New Roman"/>
          <w:szCs w:val="28"/>
          <w:lang w:val="id-ID"/>
        </w:rPr>
      </w:pPr>
    </w:p>
    <w:p w:rsidR="00A70439" w:rsidRPr="00A70439" w:rsidRDefault="00A70439" w:rsidP="00B22BB4">
      <w:pPr>
        <w:jc w:val="both"/>
        <w:rPr>
          <w:rFonts w:ascii="Times New Roman" w:hAnsi="Times New Roman" w:cs="Times New Roman"/>
          <w:b/>
          <w:sz w:val="24"/>
          <w:szCs w:val="24"/>
          <w:lang w:val="id-ID"/>
        </w:rPr>
      </w:pPr>
      <w:r>
        <w:rPr>
          <w:rFonts w:ascii="Times New Roman" w:hAnsi="Times New Roman" w:cs="Times New Roman"/>
          <w:b/>
          <w:sz w:val="24"/>
          <w:szCs w:val="24"/>
          <w:lang w:val="id-ID"/>
        </w:rPr>
        <w:t>Transparansi Pengelolaan Dana Desa</w:t>
      </w:r>
    </w:p>
    <w:p w:rsidR="00A70439" w:rsidRDefault="00A70439" w:rsidP="00B22BB4">
      <w:pPr>
        <w:pStyle w:val="ListParagraph"/>
        <w:ind w:left="1134" w:firstLine="306"/>
        <w:jc w:val="both"/>
        <w:rPr>
          <w:rFonts w:cs="Times New Roman"/>
          <w:szCs w:val="28"/>
          <w:lang w:val="id-ID"/>
        </w:rPr>
      </w:pPr>
      <w:r>
        <w:rPr>
          <w:rFonts w:cs="Times New Roman"/>
          <w:szCs w:val="28"/>
          <w:lang w:val="id-ID"/>
        </w:rPr>
        <w:t>Transparansi merupakan prinsip untuk menjamin kebebasan bagi setiap orang untuk dapat memperoleh informasi tentang penyelenggaraan pemerintah. Informasi-informasi yang berhak diperolah oleh masyarakat baik dari tahapan proses perencanaan, pelaksanaan, dan pertangungjawaban. Pelaporan dibangun atas dasar kebebasan memperoleh informasi. Informasi yang berkaitan dengan kepentingan publik secara langsung dapat diperoleh oleh mereka yang membutuhkan.</w:t>
      </w:r>
    </w:p>
    <w:p w:rsidR="00A70439" w:rsidRDefault="00A70439" w:rsidP="00B22BB4">
      <w:pPr>
        <w:pStyle w:val="ListParagraph"/>
        <w:ind w:left="1134" w:firstLine="306"/>
        <w:jc w:val="both"/>
        <w:rPr>
          <w:rFonts w:cs="Times New Roman"/>
          <w:szCs w:val="28"/>
          <w:lang w:val="id-ID"/>
        </w:rPr>
      </w:pPr>
      <w:r>
        <w:rPr>
          <w:rFonts w:cs="Times New Roman"/>
          <w:szCs w:val="28"/>
          <w:lang w:val="id-ID"/>
        </w:rPr>
        <w:t>Berdasarkan undang-undang Nomor 14 Tahun 2008 Tentang Keterbukaan Informasi Publik. Dalam peraturan tersebut dapat dijelaskan bahwa transparansi atau keterbukaan merupakan prinsip yang dapat menjamin kemudahan bagi masyarakat untuk mengakses informasi.</w:t>
      </w:r>
    </w:p>
    <w:p w:rsidR="00A70439" w:rsidRDefault="00A70439" w:rsidP="00B22BB4">
      <w:pPr>
        <w:pStyle w:val="ListParagraph"/>
        <w:ind w:left="993" w:firstLine="718"/>
        <w:jc w:val="both"/>
        <w:rPr>
          <w:rFonts w:cs="Times New Roman"/>
          <w:szCs w:val="28"/>
          <w:lang w:val="id-ID"/>
        </w:rPr>
      </w:pPr>
      <w:r>
        <w:rPr>
          <w:rFonts w:cs="Times New Roman"/>
          <w:szCs w:val="28"/>
          <w:lang w:val="id-ID"/>
        </w:rPr>
        <w:t>Sesuai dengan Permendagri Nomor 20 Tahun 2018, aparat Desa Bakaru disamping melakukan proses komputerisasi melalui sistem Keuangan desa (SISKEUDES), mereka juga membuat pencatatan manual dalam buku kas umum, buku pembantu pajak, buku bank, buku pemasukan dengan tujuan diadakannya untuk membuat cadangan data, apabila dalam proses komputerisasi error atau data hilang.</w:t>
      </w:r>
    </w:p>
    <w:p w:rsidR="00A70439" w:rsidRDefault="00A70439" w:rsidP="00B22BB4">
      <w:pPr>
        <w:pStyle w:val="ListParagraph"/>
        <w:ind w:left="993" w:firstLine="718"/>
        <w:jc w:val="both"/>
        <w:rPr>
          <w:rFonts w:cs="Times New Roman"/>
          <w:szCs w:val="28"/>
          <w:lang w:val="id-ID"/>
        </w:rPr>
      </w:pPr>
      <w:r>
        <w:rPr>
          <w:rFonts w:cs="Times New Roman"/>
          <w:szCs w:val="28"/>
          <w:lang w:val="id-ID"/>
        </w:rPr>
        <w:t>Tahapan pelaporan yang dilakukan Aparat Desa Bakaru telah merujuk pada Permendagri 20 Tahun 2018 dalam melaksanakan tugas, kewenangan, hak, dan kewajibnya dalam pengelolaan keuangan desa termasuk didalamnya dana desa. Kepala desa wajib menyampaikan kepada Bupati setiap periodik dan tahunan. Penyampaian laporan realisasi dana desa dilakukan paling lambat minggu keempat bulan juli tahun anggaran berjalan untuk semester satu paling lambat minggu keempat bulan januari tahun anggaran berikutnya untuk semester dua yang dilaporkan kepada BPD.</w:t>
      </w:r>
    </w:p>
    <w:p w:rsidR="00A70439" w:rsidRDefault="00A70439" w:rsidP="00B22BB4">
      <w:pPr>
        <w:pStyle w:val="ListParagraph"/>
        <w:ind w:left="993" w:firstLine="718"/>
        <w:jc w:val="both"/>
        <w:rPr>
          <w:rFonts w:cs="Times New Roman"/>
          <w:szCs w:val="28"/>
          <w:lang w:val="id-ID"/>
        </w:rPr>
      </w:pPr>
      <w:r>
        <w:rPr>
          <w:rFonts w:cs="Times New Roman"/>
          <w:szCs w:val="28"/>
          <w:lang w:val="id-ID"/>
        </w:rPr>
        <w:t>Laporan realisasi Dana desa yang dibuat oleh aparat desa Bakaru dilaksanakan setiap tahap, dikarenakan pencairan dana desa tahap selanjutnya wajib melampirkan laporan realisasi dana desa tahap sebelumnya. Oleh karena itu, pelaporan yang dilakukan oleh aparat desa kepada bupati hanya sebatas setiap tahapan. Pihak aparat juga menyampaikan laporan dana desa yang tercantum dalam APBDes kepada BPD setiap tahunnya.</w:t>
      </w:r>
    </w:p>
    <w:p w:rsidR="00A70439" w:rsidRDefault="00A70439" w:rsidP="00B22BB4">
      <w:pPr>
        <w:pStyle w:val="ListParagraph"/>
        <w:ind w:left="993" w:firstLine="718"/>
        <w:jc w:val="both"/>
        <w:rPr>
          <w:rFonts w:cs="Times New Roman"/>
          <w:szCs w:val="28"/>
          <w:lang w:val="id-ID"/>
        </w:rPr>
      </w:pPr>
      <w:r>
        <w:rPr>
          <w:rFonts w:cs="Times New Roman"/>
          <w:szCs w:val="28"/>
          <w:lang w:val="en-US"/>
        </w:rPr>
        <w:t>P</w:t>
      </w:r>
      <w:r>
        <w:rPr>
          <w:rFonts w:cs="Times New Roman"/>
          <w:szCs w:val="28"/>
          <w:lang w:val="id-ID"/>
        </w:rPr>
        <w:t xml:space="preserve">ertanggungjawaban laporan realisasi </w:t>
      </w:r>
      <w:proofErr w:type="gramStart"/>
      <w:r>
        <w:rPr>
          <w:rFonts w:cs="Times New Roman"/>
          <w:szCs w:val="28"/>
          <w:lang w:val="id-ID"/>
        </w:rPr>
        <w:t>dana</w:t>
      </w:r>
      <w:proofErr w:type="gramEnd"/>
      <w:r>
        <w:rPr>
          <w:rFonts w:cs="Times New Roman"/>
          <w:szCs w:val="28"/>
          <w:lang w:val="id-ID"/>
        </w:rPr>
        <w:t xml:space="preserve"> desa dari hasil penelitian dapat dikatakan bentuk pertangungjawaban aparat desa Bakaru adalah transparan dan akuntabel mengenai laporan realisasi dana desa. Laporan ini disampaikan kepada beberapa pihak baik kepada pemerintah kabupaten/kota dan masyarakat.</w:t>
      </w:r>
    </w:p>
    <w:p w:rsidR="00A70439" w:rsidRDefault="00A70439" w:rsidP="00B22BB4">
      <w:pPr>
        <w:pStyle w:val="ListParagraph"/>
        <w:ind w:left="993" w:firstLine="720"/>
        <w:jc w:val="both"/>
        <w:rPr>
          <w:rFonts w:cs="Times New Roman"/>
          <w:szCs w:val="28"/>
          <w:lang w:val="id-ID"/>
        </w:rPr>
      </w:pPr>
      <w:r>
        <w:rPr>
          <w:rFonts w:cs="Times New Roman"/>
          <w:szCs w:val="28"/>
          <w:lang w:val="id-ID"/>
        </w:rPr>
        <w:lastRenderedPageBreak/>
        <w:t>Laporan realisasi dana desa yang dibuat oleh aparat desa Bakaru dilakukan setiap tahap, dikarenakan pencairan dana desa tahap selanjunya wajib melampirkan laporan realisasi dana desa tahap sebelumnya. Oleh karena itu, pelaporan yang dilakukan oleh aparat desa juga menyampaikan laporan dana desa yang tercantum dalam APBDesa kepada BPD setiap tahunnya. Namun dalam proses pelaporan dalam Pengelolaan Dana Desa oleh Aparat Desa Bakaru ke BPMDK Kabupaten Pinrang masih belum sesuai dengan peraturan yang telah ditetapkan dimana aparat desa belum mampu untuk melaporkan kegiatan sesuai dengan jadwal yang ditentukan.</w:t>
      </w:r>
    </w:p>
    <w:p w:rsidR="00A70439" w:rsidRDefault="00A70439" w:rsidP="00B22BB4">
      <w:pPr>
        <w:pStyle w:val="ListParagraph"/>
        <w:ind w:left="993" w:firstLine="720"/>
        <w:jc w:val="both"/>
        <w:rPr>
          <w:rFonts w:cs="Times New Roman"/>
          <w:szCs w:val="28"/>
          <w:lang w:val="id-ID"/>
        </w:rPr>
      </w:pPr>
      <w:r>
        <w:rPr>
          <w:rFonts w:cs="Times New Roman"/>
          <w:szCs w:val="28"/>
          <w:lang w:val="id-ID"/>
        </w:rPr>
        <w:t>Pertangungjawaban laporan realisasi Dana Desa dari hasil penelitian dapat dikatakan bentuk pertangungjawaban aparat desa Bakaru adalah transparan dan akuntabel mengenai laporan realisasi dana desa. Laporan ini disampaikan kepada beberapa pihak baik kepada pemerintah kabupaten/kota dan masyarakat.</w:t>
      </w:r>
    </w:p>
    <w:p w:rsidR="00A70439" w:rsidRDefault="00A70439" w:rsidP="00B22BB4">
      <w:pPr>
        <w:pStyle w:val="ListParagraph"/>
        <w:ind w:left="993" w:firstLine="720"/>
        <w:jc w:val="both"/>
        <w:rPr>
          <w:rFonts w:cs="Times New Roman"/>
          <w:szCs w:val="28"/>
          <w:lang w:val="id-ID"/>
        </w:rPr>
      </w:pPr>
      <w:r>
        <w:rPr>
          <w:rFonts w:cs="Times New Roman"/>
          <w:szCs w:val="28"/>
          <w:lang w:val="id-ID"/>
        </w:rPr>
        <w:t>Tahap transparansinya dari hasil penelitian yang telah dilakukan sudah bisa di katakan bahwa dalam penerapan sistem transparansi atau keterbukaan kepada masyarakat sudah baik dan sesuai dengan ketentuan-ketentuan yang berlaku. Karena pemerintah desa ikut melibatkan sebagian masyarakat dalam pengelolaan dana desa dengan mengikut sertakan dalam proses pembangunan melalui kegiatan rapat dan juga ketika pembangunan berjalan. Dan yang lebih penting adanya papan informasi yaitu Baliho Transparansi yang dapat langsung dilihat oleh masyarakat bahwa sekian Dana yang telah diperoleh untuk pembangunan kedepannya selama 1 anggaran berjalan.</w:t>
      </w:r>
    </w:p>
    <w:p w:rsidR="00AA4AA6" w:rsidRDefault="00AA4AA6" w:rsidP="00B22BB4">
      <w:pPr>
        <w:pStyle w:val="ListParagraph"/>
        <w:ind w:firstLine="720"/>
        <w:jc w:val="both"/>
        <w:rPr>
          <w:rFonts w:cs="Times New Roman"/>
          <w:szCs w:val="28"/>
          <w:lang w:val="id-ID"/>
        </w:rPr>
      </w:pPr>
    </w:p>
    <w:p w:rsidR="00A70439" w:rsidRDefault="00AA4AA6" w:rsidP="00B22BB4">
      <w:pPr>
        <w:jc w:val="both"/>
        <w:rPr>
          <w:rFonts w:ascii="Times New Roman" w:hAnsi="Times New Roman" w:cs="Times New Roman"/>
          <w:b/>
          <w:sz w:val="24"/>
          <w:szCs w:val="24"/>
          <w:lang w:val="id-ID"/>
        </w:rPr>
      </w:pPr>
      <w:r>
        <w:rPr>
          <w:rFonts w:ascii="Times New Roman" w:hAnsi="Times New Roman" w:cs="Times New Roman"/>
          <w:b/>
          <w:sz w:val="24"/>
          <w:szCs w:val="24"/>
          <w:lang w:val="id-ID"/>
        </w:rPr>
        <w:t>Akuntabilitas dan Transparansi Pengelolaan Dana Desa</w:t>
      </w:r>
    </w:p>
    <w:p w:rsidR="00AA4AA6" w:rsidRDefault="00AA4AA6" w:rsidP="00B22BB4">
      <w:pPr>
        <w:pStyle w:val="ListParagraph"/>
        <w:ind w:left="880" w:firstLine="720"/>
        <w:jc w:val="both"/>
        <w:rPr>
          <w:rFonts w:cs="Times New Roman"/>
          <w:szCs w:val="28"/>
          <w:lang w:val="id-ID"/>
        </w:rPr>
      </w:pPr>
      <w:r>
        <w:rPr>
          <w:rFonts w:cs="Times New Roman"/>
          <w:b/>
          <w:szCs w:val="24"/>
          <w:lang w:val="id-ID"/>
        </w:rPr>
        <w:tab/>
      </w:r>
      <w:r>
        <w:rPr>
          <w:rFonts w:cs="Times New Roman"/>
          <w:b/>
          <w:szCs w:val="28"/>
          <w:lang w:val="id-ID"/>
        </w:rPr>
        <w:t>A</w:t>
      </w:r>
      <w:r>
        <w:rPr>
          <w:rFonts w:cs="Times New Roman"/>
          <w:szCs w:val="28"/>
          <w:lang w:val="id-ID"/>
        </w:rPr>
        <w:t>kuntabilitas atau pertanggungjawaban yang dilakukan oleh pemerintah Desa Bakaru juga sudah maksimal dilihat dari beberapa pembangunan yang telah dilakukan</w:t>
      </w:r>
      <w:r>
        <w:rPr>
          <w:rFonts w:cs="Times New Roman"/>
          <w:szCs w:val="28"/>
          <w:lang w:val="en-US"/>
        </w:rPr>
        <w:t xml:space="preserve"> </w:t>
      </w:r>
      <w:proofErr w:type="spellStart"/>
      <w:r>
        <w:rPr>
          <w:rFonts w:cs="Times New Roman"/>
          <w:szCs w:val="28"/>
          <w:lang w:val="en-US"/>
        </w:rPr>
        <w:t>dimana</w:t>
      </w:r>
      <w:proofErr w:type="spellEnd"/>
      <w:r>
        <w:rPr>
          <w:rFonts w:cs="Times New Roman"/>
          <w:szCs w:val="28"/>
          <w:lang w:val="en-US"/>
        </w:rPr>
        <w:t xml:space="preserve"> a</w:t>
      </w:r>
      <w:r>
        <w:rPr>
          <w:rFonts w:cs="Times New Roman"/>
          <w:szCs w:val="28"/>
          <w:lang w:val="id-ID"/>
        </w:rPr>
        <w:t>parat desa selalu melibatkan masyarakat tataran bawah sehingga kebijakan yang disetujui berdasarkan prakarsa oleh masyarakat sendiri walaupun masih ada sebagian pembangunan yang belum terealisasi tapi itu sudah menjadi tanggungjawab pemerintah desa. Dan itu sangat di apresiasi oleh masyarakat karena mempermudah dalam kelancaran ekonomi masyarakat apa lagi masyarakat setempat mayoritas petani yang mengharuskan bekerja diluar ruangan dan akses jalanlah yang sangat di butuhkan.</w:t>
      </w:r>
    </w:p>
    <w:p w:rsidR="00AA4AA6" w:rsidRDefault="00AA4AA6" w:rsidP="00B22BB4">
      <w:pPr>
        <w:rPr>
          <w:rFonts w:cs="Times New Roman"/>
          <w:szCs w:val="28"/>
          <w:lang w:val="id-ID"/>
        </w:rPr>
      </w:pPr>
    </w:p>
    <w:p w:rsidR="00AA4AA6" w:rsidRDefault="00AA4AA6" w:rsidP="00B22BB4">
      <w:pPr>
        <w:jc w:val="center"/>
        <w:rPr>
          <w:rFonts w:ascii="Times New Roman" w:hAnsi="Times New Roman" w:cs="Times New Roman"/>
          <w:b/>
          <w:sz w:val="24"/>
          <w:szCs w:val="24"/>
          <w:lang w:val="id-ID"/>
        </w:rPr>
      </w:pPr>
      <w:r>
        <w:rPr>
          <w:rFonts w:ascii="Times New Roman" w:hAnsi="Times New Roman" w:cs="Times New Roman"/>
          <w:b/>
          <w:sz w:val="24"/>
          <w:szCs w:val="24"/>
          <w:lang w:val="id-ID"/>
        </w:rPr>
        <w:t>KESIMPULAN</w:t>
      </w:r>
    </w:p>
    <w:p w:rsidR="00AA4AA6" w:rsidRPr="00AA4AA6" w:rsidRDefault="00AA4AA6" w:rsidP="00B22BB4">
      <w:pPr>
        <w:pStyle w:val="ListParagraph"/>
        <w:widowControl/>
        <w:autoSpaceDE/>
        <w:autoSpaceDN/>
        <w:spacing w:after="160"/>
        <w:ind w:left="851"/>
        <w:jc w:val="both"/>
        <w:rPr>
          <w:rFonts w:cs="Times New Roman"/>
          <w:szCs w:val="28"/>
          <w:lang w:val="id-ID"/>
        </w:rPr>
      </w:pPr>
      <w:r>
        <w:rPr>
          <w:rFonts w:cs="Times New Roman"/>
          <w:szCs w:val="28"/>
          <w:lang w:val="id-ID"/>
        </w:rPr>
        <w:t xml:space="preserve">Hasil penelitian Akuntabilitas Pengelolaan Dana Desa dalam pembangunan di desa yang telah dilakukan di Desa Bakaru. Maka dapat disimpulkan dengan melihat beberapa akuntabilitas yang sudah dijalankan oleh pemerintah Desa Bakaru mulai dari akuntabilitas kejujuran dan hukum, akuntabilitas program, serta akuntabilitas kebijakan sudah dilaksanakan sesuai dengan ketentuan-ketentuan yang berlaku. Serta pemerintah desa senantiasa melibatkan masyarakat dalam setiap kegiatan </w:t>
      </w:r>
      <w:r>
        <w:rPr>
          <w:rFonts w:cs="Times New Roman"/>
          <w:szCs w:val="28"/>
          <w:lang w:val="id-ID"/>
        </w:rPr>
        <w:lastRenderedPageBreak/>
        <w:t>pembangunan</w:t>
      </w:r>
      <w:r>
        <w:rPr>
          <w:rFonts w:cs="Times New Roman"/>
          <w:szCs w:val="28"/>
          <w:lang w:val="en-US"/>
        </w:rPr>
        <w:t>.</w:t>
      </w:r>
      <w:r>
        <w:rPr>
          <w:rFonts w:cs="Times New Roman"/>
          <w:szCs w:val="28"/>
          <w:lang w:val="id-ID"/>
        </w:rPr>
        <w:t xml:space="preserve"> Dari segi t</w:t>
      </w:r>
      <w:r w:rsidRPr="00AA4AA6">
        <w:rPr>
          <w:rFonts w:cs="Times New Roman"/>
          <w:szCs w:val="28"/>
          <w:lang w:val="id-ID"/>
        </w:rPr>
        <w:t>ransparansi Pengelolaan Dana Desa dalam pembangunan di desa yang telah dilakukan di Desa Bakaru. Maka dapat disimpulkan bahwa adanya musrembang untuk mengapresiasi ide warga, partisipasi yang berisi kegiatan pembangunan secara rinci, serta adanya baliho papan transparansi yang di pajang di Kantor Desa. Adapun untuk pengelolaan Dana desa format laporan suda sesuai Permendagri No. 20 Tahun 2018. Tidak ada kendala dalam penyampaian laporan tersebut dikarenakan dalam pembuatan laporan sudah menggunakan sistem yang sudah berisi tentang data keuangan.</w:t>
      </w:r>
    </w:p>
    <w:p w:rsidR="00B22BB4" w:rsidRDefault="00B22BB4" w:rsidP="00B22BB4">
      <w:pPr>
        <w:pStyle w:val="Heading1"/>
        <w:tabs>
          <w:tab w:val="left" w:pos="2420"/>
        </w:tabs>
        <w:rPr>
          <w:lang w:val="id-ID"/>
        </w:rPr>
      </w:pPr>
      <w:bookmarkStart w:id="1" w:name="_Toc5225"/>
    </w:p>
    <w:p w:rsidR="00AA4AA6" w:rsidRDefault="00AA4AA6" w:rsidP="00B22BB4">
      <w:pPr>
        <w:pStyle w:val="Heading1"/>
        <w:tabs>
          <w:tab w:val="left" w:pos="2420"/>
        </w:tabs>
        <w:rPr>
          <w:lang w:val="id-ID"/>
        </w:rPr>
      </w:pPr>
      <w:bookmarkStart w:id="2" w:name="_GoBack"/>
      <w:bookmarkEnd w:id="2"/>
      <w:r>
        <w:rPr>
          <w:lang w:val="id-ID"/>
        </w:rPr>
        <w:t>DAFTAR PUSTAKA</w:t>
      </w:r>
      <w:bookmarkEnd w:id="1"/>
    </w:p>
    <w:p w:rsidR="00AA4AA6" w:rsidRDefault="00AA4AA6" w:rsidP="00B22BB4">
      <w:pPr>
        <w:pStyle w:val="ListParagraph"/>
        <w:ind w:left="0"/>
        <w:jc w:val="both"/>
        <w:rPr>
          <w:rFonts w:cs="Times New Roman"/>
          <w:bCs/>
          <w:szCs w:val="28"/>
          <w:lang w:val="id-ID"/>
        </w:rPr>
      </w:pPr>
      <w:r>
        <w:rPr>
          <w:rFonts w:cs="Times New Roman"/>
          <w:bCs/>
          <w:szCs w:val="28"/>
          <w:lang w:val="id-ID"/>
        </w:rPr>
        <w:t xml:space="preserve">Bernard, H. (2011). </w:t>
      </w:r>
      <w:r>
        <w:rPr>
          <w:rFonts w:cs="Times New Roman"/>
          <w:bCs/>
          <w:i/>
          <w:szCs w:val="28"/>
          <w:lang w:val="id-ID"/>
        </w:rPr>
        <w:t>Research Methods in Anthropology.</w:t>
      </w:r>
      <w:r>
        <w:rPr>
          <w:rFonts w:cs="Times New Roman"/>
          <w:bCs/>
          <w:szCs w:val="28"/>
          <w:lang w:val="id-ID"/>
        </w:rPr>
        <w:t xml:space="preserve"> Alta Mira Press…</w:t>
      </w:r>
    </w:p>
    <w:p w:rsidR="00AA4AA6" w:rsidRDefault="00AA4AA6" w:rsidP="00B22BB4">
      <w:pPr>
        <w:pStyle w:val="ListParagraph"/>
        <w:ind w:left="655" w:hangingChars="273" w:hanging="655"/>
        <w:jc w:val="both"/>
        <w:rPr>
          <w:rFonts w:cs="Times New Roman"/>
          <w:bCs/>
          <w:szCs w:val="28"/>
          <w:lang w:val="id-ID"/>
        </w:rPr>
      </w:pPr>
      <w:r>
        <w:rPr>
          <w:rFonts w:cs="Times New Roman"/>
          <w:bCs/>
          <w:szCs w:val="28"/>
          <w:lang w:val="id-ID"/>
        </w:rPr>
        <w:t xml:space="preserve">Deri.(2017). “Peran Badan Permusyawaratan Desa (BPD) Dalam Pengawasan Pengelolaan APBDes Di Desa Senambah Kecamatan Muara Bengkal Kabupaten Kutai Timur.” </w:t>
      </w:r>
      <w:r>
        <w:rPr>
          <w:rFonts w:cs="Times New Roman"/>
          <w:bCs/>
          <w:i/>
          <w:szCs w:val="28"/>
          <w:lang w:val="id-ID"/>
        </w:rPr>
        <w:t xml:space="preserve">E-Journal Ilmu Pemerintahan </w:t>
      </w:r>
      <w:r>
        <w:rPr>
          <w:rFonts w:cs="Times New Roman"/>
          <w:bCs/>
          <w:szCs w:val="28"/>
          <w:lang w:val="id-ID"/>
        </w:rPr>
        <w:t>5(1): 121-32.</w:t>
      </w:r>
    </w:p>
    <w:p w:rsidR="00AA4AA6" w:rsidRDefault="00AA4AA6" w:rsidP="00B22BB4">
      <w:pPr>
        <w:ind w:left="660" w:hangingChars="275" w:hanging="660"/>
        <w:jc w:val="both"/>
        <w:rPr>
          <w:rFonts w:ascii="Times New Roman" w:hAnsi="Times New Roman" w:cs="Times New Roman"/>
          <w:bCs/>
          <w:sz w:val="24"/>
          <w:szCs w:val="28"/>
          <w:lang w:val="id-ID"/>
        </w:rPr>
      </w:pPr>
      <w:r>
        <w:rPr>
          <w:rFonts w:ascii="Times New Roman" w:hAnsi="Times New Roman" w:cs="Times New Roman"/>
          <w:bCs/>
          <w:sz w:val="24"/>
          <w:szCs w:val="28"/>
          <w:lang w:val="id-ID"/>
        </w:rPr>
        <w:t xml:space="preserve">EMZIR. (2010). </w:t>
      </w:r>
      <w:r>
        <w:rPr>
          <w:rFonts w:ascii="Times New Roman" w:hAnsi="Times New Roman" w:cs="Times New Roman"/>
          <w:bCs/>
          <w:i/>
          <w:sz w:val="24"/>
          <w:szCs w:val="28"/>
          <w:lang w:val="id-ID"/>
        </w:rPr>
        <w:t>Metodologi Penelitian Kualitatif</w:t>
      </w:r>
      <w:r>
        <w:rPr>
          <w:rFonts w:ascii="Times New Roman" w:hAnsi="Times New Roman" w:cs="Times New Roman"/>
          <w:bCs/>
          <w:sz w:val="24"/>
          <w:szCs w:val="28"/>
          <w:lang w:val="id-ID"/>
        </w:rPr>
        <w:t>:</w:t>
      </w:r>
      <w:r>
        <w:rPr>
          <w:rFonts w:ascii="Times New Roman" w:hAnsi="Times New Roman" w:cs="Times New Roman"/>
          <w:bCs/>
          <w:i/>
          <w:iCs/>
          <w:sz w:val="24"/>
          <w:szCs w:val="28"/>
          <w:lang w:val="id-ID"/>
        </w:rPr>
        <w:t xml:space="preserve">Analisis Data </w:t>
      </w:r>
      <w:r>
        <w:rPr>
          <w:rFonts w:ascii="Times New Roman" w:hAnsi="Times New Roman" w:cs="Times New Roman"/>
          <w:bCs/>
          <w:i/>
          <w:iCs/>
          <w:sz w:val="24"/>
          <w:szCs w:val="28"/>
          <w:lang w:val="en-US"/>
        </w:rPr>
        <w:t xml:space="preserve"> </w:t>
      </w:r>
      <w:r>
        <w:rPr>
          <w:rFonts w:ascii="Times New Roman" w:hAnsi="Times New Roman" w:cs="Times New Roman"/>
          <w:bCs/>
          <w:i/>
          <w:iCs/>
          <w:sz w:val="24"/>
          <w:szCs w:val="28"/>
          <w:lang w:val="id-ID"/>
        </w:rPr>
        <w:t>(Edisi Kesa)</w:t>
      </w:r>
      <w:r>
        <w:rPr>
          <w:rFonts w:ascii="Times New Roman" w:hAnsi="Times New Roman" w:cs="Times New Roman"/>
          <w:bCs/>
          <w:sz w:val="24"/>
          <w:szCs w:val="28"/>
          <w:lang w:val="id-ID"/>
        </w:rPr>
        <w:t>. Jakarta: PT. Raja Grafido Persada.</w:t>
      </w:r>
    </w:p>
    <w:p w:rsidR="00AA4AA6" w:rsidRDefault="00AA4AA6" w:rsidP="00B22BB4">
      <w:pPr>
        <w:ind w:left="660" w:hangingChars="275" w:hanging="660"/>
        <w:jc w:val="both"/>
        <w:rPr>
          <w:rFonts w:ascii="Times New Roman" w:hAnsi="Times New Roman" w:cs="Times New Roman"/>
          <w:bCs/>
          <w:sz w:val="24"/>
          <w:szCs w:val="28"/>
          <w:lang w:val="id-ID"/>
        </w:rPr>
      </w:pPr>
      <w:r>
        <w:rPr>
          <w:rFonts w:ascii="Times New Roman" w:hAnsi="Times New Roman" w:cs="Times New Roman"/>
          <w:bCs/>
          <w:sz w:val="24"/>
          <w:szCs w:val="28"/>
          <w:lang w:val="id-ID"/>
        </w:rPr>
        <w:t xml:space="preserve">Fitra, Amanda Aidil. (2016). </w:t>
      </w:r>
      <w:r>
        <w:rPr>
          <w:rFonts w:ascii="Times New Roman" w:hAnsi="Times New Roman" w:cs="Times New Roman"/>
          <w:bCs/>
          <w:i/>
          <w:iCs/>
          <w:sz w:val="24"/>
          <w:szCs w:val="28"/>
          <w:lang w:val="id-ID"/>
        </w:rPr>
        <w:t>“Analisis Implementasi Pengelolaan Keuangan  Desa Dalam Penggunaan Dan Pelaporan Dana Desa (Kasus: Desa Panggungharjo Kecamatan Sewon Kabupaten Bantul)</w:t>
      </w:r>
      <w:r>
        <w:rPr>
          <w:rFonts w:ascii="Times New Roman" w:hAnsi="Times New Roman" w:cs="Times New Roman"/>
          <w:bCs/>
          <w:sz w:val="24"/>
          <w:szCs w:val="28"/>
          <w:lang w:val="id-ID"/>
        </w:rPr>
        <w:t>.” Universitas Gadjah Mada.</w:t>
      </w:r>
    </w:p>
    <w:p w:rsidR="00AA4AA6" w:rsidRDefault="00AA4AA6" w:rsidP="00B22BB4">
      <w:pPr>
        <w:ind w:left="660" w:hangingChars="275" w:hanging="660"/>
        <w:jc w:val="both"/>
        <w:rPr>
          <w:rFonts w:ascii="Times New Roman" w:hAnsi="Times New Roman" w:cs="Times New Roman"/>
          <w:bCs/>
          <w:sz w:val="24"/>
          <w:szCs w:val="28"/>
          <w:lang w:val="id-ID"/>
        </w:rPr>
      </w:pPr>
      <w:r>
        <w:rPr>
          <w:rFonts w:ascii="Times New Roman" w:hAnsi="Times New Roman" w:cs="Times New Roman"/>
          <w:bCs/>
          <w:sz w:val="24"/>
          <w:szCs w:val="28"/>
          <w:lang w:val="id-ID"/>
        </w:rPr>
        <w:t>Ferina, Ika Sasti, Burhanuddin, and Herman Lubis. (2016).</w:t>
      </w:r>
      <w:r>
        <w:rPr>
          <w:rFonts w:ascii="Times New Roman" w:hAnsi="Times New Roman" w:cs="Times New Roman"/>
          <w:bCs/>
          <w:sz w:val="24"/>
          <w:szCs w:val="28"/>
          <w:lang w:val="en-US"/>
        </w:rPr>
        <w:t xml:space="preserve"> </w:t>
      </w:r>
      <w:r>
        <w:rPr>
          <w:rFonts w:ascii="Times New Roman" w:hAnsi="Times New Roman" w:cs="Times New Roman"/>
          <w:bCs/>
          <w:sz w:val="24"/>
          <w:szCs w:val="28"/>
          <w:lang w:val="id-ID"/>
        </w:rPr>
        <w:t>“</w:t>
      </w:r>
      <w:r>
        <w:rPr>
          <w:rFonts w:ascii="Times New Roman" w:hAnsi="Times New Roman" w:cs="Times New Roman"/>
          <w:bCs/>
          <w:i/>
          <w:iCs/>
          <w:sz w:val="24"/>
          <w:szCs w:val="28"/>
          <w:lang w:val="id-ID"/>
        </w:rPr>
        <w:t>Tinjauan Kesiapan Pemerintah Desa Dalam Implementasi Peraturan Menteri Dalam Negeri Tentang Pengelolaan Keuangan Desa (Studi Kasus Pada Pemerintah Desa Di Kabupaten Ogan llir)</w:t>
      </w:r>
      <w:r>
        <w:rPr>
          <w:rFonts w:ascii="Times New Roman" w:hAnsi="Times New Roman" w:cs="Times New Roman"/>
          <w:bCs/>
          <w:sz w:val="24"/>
          <w:szCs w:val="28"/>
          <w:lang w:val="en-US"/>
        </w:rPr>
        <w:t>”</w:t>
      </w:r>
      <w:r>
        <w:rPr>
          <w:rFonts w:ascii="Times New Roman" w:hAnsi="Times New Roman" w:cs="Times New Roman"/>
          <w:bCs/>
          <w:sz w:val="24"/>
          <w:szCs w:val="28"/>
          <w:lang w:val="id-ID"/>
        </w:rPr>
        <w:t xml:space="preserve"> </w:t>
      </w:r>
      <w:r>
        <w:rPr>
          <w:rFonts w:ascii="Times New Roman" w:hAnsi="Times New Roman" w:cs="Times New Roman"/>
          <w:bCs/>
          <w:iCs/>
          <w:sz w:val="24"/>
          <w:szCs w:val="28"/>
          <w:lang w:val="id-ID"/>
        </w:rPr>
        <w:t>Jurnal manajemen dan bisnis</w:t>
      </w:r>
      <w:r>
        <w:rPr>
          <w:rFonts w:ascii="Times New Roman" w:hAnsi="Times New Roman" w:cs="Times New Roman"/>
          <w:bCs/>
          <w:sz w:val="24"/>
          <w:szCs w:val="28"/>
          <w:lang w:val="id-ID"/>
        </w:rPr>
        <w:t xml:space="preserve"> 14(3): 321-36.</w:t>
      </w:r>
    </w:p>
    <w:p w:rsidR="00AA4AA6" w:rsidRDefault="00AA4AA6" w:rsidP="00B22BB4">
      <w:pPr>
        <w:ind w:left="660" w:hangingChars="275" w:hanging="660"/>
        <w:jc w:val="both"/>
        <w:rPr>
          <w:rFonts w:ascii="Times New Roman" w:hAnsi="Times New Roman" w:cs="Times New Roman"/>
          <w:bCs/>
          <w:sz w:val="24"/>
          <w:szCs w:val="28"/>
          <w:lang w:val="id-ID"/>
        </w:rPr>
      </w:pPr>
      <w:r>
        <w:rPr>
          <w:rFonts w:ascii="Times New Roman" w:hAnsi="Times New Roman" w:cs="Times New Roman"/>
          <w:bCs/>
          <w:sz w:val="24"/>
          <w:szCs w:val="28"/>
          <w:lang w:val="id-ID"/>
        </w:rPr>
        <w:t xml:space="preserve">Jensen, Michael C, and W. Meckling. (1976). </w:t>
      </w:r>
      <w:r>
        <w:rPr>
          <w:rFonts w:ascii="Times New Roman" w:hAnsi="Times New Roman" w:cs="Times New Roman"/>
          <w:bCs/>
          <w:i/>
          <w:iCs/>
          <w:sz w:val="24"/>
          <w:szCs w:val="28"/>
          <w:lang w:val="id-ID"/>
        </w:rPr>
        <w:t>“Theory of The Firm: Managerial Behavior, Agency Costs and Ownership Structure.”</w:t>
      </w:r>
      <w:r>
        <w:rPr>
          <w:rFonts w:ascii="Times New Roman" w:hAnsi="Times New Roman" w:cs="Times New Roman"/>
          <w:bCs/>
          <w:sz w:val="24"/>
          <w:szCs w:val="28"/>
          <w:lang w:val="id-ID"/>
        </w:rPr>
        <w:t xml:space="preserve"> </w:t>
      </w:r>
      <w:r>
        <w:rPr>
          <w:rFonts w:ascii="Times New Roman" w:hAnsi="Times New Roman" w:cs="Times New Roman"/>
          <w:bCs/>
          <w:iCs/>
          <w:sz w:val="24"/>
          <w:szCs w:val="28"/>
          <w:lang w:val="id-ID"/>
        </w:rPr>
        <w:t>Journal of Financial Economics</w:t>
      </w:r>
      <w:r>
        <w:rPr>
          <w:rFonts w:ascii="Times New Roman" w:hAnsi="Times New Roman" w:cs="Times New Roman"/>
          <w:bCs/>
          <w:sz w:val="24"/>
          <w:szCs w:val="28"/>
          <w:lang w:val="id-ID"/>
        </w:rPr>
        <w:t xml:space="preserve"> 3: 305-60.</w:t>
      </w:r>
    </w:p>
    <w:p w:rsidR="00AA4AA6" w:rsidRDefault="00AA4AA6" w:rsidP="00B22BB4">
      <w:pPr>
        <w:jc w:val="both"/>
        <w:rPr>
          <w:rFonts w:ascii="Times New Roman" w:hAnsi="Times New Roman" w:cs="Times New Roman"/>
          <w:bCs/>
          <w:sz w:val="24"/>
          <w:szCs w:val="28"/>
          <w:lang w:val="id-ID"/>
        </w:rPr>
      </w:pPr>
      <w:r>
        <w:rPr>
          <w:rFonts w:ascii="Times New Roman" w:hAnsi="Times New Roman" w:cs="Times New Roman"/>
          <w:bCs/>
          <w:sz w:val="24"/>
          <w:szCs w:val="28"/>
          <w:lang w:val="id-ID"/>
        </w:rPr>
        <w:t xml:space="preserve">Jones, S., &amp; Forshaw, M. (2012). </w:t>
      </w:r>
      <w:r>
        <w:rPr>
          <w:rFonts w:ascii="Times New Roman" w:hAnsi="Times New Roman" w:cs="Times New Roman"/>
          <w:bCs/>
          <w:i/>
          <w:sz w:val="24"/>
          <w:szCs w:val="28"/>
          <w:lang w:val="id-ID"/>
        </w:rPr>
        <w:t>Research methods in psychology</w:t>
      </w:r>
      <w:r>
        <w:rPr>
          <w:rFonts w:ascii="Times New Roman" w:hAnsi="Times New Roman" w:cs="Times New Roman"/>
          <w:bCs/>
          <w:sz w:val="24"/>
          <w:szCs w:val="28"/>
          <w:lang w:val="id-ID"/>
        </w:rPr>
        <w:t>. (Harlow,Ed.).</w:t>
      </w:r>
    </w:p>
    <w:p w:rsidR="00AA4AA6" w:rsidRDefault="00AA4AA6" w:rsidP="00B22BB4">
      <w:pPr>
        <w:ind w:firstLine="660"/>
        <w:jc w:val="both"/>
        <w:rPr>
          <w:rFonts w:ascii="Times New Roman" w:hAnsi="Times New Roman" w:cs="Times New Roman"/>
          <w:bCs/>
          <w:sz w:val="24"/>
          <w:szCs w:val="28"/>
          <w:lang w:val="id-ID"/>
        </w:rPr>
      </w:pPr>
      <w:r>
        <w:rPr>
          <w:rFonts w:ascii="Times New Roman" w:hAnsi="Times New Roman" w:cs="Times New Roman"/>
          <w:bCs/>
          <w:sz w:val="24"/>
          <w:szCs w:val="28"/>
          <w:lang w:val="id-ID"/>
        </w:rPr>
        <w:t>Essex: Pearson Prentice Hall.</w:t>
      </w:r>
    </w:p>
    <w:p w:rsidR="00AA4AA6" w:rsidRDefault="00AA4AA6" w:rsidP="00B22BB4">
      <w:pPr>
        <w:ind w:left="660" w:hangingChars="275" w:hanging="660"/>
        <w:jc w:val="both"/>
        <w:rPr>
          <w:rFonts w:ascii="Times New Roman" w:hAnsi="Times New Roman" w:cs="Times New Roman"/>
          <w:bCs/>
          <w:sz w:val="24"/>
          <w:szCs w:val="28"/>
          <w:lang w:val="id-ID"/>
        </w:rPr>
      </w:pPr>
      <w:r>
        <w:rPr>
          <w:rFonts w:ascii="Times New Roman" w:hAnsi="Times New Roman" w:cs="Times New Roman"/>
          <w:bCs/>
          <w:sz w:val="24"/>
          <w:szCs w:val="28"/>
          <w:lang w:val="id-ID"/>
        </w:rPr>
        <w:t>Kartika, Ayu, Putu Nomy Yasintha, Kadek Wiwin, And Dwi Wismayanti. (2018).</w:t>
      </w:r>
      <w:r>
        <w:rPr>
          <w:rFonts w:ascii="Times New Roman" w:hAnsi="Times New Roman" w:cs="Times New Roman"/>
          <w:bCs/>
          <w:i/>
          <w:iCs/>
          <w:sz w:val="24"/>
          <w:szCs w:val="28"/>
          <w:lang w:val="id-ID"/>
        </w:rPr>
        <w:t>”Akuntabilitas Pengelolaan Dana Desa Tahun 2016 (Studi Kasus: Desa Pemecutan Kaja, Kecamatan Denpasar Utara)</w:t>
      </w:r>
      <w:r>
        <w:rPr>
          <w:rFonts w:ascii="Times New Roman" w:hAnsi="Times New Roman" w:cs="Times New Roman"/>
          <w:bCs/>
          <w:sz w:val="24"/>
          <w:szCs w:val="28"/>
          <w:lang w:val="id-ID"/>
        </w:rPr>
        <w:t>.” Jurnal Cilitizen 1 (1)</w:t>
      </w:r>
    </w:p>
    <w:p w:rsidR="00AA4AA6" w:rsidRDefault="00AA4AA6" w:rsidP="00B22BB4">
      <w:pPr>
        <w:ind w:left="658" w:hangingChars="274" w:hanging="658"/>
        <w:jc w:val="both"/>
        <w:rPr>
          <w:rFonts w:ascii="Times New Roman" w:hAnsi="Times New Roman" w:cs="Times New Roman"/>
          <w:bCs/>
          <w:sz w:val="24"/>
          <w:szCs w:val="28"/>
          <w:lang w:val="id-ID"/>
        </w:rPr>
      </w:pPr>
      <w:r>
        <w:rPr>
          <w:rFonts w:ascii="Times New Roman" w:hAnsi="Times New Roman" w:cs="Times New Roman"/>
          <w:bCs/>
          <w:sz w:val="24"/>
          <w:szCs w:val="28"/>
          <w:lang w:val="id-ID"/>
        </w:rPr>
        <w:t xml:space="preserve">Laksmi, A. C. (2015). </w:t>
      </w:r>
      <w:r>
        <w:rPr>
          <w:rFonts w:ascii="Times New Roman" w:hAnsi="Times New Roman" w:cs="Times New Roman"/>
          <w:bCs/>
          <w:i/>
          <w:sz w:val="24"/>
          <w:szCs w:val="28"/>
          <w:lang w:val="id-ID"/>
        </w:rPr>
        <w:t>Continuing Professional Development For The Auditing Profession: Evidence From Indonesia</w:t>
      </w:r>
      <w:r>
        <w:rPr>
          <w:rFonts w:ascii="Times New Roman" w:hAnsi="Times New Roman" w:cs="Times New Roman"/>
          <w:bCs/>
          <w:sz w:val="24"/>
          <w:szCs w:val="28"/>
          <w:lang w:val="id-ID"/>
        </w:rPr>
        <w:t>. RMIT University.</w:t>
      </w:r>
    </w:p>
    <w:p w:rsidR="00AA4AA6" w:rsidRDefault="00AA4AA6" w:rsidP="00B22BB4">
      <w:pPr>
        <w:ind w:left="660" w:hangingChars="275" w:hanging="660"/>
        <w:jc w:val="both"/>
        <w:rPr>
          <w:rFonts w:ascii="Times New Roman" w:hAnsi="Times New Roman" w:cs="Times New Roman"/>
          <w:bCs/>
          <w:sz w:val="24"/>
          <w:szCs w:val="28"/>
          <w:lang w:val="id-ID"/>
        </w:rPr>
      </w:pPr>
      <w:r>
        <w:rPr>
          <w:rFonts w:ascii="Times New Roman" w:hAnsi="Times New Roman" w:cs="Times New Roman"/>
          <w:bCs/>
          <w:sz w:val="24"/>
          <w:szCs w:val="28"/>
          <w:lang w:val="id-ID"/>
        </w:rPr>
        <w:t xml:space="preserve">Ngongare, Yanis. (2016). </w:t>
      </w:r>
      <w:r>
        <w:rPr>
          <w:rFonts w:ascii="Times New Roman" w:hAnsi="Times New Roman" w:cs="Times New Roman"/>
          <w:bCs/>
          <w:i/>
          <w:iCs/>
          <w:sz w:val="24"/>
          <w:szCs w:val="28"/>
          <w:lang w:val="id-ID"/>
        </w:rPr>
        <w:t>“Akuntabilitas Pengelolaan Anggaran Dana Desa Dalam PEmbangunan Infrastrukturdi Desa Kokoleh Satu Kecamatan Likupang Selatan.”</w:t>
      </w:r>
      <w:r>
        <w:rPr>
          <w:rFonts w:ascii="Times New Roman" w:hAnsi="Times New Roman" w:cs="Times New Roman"/>
          <w:bCs/>
          <w:sz w:val="24"/>
          <w:szCs w:val="28"/>
          <w:lang w:val="id-ID"/>
        </w:rPr>
        <w:t xml:space="preserve"> </w:t>
      </w:r>
      <w:r>
        <w:rPr>
          <w:rFonts w:ascii="Times New Roman" w:hAnsi="Times New Roman" w:cs="Times New Roman"/>
          <w:bCs/>
          <w:iCs/>
          <w:sz w:val="24"/>
          <w:szCs w:val="28"/>
          <w:lang w:val="id-ID"/>
        </w:rPr>
        <w:t>Jurnal Eksekutif 1</w:t>
      </w:r>
      <w:r>
        <w:rPr>
          <w:rFonts w:ascii="Times New Roman" w:hAnsi="Times New Roman" w:cs="Times New Roman"/>
          <w:bCs/>
          <w:sz w:val="24"/>
          <w:szCs w:val="28"/>
          <w:lang w:val="id-ID"/>
        </w:rPr>
        <w:t>(8).</w:t>
      </w:r>
    </w:p>
    <w:p w:rsidR="00AA4AA6" w:rsidRDefault="00AA4AA6" w:rsidP="00B22BB4">
      <w:pPr>
        <w:ind w:left="660" w:hangingChars="275" w:hanging="660"/>
        <w:jc w:val="both"/>
        <w:rPr>
          <w:rFonts w:ascii="Times New Roman" w:hAnsi="Times New Roman" w:cs="Times New Roman"/>
          <w:bCs/>
          <w:sz w:val="24"/>
          <w:szCs w:val="28"/>
          <w:lang w:val="id-ID"/>
        </w:rPr>
      </w:pPr>
      <w:r>
        <w:rPr>
          <w:rFonts w:ascii="Times New Roman" w:hAnsi="Times New Roman" w:cs="Times New Roman"/>
          <w:bCs/>
          <w:sz w:val="24"/>
          <w:szCs w:val="28"/>
          <w:lang w:val="id-ID"/>
        </w:rPr>
        <w:t xml:space="preserve">Rahayu, Depi. (2017). </w:t>
      </w:r>
      <w:r>
        <w:rPr>
          <w:rFonts w:ascii="Times New Roman" w:hAnsi="Times New Roman" w:cs="Times New Roman"/>
          <w:bCs/>
          <w:i/>
          <w:iCs/>
          <w:sz w:val="24"/>
          <w:szCs w:val="28"/>
          <w:lang w:val="id-ID"/>
        </w:rPr>
        <w:t>“Strategi Pengelolaan Dana Desa Untuk Meningkatkan Kesejahteraan MAsyarakat</w:t>
      </w:r>
      <w:r>
        <w:rPr>
          <w:rFonts w:ascii="Times New Roman" w:hAnsi="Times New Roman" w:cs="Times New Roman"/>
          <w:bCs/>
          <w:i/>
          <w:iCs/>
          <w:sz w:val="24"/>
          <w:szCs w:val="28"/>
          <w:lang w:val="en-US"/>
        </w:rPr>
        <w:t xml:space="preserve">” </w:t>
      </w:r>
      <w:r>
        <w:rPr>
          <w:rFonts w:ascii="Times New Roman" w:hAnsi="Times New Roman" w:cs="Times New Roman"/>
          <w:bCs/>
          <w:sz w:val="24"/>
          <w:szCs w:val="28"/>
          <w:lang w:val="id-ID"/>
        </w:rPr>
        <w:t>Economics Development Analysis Journal 6(2)</w:t>
      </w:r>
    </w:p>
    <w:p w:rsidR="00AA4AA6" w:rsidRDefault="00AA4AA6" w:rsidP="00B22BB4">
      <w:pPr>
        <w:ind w:left="660" w:hangingChars="275" w:hanging="660"/>
        <w:jc w:val="both"/>
        <w:rPr>
          <w:rFonts w:ascii="Times New Roman" w:hAnsi="Times New Roman" w:cs="Times New Roman"/>
          <w:bCs/>
          <w:sz w:val="24"/>
          <w:szCs w:val="28"/>
          <w:lang w:val="id-ID"/>
        </w:rPr>
      </w:pPr>
      <w:r>
        <w:rPr>
          <w:rFonts w:ascii="Times New Roman" w:hAnsi="Times New Roman" w:cs="Times New Roman"/>
          <w:bCs/>
          <w:sz w:val="24"/>
          <w:szCs w:val="28"/>
          <w:lang w:val="id-ID"/>
        </w:rPr>
        <w:t>Saldana, J. (2013).</w:t>
      </w:r>
      <w:r>
        <w:rPr>
          <w:rFonts w:ascii="Times New Roman" w:hAnsi="Times New Roman" w:cs="Times New Roman"/>
          <w:bCs/>
          <w:i/>
          <w:iCs/>
          <w:sz w:val="24"/>
          <w:szCs w:val="28"/>
          <w:lang w:val="id-ID"/>
        </w:rPr>
        <w:t xml:space="preserve"> The coding manual for qualitative researchers. (Thousand Oaks, Ed.) (2nd edn)</w:t>
      </w:r>
      <w:r>
        <w:rPr>
          <w:rFonts w:ascii="Times New Roman" w:hAnsi="Times New Roman" w:cs="Times New Roman"/>
          <w:bCs/>
          <w:sz w:val="24"/>
          <w:szCs w:val="28"/>
          <w:lang w:val="id-ID"/>
        </w:rPr>
        <w:t>. CA: SAGE Publications.</w:t>
      </w:r>
    </w:p>
    <w:p w:rsidR="00AA4AA6" w:rsidRDefault="00AA4AA6" w:rsidP="00B22BB4">
      <w:pPr>
        <w:jc w:val="both"/>
        <w:rPr>
          <w:rFonts w:ascii="Times New Roman" w:hAnsi="Times New Roman" w:cs="Times New Roman"/>
          <w:bCs/>
          <w:sz w:val="24"/>
          <w:szCs w:val="28"/>
          <w:lang w:val="id-ID"/>
        </w:rPr>
      </w:pPr>
      <w:r>
        <w:rPr>
          <w:rFonts w:ascii="Times New Roman" w:hAnsi="Times New Roman" w:cs="Times New Roman"/>
          <w:bCs/>
          <w:sz w:val="24"/>
          <w:szCs w:val="28"/>
          <w:lang w:val="id-ID"/>
        </w:rPr>
        <w:t xml:space="preserve">Sedarmayanti. (2004). </w:t>
      </w:r>
      <w:r>
        <w:rPr>
          <w:rFonts w:ascii="Times New Roman" w:hAnsi="Times New Roman" w:cs="Times New Roman"/>
          <w:bCs/>
          <w:i/>
          <w:iCs/>
          <w:sz w:val="24"/>
          <w:szCs w:val="28"/>
          <w:lang w:val="id-ID"/>
        </w:rPr>
        <w:t>(Kepemerintahan Yang Baik). Bandung: Mandar Maju</w:t>
      </w:r>
      <w:r>
        <w:rPr>
          <w:rFonts w:ascii="Times New Roman" w:hAnsi="Times New Roman" w:cs="Times New Roman"/>
          <w:bCs/>
          <w:sz w:val="24"/>
          <w:szCs w:val="28"/>
          <w:lang w:val="id-ID"/>
        </w:rPr>
        <w:t xml:space="preserve">. </w:t>
      </w:r>
    </w:p>
    <w:p w:rsidR="00AA4AA6" w:rsidRDefault="00AA4AA6" w:rsidP="00B22BB4">
      <w:pPr>
        <w:ind w:left="720"/>
        <w:jc w:val="both"/>
        <w:rPr>
          <w:rFonts w:ascii="Times New Roman" w:hAnsi="Times New Roman" w:cs="Times New Roman"/>
          <w:bCs/>
          <w:sz w:val="24"/>
          <w:szCs w:val="28"/>
          <w:lang w:val="id-ID"/>
        </w:rPr>
      </w:pPr>
      <w:r>
        <w:rPr>
          <w:rFonts w:ascii="Times New Roman" w:hAnsi="Times New Roman" w:cs="Times New Roman"/>
          <w:bCs/>
          <w:sz w:val="24"/>
          <w:szCs w:val="28"/>
          <w:lang w:val="id-ID"/>
        </w:rPr>
        <w:t xml:space="preserve">Bandung: Mandar Maju. </w:t>
      </w:r>
    </w:p>
    <w:p w:rsidR="00AA4AA6" w:rsidRDefault="00AA4AA6" w:rsidP="00B22BB4">
      <w:pPr>
        <w:ind w:left="660" w:hangingChars="275" w:hanging="660"/>
        <w:jc w:val="both"/>
        <w:rPr>
          <w:rFonts w:ascii="Times New Roman" w:hAnsi="Times New Roman" w:cs="Times New Roman"/>
          <w:bCs/>
          <w:sz w:val="24"/>
          <w:szCs w:val="28"/>
          <w:lang w:val="id-ID"/>
        </w:rPr>
      </w:pPr>
      <w:r>
        <w:rPr>
          <w:rFonts w:ascii="Times New Roman" w:hAnsi="Times New Roman" w:cs="Times New Roman"/>
          <w:bCs/>
          <w:sz w:val="24"/>
          <w:szCs w:val="28"/>
          <w:lang w:val="id-ID"/>
        </w:rPr>
        <w:lastRenderedPageBreak/>
        <w:t xml:space="preserve">Sugiyono. (2011). </w:t>
      </w:r>
      <w:r>
        <w:rPr>
          <w:rFonts w:ascii="Times New Roman" w:hAnsi="Times New Roman" w:cs="Times New Roman"/>
          <w:bCs/>
          <w:i/>
          <w:sz w:val="24"/>
          <w:szCs w:val="28"/>
          <w:lang w:val="id-ID"/>
        </w:rPr>
        <w:t xml:space="preserve">Metode Penelitian Pendidikan (Pendekatan Kuantitatif, </w:t>
      </w:r>
      <w:r>
        <w:rPr>
          <w:rFonts w:ascii="Times New Roman" w:hAnsi="Times New Roman" w:cs="Times New Roman"/>
          <w:bCs/>
          <w:iCs/>
          <w:sz w:val="24"/>
          <w:szCs w:val="28"/>
          <w:lang w:val="id-ID"/>
        </w:rPr>
        <w:t>Kualitatif</w:t>
      </w:r>
      <w:r>
        <w:rPr>
          <w:rFonts w:ascii="Times New Roman" w:hAnsi="Times New Roman" w:cs="Times New Roman"/>
          <w:bCs/>
          <w:iCs/>
          <w:sz w:val="24"/>
          <w:szCs w:val="28"/>
          <w:lang w:val="en-US"/>
        </w:rPr>
        <w:t xml:space="preserve">, </w:t>
      </w:r>
      <w:r>
        <w:rPr>
          <w:rFonts w:ascii="Times New Roman" w:hAnsi="Times New Roman" w:cs="Times New Roman"/>
          <w:bCs/>
          <w:iCs/>
          <w:sz w:val="24"/>
          <w:szCs w:val="28"/>
          <w:lang w:val="id-ID"/>
        </w:rPr>
        <w:t>Dan R&amp;</w:t>
      </w:r>
      <w:r>
        <w:rPr>
          <w:rFonts w:ascii="Times New Roman" w:hAnsi="Times New Roman" w:cs="Times New Roman"/>
          <w:bCs/>
          <w:iCs/>
          <w:sz w:val="24"/>
          <w:szCs w:val="28"/>
          <w:lang w:val="en-US"/>
        </w:rPr>
        <w:t xml:space="preserve">D) </w:t>
      </w:r>
      <w:r>
        <w:rPr>
          <w:rFonts w:ascii="Times New Roman" w:hAnsi="Times New Roman" w:cs="Times New Roman"/>
          <w:bCs/>
          <w:i/>
          <w:sz w:val="24"/>
          <w:szCs w:val="28"/>
          <w:lang w:val="id-ID"/>
        </w:rPr>
        <w:t>Memahami Penelitian Kualitatif</w:t>
      </w:r>
      <w:r>
        <w:rPr>
          <w:rFonts w:ascii="Times New Roman" w:hAnsi="Times New Roman" w:cs="Times New Roman"/>
          <w:bCs/>
          <w:sz w:val="24"/>
          <w:szCs w:val="28"/>
          <w:lang w:val="id-ID"/>
        </w:rPr>
        <w:t>. Bandung: Alfabeta.</w:t>
      </w:r>
    </w:p>
    <w:p w:rsidR="00AA4AA6" w:rsidRDefault="00AA4AA6" w:rsidP="00B22BB4">
      <w:pPr>
        <w:ind w:left="660" w:hangingChars="275" w:hanging="660"/>
        <w:jc w:val="both"/>
        <w:rPr>
          <w:rFonts w:ascii="Times New Roman" w:hAnsi="Times New Roman" w:cs="Times New Roman"/>
          <w:bCs/>
          <w:sz w:val="24"/>
          <w:szCs w:val="28"/>
          <w:lang w:val="id-ID"/>
        </w:rPr>
      </w:pPr>
      <w:r>
        <w:rPr>
          <w:rFonts w:ascii="Times New Roman" w:hAnsi="Times New Roman" w:cs="Times New Roman"/>
          <w:bCs/>
          <w:sz w:val="24"/>
          <w:szCs w:val="28"/>
          <w:lang w:val="id-ID"/>
        </w:rPr>
        <w:t xml:space="preserve">Wakhid, Ali Abdul. (2011). </w:t>
      </w:r>
      <w:r>
        <w:rPr>
          <w:rFonts w:ascii="Times New Roman" w:hAnsi="Times New Roman" w:cs="Times New Roman"/>
          <w:bCs/>
          <w:i/>
          <w:iCs/>
          <w:sz w:val="24"/>
          <w:szCs w:val="28"/>
          <w:lang w:val="id-ID"/>
        </w:rPr>
        <w:t>“Eksistensi Konsep Biroksi Max Weber Dalam Reformasi Di Indonesia.</w:t>
      </w:r>
      <w:r>
        <w:rPr>
          <w:rFonts w:ascii="Times New Roman" w:hAnsi="Times New Roman" w:cs="Times New Roman"/>
          <w:bCs/>
          <w:sz w:val="24"/>
          <w:szCs w:val="28"/>
          <w:lang w:val="id-ID"/>
        </w:rPr>
        <w:t>” Jurnal Tapis 7(2).</w:t>
      </w:r>
    </w:p>
    <w:p w:rsidR="00AA4AA6" w:rsidRDefault="00AA4AA6" w:rsidP="00B22BB4">
      <w:pPr>
        <w:ind w:left="660" w:hangingChars="275" w:hanging="660"/>
        <w:jc w:val="both"/>
        <w:rPr>
          <w:rFonts w:ascii="Times New Roman" w:hAnsi="Times New Roman" w:cs="Times New Roman"/>
          <w:bCs/>
          <w:sz w:val="24"/>
          <w:szCs w:val="28"/>
          <w:lang w:val="id-ID"/>
        </w:rPr>
      </w:pPr>
      <w:r>
        <w:rPr>
          <w:rFonts w:ascii="Times New Roman" w:hAnsi="Times New Roman" w:cs="Times New Roman"/>
          <w:bCs/>
          <w:sz w:val="24"/>
          <w:szCs w:val="28"/>
          <w:lang w:val="id-ID"/>
        </w:rPr>
        <w:t xml:space="preserve">Weber, Max. (1947). </w:t>
      </w:r>
      <w:r>
        <w:rPr>
          <w:rFonts w:ascii="Times New Roman" w:hAnsi="Times New Roman" w:cs="Times New Roman"/>
          <w:bCs/>
          <w:i/>
          <w:iCs/>
          <w:sz w:val="24"/>
          <w:szCs w:val="28"/>
          <w:lang w:val="id-ID"/>
        </w:rPr>
        <w:t>The Theory of Social and Economic Organization.</w:t>
      </w:r>
      <w:r>
        <w:rPr>
          <w:rFonts w:ascii="Times New Roman" w:hAnsi="Times New Roman" w:cs="Times New Roman"/>
          <w:bCs/>
          <w:i/>
          <w:iCs/>
          <w:sz w:val="24"/>
          <w:szCs w:val="28"/>
          <w:lang w:val="en-US"/>
        </w:rPr>
        <w:t xml:space="preserve"> </w:t>
      </w:r>
      <w:r>
        <w:rPr>
          <w:rFonts w:ascii="Times New Roman" w:hAnsi="Times New Roman" w:cs="Times New Roman"/>
          <w:bCs/>
          <w:i/>
          <w:iCs/>
          <w:sz w:val="24"/>
          <w:szCs w:val="28"/>
          <w:lang w:val="id-ID"/>
        </w:rPr>
        <w:t>Penerjemah A.M. Henderson dan T. Parsons. Chicago</w:t>
      </w:r>
      <w:r>
        <w:rPr>
          <w:rFonts w:ascii="Times New Roman" w:hAnsi="Times New Roman" w:cs="Times New Roman"/>
          <w:bCs/>
          <w:sz w:val="24"/>
          <w:szCs w:val="28"/>
          <w:lang w:val="id-ID"/>
        </w:rPr>
        <w:t>: Free Press.</w:t>
      </w:r>
    </w:p>
    <w:p w:rsidR="001D2850" w:rsidRPr="001D2850" w:rsidRDefault="00AA4AA6" w:rsidP="00B22BB4">
      <w:pPr>
        <w:ind w:left="660" w:hangingChars="275" w:hanging="660"/>
        <w:jc w:val="both"/>
        <w:rPr>
          <w:rFonts w:ascii="Times New Roman" w:hAnsi="Times New Roman" w:cs="Times New Roman"/>
          <w:sz w:val="24"/>
          <w:szCs w:val="24"/>
          <w:lang w:val="id-ID"/>
        </w:rPr>
      </w:pPr>
      <w:r>
        <w:rPr>
          <w:rFonts w:ascii="Times New Roman" w:hAnsi="Times New Roman" w:cs="Times New Roman"/>
          <w:bCs/>
          <w:sz w:val="24"/>
          <w:szCs w:val="28"/>
          <w:lang w:val="id-ID"/>
        </w:rPr>
        <w:t>Widagdo, Ari Kuncara, Agus Widodo, and Muhammad Ismail.</w:t>
      </w:r>
      <w:r>
        <w:rPr>
          <w:rFonts w:ascii="Times New Roman" w:hAnsi="Times New Roman" w:cs="Times New Roman"/>
          <w:bCs/>
          <w:sz w:val="24"/>
          <w:szCs w:val="28"/>
          <w:lang w:val="en-US"/>
        </w:rPr>
        <w:t xml:space="preserve"> </w:t>
      </w:r>
      <w:r>
        <w:rPr>
          <w:rFonts w:ascii="Times New Roman" w:hAnsi="Times New Roman" w:cs="Times New Roman"/>
          <w:bCs/>
          <w:sz w:val="24"/>
          <w:szCs w:val="28"/>
          <w:lang w:val="id-ID"/>
        </w:rPr>
        <w:t xml:space="preserve">(2016). </w:t>
      </w:r>
      <w:r>
        <w:rPr>
          <w:rFonts w:ascii="Times New Roman" w:hAnsi="Times New Roman" w:cs="Times New Roman"/>
          <w:bCs/>
          <w:i/>
          <w:iCs/>
          <w:sz w:val="24"/>
          <w:szCs w:val="28"/>
          <w:lang w:val="id-ID"/>
        </w:rPr>
        <w:t>“Sistem Akuntansi Pengelolaan Dana Desa</w:t>
      </w:r>
      <w:r>
        <w:rPr>
          <w:rFonts w:ascii="Times New Roman" w:hAnsi="Times New Roman" w:cs="Times New Roman"/>
          <w:bCs/>
          <w:sz w:val="24"/>
          <w:szCs w:val="28"/>
          <w:lang w:val="id-ID"/>
        </w:rPr>
        <w:t>.” Jurnal Ekonomi dan Bisnis 19(2): 323-40.D). XIII. Bandung: Alfabeta</w:t>
      </w:r>
    </w:p>
    <w:sectPr w:rsidR="001D2850" w:rsidRPr="001D2850" w:rsidSect="001D2850">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5F2" w:rsidRDefault="001375F2">
      <w:r>
        <w:separator/>
      </w:r>
    </w:p>
  </w:endnote>
  <w:endnote w:type="continuationSeparator" w:id="0">
    <w:p w:rsidR="001375F2" w:rsidRDefault="0013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5F2" w:rsidRDefault="001375F2">
      <w:r>
        <w:separator/>
      </w:r>
    </w:p>
  </w:footnote>
  <w:footnote w:type="continuationSeparator" w:id="0">
    <w:p w:rsidR="001375F2" w:rsidRDefault="00137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E42" w:rsidRDefault="001375F2">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56CB"/>
    <w:multiLevelType w:val="multilevel"/>
    <w:tmpl w:val="0DAA56CB"/>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E561CC2"/>
    <w:multiLevelType w:val="multilevel"/>
    <w:tmpl w:val="0E561CC2"/>
    <w:lvl w:ilvl="0">
      <w:start w:val="1"/>
      <w:numFmt w:val="decimal"/>
      <w:lvlText w:val="%1)"/>
      <w:lvlJc w:val="left"/>
      <w:pPr>
        <w:ind w:left="1800" w:hanging="360"/>
      </w:pPr>
      <w:rPr>
        <w:rFonts w:hint="default"/>
        <w:b w:val="0"/>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58543CF"/>
    <w:multiLevelType w:val="multilevel"/>
    <w:tmpl w:val="458543CF"/>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 w15:restartNumberingAfterBreak="0">
    <w:nsid w:val="48095070"/>
    <w:multiLevelType w:val="hybridMultilevel"/>
    <w:tmpl w:val="34786E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7CA25B3"/>
    <w:multiLevelType w:val="multilevel"/>
    <w:tmpl w:val="57CA25B3"/>
    <w:lvl w:ilvl="0">
      <w:start w:val="1"/>
      <w:numFmt w:val="lowerLetter"/>
      <w:lvlText w:val="%1."/>
      <w:lvlJc w:val="left"/>
      <w:pPr>
        <w:ind w:left="1440" w:hanging="360"/>
      </w:pPr>
      <w:rPr>
        <w:rFonts w:hint="default"/>
        <w:b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5C9A3F26"/>
    <w:multiLevelType w:val="multilevel"/>
    <w:tmpl w:val="5C9A3F26"/>
    <w:lvl w:ilvl="0">
      <w:start w:val="1"/>
      <w:numFmt w:val="decimal"/>
      <w:lvlText w:val="%1."/>
      <w:lvlJc w:val="left"/>
      <w:pPr>
        <w:ind w:left="5400" w:hanging="360"/>
      </w:pPr>
      <w:rPr>
        <w:rFonts w:hint="default"/>
      </w:rPr>
    </w:lvl>
    <w:lvl w:ilvl="1">
      <w:start w:val="1"/>
      <w:numFmt w:val="lowerLetter"/>
      <w:lvlText w:val="%2."/>
      <w:lvlJc w:val="left"/>
      <w:pPr>
        <w:ind w:left="6120" w:hanging="360"/>
      </w:pPr>
    </w:lvl>
    <w:lvl w:ilvl="2">
      <w:start w:val="1"/>
      <w:numFmt w:val="lowerRoman"/>
      <w:lvlText w:val="%3."/>
      <w:lvlJc w:val="right"/>
      <w:pPr>
        <w:ind w:left="6840" w:hanging="180"/>
      </w:pPr>
    </w:lvl>
    <w:lvl w:ilvl="3">
      <w:start w:val="1"/>
      <w:numFmt w:val="decimal"/>
      <w:lvlText w:val="%4."/>
      <w:lvlJc w:val="left"/>
      <w:pPr>
        <w:ind w:left="7560" w:hanging="360"/>
      </w:pPr>
    </w:lvl>
    <w:lvl w:ilvl="4">
      <w:start w:val="1"/>
      <w:numFmt w:val="lowerLetter"/>
      <w:lvlText w:val="%5."/>
      <w:lvlJc w:val="left"/>
      <w:pPr>
        <w:ind w:left="8280" w:hanging="360"/>
      </w:pPr>
    </w:lvl>
    <w:lvl w:ilvl="5">
      <w:start w:val="1"/>
      <w:numFmt w:val="lowerRoman"/>
      <w:lvlText w:val="%6."/>
      <w:lvlJc w:val="right"/>
      <w:pPr>
        <w:ind w:left="9000" w:hanging="180"/>
      </w:pPr>
    </w:lvl>
    <w:lvl w:ilvl="6">
      <w:start w:val="1"/>
      <w:numFmt w:val="decimal"/>
      <w:lvlText w:val="%7."/>
      <w:lvlJc w:val="left"/>
      <w:pPr>
        <w:ind w:left="9720" w:hanging="360"/>
      </w:pPr>
    </w:lvl>
    <w:lvl w:ilvl="7">
      <w:start w:val="1"/>
      <w:numFmt w:val="lowerLetter"/>
      <w:lvlText w:val="%8."/>
      <w:lvlJc w:val="left"/>
      <w:pPr>
        <w:ind w:left="10440" w:hanging="360"/>
      </w:pPr>
    </w:lvl>
    <w:lvl w:ilvl="8">
      <w:start w:val="1"/>
      <w:numFmt w:val="lowerRoman"/>
      <w:lvlText w:val="%9."/>
      <w:lvlJc w:val="right"/>
      <w:pPr>
        <w:ind w:left="11160" w:hanging="180"/>
      </w:pPr>
    </w:lvl>
  </w:abstractNum>
  <w:abstractNum w:abstractNumId="6" w15:restartNumberingAfterBreak="0">
    <w:nsid w:val="5DCB077F"/>
    <w:multiLevelType w:val="multilevel"/>
    <w:tmpl w:val="5DCB077F"/>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4"/>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DB"/>
    <w:rsid w:val="00076939"/>
    <w:rsid w:val="001375F2"/>
    <w:rsid w:val="001D2850"/>
    <w:rsid w:val="002A6BDB"/>
    <w:rsid w:val="002E7744"/>
    <w:rsid w:val="003947D0"/>
    <w:rsid w:val="005C4497"/>
    <w:rsid w:val="00A70439"/>
    <w:rsid w:val="00AA4AA6"/>
    <w:rsid w:val="00B22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10793-5C77-4A71-B5D4-D5AD2920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A6BDB"/>
    <w:pPr>
      <w:widowControl w:val="0"/>
      <w:autoSpaceDE w:val="0"/>
      <w:autoSpaceDN w:val="0"/>
      <w:spacing w:after="0" w:line="240" w:lineRule="auto"/>
    </w:pPr>
    <w:rPr>
      <w:rFonts w:ascii="Arial MT" w:eastAsia="Arial MT" w:hAnsi="Arial MT" w:cs="Arial MT"/>
      <w:lang w:val="id"/>
    </w:rPr>
  </w:style>
  <w:style w:type="paragraph" w:styleId="Heading1">
    <w:name w:val="heading 1"/>
    <w:basedOn w:val="Normal"/>
    <w:next w:val="Normal"/>
    <w:link w:val="Heading1Char"/>
    <w:uiPriority w:val="1"/>
    <w:qFormat/>
    <w:rsid w:val="001D2850"/>
    <w:pPr>
      <w:ind w:left="2571"/>
      <w:outlineLvl w:val="0"/>
    </w:pPr>
    <w:rPr>
      <w:rFonts w:ascii="Times New Roman" w:eastAsia="Arial" w:hAnsi="Times New Roman"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A6BDB"/>
    <w:rPr>
      <w:sz w:val="24"/>
      <w:szCs w:val="24"/>
    </w:rPr>
  </w:style>
  <w:style w:type="character" w:customStyle="1" w:styleId="BodyTextChar">
    <w:name w:val="Body Text Char"/>
    <w:basedOn w:val="DefaultParagraphFont"/>
    <w:link w:val="BodyText"/>
    <w:uiPriority w:val="1"/>
    <w:qFormat/>
    <w:rsid w:val="002A6BDB"/>
    <w:rPr>
      <w:rFonts w:ascii="Arial MT" w:eastAsia="Arial MT" w:hAnsi="Arial MT" w:cs="Arial MT"/>
      <w:sz w:val="24"/>
      <w:szCs w:val="24"/>
      <w:lang w:val="id"/>
    </w:rPr>
  </w:style>
  <w:style w:type="paragraph" w:styleId="ListParagraph">
    <w:name w:val="List Paragraph"/>
    <w:basedOn w:val="Normal"/>
    <w:uiPriority w:val="34"/>
    <w:qFormat/>
    <w:rsid w:val="002A6BDB"/>
    <w:pPr>
      <w:ind w:left="720"/>
      <w:contextualSpacing/>
    </w:pPr>
    <w:rPr>
      <w:rFonts w:ascii="Times New Roman" w:hAnsi="Times New Roman"/>
      <w:sz w:val="24"/>
    </w:rPr>
  </w:style>
  <w:style w:type="character" w:customStyle="1" w:styleId="Heading1Char">
    <w:name w:val="Heading 1 Char"/>
    <w:basedOn w:val="DefaultParagraphFont"/>
    <w:link w:val="Heading1"/>
    <w:uiPriority w:val="1"/>
    <w:qFormat/>
    <w:rsid w:val="001D2850"/>
    <w:rPr>
      <w:rFonts w:ascii="Times New Roman" w:eastAsia="Arial" w:hAnsi="Times New Roman" w:cs="Arial"/>
      <w:b/>
      <w:bCs/>
      <w:sz w:val="28"/>
      <w:szCs w:val="24"/>
      <w:lang w:val="id"/>
    </w:rPr>
  </w:style>
  <w:style w:type="paragraph" w:customStyle="1" w:styleId="Default">
    <w:name w:val="Default"/>
    <w:qFormat/>
    <w:rsid w:val="002E7744"/>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3471</Words>
  <Characters>19788</Characters>
  <Application>Microsoft Office Word</Application>
  <DocSecurity>0</DocSecurity>
  <Lines>164</Lines>
  <Paragraphs>46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ABSTRAK</vt:lpstr>
    </vt:vector>
  </TitlesOfParts>
  <Company/>
  <LinksUpToDate>false</LinksUpToDate>
  <CharactersWithSpaces>23213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Handayani safruddin</dc:creator>
  <cp:keywords/>
  <dc:description/>
  <cp:lastModifiedBy>ASUS</cp:lastModifiedBy>
  <cp:revision>3</cp:revision>
  <dcterms:created xsi:type="dcterms:W3CDTF">2022-11-09T06:38:00Z</dcterms:created>
  <dcterms:modified xsi:type="dcterms:W3CDTF">2022-11-10T01:56:00Z</dcterms:modified>
</cp:coreProperties>
</file>