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C688" w14:textId="32E1F7D9" w:rsidR="00F279D6" w:rsidRDefault="00AC70E8" w:rsidP="00AC70E8">
      <w:pPr>
        <w:spacing w:after="0" w:line="360" w:lineRule="auto"/>
        <w:jc w:val="center"/>
        <w:rPr>
          <w:rFonts w:ascii="Times New Roman" w:hAnsi="Times New Roman"/>
          <w:b/>
          <w:sz w:val="24"/>
        </w:rPr>
      </w:pPr>
      <w:r w:rsidRPr="00AC70E8">
        <w:rPr>
          <w:rFonts w:ascii="Times New Roman" w:hAnsi="Times New Roman"/>
          <w:b/>
          <w:sz w:val="24"/>
        </w:rPr>
        <w:t>KUALITAS SEMEN BEKU KAMBING PERANAKAN ETAWA DAN SAANEN DENGAN WAKTU THAWING BERBEDA PADA SUHU 37</w:t>
      </w:r>
      <w:r w:rsidRPr="00AC70E8">
        <w:rPr>
          <w:rFonts w:ascii="Times New Roman" w:hAnsi="Times New Roman" w:cs="Times New Roman"/>
          <w:b/>
          <w:sz w:val="24"/>
          <w:vertAlign w:val="superscript"/>
        </w:rPr>
        <w:t>°</w:t>
      </w:r>
      <w:r w:rsidRPr="00AC70E8">
        <w:rPr>
          <w:rFonts w:ascii="Times New Roman" w:hAnsi="Times New Roman"/>
          <w:b/>
          <w:sz w:val="24"/>
        </w:rPr>
        <w:t>C</w:t>
      </w:r>
    </w:p>
    <w:p w14:paraId="21EDFD5A" w14:textId="77777777" w:rsidR="00AC70E8" w:rsidRPr="00E60538" w:rsidRDefault="00AC70E8" w:rsidP="0003264D">
      <w:pPr>
        <w:spacing w:after="0" w:line="240" w:lineRule="auto"/>
        <w:jc w:val="center"/>
        <w:rPr>
          <w:rFonts w:ascii="Times New Roman" w:hAnsi="Times New Roman" w:cs="Times New Roman"/>
          <w:sz w:val="16"/>
          <w:szCs w:val="20"/>
        </w:rPr>
      </w:pPr>
    </w:p>
    <w:p w14:paraId="6A0E1A68" w14:textId="4F6F344B" w:rsidR="00F279D6" w:rsidRPr="0003264D" w:rsidRDefault="00AC70E8" w:rsidP="00AC70E8">
      <w:pPr>
        <w:spacing w:after="0" w:line="240" w:lineRule="auto"/>
        <w:jc w:val="center"/>
        <w:rPr>
          <w:rFonts w:ascii="Times New Roman" w:hAnsi="Times New Roman" w:cs="Times New Roman"/>
          <w:sz w:val="14"/>
          <w:szCs w:val="16"/>
          <w:lang w:val="en-US"/>
        </w:rPr>
      </w:pPr>
      <w:r w:rsidRPr="0003264D">
        <w:rPr>
          <w:rFonts w:ascii="Times New Roman" w:hAnsi="Times New Roman" w:cs="Times New Roman"/>
          <w:sz w:val="18"/>
          <w:szCs w:val="18"/>
          <w:lang w:val="en-US"/>
        </w:rPr>
        <w:t>FROZEN SEMEN QUALITY OF ETAWAH AND SAANEN CROSBREED GOAT WITH DIFFERENT THAWING TIMES AT</w:t>
      </w:r>
      <w:r w:rsidRPr="0003264D">
        <w:rPr>
          <w:rFonts w:ascii="Times New Roman" w:hAnsi="Times New Roman" w:cs="Times New Roman"/>
          <w:sz w:val="18"/>
          <w:szCs w:val="18"/>
        </w:rPr>
        <w:t xml:space="preserve"> 37</w:t>
      </w:r>
      <w:r w:rsidRPr="0003264D">
        <w:rPr>
          <w:rFonts w:ascii="Times New Roman" w:hAnsi="Times New Roman" w:cs="Times New Roman"/>
          <w:sz w:val="18"/>
          <w:szCs w:val="18"/>
          <w:vertAlign w:val="superscript"/>
          <w:lang w:val="en-US"/>
        </w:rPr>
        <w:t xml:space="preserve">0 </w:t>
      </w:r>
      <w:r w:rsidRPr="0003264D">
        <w:rPr>
          <w:rFonts w:ascii="Times New Roman" w:hAnsi="Times New Roman" w:cs="Times New Roman"/>
          <w:sz w:val="18"/>
          <w:szCs w:val="18"/>
        </w:rPr>
        <w:t>C</w:t>
      </w:r>
    </w:p>
    <w:p w14:paraId="3A18012A" w14:textId="77777777" w:rsidR="00F279D6" w:rsidRDefault="00F279D6" w:rsidP="00F279D6">
      <w:pPr>
        <w:spacing w:after="0" w:line="240" w:lineRule="auto"/>
        <w:jc w:val="center"/>
        <w:rPr>
          <w:rFonts w:ascii="Times New Roman" w:hAnsi="Times New Roman" w:cs="Times New Roman"/>
          <w:sz w:val="16"/>
          <w:szCs w:val="20"/>
        </w:rPr>
      </w:pPr>
    </w:p>
    <w:p w14:paraId="45F18BFD" w14:textId="2C18AD36" w:rsidR="00F279D6" w:rsidRPr="00AC70E8" w:rsidRDefault="00AC70E8" w:rsidP="00F279D6">
      <w:pPr>
        <w:spacing w:after="0" w:line="240" w:lineRule="auto"/>
        <w:jc w:val="center"/>
        <w:rPr>
          <w:rFonts w:ascii="Times New Roman" w:hAnsi="Times New Roman" w:cs="Times New Roman"/>
          <w:b/>
          <w:sz w:val="24"/>
          <w:szCs w:val="20"/>
          <w:lang w:val="en-US"/>
        </w:rPr>
      </w:pPr>
      <w:r>
        <w:rPr>
          <w:rFonts w:ascii="Times New Roman" w:hAnsi="Times New Roman" w:cs="Times New Roman"/>
          <w:b/>
          <w:sz w:val="24"/>
          <w:szCs w:val="20"/>
          <w:lang w:val="en-US"/>
        </w:rPr>
        <w:t>Vanni Kusumaningarum Haryono</w:t>
      </w:r>
      <w:r w:rsidR="00F279D6" w:rsidRPr="00F75901">
        <w:rPr>
          <w:rFonts w:ascii="Times New Roman" w:hAnsi="Times New Roman" w:cs="Times New Roman"/>
          <w:b/>
          <w:sz w:val="24"/>
          <w:szCs w:val="20"/>
        </w:rPr>
        <w:t xml:space="preserve">, Setyo Utomo, </w:t>
      </w:r>
      <w:r w:rsidR="003A7F7B" w:rsidRPr="00F75901">
        <w:rPr>
          <w:rFonts w:ascii="Times New Roman" w:hAnsi="Times New Roman" w:cs="Times New Roman"/>
          <w:b/>
          <w:sz w:val="24"/>
          <w:szCs w:val="20"/>
        </w:rPr>
        <w:t>N</w:t>
      </w:r>
      <w:proofErr w:type="spellStart"/>
      <w:r>
        <w:rPr>
          <w:rFonts w:ascii="Times New Roman" w:hAnsi="Times New Roman" w:cs="Times New Roman"/>
          <w:b/>
          <w:sz w:val="24"/>
          <w:szCs w:val="20"/>
          <w:lang w:val="en-US"/>
        </w:rPr>
        <w:t>ur</w:t>
      </w:r>
      <w:proofErr w:type="spellEnd"/>
      <w:r w:rsidR="003A7F7B" w:rsidRPr="00F75901">
        <w:rPr>
          <w:rFonts w:ascii="Times New Roman" w:hAnsi="Times New Roman" w:cs="Times New Roman"/>
          <w:b/>
          <w:sz w:val="24"/>
          <w:szCs w:val="20"/>
        </w:rPr>
        <w:t xml:space="preserve"> </w:t>
      </w:r>
      <w:proofErr w:type="spellStart"/>
      <w:r>
        <w:rPr>
          <w:rFonts w:ascii="Times New Roman" w:hAnsi="Times New Roman" w:cs="Times New Roman"/>
          <w:b/>
          <w:sz w:val="24"/>
          <w:szCs w:val="20"/>
          <w:lang w:val="en-US"/>
        </w:rPr>
        <w:t>Rasminati</w:t>
      </w:r>
      <w:proofErr w:type="spellEnd"/>
    </w:p>
    <w:p w14:paraId="5E9439AE" w14:textId="77777777" w:rsidR="00F279D6" w:rsidRPr="00D43904" w:rsidRDefault="00F279D6" w:rsidP="00F279D6">
      <w:pPr>
        <w:spacing w:after="0" w:line="240" w:lineRule="auto"/>
        <w:jc w:val="center"/>
        <w:rPr>
          <w:rFonts w:ascii="Times New Roman" w:hAnsi="Times New Roman" w:cs="Times New Roman"/>
          <w:sz w:val="28"/>
          <w:szCs w:val="20"/>
        </w:rPr>
      </w:pPr>
    </w:p>
    <w:p w14:paraId="7775C111" w14:textId="77777777" w:rsidR="00F279D6" w:rsidRPr="00D43904" w:rsidRDefault="00F279D6" w:rsidP="00F279D6">
      <w:pPr>
        <w:spacing w:after="0" w:line="240" w:lineRule="auto"/>
        <w:jc w:val="center"/>
        <w:rPr>
          <w:rFonts w:ascii="Times New Roman" w:hAnsi="Times New Roman" w:cs="Times New Roman"/>
          <w:sz w:val="18"/>
          <w:szCs w:val="20"/>
        </w:rPr>
      </w:pPr>
      <w:r w:rsidRPr="00D43904">
        <w:rPr>
          <w:rFonts w:ascii="Times New Roman" w:hAnsi="Times New Roman" w:cs="Times New Roman"/>
          <w:sz w:val="18"/>
          <w:szCs w:val="20"/>
        </w:rPr>
        <w:t>Fakultas Agroindustri, Universitas Mercu Buana, Jl. Wates Km 10, Yogyakarta 55753</w:t>
      </w:r>
    </w:p>
    <w:p w14:paraId="7B7CA8DA" w14:textId="062DE43B" w:rsidR="00F279D6" w:rsidRPr="00D43904" w:rsidRDefault="00F279D6" w:rsidP="00F279D6">
      <w:pPr>
        <w:spacing w:after="0" w:line="240" w:lineRule="auto"/>
        <w:jc w:val="center"/>
        <w:rPr>
          <w:rFonts w:ascii="Times New Roman" w:hAnsi="Times New Roman" w:cs="Times New Roman"/>
          <w:sz w:val="18"/>
          <w:szCs w:val="20"/>
        </w:rPr>
      </w:pPr>
      <w:r w:rsidRPr="00D43904">
        <w:rPr>
          <w:rFonts w:ascii="Times New Roman" w:hAnsi="Times New Roman" w:cs="Times New Roman"/>
          <w:sz w:val="18"/>
          <w:szCs w:val="20"/>
        </w:rPr>
        <w:t xml:space="preserve">Email : </w:t>
      </w:r>
      <w:hyperlink r:id="rId5" w:history="1">
        <w:r w:rsidR="00AC70E8" w:rsidRPr="00D55F32">
          <w:rPr>
            <w:rStyle w:val="Hyperlink"/>
            <w:rFonts w:ascii="Times New Roman" w:hAnsi="Times New Roman" w:cs="Times New Roman"/>
            <w:sz w:val="18"/>
            <w:szCs w:val="20"/>
            <w:lang w:val="en-US"/>
          </w:rPr>
          <w:t>vanniarum18</w:t>
        </w:r>
        <w:r w:rsidR="00AC70E8" w:rsidRPr="00D55F32">
          <w:rPr>
            <w:rStyle w:val="Hyperlink"/>
            <w:rFonts w:ascii="Times New Roman" w:hAnsi="Times New Roman" w:cs="Times New Roman"/>
            <w:sz w:val="18"/>
            <w:szCs w:val="20"/>
          </w:rPr>
          <w:t>@gmail.com</w:t>
        </w:r>
      </w:hyperlink>
    </w:p>
    <w:p w14:paraId="7866A0D0" w14:textId="77777777" w:rsidR="00F279D6" w:rsidRDefault="00F279D6" w:rsidP="00F279D6">
      <w:pPr>
        <w:spacing w:after="0" w:line="240" w:lineRule="auto"/>
        <w:jc w:val="center"/>
        <w:rPr>
          <w:rFonts w:ascii="Times New Roman" w:hAnsi="Times New Roman" w:cs="Times New Roman"/>
          <w:sz w:val="16"/>
          <w:szCs w:val="20"/>
        </w:rPr>
      </w:pPr>
    </w:p>
    <w:p w14:paraId="143441E1" w14:textId="77777777" w:rsidR="00F279D6" w:rsidRPr="00D43904" w:rsidRDefault="00F279D6" w:rsidP="00F279D6">
      <w:pPr>
        <w:spacing w:after="0" w:line="240" w:lineRule="auto"/>
        <w:jc w:val="center"/>
        <w:rPr>
          <w:rFonts w:ascii="Times New Roman" w:hAnsi="Times New Roman" w:cs="Times New Roman"/>
          <w:b/>
          <w:sz w:val="18"/>
          <w:szCs w:val="24"/>
        </w:rPr>
      </w:pPr>
      <w:r w:rsidRPr="00FA0125">
        <w:rPr>
          <w:rFonts w:ascii="Times New Roman" w:hAnsi="Times New Roman" w:cs="Times New Roman"/>
          <w:b/>
          <w:sz w:val="20"/>
          <w:szCs w:val="24"/>
        </w:rPr>
        <w:t>INTISARI</w:t>
      </w:r>
    </w:p>
    <w:p w14:paraId="33D00106" w14:textId="77777777" w:rsidR="00F279D6" w:rsidRPr="00D43904" w:rsidRDefault="00F279D6" w:rsidP="00F279D6">
      <w:pPr>
        <w:spacing w:after="0" w:line="240" w:lineRule="auto"/>
        <w:jc w:val="center"/>
        <w:rPr>
          <w:rFonts w:ascii="Times New Roman" w:hAnsi="Times New Roman" w:cs="Times New Roman"/>
          <w:b/>
          <w:sz w:val="18"/>
          <w:szCs w:val="24"/>
        </w:rPr>
      </w:pPr>
    </w:p>
    <w:p w14:paraId="14A5DB54" w14:textId="6E7D9406" w:rsidR="003A7F7B" w:rsidRPr="003A7F7B" w:rsidRDefault="00681877" w:rsidP="00681877">
      <w:pPr>
        <w:ind w:firstLine="720"/>
        <w:jc w:val="both"/>
        <w:rPr>
          <w:rFonts w:ascii="Times New Roman" w:hAnsi="Times New Roman" w:cs="Times New Roman"/>
          <w:sz w:val="20"/>
          <w:szCs w:val="20"/>
        </w:rPr>
      </w:pPr>
      <w:bookmarkStart w:id="0" w:name="_Hlk108855384"/>
      <w:bookmarkStart w:id="1" w:name="_Hlk112328351"/>
      <w:r w:rsidRPr="00681877">
        <w:rPr>
          <w:rFonts w:ascii="Times New Roman" w:hAnsi="Times New Roman" w:cs="Times New Roman"/>
          <w:sz w:val="20"/>
          <w:szCs w:val="20"/>
          <w:lang w:val="it-IT"/>
        </w:rPr>
        <w:t xml:space="preserve">Tujuan Penelitian untuk mengetahui kualitas semen beku kambing PE dan kambing Saanen pasca thawing dengan waktu thawing berbeda di BIB Lembang. Penelitian dilaksanakan </w:t>
      </w:r>
      <w:r w:rsidRPr="00681877">
        <w:rPr>
          <w:rFonts w:ascii="Times New Roman" w:hAnsi="Times New Roman"/>
          <w:bCs/>
          <w:sz w:val="20"/>
          <w:szCs w:val="20"/>
        </w:rPr>
        <w:t xml:space="preserve">tanggal 31 Maret - 12 April 2022. </w:t>
      </w:r>
      <w:r w:rsidRPr="00681877">
        <w:rPr>
          <w:rFonts w:ascii="Times New Roman" w:hAnsi="Times New Roman" w:cs="Times New Roman"/>
          <w:sz w:val="20"/>
          <w:szCs w:val="20"/>
        </w:rPr>
        <w:t>Materi penelitian berupa semen beku kambing PE dan kambing Saanen produksi BIB Lembang. Penelitian menggunakan metode eksperimental Rancangan Acak Lengkap (RAL)</w:t>
      </w:r>
      <w:r w:rsidRPr="00681877">
        <w:rPr>
          <w:rFonts w:ascii="Times New Roman" w:eastAsiaTheme="minorEastAsia" w:hAnsi="Times New Roman" w:cs="Times New Roman"/>
          <w:sz w:val="20"/>
          <w:szCs w:val="20"/>
        </w:rPr>
        <w:t xml:space="preserve"> pola faktorial 2x3 dengan perlakuan 2 bangsa dan 3 waktu thawing</w:t>
      </w:r>
      <w:r w:rsidRPr="00681877">
        <w:rPr>
          <w:rFonts w:ascii="Times New Roman" w:hAnsi="Times New Roman" w:cs="Times New Roman"/>
          <w:sz w:val="20"/>
          <w:szCs w:val="20"/>
        </w:rPr>
        <w:t xml:space="preserve"> pada suhu 37</w:t>
      </w:r>
      <w:r w:rsidRPr="00681877">
        <w:rPr>
          <w:rFonts w:ascii="Times New Roman" w:hAnsi="Times New Roman" w:cs="Times New Roman"/>
          <w:sz w:val="20"/>
          <w:szCs w:val="20"/>
          <w:vertAlign w:val="superscript"/>
        </w:rPr>
        <w:t>0</w:t>
      </w:r>
      <w:r w:rsidRPr="00681877">
        <w:rPr>
          <w:rFonts w:ascii="Times New Roman" w:hAnsi="Times New Roman" w:cs="Times New Roman"/>
          <w:sz w:val="20"/>
          <w:szCs w:val="20"/>
        </w:rPr>
        <w:t>C</w:t>
      </w:r>
      <w:r w:rsidRPr="00681877">
        <w:rPr>
          <w:rFonts w:ascii="Times New Roman" w:eastAsiaTheme="minorEastAsia" w:hAnsi="Times New Roman" w:cs="Times New Roman"/>
          <w:sz w:val="20"/>
          <w:szCs w:val="20"/>
        </w:rPr>
        <w:t xml:space="preserve">. </w:t>
      </w:r>
      <w:r w:rsidRPr="00681877">
        <w:rPr>
          <w:rFonts w:ascii="Times New Roman" w:hAnsi="Times New Roman" w:cs="Times New Roman"/>
          <w:sz w:val="20"/>
          <w:szCs w:val="20"/>
        </w:rPr>
        <w:t xml:space="preserve">Variabel penelitian meliputi motilitas, gerak massa, viabilitas dan abnormalitas spermatozoa. Data yang diperoleh dianalisis </w:t>
      </w:r>
      <w:proofErr w:type="spellStart"/>
      <w:r w:rsidRPr="00681877">
        <w:rPr>
          <w:rFonts w:ascii="Times New Roman" w:hAnsi="Times New Roman" w:cs="Times New Roman"/>
          <w:sz w:val="20"/>
          <w:szCs w:val="20"/>
          <w:lang w:val="en-US"/>
        </w:rPr>
        <w:t>dengan</w:t>
      </w:r>
      <w:proofErr w:type="spellEnd"/>
      <w:r w:rsidRPr="00681877">
        <w:rPr>
          <w:rFonts w:ascii="Times New Roman" w:hAnsi="Times New Roman" w:cs="Times New Roman"/>
          <w:sz w:val="20"/>
          <w:szCs w:val="20"/>
        </w:rPr>
        <w:t xml:space="preserve"> </w:t>
      </w:r>
      <w:r w:rsidRPr="00681877">
        <w:rPr>
          <w:rFonts w:ascii="Times New Roman" w:hAnsi="Times New Roman" w:cs="Times New Roman"/>
          <w:i/>
          <w:iCs/>
          <w:sz w:val="20"/>
          <w:szCs w:val="20"/>
        </w:rPr>
        <w:t>Analysis of Variance</w:t>
      </w:r>
      <w:r w:rsidRPr="00681877">
        <w:rPr>
          <w:rFonts w:ascii="Times New Roman" w:hAnsi="Times New Roman" w:cs="Times New Roman"/>
          <w:sz w:val="20"/>
          <w:szCs w:val="20"/>
        </w:rPr>
        <w:t xml:space="preserve"> (Anova). Hasil penelitian menunjukkan bahwa rata-rata kualitas semen beku kambing PE untuk motilitas 37,22±4,41%, gerak massa </w:t>
      </w:r>
      <w:r w:rsidRPr="00681877">
        <w:rPr>
          <w:rFonts w:ascii="Times New Roman" w:hAnsi="Times New Roman" w:cs="Times New Roman"/>
          <w:sz w:val="20"/>
          <w:szCs w:val="20"/>
          <w:lang w:val="en-US"/>
        </w:rPr>
        <w:t>&gt;2 plus</w:t>
      </w:r>
      <w:r w:rsidRPr="00681877">
        <w:rPr>
          <w:rFonts w:ascii="Times New Roman" w:hAnsi="Times New Roman" w:cs="Times New Roman"/>
          <w:sz w:val="20"/>
          <w:szCs w:val="20"/>
        </w:rPr>
        <w:t xml:space="preserve">, viabilitas 56,28±3,96% dan abnormalitas 0,50±0,61% sedangkan rata-rata kualitas semen beku kambing Saanen untuk motilitas 36,67±5,00%, gerak massa spermatozoa </w:t>
      </w:r>
      <w:r w:rsidRPr="00681877">
        <w:rPr>
          <w:rFonts w:ascii="Times New Roman" w:hAnsi="Times New Roman" w:cs="Times New Roman"/>
          <w:sz w:val="20"/>
          <w:szCs w:val="20"/>
          <w:lang w:val="en-US"/>
        </w:rPr>
        <w:t>2 plus</w:t>
      </w:r>
      <w:r w:rsidRPr="00681877">
        <w:rPr>
          <w:rFonts w:ascii="Times New Roman" w:hAnsi="Times New Roman" w:cs="Times New Roman"/>
          <w:sz w:val="20"/>
          <w:szCs w:val="20"/>
        </w:rPr>
        <w:t xml:space="preserve">, viabilitas hidup spermatozoa 58,33±4,22% dan abnormalitas spermatozoa 0,28±0,26%. Untuk perlakuan waktu thawing P1 terhadap motilitas, gerak massa, viabilitas hidup dan abnormalitas secara berturut-turut yaitu 31,67±4,08%, </w:t>
      </w:r>
      <w:r w:rsidRPr="00681877">
        <w:rPr>
          <w:rFonts w:ascii="Times New Roman" w:hAnsi="Times New Roman" w:cs="Times New Roman"/>
          <w:sz w:val="20"/>
          <w:szCs w:val="20"/>
          <w:lang w:val="en-US"/>
        </w:rPr>
        <w:t>2 plus</w:t>
      </w:r>
      <w:r w:rsidRPr="00681877">
        <w:rPr>
          <w:rFonts w:ascii="Times New Roman" w:hAnsi="Times New Roman" w:cs="Times New Roman"/>
          <w:sz w:val="20"/>
          <w:szCs w:val="20"/>
        </w:rPr>
        <w:t xml:space="preserve">, 59,33±4,06% dan 0,58±0,74% pada P2 yaitu 39,17±2,04%, </w:t>
      </w:r>
      <w:r w:rsidRPr="00681877">
        <w:rPr>
          <w:rFonts w:ascii="Times New Roman" w:hAnsi="Times New Roman" w:cs="Times New Roman"/>
          <w:sz w:val="20"/>
          <w:szCs w:val="20"/>
          <w:lang w:val="en-US"/>
        </w:rPr>
        <w:t>2 plus</w:t>
      </w:r>
      <w:r w:rsidRPr="00681877">
        <w:rPr>
          <w:rFonts w:ascii="Times New Roman" w:hAnsi="Times New Roman" w:cs="Times New Roman"/>
          <w:sz w:val="20"/>
          <w:szCs w:val="20"/>
        </w:rPr>
        <w:t>, 55,58±3,47% dan 0,25±0,27% serta pada P3</w:t>
      </w:r>
      <w:r w:rsidRPr="00681877">
        <w:rPr>
          <w:rFonts w:ascii="Times New Roman" w:hAnsi="Times New Roman" w:cs="Times New Roman"/>
          <w:sz w:val="20"/>
          <w:szCs w:val="20"/>
          <w:lang w:val="en-US"/>
        </w:rPr>
        <w:t xml:space="preserve"> </w:t>
      </w:r>
      <w:r w:rsidRPr="00681877">
        <w:rPr>
          <w:rFonts w:ascii="Times New Roman" w:hAnsi="Times New Roman" w:cs="Times New Roman"/>
          <w:sz w:val="20"/>
          <w:szCs w:val="20"/>
        </w:rPr>
        <w:t xml:space="preserve">yaitu 40,00±0,00%, </w:t>
      </w:r>
      <w:r w:rsidRPr="00681877">
        <w:rPr>
          <w:rFonts w:ascii="Times New Roman" w:hAnsi="Times New Roman" w:cs="Times New Roman"/>
          <w:sz w:val="20"/>
          <w:szCs w:val="20"/>
          <w:lang w:val="en-US"/>
        </w:rPr>
        <w:t>&gt;2 plus</w:t>
      </w:r>
      <w:r w:rsidRPr="00681877">
        <w:rPr>
          <w:rFonts w:ascii="Times New Roman" w:hAnsi="Times New Roman" w:cs="Times New Roman"/>
          <w:sz w:val="20"/>
          <w:szCs w:val="20"/>
        </w:rPr>
        <w:t>, 57,00±4,51% dan 0,33±0,26%. Disimpulkan bahwa bangsa kambing pejantan PE dan Saanen dengan waktu thawing berbeda pada suhu 37</w:t>
      </w:r>
      <w:r w:rsidRPr="00681877">
        <w:rPr>
          <w:rFonts w:ascii="Times New Roman" w:hAnsi="Times New Roman" w:cs="Times New Roman"/>
          <w:sz w:val="20"/>
          <w:szCs w:val="20"/>
          <w:vertAlign w:val="superscript"/>
        </w:rPr>
        <w:t>0</w:t>
      </w:r>
      <w:r w:rsidRPr="00681877">
        <w:rPr>
          <w:rFonts w:ascii="Times New Roman" w:hAnsi="Times New Roman" w:cs="Times New Roman"/>
          <w:sz w:val="20"/>
          <w:szCs w:val="20"/>
        </w:rPr>
        <w:t>C menghasilkan kualitas semen beku pasca thawing yang berbeda tidak nyata kecuali terhadap motilitas spermatozoa (P&lt;0,05).</w:t>
      </w:r>
      <w:bookmarkEnd w:id="0"/>
      <w:r w:rsidRPr="00681877">
        <w:rPr>
          <w:rFonts w:ascii="Times New Roman" w:hAnsi="Times New Roman" w:cs="Times New Roman"/>
          <w:sz w:val="20"/>
          <w:szCs w:val="20"/>
        </w:rPr>
        <w:t xml:space="preserve"> Terdapat interaksi yang signifikan antara bangsa kambing dengan waktu thawing berbeda terhadap kualitas semen beku pada gerak massa kambing PE.</w:t>
      </w:r>
      <w:bookmarkEnd w:id="1"/>
    </w:p>
    <w:p w14:paraId="39DBD685" w14:textId="77777777" w:rsidR="003A7F7B" w:rsidRPr="003A7F7B" w:rsidRDefault="003A7F7B" w:rsidP="003A7F7B">
      <w:pPr>
        <w:spacing w:line="240" w:lineRule="auto"/>
        <w:jc w:val="both"/>
        <w:rPr>
          <w:rFonts w:ascii="Times New Roman" w:hAnsi="Times New Roman" w:cs="Times New Roman"/>
          <w:sz w:val="20"/>
          <w:szCs w:val="20"/>
        </w:rPr>
      </w:pPr>
    </w:p>
    <w:p w14:paraId="7C5F4935" w14:textId="15D3FE1F" w:rsidR="00F279D6" w:rsidRPr="00681877" w:rsidRDefault="003A7F7B" w:rsidP="00681877">
      <w:pPr>
        <w:spacing w:after="0" w:line="480" w:lineRule="auto"/>
        <w:jc w:val="both"/>
        <w:rPr>
          <w:rFonts w:ascii="Times New Roman" w:hAnsi="Times New Roman" w:cs="Times New Roman"/>
          <w:sz w:val="20"/>
          <w:szCs w:val="20"/>
        </w:rPr>
      </w:pPr>
      <w:r w:rsidRPr="003A7F7B">
        <w:rPr>
          <w:rFonts w:ascii="Times New Roman" w:hAnsi="Times New Roman" w:cs="Times New Roman"/>
          <w:sz w:val="20"/>
          <w:szCs w:val="20"/>
        </w:rPr>
        <w:t xml:space="preserve">Kata kunci : </w:t>
      </w:r>
      <w:r w:rsidR="00681877" w:rsidRPr="00681877">
        <w:rPr>
          <w:rFonts w:ascii="Times New Roman" w:hAnsi="Times New Roman" w:cs="Times New Roman"/>
          <w:sz w:val="20"/>
          <w:szCs w:val="20"/>
        </w:rPr>
        <w:t xml:space="preserve">Abnormalitas, Gerak Massa, Kambing, Motilitas, Viabilitas </w:t>
      </w:r>
    </w:p>
    <w:p w14:paraId="6E88612D" w14:textId="77777777" w:rsidR="00F279D6" w:rsidRPr="00FA0125" w:rsidRDefault="00F279D6" w:rsidP="00F279D6">
      <w:pPr>
        <w:spacing w:after="0" w:line="240" w:lineRule="auto"/>
        <w:rPr>
          <w:rFonts w:ascii="Times New Roman" w:hAnsi="Times New Roman" w:cs="Times New Roman"/>
          <w:i/>
          <w:sz w:val="20"/>
          <w:szCs w:val="24"/>
        </w:rPr>
      </w:pPr>
    </w:p>
    <w:p w14:paraId="0104DCFC" w14:textId="77777777" w:rsidR="00F279D6" w:rsidRPr="00FA0125" w:rsidRDefault="00F279D6" w:rsidP="00F279D6">
      <w:pPr>
        <w:spacing w:after="0" w:line="240" w:lineRule="auto"/>
        <w:jc w:val="center"/>
        <w:rPr>
          <w:rFonts w:ascii="Times New Roman" w:hAnsi="Times New Roman" w:cs="Times New Roman"/>
          <w:b/>
          <w:sz w:val="20"/>
          <w:szCs w:val="24"/>
        </w:rPr>
      </w:pPr>
      <w:r w:rsidRPr="00FA0125">
        <w:rPr>
          <w:rFonts w:ascii="Times New Roman" w:hAnsi="Times New Roman" w:cs="Times New Roman"/>
          <w:b/>
          <w:sz w:val="20"/>
          <w:szCs w:val="24"/>
        </w:rPr>
        <w:t>ABSTRACT</w:t>
      </w:r>
    </w:p>
    <w:p w14:paraId="329E56BC" w14:textId="77777777" w:rsidR="00F279D6" w:rsidRPr="00FA0125" w:rsidRDefault="00F279D6" w:rsidP="00F279D6">
      <w:pPr>
        <w:spacing w:after="0" w:line="240" w:lineRule="auto"/>
        <w:jc w:val="both"/>
        <w:rPr>
          <w:rFonts w:ascii="Times New Roman" w:hAnsi="Times New Roman" w:cs="Times New Roman"/>
          <w:sz w:val="19"/>
          <w:szCs w:val="19"/>
          <w:lang w:val="en-US"/>
        </w:rPr>
      </w:pPr>
    </w:p>
    <w:p w14:paraId="2524D7E3" w14:textId="77777777" w:rsidR="005B07BE" w:rsidRPr="005B07BE" w:rsidRDefault="005B07BE" w:rsidP="005B07BE">
      <w:pPr>
        <w:ind w:firstLine="720"/>
        <w:jc w:val="both"/>
        <w:rPr>
          <w:rFonts w:ascii="Times New Roman" w:hAnsi="Times New Roman" w:cs="Times New Roman"/>
          <w:sz w:val="20"/>
          <w:szCs w:val="20"/>
        </w:rPr>
      </w:pPr>
      <w:r w:rsidRPr="005B07BE">
        <w:rPr>
          <w:rFonts w:ascii="Times New Roman" w:hAnsi="Times New Roman" w:cs="Times New Roman"/>
          <w:sz w:val="20"/>
          <w:szCs w:val="20"/>
          <w:lang w:val="it-IT"/>
        </w:rPr>
        <w:t xml:space="preserve">The aim of the study was to determine the frozen semen quality of PE and Saanen goats after thawing with different thawing times at BIB Lembang. The research was carried out on </w:t>
      </w:r>
      <w:r w:rsidRPr="005B07BE">
        <w:rPr>
          <w:rFonts w:ascii="Times New Roman" w:hAnsi="Times New Roman"/>
          <w:bCs/>
          <w:sz w:val="20"/>
          <w:szCs w:val="20"/>
        </w:rPr>
        <w:t>March 31 - April 12, 2022.</w:t>
      </w:r>
      <w:r w:rsidRPr="005B07BE">
        <w:rPr>
          <w:rFonts w:ascii="Times New Roman" w:hAnsi="Times New Roman" w:cs="Times New Roman"/>
          <w:sz w:val="20"/>
          <w:szCs w:val="20"/>
        </w:rPr>
        <w:t xml:space="preserve">The research material was frozen semen of PE goats and Saanen goats produced by BIB Lembang. The study used an experimental method of Completely Randomized Design (CRD) </w:t>
      </w:r>
      <w:r w:rsidRPr="005B07BE">
        <w:rPr>
          <w:rFonts w:ascii="Times New Roman" w:eastAsiaTheme="minorEastAsia" w:hAnsi="Times New Roman" w:cs="Times New Roman"/>
          <w:sz w:val="20"/>
          <w:szCs w:val="20"/>
        </w:rPr>
        <w:t xml:space="preserve">2x3 factorial pattern with treatment of 2 nations and 3 thawing times </w:t>
      </w:r>
      <w:r w:rsidRPr="005B07BE">
        <w:rPr>
          <w:rFonts w:ascii="Times New Roman" w:hAnsi="Times New Roman" w:cs="Times New Roman"/>
          <w:sz w:val="20"/>
          <w:szCs w:val="20"/>
        </w:rPr>
        <w:t>at 37</w:t>
      </w:r>
      <w:r w:rsidRPr="005B07BE">
        <w:rPr>
          <w:rFonts w:ascii="Times New Roman" w:hAnsi="Times New Roman" w:cs="Times New Roman"/>
          <w:sz w:val="20"/>
          <w:szCs w:val="20"/>
          <w:vertAlign w:val="superscript"/>
        </w:rPr>
        <w:t>0</w:t>
      </w:r>
      <w:r w:rsidRPr="005B07BE">
        <w:rPr>
          <w:rFonts w:ascii="Times New Roman" w:hAnsi="Times New Roman" w:cs="Times New Roman"/>
          <w:sz w:val="20"/>
          <w:szCs w:val="20"/>
        </w:rPr>
        <w:t xml:space="preserve"> C</w:t>
      </w:r>
      <w:r w:rsidRPr="005B07BE">
        <w:rPr>
          <w:rFonts w:ascii="Times New Roman" w:eastAsiaTheme="minorEastAsia" w:hAnsi="Times New Roman" w:cs="Times New Roman"/>
          <w:sz w:val="20"/>
          <w:szCs w:val="20"/>
        </w:rPr>
        <w:t xml:space="preserve">. </w:t>
      </w:r>
      <w:r w:rsidRPr="005B07BE">
        <w:rPr>
          <w:rFonts w:ascii="Times New Roman" w:hAnsi="Times New Roman" w:cs="Times New Roman"/>
          <w:sz w:val="20"/>
          <w:szCs w:val="20"/>
        </w:rPr>
        <w:t>The research variables included motility, mass movement, viability and abnormalities of spermatozoa. The data obtained were analyzed by Analysis of Variance (ANOVA). The results showed that the average quality of frozen semen of PE goats for motility was 37,22±4,41%, mass motion was &gt;2 plus, viability was 56,28±3,96% and abnormality was 0,50±0,61% while the average The mean quality of frozen semen of Saanen goat for motility was 36,67±5,00%, spermatozoa mass movement was 2 plus, spermatozoa viability was 58,33±4,22% and spermatozoa abnormalities were 0,28±0,26%. For the treatment of P1 thawing time on motility, mass movement, viability of life and abnormalities, respectively, namely 31,67±4,08%, 2 plus, 59,33±4,06% and 0,58±0,74% in P2 is 39,17±2,04%, 2 plus, 55,58±3,47% and 0,25±0,27% and in P3 is 40,00±0,00%, &gt;2 plus, 57,00±4,51% and 0,33±0,26%. It was concluded that the PE and Saanen male goat breeds with different thawing times at 37</w:t>
      </w:r>
      <w:r w:rsidRPr="005B07BE">
        <w:rPr>
          <w:rFonts w:ascii="Times New Roman" w:hAnsi="Times New Roman" w:cs="Times New Roman"/>
          <w:sz w:val="20"/>
          <w:szCs w:val="20"/>
          <w:vertAlign w:val="superscript"/>
        </w:rPr>
        <w:t>0</w:t>
      </w:r>
      <w:r w:rsidRPr="005B07BE">
        <w:rPr>
          <w:rFonts w:ascii="Times New Roman" w:hAnsi="Times New Roman" w:cs="Times New Roman"/>
          <w:sz w:val="20"/>
          <w:szCs w:val="20"/>
        </w:rPr>
        <w:t>C produced frozen semen quality after thawing which were not significantly different except for the motility of spermatozoa (P&lt;0,05). There was a significant interaction between goat breeds with different thawing times on the quality of frozen semen on mass movement of PE goats.</w:t>
      </w:r>
    </w:p>
    <w:p w14:paraId="7E175D6D" w14:textId="77777777" w:rsidR="003A7F7B" w:rsidRPr="003A7F7B" w:rsidRDefault="003A7F7B" w:rsidP="003A7F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18"/>
          <w:lang w:val="en" w:eastAsia="id-ID"/>
        </w:rPr>
      </w:pPr>
    </w:p>
    <w:p w14:paraId="5CF2E2DD" w14:textId="0E880386" w:rsidR="00F279D6" w:rsidRPr="003125C9" w:rsidRDefault="003A7F7B" w:rsidP="003125C9">
      <w:pPr>
        <w:spacing w:after="0" w:line="240" w:lineRule="auto"/>
        <w:jc w:val="both"/>
        <w:rPr>
          <w:rFonts w:ascii="Times New Roman" w:hAnsi="Times New Roman" w:cs="Times New Roman"/>
          <w:b/>
          <w:sz w:val="14"/>
          <w:szCs w:val="20"/>
        </w:rPr>
      </w:pPr>
      <w:proofErr w:type="gramStart"/>
      <w:r w:rsidRPr="003A7F7B">
        <w:rPr>
          <w:rFonts w:ascii="Times New Roman" w:eastAsia="Times New Roman" w:hAnsi="Times New Roman" w:cs="Times New Roman"/>
          <w:color w:val="212121"/>
          <w:sz w:val="20"/>
          <w:szCs w:val="18"/>
          <w:lang w:val="en" w:eastAsia="id-ID"/>
        </w:rPr>
        <w:t>Keywords</w:t>
      </w:r>
      <w:r>
        <w:rPr>
          <w:rFonts w:ascii="Times New Roman" w:eastAsia="Times New Roman" w:hAnsi="Times New Roman" w:cs="Times New Roman"/>
          <w:color w:val="212121"/>
          <w:sz w:val="20"/>
          <w:szCs w:val="18"/>
          <w:lang w:val="en-US" w:eastAsia="id-ID"/>
        </w:rPr>
        <w:t xml:space="preserve"> </w:t>
      </w:r>
      <w:r w:rsidRPr="003A7F7B">
        <w:rPr>
          <w:rFonts w:ascii="Times New Roman" w:eastAsia="Times New Roman" w:hAnsi="Times New Roman" w:cs="Times New Roman"/>
          <w:color w:val="212121"/>
          <w:sz w:val="20"/>
          <w:szCs w:val="18"/>
          <w:lang w:val="en" w:eastAsia="id-ID"/>
        </w:rPr>
        <w:t>:</w:t>
      </w:r>
      <w:proofErr w:type="gramEnd"/>
      <w:r w:rsidRPr="003A7F7B">
        <w:rPr>
          <w:rFonts w:ascii="Times New Roman" w:eastAsia="Times New Roman" w:hAnsi="Times New Roman" w:cs="Times New Roman"/>
          <w:color w:val="212121"/>
          <w:sz w:val="20"/>
          <w:szCs w:val="18"/>
          <w:lang w:val="en" w:eastAsia="id-ID"/>
        </w:rPr>
        <w:t xml:space="preserve"> </w:t>
      </w:r>
      <w:bookmarkStart w:id="2" w:name="_Hlk110315790"/>
      <w:r w:rsidR="003125C9" w:rsidRPr="003125C9">
        <w:rPr>
          <w:rFonts w:ascii="Times New Roman" w:hAnsi="Times New Roman" w:cs="Times New Roman"/>
          <w:sz w:val="20"/>
          <w:szCs w:val="20"/>
        </w:rPr>
        <w:t>Abnormality, Mass Movement, Goat, Motility, Viability</w:t>
      </w:r>
      <w:bookmarkEnd w:id="2"/>
    </w:p>
    <w:p w14:paraId="6CF615F2" w14:textId="77777777" w:rsidR="00F279D6" w:rsidRDefault="00F279D6" w:rsidP="00F279D6">
      <w:pPr>
        <w:spacing w:after="0" w:line="240" w:lineRule="auto"/>
        <w:jc w:val="both"/>
        <w:rPr>
          <w:rFonts w:ascii="Times New Roman" w:hAnsi="Times New Roman" w:cs="Times New Roman"/>
          <w:b/>
          <w:sz w:val="20"/>
          <w:szCs w:val="20"/>
        </w:rPr>
        <w:sectPr w:rsidR="00F279D6">
          <w:pgSz w:w="11906" w:h="16838"/>
          <w:pgMar w:top="1440" w:right="1440" w:bottom="1440" w:left="1440" w:header="708" w:footer="708" w:gutter="0"/>
          <w:cols w:space="708"/>
          <w:docGrid w:linePitch="360"/>
        </w:sectPr>
      </w:pPr>
    </w:p>
    <w:p w14:paraId="1EC64C0C" w14:textId="77777777" w:rsidR="003125C9" w:rsidRDefault="003125C9" w:rsidP="00BC30E2">
      <w:pPr>
        <w:spacing w:line="240" w:lineRule="auto"/>
        <w:jc w:val="both"/>
        <w:rPr>
          <w:rFonts w:ascii="Times New Roman" w:hAnsi="Times New Roman" w:cs="Times New Roman"/>
          <w:b/>
          <w:sz w:val="20"/>
          <w:szCs w:val="20"/>
        </w:rPr>
      </w:pPr>
    </w:p>
    <w:p w14:paraId="5BBC5F88" w14:textId="77777777" w:rsidR="003125C9" w:rsidRDefault="003125C9" w:rsidP="00BC30E2">
      <w:pPr>
        <w:spacing w:line="240" w:lineRule="auto"/>
        <w:jc w:val="both"/>
        <w:rPr>
          <w:rFonts w:ascii="Times New Roman" w:hAnsi="Times New Roman" w:cs="Times New Roman"/>
          <w:b/>
          <w:sz w:val="20"/>
          <w:szCs w:val="20"/>
        </w:rPr>
      </w:pPr>
    </w:p>
    <w:p w14:paraId="2E094CC9" w14:textId="386026C7" w:rsidR="00F279D6" w:rsidRPr="00FA0125" w:rsidRDefault="00F279D6" w:rsidP="00BC30E2">
      <w:pPr>
        <w:spacing w:line="240" w:lineRule="auto"/>
        <w:jc w:val="both"/>
        <w:rPr>
          <w:rFonts w:ascii="Times New Roman" w:hAnsi="Times New Roman" w:cs="Times New Roman"/>
          <w:b/>
          <w:sz w:val="20"/>
          <w:szCs w:val="20"/>
        </w:rPr>
      </w:pPr>
      <w:r w:rsidRPr="00FA0125">
        <w:rPr>
          <w:rFonts w:ascii="Times New Roman" w:hAnsi="Times New Roman" w:cs="Times New Roman"/>
          <w:b/>
          <w:sz w:val="20"/>
          <w:szCs w:val="20"/>
        </w:rPr>
        <w:lastRenderedPageBreak/>
        <w:t>PENDAHULUAN</w:t>
      </w:r>
    </w:p>
    <w:p w14:paraId="298CD77F" w14:textId="5F300616" w:rsidR="008F19EB" w:rsidRDefault="008F19EB" w:rsidP="00962C0E">
      <w:pPr>
        <w:spacing w:after="0" w:line="240" w:lineRule="auto"/>
        <w:ind w:firstLine="426"/>
        <w:jc w:val="both"/>
        <w:rPr>
          <w:rFonts w:ascii="Times New Roman" w:hAnsi="Times New Roman" w:cs="Times New Roman"/>
          <w:sz w:val="20"/>
          <w:szCs w:val="20"/>
        </w:rPr>
      </w:pPr>
      <w:r w:rsidRPr="008F19EB">
        <w:rPr>
          <w:rFonts w:ascii="Times New Roman" w:hAnsi="Times New Roman" w:cs="Times New Roman"/>
          <w:sz w:val="20"/>
          <w:szCs w:val="20"/>
        </w:rPr>
        <w:t xml:space="preserve">Ternak kambing menjadi salah satu komoditas ternak yang menduduki peranan penting dalam sistem usaha peternakan di Indonesia. Setiap tahunnya populasi kambing di Indonesia semakin meningkat. Populasi kambing di Indonesia pada tahun 2020 berdasarkan data </w:t>
      </w:r>
      <w:proofErr w:type="spellStart"/>
      <w:r>
        <w:rPr>
          <w:rFonts w:ascii="Times New Roman" w:hAnsi="Times New Roman" w:cs="Times New Roman"/>
          <w:sz w:val="20"/>
          <w:szCs w:val="20"/>
          <w:lang w:val="en-US"/>
        </w:rPr>
        <w:t>dari</w:t>
      </w:r>
      <w:proofErr w:type="spellEnd"/>
      <w:r>
        <w:rPr>
          <w:rFonts w:ascii="Times New Roman" w:hAnsi="Times New Roman" w:cs="Times New Roman"/>
          <w:sz w:val="20"/>
          <w:szCs w:val="20"/>
          <w:lang w:val="en-US"/>
        </w:rPr>
        <w:t xml:space="preserve"> </w:t>
      </w:r>
      <w:r w:rsidRPr="008F19EB">
        <w:rPr>
          <w:rFonts w:ascii="Times New Roman" w:hAnsi="Times New Roman" w:cs="Times New Roman"/>
          <w:sz w:val="20"/>
          <w:szCs w:val="20"/>
        </w:rPr>
        <w:t>Badan Pusat Statistik (2021) adalah sebanyak 18,6 juta ekor dan mengalami peningkatan pada tahun 2021 yaitu sebanyak 19,2 juta ekor yang tersebar di seluruh wilayah provinsi di Indonesia. Meningkatnya populasi ternak kambing tersebut menunjukkan bahwa peran peternakan kambing begitu penting untuk memenuhi kebutuhan masyarakat di Indonesia.</w:t>
      </w:r>
    </w:p>
    <w:p w14:paraId="50665986" w14:textId="4EC38071" w:rsidR="00500B4A" w:rsidRPr="00500B4A" w:rsidRDefault="00500B4A" w:rsidP="00962C0E">
      <w:pPr>
        <w:spacing w:after="0" w:line="240" w:lineRule="auto"/>
        <w:ind w:firstLine="426"/>
        <w:jc w:val="both"/>
        <w:rPr>
          <w:rFonts w:ascii="Times New Roman" w:hAnsi="Times New Roman" w:cs="Times New Roman"/>
          <w:sz w:val="16"/>
          <w:szCs w:val="16"/>
          <w:lang w:val="en-US"/>
        </w:rPr>
      </w:pPr>
      <w:r w:rsidRPr="00500B4A">
        <w:rPr>
          <w:rFonts w:ascii="Times New Roman" w:hAnsi="Times New Roman" w:cs="Times New Roman"/>
          <w:color w:val="222222"/>
          <w:sz w:val="20"/>
          <w:szCs w:val="20"/>
          <w:shd w:val="clear" w:color="auto" w:fill="FFFFFF"/>
        </w:rPr>
        <w:t>Saat ini di Indonesia ternak kambing lebih banyak dimanfaatkan dagingnya untuk dipergunakan dalam acara keagamaan umat Islam seperti dalam Idul Adha dan Aqiqah namun untuk susu kambing sendiri belum begitu banyak diminati bagi kalangan masyarakat, sehingga potensi produksi susu kambing belum dimanfaatkan secara optimal dikarenakan pengetahuan masyarakat mengenai manfaat susu kambing belum banyak diketahui</w:t>
      </w:r>
      <w:r w:rsidRPr="00500B4A">
        <w:rPr>
          <w:rFonts w:ascii="Times New Roman" w:hAnsi="Times New Roman" w:cs="Times New Roman"/>
          <w:color w:val="222222"/>
          <w:sz w:val="20"/>
          <w:szCs w:val="20"/>
          <w:shd w:val="clear" w:color="auto" w:fill="FFFFFF"/>
          <w:lang w:val="en-US"/>
        </w:rPr>
        <w:t>.</w:t>
      </w:r>
    </w:p>
    <w:p w14:paraId="5248C951" w14:textId="7B45EE34" w:rsidR="008F19EB" w:rsidRPr="008F19EB" w:rsidRDefault="008F19EB" w:rsidP="00962C0E">
      <w:pPr>
        <w:autoSpaceDE w:val="0"/>
        <w:autoSpaceDN w:val="0"/>
        <w:adjustRightInd w:val="0"/>
        <w:spacing w:after="0" w:line="240" w:lineRule="auto"/>
        <w:ind w:firstLine="426"/>
        <w:jc w:val="both"/>
        <w:rPr>
          <w:rFonts w:ascii="Times New Roman" w:hAnsi="Times New Roman" w:cs="Times New Roman"/>
          <w:sz w:val="20"/>
          <w:szCs w:val="20"/>
        </w:rPr>
      </w:pPr>
      <w:r w:rsidRPr="008F19EB">
        <w:rPr>
          <w:rFonts w:ascii="Times New Roman" w:hAnsi="Times New Roman" w:cs="Times New Roman"/>
          <w:color w:val="222222"/>
          <w:sz w:val="20"/>
          <w:szCs w:val="20"/>
          <w:shd w:val="clear" w:color="auto" w:fill="FFFFFF"/>
        </w:rPr>
        <w:t>Susu kambing memiliki manfaat yang sangatlah banyak, diantaranya</w:t>
      </w:r>
      <w:r w:rsidRPr="008F19EB">
        <w:rPr>
          <w:rFonts w:ascii="Times New Roman" w:hAnsi="Times New Roman" w:cs="Times New Roman"/>
          <w:sz w:val="16"/>
          <w:szCs w:val="20"/>
        </w:rPr>
        <w:t xml:space="preserve"> </w:t>
      </w:r>
      <w:r w:rsidRPr="008F19EB">
        <w:rPr>
          <w:rFonts w:ascii="Times New Roman" w:hAnsi="Times New Roman" w:cs="Times New Roman"/>
          <w:color w:val="222222"/>
          <w:sz w:val="20"/>
          <w:szCs w:val="20"/>
          <w:shd w:val="clear" w:color="auto" w:fill="FFFFFF"/>
        </w:rPr>
        <w:t>memiliki kandungan kalium (potassium) didalam susunya yang memiliki fungsi sebagai pengontrol tekanan darah sekaligus mengurangi risiko penyakit jantung dan stroke (Hermawan, 2019).</w:t>
      </w:r>
      <w:r w:rsidRPr="008F19EB">
        <w:rPr>
          <w:rFonts w:ascii="Times New Roman" w:hAnsi="Times New Roman" w:cs="Times New Roman"/>
          <w:sz w:val="20"/>
          <w:szCs w:val="20"/>
        </w:rPr>
        <w:t xml:space="preserve"> Harga susu kambing pada tingkat peternak hingga saat ini dapat mencapai 3-4 kali lebih tinggi dibandingkan dengan harga susu sapi, sehingga susu kambing masih memiliki prospek yang menjanjikan. Upaya untuk meningkatkan produksi dan ketersediaan susu kambing secara berkelanjutan dapat dilaksanakan melalui percepatan peningkatan produktivitas ternak yang didukung oleh teknologi reproduksi yang efisien.</w:t>
      </w:r>
    </w:p>
    <w:p w14:paraId="2DCA8D33" w14:textId="37CBD779" w:rsidR="00F75901" w:rsidRDefault="009A33BF" w:rsidP="00962C0E">
      <w:pPr>
        <w:autoSpaceDE w:val="0"/>
        <w:autoSpaceDN w:val="0"/>
        <w:adjustRightInd w:val="0"/>
        <w:spacing w:after="0" w:line="240" w:lineRule="auto"/>
        <w:ind w:firstLine="426"/>
        <w:jc w:val="both"/>
        <w:rPr>
          <w:rFonts w:ascii="Times New Roman" w:hAnsi="Times New Roman" w:cs="Times New Roman"/>
          <w:sz w:val="20"/>
          <w:szCs w:val="20"/>
        </w:rPr>
      </w:pPr>
      <w:r w:rsidRPr="009A33BF">
        <w:rPr>
          <w:rFonts w:ascii="Times New Roman" w:hAnsi="Times New Roman" w:cs="Times New Roman"/>
          <w:sz w:val="20"/>
          <w:szCs w:val="20"/>
        </w:rPr>
        <w:t xml:space="preserve">Salah satu hal terpenting yang dapat mempengaruhi kualitas produksi dari ternak adalah mutu genetik, upaya untuk peningkatan dan perbaikan mutu genetik ternak kambing di Indonesia dapat dilakukan dengan memanfaatkan teknologi inseminasi buatan (IB). </w:t>
      </w:r>
      <w:r w:rsidR="00500B4A" w:rsidRPr="00500B4A">
        <w:rPr>
          <w:rFonts w:ascii="Times New Roman" w:hAnsi="Times New Roman" w:cs="Times New Roman"/>
          <w:sz w:val="20"/>
          <w:szCs w:val="20"/>
        </w:rPr>
        <w:t>Teknik IB adalah suatu teknologi tepat guna untuk meningkatkan populasi, produksi dan mutu genetik ternak secara kuantitatif dan kualitatif.</w:t>
      </w:r>
      <w:r w:rsidR="00500B4A">
        <w:rPr>
          <w:rFonts w:ascii="Times New Roman" w:hAnsi="Times New Roman" w:cs="Times New Roman"/>
          <w:sz w:val="20"/>
          <w:szCs w:val="20"/>
          <w:lang w:val="en-US"/>
        </w:rPr>
        <w:t xml:space="preserve"> </w:t>
      </w:r>
      <w:r w:rsidRPr="009A33BF">
        <w:rPr>
          <w:rFonts w:ascii="Times New Roman" w:hAnsi="Times New Roman" w:cs="Times New Roman"/>
          <w:sz w:val="20"/>
          <w:szCs w:val="20"/>
        </w:rPr>
        <w:t xml:space="preserve">Keberhasilan program IB dipengaruhi oleh 3 faktor penentu yaitu kondisi ternak, keterampilan inseminator dan kualitas semen yang digunakan. </w:t>
      </w:r>
    </w:p>
    <w:p w14:paraId="22161899" w14:textId="77777777" w:rsidR="00500B4A" w:rsidRPr="00500B4A" w:rsidRDefault="00500B4A" w:rsidP="00500B4A">
      <w:pPr>
        <w:autoSpaceDE w:val="0"/>
        <w:autoSpaceDN w:val="0"/>
        <w:adjustRightInd w:val="0"/>
        <w:spacing w:after="0" w:line="240" w:lineRule="auto"/>
        <w:ind w:firstLine="720"/>
        <w:jc w:val="both"/>
        <w:rPr>
          <w:rFonts w:ascii="Times New Roman" w:hAnsi="Times New Roman" w:cs="Times New Roman"/>
          <w:sz w:val="20"/>
          <w:szCs w:val="20"/>
        </w:rPr>
      </w:pPr>
    </w:p>
    <w:p w14:paraId="6E40CBC8" w14:textId="77777777" w:rsidR="00F279D6" w:rsidRPr="00F75901" w:rsidRDefault="00F279D6" w:rsidP="00F279D6">
      <w:pPr>
        <w:spacing w:after="0" w:line="240" w:lineRule="auto"/>
        <w:jc w:val="both"/>
        <w:rPr>
          <w:rFonts w:ascii="Times New Roman" w:hAnsi="Times New Roman" w:cs="Times New Roman"/>
          <w:b/>
          <w:sz w:val="20"/>
          <w:szCs w:val="20"/>
          <w:lang w:val="de-DE"/>
        </w:rPr>
      </w:pPr>
      <w:r w:rsidRPr="00F75901">
        <w:rPr>
          <w:rFonts w:ascii="Times New Roman" w:hAnsi="Times New Roman" w:cs="Times New Roman"/>
          <w:b/>
          <w:sz w:val="20"/>
          <w:szCs w:val="20"/>
          <w:lang w:val="de-DE"/>
        </w:rPr>
        <w:t>MATERI DAN METODE PENELITIAN</w:t>
      </w:r>
    </w:p>
    <w:p w14:paraId="46D6A713" w14:textId="77777777" w:rsidR="00F279D6" w:rsidRPr="00F75901" w:rsidRDefault="00F279D6" w:rsidP="00F279D6">
      <w:pPr>
        <w:spacing w:after="0" w:line="240" w:lineRule="auto"/>
        <w:jc w:val="both"/>
        <w:rPr>
          <w:rFonts w:ascii="Times New Roman" w:hAnsi="Times New Roman" w:cs="Times New Roman"/>
          <w:b/>
          <w:sz w:val="20"/>
          <w:szCs w:val="20"/>
          <w:lang w:val="de-DE"/>
        </w:rPr>
      </w:pPr>
    </w:p>
    <w:p w14:paraId="33D461A4" w14:textId="77777777" w:rsidR="00F279D6" w:rsidRPr="00F75901" w:rsidRDefault="00F279D6" w:rsidP="00F279D6">
      <w:pPr>
        <w:spacing w:after="0" w:line="240" w:lineRule="auto"/>
        <w:jc w:val="both"/>
        <w:rPr>
          <w:rFonts w:ascii="Times New Roman" w:hAnsi="Times New Roman" w:cs="Times New Roman"/>
          <w:b/>
          <w:sz w:val="20"/>
          <w:szCs w:val="20"/>
          <w:lang w:val="de-DE"/>
        </w:rPr>
      </w:pPr>
      <w:r w:rsidRPr="00F75901">
        <w:rPr>
          <w:rFonts w:ascii="Times New Roman" w:hAnsi="Times New Roman" w:cs="Times New Roman"/>
          <w:b/>
          <w:sz w:val="20"/>
          <w:szCs w:val="20"/>
          <w:lang w:val="de-DE"/>
        </w:rPr>
        <w:t>Waktu dan lokasi penelitian</w:t>
      </w:r>
    </w:p>
    <w:p w14:paraId="3AF5370A" w14:textId="1E59F3A7" w:rsidR="008D33AC" w:rsidRPr="00B02FFE" w:rsidRDefault="008D33AC" w:rsidP="00962C0E">
      <w:pPr>
        <w:spacing w:line="240" w:lineRule="auto"/>
        <w:ind w:firstLine="426"/>
        <w:jc w:val="both"/>
        <w:rPr>
          <w:rFonts w:ascii="Times New Roman" w:hAnsi="Times New Roman" w:cs="Times New Roman"/>
          <w:sz w:val="24"/>
          <w:szCs w:val="24"/>
          <w:lang w:val="en-US"/>
        </w:rPr>
      </w:pPr>
      <w:r w:rsidRPr="008D33AC">
        <w:rPr>
          <w:rFonts w:ascii="Times New Roman" w:hAnsi="Times New Roman" w:cs="Times New Roman"/>
          <w:sz w:val="20"/>
          <w:szCs w:val="20"/>
        </w:rPr>
        <w:t xml:space="preserve">Penelitian ini dilaksanakan pada tanggal </w:t>
      </w:r>
      <w:r w:rsidR="00B02FFE">
        <w:rPr>
          <w:rFonts w:ascii="Times New Roman" w:hAnsi="Times New Roman" w:cs="Times New Roman"/>
          <w:sz w:val="20"/>
          <w:szCs w:val="20"/>
          <w:lang w:val="en-US"/>
        </w:rPr>
        <w:t>3</w:t>
      </w:r>
      <w:r w:rsidRPr="008D33AC">
        <w:rPr>
          <w:rFonts w:ascii="Times New Roman" w:hAnsi="Times New Roman" w:cs="Times New Roman"/>
          <w:sz w:val="20"/>
          <w:szCs w:val="20"/>
        </w:rPr>
        <w:t xml:space="preserve">1 Maret sampai </w:t>
      </w:r>
      <w:r w:rsidR="00B02FFE">
        <w:rPr>
          <w:rFonts w:ascii="Times New Roman" w:hAnsi="Times New Roman" w:cs="Times New Roman"/>
          <w:sz w:val="20"/>
          <w:szCs w:val="20"/>
          <w:lang w:val="en-US"/>
        </w:rPr>
        <w:t>1</w:t>
      </w:r>
      <w:r w:rsidRPr="008D33AC">
        <w:rPr>
          <w:rFonts w:ascii="Times New Roman" w:hAnsi="Times New Roman" w:cs="Times New Roman"/>
          <w:sz w:val="20"/>
          <w:szCs w:val="20"/>
        </w:rPr>
        <w:t>2 April 20</w:t>
      </w:r>
      <w:r w:rsidR="00B02FFE">
        <w:rPr>
          <w:rFonts w:ascii="Times New Roman" w:hAnsi="Times New Roman" w:cs="Times New Roman"/>
          <w:sz w:val="20"/>
          <w:szCs w:val="20"/>
          <w:lang w:val="en-US"/>
        </w:rPr>
        <w:t>22</w:t>
      </w:r>
      <w:r w:rsidRPr="008D33AC">
        <w:rPr>
          <w:rFonts w:ascii="Times New Roman" w:hAnsi="Times New Roman" w:cs="Times New Roman"/>
          <w:sz w:val="20"/>
          <w:szCs w:val="20"/>
        </w:rPr>
        <w:t xml:space="preserve"> di</w:t>
      </w:r>
      <w:r w:rsidR="00B02FFE">
        <w:rPr>
          <w:rFonts w:ascii="Times New Roman" w:hAnsi="Times New Roman" w:cs="Times New Roman"/>
          <w:sz w:val="20"/>
          <w:szCs w:val="20"/>
          <w:lang w:val="en-US"/>
        </w:rPr>
        <w:t xml:space="preserve"> </w:t>
      </w:r>
      <w:proofErr w:type="spellStart"/>
      <w:r w:rsidR="00B02FFE">
        <w:rPr>
          <w:rFonts w:ascii="Times New Roman" w:hAnsi="Times New Roman" w:cs="Times New Roman"/>
          <w:sz w:val="20"/>
          <w:szCs w:val="20"/>
          <w:lang w:val="en-US"/>
        </w:rPr>
        <w:t>Balai</w:t>
      </w:r>
      <w:proofErr w:type="spellEnd"/>
      <w:r w:rsidR="00B02FFE">
        <w:rPr>
          <w:rFonts w:ascii="Times New Roman" w:hAnsi="Times New Roman" w:cs="Times New Roman"/>
          <w:sz w:val="20"/>
          <w:szCs w:val="20"/>
          <w:lang w:val="en-US"/>
        </w:rPr>
        <w:t xml:space="preserve"> </w:t>
      </w:r>
      <w:proofErr w:type="spellStart"/>
      <w:r w:rsidR="00B02FFE">
        <w:rPr>
          <w:rFonts w:ascii="Times New Roman" w:hAnsi="Times New Roman" w:cs="Times New Roman"/>
          <w:sz w:val="20"/>
          <w:szCs w:val="20"/>
          <w:lang w:val="en-US"/>
        </w:rPr>
        <w:t>Inseminasi</w:t>
      </w:r>
      <w:proofErr w:type="spellEnd"/>
      <w:r w:rsidR="00B02FFE">
        <w:rPr>
          <w:rFonts w:ascii="Times New Roman" w:hAnsi="Times New Roman" w:cs="Times New Roman"/>
          <w:sz w:val="20"/>
          <w:szCs w:val="20"/>
          <w:lang w:val="en-US"/>
        </w:rPr>
        <w:t xml:space="preserve"> </w:t>
      </w:r>
      <w:proofErr w:type="spellStart"/>
      <w:r w:rsidR="00B02FFE">
        <w:rPr>
          <w:rFonts w:ascii="Times New Roman" w:hAnsi="Times New Roman" w:cs="Times New Roman"/>
          <w:sz w:val="20"/>
          <w:szCs w:val="20"/>
          <w:lang w:val="en-US"/>
        </w:rPr>
        <w:t>Buatan</w:t>
      </w:r>
      <w:proofErr w:type="spellEnd"/>
      <w:r w:rsidR="00B02FFE">
        <w:rPr>
          <w:rFonts w:ascii="Times New Roman" w:hAnsi="Times New Roman" w:cs="Times New Roman"/>
          <w:sz w:val="20"/>
          <w:szCs w:val="20"/>
          <w:lang w:val="en-US"/>
        </w:rPr>
        <w:t xml:space="preserve"> </w:t>
      </w:r>
      <w:proofErr w:type="spellStart"/>
      <w:r w:rsidR="00B02FFE">
        <w:rPr>
          <w:rFonts w:ascii="Times New Roman" w:hAnsi="Times New Roman" w:cs="Times New Roman"/>
          <w:sz w:val="20"/>
          <w:szCs w:val="20"/>
          <w:lang w:val="en-US"/>
        </w:rPr>
        <w:t>Lembang</w:t>
      </w:r>
      <w:proofErr w:type="spellEnd"/>
      <w:r w:rsidRPr="008D33AC">
        <w:rPr>
          <w:rFonts w:ascii="Times New Roman" w:hAnsi="Times New Roman" w:cs="Times New Roman"/>
          <w:sz w:val="20"/>
          <w:szCs w:val="20"/>
        </w:rPr>
        <w:t xml:space="preserve">, Kabupaten </w:t>
      </w:r>
      <w:r w:rsidR="00B02FFE">
        <w:rPr>
          <w:rFonts w:ascii="Times New Roman" w:hAnsi="Times New Roman" w:cs="Times New Roman"/>
          <w:sz w:val="20"/>
          <w:szCs w:val="20"/>
          <w:lang w:val="en-US"/>
        </w:rPr>
        <w:t>Bandung Barat</w:t>
      </w:r>
      <w:r w:rsidRPr="008D33AC">
        <w:rPr>
          <w:rFonts w:ascii="Times New Roman" w:hAnsi="Times New Roman" w:cs="Times New Roman"/>
          <w:sz w:val="20"/>
          <w:szCs w:val="20"/>
        </w:rPr>
        <w:t xml:space="preserve">, Jawa </w:t>
      </w:r>
      <w:r w:rsidR="00B02FFE">
        <w:rPr>
          <w:rFonts w:ascii="Times New Roman" w:hAnsi="Times New Roman" w:cs="Times New Roman"/>
          <w:sz w:val="20"/>
          <w:szCs w:val="20"/>
          <w:lang w:val="en-US"/>
        </w:rPr>
        <w:t>Barat</w:t>
      </w:r>
      <w:r>
        <w:rPr>
          <w:rFonts w:ascii="Times New Roman" w:hAnsi="Times New Roman" w:cs="Times New Roman"/>
          <w:sz w:val="24"/>
          <w:szCs w:val="24"/>
        </w:rPr>
        <w:t>.</w:t>
      </w:r>
      <w:r w:rsidR="00B02FFE">
        <w:rPr>
          <w:rFonts w:ascii="Times New Roman" w:hAnsi="Times New Roman" w:cs="Times New Roman"/>
          <w:sz w:val="24"/>
          <w:szCs w:val="24"/>
          <w:lang w:val="en-US"/>
        </w:rPr>
        <w:t xml:space="preserve"> </w:t>
      </w:r>
    </w:p>
    <w:p w14:paraId="5DD6EF5E" w14:textId="52AC66EB" w:rsidR="00F279D6" w:rsidRPr="00F75901" w:rsidRDefault="00F279D6" w:rsidP="00F279D6">
      <w:pPr>
        <w:spacing w:after="0" w:line="240" w:lineRule="auto"/>
        <w:jc w:val="both"/>
        <w:rPr>
          <w:rFonts w:ascii="Times New Roman" w:hAnsi="Times New Roman" w:cs="Times New Roman"/>
          <w:b/>
          <w:sz w:val="20"/>
          <w:szCs w:val="20"/>
        </w:rPr>
      </w:pPr>
      <w:r w:rsidRPr="00F75901">
        <w:rPr>
          <w:rFonts w:ascii="Times New Roman" w:hAnsi="Times New Roman" w:cs="Times New Roman"/>
          <w:b/>
          <w:sz w:val="20"/>
          <w:szCs w:val="20"/>
        </w:rPr>
        <w:t>Materi penelitian</w:t>
      </w:r>
    </w:p>
    <w:p w14:paraId="04BC1AC6" w14:textId="39AF7606" w:rsidR="008D33AC" w:rsidRDefault="00B02FFE" w:rsidP="004C07DB">
      <w:pPr>
        <w:pStyle w:val="ListParagraph"/>
        <w:spacing w:after="0" w:line="240" w:lineRule="auto"/>
        <w:ind w:left="0" w:firstLine="426"/>
        <w:jc w:val="both"/>
        <w:rPr>
          <w:rFonts w:ascii="Times New Roman" w:hAnsi="Times New Roman" w:cs="Times New Roman"/>
          <w:sz w:val="20"/>
          <w:szCs w:val="20"/>
        </w:rPr>
      </w:pPr>
      <w:r w:rsidRPr="00B02FFE">
        <w:rPr>
          <w:rFonts w:ascii="Times New Roman" w:hAnsi="Times New Roman" w:cs="Times New Roman"/>
          <w:sz w:val="20"/>
          <w:szCs w:val="20"/>
        </w:rPr>
        <w:t xml:space="preserve">Materi yang digunakan dalam penelitian adalah semen beku kambing PE dan kambing Saanen masing-masing sebanyak 9 buah straw. Alat yang digunakan pada penelitian ini meliputi mikroskop cahaya, </w:t>
      </w:r>
      <w:r w:rsidRPr="00B02FFE">
        <w:rPr>
          <w:rFonts w:ascii="Times New Roman" w:hAnsi="Times New Roman" w:cs="Times New Roman"/>
          <w:i/>
          <w:iCs/>
          <w:sz w:val="20"/>
          <w:szCs w:val="20"/>
        </w:rPr>
        <w:t>objek glass, cover glass, pipet, stick, thermometer, dry box heater, micro warm plate</w:t>
      </w:r>
      <w:r w:rsidRPr="00B02FFE">
        <w:rPr>
          <w:rFonts w:ascii="Times New Roman" w:hAnsi="Times New Roman" w:cs="Times New Roman"/>
          <w:sz w:val="20"/>
          <w:szCs w:val="20"/>
        </w:rPr>
        <w:t xml:space="preserve">, tabung reaksi, termos, </w:t>
      </w:r>
      <w:r w:rsidRPr="00B02FFE">
        <w:rPr>
          <w:rFonts w:ascii="Times New Roman" w:hAnsi="Times New Roman" w:cs="Times New Roman"/>
          <w:i/>
          <w:iCs/>
          <w:sz w:val="20"/>
          <w:szCs w:val="20"/>
        </w:rPr>
        <w:t>blood cell counter</w:t>
      </w:r>
      <w:r w:rsidRPr="00B02FFE">
        <w:rPr>
          <w:rFonts w:ascii="Times New Roman" w:hAnsi="Times New Roman" w:cs="Times New Roman"/>
          <w:sz w:val="20"/>
          <w:szCs w:val="20"/>
        </w:rPr>
        <w:t xml:space="preserve">, tisu, </w:t>
      </w:r>
      <w:r w:rsidRPr="00B02FFE">
        <w:rPr>
          <w:rFonts w:ascii="Times New Roman" w:hAnsi="Times New Roman" w:cs="Times New Roman"/>
          <w:i/>
          <w:iCs/>
          <w:sz w:val="20"/>
          <w:szCs w:val="20"/>
        </w:rPr>
        <w:t>stop watch</w:t>
      </w:r>
      <w:r w:rsidRPr="00B02FFE">
        <w:rPr>
          <w:rFonts w:ascii="Times New Roman" w:hAnsi="Times New Roman" w:cs="Times New Roman"/>
          <w:sz w:val="20"/>
          <w:szCs w:val="20"/>
        </w:rPr>
        <w:t>, pemanas air (</w:t>
      </w:r>
      <w:r w:rsidRPr="00B02FFE">
        <w:rPr>
          <w:rFonts w:ascii="Times New Roman" w:hAnsi="Times New Roman" w:cs="Times New Roman"/>
          <w:i/>
          <w:iCs/>
          <w:sz w:val="20"/>
          <w:szCs w:val="20"/>
        </w:rPr>
        <w:t>water bath</w:t>
      </w:r>
      <w:r w:rsidRPr="00B02FFE">
        <w:rPr>
          <w:rFonts w:ascii="Times New Roman" w:hAnsi="Times New Roman" w:cs="Times New Roman"/>
          <w:sz w:val="20"/>
          <w:szCs w:val="20"/>
        </w:rPr>
        <w:t>) serta peralatan tulis. Bahan yang digunakan adalah N2 cair, alkohol serta larutan eosin-negrosin.</w:t>
      </w:r>
    </w:p>
    <w:p w14:paraId="1B4F84EC" w14:textId="77777777" w:rsidR="004C07DB" w:rsidRPr="00613362" w:rsidRDefault="004C07DB" w:rsidP="004C07DB">
      <w:pPr>
        <w:pStyle w:val="ListParagraph"/>
        <w:spacing w:after="0" w:line="240" w:lineRule="auto"/>
        <w:ind w:left="0" w:firstLine="426"/>
        <w:jc w:val="both"/>
        <w:rPr>
          <w:rFonts w:ascii="Times New Roman" w:hAnsi="Times New Roman" w:cs="Times New Roman"/>
          <w:sz w:val="20"/>
          <w:szCs w:val="20"/>
        </w:rPr>
      </w:pPr>
    </w:p>
    <w:p w14:paraId="0A04F950" w14:textId="5E261D24" w:rsidR="00F279D6" w:rsidRPr="00613362" w:rsidRDefault="008D33AC" w:rsidP="00613362">
      <w:pPr>
        <w:spacing w:after="0" w:line="240" w:lineRule="auto"/>
        <w:jc w:val="both"/>
        <w:rPr>
          <w:rFonts w:ascii="Times New Roman" w:hAnsi="Times New Roman" w:cs="Times New Roman"/>
          <w:b/>
          <w:sz w:val="20"/>
          <w:szCs w:val="20"/>
        </w:rPr>
      </w:pPr>
      <w:r w:rsidRPr="00F75901">
        <w:rPr>
          <w:rFonts w:ascii="Times New Roman" w:hAnsi="Times New Roman" w:cs="Times New Roman"/>
          <w:b/>
          <w:sz w:val="20"/>
          <w:szCs w:val="20"/>
        </w:rPr>
        <w:t>M</w:t>
      </w:r>
      <w:r w:rsidR="00F279D6" w:rsidRPr="00F75901">
        <w:rPr>
          <w:rFonts w:ascii="Times New Roman" w:hAnsi="Times New Roman" w:cs="Times New Roman"/>
          <w:b/>
          <w:sz w:val="20"/>
          <w:szCs w:val="20"/>
        </w:rPr>
        <w:t>etode penelitian</w:t>
      </w:r>
    </w:p>
    <w:p w14:paraId="79AFD27A" w14:textId="7738D806" w:rsidR="00613362" w:rsidRDefault="00613362" w:rsidP="00962C0E">
      <w:pPr>
        <w:autoSpaceDE w:val="0"/>
        <w:autoSpaceDN w:val="0"/>
        <w:adjustRightInd w:val="0"/>
        <w:spacing w:after="0" w:line="240" w:lineRule="auto"/>
        <w:ind w:firstLine="426"/>
        <w:jc w:val="both"/>
        <w:rPr>
          <w:rFonts w:ascii="Times New Roman" w:hAnsi="Times New Roman" w:cs="Times New Roman"/>
          <w:sz w:val="20"/>
          <w:szCs w:val="20"/>
        </w:rPr>
      </w:pPr>
      <w:r w:rsidRPr="00613362">
        <w:rPr>
          <w:rFonts w:ascii="Times New Roman" w:hAnsi="Times New Roman" w:cs="Times New Roman"/>
          <w:sz w:val="20"/>
          <w:szCs w:val="20"/>
        </w:rPr>
        <w:t>Penelitian ini menggunakan metode eksperimental dengan Rancangan Acak Lengkap (RAL)</w:t>
      </w:r>
      <w:r w:rsidRPr="00613362">
        <w:rPr>
          <w:rFonts w:ascii="Times New Roman" w:eastAsiaTheme="minorEastAsia" w:hAnsi="Times New Roman" w:cs="Times New Roman"/>
          <w:sz w:val="20"/>
          <w:szCs w:val="20"/>
        </w:rPr>
        <w:t xml:space="preserve"> pola faktorial 2x3. Terdiri atas semen beku kambing PE (K1) dan kambing Saanen (K2) yang di-thawing menggunakan air dengan suhu 37°C selama 15 detik (P1), 30 detik (P2) dan 45 detik (P3) yang diberikan ulangan sebanyak 3 kali dalam ulang waktu. Pemeriksaan semen segera dilakukan setelah thawing.</w:t>
      </w:r>
      <w:r w:rsidRPr="00613362">
        <w:rPr>
          <w:rFonts w:ascii="Times New Roman" w:hAnsi="Times New Roman" w:cs="Times New Roman"/>
          <w:sz w:val="20"/>
          <w:szCs w:val="20"/>
        </w:rPr>
        <w:t xml:space="preserve"> </w:t>
      </w:r>
    </w:p>
    <w:p w14:paraId="5AC4583D" w14:textId="77777777" w:rsidR="00613362" w:rsidRPr="00613362" w:rsidRDefault="00613362" w:rsidP="00613362">
      <w:pPr>
        <w:autoSpaceDE w:val="0"/>
        <w:autoSpaceDN w:val="0"/>
        <w:adjustRightInd w:val="0"/>
        <w:spacing w:after="0" w:line="240" w:lineRule="auto"/>
        <w:ind w:firstLine="720"/>
        <w:jc w:val="both"/>
        <w:rPr>
          <w:rFonts w:ascii="Times New Roman" w:hAnsi="Times New Roman" w:cs="Times New Roman"/>
          <w:sz w:val="20"/>
          <w:szCs w:val="20"/>
        </w:rPr>
      </w:pPr>
    </w:p>
    <w:p w14:paraId="6461638E" w14:textId="77777777" w:rsidR="00F279D6" w:rsidRPr="00C501B1" w:rsidRDefault="00F279D6" w:rsidP="00F279D6">
      <w:pPr>
        <w:spacing w:after="0" w:line="240" w:lineRule="auto"/>
        <w:jc w:val="both"/>
        <w:rPr>
          <w:rFonts w:ascii="Times New Roman" w:hAnsi="Times New Roman" w:cs="Times New Roman"/>
          <w:b/>
          <w:sz w:val="20"/>
          <w:szCs w:val="20"/>
          <w:lang w:val="de-DE"/>
        </w:rPr>
      </w:pPr>
      <w:r w:rsidRPr="00C501B1">
        <w:rPr>
          <w:rFonts w:ascii="Times New Roman" w:hAnsi="Times New Roman" w:cs="Times New Roman"/>
          <w:b/>
          <w:sz w:val="20"/>
          <w:szCs w:val="20"/>
          <w:lang w:val="de-DE"/>
        </w:rPr>
        <w:t>Variabel penelitian</w:t>
      </w:r>
    </w:p>
    <w:p w14:paraId="07353CEB" w14:textId="68F00921" w:rsidR="00F279D6" w:rsidRPr="003254B4" w:rsidRDefault="003254B4" w:rsidP="007A26E5">
      <w:pPr>
        <w:spacing w:line="240" w:lineRule="auto"/>
        <w:ind w:firstLine="426"/>
        <w:jc w:val="both"/>
        <w:rPr>
          <w:rFonts w:ascii="Times New Roman" w:hAnsi="Times New Roman" w:cs="Times New Roman"/>
          <w:i/>
          <w:sz w:val="16"/>
          <w:szCs w:val="16"/>
          <w:lang w:val="de-DE"/>
        </w:rPr>
      </w:pPr>
      <w:r w:rsidRPr="003254B4">
        <w:rPr>
          <w:rFonts w:ascii="Times New Roman" w:hAnsi="Times New Roman" w:cs="Times New Roman"/>
          <w:sz w:val="20"/>
          <w:szCs w:val="20"/>
        </w:rPr>
        <w:t>Variabel penelitian yang diamati adalah kualitas mikroskopis semen kambing meliputi motilitas, gerak massa, viabilitas dan abnormalitas.</w:t>
      </w:r>
    </w:p>
    <w:p w14:paraId="206EC04A" w14:textId="6724A7D5" w:rsidR="00F279D6" w:rsidRPr="00C501B1" w:rsidRDefault="00F279D6" w:rsidP="00F279D6">
      <w:pPr>
        <w:spacing w:after="0" w:line="240" w:lineRule="auto"/>
        <w:jc w:val="both"/>
        <w:rPr>
          <w:rFonts w:ascii="Times New Roman" w:hAnsi="Times New Roman" w:cs="Times New Roman"/>
          <w:b/>
          <w:sz w:val="20"/>
          <w:szCs w:val="20"/>
          <w:lang w:val="de-DE"/>
        </w:rPr>
      </w:pPr>
      <w:r w:rsidRPr="00C501B1">
        <w:rPr>
          <w:rFonts w:ascii="Times New Roman" w:hAnsi="Times New Roman" w:cs="Times New Roman"/>
          <w:b/>
          <w:sz w:val="20"/>
          <w:szCs w:val="20"/>
          <w:lang w:val="de-DE"/>
        </w:rPr>
        <w:t>Analisi</w:t>
      </w:r>
      <w:r w:rsidR="00C501B1">
        <w:rPr>
          <w:rFonts w:ascii="Times New Roman" w:hAnsi="Times New Roman" w:cs="Times New Roman"/>
          <w:b/>
          <w:sz w:val="20"/>
          <w:szCs w:val="20"/>
        </w:rPr>
        <w:t>s</w:t>
      </w:r>
      <w:r w:rsidRPr="00C501B1">
        <w:rPr>
          <w:rFonts w:ascii="Times New Roman" w:hAnsi="Times New Roman" w:cs="Times New Roman"/>
          <w:b/>
          <w:sz w:val="20"/>
          <w:szCs w:val="20"/>
          <w:lang w:val="de-DE"/>
        </w:rPr>
        <w:t xml:space="preserve"> data</w:t>
      </w:r>
    </w:p>
    <w:p w14:paraId="53D3A435" w14:textId="401B66C8" w:rsidR="00F279D6" w:rsidRPr="00553140" w:rsidRDefault="00553140" w:rsidP="00962C0E">
      <w:pPr>
        <w:spacing w:after="0" w:line="240" w:lineRule="auto"/>
        <w:ind w:firstLine="426"/>
        <w:jc w:val="both"/>
        <w:rPr>
          <w:rFonts w:ascii="Times New Roman" w:hAnsi="Times New Roman" w:cs="Times New Roman"/>
          <w:sz w:val="20"/>
          <w:szCs w:val="20"/>
        </w:rPr>
      </w:pPr>
      <w:r w:rsidRPr="00553140">
        <w:rPr>
          <w:rFonts w:ascii="Times New Roman" w:eastAsiaTheme="minorEastAsia" w:hAnsi="Times New Roman" w:cs="Times New Roman"/>
          <w:sz w:val="20"/>
          <w:szCs w:val="20"/>
        </w:rPr>
        <w:t>Data yang diperoleh pada penelitian</w:t>
      </w:r>
      <w:r w:rsidRPr="00553140">
        <w:rPr>
          <w:rFonts w:ascii="Times New Roman" w:hAnsi="Times New Roman" w:cs="Times New Roman"/>
          <w:sz w:val="20"/>
          <w:szCs w:val="20"/>
        </w:rPr>
        <w:t xml:space="preserve"> kemudian dianalisis menggunakan </w:t>
      </w:r>
      <w:r w:rsidRPr="00553140">
        <w:rPr>
          <w:rFonts w:ascii="Times New Roman" w:hAnsi="Times New Roman" w:cs="Times New Roman"/>
          <w:i/>
          <w:iCs/>
          <w:sz w:val="20"/>
          <w:szCs w:val="20"/>
        </w:rPr>
        <w:t xml:space="preserve">Analysis of Variance </w:t>
      </w:r>
      <w:r w:rsidRPr="00553140">
        <w:rPr>
          <w:rFonts w:ascii="Times New Roman" w:hAnsi="Times New Roman" w:cs="Times New Roman"/>
          <w:sz w:val="20"/>
          <w:szCs w:val="20"/>
        </w:rPr>
        <w:t xml:space="preserve">(Anova) pola faktorial 2x3 (Nuryadi </w:t>
      </w:r>
      <w:r w:rsidRPr="00553140">
        <w:rPr>
          <w:rFonts w:ascii="Times New Roman" w:hAnsi="Times New Roman" w:cs="Times New Roman"/>
          <w:i/>
          <w:iCs/>
          <w:sz w:val="20"/>
          <w:szCs w:val="20"/>
        </w:rPr>
        <w:t>et al</w:t>
      </w:r>
      <w:r w:rsidRPr="00553140">
        <w:rPr>
          <w:rFonts w:ascii="Times New Roman" w:hAnsi="Times New Roman" w:cs="Times New Roman"/>
          <w:sz w:val="20"/>
          <w:szCs w:val="20"/>
        </w:rPr>
        <w:t>., 2017) dan apabila terdapat perbedaan nyata akan</w:t>
      </w:r>
      <w:r w:rsidRPr="00553140">
        <w:rPr>
          <w:rFonts w:ascii="Times New Roman" w:eastAsiaTheme="minorEastAsia" w:hAnsi="Times New Roman" w:cs="Times New Roman"/>
          <w:sz w:val="20"/>
          <w:szCs w:val="20"/>
        </w:rPr>
        <w:t xml:space="preserve"> dilanjutkan dengan uji DMRT (</w:t>
      </w:r>
      <w:r w:rsidRPr="00553140">
        <w:rPr>
          <w:rFonts w:ascii="Times New Roman" w:eastAsiaTheme="minorEastAsia" w:hAnsi="Times New Roman" w:cs="Times New Roman"/>
          <w:i/>
          <w:sz w:val="20"/>
          <w:szCs w:val="20"/>
        </w:rPr>
        <w:t>Duncan’s New Multiple Range Test</w:t>
      </w:r>
      <w:r w:rsidRPr="00553140">
        <w:rPr>
          <w:rFonts w:ascii="Times New Roman" w:eastAsiaTheme="minorEastAsia" w:hAnsi="Times New Roman" w:cs="Times New Roman"/>
          <w:sz w:val="20"/>
          <w:szCs w:val="20"/>
        </w:rPr>
        <w:t>)</w:t>
      </w:r>
      <w:r w:rsidRPr="00553140">
        <w:rPr>
          <w:rFonts w:ascii="Times New Roman" w:hAnsi="Times New Roman" w:cs="Times New Roman"/>
          <w:sz w:val="20"/>
          <w:szCs w:val="20"/>
        </w:rPr>
        <w:t>.</w:t>
      </w:r>
    </w:p>
    <w:p w14:paraId="794F7079" w14:textId="77777777" w:rsidR="00F279D6" w:rsidRPr="00C501B1" w:rsidRDefault="00F279D6" w:rsidP="00F279D6">
      <w:pPr>
        <w:spacing w:after="0" w:line="240" w:lineRule="auto"/>
        <w:jc w:val="both"/>
        <w:rPr>
          <w:rFonts w:ascii="Times New Roman" w:hAnsi="Times New Roman" w:cs="Times New Roman"/>
          <w:b/>
          <w:sz w:val="20"/>
          <w:szCs w:val="20"/>
          <w:lang w:val="de-DE"/>
        </w:rPr>
      </w:pPr>
    </w:p>
    <w:p w14:paraId="779ACF62" w14:textId="77777777" w:rsidR="00F279D6" w:rsidRPr="00FA0125" w:rsidRDefault="00F279D6" w:rsidP="00BC30E2">
      <w:pPr>
        <w:spacing w:line="240" w:lineRule="auto"/>
        <w:jc w:val="both"/>
        <w:rPr>
          <w:rFonts w:ascii="Times New Roman" w:hAnsi="Times New Roman" w:cs="Times New Roman"/>
          <w:b/>
          <w:sz w:val="20"/>
          <w:szCs w:val="20"/>
        </w:rPr>
      </w:pPr>
      <w:r w:rsidRPr="00FA0125">
        <w:rPr>
          <w:rFonts w:ascii="Times New Roman" w:hAnsi="Times New Roman" w:cs="Times New Roman"/>
          <w:b/>
          <w:sz w:val="20"/>
          <w:szCs w:val="20"/>
        </w:rPr>
        <w:t>HASIL DAN PEMBAHASAN</w:t>
      </w:r>
    </w:p>
    <w:p w14:paraId="34FB45EE" w14:textId="511B65C7" w:rsidR="00F279D6" w:rsidRPr="00BA53A0" w:rsidRDefault="00BA53A0" w:rsidP="00F279D6">
      <w:pPr>
        <w:spacing w:after="0" w:line="240" w:lineRule="auto"/>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Profil</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Kambing</w:t>
      </w:r>
      <w:proofErr w:type="spellEnd"/>
      <w:r>
        <w:rPr>
          <w:rFonts w:ascii="Times New Roman" w:hAnsi="Times New Roman" w:cs="Times New Roman"/>
          <w:b/>
          <w:sz w:val="20"/>
          <w:szCs w:val="20"/>
          <w:lang w:val="en-US"/>
        </w:rPr>
        <w:t xml:space="preserve"> PE </w:t>
      </w:r>
      <w:proofErr w:type="spellStart"/>
      <w:r>
        <w:rPr>
          <w:rFonts w:ascii="Times New Roman" w:hAnsi="Times New Roman" w:cs="Times New Roman"/>
          <w:b/>
          <w:sz w:val="20"/>
          <w:szCs w:val="20"/>
          <w:lang w:val="en-US"/>
        </w:rPr>
        <w:t>dalam</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Penelitian</w:t>
      </w:r>
      <w:proofErr w:type="spellEnd"/>
    </w:p>
    <w:p w14:paraId="63304AA5" w14:textId="2E6138CA" w:rsidR="00BA53A0" w:rsidRPr="00BA53A0" w:rsidRDefault="00BA53A0" w:rsidP="00BA53A0">
      <w:pPr>
        <w:pStyle w:val="ListParagraph"/>
        <w:spacing w:after="0" w:line="240" w:lineRule="auto"/>
        <w:ind w:left="0" w:firstLine="426"/>
        <w:jc w:val="both"/>
        <w:rPr>
          <w:rFonts w:ascii="Times New Roman" w:hAnsi="Times New Roman" w:cs="Times New Roman"/>
          <w:sz w:val="20"/>
          <w:szCs w:val="24"/>
        </w:rPr>
      </w:pPr>
      <w:r w:rsidRPr="00BA53A0">
        <w:rPr>
          <w:rFonts w:ascii="Times New Roman" w:hAnsi="Times New Roman" w:cs="Times New Roman"/>
          <w:sz w:val="20"/>
          <w:szCs w:val="20"/>
        </w:rPr>
        <w:t xml:space="preserve">Penelitian ini menggunakan straw semen beku kambing peranakan etawa yang berasal dari BIB Lembang. Semen beku ini didapat dari semen kambing PE yang bernama Edgar dengan kode straw 201630. Kambing ini lahir pada bulan April 2016. Kambing PE tersebut memiliki karakteristik dengan muka cembung, berwarna putih dengan belang hitam, telinga relatif panjang dan terkulai dengan terdapat bulu pada bagian belakang, leher dan pundak. Hal tersebut sesuai dengan pendapat </w:t>
      </w:r>
      <w:r w:rsidRPr="00BA53A0">
        <w:rPr>
          <w:rFonts w:ascii="Times New Roman" w:hAnsi="Times New Roman"/>
          <w:bCs/>
          <w:sz w:val="20"/>
          <w:szCs w:val="20"/>
        </w:rPr>
        <w:t>Wasiati dan Faizal</w:t>
      </w:r>
      <w:r w:rsidRPr="00BA53A0">
        <w:rPr>
          <w:rFonts w:ascii="Times New Roman" w:hAnsi="Times New Roman" w:cs="Times New Roman"/>
          <w:sz w:val="20"/>
          <w:szCs w:val="20"/>
        </w:rPr>
        <w:t xml:space="preserve"> (</w:t>
      </w:r>
      <w:r w:rsidRPr="00BA53A0">
        <w:rPr>
          <w:rFonts w:ascii="Times New Roman" w:hAnsi="Times New Roman"/>
          <w:bCs/>
          <w:sz w:val="20"/>
          <w:szCs w:val="20"/>
        </w:rPr>
        <w:t>2018</w:t>
      </w:r>
      <w:r w:rsidRPr="00BA53A0">
        <w:rPr>
          <w:rFonts w:ascii="Times New Roman" w:hAnsi="Times New Roman" w:cs="Times New Roman"/>
          <w:sz w:val="20"/>
          <w:szCs w:val="20"/>
        </w:rPr>
        <w:t xml:space="preserve">) bahwa </w:t>
      </w:r>
      <w:r w:rsidRPr="00BA53A0">
        <w:rPr>
          <w:rFonts w:ascii="Times New Roman" w:hAnsi="Times New Roman"/>
          <w:bCs/>
          <w:sz w:val="20"/>
          <w:szCs w:val="20"/>
        </w:rPr>
        <w:t xml:space="preserve">beberapa karakter penting yang dimiliki oleh kambing PE antara lain bentuk muka cembung, telinga relatif panjang dan terkulai, bertanduk pendek, warna bulu variasi dari cream sampai hitam, bulu pada bagian paha belakang, leher dan pundak lebih panjang serta tebal dibanding bagian lainnya. </w:t>
      </w:r>
      <w:r w:rsidRPr="00BA53A0">
        <w:rPr>
          <w:rFonts w:ascii="Times New Roman" w:hAnsi="Times New Roman" w:cs="Times New Roman"/>
          <w:sz w:val="20"/>
          <w:szCs w:val="20"/>
        </w:rPr>
        <w:t xml:space="preserve">Kambing PE yang digunakan dalam penelitian memiliki berat badan 81 kg. Hal ini sesuai dengan pendapat Hamangkutama </w:t>
      </w:r>
      <w:r w:rsidRPr="00BA53A0">
        <w:rPr>
          <w:rFonts w:ascii="Times New Roman" w:hAnsi="Times New Roman" w:cs="Times New Roman"/>
          <w:sz w:val="20"/>
          <w:szCs w:val="20"/>
        </w:rPr>
        <w:lastRenderedPageBreak/>
        <w:t xml:space="preserve">(2015) bahwa untuk kambing PE jantan memiliki tinggi badan berkisar antara 70-100 cm dengan bobot badan dewasa mencapai 40-80 kg sedangkan untuk kambing PE betina berkisar antara 30-50 kg. </w:t>
      </w:r>
    </w:p>
    <w:p w14:paraId="55D07C5D" w14:textId="77777777" w:rsidR="00BA53A0" w:rsidRDefault="00BA53A0" w:rsidP="00F279D6">
      <w:pPr>
        <w:spacing w:after="0" w:line="240" w:lineRule="auto"/>
        <w:jc w:val="both"/>
        <w:rPr>
          <w:rFonts w:ascii="Times New Roman" w:hAnsi="Times New Roman" w:cs="Times New Roman"/>
          <w:b/>
          <w:sz w:val="20"/>
          <w:szCs w:val="20"/>
        </w:rPr>
      </w:pPr>
    </w:p>
    <w:p w14:paraId="160735B4" w14:textId="00713C49" w:rsidR="00F279D6" w:rsidRPr="00BA53A0" w:rsidRDefault="00BA53A0" w:rsidP="00F279D6">
      <w:pPr>
        <w:spacing w:after="0" w:line="240" w:lineRule="auto"/>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Profil</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Kambing</w:t>
      </w:r>
      <w:proofErr w:type="spellEnd"/>
      <w:r>
        <w:rPr>
          <w:rFonts w:ascii="Times New Roman" w:hAnsi="Times New Roman" w:cs="Times New Roman"/>
          <w:b/>
          <w:sz w:val="20"/>
          <w:szCs w:val="20"/>
          <w:lang w:val="en-US"/>
        </w:rPr>
        <w:t xml:space="preserve"> Saanen </w:t>
      </w:r>
      <w:proofErr w:type="spellStart"/>
      <w:r>
        <w:rPr>
          <w:rFonts w:ascii="Times New Roman" w:hAnsi="Times New Roman" w:cs="Times New Roman"/>
          <w:b/>
          <w:sz w:val="20"/>
          <w:szCs w:val="20"/>
          <w:lang w:val="en-US"/>
        </w:rPr>
        <w:t>dalam</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Penelitian</w:t>
      </w:r>
      <w:proofErr w:type="spellEnd"/>
    </w:p>
    <w:p w14:paraId="450219B7" w14:textId="1AF412FC" w:rsidR="00BA53A0" w:rsidRDefault="00BA53A0" w:rsidP="00962C0E">
      <w:pPr>
        <w:spacing w:after="0" w:line="240" w:lineRule="auto"/>
        <w:ind w:firstLine="426"/>
        <w:jc w:val="both"/>
        <w:rPr>
          <w:rFonts w:ascii="Times New Roman" w:hAnsi="Times New Roman"/>
          <w:bCs/>
          <w:sz w:val="20"/>
          <w:szCs w:val="20"/>
        </w:rPr>
      </w:pPr>
      <w:r w:rsidRPr="00BA53A0">
        <w:rPr>
          <w:rFonts w:ascii="Times New Roman" w:hAnsi="Times New Roman" w:cs="Times New Roman"/>
          <w:sz w:val="20"/>
          <w:szCs w:val="20"/>
        </w:rPr>
        <w:t xml:space="preserve">Penelitian ini menggunakan straw semen beku kambing Saanen yang berasal dari BIB Lembang. Semen beku ini didapat dari semen kambing Saanen yang bernama Nectarios dengan kode straw 201631. Kambing ini lahir pada bulan Agustus 2016. Kambing Saanen tersebut memiliki karakteristik dengan bulu pendek berwarna dominan putih sedikit cream, ekor pendek dan tipis, bermuka segitiga dan hidung lurus dengan dahi lebar. Hal tersebut sesuai dengan pendapat </w:t>
      </w:r>
      <w:r w:rsidRPr="00BA53A0">
        <w:rPr>
          <w:rFonts w:ascii="Times New Roman" w:hAnsi="Times New Roman"/>
          <w:bCs/>
          <w:sz w:val="20"/>
          <w:szCs w:val="20"/>
        </w:rPr>
        <w:t xml:space="preserve">Susilorini dan Kuswati </w:t>
      </w:r>
      <w:r w:rsidRPr="00BA53A0">
        <w:rPr>
          <w:rFonts w:ascii="Times New Roman" w:hAnsi="Times New Roman" w:cs="Times New Roman"/>
          <w:sz w:val="20"/>
          <w:szCs w:val="20"/>
        </w:rPr>
        <w:t>(</w:t>
      </w:r>
      <w:r w:rsidRPr="00BA53A0">
        <w:rPr>
          <w:rFonts w:ascii="Times New Roman" w:hAnsi="Times New Roman"/>
          <w:bCs/>
          <w:sz w:val="20"/>
          <w:szCs w:val="20"/>
        </w:rPr>
        <w:t>2019</w:t>
      </w:r>
      <w:r w:rsidRPr="00BA53A0">
        <w:rPr>
          <w:rFonts w:ascii="Times New Roman" w:hAnsi="Times New Roman" w:cs="Times New Roman"/>
          <w:sz w:val="20"/>
          <w:szCs w:val="20"/>
        </w:rPr>
        <w:t xml:space="preserve">) bahwa </w:t>
      </w:r>
      <w:r w:rsidRPr="00BA53A0">
        <w:rPr>
          <w:rFonts w:ascii="Times New Roman" w:hAnsi="Times New Roman"/>
          <w:bCs/>
          <w:sz w:val="20"/>
          <w:szCs w:val="20"/>
        </w:rPr>
        <w:t xml:space="preserve">karakteristik yang dimiliki oleh kambing Saanen diantaranya bermuka segitiga dan hidung lurus, memiliki bulu yang pendek dengan warna bulu dominan putih dan sedikit cream, telinga tegak ke samping dan mengarah ke depan berukuran sedang dengan dahi yang lebar, ekor pendek dan tipis, memiliki tanduk baik jantan maupun betina. </w:t>
      </w:r>
      <w:r w:rsidRPr="00BA53A0">
        <w:rPr>
          <w:rFonts w:ascii="Times New Roman" w:hAnsi="Times New Roman" w:cs="Times New Roman"/>
          <w:sz w:val="20"/>
          <w:szCs w:val="20"/>
        </w:rPr>
        <w:t>Kambing Saanen yang digunakan dalam penelitian memiliki berat badan 87,5 kg. Hal ini sesuai dengan pendapat</w:t>
      </w:r>
      <w:r w:rsidRPr="00BA53A0">
        <w:rPr>
          <w:rFonts w:ascii="Times New Roman" w:hAnsi="Times New Roman"/>
          <w:bCs/>
          <w:sz w:val="20"/>
          <w:szCs w:val="20"/>
        </w:rPr>
        <w:t xml:space="preserve"> Annur (2018) bahwa</w:t>
      </w:r>
      <w:r w:rsidRPr="00BA53A0">
        <w:rPr>
          <w:rFonts w:ascii="Times New Roman" w:hAnsi="Times New Roman" w:cs="Times New Roman"/>
          <w:sz w:val="20"/>
          <w:szCs w:val="20"/>
        </w:rPr>
        <w:t xml:space="preserve"> kambing Saanen jantan dewasa dapat mencapai </w:t>
      </w:r>
      <w:r w:rsidRPr="00BA53A0">
        <w:rPr>
          <w:rFonts w:ascii="Times New Roman" w:hAnsi="Times New Roman"/>
          <w:bCs/>
          <w:sz w:val="20"/>
          <w:szCs w:val="20"/>
        </w:rPr>
        <w:t xml:space="preserve">berat berkisar antara 68–91 kg sedangkan berat kambing Saanen betina antara 36–63 kg dengan postur idealnya adalah tinggi kambing Saanen 81 cm dengan bobot badan 61 kg. </w:t>
      </w:r>
    </w:p>
    <w:p w14:paraId="208901D9" w14:textId="77777777" w:rsidR="00BA53A0" w:rsidRPr="00BA53A0" w:rsidRDefault="00BA53A0" w:rsidP="00BA53A0">
      <w:pPr>
        <w:spacing w:after="0" w:line="240" w:lineRule="auto"/>
        <w:ind w:firstLine="720"/>
        <w:jc w:val="both"/>
        <w:rPr>
          <w:rFonts w:ascii="Times New Roman" w:hAnsi="Times New Roman"/>
          <w:bCs/>
          <w:sz w:val="20"/>
          <w:szCs w:val="20"/>
        </w:rPr>
      </w:pPr>
    </w:p>
    <w:p w14:paraId="0092EB20" w14:textId="16EAB1C4" w:rsidR="00F279D6" w:rsidRPr="00962C0E" w:rsidRDefault="00962C0E" w:rsidP="00F279D6">
      <w:pPr>
        <w:spacing w:after="0" w:line="240" w:lineRule="auto"/>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Kualitas</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Makroskopis</w:t>
      </w:r>
      <w:proofErr w:type="spellEnd"/>
      <w:r>
        <w:rPr>
          <w:rFonts w:ascii="Times New Roman" w:hAnsi="Times New Roman" w:cs="Times New Roman"/>
          <w:b/>
          <w:sz w:val="20"/>
          <w:szCs w:val="20"/>
          <w:lang w:val="en-US"/>
        </w:rPr>
        <w:t xml:space="preserve"> Semen </w:t>
      </w:r>
      <w:proofErr w:type="spellStart"/>
      <w:r>
        <w:rPr>
          <w:rFonts w:ascii="Times New Roman" w:hAnsi="Times New Roman" w:cs="Times New Roman"/>
          <w:b/>
          <w:sz w:val="20"/>
          <w:szCs w:val="20"/>
          <w:lang w:val="en-US"/>
        </w:rPr>
        <w:t>Beku</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Kambing</w:t>
      </w:r>
      <w:proofErr w:type="spellEnd"/>
    </w:p>
    <w:p w14:paraId="0F224663" w14:textId="3B8D49B2" w:rsidR="00962C0E" w:rsidRPr="00962C0E" w:rsidRDefault="00962C0E" w:rsidP="00962C0E">
      <w:pPr>
        <w:spacing w:after="0" w:line="240" w:lineRule="auto"/>
        <w:ind w:firstLine="426"/>
        <w:jc w:val="both"/>
        <w:rPr>
          <w:rFonts w:ascii="Times New Roman" w:hAnsi="Times New Roman" w:cs="Times New Roman"/>
          <w:sz w:val="16"/>
          <w:szCs w:val="20"/>
        </w:rPr>
      </w:pPr>
      <w:r w:rsidRPr="00962C0E">
        <w:rPr>
          <w:rFonts w:ascii="Times New Roman" w:hAnsi="Times New Roman" w:cs="Times New Roman"/>
          <w:sz w:val="20"/>
          <w:szCs w:val="20"/>
        </w:rPr>
        <w:t>Berdasarkan hasil dari penelitian diperoleh data pengamatan kualitas semen beku kambing PE dan kambing Saanen secara makroskopis pada tabel berikut:</w:t>
      </w:r>
    </w:p>
    <w:p w14:paraId="30F2ED67" w14:textId="77777777" w:rsidR="00962C0E" w:rsidRPr="00962C0E" w:rsidRDefault="00962C0E" w:rsidP="00962C0E">
      <w:pPr>
        <w:spacing w:after="0" w:line="240" w:lineRule="auto"/>
        <w:jc w:val="both"/>
        <w:rPr>
          <w:rFonts w:ascii="Times New Roman" w:hAnsi="Times New Roman" w:cs="Times New Roman"/>
          <w:sz w:val="20"/>
          <w:szCs w:val="20"/>
        </w:rPr>
      </w:pPr>
      <w:r w:rsidRPr="00962C0E">
        <w:rPr>
          <w:rFonts w:ascii="Times New Roman" w:hAnsi="Times New Roman" w:cs="Times New Roman"/>
          <w:sz w:val="20"/>
          <w:szCs w:val="20"/>
        </w:rPr>
        <w:t>Tabel 1.  Kualitas Makroskopis Semen Beku Kambing</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1933"/>
      </w:tblGrid>
      <w:tr w:rsidR="00962C0E" w:rsidRPr="00962C0E" w14:paraId="206D5DB7" w14:textId="77777777" w:rsidTr="002550FE">
        <w:tc>
          <w:tcPr>
            <w:tcW w:w="2226" w:type="dxa"/>
            <w:tcBorders>
              <w:top w:val="double" w:sz="4" w:space="0" w:color="auto"/>
              <w:bottom w:val="single" w:sz="4" w:space="0" w:color="auto"/>
            </w:tcBorders>
          </w:tcPr>
          <w:p w14:paraId="728A4D0D" w14:textId="77777777" w:rsidR="00962C0E" w:rsidRPr="00962C0E" w:rsidRDefault="00962C0E" w:rsidP="00962C0E">
            <w:pPr>
              <w:rPr>
                <w:rFonts w:ascii="Times New Roman" w:hAnsi="Times New Roman" w:cs="Times New Roman"/>
                <w:sz w:val="20"/>
                <w:szCs w:val="20"/>
              </w:rPr>
            </w:pPr>
            <w:r w:rsidRPr="00962C0E">
              <w:rPr>
                <w:rFonts w:ascii="Times New Roman" w:hAnsi="Times New Roman" w:cs="Times New Roman"/>
                <w:sz w:val="20"/>
                <w:szCs w:val="20"/>
              </w:rPr>
              <w:t>Karakteristik Semen</w:t>
            </w:r>
          </w:p>
        </w:tc>
        <w:tc>
          <w:tcPr>
            <w:tcW w:w="1933" w:type="dxa"/>
            <w:tcBorders>
              <w:top w:val="double" w:sz="4" w:space="0" w:color="auto"/>
              <w:bottom w:val="single" w:sz="4" w:space="0" w:color="auto"/>
            </w:tcBorders>
          </w:tcPr>
          <w:p w14:paraId="3EBAD43F" w14:textId="77777777" w:rsidR="00962C0E" w:rsidRPr="00962C0E" w:rsidRDefault="00962C0E" w:rsidP="00962C0E">
            <w:pPr>
              <w:rPr>
                <w:rFonts w:ascii="Times New Roman" w:hAnsi="Times New Roman" w:cs="Times New Roman"/>
                <w:sz w:val="20"/>
                <w:szCs w:val="20"/>
              </w:rPr>
            </w:pPr>
            <w:r w:rsidRPr="00962C0E">
              <w:rPr>
                <w:rFonts w:ascii="Times New Roman" w:hAnsi="Times New Roman" w:cs="Times New Roman"/>
                <w:sz w:val="20"/>
                <w:szCs w:val="20"/>
              </w:rPr>
              <w:t>Rerata</w:t>
            </w:r>
          </w:p>
        </w:tc>
      </w:tr>
      <w:tr w:rsidR="00962C0E" w:rsidRPr="00962C0E" w14:paraId="0CBDBDCA" w14:textId="77777777" w:rsidTr="002550FE">
        <w:tc>
          <w:tcPr>
            <w:tcW w:w="2226" w:type="dxa"/>
            <w:tcBorders>
              <w:top w:val="single" w:sz="4" w:space="0" w:color="auto"/>
            </w:tcBorders>
          </w:tcPr>
          <w:p w14:paraId="1EB0ED61" w14:textId="77777777" w:rsidR="00962C0E" w:rsidRPr="00962C0E" w:rsidRDefault="00962C0E" w:rsidP="00962C0E">
            <w:pPr>
              <w:jc w:val="both"/>
              <w:rPr>
                <w:rFonts w:ascii="Times New Roman" w:hAnsi="Times New Roman" w:cs="Times New Roman"/>
                <w:sz w:val="20"/>
                <w:szCs w:val="20"/>
              </w:rPr>
            </w:pPr>
            <w:r w:rsidRPr="00962C0E">
              <w:rPr>
                <w:rFonts w:ascii="Times New Roman" w:hAnsi="Times New Roman" w:cs="Times New Roman"/>
                <w:sz w:val="20"/>
                <w:szCs w:val="20"/>
              </w:rPr>
              <w:t>Bau Semen Beku</w:t>
            </w:r>
          </w:p>
        </w:tc>
        <w:tc>
          <w:tcPr>
            <w:tcW w:w="1933" w:type="dxa"/>
            <w:tcBorders>
              <w:top w:val="single" w:sz="4" w:space="0" w:color="auto"/>
            </w:tcBorders>
          </w:tcPr>
          <w:p w14:paraId="048F690D" w14:textId="77777777" w:rsidR="00962C0E" w:rsidRPr="00962C0E" w:rsidRDefault="00962C0E" w:rsidP="00962C0E">
            <w:pPr>
              <w:jc w:val="both"/>
              <w:rPr>
                <w:rFonts w:ascii="Times New Roman" w:hAnsi="Times New Roman" w:cs="Times New Roman"/>
                <w:sz w:val="20"/>
                <w:szCs w:val="20"/>
              </w:rPr>
            </w:pPr>
            <w:r w:rsidRPr="00962C0E">
              <w:rPr>
                <w:rFonts w:ascii="Times New Roman" w:hAnsi="Times New Roman" w:cs="Times New Roman"/>
                <w:sz w:val="20"/>
                <w:szCs w:val="20"/>
              </w:rPr>
              <w:t>Khas</w:t>
            </w:r>
          </w:p>
        </w:tc>
      </w:tr>
      <w:tr w:rsidR="00962C0E" w:rsidRPr="00962C0E" w14:paraId="6D4EF74C" w14:textId="77777777" w:rsidTr="002550FE">
        <w:tc>
          <w:tcPr>
            <w:tcW w:w="2226" w:type="dxa"/>
          </w:tcPr>
          <w:p w14:paraId="6626AC59" w14:textId="77777777" w:rsidR="00962C0E" w:rsidRPr="00962C0E" w:rsidRDefault="00962C0E" w:rsidP="00962C0E">
            <w:pPr>
              <w:jc w:val="both"/>
              <w:rPr>
                <w:rFonts w:ascii="Times New Roman" w:hAnsi="Times New Roman" w:cs="Times New Roman"/>
                <w:sz w:val="20"/>
                <w:szCs w:val="20"/>
              </w:rPr>
            </w:pPr>
            <w:r w:rsidRPr="00962C0E">
              <w:rPr>
                <w:rFonts w:ascii="Times New Roman" w:hAnsi="Times New Roman" w:cs="Times New Roman"/>
                <w:sz w:val="20"/>
                <w:szCs w:val="20"/>
              </w:rPr>
              <w:t>Warna Semen Beku</w:t>
            </w:r>
          </w:p>
        </w:tc>
        <w:tc>
          <w:tcPr>
            <w:tcW w:w="1933" w:type="dxa"/>
          </w:tcPr>
          <w:p w14:paraId="74AEB47C" w14:textId="77777777" w:rsidR="00962C0E" w:rsidRPr="00962C0E" w:rsidRDefault="00962C0E" w:rsidP="00962C0E">
            <w:pPr>
              <w:jc w:val="both"/>
              <w:rPr>
                <w:rFonts w:ascii="Times New Roman" w:hAnsi="Times New Roman" w:cs="Times New Roman"/>
                <w:sz w:val="20"/>
                <w:szCs w:val="20"/>
              </w:rPr>
            </w:pPr>
            <w:r w:rsidRPr="00962C0E">
              <w:rPr>
                <w:rFonts w:ascii="Times New Roman" w:hAnsi="Times New Roman" w:cs="Times New Roman"/>
                <w:sz w:val="20"/>
                <w:szCs w:val="20"/>
              </w:rPr>
              <w:t>Krem</w:t>
            </w:r>
          </w:p>
        </w:tc>
      </w:tr>
      <w:tr w:rsidR="00962C0E" w:rsidRPr="00962C0E" w14:paraId="33BB3E57" w14:textId="77777777" w:rsidTr="002550FE">
        <w:tc>
          <w:tcPr>
            <w:tcW w:w="2226" w:type="dxa"/>
          </w:tcPr>
          <w:p w14:paraId="0972215D" w14:textId="77777777" w:rsidR="00962C0E" w:rsidRPr="00962C0E" w:rsidRDefault="00962C0E" w:rsidP="00962C0E">
            <w:pPr>
              <w:jc w:val="both"/>
              <w:rPr>
                <w:sz w:val="18"/>
                <w:szCs w:val="18"/>
              </w:rPr>
            </w:pPr>
            <w:r w:rsidRPr="00962C0E">
              <w:rPr>
                <w:rFonts w:ascii="Times New Roman" w:hAnsi="Times New Roman" w:cs="Times New Roman"/>
                <w:sz w:val="20"/>
                <w:szCs w:val="20"/>
              </w:rPr>
              <w:t>Volume Semen Beku</w:t>
            </w:r>
          </w:p>
        </w:tc>
        <w:tc>
          <w:tcPr>
            <w:tcW w:w="1933" w:type="dxa"/>
          </w:tcPr>
          <w:p w14:paraId="7A769EE9" w14:textId="77777777" w:rsidR="00962C0E" w:rsidRPr="00962C0E" w:rsidRDefault="00962C0E" w:rsidP="00962C0E">
            <w:pPr>
              <w:jc w:val="both"/>
              <w:rPr>
                <w:rFonts w:ascii="Times New Roman" w:hAnsi="Times New Roman" w:cs="Times New Roman"/>
                <w:sz w:val="20"/>
                <w:szCs w:val="20"/>
              </w:rPr>
            </w:pPr>
            <w:r w:rsidRPr="00962C0E">
              <w:rPr>
                <w:rFonts w:ascii="Times New Roman" w:hAnsi="Times New Roman" w:cs="Times New Roman"/>
                <w:sz w:val="20"/>
                <w:szCs w:val="20"/>
              </w:rPr>
              <w:t>0,25 ml</w:t>
            </w:r>
          </w:p>
        </w:tc>
      </w:tr>
      <w:tr w:rsidR="00962C0E" w:rsidRPr="00962C0E" w14:paraId="5038F5C1" w14:textId="77777777" w:rsidTr="002550FE">
        <w:tc>
          <w:tcPr>
            <w:tcW w:w="2226" w:type="dxa"/>
          </w:tcPr>
          <w:p w14:paraId="31536673" w14:textId="77777777" w:rsidR="00962C0E" w:rsidRPr="00962C0E" w:rsidRDefault="00962C0E" w:rsidP="00962C0E">
            <w:pPr>
              <w:jc w:val="both"/>
              <w:rPr>
                <w:rFonts w:ascii="Times New Roman" w:hAnsi="Times New Roman" w:cs="Times New Roman"/>
                <w:sz w:val="20"/>
                <w:szCs w:val="20"/>
              </w:rPr>
            </w:pPr>
            <w:r w:rsidRPr="00962C0E">
              <w:rPr>
                <w:rFonts w:ascii="Times New Roman" w:hAnsi="Times New Roman" w:cs="Times New Roman"/>
                <w:sz w:val="20"/>
                <w:szCs w:val="20"/>
              </w:rPr>
              <w:t>Konsistensi Semen</w:t>
            </w:r>
          </w:p>
        </w:tc>
        <w:tc>
          <w:tcPr>
            <w:tcW w:w="1933" w:type="dxa"/>
          </w:tcPr>
          <w:p w14:paraId="678E1142" w14:textId="77777777" w:rsidR="00962C0E" w:rsidRPr="00962C0E" w:rsidRDefault="00962C0E" w:rsidP="00962C0E">
            <w:pPr>
              <w:jc w:val="both"/>
              <w:rPr>
                <w:rFonts w:ascii="Times New Roman" w:hAnsi="Times New Roman" w:cs="Times New Roman"/>
                <w:sz w:val="20"/>
                <w:szCs w:val="20"/>
              </w:rPr>
            </w:pPr>
            <w:r w:rsidRPr="00962C0E">
              <w:rPr>
                <w:rFonts w:ascii="Times New Roman" w:hAnsi="Times New Roman" w:cs="Times New Roman"/>
                <w:sz w:val="20"/>
                <w:szCs w:val="20"/>
              </w:rPr>
              <w:t>Sedang</w:t>
            </w:r>
          </w:p>
        </w:tc>
      </w:tr>
    </w:tbl>
    <w:p w14:paraId="3438D2B8" w14:textId="11D3DDA4" w:rsidR="00962C0E" w:rsidRPr="002550FE" w:rsidRDefault="002550FE" w:rsidP="002550FE">
      <w:pPr>
        <w:spacing w:line="240" w:lineRule="auto"/>
        <w:jc w:val="both"/>
        <w:rPr>
          <w:rFonts w:ascii="Times New Roman" w:hAnsi="Times New Roman" w:cs="Times New Roman"/>
          <w:sz w:val="20"/>
          <w:szCs w:val="24"/>
        </w:rPr>
      </w:pPr>
      <w:r>
        <w:rPr>
          <w:rFonts w:ascii="Times New Roman" w:hAnsi="Times New Roman" w:cs="Times New Roman"/>
          <w:sz w:val="20"/>
          <w:szCs w:val="24"/>
        </w:rPr>
        <w:t>Sumber : Data primer terolah (20</w:t>
      </w:r>
      <w:r>
        <w:rPr>
          <w:rFonts w:ascii="Times New Roman" w:hAnsi="Times New Roman" w:cs="Times New Roman"/>
          <w:sz w:val="20"/>
          <w:szCs w:val="24"/>
          <w:lang w:val="en-US"/>
        </w:rPr>
        <w:t>22</w:t>
      </w:r>
      <w:r>
        <w:rPr>
          <w:rFonts w:ascii="Times New Roman" w:hAnsi="Times New Roman" w:cs="Times New Roman"/>
          <w:sz w:val="20"/>
          <w:szCs w:val="24"/>
        </w:rPr>
        <w:t>).</w:t>
      </w:r>
    </w:p>
    <w:p w14:paraId="02F89C03" w14:textId="4EDE6127" w:rsidR="00962C0E" w:rsidRPr="00962C0E" w:rsidRDefault="00962C0E" w:rsidP="002550FE">
      <w:pPr>
        <w:spacing w:after="0" w:line="240" w:lineRule="auto"/>
        <w:ind w:firstLine="426"/>
        <w:jc w:val="both"/>
        <w:rPr>
          <w:rFonts w:ascii="Times New Roman" w:hAnsi="Times New Roman" w:cs="Times New Roman"/>
          <w:sz w:val="20"/>
          <w:szCs w:val="20"/>
        </w:rPr>
      </w:pPr>
      <w:r w:rsidRPr="00962C0E">
        <w:rPr>
          <w:rFonts w:ascii="Times New Roman" w:hAnsi="Times New Roman" w:cs="Times New Roman"/>
          <w:sz w:val="20"/>
          <w:szCs w:val="20"/>
        </w:rPr>
        <w:t xml:space="preserve">Bau semen beku yang digunakan pada penelitian ini adalah khas bau sperma yang telah ditambahkan dengan bahan pengencer biomed yang digunakan untuk pengenceran semen kambing. Hal ini sesuai dengan pendapat Sekosi </w:t>
      </w:r>
      <w:r w:rsidRPr="00962C0E">
        <w:rPr>
          <w:rFonts w:ascii="Times New Roman" w:hAnsi="Times New Roman" w:cs="Times New Roman"/>
          <w:i/>
          <w:iCs/>
          <w:sz w:val="20"/>
          <w:szCs w:val="20"/>
        </w:rPr>
        <w:t>et al</w:t>
      </w:r>
      <w:r w:rsidRPr="00962C0E">
        <w:rPr>
          <w:rFonts w:ascii="Times New Roman" w:hAnsi="Times New Roman" w:cs="Times New Roman"/>
          <w:sz w:val="20"/>
          <w:szCs w:val="20"/>
        </w:rPr>
        <w:t xml:space="preserve">., (2016) bahwa bau pada semen dikategorikan sebagai bau yang khas yaitu bau amis khas sperma. Warna semen beku yang diperoleh dari penelitian ini adalah krem kekuningan yang telah ditambahkan dengan bahan pengencer berupa biomed. Hal ini sesuai dengan pendapat (Susilawati, 2013) bahwa semen yang berwarna putih kekuningan atau putih mengindikasikan bahwa semen dalam keadaan normal. Warna kuning pada semen selain dari bahan </w:t>
      </w:r>
      <w:r w:rsidRPr="00962C0E">
        <w:rPr>
          <w:rFonts w:ascii="Times New Roman" w:hAnsi="Times New Roman" w:cs="Times New Roman"/>
          <w:sz w:val="20"/>
          <w:szCs w:val="20"/>
        </w:rPr>
        <w:t>pengencer biomed yang digunakan berwarna kuning juga diakibatkan oleh plasma spermatozoa yang diakibatkan adanya ribovlafin. Hal ini sesuai dengan pendapat Annur (2018) bahwa semen kambing terdiri dari dua unsur yaitu spermatozoa yang dibungkus oleh plasma semen yang umumnya berwarna kekuningan akibat adanya ribovlafin yang disekresikan oleh kelenjar vesikularis.</w:t>
      </w:r>
    </w:p>
    <w:p w14:paraId="1685D74A" w14:textId="07EA9EE5" w:rsidR="00962C0E" w:rsidRPr="00962C0E" w:rsidRDefault="00962C0E" w:rsidP="002550FE">
      <w:pPr>
        <w:spacing w:after="0" w:line="240" w:lineRule="auto"/>
        <w:ind w:firstLine="426"/>
        <w:jc w:val="both"/>
        <w:rPr>
          <w:rFonts w:ascii="Times New Roman" w:hAnsi="Times New Roman" w:cs="Times New Roman"/>
          <w:sz w:val="20"/>
          <w:szCs w:val="20"/>
        </w:rPr>
      </w:pPr>
      <w:r w:rsidRPr="00962C0E">
        <w:rPr>
          <w:rFonts w:ascii="Times New Roman" w:hAnsi="Times New Roman" w:cs="Times New Roman"/>
          <w:sz w:val="20"/>
          <w:szCs w:val="20"/>
        </w:rPr>
        <w:t xml:space="preserve">Volume semen beku pada straw yang digunakan pada penelitian ini adalah 0,25 ml dengan jumlah sel spermatozoa kambing didalamnya ≥25 juta dan telah memenuhi syarat semen beku. Hal ini sesuai dengan SNI (2014) bahwa jumlah dosis straw yaitu total semen yang memenuhi syarat SNI semen beku pada mini straw yaitu 0,25 ml dengan jumlah minimal sel spermatozoa 25 juta. Konsistensi semen beku dalam penelitian ini adalah tidak terlalu kental namun masih dalam taraf kekentalan yang normal dikarenakan semen sudah terhomogen dengan bahan pengencer. Hal ini sesuai dengan Kusumawati </w:t>
      </w:r>
      <w:r w:rsidRPr="00962C0E">
        <w:rPr>
          <w:rFonts w:ascii="Times New Roman" w:hAnsi="Times New Roman" w:cs="Times New Roman"/>
          <w:i/>
          <w:iCs/>
          <w:sz w:val="20"/>
          <w:szCs w:val="20"/>
        </w:rPr>
        <w:t>et al</w:t>
      </w:r>
      <w:r w:rsidRPr="00962C0E">
        <w:rPr>
          <w:rFonts w:ascii="Times New Roman" w:hAnsi="Times New Roman" w:cs="Times New Roman"/>
          <w:sz w:val="20"/>
          <w:szCs w:val="20"/>
        </w:rPr>
        <w:t xml:space="preserve">., (2017) bahwa derajat kekentalan semen yang baik yaitu hampir sama atau sedikit lebih kental daripada susu, semen yang jelek baik kekentalan maupun warnanya sama dengan air kelapa.  </w:t>
      </w:r>
    </w:p>
    <w:p w14:paraId="2EDD0406" w14:textId="77777777" w:rsidR="002550FE" w:rsidRDefault="002550FE" w:rsidP="00F279D6">
      <w:pPr>
        <w:spacing w:after="0" w:line="240" w:lineRule="auto"/>
        <w:jc w:val="both"/>
        <w:rPr>
          <w:rFonts w:ascii="Times New Roman" w:hAnsi="Times New Roman" w:cs="Times New Roman"/>
          <w:b/>
          <w:sz w:val="20"/>
          <w:szCs w:val="24"/>
        </w:rPr>
      </w:pPr>
    </w:p>
    <w:p w14:paraId="2E3C218A" w14:textId="78BC80E4" w:rsidR="00F279D6" w:rsidRDefault="00C13CF2" w:rsidP="00F279D6">
      <w:pPr>
        <w:spacing w:after="0" w:line="240" w:lineRule="auto"/>
        <w:jc w:val="both"/>
        <w:rPr>
          <w:rFonts w:ascii="Times New Roman" w:hAnsi="Times New Roman" w:cs="Times New Roman"/>
          <w:b/>
          <w:sz w:val="20"/>
          <w:szCs w:val="24"/>
          <w:lang w:val="en-US"/>
        </w:rPr>
      </w:pPr>
      <w:proofErr w:type="spellStart"/>
      <w:r>
        <w:rPr>
          <w:rFonts w:ascii="Times New Roman" w:hAnsi="Times New Roman" w:cs="Times New Roman"/>
          <w:b/>
          <w:sz w:val="20"/>
          <w:szCs w:val="24"/>
          <w:lang w:val="en-US"/>
        </w:rPr>
        <w:t>Motilitas</w:t>
      </w:r>
      <w:proofErr w:type="spellEnd"/>
      <w:r>
        <w:rPr>
          <w:rFonts w:ascii="Times New Roman" w:hAnsi="Times New Roman" w:cs="Times New Roman"/>
          <w:b/>
          <w:sz w:val="20"/>
          <w:szCs w:val="24"/>
          <w:lang w:val="en-US"/>
        </w:rPr>
        <w:t xml:space="preserve"> Spermatozoa</w:t>
      </w:r>
    </w:p>
    <w:p w14:paraId="72A9B033" w14:textId="5658319B" w:rsidR="00C13CF2" w:rsidRPr="00C13CF2" w:rsidRDefault="00C13CF2" w:rsidP="00F279D6">
      <w:pPr>
        <w:spacing w:after="0" w:line="240" w:lineRule="auto"/>
        <w:jc w:val="both"/>
        <w:rPr>
          <w:rFonts w:ascii="Times New Roman" w:hAnsi="Times New Roman" w:cs="Times New Roman"/>
          <w:b/>
          <w:sz w:val="20"/>
          <w:szCs w:val="24"/>
          <w:lang w:val="en-US"/>
        </w:rPr>
      </w:pPr>
      <w:proofErr w:type="spellStart"/>
      <w:r>
        <w:rPr>
          <w:rFonts w:ascii="Times New Roman" w:hAnsi="Times New Roman" w:cs="Times New Roman"/>
          <w:b/>
          <w:sz w:val="20"/>
          <w:szCs w:val="24"/>
          <w:lang w:val="en-US"/>
        </w:rPr>
        <w:t>Pengaruh</w:t>
      </w:r>
      <w:proofErr w:type="spellEnd"/>
      <w:r>
        <w:rPr>
          <w:rFonts w:ascii="Times New Roman" w:hAnsi="Times New Roman" w:cs="Times New Roman"/>
          <w:b/>
          <w:sz w:val="20"/>
          <w:szCs w:val="24"/>
          <w:lang w:val="en-US"/>
        </w:rPr>
        <w:t xml:space="preserve"> </w:t>
      </w:r>
      <w:proofErr w:type="spellStart"/>
      <w:r>
        <w:rPr>
          <w:rFonts w:ascii="Times New Roman" w:hAnsi="Times New Roman" w:cs="Times New Roman"/>
          <w:b/>
          <w:sz w:val="20"/>
          <w:szCs w:val="24"/>
          <w:lang w:val="en-US"/>
        </w:rPr>
        <w:t>waktu</w:t>
      </w:r>
      <w:proofErr w:type="spellEnd"/>
      <w:r>
        <w:rPr>
          <w:rFonts w:ascii="Times New Roman" w:hAnsi="Times New Roman" w:cs="Times New Roman"/>
          <w:b/>
          <w:sz w:val="20"/>
          <w:szCs w:val="24"/>
          <w:lang w:val="en-US"/>
        </w:rPr>
        <w:t xml:space="preserve"> thawing </w:t>
      </w:r>
      <w:proofErr w:type="spellStart"/>
      <w:r>
        <w:rPr>
          <w:rFonts w:ascii="Times New Roman" w:hAnsi="Times New Roman" w:cs="Times New Roman"/>
          <w:b/>
          <w:sz w:val="20"/>
          <w:szCs w:val="24"/>
          <w:lang w:val="en-US"/>
        </w:rPr>
        <w:t>terhadap</w:t>
      </w:r>
      <w:proofErr w:type="spellEnd"/>
      <w:r>
        <w:rPr>
          <w:rFonts w:ascii="Times New Roman" w:hAnsi="Times New Roman" w:cs="Times New Roman"/>
          <w:b/>
          <w:sz w:val="20"/>
          <w:szCs w:val="24"/>
          <w:lang w:val="en-US"/>
        </w:rPr>
        <w:t xml:space="preserve"> </w:t>
      </w:r>
      <w:proofErr w:type="spellStart"/>
      <w:r>
        <w:rPr>
          <w:rFonts w:ascii="Times New Roman" w:hAnsi="Times New Roman" w:cs="Times New Roman"/>
          <w:b/>
          <w:sz w:val="20"/>
          <w:szCs w:val="24"/>
          <w:lang w:val="en-US"/>
        </w:rPr>
        <w:t>motilitas</w:t>
      </w:r>
      <w:proofErr w:type="spellEnd"/>
      <w:r>
        <w:rPr>
          <w:rFonts w:ascii="Times New Roman" w:hAnsi="Times New Roman" w:cs="Times New Roman"/>
          <w:b/>
          <w:sz w:val="20"/>
          <w:szCs w:val="24"/>
          <w:lang w:val="en-US"/>
        </w:rPr>
        <w:t xml:space="preserve"> </w:t>
      </w:r>
    </w:p>
    <w:p w14:paraId="2882ED3D" w14:textId="77777777" w:rsidR="00C13CF2" w:rsidRPr="00C13CF2" w:rsidRDefault="00C13CF2" w:rsidP="00354D36">
      <w:pPr>
        <w:spacing w:after="0" w:line="240" w:lineRule="auto"/>
        <w:ind w:firstLine="426"/>
        <w:jc w:val="both"/>
        <w:rPr>
          <w:rFonts w:ascii="Times New Roman" w:hAnsi="Times New Roman" w:cs="Times New Roman"/>
          <w:sz w:val="20"/>
          <w:szCs w:val="20"/>
        </w:rPr>
      </w:pPr>
      <w:r w:rsidRPr="00C13CF2">
        <w:rPr>
          <w:rFonts w:ascii="Times New Roman" w:hAnsi="Times New Roman" w:cs="Times New Roman"/>
          <w:sz w:val="20"/>
          <w:szCs w:val="20"/>
        </w:rPr>
        <w:t>Berdasarkan hasil dari penelitian diperoleh data pengaruh bangsa dan lama waktu thawing yang berbeda terhadap motilitas spermatozoa pada tabel berikut:</w:t>
      </w:r>
    </w:p>
    <w:p w14:paraId="41D3F73B" w14:textId="77777777" w:rsidR="00C13CF2" w:rsidRPr="00C13CF2" w:rsidRDefault="00C13CF2" w:rsidP="00C13CF2">
      <w:pPr>
        <w:spacing w:after="0" w:line="240" w:lineRule="auto"/>
        <w:ind w:left="851" w:hanging="851"/>
        <w:jc w:val="both"/>
        <w:rPr>
          <w:rFonts w:ascii="Times New Roman" w:hAnsi="Times New Roman" w:cs="Times New Roman"/>
          <w:sz w:val="20"/>
          <w:szCs w:val="20"/>
        </w:rPr>
      </w:pPr>
      <w:r w:rsidRPr="00C13CF2">
        <w:rPr>
          <w:rFonts w:ascii="Times New Roman" w:hAnsi="Times New Roman" w:cs="Times New Roman"/>
          <w:sz w:val="20"/>
          <w:szCs w:val="20"/>
        </w:rPr>
        <w:t>Tabel 2. Pengaruh Bangsa dan Waktu Thawing dengan suhu 37</w:t>
      </w:r>
      <w:r w:rsidRPr="00C13CF2">
        <w:rPr>
          <w:rFonts w:ascii="Times New Roman" w:hAnsi="Times New Roman" w:cs="Times New Roman"/>
          <w:sz w:val="20"/>
          <w:szCs w:val="20"/>
          <w:vertAlign w:val="superscript"/>
        </w:rPr>
        <w:t>0</w:t>
      </w:r>
      <w:r w:rsidRPr="00C13CF2">
        <w:rPr>
          <w:rFonts w:ascii="Times New Roman" w:hAnsi="Times New Roman" w:cs="Times New Roman"/>
          <w:sz w:val="20"/>
          <w:szCs w:val="20"/>
        </w:rPr>
        <w:t>C pada Motilitas Spermatozoa</w:t>
      </w:r>
    </w:p>
    <w:tbl>
      <w:tblPr>
        <w:tblW w:w="5250" w:type="dxa"/>
        <w:tblInd w:w="-5" w:type="dxa"/>
        <w:tblLayout w:type="fixed"/>
        <w:tblLook w:val="04A0" w:firstRow="1" w:lastRow="0" w:firstColumn="1" w:lastColumn="0" w:noHBand="0" w:noVBand="1"/>
      </w:tblPr>
      <w:tblGrid>
        <w:gridCol w:w="938"/>
        <w:gridCol w:w="894"/>
        <w:gridCol w:w="867"/>
        <w:gridCol w:w="731"/>
        <w:gridCol w:w="828"/>
        <w:gridCol w:w="992"/>
      </w:tblGrid>
      <w:tr w:rsidR="00C13CF2" w:rsidRPr="00D81312" w14:paraId="3680D991" w14:textId="77777777" w:rsidTr="00D81312">
        <w:trPr>
          <w:trHeight w:val="402"/>
        </w:trPr>
        <w:tc>
          <w:tcPr>
            <w:tcW w:w="938" w:type="dxa"/>
            <w:vMerge w:val="restart"/>
            <w:tcBorders>
              <w:top w:val="double" w:sz="4" w:space="0" w:color="auto"/>
            </w:tcBorders>
            <w:vAlign w:val="center"/>
          </w:tcPr>
          <w:p w14:paraId="7BC06381"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Bangsa</w:t>
            </w:r>
          </w:p>
        </w:tc>
        <w:tc>
          <w:tcPr>
            <w:tcW w:w="894" w:type="dxa"/>
            <w:vMerge w:val="restart"/>
            <w:tcBorders>
              <w:top w:val="double" w:sz="4" w:space="0" w:color="auto"/>
            </w:tcBorders>
            <w:vAlign w:val="center"/>
          </w:tcPr>
          <w:p w14:paraId="1EB63A3C"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Ulangan</w:t>
            </w:r>
          </w:p>
        </w:tc>
        <w:tc>
          <w:tcPr>
            <w:tcW w:w="2426" w:type="dxa"/>
            <w:gridSpan w:val="3"/>
            <w:tcBorders>
              <w:top w:val="double" w:sz="4" w:space="0" w:color="auto"/>
            </w:tcBorders>
            <w:shd w:val="clear" w:color="auto" w:fill="auto"/>
            <w:noWrap/>
            <w:vAlign w:val="center"/>
          </w:tcPr>
          <w:p w14:paraId="4FE4D8B4"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Lama Waktu Thawing</w:t>
            </w:r>
          </w:p>
        </w:tc>
        <w:tc>
          <w:tcPr>
            <w:tcW w:w="992" w:type="dxa"/>
            <w:tcBorders>
              <w:top w:val="double" w:sz="4" w:space="0" w:color="auto"/>
            </w:tcBorders>
            <w:shd w:val="clear" w:color="auto" w:fill="auto"/>
            <w:noWrap/>
            <w:vAlign w:val="center"/>
          </w:tcPr>
          <w:p w14:paraId="195A411E"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Rerata(%)</w:t>
            </w:r>
            <w:r w:rsidRPr="00D81312">
              <w:rPr>
                <w:rFonts w:ascii="Times New Roman" w:eastAsia="Times New Roman" w:hAnsi="Times New Roman" w:cs="Times New Roman"/>
                <w:color w:val="000000"/>
                <w:sz w:val="16"/>
                <w:szCs w:val="16"/>
                <w:vertAlign w:val="superscript"/>
                <w:lang w:eastAsia="en-ID"/>
              </w:rPr>
              <w:t>ns</w:t>
            </w:r>
          </w:p>
        </w:tc>
      </w:tr>
      <w:tr w:rsidR="00C13CF2" w:rsidRPr="00D81312" w14:paraId="02D3ADD4" w14:textId="77777777" w:rsidTr="00D81312">
        <w:trPr>
          <w:trHeight w:val="321"/>
        </w:trPr>
        <w:tc>
          <w:tcPr>
            <w:tcW w:w="938" w:type="dxa"/>
            <w:vMerge/>
            <w:vAlign w:val="center"/>
          </w:tcPr>
          <w:p w14:paraId="082755F6"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c>
          <w:tcPr>
            <w:tcW w:w="894" w:type="dxa"/>
            <w:vMerge/>
            <w:vAlign w:val="center"/>
          </w:tcPr>
          <w:p w14:paraId="68198060"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c>
          <w:tcPr>
            <w:tcW w:w="867" w:type="dxa"/>
            <w:tcBorders>
              <w:top w:val="single" w:sz="4" w:space="0" w:color="auto"/>
            </w:tcBorders>
            <w:shd w:val="clear" w:color="auto" w:fill="auto"/>
            <w:noWrap/>
            <w:vAlign w:val="center"/>
          </w:tcPr>
          <w:p w14:paraId="355EE40D"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P1(%)</w:t>
            </w:r>
          </w:p>
        </w:tc>
        <w:tc>
          <w:tcPr>
            <w:tcW w:w="731" w:type="dxa"/>
            <w:tcBorders>
              <w:top w:val="single" w:sz="4" w:space="0" w:color="auto"/>
            </w:tcBorders>
            <w:shd w:val="clear" w:color="auto" w:fill="auto"/>
            <w:noWrap/>
            <w:vAlign w:val="center"/>
          </w:tcPr>
          <w:p w14:paraId="145FA642"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P2(%)</w:t>
            </w:r>
          </w:p>
        </w:tc>
        <w:tc>
          <w:tcPr>
            <w:tcW w:w="828" w:type="dxa"/>
            <w:tcBorders>
              <w:top w:val="single" w:sz="4" w:space="0" w:color="auto"/>
            </w:tcBorders>
            <w:shd w:val="clear" w:color="auto" w:fill="auto"/>
            <w:noWrap/>
            <w:vAlign w:val="center"/>
          </w:tcPr>
          <w:p w14:paraId="3479FC28" w14:textId="0C4301F0"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P3(%)</w:t>
            </w:r>
          </w:p>
        </w:tc>
        <w:tc>
          <w:tcPr>
            <w:tcW w:w="992" w:type="dxa"/>
            <w:shd w:val="clear" w:color="auto" w:fill="auto"/>
            <w:noWrap/>
            <w:vAlign w:val="center"/>
          </w:tcPr>
          <w:p w14:paraId="46CB5DA0"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r>
      <w:tr w:rsidR="00C13CF2" w:rsidRPr="00D81312" w14:paraId="4992C7AB" w14:textId="77777777" w:rsidTr="00D81312">
        <w:trPr>
          <w:trHeight w:val="199"/>
        </w:trPr>
        <w:tc>
          <w:tcPr>
            <w:tcW w:w="938" w:type="dxa"/>
            <w:vMerge w:val="restart"/>
            <w:tcBorders>
              <w:top w:val="single" w:sz="4" w:space="0" w:color="auto"/>
            </w:tcBorders>
            <w:vAlign w:val="center"/>
          </w:tcPr>
          <w:p w14:paraId="0DC0444F"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K1</w:t>
            </w:r>
          </w:p>
          <w:p w14:paraId="24093736"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p w14:paraId="1097D90E"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(PE)</w:t>
            </w:r>
          </w:p>
        </w:tc>
        <w:tc>
          <w:tcPr>
            <w:tcW w:w="894" w:type="dxa"/>
            <w:tcBorders>
              <w:top w:val="single" w:sz="4" w:space="0" w:color="auto"/>
            </w:tcBorders>
            <w:vAlign w:val="center"/>
          </w:tcPr>
          <w:p w14:paraId="2C6E97AC"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1</w:t>
            </w:r>
          </w:p>
        </w:tc>
        <w:tc>
          <w:tcPr>
            <w:tcW w:w="867" w:type="dxa"/>
            <w:tcBorders>
              <w:top w:val="single" w:sz="4" w:space="0" w:color="auto"/>
            </w:tcBorders>
            <w:shd w:val="clear" w:color="auto" w:fill="auto"/>
            <w:noWrap/>
            <w:vAlign w:val="center"/>
            <w:hideMark/>
          </w:tcPr>
          <w:p w14:paraId="29BD740F"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30</w:t>
            </w:r>
          </w:p>
        </w:tc>
        <w:tc>
          <w:tcPr>
            <w:tcW w:w="731" w:type="dxa"/>
            <w:tcBorders>
              <w:top w:val="single" w:sz="4" w:space="0" w:color="auto"/>
            </w:tcBorders>
            <w:shd w:val="clear" w:color="auto" w:fill="auto"/>
            <w:noWrap/>
            <w:vAlign w:val="center"/>
            <w:hideMark/>
          </w:tcPr>
          <w:p w14:paraId="641A1D5E"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828" w:type="dxa"/>
            <w:tcBorders>
              <w:top w:val="single" w:sz="4" w:space="0" w:color="auto"/>
            </w:tcBorders>
            <w:shd w:val="clear" w:color="auto" w:fill="auto"/>
            <w:noWrap/>
            <w:vAlign w:val="center"/>
            <w:hideMark/>
          </w:tcPr>
          <w:p w14:paraId="58E588A5"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992" w:type="dxa"/>
            <w:tcBorders>
              <w:top w:val="single" w:sz="4" w:space="0" w:color="auto"/>
            </w:tcBorders>
            <w:shd w:val="clear" w:color="auto" w:fill="auto"/>
            <w:noWrap/>
            <w:vAlign w:val="center"/>
          </w:tcPr>
          <w:p w14:paraId="78B8188D"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r>
      <w:tr w:rsidR="00C13CF2" w:rsidRPr="00D81312" w14:paraId="583B0FE1" w14:textId="77777777" w:rsidTr="00D81312">
        <w:trPr>
          <w:trHeight w:val="255"/>
        </w:trPr>
        <w:tc>
          <w:tcPr>
            <w:tcW w:w="938" w:type="dxa"/>
            <w:vMerge/>
            <w:vAlign w:val="center"/>
          </w:tcPr>
          <w:p w14:paraId="1F02BB12"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c>
          <w:tcPr>
            <w:tcW w:w="894" w:type="dxa"/>
            <w:vAlign w:val="center"/>
          </w:tcPr>
          <w:p w14:paraId="46CF741C"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2</w:t>
            </w:r>
          </w:p>
        </w:tc>
        <w:tc>
          <w:tcPr>
            <w:tcW w:w="867" w:type="dxa"/>
            <w:shd w:val="clear" w:color="auto" w:fill="auto"/>
            <w:noWrap/>
            <w:vAlign w:val="center"/>
            <w:hideMark/>
          </w:tcPr>
          <w:p w14:paraId="1FA63675"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731" w:type="dxa"/>
            <w:shd w:val="clear" w:color="auto" w:fill="auto"/>
            <w:noWrap/>
            <w:vAlign w:val="center"/>
            <w:hideMark/>
          </w:tcPr>
          <w:p w14:paraId="4683E9A4"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35</w:t>
            </w:r>
          </w:p>
        </w:tc>
        <w:tc>
          <w:tcPr>
            <w:tcW w:w="828" w:type="dxa"/>
            <w:shd w:val="clear" w:color="auto" w:fill="auto"/>
            <w:noWrap/>
            <w:vAlign w:val="center"/>
            <w:hideMark/>
          </w:tcPr>
          <w:p w14:paraId="4DA708D3"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992" w:type="dxa"/>
            <w:shd w:val="clear" w:color="auto" w:fill="auto"/>
            <w:noWrap/>
            <w:vAlign w:val="center"/>
          </w:tcPr>
          <w:p w14:paraId="1C0A7519"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r>
      <w:tr w:rsidR="00C13CF2" w:rsidRPr="00D81312" w14:paraId="43C82F88" w14:textId="77777777" w:rsidTr="00D81312">
        <w:trPr>
          <w:trHeight w:val="145"/>
        </w:trPr>
        <w:tc>
          <w:tcPr>
            <w:tcW w:w="938" w:type="dxa"/>
            <w:vMerge/>
            <w:tcBorders>
              <w:bottom w:val="single" w:sz="4" w:space="0" w:color="auto"/>
            </w:tcBorders>
            <w:vAlign w:val="center"/>
          </w:tcPr>
          <w:p w14:paraId="6CDD15BC"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c>
          <w:tcPr>
            <w:tcW w:w="894" w:type="dxa"/>
            <w:tcBorders>
              <w:bottom w:val="single" w:sz="4" w:space="0" w:color="auto"/>
            </w:tcBorders>
            <w:vAlign w:val="center"/>
          </w:tcPr>
          <w:p w14:paraId="7897B5D2"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w:t>
            </w:r>
          </w:p>
        </w:tc>
        <w:tc>
          <w:tcPr>
            <w:tcW w:w="867" w:type="dxa"/>
            <w:tcBorders>
              <w:bottom w:val="single" w:sz="4" w:space="0" w:color="auto"/>
            </w:tcBorders>
            <w:shd w:val="clear" w:color="auto" w:fill="auto"/>
            <w:noWrap/>
            <w:vAlign w:val="center"/>
            <w:hideMark/>
          </w:tcPr>
          <w:p w14:paraId="6F27221C"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30</w:t>
            </w:r>
          </w:p>
        </w:tc>
        <w:tc>
          <w:tcPr>
            <w:tcW w:w="731" w:type="dxa"/>
            <w:tcBorders>
              <w:bottom w:val="single" w:sz="4" w:space="0" w:color="auto"/>
            </w:tcBorders>
            <w:shd w:val="clear" w:color="auto" w:fill="auto"/>
            <w:noWrap/>
            <w:vAlign w:val="center"/>
            <w:hideMark/>
          </w:tcPr>
          <w:p w14:paraId="4B5490DF"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828" w:type="dxa"/>
            <w:tcBorders>
              <w:bottom w:val="single" w:sz="4" w:space="0" w:color="auto"/>
            </w:tcBorders>
            <w:shd w:val="clear" w:color="auto" w:fill="auto"/>
            <w:noWrap/>
            <w:vAlign w:val="center"/>
            <w:hideMark/>
          </w:tcPr>
          <w:p w14:paraId="064688DE"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992" w:type="dxa"/>
            <w:tcBorders>
              <w:bottom w:val="single" w:sz="4" w:space="0" w:color="auto"/>
            </w:tcBorders>
            <w:shd w:val="clear" w:color="auto" w:fill="auto"/>
            <w:noWrap/>
            <w:vAlign w:val="center"/>
          </w:tcPr>
          <w:p w14:paraId="5AFD558F"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r>
      <w:tr w:rsidR="00C13CF2" w:rsidRPr="00D81312" w14:paraId="5A61CEA1" w14:textId="77777777" w:rsidTr="00D81312">
        <w:trPr>
          <w:trHeight w:val="195"/>
        </w:trPr>
        <w:tc>
          <w:tcPr>
            <w:tcW w:w="938" w:type="dxa"/>
            <w:tcBorders>
              <w:top w:val="single" w:sz="4" w:space="0" w:color="auto"/>
              <w:bottom w:val="single" w:sz="4" w:space="0" w:color="auto"/>
            </w:tcBorders>
            <w:vAlign w:val="center"/>
          </w:tcPr>
          <w:p w14:paraId="71D4536A"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c>
          <w:tcPr>
            <w:tcW w:w="894" w:type="dxa"/>
            <w:tcBorders>
              <w:top w:val="single" w:sz="4" w:space="0" w:color="auto"/>
              <w:bottom w:val="single" w:sz="4" w:space="0" w:color="auto"/>
            </w:tcBorders>
            <w:vAlign w:val="center"/>
          </w:tcPr>
          <w:p w14:paraId="7990EFA2"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Rerata</w:t>
            </w:r>
          </w:p>
        </w:tc>
        <w:tc>
          <w:tcPr>
            <w:tcW w:w="867" w:type="dxa"/>
            <w:tcBorders>
              <w:top w:val="single" w:sz="4" w:space="0" w:color="auto"/>
              <w:bottom w:val="single" w:sz="4" w:space="0" w:color="auto"/>
            </w:tcBorders>
            <w:shd w:val="clear" w:color="auto" w:fill="auto"/>
            <w:noWrap/>
            <w:vAlign w:val="center"/>
            <w:hideMark/>
          </w:tcPr>
          <w:p w14:paraId="484609DF"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33,33</w:t>
            </w:r>
          </w:p>
        </w:tc>
        <w:tc>
          <w:tcPr>
            <w:tcW w:w="731" w:type="dxa"/>
            <w:tcBorders>
              <w:top w:val="single" w:sz="4" w:space="0" w:color="auto"/>
              <w:bottom w:val="single" w:sz="4" w:space="0" w:color="auto"/>
            </w:tcBorders>
            <w:shd w:val="clear" w:color="auto" w:fill="auto"/>
            <w:noWrap/>
            <w:vAlign w:val="center"/>
            <w:hideMark/>
          </w:tcPr>
          <w:p w14:paraId="41F578C4"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38,33</w:t>
            </w:r>
          </w:p>
        </w:tc>
        <w:tc>
          <w:tcPr>
            <w:tcW w:w="828" w:type="dxa"/>
            <w:tcBorders>
              <w:top w:val="single" w:sz="4" w:space="0" w:color="auto"/>
              <w:bottom w:val="single" w:sz="4" w:space="0" w:color="auto"/>
            </w:tcBorders>
            <w:shd w:val="clear" w:color="auto" w:fill="auto"/>
            <w:noWrap/>
            <w:vAlign w:val="center"/>
            <w:hideMark/>
          </w:tcPr>
          <w:p w14:paraId="0126DF5C"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992" w:type="dxa"/>
            <w:tcBorders>
              <w:top w:val="single" w:sz="4" w:space="0" w:color="auto"/>
              <w:bottom w:val="single" w:sz="4" w:space="0" w:color="auto"/>
            </w:tcBorders>
            <w:shd w:val="clear" w:color="auto" w:fill="auto"/>
            <w:noWrap/>
            <w:vAlign w:val="center"/>
            <w:hideMark/>
          </w:tcPr>
          <w:p w14:paraId="4B536BF7"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37,22</w:t>
            </w:r>
          </w:p>
        </w:tc>
      </w:tr>
      <w:tr w:rsidR="00C13CF2" w:rsidRPr="00D81312" w14:paraId="57F20CB9" w14:textId="77777777" w:rsidTr="00D81312">
        <w:trPr>
          <w:trHeight w:val="241"/>
        </w:trPr>
        <w:tc>
          <w:tcPr>
            <w:tcW w:w="938" w:type="dxa"/>
            <w:tcBorders>
              <w:top w:val="single" w:sz="4" w:space="0" w:color="auto"/>
            </w:tcBorders>
            <w:vAlign w:val="center"/>
          </w:tcPr>
          <w:p w14:paraId="7540CB01"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K2</w:t>
            </w:r>
          </w:p>
        </w:tc>
        <w:tc>
          <w:tcPr>
            <w:tcW w:w="894" w:type="dxa"/>
            <w:tcBorders>
              <w:top w:val="single" w:sz="4" w:space="0" w:color="auto"/>
            </w:tcBorders>
            <w:vAlign w:val="center"/>
          </w:tcPr>
          <w:p w14:paraId="51B8E15E"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1</w:t>
            </w:r>
          </w:p>
        </w:tc>
        <w:tc>
          <w:tcPr>
            <w:tcW w:w="867" w:type="dxa"/>
            <w:tcBorders>
              <w:top w:val="single" w:sz="4" w:space="0" w:color="auto"/>
            </w:tcBorders>
            <w:shd w:val="clear" w:color="auto" w:fill="auto"/>
            <w:noWrap/>
            <w:vAlign w:val="center"/>
            <w:hideMark/>
          </w:tcPr>
          <w:p w14:paraId="3CAAC4AA"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30</w:t>
            </w:r>
          </w:p>
        </w:tc>
        <w:tc>
          <w:tcPr>
            <w:tcW w:w="731" w:type="dxa"/>
            <w:tcBorders>
              <w:top w:val="single" w:sz="4" w:space="0" w:color="auto"/>
            </w:tcBorders>
            <w:shd w:val="clear" w:color="auto" w:fill="auto"/>
            <w:noWrap/>
            <w:vAlign w:val="center"/>
            <w:hideMark/>
          </w:tcPr>
          <w:p w14:paraId="7E478EB6"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828" w:type="dxa"/>
            <w:tcBorders>
              <w:top w:val="single" w:sz="4" w:space="0" w:color="auto"/>
            </w:tcBorders>
            <w:shd w:val="clear" w:color="auto" w:fill="auto"/>
            <w:noWrap/>
            <w:vAlign w:val="center"/>
            <w:hideMark/>
          </w:tcPr>
          <w:p w14:paraId="1A3ADDF8"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992" w:type="dxa"/>
            <w:tcBorders>
              <w:top w:val="single" w:sz="4" w:space="0" w:color="auto"/>
            </w:tcBorders>
            <w:shd w:val="clear" w:color="auto" w:fill="auto"/>
            <w:noWrap/>
            <w:vAlign w:val="center"/>
          </w:tcPr>
          <w:p w14:paraId="5F6244B0"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r>
      <w:tr w:rsidR="00C13CF2" w:rsidRPr="00D81312" w14:paraId="2134BFB6" w14:textId="77777777" w:rsidTr="00D81312">
        <w:trPr>
          <w:trHeight w:val="283"/>
        </w:trPr>
        <w:tc>
          <w:tcPr>
            <w:tcW w:w="938" w:type="dxa"/>
            <w:vAlign w:val="center"/>
          </w:tcPr>
          <w:p w14:paraId="7BDEE78D"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(Saanen)</w:t>
            </w:r>
          </w:p>
        </w:tc>
        <w:tc>
          <w:tcPr>
            <w:tcW w:w="894" w:type="dxa"/>
            <w:vAlign w:val="center"/>
          </w:tcPr>
          <w:p w14:paraId="3165FDF7"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2</w:t>
            </w:r>
          </w:p>
        </w:tc>
        <w:tc>
          <w:tcPr>
            <w:tcW w:w="867" w:type="dxa"/>
            <w:shd w:val="clear" w:color="auto" w:fill="auto"/>
            <w:noWrap/>
            <w:vAlign w:val="center"/>
            <w:hideMark/>
          </w:tcPr>
          <w:p w14:paraId="30CCBC61"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30</w:t>
            </w:r>
          </w:p>
        </w:tc>
        <w:tc>
          <w:tcPr>
            <w:tcW w:w="731" w:type="dxa"/>
            <w:shd w:val="clear" w:color="auto" w:fill="auto"/>
            <w:noWrap/>
            <w:vAlign w:val="center"/>
            <w:hideMark/>
          </w:tcPr>
          <w:p w14:paraId="3963B24D"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828" w:type="dxa"/>
            <w:shd w:val="clear" w:color="auto" w:fill="auto"/>
            <w:noWrap/>
            <w:vAlign w:val="center"/>
            <w:hideMark/>
          </w:tcPr>
          <w:p w14:paraId="40BBFE60"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992" w:type="dxa"/>
            <w:shd w:val="clear" w:color="auto" w:fill="auto"/>
            <w:noWrap/>
            <w:vAlign w:val="center"/>
          </w:tcPr>
          <w:p w14:paraId="071A90E1"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r>
      <w:tr w:rsidR="00C13CF2" w:rsidRPr="00D81312" w14:paraId="652330F3" w14:textId="77777777" w:rsidTr="00D81312">
        <w:trPr>
          <w:trHeight w:val="131"/>
        </w:trPr>
        <w:tc>
          <w:tcPr>
            <w:tcW w:w="938" w:type="dxa"/>
            <w:tcBorders>
              <w:bottom w:val="single" w:sz="4" w:space="0" w:color="auto"/>
            </w:tcBorders>
            <w:vAlign w:val="center"/>
          </w:tcPr>
          <w:p w14:paraId="7FAB76E4"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c>
          <w:tcPr>
            <w:tcW w:w="894" w:type="dxa"/>
            <w:tcBorders>
              <w:bottom w:val="single" w:sz="4" w:space="0" w:color="auto"/>
            </w:tcBorders>
            <w:vAlign w:val="center"/>
          </w:tcPr>
          <w:p w14:paraId="6FFCF77F"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w:t>
            </w:r>
          </w:p>
        </w:tc>
        <w:tc>
          <w:tcPr>
            <w:tcW w:w="867" w:type="dxa"/>
            <w:tcBorders>
              <w:bottom w:val="single" w:sz="4" w:space="0" w:color="auto"/>
            </w:tcBorders>
            <w:shd w:val="clear" w:color="auto" w:fill="auto"/>
            <w:noWrap/>
            <w:vAlign w:val="center"/>
            <w:hideMark/>
          </w:tcPr>
          <w:p w14:paraId="56AFA7EA"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30</w:t>
            </w:r>
          </w:p>
        </w:tc>
        <w:tc>
          <w:tcPr>
            <w:tcW w:w="731" w:type="dxa"/>
            <w:tcBorders>
              <w:bottom w:val="single" w:sz="4" w:space="0" w:color="auto"/>
            </w:tcBorders>
            <w:shd w:val="clear" w:color="auto" w:fill="auto"/>
            <w:noWrap/>
            <w:vAlign w:val="center"/>
            <w:hideMark/>
          </w:tcPr>
          <w:p w14:paraId="2BC9A1B0"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828" w:type="dxa"/>
            <w:tcBorders>
              <w:bottom w:val="single" w:sz="4" w:space="0" w:color="auto"/>
            </w:tcBorders>
            <w:shd w:val="clear" w:color="auto" w:fill="auto"/>
            <w:noWrap/>
            <w:vAlign w:val="center"/>
            <w:hideMark/>
          </w:tcPr>
          <w:p w14:paraId="714CA311"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992" w:type="dxa"/>
            <w:tcBorders>
              <w:bottom w:val="single" w:sz="4" w:space="0" w:color="auto"/>
            </w:tcBorders>
            <w:shd w:val="clear" w:color="auto" w:fill="auto"/>
            <w:noWrap/>
            <w:vAlign w:val="center"/>
          </w:tcPr>
          <w:p w14:paraId="2418C3FB"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r>
      <w:tr w:rsidR="00C13CF2" w:rsidRPr="00D81312" w14:paraId="04C974CA" w14:textId="77777777" w:rsidTr="00D81312">
        <w:trPr>
          <w:trHeight w:val="181"/>
        </w:trPr>
        <w:tc>
          <w:tcPr>
            <w:tcW w:w="938" w:type="dxa"/>
            <w:tcBorders>
              <w:top w:val="single" w:sz="4" w:space="0" w:color="auto"/>
              <w:bottom w:val="single" w:sz="4" w:space="0" w:color="auto"/>
            </w:tcBorders>
            <w:vAlign w:val="center"/>
          </w:tcPr>
          <w:p w14:paraId="1219C008"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c>
          <w:tcPr>
            <w:tcW w:w="894" w:type="dxa"/>
            <w:tcBorders>
              <w:top w:val="single" w:sz="4" w:space="0" w:color="auto"/>
              <w:bottom w:val="single" w:sz="4" w:space="0" w:color="auto"/>
            </w:tcBorders>
            <w:vAlign w:val="center"/>
          </w:tcPr>
          <w:p w14:paraId="00E8C003"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Rerata</w:t>
            </w:r>
          </w:p>
        </w:tc>
        <w:tc>
          <w:tcPr>
            <w:tcW w:w="867" w:type="dxa"/>
            <w:tcBorders>
              <w:top w:val="single" w:sz="4" w:space="0" w:color="auto"/>
              <w:bottom w:val="single" w:sz="4" w:space="0" w:color="auto"/>
            </w:tcBorders>
            <w:shd w:val="clear" w:color="auto" w:fill="auto"/>
            <w:noWrap/>
            <w:vAlign w:val="center"/>
            <w:hideMark/>
          </w:tcPr>
          <w:p w14:paraId="7C1AE30A"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30</w:t>
            </w:r>
          </w:p>
        </w:tc>
        <w:tc>
          <w:tcPr>
            <w:tcW w:w="731" w:type="dxa"/>
            <w:tcBorders>
              <w:top w:val="single" w:sz="4" w:space="0" w:color="auto"/>
              <w:bottom w:val="single" w:sz="4" w:space="0" w:color="auto"/>
            </w:tcBorders>
            <w:shd w:val="clear" w:color="auto" w:fill="auto"/>
            <w:noWrap/>
            <w:vAlign w:val="center"/>
            <w:hideMark/>
          </w:tcPr>
          <w:p w14:paraId="2E85006E"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828" w:type="dxa"/>
            <w:tcBorders>
              <w:top w:val="single" w:sz="4" w:space="0" w:color="auto"/>
              <w:bottom w:val="single" w:sz="4" w:space="0" w:color="auto"/>
            </w:tcBorders>
            <w:shd w:val="clear" w:color="auto" w:fill="auto"/>
            <w:noWrap/>
            <w:vAlign w:val="center"/>
            <w:hideMark/>
          </w:tcPr>
          <w:p w14:paraId="3F6E3C79"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p>
        </w:tc>
        <w:tc>
          <w:tcPr>
            <w:tcW w:w="992" w:type="dxa"/>
            <w:tcBorders>
              <w:top w:val="single" w:sz="4" w:space="0" w:color="auto"/>
              <w:bottom w:val="single" w:sz="4" w:space="0" w:color="auto"/>
            </w:tcBorders>
            <w:shd w:val="clear" w:color="auto" w:fill="auto"/>
            <w:noWrap/>
            <w:vAlign w:val="center"/>
            <w:hideMark/>
          </w:tcPr>
          <w:p w14:paraId="0312D6DC"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36,67</w:t>
            </w:r>
          </w:p>
        </w:tc>
      </w:tr>
      <w:tr w:rsidR="00C13CF2" w:rsidRPr="00D81312" w14:paraId="07641C3D" w14:textId="77777777" w:rsidTr="00D81312">
        <w:trPr>
          <w:trHeight w:val="227"/>
        </w:trPr>
        <w:tc>
          <w:tcPr>
            <w:tcW w:w="938" w:type="dxa"/>
            <w:tcBorders>
              <w:top w:val="single" w:sz="4" w:space="0" w:color="auto"/>
              <w:bottom w:val="single" w:sz="4" w:space="0" w:color="auto"/>
            </w:tcBorders>
            <w:vAlign w:val="center"/>
          </w:tcPr>
          <w:p w14:paraId="3F922C12"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Rerata**</w:t>
            </w:r>
          </w:p>
        </w:tc>
        <w:tc>
          <w:tcPr>
            <w:tcW w:w="894" w:type="dxa"/>
            <w:tcBorders>
              <w:top w:val="single" w:sz="4" w:space="0" w:color="auto"/>
              <w:bottom w:val="single" w:sz="4" w:space="0" w:color="auto"/>
            </w:tcBorders>
            <w:vAlign w:val="center"/>
          </w:tcPr>
          <w:p w14:paraId="65B19255"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p>
        </w:tc>
        <w:tc>
          <w:tcPr>
            <w:tcW w:w="867" w:type="dxa"/>
            <w:tcBorders>
              <w:top w:val="single" w:sz="4" w:space="0" w:color="auto"/>
              <w:bottom w:val="single" w:sz="4" w:space="0" w:color="auto"/>
            </w:tcBorders>
            <w:shd w:val="clear" w:color="auto" w:fill="auto"/>
            <w:noWrap/>
            <w:vAlign w:val="center"/>
          </w:tcPr>
          <w:p w14:paraId="6847B5B2"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31,67</w:t>
            </w:r>
            <w:r w:rsidRPr="00D81312">
              <w:rPr>
                <w:rFonts w:ascii="Times New Roman" w:eastAsia="Times New Roman" w:hAnsi="Times New Roman" w:cs="Times New Roman"/>
                <w:color w:val="000000"/>
                <w:sz w:val="16"/>
                <w:szCs w:val="16"/>
                <w:vertAlign w:val="superscript"/>
                <w:lang w:eastAsia="en-ID"/>
              </w:rPr>
              <w:t>a</w:t>
            </w:r>
          </w:p>
        </w:tc>
        <w:tc>
          <w:tcPr>
            <w:tcW w:w="731" w:type="dxa"/>
            <w:tcBorders>
              <w:top w:val="single" w:sz="4" w:space="0" w:color="auto"/>
              <w:bottom w:val="single" w:sz="4" w:space="0" w:color="auto"/>
            </w:tcBorders>
            <w:shd w:val="clear" w:color="auto" w:fill="auto"/>
            <w:noWrap/>
            <w:vAlign w:val="center"/>
          </w:tcPr>
          <w:p w14:paraId="2212604E"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39,17</w:t>
            </w:r>
            <w:r w:rsidRPr="00D81312">
              <w:rPr>
                <w:rFonts w:ascii="Times New Roman" w:eastAsia="Times New Roman" w:hAnsi="Times New Roman" w:cs="Times New Roman"/>
                <w:color w:val="000000"/>
                <w:sz w:val="16"/>
                <w:szCs w:val="16"/>
                <w:vertAlign w:val="superscript"/>
                <w:lang w:eastAsia="en-ID"/>
              </w:rPr>
              <w:t>b</w:t>
            </w:r>
          </w:p>
        </w:tc>
        <w:tc>
          <w:tcPr>
            <w:tcW w:w="828" w:type="dxa"/>
            <w:tcBorders>
              <w:top w:val="single" w:sz="4" w:space="0" w:color="auto"/>
              <w:bottom w:val="single" w:sz="4" w:space="0" w:color="auto"/>
            </w:tcBorders>
            <w:shd w:val="clear" w:color="auto" w:fill="auto"/>
            <w:noWrap/>
            <w:vAlign w:val="center"/>
          </w:tcPr>
          <w:p w14:paraId="360566BB"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40</w:t>
            </w:r>
            <w:r w:rsidRPr="00D81312">
              <w:rPr>
                <w:rFonts w:ascii="Times New Roman" w:eastAsia="Times New Roman" w:hAnsi="Times New Roman" w:cs="Times New Roman"/>
                <w:color w:val="000000"/>
                <w:sz w:val="16"/>
                <w:szCs w:val="16"/>
                <w:vertAlign w:val="superscript"/>
                <w:lang w:eastAsia="en-ID"/>
              </w:rPr>
              <w:t>b</w:t>
            </w:r>
          </w:p>
        </w:tc>
        <w:tc>
          <w:tcPr>
            <w:tcW w:w="992" w:type="dxa"/>
            <w:tcBorders>
              <w:top w:val="single" w:sz="4" w:space="0" w:color="auto"/>
              <w:bottom w:val="single" w:sz="4" w:space="0" w:color="auto"/>
            </w:tcBorders>
            <w:shd w:val="clear" w:color="auto" w:fill="auto"/>
            <w:noWrap/>
            <w:vAlign w:val="center"/>
          </w:tcPr>
          <w:p w14:paraId="0842D7F9" w14:textId="77777777" w:rsidR="00C13CF2" w:rsidRPr="00D81312" w:rsidRDefault="00C13CF2" w:rsidP="00D81312">
            <w:pPr>
              <w:spacing w:after="0" w:line="240" w:lineRule="auto"/>
              <w:jc w:val="center"/>
              <w:rPr>
                <w:rFonts w:ascii="Times New Roman" w:eastAsia="Times New Roman" w:hAnsi="Times New Roman" w:cs="Times New Roman"/>
                <w:color w:val="000000"/>
                <w:sz w:val="16"/>
                <w:szCs w:val="16"/>
                <w:lang w:eastAsia="en-ID"/>
              </w:rPr>
            </w:pPr>
            <w:r w:rsidRPr="00D81312">
              <w:rPr>
                <w:rFonts w:ascii="Times New Roman" w:eastAsia="Times New Roman" w:hAnsi="Times New Roman" w:cs="Times New Roman"/>
                <w:color w:val="000000"/>
                <w:sz w:val="16"/>
                <w:szCs w:val="16"/>
                <w:lang w:eastAsia="en-ID"/>
              </w:rPr>
              <w:t>36,94</w:t>
            </w:r>
            <w:r w:rsidRPr="00D81312">
              <w:rPr>
                <w:rFonts w:ascii="Times New Roman" w:eastAsia="Times New Roman" w:hAnsi="Times New Roman" w:cs="Times New Roman"/>
                <w:color w:val="000000"/>
                <w:sz w:val="16"/>
                <w:szCs w:val="16"/>
                <w:vertAlign w:val="superscript"/>
                <w:lang w:eastAsia="en-ID"/>
              </w:rPr>
              <w:t>ns</w:t>
            </w:r>
          </w:p>
        </w:tc>
      </w:tr>
    </w:tbl>
    <w:p w14:paraId="269C0D27" w14:textId="77777777" w:rsidR="00C13CF2" w:rsidRPr="00C13CF2" w:rsidRDefault="00C13CF2" w:rsidP="004D68C0">
      <w:pPr>
        <w:spacing w:after="0" w:line="240" w:lineRule="auto"/>
        <w:ind w:left="1134" w:hanging="1134"/>
        <w:rPr>
          <w:rFonts w:ascii="Times New Roman" w:hAnsi="Times New Roman" w:cs="Times New Roman"/>
          <w:sz w:val="20"/>
          <w:szCs w:val="20"/>
        </w:rPr>
      </w:pPr>
      <w:r w:rsidRPr="00C13CF2">
        <w:rPr>
          <w:rFonts w:ascii="Times New Roman" w:hAnsi="Times New Roman" w:cs="Times New Roman"/>
          <w:sz w:val="20"/>
          <w:szCs w:val="20"/>
        </w:rPr>
        <w:t>Keterangan : Superskrip yang berbeda pada baris yang sama menunjukkan perbedaan yang nyata (P&lt;0,05).</w:t>
      </w:r>
    </w:p>
    <w:p w14:paraId="4BB16576" w14:textId="77777777" w:rsidR="00C13CF2" w:rsidRPr="00C13CF2" w:rsidRDefault="00C13CF2" w:rsidP="004D68C0">
      <w:pPr>
        <w:spacing w:after="0" w:line="240" w:lineRule="auto"/>
        <w:ind w:left="1134" w:hanging="1134"/>
        <w:rPr>
          <w:rFonts w:ascii="Times New Roman" w:hAnsi="Times New Roman" w:cs="Times New Roman"/>
          <w:sz w:val="20"/>
          <w:szCs w:val="20"/>
        </w:rPr>
      </w:pPr>
      <w:r w:rsidRPr="00C13CF2">
        <w:rPr>
          <w:rFonts w:ascii="Times New Roman" w:hAnsi="Times New Roman" w:cs="Times New Roman"/>
          <w:sz w:val="20"/>
          <w:szCs w:val="20"/>
        </w:rPr>
        <w:tab/>
      </w:r>
      <w:r w:rsidRPr="00C13CF2">
        <w:rPr>
          <w:rFonts w:ascii="Times New Roman" w:hAnsi="Times New Roman" w:cs="Times New Roman"/>
          <w:sz w:val="20"/>
          <w:szCs w:val="20"/>
          <w:vertAlign w:val="superscript"/>
        </w:rPr>
        <w:t>**</w:t>
      </w:r>
      <w:r w:rsidRPr="00C13CF2">
        <w:rPr>
          <w:rFonts w:ascii="Times New Roman" w:hAnsi="Times New Roman" w:cs="Times New Roman"/>
          <w:sz w:val="20"/>
          <w:szCs w:val="20"/>
        </w:rPr>
        <w:tab/>
        <w:t>: Berpengaruh Sangat Nyata</w:t>
      </w:r>
    </w:p>
    <w:p w14:paraId="6F8E46F7" w14:textId="57D726A9" w:rsidR="00C13CF2" w:rsidRPr="00C13CF2" w:rsidRDefault="00C13CF2" w:rsidP="004D68C0">
      <w:pPr>
        <w:spacing w:after="0" w:line="240" w:lineRule="auto"/>
        <w:ind w:left="1134" w:hanging="1134"/>
        <w:rPr>
          <w:rFonts w:ascii="Times New Roman" w:hAnsi="Times New Roman" w:cs="Times New Roman"/>
          <w:sz w:val="20"/>
          <w:szCs w:val="20"/>
        </w:rPr>
      </w:pPr>
      <w:r w:rsidRPr="00C13CF2">
        <w:rPr>
          <w:rFonts w:ascii="Times New Roman" w:hAnsi="Times New Roman" w:cs="Times New Roman"/>
          <w:sz w:val="20"/>
          <w:szCs w:val="20"/>
        </w:rPr>
        <w:tab/>
      </w:r>
      <w:r w:rsidRPr="00C13CF2">
        <w:rPr>
          <w:rFonts w:ascii="Times New Roman" w:hAnsi="Times New Roman" w:cs="Times New Roman"/>
          <w:sz w:val="20"/>
          <w:szCs w:val="20"/>
          <w:vertAlign w:val="superscript"/>
        </w:rPr>
        <w:t>ns</w:t>
      </w:r>
      <w:r w:rsidR="00DA175A">
        <w:rPr>
          <w:rFonts w:ascii="Times New Roman" w:hAnsi="Times New Roman" w:cs="Times New Roman"/>
          <w:sz w:val="20"/>
          <w:szCs w:val="20"/>
          <w:vertAlign w:val="superscript"/>
          <w:lang w:val="en-US"/>
        </w:rPr>
        <w:t xml:space="preserve"> </w:t>
      </w:r>
      <w:r w:rsidR="00DA175A">
        <w:rPr>
          <w:rFonts w:ascii="Times New Roman" w:hAnsi="Times New Roman" w:cs="Times New Roman"/>
          <w:sz w:val="20"/>
          <w:szCs w:val="20"/>
          <w:vertAlign w:val="superscript"/>
          <w:lang w:val="en-US"/>
        </w:rPr>
        <w:tab/>
      </w:r>
      <w:r w:rsidRPr="00C13CF2">
        <w:rPr>
          <w:rFonts w:ascii="Times New Roman" w:hAnsi="Times New Roman" w:cs="Times New Roman"/>
          <w:sz w:val="20"/>
          <w:szCs w:val="20"/>
        </w:rPr>
        <w:t>: Non Signifikan</w:t>
      </w:r>
    </w:p>
    <w:p w14:paraId="40456F89" w14:textId="77777777" w:rsidR="00C13CF2" w:rsidRPr="00C13CF2" w:rsidRDefault="00C13CF2" w:rsidP="00C13CF2">
      <w:pPr>
        <w:spacing w:after="0" w:line="240" w:lineRule="auto"/>
        <w:ind w:left="1276" w:hanging="1276"/>
        <w:rPr>
          <w:rFonts w:ascii="Times New Roman" w:hAnsi="Times New Roman" w:cs="Times New Roman"/>
          <w:sz w:val="20"/>
          <w:szCs w:val="20"/>
        </w:rPr>
      </w:pPr>
    </w:p>
    <w:p w14:paraId="11CC6BFB" w14:textId="77777777" w:rsidR="00015F1A" w:rsidRPr="00C13CF2" w:rsidRDefault="00015F1A" w:rsidP="00015F1A">
      <w:pPr>
        <w:spacing w:after="0" w:line="240" w:lineRule="auto"/>
        <w:ind w:firstLine="426"/>
        <w:jc w:val="both"/>
        <w:rPr>
          <w:rFonts w:ascii="Times New Roman" w:hAnsi="Times New Roman" w:cs="Times New Roman"/>
          <w:bCs/>
          <w:sz w:val="20"/>
          <w:szCs w:val="20"/>
        </w:rPr>
      </w:pPr>
      <w:r w:rsidRPr="00C13CF2">
        <w:rPr>
          <w:rFonts w:ascii="Times New Roman" w:hAnsi="Times New Roman" w:cs="Times New Roman"/>
          <w:sz w:val="20"/>
          <w:szCs w:val="20"/>
        </w:rPr>
        <w:t xml:space="preserve">Berdasarkan analisis ragam yang telah dilakukan dapat diketahui bahwa </w:t>
      </w:r>
      <w:bookmarkStart w:id="3" w:name="_Hlk108141747"/>
      <w:r w:rsidRPr="00C13CF2">
        <w:rPr>
          <w:rFonts w:ascii="Times New Roman" w:hAnsi="Times New Roman" w:cs="Times New Roman"/>
          <w:sz w:val="20"/>
          <w:szCs w:val="20"/>
        </w:rPr>
        <w:t xml:space="preserve">perlakuan lama waktu thawing berpengaruh sangat nyata (P&lt;0,05) terhadap motilitas. Hasil pengamatan motilitas spermatozoa dengan perlakuan P1, P2 dan P3 berturut-turut yaitu 31,67±4,08%; 39,17±2,04% dan 40±0,00%. Motilitas pada P1 dan P2 lebih rendah jika dibandingkan dengan P3 yang dapat mencapai </w:t>
      </w:r>
      <w:r w:rsidRPr="00C13CF2">
        <w:rPr>
          <w:rFonts w:ascii="Times New Roman" w:hAnsi="Times New Roman" w:cs="Times New Roman"/>
          <w:sz w:val="20"/>
          <w:szCs w:val="20"/>
        </w:rPr>
        <w:lastRenderedPageBreak/>
        <w:t>nilai tertinggi dan dalam keadaan baik yaitu 40% dibandingkan dengan perlakuan P1 dan P2.</w:t>
      </w:r>
      <w:bookmarkEnd w:id="3"/>
      <w:r w:rsidRPr="00C13CF2">
        <w:rPr>
          <w:rFonts w:ascii="Times New Roman" w:hAnsi="Times New Roman" w:cs="Times New Roman"/>
          <w:sz w:val="20"/>
          <w:szCs w:val="20"/>
        </w:rPr>
        <w:t xml:space="preserve"> Semen beku kambing dengan tingkat motilitas diatas 40% masih dalam keadaan baik dan dapat dipergunakan dalam IB. Hal ini sesuai dengan pendapat (Andryansyah </w:t>
      </w:r>
      <w:r w:rsidRPr="00C13CF2">
        <w:rPr>
          <w:rFonts w:ascii="Times New Roman" w:hAnsi="Times New Roman" w:cs="Times New Roman"/>
          <w:i/>
          <w:iCs/>
          <w:sz w:val="20"/>
          <w:szCs w:val="20"/>
        </w:rPr>
        <w:t>et al</w:t>
      </w:r>
      <w:r w:rsidRPr="00C13CF2">
        <w:rPr>
          <w:rFonts w:ascii="Times New Roman" w:hAnsi="Times New Roman" w:cs="Times New Roman"/>
          <w:sz w:val="20"/>
          <w:szCs w:val="20"/>
        </w:rPr>
        <w:t xml:space="preserve">., 2020) bahwa kualitas semen beku dapat dikatakan masih dalam keadaan baik apabila dapat mempertahankan motilitas spermatozoa diatas 40%. Tingkat motilitas spermatozoa yang baik dalam semen beku mengindikasikan bahwa jumlah spermatozoa yang masih hidup banyak jumlahnya </w:t>
      </w:r>
      <w:r w:rsidRPr="00C13CF2">
        <w:rPr>
          <w:rFonts w:ascii="Times New Roman" w:hAnsi="Times New Roman" w:cs="Times New Roman"/>
          <w:bCs/>
          <w:sz w:val="20"/>
          <w:szCs w:val="20"/>
        </w:rPr>
        <w:t xml:space="preserve">Hal ini sesuai dengan pendapat (Annur, 2018) bahwa nilai motilitas spermatozoa yang semakin besar maka semakin banyak jumlah spermatozoa yang mampu bergerak dan masih bertahan hidup. </w:t>
      </w:r>
    </w:p>
    <w:p w14:paraId="42D4B3B6" w14:textId="77777777" w:rsidR="00C13CF2" w:rsidRPr="00C13CF2" w:rsidRDefault="00C13CF2" w:rsidP="00354D36">
      <w:pPr>
        <w:spacing w:after="0" w:line="240" w:lineRule="auto"/>
        <w:ind w:firstLine="426"/>
        <w:jc w:val="both"/>
        <w:rPr>
          <w:rFonts w:ascii="Times New Roman" w:hAnsi="Times New Roman" w:cs="Times New Roman"/>
          <w:bCs/>
          <w:sz w:val="20"/>
          <w:szCs w:val="20"/>
        </w:rPr>
      </w:pPr>
      <w:r w:rsidRPr="00C13CF2">
        <w:rPr>
          <w:rFonts w:ascii="Times New Roman" w:hAnsi="Times New Roman" w:cs="Times New Roman"/>
          <w:bCs/>
          <w:sz w:val="20"/>
          <w:szCs w:val="20"/>
        </w:rPr>
        <w:t>Persentase motilitas spermatozoa pada waktu thawing 30 detik dan 45 detik menunjukkan hasil yang tidak berbeda nyata (P&gt;0,05) namun berbeda dengan lama waktu thawing 15 detik yang menunjukkan perbedaan (P&lt;0,05). Hasil penelitian menunjukkan bahwa lama thawing yang terlalu singkat yaitu 15 detik menghasilkan nilai persentase motilitas yang rendah yaitu 31,67±4,08% yang disebabkan oleh kristal es yang belum cair secara sempurna ketika proses thawing. Hal ini sesuai dengan pendapat Fitrik dan Supartini (2012) bahwa lama waktu thawing yang singkat menyebabkan persentase motilitas yang rendah yang diakibatkan oleh kristal-kristal es yang belum mencair sempurna hingga menghambat pergerakan sel spermatozoa secara aktif dikarenakan semen beku diambil dari kontainer yang berisi nitrogen cair  dengan suhu -196</w:t>
      </w:r>
      <w:r w:rsidRPr="00C13CF2">
        <w:rPr>
          <w:rFonts w:ascii="Times New Roman" w:hAnsi="Times New Roman" w:cs="Times New Roman"/>
          <w:bCs/>
          <w:sz w:val="20"/>
          <w:szCs w:val="20"/>
          <w:vertAlign w:val="superscript"/>
        </w:rPr>
        <w:t>0</w:t>
      </w:r>
      <w:r w:rsidRPr="00C13CF2">
        <w:rPr>
          <w:rFonts w:ascii="Times New Roman" w:hAnsi="Times New Roman" w:cs="Times New Roman"/>
          <w:bCs/>
          <w:sz w:val="20"/>
          <w:szCs w:val="20"/>
        </w:rPr>
        <w:t xml:space="preserve">C. Lama waktu thawing 30 detik dan 45 detik menunjukkan hasil yang non signifikan dengan waktu terbaik selama 45 detik memberikan ketahanan hidup spermatozoa yang lebih maksimal dikarenakan sel spermatozoa sudah mampu bergerak secara aktif dan penurunan motilitas individu pada spermatozoa belum terjadi yang diakibatkan oleh kristal-kristal es yang terdapat pada semen beku telah mencair sempurna. Hal ini sesuai dengan pendapat Fitrik dan Supartini (2012) bahwa suhu dengan lama waktu thawing mempunyai pengruh besar terhadap ketahanan dan keadaan spermatozoa khususnya keutuhan spermatozoa dalam semen.   </w:t>
      </w:r>
    </w:p>
    <w:p w14:paraId="7838DC45" w14:textId="4A526091" w:rsidR="00E66092" w:rsidRDefault="00C13CF2" w:rsidP="00354D36">
      <w:pPr>
        <w:spacing w:after="0" w:line="240" w:lineRule="auto"/>
        <w:ind w:firstLine="426"/>
        <w:jc w:val="both"/>
        <w:rPr>
          <w:rFonts w:ascii="Times New Roman" w:hAnsi="Times New Roman" w:cs="Times New Roman"/>
          <w:bCs/>
          <w:sz w:val="20"/>
          <w:szCs w:val="20"/>
        </w:rPr>
      </w:pPr>
      <w:r w:rsidRPr="00C13CF2">
        <w:rPr>
          <w:rFonts w:ascii="Times New Roman" w:hAnsi="Times New Roman" w:cs="Times New Roman"/>
          <w:bCs/>
          <w:sz w:val="20"/>
          <w:szCs w:val="20"/>
        </w:rPr>
        <w:t xml:space="preserve">Motilitas semen yang rendah akan berdampak pada fertilisasi ternak dimana semen dengan motilitas rendah memiliki peluang fertilisasi yang lebih rendah pula dibandingkan dengan semen yang memiliki motilitas tinggi. Hal ini sesuai dengan pendapat Kusumawati </w:t>
      </w:r>
      <w:r w:rsidRPr="00C13CF2">
        <w:rPr>
          <w:rFonts w:ascii="Times New Roman" w:hAnsi="Times New Roman" w:cs="Times New Roman"/>
          <w:bCs/>
          <w:i/>
          <w:iCs/>
          <w:sz w:val="20"/>
          <w:szCs w:val="20"/>
        </w:rPr>
        <w:t>et al</w:t>
      </w:r>
      <w:r w:rsidRPr="00C13CF2">
        <w:rPr>
          <w:rFonts w:ascii="Times New Roman" w:hAnsi="Times New Roman" w:cs="Times New Roman"/>
          <w:bCs/>
          <w:sz w:val="20"/>
          <w:szCs w:val="20"/>
        </w:rPr>
        <w:t xml:space="preserve">., (2016) bahwa peluang terjadinya fertilisasi akan lebih besar apabila motilitas semen tinggi dibandingkan dengan semen yang memiliki motilitas rendah. Penurunan spermatozoa hidup dapat diakibatkan oleh gejala </w:t>
      </w:r>
      <w:r w:rsidRPr="00C13CF2">
        <w:rPr>
          <w:rFonts w:ascii="Times New Roman" w:hAnsi="Times New Roman" w:cs="Times New Roman"/>
          <w:bCs/>
          <w:i/>
          <w:iCs/>
          <w:sz w:val="20"/>
          <w:szCs w:val="20"/>
        </w:rPr>
        <w:t>osmoticshock</w:t>
      </w:r>
      <w:r w:rsidRPr="00C13CF2">
        <w:rPr>
          <w:rFonts w:ascii="Times New Roman" w:hAnsi="Times New Roman" w:cs="Times New Roman"/>
          <w:bCs/>
          <w:sz w:val="20"/>
          <w:szCs w:val="20"/>
        </w:rPr>
        <w:t xml:space="preserve"> pada membran spermatozoa yang menyebabkan kerusakan pada organel-organel intraseluler. Hal ini sesuai dengan pendapat Ariantie </w:t>
      </w:r>
      <w:r w:rsidRPr="00C13CF2">
        <w:rPr>
          <w:rFonts w:ascii="Times New Roman" w:hAnsi="Times New Roman" w:cs="Times New Roman"/>
          <w:bCs/>
          <w:i/>
          <w:iCs/>
          <w:sz w:val="20"/>
          <w:szCs w:val="20"/>
        </w:rPr>
        <w:t>et al.,</w:t>
      </w:r>
      <w:r w:rsidRPr="00C13CF2">
        <w:rPr>
          <w:rFonts w:ascii="Times New Roman" w:hAnsi="Times New Roman" w:cs="Times New Roman"/>
          <w:bCs/>
          <w:sz w:val="20"/>
          <w:szCs w:val="20"/>
        </w:rPr>
        <w:t xml:space="preserve"> (2014) bahwa membran plasma spermatozoa yang utuh dapat memberikan efek yang baik terhadap motilitas dan daya hidup spermatozoa selama penyimpanan. Menurut Sukmawati </w:t>
      </w:r>
      <w:r w:rsidRPr="00C13CF2">
        <w:rPr>
          <w:rFonts w:ascii="Times New Roman" w:hAnsi="Times New Roman" w:cs="Times New Roman"/>
          <w:bCs/>
          <w:i/>
          <w:iCs/>
          <w:sz w:val="20"/>
          <w:szCs w:val="20"/>
        </w:rPr>
        <w:t>et al</w:t>
      </w:r>
      <w:r w:rsidRPr="00C13CF2">
        <w:rPr>
          <w:rFonts w:ascii="Times New Roman" w:hAnsi="Times New Roman" w:cs="Times New Roman"/>
          <w:bCs/>
          <w:sz w:val="20"/>
          <w:szCs w:val="20"/>
        </w:rPr>
        <w:t>., (2014) nilai motilitas spermatozoa menurun karena adanya perubahan suhu dan osmolalitas yang ekstrim ketika proses pendinginan berlangsung yang dapat merusak komposisi lipid membran plasma.</w:t>
      </w:r>
    </w:p>
    <w:p w14:paraId="554F739D" w14:textId="77777777" w:rsidR="00354D36" w:rsidRPr="00C13CF2" w:rsidRDefault="00354D36" w:rsidP="00C13CF2">
      <w:pPr>
        <w:spacing w:after="0" w:line="240" w:lineRule="auto"/>
        <w:ind w:firstLine="720"/>
        <w:jc w:val="both"/>
        <w:rPr>
          <w:rFonts w:ascii="Times New Roman" w:hAnsi="Times New Roman" w:cs="Times New Roman"/>
          <w:bCs/>
          <w:sz w:val="20"/>
          <w:szCs w:val="20"/>
        </w:rPr>
      </w:pPr>
    </w:p>
    <w:p w14:paraId="3BD4C548" w14:textId="19A1C5CC" w:rsidR="00F279D6" w:rsidRPr="00354D36" w:rsidRDefault="00354D36" w:rsidP="00E66092">
      <w:pPr>
        <w:spacing w:after="0" w:line="240" w:lineRule="auto"/>
        <w:jc w:val="both"/>
        <w:rPr>
          <w:rFonts w:ascii="Times New Roman" w:hAnsi="Times New Roman" w:cs="Times New Roman"/>
          <w:b/>
          <w:sz w:val="20"/>
          <w:szCs w:val="20"/>
          <w:shd w:val="clear" w:color="auto" w:fill="FFFFFF" w:themeFill="background1"/>
          <w:lang w:val="en-US"/>
        </w:rPr>
      </w:pPr>
      <w:proofErr w:type="spellStart"/>
      <w:r>
        <w:rPr>
          <w:rFonts w:ascii="Times New Roman" w:hAnsi="Times New Roman" w:cs="Times New Roman"/>
          <w:b/>
          <w:sz w:val="20"/>
          <w:szCs w:val="20"/>
          <w:shd w:val="clear" w:color="auto" w:fill="FFFFFF" w:themeFill="background1"/>
          <w:lang w:val="en-US"/>
        </w:rPr>
        <w:t>Pengaruh</w:t>
      </w:r>
      <w:proofErr w:type="spellEnd"/>
      <w:r>
        <w:rPr>
          <w:rFonts w:ascii="Times New Roman" w:hAnsi="Times New Roman" w:cs="Times New Roman"/>
          <w:b/>
          <w:sz w:val="20"/>
          <w:szCs w:val="20"/>
          <w:shd w:val="clear" w:color="auto" w:fill="FFFFFF" w:themeFill="background1"/>
          <w:lang w:val="en-US"/>
        </w:rPr>
        <w:t xml:space="preserve"> </w:t>
      </w:r>
      <w:proofErr w:type="spellStart"/>
      <w:r>
        <w:rPr>
          <w:rFonts w:ascii="Times New Roman" w:hAnsi="Times New Roman" w:cs="Times New Roman"/>
          <w:b/>
          <w:sz w:val="20"/>
          <w:szCs w:val="20"/>
          <w:shd w:val="clear" w:color="auto" w:fill="FFFFFF" w:themeFill="background1"/>
          <w:lang w:val="en-US"/>
        </w:rPr>
        <w:t>bangsa</w:t>
      </w:r>
      <w:proofErr w:type="spellEnd"/>
      <w:r>
        <w:rPr>
          <w:rFonts w:ascii="Times New Roman" w:hAnsi="Times New Roman" w:cs="Times New Roman"/>
          <w:b/>
          <w:sz w:val="20"/>
          <w:szCs w:val="20"/>
          <w:shd w:val="clear" w:color="auto" w:fill="FFFFFF" w:themeFill="background1"/>
          <w:lang w:val="en-US"/>
        </w:rPr>
        <w:t xml:space="preserve"> </w:t>
      </w:r>
      <w:proofErr w:type="spellStart"/>
      <w:r>
        <w:rPr>
          <w:rFonts w:ascii="Times New Roman" w:hAnsi="Times New Roman" w:cs="Times New Roman"/>
          <w:b/>
          <w:sz w:val="20"/>
          <w:szCs w:val="20"/>
          <w:shd w:val="clear" w:color="auto" w:fill="FFFFFF" w:themeFill="background1"/>
          <w:lang w:val="en-US"/>
        </w:rPr>
        <w:t>pejantan</w:t>
      </w:r>
      <w:proofErr w:type="spellEnd"/>
      <w:r>
        <w:rPr>
          <w:rFonts w:ascii="Times New Roman" w:hAnsi="Times New Roman" w:cs="Times New Roman"/>
          <w:b/>
          <w:sz w:val="20"/>
          <w:szCs w:val="20"/>
          <w:shd w:val="clear" w:color="auto" w:fill="FFFFFF" w:themeFill="background1"/>
          <w:lang w:val="en-US"/>
        </w:rPr>
        <w:t xml:space="preserve"> </w:t>
      </w:r>
      <w:proofErr w:type="spellStart"/>
      <w:r>
        <w:rPr>
          <w:rFonts w:ascii="Times New Roman" w:hAnsi="Times New Roman" w:cs="Times New Roman"/>
          <w:b/>
          <w:sz w:val="20"/>
          <w:szCs w:val="20"/>
          <w:shd w:val="clear" w:color="auto" w:fill="FFFFFF" w:themeFill="background1"/>
          <w:lang w:val="en-US"/>
        </w:rPr>
        <w:t>terhadap</w:t>
      </w:r>
      <w:proofErr w:type="spellEnd"/>
      <w:r>
        <w:rPr>
          <w:rFonts w:ascii="Times New Roman" w:hAnsi="Times New Roman" w:cs="Times New Roman"/>
          <w:b/>
          <w:sz w:val="20"/>
          <w:szCs w:val="20"/>
          <w:shd w:val="clear" w:color="auto" w:fill="FFFFFF" w:themeFill="background1"/>
          <w:lang w:val="en-US"/>
        </w:rPr>
        <w:t xml:space="preserve"> </w:t>
      </w:r>
      <w:proofErr w:type="spellStart"/>
      <w:r>
        <w:rPr>
          <w:rFonts w:ascii="Times New Roman" w:hAnsi="Times New Roman" w:cs="Times New Roman"/>
          <w:b/>
          <w:sz w:val="20"/>
          <w:szCs w:val="20"/>
          <w:shd w:val="clear" w:color="auto" w:fill="FFFFFF" w:themeFill="background1"/>
          <w:lang w:val="en-US"/>
        </w:rPr>
        <w:t>motilitas</w:t>
      </w:r>
      <w:proofErr w:type="spellEnd"/>
      <w:r>
        <w:rPr>
          <w:rFonts w:ascii="Times New Roman" w:hAnsi="Times New Roman" w:cs="Times New Roman"/>
          <w:b/>
          <w:sz w:val="20"/>
          <w:szCs w:val="20"/>
          <w:shd w:val="clear" w:color="auto" w:fill="FFFFFF" w:themeFill="background1"/>
          <w:lang w:val="en-US"/>
        </w:rPr>
        <w:t xml:space="preserve"> spermatozoa</w:t>
      </w:r>
    </w:p>
    <w:p w14:paraId="692D601B" w14:textId="5BE4EABD" w:rsidR="00354D36" w:rsidRDefault="00354D36" w:rsidP="00354D36">
      <w:pPr>
        <w:spacing w:after="0" w:line="240" w:lineRule="auto"/>
        <w:ind w:firstLine="426"/>
        <w:jc w:val="both"/>
        <w:rPr>
          <w:rFonts w:ascii="Times New Roman" w:hAnsi="Times New Roman" w:cs="Times New Roman"/>
          <w:sz w:val="20"/>
          <w:szCs w:val="20"/>
        </w:rPr>
      </w:pPr>
      <w:r w:rsidRPr="00354D36">
        <w:rPr>
          <w:rFonts w:ascii="Times New Roman" w:hAnsi="Times New Roman" w:cs="Times New Roman"/>
          <w:sz w:val="20"/>
          <w:szCs w:val="20"/>
        </w:rPr>
        <w:t xml:space="preserve">Berdasarkan analisis yang telah dilakukan dapat diketahui bahwa </w:t>
      </w:r>
      <w:bookmarkStart w:id="4" w:name="_Hlk108141837"/>
      <w:r w:rsidRPr="00354D36">
        <w:rPr>
          <w:rFonts w:ascii="Times New Roman" w:hAnsi="Times New Roman" w:cs="Times New Roman"/>
          <w:sz w:val="20"/>
          <w:szCs w:val="20"/>
        </w:rPr>
        <w:t xml:space="preserve">bangsa dari pejantan tidak berpengaruh (P&gt;0,05) terhadap motilitas spermatozoa. </w:t>
      </w:r>
      <w:bookmarkStart w:id="5" w:name="_Hlk108143990"/>
      <w:r w:rsidRPr="00354D36">
        <w:rPr>
          <w:rFonts w:ascii="Times New Roman" w:hAnsi="Times New Roman" w:cs="Times New Roman"/>
          <w:sz w:val="20"/>
          <w:szCs w:val="20"/>
        </w:rPr>
        <w:t xml:space="preserve">Hasil pengamatan motilitas spermatozoa dengan perlakuan untuk bangsa kambing PE yaitu 37,22±4,41% sedangkan untuk kambing Saanen adalah 36,67±5,00%. </w:t>
      </w:r>
      <w:bookmarkEnd w:id="5"/>
      <w:r w:rsidRPr="00354D36">
        <w:rPr>
          <w:rFonts w:ascii="Times New Roman" w:hAnsi="Times New Roman" w:cs="Times New Roman"/>
          <w:sz w:val="20"/>
          <w:szCs w:val="20"/>
        </w:rPr>
        <w:t xml:space="preserve">Hasil analisis menunjukkan bahwa bangsa kambing PE dan Saanen non signifikan terhadap motilitas spermatozoa </w:t>
      </w:r>
      <w:bookmarkEnd w:id="4"/>
      <w:r w:rsidRPr="00354D36">
        <w:rPr>
          <w:rFonts w:ascii="Times New Roman" w:hAnsi="Times New Roman" w:cs="Times New Roman"/>
          <w:sz w:val="20"/>
          <w:szCs w:val="20"/>
        </w:rPr>
        <w:t xml:space="preserve">dikarenakan kambing PE dan kambing Saanen berasal dari ras yang sama yaitu ras kambing perah dan di Indonesia kambing Saanen merupakan hasil persilangan dengan kambing PE. Hal ini sesuai dengan pendapat Sujono (2021) bahwa mayoritas kambing Saanen di Indonesia adalah persilangan dengan kambing PE. Motilitas spermatozoa tersebut dipengaruhi oleh beberapa faktor diantaranya yaitu </w:t>
      </w:r>
      <w:r w:rsidRPr="00354D36">
        <w:rPr>
          <w:rFonts w:ascii="Times New Roman" w:hAnsi="Times New Roman" w:cs="Times New Roman"/>
          <w:i/>
          <w:iCs/>
          <w:sz w:val="20"/>
          <w:szCs w:val="20"/>
        </w:rPr>
        <w:t>cold shock</w:t>
      </w:r>
      <w:r w:rsidRPr="00354D36">
        <w:rPr>
          <w:rFonts w:ascii="Times New Roman" w:hAnsi="Times New Roman" w:cs="Times New Roman"/>
          <w:sz w:val="20"/>
          <w:szCs w:val="20"/>
        </w:rPr>
        <w:t xml:space="preserve"> yang dialami sel spermatozoa akibat kenaikan suhu ketika </w:t>
      </w:r>
      <w:r w:rsidRPr="00354D36">
        <w:rPr>
          <w:rFonts w:ascii="Times New Roman" w:hAnsi="Times New Roman" w:cs="Times New Roman"/>
          <w:i/>
          <w:iCs/>
          <w:sz w:val="20"/>
          <w:szCs w:val="20"/>
        </w:rPr>
        <w:t>post thawing</w:t>
      </w:r>
      <w:r w:rsidRPr="00354D36">
        <w:rPr>
          <w:rFonts w:ascii="Times New Roman" w:hAnsi="Times New Roman" w:cs="Times New Roman"/>
          <w:sz w:val="20"/>
          <w:szCs w:val="20"/>
        </w:rPr>
        <w:t xml:space="preserve"> yang menimbulkan denaturasi protein. Hal ini sesuai dengan pendapat Annur (2018) yang menyatakan bahwa faktor yang dapat mempengaruhi motilitas spermatozoa adalah keadaan lingkungan, suhu, penanganan perawatan sesudah penampungan serta kerusakan yang terjadi ketika </w:t>
      </w:r>
      <w:r w:rsidRPr="00354D36">
        <w:rPr>
          <w:rFonts w:ascii="Times New Roman" w:hAnsi="Times New Roman" w:cs="Times New Roman"/>
          <w:i/>
          <w:iCs/>
          <w:sz w:val="20"/>
          <w:szCs w:val="20"/>
        </w:rPr>
        <w:t xml:space="preserve">post thawing motility </w:t>
      </w:r>
      <w:r w:rsidRPr="00354D36">
        <w:rPr>
          <w:rFonts w:ascii="Times New Roman" w:hAnsi="Times New Roman" w:cs="Times New Roman"/>
          <w:sz w:val="20"/>
          <w:szCs w:val="20"/>
        </w:rPr>
        <w:t>karena kenaikan suhu sehingga terjadi perubahan permeabilitas dan perubahan komponen lipid pada membran.</w:t>
      </w:r>
    </w:p>
    <w:p w14:paraId="780E46FF" w14:textId="77777777" w:rsidR="00354D36" w:rsidRPr="00354D36" w:rsidRDefault="00354D36" w:rsidP="00354D36">
      <w:pPr>
        <w:spacing w:after="0" w:line="240" w:lineRule="auto"/>
        <w:ind w:firstLine="426"/>
        <w:jc w:val="both"/>
        <w:rPr>
          <w:rFonts w:ascii="Times New Roman" w:hAnsi="Times New Roman" w:cs="Times New Roman"/>
          <w:sz w:val="20"/>
          <w:szCs w:val="24"/>
        </w:rPr>
      </w:pPr>
    </w:p>
    <w:p w14:paraId="5E470DD0" w14:textId="64D1C33D" w:rsidR="00010526" w:rsidRPr="00010526" w:rsidRDefault="00010526" w:rsidP="00010526">
      <w:pPr>
        <w:spacing w:after="0" w:line="240" w:lineRule="auto"/>
        <w:jc w:val="both"/>
        <w:rPr>
          <w:rFonts w:ascii="Times New Roman" w:hAnsi="Times New Roman" w:cs="Times New Roman"/>
          <w:b/>
          <w:sz w:val="20"/>
          <w:szCs w:val="20"/>
          <w:shd w:val="clear" w:color="auto" w:fill="FFFFFF" w:themeFill="background1"/>
          <w:lang w:val="en-US"/>
        </w:rPr>
      </w:pPr>
      <w:proofErr w:type="spellStart"/>
      <w:r>
        <w:rPr>
          <w:rFonts w:ascii="Times New Roman" w:hAnsi="Times New Roman" w:cs="Times New Roman"/>
          <w:b/>
          <w:sz w:val="20"/>
          <w:szCs w:val="20"/>
          <w:shd w:val="clear" w:color="auto" w:fill="FFFFFF" w:themeFill="background1"/>
          <w:lang w:val="en-US"/>
        </w:rPr>
        <w:t>Interaksi</w:t>
      </w:r>
      <w:proofErr w:type="spellEnd"/>
      <w:r>
        <w:rPr>
          <w:rFonts w:ascii="Times New Roman" w:hAnsi="Times New Roman" w:cs="Times New Roman"/>
          <w:b/>
          <w:sz w:val="20"/>
          <w:szCs w:val="20"/>
          <w:shd w:val="clear" w:color="auto" w:fill="FFFFFF" w:themeFill="background1"/>
          <w:lang w:val="en-US"/>
        </w:rPr>
        <w:t xml:space="preserve"> </w:t>
      </w:r>
      <w:proofErr w:type="spellStart"/>
      <w:r>
        <w:rPr>
          <w:rFonts w:ascii="Times New Roman" w:hAnsi="Times New Roman" w:cs="Times New Roman"/>
          <w:b/>
          <w:sz w:val="20"/>
          <w:szCs w:val="20"/>
          <w:shd w:val="clear" w:color="auto" w:fill="FFFFFF" w:themeFill="background1"/>
          <w:lang w:val="en-US"/>
        </w:rPr>
        <w:t>antara</w:t>
      </w:r>
      <w:proofErr w:type="spellEnd"/>
      <w:r>
        <w:rPr>
          <w:rFonts w:ascii="Times New Roman" w:hAnsi="Times New Roman" w:cs="Times New Roman"/>
          <w:b/>
          <w:sz w:val="20"/>
          <w:szCs w:val="20"/>
          <w:shd w:val="clear" w:color="auto" w:fill="FFFFFF" w:themeFill="background1"/>
          <w:lang w:val="en-US"/>
        </w:rPr>
        <w:t xml:space="preserve"> </w:t>
      </w:r>
      <w:proofErr w:type="spellStart"/>
      <w:r>
        <w:rPr>
          <w:rFonts w:ascii="Times New Roman" w:hAnsi="Times New Roman" w:cs="Times New Roman"/>
          <w:b/>
          <w:sz w:val="20"/>
          <w:szCs w:val="20"/>
          <w:shd w:val="clear" w:color="auto" w:fill="FFFFFF" w:themeFill="background1"/>
          <w:lang w:val="en-US"/>
        </w:rPr>
        <w:t>bangsa</w:t>
      </w:r>
      <w:proofErr w:type="spellEnd"/>
      <w:r>
        <w:rPr>
          <w:rFonts w:ascii="Times New Roman" w:hAnsi="Times New Roman" w:cs="Times New Roman"/>
          <w:b/>
          <w:sz w:val="20"/>
          <w:szCs w:val="20"/>
          <w:shd w:val="clear" w:color="auto" w:fill="FFFFFF" w:themeFill="background1"/>
          <w:lang w:val="en-US"/>
        </w:rPr>
        <w:t xml:space="preserve"> </w:t>
      </w:r>
      <w:proofErr w:type="spellStart"/>
      <w:r>
        <w:rPr>
          <w:rFonts w:ascii="Times New Roman" w:hAnsi="Times New Roman" w:cs="Times New Roman"/>
          <w:b/>
          <w:sz w:val="20"/>
          <w:szCs w:val="20"/>
          <w:shd w:val="clear" w:color="auto" w:fill="FFFFFF" w:themeFill="background1"/>
          <w:lang w:val="en-US"/>
        </w:rPr>
        <w:t>pejantan</w:t>
      </w:r>
      <w:proofErr w:type="spellEnd"/>
      <w:r>
        <w:rPr>
          <w:rFonts w:ascii="Times New Roman" w:hAnsi="Times New Roman" w:cs="Times New Roman"/>
          <w:b/>
          <w:sz w:val="20"/>
          <w:szCs w:val="20"/>
          <w:shd w:val="clear" w:color="auto" w:fill="FFFFFF" w:themeFill="background1"/>
          <w:lang w:val="en-US"/>
        </w:rPr>
        <w:t xml:space="preserve"> </w:t>
      </w:r>
      <w:proofErr w:type="spellStart"/>
      <w:r>
        <w:rPr>
          <w:rFonts w:ascii="Times New Roman" w:hAnsi="Times New Roman" w:cs="Times New Roman"/>
          <w:b/>
          <w:sz w:val="20"/>
          <w:szCs w:val="20"/>
          <w:shd w:val="clear" w:color="auto" w:fill="FFFFFF" w:themeFill="background1"/>
          <w:lang w:val="en-US"/>
        </w:rPr>
        <w:t>dengan</w:t>
      </w:r>
      <w:proofErr w:type="spellEnd"/>
      <w:r>
        <w:rPr>
          <w:rFonts w:ascii="Times New Roman" w:hAnsi="Times New Roman" w:cs="Times New Roman"/>
          <w:b/>
          <w:sz w:val="20"/>
          <w:szCs w:val="20"/>
          <w:shd w:val="clear" w:color="auto" w:fill="FFFFFF" w:themeFill="background1"/>
          <w:lang w:val="en-US"/>
        </w:rPr>
        <w:t xml:space="preserve"> </w:t>
      </w:r>
      <w:proofErr w:type="spellStart"/>
      <w:r>
        <w:rPr>
          <w:rFonts w:ascii="Times New Roman" w:hAnsi="Times New Roman" w:cs="Times New Roman"/>
          <w:b/>
          <w:sz w:val="20"/>
          <w:szCs w:val="20"/>
          <w:shd w:val="clear" w:color="auto" w:fill="FFFFFF" w:themeFill="background1"/>
          <w:lang w:val="en-US"/>
        </w:rPr>
        <w:t>waktu</w:t>
      </w:r>
      <w:proofErr w:type="spellEnd"/>
      <w:r>
        <w:rPr>
          <w:rFonts w:ascii="Times New Roman" w:hAnsi="Times New Roman" w:cs="Times New Roman"/>
          <w:b/>
          <w:sz w:val="20"/>
          <w:szCs w:val="20"/>
          <w:shd w:val="clear" w:color="auto" w:fill="FFFFFF" w:themeFill="background1"/>
          <w:lang w:val="en-US"/>
        </w:rPr>
        <w:t xml:space="preserve"> thawing </w:t>
      </w:r>
      <w:proofErr w:type="spellStart"/>
      <w:r>
        <w:rPr>
          <w:rFonts w:ascii="Times New Roman" w:hAnsi="Times New Roman" w:cs="Times New Roman"/>
          <w:b/>
          <w:sz w:val="20"/>
          <w:szCs w:val="20"/>
          <w:shd w:val="clear" w:color="auto" w:fill="FFFFFF" w:themeFill="background1"/>
          <w:lang w:val="en-US"/>
        </w:rPr>
        <w:t>terhadap</w:t>
      </w:r>
      <w:proofErr w:type="spellEnd"/>
      <w:r>
        <w:rPr>
          <w:rFonts w:ascii="Times New Roman" w:hAnsi="Times New Roman" w:cs="Times New Roman"/>
          <w:b/>
          <w:sz w:val="20"/>
          <w:szCs w:val="20"/>
          <w:shd w:val="clear" w:color="auto" w:fill="FFFFFF" w:themeFill="background1"/>
          <w:lang w:val="en-US"/>
        </w:rPr>
        <w:t xml:space="preserve"> </w:t>
      </w:r>
      <w:proofErr w:type="spellStart"/>
      <w:r>
        <w:rPr>
          <w:rFonts w:ascii="Times New Roman" w:hAnsi="Times New Roman" w:cs="Times New Roman"/>
          <w:b/>
          <w:sz w:val="20"/>
          <w:szCs w:val="20"/>
          <w:shd w:val="clear" w:color="auto" w:fill="FFFFFF" w:themeFill="background1"/>
          <w:lang w:val="en-US"/>
        </w:rPr>
        <w:t>motilitas</w:t>
      </w:r>
      <w:proofErr w:type="spellEnd"/>
      <w:r>
        <w:rPr>
          <w:rFonts w:ascii="Times New Roman" w:hAnsi="Times New Roman" w:cs="Times New Roman"/>
          <w:b/>
          <w:sz w:val="20"/>
          <w:szCs w:val="20"/>
          <w:shd w:val="clear" w:color="auto" w:fill="FFFFFF" w:themeFill="background1"/>
          <w:lang w:val="en-US"/>
        </w:rPr>
        <w:t xml:space="preserve"> spermatozoa</w:t>
      </w:r>
    </w:p>
    <w:p w14:paraId="6B6F7C8B" w14:textId="34239C16" w:rsidR="00A51AB5" w:rsidRPr="00010526" w:rsidRDefault="00010526" w:rsidP="00010526">
      <w:pPr>
        <w:spacing w:after="0" w:line="240" w:lineRule="auto"/>
        <w:ind w:firstLine="426"/>
        <w:jc w:val="both"/>
        <w:rPr>
          <w:rFonts w:ascii="Times New Roman" w:hAnsi="Times New Roman" w:cs="Times New Roman"/>
          <w:sz w:val="20"/>
          <w:szCs w:val="20"/>
        </w:rPr>
      </w:pPr>
      <w:bookmarkStart w:id="6" w:name="_Hlk108141884"/>
      <w:r w:rsidRPr="00010526">
        <w:rPr>
          <w:rFonts w:ascii="Times New Roman" w:hAnsi="Times New Roman" w:cs="Times New Roman"/>
          <w:sz w:val="20"/>
          <w:szCs w:val="20"/>
        </w:rPr>
        <w:t>Kombinasi perlakuan antara bangsa pejantan dan lama waktu thawing yang berbeda pada suhu 37</w:t>
      </w:r>
      <w:r w:rsidRPr="00010526">
        <w:rPr>
          <w:rFonts w:ascii="Times New Roman" w:hAnsi="Times New Roman" w:cs="Times New Roman"/>
          <w:sz w:val="20"/>
          <w:szCs w:val="20"/>
          <w:vertAlign w:val="superscript"/>
        </w:rPr>
        <w:t>0</w:t>
      </w:r>
      <w:r w:rsidRPr="00010526">
        <w:rPr>
          <w:rFonts w:ascii="Times New Roman" w:hAnsi="Times New Roman" w:cs="Times New Roman"/>
          <w:sz w:val="20"/>
          <w:szCs w:val="20"/>
        </w:rPr>
        <w:t>C menunjukkan pengaruh interaksi yang non signifikan (perbedaan tidak nyata) (P&gt;0,05) terhadap motilitas spermatozoa. Kombinasi perlakuan bangsa dengan waktu thawing 45 detik menghasilkan nilai rata-rata motilitas tertinggi pada perlakuan P3 yaitu 40±0,00% dengan nilai terendah pada perlakuan P1 yaitu 31,67±4,08%; serta dengan rataan total yaitu 36,94±4,58%</w:t>
      </w:r>
      <w:bookmarkEnd w:id="6"/>
      <w:r w:rsidRPr="00010526">
        <w:rPr>
          <w:rFonts w:ascii="Times New Roman" w:hAnsi="Times New Roman" w:cs="Times New Roman"/>
          <w:sz w:val="20"/>
          <w:szCs w:val="20"/>
        </w:rPr>
        <w:t xml:space="preserve">. Tidak adanya interaksi antara bangsa kambing perah pejantan dengan waktu thawing berbeda diduga karena adanya beberapa faktor yang mempengaruhi motilitas spermatozoa yaitu keadaan lingkungan, suhu yang tidak teratur, kerusakan ketika PTM serta pergerakan spermatozoa yang baik setelah proses thawing mengakibatkan kristal es yang terbentuk selama pembekuan mencair dan menyebabkan </w:t>
      </w:r>
      <w:r w:rsidRPr="00010526">
        <w:rPr>
          <w:rFonts w:ascii="Times New Roman" w:hAnsi="Times New Roman" w:cs="Times New Roman"/>
          <w:sz w:val="20"/>
          <w:szCs w:val="20"/>
        </w:rPr>
        <w:lastRenderedPageBreak/>
        <w:t xml:space="preserve">proses metabolisme spermatozoa kembali berjalan dan spermatozoa dapat bergerak. Hal ini sesuai dengan pendapat Iskandari </w:t>
      </w:r>
      <w:r w:rsidRPr="00010526">
        <w:rPr>
          <w:rFonts w:ascii="Times New Roman" w:hAnsi="Times New Roman" w:cs="Times New Roman"/>
          <w:i/>
          <w:iCs/>
          <w:sz w:val="20"/>
          <w:szCs w:val="20"/>
        </w:rPr>
        <w:t>et al</w:t>
      </w:r>
      <w:r w:rsidRPr="00010526">
        <w:rPr>
          <w:rFonts w:ascii="Times New Roman" w:hAnsi="Times New Roman" w:cs="Times New Roman"/>
          <w:sz w:val="20"/>
          <w:szCs w:val="20"/>
        </w:rPr>
        <w:t>., (2020) bahwa terjadi perubahan suhu selama proses pendinginan yang menyebabkan spermatozoa harus beradaptasi kembali dengan perubahan suhu yang terjadi sehingga akhirnya akan berpengaruh kepada kualitas spermatozoa. Tinggi rendahnya nilai persentase spermatozoa juga dapat mempengaruhi nilai gerak massa spermatozoa (Tabel 3).</w:t>
      </w:r>
    </w:p>
    <w:p w14:paraId="5527C611" w14:textId="77777777" w:rsidR="00010526" w:rsidRPr="00010526" w:rsidRDefault="00010526" w:rsidP="00010526">
      <w:pPr>
        <w:spacing w:after="0" w:line="240" w:lineRule="auto"/>
        <w:ind w:firstLine="426"/>
        <w:jc w:val="both"/>
        <w:rPr>
          <w:rFonts w:ascii="Times New Roman" w:hAnsi="Times New Roman" w:cs="Times New Roman"/>
          <w:sz w:val="20"/>
          <w:szCs w:val="20"/>
        </w:rPr>
      </w:pPr>
    </w:p>
    <w:p w14:paraId="17EA49BA" w14:textId="26F2A844" w:rsidR="00F279D6" w:rsidRDefault="00910339" w:rsidP="00F279D6">
      <w:pPr>
        <w:pStyle w:val="Default"/>
        <w:jc w:val="both"/>
        <w:rPr>
          <w:b/>
          <w:iCs/>
          <w:sz w:val="20"/>
          <w:szCs w:val="20"/>
          <w:lang w:val="en-US"/>
        </w:rPr>
      </w:pPr>
      <w:proofErr w:type="spellStart"/>
      <w:r>
        <w:rPr>
          <w:b/>
          <w:iCs/>
          <w:sz w:val="20"/>
          <w:szCs w:val="20"/>
          <w:lang w:val="en-US"/>
        </w:rPr>
        <w:t>Gerak</w:t>
      </w:r>
      <w:proofErr w:type="spellEnd"/>
      <w:r>
        <w:rPr>
          <w:b/>
          <w:iCs/>
          <w:sz w:val="20"/>
          <w:szCs w:val="20"/>
          <w:lang w:val="en-US"/>
        </w:rPr>
        <w:t xml:space="preserve"> Massa</w:t>
      </w:r>
    </w:p>
    <w:p w14:paraId="4B03CACD" w14:textId="5AA96337" w:rsidR="00910339" w:rsidRPr="00910339" w:rsidRDefault="00910339" w:rsidP="00910339">
      <w:pPr>
        <w:pStyle w:val="Default"/>
        <w:jc w:val="both"/>
        <w:rPr>
          <w:b/>
          <w:iCs/>
          <w:sz w:val="20"/>
          <w:szCs w:val="20"/>
          <w:lang w:val="en-US"/>
        </w:rPr>
      </w:pPr>
      <w:proofErr w:type="spellStart"/>
      <w:r>
        <w:rPr>
          <w:b/>
          <w:iCs/>
          <w:sz w:val="20"/>
          <w:szCs w:val="20"/>
          <w:lang w:val="en-US"/>
        </w:rPr>
        <w:t>Pengaruh</w:t>
      </w:r>
      <w:proofErr w:type="spellEnd"/>
      <w:r>
        <w:rPr>
          <w:b/>
          <w:iCs/>
          <w:sz w:val="20"/>
          <w:szCs w:val="20"/>
          <w:lang w:val="en-US"/>
        </w:rPr>
        <w:t xml:space="preserve"> </w:t>
      </w:r>
      <w:proofErr w:type="spellStart"/>
      <w:r>
        <w:rPr>
          <w:b/>
          <w:iCs/>
          <w:sz w:val="20"/>
          <w:szCs w:val="20"/>
          <w:lang w:val="en-US"/>
        </w:rPr>
        <w:t>waktu</w:t>
      </w:r>
      <w:proofErr w:type="spellEnd"/>
      <w:r>
        <w:rPr>
          <w:b/>
          <w:iCs/>
          <w:sz w:val="20"/>
          <w:szCs w:val="20"/>
          <w:lang w:val="en-US"/>
        </w:rPr>
        <w:t xml:space="preserve"> thawing </w:t>
      </w:r>
      <w:proofErr w:type="spellStart"/>
      <w:r>
        <w:rPr>
          <w:b/>
          <w:iCs/>
          <w:sz w:val="20"/>
          <w:szCs w:val="20"/>
          <w:lang w:val="en-US"/>
        </w:rPr>
        <w:t>terhadap</w:t>
      </w:r>
      <w:proofErr w:type="spellEnd"/>
      <w:r>
        <w:rPr>
          <w:b/>
          <w:iCs/>
          <w:sz w:val="20"/>
          <w:szCs w:val="20"/>
          <w:lang w:val="en-US"/>
        </w:rPr>
        <w:t xml:space="preserve"> </w:t>
      </w:r>
      <w:proofErr w:type="spellStart"/>
      <w:r>
        <w:rPr>
          <w:b/>
          <w:iCs/>
          <w:sz w:val="20"/>
          <w:szCs w:val="20"/>
          <w:lang w:val="en-US"/>
        </w:rPr>
        <w:t>gerak</w:t>
      </w:r>
      <w:proofErr w:type="spellEnd"/>
      <w:r>
        <w:rPr>
          <w:b/>
          <w:iCs/>
          <w:sz w:val="20"/>
          <w:szCs w:val="20"/>
          <w:lang w:val="en-US"/>
        </w:rPr>
        <w:t xml:space="preserve"> </w:t>
      </w:r>
      <w:proofErr w:type="spellStart"/>
      <w:r>
        <w:rPr>
          <w:b/>
          <w:iCs/>
          <w:sz w:val="20"/>
          <w:szCs w:val="20"/>
          <w:lang w:val="en-US"/>
        </w:rPr>
        <w:t>massa</w:t>
      </w:r>
      <w:proofErr w:type="spellEnd"/>
      <w:r>
        <w:rPr>
          <w:b/>
          <w:iCs/>
          <w:sz w:val="20"/>
          <w:szCs w:val="20"/>
          <w:lang w:val="en-US"/>
        </w:rPr>
        <w:t xml:space="preserve"> spermatozoa</w:t>
      </w:r>
    </w:p>
    <w:p w14:paraId="5C2CD648" w14:textId="77777777" w:rsidR="00910339" w:rsidRPr="00910339" w:rsidRDefault="00910339" w:rsidP="00910339">
      <w:pPr>
        <w:spacing w:after="0" w:line="240" w:lineRule="auto"/>
        <w:ind w:firstLine="426"/>
        <w:jc w:val="both"/>
        <w:rPr>
          <w:rFonts w:ascii="Times New Roman" w:hAnsi="Times New Roman" w:cs="Times New Roman"/>
          <w:sz w:val="20"/>
          <w:szCs w:val="20"/>
        </w:rPr>
      </w:pPr>
      <w:r w:rsidRPr="00910339">
        <w:rPr>
          <w:rFonts w:ascii="Times New Roman" w:hAnsi="Times New Roman" w:cs="Times New Roman"/>
          <w:sz w:val="20"/>
          <w:szCs w:val="20"/>
        </w:rPr>
        <w:t>Berdasarkan hasil dari penelitian diperoleh data pengaruh bangsa dan lama waktu thawing yang berbeda terhadap gerak massa spermatozoa pada tabel berikut:</w:t>
      </w:r>
    </w:p>
    <w:p w14:paraId="1A3E2D84" w14:textId="35409609" w:rsidR="00910339" w:rsidRDefault="00910339" w:rsidP="00910339">
      <w:pPr>
        <w:spacing w:after="0" w:line="240" w:lineRule="auto"/>
        <w:jc w:val="both"/>
        <w:rPr>
          <w:rFonts w:ascii="Times New Roman" w:hAnsi="Times New Roman" w:cs="Times New Roman"/>
          <w:sz w:val="20"/>
          <w:szCs w:val="20"/>
        </w:rPr>
      </w:pPr>
      <w:r w:rsidRPr="00910339">
        <w:rPr>
          <w:rFonts w:ascii="Times New Roman" w:hAnsi="Times New Roman" w:cs="Times New Roman"/>
          <w:sz w:val="20"/>
          <w:szCs w:val="20"/>
        </w:rPr>
        <w:t>Tabel 3.</w:t>
      </w:r>
      <w:r w:rsidRPr="00910339">
        <w:rPr>
          <w:rFonts w:ascii="Times New Roman" w:hAnsi="Times New Roman" w:cs="Times New Roman"/>
          <w:sz w:val="20"/>
          <w:szCs w:val="20"/>
        </w:rPr>
        <w:tab/>
        <w:t>Pengaruh Bangsa dan Waktu Thawing dengan suhu 37</w:t>
      </w:r>
      <w:r w:rsidRPr="00910339">
        <w:rPr>
          <w:rFonts w:ascii="Times New Roman" w:hAnsi="Times New Roman" w:cs="Times New Roman"/>
          <w:sz w:val="20"/>
          <w:szCs w:val="20"/>
          <w:vertAlign w:val="superscript"/>
        </w:rPr>
        <w:t>0</w:t>
      </w:r>
      <w:r w:rsidRPr="00910339">
        <w:rPr>
          <w:rFonts w:ascii="Times New Roman" w:hAnsi="Times New Roman" w:cs="Times New Roman"/>
          <w:sz w:val="20"/>
          <w:szCs w:val="20"/>
        </w:rPr>
        <w:t>C pada Gerak Massa Spermatozoa</w:t>
      </w:r>
    </w:p>
    <w:tbl>
      <w:tblPr>
        <w:tblpPr w:leftFromText="180" w:rightFromText="180" w:vertAnchor="text" w:horzAnchor="margin" w:tblpY="157"/>
        <w:tblW w:w="4678" w:type="dxa"/>
        <w:tblLayout w:type="fixed"/>
        <w:tblLook w:val="04A0" w:firstRow="1" w:lastRow="0" w:firstColumn="1" w:lastColumn="0" w:noHBand="0" w:noVBand="1"/>
      </w:tblPr>
      <w:tblGrid>
        <w:gridCol w:w="851"/>
        <w:gridCol w:w="850"/>
        <w:gridCol w:w="568"/>
        <w:gridCol w:w="141"/>
        <w:gridCol w:w="709"/>
        <w:gridCol w:w="709"/>
        <w:gridCol w:w="850"/>
      </w:tblGrid>
      <w:tr w:rsidR="007229B3" w:rsidRPr="00AD5EA2" w14:paraId="2EE82FAE" w14:textId="77777777" w:rsidTr="007229B3">
        <w:trPr>
          <w:trHeight w:val="414"/>
        </w:trPr>
        <w:tc>
          <w:tcPr>
            <w:tcW w:w="851" w:type="dxa"/>
            <w:vMerge w:val="restart"/>
            <w:tcBorders>
              <w:top w:val="double" w:sz="4" w:space="0" w:color="auto"/>
            </w:tcBorders>
            <w:vAlign w:val="center"/>
          </w:tcPr>
          <w:p w14:paraId="68EABF0C"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Bangsa</w:t>
            </w:r>
          </w:p>
        </w:tc>
        <w:tc>
          <w:tcPr>
            <w:tcW w:w="850" w:type="dxa"/>
            <w:vMerge w:val="restart"/>
            <w:tcBorders>
              <w:top w:val="double" w:sz="4" w:space="0" w:color="auto"/>
            </w:tcBorders>
            <w:vAlign w:val="center"/>
          </w:tcPr>
          <w:p w14:paraId="10B02F0A"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Ulangan</w:t>
            </w:r>
          </w:p>
        </w:tc>
        <w:tc>
          <w:tcPr>
            <w:tcW w:w="2127" w:type="dxa"/>
            <w:gridSpan w:val="4"/>
            <w:tcBorders>
              <w:top w:val="double" w:sz="4" w:space="0" w:color="auto"/>
              <w:bottom w:val="single" w:sz="4" w:space="0" w:color="auto"/>
            </w:tcBorders>
            <w:shd w:val="clear" w:color="auto" w:fill="auto"/>
            <w:noWrap/>
            <w:vAlign w:val="center"/>
            <w:hideMark/>
          </w:tcPr>
          <w:p w14:paraId="520959E4"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Perlakuan Lama</w:t>
            </w:r>
          </w:p>
          <w:p w14:paraId="4BCA4FB4"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Waktu Thawing</w:t>
            </w:r>
          </w:p>
        </w:tc>
        <w:tc>
          <w:tcPr>
            <w:tcW w:w="850" w:type="dxa"/>
            <w:tcBorders>
              <w:top w:val="double" w:sz="4" w:space="0" w:color="auto"/>
              <w:bottom w:val="single" w:sz="4" w:space="0" w:color="auto"/>
            </w:tcBorders>
            <w:shd w:val="clear" w:color="auto" w:fill="auto"/>
            <w:noWrap/>
            <w:vAlign w:val="center"/>
            <w:hideMark/>
          </w:tcPr>
          <w:p w14:paraId="2B6077FF"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Rerata (+)</w:t>
            </w:r>
            <w:r w:rsidRPr="00AD5EA2">
              <w:rPr>
                <w:rFonts w:ascii="Times New Roman" w:eastAsia="Times New Roman" w:hAnsi="Times New Roman" w:cs="Times New Roman"/>
                <w:color w:val="000000"/>
                <w:sz w:val="16"/>
                <w:szCs w:val="16"/>
                <w:vertAlign w:val="superscript"/>
                <w:lang w:eastAsia="en-ID"/>
              </w:rPr>
              <w:t>ns</w:t>
            </w:r>
          </w:p>
        </w:tc>
      </w:tr>
      <w:tr w:rsidR="007229B3" w:rsidRPr="00AD5EA2" w14:paraId="619169F1" w14:textId="77777777" w:rsidTr="007229B3">
        <w:trPr>
          <w:trHeight w:val="110"/>
        </w:trPr>
        <w:tc>
          <w:tcPr>
            <w:tcW w:w="851" w:type="dxa"/>
            <w:vMerge/>
            <w:tcBorders>
              <w:bottom w:val="single" w:sz="4" w:space="0" w:color="auto"/>
            </w:tcBorders>
            <w:vAlign w:val="center"/>
          </w:tcPr>
          <w:p w14:paraId="1C79E8F9" w14:textId="77777777" w:rsidR="007229B3" w:rsidRPr="00AD5EA2" w:rsidRDefault="007229B3" w:rsidP="007229B3">
            <w:pPr>
              <w:spacing w:after="0" w:line="240" w:lineRule="auto"/>
              <w:ind w:firstLine="426"/>
              <w:jc w:val="center"/>
              <w:rPr>
                <w:rFonts w:ascii="Times New Roman" w:eastAsia="Times New Roman" w:hAnsi="Times New Roman" w:cs="Times New Roman"/>
                <w:color w:val="000000"/>
                <w:sz w:val="16"/>
                <w:szCs w:val="16"/>
                <w:lang w:eastAsia="en-ID"/>
              </w:rPr>
            </w:pPr>
          </w:p>
        </w:tc>
        <w:tc>
          <w:tcPr>
            <w:tcW w:w="850" w:type="dxa"/>
            <w:vMerge/>
            <w:tcBorders>
              <w:bottom w:val="single" w:sz="4" w:space="0" w:color="auto"/>
            </w:tcBorders>
            <w:vAlign w:val="center"/>
          </w:tcPr>
          <w:p w14:paraId="0BEB6C3B" w14:textId="77777777" w:rsidR="007229B3" w:rsidRPr="00AD5EA2" w:rsidRDefault="007229B3" w:rsidP="007229B3">
            <w:pPr>
              <w:spacing w:after="0" w:line="240" w:lineRule="auto"/>
              <w:ind w:firstLine="426"/>
              <w:jc w:val="center"/>
              <w:rPr>
                <w:rFonts w:ascii="Times New Roman" w:eastAsia="Times New Roman" w:hAnsi="Times New Roman" w:cs="Times New Roman"/>
                <w:color w:val="000000"/>
                <w:sz w:val="16"/>
                <w:szCs w:val="16"/>
                <w:lang w:eastAsia="en-ID"/>
              </w:rPr>
            </w:pPr>
          </w:p>
        </w:tc>
        <w:tc>
          <w:tcPr>
            <w:tcW w:w="709" w:type="dxa"/>
            <w:gridSpan w:val="2"/>
            <w:tcBorders>
              <w:top w:val="single" w:sz="4" w:space="0" w:color="auto"/>
              <w:bottom w:val="single" w:sz="4" w:space="0" w:color="auto"/>
            </w:tcBorders>
            <w:shd w:val="clear" w:color="auto" w:fill="auto"/>
            <w:noWrap/>
            <w:vAlign w:val="center"/>
            <w:hideMark/>
          </w:tcPr>
          <w:p w14:paraId="61A3C9C1"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P1 (+)</w:t>
            </w:r>
          </w:p>
        </w:tc>
        <w:tc>
          <w:tcPr>
            <w:tcW w:w="709" w:type="dxa"/>
            <w:tcBorders>
              <w:top w:val="single" w:sz="4" w:space="0" w:color="auto"/>
              <w:bottom w:val="single" w:sz="4" w:space="0" w:color="auto"/>
            </w:tcBorders>
            <w:shd w:val="clear" w:color="auto" w:fill="auto"/>
            <w:noWrap/>
            <w:vAlign w:val="center"/>
            <w:hideMark/>
          </w:tcPr>
          <w:p w14:paraId="637FE566"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P2(+)</w:t>
            </w:r>
          </w:p>
        </w:tc>
        <w:tc>
          <w:tcPr>
            <w:tcW w:w="709" w:type="dxa"/>
            <w:tcBorders>
              <w:top w:val="single" w:sz="4" w:space="0" w:color="auto"/>
              <w:bottom w:val="single" w:sz="4" w:space="0" w:color="auto"/>
            </w:tcBorders>
            <w:shd w:val="clear" w:color="auto" w:fill="auto"/>
            <w:noWrap/>
            <w:vAlign w:val="center"/>
            <w:hideMark/>
          </w:tcPr>
          <w:p w14:paraId="3C9076A9"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P3 (+)</w:t>
            </w:r>
          </w:p>
        </w:tc>
        <w:tc>
          <w:tcPr>
            <w:tcW w:w="850" w:type="dxa"/>
            <w:tcBorders>
              <w:bottom w:val="single" w:sz="4" w:space="0" w:color="auto"/>
            </w:tcBorders>
            <w:vAlign w:val="center"/>
            <w:hideMark/>
          </w:tcPr>
          <w:p w14:paraId="0D250DDC"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p>
        </w:tc>
      </w:tr>
      <w:tr w:rsidR="007229B3" w:rsidRPr="00AD5EA2" w14:paraId="7460F713" w14:textId="77777777" w:rsidTr="007229B3">
        <w:trPr>
          <w:trHeight w:val="157"/>
        </w:trPr>
        <w:tc>
          <w:tcPr>
            <w:tcW w:w="851" w:type="dxa"/>
            <w:tcBorders>
              <w:top w:val="single" w:sz="4" w:space="0" w:color="auto"/>
            </w:tcBorders>
            <w:vAlign w:val="center"/>
          </w:tcPr>
          <w:p w14:paraId="229A2529"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K1</w:t>
            </w:r>
          </w:p>
        </w:tc>
        <w:tc>
          <w:tcPr>
            <w:tcW w:w="850" w:type="dxa"/>
            <w:tcBorders>
              <w:top w:val="single" w:sz="4" w:space="0" w:color="auto"/>
            </w:tcBorders>
            <w:vAlign w:val="center"/>
          </w:tcPr>
          <w:p w14:paraId="0E904ADF" w14:textId="77777777" w:rsidR="007229B3" w:rsidRPr="00AD5EA2" w:rsidRDefault="007229B3" w:rsidP="007229B3">
            <w:pPr>
              <w:spacing w:after="0" w:line="240" w:lineRule="auto"/>
              <w:jc w:val="center"/>
              <w:rPr>
                <w:rFonts w:ascii="Times New Roman" w:hAnsi="Times New Roman" w:cs="Times New Roman"/>
                <w:color w:val="000000"/>
                <w:sz w:val="16"/>
                <w:szCs w:val="16"/>
              </w:rPr>
            </w:pPr>
            <w:r w:rsidRPr="00AD5EA2">
              <w:rPr>
                <w:rFonts w:ascii="Times New Roman" w:eastAsia="Times New Roman" w:hAnsi="Times New Roman" w:cs="Times New Roman"/>
                <w:color w:val="000000"/>
                <w:sz w:val="16"/>
                <w:szCs w:val="16"/>
                <w:lang w:eastAsia="en-ID"/>
              </w:rPr>
              <w:t>1</w:t>
            </w:r>
          </w:p>
        </w:tc>
        <w:tc>
          <w:tcPr>
            <w:tcW w:w="568" w:type="dxa"/>
            <w:tcBorders>
              <w:top w:val="single" w:sz="4" w:space="0" w:color="auto"/>
            </w:tcBorders>
            <w:shd w:val="clear" w:color="auto" w:fill="auto"/>
            <w:noWrap/>
            <w:vAlign w:val="center"/>
            <w:hideMark/>
          </w:tcPr>
          <w:p w14:paraId="50951099"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850" w:type="dxa"/>
            <w:gridSpan w:val="2"/>
            <w:tcBorders>
              <w:top w:val="single" w:sz="4" w:space="0" w:color="auto"/>
            </w:tcBorders>
            <w:shd w:val="clear" w:color="auto" w:fill="auto"/>
            <w:noWrap/>
            <w:vAlign w:val="center"/>
            <w:hideMark/>
          </w:tcPr>
          <w:p w14:paraId="01AA9148"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709" w:type="dxa"/>
            <w:tcBorders>
              <w:top w:val="single" w:sz="4" w:space="0" w:color="auto"/>
            </w:tcBorders>
            <w:shd w:val="clear" w:color="auto" w:fill="auto"/>
            <w:noWrap/>
            <w:vAlign w:val="center"/>
            <w:hideMark/>
          </w:tcPr>
          <w:p w14:paraId="07942684"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3</w:t>
            </w:r>
          </w:p>
        </w:tc>
        <w:tc>
          <w:tcPr>
            <w:tcW w:w="850" w:type="dxa"/>
            <w:tcBorders>
              <w:top w:val="single" w:sz="4" w:space="0" w:color="auto"/>
            </w:tcBorders>
            <w:shd w:val="clear" w:color="auto" w:fill="auto"/>
            <w:noWrap/>
            <w:vAlign w:val="center"/>
          </w:tcPr>
          <w:p w14:paraId="599641A3" w14:textId="77777777" w:rsidR="007229B3" w:rsidRPr="00AD5EA2" w:rsidRDefault="007229B3" w:rsidP="007229B3">
            <w:pPr>
              <w:spacing w:after="0" w:line="240" w:lineRule="auto"/>
              <w:ind w:firstLine="426"/>
              <w:rPr>
                <w:rFonts w:ascii="Times New Roman" w:eastAsia="Times New Roman" w:hAnsi="Times New Roman" w:cs="Times New Roman"/>
                <w:color w:val="000000"/>
                <w:sz w:val="16"/>
                <w:szCs w:val="16"/>
                <w:lang w:eastAsia="en-ID"/>
              </w:rPr>
            </w:pPr>
          </w:p>
        </w:tc>
      </w:tr>
      <w:tr w:rsidR="007229B3" w:rsidRPr="00AD5EA2" w14:paraId="2347095A" w14:textId="77777777" w:rsidTr="007229B3">
        <w:trPr>
          <w:trHeight w:val="215"/>
        </w:trPr>
        <w:tc>
          <w:tcPr>
            <w:tcW w:w="851" w:type="dxa"/>
            <w:vAlign w:val="center"/>
          </w:tcPr>
          <w:p w14:paraId="46F381E6" w14:textId="77777777" w:rsidR="007229B3" w:rsidRPr="00AD5EA2" w:rsidRDefault="007229B3" w:rsidP="007229B3">
            <w:pPr>
              <w:spacing w:after="0" w:line="240" w:lineRule="auto"/>
              <w:rPr>
                <w:rFonts w:ascii="Times New Roman" w:hAnsi="Times New Roman" w:cs="Times New Roman"/>
                <w:color w:val="000000"/>
                <w:sz w:val="16"/>
                <w:szCs w:val="16"/>
              </w:rPr>
            </w:pPr>
            <w:r w:rsidRPr="00AD5EA2">
              <w:rPr>
                <w:rFonts w:ascii="Times New Roman" w:hAnsi="Times New Roman" w:cs="Times New Roman"/>
                <w:color w:val="000000"/>
                <w:sz w:val="16"/>
                <w:szCs w:val="16"/>
              </w:rPr>
              <w:t>(PE)</w:t>
            </w:r>
          </w:p>
        </w:tc>
        <w:tc>
          <w:tcPr>
            <w:tcW w:w="850" w:type="dxa"/>
            <w:vAlign w:val="center"/>
          </w:tcPr>
          <w:p w14:paraId="06CB20E9" w14:textId="77777777" w:rsidR="007229B3" w:rsidRPr="00AD5EA2" w:rsidRDefault="007229B3" w:rsidP="007229B3">
            <w:pPr>
              <w:spacing w:after="0" w:line="240" w:lineRule="auto"/>
              <w:jc w:val="center"/>
              <w:rPr>
                <w:rFonts w:ascii="Times New Roman" w:hAnsi="Times New Roman" w:cs="Times New Roman"/>
                <w:color w:val="000000"/>
                <w:sz w:val="16"/>
                <w:szCs w:val="16"/>
              </w:rPr>
            </w:pPr>
            <w:r w:rsidRPr="00AD5EA2">
              <w:rPr>
                <w:rFonts w:ascii="Times New Roman" w:eastAsia="Times New Roman" w:hAnsi="Times New Roman" w:cs="Times New Roman"/>
                <w:color w:val="000000"/>
                <w:sz w:val="16"/>
                <w:szCs w:val="16"/>
                <w:lang w:eastAsia="en-ID"/>
              </w:rPr>
              <w:t>2</w:t>
            </w:r>
          </w:p>
        </w:tc>
        <w:tc>
          <w:tcPr>
            <w:tcW w:w="568" w:type="dxa"/>
            <w:shd w:val="clear" w:color="auto" w:fill="auto"/>
            <w:noWrap/>
            <w:vAlign w:val="center"/>
            <w:hideMark/>
          </w:tcPr>
          <w:p w14:paraId="39BA41A5"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850" w:type="dxa"/>
            <w:gridSpan w:val="2"/>
            <w:shd w:val="clear" w:color="auto" w:fill="auto"/>
            <w:noWrap/>
            <w:vAlign w:val="center"/>
            <w:hideMark/>
          </w:tcPr>
          <w:p w14:paraId="397516DB"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709" w:type="dxa"/>
            <w:shd w:val="clear" w:color="auto" w:fill="auto"/>
            <w:noWrap/>
            <w:vAlign w:val="center"/>
            <w:hideMark/>
          </w:tcPr>
          <w:p w14:paraId="5BFAA713"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850" w:type="dxa"/>
            <w:shd w:val="clear" w:color="auto" w:fill="auto"/>
            <w:noWrap/>
            <w:vAlign w:val="center"/>
          </w:tcPr>
          <w:p w14:paraId="39E863BC" w14:textId="77777777" w:rsidR="007229B3" w:rsidRPr="00AD5EA2" w:rsidRDefault="007229B3" w:rsidP="007229B3">
            <w:pPr>
              <w:spacing w:after="0" w:line="240" w:lineRule="auto"/>
              <w:ind w:firstLine="426"/>
              <w:rPr>
                <w:rFonts w:ascii="Times New Roman" w:eastAsia="Times New Roman" w:hAnsi="Times New Roman" w:cs="Times New Roman"/>
                <w:color w:val="000000"/>
                <w:sz w:val="16"/>
                <w:szCs w:val="16"/>
                <w:lang w:eastAsia="en-ID"/>
              </w:rPr>
            </w:pPr>
          </w:p>
        </w:tc>
      </w:tr>
      <w:tr w:rsidR="007229B3" w:rsidRPr="00AD5EA2" w14:paraId="1E5BD8BF" w14:textId="77777777" w:rsidTr="007229B3">
        <w:trPr>
          <w:trHeight w:val="130"/>
        </w:trPr>
        <w:tc>
          <w:tcPr>
            <w:tcW w:w="851" w:type="dxa"/>
            <w:tcBorders>
              <w:bottom w:val="single" w:sz="4" w:space="0" w:color="auto"/>
            </w:tcBorders>
            <w:vAlign w:val="center"/>
          </w:tcPr>
          <w:p w14:paraId="773E844E" w14:textId="77777777" w:rsidR="007229B3" w:rsidRPr="00AD5EA2" w:rsidRDefault="007229B3" w:rsidP="007229B3">
            <w:pPr>
              <w:spacing w:after="0" w:line="240" w:lineRule="auto"/>
              <w:ind w:firstLine="426"/>
              <w:jc w:val="center"/>
              <w:rPr>
                <w:rFonts w:ascii="Times New Roman" w:hAnsi="Times New Roman" w:cs="Times New Roman"/>
                <w:color w:val="000000"/>
                <w:sz w:val="16"/>
                <w:szCs w:val="16"/>
              </w:rPr>
            </w:pPr>
          </w:p>
        </w:tc>
        <w:tc>
          <w:tcPr>
            <w:tcW w:w="850" w:type="dxa"/>
            <w:tcBorders>
              <w:bottom w:val="single" w:sz="4" w:space="0" w:color="auto"/>
            </w:tcBorders>
            <w:vAlign w:val="center"/>
          </w:tcPr>
          <w:p w14:paraId="34669089" w14:textId="77777777" w:rsidR="007229B3" w:rsidRPr="00AD5EA2" w:rsidRDefault="007229B3" w:rsidP="007229B3">
            <w:pPr>
              <w:spacing w:after="0" w:line="240" w:lineRule="auto"/>
              <w:jc w:val="center"/>
              <w:rPr>
                <w:rFonts w:ascii="Times New Roman" w:hAnsi="Times New Roman" w:cs="Times New Roman"/>
                <w:color w:val="000000"/>
                <w:sz w:val="16"/>
                <w:szCs w:val="16"/>
              </w:rPr>
            </w:pPr>
            <w:r w:rsidRPr="00AD5EA2">
              <w:rPr>
                <w:rFonts w:ascii="Times New Roman" w:eastAsia="Times New Roman" w:hAnsi="Times New Roman" w:cs="Times New Roman"/>
                <w:color w:val="000000"/>
                <w:sz w:val="16"/>
                <w:szCs w:val="16"/>
                <w:lang w:eastAsia="en-ID"/>
              </w:rPr>
              <w:t>3</w:t>
            </w:r>
          </w:p>
        </w:tc>
        <w:tc>
          <w:tcPr>
            <w:tcW w:w="568" w:type="dxa"/>
            <w:tcBorders>
              <w:bottom w:val="single" w:sz="4" w:space="0" w:color="auto"/>
            </w:tcBorders>
            <w:shd w:val="clear" w:color="auto" w:fill="auto"/>
            <w:noWrap/>
            <w:vAlign w:val="center"/>
            <w:hideMark/>
          </w:tcPr>
          <w:p w14:paraId="5DC39655"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850" w:type="dxa"/>
            <w:gridSpan w:val="2"/>
            <w:tcBorders>
              <w:bottom w:val="single" w:sz="4" w:space="0" w:color="auto"/>
            </w:tcBorders>
            <w:shd w:val="clear" w:color="auto" w:fill="auto"/>
            <w:noWrap/>
            <w:vAlign w:val="center"/>
            <w:hideMark/>
          </w:tcPr>
          <w:p w14:paraId="336B2E6B"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709" w:type="dxa"/>
            <w:tcBorders>
              <w:bottom w:val="single" w:sz="4" w:space="0" w:color="auto"/>
            </w:tcBorders>
            <w:shd w:val="clear" w:color="auto" w:fill="auto"/>
            <w:noWrap/>
            <w:vAlign w:val="center"/>
            <w:hideMark/>
          </w:tcPr>
          <w:p w14:paraId="31E09C28"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3</w:t>
            </w:r>
          </w:p>
        </w:tc>
        <w:tc>
          <w:tcPr>
            <w:tcW w:w="850" w:type="dxa"/>
            <w:tcBorders>
              <w:bottom w:val="single" w:sz="4" w:space="0" w:color="auto"/>
            </w:tcBorders>
            <w:shd w:val="clear" w:color="auto" w:fill="auto"/>
            <w:noWrap/>
            <w:vAlign w:val="center"/>
          </w:tcPr>
          <w:p w14:paraId="10D389D8" w14:textId="77777777" w:rsidR="007229B3" w:rsidRPr="00AD5EA2" w:rsidRDefault="007229B3" w:rsidP="007229B3">
            <w:pPr>
              <w:spacing w:after="0" w:line="240" w:lineRule="auto"/>
              <w:ind w:firstLine="426"/>
              <w:rPr>
                <w:rFonts w:ascii="Times New Roman" w:eastAsia="Times New Roman" w:hAnsi="Times New Roman" w:cs="Times New Roman"/>
                <w:color w:val="000000"/>
                <w:sz w:val="16"/>
                <w:szCs w:val="16"/>
                <w:lang w:eastAsia="en-ID"/>
              </w:rPr>
            </w:pPr>
          </w:p>
        </w:tc>
      </w:tr>
      <w:tr w:rsidR="007229B3" w:rsidRPr="00AD5EA2" w14:paraId="618C344E" w14:textId="77777777" w:rsidTr="007229B3">
        <w:trPr>
          <w:trHeight w:val="182"/>
        </w:trPr>
        <w:tc>
          <w:tcPr>
            <w:tcW w:w="851" w:type="dxa"/>
            <w:tcBorders>
              <w:top w:val="single" w:sz="4" w:space="0" w:color="auto"/>
              <w:bottom w:val="single" w:sz="4" w:space="0" w:color="auto"/>
            </w:tcBorders>
            <w:vAlign w:val="center"/>
          </w:tcPr>
          <w:p w14:paraId="4496D07B" w14:textId="77777777" w:rsidR="007229B3" w:rsidRPr="00AD5EA2" w:rsidRDefault="007229B3" w:rsidP="007229B3">
            <w:pPr>
              <w:spacing w:after="0" w:line="240" w:lineRule="auto"/>
              <w:ind w:firstLine="426"/>
              <w:jc w:val="center"/>
              <w:rPr>
                <w:rFonts w:ascii="Times New Roman" w:eastAsia="Times New Roman" w:hAnsi="Times New Roman" w:cs="Times New Roman"/>
                <w:color w:val="000000"/>
                <w:sz w:val="16"/>
                <w:szCs w:val="16"/>
                <w:lang w:eastAsia="en-ID"/>
              </w:rPr>
            </w:pPr>
          </w:p>
        </w:tc>
        <w:tc>
          <w:tcPr>
            <w:tcW w:w="850" w:type="dxa"/>
            <w:tcBorders>
              <w:top w:val="single" w:sz="4" w:space="0" w:color="auto"/>
              <w:bottom w:val="single" w:sz="4" w:space="0" w:color="auto"/>
            </w:tcBorders>
            <w:vAlign w:val="center"/>
          </w:tcPr>
          <w:p w14:paraId="68C8E841"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Rerata</w:t>
            </w:r>
          </w:p>
        </w:tc>
        <w:tc>
          <w:tcPr>
            <w:tcW w:w="568" w:type="dxa"/>
            <w:tcBorders>
              <w:top w:val="single" w:sz="4" w:space="0" w:color="auto"/>
              <w:bottom w:val="single" w:sz="4" w:space="0" w:color="auto"/>
            </w:tcBorders>
            <w:shd w:val="clear" w:color="auto" w:fill="auto"/>
            <w:noWrap/>
            <w:vAlign w:val="center"/>
            <w:hideMark/>
          </w:tcPr>
          <w:p w14:paraId="7E830331"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2</w:t>
            </w:r>
            <w:r w:rsidRPr="00AD5EA2">
              <w:rPr>
                <w:rFonts w:ascii="Times New Roman" w:eastAsia="Times New Roman" w:hAnsi="Times New Roman" w:cs="Times New Roman"/>
                <w:color w:val="000000"/>
                <w:sz w:val="16"/>
                <w:szCs w:val="16"/>
                <w:vertAlign w:val="superscript"/>
                <w:lang w:eastAsia="en-ID"/>
              </w:rPr>
              <w:t>a</w:t>
            </w:r>
          </w:p>
        </w:tc>
        <w:tc>
          <w:tcPr>
            <w:tcW w:w="850" w:type="dxa"/>
            <w:gridSpan w:val="2"/>
            <w:tcBorders>
              <w:top w:val="single" w:sz="4" w:space="0" w:color="auto"/>
              <w:bottom w:val="single" w:sz="4" w:space="0" w:color="auto"/>
            </w:tcBorders>
            <w:shd w:val="clear" w:color="auto" w:fill="auto"/>
            <w:noWrap/>
            <w:vAlign w:val="center"/>
            <w:hideMark/>
          </w:tcPr>
          <w:p w14:paraId="031E5921"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r w:rsidRPr="00AD5EA2">
              <w:rPr>
                <w:rFonts w:ascii="Times New Roman" w:hAnsi="Times New Roman" w:cs="Times New Roman"/>
                <w:color w:val="000000"/>
                <w:sz w:val="16"/>
                <w:szCs w:val="16"/>
                <w:vertAlign w:val="superscript"/>
              </w:rPr>
              <w:t>a</w:t>
            </w:r>
          </w:p>
        </w:tc>
        <w:tc>
          <w:tcPr>
            <w:tcW w:w="709" w:type="dxa"/>
            <w:tcBorders>
              <w:top w:val="single" w:sz="4" w:space="0" w:color="auto"/>
              <w:bottom w:val="single" w:sz="4" w:space="0" w:color="auto"/>
            </w:tcBorders>
            <w:shd w:val="clear" w:color="auto" w:fill="auto"/>
            <w:noWrap/>
            <w:vAlign w:val="center"/>
            <w:hideMark/>
          </w:tcPr>
          <w:p w14:paraId="3E4DF0E0"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2,67</w:t>
            </w:r>
            <w:r w:rsidRPr="00AD5EA2">
              <w:rPr>
                <w:rFonts w:ascii="Times New Roman" w:hAnsi="Times New Roman" w:cs="Times New Roman"/>
                <w:color w:val="000000"/>
                <w:sz w:val="16"/>
                <w:szCs w:val="16"/>
                <w:vertAlign w:val="superscript"/>
              </w:rPr>
              <w:t>b</w:t>
            </w:r>
          </w:p>
        </w:tc>
        <w:tc>
          <w:tcPr>
            <w:tcW w:w="850" w:type="dxa"/>
            <w:tcBorders>
              <w:top w:val="single" w:sz="4" w:space="0" w:color="auto"/>
              <w:bottom w:val="single" w:sz="4" w:space="0" w:color="auto"/>
            </w:tcBorders>
            <w:shd w:val="clear" w:color="auto" w:fill="auto"/>
            <w:noWrap/>
            <w:vAlign w:val="center"/>
            <w:hideMark/>
          </w:tcPr>
          <w:p w14:paraId="4F1E8975"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2,22</w:t>
            </w:r>
          </w:p>
        </w:tc>
      </w:tr>
      <w:tr w:rsidR="007229B3" w:rsidRPr="00AD5EA2" w14:paraId="1B77BB87" w14:textId="77777777" w:rsidTr="007229B3">
        <w:trPr>
          <w:trHeight w:val="229"/>
        </w:trPr>
        <w:tc>
          <w:tcPr>
            <w:tcW w:w="851" w:type="dxa"/>
            <w:tcBorders>
              <w:top w:val="single" w:sz="4" w:space="0" w:color="auto"/>
            </w:tcBorders>
            <w:vAlign w:val="center"/>
          </w:tcPr>
          <w:p w14:paraId="5ABF7644" w14:textId="77777777" w:rsidR="007229B3" w:rsidRPr="00AD5EA2" w:rsidRDefault="007229B3" w:rsidP="007229B3">
            <w:pPr>
              <w:spacing w:after="0" w:line="240" w:lineRule="auto"/>
              <w:rPr>
                <w:rFonts w:ascii="Times New Roman" w:hAnsi="Times New Roman" w:cs="Times New Roman"/>
                <w:color w:val="000000"/>
                <w:sz w:val="16"/>
                <w:szCs w:val="16"/>
              </w:rPr>
            </w:pPr>
            <w:r w:rsidRPr="00AD5EA2">
              <w:rPr>
                <w:rFonts w:ascii="Times New Roman" w:eastAsia="Times New Roman" w:hAnsi="Times New Roman" w:cs="Times New Roman"/>
                <w:color w:val="000000"/>
                <w:sz w:val="16"/>
                <w:szCs w:val="16"/>
                <w:lang w:eastAsia="en-ID"/>
              </w:rPr>
              <w:t>K2</w:t>
            </w:r>
          </w:p>
        </w:tc>
        <w:tc>
          <w:tcPr>
            <w:tcW w:w="850" w:type="dxa"/>
            <w:tcBorders>
              <w:top w:val="single" w:sz="4" w:space="0" w:color="auto"/>
            </w:tcBorders>
            <w:vAlign w:val="center"/>
          </w:tcPr>
          <w:p w14:paraId="7E28F80D" w14:textId="77777777" w:rsidR="007229B3" w:rsidRPr="00AD5EA2" w:rsidRDefault="007229B3" w:rsidP="007229B3">
            <w:pPr>
              <w:spacing w:after="0" w:line="240" w:lineRule="auto"/>
              <w:jc w:val="center"/>
              <w:rPr>
                <w:rFonts w:ascii="Times New Roman" w:hAnsi="Times New Roman" w:cs="Times New Roman"/>
                <w:color w:val="000000"/>
                <w:sz w:val="16"/>
                <w:szCs w:val="16"/>
              </w:rPr>
            </w:pPr>
            <w:r w:rsidRPr="00AD5EA2">
              <w:rPr>
                <w:rFonts w:ascii="Times New Roman" w:eastAsia="Times New Roman" w:hAnsi="Times New Roman" w:cs="Times New Roman"/>
                <w:color w:val="000000"/>
                <w:sz w:val="16"/>
                <w:szCs w:val="16"/>
                <w:lang w:eastAsia="en-ID"/>
              </w:rPr>
              <w:t>1</w:t>
            </w:r>
          </w:p>
        </w:tc>
        <w:tc>
          <w:tcPr>
            <w:tcW w:w="568" w:type="dxa"/>
            <w:tcBorders>
              <w:top w:val="single" w:sz="4" w:space="0" w:color="auto"/>
            </w:tcBorders>
            <w:shd w:val="clear" w:color="auto" w:fill="auto"/>
            <w:noWrap/>
            <w:vAlign w:val="center"/>
            <w:hideMark/>
          </w:tcPr>
          <w:p w14:paraId="04C0F367"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850" w:type="dxa"/>
            <w:gridSpan w:val="2"/>
            <w:tcBorders>
              <w:top w:val="single" w:sz="4" w:space="0" w:color="auto"/>
            </w:tcBorders>
            <w:shd w:val="clear" w:color="auto" w:fill="auto"/>
            <w:noWrap/>
            <w:vAlign w:val="center"/>
            <w:hideMark/>
          </w:tcPr>
          <w:p w14:paraId="79466073"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709" w:type="dxa"/>
            <w:tcBorders>
              <w:top w:val="single" w:sz="4" w:space="0" w:color="auto"/>
            </w:tcBorders>
            <w:shd w:val="clear" w:color="auto" w:fill="auto"/>
            <w:noWrap/>
            <w:vAlign w:val="center"/>
            <w:hideMark/>
          </w:tcPr>
          <w:p w14:paraId="1BEF1829"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2</w:t>
            </w:r>
          </w:p>
        </w:tc>
        <w:tc>
          <w:tcPr>
            <w:tcW w:w="850" w:type="dxa"/>
            <w:tcBorders>
              <w:top w:val="single" w:sz="4" w:space="0" w:color="auto"/>
            </w:tcBorders>
            <w:shd w:val="clear" w:color="auto" w:fill="auto"/>
            <w:noWrap/>
            <w:vAlign w:val="center"/>
          </w:tcPr>
          <w:p w14:paraId="3E7EA474" w14:textId="77777777" w:rsidR="007229B3" w:rsidRPr="00AD5EA2" w:rsidRDefault="007229B3" w:rsidP="007229B3">
            <w:pPr>
              <w:spacing w:after="0" w:line="240" w:lineRule="auto"/>
              <w:ind w:firstLine="426"/>
              <w:jc w:val="center"/>
              <w:rPr>
                <w:rFonts w:ascii="Times New Roman" w:eastAsia="Times New Roman" w:hAnsi="Times New Roman" w:cs="Times New Roman"/>
                <w:color w:val="000000"/>
                <w:sz w:val="16"/>
                <w:szCs w:val="16"/>
                <w:lang w:eastAsia="en-ID"/>
              </w:rPr>
            </w:pPr>
          </w:p>
        </w:tc>
      </w:tr>
      <w:tr w:rsidR="007229B3" w:rsidRPr="00AD5EA2" w14:paraId="38BB49FD" w14:textId="77777777" w:rsidTr="007229B3">
        <w:trPr>
          <w:trHeight w:val="273"/>
        </w:trPr>
        <w:tc>
          <w:tcPr>
            <w:tcW w:w="851" w:type="dxa"/>
            <w:vAlign w:val="center"/>
          </w:tcPr>
          <w:p w14:paraId="5B61E529" w14:textId="77777777" w:rsidR="007229B3" w:rsidRPr="00AD5EA2" w:rsidRDefault="007229B3" w:rsidP="007229B3">
            <w:pPr>
              <w:spacing w:after="0" w:line="240" w:lineRule="auto"/>
              <w:rPr>
                <w:rFonts w:ascii="Times New Roman" w:hAnsi="Times New Roman" w:cs="Times New Roman"/>
                <w:color w:val="000000"/>
                <w:sz w:val="16"/>
                <w:szCs w:val="16"/>
              </w:rPr>
            </w:pPr>
            <w:r w:rsidRPr="00AD5EA2">
              <w:rPr>
                <w:rFonts w:ascii="Times New Roman" w:eastAsia="Times New Roman" w:hAnsi="Times New Roman" w:cs="Times New Roman"/>
                <w:color w:val="000000"/>
                <w:sz w:val="16"/>
                <w:szCs w:val="16"/>
                <w:lang w:eastAsia="en-ID"/>
              </w:rPr>
              <w:t>(Saanen)</w:t>
            </w:r>
          </w:p>
        </w:tc>
        <w:tc>
          <w:tcPr>
            <w:tcW w:w="850" w:type="dxa"/>
            <w:vAlign w:val="center"/>
          </w:tcPr>
          <w:p w14:paraId="55A13BCC" w14:textId="77777777" w:rsidR="007229B3" w:rsidRPr="00AD5EA2" w:rsidRDefault="007229B3" w:rsidP="007229B3">
            <w:pPr>
              <w:spacing w:after="0" w:line="240" w:lineRule="auto"/>
              <w:jc w:val="center"/>
              <w:rPr>
                <w:rFonts w:ascii="Times New Roman" w:hAnsi="Times New Roman" w:cs="Times New Roman"/>
                <w:color w:val="000000"/>
                <w:sz w:val="16"/>
                <w:szCs w:val="16"/>
              </w:rPr>
            </w:pPr>
            <w:r w:rsidRPr="00AD5EA2">
              <w:rPr>
                <w:rFonts w:ascii="Times New Roman" w:eastAsia="Times New Roman" w:hAnsi="Times New Roman" w:cs="Times New Roman"/>
                <w:color w:val="000000"/>
                <w:sz w:val="16"/>
                <w:szCs w:val="16"/>
                <w:lang w:eastAsia="en-ID"/>
              </w:rPr>
              <w:t>2</w:t>
            </w:r>
          </w:p>
        </w:tc>
        <w:tc>
          <w:tcPr>
            <w:tcW w:w="568" w:type="dxa"/>
            <w:shd w:val="clear" w:color="auto" w:fill="auto"/>
            <w:noWrap/>
            <w:vAlign w:val="center"/>
            <w:hideMark/>
          </w:tcPr>
          <w:p w14:paraId="257FDC26"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850" w:type="dxa"/>
            <w:gridSpan w:val="2"/>
            <w:shd w:val="clear" w:color="auto" w:fill="auto"/>
            <w:noWrap/>
            <w:vAlign w:val="center"/>
            <w:hideMark/>
          </w:tcPr>
          <w:p w14:paraId="352D6BE2"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709" w:type="dxa"/>
            <w:shd w:val="clear" w:color="auto" w:fill="auto"/>
            <w:noWrap/>
            <w:vAlign w:val="center"/>
            <w:hideMark/>
          </w:tcPr>
          <w:p w14:paraId="2A907AEB"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850" w:type="dxa"/>
            <w:shd w:val="clear" w:color="auto" w:fill="auto"/>
            <w:noWrap/>
            <w:vAlign w:val="center"/>
          </w:tcPr>
          <w:p w14:paraId="03C85D98" w14:textId="77777777" w:rsidR="007229B3" w:rsidRPr="00AD5EA2" w:rsidRDefault="007229B3" w:rsidP="007229B3">
            <w:pPr>
              <w:spacing w:after="0" w:line="240" w:lineRule="auto"/>
              <w:ind w:firstLine="426"/>
              <w:jc w:val="center"/>
              <w:rPr>
                <w:rFonts w:ascii="Times New Roman" w:eastAsia="Times New Roman" w:hAnsi="Times New Roman" w:cs="Times New Roman"/>
                <w:color w:val="000000"/>
                <w:sz w:val="16"/>
                <w:szCs w:val="16"/>
                <w:lang w:eastAsia="en-ID"/>
              </w:rPr>
            </w:pPr>
          </w:p>
        </w:tc>
      </w:tr>
      <w:tr w:rsidR="007229B3" w:rsidRPr="00AD5EA2" w14:paraId="359EB04F" w14:textId="77777777" w:rsidTr="007229B3">
        <w:trPr>
          <w:trHeight w:val="82"/>
        </w:trPr>
        <w:tc>
          <w:tcPr>
            <w:tcW w:w="851" w:type="dxa"/>
            <w:tcBorders>
              <w:bottom w:val="single" w:sz="4" w:space="0" w:color="auto"/>
            </w:tcBorders>
            <w:vAlign w:val="center"/>
          </w:tcPr>
          <w:p w14:paraId="04124A7A" w14:textId="77777777" w:rsidR="007229B3" w:rsidRPr="00AD5EA2" w:rsidRDefault="007229B3" w:rsidP="007229B3">
            <w:pPr>
              <w:spacing w:after="0" w:line="240" w:lineRule="auto"/>
              <w:ind w:firstLine="426"/>
              <w:jc w:val="center"/>
              <w:rPr>
                <w:rFonts w:ascii="Times New Roman" w:hAnsi="Times New Roman" w:cs="Times New Roman"/>
                <w:color w:val="000000"/>
                <w:sz w:val="16"/>
                <w:szCs w:val="16"/>
              </w:rPr>
            </w:pPr>
          </w:p>
        </w:tc>
        <w:tc>
          <w:tcPr>
            <w:tcW w:w="850" w:type="dxa"/>
            <w:tcBorders>
              <w:bottom w:val="single" w:sz="4" w:space="0" w:color="auto"/>
            </w:tcBorders>
            <w:vAlign w:val="center"/>
          </w:tcPr>
          <w:p w14:paraId="4CBFDC72" w14:textId="77777777" w:rsidR="007229B3" w:rsidRPr="00AD5EA2" w:rsidRDefault="007229B3" w:rsidP="007229B3">
            <w:pPr>
              <w:spacing w:after="0" w:line="240" w:lineRule="auto"/>
              <w:jc w:val="center"/>
              <w:rPr>
                <w:rFonts w:ascii="Times New Roman" w:hAnsi="Times New Roman" w:cs="Times New Roman"/>
                <w:color w:val="000000"/>
                <w:sz w:val="16"/>
                <w:szCs w:val="16"/>
              </w:rPr>
            </w:pPr>
            <w:r w:rsidRPr="00AD5EA2">
              <w:rPr>
                <w:rFonts w:ascii="Times New Roman" w:eastAsia="Times New Roman" w:hAnsi="Times New Roman" w:cs="Times New Roman"/>
                <w:color w:val="000000"/>
                <w:sz w:val="16"/>
                <w:szCs w:val="16"/>
                <w:lang w:eastAsia="en-ID"/>
              </w:rPr>
              <w:t>3</w:t>
            </w:r>
          </w:p>
        </w:tc>
        <w:tc>
          <w:tcPr>
            <w:tcW w:w="568" w:type="dxa"/>
            <w:tcBorders>
              <w:bottom w:val="single" w:sz="4" w:space="0" w:color="auto"/>
            </w:tcBorders>
            <w:shd w:val="clear" w:color="auto" w:fill="auto"/>
            <w:noWrap/>
            <w:vAlign w:val="center"/>
            <w:hideMark/>
          </w:tcPr>
          <w:p w14:paraId="7778EF1B"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850" w:type="dxa"/>
            <w:gridSpan w:val="2"/>
            <w:tcBorders>
              <w:bottom w:val="single" w:sz="4" w:space="0" w:color="auto"/>
            </w:tcBorders>
            <w:shd w:val="clear" w:color="auto" w:fill="auto"/>
            <w:noWrap/>
            <w:vAlign w:val="center"/>
            <w:hideMark/>
          </w:tcPr>
          <w:p w14:paraId="7579DC03"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c>
          <w:tcPr>
            <w:tcW w:w="709" w:type="dxa"/>
            <w:tcBorders>
              <w:bottom w:val="single" w:sz="4" w:space="0" w:color="auto"/>
            </w:tcBorders>
            <w:shd w:val="clear" w:color="auto" w:fill="auto"/>
            <w:noWrap/>
            <w:vAlign w:val="center"/>
            <w:hideMark/>
          </w:tcPr>
          <w:p w14:paraId="5EFA4D02"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2</w:t>
            </w:r>
          </w:p>
        </w:tc>
        <w:tc>
          <w:tcPr>
            <w:tcW w:w="850" w:type="dxa"/>
            <w:tcBorders>
              <w:bottom w:val="single" w:sz="4" w:space="0" w:color="auto"/>
            </w:tcBorders>
            <w:shd w:val="clear" w:color="auto" w:fill="auto"/>
            <w:noWrap/>
            <w:vAlign w:val="center"/>
          </w:tcPr>
          <w:p w14:paraId="4369318C" w14:textId="77777777" w:rsidR="007229B3" w:rsidRPr="00AD5EA2" w:rsidRDefault="007229B3" w:rsidP="007229B3">
            <w:pPr>
              <w:spacing w:after="0" w:line="240" w:lineRule="auto"/>
              <w:ind w:firstLine="426"/>
              <w:jc w:val="center"/>
              <w:rPr>
                <w:rFonts w:ascii="Times New Roman" w:eastAsia="Times New Roman" w:hAnsi="Times New Roman" w:cs="Times New Roman"/>
                <w:color w:val="000000"/>
                <w:sz w:val="16"/>
                <w:szCs w:val="16"/>
                <w:lang w:eastAsia="en-ID"/>
              </w:rPr>
            </w:pPr>
          </w:p>
        </w:tc>
      </w:tr>
      <w:tr w:rsidR="007229B3" w:rsidRPr="00AD5EA2" w14:paraId="41D739E1" w14:textId="77777777" w:rsidTr="007229B3">
        <w:trPr>
          <w:trHeight w:val="197"/>
        </w:trPr>
        <w:tc>
          <w:tcPr>
            <w:tcW w:w="851" w:type="dxa"/>
            <w:tcBorders>
              <w:top w:val="single" w:sz="4" w:space="0" w:color="auto"/>
              <w:bottom w:val="single" w:sz="4" w:space="0" w:color="auto"/>
            </w:tcBorders>
            <w:vAlign w:val="center"/>
          </w:tcPr>
          <w:p w14:paraId="23DEA87C" w14:textId="77777777" w:rsidR="007229B3" w:rsidRPr="00AD5EA2" w:rsidRDefault="007229B3" w:rsidP="007229B3">
            <w:pPr>
              <w:spacing w:after="0" w:line="240" w:lineRule="auto"/>
              <w:ind w:firstLine="426"/>
              <w:jc w:val="center"/>
              <w:rPr>
                <w:rFonts w:ascii="Times New Roman" w:eastAsia="Times New Roman" w:hAnsi="Times New Roman" w:cs="Times New Roman"/>
                <w:color w:val="000000"/>
                <w:sz w:val="16"/>
                <w:szCs w:val="16"/>
                <w:lang w:eastAsia="en-ID"/>
              </w:rPr>
            </w:pPr>
          </w:p>
        </w:tc>
        <w:tc>
          <w:tcPr>
            <w:tcW w:w="850" w:type="dxa"/>
            <w:tcBorders>
              <w:top w:val="single" w:sz="4" w:space="0" w:color="auto"/>
              <w:bottom w:val="single" w:sz="4" w:space="0" w:color="auto"/>
            </w:tcBorders>
            <w:vAlign w:val="center"/>
          </w:tcPr>
          <w:p w14:paraId="2FF25219"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Rerata</w:t>
            </w:r>
          </w:p>
        </w:tc>
        <w:tc>
          <w:tcPr>
            <w:tcW w:w="568" w:type="dxa"/>
            <w:tcBorders>
              <w:top w:val="single" w:sz="4" w:space="0" w:color="auto"/>
              <w:bottom w:val="single" w:sz="4" w:space="0" w:color="auto"/>
            </w:tcBorders>
            <w:shd w:val="clear" w:color="auto" w:fill="auto"/>
            <w:noWrap/>
            <w:vAlign w:val="center"/>
            <w:hideMark/>
          </w:tcPr>
          <w:p w14:paraId="7E4453A2"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2</w:t>
            </w:r>
            <w:r w:rsidRPr="00AD5EA2">
              <w:rPr>
                <w:rFonts w:ascii="Times New Roman" w:eastAsia="Times New Roman" w:hAnsi="Times New Roman" w:cs="Times New Roman"/>
                <w:color w:val="000000"/>
                <w:sz w:val="16"/>
                <w:szCs w:val="16"/>
                <w:vertAlign w:val="superscript"/>
                <w:lang w:eastAsia="en-ID"/>
              </w:rPr>
              <w:t>a</w:t>
            </w:r>
          </w:p>
        </w:tc>
        <w:tc>
          <w:tcPr>
            <w:tcW w:w="850" w:type="dxa"/>
            <w:gridSpan w:val="2"/>
            <w:tcBorders>
              <w:top w:val="single" w:sz="4" w:space="0" w:color="auto"/>
              <w:bottom w:val="single" w:sz="4" w:space="0" w:color="auto"/>
            </w:tcBorders>
            <w:shd w:val="clear" w:color="auto" w:fill="auto"/>
            <w:noWrap/>
            <w:vAlign w:val="center"/>
            <w:hideMark/>
          </w:tcPr>
          <w:p w14:paraId="1E4963CB"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r w:rsidRPr="00AD5EA2">
              <w:rPr>
                <w:rFonts w:ascii="Times New Roman" w:hAnsi="Times New Roman" w:cs="Times New Roman"/>
                <w:color w:val="000000"/>
                <w:sz w:val="16"/>
                <w:szCs w:val="16"/>
                <w:vertAlign w:val="superscript"/>
              </w:rPr>
              <w:t>a</w:t>
            </w:r>
          </w:p>
        </w:tc>
        <w:tc>
          <w:tcPr>
            <w:tcW w:w="709" w:type="dxa"/>
            <w:tcBorders>
              <w:top w:val="single" w:sz="4" w:space="0" w:color="auto"/>
              <w:bottom w:val="single" w:sz="4" w:space="0" w:color="auto"/>
            </w:tcBorders>
            <w:shd w:val="clear" w:color="auto" w:fill="auto"/>
            <w:noWrap/>
            <w:vAlign w:val="center"/>
            <w:hideMark/>
          </w:tcPr>
          <w:p w14:paraId="008612A1"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r w:rsidRPr="00AD5EA2">
              <w:rPr>
                <w:rFonts w:ascii="Times New Roman" w:hAnsi="Times New Roman" w:cs="Times New Roman"/>
                <w:color w:val="000000"/>
                <w:sz w:val="16"/>
                <w:szCs w:val="16"/>
                <w:vertAlign w:val="superscript"/>
              </w:rPr>
              <w:t>a</w:t>
            </w:r>
          </w:p>
        </w:tc>
        <w:tc>
          <w:tcPr>
            <w:tcW w:w="850" w:type="dxa"/>
            <w:tcBorders>
              <w:top w:val="single" w:sz="4" w:space="0" w:color="auto"/>
              <w:bottom w:val="single" w:sz="4" w:space="0" w:color="auto"/>
            </w:tcBorders>
            <w:shd w:val="clear" w:color="auto" w:fill="auto"/>
            <w:noWrap/>
            <w:vAlign w:val="center"/>
            <w:hideMark/>
          </w:tcPr>
          <w:p w14:paraId="32856096" w14:textId="77777777" w:rsidR="007229B3" w:rsidRPr="00AD5EA2" w:rsidRDefault="007229B3" w:rsidP="007229B3">
            <w:pPr>
              <w:spacing w:after="0" w:line="240" w:lineRule="auto"/>
              <w:jc w:val="center"/>
              <w:rPr>
                <w:rFonts w:ascii="Times New Roman" w:eastAsia="Times New Roman" w:hAnsi="Times New Roman" w:cs="Times New Roman"/>
                <w:color w:val="000000"/>
                <w:sz w:val="16"/>
                <w:szCs w:val="16"/>
                <w:lang w:eastAsia="en-ID"/>
              </w:rPr>
            </w:pPr>
            <w:r w:rsidRPr="00AD5EA2">
              <w:rPr>
                <w:rFonts w:ascii="Times New Roman" w:hAnsi="Times New Roman" w:cs="Times New Roman"/>
                <w:color w:val="000000"/>
                <w:sz w:val="16"/>
                <w:szCs w:val="16"/>
              </w:rPr>
              <w:t>2</w:t>
            </w:r>
          </w:p>
        </w:tc>
      </w:tr>
      <w:tr w:rsidR="007229B3" w:rsidRPr="00AD5EA2" w14:paraId="4B582EC6" w14:textId="77777777" w:rsidTr="007229B3">
        <w:trPr>
          <w:trHeight w:val="97"/>
        </w:trPr>
        <w:tc>
          <w:tcPr>
            <w:tcW w:w="851" w:type="dxa"/>
            <w:tcBorders>
              <w:top w:val="single" w:sz="4" w:space="0" w:color="auto"/>
              <w:bottom w:val="single" w:sz="4" w:space="0" w:color="auto"/>
            </w:tcBorders>
            <w:vAlign w:val="center"/>
          </w:tcPr>
          <w:p w14:paraId="78D4347B"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Rerata*</w:t>
            </w:r>
          </w:p>
        </w:tc>
        <w:tc>
          <w:tcPr>
            <w:tcW w:w="850" w:type="dxa"/>
            <w:tcBorders>
              <w:top w:val="single" w:sz="4" w:space="0" w:color="auto"/>
              <w:bottom w:val="single" w:sz="4" w:space="0" w:color="auto"/>
            </w:tcBorders>
            <w:vAlign w:val="center"/>
          </w:tcPr>
          <w:p w14:paraId="7FEE3CA1" w14:textId="77777777" w:rsidR="007229B3" w:rsidRPr="00AD5EA2" w:rsidRDefault="007229B3" w:rsidP="007229B3">
            <w:pPr>
              <w:spacing w:after="0" w:line="240" w:lineRule="auto"/>
              <w:ind w:firstLine="426"/>
              <w:jc w:val="center"/>
              <w:rPr>
                <w:rFonts w:ascii="Times New Roman" w:eastAsia="Times New Roman" w:hAnsi="Times New Roman" w:cs="Times New Roman"/>
                <w:color w:val="000000"/>
                <w:sz w:val="16"/>
                <w:szCs w:val="16"/>
                <w:lang w:eastAsia="en-ID"/>
              </w:rPr>
            </w:pPr>
          </w:p>
        </w:tc>
        <w:tc>
          <w:tcPr>
            <w:tcW w:w="568" w:type="dxa"/>
            <w:tcBorders>
              <w:top w:val="single" w:sz="4" w:space="0" w:color="auto"/>
              <w:bottom w:val="single" w:sz="4" w:space="0" w:color="auto"/>
            </w:tcBorders>
            <w:shd w:val="clear" w:color="auto" w:fill="auto"/>
            <w:noWrap/>
            <w:vAlign w:val="center"/>
          </w:tcPr>
          <w:p w14:paraId="7198E6B2" w14:textId="77777777" w:rsidR="007229B3" w:rsidRPr="00AD5EA2" w:rsidRDefault="007229B3" w:rsidP="007229B3">
            <w:pPr>
              <w:spacing w:after="0" w:line="240" w:lineRule="auto"/>
              <w:rPr>
                <w:rFonts w:ascii="Times New Roman" w:eastAsia="Times New Roman" w:hAnsi="Times New Roman" w:cs="Times New Roman"/>
                <w:color w:val="000000"/>
                <w:sz w:val="16"/>
                <w:szCs w:val="16"/>
                <w:lang w:eastAsia="en-ID"/>
              </w:rPr>
            </w:pPr>
            <w:r w:rsidRPr="00AD5EA2">
              <w:rPr>
                <w:rFonts w:ascii="Times New Roman" w:eastAsia="Times New Roman" w:hAnsi="Times New Roman" w:cs="Times New Roman"/>
                <w:color w:val="000000"/>
                <w:sz w:val="16"/>
                <w:szCs w:val="16"/>
                <w:lang w:eastAsia="en-ID"/>
              </w:rPr>
              <w:t>2</w:t>
            </w:r>
            <w:r w:rsidRPr="00AD5EA2">
              <w:rPr>
                <w:rFonts w:ascii="Times New Roman" w:eastAsia="Times New Roman" w:hAnsi="Times New Roman" w:cs="Times New Roman"/>
                <w:color w:val="000000"/>
                <w:sz w:val="16"/>
                <w:szCs w:val="16"/>
                <w:vertAlign w:val="superscript"/>
                <w:lang w:eastAsia="en-ID"/>
              </w:rPr>
              <w:t>a</w:t>
            </w:r>
          </w:p>
        </w:tc>
        <w:tc>
          <w:tcPr>
            <w:tcW w:w="850" w:type="dxa"/>
            <w:gridSpan w:val="2"/>
            <w:tcBorders>
              <w:top w:val="single" w:sz="4" w:space="0" w:color="auto"/>
              <w:bottom w:val="single" w:sz="4" w:space="0" w:color="auto"/>
            </w:tcBorders>
            <w:shd w:val="clear" w:color="auto" w:fill="auto"/>
            <w:noWrap/>
            <w:vAlign w:val="center"/>
          </w:tcPr>
          <w:p w14:paraId="11D71E66" w14:textId="77777777" w:rsidR="007229B3" w:rsidRPr="00AD5EA2" w:rsidRDefault="007229B3" w:rsidP="007229B3">
            <w:pPr>
              <w:spacing w:after="0" w:line="240" w:lineRule="auto"/>
              <w:jc w:val="center"/>
              <w:rPr>
                <w:rFonts w:ascii="Times New Roman" w:hAnsi="Times New Roman" w:cs="Times New Roman"/>
                <w:color w:val="000000"/>
                <w:sz w:val="16"/>
                <w:szCs w:val="16"/>
              </w:rPr>
            </w:pPr>
            <w:r w:rsidRPr="00AD5EA2">
              <w:rPr>
                <w:rFonts w:ascii="Times New Roman" w:hAnsi="Times New Roman" w:cs="Times New Roman"/>
                <w:color w:val="000000"/>
                <w:sz w:val="16"/>
                <w:szCs w:val="16"/>
              </w:rPr>
              <w:t>2</w:t>
            </w:r>
            <w:r w:rsidRPr="00AD5EA2">
              <w:rPr>
                <w:rFonts w:ascii="Times New Roman" w:hAnsi="Times New Roman" w:cs="Times New Roman"/>
                <w:color w:val="000000"/>
                <w:sz w:val="16"/>
                <w:szCs w:val="16"/>
                <w:vertAlign w:val="superscript"/>
              </w:rPr>
              <w:t>a</w:t>
            </w:r>
          </w:p>
        </w:tc>
        <w:tc>
          <w:tcPr>
            <w:tcW w:w="709" w:type="dxa"/>
            <w:tcBorders>
              <w:top w:val="single" w:sz="4" w:space="0" w:color="auto"/>
              <w:bottom w:val="single" w:sz="4" w:space="0" w:color="auto"/>
            </w:tcBorders>
            <w:shd w:val="clear" w:color="auto" w:fill="auto"/>
            <w:noWrap/>
            <w:vAlign w:val="center"/>
          </w:tcPr>
          <w:p w14:paraId="04B5D98B" w14:textId="77777777" w:rsidR="007229B3" w:rsidRPr="00AD5EA2" w:rsidRDefault="007229B3" w:rsidP="007229B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2</w:t>
            </w:r>
            <w:r w:rsidRPr="00AD5EA2">
              <w:rPr>
                <w:rFonts w:ascii="Times New Roman" w:hAnsi="Times New Roman" w:cs="Times New Roman"/>
                <w:color w:val="000000"/>
                <w:sz w:val="16"/>
                <w:szCs w:val="16"/>
              </w:rPr>
              <w:t>,33</w:t>
            </w:r>
            <w:r w:rsidRPr="00AD5EA2">
              <w:rPr>
                <w:rFonts w:ascii="Times New Roman" w:hAnsi="Times New Roman" w:cs="Times New Roman"/>
                <w:color w:val="000000"/>
                <w:sz w:val="16"/>
                <w:szCs w:val="16"/>
                <w:vertAlign w:val="superscript"/>
              </w:rPr>
              <w:t>b</w:t>
            </w:r>
          </w:p>
        </w:tc>
        <w:tc>
          <w:tcPr>
            <w:tcW w:w="850" w:type="dxa"/>
            <w:tcBorders>
              <w:top w:val="single" w:sz="4" w:space="0" w:color="auto"/>
              <w:bottom w:val="single" w:sz="4" w:space="0" w:color="auto"/>
            </w:tcBorders>
            <w:shd w:val="clear" w:color="auto" w:fill="auto"/>
            <w:noWrap/>
            <w:vAlign w:val="center"/>
          </w:tcPr>
          <w:p w14:paraId="4F675C99" w14:textId="77777777" w:rsidR="007229B3" w:rsidRPr="00AD5EA2" w:rsidRDefault="007229B3" w:rsidP="007229B3">
            <w:pPr>
              <w:spacing w:after="0" w:line="240" w:lineRule="auto"/>
              <w:jc w:val="center"/>
              <w:rPr>
                <w:rFonts w:ascii="Times New Roman" w:hAnsi="Times New Roman" w:cs="Times New Roman"/>
                <w:color w:val="000000"/>
                <w:sz w:val="16"/>
                <w:szCs w:val="16"/>
              </w:rPr>
            </w:pPr>
            <w:r w:rsidRPr="00AD5EA2">
              <w:rPr>
                <w:rFonts w:ascii="Times New Roman" w:hAnsi="Times New Roman" w:cs="Times New Roman"/>
                <w:color w:val="000000"/>
                <w:sz w:val="16"/>
                <w:szCs w:val="16"/>
              </w:rPr>
              <w:t>2,11*</w:t>
            </w:r>
          </w:p>
        </w:tc>
      </w:tr>
    </w:tbl>
    <w:p w14:paraId="5D7FC650" w14:textId="77777777" w:rsidR="00910339" w:rsidRPr="00910339" w:rsidRDefault="00910339" w:rsidP="004D68C0">
      <w:pPr>
        <w:spacing w:after="0" w:line="240" w:lineRule="auto"/>
        <w:ind w:left="1134" w:hanging="1134"/>
        <w:rPr>
          <w:rFonts w:ascii="Times New Roman" w:hAnsi="Times New Roman" w:cs="Times New Roman"/>
          <w:sz w:val="20"/>
          <w:szCs w:val="20"/>
        </w:rPr>
      </w:pPr>
      <w:r w:rsidRPr="00910339">
        <w:rPr>
          <w:rFonts w:ascii="Times New Roman" w:hAnsi="Times New Roman" w:cs="Times New Roman"/>
          <w:sz w:val="20"/>
          <w:szCs w:val="20"/>
        </w:rPr>
        <w:t>Keterangan : Superskrip yang berbeda pada baris yang sama menunjukkan perbedaan yang nyata (P&lt;0,05).</w:t>
      </w:r>
    </w:p>
    <w:p w14:paraId="09E7C488" w14:textId="77777777" w:rsidR="00910339" w:rsidRPr="00910339" w:rsidRDefault="00910339" w:rsidP="004D68C0">
      <w:pPr>
        <w:spacing w:after="0" w:line="240" w:lineRule="auto"/>
        <w:ind w:left="720" w:firstLine="414"/>
        <w:rPr>
          <w:rFonts w:ascii="Times New Roman" w:hAnsi="Times New Roman" w:cs="Times New Roman"/>
          <w:sz w:val="20"/>
          <w:szCs w:val="20"/>
        </w:rPr>
      </w:pPr>
      <w:r w:rsidRPr="00910339">
        <w:rPr>
          <w:rFonts w:ascii="Times New Roman" w:hAnsi="Times New Roman" w:cs="Times New Roman"/>
          <w:sz w:val="20"/>
          <w:szCs w:val="20"/>
          <w:vertAlign w:val="superscript"/>
        </w:rPr>
        <w:t>*</w:t>
      </w:r>
      <w:r w:rsidRPr="00910339">
        <w:rPr>
          <w:rFonts w:ascii="Times New Roman" w:hAnsi="Times New Roman" w:cs="Times New Roman"/>
          <w:sz w:val="20"/>
          <w:szCs w:val="20"/>
        </w:rPr>
        <w:t xml:space="preserve"> </w:t>
      </w:r>
      <w:r w:rsidRPr="00910339">
        <w:rPr>
          <w:rFonts w:ascii="Times New Roman" w:hAnsi="Times New Roman" w:cs="Times New Roman"/>
          <w:sz w:val="20"/>
          <w:szCs w:val="20"/>
        </w:rPr>
        <w:tab/>
        <w:t>= Berpengaruh Nyata</w:t>
      </w:r>
    </w:p>
    <w:p w14:paraId="1B6B443D" w14:textId="0D38AD13" w:rsidR="00910339" w:rsidRPr="00910339" w:rsidRDefault="00910339" w:rsidP="004D68C0">
      <w:pPr>
        <w:spacing w:after="0" w:line="240" w:lineRule="auto"/>
        <w:ind w:firstLine="1134"/>
        <w:rPr>
          <w:rFonts w:ascii="Times New Roman" w:hAnsi="Times New Roman" w:cs="Times New Roman"/>
          <w:sz w:val="20"/>
          <w:szCs w:val="20"/>
        </w:rPr>
      </w:pPr>
      <w:r w:rsidRPr="00910339">
        <w:rPr>
          <w:rFonts w:ascii="Times New Roman" w:hAnsi="Times New Roman" w:cs="Times New Roman"/>
          <w:sz w:val="20"/>
          <w:szCs w:val="20"/>
          <w:vertAlign w:val="superscript"/>
        </w:rPr>
        <w:t>ns</w:t>
      </w:r>
      <w:r w:rsidRPr="00910339">
        <w:rPr>
          <w:rFonts w:ascii="Times New Roman" w:hAnsi="Times New Roman" w:cs="Times New Roman"/>
          <w:sz w:val="20"/>
          <w:szCs w:val="20"/>
        </w:rPr>
        <w:tab/>
        <w:t>= Non Signifikan</w:t>
      </w:r>
    </w:p>
    <w:p w14:paraId="7D259FCA" w14:textId="77777777" w:rsidR="00910339" w:rsidRPr="00910339" w:rsidRDefault="00910339" w:rsidP="00910339">
      <w:pPr>
        <w:spacing w:after="0" w:line="240" w:lineRule="auto"/>
        <w:ind w:left="1276" w:firstLine="426"/>
        <w:rPr>
          <w:rFonts w:ascii="Times New Roman" w:hAnsi="Times New Roman" w:cs="Times New Roman"/>
          <w:sz w:val="20"/>
          <w:szCs w:val="20"/>
        </w:rPr>
      </w:pPr>
    </w:p>
    <w:p w14:paraId="39A5158E" w14:textId="77777777" w:rsidR="004D68C0" w:rsidRDefault="004D68C0" w:rsidP="004D68C0">
      <w:pPr>
        <w:spacing w:after="0" w:line="240" w:lineRule="auto"/>
        <w:ind w:firstLine="426"/>
        <w:jc w:val="both"/>
        <w:rPr>
          <w:rFonts w:ascii="Times New Roman" w:hAnsi="Times New Roman" w:cs="Times New Roman"/>
          <w:sz w:val="20"/>
          <w:szCs w:val="20"/>
        </w:rPr>
      </w:pPr>
      <w:r w:rsidRPr="00910339">
        <w:rPr>
          <w:rFonts w:ascii="Times New Roman" w:hAnsi="Times New Roman" w:cs="Times New Roman"/>
          <w:sz w:val="20"/>
          <w:szCs w:val="20"/>
        </w:rPr>
        <w:t xml:space="preserve">Berdasarkan analisis ragam yang telah dilakukan dapat diketahui bahwa </w:t>
      </w:r>
      <w:bookmarkStart w:id="7" w:name="_Hlk108141948"/>
      <w:r w:rsidRPr="00910339">
        <w:rPr>
          <w:rFonts w:ascii="Times New Roman" w:hAnsi="Times New Roman" w:cs="Times New Roman"/>
          <w:sz w:val="20"/>
          <w:szCs w:val="20"/>
        </w:rPr>
        <w:t>perlakuan lama waktu thawing berpengaruh nyata (P&lt;0,05) terhadap gerak massa spermatozoa. Hasil analisis variansi pengamatan gerak massa dengan perlakuan P1, P2 dan P3 berturut-turut yaitu 2,0±0,0; 2,0±0,0 dan 2,33±0,52.</w:t>
      </w:r>
      <w:bookmarkEnd w:id="7"/>
      <w:r>
        <w:rPr>
          <w:rFonts w:ascii="Times New Roman" w:hAnsi="Times New Roman" w:cs="Times New Roman"/>
          <w:sz w:val="20"/>
          <w:szCs w:val="20"/>
          <w:lang w:val="en-US"/>
        </w:rPr>
        <w:t xml:space="preserve"> </w:t>
      </w:r>
      <w:r w:rsidR="00910339" w:rsidRPr="00910339">
        <w:rPr>
          <w:rFonts w:ascii="Times New Roman" w:hAnsi="Times New Roman" w:cs="Times New Roman"/>
          <w:sz w:val="20"/>
          <w:szCs w:val="20"/>
        </w:rPr>
        <w:t xml:space="preserve">Gerak massa tertinggi terjadi pada perlakuan P3 dibandingkan dengan perlakuan pada P1 dan P2. Gerak massa spermatozoa pada penelitian tergolong baik dan semen beku tersebut dapat dipergunakan untuk IB. Hal ini sesuai dengan pendapat Rizal dan Thahir (2016) bahwa syarat semen yang memenuhi standar kualitas adalah yang memiliki gerakan massa spermatozoa ++ atau +++. </w:t>
      </w:r>
    </w:p>
    <w:p w14:paraId="7227147B" w14:textId="40D24297" w:rsidR="00F279D6" w:rsidRDefault="00910339" w:rsidP="008B407A">
      <w:pPr>
        <w:spacing w:after="0" w:line="240" w:lineRule="auto"/>
        <w:ind w:firstLine="426"/>
        <w:jc w:val="both"/>
        <w:rPr>
          <w:rFonts w:ascii="Times New Roman" w:hAnsi="Times New Roman" w:cs="Times New Roman"/>
          <w:sz w:val="20"/>
          <w:szCs w:val="20"/>
        </w:rPr>
      </w:pPr>
      <w:r w:rsidRPr="00910339">
        <w:rPr>
          <w:rFonts w:ascii="Times New Roman" w:hAnsi="Times New Roman" w:cs="Times New Roman"/>
          <w:sz w:val="20"/>
          <w:szCs w:val="20"/>
        </w:rPr>
        <w:t xml:space="preserve">Gerak massa spermatozoa salah satu indikator yang dapat digunakan untuk memprediksi motilitas atau daya gerak individu pada spermatozoa. Hal ini sesuai dengan pendapat Varasofiari </w:t>
      </w:r>
      <w:r w:rsidRPr="00910339">
        <w:rPr>
          <w:rFonts w:ascii="Times New Roman" w:hAnsi="Times New Roman" w:cs="Times New Roman"/>
          <w:i/>
          <w:iCs/>
          <w:sz w:val="20"/>
          <w:szCs w:val="20"/>
        </w:rPr>
        <w:t>et al.,</w:t>
      </w:r>
      <w:r w:rsidRPr="00910339">
        <w:rPr>
          <w:rFonts w:ascii="Times New Roman" w:hAnsi="Times New Roman" w:cs="Times New Roman"/>
          <w:sz w:val="20"/>
          <w:szCs w:val="20"/>
        </w:rPr>
        <w:t xml:space="preserve"> (2013) bahwa pada umumnya gerakan massa yang terbaik adalah gerakan aktif maju ke depan atau pergerakan progresif yang dapat digunakan untuk memprediksi motilitas atau daya gerak individu spermatozoa. Penurunan gerak massa dan penurunan motilitas </w:t>
      </w:r>
      <w:r w:rsidRPr="00910339">
        <w:rPr>
          <w:rFonts w:ascii="Times New Roman" w:hAnsi="Times New Roman" w:cs="Times New Roman"/>
          <w:sz w:val="20"/>
          <w:szCs w:val="20"/>
        </w:rPr>
        <w:t>dapat diakibatkan oleh suplai energi pada spermatozoa yang menurun yang diakibatkan oleh asam laktat yang berlebih hasil dari aktifitas metabolisme spermatozoa yang meningkat.</w:t>
      </w:r>
    </w:p>
    <w:p w14:paraId="5D51634F" w14:textId="165BC058" w:rsidR="008B407A" w:rsidRDefault="008B407A" w:rsidP="008B407A">
      <w:pPr>
        <w:spacing w:after="0" w:line="240" w:lineRule="auto"/>
        <w:jc w:val="both"/>
        <w:rPr>
          <w:rFonts w:ascii="Times New Roman" w:hAnsi="Times New Roman" w:cs="Times New Roman"/>
          <w:sz w:val="20"/>
          <w:szCs w:val="20"/>
        </w:rPr>
      </w:pPr>
    </w:p>
    <w:p w14:paraId="58EE9FFF" w14:textId="684EFB07" w:rsidR="008B407A" w:rsidRPr="008B407A" w:rsidRDefault="008B407A" w:rsidP="008B407A">
      <w:pPr>
        <w:spacing w:after="0" w:line="240" w:lineRule="auto"/>
        <w:jc w:val="both"/>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Pengaruh</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bangsa</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pejantan</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terhadap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gerak</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massa</w:t>
      </w:r>
      <w:proofErr w:type="spellEnd"/>
      <w:r>
        <w:rPr>
          <w:rFonts w:ascii="Times New Roman" w:hAnsi="Times New Roman" w:cs="Times New Roman"/>
          <w:b/>
          <w:bCs/>
          <w:sz w:val="20"/>
          <w:szCs w:val="20"/>
          <w:lang w:val="en-US"/>
        </w:rPr>
        <w:t xml:space="preserve"> spermatozoa</w:t>
      </w:r>
    </w:p>
    <w:p w14:paraId="20972F4E" w14:textId="77777777" w:rsidR="008B407A" w:rsidRPr="008B407A" w:rsidRDefault="008B407A" w:rsidP="008B407A">
      <w:pPr>
        <w:spacing w:after="0" w:line="240" w:lineRule="auto"/>
        <w:ind w:firstLine="426"/>
        <w:jc w:val="both"/>
        <w:rPr>
          <w:rFonts w:ascii="Times New Roman" w:hAnsi="Times New Roman" w:cs="Times New Roman"/>
          <w:sz w:val="20"/>
          <w:szCs w:val="20"/>
        </w:rPr>
      </w:pPr>
      <w:r w:rsidRPr="008B407A">
        <w:rPr>
          <w:rFonts w:ascii="Times New Roman" w:hAnsi="Times New Roman" w:cs="Times New Roman"/>
          <w:sz w:val="20"/>
          <w:szCs w:val="20"/>
        </w:rPr>
        <w:t xml:space="preserve">Berdasarkan analisis yang telah dilakukan dapat diketahui bahwa </w:t>
      </w:r>
      <w:bookmarkStart w:id="8" w:name="_Hlk108142037"/>
      <w:r w:rsidRPr="008B407A">
        <w:rPr>
          <w:rFonts w:ascii="Times New Roman" w:hAnsi="Times New Roman" w:cs="Times New Roman"/>
          <w:sz w:val="20"/>
          <w:szCs w:val="20"/>
        </w:rPr>
        <w:t xml:space="preserve">bangsa dari pejantan tidak berpengaruh (P&gt;0,05) pada perlakuan P1 dan P2 terhadap gerak massa spermatozoa sedangkan pada P3 menunjukkan perbedaan nyata (P&lt;0,05). </w:t>
      </w:r>
      <w:bookmarkStart w:id="9" w:name="_Hlk108144043"/>
      <w:r w:rsidRPr="008B407A">
        <w:rPr>
          <w:rFonts w:ascii="Times New Roman" w:hAnsi="Times New Roman" w:cs="Times New Roman"/>
          <w:sz w:val="20"/>
          <w:szCs w:val="20"/>
        </w:rPr>
        <w:t xml:space="preserve">Hasil pengamatan gerak massa spermatozoa dengan perlakuan untuk bangsa kambing PE dan kambing Saanen adalah ++. </w:t>
      </w:r>
      <w:bookmarkEnd w:id="9"/>
      <w:r w:rsidRPr="008B407A">
        <w:rPr>
          <w:rFonts w:ascii="Times New Roman" w:hAnsi="Times New Roman" w:cs="Times New Roman"/>
          <w:sz w:val="20"/>
          <w:szCs w:val="20"/>
        </w:rPr>
        <w:t>Hasil analisis pada perlakuan P1 dan P2 mengindikasikan bahwa bangsa kambing PE dan Saanen non signifikan terhadap gerak massa spermatozoa</w:t>
      </w:r>
      <w:bookmarkEnd w:id="8"/>
      <w:r w:rsidRPr="008B407A">
        <w:rPr>
          <w:rFonts w:ascii="Times New Roman" w:hAnsi="Times New Roman" w:cs="Times New Roman"/>
          <w:sz w:val="20"/>
          <w:szCs w:val="20"/>
        </w:rPr>
        <w:t xml:space="preserve"> dikarenakan kambing Saanen sendiri di Indonesia adalah hasil persilangan dari kambing PE agar dapat beradaptasi di Indonesia dan berasal dari kambing dengan ras yang sama. Hal ini sesuai dengan pendapat Susilorini dan Kuswati (2019) bahwa supaya kambing Saanen lebih adaptif terhadap cuaca panas di Indonesia maka dikawin silangkan dengan kambing PE. Perlakuan P3 dengan lama waktu thawing 45 detik menunjukkan perbedaan terhadap bangsa kambing dikarenakan adanya perbedaan pada kondisi ternak, berat badan ternak, lingkar skrotum dan kesehatan ternak. Hal ini sesuai dengan pendapat Nahdiyah </w:t>
      </w:r>
      <w:r w:rsidRPr="008B407A">
        <w:rPr>
          <w:rFonts w:ascii="Times New Roman" w:hAnsi="Times New Roman" w:cs="Times New Roman"/>
          <w:i/>
          <w:iCs/>
          <w:sz w:val="20"/>
          <w:szCs w:val="20"/>
        </w:rPr>
        <w:t>et al</w:t>
      </w:r>
      <w:r w:rsidRPr="008B407A">
        <w:rPr>
          <w:rFonts w:ascii="Times New Roman" w:hAnsi="Times New Roman" w:cs="Times New Roman"/>
          <w:sz w:val="20"/>
          <w:szCs w:val="20"/>
        </w:rPr>
        <w:t>., (2020) bahwa adanya perbedaan signifikan pada gerak massa spermatozoa diduga disebabkan adanya faktor lingkungan ternak, kondisi kesehatan ternak, umur ternak, lingkar skrotum, berat badan ternak, frekuensi ejakulasi dan nutrisi ternak.</w:t>
      </w:r>
    </w:p>
    <w:p w14:paraId="62FE81C0" w14:textId="77777777" w:rsidR="008B407A" w:rsidRPr="008B407A" w:rsidRDefault="008B407A" w:rsidP="008B407A">
      <w:pPr>
        <w:spacing w:after="0" w:line="240" w:lineRule="auto"/>
        <w:ind w:firstLine="426"/>
        <w:jc w:val="both"/>
        <w:rPr>
          <w:rFonts w:ascii="Times New Roman" w:hAnsi="Times New Roman" w:cs="Times New Roman"/>
          <w:sz w:val="20"/>
          <w:szCs w:val="20"/>
        </w:rPr>
      </w:pPr>
      <w:r w:rsidRPr="008B407A">
        <w:rPr>
          <w:rFonts w:ascii="Times New Roman" w:hAnsi="Times New Roman" w:cs="Times New Roman"/>
          <w:sz w:val="20"/>
          <w:szCs w:val="20"/>
        </w:rPr>
        <w:t xml:space="preserve">Gerak massa spermatozoa tersebut dipengaruhi oleh beberapa faktor diantaranya yaitu adanya rangsangan atau hambatan, maturase sperma, cairan suspensi, penyimpanan energi ATP dan umur sperma. Hal ini sesuai dengan pendapat Annur (2018) yang menyatakan bahwa faktor yang dapat mempengaruhi kecepatan dan pergerakan spermatozoa adalah maturase sperma, umur sperma, agen aktif, bifisik dan fisiologik, cairan suspensi, adanya rangsangan atau hambatan dan penyimpan energi </w:t>
      </w:r>
      <w:r w:rsidRPr="008B407A">
        <w:rPr>
          <w:rFonts w:ascii="Times New Roman" w:hAnsi="Times New Roman" w:cs="Times New Roman"/>
          <w:i/>
          <w:iCs/>
          <w:sz w:val="20"/>
          <w:szCs w:val="20"/>
        </w:rPr>
        <w:t>Adenosin Tri-fosfat</w:t>
      </w:r>
      <w:r w:rsidRPr="008B407A">
        <w:rPr>
          <w:rFonts w:ascii="Times New Roman" w:hAnsi="Times New Roman" w:cs="Times New Roman"/>
          <w:sz w:val="20"/>
          <w:szCs w:val="20"/>
        </w:rPr>
        <w:t xml:space="preserve"> (ATP). </w:t>
      </w:r>
    </w:p>
    <w:p w14:paraId="1ABDCBCE" w14:textId="77777777" w:rsidR="008B407A" w:rsidRDefault="008B407A" w:rsidP="00373451">
      <w:pPr>
        <w:spacing w:after="0" w:line="240" w:lineRule="auto"/>
        <w:jc w:val="both"/>
        <w:rPr>
          <w:rFonts w:ascii="Times New Roman" w:eastAsia="Times New Roman" w:hAnsi="Times New Roman" w:cs="Times New Roman"/>
          <w:b/>
          <w:i/>
          <w:color w:val="000000"/>
          <w:sz w:val="20"/>
          <w:lang w:eastAsia="id-ID"/>
        </w:rPr>
      </w:pPr>
    </w:p>
    <w:p w14:paraId="3C87499E" w14:textId="45ECF53B" w:rsidR="00373451" w:rsidRPr="008B407A" w:rsidRDefault="008B407A" w:rsidP="00373451">
      <w:pPr>
        <w:spacing w:after="0" w:line="240" w:lineRule="auto"/>
        <w:jc w:val="both"/>
        <w:rPr>
          <w:rFonts w:ascii="Times New Roman" w:eastAsia="Times New Roman" w:hAnsi="Times New Roman" w:cs="Times New Roman"/>
          <w:iCs/>
          <w:color w:val="000000"/>
          <w:sz w:val="20"/>
          <w:lang w:val="en-US" w:eastAsia="id-ID"/>
        </w:rPr>
      </w:pPr>
      <w:proofErr w:type="spellStart"/>
      <w:r>
        <w:rPr>
          <w:rFonts w:ascii="Times New Roman" w:eastAsia="Times New Roman" w:hAnsi="Times New Roman" w:cs="Times New Roman"/>
          <w:b/>
          <w:iCs/>
          <w:color w:val="000000"/>
          <w:sz w:val="20"/>
          <w:lang w:val="en-US" w:eastAsia="id-ID"/>
        </w:rPr>
        <w:t>Interaksi</w:t>
      </w:r>
      <w:proofErr w:type="spellEnd"/>
      <w:r>
        <w:rPr>
          <w:rFonts w:ascii="Times New Roman" w:eastAsia="Times New Roman" w:hAnsi="Times New Roman" w:cs="Times New Roman"/>
          <w:b/>
          <w:iCs/>
          <w:color w:val="000000"/>
          <w:sz w:val="20"/>
          <w:lang w:val="en-US" w:eastAsia="id-ID"/>
        </w:rPr>
        <w:t xml:space="preserve"> </w:t>
      </w:r>
      <w:proofErr w:type="spellStart"/>
      <w:r>
        <w:rPr>
          <w:rFonts w:ascii="Times New Roman" w:eastAsia="Times New Roman" w:hAnsi="Times New Roman" w:cs="Times New Roman"/>
          <w:b/>
          <w:iCs/>
          <w:color w:val="000000"/>
          <w:sz w:val="20"/>
          <w:lang w:val="en-US" w:eastAsia="id-ID"/>
        </w:rPr>
        <w:t>antara</w:t>
      </w:r>
      <w:proofErr w:type="spellEnd"/>
      <w:r>
        <w:rPr>
          <w:rFonts w:ascii="Times New Roman" w:eastAsia="Times New Roman" w:hAnsi="Times New Roman" w:cs="Times New Roman"/>
          <w:b/>
          <w:iCs/>
          <w:color w:val="000000"/>
          <w:sz w:val="20"/>
          <w:lang w:val="en-US" w:eastAsia="id-ID"/>
        </w:rPr>
        <w:t xml:space="preserve"> </w:t>
      </w:r>
      <w:proofErr w:type="spellStart"/>
      <w:r>
        <w:rPr>
          <w:rFonts w:ascii="Times New Roman" w:eastAsia="Times New Roman" w:hAnsi="Times New Roman" w:cs="Times New Roman"/>
          <w:b/>
          <w:iCs/>
          <w:color w:val="000000"/>
          <w:sz w:val="20"/>
          <w:lang w:val="en-US" w:eastAsia="id-ID"/>
        </w:rPr>
        <w:t>bangsa</w:t>
      </w:r>
      <w:proofErr w:type="spellEnd"/>
      <w:r>
        <w:rPr>
          <w:rFonts w:ascii="Times New Roman" w:eastAsia="Times New Roman" w:hAnsi="Times New Roman" w:cs="Times New Roman"/>
          <w:b/>
          <w:iCs/>
          <w:color w:val="000000"/>
          <w:sz w:val="20"/>
          <w:lang w:val="en-US" w:eastAsia="id-ID"/>
        </w:rPr>
        <w:t xml:space="preserve"> </w:t>
      </w:r>
      <w:proofErr w:type="spellStart"/>
      <w:r>
        <w:rPr>
          <w:rFonts w:ascii="Times New Roman" w:eastAsia="Times New Roman" w:hAnsi="Times New Roman" w:cs="Times New Roman"/>
          <w:b/>
          <w:iCs/>
          <w:color w:val="000000"/>
          <w:sz w:val="20"/>
          <w:lang w:val="en-US" w:eastAsia="id-ID"/>
        </w:rPr>
        <w:t>pejantan</w:t>
      </w:r>
      <w:proofErr w:type="spellEnd"/>
      <w:r>
        <w:rPr>
          <w:rFonts w:ascii="Times New Roman" w:eastAsia="Times New Roman" w:hAnsi="Times New Roman" w:cs="Times New Roman"/>
          <w:b/>
          <w:iCs/>
          <w:color w:val="000000"/>
          <w:sz w:val="20"/>
          <w:lang w:val="en-US" w:eastAsia="id-ID"/>
        </w:rPr>
        <w:t xml:space="preserve"> dan </w:t>
      </w:r>
      <w:proofErr w:type="spellStart"/>
      <w:r>
        <w:rPr>
          <w:rFonts w:ascii="Times New Roman" w:eastAsia="Times New Roman" w:hAnsi="Times New Roman" w:cs="Times New Roman"/>
          <w:b/>
          <w:iCs/>
          <w:color w:val="000000"/>
          <w:sz w:val="20"/>
          <w:lang w:val="en-US" w:eastAsia="id-ID"/>
        </w:rPr>
        <w:t>waktu</w:t>
      </w:r>
      <w:proofErr w:type="spellEnd"/>
      <w:r>
        <w:rPr>
          <w:rFonts w:ascii="Times New Roman" w:eastAsia="Times New Roman" w:hAnsi="Times New Roman" w:cs="Times New Roman"/>
          <w:b/>
          <w:iCs/>
          <w:color w:val="000000"/>
          <w:sz w:val="20"/>
          <w:lang w:val="en-US" w:eastAsia="id-ID"/>
        </w:rPr>
        <w:t xml:space="preserve"> thawing </w:t>
      </w:r>
      <w:proofErr w:type="spellStart"/>
      <w:r>
        <w:rPr>
          <w:rFonts w:ascii="Times New Roman" w:eastAsia="Times New Roman" w:hAnsi="Times New Roman" w:cs="Times New Roman"/>
          <w:b/>
          <w:iCs/>
          <w:color w:val="000000"/>
          <w:sz w:val="20"/>
          <w:lang w:val="en-US" w:eastAsia="id-ID"/>
        </w:rPr>
        <w:t>terhadap</w:t>
      </w:r>
      <w:proofErr w:type="spellEnd"/>
      <w:r>
        <w:rPr>
          <w:rFonts w:ascii="Times New Roman" w:eastAsia="Times New Roman" w:hAnsi="Times New Roman" w:cs="Times New Roman"/>
          <w:b/>
          <w:iCs/>
          <w:color w:val="000000"/>
          <w:sz w:val="20"/>
          <w:lang w:val="en-US" w:eastAsia="id-ID"/>
        </w:rPr>
        <w:t xml:space="preserve"> </w:t>
      </w:r>
      <w:proofErr w:type="spellStart"/>
      <w:r>
        <w:rPr>
          <w:rFonts w:ascii="Times New Roman" w:eastAsia="Times New Roman" w:hAnsi="Times New Roman" w:cs="Times New Roman"/>
          <w:b/>
          <w:iCs/>
          <w:color w:val="000000"/>
          <w:sz w:val="20"/>
          <w:lang w:val="en-US" w:eastAsia="id-ID"/>
        </w:rPr>
        <w:t>gerak</w:t>
      </w:r>
      <w:proofErr w:type="spellEnd"/>
      <w:r>
        <w:rPr>
          <w:rFonts w:ascii="Times New Roman" w:eastAsia="Times New Roman" w:hAnsi="Times New Roman" w:cs="Times New Roman"/>
          <w:b/>
          <w:iCs/>
          <w:color w:val="000000"/>
          <w:sz w:val="20"/>
          <w:lang w:val="en-US" w:eastAsia="id-ID"/>
        </w:rPr>
        <w:t xml:space="preserve"> </w:t>
      </w:r>
      <w:proofErr w:type="spellStart"/>
      <w:r>
        <w:rPr>
          <w:rFonts w:ascii="Times New Roman" w:eastAsia="Times New Roman" w:hAnsi="Times New Roman" w:cs="Times New Roman"/>
          <w:b/>
          <w:iCs/>
          <w:color w:val="000000"/>
          <w:sz w:val="20"/>
          <w:lang w:val="en-US" w:eastAsia="id-ID"/>
        </w:rPr>
        <w:t>massa</w:t>
      </w:r>
      <w:proofErr w:type="spellEnd"/>
      <w:r>
        <w:rPr>
          <w:rFonts w:ascii="Times New Roman" w:eastAsia="Times New Roman" w:hAnsi="Times New Roman" w:cs="Times New Roman"/>
          <w:b/>
          <w:iCs/>
          <w:color w:val="000000"/>
          <w:sz w:val="20"/>
          <w:lang w:val="en-US" w:eastAsia="id-ID"/>
        </w:rPr>
        <w:t xml:space="preserve"> spermatozoa</w:t>
      </w:r>
    </w:p>
    <w:p w14:paraId="482276BC" w14:textId="77777777" w:rsidR="005F1CDA" w:rsidRPr="005F1CDA" w:rsidRDefault="005F1CDA" w:rsidP="005F1CDA">
      <w:pPr>
        <w:spacing w:after="0" w:line="240" w:lineRule="auto"/>
        <w:ind w:firstLine="426"/>
        <w:jc w:val="both"/>
        <w:rPr>
          <w:rFonts w:ascii="Times New Roman" w:hAnsi="Times New Roman" w:cs="Times New Roman"/>
          <w:sz w:val="20"/>
          <w:szCs w:val="20"/>
        </w:rPr>
      </w:pPr>
      <w:bookmarkStart w:id="10" w:name="_Hlk108142085"/>
      <w:r w:rsidRPr="005F1CDA">
        <w:rPr>
          <w:rFonts w:ascii="Times New Roman" w:hAnsi="Times New Roman" w:cs="Times New Roman"/>
          <w:sz w:val="20"/>
          <w:szCs w:val="20"/>
        </w:rPr>
        <w:t>Kombinasi perlakuan antara bangsa pejantan dan lama waktu thawing yang berbeda pada suhu 37</w:t>
      </w:r>
      <w:r w:rsidRPr="005F1CDA">
        <w:rPr>
          <w:rFonts w:ascii="Times New Roman" w:hAnsi="Times New Roman" w:cs="Times New Roman"/>
          <w:sz w:val="20"/>
          <w:szCs w:val="20"/>
          <w:vertAlign w:val="superscript"/>
        </w:rPr>
        <w:t>0</w:t>
      </w:r>
      <w:r w:rsidRPr="005F1CDA">
        <w:rPr>
          <w:rFonts w:ascii="Times New Roman" w:hAnsi="Times New Roman" w:cs="Times New Roman"/>
          <w:sz w:val="20"/>
          <w:szCs w:val="20"/>
        </w:rPr>
        <w:t xml:space="preserve">C menunjukkan pengaruh interaksi yang berbeda nyata (P&lt;0,05) terhadap gerak massa spermatozoa. Kombinasi perlakuan bangsa dengan waktu thawing 45 detik menghasilkan nilai rata-rata gerak massa tertinggi pada perlakuan P3 yaitu &gt;++ serta dengan rataan total yaitu &gt;++. Adapaun adanya interaksi yang berbeda nyata tersebut terlihat pada perlakuan P3 pada kambing PE dan kambing Saanen (K1P3 dengan K2P3). </w:t>
      </w:r>
      <w:bookmarkEnd w:id="10"/>
      <w:r w:rsidRPr="005F1CDA">
        <w:rPr>
          <w:rFonts w:ascii="Times New Roman" w:hAnsi="Times New Roman" w:cs="Times New Roman"/>
          <w:sz w:val="20"/>
          <w:szCs w:val="20"/>
        </w:rPr>
        <w:t xml:space="preserve">Gerak massa spermatozoa juga dapat </w:t>
      </w:r>
      <w:r w:rsidRPr="005F1CDA">
        <w:rPr>
          <w:rFonts w:ascii="Times New Roman" w:hAnsi="Times New Roman" w:cs="Times New Roman"/>
          <w:sz w:val="20"/>
          <w:szCs w:val="20"/>
        </w:rPr>
        <w:lastRenderedPageBreak/>
        <w:t xml:space="preserve">dipengaruhi oleh motilitas individu spermatozoa (Tabel 2) hal ini dikarenakan gerakan individu spermatozoa yang cepat dengan nilai motilitas yang tinggi akan diikuti pula oleh nilai gerak massa yang juga cepat. </w:t>
      </w:r>
    </w:p>
    <w:p w14:paraId="6D31F225" w14:textId="77777777" w:rsidR="005F1CDA" w:rsidRPr="005F1CDA" w:rsidRDefault="005F1CDA" w:rsidP="005F1CDA">
      <w:pPr>
        <w:spacing w:after="0" w:line="240" w:lineRule="auto"/>
        <w:ind w:firstLine="426"/>
        <w:jc w:val="both"/>
        <w:rPr>
          <w:rFonts w:ascii="Times New Roman" w:hAnsi="Times New Roman" w:cs="Times New Roman"/>
          <w:sz w:val="20"/>
          <w:szCs w:val="20"/>
        </w:rPr>
      </w:pPr>
      <w:r w:rsidRPr="005F1CDA">
        <w:rPr>
          <w:rFonts w:ascii="Times New Roman" w:hAnsi="Times New Roman" w:cs="Times New Roman"/>
          <w:sz w:val="20"/>
          <w:szCs w:val="20"/>
        </w:rPr>
        <w:t xml:space="preserve">Adanya interaksi antara bangsa kambing perah pejantan dengan waktu thawing yang berbeda terhadap gerak massa spermatozoa diperkirakan karena lama waktu thawing yang semakin bertambah diikuti dengan suhu thawing yang sesuai mengakibatkan spermatozoa yang bergerak mengalami peningkatan serta adanya beberapa faktor yang mempengaruhi gerak massa spermatozoa diantaranya yaitu faktor lingkungan (suhu), faktor umur pejantan, keadaan kesehatan pejantan. Hal ini sesuai dengan pendapat Nahdiyah </w:t>
      </w:r>
      <w:r w:rsidRPr="005F1CDA">
        <w:rPr>
          <w:rFonts w:ascii="Times New Roman" w:hAnsi="Times New Roman" w:cs="Times New Roman"/>
          <w:i/>
          <w:iCs/>
          <w:sz w:val="20"/>
          <w:szCs w:val="20"/>
        </w:rPr>
        <w:t>et al</w:t>
      </w:r>
      <w:r w:rsidRPr="005F1CDA">
        <w:rPr>
          <w:rFonts w:ascii="Times New Roman" w:hAnsi="Times New Roman" w:cs="Times New Roman"/>
          <w:sz w:val="20"/>
          <w:szCs w:val="20"/>
        </w:rPr>
        <w:t>., (2020) bahwa adanya perbedaan signifikan pada gerak massa spermatozoa diduga karena adanya faktor umur ternak, keadaan lingkungan (suhu dan cahaya), frekuensi ejakulasi, berat badan ternak, lingkar skrotum, nutrisi makanan, kesehatan ternak, sifat genetik dan suhu AV (</w:t>
      </w:r>
      <w:r w:rsidRPr="005F1CDA">
        <w:rPr>
          <w:rFonts w:ascii="Times New Roman" w:hAnsi="Times New Roman" w:cs="Times New Roman"/>
          <w:i/>
          <w:iCs/>
          <w:sz w:val="20"/>
          <w:szCs w:val="20"/>
        </w:rPr>
        <w:t>Artificial Vagina</w:t>
      </w:r>
      <w:r w:rsidRPr="005F1CDA">
        <w:rPr>
          <w:rFonts w:ascii="Times New Roman" w:hAnsi="Times New Roman" w:cs="Times New Roman"/>
          <w:sz w:val="20"/>
          <w:szCs w:val="20"/>
        </w:rPr>
        <w:t xml:space="preserve">) saat penampungan. </w:t>
      </w:r>
    </w:p>
    <w:p w14:paraId="4CE03EE8" w14:textId="77777777" w:rsidR="00373451" w:rsidRDefault="00373451" w:rsidP="00373451">
      <w:pPr>
        <w:pStyle w:val="ListParagraph"/>
        <w:spacing w:line="240" w:lineRule="auto"/>
        <w:ind w:left="0" w:firstLine="426"/>
        <w:jc w:val="both"/>
        <w:rPr>
          <w:rFonts w:ascii="Times New Roman" w:eastAsia="Times New Roman" w:hAnsi="Times New Roman" w:cs="Times New Roman"/>
          <w:color w:val="000000"/>
          <w:sz w:val="20"/>
          <w:lang w:eastAsia="id-ID"/>
        </w:rPr>
      </w:pPr>
    </w:p>
    <w:p w14:paraId="2AD48C25" w14:textId="47B4E2FD" w:rsidR="00373451" w:rsidRDefault="005F1CDA" w:rsidP="00373451">
      <w:pPr>
        <w:pStyle w:val="ListParagraph"/>
        <w:spacing w:after="0" w:line="240" w:lineRule="auto"/>
        <w:ind w:left="0"/>
        <w:jc w:val="both"/>
        <w:rPr>
          <w:rFonts w:ascii="Times New Roman" w:eastAsia="Times New Roman" w:hAnsi="Times New Roman" w:cs="Times New Roman"/>
          <w:b/>
          <w:iCs/>
          <w:color w:val="000000"/>
          <w:sz w:val="20"/>
          <w:lang w:val="en-US" w:eastAsia="id-ID"/>
        </w:rPr>
      </w:pPr>
      <w:proofErr w:type="spellStart"/>
      <w:r>
        <w:rPr>
          <w:rFonts w:ascii="Times New Roman" w:eastAsia="Times New Roman" w:hAnsi="Times New Roman" w:cs="Times New Roman"/>
          <w:b/>
          <w:iCs/>
          <w:color w:val="000000"/>
          <w:sz w:val="20"/>
          <w:lang w:val="en-US" w:eastAsia="id-ID"/>
        </w:rPr>
        <w:t>Viabilitas</w:t>
      </w:r>
      <w:proofErr w:type="spellEnd"/>
      <w:r>
        <w:rPr>
          <w:rFonts w:ascii="Times New Roman" w:eastAsia="Times New Roman" w:hAnsi="Times New Roman" w:cs="Times New Roman"/>
          <w:b/>
          <w:iCs/>
          <w:color w:val="000000"/>
          <w:sz w:val="20"/>
          <w:lang w:val="en-US" w:eastAsia="id-ID"/>
        </w:rPr>
        <w:t xml:space="preserve"> Spermatozoa</w:t>
      </w:r>
    </w:p>
    <w:p w14:paraId="0174F1E9" w14:textId="011D98F3" w:rsidR="005F1CDA" w:rsidRPr="005F1CDA" w:rsidRDefault="005F1CDA" w:rsidP="00373451">
      <w:pPr>
        <w:pStyle w:val="ListParagraph"/>
        <w:spacing w:after="0" w:line="240" w:lineRule="auto"/>
        <w:ind w:left="0"/>
        <w:jc w:val="both"/>
        <w:rPr>
          <w:rFonts w:ascii="Times New Roman" w:hAnsi="Times New Roman" w:cs="Times New Roman"/>
          <w:b/>
          <w:iCs/>
          <w:sz w:val="20"/>
          <w:szCs w:val="24"/>
          <w:lang w:val="en-US"/>
        </w:rPr>
      </w:pPr>
      <w:proofErr w:type="spellStart"/>
      <w:r>
        <w:rPr>
          <w:rFonts w:ascii="Times New Roman" w:eastAsia="Times New Roman" w:hAnsi="Times New Roman" w:cs="Times New Roman"/>
          <w:b/>
          <w:iCs/>
          <w:color w:val="000000"/>
          <w:sz w:val="20"/>
          <w:lang w:val="en-US" w:eastAsia="id-ID"/>
        </w:rPr>
        <w:t>Pengaruh</w:t>
      </w:r>
      <w:proofErr w:type="spellEnd"/>
      <w:r>
        <w:rPr>
          <w:rFonts w:ascii="Times New Roman" w:eastAsia="Times New Roman" w:hAnsi="Times New Roman" w:cs="Times New Roman"/>
          <w:b/>
          <w:iCs/>
          <w:color w:val="000000"/>
          <w:sz w:val="20"/>
          <w:lang w:val="en-US" w:eastAsia="id-ID"/>
        </w:rPr>
        <w:t xml:space="preserve"> </w:t>
      </w:r>
      <w:proofErr w:type="spellStart"/>
      <w:r>
        <w:rPr>
          <w:rFonts w:ascii="Times New Roman" w:eastAsia="Times New Roman" w:hAnsi="Times New Roman" w:cs="Times New Roman"/>
          <w:b/>
          <w:iCs/>
          <w:color w:val="000000"/>
          <w:sz w:val="20"/>
          <w:lang w:val="en-US" w:eastAsia="id-ID"/>
        </w:rPr>
        <w:t>waktu</w:t>
      </w:r>
      <w:proofErr w:type="spellEnd"/>
      <w:r>
        <w:rPr>
          <w:rFonts w:ascii="Times New Roman" w:eastAsia="Times New Roman" w:hAnsi="Times New Roman" w:cs="Times New Roman"/>
          <w:b/>
          <w:iCs/>
          <w:color w:val="000000"/>
          <w:sz w:val="20"/>
          <w:lang w:val="en-US" w:eastAsia="id-ID"/>
        </w:rPr>
        <w:t xml:space="preserve"> thawing </w:t>
      </w:r>
      <w:proofErr w:type="spellStart"/>
      <w:r>
        <w:rPr>
          <w:rFonts w:ascii="Times New Roman" w:eastAsia="Times New Roman" w:hAnsi="Times New Roman" w:cs="Times New Roman"/>
          <w:b/>
          <w:iCs/>
          <w:color w:val="000000"/>
          <w:sz w:val="20"/>
          <w:lang w:val="en-US" w:eastAsia="id-ID"/>
        </w:rPr>
        <w:t>terhadap</w:t>
      </w:r>
      <w:proofErr w:type="spellEnd"/>
      <w:r>
        <w:rPr>
          <w:rFonts w:ascii="Times New Roman" w:eastAsia="Times New Roman" w:hAnsi="Times New Roman" w:cs="Times New Roman"/>
          <w:b/>
          <w:iCs/>
          <w:color w:val="000000"/>
          <w:sz w:val="20"/>
          <w:lang w:val="en-US" w:eastAsia="id-ID"/>
        </w:rPr>
        <w:t xml:space="preserve"> </w:t>
      </w:r>
      <w:proofErr w:type="spellStart"/>
      <w:r>
        <w:rPr>
          <w:rFonts w:ascii="Times New Roman" w:eastAsia="Times New Roman" w:hAnsi="Times New Roman" w:cs="Times New Roman"/>
          <w:b/>
          <w:iCs/>
          <w:color w:val="000000"/>
          <w:sz w:val="20"/>
          <w:lang w:val="en-US" w:eastAsia="id-ID"/>
        </w:rPr>
        <w:t>viabilitas</w:t>
      </w:r>
      <w:proofErr w:type="spellEnd"/>
      <w:r>
        <w:rPr>
          <w:rFonts w:ascii="Times New Roman" w:eastAsia="Times New Roman" w:hAnsi="Times New Roman" w:cs="Times New Roman"/>
          <w:b/>
          <w:iCs/>
          <w:color w:val="000000"/>
          <w:sz w:val="20"/>
          <w:lang w:val="en-US" w:eastAsia="id-ID"/>
        </w:rPr>
        <w:t xml:space="preserve"> spermatozoa</w:t>
      </w:r>
    </w:p>
    <w:p w14:paraId="4EF4BC83" w14:textId="4DACF429" w:rsidR="005F1CDA" w:rsidRDefault="005F1CDA" w:rsidP="005F1CDA">
      <w:pPr>
        <w:spacing w:after="0" w:line="240" w:lineRule="auto"/>
        <w:ind w:firstLine="426"/>
        <w:jc w:val="both"/>
        <w:rPr>
          <w:rFonts w:ascii="Times New Roman" w:hAnsi="Times New Roman" w:cs="Times New Roman"/>
          <w:sz w:val="20"/>
          <w:szCs w:val="20"/>
        </w:rPr>
      </w:pPr>
      <w:r w:rsidRPr="005F1CDA">
        <w:rPr>
          <w:rFonts w:ascii="Times New Roman" w:hAnsi="Times New Roman" w:cs="Times New Roman"/>
          <w:sz w:val="20"/>
          <w:szCs w:val="20"/>
        </w:rPr>
        <w:t xml:space="preserve">Berdasarkan analisis ragam yang telah dilakukan dapat diketahui bahwa perlakuan lama waktu thawing tidak berpengaruh nyata (P&gt;0,05) terhadap viabilitas spermatozoa. Hasil pengamatan viabilitas hidup spermatozoa dengan perlakuan P1, P2 dan P3 berturut-turut yaitu 59,33±4,06%; 55,58±3,47% dan 57±4,51%. Viabilitas hidup tertinggi terjadi pada P1 dibandingkan dengan perlakuan pada P2 atau P3. Nilai viabilitas pada penelitian sudah sesuai dengan standar dan ketentuan yang berlaku yaitu diatas 50% spermatozoa hidup. Hal ini sesuai dengan pendapat Fitrik dan Supartini (2012) bahwa semen dapat dikatakan memiliki kualitas yang baik dan dapat digunakan dalam IB apabila persentase viabilitas yang dimilikinya diatas 50%. Viabilitas hidup spermatozoa dapat terlihat dari penyerapan warna eosin pada kepala saat diberi pewarnaan, spermatozoa yang hidup tidak akan menyerap warna merah dikarenakan zat warna eosin sulit menembus membran. Hal ini sesuai dengan pendapat Achlis (2013) bahwa sel membran yang baik dimiliki oleh sel spermatozoa yang hidup sehingga sel spermatozoa tetap berwarna jernih dikarenakan zat warna tidak bisa menembus membran. </w:t>
      </w:r>
    </w:p>
    <w:p w14:paraId="7AE3E147" w14:textId="77777777" w:rsidR="005F1CDA" w:rsidRPr="005F1CDA" w:rsidRDefault="005F1CDA" w:rsidP="005F1CDA">
      <w:pPr>
        <w:spacing w:after="0" w:line="240" w:lineRule="auto"/>
        <w:ind w:firstLine="720"/>
        <w:jc w:val="both"/>
        <w:rPr>
          <w:rFonts w:ascii="Times New Roman" w:hAnsi="Times New Roman" w:cs="Times New Roman"/>
          <w:sz w:val="20"/>
          <w:szCs w:val="20"/>
        </w:rPr>
      </w:pPr>
      <w:r w:rsidRPr="005F1CDA">
        <w:rPr>
          <w:rFonts w:ascii="Times New Roman" w:hAnsi="Times New Roman" w:cs="Times New Roman"/>
          <w:sz w:val="20"/>
          <w:szCs w:val="20"/>
        </w:rPr>
        <w:t>Berdasarkan hasil dari penelitian diperoleh data pengaruh bangsa dan lama waktu thawing yang berbeda terhadap persentase hidup spermatozoa pada tabel berikut ini:</w:t>
      </w:r>
    </w:p>
    <w:p w14:paraId="2F3C548F" w14:textId="77777777" w:rsidR="006E346C" w:rsidRDefault="006E346C" w:rsidP="005F1CDA">
      <w:pPr>
        <w:spacing w:after="0" w:line="240" w:lineRule="auto"/>
        <w:ind w:left="851" w:hanging="851"/>
        <w:jc w:val="both"/>
        <w:rPr>
          <w:rFonts w:ascii="Times New Roman" w:hAnsi="Times New Roman" w:cs="Times New Roman"/>
          <w:sz w:val="20"/>
          <w:szCs w:val="20"/>
        </w:rPr>
      </w:pPr>
    </w:p>
    <w:p w14:paraId="58DB7DF1" w14:textId="77777777" w:rsidR="006E346C" w:rsidRDefault="006E346C" w:rsidP="005F1CDA">
      <w:pPr>
        <w:spacing w:after="0" w:line="240" w:lineRule="auto"/>
        <w:ind w:left="851" w:hanging="851"/>
        <w:jc w:val="both"/>
        <w:rPr>
          <w:rFonts w:ascii="Times New Roman" w:hAnsi="Times New Roman" w:cs="Times New Roman"/>
          <w:sz w:val="20"/>
          <w:szCs w:val="20"/>
        </w:rPr>
      </w:pPr>
    </w:p>
    <w:p w14:paraId="13465682" w14:textId="3884C738" w:rsidR="005F1CDA" w:rsidRDefault="005F1CDA" w:rsidP="005F1CDA">
      <w:pPr>
        <w:spacing w:after="0" w:line="240" w:lineRule="auto"/>
        <w:ind w:left="851" w:hanging="851"/>
        <w:jc w:val="both"/>
        <w:rPr>
          <w:rFonts w:ascii="Times New Roman" w:hAnsi="Times New Roman" w:cs="Times New Roman"/>
          <w:sz w:val="20"/>
          <w:szCs w:val="20"/>
        </w:rPr>
      </w:pPr>
      <w:r w:rsidRPr="005F1CDA">
        <w:rPr>
          <w:rFonts w:ascii="Times New Roman" w:hAnsi="Times New Roman" w:cs="Times New Roman"/>
          <w:sz w:val="20"/>
          <w:szCs w:val="20"/>
        </w:rPr>
        <w:t>Tabel 4.</w:t>
      </w:r>
      <w:r w:rsidRPr="005F1CDA">
        <w:rPr>
          <w:rFonts w:ascii="Times New Roman" w:hAnsi="Times New Roman" w:cs="Times New Roman"/>
          <w:sz w:val="20"/>
          <w:szCs w:val="20"/>
        </w:rPr>
        <w:tab/>
        <w:t>Pengaruh Bangsa dan Waktu Thawing dengan suhu 37</w:t>
      </w:r>
      <w:r w:rsidRPr="005F1CDA">
        <w:rPr>
          <w:rFonts w:ascii="Times New Roman" w:hAnsi="Times New Roman" w:cs="Times New Roman"/>
          <w:sz w:val="20"/>
          <w:szCs w:val="20"/>
          <w:vertAlign w:val="superscript"/>
        </w:rPr>
        <w:t>0</w:t>
      </w:r>
      <w:r w:rsidRPr="005F1CDA">
        <w:rPr>
          <w:rFonts w:ascii="Times New Roman" w:hAnsi="Times New Roman" w:cs="Times New Roman"/>
          <w:sz w:val="20"/>
          <w:szCs w:val="20"/>
        </w:rPr>
        <w:t>C pada Viabilitas Spermatozoa</w:t>
      </w:r>
    </w:p>
    <w:tbl>
      <w:tblPr>
        <w:tblW w:w="4635" w:type="dxa"/>
        <w:tblInd w:w="-5" w:type="dxa"/>
        <w:tblLook w:val="04A0" w:firstRow="1" w:lastRow="0" w:firstColumn="1" w:lastColumn="0" w:noHBand="0" w:noVBand="1"/>
      </w:tblPr>
      <w:tblGrid>
        <w:gridCol w:w="785"/>
        <w:gridCol w:w="759"/>
        <w:gridCol w:w="826"/>
        <w:gridCol w:w="661"/>
        <w:gridCol w:w="747"/>
        <w:gridCol w:w="910"/>
      </w:tblGrid>
      <w:tr w:rsidR="006E346C" w:rsidRPr="00126154" w14:paraId="5669B86F" w14:textId="77777777" w:rsidTr="001872B4">
        <w:trPr>
          <w:trHeight w:val="290"/>
        </w:trPr>
        <w:tc>
          <w:tcPr>
            <w:tcW w:w="830" w:type="dxa"/>
            <w:vMerge w:val="restart"/>
            <w:tcBorders>
              <w:top w:val="double" w:sz="4" w:space="0" w:color="auto"/>
            </w:tcBorders>
            <w:vAlign w:val="center"/>
          </w:tcPr>
          <w:p w14:paraId="76E733B7"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Bangsa</w:t>
            </w:r>
          </w:p>
        </w:tc>
        <w:tc>
          <w:tcPr>
            <w:tcW w:w="661" w:type="dxa"/>
            <w:vMerge w:val="restart"/>
            <w:tcBorders>
              <w:top w:val="double" w:sz="4" w:space="0" w:color="auto"/>
            </w:tcBorders>
            <w:vAlign w:val="center"/>
          </w:tcPr>
          <w:p w14:paraId="1EB7EEAA"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Ulangan</w:t>
            </w:r>
          </w:p>
        </w:tc>
        <w:tc>
          <w:tcPr>
            <w:tcW w:w="2234" w:type="dxa"/>
            <w:gridSpan w:val="3"/>
            <w:tcBorders>
              <w:top w:val="double" w:sz="4" w:space="0" w:color="auto"/>
              <w:bottom w:val="single" w:sz="4" w:space="0" w:color="auto"/>
            </w:tcBorders>
            <w:shd w:val="clear" w:color="auto" w:fill="auto"/>
            <w:noWrap/>
            <w:vAlign w:val="center"/>
            <w:hideMark/>
          </w:tcPr>
          <w:p w14:paraId="114BBAEA"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Perlakuan Lama Waktu Thawing</w:t>
            </w:r>
          </w:p>
        </w:tc>
        <w:tc>
          <w:tcPr>
            <w:tcW w:w="910" w:type="dxa"/>
            <w:vMerge w:val="restart"/>
            <w:tcBorders>
              <w:top w:val="double" w:sz="4" w:space="0" w:color="auto"/>
            </w:tcBorders>
            <w:shd w:val="clear" w:color="auto" w:fill="auto"/>
            <w:noWrap/>
            <w:vAlign w:val="center"/>
            <w:hideMark/>
          </w:tcPr>
          <w:p w14:paraId="214E5D9B"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Rerata (%)</w:t>
            </w:r>
            <w:r w:rsidRPr="00126154">
              <w:rPr>
                <w:rFonts w:ascii="Times New Roman" w:eastAsia="Times New Roman" w:hAnsi="Times New Roman" w:cs="Times New Roman"/>
                <w:color w:val="000000"/>
                <w:sz w:val="16"/>
                <w:szCs w:val="16"/>
                <w:vertAlign w:val="superscript"/>
                <w:lang w:eastAsia="en-ID"/>
              </w:rPr>
              <w:t>ns</w:t>
            </w:r>
          </w:p>
        </w:tc>
      </w:tr>
      <w:tr w:rsidR="006E346C" w:rsidRPr="00126154" w14:paraId="574E0BC9" w14:textId="77777777" w:rsidTr="001872B4">
        <w:trPr>
          <w:trHeight w:val="318"/>
        </w:trPr>
        <w:tc>
          <w:tcPr>
            <w:tcW w:w="830" w:type="dxa"/>
            <w:vMerge/>
            <w:tcBorders>
              <w:bottom w:val="single" w:sz="4" w:space="0" w:color="auto"/>
            </w:tcBorders>
            <w:vAlign w:val="center"/>
          </w:tcPr>
          <w:p w14:paraId="30D54BD9"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p>
        </w:tc>
        <w:tc>
          <w:tcPr>
            <w:tcW w:w="661" w:type="dxa"/>
            <w:vMerge/>
            <w:tcBorders>
              <w:bottom w:val="single" w:sz="4" w:space="0" w:color="auto"/>
            </w:tcBorders>
            <w:vAlign w:val="center"/>
          </w:tcPr>
          <w:p w14:paraId="01CB8F4A"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p>
        </w:tc>
        <w:tc>
          <w:tcPr>
            <w:tcW w:w="826" w:type="dxa"/>
            <w:tcBorders>
              <w:top w:val="single" w:sz="4" w:space="0" w:color="auto"/>
              <w:bottom w:val="single" w:sz="4" w:space="0" w:color="auto"/>
            </w:tcBorders>
            <w:shd w:val="clear" w:color="auto" w:fill="auto"/>
            <w:noWrap/>
            <w:vAlign w:val="center"/>
            <w:hideMark/>
          </w:tcPr>
          <w:p w14:paraId="7944B9FC"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P1 (%)</w:t>
            </w:r>
          </w:p>
        </w:tc>
        <w:tc>
          <w:tcPr>
            <w:tcW w:w="661" w:type="dxa"/>
            <w:tcBorders>
              <w:top w:val="single" w:sz="4" w:space="0" w:color="auto"/>
              <w:bottom w:val="single" w:sz="4" w:space="0" w:color="auto"/>
            </w:tcBorders>
            <w:shd w:val="clear" w:color="auto" w:fill="auto"/>
            <w:noWrap/>
            <w:vAlign w:val="center"/>
            <w:hideMark/>
          </w:tcPr>
          <w:p w14:paraId="5C9FE9EA"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P2(%)</w:t>
            </w:r>
          </w:p>
        </w:tc>
        <w:tc>
          <w:tcPr>
            <w:tcW w:w="746" w:type="dxa"/>
            <w:tcBorders>
              <w:top w:val="single" w:sz="4" w:space="0" w:color="auto"/>
              <w:bottom w:val="single" w:sz="4" w:space="0" w:color="auto"/>
            </w:tcBorders>
            <w:shd w:val="clear" w:color="auto" w:fill="auto"/>
            <w:noWrap/>
            <w:vAlign w:val="center"/>
            <w:hideMark/>
          </w:tcPr>
          <w:p w14:paraId="7DDDA007"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P3 (%)</w:t>
            </w:r>
          </w:p>
        </w:tc>
        <w:tc>
          <w:tcPr>
            <w:tcW w:w="910" w:type="dxa"/>
            <w:vMerge/>
            <w:tcBorders>
              <w:bottom w:val="single" w:sz="4" w:space="0" w:color="auto"/>
            </w:tcBorders>
            <w:vAlign w:val="center"/>
            <w:hideMark/>
          </w:tcPr>
          <w:p w14:paraId="3A512D92"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p>
        </w:tc>
      </w:tr>
      <w:tr w:rsidR="006E346C" w:rsidRPr="00126154" w14:paraId="6A5D4A2A" w14:textId="77777777" w:rsidTr="001872B4">
        <w:trPr>
          <w:trHeight w:val="144"/>
        </w:trPr>
        <w:tc>
          <w:tcPr>
            <w:tcW w:w="830" w:type="dxa"/>
            <w:tcBorders>
              <w:top w:val="single" w:sz="4" w:space="0" w:color="auto"/>
            </w:tcBorders>
            <w:vAlign w:val="center"/>
          </w:tcPr>
          <w:p w14:paraId="6826FE60"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eastAsia="Times New Roman" w:hAnsi="Times New Roman" w:cs="Times New Roman"/>
                <w:color w:val="000000"/>
                <w:sz w:val="16"/>
                <w:szCs w:val="16"/>
                <w:lang w:eastAsia="en-ID"/>
              </w:rPr>
              <w:t>K1</w:t>
            </w:r>
          </w:p>
        </w:tc>
        <w:tc>
          <w:tcPr>
            <w:tcW w:w="661" w:type="dxa"/>
            <w:tcBorders>
              <w:top w:val="single" w:sz="4" w:space="0" w:color="auto"/>
            </w:tcBorders>
            <w:vAlign w:val="center"/>
          </w:tcPr>
          <w:p w14:paraId="3AF99958"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eastAsia="Times New Roman" w:hAnsi="Times New Roman" w:cs="Times New Roman"/>
                <w:color w:val="000000"/>
                <w:sz w:val="16"/>
                <w:szCs w:val="16"/>
                <w:lang w:eastAsia="en-ID"/>
              </w:rPr>
              <w:t>1</w:t>
            </w:r>
          </w:p>
        </w:tc>
        <w:tc>
          <w:tcPr>
            <w:tcW w:w="826" w:type="dxa"/>
            <w:tcBorders>
              <w:top w:val="single" w:sz="4" w:space="0" w:color="auto"/>
            </w:tcBorders>
            <w:shd w:val="clear" w:color="auto" w:fill="auto"/>
            <w:noWrap/>
            <w:vAlign w:val="center"/>
            <w:hideMark/>
          </w:tcPr>
          <w:p w14:paraId="147C9119"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61,50</w:t>
            </w:r>
          </w:p>
        </w:tc>
        <w:tc>
          <w:tcPr>
            <w:tcW w:w="661" w:type="dxa"/>
            <w:tcBorders>
              <w:top w:val="single" w:sz="4" w:space="0" w:color="auto"/>
            </w:tcBorders>
            <w:shd w:val="clear" w:color="auto" w:fill="auto"/>
            <w:noWrap/>
            <w:vAlign w:val="center"/>
            <w:hideMark/>
          </w:tcPr>
          <w:p w14:paraId="09D7348B"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60,50</w:t>
            </w:r>
          </w:p>
        </w:tc>
        <w:tc>
          <w:tcPr>
            <w:tcW w:w="746" w:type="dxa"/>
            <w:tcBorders>
              <w:top w:val="single" w:sz="4" w:space="0" w:color="auto"/>
            </w:tcBorders>
            <w:shd w:val="clear" w:color="auto" w:fill="auto"/>
            <w:noWrap/>
            <w:vAlign w:val="center"/>
            <w:hideMark/>
          </w:tcPr>
          <w:p w14:paraId="20075E69"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55</w:t>
            </w:r>
          </w:p>
        </w:tc>
        <w:tc>
          <w:tcPr>
            <w:tcW w:w="910" w:type="dxa"/>
            <w:tcBorders>
              <w:top w:val="single" w:sz="4" w:space="0" w:color="auto"/>
            </w:tcBorders>
            <w:shd w:val="clear" w:color="auto" w:fill="auto"/>
            <w:noWrap/>
            <w:vAlign w:val="center"/>
          </w:tcPr>
          <w:p w14:paraId="55BDB889"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p>
        </w:tc>
      </w:tr>
      <w:tr w:rsidR="006E346C" w:rsidRPr="00126154" w14:paraId="6EE55335" w14:textId="77777777" w:rsidTr="001872B4">
        <w:trPr>
          <w:trHeight w:val="256"/>
        </w:trPr>
        <w:tc>
          <w:tcPr>
            <w:tcW w:w="830" w:type="dxa"/>
            <w:vAlign w:val="center"/>
          </w:tcPr>
          <w:p w14:paraId="17F32AC4"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hAnsi="Times New Roman" w:cs="Times New Roman"/>
                <w:color w:val="000000"/>
                <w:sz w:val="16"/>
                <w:szCs w:val="16"/>
              </w:rPr>
              <w:t>(PE)</w:t>
            </w:r>
          </w:p>
        </w:tc>
        <w:tc>
          <w:tcPr>
            <w:tcW w:w="661" w:type="dxa"/>
            <w:vAlign w:val="center"/>
          </w:tcPr>
          <w:p w14:paraId="66BC5E31"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eastAsia="Times New Roman" w:hAnsi="Times New Roman" w:cs="Times New Roman"/>
                <w:color w:val="000000"/>
                <w:sz w:val="16"/>
                <w:szCs w:val="16"/>
                <w:lang w:eastAsia="en-ID"/>
              </w:rPr>
              <w:t>2</w:t>
            </w:r>
          </w:p>
        </w:tc>
        <w:tc>
          <w:tcPr>
            <w:tcW w:w="826" w:type="dxa"/>
            <w:shd w:val="clear" w:color="auto" w:fill="auto"/>
            <w:noWrap/>
            <w:vAlign w:val="center"/>
            <w:hideMark/>
          </w:tcPr>
          <w:p w14:paraId="63767875"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62</w:t>
            </w:r>
          </w:p>
        </w:tc>
        <w:tc>
          <w:tcPr>
            <w:tcW w:w="661" w:type="dxa"/>
            <w:shd w:val="clear" w:color="auto" w:fill="auto"/>
            <w:noWrap/>
            <w:vAlign w:val="center"/>
            <w:hideMark/>
          </w:tcPr>
          <w:p w14:paraId="52F8079B"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52,50</w:t>
            </w:r>
          </w:p>
        </w:tc>
        <w:tc>
          <w:tcPr>
            <w:tcW w:w="746" w:type="dxa"/>
            <w:shd w:val="clear" w:color="auto" w:fill="auto"/>
            <w:noWrap/>
            <w:vAlign w:val="center"/>
            <w:hideMark/>
          </w:tcPr>
          <w:p w14:paraId="10489CC1"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52</w:t>
            </w:r>
          </w:p>
        </w:tc>
        <w:tc>
          <w:tcPr>
            <w:tcW w:w="910" w:type="dxa"/>
            <w:shd w:val="clear" w:color="auto" w:fill="auto"/>
            <w:noWrap/>
            <w:vAlign w:val="center"/>
          </w:tcPr>
          <w:p w14:paraId="4CB24A9D"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p>
        </w:tc>
      </w:tr>
      <w:tr w:rsidR="006E346C" w:rsidRPr="00126154" w14:paraId="745BE262" w14:textId="77777777" w:rsidTr="001872B4">
        <w:trPr>
          <w:trHeight w:val="324"/>
        </w:trPr>
        <w:tc>
          <w:tcPr>
            <w:tcW w:w="830" w:type="dxa"/>
            <w:tcBorders>
              <w:bottom w:val="single" w:sz="4" w:space="0" w:color="auto"/>
            </w:tcBorders>
            <w:vAlign w:val="center"/>
          </w:tcPr>
          <w:p w14:paraId="6EB600DA" w14:textId="77777777" w:rsidR="006E346C" w:rsidRPr="00126154" w:rsidRDefault="006E346C" w:rsidP="001872B4">
            <w:pPr>
              <w:spacing w:after="0" w:line="240" w:lineRule="auto"/>
              <w:jc w:val="center"/>
              <w:rPr>
                <w:rFonts w:ascii="Times New Roman" w:hAnsi="Times New Roman" w:cs="Times New Roman"/>
                <w:color w:val="000000"/>
                <w:sz w:val="16"/>
                <w:szCs w:val="16"/>
              </w:rPr>
            </w:pPr>
          </w:p>
        </w:tc>
        <w:tc>
          <w:tcPr>
            <w:tcW w:w="661" w:type="dxa"/>
            <w:tcBorders>
              <w:bottom w:val="single" w:sz="4" w:space="0" w:color="auto"/>
            </w:tcBorders>
            <w:vAlign w:val="center"/>
          </w:tcPr>
          <w:p w14:paraId="574B9AEA"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eastAsia="Times New Roman" w:hAnsi="Times New Roman" w:cs="Times New Roman"/>
                <w:color w:val="000000"/>
                <w:sz w:val="16"/>
                <w:szCs w:val="16"/>
                <w:lang w:eastAsia="en-ID"/>
              </w:rPr>
              <w:t>3</w:t>
            </w:r>
          </w:p>
        </w:tc>
        <w:tc>
          <w:tcPr>
            <w:tcW w:w="826" w:type="dxa"/>
            <w:tcBorders>
              <w:bottom w:val="single" w:sz="4" w:space="0" w:color="auto"/>
            </w:tcBorders>
            <w:shd w:val="clear" w:color="auto" w:fill="auto"/>
            <w:noWrap/>
            <w:vAlign w:val="center"/>
            <w:hideMark/>
          </w:tcPr>
          <w:p w14:paraId="0A82D642"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55,50</w:t>
            </w:r>
          </w:p>
        </w:tc>
        <w:tc>
          <w:tcPr>
            <w:tcW w:w="661" w:type="dxa"/>
            <w:tcBorders>
              <w:bottom w:val="single" w:sz="4" w:space="0" w:color="auto"/>
            </w:tcBorders>
            <w:shd w:val="clear" w:color="auto" w:fill="auto"/>
            <w:noWrap/>
            <w:vAlign w:val="center"/>
            <w:hideMark/>
          </w:tcPr>
          <w:p w14:paraId="58624DE2"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53,50</w:t>
            </w:r>
          </w:p>
        </w:tc>
        <w:tc>
          <w:tcPr>
            <w:tcW w:w="746" w:type="dxa"/>
            <w:tcBorders>
              <w:bottom w:val="single" w:sz="4" w:space="0" w:color="auto"/>
            </w:tcBorders>
            <w:shd w:val="clear" w:color="auto" w:fill="auto"/>
            <w:noWrap/>
            <w:vAlign w:val="center"/>
            <w:hideMark/>
          </w:tcPr>
          <w:p w14:paraId="4E52C1E0"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54</w:t>
            </w:r>
          </w:p>
        </w:tc>
        <w:tc>
          <w:tcPr>
            <w:tcW w:w="910" w:type="dxa"/>
            <w:tcBorders>
              <w:bottom w:val="single" w:sz="4" w:space="0" w:color="auto"/>
            </w:tcBorders>
            <w:shd w:val="clear" w:color="auto" w:fill="auto"/>
            <w:noWrap/>
            <w:vAlign w:val="center"/>
          </w:tcPr>
          <w:p w14:paraId="57E481FE"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p>
        </w:tc>
      </w:tr>
      <w:tr w:rsidR="006E346C" w:rsidRPr="00126154" w14:paraId="24C9255F" w14:textId="77777777" w:rsidTr="001872B4">
        <w:trPr>
          <w:trHeight w:val="155"/>
        </w:trPr>
        <w:tc>
          <w:tcPr>
            <w:tcW w:w="830" w:type="dxa"/>
            <w:tcBorders>
              <w:top w:val="single" w:sz="4" w:space="0" w:color="auto"/>
              <w:bottom w:val="single" w:sz="4" w:space="0" w:color="auto"/>
            </w:tcBorders>
            <w:vAlign w:val="center"/>
          </w:tcPr>
          <w:p w14:paraId="0408C623"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p>
        </w:tc>
        <w:tc>
          <w:tcPr>
            <w:tcW w:w="661" w:type="dxa"/>
            <w:tcBorders>
              <w:top w:val="single" w:sz="4" w:space="0" w:color="auto"/>
              <w:bottom w:val="single" w:sz="4" w:space="0" w:color="auto"/>
            </w:tcBorders>
            <w:vAlign w:val="center"/>
          </w:tcPr>
          <w:p w14:paraId="5FA5DBFE"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Rerata</w:t>
            </w:r>
          </w:p>
        </w:tc>
        <w:tc>
          <w:tcPr>
            <w:tcW w:w="826" w:type="dxa"/>
            <w:tcBorders>
              <w:top w:val="single" w:sz="4" w:space="0" w:color="auto"/>
              <w:bottom w:val="single" w:sz="4" w:space="0" w:color="auto"/>
            </w:tcBorders>
            <w:shd w:val="clear" w:color="auto" w:fill="auto"/>
            <w:noWrap/>
            <w:vAlign w:val="center"/>
            <w:hideMark/>
          </w:tcPr>
          <w:p w14:paraId="78F590B6"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59,67</w:t>
            </w:r>
          </w:p>
        </w:tc>
        <w:tc>
          <w:tcPr>
            <w:tcW w:w="661" w:type="dxa"/>
            <w:tcBorders>
              <w:top w:val="single" w:sz="4" w:space="0" w:color="auto"/>
              <w:bottom w:val="single" w:sz="4" w:space="0" w:color="auto"/>
            </w:tcBorders>
            <w:shd w:val="clear" w:color="auto" w:fill="auto"/>
            <w:noWrap/>
            <w:vAlign w:val="center"/>
            <w:hideMark/>
          </w:tcPr>
          <w:p w14:paraId="7FBD9677"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55,50</w:t>
            </w:r>
          </w:p>
        </w:tc>
        <w:tc>
          <w:tcPr>
            <w:tcW w:w="746" w:type="dxa"/>
            <w:tcBorders>
              <w:top w:val="single" w:sz="4" w:space="0" w:color="auto"/>
              <w:bottom w:val="single" w:sz="4" w:space="0" w:color="auto"/>
            </w:tcBorders>
            <w:shd w:val="clear" w:color="auto" w:fill="auto"/>
            <w:noWrap/>
            <w:vAlign w:val="center"/>
            <w:hideMark/>
          </w:tcPr>
          <w:p w14:paraId="27425947"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53,67</w:t>
            </w:r>
          </w:p>
        </w:tc>
        <w:tc>
          <w:tcPr>
            <w:tcW w:w="910" w:type="dxa"/>
            <w:tcBorders>
              <w:top w:val="single" w:sz="4" w:space="0" w:color="auto"/>
              <w:bottom w:val="single" w:sz="4" w:space="0" w:color="auto"/>
            </w:tcBorders>
            <w:shd w:val="clear" w:color="auto" w:fill="auto"/>
            <w:noWrap/>
            <w:vAlign w:val="center"/>
            <w:hideMark/>
          </w:tcPr>
          <w:p w14:paraId="3767D0FC"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56,28</w:t>
            </w:r>
          </w:p>
        </w:tc>
      </w:tr>
      <w:tr w:rsidR="006E346C" w:rsidRPr="00126154" w14:paraId="23B17CF6" w14:textId="77777777" w:rsidTr="001872B4">
        <w:trPr>
          <w:trHeight w:val="255"/>
        </w:trPr>
        <w:tc>
          <w:tcPr>
            <w:tcW w:w="830" w:type="dxa"/>
            <w:tcBorders>
              <w:top w:val="single" w:sz="4" w:space="0" w:color="auto"/>
            </w:tcBorders>
            <w:vAlign w:val="center"/>
          </w:tcPr>
          <w:p w14:paraId="53AB6E79"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eastAsia="Times New Roman" w:hAnsi="Times New Roman" w:cs="Times New Roman"/>
                <w:color w:val="000000"/>
                <w:sz w:val="16"/>
                <w:szCs w:val="16"/>
                <w:lang w:eastAsia="en-ID"/>
              </w:rPr>
              <w:t>K2</w:t>
            </w:r>
          </w:p>
        </w:tc>
        <w:tc>
          <w:tcPr>
            <w:tcW w:w="661" w:type="dxa"/>
            <w:tcBorders>
              <w:top w:val="single" w:sz="4" w:space="0" w:color="auto"/>
            </w:tcBorders>
            <w:vAlign w:val="center"/>
          </w:tcPr>
          <w:p w14:paraId="72BA044D"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eastAsia="Times New Roman" w:hAnsi="Times New Roman" w:cs="Times New Roman"/>
                <w:color w:val="000000"/>
                <w:sz w:val="16"/>
                <w:szCs w:val="16"/>
                <w:lang w:eastAsia="en-ID"/>
              </w:rPr>
              <w:t>1</w:t>
            </w:r>
          </w:p>
        </w:tc>
        <w:tc>
          <w:tcPr>
            <w:tcW w:w="826" w:type="dxa"/>
            <w:tcBorders>
              <w:top w:val="single" w:sz="4" w:space="0" w:color="auto"/>
            </w:tcBorders>
            <w:shd w:val="clear" w:color="auto" w:fill="auto"/>
            <w:noWrap/>
            <w:vAlign w:val="center"/>
            <w:hideMark/>
          </w:tcPr>
          <w:p w14:paraId="6543F0D6"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59,50</w:t>
            </w:r>
          </w:p>
        </w:tc>
        <w:tc>
          <w:tcPr>
            <w:tcW w:w="661" w:type="dxa"/>
            <w:tcBorders>
              <w:top w:val="single" w:sz="4" w:space="0" w:color="auto"/>
            </w:tcBorders>
            <w:shd w:val="clear" w:color="auto" w:fill="auto"/>
            <w:noWrap/>
            <w:vAlign w:val="center"/>
            <w:hideMark/>
          </w:tcPr>
          <w:p w14:paraId="7A7B2D1C"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52</w:t>
            </w:r>
          </w:p>
        </w:tc>
        <w:tc>
          <w:tcPr>
            <w:tcW w:w="746" w:type="dxa"/>
            <w:tcBorders>
              <w:top w:val="single" w:sz="4" w:space="0" w:color="auto"/>
            </w:tcBorders>
            <w:shd w:val="clear" w:color="auto" w:fill="auto"/>
            <w:noWrap/>
            <w:vAlign w:val="center"/>
            <w:hideMark/>
          </w:tcPr>
          <w:p w14:paraId="627E9689"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63,50</w:t>
            </w:r>
          </w:p>
        </w:tc>
        <w:tc>
          <w:tcPr>
            <w:tcW w:w="910" w:type="dxa"/>
            <w:tcBorders>
              <w:top w:val="single" w:sz="4" w:space="0" w:color="auto"/>
            </w:tcBorders>
            <w:shd w:val="clear" w:color="auto" w:fill="auto"/>
            <w:noWrap/>
            <w:vAlign w:val="center"/>
          </w:tcPr>
          <w:p w14:paraId="2D620047"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p>
        </w:tc>
      </w:tr>
      <w:tr w:rsidR="006E346C" w:rsidRPr="00126154" w14:paraId="3003B597" w14:textId="77777777" w:rsidTr="001872B4">
        <w:trPr>
          <w:trHeight w:val="335"/>
        </w:trPr>
        <w:tc>
          <w:tcPr>
            <w:tcW w:w="830" w:type="dxa"/>
            <w:vAlign w:val="center"/>
          </w:tcPr>
          <w:p w14:paraId="6B13A2AF"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eastAsia="Times New Roman" w:hAnsi="Times New Roman" w:cs="Times New Roman"/>
                <w:color w:val="000000"/>
                <w:sz w:val="16"/>
                <w:szCs w:val="16"/>
                <w:lang w:eastAsia="en-ID"/>
              </w:rPr>
              <w:t>(Saanen)</w:t>
            </w:r>
          </w:p>
        </w:tc>
        <w:tc>
          <w:tcPr>
            <w:tcW w:w="661" w:type="dxa"/>
            <w:vAlign w:val="center"/>
          </w:tcPr>
          <w:p w14:paraId="6B55120D"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eastAsia="Times New Roman" w:hAnsi="Times New Roman" w:cs="Times New Roman"/>
                <w:color w:val="000000"/>
                <w:sz w:val="16"/>
                <w:szCs w:val="16"/>
                <w:lang w:eastAsia="en-ID"/>
              </w:rPr>
              <w:t>2</w:t>
            </w:r>
          </w:p>
        </w:tc>
        <w:tc>
          <w:tcPr>
            <w:tcW w:w="826" w:type="dxa"/>
            <w:shd w:val="clear" w:color="auto" w:fill="auto"/>
            <w:noWrap/>
            <w:vAlign w:val="center"/>
            <w:hideMark/>
          </w:tcPr>
          <w:p w14:paraId="39A26DF1"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53,50</w:t>
            </w:r>
          </w:p>
        </w:tc>
        <w:tc>
          <w:tcPr>
            <w:tcW w:w="661" w:type="dxa"/>
            <w:shd w:val="clear" w:color="auto" w:fill="auto"/>
            <w:noWrap/>
            <w:vAlign w:val="center"/>
            <w:hideMark/>
          </w:tcPr>
          <w:p w14:paraId="27607BB6"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56,50</w:t>
            </w:r>
          </w:p>
        </w:tc>
        <w:tc>
          <w:tcPr>
            <w:tcW w:w="746" w:type="dxa"/>
            <w:shd w:val="clear" w:color="auto" w:fill="auto"/>
            <w:noWrap/>
            <w:vAlign w:val="center"/>
            <w:hideMark/>
          </w:tcPr>
          <w:p w14:paraId="3B76C1B2"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61,50</w:t>
            </w:r>
          </w:p>
        </w:tc>
        <w:tc>
          <w:tcPr>
            <w:tcW w:w="910" w:type="dxa"/>
            <w:shd w:val="clear" w:color="auto" w:fill="auto"/>
            <w:noWrap/>
            <w:vAlign w:val="center"/>
          </w:tcPr>
          <w:p w14:paraId="55F19591"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p>
        </w:tc>
      </w:tr>
      <w:tr w:rsidR="006E346C" w:rsidRPr="00126154" w14:paraId="20517A29" w14:textId="77777777" w:rsidTr="001872B4">
        <w:trPr>
          <w:trHeight w:val="145"/>
        </w:trPr>
        <w:tc>
          <w:tcPr>
            <w:tcW w:w="830" w:type="dxa"/>
            <w:tcBorders>
              <w:bottom w:val="single" w:sz="4" w:space="0" w:color="auto"/>
            </w:tcBorders>
            <w:vAlign w:val="center"/>
          </w:tcPr>
          <w:p w14:paraId="195A3A80" w14:textId="77777777" w:rsidR="006E346C" w:rsidRPr="00126154" w:rsidRDefault="006E346C" w:rsidP="001872B4">
            <w:pPr>
              <w:spacing w:after="0" w:line="240" w:lineRule="auto"/>
              <w:jc w:val="center"/>
              <w:rPr>
                <w:rFonts w:ascii="Times New Roman" w:hAnsi="Times New Roman" w:cs="Times New Roman"/>
                <w:color w:val="000000"/>
                <w:sz w:val="16"/>
                <w:szCs w:val="16"/>
              </w:rPr>
            </w:pPr>
          </w:p>
        </w:tc>
        <w:tc>
          <w:tcPr>
            <w:tcW w:w="661" w:type="dxa"/>
            <w:tcBorders>
              <w:bottom w:val="single" w:sz="4" w:space="0" w:color="auto"/>
            </w:tcBorders>
            <w:vAlign w:val="center"/>
          </w:tcPr>
          <w:p w14:paraId="3582EF68"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eastAsia="Times New Roman" w:hAnsi="Times New Roman" w:cs="Times New Roman"/>
                <w:color w:val="000000"/>
                <w:sz w:val="16"/>
                <w:szCs w:val="16"/>
                <w:lang w:eastAsia="en-ID"/>
              </w:rPr>
              <w:t>3</w:t>
            </w:r>
          </w:p>
        </w:tc>
        <w:tc>
          <w:tcPr>
            <w:tcW w:w="826" w:type="dxa"/>
            <w:tcBorders>
              <w:bottom w:val="single" w:sz="4" w:space="0" w:color="auto"/>
            </w:tcBorders>
            <w:shd w:val="clear" w:color="auto" w:fill="auto"/>
            <w:noWrap/>
            <w:vAlign w:val="center"/>
            <w:hideMark/>
          </w:tcPr>
          <w:p w14:paraId="7B273761"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64</w:t>
            </w:r>
          </w:p>
        </w:tc>
        <w:tc>
          <w:tcPr>
            <w:tcW w:w="661" w:type="dxa"/>
            <w:tcBorders>
              <w:bottom w:val="single" w:sz="4" w:space="0" w:color="auto"/>
            </w:tcBorders>
            <w:shd w:val="clear" w:color="auto" w:fill="auto"/>
            <w:noWrap/>
            <w:vAlign w:val="center"/>
            <w:hideMark/>
          </w:tcPr>
          <w:p w14:paraId="2A8472D6"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58,50</w:t>
            </w:r>
          </w:p>
        </w:tc>
        <w:tc>
          <w:tcPr>
            <w:tcW w:w="746" w:type="dxa"/>
            <w:tcBorders>
              <w:bottom w:val="single" w:sz="4" w:space="0" w:color="auto"/>
            </w:tcBorders>
            <w:shd w:val="clear" w:color="auto" w:fill="auto"/>
            <w:noWrap/>
            <w:vAlign w:val="center"/>
            <w:hideMark/>
          </w:tcPr>
          <w:p w14:paraId="3636331D"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56</w:t>
            </w:r>
          </w:p>
        </w:tc>
        <w:tc>
          <w:tcPr>
            <w:tcW w:w="910" w:type="dxa"/>
            <w:tcBorders>
              <w:bottom w:val="single" w:sz="4" w:space="0" w:color="auto"/>
            </w:tcBorders>
            <w:shd w:val="clear" w:color="auto" w:fill="auto"/>
            <w:noWrap/>
            <w:vAlign w:val="center"/>
          </w:tcPr>
          <w:p w14:paraId="5853C24A"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p>
        </w:tc>
      </w:tr>
      <w:tr w:rsidR="006E346C" w:rsidRPr="00126154" w14:paraId="0B4B031D" w14:textId="77777777" w:rsidTr="001872B4">
        <w:trPr>
          <w:trHeight w:val="250"/>
        </w:trPr>
        <w:tc>
          <w:tcPr>
            <w:tcW w:w="830" w:type="dxa"/>
            <w:tcBorders>
              <w:top w:val="single" w:sz="4" w:space="0" w:color="auto"/>
              <w:bottom w:val="single" w:sz="4" w:space="0" w:color="auto"/>
            </w:tcBorders>
            <w:vAlign w:val="center"/>
          </w:tcPr>
          <w:p w14:paraId="70C8323C"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p>
        </w:tc>
        <w:tc>
          <w:tcPr>
            <w:tcW w:w="661" w:type="dxa"/>
            <w:tcBorders>
              <w:top w:val="single" w:sz="4" w:space="0" w:color="auto"/>
              <w:bottom w:val="single" w:sz="4" w:space="0" w:color="auto"/>
            </w:tcBorders>
            <w:vAlign w:val="center"/>
          </w:tcPr>
          <w:p w14:paraId="4B3C229B"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Rerata</w:t>
            </w:r>
          </w:p>
        </w:tc>
        <w:tc>
          <w:tcPr>
            <w:tcW w:w="826" w:type="dxa"/>
            <w:tcBorders>
              <w:top w:val="single" w:sz="4" w:space="0" w:color="auto"/>
              <w:bottom w:val="single" w:sz="4" w:space="0" w:color="auto"/>
            </w:tcBorders>
            <w:shd w:val="clear" w:color="auto" w:fill="auto"/>
            <w:noWrap/>
            <w:vAlign w:val="center"/>
            <w:hideMark/>
          </w:tcPr>
          <w:p w14:paraId="5D08630F"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59</w:t>
            </w:r>
          </w:p>
        </w:tc>
        <w:tc>
          <w:tcPr>
            <w:tcW w:w="661" w:type="dxa"/>
            <w:tcBorders>
              <w:top w:val="single" w:sz="4" w:space="0" w:color="auto"/>
              <w:bottom w:val="single" w:sz="4" w:space="0" w:color="auto"/>
            </w:tcBorders>
            <w:shd w:val="clear" w:color="auto" w:fill="auto"/>
            <w:noWrap/>
            <w:vAlign w:val="center"/>
            <w:hideMark/>
          </w:tcPr>
          <w:p w14:paraId="25CD0C9E"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55,67</w:t>
            </w:r>
          </w:p>
        </w:tc>
        <w:tc>
          <w:tcPr>
            <w:tcW w:w="746" w:type="dxa"/>
            <w:tcBorders>
              <w:top w:val="single" w:sz="4" w:space="0" w:color="auto"/>
              <w:bottom w:val="single" w:sz="4" w:space="0" w:color="auto"/>
            </w:tcBorders>
            <w:shd w:val="clear" w:color="auto" w:fill="auto"/>
            <w:noWrap/>
            <w:vAlign w:val="center"/>
            <w:hideMark/>
          </w:tcPr>
          <w:p w14:paraId="4669DEE4"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60,33</w:t>
            </w:r>
          </w:p>
        </w:tc>
        <w:tc>
          <w:tcPr>
            <w:tcW w:w="910" w:type="dxa"/>
            <w:tcBorders>
              <w:top w:val="single" w:sz="4" w:space="0" w:color="auto"/>
              <w:bottom w:val="single" w:sz="4" w:space="0" w:color="auto"/>
            </w:tcBorders>
            <w:shd w:val="clear" w:color="auto" w:fill="auto"/>
            <w:noWrap/>
            <w:vAlign w:val="center"/>
            <w:hideMark/>
          </w:tcPr>
          <w:p w14:paraId="6698B455"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hAnsi="Times New Roman" w:cs="Times New Roman"/>
                <w:color w:val="000000"/>
                <w:sz w:val="16"/>
                <w:szCs w:val="16"/>
              </w:rPr>
              <w:t>58,33</w:t>
            </w:r>
          </w:p>
        </w:tc>
      </w:tr>
      <w:tr w:rsidR="006E346C" w:rsidRPr="00126154" w14:paraId="15512DE4" w14:textId="77777777" w:rsidTr="001872B4">
        <w:trPr>
          <w:trHeight w:val="156"/>
        </w:trPr>
        <w:tc>
          <w:tcPr>
            <w:tcW w:w="830" w:type="dxa"/>
            <w:tcBorders>
              <w:top w:val="single" w:sz="4" w:space="0" w:color="auto"/>
              <w:bottom w:val="single" w:sz="4" w:space="0" w:color="auto"/>
            </w:tcBorders>
            <w:vAlign w:val="center"/>
          </w:tcPr>
          <w:p w14:paraId="57C32808"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Rerata</w:t>
            </w:r>
            <w:r w:rsidRPr="00126154">
              <w:rPr>
                <w:rFonts w:ascii="Times New Roman" w:eastAsia="Times New Roman" w:hAnsi="Times New Roman" w:cs="Times New Roman"/>
                <w:color w:val="000000"/>
                <w:sz w:val="16"/>
                <w:szCs w:val="16"/>
                <w:vertAlign w:val="superscript"/>
                <w:lang w:eastAsia="en-ID"/>
              </w:rPr>
              <w:t>ns</w:t>
            </w:r>
          </w:p>
        </w:tc>
        <w:tc>
          <w:tcPr>
            <w:tcW w:w="661" w:type="dxa"/>
            <w:tcBorders>
              <w:top w:val="single" w:sz="4" w:space="0" w:color="auto"/>
              <w:bottom w:val="single" w:sz="4" w:space="0" w:color="auto"/>
            </w:tcBorders>
            <w:vAlign w:val="center"/>
          </w:tcPr>
          <w:p w14:paraId="74E39318"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p>
        </w:tc>
        <w:tc>
          <w:tcPr>
            <w:tcW w:w="826" w:type="dxa"/>
            <w:tcBorders>
              <w:top w:val="single" w:sz="4" w:space="0" w:color="auto"/>
              <w:bottom w:val="single" w:sz="4" w:space="0" w:color="auto"/>
            </w:tcBorders>
            <w:shd w:val="clear" w:color="auto" w:fill="auto"/>
            <w:noWrap/>
            <w:vAlign w:val="center"/>
          </w:tcPr>
          <w:p w14:paraId="598EF7E7" w14:textId="77777777" w:rsidR="006E346C" w:rsidRPr="00126154"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26154">
              <w:rPr>
                <w:rFonts w:ascii="Times New Roman" w:eastAsia="Times New Roman" w:hAnsi="Times New Roman" w:cs="Times New Roman"/>
                <w:color w:val="000000"/>
                <w:sz w:val="16"/>
                <w:szCs w:val="16"/>
                <w:lang w:eastAsia="en-ID"/>
              </w:rPr>
              <w:t>59,33</w:t>
            </w:r>
          </w:p>
        </w:tc>
        <w:tc>
          <w:tcPr>
            <w:tcW w:w="661" w:type="dxa"/>
            <w:tcBorders>
              <w:top w:val="single" w:sz="4" w:space="0" w:color="auto"/>
              <w:bottom w:val="single" w:sz="4" w:space="0" w:color="auto"/>
            </w:tcBorders>
            <w:shd w:val="clear" w:color="auto" w:fill="auto"/>
            <w:noWrap/>
            <w:vAlign w:val="center"/>
          </w:tcPr>
          <w:p w14:paraId="5CC9403E"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hAnsi="Times New Roman" w:cs="Times New Roman"/>
                <w:color w:val="000000"/>
                <w:sz w:val="16"/>
                <w:szCs w:val="16"/>
              </w:rPr>
              <w:t>55,58</w:t>
            </w:r>
          </w:p>
        </w:tc>
        <w:tc>
          <w:tcPr>
            <w:tcW w:w="746" w:type="dxa"/>
            <w:tcBorders>
              <w:top w:val="single" w:sz="4" w:space="0" w:color="auto"/>
              <w:bottom w:val="single" w:sz="4" w:space="0" w:color="auto"/>
            </w:tcBorders>
            <w:shd w:val="clear" w:color="auto" w:fill="auto"/>
            <w:noWrap/>
            <w:vAlign w:val="center"/>
          </w:tcPr>
          <w:p w14:paraId="2FB276DF"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hAnsi="Times New Roman" w:cs="Times New Roman"/>
                <w:color w:val="000000"/>
                <w:sz w:val="16"/>
                <w:szCs w:val="16"/>
              </w:rPr>
              <w:t>57</w:t>
            </w:r>
          </w:p>
        </w:tc>
        <w:tc>
          <w:tcPr>
            <w:tcW w:w="910" w:type="dxa"/>
            <w:tcBorders>
              <w:top w:val="single" w:sz="4" w:space="0" w:color="auto"/>
              <w:bottom w:val="single" w:sz="4" w:space="0" w:color="auto"/>
            </w:tcBorders>
            <w:shd w:val="clear" w:color="auto" w:fill="auto"/>
            <w:noWrap/>
            <w:vAlign w:val="center"/>
          </w:tcPr>
          <w:p w14:paraId="6C871583" w14:textId="77777777" w:rsidR="006E346C" w:rsidRPr="00126154" w:rsidRDefault="006E346C" w:rsidP="001872B4">
            <w:pPr>
              <w:spacing w:after="0" w:line="240" w:lineRule="auto"/>
              <w:jc w:val="center"/>
              <w:rPr>
                <w:rFonts w:ascii="Times New Roman" w:hAnsi="Times New Roman" w:cs="Times New Roman"/>
                <w:color w:val="000000"/>
                <w:sz w:val="16"/>
                <w:szCs w:val="16"/>
              </w:rPr>
            </w:pPr>
            <w:r w:rsidRPr="00126154">
              <w:rPr>
                <w:rFonts w:ascii="Times New Roman" w:hAnsi="Times New Roman" w:cs="Times New Roman"/>
                <w:color w:val="000000"/>
                <w:sz w:val="16"/>
                <w:szCs w:val="16"/>
              </w:rPr>
              <w:t>57,31</w:t>
            </w:r>
            <w:r w:rsidRPr="00126154">
              <w:rPr>
                <w:rFonts w:ascii="Times New Roman" w:eastAsia="Times New Roman" w:hAnsi="Times New Roman" w:cs="Times New Roman"/>
                <w:color w:val="000000"/>
                <w:sz w:val="16"/>
                <w:szCs w:val="16"/>
                <w:vertAlign w:val="superscript"/>
                <w:lang w:eastAsia="en-ID"/>
              </w:rPr>
              <w:t>ns</w:t>
            </w:r>
          </w:p>
        </w:tc>
      </w:tr>
    </w:tbl>
    <w:p w14:paraId="14EEAC3D" w14:textId="77777777" w:rsidR="005F1CDA" w:rsidRPr="005F1CDA" w:rsidRDefault="005F1CDA" w:rsidP="005F1CDA">
      <w:pPr>
        <w:spacing w:after="0" w:line="240" w:lineRule="auto"/>
        <w:rPr>
          <w:rFonts w:ascii="Times New Roman" w:hAnsi="Times New Roman" w:cs="Times New Roman"/>
          <w:sz w:val="20"/>
          <w:szCs w:val="20"/>
        </w:rPr>
      </w:pPr>
      <w:r w:rsidRPr="005F1CDA">
        <w:rPr>
          <w:rFonts w:ascii="Times New Roman" w:hAnsi="Times New Roman" w:cs="Times New Roman"/>
          <w:sz w:val="20"/>
          <w:szCs w:val="20"/>
        </w:rPr>
        <w:t>Keterangan : ns (non signifikan).</w:t>
      </w:r>
    </w:p>
    <w:p w14:paraId="7F1F9D56" w14:textId="77777777" w:rsidR="005F1CDA" w:rsidRPr="005F1CDA" w:rsidRDefault="005F1CDA" w:rsidP="005F1CDA">
      <w:pPr>
        <w:spacing w:after="0" w:line="240" w:lineRule="auto"/>
        <w:ind w:firstLine="426"/>
        <w:jc w:val="both"/>
        <w:rPr>
          <w:rFonts w:ascii="Times New Roman" w:hAnsi="Times New Roman" w:cs="Times New Roman"/>
          <w:sz w:val="20"/>
          <w:szCs w:val="20"/>
        </w:rPr>
      </w:pPr>
    </w:p>
    <w:p w14:paraId="0B8DF5D1" w14:textId="096B5695" w:rsidR="00373451" w:rsidRDefault="005F1CDA" w:rsidP="005F1CDA">
      <w:pPr>
        <w:spacing w:after="0" w:line="240" w:lineRule="auto"/>
        <w:ind w:firstLine="426"/>
        <w:jc w:val="both"/>
        <w:rPr>
          <w:rFonts w:ascii="Times New Roman" w:hAnsi="Times New Roman" w:cs="Times New Roman"/>
          <w:sz w:val="20"/>
          <w:szCs w:val="20"/>
        </w:rPr>
      </w:pPr>
      <w:r w:rsidRPr="005F1CDA">
        <w:rPr>
          <w:rFonts w:ascii="Times New Roman" w:hAnsi="Times New Roman" w:cs="Times New Roman"/>
          <w:sz w:val="20"/>
          <w:szCs w:val="20"/>
        </w:rPr>
        <w:t xml:space="preserve">Penilaian viabilitas spermatozoa dapat dijadikan tolak ukur dalam integritas struktur spermatozoa dikarenakan persentase hidup spermatozoa dinilai berdasarkan membran plasma yang utuh. </w:t>
      </w:r>
      <w:r w:rsidRPr="005F1CDA">
        <w:rPr>
          <w:rFonts w:ascii="Times New Roman" w:hAnsi="Times New Roman"/>
          <w:bCs/>
          <w:sz w:val="20"/>
          <w:szCs w:val="20"/>
        </w:rPr>
        <w:t xml:space="preserve">Tingkat viabilitas spermatozoa hidup dapat dipengaruhi oleh perlakuan atau prosedur thawing yang tepat. Hal ini sesuai dengan pendapat Hamangkutama </w:t>
      </w:r>
      <w:r w:rsidRPr="005F1CDA">
        <w:rPr>
          <w:rFonts w:ascii="Times New Roman" w:hAnsi="Times New Roman"/>
          <w:bCs/>
          <w:i/>
          <w:iCs/>
          <w:sz w:val="20"/>
          <w:szCs w:val="20"/>
        </w:rPr>
        <w:t>et al</w:t>
      </w:r>
      <w:r w:rsidRPr="005F1CDA">
        <w:rPr>
          <w:rFonts w:ascii="Times New Roman" w:hAnsi="Times New Roman"/>
          <w:bCs/>
          <w:sz w:val="20"/>
          <w:szCs w:val="20"/>
        </w:rPr>
        <w:t>., (2015) bahwa peningkatan spermatozoa hidup dapat dihasilkan pada saat meningkatnya kecepatan perubahan suhu semen ketika proses thawing</w:t>
      </w:r>
      <w:r w:rsidRPr="005F1CDA">
        <w:rPr>
          <w:rFonts w:ascii="Times New Roman" w:hAnsi="Times New Roman"/>
          <w:bCs/>
          <w:i/>
          <w:iCs/>
          <w:sz w:val="20"/>
          <w:szCs w:val="20"/>
        </w:rPr>
        <w:t xml:space="preserve">. </w:t>
      </w:r>
      <w:r w:rsidRPr="005F1CDA">
        <w:rPr>
          <w:rFonts w:ascii="Times New Roman" w:hAnsi="Times New Roman"/>
          <w:bCs/>
          <w:sz w:val="20"/>
          <w:szCs w:val="20"/>
        </w:rPr>
        <w:t xml:space="preserve">Prosedur thawing yang tepat dengan suhu dan lama waktu thawing yang sesuai untuk semen beku dapat meningkatkan persentase viabilitas spermatozoa. Hal ini sesuai dengan pendapat </w:t>
      </w:r>
      <w:r w:rsidRPr="005F1CDA">
        <w:rPr>
          <w:rFonts w:ascii="Times New Roman" w:hAnsi="Times New Roman" w:cs="Times New Roman"/>
          <w:sz w:val="20"/>
          <w:szCs w:val="20"/>
        </w:rPr>
        <w:t>Fitrik dan Supartini (2012) bahwa nilai persentase viabilitas yang tinggi dapat terjadi karena proses pembekuan, proses thawing yang tepat, serta pada saat perlakuan perhitungan spermatozoa hidup dan mati dengan pewarnaan diferensial. Nilai viabilitas spermatozoa ditentukan oleh kekuatan membran plasma spermatozoa dan memiliki hubungan yang sangat erat dengan motilitas karena persentase dari motilitas (daya gerak) spermatozoa dipengaruhi oleh viabilitas (daya hidup) spermatozoa.</w:t>
      </w:r>
    </w:p>
    <w:p w14:paraId="75E54E38" w14:textId="77777777" w:rsidR="005F1CDA" w:rsidRPr="005F1CDA" w:rsidRDefault="005F1CDA" w:rsidP="005F1CDA">
      <w:pPr>
        <w:spacing w:after="0" w:line="240" w:lineRule="auto"/>
        <w:ind w:firstLine="426"/>
        <w:jc w:val="both"/>
        <w:rPr>
          <w:rFonts w:ascii="Times New Roman" w:hAnsi="Times New Roman" w:cs="Times New Roman"/>
          <w:sz w:val="20"/>
          <w:szCs w:val="20"/>
        </w:rPr>
      </w:pPr>
    </w:p>
    <w:p w14:paraId="2CC2B370" w14:textId="52CC584B" w:rsidR="00F279D6" w:rsidRPr="005F1CDA" w:rsidRDefault="005F1CDA" w:rsidP="00F279D6">
      <w:pPr>
        <w:spacing w:after="0" w:line="240" w:lineRule="auto"/>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Pengaruh</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bangsa</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pejantan</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terhadap</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viabilitas</w:t>
      </w:r>
      <w:proofErr w:type="spellEnd"/>
      <w:r>
        <w:rPr>
          <w:rFonts w:ascii="Times New Roman" w:hAnsi="Times New Roman" w:cs="Times New Roman"/>
          <w:b/>
          <w:sz w:val="20"/>
          <w:szCs w:val="20"/>
          <w:lang w:val="en-US"/>
        </w:rPr>
        <w:t xml:space="preserve"> spermatozoa</w:t>
      </w:r>
    </w:p>
    <w:p w14:paraId="5CD393BF" w14:textId="77777777" w:rsidR="001F131C" w:rsidRPr="001F131C" w:rsidRDefault="001F131C" w:rsidP="001F131C">
      <w:pPr>
        <w:spacing w:after="0" w:line="240" w:lineRule="auto"/>
        <w:ind w:firstLine="426"/>
        <w:jc w:val="both"/>
        <w:rPr>
          <w:rFonts w:ascii="Times New Roman" w:hAnsi="Times New Roman" w:cs="Times New Roman"/>
          <w:sz w:val="20"/>
          <w:szCs w:val="20"/>
        </w:rPr>
      </w:pPr>
      <w:r w:rsidRPr="001F131C">
        <w:rPr>
          <w:rFonts w:ascii="Times New Roman" w:hAnsi="Times New Roman" w:cs="Times New Roman"/>
          <w:sz w:val="20"/>
          <w:szCs w:val="20"/>
        </w:rPr>
        <w:t xml:space="preserve">Berdasarkan analisis yang telah dilakukan dapat diketahui bahwa bangsa dari pejantan tidak berpengaruh (P&gt;0,05) terhadap viabilitas hidup spermatozoa. </w:t>
      </w:r>
      <w:bookmarkStart w:id="11" w:name="_Hlk108143832"/>
      <w:r w:rsidRPr="001F131C">
        <w:rPr>
          <w:rFonts w:ascii="Times New Roman" w:hAnsi="Times New Roman" w:cs="Times New Roman"/>
          <w:sz w:val="20"/>
          <w:szCs w:val="20"/>
        </w:rPr>
        <w:t xml:space="preserve">Hasil pengamatan viabilitas hidup spermatozoa dengan perlakuan untuk bangsa kambing PE yaitu 56,28±3,96% sedangkan untuk kambing Saanen adalah 58,33±4,22%. </w:t>
      </w:r>
      <w:bookmarkEnd w:id="11"/>
      <w:r w:rsidRPr="001F131C">
        <w:rPr>
          <w:rFonts w:ascii="Times New Roman" w:hAnsi="Times New Roman" w:cs="Times New Roman"/>
          <w:sz w:val="20"/>
          <w:szCs w:val="20"/>
        </w:rPr>
        <w:t xml:space="preserve">Hasil analisis menunjukkan bahwa bangsa kambing PE dan Saanen non signifikan terhadap motilitas spermatozoa dikarenakan kambing PE dan kambing Saanen berasal dari ras kambing perah, kebanyakan kambing Saanen di Indonesia adalah hasil kawin silang dari kambing PE serta pengaruh genetik terhadap reproduksi yang rendah dan lebih banyak </w:t>
      </w:r>
      <w:r w:rsidRPr="001F131C">
        <w:rPr>
          <w:rFonts w:ascii="Times New Roman" w:hAnsi="Times New Roman" w:cs="Times New Roman"/>
          <w:sz w:val="20"/>
          <w:szCs w:val="20"/>
        </w:rPr>
        <w:lastRenderedPageBreak/>
        <w:t xml:space="preserve">dipengaruhi faktor lingkungan. Hal ini sesuai dengan pendapat Pagala dan Nafiu (2020) bahwa evaluasi peningkatan genetik untuk kambing dari sifat-sifat dan tingkat reproduksi dinilai rendah Viabilitas hidup spermatozoa tersebut dipengaruhi oleh beberapa faktor diantaranya yaitu lama waktu dan suhu ketika thawing serta kontak langsung dengan oksigen. Hal ini sesuai dengan pendapat Hamangkutama (2015) bahwa faktor yang dapat mempengaruhi persentase hidup spermatozoa adalah kadar asam laktat hasil metabolisme dari spermatozoa, perlakuan thawing meliputi suhu dan lama waktu thawing untuk menghindari bahaya terjadinya </w:t>
      </w:r>
      <w:r w:rsidRPr="001F131C">
        <w:rPr>
          <w:rFonts w:ascii="Times New Roman" w:hAnsi="Times New Roman" w:cs="Times New Roman"/>
          <w:i/>
          <w:iCs/>
          <w:sz w:val="20"/>
          <w:szCs w:val="20"/>
        </w:rPr>
        <w:t>cold shock</w:t>
      </w:r>
      <w:r w:rsidRPr="001F131C">
        <w:rPr>
          <w:rFonts w:ascii="Times New Roman" w:hAnsi="Times New Roman" w:cs="Times New Roman"/>
          <w:sz w:val="20"/>
          <w:szCs w:val="20"/>
        </w:rPr>
        <w:t>.</w:t>
      </w:r>
    </w:p>
    <w:p w14:paraId="72EBD83D" w14:textId="735255B2" w:rsidR="001F131C" w:rsidRDefault="001F131C" w:rsidP="00E8097F">
      <w:pPr>
        <w:spacing w:after="0" w:line="240" w:lineRule="auto"/>
        <w:jc w:val="both"/>
        <w:rPr>
          <w:rFonts w:ascii="Times New Roman" w:hAnsi="Times New Roman" w:cs="Times New Roman"/>
          <w:sz w:val="20"/>
          <w:szCs w:val="24"/>
        </w:rPr>
      </w:pPr>
    </w:p>
    <w:p w14:paraId="7B47AEF6" w14:textId="3A166031" w:rsidR="00E8097F" w:rsidRPr="00E8097F" w:rsidRDefault="00E8097F" w:rsidP="00E8097F">
      <w:pPr>
        <w:spacing w:after="0" w:line="240" w:lineRule="auto"/>
        <w:jc w:val="both"/>
        <w:rPr>
          <w:rFonts w:ascii="Times New Roman" w:hAnsi="Times New Roman" w:cs="Times New Roman"/>
          <w:b/>
          <w:bCs/>
          <w:sz w:val="20"/>
          <w:szCs w:val="24"/>
          <w:lang w:val="en-US"/>
        </w:rPr>
      </w:pPr>
      <w:proofErr w:type="spellStart"/>
      <w:r>
        <w:rPr>
          <w:rFonts w:ascii="Times New Roman" w:hAnsi="Times New Roman" w:cs="Times New Roman"/>
          <w:b/>
          <w:bCs/>
          <w:sz w:val="20"/>
          <w:szCs w:val="24"/>
          <w:lang w:val="en-US"/>
        </w:rPr>
        <w:t>Interaksi</w:t>
      </w:r>
      <w:proofErr w:type="spellEnd"/>
      <w:r>
        <w:rPr>
          <w:rFonts w:ascii="Times New Roman" w:hAnsi="Times New Roman" w:cs="Times New Roman"/>
          <w:b/>
          <w:bCs/>
          <w:sz w:val="20"/>
          <w:szCs w:val="24"/>
          <w:lang w:val="en-US"/>
        </w:rPr>
        <w:t xml:space="preserve"> </w:t>
      </w:r>
      <w:proofErr w:type="spellStart"/>
      <w:r>
        <w:rPr>
          <w:rFonts w:ascii="Times New Roman" w:hAnsi="Times New Roman" w:cs="Times New Roman"/>
          <w:b/>
          <w:bCs/>
          <w:sz w:val="20"/>
          <w:szCs w:val="24"/>
          <w:lang w:val="en-US"/>
        </w:rPr>
        <w:t>antara</w:t>
      </w:r>
      <w:proofErr w:type="spellEnd"/>
      <w:r>
        <w:rPr>
          <w:rFonts w:ascii="Times New Roman" w:hAnsi="Times New Roman" w:cs="Times New Roman"/>
          <w:b/>
          <w:bCs/>
          <w:sz w:val="20"/>
          <w:szCs w:val="24"/>
          <w:lang w:val="en-US"/>
        </w:rPr>
        <w:t xml:space="preserve"> </w:t>
      </w:r>
      <w:proofErr w:type="spellStart"/>
      <w:r>
        <w:rPr>
          <w:rFonts w:ascii="Times New Roman" w:hAnsi="Times New Roman" w:cs="Times New Roman"/>
          <w:b/>
          <w:bCs/>
          <w:sz w:val="20"/>
          <w:szCs w:val="24"/>
          <w:lang w:val="en-US"/>
        </w:rPr>
        <w:t>bangsa</w:t>
      </w:r>
      <w:proofErr w:type="spellEnd"/>
      <w:r>
        <w:rPr>
          <w:rFonts w:ascii="Times New Roman" w:hAnsi="Times New Roman" w:cs="Times New Roman"/>
          <w:b/>
          <w:bCs/>
          <w:sz w:val="20"/>
          <w:szCs w:val="24"/>
          <w:lang w:val="en-US"/>
        </w:rPr>
        <w:t xml:space="preserve"> </w:t>
      </w:r>
      <w:proofErr w:type="spellStart"/>
      <w:r>
        <w:rPr>
          <w:rFonts w:ascii="Times New Roman" w:hAnsi="Times New Roman" w:cs="Times New Roman"/>
          <w:b/>
          <w:bCs/>
          <w:sz w:val="20"/>
          <w:szCs w:val="24"/>
          <w:lang w:val="en-US"/>
        </w:rPr>
        <w:t>pejantan</w:t>
      </w:r>
      <w:proofErr w:type="spellEnd"/>
      <w:r>
        <w:rPr>
          <w:rFonts w:ascii="Times New Roman" w:hAnsi="Times New Roman" w:cs="Times New Roman"/>
          <w:b/>
          <w:bCs/>
          <w:sz w:val="20"/>
          <w:szCs w:val="24"/>
          <w:lang w:val="en-US"/>
        </w:rPr>
        <w:t xml:space="preserve"> dan </w:t>
      </w:r>
      <w:proofErr w:type="spellStart"/>
      <w:r>
        <w:rPr>
          <w:rFonts w:ascii="Times New Roman" w:hAnsi="Times New Roman" w:cs="Times New Roman"/>
          <w:b/>
          <w:bCs/>
          <w:sz w:val="20"/>
          <w:szCs w:val="24"/>
          <w:lang w:val="en-US"/>
        </w:rPr>
        <w:t>waktu</w:t>
      </w:r>
      <w:proofErr w:type="spellEnd"/>
      <w:r>
        <w:rPr>
          <w:rFonts w:ascii="Times New Roman" w:hAnsi="Times New Roman" w:cs="Times New Roman"/>
          <w:b/>
          <w:bCs/>
          <w:sz w:val="20"/>
          <w:szCs w:val="24"/>
          <w:lang w:val="en-US"/>
        </w:rPr>
        <w:t xml:space="preserve"> thawing </w:t>
      </w:r>
      <w:proofErr w:type="spellStart"/>
      <w:r>
        <w:rPr>
          <w:rFonts w:ascii="Times New Roman" w:hAnsi="Times New Roman" w:cs="Times New Roman"/>
          <w:b/>
          <w:bCs/>
          <w:sz w:val="20"/>
          <w:szCs w:val="24"/>
          <w:lang w:val="en-US"/>
        </w:rPr>
        <w:t>terhadap</w:t>
      </w:r>
      <w:proofErr w:type="spellEnd"/>
      <w:r>
        <w:rPr>
          <w:rFonts w:ascii="Times New Roman" w:hAnsi="Times New Roman" w:cs="Times New Roman"/>
          <w:b/>
          <w:bCs/>
          <w:sz w:val="20"/>
          <w:szCs w:val="24"/>
          <w:lang w:val="en-US"/>
        </w:rPr>
        <w:t xml:space="preserve"> </w:t>
      </w:r>
      <w:proofErr w:type="spellStart"/>
      <w:r>
        <w:rPr>
          <w:rFonts w:ascii="Times New Roman" w:hAnsi="Times New Roman" w:cs="Times New Roman"/>
          <w:b/>
          <w:bCs/>
          <w:sz w:val="20"/>
          <w:szCs w:val="24"/>
          <w:lang w:val="en-US"/>
        </w:rPr>
        <w:t>viabilitas</w:t>
      </w:r>
      <w:proofErr w:type="spellEnd"/>
      <w:r>
        <w:rPr>
          <w:rFonts w:ascii="Times New Roman" w:hAnsi="Times New Roman" w:cs="Times New Roman"/>
          <w:b/>
          <w:bCs/>
          <w:sz w:val="20"/>
          <w:szCs w:val="24"/>
          <w:lang w:val="en-US"/>
        </w:rPr>
        <w:t xml:space="preserve"> spermatozoa</w:t>
      </w:r>
    </w:p>
    <w:p w14:paraId="080FFBBF" w14:textId="2D20F83A" w:rsidR="00E8097F" w:rsidRDefault="00E8097F" w:rsidP="00E8097F">
      <w:pPr>
        <w:spacing w:after="0" w:line="240" w:lineRule="auto"/>
        <w:ind w:firstLine="426"/>
        <w:jc w:val="both"/>
        <w:rPr>
          <w:rFonts w:ascii="Times New Roman" w:hAnsi="Times New Roman" w:cs="Times New Roman"/>
          <w:sz w:val="20"/>
          <w:szCs w:val="20"/>
        </w:rPr>
      </w:pPr>
      <w:r w:rsidRPr="00E8097F">
        <w:rPr>
          <w:rFonts w:ascii="Times New Roman" w:hAnsi="Times New Roman" w:cs="Times New Roman"/>
          <w:sz w:val="20"/>
          <w:szCs w:val="20"/>
        </w:rPr>
        <w:t>Kombinasi perlakuan antara bangsa pejantan dan lama waktu thawing yang berbeda pada suhu 37</w:t>
      </w:r>
      <w:r w:rsidRPr="00E8097F">
        <w:rPr>
          <w:rFonts w:ascii="Times New Roman" w:hAnsi="Times New Roman" w:cs="Times New Roman"/>
          <w:sz w:val="20"/>
          <w:szCs w:val="20"/>
          <w:vertAlign w:val="superscript"/>
        </w:rPr>
        <w:t>0</w:t>
      </w:r>
      <w:r w:rsidRPr="00E8097F">
        <w:rPr>
          <w:rFonts w:ascii="Times New Roman" w:hAnsi="Times New Roman" w:cs="Times New Roman"/>
          <w:sz w:val="20"/>
          <w:szCs w:val="20"/>
        </w:rPr>
        <w:t xml:space="preserve">C menunjukkan pengaruh interaksi yang non signifikan (P&gt;0,05) terhadap viabilitas hidup spermatozoa. Kombinasi perlakuan bangsa dengan waktu thawing menghasilkan nilai rataan tertinggi pada perlakuan P1 dengan lama waktu thawing 15 detik yaitu 59,33±4,06% nilai terendah pada perlakuan P2 55,58±3,47% dengan waktu thawing 30 detik serta dengan rataan total 57,31±4,11%. Tidak adanya interaksi antara bangsa kambing perah pejantan dengan waktu thawing berbeda diduga karena adanya beberapa faktor yang mempengaruhi persentase viabilitas spermatozoa seperti perlakuan thawing dan kadar asam laktat. Hal ini sesuai dengan pendapat Hamangkutama (2015) bahwa faktor yang dapat mempengaruhi persentase hidup spermatozoa adalah kadar asam laktat hasil metabolisme dari spermatozoa, perlakuan thawing meliputi suhu dan lama waktu thawing untuk menghindari bahaya terjadinya </w:t>
      </w:r>
      <w:r w:rsidRPr="00E8097F">
        <w:rPr>
          <w:rFonts w:ascii="Times New Roman" w:hAnsi="Times New Roman" w:cs="Times New Roman"/>
          <w:i/>
          <w:iCs/>
          <w:sz w:val="20"/>
          <w:szCs w:val="20"/>
        </w:rPr>
        <w:t xml:space="preserve">cold shock </w:t>
      </w:r>
      <w:r w:rsidRPr="00E8097F">
        <w:rPr>
          <w:rFonts w:ascii="Times New Roman" w:hAnsi="Times New Roman" w:cs="Times New Roman"/>
          <w:sz w:val="20"/>
          <w:szCs w:val="20"/>
        </w:rPr>
        <w:t>apabila terjadi maka akan megalami kerusakan akibat cekaman panas dan kontak langsung dengan oksigen. Proses thawing yang sebenarnya sudah dimulai sejak straw atau semen beku dikeluarkan dari kontainer. Mini straw yang dikeluarkan dari kontainer akan secara otomatis terjadi peningkatan suhu (thawing alami) dari suhu beku yang awalnya suhu didalam kontainer dengan N2 cair -196</w:t>
      </w:r>
      <w:r w:rsidRPr="00E8097F">
        <w:rPr>
          <w:rFonts w:ascii="Times New Roman" w:hAnsi="Times New Roman" w:cs="Times New Roman"/>
          <w:sz w:val="20"/>
          <w:szCs w:val="20"/>
          <w:vertAlign w:val="superscript"/>
        </w:rPr>
        <w:t>0</w:t>
      </w:r>
      <w:r w:rsidRPr="00E8097F">
        <w:rPr>
          <w:rFonts w:ascii="Times New Roman" w:hAnsi="Times New Roman" w:cs="Times New Roman"/>
          <w:sz w:val="20"/>
          <w:szCs w:val="20"/>
        </w:rPr>
        <w:t>C menjadi suhu ruang.</w:t>
      </w:r>
    </w:p>
    <w:p w14:paraId="64DF81DD" w14:textId="6D85EF59" w:rsidR="00015F1A" w:rsidRDefault="00015F1A" w:rsidP="00015F1A">
      <w:pPr>
        <w:spacing w:after="0" w:line="240" w:lineRule="auto"/>
        <w:jc w:val="both"/>
        <w:rPr>
          <w:rFonts w:ascii="Times New Roman" w:hAnsi="Times New Roman" w:cs="Times New Roman"/>
          <w:sz w:val="20"/>
          <w:szCs w:val="20"/>
        </w:rPr>
      </w:pPr>
    </w:p>
    <w:p w14:paraId="463C1108" w14:textId="1D0C6D69" w:rsidR="00015F1A" w:rsidRDefault="00015F1A" w:rsidP="00015F1A">
      <w:pPr>
        <w:spacing w:after="0" w:line="240" w:lineRule="auto"/>
        <w:jc w:val="both"/>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Abnormalitas</w:t>
      </w:r>
      <w:proofErr w:type="spellEnd"/>
      <w:r>
        <w:rPr>
          <w:rFonts w:ascii="Times New Roman" w:hAnsi="Times New Roman" w:cs="Times New Roman"/>
          <w:b/>
          <w:bCs/>
          <w:sz w:val="20"/>
          <w:szCs w:val="20"/>
          <w:lang w:val="en-US"/>
        </w:rPr>
        <w:t xml:space="preserve"> Spermatozoa</w:t>
      </w:r>
    </w:p>
    <w:p w14:paraId="00CE1B35" w14:textId="27CCC060" w:rsidR="00015F1A" w:rsidRDefault="00015F1A" w:rsidP="00015F1A">
      <w:pPr>
        <w:spacing w:after="0" w:line="240" w:lineRule="auto"/>
        <w:jc w:val="both"/>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Pengaruh</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waktu</w:t>
      </w:r>
      <w:proofErr w:type="spellEnd"/>
      <w:r>
        <w:rPr>
          <w:rFonts w:ascii="Times New Roman" w:hAnsi="Times New Roman" w:cs="Times New Roman"/>
          <w:b/>
          <w:bCs/>
          <w:sz w:val="20"/>
          <w:szCs w:val="20"/>
          <w:lang w:val="en-US"/>
        </w:rPr>
        <w:t xml:space="preserve"> thawing </w:t>
      </w:r>
      <w:proofErr w:type="spellStart"/>
      <w:r>
        <w:rPr>
          <w:rFonts w:ascii="Times New Roman" w:hAnsi="Times New Roman" w:cs="Times New Roman"/>
          <w:b/>
          <w:bCs/>
          <w:sz w:val="20"/>
          <w:szCs w:val="20"/>
          <w:lang w:val="en-US"/>
        </w:rPr>
        <w:t>terhadap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abnormalitas</w:t>
      </w:r>
      <w:proofErr w:type="spellEnd"/>
      <w:r>
        <w:rPr>
          <w:rFonts w:ascii="Times New Roman" w:hAnsi="Times New Roman" w:cs="Times New Roman"/>
          <w:b/>
          <w:bCs/>
          <w:sz w:val="20"/>
          <w:szCs w:val="20"/>
          <w:lang w:val="en-US"/>
        </w:rPr>
        <w:t xml:space="preserve"> spermatozoa</w:t>
      </w:r>
    </w:p>
    <w:p w14:paraId="275B36F5" w14:textId="77777777" w:rsidR="003F1274" w:rsidRDefault="003F1274" w:rsidP="003F1274">
      <w:pPr>
        <w:spacing w:after="0" w:line="240" w:lineRule="auto"/>
        <w:ind w:firstLine="426"/>
        <w:jc w:val="both"/>
        <w:rPr>
          <w:rFonts w:ascii="Times New Roman" w:hAnsi="Times New Roman" w:cs="Times New Roman"/>
          <w:sz w:val="20"/>
          <w:szCs w:val="20"/>
        </w:rPr>
      </w:pPr>
      <w:r w:rsidRPr="00DA175A">
        <w:rPr>
          <w:rFonts w:ascii="Times New Roman" w:hAnsi="Times New Roman" w:cs="Times New Roman"/>
          <w:sz w:val="20"/>
          <w:szCs w:val="20"/>
        </w:rPr>
        <w:t xml:space="preserve">Berdasarkan analisis ragam yang telah dilakukan dapat diketahui bahwa perlakuan lama waktu thawing tidak berpengaruh nyata (P&gt;0,05) terhadap abnormalitas spermatozoa. Hasil pengamatan abnormalitas spermatozoa dengan perlakuan P1, P2 dan P3 berturut-turut yaitu 0,58±0,74%; 0,25±0,27%; dan 0,33 ±0,26%. Abnormalitas tertinggi terjadi pada perlakuan P1 jika dibandingkan dengan perlakuan pada P2 dan P3. </w:t>
      </w:r>
    </w:p>
    <w:p w14:paraId="4642A758" w14:textId="77777777" w:rsidR="00DA175A" w:rsidRPr="00DA175A" w:rsidRDefault="00DA175A" w:rsidP="00DA175A">
      <w:pPr>
        <w:spacing w:after="0" w:line="240" w:lineRule="auto"/>
        <w:ind w:firstLine="426"/>
        <w:jc w:val="both"/>
        <w:rPr>
          <w:rFonts w:ascii="Times New Roman" w:hAnsi="Times New Roman" w:cs="Times New Roman"/>
          <w:sz w:val="20"/>
          <w:szCs w:val="20"/>
        </w:rPr>
      </w:pPr>
      <w:r w:rsidRPr="00DA175A">
        <w:rPr>
          <w:rFonts w:ascii="Times New Roman" w:hAnsi="Times New Roman" w:cs="Times New Roman"/>
          <w:sz w:val="20"/>
          <w:szCs w:val="20"/>
        </w:rPr>
        <w:t>Berdasarkan hasil dari penelitian diperoleh data pengaruh bangsa dan lama waktu thawing yang berbeda terhadap abnormalitas spermatozoa pada tabel berikut:</w:t>
      </w:r>
    </w:p>
    <w:p w14:paraId="4A66318F" w14:textId="548D8793" w:rsidR="00DA175A" w:rsidRDefault="00DA175A" w:rsidP="00E56A87">
      <w:pPr>
        <w:spacing w:after="0" w:line="240" w:lineRule="auto"/>
        <w:jc w:val="both"/>
        <w:rPr>
          <w:rFonts w:ascii="Times New Roman" w:hAnsi="Times New Roman" w:cs="Times New Roman"/>
          <w:sz w:val="20"/>
          <w:szCs w:val="20"/>
        </w:rPr>
      </w:pPr>
      <w:r w:rsidRPr="00DA175A">
        <w:rPr>
          <w:rFonts w:ascii="Times New Roman" w:hAnsi="Times New Roman" w:cs="Times New Roman"/>
          <w:sz w:val="20"/>
          <w:szCs w:val="20"/>
        </w:rPr>
        <w:t>Tabel 5.</w:t>
      </w:r>
      <w:r w:rsidRPr="00DA175A">
        <w:rPr>
          <w:rFonts w:ascii="Times New Roman" w:hAnsi="Times New Roman" w:cs="Times New Roman"/>
          <w:sz w:val="20"/>
          <w:szCs w:val="20"/>
        </w:rPr>
        <w:tab/>
        <w:t>Pengaruh Bangsa dan Waktu Thawing dengan suhu 37</w:t>
      </w:r>
      <w:r w:rsidRPr="00DA175A">
        <w:rPr>
          <w:rFonts w:ascii="Times New Roman" w:hAnsi="Times New Roman" w:cs="Times New Roman"/>
          <w:sz w:val="20"/>
          <w:szCs w:val="20"/>
          <w:vertAlign w:val="superscript"/>
        </w:rPr>
        <w:t>0</w:t>
      </w:r>
      <w:r w:rsidRPr="00DA175A">
        <w:rPr>
          <w:rFonts w:ascii="Times New Roman" w:hAnsi="Times New Roman" w:cs="Times New Roman"/>
          <w:sz w:val="20"/>
          <w:szCs w:val="20"/>
        </w:rPr>
        <w:t>C pada Abnormalitas Spermatozoa</w:t>
      </w:r>
    </w:p>
    <w:tbl>
      <w:tblPr>
        <w:tblW w:w="5108" w:type="dxa"/>
        <w:tblInd w:w="-5" w:type="dxa"/>
        <w:tblLook w:val="04A0" w:firstRow="1" w:lastRow="0" w:firstColumn="1" w:lastColumn="0" w:noHBand="0" w:noVBand="1"/>
      </w:tblPr>
      <w:tblGrid>
        <w:gridCol w:w="915"/>
        <w:gridCol w:w="895"/>
        <w:gridCol w:w="697"/>
        <w:gridCol w:w="793"/>
        <w:gridCol w:w="699"/>
        <w:gridCol w:w="1109"/>
      </w:tblGrid>
      <w:tr w:rsidR="006E346C" w:rsidRPr="00101165" w14:paraId="4FE4EC51" w14:textId="77777777" w:rsidTr="001872B4">
        <w:trPr>
          <w:trHeight w:val="306"/>
        </w:trPr>
        <w:tc>
          <w:tcPr>
            <w:tcW w:w="915" w:type="dxa"/>
            <w:tcBorders>
              <w:top w:val="double" w:sz="4" w:space="0" w:color="auto"/>
            </w:tcBorders>
            <w:vAlign w:val="center"/>
          </w:tcPr>
          <w:p w14:paraId="3D8A3157"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p>
        </w:tc>
        <w:tc>
          <w:tcPr>
            <w:tcW w:w="895" w:type="dxa"/>
            <w:tcBorders>
              <w:top w:val="double" w:sz="4" w:space="0" w:color="auto"/>
            </w:tcBorders>
            <w:vAlign w:val="center"/>
          </w:tcPr>
          <w:p w14:paraId="7993BBC1"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p>
        </w:tc>
        <w:tc>
          <w:tcPr>
            <w:tcW w:w="2189" w:type="dxa"/>
            <w:gridSpan w:val="3"/>
            <w:tcBorders>
              <w:top w:val="double" w:sz="4" w:space="0" w:color="auto"/>
              <w:bottom w:val="single" w:sz="4" w:space="0" w:color="auto"/>
            </w:tcBorders>
            <w:shd w:val="clear" w:color="auto" w:fill="auto"/>
            <w:noWrap/>
            <w:vAlign w:val="center"/>
            <w:hideMark/>
          </w:tcPr>
          <w:p w14:paraId="3396E38F"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Perlakuan Lama Waktu Thawing</w:t>
            </w:r>
          </w:p>
        </w:tc>
        <w:tc>
          <w:tcPr>
            <w:tcW w:w="1109" w:type="dxa"/>
            <w:vMerge w:val="restart"/>
            <w:tcBorders>
              <w:top w:val="double" w:sz="4" w:space="0" w:color="auto"/>
              <w:bottom w:val="single" w:sz="4" w:space="0" w:color="auto"/>
            </w:tcBorders>
            <w:shd w:val="clear" w:color="auto" w:fill="auto"/>
            <w:noWrap/>
            <w:vAlign w:val="center"/>
            <w:hideMark/>
          </w:tcPr>
          <w:p w14:paraId="3EA4B5F2"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Rerata (%)</w:t>
            </w:r>
            <w:r w:rsidRPr="00101165">
              <w:rPr>
                <w:rFonts w:ascii="Times New Roman" w:eastAsia="Times New Roman" w:hAnsi="Times New Roman" w:cs="Times New Roman"/>
                <w:color w:val="000000"/>
                <w:sz w:val="16"/>
                <w:szCs w:val="16"/>
                <w:vertAlign w:val="superscript"/>
                <w:lang w:eastAsia="en-ID"/>
              </w:rPr>
              <w:t>ns</w:t>
            </w:r>
          </w:p>
        </w:tc>
      </w:tr>
      <w:tr w:rsidR="006E346C" w:rsidRPr="00101165" w14:paraId="67559586" w14:textId="77777777" w:rsidTr="001872B4">
        <w:trPr>
          <w:trHeight w:val="166"/>
        </w:trPr>
        <w:tc>
          <w:tcPr>
            <w:tcW w:w="915" w:type="dxa"/>
            <w:tcBorders>
              <w:bottom w:val="single" w:sz="4" w:space="0" w:color="auto"/>
            </w:tcBorders>
            <w:vAlign w:val="center"/>
          </w:tcPr>
          <w:p w14:paraId="1C4AAC61"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Bangsa</w:t>
            </w:r>
          </w:p>
        </w:tc>
        <w:tc>
          <w:tcPr>
            <w:tcW w:w="895" w:type="dxa"/>
            <w:tcBorders>
              <w:bottom w:val="single" w:sz="4" w:space="0" w:color="auto"/>
            </w:tcBorders>
            <w:vAlign w:val="center"/>
          </w:tcPr>
          <w:p w14:paraId="77C3CD9E"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Ulangan</w:t>
            </w:r>
          </w:p>
        </w:tc>
        <w:tc>
          <w:tcPr>
            <w:tcW w:w="697" w:type="dxa"/>
            <w:tcBorders>
              <w:top w:val="single" w:sz="4" w:space="0" w:color="auto"/>
              <w:bottom w:val="single" w:sz="4" w:space="0" w:color="auto"/>
            </w:tcBorders>
            <w:shd w:val="clear" w:color="auto" w:fill="auto"/>
            <w:noWrap/>
            <w:vAlign w:val="center"/>
            <w:hideMark/>
          </w:tcPr>
          <w:p w14:paraId="2DB41212"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P1 (%)</w:t>
            </w:r>
          </w:p>
        </w:tc>
        <w:tc>
          <w:tcPr>
            <w:tcW w:w="793" w:type="dxa"/>
            <w:tcBorders>
              <w:top w:val="single" w:sz="4" w:space="0" w:color="auto"/>
              <w:bottom w:val="single" w:sz="4" w:space="0" w:color="auto"/>
            </w:tcBorders>
            <w:shd w:val="clear" w:color="auto" w:fill="auto"/>
            <w:noWrap/>
            <w:vAlign w:val="center"/>
            <w:hideMark/>
          </w:tcPr>
          <w:p w14:paraId="70261720"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P2(%)</w:t>
            </w:r>
          </w:p>
        </w:tc>
        <w:tc>
          <w:tcPr>
            <w:tcW w:w="699" w:type="dxa"/>
            <w:tcBorders>
              <w:top w:val="single" w:sz="4" w:space="0" w:color="auto"/>
              <w:bottom w:val="single" w:sz="4" w:space="0" w:color="auto"/>
            </w:tcBorders>
            <w:shd w:val="clear" w:color="auto" w:fill="auto"/>
            <w:noWrap/>
            <w:vAlign w:val="center"/>
            <w:hideMark/>
          </w:tcPr>
          <w:p w14:paraId="0052179F"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P3 (%)</w:t>
            </w:r>
          </w:p>
        </w:tc>
        <w:tc>
          <w:tcPr>
            <w:tcW w:w="1109" w:type="dxa"/>
            <w:vMerge/>
            <w:tcBorders>
              <w:bottom w:val="single" w:sz="4" w:space="0" w:color="auto"/>
            </w:tcBorders>
            <w:vAlign w:val="center"/>
            <w:hideMark/>
          </w:tcPr>
          <w:p w14:paraId="6860DEF0"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p>
        </w:tc>
      </w:tr>
      <w:tr w:rsidR="006E346C" w:rsidRPr="00101165" w14:paraId="7F1C9BA2" w14:textId="77777777" w:rsidTr="001872B4">
        <w:trPr>
          <w:trHeight w:val="269"/>
        </w:trPr>
        <w:tc>
          <w:tcPr>
            <w:tcW w:w="915" w:type="dxa"/>
            <w:tcBorders>
              <w:top w:val="single" w:sz="4" w:space="0" w:color="auto"/>
            </w:tcBorders>
            <w:vAlign w:val="center"/>
          </w:tcPr>
          <w:p w14:paraId="595612F7"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eastAsia="Times New Roman" w:hAnsi="Times New Roman" w:cs="Times New Roman"/>
                <w:color w:val="000000"/>
                <w:sz w:val="16"/>
                <w:szCs w:val="16"/>
                <w:lang w:eastAsia="en-ID"/>
              </w:rPr>
              <w:t>K1</w:t>
            </w:r>
          </w:p>
        </w:tc>
        <w:tc>
          <w:tcPr>
            <w:tcW w:w="895" w:type="dxa"/>
            <w:tcBorders>
              <w:top w:val="single" w:sz="4" w:space="0" w:color="auto"/>
            </w:tcBorders>
            <w:vAlign w:val="center"/>
          </w:tcPr>
          <w:p w14:paraId="56226D0A"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eastAsia="Times New Roman" w:hAnsi="Times New Roman" w:cs="Times New Roman"/>
                <w:color w:val="000000"/>
                <w:sz w:val="16"/>
                <w:szCs w:val="16"/>
                <w:lang w:eastAsia="en-ID"/>
              </w:rPr>
              <w:t>1</w:t>
            </w:r>
          </w:p>
        </w:tc>
        <w:tc>
          <w:tcPr>
            <w:tcW w:w="697" w:type="dxa"/>
            <w:tcBorders>
              <w:top w:val="single" w:sz="4" w:space="0" w:color="auto"/>
            </w:tcBorders>
            <w:shd w:val="clear" w:color="auto" w:fill="auto"/>
            <w:noWrap/>
            <w:vAlign w:val="center"/>
            <w:hideMark/>
          </w:tcPr>
          <w:p w14:paraId="01BDF446"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2</w:t>
            </w:r>
          </w:p>
        </w:tc>
        <w:tc>
          <w:tcPr>
            <w:tcW w:w="793" w:type="dxa"/>
            <w:tcBorders>
              <w:top w:val="single" w:sz="4" w:space="0" w:color="auto"/>
            </w:tcBorders>
            <w:shd w:val="clear" w:color="auto" w:fill="auto"/>
            <w:noWrap/>
            <w:vAlign w:val="center"/>
            <w:hideMark/>
          </w:tcPr>
          <w:p w14:paraId="6F50DA86"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0,50</w:t>
            </w:r>
          </w:p>
        </w:tc>
        <w:tc>
          <w:tcPr>
            <w:tcW w:w="699" w:type="dxa"/>
            <w:tcBorders>
              <w:top w:val="single" w:sz="4" w:space="0" w:color="auto"/>
            </w:tcBorders>
            <w:shd w:val="clear" w:color="auto" w:fill="auto"/>
            <w:noWrap/>
            <w:vAlign w:val="center"/>
            <w:hideMark/>
          </w:tcPr>
          <w:p w14:paraId="0BDC3042"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w:t>
            </w:r>
          </w:p>
        </w:tc>
        <w:tc>
          <w:tcPr>
            <w:tcW w:w="1109" w:type="dxa"/>
            <w:tcBorders>
              <w:top w:val="single" w:sz="4" w:space="0" w:color="auto"/>
            </w:tcBorders>
            <w:shd w:val="clear" w:color="auto" w:fill="auto"/>
            <w:noWrap/>
            <w:vAlign w:val="center"/>
          </w:tcPr>
          <w:p w14:paraId="19341BD6"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p>
        </w:tc>
      </w:tr>
      <w:tr w:rsidR="006E346C" w:rsidRPr="00101165" w14:paraId="7C7BC04B" w14:textId="77777777" w:rsidTr="001872B4">
        <w:trPr>
          <w:trHeight w:val="168"/>
        </w:trPr>
        <w:tc>
          <w:tcPr>
            <w:tcW w:w="915" w:type="dxa"/>
            <w:vAlign w:val="center"/>
          </w:tcPr>
          <w:p w14:paraId="078B8D37"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hAnsi="Times New Roman" w:cs="Times New Roman"/>
                <w:color w:val="000000"/>
                <w:sz w:val="16"/>
                <w:szCs w:val="16"/>
              </w:rPr>
              <w:t>(PE)</w:t>
            </w:r>
          </w:p>
        </w:tc>
        <w:tc>
          <w:tcPr>
            <w:tcW w:w="895" w:type="dxa"/>
            <w:vAlign w:val="center"/>
          </w:tcPr>
          <w:p w14:paraId="0FB53819"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eastAsia="Times New Roman" w:hAnsi="Times New Roman" w:cs="Times New Roman"/>
                <w:color w:val="000000"/>
                <w:sz w:val="16"/>
                <w:szCs w:val="16"/>
                <w:lang w:eastAsia="en-ID"/>
              </w:rPr>
              <w:t>2</w:t>
            </w:r>
          </w:p>
        </w:tc>
        <w:tc>
          <w:tcPr>
            <w:tcW w:w="697" w:type="dxa"/>
            <w:shd w:val="clear" w:color="auto" w:fill="auto"/>
            <w:noWrap/>
            <w:vAlign w:val="center"/>
            <w:hideMark/>
          </w:tcPr>
          <w:p w14:paraId="3635C4A4"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0,50</w:t>
            </w:r>
          </w:p>
        </w:tc>
        <w:tc>
          <w:tcPr>
            <w:tcW w:w="793" w:type="dxa"/>
            <w:shd w:val="clear" w:color="auto" w:fill="auto"/>
            <w:noWrap/>
            <w:vAlign w:val="center"/>
            <w:hideMark/>
          </w:tcPr>
          <w:p w14:paraId="47C58BD6"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0,50</w:t>
            </w:r>
          </w:p>
        </w:tc>
        <w:tc>
          <w:tcPr>
            <w:tcW w:w="699" w:type="dxa"/>
            <w:shd w:val="clear" w:color="auto" w:fill="auto"/>
            <w:noWrap/>
            <w:vAlign w:val="center"/>
            <w:hideMark/>
          </w:tcPr>
          <w:p w14:paraId="00927CCB"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0,50</w:t>
            </w:r>
          </w:p>
        </w:tc>
        <w:tc>
          <w:tcPr>
            <w:tcW w:w="1109" w:type="dxa"/>
            <w:shd w:val="clear" w:color="auto" w:fill="auto"/>
            <w:noWrap/>
            <w:vAlign w:val="center"/>
          </w:tcPr>
          <w:p w14:paraId="0ECA2861"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p>
        </w:tc>
      </w:tr>
      <w:tr w:rsidR="006E346C" w:rsidRPr="00101165" w14:paraId="5939967C" w14:textId="77777777" w:rsidTr="003F1274">
        <w:trPr>
          <w:trHeight w:val="261"/>
        </w:trPr>
        <w:tc>
          <w:tcPr>
            <w:tcW w:w="915" w:type="dxa"/>
            <w:tcBorders>
              <w:bottom w:val="single" w:sz="4" w:space="0" w:color="auto"/>
            </w:tcBorders>
            <w:vAlign w:val="center"/>
          </w:tcPr>
          <w:p w14:paraId="328CE549" w14:textId="77777777" w:rsidR="006E346C" w:rsidRPr="00101165" w:rsidRDefault="006E346C" w:rsidP="001872B4">
            <w:pPr>
              <w:spacing w:after="0" w:line="240" w:lineRule="auto"/>
              <w:ind w:firstLine="426"/>
              <w:jc w:val="center"/>
              <w:rPr>
                <w:rFonts w:ascii="Times New Roman" w:hAnsi="Times New Roman" w:cs="Times New Roman"/>
                <w:color w:val="000000"/>
                <w:sz w:val="16"/>
                <w:szCs w:val="16"/>
              </w:rPr>
            </w:pPr>
          </w:p>
        </w:tc>
        <w:tc>
          <w:tcPr>
            <w:tcW w:w="895" w:type="dxa"/>
            <w:tcBorders>
              <w:bottom w:val="single" w:sz="4" w:space="0" w:color="auto"/>
            </w:tcBorders>
            <w:vAlign w:val="center"/>
          </w:tcPr>
          <w:p w14:paraId="6244F044"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eastAsia="Times New Roman" w:hAnsi="Times New Roman" w:cs="Times New Roman"/>
                <w:color w:val="000000"/>
                <w:sz w:val="16"/>
                <w:szCs w:val="16"/>
                <w:lang w:eastAsia="en-ID"/>
              </w:rPr>
              <w:t>3</w:t>
            </w:r>
          </w:p>
        </w:tc>
        <w:tc>
          <w:tcPr>
            <w:tcW w:w="697" w:type="dxa"/>
            <w:tcBorders>
              <w:bottom w:val="single" w:sz="4" w:space="0" w:color="auto"/>
            </w:tcBorders>
            <w:shd w:val="clear" w:color="auto" w:fill="auto"/>
            <w:noWrap/>
            <w:vAlign w:val="center"/>
            <w:hideMark/>
          </w:tcPr>
          <w:p w14:paraId="09C25D3D"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w:t>
            </w:r>
          </w:p>
        </w:tc>
        <w:tc>
          <w:tcPr>
            <w:tcW w:w="793" w:type="dxa"/>
            <w:tcBorders>
              <w:bottom w:val="single" w:sz="4" w:space="0" w:color="auto"/>
            </w:tcBorders>
            <w:shd w:val="clear" w:color="auto" w:fill="auto"/>
            <w:noWrap/>
            <w:vAlign w:val="center"/>
            <w:hideMark/>
          </w:tcPr>
          <w:p w14:paraId="007F9C4B"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w:t>
            </w:r>
          </w:p>
        </w:tc>
        <w:tc>
          <w:tcPr>
            <w:tcW w:w="699" w:type="dxa"/>
            <w:tcBorders>
              <w:bottom w:val="single" w:sz="4" w:space="0" w:color="auto"/>
            </w:tcBorders>
            <w:shd w:val="clear" w:color="auto" w:fill="auto"/>
            <w:noWrap/>
            <w:vAlign w:val="center"/>
            <w:hideMark/>
          </w:tcPr>
          <w:p w14:paraId="3A9BA663"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0,50</w:t>
            </w:r>
          </w:p>
        </w:tc>
        <w:tc>
          <w:tcPr>
            <w:tcW w:w="1109" w:type="dxa"/>
            <w:tcBorders>
              <w:bottom w:val="single" w:sz="4" w:space="0" w:color="auto"/>
            </w:tcBorders>
            <w:shd w:val="clear" w:color="auto" w:fill="auto"/>
            <w:noWrap/>
            <w:vAlign w:val="center"/>
          </w:tcPr>
          <w:p w14:paraId="004B0634"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p>
        </w:tc>
      </w:tr>
      <w:tr w:rsidR="006E346C" w:rsidRPr="00101165" w14:paraId="63AD439B" w14:textId="77777777" w:rsidTr="003F1274">
        <w:trPr>
          <w:trHeight w:val="269"/>
        </w:trPr>
        <w:tc>
          <w:tcPr>
            <w:tcW w:w="915" w:type="dxa"/>
            <w:tcBorders>
              <w:top w:val="single" w:sz="4" w:space="0" w:color="auto"/>
              <w:bottom w:val="single" w:sz="4" w:space="0" w:color="auto"/>
            </w:tcBorders>
            <w:vAlign w:val="center"/>
          </w:tcPr>
          <w:p w14:paraId="114F0997"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p>
        </w:tc>
        <w:tc>
          <w:tcPr>
            <w:tcW w:w="895" w:type="dxa"/>
            <w:tcBorders>
              <w:top w:val="single" w:sz="4" w:space="0" w:color="auto"/>
              <w:bottom w:val="single" w:sz="4" w:space="0" w:color="auto"/>
            </w:tcBorders>
            <w:vAlign w:val="center"/>
          </w:tcPr>
          <w:p w14:paraId="202F8EFE"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Rerata</w:t>
            </w:r>
          </w:p>
        </w:tc>
        <w:tc>
          <w:tcPr>
            <w:tcW w:w="697" w:type="dxa"/>
            <w:tcBorders>
              <w:top w:val="single" w:sz="4" w:space="0" w:color="auto"/>
              <w:bottom w:val="single" w:sz="4" w:space="0" w:color="auto"/>
            </w:tcBorders>
            <w:shd w:val="clear" w:color="auto" w:fill="auto"/>
            <w:noWrap/>
            <w:vAlign w:val="center"/>
            <w:hideMark/>
          </w:tcPr>
          <w:p w14:paraId="5B8D7565"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0,83</w:t>
            </w:r>
          </w:p>
        </w:tc>
        <w:tc>
          <w:tcPr>
            <w:tcW w:w="793" w:type="dxa"/>
            <w:tcBorders>
              <w:top w:val="single" w:sz="4" w:space="0" w:color="auto"/>
              <w:bottom w:val="single" w:sz="4" w:space="0" w:color="auto"/>
            </w:tcBorders>
            <w:shd w:val="clear" w:color="auto" w:fill="auto"/>
            <w:noWrap/>
            <w:vAlign w:val="center"/>
            <w:hideMark/>
          </w:tcPr>
          <w:p w14:paraId="5CDD9CB3"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0,33</w:t>
            </w:r>
          </w:p>
        </w:tc>
        <w:tc>
          <w:tcPr>
            <w:tcW w:w="699" w:type="dxa"/>
            <w:tcBorders>
              <w:top w:val="single" w:sz="4" w:space="0" w:color="auto"/>
              <w:bottom w:val="single" w:sz="4" w:space="0" w:color="auto"/>
            </w:tcBorders>
            <w:shd w:val="clear" w:color="auto" w:fill="auto"/>
            <w:noWrap/>
            <w:vAlign w:val="center"/>
            <w:hideMark/>
          </w:tcPr>
          <w:p w14:paraId="3CD16647"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0,33</w:t>
            </w:r>
          </w:p>
        </w:tc>
        <w:tc>
          <w:tcPr>
            <w:tcW w:w="1109" w:type="dxa"/>
            <w:tcBorders>
              <w:top w:val="single" w:sz="4" w:space="0" w:color="auto"/>
              <w:bottom w:val="single" w:sz="4" w:space="0" w:color="auto"/>
            </w:tcBorders>
            <w:shd w:val="clear" w:color="auto" w:fill="auto"/>
            <w:noWrap/>
            <w:vAlign w:val="center"/>
            <w:hideMark/>
          </w:tcPr>
          <w:p w14:paraId="484D972C"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0,5</w:t>
            </w:r>
          </w:p>
        </w:tc>
      </w:tr>
      <w:tr w:rsidR="006E346C" w:rsidRPr="00101165" w14:paraId="2920D261" w14:textId="77777777" w:rsidTr="001872B4">
        <w:trPr>
          <w:trHeight w:val="336"/>
        </w:trPr>
        <w:tc>
          <w:tcPr>
            <w:tcW w:w="915" w:type="dxa"/>
            <w:tcBorders>
              <w:top w:val="single" w:sz="4" w:space="0" w:color="auto"/>
            </w:tcBorders>
            <w:vAlign w:val="center"/>
          </w:tcPr>
          <w:p w14:paraId="09077C3C"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eastAsia="Times New Roman" w:hAnsi="Times New Roman" w:cs="Times New Roman"/>
                <w:color w:val="000000"/>
                <w:sz w:val="16"/>
                <w:szCs w:val="16"/>
                <w:lang w:eastAsia="en-ID"/>
              </w:rPr>
              <w:t>K2</w:t>
            </w:r>
          </w:p>
        </w:tc>
        <w:tc>
          <w:tcPr>
            <w:tcW w:w="895" w:type="dxa"/>
            <w:tcBorders>
              <w:top w:val="single" w:sz="4" w:space="0" w:color="auto"/>
            </w:tcBorders>
            <w:vAlign w:val="center"/>
          </w:tcPr>
          <w:p w14:paraId="7F35C4FD"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eastAsia="Times New Roman" w:hAnsi="Times New Roman" w:cs="Times New Roman"/>
                <w:color w:val="000000"/>
                <w:sz w:val="16"/>
                <w:szCs w:val="16"/>
                <w:lang w:eastAsia="en-ID"/>
              </w:rPr>
              <w:t>1</w:t>
            </w:r>
          </w:p>
        </w:tc>
        <w:tc>
          <w:tcPr>
            <w:tcW w:w="697" w:type="dxa"/>
            <w:tcBorders>
              <w:top w:val="single" w:sz="4" w:space="0" w:color="auto"/>
            </w:tcBorders>
            <w:shd w:val="clear" w:color="auto" w:fill="auto"/>
            <w:noWrap/>
            <w:vAlign w:val="center"/>
            <w:hideMark/>
          </w:tcPr>
          <w:p w14:paraId="4CD30AC8"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0,50</w:t>
            </w:r>
          </w:p>
        </w:tc>
        <w:tc>
          <w:tcPr>
            <w:tcW w:w="793" w:type="dxa"/>
            <w:tcBorders>
              <w:top w:val="single" w:sz="4" w:space="0" w:color="auto"/>
            </w:tcBorders>
            <w:shd w:val="clear" w:color="auto" w:fill="auto"/>
            <w:noWrap/>
            <w:vAlign w:val="center"/>
            <w:hideMark/>
          </w:tcPr>
          <w:p w14:paraId="575171A6"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w:t>
            </w:r>
          </w:p>
        </w:tc>
        <w:tc>
          <w:tcPr>
            <w:tcW w:w="699" w:type="dxa"/>
            <w:tcBorders>
              <w:top w:val="single" w:sz="4" w:space="0" w:color="auto"/>
            </w:tcBorders>
            <w:shd w:val="clear" w:color="auto" w:fill="auto"/>
            <w:noWrap/>
            <w:vAlign w:val="center"/>
            <w:hideMark/>
          </w:tcPr>
          <w:p w14:paraId="6A81C2B8"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0,50</w:t>
            </w:r>
          </w:p>
        </w:tc>
        <w:tc>
          <w:tcPr>
            <w:tcW w:w="1109" w:type="dxa"/>
            <w:tcBorders>
              <w:top w:val="single" w:sz="4" w:space="0" w:color="auto"/>
            </w:tcBorders>
            <w:shd w:val="clear" w:color="auto" w:fill="auto"/>
            <w:noWrap/>
            <w:vAlign w:val="center"/>
          </w:tcPr>
          <w:p w14:paraId="0F180FBF"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p>
        </w:tc>
      </w:tr>
      <w:tr w:rsidR="006E346C" w:rsidRPr="00101165" w14:paraId="216969B2" w14:textId="77777777" w:rsidTr="001872B4">
        <w:trPr>
          <w:trHeight w:val="152"/>
        </w:trPr>
        <w:tc>
          <w:tcPr>
            <w:tcW w:w="915" w:type="dxa"/>
            <w:vAlign w:val="center"/>
          </w:tcPr>
          <w:p w14:paraId="6B338B5B"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eastAsia="Times New Roman" w:hAnsi="Times New Roman" w:cs="Times New Roman"/>
                <w:color w:val="000000"/>
                <w:sz w:val="16"/>
                <w:szCs w:val="16"/>
                <w:lang w:eastAsia="en-ID"/>
              </w:rPr>
              <w:t>(Saanen)</w:t>
            </w:r>
          </w:p>
        </w:tc>
        <w:tc>
          <w:tcPr>
            <w:tcW w:w="895" w:type="dxa"/>
            <w:vAlign w:val="center"/>
          </w:tcPr>
          <w:p w14:paraId="33762423"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eastAsia="Times New Roman" w:hAnsi="Times New Roman" w:cs="Times New Roman"/>
                <w:color w:val="000000"/>
                <w:sz w:val="16"/>
                <w:szCs w:val="16"/>
                <w:lang w:eastAsia="en-ID"/>
              </w:rPr>
              <w:t>2</w:t>
            </w:r>
          </w:p>
        </w:tc>
        <w:tc>
          <w:tcPr>
            <w:tcW w:w="697" w:type="dxa"/>
            <w:shd w:val="clear" w:color="auto" w:fill="auto"/>
            <w:noWrap/>
            <w:vAlign w:val="center"/>
            <w:hideMark/>
          </w:tcPr>
          <w:p w14:paraId="565512C7"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w:t>
            </w:r>
          </w:p>
        </w:tc>
        <w:tc>
          <w:tcPr>
            <w:tcW w:w="793" w:type="dxa"/>
            <w:shd w:val="clear" w:color="auto" w:fill="auto"/>
            <w:noWrap/>
            <w:vAlign w:val="center"/>
            <w:hideMark/>
          </w:tcPr>
          <w:p w14:paraId="18BE41C0"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0,50</w:t>
            </w:r>
          </w:p>
        </w:tc>
        <w:tc>
          <w:tcPr>
            <w:tcW w:w="699" w:type="dxa"/>
            <w:shd w:val="clear" w:color="auto" w:fill="auto"/>
            <w:noWrap/>
            <w:vAlign w:val="center"/>
            <w:hideMark/>
          </w:tcPr>
          <w:p w14:paraId="55ED13FA"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0,50</w:t>
            </w:r>
          </w:p>
        </w:tc>
        <w:tc>
          <w:tcPr>
            <w:tcW w:w="1109" w:type="dxa"/>
            <w:shd w:val="clear" w:color="auto" w:fill="auto"/>
            <w:noWrap/>
            <w:vAlign w:val="center"/>
          </w:tcPr>
          <w:p w14:paraId="032444A0"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p>
        </w:tc>
      </w:tr>
      <w:tr w:rsidR="006E346C" w:rsidRPr="00101165" w14:paraId="10F2E504" w14:textId="77777777" w:rsidTr="001872B4">
        <w:trPr>
          <w:trHeight w:val="271"/>
        </w:trPr>
        <w:tc>
          <w:tcPr>
            <w:tcW w:w="915" w:type="dxa"/>
            <w:tcBorders>
              <w:bottom w:val="single" w:sz="4" w:space="0" w:color="auto"/>
            </w:tcBorders>
            <w:vAlign w:val="center"/>
          </w:tcPr>
          <w:p w14:paraId="640894A7" w14:textId="77777777" w:rsidR="006E346C" w:rsidRPr="00101165" w:rsidRDefault="006E346C" w:rsidP="001872B4">
            <w:pPr>
              <w:spacing w:after="0" w:line="240" w:lineRule="auto"/>
              <w:ind w:firstLine="426"/>
              <w:jc w:val="center"/>
              <w:rPr>
                <w:rFonts w:ascii="Times New Roman" w:hAnsi="Times New Roman" w:cs="Times New Roman"/>
                <w:color w:val="000000"/>
                <w:sz w:val="16"/>
                <w:szCs w:val="16"/>
              </w:rPr>
            </w:pPr>
          </w:p>
        </w:tc>
        <w:tc>
          <w:tcPr>
            <w:tcW w:w="895" w:type="dxa"/>
            <w:tcBorders>
              <w:bottom w:val="single" w:sz="4" w:space="0" w:color="auto"/>
            </w:tcBorders>
            <w:vAlign w:val="center"/>
          </w:tcPr>
          <w:p w14:paraId="383BA3FC"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eastAsia="Times New Roman" w:hAnsi="Times New Roman" w:cs="Times New Roman"/>
                <w:color w:val="000000"/>
                <w:sz w:val="16"/>
                <w:szCs w:val="16"/>
                <w:lang w:eastAsia="en-ID"/>
              </w:rPr>
              <w:t>3</w:t>
            </w:r>
          </w:p>
        </w:tc>
        <w:tc>
          <w:tcPr>
            <w:tcW w:w="697" w:type="dxa"/>
            <w:tcBorders>
              <w:bottom w:val="single" w:sz="4" w:space="0" w:color="auto"/>
            </w:tcBorders>
            <w:shd w:val="clear" w:color="auto" w:fill="auto"/>
            <w:noWrap/>
            <w:vAlign w:val="center"/>
            <w:hideMark/>
          </w:tcPr>
          <w:p w14:paraId="630EC1CD"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0,50</w:t>
            </w:r>
          </w:p>
        </w:tc>
        <w:tc>
          <w:tcPr>
            <w:tcW w:w="793" w:type="dxa"/>
            <w:tcBorders>
              <w:bottom w:val="single" w:sz="4" w:space="0" w:color="auto"/>
            </w:tcBorders>
            <w:shd w:val="clear" w:color="auto" w:fill="auto"/>
            <w:noWrap/>
            <w:vAlign w:val="center"/>
            <w:hideMark/>
          </w:tcPr>
          <w:p w14:paraId="482DCBB6"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w:t>
            </w:r>
          </w:p>
        </w:tc>
        <w:tc>
          <w:tcPr>
            <w:tcW w:w="699" w:type="dxa"/>
            <w:tcBorders>
              <w:bottom w:val="single" w:sz="4" w:space="0" w:color="auto"/>
            </w:tcBorders>
            <w:shd w:val="clear" w:color="auto" w:fill="auto"/>
            <w:noWrap/>
            <w:vAlign w:val="center"/>
            <w:hideMark/>
          </w:tcPr>
          <w:p w14:paraId="1FECD0B9"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w:t>
            </w:r>
          </w:p>
        </w:tc>
        <w:tc>
          <w:tcPr>
            <w:tcW w:w="1109" w:type="dxa"/>
            <w:tcBorders>
              <w:bottom w:val="single" w:sz="4" w:space="0" w:color="auto"/>
            </w:tcBorders>
            <w:shd w:val="clear" w:color="auto" w:fill="auto"/>
            <w:noWrap/>
            <w:vAlign w:val="center"/>
          </w:tcPr>
          <w:p w14:paraId="5B10073F"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p>
        </w:tc>
      </w:tr>
      <w:tr w:rsidR="006E346C" w:rsidRPr="00101165" w14:paraId="2553A7B8" w14:textId="77777777" w:rsidTr="001872B4">
        <w:trPr>
          <w:trHeight w:val="146"/>
        </w:trPr>
        <w:tc>
          <w:tcPr>
            <w:tcW w:w="915" w:type="dxa"/>
            <w:tcBorders>
              <w:top w:val="single" w:sz="4" w:space="0" w:color="auto"/>
              <w:bottom w:val="single" w:sz="4" w:space="0" w:color="auto"/>
            </w:tcBorders>
            <w:vAlign w:val="center"/>
          </w:tcPr>
          <w:p w14:paraId="514877DC"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p>
        </w:tc>
        <w:tc>
          <w:tcPr>
            <w:tcW w:w="895" w:type="dxa"/>
            <w:tcBorders>
              <w:top w:val="single" w:sz="4" w:space="0" w:color="auto"/>
              <w:bottom w:val="single" w:sz="4" w:space="0" w:color="auto"/>
            </w:tcBorders>
            <w:vAlign w:val="center"/>
          </w:tcPr>
          <w:p w14:paraId="642B0F9B"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Rerata</w:t>
            </w:r>
          </w:p>
        </w:tc>
        <w:tc>
          <w:tcPr>
            <w:tcW w:w="697" w:type="dxa"/>
            <w:tcBorders>
              <w:top w:val="single" w:sz="4" w:space="0" w:color="auto"/>
              <w:bottom w:val="single" w:sz="4" w:space="0" w:color="auto"/>
            </w:tcBorders>
            <w:shd w:val="clear" w:color="auto" w:fill="auto"/>
            <w:noWrap/>
            <w:vAlign w:val="center"/>
            <w:hideMark/>
          </w:tcPr>
          <w:p w14:paraId="6302A198"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0,33</w:t>
            </w:r>
          </w:p>
        </w:tc>
        <w:tc>
          <w:tcPr>
            <w:tcW w:w="793" w:type="dxa"/>
            <w:tcBorders>
              <w:top w:val="single" w:sz="4" w:space="0" w:color="auto"/>
              <w:bottom w:val="single" w:sz="4" w:space="0" w:color="auto"/>
            </w:tcBorders>
            <w:shd w:val="clear" w:color="auto" w:fill="auto"/>
            <w:noWrap/>
            <w:vAlign w:val="center"/>
            <w:hideMark/>
          </w:tcPr>
          <w:p w14:paraId="76FE40D2"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0,17</w:t>
            </w:r>
          </w:p>
        </w:tc>
        <w:tc>
          <w:tcPr>
            <w:tcW w:w="699" w:type="dxa"/>
            <w:tcBorders>
              <w:top w:val="single" w:sz="4" w:space="0" w:color="auto"/>
              <w:bottom w:val="single" w:sz="4" w:space="0" w:color="auto"/>
            </w:tcBorders>
            <w:shd w:val="clear" w:color="auto" w:fill="auto"/>
            <w:noWrap/>
            <w:vAlign w:val="center"/>
            <w:hideMark/>
          </w:tcPr>
          <w:p w14:paraId="1309BB1E"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0,33</w:t>
            </w:r>
          </w:p>
        </w:tc>
        <w:tc>
          <w:tcPr>
            <w:tcW w:w="1109" w:type="dxa"/>
            <w:tcBorders>
              <w:top w:val="single" w:sz="4" w:space="0" w:color="auto"/>
              <w:bottom w:val="single" w:sz="4" w:space="0" w:color="auto"/>
            </w:tcBorders>
            <w:shd w:val="clear" w:color="auto" w:fill="auto"/>
            <w:noWrap/>
            <w:vAlign w:val="center"/>
            <w:hideMark/>
          </w:tcPr>
          <w:p w14:paraId="775C2711"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hAnsi="Times New Roman" w:cs="Times New Roman"/>
                <w:color w:val="000000"/>
                <w:sz w:val="16"/>
                <w:szCs w:val="16"/>
              </w:rPr>
              <w:t>0,28</w:t>
            </w:r>
          </w:p>
        </w:tc>
      </w:tr>
      <w:tr w:rsidR="006E346C" w:rsidRPr="00101165" w14:paraId="27427ABF" w14:textId="77777777" w:rsidTr="001872B4">
        <w:trPr>
          <w:trHeight w:val="251"/>
        </w:trPr>
        <w:tc>
          <w:tcPr>
            <w:tcW w:w="915" w:type="dxa"/>
            <w:tcBorders>
              <w:top w:val="single" w:sz="4" w:space="0" w:color="auto"/>
              <w:bottom w:val="single" w:sz="4" w:space="0" w:color="auto"/>
            </w:tcBorders>
            <w:vAlign w:val="center"/>
          </w:tcPr>
          <w:p w14:paraId="15561118"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Rerata</w:t>
            </w:r>
            <w:r w:rsidRPr="00101165">
              <w:rPr>
                <w:rFonts w:ascii="Times New Roman" w:eastAsia="Times New Roman" w:hAnsi="Times New Roman" w:cs="Times New Roman"/>
                <w:color w:val="000000"/>
                <w:sz w:val="16"/>
                <w:szCs w:val="16"/>
                <w:vertAlign w:val="superscript"/>
                <w:lang w:eastAsia="en-ID"/>
              </w:rPr>
              <w:t>ns</w:t>
            </w:r>
          </w:p>
        </w:tc>
        <w:tc>
          <w:tcPr>
            <w:tcW w:w="895" w:type="dxa"/>
            <w:tcBorders>
              <w:top w:val="single" w:sz="4" w:space="0" w:color="auto"/>
              <w:bottom w:val="single" w:sz="4" w:space="0" w:color="auto"/>
            </w:tcBorders>
            <w:vAlign w:val="center"/>
          </w:tcPr>
          <w:p w14:paraId="21DA71A1" w14:textId="77777777" w:rsidR="006E346C" w:rsidRPr="00101165" w:rsidRDefault="006E346C" w:rsidP="001872B4">
            <w:pPr>
              <w:spacing w:after="0" w:line="240" w:lineRule="auto"/>
              <w:ind w:firstLine="426"/>
              <w:jc w:val="center"/>
              <w:rPr>
                <w:rFonts w:ascii="Times New Roman" w:eastAsia="Times New Roman" w:hAnsi="Times New Roman" w:cs="Times New Roman"/>
                <w:color w:val="000000"/>
                <w:sz w:val="16"/>
                <w:szCs w:val="16"/>
                <w:lang w:eastAsia="en-ID"/>
              </w:rPr>
            </w:pPr>
          </w:p>
        </w:tc>
        <w:tc>
          <w:tcPr>
            <w:tcW w:w="697" w:type="dxa"/>
            <w:tcBorders>
              <w:top w:val="single" w:sz="4" w:space="0" w:color="auto"/>
              <w:bottom w:val="single" w:sz="4" w:space="0" w:color="auto"/>
            </w:tcBorders>
            <w:shd w:val="clear" w:color="auto" w:fill="auto"/>
            <w:noWrap/>
            <w:vAlign w:val="center"/>
          </w:tcPr>
          <w:p w14:paraId="5445F1E6" w14:textId="77777777" w:rsidR="006E346C" w:rsidRPr="00101165" w:rsidRDefault="006E346C" w:rsidP="001872B4">
            <w:pPr>
              <w:spacing w:after="0" w:line="240" w:lineRule="auto"/>
              <w:jc w:val="center"/>
              <w:rPr>
                <w:rFonts w:ascii="Times New Roman" w:eastAsia="Times New Roman" w:hAnsi="Times New Roman" w:cs="Times New Roman"/>
                <w:color w:val="000000"/>
                <w:sz w:val="16"/>
                <w:szCs w:val="16"/>
                <w:lang w:eastAsia="en-ID"/>
              </w:rPr>
            </w:pPr>
            <w:r w:rsidRPr="00101165">
              <w:rPr>
                <w:rFonts w:ascii="Times New Roman" w:eastAsia="Times New Roman" w:hAnsi="Times New Roman" w:cs="Times New Roman"/>
                <w:color w:val="000000"/>
                <w:sz w:val="16"/>
                <w:szCs w:val="16"/>
                <w:lang w:eastAsia="en-ID"/>
              </w:rPr>
              <w:t>0,58</w:t>
            </w:r>
          </w:p>
        </w:tc>
        <w:tc>
          <w:tcPr>
            <w:tcW w:w="793" w:type="dxa"/>
            <w:tcBorders>
              <w:top w:val="single" w:sz="4" w:space="0" w:color="auto"/>
              <w:bottom w:val="single" w:sz="4" w:space="0" w:color="auto"/>
            </w:tcBorders>
            <w:shd w:val="clear" w:color="auto" w:fill="auto"/>
            <w:noWrap/>
            <w:vAlign w:val="center"/>
          </w:tcPr>
          <w:p w14:paraId="1A5DD82D"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hAnsi="Times New Roman" w:cs="Times New Roman"/>
                <w:color w:val="000000"/>
                <w:sz w:val="16"/>
                <w:szCs w:val="16"/>
              </w:rPr>
              <w:t>0,25</w:t>
            </w:r>
          </w:p>
        </w:tc>
        <w:tc>
          <w:tcPr>
            <w:tcW w:w="699" w:type="dxa"/>
            <w:tcBorders>
              <w:top w:val="single" w:sz="4" w:space="0" w:color="auto"/>
              <w:bottom w:val="single" w:sz="4" w:space="0" w:color="auto"/>
            </w:tcBorders>
            <w:shd w:val="clear" w:color="auto" w:fill="auto"/>
            <w:noWrap/>
            <w:vAlign w:val="center"/>
          </w:tcPr>
          <w:p w14:paraId="1D3B051A"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hAnsi="Times New Roman" w:cs="Times New Roman"/>
                <w:color w:val="000000"/>
                <w:sz w:val="16"/>
                <w:szCs w:val="16"/>
              </w:rPr>
              <w:t>0,33</w:t>
            </w:r>
          </w:p>
        </w:tc>
        <w:tc>
          <w:tcPr>
            <w:tcW w:w="1109" w:type="dxa"/>
            <w:tcBorders>
              <w:top w:val="single" w:sz="4" w:space="0" w:color="auto"/>
              <w:bottom w:val="single" w:sz="4" w:space="0" w:color="auto"/>
            </w:tcBorders>
            <w:shd w:val="clear" w:color="auto" w:fill="auto"/>
            <w:noWrap/>
            <w:vAlign w:val="center"/>
          </w:tcPr>
          <w:p w14:paraId="7C3F663F" w14:textId="77777777" w:rsidR="006E346C" w:rsidRPr="00101165" w:rsidRDefault="006E346C" w:rsidP="001872B4">
            <w:pPr>
              <w:spacing w:after="0" w:line="240" w:lineRule="auto"/>
              <w:jc w:val="center"/>
              <w:rPr>
                <w:rFonts w:ascii="Times New Roman" w:hAnsi="Times New Roman" w:cs="Times New Roman"/>
                <w:color w:val="000000"/>
                <w:sz w:val="16"/>
                <w:szCs w:val="16"/>
              </w:rPr>
            </w:pPr>
            <w:r w:rsidRPr="00101165">
              <w:rPr>
                <w:rFonts w:ascii="Times New Roman" w:hAnsi="Times New Roman" w:cs="Times New Roman"/>
                <w:color w:val="000000"/>
                <w:sz w:val="16"/>
                <w:szCs w:val="16"/>
              </w:rPr>
              <w:t>0,39</w:t>
            </w:r>
            <w:r w:rsidRPr="00101165">
              <w:rPr>
                <w:rFonts w:ascii="Times New Roman" w:eastAsia="Times New Roman" w:hAnsi="Times New Roman" w:cs="Times New Roman"/>
                <w:color w:val="000000"/>
                <w:sz w:val="16"/>
                <w:szCs w:val="16"/>
                <w:vertAlign w:val="superscript"/>
                <w:lang w:eastAsia="en-ID"/>
              </w:rPr>
              <w:t>ns</w:t>
            </w:r>
          </w:p>
        </w:tc>
      </w:tr>
    </w:tbl>
    <w:p w14:paraId="38694730" w14:textId="22397134" w:rsidR="00DA175A" w:rsidRDefault="00DA175A" w:rsidP="00DA175A">
      <w:pPr>
        <w:spacing w:after="0" w:line="240" w:lineRule="auto"/>
        <w:ind w:firstLine="426"/>
        <w:rPr>
          <w:rFonts w:ascii="Times New Roman" w:hAnsi="Times New Roman" w:cs="Times New Roman"/>
          <w:sz w:val="20"/>
          <w:szCs w:val="20"/>
        </w:rPr>
      </w:pPr>
      <w:r w:rsidRPr="00DA175A">
        <w:rPr>
          <w:rFonts w:ascii="Times New Roman" w:hAnsi="Times New Roman" w:cs="Times New Roman"/>
          <w:sz w:val="20"/>
          <w:szCs w:val="20"/>
        </w:rPr>
        <w:t>Keterangan : ns (non signifikan).</w:t>
      </w:r>
    </w:p>
    <w:p w14:paraId="10B8A3A5" w14:textId="77777777" w:rsidR="00E56A87" w:rsidRPr="00DA175A" w:rsidRDefault="00E56A87" w:rsidP="00DA175A">
      <w:pPr>
        <w:spacing w:after="0" w:line="240" w:lineRule="auto"/>
        <w:ind w:firstLine="426"/>
        <w:rPr>
          <w:rFonts w:ascii="Times New Roman" w:hAnsi="Times New Roman" w:cs="Times New Roman"/>
          <w:sz w:val="20"/>
          <w:szCs w:val="20"/>
        </w:rPr>
      </w:pPr>
    </w:p>
    <w:p w14:paraId="6BCFE963" w14:textId="24745944" w:rsidR="00E56A87" w:rsidRPr="00DA175A" w:rsidRDefault="00E56A87" w:rsidP="003F1274">
      <w:pPr>
        <w:spacing w:after="0" w:line="240" w:lineRule="auto"/>
        <w:ind w:firstLine="426"/>
        <w:jc w:val="both"/>
        <w:rPr>
          <w:rFonts w:ascii="Times New Roman" w:hAnsi="Times New Roman"/>
          <w:bCs/>
          <w:sz w:val="20"/>
          <w:szCs w:val="20"/>
        </w:rPr>
      </w:pPr>
      <w:r w:rsidRPr="00DA175A">
        <w:rPr>
          <w:rFonts w:ascii="Times New Roman" w:hAnsi="Times New Roman" w:cs="Times New Roman"/>
          <w:sz w:val="20"/>
          <w:szCs w:val="20"/>
        </w:rPr>
        <w:t xml:space="preserve">Abnormalitas dalam pengamatan masih tergolong rendah dan masih dalam batas ideal untuk IB dan tidak berpengaruh pada fertilitas. Hal ini sesuai dengan pendapat </w:t>
      </w:r>
      <w:r w:rsidRPr="00DA175A">
        <w:rPr>
          <w:rFonts w:ascii="Times New Roman" w:hAnsi="Times New Roman"/>
          <w:bCs/>
          <w:sz w:val="20"/>
          <w:szCs w:val="20"/>
        </w:rPr>
        <w:t xml:space="preserve">Ariantie </w:t>
      </w:r>
      <w:r w:rsidRPr="00DA175A">
        <w:rPr>
          <w:rFonts w:ascii="Times New Roman" w:hAnsi="Times New Roman"/>
          <w:bCs/>
          <w:i/>
          <w:iCs/>
          <w:sz w:val="20"/>
          <w:szCs w:val="20"/>
        </w:rPr>
        <w:t>et al</w:t>
      </w:r>
      <w:r w:rsidRPr="00DA175A">
        <w:rPr>
          <w:rFonts w:ascii="Times New Roman" w:hAnsi="Times New Roman"/>
          <w:bCs/>
          <w:sz w:val="20"/>
          <w:szCs w:val="20"/>
        </w:rPr>
        <w:t>., (2014)</w:t>
      </w:r>
      <w:r w:rsidRPr="00DA175A">
        <w:rPr>
          <w:rFonts w:ascii="Times New Roman" w:hAnsi="Times New Roman" w:cs="Times New Roman"/>
          <w:sz w:val="20"/>
          <w:szCs w:val="20"/>
        </w:rPr>
        <w:t xml:space="preserve"> bahwa </w:t>
      </w:r>
      <w:r w:rsidRPr="00DA175A">
        <w:rPr>
          <w:rFonts w:ascii="Times New Roman" w:hAnsi="Times New Roman"/>
          <w:bCs/>
          <w:sz w:val="20"/>
          <w:szCs w:val="20"/>
        </w:rPr>
        <w:t xml:space="preserve">tingkat abnormalitas yang tinggi dapat mempengaruhi fertilitas apabila jumlahnya melebihi 10% dari total spermatozoa. Penurunan fertilitas akan terjadi apabila abnormalitas spermatozoa lebih dari 15% dari satu ejakulat. Hal ini sejalan dengan pendapat Andyansyah </w:t>
      </w:r>
      <w:r w:rsidRPr="00DA175A">
        <w:rPr>
          <w:rFonts w:ascii="Times New Roman" w:hAnsi="Times New Roman"/>
          <w:bCs/>
          <w:i/>
          <w:iCs/>
          <w:sz w:val="20"/>
          <w:szCs w:val="20"/>
        </w:rPr>
        <w:t>et al</w:t>
      </w:r>
      <w:r w:rsidRPr="00DA175A">
        <w:rPr>
          <w:rFonts w:ascii="Times New Roman" w:hAnsi="Times New Roman"/>
          <w:bCs/>
          <w:sz w:val="20"/>
          <w:szCs w:val="20"/>
        </w:rPr>
        <w:t xml:space="preserve">., (2020) bahwa persentase spermatozoa yang lebih dari 15% mengindikasikan adanya infertilitas atau ketidak suburan pejantan yang mengakibatkan penurunan fertilitas karena tidak dapat membuahi sel telur. </w:t>
      </w:r>
    </w:p>
    <w:p w14:paraId="5722C97E" w14:textId="77777777" w:rsidR="00DA175A" w:rsidRDefault="00DA175A" w:rsidP="00902150">
      <w:pPr>
        <w:spacing w:after="0" w:line="240" w:lineRule="auto"/>
        <w:ind w:firstLine="426"/>
        <w:jc w:val="both"/>
        <w:rPr>
          <w:rFonts w:ascii="Times New Roman" w:hAnsi="Times New Roman" w:cs="Times New Roman"/>
          <w:sz w:val="20"/>
          <w:szCs w:val="24"/>
        </w:rPr>
      </w:pPr>
    </w:p>
    <w:p w14:paraId="3E949101" w14:textId="6C10F500" w:rsidR="00DA175A" w:rsidRPr="00DA175A" w:rsidRDefault="00DA175A" w:rsidP="00DA175A">
      <w:pPr>
        <w:spacing w:after="0" w:line="240" w:lineRule="auto"/>
        <w:jc w:val="both"/>
        <w:rPr>
          <w:rFonts w:ascii="Times New Roman" w:hAnsi="Times New Roman" w:cs="Times New Roman"/>
          <w:b/>
          <w:bCs/>
          <w:sz w:val="20"/>
          <w:szCs w:val="24"/>
          <w:lang w:val="en-US"/>
        </w:rPr>
      </w:pPr>
      <w:proofErr w:type="spellStart"/>
      <w:r>
        <w:rPr>
          <w:rFonts w:ascii="Times New Roman" w:hAnsi="Times New Roman" w:cs="Times New Roman"/>
          <w:b/>
          <w:bCs/>
          <w:sz w:val="20"/>
          <w:szCs w:val="24"/>
          <w:lang w:val="en-US"/>
        </w:rPr>
        <w:t>Pengaruh</w:t>
      </w:r>
      <w:proofErr w:type="spellEnd"/>
      <w:r>
        <w:rPr>
          <w:rFonts w:ascii="Times New Roman" w:hAnsi="Times New Roman" w:cs="Times New Roman"/>
          <w:b/>
          <w:bCs/>
          <w:sz w:val="20"/>
          <w:szCs w:val="24"/>
          <w:lang w:val="en-US"/>
        </w:rPr>
        <w:t xml:space="preserve"> </w:t>
      </w:r>
      <w:proofErr w:type="spellStart"/>
      <w:r>
        <w:rPr>
          <w:rFonts w:ascii="Times New Roman" w:hAnsi="Times New Roman" w:cs="Times New Roman"/>
          <w:b/>
          <w:bCs/>
          <w:sz w:val="20"/>
          <w:szCs w:val="24"/>
          <w:lang w:val="en-US"/>
        </w:rPr>
        <w:t>bangsa</w:t>
      </w:r>
      <w:proofErr w:type="spellEnd"/>
      <w:r>
        <w:rPr>
          <w:rFonts w:ascii="Times New Roman" w:hAnsi="Times New Roman" w:cs="Times New Roman"/>
          <w:b/>
          <w:bCs/>
          <w:sz w:val="20"/>
          <w:szCs w:val="24"/>
          <w:lang w:val="en-US"/>
        </w:rPr>
        <w:t xml:space="preserve"> </w:t>
      </w:r>
      <w:proofErr w:type="spellStart"/>
      <w:r>
        <w:rPr>
          <w:rFonts w:ascii="Times New Roman" w:hAnsi="Times New Roman" w:cs="Times New Roman"/>
          <w:b/>
          <w:bCs/>
          <w:sz w:val="20"/>
          <w:szCs w:val="24"/>
          <w:lang w:val="en-US"/>
        </w:rPr>
        <w:t>pejantan</w:t>
      </w:r>
      <w:proofErr w:type="spellEnd"/>
      <w:r>
        <w:rPr>
          <w:rFonts w:ascii="Times New Roman" w:hAnsi="Times New Roman" w:cs="Times New Roman"/>
          <w:b/>
          <w:bCs/>
          <w:sz w:val="20"/>
          <w:szCs w:val="24"/>
          <w:lang w:val="en-US"/>
        </w:rPr>
        <w:t xml:space="preserve"> </w:t>
      </w:r>
      <w:proofErr w:type="spellStart"/>
      <w:r>
        <w:rPr>
          <w:rFonts w:ascii="Times New Roman" w:hAnsi="Times New Roman" w:cs="Times New Roman"/>
          <w:b/>
          <w:bCs/>
          <w:sz w:val="20"/>
          <w:szCs w:val="24"/>
          <w:lang w:val="en-US"/>
        </w:rPr>
        <w:t>terhadap</w:t>
      </w:r>
      <w:proofErr w:type="spellEnd"/>
      <w:r>
        <w:rPr>
          <w:rFonts w:ascii="Times New Roman" w:hAnsi="Times New Roman" w:cs="Times New Roman"/>
          <w:b/>
          <w:bCs/>
          <w:sz w:val="20"/>
          <w:szCs w:val="24"/>
          <w:lang w:val="en-US"/>
        </w:rPr>
        <w:t xml:space="preserve"> </w:t>
      </w:r>
      <w:proofErr w:type="spellStart"/>
      <w:r>
        <w:rPr>
          <w:rFonts w:ascii="Times New Roman" w:hAnsi="Times New Roman" w:cs="Times New Roman"/>
          <w:b/>
          <w:bCs/>
          <w:sz w:val="20"/>
          <w:szCs w:val="24"/>
          <w:lang w:val="en-US"/>
        </w:rPr>
        <w:t>abnormalitas</w:t>
      </w:r>
      <w:proofErr w:type="spellEnd"/>
      <w:r>
        <w:rPr>
          <w:rFonts w:ascii="Times New Roman" w:hAnsi="Times New Roman" w:cs="Times New Roman"/>
          <w:b/>
          <w:bCs/>
          <w:sz w:val="20"/>
          <w:szCs w:val="24"/>
          <w:lang w:val="en-US"/>
        </w:rPr>
        <w:t xml:space="preserve"> spermatozoa</w:t>
      </w:r>
    </w:p>
    <w:p w14:paraId="6D6CD9D6" w14:textId="694F352C" w:rsidR="00DA175A" w:rsidRDefault="00DA175A" w:rsidP="00DA175A">
      <w:pPr>
        <w:spacing w:after="0" w:line="240" w:lineRule="auto"/>
        <w:ind w:firstLine="426"/>
        <w:jc w:val="both"/>
        <w:rPr>
          <w:rFonts w:ascii="Times New Roman" w:hAnsi="Times New Roman" w:cs="Times New Roman"/>
          <w:sz w:val="20"/>
          <w:szCs w:val="20"/>
        </w:rPr>
      </w:pPr>
      <w:r w:rsidRPr="00DA175A">
        <w:rPr>
          <w:rFonts w:ascii="Times New Roman" w:hAnsi="Times New Roman" w:cs="Times New Roman"/>
          <w:sz w:val="20"/>
          <w:szCs w:val="20"/>
        </w:rPr>
        <w:t xml:space="preserve">Berdasarkan analisis yang telah dilakukan dapat diketahui bahwa bangsa dari pejantan tidak berpengaruh (P&gt;0,05) terhadap abnormalitas spermatozoa. </w:t>
      </w:r>
      <w:bookmarkStart w:id="12" w:name="_Hlk108143954"/>
      <w:r w:rsidRPr="00DA175A">
        <w:rPr>
          <w:rFonts w:ascii="Times New Roman" w:hAnsi="Times New Roman" w:cs="Times New Roman"/>
          <w:sz w:val="20"/>
          <w:szCs w:val="20"/>
        </w:rPr>
        <w:t>Hasil pengamatan abnormalitas spermatozoa dengan perlakuan untuk bangsa kambing PE yaitu 0,5±0,61% sedangkan untuk kambing Saanen adalah 0,28±0,26%.</w:t>
      </w:r>
      <w:bookmarkEnd w:id="12"/>
      <w:r w:rsidRPr="00DA175A">
        <w:rPr>
          <w:rFonts w:ascii="Times New Roman" w:hAnsi="Times New Roman" w:cs="Times New Roman"/>
          <w:sz w:val="20"/>
          <w:szCs w:val="20"/>
        </w:rPr>
        <w:t xml:space="preserve"> Hasil analisis menunjukkan bahwa bangsa kambing PE dan Saanen non signifikan terhadap motilitas spermatozoa karena nilai pengaruh genetik terhadap sifat reproduksi tergolong rendah karena lebih dipengaruhi oleh faktor lingungan. Hal ini sesuai dengan pendapat Sulastri dan Hamdani (2018) bahwa nilai heritabilitas pada sifat-sifat reproduksi cenderung rendah dikarenakan lebih banyak dipengaruhi lingkungan dan gen-gen nonaditif. Abnormalitas spermatozoa tersebut dapat dipengaruhi oleh beberapa faktor diantaranya yaitu kesalahan dalam pembuatan preparat ulas yang menyebabkan kerusakan pada morfologi spermatozoa seperti ekor atau kepala putus. Hal ini sesuai dengan pendapat Hamangkutama (2015) bahwa faktor yang menyebabkan abnormalitas </w:t>
      </w:r>
      <w:r w:rsidRPr="00DA175A">
        <w:rPr>
          <w:rFonts w:ascii="Times New Roman" w:hAnsi="Times New Roman" w:cs="Times New Roman"/>
          <w:sz w:val="20"/>
          <w:szCs w:val="20"/>
        </w:rPr>
        <w:lastRenderedPageBreak/>
        <w:t xml:space="preserve">spermatozoa yaitu tidak sempurnanya ejakulasi, suhu yang tinggi atau </w:t>
      </w:r>
      <w:r w:rsidRPr="00DA175A">
        <w:rPr>
          <w:rFonts w:ascii="Times New Roman" w:hAnsi="Times New Roman" w:cs="Times New Roman"/>
          <w:i/>
          <w:iCs/>
          <w:sz w:val="20"/>
          <w:szCs w:val="20"/>
        </w:rPr>
        <w:t>shock</w:t>
      </w:r>
      <w:r w:rsidRPr="00DA175A">
        <w:rPr>
          <w:rFonts w:ascii="Times New Roman" w:hAnsi="Times New Roman" w:cs="Times New Roman"/>
          <w:sz w:val="20"/>
          <w:szCs w:val="20"/>
        </w:rPr>
        <w:t xml:space="preserve"> terhadap suhu serta kesalahan dalam preparasi.</w:t>
      </w:r>
    </w:p>
    <w:p w14:paraId="18DB27AB" w14:textId="2A8D8F62" w:rsidR="00DA175A" w:rsidRDefault="00DA175A" w:rsidP="00DA175A">
      <w:pPr>
        <w:spacing w:after="0" w:line="240" w:lineRule="auto"/>
        <w:jc w:val="both"/>
        <w:rPr>
          <w:rFonts w:ascii="Times New Roman" w:hAnsi="Times New Roman" w:cs="Times New Roman"/>
          <w:sz w:val="20"/>
          <w:szCs w:val="20"/>
        </w:rPr>
      </w:pPr>
    </w:p>
    <w:p w14:paraId="13C2684A" w14:textId="4BE98DA5" w:rsidR="00DA175A" w:rsidRPr="00DA175A" w:rsidRDefault="00DA175A" w:rsidP="00DA175A">
      <w:pPr>
        <w:spacing w:after="0" w:line="240" w:lineRule="auto"/>
        <w:jc w:val="both"/>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Interaksi</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antara</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bangsa</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pejantan</w:t>
      </w:r>
      <w:proofErr w:type="spellEnd"/>
      <w:r>
        <w:rPr>
          <w:rFonts w:ascii="Times New Roman" w:hAnsi="Times New Roman" w:cs="Times New Roman"/>
          <w:b/>
          <w:bCs/>
          <w:sz w:val="20"/>
          <w:szCs w:val="20"/>
          <w:lang w:val="en-US"/>
        </w:rPr>
        <w:t xml:space="preserve"> dan </w:t>
      </w:r>
      <w:proofErr w:type="spellStart"/>
      <w:r>
        <w:rPr>
          <w:rFonts w:ascii="Times New Roman" w:hAnsi="Times New Roman" w:cs="Times New Roman"/>
          <w:b/>
          <w:bCs/>
          <w:sz w:val="20"/>
          <w:szCs w:val="20"/>
          <w:lang w:val="en-US"/>
        </w:rPr>
        <w:t>waktu</w:t>
      </w:r>
      <w:proofErr w:type="spellEnd"/>
      <w:r>
        <w:rPr>
          <w:rFonts w:ascii="Times New Roman" w:hAnsi="Times New Roman" w:cs="Times New Roman"/>
          <w:b/>
          <w:bCs/>
          <w:sz w:val="20"/>
          <w:szCs w:val="20"/>
          <w:lang w:val="en-US"/>
        </w:rPr>
        <w:t xml:space="preserve"> thawing </w:t>
      </w:r>
      <w:proofErr w:type="spellStart"/>
      <w:r>
        <w:rPr>
          <w:rFonts w:ascii="Times New Roman" w:hAnsi="Times New Roman" w:cs="Times New Roman"/>
          <w:b/>
          <w:bCs/>
          <w:sz w:val="20"/>
          <w:szCs w:val="20"/>
          <w:lang w:val="en-US"/>
        </w:rPr>
        <w:t>terhadap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abnormalitas</w:t>
      </w:r>
      <w:proofErr w:type="spellEnd"/>
      <w:r>
        <w:rPr>
          <w:rFonts w:ascii="Times New Roman" w:hAnsi="Times New Roman" w:cs="Times New Roman"/>
          <w:b/>
          <w:bCs/>
          <w:sz w:val="20"/>
          <w:szCs w:val="20"/>
          <w:lang w:val="en-US"/>
        </w:rPr>
        <w:t xml:space="preserve"> spermatozoa</w:t>
      </w:r>
    </w:p>
    <w:p w14:paraId="1805FA1F" w14:textId="77777777" w:rsidR="00DA175A" w:rsidRPr="00DA175A" w:rsidRDefault="00DA175A" w:rsidP="00DA175A">
      <w:pPr>
        <w:spacing w:after="0" w:line="240" w:lineRule="auto"/>
        <w:ind w:firstLine="426"/>
        <w:jc w:val="both"/>
        <w:rPr>
          <w:rFonts w:ascii="Times New Roman" w:hAnsi="Times New Roman" w:cs="Times New Roman"/>
          <w:sz w:val="20"/>
          <w:szCs w:val="20"/>
        </w:rPr>
      </w:pPr>
      <w:r w:rsidRPr="00DA175A">
        <w:rPr>
          <w:rFonts w:ascii="Times New Roman" w:hAnsi="Times New Roman" w:cs="Times New Roman"/>
          <w:sz w:val="20"/>
          <w:szCs w:val="20"/>
        </w:rPr>
        <w:t>Kombinasi perlakuan antara bangsa pejantan dan lama waktu thawing yang berbeda pada suhu 37</w:t>
      </w:r>
      <w:r w:rsidRPr="00DA175A">
        <w:rPr>
          <w:rFonts w:ascii="Times New Roman" w:hAnsi="Times New Roman" w:cs="Times New Roman"/>
          <w:sz w:val="20"/>
          <w:szCs w:val="20"/>
          <w:vertAlign w:val="superscript"/>
        </w:rPr>
        <w:t>0</w:t>
      </w:r>
      <w:r w:rsidRPr="00DA175A">
        <w:rPr>
          <w:rFonts w:ascii="Times New Roman" w:hAnsi="Times New Roman" w:cs="Times New Roman"/>
          <w:sz w:val="20"/>
          <w:szCs w:val="20"/>
        </w:rPr>
        <w:t xml:space="preserve">C menunjukkan pengaruh interaksi yang non signifikan (P&gt;0,05) terhadap abnormalitas spermatozoa. Kombinasi perlakuan bangsa dengan waktu thawing 15 detik menghasilkan nilai rata-rata abnormalitas tertinggi pada perlakuan P1 yaitu 0,58±0,74% dengan nilai terendah pada perlakuan P2 yaitu 0,25±0,27% serta dengan rataan total yaitu 0,39±0,47%. Tidak adanya interaksi antara bangsa kambing perah pejantan dengan waktu thawing berbeda diprediksi karena adanya beberapa faktor yang mempengaruhi abnormalitas spermatozoa tersebut seperti adanya kesalahan ketika membuat preparat ulas dan adanya </w:t>
      </w:r>
      <w:r w:rsidRPr="00DA175A">
        <w:rPr>
          <w:rFonts w:ascii="Times New Roman" w:hAnsi="Times New Roman" w:cs="Times New Roman"/>
          <w:i/>
          <w:iCs/>
          <w:sz w:val="20"/>
          <w:szCs w:val="20"/>
        </w:rPr>
        <w:t>cold shock</w:t>
      </w:r>
      <w:r w:rsidRPr="00DA175A">
        <w:rPr>
          <w:rFonts w:ascii="Times New Roman" w:hAnsi="Times New Roman" w:cs="Times New Roman"/>
          <w:sz w:val="20"/>
          <w:szCs w:val="20"/>
        </w:rPr>
        <w:t xml:space="preserve">. Hal ini sesuai dengan pendapat Hamangkutama (2015) bahwa tidak sempurnanya ejakulasi, adanya </w:t>
      </w:r>
      <w:r w:rsidRPr="00DA175A">
        <w:rPr>
          <w:rFonts w:ascii="Times New Roman" w:hAnsi="Times New Roman" w:cs="Times New Roman"/>
          <w:i/>
          <w:iCs/>
          <w:sz w:val="20"/>
          <w:szCs w:val="20"/>
        </w:rPr>
        <w:t>cold shock</w:t>
      </w:r>
      <w:r w:rsidRPr="00DA175A">
        <w:rPr>
          <w:rFonts w:ascii="Times New Roman" w:hAnsi="Times New Roman" w:cs="Times New Roman"/>
          <w:sz w:val="20"/>
          <w:szCs w:val="20"/>
        </w:rPr>
        <w:t xml:space="preserve"> atau perubahan suhu yang tinggi serta kesalahan dalam preparasi dapat berpengaruh kepada nilai persentase abnormalitas yang nantinya akan berdampak pada kualitas spermatozoa.</w:t>
      </w:r>
    </w:p>
    <w:p w14:paraId="32BBBB4D" w14:textId="77777777" w:rsidR="00902150" w:rsidRPr="00902150" w:rsidRDefault="00902150" w:rsidP="00902150">
      <w:pPr>
        <w:spacing w:after="0" w:line="240" w:lineRule="auto"/>
        <w:jc w:val="both"/>
        <w:rPr>
          <w:rFonts w:ascii="Times New Roman" w:hAnsi="Times New Roman" w:cs="Times New Roman"/>
          <w:b/>
          <w:sz w:val="16"/>
          <w:szCs w:val="20"/>
        </w:rPr>
      </w:pPr>
    </w:p>
    <w:p w14:paraId="48614F76" w14:textId="51F6945C" w:rsidR="00F279D6" w:rsidRPr="00FA0125" w:rsidRDefault="00F279D6" w:rsidP="007A26E5">
      <w:pPr>
        <w:spacing w:line="240" w:lineRule="auto"/>
        <w:jc w:val="both"/>
        <w:rPr>
          <w:rFonts w:ascii="Times New Roman" w:hAnsi="Times New Roman" w:cs="Times New Roman"/>
          <w:b/>
          <w:sz w:val="20"/>
          <w:szCs w:val="20"/>
        </w:rPr>
      </w:pPr>
      <w:r w:rsidRPr="00FA0125">
        <w:rPr>
          <w:rFonts w:ascii="Times New Roman" w:hAnsi="Times New Roman" w:cs="Times New Roman"/>
          <w:b/>
          <w:sz w:val="20"/>
          <w:szCs w:val="20"/>
        </w:rPr>
        <w:t>KESIMPULAN</w:t>
      </w:r>
    </w:p>
    <w:p w14:paraId="7667CC78" w14:textId="12098149" w:rsidR="007A26E5" w:rsidRPr="00750121" w:rsidRDefault="00750121" w:rsidP="007A26E5">
      <w:pPr>
        <w:spacing w:line="240" w:lineRule="auto"/>
        <w:ind w:firstLine="426"/>
        <w:jc w:val="both"/>
        <w:rPr>
          <w:rFonts w:ascii="Times New Roman" w:hAnsi="Times New Roman" w:cs="Times New Roman"/>
          <w:b/>
          <w:sz w:val="12"/>
          <w:szCs w:val="12"/>
        </w:rPr>
      </w:pPr>
      <w:r w:rsidRPr="00750121">
        <w:rPr>
          <w:rFonts w:ascii="Times New Roman" w:hAnsi="Times New Roman" w:cs="Times New Roman"/>
          <w:sz w:val="20"/>
          <w:szCs w:val="20"/>
          <w:lang w:val="en-US"/>
        </w:rPr>
        <w:t>D</w:t>
      </w:r>
      <w:r w:rsidRPr="00750121">
        <w:rPr>
          <w:rFonts w:ascii="Times New Roman" w:hAnsi="Times New Roman" w:cs="Times New Roman"/>
          <w:sz w:val="20"/>
          <w:szCs w:val="20"/>
        </w:rPr>
        <w:t>isimpulkan bahwa bangsa pejantan kambing PE dan Saanen dengan lama waktu thawing yang berbeda pada suhu 37</w:t>
      </w:r>
      <w:r w:rsidRPr="00750121">
        <w:rPr>
          <w:rFonts w:ascii="Times New Roman" w:hAnsi="Times New Roman" w:cs="Times New Roman"/>
          <w:sz w:val="20"/>
          <w:szCs w:val="20"/>
          <w:vertAlign w:val="superscript"/>
        </w:rPr>
        <w:t>0</w:t>
      </w:r>
      <w:r w:rsidRPr="00750121">
        <w:rPr>
          <w:rFonts w:ascii="Times New Roman" w:hAnsi="Times New Roman" w:cs="Times New Roman"/>
          <w:sz w:val="20"/>
          <w:szCs w:val="20"/>
        </w:rPr>
        <w:t>C menghasilkan kualitas semen beku pasca thawing yang sama kecuali terhadap motilitas spermatozoa. Terdapat interaksi yang signifikan antara bangsa kambing dengan waktu thawing berbeda terhadap kualitas semen beku pada gerak massa kambing PE</w:t>
      </w:r>
    </w:p>
    <w:p w14:paraId="1868F49A" w14:textId="6612B2F2" w:rsidR="00F279D6" w:rsidRDefault="00F279D6" w:rsidP="007A26E5">
      <w:pPr>
        <w:spacing w:after="0" w:line="240" w:lineRule="auto"/>
        <w:jc w:val="both"/>
        <w:rPr>
          <w:rFonts w:ascii="Times New Roman" w:hAnsi="Times New Roman" w:cs="Times New Roman"/>
          <w:b/>
          <w:sz w:val="20"/>
          <w:szCs w:val="20"/>
        </w:rPr>
      </w:pPr>
      <w:r w:rsidRPr="00FA0125">
        <w:rPr>
          <w:rFonts w:ascii="Times New Roman" w:hAnsi="Times New Roman" w:cs="Times New Roman"/>
          <w:b/>
          <w:sz w:val="20"/>
          <w:szCs w:val="20"/>
        </w:rPr>
        <w:t>DAFTAR PUSTAKA</w:t>
      </w:r>
    </w:p>
    <w:p w14:paraId="0D7C880C" w14:textId="77777777" w:rsidR="00F279D6" w:rsidRPr="001035E7" w:rsidRDefault="00F279D6" w:rsidP="00F279D6">
      <w:pPr>
        <w:spacing w:after="0" w:line="240" w:lineRule="auto"/>
        <w:jc w:val="both"/>
        <w:rPr>
          <w:rFonts w:ascii="Times New Roman" w:hAnsi="Times New Roman" w:cs="Times New Roman"/>
          <w:b/>
          <w:sz w:val="20"/>
          <w:szCs w:val="20"/>
        </w:rPr>
      </w:pPr>
    </w:p>
    <w:p w14:paraId="728351C7"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 xml:space="preserve">Achlis, R., H. Anwar., S. Hidanah dan P. Srianto. 2013. </w:t>
      </w:r>
      <w:r w:rsidRPr="00081005">
        <w:rPr>
          <w:rFonts w:ascii="Times New Roman" w:hAnsi="Times New Roman" w:cs="Times New Roman"/>
          <w:i/>
          <w:iCs/>
          <w:sz w:val="20"/>
          <w:szCs w:val="20"/>
        </w:rPr>
        <w:t>Kualitas semen beku kambing peranakan etawa dalam berbagai macam pengencer</w:t>
      </w:r>
      <w:r w:rsidRPr="00081005">
        <w:rPr>
          <w:rFonts w:ascii="Times New Roman" w:hAnsi="Times New Roman" w:cs="Times New Roman"/>
          <w:sz w:val="20"/>
          <w:szCs w:val="20"/>
        </w:rPr>
        <w:t>. J. Veterinaria Medika 6 (1) : 69 – 74.</w:t>
      </w:r>
    </w:p>
    <w:p w14:paraId="32E540B2"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Andryansyah, R., T. Sumarsono., F. Hoesni dan B. Rosadi. 2020. Kualitas semen beku kambing peranakan etawah pada permukaan nitrogen cair dengan jarak yang berbeda. J. Nukleus Peternakan. 7 (1) : 1 – 5.</w:t>
      </w:r>
    </w:p>
    <w:p w14:paraId="1FEFBAD1"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 xml:space="preserve">Annur, Z. A. 2018. </w:t>
      </w:r>
      <w:r w:rsidRPr="00081005">
        <w:rPr>
          <w:rFonts w:ascii="Times New Roman" w:hAnsi="Times New Roman" w:cs="Times New Roman"/>
          <w:i/>
          <w:iCs/>
          <w:sz w:val="20"/>
          <w:szCs w:val="20"/>
        </w:rPr>
        <w:t>Karakteristik semen segar dan recovery rate kambing saanen pada musim yang berbeda</w:t>
      </w:r>
      <w:r w:rsidRPr="00081005">
        <w:rPr>
          <w:rFonts w:ascii="Times New Roman" w:hAnsi="Times New Roman" w:cs="Times New Roman"/>
          <w:sz w:val="20"/>
          <w:szCs w:val="20"/>
        </w:rPr>
        <w:t>. Fakultas Peternakan, Universitas Brawijaya, Malang. Skripsi.</w:t>
      </w:r>
    </w:p>
    <w:p w14:paraId="4ADEA8B6"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 xml:space="preserve">Ariantie, O. S., T. L. Yusuf., D. Sajuthi dan R. I. Arifiantini. 2014. </w:t>
      </w:r>
      <w:r w:rsidRPr="00081005">
        <w:rPr>
          <w:rFonts w:ascii="Times New Roman" w:hAnsi="Times New Roman" w:cs="Times New Roman"/>
          <w:i/>
          <w:iCs/>
          <w:sz w:val="20"/>
          <w:szCs w:val="20"/>
        </w:rPr>
        <w:t xml:space="preserve">Kualitas semen cair kambing peranakan etawah dalam </w:t>
      </w:r>
      <w:r w:rsidRPr="00081005">
        <w:rPr>
          <w:rFonts w:ascii="Times New Roman" w:hAnsi="Times New Roman" w:cs="Times New Roman"/>
          <w:i/>
          <w:iCs/>
          <w:sz w:val="20"/>
          <w:szCs w:val="20"/>
        </w:rPr>
        <w:t>modifikasi pengencer tris dengan trehalose dan rafinosa</w:t>
      </w:r>
      <w:r w:rsidRPr="00081005">
        <w:rPr>
          <w:rFonts w:ascii="Times New Roman" w:hAnsi="Times New Roman" w:cs="Times New Roman"/>
          <w:sz w:val="20"/>
          <w:szCs w:val="20"/>
        </w:rPr>
        <w:t>. J. Veteriner 15 (1) : 11 – 22.</w:t>
      </w:r>
    </w:p>
    <w:p w14:paraId="5AFB1E37" w14:textId="77777777" w:rsidR="001A75B1" w:rsidRPr="00081005" w:rsidRDefault="001A75B1" w:rsidP="001A75B1">
      <w:pPr>
        <w:ind w:left="567" w:hanging="567"/>
        <w:jc w:val="both"/>
        <w:rPr>
          <w:rFonts w:ascii="Times New Roman" w:hAnsi="Times New Roman" w:cs="Times New Roman"/>
          <w:sz w:val="20"/>
          <w:szCs w:val="20"/>
        </w:rPr>
      </w:pPr>
      <w:r w:rsidRPr="00081005">
        <w:rPr>
          <w:rFonts w:ascii="Times New Roman" w:hAnsi="Times New Roman" w:cs="Times New Roman"/>
          <w:sz w:val="20"/>
          <w:szCs w:val="20"/>
        </w:rPr>
        <w:t>Ariantie, O. S., T. L. Yusuf., D. Sajuthi dan R. I. Arifiantini. 2013. Pengaruh krioprotektan gliserol dan dimethilformamida dalam pembekuan semen kambing peranakan etawa menggunakan pengencer tris modifikasi. J. Ilmu Ternak dan Veteriner. 18 (4) : 239 – 250.</w:t>
      </w:r>
    </w:p>
    <w:p w14:paraId="6EC3047C"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Badan Pusat Statistik. 2021. Populasi Kambing Menurut Provinsi (Ekor) 2019-2021.</w:t>
      </w:r>
    </w:p>
    <w:p w14:paraId="4A900773" w14:textId="77777777" w:rsidR="001A75B1" w:rsidRPr="00081005" w:rsidRDefault="001A75B1" w:rsidP="001A75B1">
      <w:pPr>
        <w:spacing w:line="240" w:lineRule="auto"/>
        <w:ind w:left="567" w:hanging="567"/>
        <w:jc w:val="both"/>
        <w:rPr>
          <w:rFonts w:ascii="Times New Roman" w:hAnsi="Times New Roman" w:cs="Times New Roman"/>
        </w:rPr>
      </w:pPr>
      <w:r w:rsidRPr="00081005">
        <w:rPr>
          <w:rFonts w:ascii="Times New Roman" w:hAnsi="Times New Roman" w:cs="Times New Roman"/>
          <w:sz w:val="20"/>
          <w:szCs w:val="20"/>
        </w:rPr>
        <w:t>[BSN] Badan Standardisasi Nasional. 2014. Standar Nasional Indonesia (SNI) Semen Beku Kambing Domba-Bagian 3. SNI 4869.3:2014.</w:t>
      </w:r>
    </w:p>
    <w:p w14:paraId="127AB11B"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 xml:space="preserve">Fitrik dan N. Supartini. 2012. </w:t>
      </w:r>
      <w:r w:rsidRPr="00081005">
        <w:rPr>
          <w:rFonts w:ascii="Times New Roman" w:hAnsi="Times New Roman" w:cs="Times New Roman"/>
          <w:i/>
          <w:iCs/>
          <w:sz w:val="20"/>
          <w:szCs w:val="20"/>
        </w:rPr>
        <w:t>Pengaruh suhu dan lama thawing terhadap kualitas spermatozoa kambing peranakan etawa</w:t>
      </w:r>
      <w:r w:rsidRPr="00081005">
        <w:rPr>
          <w:rFonts w:ascii="Times New Roman" w:hAnsi="Times New Roman" w:cs="Times New Roman"/>
          <w:sz w:val="20"/>
          <w:szCs w:val="20"/>
        </w:rPr>
        <w:t>. J. Buana Sains 12 (1) : 81 – 86.</w:t>
      </w:r>
    </w:p>
    <w:p w14:paraId="07E9029F" w14:textId="77777777" w:rsidR="001A75B1" w:rsidRPr="00081005" w:rsidRDefault="001A75B1" w:rsidP="001A75B1">
      <w:pPr>
        <w:ind w:left="720" w:hanging="720"/>
        <w:jc w:val="both"/>
        <w:rPr>
          <w:rFonts w:ascii="Times New Roman" w:hAnsi="Times New Roman" w:cs="Times New Roman"/>
          <w:sz w:val="20"/>
          <w:szCs w:val="20"/>
        </w:rPr>
      </w:pPr>
      <w:r w:rsidRPr="00081005">
        <w:rPr>
          <w:rFonts w:ascii="Times New Roman" w:hAnsi="Times New Roman" w:cs="Times New Roman"/>
          <w:sz w:val="20"/>
          <w:szCs w:val="20"/>
        </w:rPr>
        <w:t xml:space="preserve">Hamangkutama, G. J. 2015. </w:t>
      </w:r>
      <w:r w:rsidRPr="00081005">
        <w:rPr>
          <w:rFonts w:ascii="Times New Roman" w:hAnsi="Times New Roman" w:cs="Times New Roman"/>
          <w:i/>
          <w:iCs/>
          <w:sz w:val="20"/>
          <w:szCs w:val="20"/>
        </w:rPr>
        <w:t>Pengaruh berbagai metode thawing terhadap kualitas semen beku kambing peranakan etawa (PE)</w:t>
      </w:r>
      <w:r w:rsidRPr="00081005">
        <w:rPr>
          <w:rFonts w:ascii="Times New Roman" w:hAnsi="Times New Roman" w:cs="Times New Roman"/>
          <w:sz w:val="20"/>
          <w:szCs w:val="20"/>
        </w:rPr>
        <w:t>. Fakultas Peternakan, Universitas Brawijaya, Malang. Skripsi.</w:t>
      </w:r>
    </w:p>
    <w:p w14:paraId="11164EE1"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 xml:space="preserve">Hermawan, H. 2019. </w:t>
      </w:r>
      <w:r w:rsidRPr="00081005">
        <w:rPr>
          <w:rFonts w:ascii="Times New Roman" w:hAnsi="Times New Roman" w:cs="Times New Roman"/>
          <w:i/>
          <w:iCs/>
          <w:sz w:val="20"/>
          <w:szCs w:val="20"/>
        </w:rPr>
        <w:t>Buku Pintar Beternak Dan Bisnis Kambing Etawa Dan Lokal</w:t>
      </w:r>
      <w:r w:rsidRPr="00081005">
        <w:rPr>
          <w:rFonts w:ascii="Times New Roman" w:hAnsi="Times New Roman" w:cs="Times New Roman"/>
          <w:sz w:val="20"/>
          <w:szCs w:val="20"/>
        </w:rPr>
        <w:t>. Laksana. Yogyakarta.</w:t>
      </w:r>
    </w:p>
    <w:p w14:paraId="1FDCBB4C"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Iskandari N. N., S. P. Madyawati., P. A. Wibawati., T. W. Suprayogi., R. A. Prastiya dan B. Agustono. 2020. Perbandingan pengencer tris kuning telur dan susu skim kuning telur terhadap presentase motilitas, viabilitas dan integritas membran plasma spermatozoa kambing sapera pada penyimpanan suhu 5</w:t>
      </w:r>
      <w:r w:rsidRPr="00081005">
        <w:rPr>
          <w:rFonts w:ascii="Times New Roman" w:hAnsi="Times New Roman" w:cs="Times New Roman"/>
          <w:sz w:val="20"/>
          <w:szCs w:val="20"/>
          <w:vertAlign w:val="superscript"/>
        </w:rPr>
        <w:t>0</w:t>
      </w:r>
      <w:r w:rsidRPr="00081005">
        <w:rPr>
          <w:rFonts w:ascii="Times New Roman" w:hAnsi="Times New Roman" w:cs="Times New Roman"/>
          <w:sz w:val="20"/>
          <w:szCs w:val="20"/>
        </w:rPr>
        <w:t>C. J. Medik Veteriner 3 (2) : 196 – 202.</w:t>
      </w:r>
    </w:p>
    <w:p w14:paraId="720A16DE"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 xml:space="preserve">Kusumawati, E. D., H. Leondro., A. T. N. Krisnaningsih., T. Susilawati., N. Isnaini dan R. Widhad. 2016. </w:t>
      </w:r>
      <w:r w:rsidRPr="00081005">
        <w:rPr>
          <w:rFonts w:ascii="Times New Roman" w:hAnsi="Times New Roman" w:cs="Times New Roman"/>
          <w:i/>
          <w:iCs/>
          <w:sz w:val="20"/>
          <w:szCs w:val="20"/>
        </w:rPr>
        <w:t>Pengaruh suhu dan lama simpan semen segar terhadap motilitas dan abnormalitas spermatozoa kambing peranakan etawa (PE).</w:t>
      </w:r>
      <w:r w:rsidRPr="00081005">
        <w:rPr>
          <w:rFonts w:ascii="Times New Roman" w:hAnsi="Times New Roman" w:cs="Times New Roman"/>
          <w:sz w:val="20"/>
          <w:szCs w:val="20"/>
        </w:rPr>
        <w:t xml:space="preserve"> Seminar Nasional Hasil Penelitian. 4 (1) :199 – 208.</w:t>
      </w:r>
    </w:p>
    <w:p w14:paraId="081C2EB3"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Kusumawati, E. D., K. N. Utomo., A. T. N. Krisnaningsih dan S. Rahadi. 2017. Kualitas semen kambing kacang dengan lama simpan yang berbeda pada suhu ruang menggunakan pengencer tris aminomethane kuning telur. J. JITRO 4 (3) : 42 – 51.</w:t>
      </w:r>
    </w:p>
    <w:p w14:paraId="3C3839CE"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 xml:space="preserve">Nahdiyah, A. N., H. Santoso dan H. Zayadi. 2020. </w:t>
      </w:r>
      <w:r w:rsidRPr="00081005">
        <w:rPr>
          <w:rFonts w:ascii="Times New Roman" w:hAnsi="Times New Roman" w:cs="Times New Roman"/>
          <w:i/>
          <w:iCs/>
          <w:sz w:val="20"/>
          <w:szCs w:val="20"/>
        </w:rPr>
        <w:t xml:space="preserve">Pengaruh fraksi ejakulasi terhadap motilitas spermatozoa kambing peranakan etawa </w:t>
      </w:r>
      <w:r w:rsidRPr="00081005">
        <w:rPr>
          <w:rFonts w:ascii="Times New Roman" w:hAnsi="Times New Roman" w:cs="Times New Roman"/>
          <w:i/>
          <w:iCs/>
          <w:sz w:val="20"/>
          <w:szCs w:val="20"/>
        </w:rPr>
        <w:lastRenderedPageBreak/>
        <w:t>(Capra aegagrus)</w:t>
      </w:r>
      <w:r w:rsidRPr="00081005">
        <w:rPr>
          <w:rFonts w:ascii="Times New Roman" w:hAnsi="Times New Roman" w:cs="Times New Roman"/>
          <w:sz w:val="20"/>
          <w:szCs w:val="20"/>
        </w:rPr>
        <w:t>. J. Ilmiah Biosaintropis. 5 (2) : 72 – 76.</w:t>
      </w:r>
    </w:p>
    <w:p w14:paraId="540E7731" w14:textId="77777777" w:rsidR="001A75B1" w:rsidRPr="00081005" w:rsidRDefault="001A75B1" w:rsidP="001A75B1">
      <w:pPr>
        <w:pStyle w:val="ListParagraph"/>
        <w:spacing w:after="160" w:line="240" w:lineRule="auto"/>
        <w:ind w:left="567" w:hanging="567"/>
        <w:jc w:val="both"/>
        <w:rPr>
          <w:rFonts w:ascii="Times New Roman" w:hAnsi="Times New Roman" w:cs="Times New Roman"/>
          <w:sz w:val="20"/>
        </w:rPr>
      </w:pPr>
      <w:r w:rsidRPr="00081005">
        <w:rPr>
          <w:rFonts w:ascii="Times New Roman" w:hAnsi="Times New Roman" w:cs="Times New Roman"/>
          <w:sz w:val="20"/>
        </w:rPr>
        <w:t xml:space="preserve">Nuryadi., T. D. Astuti., E. S. Utami dan M. Budiantara. 2017. </w:t>
      </w:r>
      <w:r w:rsidRPr="00081005">
        <w:rPr>
          <w:rFonts w:ascii="Times New Roman" w:hAnsi="Times New Roman" w:cs="Times New Roman"/>
          <w:i/>
          <w:sz w:val="20"/>
        </w:rPr>
        <w:t>Dasar-Dasar Statistik Penelitian</w:t>
      </w:r>
      <w:r w:rsidRPr="00081005">
        <w:rPr>
          <w:rFonts w:ascii="Times New Roman" w:hAnsi="Times New Roman" w:cs="Times New Roman"/>
          <w:sz w:val="20"/>
        </w:rPr>
        <w:t>. Yogyakarta : Sibuku Media.</w:t>
      </w:r>
    </w:p>
    <w:p w14:paraId="49FF6718" w14:textId="77777777" w:rsidR="001A75B1" w:rsidRPr="00081005" w:rsidRDefault="001A75B1" w:rsidP="001A75B1">
      <w:pPr>
        <w:pStyle w:val="ListParagraph"/>
        <w:spacing w:after="160" w:line="240" w:lineRule="auto"/>
        <w:ind w:left="567" w:hanging="567"/>
        <w:jc w:val="both"/>
        <w:rPr>
          <w:rFonts w:ascii="Times New Roman" w:hAnsi="Times New Roman" w:cs="Times New Roman"/>
          <w:sz w:val="20"/>
        </w:rPr>
      </w:pPr>
      <w:bookmarkStart w:id="13" w:name="_Hlk108087028"/>
      <w:r w:rsidRPr="00081005">
        <w:rPr>
          <w:rFonts w:ascii="Times New Roman" w:hAnsi="Times New Roman" w:cs="Times New Roman"/>
          <w:sz w:val="20"/>
        </w:rPr>
        <w:t>Pagala, M. A dan L. O. Nafiu. 2020. Teknologi Biomarka Molekuler. Universitas Halu Oleo Press. Kendari.</w:t>
      </w:r>
      <w:bookmarkEnd w:id="13"/>
    </w:p>
    <w:p w14:paraId="6622EAD1" w14:textId="77777777" w:rsidR="001A75B1" w:rsidRPr="00081005" w:rsidRDefault="001A75B1" w:rsidP="001A75B1">
      <w:pPr>
        <w:pStyle w:val="ListParagraph"/>
        <w:spacing w:after="160" w:line="240" w:lineRule="auto"/>
        <w:ind w:left="567" w:hanging="567"/>
        <w:jc w:val="both"/>
        <w:rPr>
          <w:rFonts w:ascii="Times New Roman" w:hAnsi="Times New Roman" w:cs="Times New Roman"/>
          <w:sz w:val="20"/>
        </w:rPr>
      </w:pPr>
      <w:r w:rsidRPr="00081005">
        <w:rPr>
          <w:rFonts w:ascii="Times New Roman" w:hAnsi="Times New Roman" w:cs="Times New Roman"/>
          <w:sz w:val="20"/>
        </w:rPr>
        <w:t xml:space="preserve">Rizal, M dan M. Thahir. 2016. </w:t>
      </w:r>
      <w:r w:rsidRPr="00081005">
        <w:rPr>
          <w:rFonts w:ascii="Times New Roman" w:hAnsi="Times New Roman" w:cs="Times New Roman"/>
          <w:i/>
          <w:iCs/>
          <w:sz w:val="20"/>
        </w:rPr>
        <w:t>Daya hidup spermatozoa kambing peranakan etawa yang dipreservasi dengan berbagai jenis pengencer</w:t>
      </w:r>
      <w:r w:rsidRPr="00081005">
        <w:rPr>
          <w:rFonts w:ascii="Times New Roman" w:hAnsi="Times New Roman" w:cs="Times New Roman"/>
          <w:sz w:val="20"/>
        </w:rPr>
        <w:t>. J. JITRO 3 (3) : 81 – 89.</w:t>
      </w:r>
    </w:p>
    <w:p w14:paraId="649751BA"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 xml:space="preserve">Sekosi, P. P. P., Kusumawati, E. D., dan Krisnaningsih, A. T. N. 2016. </w:t>
      </w:r>
      <w:r w:rsidRPr="00081005">
        <w:rPr>
          <w:rFonts w:ascii="Times New Roman" w:hAnsi="Times New Roman" w:cs="Times New Roman"/>
          <w:i/>
          <w:iCs/>
          <w:sz w:val="20"/>
          <w:szCs w:val="20"/>
        </w:rPr>
        <w:t>Motilitas dan viabilitas semen segar kambing peranakan etawa (PE) dengan menggunakan pengencer cauda epididymal plasma (CEP-2) pada lama dan suhu simpan yang berbeda.</w:t>
      </w:r>
      <w:r w:rsidRPr="00081005">
        <w:rPr>
          <w:rFonts w:ascii="Times New Roman" w:hAnsi="Times New Roman" w:cs="Times New Roman"/>
          <w:sz w:val="20"/>
          <w:szCs w:val="20"/>
        </w:rPr>
        <w:t xml:space="preserve"> Jurnal Sains Peternakan. 4 (1) : 34 – 49.</w:t>
      </w:r>
    </w:p>
    <w:p w14:paraId="1C274BCD"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Sujono. 2021. Budidaya Kambing Perah Dengan Memanfaatkan Pakan Limbah. Universitas Muhammadiyah Malang Press. Malang.</w:t>
      </w:r>
    </w:p>
    <w:p w14:paraId="2A93BB49" w14:textId="77777777" w:rsidR="001A75B1" w:rsidRPr="00081005" w:rsidRDefault="001A75B1" w:rsidP="001A75B1">
      <w:pPr>
        <w:ind w:left="567" w:hanging="567"/>
        <w:jc w:val="both"/>
        <w:rPr>
          <w:rFonts w:ascii="Times New Roman" w:hAnsi="Times New Roman" w:cs="Times New Roman"/>
          <w:sz w:val="20"/>
          <w:szCs w:val="20"/>
        </w:rPr>
      </w:pPr>
      <w:r w:rsidRPr="00081005">
        <w:rPr>
          <w:rFonts w:ascii="Times New Roman" w:hAnsi="Times New Roman" w:cs="Times New Roman"/>
          <w:sz w:val="20"/>
          <w:szCs w:val="20"/>
        </w:rPr>
        <w:t>Sukmawati., Arifiantini, R., Purwantoro. 2014. Daya tahan spermatozoa terhadap proses pembekuan pada berbagai jenis sapi pejantan unggul. Jurnal Ilmu Ternak Veteriner. 19(3) : 168-175.</w:t>
      </w:r>
    </w:p>
    <w:p w14:paraId="0084A1C3" w14:textId="77777777" w:rsidR="001A75B1" w:rsidRPr="00081005" w:rsidRDefault="001A75B1" w:rsidP="001A75B1">
      <w:pPr>
        <w:autoSpaceDE w:val="0"/>
        <w:autoSpaceDN w:val="0"/>
        <w:adjustRightInd w:val="0"/>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 xml:space="preserve">Sulastri dan M. D. I. Hamdani. 2018. </w:t>
      </w:r>
      <w:r w:rsidRPr="00081005">
        <w:rPr>
          <w:rFonts w:ascii="Times New Roman" w:hAnsi="Times New Roman" w:cs="Times New Roman"/>
          <w:i/>
          <w:sz w:val="20"/>
          <w:szCs w:val="20"/>
        </w:rPr>
        <w:t>Dasar Pemuliaan Ternak</w:t>
      </w:r>
      <w:r w:rsidRPr="00081005">
        <w:rPr>
          <w:rFonts w:ascii="Times New Roman" w:hAnsi="Times New Roman" w:cs="Times New Roman"/>
          <w:sz w:val="20"/>
          <w:szCs w:val="20"/>
        </w:rPr>
        <w:t>. Penerbit AURA. Lampung.</w:t>
      </w:r>
    </w:p>
    <w:p w14:paraId="7B3E58D4"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 xml:space="preserve">Susilawati, T. 2013. </w:t>
      </w:r>
      <w:r w:rsidRPr="00081005">
        <w:rPr>
          <w:rFonts w:ascii="Times New Roman" w:hAnsi="Times New Roman" w:cs="Times New Roman"/>
          <w:i/>
          <w:iCs/>
          <w:sz w:val="20"/>
          <w:szCs w:val="20"/>
        </w:rPr>
        <w:t>Pedoman Inseminasi Buatan Pada Ternak</w:t>
      </w:r>
      <w:r w:rsidRPr="00081005">
        <w:rPr>
          <w:rFonts w:ascii="Times New Roman" w:hAnsi="Times New Roman" w:cs="Times New Roman"/>
          <w:sz w:val="20"/>
          <w:szCs w:val="20"/>
        </w:rPr>
        <w:t>. Universitas Brawijaya Press (UB Press). Malang.</w:t>
      </w:r>
    </w:p>
    <w:p w14:paraId="21E2B68D" w14:textId="77777777" w:rsidR="001A75B1" w:rsidRPr="00081005" w:rsidRDefault="001A75B1" w:rsidP="001A75B1">
      <w:pPr>
        <w:spacing w:line="240" w:lineRule="auto"/>
        <w:ind w:left="567" w:hanging="567"/>
        <w:jc w:val="both"/>
        <w:rPr>
          <w:rFonts w:ascii="Times New Roman" w:hAnsi="Times New Roman" w:cs="Times New Roman"/>
          <w:sz w:val="20"/>
          <w:szCs w:val="20"/>
        </w:rPr>
      </w:pPr>
      <w:r w:rsidRPr="00081005">
        <w:rPr>
          <w:rFonts w:ascii="Times New Roman" w:hAnsi="Times New Roman" w:cs="Times New Roman"/>
          <w:sz w:val="20"/>
          <w:szCs w:val="20"/>
        </w:rPr>
        <w:t xml:space="preserve">Susilorini, T. E dan Kuswati. 2019. </w:t>
      </w:r>
      <w:r w:rsidRPr="00081005">
        <w:rPr>
          <w:rFonts w:ascii="Times New Roman" w:hAnsi="Times New Roman" w:cs="Times New Roman"/>
          <w:i/>
          <w:iCs/>
          <w:sz w:val="20"/>
          <w:szCs w:val="20"/>
        </w:rPr>
        <w:t>Budi Daya Kambing Dan Domba</w:t>
      </w:r>
      <w:r w:rsidRPr="00081005">
        <w:rPr>
          <w:rFonts w:ascii="Times New Roman" w:hAnsi="Times New Roman" w:cs="Times New Roman"/>
          <w:sz w:val="20"/>
          <w:szCs w:val="20"/>
        </w:rPr>
        <w:t>. UB Press. Malang.</w:t>
      </w:r>
    </w:p>
    <w:p w14:paraId="11821611" w14:textId="77777777" w:rsidR="001A75B1" w:rsidRPr="00081005" w:rsidRDefault="001A75B1" w:rsidP="001A75B1">
      <w:pPr>
        <w:ind w:left="720" w:hanging="720"/>
        <w:jc w:val="both"/>
        <w:rPr>
          <w:rFonts w:ascii="Times New Roman" w:hAnsi="Times New Roman" w:cs="Times New Roman"/>
        </w:rPr>
      </w:pPr>
      <w:r w:rsidRPr="00081005">
        <w:rPr>
          <w:rFonts w:ascii="Times New Roman" w:hAnsi="Times New Roman" w:cs="Times New Roman"/>
          <w:sz w:val="20"/>
          <w:szCs w:val="20"/>
        </w:rPr>
        <w:t xml:space="preserve">Varasofiari, V. N., Setiani, E. T dan Sutopo. 2013. </w:t>
      </w:r>
      <w:r w:rsidRPr="00081005">
        <w:rPr>
          <w:rFonts w:ascii="Times New Roman" w:hAnsi="Times New Roman" w:cs="Times New Roman"/>
          <w:i/>
          <w:iCs/>
          <w:sz w:val="20"/>
          <w:szCs w:val="20"/>
        </w:rPr>
        <w:t>Evaluasi Kualitas Semen Segar Sapi Jawa Brebes Berdasarkan Lama Waktu Penyimpanan</w:t>
      </w:r>
      <w:r w:rsidRPr="00081005">
        <w:rPr>
          <w:rFonts w:ascii="Times New Roman" w:hAnsi="Times New Roman" w:cs="Times New Roman"/>
          <w:sz w:val="20"/>
          <w:szCs w:val="20"/>
        </w:rPr>
        <w:t>. Animal Argiculture Journal. 2 (1) : 201-208.</w:t>
      </w:r>
    </w:p>
    <w:p w14:paraId="469551A8" w14:textId="77777777" w:rsidR="001A75B1" w:rsidRPr="00081005" w:rsidRDefault="001A75B1" w:rsidP="001A75B1">
      <w:pPr>
        <w:ind w:left="720" w:hanging="720"/>
        <w:jc w:val="both"/>
        <w:rPr>
          <w:rFonts w:ascii="Times New Roman" w:hAnsi="Times New Roman" w:cs="Times New Roman"/>
          <w:sz w:val="20"/>
          <w:szCs w:val="20"/>
        </w:rPr>
      </w:pPr>
      <w:r w:rsidRPr="00081005">
        <w:rPr>
          <w:rFonts w:ascii="Times New Roman" w:hAnsi="Times New Roman" w:cs="Times New Roman"/>
          <w:sz w:val="20"/>
          <w:szCs w:val="20"/>
        </w:rPr>
        <w:t xml:space="preserve">Wasiati, H dan E. Faizal. 2018. </w:t>
      </w:r>
      <w:r w:rsidRPr="00081005">
        <w:rPr>
          <w:rFonts w:ascii="Times New Roman" w:hAnsi="Times New Roman" w:cs="Times New Roman"/>
          <w:i/>
          <w:iCs/>
          <w:sz w:val="20"/>
          <w:szCs w:val="20"/>
        </w:rPr>
        <w:t>Peternakan kambing peranakan etawa di kabupaten Bantul</w:t>
      </w:r>
      <w:r w:rsidRPr="00081005">
        <w:rPr>
          <w:rFonts w:ascii="Times New Roman" w:hAnsi="Times New Roman" w:cs="Times New Roman"/>
          <w:sz w:val="20"/>
          <w:szCs w:val="20"/>
        </w:rPr>
        <w:t>. J. ABDIMAS Unmer Malang 3 (1) : 8 – 14.</w:t>
      </w:r>
    </w:p>
    <w:p w14:paraId="68C55602" w14:textId="6CE39977" w:rsidR="002B0CE8" w:rsidRPr="002B0CE8" w:rsidRDefault="002B0CE8" w:rsidP="001A75B1">
      <w:pPr>
        <w:autoSpaceDE w:val="0"/>
        <w:autoSpaceDN w:val="0"/>
        <w:adjustRightInd w:val="0"/>
        <w:spacing w:line="240" w:lineRule="auto"/>
        <w:ind w:left="567" w:hanging="567"/>
        <w:jc w:val="both"/>
        <w:rPr>
          <w:rFonts w:ascii="Times New Roman" w:hAnsi="Times New Roman" w:cs="Times New Roman"/>
          <w:sz w:val="20"/>
          <w:szCs w:val="20"/>
        </w:rPr>
      </w:pPr>
    </w:p>
    <w:sectPr w:rsidR="002B0CE8" w:rsidRPr="002B0CE8" w:rsidSect="002B0CE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846F9"/>
    <w:multiLevelType w:val="hybridMultilevel"/>
    <w:tmpl w:val="F47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01018"/>
    <w:multiLevelType w:val="hybridMultilevel"/>
    <w:tmpl w:val="2912E8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66D712BD"/>
    <w:multiLevelType w:val="hybridMultilevel"/>
    <w:tmpl w:val="0D2A44BC"/>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3" w15:restartNumberingAfterBreak="0">
    <w:nsid w:val="680673CB"/>
    <w:multiLevelType w:val="hybridMultilevel"/>
    <w:tmpl w:val="210E926C"/>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num w:numId="1" w16cid:durableId="984549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00897">
    <w:abstractNumId w:val="3"/>
  </w:num>
  <w:num w:numId="3" w16cid:durableId="985205744">
    <w:abstractNumId w:val="2"/>
  </w:num>
  <w:num w:numId="4" w16cid:durableId="140630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D6"/>
    <w:rsid w:val="00010526"/>
    <w:rsid w:val="00015F1A"/>
    <w:rsid w:val="0003264D"/>
    <w:rsid w:val="000604A9"/>
    <w:rsid w:val="000D0B5B"/>
    <w:rsid w:val="00175DE6"/>
    <w:rsid w:val="001A75B1"/>
    <w:rsid w:val="001F131C"/>
    <w:rsid w:val="002550FE"/>
    <w:rsid w:val="0028523F"/>
    <w:rsid w:val="002A35F8"/>
    <w:rsid w:val="002B0CE8"/>
    <w:rsid w:val="002D3CF9"/>
    <w:rsid w:val="003125C9"/>
    <w:rsid w:val="003254B4"/>
    <w:rsid w:val="00354D36"/>
    <w:rsid w:val="00364DDC"/>
    <w:rsid w:val="00373451"/>
    <w:rsid w:val="00390E85"/>
    <w:rsid w:val="003A7F7B"/>
    <w:rsid w:val="003C0E5F"/>
    <w:rsid w:val="003F1274"/>
    <w:rsid w:val="004A11FF"/>
    <w:rsid w:val="004C07DB"/>
    <w:rsid w:val="004D68C0"/>
    <w:rsid w:val="00500B4A"/>
    <w:rsid w:val="00553140"/>
    <w:rsid w:val="005657E9"/>
    <w:rsid w:val="005B07BE"/>
    <w:rsid w:val="005F1CDA"/>
    <w:rsid w:val="00613362"/>
    <w:rsid w:val="00641A9A"/>
    <w:rsid w:val="00681877"/>
    <w:rsid w:val="006A6904"/>
    <w:rsid w:val="006D11F4"/>
    <w:rsid w:val="006E346C"/>
    <w:rsid w:val="007229B3"/>
    <w:rsid w:val="00750121"/>
    <w:rsid w:val="007A26E5"/>
    <w:rsid w:val="008B407A"/>
    <w:rsid w:val="008D33AC"/>
    <w:rsid w:val="008F19EB"/>
    <w:rsid w:val="00902150"/>
    <w:rsid w:val="00910339"/>
    <w:rsid w:val="00962C0E"/>
    <w:rsid w:val="009A112E"/>
    <w:rsid w:val="009A33BF"/>
    <w:rsid w:val="009C3163"/>
    <w:rsid w:val="009C7F2D"/>
    <w:rsid w:val="00A03EE4"/>
    <w:rsid w:val="00A05565"/>
    <w:rsid w:val="00A51AB5"/>
    <w:rsid w:val="00AC70E8"/>
    <w:rsid w:val="00AD5EA2"/>
    <w:rsid w:val="00B02FFE"/>
    <w:rsid w:val="00B25B50"/>
    <w:rsid w:val="00BA53A0"/>
    <w:rsid w:val="00BB6BB6"/>
    <w:rsid w:val="00BC30E2"/>
    <w:rsid w:val="00C13CF2"/>
    <w:rsid w:val="00C42D6C"/>
    <w:rsid w:val="00C501B1"/>
    <w:rsid w:val="00D577AB"/>
    <w:rsid w:val="00D81312"/>
    <w:rsid w:val="00DA175A"/>
    <w:rsid w:val="00DA667A"/>
    <w:rsid w:val="00DC5E41"/>
    <w:rsid w:val="00E54DCC"/>
    <w:rsid w:val="00E56A87"/>
    <w:rsid w:val="00E66092"/>
    <w:rsid w:val="00E8097F"/>
    <w:rsid w:val="00E8680D"/>
    <w:rsid w:val="00EA39A1"/>
    <w:rsid w:val="00EF5354"/>
    <w:rsid w:val="00F1237E"/>
    <w:rsid w:val="00F279D6"/>
    <w:rsid w:val="00F7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BF35"/>
  <w15:chartTrackingRefBased/>
  <w15:docId w15:val="{A80D5CEB-9129-4FFD-9B9A-7C4787BD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F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9D6"/>
    <w:rPr>
      <w:color w:val="0563C1" w:themeColor="hyperlink"/>
      <w:u w:val="single"/>
    </w:rPr>
  </w:style>
  <w:style w:type="table" w:styleId="TableGrid">
    <w:name w:val="Table Grid"/>
    <w:basedOn w:val="TableNormal"/>
    <w:uiPriority w:val="59"/>
    <w:rsid w:val="00F279D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279D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F279D6"/>
    <w:pPr>
      <w:spacing w:after="200" w:line="276" w:lineRule="auto"/>
      <w:ind w:left="720"/>
      <w:contextualSpacing/>
    </w:pPr>
  </w:style>
  <w:style w:type="character" w:customStyle="1" w:styleId="UnresolvedMention1">
    <w:name w:val="Unresolved Mention1"/>
    <w:basedOn w:val="DefaultParagraphFont"/>
    <w:uiPriority w:val="99"/>
    <w:semiHidden/>
    <w:unhideWhenUsed/>
    <w:rsid w:val="003A7F7B"/>
    <w:rPr>
      <w:color w:val="605E5C"/>
      <w:shd w:val="clear" w:color="auto" w:fill="E1DFDD"/>
    </w:rPr>
  </w:style>
  <w:style w:type="character" w:styleId="UnresolvedMention">
    <w:name w:val="Unresolved Mention"/>
    <w:basedOn w:val="DefaultParagraphFont"/>
    <w:uiPriority w:val="99"/>
    <w:semiHidden/>
    <w:unhideWhenUsed/>
    <w:rsid w:val="00AC7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nniarum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5798</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 Ananti</dc:creator>
  <cp:keywords/>
  <dc:description/>
  <cp:lastModifiedBy>Vanni Kusumaningarum Haryono</cp:lastModifiedBy>
  <cp:revision>33</cp:revision>
  <dcterms:created xsi:type="dcterms:W3CDTF">2022-08-29T15:15:00Z</dcterms:created>
  <dcterms:modified xsi:type="dcterms:W3CDTF">2022-08-30T06:11:00Z</dcterms:modified>
</cp:coreProperties>
</file>