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AF" w:rsidRPr="00031F57" w:rsidRDefault="00B04EAF" w:rsidP="00A51891">
      <w:pPr>
        <w:jc w:val="center"/>
        <w:rPr>
          <w:rFonts w:ascii="Times New Roman" w:hAnsi="Times New Roman" w:cs="Times New Roman"/>
          <w:b/>
          <w:sz w:val="24"/>
          <w:szCs w:val="24"/>
        </w:rPr>
      </w:pPr>
      <w:r w:rsidRPr="00031F57">
        <w:rPr>
          <w:rFonts w:ascii="Times New Roman" w:hAnsi="Times New Roman" w:cs="Times New Roman"/>
          <w:b/>
          <w:sz w:val="24"/>
          <w:szCs w:val="24"/>
        </w:rPr>
        <w:t>KUALITAS</w:t>
      </w:r>
      <w:r>
        <w:rPr>
          <w:rFonts w:ascii="Times New Roman" w:hAnsi="Times New Roman" w:cs="Times New Roman"/>
          <w:b/>
          <w:sz w:val="24"/>
          <w:szCs w:val="24"/>
        </w:rPr>
        <w:t xml:space="preserve"> </w:t>
      </w:r>
      <w:r w:rsidRPr="00031F57">
        <w:rPr>
          <w:rFonts w:ascii="Times New Roman" w:hAnsi="Times New Roman" w:cs="Times New Roman"/>
          <w:b/>
          <w:sz w:val="24"/>
          <w:szCs w:val="24"/>
        </w:rPr>
        <w:t>KIMIA DAN FISIK</w:t>
      </w:r>
      <w:r>
        <w:rPr>
          <w:rFonts w:ascii="Times New Roman" w:hAnsi="Times New Roman" w:cs="Times New Roman"/>
          <w:b/>
          <w:sz w:val="24"/>
          <w:szCs w:val="24"/>
        </w:rPr>
        <w:t xml:space="preserve"> SILASE</w:t>
      </w:r>
      <w:r w:rsidRPr="00031F57">
        <w:rPr>
          <w:rFonts w:ascii="Times New Roman" w:hAnsi="Times New Roman" w:cs="Times New Roman"/>
          <w:b/>
          <w:sz w:val="24"/>
          <w:szCs w:val="24"/>
        </w:rPr>
        <w:t xml:space="preserve"> RUMPUT NAPIER PAKCHONG </w:t>
      </w:r>
      <w:r w:rsidRPr="00031F57">
        <w:rPr>
          <w:rFonts w:ascii="Times New Roman" w:hAnsi="Times New Roman" w:cs="Times New Roman"/>
          <w:sz w:val="24"/>
          <w:szCs w:val="24"/>
        </w:rPr>
        <w:t>(</w:t>
      </w:r>
      <w:proofErr w:type="spellStart"/>
      <w:r w:rsidRPr="00031F57">
        <w:rPr>
          <w:rFonts w:ascii="Times New Roman" w:hAnsi="Times New Roman" w:cs="Times New Roman"/>
          <w:b/>
          <w:i/>
          <w:sz w:val="24"/>
          <w:szCs w:val="24"/>
        </w:rPr>
        <w:t>Pennisetum</w:t>
      </w:r>
      <w:proofErr w:type="spellEnd"/>
      <w:r w:rsidRPr="00031F57">
        <w:rPr>
          <w:rFonts w:ascii="Times New Roman" w:hAnsi="Times New Roman" w:cs="Times New Roman"/>
          <w:b/>
          <w:i/>
          <w:sz w:val="24"/>
          <w:szCs w:val="24"/>
        </w:rPr>
        <w:t xml:space="preserve"> purpureum </w:t>
      </w:r>
      <w:r w:rsidRPr="0040419A">
        <w:rPr>
          <w:rFonts w:ascii="Times New Roman" w:hAnsi="Times New Roman" w:cs="Times New Roman"/>
          <w:b/>
          <w:i/>
          <w:sz w:val="24"/>
          <w:szCs w:val="24"/>
        </w:rPr>
        <w:t xml:space="preserve">cv. </w:t>
      </w:r>
      <w:proofErr w:type="spellStart"/>
      <w:r w:rsidRPr="0040419A">
        <w:rPr>
          <w:rFonts w:ascii="Times New Roman" w:hAnsi="Times New Roman" w:cs="Times New Roman"/>
          <w:b/>
          <w:i/>
          <w:sz w:val="24"/>
          <w:szCs w:val="24"/>
        </w:rPr>
        <w:t>thailand</w:t>
      </w:r>
      <w:proofErr w:type="spellEnd"/>
      <w:r w:rsidRPr="00031F57">
        <w:rPr>
          <w:rFonts w:ascii="Times New Roman" w:hAnsi="Times New Roman" w:cs="Times New Roman"/>
          <w:i/>
          <w:sz w:val="24"/>
          <w:szCs w:val="24"/>
        </w:rPr>
        <w:t>)</w:t>
      </w:r>
      <w:r w:rsidRPr="00031F57">
        <w:rPr>
          <w:rFonts w:ascii="Times New Roman" w:hAnsi="Times New Roman" w:cs="Times New Roman"/>
          <w:b/>
          <w:sz w:val="24"/>
          <w:szCs w:val="24"/>
        </w:rPr>
        <w:t xml:space="preserve"> PADA PEMBERIAN TEPUNG JAGUNG DENGAN DOSIS YANG BERBEDA</w:t>
      </w:r>
    </w:p>
    <w:p w:rsidR="00B04EAF" w:rsidRDefault="00B04EAF" w:rsidP="00A51891">
      <w:pPr>
        <w:spacing w:after="0" w:line="240" w:lineRule="auto"/>
        <w:jc w:val="center"/>
        <w:rPr>
          <w:rFonts w:ascii="Times New Roman" w:hAnsi="Times New Roman" w:cs="Times New Roman"/>
          <w:b/>
          <w:sz w:val="24"/>
          <w:szCs w:val="24"/>
        </w:rPr>
      </w:pPr>
      <w:r w:rsidRPr="00396F89">
        <w:rPr>
          <w:rFonts w:ascii="Times New Roman" w:hAnsi="Times New Roman" w:cs="Times New Roman"/>
          <w:b/>
          <w:sz w:val="24"/>
          <w:szCs w:val="24"/>
        </w:rPr>
        <w:t>CHEMICAL AND PHSYSICAL QUALITY OF NAPIERPAKCHONG (</w:t>
      </w:r>
      <w:proofErr w:type="spellStart"/>
      <w:r w:rsidRPr="00396F89">
        <w:rPr>
          <w:rFonts w:ascii="Times New Roman" w:hAnsi="Times New Roman" w:cs="Times New Roman"/>
          <w:b/>
          <w:i/>
          <w:sz w:val="24"/>
          <w:szCs w:val="24"/>
        </w:rPr>
        <w:t>pennisentum</w:t>
      </w:r>
      <w:proofErr w:type="spellEnd"/>
      <w:r w:rsidRPr="00396F89">
        <w:rPr>
          <w:rFonts w:ascii="Times New Roman" w:hAnsi="Times New Roman" w:cs="Times New Roman"/>
          <w:b/>
          <w:i/>
          <w:sz w:val="24"/>
          <w:szCs w:val="24"/>
        </w:rPr>
        <w:t xml:space="preserve"> purpureum </w:t>
      </w:r>
      <w:r w:rsidRPr="0040419A">
        <w:rPr>
          <w:rFonts w:ascii="Times New Roman" w:hAnsi="Times New Roman" w:cs="Times New Roman"/>
          <w:b/>
          <w:i/>
          <w:sz w:val="24"/>
          <w:szCs w:val="24"/>
        </w:rPr>
        <w:t xml:space="preserve">cv. </w:t>
      </w:r>
      <w:proofErr w:type="spellStart"/>
      <w:r w:rsidRPr="0040419A">
        <w:rPr>
          <w:rFonts w:ascii="Times New Roman" w:hAnsi="Times New Roman" w:cs="Times New Roman"/>
          <w:b/>
          <w:i/>
          <w:sz w:val="24"/>
          <w:szCs w:val="24"/>
        </w:rPr>
        <w:t>thailand</w:t>
      </w:r>
      <w:proofErr w:type="spellEnd"/>
      <w:r w:rsidRPr="00396F89">
        <w:rPr>
          <w:rFonts w:ascii="Times New Roman" w:hAnsi="Times New Roman" w:cs="Times New Roman"/>
          <w:b/>
          <w:sz w:val="24"/>
          <w:szCs w:val="24"/>
        </w:rPr>
        <w:t>) GRASS SILAGE ON THE   ADDITION OF CORN FLOUR WITH DIFFERENT DOSAGE</w:t>
      </w:r>
    </w:p>
    <w:p w:rsidR="00B04EAF" w:rsidRPr="00396F89" w:rsidRDefault="00B04EAF" w:rsidP="00A51891">
      <w:pPr>
        <w:spacing w:after="0" w:line="240" w:lineRule="auto"/>
        <w:jc w:val="center"/>
        <w:rPr>
          <w:rFonts w:ascii="Times New Roman" w:hAnsi="Times New Roman" w:cs="Times New Roman"/>
          <w:sz w:val="24"/>
          <w:szCs w:val="24"/>
          <w:lang w:val="id-ID"/>
        </w:rPr>
      </w:pPr>
    </w:p>
    <w:p w:rsidR="00B04EAF" w:rsidRPr="00B04EAF" w:rsidRDefault="00B04EAF" w:rsidP="00A51891">
      <w:pPr>
        <w:spacing w:line="240" w:lineRule="auto"/>
        <w:jc w:val="center"/>
        <w:rPr>
          <w:rFonts w:ascii="Times New Roman" w:hAnsi="Times New Roman" w:cs="Times New Roman"/>
          <w:b/>
          <w:bCs/>
          <w:color w:val="000000" w:themeColor="text1"/>
        </w:rPr>
      </w:pPr>
      <w:r w:rsidRPr="00B04EAF">
        <w:rPr>
          <w:rFonts w:ascii="Times New Roman" w:hAnsi="Times New Roman" w:cs="Times New Roman"/>
          <w:b/>
          <w:bCs/>
          <w:color w:val="000000" w:themeColor="text1"/>
        </w:rPr>
        <w:t xml:space="preserve">Mutiara Nur </w:t>
      </w:r>
      <w:proofErr w:type="spellStart"/>
      <w:r w:rsidRPr="00B04EAF">
        <w:rPr>
          <w:rFonts w:ascii="Times New Roman" w:hAnsi="Times New Roman" w:cs="Times New Roman"/>
          <w:b/>
          <w:bCs/>
          <w:color w:val="000000" w:themeColor="text1"/>
        </w:rPr>
        <w:t>Fajrin</w:t>
      </w:r>
      <w:proofErr w:type="spellEnd"/>
      <w:r w:rsidRPr="00B04EAF">
        <w:rPr>
          <w:rFonts w:ascii="Times New Roman" w:hAnsi="Times New Roman" w:cs="Times New Roman"/>
          <w:b/>
          <w:bCs/>
          <w:color w:val="000000" w:themeColor="text1"/>
        </w:rPr>
        <w:t xml:space="preserve">, </w:t>
      </w:r>
      <w:proofErr w:type="spellStart"/>
      <w:r w:rsidRPr="00B04EAF">
        <w:rPr>
          <w:rFonts w:ascii="Times New Roman" w:hAnsi="Times New Roman" w:cs="Times New Roman"/>
          <w:b/>
          <w:bCs/>
          <w:color w:val="000000" w:themeColor="text1"/>
        </w:rPr>
        <w:t>Niken</w:t>
      </w:r>
      <w:proofErr w:type="spellEnd"/>
      <w:r w:rsidRPr="00B04EAF">
        <w:rPr>
          <w:rFonts w:ascii="Times New Roman" w:hAnsi="Times New Roman" w:cs="Times New Roman"/>
          <w:b/>
          <w:bCs/>
          <w:color w:val="000000" w:themeColor="text1"/>
        </w:rPr>
        <w:t xml:space="preserve"> </w:t>
      </w:r>
      <w:proofErr w:type="spellStart"/>
      <w:r w:rsidRPr="00B04EAF">
        <w:rPr>
          <w:rFonts w:ascii="Times New Roman" w:hAnsi="Times New Roman" w:cs="Times New Roman"/>
          <w:b/>
          <w:bCs/>
          <w:color w:val="000000" w:themeColor="text1"/>
        </w:rPr>
        <w:t>Astuti</w:t>
      </w:r>
      <w:proofErr w:type="spellEnd"/>
      <w:r w:rsidRPr="00B04EAF">
        <w:rPr>
          <w:rFonts w:ascii="Times New Roman" w:hAnsi="Times New Roman" w:cs="Times New Roman"/>
          <w:b/>
          <w:bCs/>
          <w:color w:val="000000" w:themeColor="text1"/>
        </w:rPr>
        <w:t xml:space="preserve">, Sri </w:t>
      </w:r>
      <w:proofErr w:type="spellStart"/>
      <w:r w:rsidRPr="00B04EAF">
        <w:rPr>
          <w:rFonts w:ascii="Times New Roman" w:hAnsi="Times New Roman" w:cs="Times New Roman"/>
          <w:b/>
          <w:bCs/>
          <w:color w:val="000000" w:themeColor="text1"/>
        </w:rPr>
        <w:t>Hartati</w:t>
      </w:r>
      <w:proofErr w:type="spellEnd"/>
      <w:r w:rsidRPr="00B04EAF">
        <w:rPr>
          <w:rFonts w:ascii="Times New Roman" w:hAnsi="Times New Roman" w:cs="Times New Roman"/>
          <w:b/>
          <w:bCs/>
          <w:color w:val="000000" w:themeColor="text1"/>
        </w:rPr>
        <w:t xml:space="preserve"> Candra </w:t>
      </w:r>
      <w:proofErr w:type="spellStart"/>
      <w:r w:rsidRPr="00B04EAF">
        <w:rPr>
          <w:rFonts w:ascii="Times New Roman" w:hAnsi="Times New Roman" w:cs="Times New Roman"/>
          <w:b/>
          <w:bCs/>
          <w:color w:val="000000" w:themeColor="text1"/>
        </w:rPr>
        <w:t>Dewi</w:t>
      </w:r>
      <w:proofErr w:type="spellEnd"/>
    </w:p>
    <w:p w:rsidR="00B04EAF" w:rsidRPr="00B04EAF" w:rsidRDefault="00B04EAF" w:rsidP="00A51891">
      <w:pPr>
        <w:spacing w:line="240" w:lineRule="auto"/>
        <w:jc w:val="center"/>
        <w:rPr>
          <w:rFonts w:ascii="Times New Roman" w:hAnsi="Times New Roman" w:cs="Times New Roman"/>
          <w:bCs/>
          <w:color w:val="000000" w:themeColor="text1"/>
          <w:sz w:val="20"/>
          <w:szCs w:val="20"/>
        </w:rPr>
      </w:pPr>
      <w:proofErr w:type="spellStart"/>
      <w:r w:rsidRPr="00B04EAF">
        <w:rPr>
          <w:rFonts w:ascii="Times New Roman" w:hAnsi="Times New Roman" w:cs="Times New Roman"/>
          <w:bCs/>
          <w:color w:val="000000" w:themeColor="text1"/>
          <w:sz w:val="20"/>
          <w:szCs w:val="20"/>
        </w:rPr>
        <w:t>Fakultas</w:t>
      </w:r>
      <w:proofErr w:type="spellEnd"/>
      <w:r w:rsidRPr="00B04EAF">
        <w:rPr>
          <w:rFonts w:ascii="Times New Roman" w:hAnsi="Times New Roman" w:cs="Times New Roman"/>
          <w:bCs/>
          <w:color w:val="000000" w:themeColor="text1"/>
          <w:sz w:val="20"/>
          <w:szCs w:val="20"/>
        </w:rPr>
        <w:t xml:space="preserve"> Agroindustri, </w:t>
      </w:r>
      <w:proofErr w:type="spellStart"/>
      <w:r w:rsidRPr="00B04EAF">
        <w:rPr>
          <w:rFonts w:ascii="Times New Roman" w:hAnsi="Times New Roman" w:cs="Times New Roman"/>
          <w:bCs/>
          <w:color w:val="000000" w:themeColor="text1"/>
          <w:sz w:val="20"/>
          <w:szCs w:val="20"/>
        </w:rPr>
        <w:t>Universitas</w:t>
      </w:r>
      <w:proofErr w:type="spellEnd"/>
      <w:r w:rsidRPr="00B04EAF">
        <w:rPr>
          <w:rFonts w:ascii="Times New Roman" w:hAnsi="Times New Roman" w:cs="Times New Roman"/>
          <w:bCs/>
          <w:color w:val="000000" w:themeColor="text1"/>
          <w:sz w:val="20"/>
          <w:szCs w:val="20"/>
        </w:rPr>
        <w:t xml:space="preserve"> </w:t>
      </w:r>
      <w:proofErr w:type="spellStart"/>
      <w:r w:rsidRPr="00B04EAF">
        <w:rPr>
          <w:rFonts w:ascii="Times New Roman" w:hAnsi="Times New Roman" w:cs="Times New Roman"/>
          <w:bCs/>
          <w:color w:val="000000" w:themeColor="text1"/>
          <w:sz w:val="20"/>
          <w:szCs w:val="20"/>
        </w:rPr>
        <w:t>Mercu</w:t>
      </w:r>
      <w:proofErr w:type="spellEnd"/>
      <w:r w:rsidRPr="00B04EAF">
        <w:rPr>
          <w:rFonts w:ascii="Times New Roman" w:hAnsi="Times New Roman" w:cs="Times New Roman"/>
          <w:bCs/>
          <w:color w:val="000000" w:themeColor="text1"/>
          <w:sz w:val="20"/>
          <w:szCs w:val="20"/>
        </w:rPr>
        <w:t xml:space="preserve"> </w:t>
      </w:r>
      <w:proofErr w:type="spellStart"/>
      <w:r w:rsidRPr="00B04EAF">
        <w:rPr>
          <w:rFonts w:ascii="Times New Roman" w:hAnsi="Times New Roman" w:cs="Times New Roman"/>
          <w:bCs/>
          <w:color w:val="000000" w:themeColor="text1"/>
          <w:sz w:val="20"/>
          <w:szCs w:val="20"/>
        </w:rPr>
        <w:t>Buana</w:t>
      </w:r>
      <w:proofErr w:type="spellEnd"/>
      <w:r w:rsidRPr="00B04EAF">
        <w:rPr>
          <w:rFonts w:ascii="Times New Roman" w:hAnsi="Times New Roman" w:cs="Times New Roman"/>
          <w:bCs/>
          <w:color w:val="000000" w:themeColor="text1"/>
          <w:sz w:val="20"/>
          <w:szCs w:val="20"/>
        </w:rPr>
        <w:t>, Jl. Wates Km 10, Yogyakarta 55753</w:t>
      </w:r>
    </w:p>
    <w:p w:rsidR="001C46EA" w:rsidRDefault="00B04EAF" w:rsidP="00A51891">
      <w:pPr>
        <w:jc w:val="center"/>
        <w:rPr>
          <w:rFonts w:ascii="Times New Roman" w:hAnsi="Times New Roman" w:cs="Times New Roman"/>
          <w:sz w:val="20"/>
          <w:szCs w:val="20"/>
        </w:rPr>
      </w:pPr>
      <w:proofErr w:type="gramStart"/>
      <w:r w:rsidRPr="00B04EAF">
        <w:rPr>
          <w:rFonts w:ascii="Times New Roman" w:hAnsi="Times New Roman" w:cs="Times New Roman"/>
          <w:sz w:val="20"/>
          <w:szCs w:val="20"/>
        </w:rPr>
        <w:t>Email :</w:t>
      </w:r>
      <w:proofErr w:type="gramEnd"/>
      <w:r w:rsidRPr="00B04EAF">
        <w:rPr>
          <w:rFonts w:ascii="Times New Roman" w:hAnsi="Times New Roman" w:cs="Times New Roman"/>
          <w:sz w:val="20"/>
          <w:szCs w:val="20"/>
        </w:rPr>
        <w:t xml:space="preserve"> </w:t>
      </w:r>
      <w:hyperlink r:id="rId7" w:history="1">
        <w:r w:rsidRPr="00B04EAF">
          <w:rPr>
            <w:rStyle w:val="Hyperlink"/>
            <w:rFonts w:ascii="Times New Roman" w:hAnsi="Times New Roman" w:cs="Times New Roman"/>
            <w:sz w:val="20"/>
            <w:szCs w:val="20"/>
          </w:rPr>
          <w:t>mutiarafajrin69@gmail.com</w:t>
        </w:r>
      </w:hyperlink>
    </w:p>
    <w:p w:rsidR="00882997" w:rsidRDefault="00882997" w:rsidP="004220CC">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Tujuan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penelitian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ini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adalah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untuk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mengetahui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kimia</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fisik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silase</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rumput</w:t>
      </w:r>
      <w:proofErr w:type="spellEnd"/>
      <w:r w:rsidRPr="00882997">
        <w:rPr>
          <w:rFonts w:ascii="Times New Roman" w:hAnsi="Times New Roman" w:cs="Times New Roman"/>
          <w:sz w:val="20"/>
          <w:szCs w:val="20"/>
        </w:rPr>
        <w:t xml:space="preserve"> Napier </w:t>
      </w:r>
      <w:proofErr w:type="spellStart"/>
      <w:r w:rsidRPr="00882997">
        <w:rPr>
          <w:rFonts w:ascii="Times New Roman" w:hAnsi="Times New Roman" w:cs="Times New Roman"/>
          <w:sz w:val="20"/>
          <w:szCs w:val="20"/>
        </w:rPr>
        <w:t>Pakchong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i/>
          <w:sz w:val="20"/>
          <w:szCs w:val="20"/>
        </w:rPr>
        <w:t>Pennisetum</w:t>
      </w:r>
      <w:proofErr w:type="spellEnd"/>
      <w:r w:rsidRPr="00882997">
        <w:rPr>
          <w:rFonts w:ascii="Times New Roman" w:hAnsi="Times New Roman" w:cs="Times New Roman"/>
          <w:i/>
          <w:sz w:val="20"/>
          <w:szCs w:val="20"/>
        </w:rPr>
        <w:t xml:space="preserve"> purpureum</w:t>
      </w:r>
      <w:r w:rsidRPr="00882997">
        <w:rPr>
          <w:rFonts w:ascii="Times New Roman" w:hAnsi="Times New Roman" w:cs="Times New Roman"/>
          <w:b/>
          <w:i/>
          <w:sz w:val="20"/>
          <w:szCs w:val="20"/>
        </w:rPr>
        <w:t xml:space="preserve"> </w:t>
      </w:r>
      <w:r w:rsidRPr="00882997">
        <w:rPr>
          <w:rFonts w:ascii="Times New Roman" w:hAnsi="Times New Roman" w:cs="Times New Roman"/>
          <w:i/>
          <w:sz w:val="20"/>
          <w:szCs w:val="20"/>
        </w:rPr>
        <w:t xml:space="preserve">cv. </w:t>
      </w:r>
      <w:proofErr w:type="spellStart"/>
      <w:r w:rsidRPr="00882997">
        <w:rPr>
          <w:rFonts w:ascii="Times New Roman" w:hAnsi="Times New Roman" w:cs="Times New Roman"/>
          <w:i/>
          <w:sz w:val="20"/>
          <w:szCs w:val="20"/>
        </w:rPr>
        <w:t>thailand</w:t>
      </w:r>
      <w:proofErr w:type="spellEnd"/>
      <w:r w:rsidRPr="00882997">
        <w:rPr>
          <w:rFonts w:ascii="Times New Roman" w:hAnsi="Times New Roman" w:cs="Times New Roman"/>
          <w:sz w:val="20"/>
          <w:szCs w:val="20"/>
        </w:rPr>
        <w:t xml:space="preserve">) pada </w:t>
      </w:r>
      <w:proofErr w:type="spellStart"/>
      <w:r w:rsidRPr="00882997">
        <w:rPr>
          <w:rFonts w:ascii="Times New Roman" w:hAnsi="Times New Roman" w:cs="Times New Roman"/>
          <w:sz w:val="20"/>
          <w:szCs w:val="20"/>
        </w:rPr>
        <w:t>pemberian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tepung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jagung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dengan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dosis</w:t>
      </w:r>
      <w:proofErr w:type="spellEnd"/>
      <w:r w:rsidRPr="00882997">
        <w:rPr>
          <w:rFonts w:ascii="Times New Roman" w:hAnsi="Times New Roman" w:cs="Times New Roman"/>
          <w:sz w:val="20"/>
          <w:szCs w:val="20"/>
        </w:rPr>
        <w:t xml:space="preserve"> yang </w:t>
      </w:r>
      <w:proofErr w:type="spellStart"/>
      <w:r w:rsidRPr="00882997">
        <w:rPr>
          <w:rFonts w:ascii="Times New Roman" w:hAnsi="Times New Roman" w:cs="Times New Roman"/>
          <w:sz w:val="20"/>
          <w:szCs w:val="20"/>
        </w:rPr>
        <w:t>berbeda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Penelitian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ini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telah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dilakukan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selama</w:t>
      </w:r>
      <w:proofErr w:type="spellEnd"/>
      <w:r w:rsidRPr="00882997">
        <w:rPr>
          <w:rFonts w:ascii="Times New Roman" w:hAnsi="Times New Roman" w:cs="Times New Roman"/>
          <w:sz w:val="20"/>
          <w:szCs w:val="20"/>
        </w:rPr>
        <w:t xml:space="preserve"> 3 </w:t>
      </w:r>
      <w:proofErr w:type="spellStart"/>
      <w:r w:rsidRPr="00882997">
        <w:rPr>
          <w:rFonts w:ascii="Times New Roman" w:hAnsi="Times New Roman" w:cs="Times New Roman"/>
          <w:sz w:val="20"/>
          <w:szCs w:val="20"/>
        </w:rPr>
        <w:t>bulan</w:t>
      </w:r>
      <w:proofErr w:type="spellEnd"/>
      <w:r w:rsidRPr="00882997">
        <w:rPr>
          <w:rFonts w:ascii="Times New Roman" w:hAnsi="Times New Roman" w:cs="Times New Roman"/>
          <w:sz w:val="20"/>
          <w:szCs w:val="20"/>
        </w:rPr>
        <w:t xml:space="preserve"> pada </w:t>
      </w:r>
      <w:proofErr w:type="spellStart"/>
      <w:r w:rsidRPr="00882997">
        <w:rPr>
          <w:rFonts w:ascii="Times New Roman" w:hAnsi="Times New Roman" w:cs="Times New Roman"/>
          <w:sz w:val="20"/>
          <w:szCs w:val="20"/>
        </w:rPr>
        <w:t>tanggal</w:t>
      </w:r>
      <w:proofErr w:type="spellEnd"/>
      <w:r w:rsidRPr="00882997">
        <w:rPr>
          <w:rFonts w:ascii="Times New Roman" w:hAnsi="Times New Roman" w:cs="Times New Roman"/>
          <w:sz w:val="20"/>
          <w:szCs w:val="20"/>
        </w:rPr>
        <w:t xml:space="preserve"> 31 </w:t>
      </w:r>
      <w:proofErr w:type="spellStart"/>
      <w:r w:rsidRPr="00882997">
        <w:rPr>
          <w:rFonts w:ascii="Times New Roman" w:hAnsi="Times New Roman" w:cs="Times New Roman"/>
          <w:sz w:val="20"/>
          <w:szCs w:val="20"/>
        </w:rPr>
        <w:t>Januari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sampai</w:t>
      </w:r>
      <w:proofErr w:type="spellEnd"/>
      <w:r w:rsidRPr="00882997">
        <w:rPr>
          <w:rFonts w:ascii="Times New Roman" w:hAnsi="Times New Roman" w:cs="Times New Roman"/>
          <w:sz w:val="20"/>
          <w:szCs w:val="20"/>
        </w:rPr>
        <w:t xml:space="preserve"> 5 April 2022. </w:t>
      </w:r>
      <w:proofErr w:type="spellStart"/>
      <w:r w:rsidRPr="00882997">
        <w:rPr>
          <w:rFonts w:ascii="Times New Roman" w:hAnsi="Times New Roman" w:cs="Times New Roman"/>
          <w:sz w:val="20"/>
          <w:szCs w:val="20"/>
        </w:rPr>
        <w:t>Pembuatan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silase</w:t>
      </w:r>
      <w:proofErr w:type="spellEnd"/>
      <w:r w:rsidRPr="00882997">
        <w:rPr>
          <w:rFonts w:ascii="Times New Roman" w:hAnsi="Times New Roman" w:cs="Times New Roman"/>
          <w:sz w:val="20"/>
          <w:szCs w:val="20"/>
        </w:rPr>
        <w:t xml:space="preserve"> di Green Harmony, </w:t>
      </w:r>
      <w:proofErr w:type="spellStart"/>
      <w:r w:rsidRPr="00882997">
        <w:rPr>
          <w:rFonts w:ascii="Times New Roman" w:hAnsi="Times New Roman" w:cs="Times New Roman"/>
          <w:sz w:val="20"/>
          <w:szCs w:val="20"/>
        </w:rPr>
        <w:t>Argorejo</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Sedayu</w:t>
      </w:r>
      <w:proofErr w:type="spellEnd"/>
      <w:r w:rsidRPr="00882997">
        <w:rPr>
          <w:rFonts w:ascii="Times New Roman" w:hAnsi="Times New Roman" w:cs="Times New Roman"/>
          <w:sz w:val="20"/>
          <w:szCs w:val="20"/>
        </w:rPr>
        <w:t xml:space="preserve">, Bantul dan uji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kimia</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fisik</w:t>
      </w:r>
      <w:proofErr w:type="spellEnd"/>
      <w:r w:rsidRPr="00882997">
        <w:rPr>
          <w:rFonts w:ascii="Times New Roman" w:hAnsi="Times New Roman" w:cs="Times New Roman"/>
          <w:sz w:val="20"/>
          <w:szCs w:val="20"/>
        </w:rPr>
        <w:t xml:space="preserve"> di </w:t>
      </w:r>
      <w:proofErr w:type="spellStart"/>
      <w:r w:rsidRPr="00882997">
        <w:rPr>
          <w:rFonts w:ascii="Times New Roman" w:hAnsi="Times New Roman" w:cs="Times New Roman"/>
          <w:sz w:val="20"/>
          <w:szCs w:val="20"/>
        </w:rPr>
        <w:t>Laboratorium</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Nutrisi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Makanan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Ternak</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Teknologi</w:t>
      </w:r>
      <w:proofErr w:type="spellEnd"/>
      <w:r w:rsidRPr="00882997">
        <w:rPr>
          <w:rFonts w:ascii="Times New Roman" w:hAnsi="Times New Roman" w:cs="Times New Roman"/>
          <w:sz w:val="20"/>
          <w:szCs w:val="20"/>
        </w:rPr>
        <w:t xml:space="preserve"> Hasil </w:t>
      </w:r>
      <w:proofErr w:type="spellStart"/>
      <w:r w:rsidRPr="00882997">
        <w:rPr>
          <w:rFonts w:ascii="Times New Roman" w:hAnsi="Times New Roman" w:cs="Times New Roman"/>
          <w:sz w:val="20"/>
          <w:szCs w:val="20"/>
        </w:rPr>
        <w:t>Ternak</w:t>
      </w:r>
      <w:proofErr w:type="spellEnd"/>
      <w:r w:rsidRPr="00882997">
        <w:rPr>
          <w:rFonts w:ascii="Times New Roman" w:hAnsi="Times New Roman" w:cs="Times New Roman"/>
          <w:sz w:val="20"/>
          <w:szCs w:val="20"/>
        </w:rPr>
        <w:t xml:space="preserve"> Program </w:t>
      </w:r>
      <w:proofErr w:type="spellStart"/>
      <w:r w:rsidRPr="00882997">
        <w:rPr>
          <w:rFonts w:ascii="Times New Roman" w:hAnsi="Times New Roman" w:cs="Times New Roman"/>
          <w:sz w:val="20"/>
          <w:szCs w:val="20"/>
        </w:rPr>
        <w:t>Studi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Peternakan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Fakultas</w:t>
      </w:r>
      <w:proofErr w:type="spellEnd"/>
      <w:r w:rsidRPr="00882997">
        <w:rPr>
          <w:rFonts w:ascii="Times New Roman" w:hAnsi="Times New Roman" w:cs="Times New Roman"/>
          <w:sz w:val="20"/>
          <w:szCs w:val="20"/>
        </w:rPr>
        <w:t xml:space="preserve"> Agroindustri </w:t>
      </w:r>
      <w:proofErr w:type="spellStart"/>
      <w:r w:rsidRPr="00882997">
        <w:rPr>
          <w:rFonts w:ascii="Times New Roman" w:hAnsi="Times New Roman" w:cs="Times New Roman"/>
          <w:sz w:val="20"/>
          <w:szCs w:val="20"/>
        </w:rPr>
        <w:t>Universitas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Mercu</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Buana</w:t>
      </w:r>
      <w:proofErr w:type="spellEnd"/>
      <w:r w:rsidRPr="00882997">
        <w:rPr>
          <w:rFonts w:ascii="Times New Roman" w:hAnsi="Times New Roman" w:cs="Times New Roman"/>
          <w:sz w:val="20"/>
          <w:szCs w:val="20"/>
        </w:rPr>
        <w:t xml:space="preserve"> Yogyakarta. </w:t>
      </w:r>
      <w:proofErr w:type="spellStart"/>
      <w:r w:rsidRPr="00882997">
        <w:rPr>
          <w:rFonts w:ascii="Times New Roman" w:hAnsi="Times New Roman" w:cs="Times New Roman"/>
          <w:sz w:val="20"/>
          <w:szCs w:val="20"/>
        </w:rPr>
        <w:t>Materi</w:t>
      </w:r>
      <w:proofErr w:type="spellEnd"/>
      <w:r w:rsidRPr="00882997">
        <w:rPr>
          <w:rFonts w:ascii="Times New Roman" w:hAnsi="Times New Roman" w:cs="Times New Roman"/>
          <w:sz w:val="20"/>
          <w:szCs w:val="20"/>
        </w:rPr>
        <w:t xml:space="preserve"> yang </w:t>
      </w:r>
      <w:proofErr w:type="spellStart"/>
      <w:r w:rsidRPr="00882997">
        <w:rPr>
          <w:rFonts w:ascii="Times New Roman" w:hAnsi="Times New Roman" w:cs="Times New Roman"/>
          <w:sz w:val="20"/>
          <w:szCs w:val="20"/>
        </w:rPr>
        <w:t>digunakan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adalah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rumput</w:t>
      </w:r>
      <w:proofErr w:type="spellEnd"/>
      <w:r w:rsidRPr="00882997">
        <w:rPr>
          <w:rFonts w:ascii="Times New Roman" w:hAnsi="Times New Roman" w:cs="Times New Roman"/>
          <w:sz w:val="20"/>
          <w:szCs w:val="20"/>
        </w:rPr>
        <w:t xml:space="preserve"> Napier </w:t>
      </w:r>
      <w:proofErr w:type="spellStart"/>
      <w:r w:rsidRPr="00882997">
        <w:rPr>
          <w:rFonts w:ascii="Times New Roman" w:hAnsi="Times New Roman" w:cs="Times New Roman"/>
          <w:sz w:val="20"/>
          <w:szCs w:val="20"/>
        </w:rPr>
        <w:t>Pakchong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i/>
          <w:sz w:val="20"/>
          <w:szCs w:val="20"/>
        </w:rPr>
        <w:t>Pennisetum</w:t>
      </w:r>
      <w:proofErr w:type="spellEnd"/>
      <w:r w:rsidRPr="00882997">
        <w:rPr>
          <w:rFonts w:ascii="Times New Roman" w:hAnsi="Times New Roman" w:cs="Times New Roman"/>
          <w:i/>
          <w:sz w:val="20"/>
          <w:szCs w:val="20"/>
        </w:rPr>
        <w:t xml:space="preserve"> purpureum</w:t>
      </w:r>
      <w:r w:rsidRPr="00882997">
        <w:rPr>
          <w:rFonts w:ascii="Times New Roman" w:hAnsi="Times New Roman" w:cs="Times New Roman"/>
          <w:sz w:val="20"/>
          <w:szCs w:val="20"/>
        </w:rPr>
        <w:t xml:space="preserve"> </w:t>
      </w:r>
      <w:r w:rsidRPr="00882997">
        <w:rPr>
          <w:rFonts w:ascii="Times New Roman" w:hAnsi="Times New Roman" w:cs="Times New Roman"/>
          <w:i/>
          <w:sz w:val="20"/>
          <w:szCs w:val="20"/>
        </w:rPr>
        <w:t xml:space="preserve">cv. </w:t>
      </w:r>
      <w:proofErr w:type="spellStart"/>
      <w:r w:rsidRPr="00882997">
        <w:rPr>
          <w:rFonts w:ascii="Times New Roman" w:hAnsi="Times New Roman" w:cs="Times New Roman"/>
          <w:i/>
          <w:sz w:val="20"/>
          <w:szCs w:val="20"/>
        </w:rPr>
        <w:t>thailand</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tepung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jagung</w:t>
      </w:r>
      <w:proofErr w:type="spellEnd"/>
      <w:r w:rsidRPr="00882997">
        <w:rPr>
          <w:rFonts w:ascii="Times New Roman" w:hAnsi="Times New Roman" w:cs="Times New Roman"/>
          <w:sz w:val="20"/>
          <w:szCs w:val="20"/>
        </w:rPr>
        <w:t xml:space="preserve"> dan air. </w:t>
      </w:r>
      <w:proofErr w:type="spellStart"/>
      <w:r w:rsidRPr="00882997">
        <w:rPr>
          <w:rFonts w:ascii="Times New Roman" w:hAnsi="Times New Roman" w:cs="Times New Roman"/>
          <w:sz w:val="20"/>
          <w:szCs w:val="20"/>
        </w:rPr>
        <w:t>Penelitian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ini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menggunakan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Rancangan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Acak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Lengkap</w:t>
      </w:r>
      <w:proofErr w:type="spellEnd"/>
      <w:r w:rsidRPr="00882997">
        <w:rPr>
          <w:rFonts w:ascii="Times New Roman" w:hAnsi="Times New Roman" w:cs="Times New Roman"/>
          <w:sz w:val="20"/>
          <w:szCs w:val="20"/>
        </w:rPr>
        <w:t xml:space="preserve"> (RAL) </w:t>
      </w:r>
      <w:proofErr w:type="spellStart"/>
      <w:r w:rsidRPr="00882997">
        <w:rPr>
          <w:rFonts w:ascii="Times New Roman" w:hAnsi="Times New Roman" w:cs="Times New Roman"/>
          <w:sz w:val="20"/>
          <w:szCs w:val="20"/>
        </w:rPr>
        <w:t>pola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searah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dengan</w:t>
      </w:r>
      <w:proofErr w:type="spellEnd"/>
      <w:r w:rsidRPr="00882997">
        <w:rPr>
          <w:rFonts w:ascii="Times New Roman" w:hAnsi="Times New Roman" w:cs="Times New Roman"/>
          <w:sz w:val="20"/>
          <w:szCs w:val="20"/>
        </w:rPr>
        <w:t xml:space="preserve"> 4 </w:t>
      </w:r>
      <w:proofErr w:type="spellStart"/>
      <w:r w:rsidRPr="00882997">
        <w:rPr>
          <w:rFonts w:ascii="Times New Roman" w:hAnsi="Times New Roman" w:cs="Times New Roman"/>
          <w:sz w:val="20"/>
          <w:szCs w:val="20"/>
        </w:rPr>
        <w:t>perlakuan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tepung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jagung</w:t>
      </w:r>
      <w:proofErr w:type="spellEnd"/>
      <w:r w:rsidRPr="00882997">
        <w:rPr>
          <w:rFonts w:ascii="Times New Roman" w:hAnsi="Times New Roman" w:cs="Times New Roman"/>
          <w:sz w:val="20"/>
          <w:szCs w:val="20"/>
        </w:rPr>
        <w:t xml:space="preserve"> yang </w:t>
      </w:r>
      <w:proofErr w:type="spellStart"/>
      <w:r w:rsidRPr="00882997">
        <w:rPr>
          <w:rFonts w:ascii="Times New Roman" w:hAnsi="Times New Roman" w:cs="Times New Roman"/>
          <w:sz w:val="20"/>
          <w:szCs w:val="20"/>
        </w:rPr>
        <w:t>berbeda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yaitu</w:t>
      </w:r>
      <w:proofErr w:type="spellEnd"/>
      <w:r w:rsidRPr="00882997">
        <w:rPr>
          <w:rFonts w:ascii="Times New Roman" w:hAnsi="Times New Roman" w:cs="Times New Roman"/>
          <w:sz w:val="20"/>
          <w:szCs w:val="20"/>
        </w:rPr>
        <w:t xml:space="preserve"> P0 0%, P1 10%, P2 20% dan P3 30% </w:t>
      </w:r>
      <w:proofErr w:type="spellStart"/>
      <w:r w:rsidRPr="00882997">
        <w:rPr>
          <w:rFonts w:ascii="Times New Roman" w:hAnsi="Times New Roman" w:cs="Times New Roman"/>
          <w:sz w:val="20"/>
          <w:szCs w:val="20"/>
        </w:rPr>
        <w:t>masing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masing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perlakuan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terdiri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dari</w:t>
      </w:r>
      <w:proofErr w:type="spellEnd"/>
      <w:r w:rsidRPr="00882997">
        <w:rPr>
          <w:rFonts w:ascii="Times New Roman" w:hAnsi="Times New Roman" w:cs="Times New Roman"/>
          <w:sz w:val="20"/>
          <w:szCs w:val="20"/>
        </w:rPr>
        <w:t xml:space="preserve"> 3 </w:t>
      </w:r>
      <w:proofErr w:type="spellStart"/>
      <w:r w:rsidRPr="00882997">
        <w:rPr>
          <w:rFonts w:ascii="Times New Roman" w:hAnsi="Times New Roman" w:cs="Times New Roman"/>
          <w:sz w:val="20"/>
          <w:szCs w:val="20"/>
        </w:rPr>
        <w:t>ulangan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Variabel</w:t>
      </w:r>
      <w:proofErr w:type="spellEnd"/>
      <w:r w:rsidRPr="00882997">
        <w:rPr>
          <w:rFonts w:ascii="Times New Roman" w:hAnsi="Times New Roman" w:cs="Times New Roman"/>
          <w:sz w:val="20"/>
          <w:szCs w:val="20"/>
        </w:rPr>
        <w:t xml:space="preserve"> yang </w:t>
      </w:r>
      <w:proofErr w:type="spellStart"/>
      <w:r w:rsidRPr="00882997">
        <w:rPr>
          <w:rFonts w:ascii="Times New Roman" w:hAnsi="Times New Roman" w:cs="Times New Roman"/>
          <w:sz w:val="20"/>
          <w:szCs w:val="20"/>
        </w:rPr>
        <w:t>diamati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adalah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kimia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meliputi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air,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protein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serat</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serta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fisik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yaitu</w:t>
      </w:r>
      <w:proofErr w:type="spellEnd"/>
      <w:r w:rsidRPr="00882997">
        <w:rPr>
          <w:rFonts w:ascii="Times New Roman" w:hAnsi="Times New Roman" w:cs="Times New Roman"/>
          <w:sz w:val="20"/>
          <w:szCs w:val="20"/>
        </w:rPr>
        <w:t xml:space="preserve"> aroma, </w:t>
      </w:r>
      <w:proofErr w:type="spellStart"/>
      <w:r w:rsidRPr="00882997">
        <w:rPr>
          <w:rFonts w:ascii="Times New Roman" w:hAnsi="Times New Roman" w:cs="Times New Roman"/>
          <w:sz w:val="20"/>
          <w:szCs w:val="20"/>
        </w:rPr>
        <w:t>jamur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tekstur</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warna</w:t>
      </w:r>
      <w:proofErr w:type="spellEnd"/>
      <w:r w:rsidRPr="00882997">
        <w:rPr>
          <w:rFonts w:ascii="Times New Roman" w:hAnsi="Times New Roman" w:cs="Times New Roman"/>
          <w:sz w:val="20"/>
          <w:szCs w:val="20"/>
        </w:rPr>
        <w:t xml:space="preserve">. Data yang </w:t>
      </w:r>
      <w:proofErr w:type="spellStart"/>
      <w:r w:rsidRPr="00882997">
        <w:rPr>
          <w:rFonts w:ascii="Times New Roman" w:hAnsi="Times New Roman" w:cs="Times New Roman"/>
          <w:sz w:val="20"/>
          <w:szCs w:val="20"/>
        </w:rPr>
        <w:t>diperoleh</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dianalisis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dengan</w:t>
      </w:r>
      <w:proofErr w:type="spellEnd"/>
      <w:r w:rsidRPr="00882997">
        <w:rPr>
          <w:rFonts w:ascii="Times New Roman" w:hAnsi="Times New Roman" w:cs="Times New Roman"/>
          <w:sz w:val="20"/>
          <w:szCs w:val="20"/>
        </w:rPr>
        <w:t xml:space="preserve"> </w:t>
      </w:r>
      <w:r w:rsidRPr="00882997">
        <w:rPr>
          <w:rFonts w:ascii="Times New Roman" w:hAnsi="Times New Roman" w:cs="Times New Roman"/>
          <w:i/>
          <w:sz w:val="20"/>
          <w:szCs w:val="20"/>
        </w:rPr>
        <w:t>Analysis of variance</w:t>
      </w:r>
      <w:r w:rsidRPr="00882997">
        <w:rPr>
          <w:rFonts w:ascii="Times New Roman" w:hAnsi="Times New Roman" w:cs="Times New Roman"/>
          <w:sz w:val="20"/>
          <w:szCs w:val="20"/>
        </w:rPr>
        <w:t xml:space="preserve"> (ANOVA) </w:t>
      </w:r>
      <w:proofErr w:type="spellStart"/>
      <w:r w:rsidRPr="00882997">
        <w:rPr>
          <w:rFonts w:ascii="Times New Roman" w:hAnsi="Times New Roman" w:cs="Times New Roman"/>
          <w:sz w:val="20"/>
          <w:szCs w:val="20"/>
        </w:rPr>
        <w:t>bila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berbeda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nyata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dilanjutkan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dengan</w:t>
      </w:r>
      <w:proofErr w:type="spellEnd"/>
      <w:r w:rsidRPr="00882997">
        <w:rPr>
          <w:rFonts w:ascii="Times New Roman" w:hAnsi="Times New Roman" w:cs="Times New Roman"/>
          <w:sz w:val="20"/>
          <w:szCs w:val="20"/>
        </w:rPr>
        <w:t xml:space="preserve"> uji </w:t>
      </w:r>
      <w:r w:rsidRPr="00882997">
        <w:rPr>
          <w:rFonts w:ascii="Times New Roman" w:hAnsi="Times New Roman" w:cs="Times New Roman"/>
          <w:i/>
          <w:sz w:val="20"/>
          <w:szCs w:val="20"/>
        </w:rPr>
        <w:t>Duncan’s New Multiple Range Test</w:t>
      </w:r>
      <w:r w:rsidRPr="00882997">
        <w:rPr>
          <w:rFonts w:ascii="Times New Roman" w:hAnsi="Times New Roman" w:cs="Times New Roman"/>
          <w:sz w:val="20"/>
          <w:szCs w:val="20"/>
        </w:rPr>
        <w:t xml:space="preserve"> (DMRT). Hasil </w:t>
      </w:r>
      <w:proofErr w:type="spellStart"/>
      <w:r w:rsidRPr="00882997">
        <w:rPr>
          <w:rFonts w:ascii="Times New Roman" w:hAnsi="Times New Roman" w:cs="Times New Roman"/>
          <w:sz w:val="20"/>
          <w:szCs w:val="20"/>
        </w:rPr>
        <w:t>penelitian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menunjukkan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untuk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kimia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rerata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air P0 77,39%; P1 73,25%; P2 71,03%  dan P3 66,46%,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protein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P0 3,43%; P1 3,78%; P2 4,08% dan P3 6,00%, </w:t>
      </w:r>
      <w:proofErr w:type="spellStart"/>
      <w:r w:rsidRPr="00882997">
        <w:rPr>
          <w:rFonts w:ascii="Times New Roman" w:hAnsi="Times New Roman" w:cs="Times New Roman"/>
          <w:sz w:val="20"/>
          <w:szCs w:val="20"/>
        </w:rPr>
        <w:t>serat</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P0 41,43%; P1 38,97%; P2 28,66% dan P3 26,36%, uji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fisik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rerata</w:t>
      </w:r>
      <w:proofErr w:type="spellEnd"/>
      <w:r w:rsidRPr="00882997">
        <w:rPr>
          <w:rFonts w:ascii="Times New Roman" w:hAnsi="Times New Roman" w:cs="Times New Roman"/>
          <w:sz w:val="20"/>
          <w:szCs w:val="20"/>
        </w:rPr>
        <w:t xml:space="preserve"> aroma P0 2,0; P1 1,8; P2 1,5 dan P3 1,3, </w:t>
      </w:r>
      <w:proofErr w:type="spellStart"/>
      <w:r w:rsidRPr="00882997">
        <w:rPr>
          <w:rFonts w:ascii="Times New Roman" w:hAnsi="Times New Roman" w:cs="Times New Roman"/>
          <w:sz w:val="20"/>
          <w:szCs w:val="20"/>
        </w:rPr>
        <w:t>jamur</w:t>
      </w:r>
      <w:proofErr w:type="spellEnd"/>
      <w:r w:rsidRPr="00882997">
        <w:rPr>
          <w:rFonts w:ascii="Times New Roman" w:hAnsi="Times New Roman" w:cs="Times New Roman"/>
          <w:sz w:val="20"/>
          <w:szCs w:val="20"/>
        </w:rPr>
        <w:t xml:space="preserve"> P0 1,9; P1 1,5; P2 1,4 dan P3 1,3, </w:t>
      </w:r>
      <w:proofErr w:type="spellStart"/>
      <w:r w:rsidRPr="00882997">
        <w:rPr>
          <w:rFonts w:ascii="Times New Roman" w:hAnsi="Times New Roman" w:cs="Times New Roman"/>
          <w:sz w:val="20"/>
          <w:szCs w:val="20"/>
        </w:rPr>
        <w:t>tekstur</w:t>
      </w:r>
      <w:proofErr w:type="spellEnd"/>
      <w:r w:rsidRPr="00882997">
        <w:rPr>
          <w:rFonts w:ascii="Times New Roman" w:hAnsi="Times New Roman" w:cs="Times New Roman"/>
          <w:sz w:val="20"/>
          <w:szCs w:val="20"/>
        </w:rPr>
        <w:t xml:space="preserve"> P0 2,0; P1 1,4; P2 1,2 dan P3 1,1, </w:t>
      </w:r>
      <w:proofErr w:type="spellStart"/>
      <w:r w:rsidRPr="00882997">
        <w:rPr>
          <w:rFonts w:ascii="Times New Roman" w:hAnsi="Times New Roman" w:cs="Times New Roman"/>
          <w:sz w:val="20"/>
          <w:szCs w:val="20"/>
        </w:rPr>
        <w:t>warna</w:t>
      </w:r>
      <w:proofErr w:type="spellEnd"/>
      <w:r w:rsidRPr="00882997">
        <w:rPr>
          <w:rFonts w:ascii="Times New Roman" w:hAnsi="Times New Roman" w:cs="Times New Roman"/>
          <w:sz w:val="20"/>
          <w:szCs w:val="20"/>
        </w:rPr>
        <w:t xml:space="preserve"> P0 2,2; P1 1,5; P2 1,3 dan P3 1,2. Hasil </w:t>
      </w:r>
      <w:proofErr w:type="spellStart"/>
      <w:r w:rsidRPr="00882997">
        <w:rPr>
          <w:rFonts w:ascii="Times New Roman" w:hAnsi="Times New Roman" w:cs="Times New Roman"/>
          <w:sz w:val="20"/>
          <w:szCs w:val="20"/>
        </w:rPr>
        <w:t>analisis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variansi</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menunjukkan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bahwa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penambahan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tepung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jagung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berbeda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nyata</w:t>
      </w:r>
      <w:proofErr w:type="spellEnd"/>
      <w:r w:rsidRPr="00882997">
        <w:rPr>
          <w:rFonts w:ascii="Times New Roman" w:hAnsi="Times New Roman" w:cs="Times New Roman"/>
          <w:sz w:val="20"/>
          <w:szCs w:val="20"/>
        </w:rPr>
        <w:t xml:space="preserve"> (P&lt;0,05) </w:t>
      </w:r>
      <w:proofErr w:type="spellStart"/>
      <w:r w:rsidRPr="00882997">
        <w:rPr>
          <w:rFonts w:ascii="Times New Roman" w:hAnsi="Times New Roman" w:cs="Times New Roman"/>
          <w:sz w:val="20"/>
          <w:szCs w:val="20"/>
        </w:rPr>
        <w:t>yaitu</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menurunkan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variabel</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air, </w:t>
      </w:r>
      <w:proofErr w:type="spellStart"/>
      <w:r w:rsidRPr="00882997">
        <w:rPr>
          <w:rFonts w:ascii="Times New Roman" w:hAnsi="Times New Roman" w:cs="Times New Roman"/>
          <w:sz w:val="20"/>
          <w:szCs w:val="20"/>
        </w:rPr>
        <w:t>meningkatkan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protein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menurunkan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kadar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serat</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kasar</w:t>
      </w:r>
      <w:proofErr w:type="spellEnd"/>
      <w:r w:rsidRPr="00882997">
        <w:rPr>
          <w:rFonts w:ascii="Times New Roman" w:hAnsi="Times New Roman" w:cs="Times New Roman"/>
          <w:sz w:val="20"/>
          <w:szCs w:val="20"/>
        </w:rPr>
        <w:t xml:space="preserve">, aroma, </w:t>
      </w:r>
      <w:proofErr w:type="spellStart"/>
      <w:r w:rsidRPr="00882997">
        <w:rPr>
          <w:rFonts w:ascii="Times New Roman" w:hAnsi="Times New Roman" w:cs="Times New Roman"/>
          <w:sz w:val="20"/>
          <w:szCs w:val="20"/>
        </w:rPr>
        <w:t>jamur</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tekstur</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warna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Berdasarkan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hasil</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penelitian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dapat</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disimpulkan</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bahwa</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kualitas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kimia</w:t>
      </w:r>
      <w:proofErr w:type="spellEnd"/>
      <w:r w:rsidRPr="00882997">
        <w:rPr>
          <w:rFonts w:ascii="Times New Roman" w:hAnsi="Times New Roman" w:cs="Times New Roman"/>
          <w:sz w:val="20"/>
          <w:szCs w:val="20"/>
        </w:rPr>
        <w:t xml:space="preserve"> dan </w:t>
      </w:r>
      <w:proofErr w:type="spellStart"/>
      <w:r w:rsidRPr="00882997">
        <w:rPr>
          <w:rFonts w:ascii="Times New Roman" w:hAnsi="Times New Roman" w:cs="Times New Roman"/>
          <w:sz w:val="20"/>
          <w:szCs w:val="20"/>
        </w:rPr>
        <w:t>fisik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silase</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rumput</w:t>
      </w:r>
      <w:proofErr w:type="spellEnd"/>
      <w:r w:rsidRPr="00882997">
        <w:rPr>
          <w:rFonts w:ascii="Times New Roman" w:hAnsi="Times New Roman" w:cs="Times New Roman"/>
          <w:sz w:val="20"/>
          <w:szCs w:val="20"/>
        </w:rPr>
        <w:t xml:space="preserve"> Napier </w:t>
      </w:r>
      <w:proofErr w:type="spellStart"/>
      <w:r w:rsidRPr="00882997">
        <w:rPr>
          <w:rFonts w:ascii="Times New Roman" w:hAnsi="Times New Roman" w:cs="Times New Roman"/>
          <w:sz w:val="20"/>
          <w:szCs w:val="20"/>
        </w:rPr>
        <w:t>Pakchong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i/>
          <w:sz w:val="20"/>
          <w:szCs w:val="20"/>
        </w:rPr>
        <w:t>pennisentum</w:t>
      </w:r>
      <w:proofErr w:type="spellEnd"/>
      <w:r w:rsidRPr="00882997">
        <w:rPr>
          <w:rFonts w:ascii="Times New Roman" w:hAnsi="Times New Roman" w:cs="Times New Roman"/>
          <w:i/>
          <w:sz w:val="20"/>
          <w:szCs w:val="20"/>
        </w:rPr>
        <w:t xml:space="preserve"> purpureum cv. </w:t>
      </w:r>
      <w:proofErr w:type="spellStart"/>
      <w:r w:rsidRPr="00882997">
        <w:rPr>
          <w:rFonts w:ascii="Times New Roman" w:hAnsi="Times New Roman" w:cs="Times New Roman"/>
          <w:i/>
          <w:sz w:val="20"/>
          <w:szCs w:val="20"/>
        </w:rPr>
        <w:t>thailand</w:t>
      </w:r>
      <w:proofErr w:type="spellEnd"/>
      <w:r w:rsidRPr="00882997">
        <w:rPr>
          <w:rFonts w:ascii="Times New Roman" w:hAnsi="Times New Roman" w:cs="Times New Roman"/>
          <w:sz w:val="20"/>
          <w:szCs w:val="20"/>
        </w:rPr>
        <w:t xml:space="preserve">) yang </w:t>
      </w:r>
      <w:proofErr w:type="spellStart"/>
      <w:r w:rsidRPr="00882997">
        <w:rPr>
          <w:rFonts w:ascii="Times New Roman" w:hAnsi="Times New Roman" w:cs="Times New Roman"/>
          <w:sz w:val="20"/>
          <w:szCs w:val="20"/>
        </w:rPr>
        <w:t>terbaik</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adalah</w:t>
      </w:r>
      <w:proofErr w:type="spellEnd"/>
      <w:r w:rsidRPr="00882997">
        <w:rPr>
          <w:rFonts w:ascii="Times New Roman" w:hAnsi="Times New Roman" w:cs="Times New Roman"/>
          <w:sz w:val="20"/>
          <w:szCs w:val="20"/>
        </w:rPr>
        <w:t xml:space="preserve"> pada </w:t>
      </w:r>
      <w:proofErr w:type="spellStart"/>
      <w:r w:rsidRPr="00882997">
        <w:rPr>
          <w:rFonts w:ascii="Times New Roman" w:hAnsi="Times New Roman" w:cs="Times New Roman"/>
          <w:sz w:val="20"/>
          <w:szCs w:val="20"/>
        </w:rPr>
        <w:t>dosis</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tepung</w:t>
      </w:r>
      <w:proofErr w:type="spellEnd"/>
      <w:r w:rsidRPr="00882997">
        <w:rPr>
          <w:rFonts w:ascii="Times New Roman" w:hAnsi="Times New Roman" w:cs="Times New Roman"/>
          <w:sz w:val="20"/>
          <w:szCs w:val="20"/>
        </w:rPr>
        <w:t xml:space="preserve"> </w:t>
      </w:r>
      <w:proofErr w:type="spellStart"/>
      <w:r w:rsidRPr="00882997">
        <w:rPr>
          <w:rFonts w:ascii="Times New Roman" w:hAnsi="Times New Roman" w:cs="Times New Roman"/>
          <w:sz w:val="20"/>
          <w:szCs w:val="20"/>
        </w:rPr>
        <w:t>jagung</w:t>
      </w:r>
      <w:proofErr w:type="spellEnd"/>
      <w:r w:rsidRPr="00882997">
        <w:rPr>
          <w:rFonts w:ascii="Times New Roman" w:hAnsi="Times New Roman" w:cs="Times New Roman"/>
          <w:sz w:val="20"/>
          <w:szCs w:val="20"/>
        </w:rPr>
        <w:t xml:space="preserve"> 30%.</w:t>
      </w:r>
    </w:p>
    <w:p w:rsidR="00882997" w:rsidRDefault="00882997" w:rsidP="004220CC">
      <w:pPr>
        <w:jc w:val="both"/>
        <w:rPr>
          <w:rFonts w:ascii="Times New Roman" w:hAnsi="Times New Roman" w:cs="Times New Roman"/>
          <w:sz w:val="20"/>
          <w:szCs w:val="20"/>
        </w:rPr>
      </w:pPr>
      <w:r>
        <w:rPr>
          <w:rFonts w:ascii="Times New Roman" w:hAnsi="Times New Roman" w:cs="Times New Roman"/>
          <w:sz w:val="20"/>
          <w:szCs w:val="20"/>
        </w:rPr>
        <w:t xml:space="preserve">Kata </w:t>
      </w:r>
      <w:proofErr w:type="spellStart"/>
      <w:proofErr w:type="gramStart"/>
      <w:r>
        <w:rPr>
          <w:rFonts w:ascii="Times New Roman" w:hAnsi="Times New Roman" w:cs="Times New Roman"/>
          <w:sz w:val="20"/>
          <w:szCs w:val="20"/>
        </w:rPr>
        <w:t>kunci</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Silase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rumput</w:t>
      </w:r>
      <w:proofErr w:type="spellEnd"/>
      <w:r>
        <w:rPr>
          <w:rFonts w:ascii="Times New Roman" w:hAnsi="Times New Roman" w:cs="Times New Roman"/>
          <w:sz w:val="20"/>
          <w:szCs w:val="20"/>
        </w:rPr>
        <w:t xml:space="preserve"> Napier, </w:t>
      </w:r>
      <w:proofErr w:type="spellStart"/>
      <w:r>
        <w:rPr>
          <w:rFonts w:ascii="Times New Roman" w:hAnsi="Times New Roman" w:cs="Times New Roman"/>
          <w:sz w:val="20"/>
          <w:szCs w:val="20"/>
        </w:rPr>
        <w:t>tepung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jagung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kimia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fisik</w:t>
      </w:r>
      <w:proofErr w:type="spellEnd"/>
    </w:p>
    <w:p w:rsidR="00882997" w:rsidRDefault="00882997" w:rsidP="00A51891">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ABSTRACT</w:t>
      </w:r>
    </w:p>
    <w:p w:rsidR="00882997" w:rsidRPr="00882997" w:rsidRDefault="00882997" w:rsidP="00422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882997">
        <w:rPr>
          <w:rFonts w:ascii="Times New Roman" w:eastAsia="Times New Roman" w:hAnsi="Times New Roman" w:cs="Times New Roman"/>
          <w:sz w:val="20"/>
          <w:szCs w:val="20"/>
        </w:rPr>
        <w:t>The</w:t>
      </w:r>
      <w:r w:rsidRPr="00882997">
        <w:rPr>
          <w:rFonts w:ascii="Times New Roman" w:eastAsia="Times New Roman" w:hAnsi="Times New Roman" w:cs="Times New Roman"/>
          <w:color w:val="FF0000"/>
          <w:sz w:val="20"/>
          <w:szCs w:val="20"/>
        </w:rPr>
        <w:t xml:space="preserve"> </w:t>
      </w:r>
      <w:r w:rsidRPr="00882997">
        <w:rPr>
          <w:rFonts w:ascii="Times New Roman" w:eastAsia="Times New Roman" w:hAnsi="Times New Roman" w:cs="Times New Roman"/>
          <w:sz w:val="20"/>
          <w:szCs w:val="20"/>
        </w:rPr>
        <w:t xml:space="preserve">aim of this study was to determine the chemical and physical quality of the silage of Napier </w:t>
      </w:r>
      <w:proofErr w:type="spellStart"/>
      <w:r w:rsidRPr="00882997">
        <w:rPr>
          <w:rFonts w:ascii="Times New Roman" w:eastAsia="Times New Roman" w:hAnsi="Times New Roman" w:cs="Times New Roman"/>
          <w:sz w:val="20"/>
          <w:szCs w:val="20"/>
        </w:rPr>
        <w:t>Pakchong</w:t>
      </w:r>
      <w:proofErr w:type="spellEnd"/>
      <w:r w:rsidRPr="00882997">
        <w:rPr>
          <w:rFonts w:ascii="Times New Roman" w:eastAsia="Times New Roman" w:hAnsi="Times New Roman" w:cs="Times New Roman"/>
          <w:sz w:val="20"/>
          <w:szCs w:val="20"/>
        </w:rPr>
        <w:t xml:space="preserve"> (</w:t>
      </w:r>
      <w:proofErr w:type="spellStart"/>
      <w:r w:rsidRPr="00882997">
        <w:rPr>
          <w:rFonts w:ascii="Times New Roman" w:eastAsia="Times New Roman" w:hAnsi="Times New Roman" w:cs="Times New Roman"/>
          <w:sz w:val="20"/>
          <w:szCs w:val="20"/>
        </w:rPr>
        <w:t>Pennisetum</w:t>
      </w:r>
      <w:proofErr w:type="spellEnd"/>
      <w:r w:rsidRPr="00882997">
        <w:rPr>
          <w:rFonts w:ascii="Times New Roman" w:eastAsia="Times New Roman" w:hAnsi="Times New Roman" w:cs="Times New Roman"/>
          <w:sz w:val="20"/>
          <w:szCs w:val="20"/>
        </w:rPr>
        <w:t xml:space="preserve"> purpureum </w:t>
      </w:r>
      <w:proofErr w:type="spellStart"/>
      <w:proofErr w:type="gramStart"/>
      <w:r w:rsidRPr="00882997">
        <w:rPr>
          <w:rFonts w:ascii="Times New Roman" w:eastAsia="Times New Roman" w:hAnsi="Times New Roman" w:cs="Times New Roman"/>
          <w:sz w:val="20"/>
          <w:szCs w:val="20"/>
        </w:rPr>
        <w:t>cv.Thailand</w:t>
      </w:r>
      <w:proofErr w:type="spellEnd"/>
      <w:proofErr w:type="gramEnd"/>
      <w:r w:rsidRPr="00882997">
        <w:rPr>
          <w:rFonts w:ascii="Times New Roman" w:eastAsia="Times New Roman" w:hAnsi="Times New Roman" w:cs="Times New Roman"/>
          <w:sz w:val="20"/>
          <w:szCs w:val="20"/>
        </w:rPr>
        <w:t xml:space="preserve">) grass in the application of corn flour with different doses. This research was carried out for 3 months from January 31 to April 5, 2022. Silage making in Green Harmony, </w:t>
      </w:r>
      <w:proofErr w:type="spellStart"/>
      <w:r w:rsidRPr="00882997">
        <w:rPr>
          <w:rFonts w:ascii="Times New Roman" w:eastAsia="Times New Roman" w:hAnsi="Times New Roman" w:cs="Times New Roman"/>
          <w:sz w:val="20"/>
          <w:szCs w:val="20"/>
        </w:rPr>
        <w:t>Argorejo</w:t>
      </w:r>
      <w:proofErr w:type="spellEnd"/>
      <w:r w:rsidRPr="00882997">
        <w:rPr>
          <w:rFonts w:ascii="Times New Roman" w:eastAsia="Times New Roman" w:hAnsi="Times New Roman" w:cs="Times New Roman"/>
          <w:sz w:val="20"/>
          <w:szCs w:val="20"/>
        </w:rPr>
        <w:t xml:space="preserve"> </w:t>
      </w:r>
      <w:proofErr w:type="spellStart"/>
      <w:r w:rsidRPr="00882997">
        <w:rPr>
          <w:rFonts w:ascii="Times New Roman" w:eastAsia="Times New Roman" w:hAnsi="Times New Roman" w:cs="Times New Roman"/>
          <w:sz w:val="20"/>
          <w:szCs w:val="20"/>
        </w:rPr>
        <w:t>Sedayu</w:t>
      </w:r>
      <w:proofErr w:type="spellEnd"/>
      <w:r w:rsidRPr="00882997">
        <w:rPr>
          <w:rFonts w:ascii="Times New Roman" w:eastAsia="Times New Roman" w:hAnsi="Times New Roman" w:cs="Times New Roman"/>
          <w:sz w:val="20"/>
          <w:szCs w:val="20"/>
        </w:rPr>
        <w:t xml:space="preserve">, Bantul and chemical and physical quality tests at the Laboratory of Animal Food Nutrition and Animal Products Technology Animal Husbandry Study Program, Faculty of Agroindustry, </w:t>
      </w:r>
      <w:proofErr w:type="spellStart"/>
      <w:r w:rsidRPr="00882997">
        <w:rPr>
          <w:rFonts w:ascii="Times New Roman" w:eastAsia="Times New Roman" w:hAnsi="Times New Roman" w:cs="Times New Roman"/>
          <w:sz w:val="20"/>
          <w:szCs w:val="20"/>
        </w:rPr>
        <w:t>Mercu</w:t>
      </w:r>
      <w:proofErr w:type="spellEnd"/>
      <w:r w:rsidRPr="00882997">
        <w:rPr>
          <w:rFonts w:ascii="Times New Roman" w:eastAsia="Times New Roman" w:hAnsi="Times New Roman" w:cs="Times New Roman"/>
          <w:sz w:val="20"/>
          <w:szCs w:val="20"/>
        </w:rPr>
        <w:t xml:space="preserve"> </w:t>
      </w:r>
      <w:proofErr w:type="spellStart"/>
      <w:r w:rsidRPr="00882997">
        <w:rPr>
          <w:rFonts w:ascii="Times New Roman" w:eastAsia="Times New Roman" w:hAnsi="Times New Roman" w:cs="Times New Roman"/>
          <w:sz w:val="20"/>
          <w:szCs w:val="20"/>
        </w:rPr>
        <w:t>Buana</w:t>
      </w:r>
      <w:proofErr w:type="spellEnd"/>
      <w:r w:rsidRPr="00882997">
        <w:rPr>
          <w:rFonts w:ascii="Times New Roman" w:eastAsia="Times New Roman" w:hAnsi="Times New Roman" w:cs="Times New Roman"/>
          <w:sz w:val="20"/>
          <w:szCs w:val="20"/>
        </w:rPr>
        <w:t xml:space="preserve"> University </w:t>
      </w:r>
      <w:proofErr w:type="gramStart"/>
      <w:r w:rsidRPr="00882997">
        <w:rPr>
          <w:rFonts w:ascii="Times New Roman" w:eastAsia="Times New Roman" w:hAnsi="Times New Roman" w:cs="Times New Roman"/>
          <w:sz w:val="20"/>
          <w:szCs w:val="20"/>
        </w:rPr>
        <w:t>Yogyakarta .</w:t>
      </w:r>
      <w:proofErr w:type="gramEnd"/>
      <w:r w:rsidRPr="00882997">
        <w:rPr>
          <w:rFonts w:ascii="Times New Roman" w:eastAsia="Times New Roman" w:hAnsi="Times New Roman" w:cs="Times New Roman"/>
          <w:sz w:val="20"/>
          <w:szCs w:val="20"/>
        </w:rPr>
        <w:t xml:space="preserve"> The materials used were Napier </w:t>
      </w:r>
      <w:proofErr w:type="spellStart"/>
      <w:r w:rsidRPr="00882997">
        <w:rPr>
          <w:rFonts w:ascii="Times New Roman" w:eastAsia="Times New Roman" w:hAnsi="Times New Roman" w:cs="Times New Roman"/>
          <w:sz w:val="20"/>
          <w:szCs w:val="20"/>
        </w:rPr>
        <w:t>Pakchong</w:t>
      </w:r>
      <w:proofErr w:type="spellEnd"/>
      <w:r w:rsidRPr="00882997">
        <w:rPr>
          <w:rFonts w:ascii="Times New Roman" w:eastAsia="Times New Roman" w:hAnsi="Times New Roman" w:cs="Times New Roman"/>
          <w:sz w:val="20"/>
          <w:szCs w:val="20"/>
        </w:rPr>
        <w:t xml:space="preserve"> (</w:t>
      </w:r>
      <w:proofErr w:type="spellStart"/>
      <w:r w:rsidRPr="00882997">
        <w:rPr>
          <w:rFonts w:ascii="Times New Roman" w:eastAsia="Times New Roman" w:hAnsi="Times New Roman" w:cs="Times New Roman"/>
          <w:sz w:val="20"/>
          <w:szCs w:val="20"/>
        </w:rPr>
        <w:t>Pennisetum</w:t>
      </w:r>
      <w:proofErr w:type="spellEnd"/>
      <w:r w:rsidRPr="00882997">
        <w:rPr>
          <w:rFonts w:ascii="Times New Roman" w:eastAsia="Times New Roman" w:hAnsi="Times New Roman" w:cs="Times New Roman"/>
          <w:sz w:val="20"/>
          <w:szCs w:val="20"/>
        </w:rPr>
        <w:t xml:space="preserve"> purpureum </w:t>
      </w:r>
      <w:r w:rsidRPr="00882997">
        <w:rPr>
          <w:rFonts w:ascii="Times New Roman" w:eastAsia="Times New Roman" w:hAnsi="Times New Roman" w:cs="Times New Roman"/>
          <w:i/>
          <w:sz w:val="20"/>
          <w:szCs w:val="20"/>
        </w:rPr>
        <w:t xml:space="preserve">cv. </w:t>
      </w:r>
      <w:proofErr w:type="spellStart"/>
      <w:r w:rsidRPr="00882997">
        <w:rPr>
          <w:rFonts w:ascii="Times New Roman" w:eastAsia="Times New Roman" w:hAnsi="Times New Roman" w:cs="Times New Roman"/>
          <w:i/>
          <w:sz w:val="20"/>
          <w:szCs w:val="20"/>
        </w:rPr>
        <w:t>thailand</w:t>
      </w:r>
      <w:proofErr w:type="spellEnd"/>
      <w:r w:rsidRPr="00882997">
        <w:rPr>
          <w:rFonts w:ascii="Times New Roman" w:eastAsia="Times New Roman" w:hAnsi="Times New Roman" w:cs="Times New Roman"/>
          <w:sz w:val="20"/>
          <w:szCs w:val="20"/>
        </w:rPr>
        <w:t xml:space="preserve">) grass, corn flour and water. This study used a completely </w:t>
      </w:r>
      <w:r w:rsidRPr="00882997">
        <w:rPr>
          <w:rFonts w:ascii="Times New Roman" w:eastAsia="Times New Roman" w:hAnsi="Times New Roman" w:cs="Times New Roman"/>
          <w:sz w:val="20"/>
          <w:szCs w:val="20"/>
        </w:rPr>
        <w:lastRenderedPageBreak/>
        <w:t xml:space="preserve">randomized design (CRD) with a </w:t>
      </w:r>
      <w:proofErr w:type="gramStart"/>
      <w:r w:rsidRPr="00882997">
        <w:rPr>
          <w:rFonts w:ascii="Times New Roman" w:eastAsia="Times New Roman" w:hAnsi="Times New Roman" w:cs="Times New Roman"/>
          <w:sz w:val="20"/>
          <w:szCs w:val="20"/>
        </w:rPr>
        <w:t>one way</w:t>
      </w:r>
      <w:proofErr w:type="gramEnd"/>
      <w:r w:rsidRPr="00882997">
        <w:rPr>
          <w:rFonts w:ascii="Times New Roman" w:eastAsia="Times New Roman" w:hAnsi="Times New Roman" w:cs="Times New Roman"/>
          <w:sz w:val="20"/>
          <w:szCs w:val="20"/>
        </w:rPr>
        <w:t xml:space="preserve"> pattern with 4 different treatments of corn flour, namely P0 0%, P1 10%, P2 20% and P3 30%, each treatment consisted of 3 replications. The variables observed were chemical quality including water content, crude protein content and crude fiber content as well as physical quality, namely aroma, mushroom, texture, and color. The data obtained were analyzed by Analysis of variance (ANOVA) if significantly different, followed by Duncan's New Multiple Range Test (DMRT). The results showed that for the chemical quality, the average water content of P0 was 77.39%; P1 73.25%; P2 71.03% and P3 66.46%, crude protein content P0 3.43%; P1 3.78%; P2 4.08% and P3 6.00%, crude fiber P0 41.43%; P1 38.97%; P2 28.66% and P3 26.36%, the average physical quality test of aroma P0 2.0; P1 1.8; P2 1.5 and P3 1.3, mushrooms P0 1.9; P1 1.5; P2 1.4 and P3 1.3, texture P0 2.0; P1 1.4; P2 1.2 and P3 1.1, color P0 2.2; P1 1.5; P2 1.3 and P3 1.2. The results of the analysis of variance showed that the addition of corn flour was significantly different (P&lt;0.05), namely reducing the water content variable, increasing the crude protein content, reducing the crude fiber content, aroma, fungus, texture and color. Based on the results of the study, it can be concluded that the best chemical and physical quality of Napier </w:t>
      </w:r>
      <w:proofErr w:type="spellStart"/>
      <w:r w:rsidRPr="00882997">
        <w:rPr>
          <w:rFonts w:ascii="Times New Roman" w:eastAsia="Times New Roman" w:hAnsi="Times New Roman" w:cs="Times New Roman"/>
          <w:sz w:val="20"/>
          <w:szCs w:val="20"/>
        </w:rPr>
        <w:t>Pakchong</w:t>
      </w:r>
      <w:proofErr w:type="spellEnd"/>
      <w:r w:rsidRPr="00882997">
        <w:rPr>
          <w:rFonts w:ascii="Times New Roman" w:eastAsia="Times New Roman" w:hAnsi="Times New Roman" w:cs="Times New Roman"/>
          <w:sz w:val="20"/>
          <w:szCs w:val="20"/>
        </w:rPr>
        <w:t xml:space="preserve"> </w:t>
      </w:r>
      <w:r w:rsidRPr="00882997">
        <w:rPr>
          <w:rFonts w:ascii="Times New Roman" w:eastAsia="Times New Roman" w:hAnsi="Times New Roman" w:cs="Times New Roman"/>
          <w:i/>
          <w:sz w:val="20"/>
          <w:szCs w:val="20"/>
        </w:rPr>
        <w:t>(</w:t>
      </w:r>
      <w:proofErr w:type="spellStart"/>
      <w:r w:rsidRPr="00882997">
        <w:rPr>
          <w:rFonts w:ascii="Times New Roman" w:eastAsia="Times New Roman" w:hAnsi="Times New Roman" w:cs="Times New Roman"/>
          <w:i/>
          <w:sz w:val="20"/>
          <w:szCs w:val="20"/>
        </w:rPr>
        <w:t>pennisentum</w:t>
      </w:r>
      <w:proofErr w:type="spellEnd"/>
      <w:r w:rsidRPr="00882997">
        <w:rPr>
          <w:rFonts w:ascii="Times New Roman" w:eastAsia="Times New Roman" w:hAnsi="Times New Roman" w:cs="Times New Roman"/>
          <w:i/>
          <w:sz w:val="20"/>
          <w:szCs w:val="20"/>
        </w:rPr>
        <w:t xml:space="preserve"> purpureum cv. </w:t>
      </w:r>
      <w:proofErr w:type="spellStart"/>
      <w:r w:rsidRPr="00882997">
        <w:rPr>
          <w:rFonts w:ascii="Times New Roman" w:eastAsia="Times New Roman" w:hAnsi="Times New Roman" w:cs="Times New Roman"/>
          <w:i/>
          <w:sz w:val="20"/>
          <w:szCs w:val="20"/>
        </w:rPr>
        <w:t>thailand</w:t>
      </w:r>
      <w:proofErr w:type="spellEnd"/>
      <w:r w:rsidRPr="00882997">
        <w:rPr>
          <w:rFonts w:ascii="Times New Roman" w:eastAsia="Times New Roman" w:hAnsi="Times New Roman" w:cs="Times New Roman"/>
          <w:sz w:val="20"/>
          <w:szCs w:val="20"/>
        </w:rPr>
        <w:t>) grass silage is at a dose of 30% corn flour.</w:t>
      </w:r>
    </w:p>
    <w:p w:rsidR="00556BC1" w:rsidRPr="00556BC1" w:rsidRDefault="00556BC1" w:rsidP="004220CC">
      <w:pPr>
        <w:spacing w:line="240" w:lineRule="auto"/>
        <w:jc w:val="both"/>
        <w:rPr>
          <w:rFonts w:ascii="Times New Roman" w:hAnsi="Times New Roman" w:cs="Times New Roman"/>
          <w:color w:val="000000" w:themeColor="text1"/>
          <w:sz w:val="20"/>
          <w:szCs w:val="20"/>
        </w:rPr>
      </w:pPr>
    </w:p>
    <w:p w:rsidR="00556BC1" w:rsidRPr="00556BC1" w:rsidRDefault="00556BC1" w:rsidP="004220CC">
      <w:pPr>
        <w:spacing w:line="240" w:lineRule="auto"/>
        <w:jc w:val="both"/>
        <w:rPr>
          <w:rFonts w:ascii="Times New Roman" w:hAnsi="Times New Roman" w:cs="Times New Roman"/>
          <w:color w:val="000000" w:themeColor="text1"/>
          <w:sz w:val="20"/>
          <w:szCs w:val="20"/>
        </w:rPr>
      </w:pPr>
      <w:proofErr w:type="gramStart"/>
      <w:r w:rsidRPr="00556BC1">
        <w:rPr>
          <w:rFonts w:ascii="Times New Roman" w:hAnsi="Times New Roman" w:cs="Times New Roman"/>
          <w:color w:val="000000" w:themeColor="text1"/>
          <w:sz w:val="20"/>
          <w:szCs w:val="20"/>
        </w:rPr>
        <w:t>Keywords :</w:t>
      </w:r>
      <w:proofErr w:type="gramEnd"/>
      <w:r w:rsidRPr="00556BC1">
        <w:rPr>
          <w:rFonts w:ascii="Times New Roman" w:hAnsi="Times New Roman" w:cs="Times New Roman"/>
          <w:color w:val="000000" w:themeColor="text1"/>
          <w:sz w:val="20"/>
          <w:szCs w:val="20"/>
        </w:rPr>
        <w:t xml:space="preserve"> Silage, Napier grass, corn flour, </w:t>
      </w:r>
      <w:proofErr w:type="spellStart"/>
      <w:r w:rsidRPr="00556BC1">
        <w:rPr>
          <w:rFonts w:ascii="Times New Roman" w:hAnsi="Times New Roman" w:cs="Times New Roman"/>
          <w:color w:val="000000" w:themeColor="text1"/>
          <w:sz w:val="20"/>
          <w:szCs w:val="20"/>
        </w:rPr>
        <w:t>chemicsl</w:t>
      </w:r>
      <w:proofErr w:type="spellEnd"/>
      <w:r w:rsidRPr="00556BC1">
        <w:rPr>
          <w:rFonts w:ascii="Times New Roman" w:hAnsi="Times New Roman" w:cs="Times New Roman"/>
          <w:color w:val="000000" w:themeColor="text1"/>
          <w:sz w:val="20"/>
          <w:szCs w:val="20"/>
        </w:rPr>
        <w:t xml:space="preserve"> quality, physical quality</w:t>
      </w:r>
    </w:p>
    <w:p w:rsidR="00556BC1" w:rsidRPr="004220CC" w:rsidRDefault="004220CC" w:rsidP="004220CC">
      <w:pPr>
        <w:spacing w:line="240" w:lineRule="auto"/>
        <w:jc w:val="both"/>
        <w:rPr>
          <w:rFonts w:ascii="Times New Roman" w:hAnsi="Times New Roman" w:cs="Times New Roman"/>
          <w:b/>
          <w:sz w:val="20"/>
          <w:szCs w:val="20"/>
        </w:rPr>
        <w:sectPr w:rsidR="00556BC1" w:rsidRPr="004220CC" w:rsidSect="00870FE6">
          <w:pgSz w:w="12240" w:h="15840"/>
          <w:pgMar w:top="2268" w:right="1701" w:bottom="1701" w:left="2268" w:header="708" w:footer="708" w:gutter="0"/>
          <w:cols w:space="708"/>
          <w:docGrid w:linePitch="360"/>
        </w:sectPr>
      </w:pPr>
      <w:r>
        <w:rPr>
          <w:rFonts w:ascii="Times New Roman" w:hAnsi="Times New Roman" w:cs="Times New Roman"/>
          <w:b/>
          <w:sz w:val="20"/>
          <w:szCs w:val="20"/>
        </w:rPr>
        <w:t>PENDAHULUAN</w:t>
      </w:r>
    </w:p>
    <w:p w:rsidR="00757D75" w:rsidRDefault="00757D75" w:rsidP="004220CC">
      <w:pPr>
        <w:spacing w:after="0" w:line="240" w:lineRule="auto"/>
        <w:jc w:val="both"/>
        <w:rPr>
          <w:rFonts w:ascii="Times New Roman" w:hAnsi="Times New Roman" w:cs="Times New Roman"/>
          <w:sz w:val="20"/>
          <w:szCs w:val="20"/>
        </w:rPr>
        <w:sectPr w:rsidR="00757D75" w:rsidSect="00870FE6">
          <w:type w:val="continuous"/>
          <w:pgSz w:w="12240" w:h="15840"/>
          <w:pgMar w:top="2268" w:right="1701" w:bottom="1701" w:left="2268" w:header="708" w:footer="708" w:gutter="0"/>
          <w:cols w:space="708"/>
          <w:docGrid w:linePitch="360"/>
        </w:sectPr>
      </w:pPr>
    </w:p>
    <w:p w:rsidR="00556BC1" w:rsidRPr="00046DD7" w:rsidRDefault="00556BC1" w:rsidP="004220CC">
      <w:pPr>
        <w:spacing w:after="0" w:line="240" w:lineRule="auto"/>
        <w:ind w:firstLine="720"/>
        <w:jc w:val="both"/>
        <w:rPr>
          <w:rFonts w:ascii="Times New Roman" w:hAnsi="Times New Roman" w:cs="Times New Roman"/>
          <w:sz w:val="20"/>
          <w:szCs w:val="20"/>
        </w:rPr>
      </w:pP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berfungsi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memenuhi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kebutuhan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baik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hidup</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pokok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pertumbuhan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reproduksi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maupun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Tiga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faktor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penting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kaitan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penyediaan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hijauan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bagi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adalah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ketersedian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harus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jumlah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cukup</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mengandung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nutrien</w:t>
      </w:r>
      <w:proofErr w:type="spellEnd"/>
      <w:r w:rsidRPr="00046DD7">
        <w:rPr>
          <w:rFonts w:ascii="Times New Roman" w:hAnsi="Times New Roman" w:cs="Times New Roman"/>
          <w:sz w:val="20"/>
          <w:szCs w:val="20"/>
        </w:rPr>
        <w:t xml:space="preserve"> yang </w:t>
      </w:r>
      <w:proofErr w:type="spellStart"/>
      <w:r w:rsidRPr="00046DD7">
        <w:rPr>
          <w:rFonts w:ascii="Times New Roman" w:hAnsi="Times New Roman" w:cs="Times New Roman"/>
          <w:sz w:val="20"/>
          <w:szCs w:val="20"/>
        </w:rPr>
        <w:t>baik</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berkesinambungan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sepanjang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tahun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Ketersedian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hijauan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umumnya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berfluktuasi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mengikuti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pola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dimana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hijauan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melimpah</w:t>
      </w:r>
      <w:proofErr w:type="spellEnd"/>
      <w:r w:rsidRPr="00046DD7">
        <w:rPr>
          <w:rFonts w:ascii="Times New Roman" w:hAnsi="Times New Roman" w:cs="Times New Roman"/>
          <w:sz w:val="20"/>
          <w:szCs w:val="20"/>
        </w:rPr>
        <w:t xml:space="preserve"> di </w:t>
      </w:r>
      <w:proofErr w:type="spellStart"/>
      <w:r w:rsidRPr="00046DD7">
        <w:rPr>
          <w:rFonts w:ascii="Times New Roman" w:hAnsi="Times New Roman" w:cs="Times New Roman"/>
          <w:sz w:val="20"/>
          <w:szCs w:val="20"/>
        </w:rPr>
        <w:t>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hujan</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sebaliknya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terbatas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kemarau</w:t>
      </w:r>
      <w:proofErr w:type="spellEnd"/>
      <w:r w:rsidRPr="00046DD7">
        <w:rPr>
          <w:rFonts w:ascii="Times New Roman" w:hAnsi="Times New Roman" w:cs="Times New Roman"/>
          <w:sz w:val="20"/>
          <w:szCs w:val="20"/>
        </w:rPr>
        <w:t xml:space="preserve">.  </w:t>
      </w:r>
    </w:p>
    <w:p w:rsidR="00556BC1" w:rsidRPr="00046DD7" w:rsidRDefault="00556BC1" w:rsidP="004220CC">
      <w:pPr>
        <w:spacing w:after="0" w:line="240" w:lineRule="auto"/>
        <w:ind w:firstLine="720"/>
        <w:jc w:val="both"/>
        <w:rPr>
          <w:rFonts w:ascii="Times New Roman" w:hAnsi="Times New Roman" w:cs="Times New Roman"/>
          <w:sz w:val="20"/>
          <w:szCs w:val="20"/>
        </w:rPr>
      </w:pPr>
    </w:p>
    <w:p w:rsidR="00556BC1" w:rsidRPr="00046DD7" w:rsidRDefault="00556BC1" w:rsidP="004220CC">
      <w:pPr>
        <w:spacing w:after="0" w:line="240" w:lineRule="auto"/>
        <w:ind w:firstLine="720"/>
        <w:jc w:val="both"/>
        <w:rPr>
          <w:rFonts w:ascii="Times New Roman" w:hAnsi="Times New Roman" w:cs="Times New Roman"/>
          <w:sz w:val="20"/>
          <w:szCs w:val="20"/>
        </w:rPr>
      </w:pPr>
      <w:r w:rsidRPr="00046DD7">
        <w:rPr>
          <w:rFonts w:ascii="Times New Roman" w:hAnsi="Times New Roman" w:cs="Times New Roman"/>
          <w:sz w:val="20"/>
          <w:szCs w:val="20"/>
        </w:rPr>
        <w:t xml:space="preserve">Di Indonesia, </w:t>
      </w:r>
      <w:proofErr w:type="spellStart"/>
      <w:r w:rsidRPr="00046DD7">
        <w:rPr>
          <w:rFonts w:ascii="Times New Roman" w:hAnsi="Times New Roman" w:cs="Times New Roman"/>
          <w:sz w:val="20"/>
          <w:szCs w:val="20"/>
        </w:rPr>
        <w:t>sumber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berupa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rumput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sisa-sisa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hasil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pertanian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hasil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samping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pertanian</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konsentrat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Sisa-sisa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hasil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pertanian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umumnya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kualitasnya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rendah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ketersediaannya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bersifat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musiman</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kurang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dimanfaatkan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demikian</w:t>
      </w:r>
      <w:proofErr w:type="spellEnd"/>
      <w:r w:rsidRPr="00046DD7">
        <w:rPr>
          <w:rFonts w:ascii="Times New Roman" w:hAnsi="Times New Roman" w:cs="Times New Roman"/>
          <w:sz w:val="20"/>
          <w:szCs w:val="20"/>
        </w:rPr>
        <w:t xml:space="preserve"> pula </w:t>
      </w:r>
      <w:proofErr w:type="spellStart"/>
      <w:r w:rsidRPr="00046DD7">
        <w:rPr>
          <w:rFonts w:ascii="Times New Roman" w:hAnsi="Times New Roman" w:cs="Times New Roman"/>
          <w:sz w:val="20"/>
          <w:szCs w:val="20"/>
        </w:rPr>
        <w:t>hasil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samping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pertanian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jumlahnya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sangat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sedikit</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konsentrat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harganya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sulit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dijangkau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peternak</w:t>
      </w:r>
      <w:proofErr w:type="spellEnd"/>
      <w:r w:rsidRPr="00046DD7">
        <w:rPr>
          <w:rFonts w:ascii="Times New Roman" w:hAnsi="Times New Roman" w:cs="Times New Roman"/>
          <w:sz w:val="20"/>
          <w:szCs w:val="20"/>
        </w:rPr>
        <w:t xml:space="preserve">. </w:t>
      </w:r>
      <w:proofErr w:type="spellStart"/>
      <w:r w:rsidRPr="00046DD7">
        <w:rPr>
          <w:rFonts w:ascii="Times New Roman" w:eastAsia="Cambria" w:hAnsi="Times New Roman" w:cs="Times New Roman"/>
          <w:sz w:val="20"/>
          <w:szCs w:val="20"/>
        </w:rPr>
        <w:t>Kendala</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utama</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usaha</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peternakan</w:t>
      </w:r>
      <w:proofErr w:type="spellEnd"/>
      <w:r w:rsidRPr="00046DD7">
        <w:rPr>
          <w:rFonts w:ascii="Times New Roman" w:eastAsia="Cambria" w:hAnsi="Times New Roman" w:cs="Times New Roman"/>
          <w:sz w:val="20"/>
          <w:szCs w:val="20"/>
        </w:rPr>
        <w:t xml:space="preserve"> di </w:t>
      </w:r>
      <w:proofErr w:type="spellStart"/>
      <w:r w:rsidRPr="00046DD7">
        <w:rPr>
          <w:rFonts w:ascii="Times New Roman" w:eastAsia="Cambria" w:hAnsi="Times New Roman" w:cs="Times New Roman"/>
          <w:sz w:val="20"/>
          <w:szCs w:val="20"/>
        </w:rPr>
        <w:t>daerah</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tropis</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adalah</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kekurangan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dari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segi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kualitas</w:t>
      </w:r>
      <w:proofErr w:type="spellEnd"/>
      <w:r w:rsidRPr="00046DD7">
        <w:rPr>
          <w:rFonts w:ascii="Times New Roman" w:eastAsia="Cambria" w:hAnsi="Times New Roman" w:cs="Times New Roman"/>
          <w:sz w:val="20"/>
          <w:szCs w:val="20"/>
        </w:rPr>
        <w:t xml:space="preserve"> dan </w:t>
      </w:r>
      <w:proofErr w:type="spellStart"/>
      <w:r w:rsidRPr="00046DD7">
        <w:rPr>
          <w:rFonts w:ascii="Times New Roman" w:eastAsia="Cambria" w:hAnsi="Times New Roman" w:cs="Times New Roman"/>
          <w:sz w:val="20"/>
          <w:szCs w:val="20"/>
        </w:rPr>
        <w:t>kuantitas</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terutama</w:t>
      </w:r>
      <w:proofErr w:type="spellEnd"/>
      <w:r w:rsidRPr="00046DD7">
        <w:rPr>
          <w:rFonts w:ascii="Times New Roman" w:eastAsia="Cambria" w:hAnsi="Times New Roman" w:cs="Times New Roman"/>
          <w:sz w:val="20"/>
          <w:szCs w:val="20"/>
        </w:rPr>
        <w:t xml:space="preserve"> di </w:t>
      </w:r>
      <w:proofErr w:type="spellStart"/>
      <w:r w:rsidRPr="00046DD7">
        <w:rPr>
          <w:rFonts w:ascii="Times New Roman" w:eastAsia="Cambria" w:hAnsi="Times New Roman" w:cs="Times New Roman"/>
          <w:sz w:val="20"/>
          <w:szCs w:val="20"/>
        </w:rPr>
        <w:t>musim</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kemarau</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ini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berpengaruh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terhadap</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produktivitas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yang </w:t>
      </w:r>
      <w:proofErr w:type="spellStart"/>
      <w:r w:rsidRPr="00046DD7">
        <w:rPr>
          <w:rFonts w:ascii="Times New Roman" w:hAnsi="Times New Roman" w:cs="Times New Roman"/>
          <w:sz w:val="20"/>
          <w:szCs w:val="20"/>
        </w:rPr>
        <w:t>dapat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terlihat</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pertambahan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berat</w:t>
      </w:r>
      <w:proofErr w:type="spellEnd"/>
      <w:r w:rsidRPr="00046DD7">
        <w:rPr>
          <w:rFonts w:ascii="Times New Roman" w:hAnsi="Times New Roman" w:cs="Times New Roman"/>
          <w:sz w:val="20"/>
          <w:szCs w:val="20"/>
        </w:rPr>
        <w:t xml:space="preserve"> badan </w:t>
      </w:r>
      <w:proofErr w:type="spellStart"/>
      <w:r w:rsidRPr="00046DD7">
        <w:rPr>
          <w:rFonts w:ascii="Times New Roman" w:hAnsi="Times New Roman" w:cs="Times New Roman"/>
          <w:sz w:val="20"/>
          <w:szCs w:val="20"/>
        </w:rPr>
        <w:t>atau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terjadi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gangguan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reproduksi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umumnya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reproduktivitas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tergantung</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ketersediaan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demikian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maka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harus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tersedia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cukup</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sepanjang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tahun</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Widyastuti</w:t>
      </w:r>
      <w:proofErr w:type="spellEnd"/>
      <w:r w:rsidR="00046DD7" w:rsidRPr="00046DD7">
        <w:rPr>
          <w:rFonts w:ascii="Times New Roman" w:hAnsi="Times New Roman" w:cs="Times New Roman"/>
          <w:sz w:val="20"/>
          <w:szCs w:val="20"/>
        </w:rPr>
        <w:t>, 2008)</w:t>
      </w:r>
    </w:p>
    <w:p w:rsidR="00C64BC4" w:rsidRPr="00046DD7" w:rsidRDefault="00C64BC4" w:rsidP="004220CC">
      <w:pPr>
        <w:spacing w:after="0" w:line="240" w:lineRule="auto"/>
        <w:ind w:firstLine="720"/>
        <w:jc w:val="both"/>
        <w:rPr>
          <w:rFonts w:ascii="Times New Roman" w:hAnsi="Times New Roman" w:cs="Times New Roman"/>
          <w:sz w:val="20"/>
          <w:szCs w:val="20"/>
        </w:rPr>
      </w:pPr>
    </w:p>
    <w:p w:rsidR="00556BC1" w:rsidRPr="00046DD7" w:rsidRDefault="00556BC1" w:rsidP="004220CC">
      <w:pPr>
        <w:spacing w:after="0" w:line="240" w:lineRule="auto"/>
        <w:ind w:firstLine="720"/>
        <w:jc w:val="both"/>
        <w:rPr>
          <w:rFonts w:ascii="Times New Roman" w:eastAsia="Cambria" w:hAnsi="Times New Roman" w:cs="Times New Roman"/>
          <w:sz w:val="20"/>
          <w:szCs w:val="20"/>
        </w:rPr>
      </w:pPr>
      <w:proofErr w:type="spellStart"/>
      <w:r w:rsidRPr="00046DD7">
        <w:rPr>
          <w:rFonts w:ascii="Times New Roman" w:eastAsia="Times New Roman" w:hAnsi="Times New Roman" w:cs="Times New Roman"/>
          <w:sz w:val="20"/>
          <w:szCs w:val="20"/>
        </w:rPr>
        <w:t>Dalam</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rangka</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pemenuhan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hijauan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pakan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ternak</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baik</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kualitas</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maupun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kuantitasnya</w:t>
      </w:r>
      <w:proofErr w:type="spellEnd"/>
      <w:r w:rsidRPr="00046DD7">
        <w:rPr>
          <w:rFonts w:ascii="Times New Roman" w:eastAsia="Times New Roman" w:hAnsi="Times New Roman" w:cs="Times New Roman"/>
          <w:sz w:val="20"/>
          <w:szCs w:val="20"/>
        </w:rPr>
        <w:t xml:space="preserve">, para </w:t>
      </w:r>
      <w:proofErr w:type="spellStart"/>
      <w:r w:rsidRPr="00046DD7">
        <w:rPr>
          <w:rFonts w:ascii="Times New Roman" w:eastAsia="Times New Roman" w:hAnsi="Times New Roman" w:cs="Times New Roman"/>
          <w:sz w:val="20"/>
          <w:szCs w:val="20"/>
        </w:rPr>
        <w:t>ahli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tanaman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pakan</w:t>
      </w:r>
      <w:proofErr w:type="spellEnd"/>
      <w:r w:rsidRPr="00046DD7">
        <w:rPr>
          <w:rFonts w:ascii="Times New Roman" w:eastAsia="Times New Roman" w:hAnsi="Times New Roman" w:cs="Times New Roman"/>
          <w:sz w:val="20"/>
          <w:szCs w:val="20"/>
        </w:rPr>
        <w:t xml:space="preserve"> dan </w:t>
      </w:r>
      <w:proofErr w:type="spellStart"/>
      <w:r w:rsidRPr="00046DD7">
        <w:rPr>
          <w:rFonts w:ascii="Times New Roman" w:eastAsia="Times New Roman" w:hAnsi="Times New Roman" w:cs="Times New Roman"/>
          <w:sz w:val="20"/>
          <w:szCs w:val="20"/>
        </w:rPr>
        <w:t>nutrisi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melakukan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serangkaian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penelitian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guna</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mendapatkan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berbagai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varietas</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Gajah </w:t>
      </w:r>
      <w:proofErr w:type="spellStart"/>
      <w:r w:rsidRPr="00046DD7">
        <w:rPr>
          <w:rFonts w:ascii="Times New Roman" w:eastAsia="Times New Roman" w:hAnsi="Times New Roman" w:cs="Times New Roman"/>
          <w:sz w:val="20"/>
          <w:szCs w:val="20"/>
        </w:rPr>
        <w:t>unggul</w:t>
      </w:r>
      <w:proofErr w:type="spellEnd"/>
      <w:r w:rsidRPr="00046DD7">
        <w:rPr>
          <w:rFonts w:ascii="Times New Roman" w:eastAsia="Times New Roman" w:hAnsi="Times New Roman" w:cs="Times New Roman"/>
          <w:sz w:val="20"/>
          <w:szCs w:val="20"/>
        </w:rPr>
        <w:t xml:space="preserve"> (Napier Hybrid). </w:t>
      </w:r>
      <w:proofErr w:type="spellStart"/>
      <w:r w:rsidRPr="00046DD7">
        <w:rPr>
          <w:rFonts w:ascii="Times New Roman" w:eastAsia="Times New Roman" w:hAnsi="Times New Roman" w:cs="Times New Roman"/>
          <w:sz w:val="20"/>
          <w:szCs w:val="20"/>
        </w:rPr>
        <w:t>Departemen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Pengembangan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Peternakan</w:t>
      </w:r>
      <w:proofErr w:type="spellEnd"/>
      <w:r w:rsidRPr="00046DD7">
        <w:rPr>
          <w:rFonts w:ascii="Times New Roman" w:eastAsia="Times New Roman" w:hAnsi="Times New Roman" w:cs="Times New Roman"/>
          <w:sz w:val="20"/>
          <w:szCs w:val="20"/>
        </w:rPr>
        <w:t xml:space="preserve"> di Thailand </w:t>
      </w:r>
      <w:proofErr w:type="spellStart"/>
      <w:r w:rsidRPr="00046DD7">
        <w:rPr>
          <w:rFonts w:ascii="Times New Roman" w:eastAsia="Times New Roman" w:hAnsi="Times New Roman" w:cs="Times New Roman"/>
          <w:sz w:val="20"/>
          <w:szCs w:val="20"/>
        </w:rPr>
        <w:t>telah</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menghasilkan</w:t>
      </w:r>
      <w:proofErr w:type="spellEnd"/>
      <w:r w:rsidRPr="00046DD7">
        <w:rPr>
          <w:rFonts w:ascii="Times New Roman" w:eastAsia="Times New Roman" w:hAnsi="Times New Roman" w:cs="Times New Roman"/>
          <w:sz w:val="20"/>
          <w:szCs w:val="20"/>
        </w:rPr>
        <w:t xml:space="preserve"> Napier </w:t>
      </w:r>
      <w:proofErr w:type="spellStart"/>
      <w:r w:rsidRPr="00046DD7">
        <w:rPr>
          <w:rFonts w:ascii="Times New Roman" w:eastAsia="Times New Roman" w:hAnsi="Times New Roman" w:cs="Times New Roman"/>
          <w:sz w:val="20"/>
          <w:szCs w:val="20"/>
        </w:rPr>
        <w:t>hibrida</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baru</w:t>
      </w:r>
      <w:proofErr w:type="spellEnd"/>
      <w:r w:rsidRPr="00046DD7">
        <w:rPr>
          <w:rFonts w:ascii="Times New Roman" w:eastAsia="Times New Roman" w:hAnsi="Times New Roman" w:cs="Times New Roman"/>
          <w:sz w:val="20"/>
          <w:szCs w:val="20"/>
        </w:rPr>
        <w:t xml:space="preserve"> yang </w:t>
      </w:r>
      <w:proofErr w:type="spellStart"/>
      <w:r w:rsidRPr="00046DD7">
        <w:rPr>
          <w:rFonts w:ascii="Times New Roman" w:eastAsia="Times New Roman" w:hAnsi="Times New Roman" w:cs="Times New Roman"/>
          <w:sz w:val="20"/>
          <w:szCs w:val="20"/>
        </w:rPr>
        <w:t>mungkin</w:t>
      </w:r>
      <w:proofErr w:type="spellEnd"/>
      <w:r w:rsidRPr="00046DD7">
        <w:rPr>
          <w:rFonts w:ascii="Times New Roman" w:eastAsia="Times New Roman" w:hAnsi="Times New Roman" w:cs="Times New Roman"/>
          <w:sz w:val="20"/>
          <w:szCs w:val="20"/>
        </w:rPr>
        <w:t xml:space="preserve"> juga </w:t>
      </w:r>
      <w:proofErr w:type="spellStart"/>
      <w:r w:rsidRPr="00046DD7">
        <w:rPr>
          <w:rFonts w:ascii="Times New Roman" w:eastAsia="Times New Roman" w:hAnsi="Times New Roman" w:cs="Times New Roman"/>
          <w:sz w:val="20"/>
          <w:szCs w:val="20"/>
        </w:rPr>
        <w:t>disebut</w:t>
      </w:r>
      <w:proofErr w:type="spellEnd"/>
      <w:r w:rsidRPr="00046DD7">
        <w:rPr>
          <w:rFonts w:ascii="Times New Roman" w:eastAsia="Times New Roman" w:hAnsi="Times New Roman" w:cs="Times New Roman"/>
          <w:sz w:val="20"/>
          <w:szCs w:val="20"/>
        </w:rPr>
        <w:t xml:space="preserve"> Napier </w:t>
      </w:r>
      <w:proofErr w:type="spellStart"/>
      <w:r w:rsidRPr="00046DD7">
        <w:rPr>
          <w:rFonts w:ascii="Times New Roman" w:eastAsia="Times New Roman" w:hAnsi="Times New Roman" w:cs="Times New Roman"/>
          <w:sz w:val="20"/>
          <w:szCs w:val="20"/>
        </w:rPr>
        <w:t>Hybrida</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Gajah </w:t>
      </w:r>
      <w:proofErr w:type="spellStart"/>
      <w:r w:rsidRPr="00046DD7">
        <w:rPr>
          <w:rFonts w:ascii="Times New Roman" w:eastAsia="Times New Roman" w:hAnsi="Times New Roman" w:cs="Times New Roman"/>
          <w:sz w:val="20"/>
          <w:szCs w:val="20"/>
        </w:rPr>
        <w:t>hibrida</w:t>
      </w:r>
      <w:proofErr w:type="spellEnd"/>
      <w:r w:rsidRPr="00046DD7">
        <w:rPr>
          <w:rFonts w:ascii="Times New Roman" w:eastAsia="Times New Roman" w:hAnsi="Times New Roman" w:cs="Times New Roman"/>
          <w:sz w:val="20"/>
          <w:szCs w:val="20"/>
        </w:rPr>
        <w:t xml:space="preserve">), dan </w:t>
      </w:r>
      <w:proofErr w:type="spellStart"/>
      <w:r w:rsidRPr="00046DD7">
        <w:rPr>
          <w:rFonts w:ascii="Times New Roman" w:eastAsia="Cambria" w:hAnsi="Times New Roman" w:cs="Times New Roman"/>
          <w:sz w:val="20"/>
          <w:szCs w:val="20"/>
        </w:rPr>
        <w:t>telah</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banyak</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digunakan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untuk</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ternak</w:t>
      </w:r>
      <w:proofErr w:type="spellEnd"/>
      <w:r w:rsidRPr="00046DD7">
        <w:rPr>
          <w:rFonts w:ascii="Times New Roman" w:eastAsia="Cambria" w:hAnsi="Times New Roman" w:cs="Times New Roman"/>
          <w:sz w:val="20"/>
          <w:szCs w:val="20"/>
        </w:rPr>
        <w:t xml:space="preserve"> di </w:t>
      </w:r>
      <w:proofErr w:type="spellStart"/>
      <w:r w:rsidRPr="00046DD7">
        <w:rPr>
          <w:rFonts w:ascii="Times New Roman" w:eastAsia="Cambria" w:hAnsi="Times New Roman" w:cs="Times New Roman"/>
          <w:sz w:val="20"/>
          <w:szCs w:val="20"/>
        </w:rPr>
        <w:t>daerah</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tropis</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termasuk</w:t>
      </w:r>
      <w:proofErr w:type="spellEnd"/>
      <w:r w:rsidRPr="00046DD7">
        <w:rPr>
          <w:rFonts w:ascii="Times New Roman" w:eastAsia="Cambria" w:hAnsi="Times New Roman" w:cs="Times New Roman"/>
          <w:sz w:val="20"/>
          <w:szCs w:val="20"/>
        </w:rPr>
        <w:t xml:space="preserve"> Thailand.</w:t>
      </w:r>
    </w:p>
    <w:p w:rsidR="00C64BC4" w:rsidRPr="00046DD7" w:rsidRDefault="00C64BC4" w:rsidP="004220CC">
      <w:pPr>
        <w:spacing w:after="0" w:line="240" w:lineRule="auto"/>
        <w:ind w:firstLine="720"/>
        <w:jc w:val="both"/>
        <w:rPr>
          <w:rFonts w:ascii="Times New Roman" w:eastAsia="Cambria" w:hAnsi="Times New Roman" w:cs="Times New Roman"/>
          <w:sz w:val="20"/>
          <w:szCs w:val="20"/>
        </w:rPr>
      </w:pPr>
    </w:p>
    <w:p w:rsidR="00C64BC4" w:rsidRPr="00046DD7" w:rsidRDefault="00556BC1" w:rsidP="004220CC">
      <w:pPr>
        <w:spacing w:line="240" w:lineRule="auto"/>
        <w:ind w:firstLine="720"/>
        <w:jc w:val="both"/>
        <w:rPr>
          <w:rFonts w:ascii="Times New Roman" w:hAnsi="Times New Roman" w:cs="Times New Roman"/>
          <w:sz w:val="20"/>
          <w:szCs w:val="20"/>
        </w:rPr>
      </w:pPr>
      <w:r w:rsidRPr="00046DD7">
        <w:rPr>
          <w:rFonts w:ascii="Times New Roman" w:eastAsia="Cambria"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ini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sangat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bagus</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untuk</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meningkatkan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kualitas</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dibandingkan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dengan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jenis</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lain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asal</w:t>
      </w:r>
      <w:proofErr w:type="spellEnd"/>
      <w:r w:rsidRPr="00046DD7">
        <w:rPr>
          <w:rFonts w:ascii="Times New Roman" w:eastAsia="Times New Roman" w:hAnsi="Times New Roman" w:cs="Times New Roman"/>
          <w:sz w:val="20"/>
          <w:szCs w:val="20"/>
        </w:rPr>
        <w:t xml:space="preserve"> Thailand </w:t>
      </w:r>
      <w:proofErr w:type="spellStart"/>
      <w:r w:rsidRPr="00046DD7">
        <w:rPr>
          <w:rFonts w:ascii="Times New Roman" w:eastAsia="Times New Roman" w:hAnsi="Times New Roman" w:cs="Times New Roman"/>
          <w:sz w:val="20"/>
          <w:szCs w:val="20"/>
        </w:rPr>
        <w:t>ini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memiliki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kandungan</w:t>
      </w:r>
      <w:proofErr w:type="spellEnd"/>
      <w:r w:rsidRPr="00046DD7">
        <w:rPr>
          <w:rFonts w:ascii="Times New Roman" w:eastAsia="Times New Roman" w:hAnsi="Times New Roman" w:cs="Times New Roman"/>
          <w:sz w:val="20"/>
          <w:szCs w:val="20"/>
        </w:rPr>
        <w:t xml:space="preserve"> protein paling </w:t>
      </w:r>
      <w:proofErr w:type="spellStart"/>
      <w:r w:rsidRPr="00046DD7">
        <w:rPr>
          <w:rFonts w:ascii="Times New Roman" w:eastAsia="Times New Roman" w:hAnsi="Times New Roman" w:cs="Times New Roman"/>
          <w:sz w:val="20"/>
          <w:szCs w:val="20"/>
        </w:rPr>
        <w:t>tinggi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yakni</w:t>
      </w:r>
      <w:proofErr w:type="spellEnd"/>
      <w:r w:rsidRPr="00046DD7">
        <w:rPr>
          <w:rFonts w:ascii="Times New Roman" w:eastAsia="Times New Roman" w:hAnsi="Times New Roman" w:cs="Times New Roman"/>
          <w:sz w:val="20"/>
          <w:szCs w:val="20"/>
        </w:rPr>
        <w:t xml:space="preserve"> 16.45 </w:t>
      </w:r>
      <w:proofErr w:type="spellStart"/>
      <w:r w:rsidRPr="00046DD7">
        <w:rPr>
          <w:rFonts w:ascii="Times New Roman" w:eastAsia="Times New Roman" w:hAnsi="Times New Roman" w:cs="Times New Roman"/>
          <w:sz w:val="20"/>
          <w:szCs w:val="20"/>
        </w:rPr>
        <w:t>persen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dibandingkan</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Raja yang </w:t>
      </w:r>
      <w:proofErr w:type="spellStart"/>
      <w:r w:rsidRPr="00046DD7">
        <w:rPr>
          <w:rFonts w:ascii="Times New Roman" w:eastAsia="Times New Roman" w:hAnsi="Times New Roman" w:cs="Times New Roman"/>
          <w:sz w:val="20"/>
          <w:szCs w:val="20"/>
        </w:rPr>
        <w:t>memiliki</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kandungan</w:t>
      </w:r>
      <w:proofErr w:type="spellEnd"/>
      <w:r w:rsidRPr="00046DD7">
        <w:rPr>
          <w:rFonts w:ascii="Times New Roman" w:eastAsia="Times New Roman" w:hAnsi="Times New Roman" w:cs="Times New Roman"/>
          <w:sz w:val="20"/>
          <w:szCs w:val="20"/>
        </w:rPr>
        <w:t xml:space="preserve"> </w:t>
      </w:r>
      <w:r w:rsidR="00046DD7" w:rsidRPr="00046DD7">
        <w:rPr>
          <w:rFonts w:ascii="Times New Roman" w:eastAsia="Times New Roman" w:hAnsi="Times New Roman" w:cs="Times New Roman"/>
          <w:sz w:val="20"/>
          <w:szCs w:val="20"/>
        </w:rPr>
        <w:t xml:space="preserve">11,68 </w:t>
      </w:r>
      <w:proofErr w:type="spellStart"/>
      <w:r w:rsidR="00046DD7" w:rsidRPr="00046DD7">
        <w:rPr>
          <w:rFonts w:ascii="Times New Roman" w:eastAsia="Times New Roman" w:hAnsi="Times New Roman" w:cs="Times New Roman"/>
          <w:sz w:val="20"/>
          <w:szCs w:val="20"/>
        </w:rPr>
        <w:t>persen</w:t>
      </w:r>
      <w:proofErr w:type="spellEnd"/>
      <w:r w:rsidR="00046DD7" w:rsidRPr="00046DD7">
        <w:rPr>
          <w:rFonts w:ascii="Times New Roman" w:eastAsia="Times New Roman" w:hAnsi="Times New Roman" w:cs="Times New Roman"/>
          <w:sz w:val="20"/>
          <w:szCs w:val="20"/>
        </w:rPr>
        <w:t xml:space="preserve"> (</w:t>
      </w:r>
      <w:proofErr w:type="spellStart"/>
      <w:r w:rsidR="00046DD7" w:rsidRPr="00046DD7">
        <w:rPr>
          <w:rFonts w:ascii="Times New Roman" w:eastAsia="Times New Roman" w:hAnsi="Times New Roman" w:cs="Times New Roman"/>
          <w:sz w:val="20"/>
          <w:szCs w:val="20"/>
        </w:rPr>
        <w:t>Rumiyati</w:t>
      </w:r>
      <w:proofErr w:type="spellEnd"/>
      <w:r w:rsidR="00046DD7" w:rsidRPr="00046DD7">
        <w:rPr>
          <w:rFonts w:ascii="Times New Roman" w:eastAsia="Times New Roman" w:hAnsi="Times New Roman" w:cs="Times New Roman"/>
          <w:sz w:val="20"/>
          <w:szCs w:val="20"/>
        </w:rPr>
        <w:t>, 2008)</w:t>
      </w:r>
      <w:r w:rsidRPr="00046DD7">
        <w:rPr>
          <w:rFonts w:ascii="Times New Roman" w:eastAsia="Times New Roman" w:hAnsi="Times New Roman" w:cs="Times New Roman"/>
          <w:sz w:val="20"/>
          <w:szCs w:val="20"/>
        </w:rPr>
        <w:t xml:space="preserve"> dan </w:t>
      </w:r>
      <w:proofErr w:type="spellStart"/>
      <w:r w:rsidRPr="00046DD7">
        <w:rPr>
          <w:rFonts w:ascii="Times New Roman" w:eastAsia="Times New Roman" w:hAnsi="Times New Roman" w:cs="Times New Roman"/>
          <w:sz w:val="20"/>
          <w:szCs w:val="20"/>
        </w:rPr>
        <w:t>rumput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Odot</w:t>
      </w:r>
      <w:proofErr w:type="spellEnd"/>
      <w:r w:rsidRPr="00046DD7">
        <w:rPr>
          <w:rFonts w:ascii="Times New Roman" w:eastAsia="Times New Roman" w:hAnsi="Times New Roman" w:cs="Times New Roman"/>
          <w:sz w:val="20"/>
          <w:szCs w:val="20"/>
        </w:rPr>
        <w:t xml:space="preserve"> </w:t>
      </w:r>
      <w:proofErr w:type="spellStart"/>
      <w:r w:rsidRPr="00046DD7">
        <w:rPr>
          <w:rFonts w:ascii="Times New Roman" w:eastAsia="Times New Roman" w:hAnsi="Times New Roman" w:cs="Times New Roman"/>
          <w:sz w:val="20"/>
          <w:szCs w:val="20"/>
        </w:rPr>
        <w:t>sebesar</w:t>
      </w:r>
      <w:proofErr w:type="spellEnd"/>
      <w:r w:rsidRPr="00046DD7">
        <w:rPr>
          <w:rFonts w:ascii="Times New Roman" w:eastAsia="Times New Roman" w:hAnsi="Times New Roman" w:cs="Times New Roman"/>
          <w:sz w:val="20"/>
          <w:szCs w:val="20"/>
        </w:rPr>
        <w:t xml:space="preserve"> 11,75 </w:t>
      </w:r>
      <w:proofErr w:type="spellStart"/>
      <w:r w:rsidRPr="00046DD7">
        <w:rPr>
          <w:rFonts w:ascii="Times New Roman" w:eastAsia="Times New Roman" w:hAnsi="Times New Roman" w:cs="Times New Roman"/>
          <w:sz w:val="20"/>
          <w:szCs w:val="20"/>
        </w:rPr>
        <w:t>persen</w:t>
      </w:r>
      <w:proofErr w:type="spellEnd"/>
      <w:r w:rsidR="004220CC">
        <w:rPr>
          <w:rFonts w:ascii="Times New Roman" w:eastAsia="Times New Roman" w:hAnsi="Times New Roman" w:cs="Times New Roman"/>
          <w:sz w:val="20"/>
          <w:szCs w:val="20"/>
        </w:rPr>
        <w:t xml:space="preserve"> </w:t>
      </w:r>
      <w:r w:rsidR="00046DD7" w:rsidRPr="00046DD7">
        <w:rPr>
          <w:rFonts w:ascii="Times New Roman" w:eastAsia="Times New Roman" w:hAnsi="Times New Roman" w:cs="Times New Roman"/>
          <w:sz w:val="20"/>
          <w:szCs w:val="20"/>
        </w:rPr>
        <w:t>(</w:t>
      </w:r>
      <w:proofErr w:type="spellStart"/>
      <w:r w:rsidR="00046DD7" w:rsidRPr="00046DD7">
        <w:rPr>
          <w:rFonts w:ascii="Times New Roman" w:eastAsia="Times New Roman" w:hAnsi="Times New Roman" w:cs="Times New Roman"/>
          <w:sz w:val="20"/>
          <w:szCs w:val="20"/>
        </w:rPr>
        <w:t>Pratama</w:t>
      </w:r>
      <w:proofErr w:type="spellEnd"/>
      <w:r w:rsidR="00046DD7" w:rsidRPr="00046DD7">
        <w:rPr>
          <w:rFonts w:ascii="Times New Roman" w:eastAsia="Times New Roman" w:hAnsi="Times New Roman" w:cs="Times New Roman"/>
          <w:sz w:val="20"/>
          <w:szCs w:val="20"/>
        </w:rPr>
        <w:t>, 2018)</w:t>
      </w:r>
      <w:r w:rsidRPr="00046DD7">
        <w:rPr>
          <w:rFonts w:ascii="Times New Roman" w:eastAsia="Times New Roman" w:hAnsi="Times New Roman" w:cs="Times New Roman"/>
          <w:sz w:val="20"/>
          <w:szCs w:val="20"/>
        </w:rPr>
        <w:t xml:space="preserve">. </w:t>
      </w:r>
      <w:r w:rsidRPr="00046DD7">
        <w:rPr>
          <w:rFonts w:ascii="Times New Roman" w:hAnsi="Times New Roman" w:cs="Times New Roman"/>
          <w:sz w:val="20"/>
          <w:szCs w:val="20"/>
        </w:rPr>
        <w:t xml:space="preserve">Pada </w:t>
      </w:r>
      <w:proofErr w:type="spellStart"/>
      <w:r w:rsidRPr="00046DD7">
        <w:rPr>
          <w:rFonts w:ascii="Times New Roman" w:hAnsi="Times New Roman" w:cs="Times New Roman"/>
          <w:sz w:val="20"/>
          <w:szCs w:val="20"/>
        </w:rPr>
        <w:t>percobaan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lapangan</w:t>
      </w:r>
      <w:proofErr w:type="spellEnd"/>
      <w:r w:rsidRPr="00046DD7">
        <w:rPr>
          <w:rFonts w:ascii="Times New Roman" w:hAnsi="Times New Roman" w:cs="Times New Roman"/>
          <w:sz w:val="20"/>
          <w:szCs w:val="20"/>
        </w:rPr>
        <w:t xml:space="preserve"> yang </w:t>
      </w:r>
      <w:proofErr w:type="spellStart"/>
      <w:r w:rsidRPr="00046DD7">
        <w:rPr>
          <w:rFonts w:ascii="Times New Roman" w:hAnsi="Times New Roman" w:cs="Times New Roman"/>
          <w:sz w:val="20"/>
          <w:szCs w:val="20"/>
        </w:rPr>
        <w:t>dilakukan</w:t>
      </w:r>
      <w:proofErr w:type="spellEnd"/>
      <w:r w:rsidRPr="00046DD7">
        <w:rPr>
          <w:rFonts w:ascii="Times New Roman" w:hAnsi="Times New Roman" w:cs="Times New Roman"/>
          <w:sz w:val="20"/>
          <w:szCs w:val="20"/>
        </w:rPr>
        <w:t xml:space="preserve"> di Hawaii, </w:t>
      </w:r>
      <w:proofErr w:type="spellStart"/>
      <w:r w:rsidRPr="00046DD7">
        <w:rPr>
          <w:rFonts w:ascii="Times New Roman" w:hAnsi="Times New Roman" w:cs="Times New Roman"/>
          <w:sz w:val="20"/>
          <w:szCs w:val="20"/>
        </w:rPr>
        <w:t>menunjukkan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bahwa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panen</w:t>
      </w:r>
      <w:proofErr w:type="spellEnd"/>
      <w:r w:rsidRPr="00046DD7">
        <w:rPr>
          <w:rFonts w:ascii="Times New Roman" w:hAnsi="Times New Roman" w:cs="Times New Roman"/>
          <w:sz w:val="20"/>
          <w:szCs w:val="20"/>
        </w:rPr>
        <w:t xml:space="preserve"> ratoon </w:t>
      </w:r>
      <w:proofErr w:type="spellStart"/>
      <w:r w:rsidRPr="00046DD7">
        <w:rPr>
          <w:rFonts w:ascii="Times New Roman" w:hAnsi="Times New Roman" w:cs="Times New Roman"/>
          <w:sz w:val="20"/>
          <w:szCs w:val="20"/>
        </w:rPr>
        <w:t>rumput</w:t>
      </w:r>
      <w:proofErr w:type="spellEnd"/>
      <w:r w:rsidRPr="00046DD7">
        <w:rPr>
          <w:rFonts w:ascii="Times New Roman" w:hAnsi="Times New Roman" w:cs="Times New Roman"/>
          <w:sz w:val="20"/>
          <w:szCs w:val="20"/>
        </w:rPr>
        <w:t xml:space="preserve"> Napier </w:t>
      </w:r>
      <w:proofErr w:type="spellStart"/>
      <w:r w:rsidRPr="00046DD7">
        <w:rPr>
          <w:rFonts w:ascii="Times New Roman" w:hAnsi="Times New Roman" w:cs="Times New Roman"/>
          <w:sz w:val="20"/>
          <w:szCs w:val="20"/>
        </w:rPr>
        <w:t>Pakchong</w:t>
      </w:r>
      <w:proofErr w:type="spellEnd"/>
      <w:r w:rsidRPr="00046DD7">
        <w:rPr>
          <w:rFonts w:ascii="Times New Roman" w:hAnsi="Times New Roman" w:cs="Times New Roman"/>
          <w:i/>
          <w:sz w:val="20"/>
          <w:szCs w:val="20"/>
        </w:rPr>
        <w:t xml:space="preserve"> </w:t>
      </w:r>
      <w:proofErr w:type="spellStart"/>
      <w:r w:rsidRPr="00046DD7">
        <w:rPr>
          <w:rFonts w:ascii="Times New Roman" w:hAnsi="Times New Roman" w:cs="Times New Roman"/>
          <w:sz w:val="20"/>
          <w:szCs w:val="20"/>
        </w:rPr>
        <w:t>adalah</w:t>
      </w:r>
      <w:proofErr w:type="spellEnd"/>
      <w:r w:rsidRPr="00046DD7">
        <w:rPr>
          <w:rFonts w:ascii="Times New Roman" w:hAnsi="Times New Roman" w:cs="Times New Roman"/>
          <w:sz w:val="20"/>
          <w:szCs w:val="20"/>
        </w:rPr>
        <w:t xml:space="preserve"> 13% </w:t>
      </w:r>
      <w:proofErr w:type="spellStart"/>
      <w:r w:rsidRPr="00046DD7">
        <w:rPr>
          <w:rFonts w:ascii="Times New Roman" w:hAnsi="Times New Roman" w:cs="Times New Roman"/>
          <w:sz w:val="20"/>
          <w:szCs w:val="20"/>
        </w:rPr>
        <w:t>lebih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tinggi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dibandin</w:t>
      </w:r>
      <w:r w:rsidR="00046DD7" w:rsidRPr="00046DD7">
        <w:rPr>
          <w:rFonts w:ascii="Times New Roman" w:hAnsi="Times New Roman" w:cs="Times New Roman"/>
          <w:sz w:val="20"/>
          <w:szCs w:val="20"/>
        </w:rPr>
        <w:t>gkan</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varietas</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rumput</w:t>
      </w:r>
      <w:proofErr w:type="spellEnd"/>
      <w:r w:rsidR="00046DD7" w:rsidRPr="00046DD7">
        <w:rPr>
          <w:rFonts w:ascii="Times New Roman" w:hAnsi="Times New Roman" w:cs="Times New Roman"/>
          <w:sz w:val="20"/>
          <w:szCs w:val="20"/>
        </w:rPr>
        <w:t xml:space="preserve"> Gajah lain (Osgood </w:t>
      </w:r>
      <w:r w:rsidR="00046DD7" w:rsidRPr="00046DD7">
        <w:rPr>
          <w:rFonts w:ascii="Times New Roman" w:hAnsi="Times New Roman" w:cs="Times New Roman"/>
          <w:i/>
          <w:sz w:val="20"/>
          <w:szCs w:val="20"/>
        </w:rPr>
        <w:t>et al.,</w:t>
      </w:r>
      <w:r w:rsidR="00046DD7" w:rsidRPr="00046DD7">
        <w:rPr>
          <w:rFonts w:ascii="Times New Roman" w:hAnsi="Times New Roman" w:cs="Times New Roman"/>
          <w:sz w:val="20"/>
          <w:szCs w:val="20"/>
        </w:rPr>
        <w:t xml:space="preserve"> 1996 </w:t>
      </w:r>
      <w:proofErr w:type="spellStart"/>
      <w:proofErr w:type="gramStart"/>
      <w:r w:rsidR="00046DD7" w:rsidRPr="00046DD7">
        <w:rPr>
          <w:rFonts w:ascii="Times New Roman" w:hAnsi="Times New Roman" w:cs="Times New Roman"/>
          <w:i/>
          <w:sz w:val="20"/>
          <w:szCs w:val="20"/>
        </w:rPr>
        <w:t>cit</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Dadang</w:t>
      </w:r>
      <w:proofErr w:type="spellEnd"/>
      <w:proofErr w:type="gramEnd"/>
      <w:r w:rsidR="00046DD7" w:rsidRPr="00046DD7">
        <w:rPr>
          <w:rFonts w:ascii="Times New Roman" w:hAnsi="Times New Roman" w:cs="Times New Roman"/>
          <w:sz w:val="20"/>
          <w:szCs w:val="20"/>
        </w:rPr>
        <w:t xml:space="preserve"> dan </w:t>
      </w:r>
      <w:proofErr w:type="spellStart"/>
      <w:r w:rsidR="00046DD7" w:rsidRPr="00046DD7">
        <w:rPr>
          <w:rFonts w:ascii="Times New Roman" w:hAnsi="Times New Roman" w:cs="Times New Roman"/>
          <w:sz w:val="20"/>
          <w:szCs w:val="20"/>
        </w:rPr>
        <w:t>Herdiawan</w:t>
      </w:r>
      <w:proofErr w:type="spellEnd"/>
      <w:r w:rsidR="00046DD7" w:rsidRPr="00046DD7">
        <w:rPr>
          <w:rFonts w:ascii="Times New Roman" w:hAnsi="Times New Roman" w:cs="Times New Roman"/>
          <w:sz w:val="20"/>
          <w:szCs w:val="20"/>
        </w:rPr>
        <w:t xml:space="preserve">, 2020). </w:t>
      </w:r>
    </w:p>
    <w:p w:rsidR="00556BC1" w:rsidRPr="00046DD7" w:rsidRDefault="00556BC1" w:rsidP="004220CC">
      <w:pPr>
        <w:spacing w:after="0" w:line="240" w:lineRule="auto"/>
        <w:ind w:firstLine="720"/>
        <w:jc w:val="both"/>
        <w:rPr>
          <w:rFonts w:ascii="Times New Roman" w:hAnsi="Times New Roman" w:cs="Times New Roman"/>
          <w:sz w:val="20"/>
          <w:szCs w:val="20"/>
        </w:rPr>
      </w:pPr>
      <w:r w:rsidRPr="00046DD7">
        <w:rPr>
          <w:rFonts w:ascii="Times New Roman" w:hAnsi="Times New Roman" w:cs="Times New Roman"/>
          <w:sz w:val="20"/>
          <w:szCs w:val="20"/>
        </w:rPr>
        <w:lastRenderedPageBreak/>
        <w:t xml:space="preserve"> </w:t>
      </w:r>
    </w:p>
    <w:p w:rsidR="00556BC1" w:rsidRPr="00046DD7" w:rsidRDefault="00556BC1" w:rsidP="004220CC">
      <w:pPr>
        <w:spacing w:after="0" w:line="240" w:lineRule="auto"/>
        <w:ind w:firstLine="720"/>
        <w:jc w:val="both"/>
        <w:rPr>
          <w:rFonts w:ascii="Times New Roman" w:hAnsi="Times New Roman" w:cs="Times New Roman"/>
          <w:sz w:val="20"/>
          <w:szCs w:val="20"/>
        </w:rPr>
      </w:pPr>
      <w:proofErr w:type="spellStart"/>
      <w:r w:rsidRPr="00046DD7">
        <w:rPr>
          <w:rFonts w:ascii="Times New Roman" w:eastAsia="Cambria" w:hAnsi="Times New Roman" w:cs="Times New Roman"/>
          <w:sz w:val="20"/>
          <w:szCs w:val="20"/>
        </w:rPr>
        <w:t>Hijauan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tersebut</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dapat</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digunakan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untuk</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mengatasi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kendala</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peternak</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dalam</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penyediaan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dari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segi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kualitas</w:t>
      </w:r>
      <w:proofErr w:type="spellEnd"/>
      <w:r w:rsidRPr="00046DD7">
        <w:rPr>
          <w:rFonts w:ascii="Times New Roman" w:eastAsia="Cambria" w:hAnsi="Times New Roman" w:cs="Times New Roman"/>
          <w:sz w:val="20"/>
          <w:szCs w:val="20"/>
        </w:rPr>
        <w:t xml:space="preserve"> dan </w:t>
      </w:r>
      <w:proofErr w:type="spellStart"/>
      <w:r w:rsidRPr="00046DD7">
        <w:rPr>
          <w:rFonts w:ascii="Times New Roman" w:eastAsia="Cambria" w:hAnsi="Times New Roman" w:cs="Times New Roman"/>
          <w:sz w:val="20"/>
          <w:szCs w:val="20"/>
        </w:rPr>
        <w:t>kuantitas</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lalu</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dapat</w:t>
      </w:r>
      <w:proofErr w:type="spellEnd"/>
      <w:r w:rsidRPr="00046DD7">
        <w:rPr>
          <w:rFonts w:ascii="Times New Roman" w:eastAsia="Cambria" w:hAnsi="Times New Roman" w:cs="Times New Roman"/>
          <w:sz w:val="20"/>
          <w:szCs w:val="20"/>
        </w:rPr>
        <w:t xml:space="preserve"> juga </w:t>
      </w:r>
      <w:proofErr w:type="spellStart"/>
      <w:r w:rsidRPr="00046DD7">
        <w:rPr>
          <w:rFonts w:ascii="Times New Roman" w:eastAsia="Cambria" w:hAnsi="Times New Roman" w:cs="Times New Roman"/>
          <w:sz w:val="20"/>
          <w:szCs w:val="20"/>
        </w:rPr>
        <w:t>digunakan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sebagai</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pasokan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eastAsia="Cambria" w:hAnsi="Times New Roman" w:cs="Times New Roman"/>
          <w:sz w:val="20"/>
          <w:szCs w:val="20"/>
        </w:rPr>
        <w:t>pakan</w:t>
      </w:r>
      <w:proofErr w:type="spellEnd"/>
      <w:r w:rsidRPr="00046DD7">
        <w:rPr>
          <w:rFonts w:ascii="Times New Roman" w:eastAsia="Cambria" w:hAnsi="Times New Roman" w:cs="Times New Roman"/>
          <w:sz w:val="20"/>
          <w:szCs w:val="20"/>
        </w:rPr>
        <w:t xml:space="preserve">, </w:t>
      </w:r>
      <w:proofErr w:type="spellStart"/>
      <w:r w:rsidRPr="00046DD7">
        <w:rPr>
          <w:rFonts w:ascii="Times New Roman" w:hAnsi="Times New Roman" w:cs="Times New Roman"/>
          <w:sz w:val="20"/>
          <w:szCs w:val="20"/>
        </w:rPr>
        <w:t>namun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rumput</w:t>
      </w:r>
      <w:proofErr w:type="spellEnd"/>
      <w:r w:rsidRPr="00046DD7">
        <w:rPr>
          <w:rFonts w:ascii="Times New Roman" w:hAnsi="Times New Roman" w:cs="Times New Roman"/>
          <w:sz w:val="20"/>
          <w:szCs w:val="20"/>
        </w:rPr>
        <w:t xml:space="preserve"> Gajah </w:t>
      </w:r>
      <w:proofErr w:type="spellStart"/>
      <w:r w:rsidRPr="00046DD7">
        <w:rPr>
          <w:rFonts w:ascii="Times New Roman" w:hAnsi="Times New Roman" w:cs="Times New Roman"/>
          <w:sz w:val="20"/>
          <w:szCs w:val="20"/>
        </w:rPr>
        <w:t>memiliki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kandungan</w:t>
      </w:r>
      <w:proofErr w:type="spellEnd"/>
      <w:r w:rsidRPr="00046DD7">
        <w:rPr>
          <w:rFonts w:ascii="Times New Roman" w:hAnsi="Times New Roman" w:cs="Times New Roman"/>
          <w:sz w:val="20"/>
          <w:szCs w:val="20"/>
        </w:rPr>
        <w:t xml:space="preserve"> 60-80% air, </w:t>
      </w:r>
      <w:proofErr w:type="spellStart"/>
      <w:r w:rsidRPr="00046DD7">
        <w:rPr>
          <w:rFonts w:ascii="Times New Roman" w:hAnsi="Times New Roman" w:cs="Times New Roman"/>
          <w:sz w:val="20"/>
          <w:szCs w:val="20"/>
        </w:rPr>
        <w:t>sehingga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mudah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mengalami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pembusukan</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menimbulkan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bau</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Mcllroy</w:t>
      </w:r>
      <w:proofErr w:type="spellEnd"/>
      <w:r w:rsidR="00046DD7" w:rsidRPr="00046DD7">
        <w:rPr>
          <w:rFonts w:ascii="Times New Roman" w:hAnsi="Times New Roman" w:cs="Times New Roman"/>
          <w:sz w:val="20"/>
          <w:szCs w:val="20"/>
        </w:rPr>
        <w:t>, 2000)</w:t>
      </w:r>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maka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menghindari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hal</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tersebut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teknik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pengawetan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atau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terhadap</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rumput</w:t>
      </w:r>
      <w:proofErr w:type="spellEnd"/>
      <w:r w:rsidRPr="00046DD7">
        <w:rPr>
          <w:rFonts w:ascii="Times New Roman" w:hAnsi="Times New Roman" w:cs="Times New Roman"/>
          <w:sz w:val="20"/>
          <w:szCs w:val="20"/>
        </w:rPr>
        <w:t xml:space="preserve"> Gajah </w:t>
      </w:r>
      <w:proofErr w:type="spellStart"/>
      <w:r w:rsidRPr="00046DD7">
        <w:rPr>
          <w:rFonts w:ascii="Times New Roman" w:hAnsi="Times New Roman" w:cs="Times New Roman"/>
          <w:sz w:val="20"/>
          <w:szCs w:val="20"/>
        </w:rPr>
        <w:t>sangatlah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efektif</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menjaga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ketersediaan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di </w:t>
      </w:r>
      <w:proofErr w:type="spellStart"/>
      <w:r w:rsidRPr="00046DD7">
        <w:rPr>
          <w:rFonts w:ascii="Times New Roman" w:hAnsi="Times New Roman" w:cs="Times New Roman"/>
          <w:sz w:val="20"/>
          <w:szCs w:val="20"/>
        </w:rPr>
        <w:t>periode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mendatang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ataupun</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kemarau</w:t>
      </w:r>
      <w:proofErr w:type="spellEnd"/>
      <w:r w:rsidRPr="00046DD7">
        <w:rPr>
          <w:rFonts w:ascii="Times New Roman" w:hAnsi="Times New Roman" w:cs="Times New Roman"/>
          <w:sz w:val="20"/>
          <w:szCs w:val="20"/>
        </w:rPr>
        <w:t>.</w:t>
      </w:r>
    </w:p>
    <w:p w:rsidR="00556BC1" w:rsidRPr="00046DD7" w:rsidRDefault="00556BC1" w:rsidP="004220CC">
      <w:pPr>
        <w:spacing w:after="0" w:line="240" w:lineRule="auto"/>
        <w:ind w:firstLine="720"/>
        <w:jc w:val="both"/>
        <w:rPr>
          <w:rFonts w:ascii="Times New Roman" w:hAnsi="Times New Roman" w:cs="Times New Roman"/>
          <w:sz w:val="20"/>
          <w:szCs w:val="20"/>
        </w:rPr>
      </w:pP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merupakan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upaya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pengawetan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hijauan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segar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metode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fermentasi</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kondisi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anaerob</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tujuan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menambah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daya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simpan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hijauan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sehingga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dapat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dimanfaatkan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waktu</w:t>
      </w:r>
      <w:proofErr w:type="spellEnd"/>
      <w:r w:rsidRPr="00046DD7">
        <w:rPr>
          <w:rFonts w:ascii="Times New Roman" w:hAnsi="Times New Roman" w:cs="Times New Roman"/>
          <w:sz w:val="20"/>
          <w:szCs w:val="20"/>
        </w:rPr>
        <w:t xml:space="preserve"> yang lama </w:t>
      </w:r>
      <w:proofErr w:type="spellStart"/>
      <w:r w:rsidRPr="00046DD7">
        <w:rPr>
          <w:rFonts w:ascii="Times New Roman" w:hAnsi="Times New Roman" w:cs="Times New Roman"/>
          <w:sz w:val="20"/>
          <w:szCs w:val="20"/>
        </w:rPr>
        <w:t>terutama</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saat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kemarau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Selain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itu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juga </w:t>
      </w:r>
      <w:proofErr w:type="spellStart"/>
      <w:r w:rsidRPr="00046DD7">
        <w:rPr>
          <w:rFonts w:ascii="Times New Roman" w:hAnsi="Times New Roman" w:cs="Times New Roman"/>
          <w:sz w:val="20"/>
          <w:szCs w:val="20"/>
        </w:rPr>
        <w:t>dimanfaatkan</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saat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terdapat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kelebihan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musim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penghujan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sehingga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kelebihan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tidak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terbuang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percuma</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Wati</w:t>
      </w:r>
      <w:proofErr w:type="spellEnd"/>
      <w:r w:rsidR="00046DD7" w:rsidRPr="00046DD7">
        <w:rPr>
          <w:rFonts w:ascii="Times New Roman" w:hAnsi="Times New Roman" w:cs="Times New Roman"/>
          <w:sz w:val="20"/>
          <w:szCs w:val="20"/>
        </w:rPr>
        <w:t xml:space="preserve"> </w:t>
      </w:r>
      <w:proofErr w:type="spellStart"/>
      <w:r w:rsidR="00046DD7" w:rsidRPr="00046DD7">
        <w:rPr>
          <w:rFonts w:ascii="Times New Roman" w:hAnsi="Times New Roman" w:cs="Times New Roman"/>
          <w:sz w:val="20"/>
          <w:szCs w:val="20"/>
        </w:rPr>
        <w:t>dkk</w:t>
      </w:r>
      <w:proofErr w:type="spellEnd"/>
      <w:r w:rsidR="00046DD7" w:rsidRPr="00046DD7">
        <w:rPr>
          <w:rFonts w:ascii="Times New Roman" w:hAnsi="Times New Roman" w:cs="Times New Roman"/>
          <w:sz w:val="20"/>
          <w:szCs w:val="20"/>
        </w:rPr>
        <w:t>., 2018)</w:t>
      </w:r>
      <w:r w:rsidRPr="00046DD7">
        <w:rPr>
          <w:rFonts w:ascii="Times New Roman" w:hAnsi="Times New Roman" w:cs="Times New Roman"/>
          <w:sz w:val="20"/>
          <w:szCs w:val="20"/>
        </w:rPr>
        <w:t xml:space="preserve">. Proses </w:t>
      </w:r>
      <w:proofErr w:type="spellStart"/>
      <w:r w:rsidRPr="00046DD7">
        <w:rPr>
          <w:rFonts w:ascii="Times New Roman" w:hAnsi="Times New Roman" w:cs="Times New Roman"/>
          <w:sz w:val="20"/>
          <w:szCs w:val="20"/>
        </w:rPr>
        <w:t>pembuatan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ensilase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berjalan</w:t>
      </w:r>
      <w:proofErr w:type="spellEnd"/>
      <w:r w:rsidRPr="00046DD7">
        <w:rPr>
          <w:rFonts w:ascii="Times New Roman" w:hAnsi="Times New Roman" w:cs="Times New Roman"/>
          <w:sz w:val="20"/>
          <w:szCs w:val="20"/>
        </w:rPr>
        <w:t xml:space="preserve"> optimal </w:t>
      </w:r>
      <w:proofErr w:type="spellStart"/>
      <w:r w:rsidRPr="00046DD7">
        <w:rPr>
          <w:rFonts w:ascii="Times New Roman" w:hAnsi="Times New Roman" w:cs="Times New Roman"/>
          <w:sz w:val="20"/>
          <w:szCs w:val="20"/>
        </w:rPr>
        <w:t>apabila</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saat</w:t>
      </w:r>
      <w:proofErr w:type="spellEnd"/>
      <w:r w:rsidRPr="00046DD7">
        <w:rPr>
          <w:rFonts w:ascii="Times New Roman" w:hAnsi="Times New Roman" w:cs="Times New Roman"/>
          <w:sz w:val="20"/>
          <w:szCs w:val="20"/>
        </w:rPr>
        <w:t xml:space="preserve"> proses </w:t>
      </w:r>
      <w:proofErr w:type="spellStart"/>
      <w:r w:rsidRPr="00046DD7">
        <w:rPr>
          <w:rFonts w:ascii="Times New Roman" w:hAnsi="Times New Roman" w:cs="Times New Roman"/>
          <w:sz w:val="20"/>
          <w:szCs w:val="20"/>
        </w:rPr>
        <w:t>ensilase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diberi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penambahan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akselerator</w:t>
      </w:r>
      <w:proofErr w:type="spellEnd"/>
      <w:r w:rsidRPr="00046DD7">
        <w:rPr>
          <w:rFonts w:ascii="Times New Roman" w:hAnsi="Times New Roman" w:cs="Times New Roman"/>
          <w:sz w:val="20"/>
          <w:szCs w:val="20"/>
        </w:rPr>
        <w:t xml:space="preserve">. </w:t>
      </w:r>
    </w:p>
    <w:p w:rsidR="00556BC1" w:rsidRPr="00046DD7" w:rsidRDefault="00556BC1" w:rsidP="004220CC">
      <w:pPr>
        <w:spacing w:after="0" w:line="240" w:lineRule="auto"/>
        <w:ind w:firstLine="720"/>
        <w:jc w:val="both"/>
        <w:rPr>
          <w:rFonts w:ascii="Times New Roman" w:hAnsi="Times New Roman" w:cs="Times New Roman"/>
          <w:sz w:val="20"/>
          <w:szCs w:val="20"/>
        </w:rPr>
      </w:pPr>
    </w:p>
    <w:p w:rsidR="00556BC1" w:rsidRPr="00046DD7" w:rsidRDefault="00556BC1" w:rsidP="004220CC">
      <w:pPr>
        <w:spacing w:after="0" w:line="240" w:lineRule="auto"/>
        <w:ind w:firstLine="720"/>
        <w:jc w:val="both"/>
        <w:rPr>
          <w:rFonts w:ascii="Times New Roman" w:hAnsi="Times New Roman" w:cs="Times New Roman"/>
          <w:sz w:val="20"/>
          <w:szCs w:val="20"/>
        </w:rPr>
      </w:pPr>
      <w:proofErr w:type="spellStart"/>
      <w:r w:rsidRPr="00046DD7">
        <w:rPr>
          <w:rFonts w:ascii="Times New Roman" w:hAnsi="Times New Roman" w:cs="Times New Roman"/>
          <w:sz w:val="20"/>
          <w:szCs w:val="20"/>
        </w:rPr>
        <w:t>Akselerator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dapat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berupa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inokulum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bakteri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asam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laktat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ataupun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karbohidrat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mudah</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larut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Dalam</w:t>
      </w:r>
      <w:proofErr w:type="spellEnd"/>
      <w:r w:rsidRPr="00046DD7">
        <w:rPr>
          <w:rFonts w:ascii="Times New Roman" w:hAnsi="Times New Roman" w:cs="Times New Roman"/>
          <w:sz w:val="20"/>
          <w:szCs w:val="20"/>
        </w:rPr>
        <w:t xml:space="preserve"> proses </w:t>
      </w:r>
      <w:proofErr w:type="spellStart"/>
      <w:r w:rsidRPr="00046DD7">
        <w:rPr>
          <w:rFonts w:ascii="Times New Roman" w:hAnsi="Times New Roman" w:cs="Times New Roman"/>
          <w:sz w:val="20"/>
          <w:szCs w:val="20"/>
        </w:rPr>
        <w:t>pembuatan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akselerator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digunakan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tujuan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meningkatkan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atau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mempertahankan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kualitas</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Pembuatan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ini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dianjurkan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karena</w:t>
      </w:r>
      <w:proofErr w:type="spellEnd"/>
      <w:r w:rsidRPr="00046DD7">
        <w:rPr>
          <w:rFonts w:ascii="Times New Roman" w:hAnsi="Times New Roman" w:cs="Times New Roman"/>
          <w:sz w:val="20"/>
          <w:szCs w:val="20"/>
        </w:rPr>
        <w:t xml:space="preserve"> proses </w:t>
      </w:r>
      <w:proofErr w:type="spellStart"/>
      <w:r w:rsidRPr="00046DD7">
        <w:rPr>
          <w:rFonts w:ascii="Times New Roman" w:hAnsi="Times New Roman" w:cs="Times New Roman"/>
          <w:sz w:val="20"/>
          <w:szCs w:val="20"/>
        </w:rPr>
        <w:t>pembuatan</w:t>
      </w:r>
      <w:proofErr w:type="spellEnd"/>
      <w:r w:rsidRPr="00046DD7">
        <w:rPr>
          <w:rFonts w:ascii="Times New Roman" w:hAnsi="Times New Roman" w:cs="Times New Roman"/>
          <w:sz w:val="20"/>
          <w:szCs w:val="20"/>
        </w:rPr>
        <w:t xml:space="preserve"> yang </w:t>
      </w:r>
      <w:proofErr w:type="spellStart"/>
      <w:r w:rsidRPr="00046DD7">
        <w:rPr>
          <w:rFonts w:ascii="Times New Roman" w:hAnsi="Times New Roman" w:cs="Times New Roman"/>
          <w:sz w:val="20"/>
          <w:szCs w:val="20"/>
        </w:rPr>
        <w:t>mudah</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bahannya</w:t>
      </w:r>
      <w:proofErr w:type="spellEnd"/>
      <w:r w:rsidRPr="00046DD7">
        <w:rPr>
          <w:rFonts w:ascii="Times New Roman" w:hAnsi="Times New Roman" w:cs="Times New Roman"/>
          <w:sz w:val="20"/>
          <w:szCs w:val="20"/>
        </w:rPr>
        <w:t xml:space="preserve"> yang </w:t>
      </w:r>
      <w:proofErr w:type="spellStart"/>
      <w:r w:rsidRPr="00046DD7">
        <w:rPr>
          <w:rFonts w:ascii="Times New Roman" w:hAnsi="Times New Roman" w:cs="Times New Roman"/>
          <w:sz w:val="20"/>
          <w:szCs w:val="20"/>
        </w:rPr>
        <w:t>relatif</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murah</w:t>
      </w:r>
      <w:proofErr w:type="spellEnd"/>
      <w:r w:rsidRPr="00046DD7">
        <w:rPr>
          <w:rFonts w:ascii="Times New Roman" w:hAnsi="Times New Roman" w:cs="Times New Roman"/>
          <w:sz w:val="20"/>
          <w:szCs w:val="20"/>
        </w:rPr>
        <w:t xml:space="preserve"> dan juga </w:t>
      </w:r>
      <w:proofErr w:type="spellStart"/>
      <w:r w:rsidRPr="00046DD7">
        <w:rPr>
          <w:rFonts w:ascii="Times New Roman" w:hAnsi="Times New Roman" w:cs="Times New Roman"/>
          <w:sz w:val="20"/>
          <w:szCs w:val="20"/>
        </w:rPr>
        <w:t>memudahkan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penyediaan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pakan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ternak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dengan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mutu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baik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Fungsi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penambahan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akselerator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yaitu</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untuk</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menambahkan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kering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mengurangi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kadar</w:t>
      </w:r>
      <w:proofErr w:type="spellEnd"/>
      <w:r w:rsidRPr="00046DD7">
        <w:rPr>
          <w:rFonts w:ascii="Times New Roman" w:hAnsi="Times New Roman" w:cs="Times New Roman"/>
          <w:sz w:val="20"/>
          <w:szCs w:val="20"/>
        </w:rPr>
        <w:t xml:space="preserve"> air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membuat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suasana</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asam</w:t>
      </w:r>
      <w:proofErr w:type="spellEnd"/>
      <w:r w:rsidRPr="00046DD7">
        <w:rPr>
          <w:rFonts w:ascii="Times New Roman" w:hAnsi="Times New Roman" w:cs="Times New Roman"/>
          <w:sz w:val="20"/>
          <w:szCs w:val="20"/>
        </w:rPr>
        <w:t xml:space="preserve"> pada </w:t>
      </w:r>
      <w:proofErr w:type="spellStart"/>
      <w:r w:rsidRPr="00046DD7">
        <w:rPr>
          <w:rFonts w:ascii="Times New Roman" w:hAnsi="Times New Roman" w:cs="Times New Roman"/>
          <w:sz w:val="20"/>
          <w:szCs w:val="20"/>
        </w:rPr>
        <w:t>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mempercepat</w:t>
      </w:r>
      <w:proofErr w:type="spellEnd"/>
      <w:r w:rsidRPr="00046DD7">
        <w:rPr>
          <w:rFonts w:ascii="Times New Roman" w:hAnsi="Times New Roman" w:cs="Times New Roman"/>
          <w:sz w:val="20"/>
          <w:szCs w:val="20"/>
        </w:rPr>
        <w:t xml:space="preserve"> proses </w:t>
      </w:r>
      <w:proofErr w:type="spellStart"/>
      <w:r w:rsidRPr="00046DD7">
        <w:rPr>
          <w:rFonts w:ascii="Times New Roman" w:hAnsi="Times New Roman" w:cs="Times New Roman"/>
          <w:sz w:val="20"/>
          <w:szCs w:val="20"/>
        </w:rPr>
        <w:t>ensilase</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menghambat</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pertumbuhan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bakteri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pembusuk</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jamur</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merangsang</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produksi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asam</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laktat</w:t>
      </w:r>
      <w:proofErr w:type="spellEnd"/>
      <w:r w:rsidRPr="00046DD7">
        <w:rPr>
          <w:rFonts w:ascii="Times New Roman" w:hAnsi="Times New Roman" w:cs="Times New Roman"/>
          <w:sz w:val="20"/>
          <w:szCs w:val="20"/>
        </w:rPr>
        <w:t xml:space="preserve">, dan </w:t>
      </w:r>
      <w:proofErr w:type="spellStart"/>
      <w:r w:rsidRPr="00046DD7">
        <w:rPr>
          <w:rFonts w:ascii="Times New Roman" w:hAnsi="Times New Roman" w:cs="Times New Roman"/>
          <w:sz w:val="20"/>
          <w:szCs w:val="20"/>
        </w:rPr>
        <w:t>meningkatkan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kandungan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nutrien</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dari</w:t>
      </w:r>
      <w:proofErr w:type="spellEnd"/>
      <w:r w:rsidRPr="00046DD7">
        <w:rPr>
          <w:rFonts w:ascii="Times New Roman" w:hAnsi="Times New Roman" w:cs="Times New Roman"/>
          <w:sz w:val="20"/>
          <w:szCs w:val="20"/>
        </w:rPr>
        <w:t xml:space="preserve"> </w:t>
      </w:r>
      <w:proofErr w:type="spellStart"/>
      <w:r w:rsidRPr="00046DD7">
        <w:rPr>
          <w:rFonts w:ascii="Times New Roman" w:hAnsi="Times New Roman" w:cs="Times New Roman"/>
          <w:sz w:val="20"/>
          <w:szCs w:val="20"/>
        </w:rPr>
        <w:t>silase</w:t>
      </w:r>
      <w:proofErr w:type="spellEnd"/>
      <w:r w:rsidR="00046DD7" w:rsidRPr="00046DD7">
        <w:rPr>
          <w:rFonts w:ascii="Times New Roman" w:hAnsi="Times New Roman" w:cs="Times New Roman"/>
          <w:sz w:val="20"/>
          <w:szCs w:val="20"/>
        </w:rPr>
        <w:t xml:space="preserve"> (Schroeder, 2004</w:t>
      </w:r>
      <w:proofErr w:type="gramStart"/>
      <w:r w:rsidR="00046DD7" w:rsidRPr="00046DD7">
        <w:rPr>
          <w:rFonts w:ascii="Times New Roman" w:hAnsi="Times New Roman" w:cs="Times New Roman"/>
          <w:sz w:val="20"/>
          <w:szCs w:val="20"/>
        </w:rPr>
        <w:t>).</w:t>
      </w:r>
      <w:r w:rsidRPr="00046DD7">
        <w:rPr>
          <w:rFonts w:ascii="Times New Roman" w:hAnsi="Times New Roman" w:cs="Times New Roman"/>
          <w:sz w:val="20"/>
          <w:szCs w:val="20"/>
        </w:rPr>
        <w:t>.</w:t>
      </w:r>
      <w:proofErr w:type="gramEnd"/>
    </w:p>
    <w:p w:rsidR="00556BC1" w:rsidRDefault="00556BC1" w:rsidP="004220CC">
      <w:pPr>
        <w:spacing w:after="0"/>
        <w:jc w:val="both"/>
        <w:rPr>
          <w:rFonts w:ascii="Times New Roman" w:hAnsi="Times New Roman" w:cs="Times New Roman"/>
          <w:sz w:val="20"/>
          <w:szCs w:val="20"/>
        </w:rPr>
        <w:sectPr w:rsidR="00556BC1" w:rsidSect="00870FE6">
          <w:type w:val="continuous"/>
          <w:pgSz w:w="12240" w:h="15840"/>
          <w:pgMar w:top="2268" w:right="1701" w:bottom="1701" w:left="2268" w:header="708" w:footer="708" w:gutter="0"/>
          <w:cols w:num="2" w:space="708"/>
          <w:docGrid w:linePitch="360"/>
        </w:sectPr>
      </w:pPr>
    </w:p>
    <w:p w:rsidR="00A51891" w:rsidRDefault="00A51891" w:rsidP="004220CC">
      <w:pPr>
        <w:tabs>
          <w:tab w:val="left" w:pos="4830"/>
        </w:tabs>
        <w:spacing w:after="0"/>
        <w:jc w:val="both"/>
        <w:rPr>
          <w:rFonts w:ascii="Times New Roman" w:hAnsi="Times New Roman" w:cs="Times New Roman"/>
          <w:b/>
          <w:sz w:val="20"/>
          <w:szCs w:val="20"/>
        </w:rPr>
      </w:pPr>
    </w:p>
    <w:p w:rsidR="00A51891" w:rsidRDefault="00A51891" w:rsidP="004220CC">
      <w:pPr>
        <w:tabs>
          <w:tab w:val="left" w:pos="4830"/>
        </w:tabs>
        <w:spacing w:after="0"/>
        <w:jc w:val="both"/>
        <w:rPr>
          <w:rFonts w:ascii="Times New Roman" w:hAnsi="Times New Roman" w:cs="Times New Roman"/>
          <w:b/>
          <w:sz w:val="20"/>
          <w:szCs w:val="20"/>
        </w:rPr>
      </w:pPr>
    </w:p>
    <w:p w:rsidR="00A51891" w:rsidRDefault="00A51891" w:rsidP="004220CC">
      <w:pPr>
        <w:tabs>
          <w:tab w:val="left" w:pos="4830"/>
        </w:tabs>
        <w:spacing w:after="0"/>
        <w:jc w:val="both"/>
        <w:rPr>
          <w:rFonts w:ascii="Times New Roman" w:hAnsi="Times New Roman" w:cs="Times New Roman"/>
          <w:b/>
          <w:sz w:val="20"/>
          <w:szCs w:val="20"/>
        </w:rPr>
      </w:pPr>
    </w:p>
    <w:p w:rsidR="00A51891" w:rsidRDefault="00A51891" w:rsidP="004220CC">
      <w:pPr>
        <w:tabs>
          <w:tab w:val="left" w:pos="4830"/>
        </w:tabs>
        <w:spacing w:after="0"/>
        <w:jc w:val="both"/>
        <w:rPr>
          <w:rFonts w:ascii="Times New Roman" w:hAnsi="Times New Roman" w:cs="Times New Roman"/>
          <w:b/>
          <w:sz w:val="20"/>
          <w:szCs w:val="20"/>
        </w:rPr>
      </w:pPr>
    </w:p>
    <w:p w:rsidR="00A51891" w:rsidRDefault="00A51891" w:rsidP="004220CC">
      <w:pPr>
        <w:tabs>
          <w:tab w:val="left" w:pos="4830"/>
        </w:tabs>
        <w:spacing w:after="0"/>
        <w:jc w:val="both"/>
        <w:rPr>
          <w:rFonts w:ascii="Times New Roman" w:hAnsi="Times New Roman" w:cs="Times New Roman"/>
          <w:b/>
          <w:sz w:val="20"/>
          <w:szCs w:val="20"/>
        </w:rPr>
        <w:sectPr w:rsidR="00A51891" w:rsidSect="00870FE6">
          <w:type w:val="continuous"/>
          <w:pgSz w:w="12240" w:h="15840"/>
          <w:pgMar w:top="2268" w:right="1701" w:bottom="1701" w:left="2268" w:header="708" w:footer="708" w:gutter="0"/>
          <w:cols w:num="2" w:space="708"/>
          <w:docGrid w:linePitch="360"/>
        </w:sectPr>
      </w:pPr>
    </w:p>
    <w:p w:rsidR="00DC3B78" w:rsidRPr="00583384" w:rsidRDefault="00616214" w:rsidP="004220CC">
      <w:pPr>
        <w:tabs>
          <w:tab w:val="left" w:pos="4830"/>
        </w:tabs>
        <w:spacing w:after="0"/>
        <w:jc w:val="both"/>
        <w:rPr>
          <w:rFonts w:ascii="Times New Roman" w:hAnsi="Times New Roman" w:cs="Times New Roman"/>
          <w:b/>
          <w:sz w:val="20"/>
          <w:szCs w:val="20"/>
        </w:rPr>
      </w:pPr>
      <w:r>
        <w:rPr>
          <w:rFonts w:ascii="Times New Roman" w:hAnsi="Times New Roman" w:cs="Times New Roman"/>
          <w:b/>
          <w:sz w:val="20"/>
          <w:szCs w:val="20"/>
        </w:rPr>
        <w:t>METODE</w:t>
      </w:r>
    </w:p>
    <w:p w:rsidR="00DC3B78" w:rsidRPr="00583384" w:rsidRDefault="00DC3B78" w:rsidP="004220CC">
      <w:pPr>
        <w:spacing w:after="0"/>
        <w:jc w:val="both"/>
        <w:rPr>
          <w:rFonts w:ascii="Times New Roman" w:hAnsi="Times New Roman" w:cs="Times New Roman"/>
          <w:b/>
          <w:sz w:val="20"/>
          <w:szCs w:val="20"/>
        </w:rPr>
      </w:pPr>
    </w:p>
    <w:p w:rsidR="00757D75" w:rsidRDefault="00757D75" w:rsidP="004220CC">
      <w:pPr>
        <w:spacing w:after="0"/>
        <w:jc w:val="both"/>
        <w:rPr>
          <w:rFonts w:ascii="Times New Roman" w:hAnsi="Times New Roman" w:cs="Times New Roman"/>
          <w:b/>
          <w:sz w:val="20"/>
          <w:szCs w:val="20"/>
        </w:rPr>
        <w:sectPr w:rsidR="00757D75" w:rsidSect="00870FE6">
          <w:type w:val="continuous"/>
          <w:pgSz w:w="12240" w:h="15840"/>
          <w:pgMar w:top="2268" w:right="1701" w:bottom="1701" w:left="2268" w:header="708" w:footer="708" w:gutter="0"/>
          <w:cols w:num="2" w:space="708"/>
          <w:docGrid w:linePitch="360"/>
        </w:sectPr>
      </w:pPr>
    </w:p>
    <w:p w:rsidR="00DC3B78" w:rsidRPr="00583384" w:rsidRDefault="00DC3B78" w:rsidP="004220CC">
      <w:pPr>
        <w:spacing w:after="0"/>
        <w:jc w:val="both"/>
        <w:rPr>
          <w:rFonts w:ascii="Times New Roman" w:hAnsi="Times New Roman" w:cs="Times New Roman"/>
          <w:b/>
          <w:sz w:val="20"/>
          <w:szCs w:val="20"/>
        </w:rPr>
      </w:pPr>
      <w:proofErr w:type="spellStart"/>
      <w:r w:rsidRPr="00583384">
        <w:rPr>
          <w:rFonts w:ascii="Times New Roman" w:hAnsi="Times New Roman" w:cs="Times New Roman"/>
          <w:b/>
          <w:sz w:val="20"/>
          <w:szCs w:val="20"/>
        </w:rPr>
        <w:t>Rancangan</w:t>
      </w:r>
      <w:proofErr w:type="spellEnd"/>
      <w:r w:rsidRPr="00583384">
        <w:rPr>
          <w:rFonts w:ascii="Times New Roman" w:hAnsi="Times New Roman" w:cs="Times New Roman"/>
          <w:b/>
          <w:sz w:val="20"/>
          <w:szCs w:val="20"/>
        </w:rPr>
        <w:t xml:space="preserve"> </w:t>
      </w:r>
      <w:proofErr w:type="spellStart"/>
      <w:r w:rsidRPr="00583384">
        <w:rPr>
          <w:rFonts w:ascii="Times New Roman" w:hAnsi="Times New Roman" w:cs="Times New Roman"/>
          <w:b/>
          <w:sz w:val="20"/>
          <w:szCs w:val="20"/>
        </w:rPr>
        <w:t>Percobaan</w:t>
      </w:r>
      <w:proofErr w:type="spellEnd"/>
    </w:p>
    <w:p w:rsidR="00DC3B78" w:rsidRDefault="00DC3B78" w:rsidP="004220CC">
      <w:pPr>
        <w:spacing w:after="0"/>
        <w:jc w:val="both"/>
        <w:rPr>
          <w:rFonts w:ascii="Times New Roman" w:hAnsi="Times New Roman" w:cs="Times New Roman"/>
          <w:sz w:val="20"/>
          <w:szCs w:val="20"/>
        </w:rPr>
      </w:pPr>
    </w:p>
    <w:p w:rsidR="00DC3B78" w:rsidRPr="00583384" w:rsidRDefault="00DC3B78" w:rsidP="004220CC">
      <w:pPr>
        <w:pStyle w:val="ListParagraph"/>
        <w:spacing w:line="240" w:lineRule="auto"/>
        <w:ind w:left="0" w:firstLine="720"/>
        <w:jc w:val="both"/>
        <w:rPr>
          <w:rFonts w:ascii="Times New Roman" w:hAnsi="Times New Roman" w:cs="Times New Roman"/>
          <w:sz w:val="20"/>
          <w:szCs w:val="20"/>
        </w:rPr>
      </w:pPr>
      <w:proofErr w:type="spellStart"/>
      <w:r w:rsidRPr="00583384">
        <w:rPr>
          <w:rFonts w:ascii="Times New Roman" w:hAnsi="Times New Roman" w:cs="Times New Roman"/>
          <w:sz w:val="20"/>
          <w:szCs w:val="20"/>
        </w:rPr>
        <w:t>Rancangan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percobaan</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digunakan</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penelitian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yaitu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Rancangan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Acak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Lengkap</w:t>
      </w:r>
      <w:proofErr w:type="spellEnd"/>
      <w:r w:rsidRPr="00583384">
        <w:rPr>
          <w:rFonts w:ascii="Times New Roman" w:hAnsi="Times New Roman" w:cs="Times New Roman"/>
          <w:sz w:val="20"/>
          <w:szCs w:val="20"/>
        </w:rPr>
        <w:t xml:space="preserve"> (RAL) </w:t>
      </w:r>
      <w:proofErr w:type="spellStart"/>
      <w:r w:rsidRPr="00583384">
        <w:rPr>
          <w:rFonts w:ascii="Times New Roman" w:hAnsi="Times New Roman" w:cs="Times New Roman"/>
          <w:sz w:val="20"/>
          <w:szCs w:val="20"/>
        </w:rPr>
        <w:t>pola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searah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menggunakan</w:t>
      </w:r>
      <w:proofErr w:type="spellEnd"/>
      <w:r w:rsidRPr="00583384">
        <w:rPr>
          <w:rFonts w:ascii="Times New Roman" w:hAnsi="Times New Roman" w:cs="Times New Roman"/>
          <w:sz w:val="20"/>
          <w:szCs w:val="20"/>
        </w:rPr>
        <w:t xml:space="preserve"> 4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dan 3 kali </w:t>
      </w:r>
      <w:proofErr w:type="spellStart"/>
      <w:r w:rsidRPr="00583384">
        <w:rPr>
          <w:rFonts w:ascii="Times New Roman" w:hAnsi="Times New Roman" w:cs="Times New Roman"/>
          <w:sz w:val="20"/>
          <w:szCs w:val="20"/>
        </w:rPr>
        <w:t>ulangan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jumlah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satuan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percobaan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w:t>
      </w:r>
      <w:proofErr w:type="spellEnd"/>
      <w:r w:rsidRPr="00583384">
        <w:rPr>
          <w:rFonts w:ascii="Times New Roman" w:hAnsi="Times New Roman" w:cs="Times New Roman"/>
          <w:sz w:val="20"/>
          <w:szCs w:val="20"/>
        </w:rPr>
        <w:t xml:space="preserve"> 12 unit.</w:t>
      </w:r>
    </w:p>
    <w:p w:rsidR="00DC3B78" w:rsidRPr="00583384" w:rsidRDefault="00DC3B78" w:rsidP="004220CC">
      <w:pPr>
        <w:spacing w:line="240" w:lineRule="auto"/>
        <w:jc w:val="both"/>
        <w:rPr>
          <w:rFonts w:ascii="Times New Roman" w:hAnsi="Times New Roman" w:cs="Times New Roman"/>
          <w:sz w:val="20"/>
          <w:szCs w:val="20"/>
        </w:rPr>
      </w:pP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penelitian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sebagai</w:t>
      </w:r>
      <w:proofErr w:type="spellEnd"/>
      <w:r w:rsidRPr="00583384">
        <w:rPr>
          <w:rFonts w:ascii="Times New Roman" w:hAnsi="Times New Roman" w:cs="Times New Roman"/>
          <w:sz w:val="20"/>
          <w:szCs w:val="20"/>
        </w:rPr>
        <w:t xml:space="preserve"> </w:t>
      </w:r>
      <w:proofErr w:type="spellStart"/>
      <w:proofErr w:type="gramStart"/>
      <w:r w:rsidRPr="00583384">
        <w:rPr>
          <w:rFonts w:ascii="Times New Roman" w:hAnsi="Times New Roman" w:cs="Times New Roman"/>
          <w:sz w:val="20"/>
          <w:szCs w:val="20"/>
        </w:rPr>
        <w:t>berikut</w:t>
      </w:r>
      <w:proofErr w:type="spellEnd"/>
      <w:r w:rsidRPr="00583384">
        <w:rPr>
          <w:rFonts w:ascii="Times New Roman" w:hAnsi="Times New Roman" w:cs="Times New Roman"/>
          <w:sz w:val="20"/>
          <w:szCs w:val="20"/>
        </w:rPr>
        <w:t xml:space="preserve"> :</w:t>
      </w:r>
      <w:proofErr w:type="gramEnd"/>
    </w:p>
    <w:p w:rsidR="00DC3B78" w:rsidRPr="00583384" w:rsidRDefault="00DC3B78" w:rsidP="004220CC">
      <w:pPr>
        <w:spacing w:line="240" w:lineRule="auto"/>
        <w:ind w:left="1134" w:hanging="414"/>
        <w:jc w:val="both"/>
        <w:rPr>
          <w:rFonts w:ascii="Times New Roman" w:hAnsi="Times New Roman" w:cs="Times New Roman"/>
          <w:sz w:val="20"/>
          <w:szCs w:val="20"/>
        </w:rPr>
      </w:pPr>
      <w:r w:rsidRPr="00583384">
        <w:rPr>
          <w:rFonts w:ascii="Times New Roman" w:hAnsi="Times New Roman" w:cs="Times New Roman"/>
          <w:sz w:val="20"/>
          <w:szCs w:val="20"/>
        </w:rPr>
        <w:t>P</w:t>
      </w:r>
      <w:proofErr w:type="gramStart"/>
      <w:r w:rsidRPr="00583384">
        <w:rPr>
          <w:rFonts w:ascii="Times New Roman" w:hAnsi="Times New Roman" w:cs="Times New Roman"/>
          <w:sz w:val="20"/>
          <w:szCs w:val="20"/>
        </w:rPr>
        <w:t>0 :</w:t>
      </w:r>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0 % (</w:t>
      </w:r>
      <w:proofErr w:type="spellStart"/>
      <w:r w:rsidRPr="00583384">
        <w:rPr>
          <w:rFonts w:ascii="Times New Roman" w:hAnsi="Times New Roman" w:cs="Times New Roman"/>
          <w:sz w:val="20"/>
          <w:szCs w:val="20"/>
        </w:rPr>
        <w:t>kontrol</w:t>
      </w:r>
      <w:proofErr w:type="spellEnd"/>
      <w:r w:rsidRPr="00583384">
        <w:rPr>
          <w:rFonts w:ascii="Times New Roman" w:hAnsi="Times New Roman" w:cs="Times New Roman"/>
          <w:sz w:val="20"/>
          <w:szCs w:val="20"/>
        </w:rPr>
        <w:t>)</w:t>
      </w:r>
    </w:p>
    <w:p w:rsidR="00DC3B78" w:rsidRPr="00583384" w:rsidRDefault="00DC3B78" w:rsidP="004220CC">
      <w:pPr>
        <w:spacing w:line="240" w:lineRule="auto"/>
        <w:ind w:left="1276" w:hanging="556"/>
        <w:jc w:val="both"/>
        <w:rPr>
          <w:rFonts w:ascii="Times New Roman" w:hAnsi="Times New Roman" w:cs="Times New Roman"/>
          <w:sz w:val="20"/>
          <w:szCs w:val="20"/>
        </w:rPr>
      </w:pPr>
      <w:r w:rsidRPr="00583384">
        <w:rPr>
          <w:rFonts w:ascii="Times New Roman" w:hAnsi="Times New Roman" w:cs="Times New Roman"/>
          <w:sz w:val="20"/>
          <w:szCs w:val="20"/>
        </w:rPr>
        <w:t>P</w:t>
      </w:r>
      <w:proofErr w:type="gramStart"/>
      <w:r w:rsidRPr="00583384">
        <w:rPr>
          <w:rFonts w:ascii="Times New Roman" w:hAnsi="Times New Roman" w:cs="Times New Roman"/>
          <w:sz w:val="20"/>
          <w:szCs w:val="20"/>
        </w:rPr>
        <w:t>1 :</w:t>
      </w:r>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10 %</w:t>
      </w:r>
    </w:p>
    <w:p w:rsidR="00DC3B78" w:rsidRPr="00583384" w:rsidRDefault="00DC3B78" w:rsidP="004220CC">
      <w:pPr>
        <w:spacing w:line="240" w:lineRule="auto"/>
        <w:ind w:left="1276" w:hanging="567"/>
        <w:jc w:val="both"/>
        <w:rPr>
          <w:rFonts w:ascii="Times New Roman" w:hAnsi="Times New Roman" w:cs="Times New Roman"/>
          <w:sz w:val="20"/>
          <w:szCs w:val="20"/>
        </w:rPr>
      </w:pPr>
      <w:r w:rsidRPr="00583384">
        <w:rPr>
          <w:rFonts w:ascii="Times New Roman" w:hAnsi="Times New Roman" w:cs="Times New Roman"/>
          <w:sz w:val="20"/>
          <w:szCs w:val="20"/>
        </w:rPr>
        <w:t>P</w:t>
      </w:r>
      <w:proofErr w:type="gramStart"/>
      <w:r w:rsidRPr="00583384">
        <w:rPr>
          <w:rFonts w:ascii="Times New Roman" w:hAnsi="Times New Roman" w:cs="Times New Roman"/>
          <w:sz w:val="20"/>
          <w:szCs w:val="20"/>
        </w:rPr>
        <w:t>2 :</w:t>
      </w:r>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20 %</w:t>
      </w:r>
    </w:p>
    <w:p w:rsidR="00DC3B78" w:rsidRPr="00583384" w:rsidRDefault="00DC3B78" w:rsidP="004220CC">
      <w:pPr>
        <w:spacing w:line="240" w:lineRule="auto"/>
        <w:ind w:left="1276" w:hanging="567"/>
        <w:jc w:val="both"/>
        <w:rPr>
          <w:rFonts w:ascii="Times New Roman" w:hAnsi="Times New Roman" w:cs="Times New Roman"/>
          <w:sz w:val="20"/>
          <w:szCs w:val="20"/>
        </w:rPr>
      </w:pPr>
      <w:r w:rsidRPr="00583384">
        <w:rPr>
          <w:rFonts w:ascii="Times New Roman" w:hAnsi="Times New Roman" w:cs="Times New Roman"/>
          <w:sz w:val="20"/>
          <w:szCs w:val="20"/>
        </w:rPr>
        <w:t>P</w:t>
      </w:r>
      <w:proofErr w:type="gramStart"/>
      <w:r w:rsidRPr="00583384">
        <w:rPr>
          <w:rFonts w:ascii="Times New Roman" w:hAnsi="Times New Roman" w:cs="Times New Roman"/>
          <w:sz w:val="20"/>
          <w:szCs w:val="20"/>
        </w:rPr>
        <w:t>3 :</w:t>
      </w:r>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30 %</w:t>
      </w:r>
    </w:p>
    <w:p w:rsidR="00DC3B78" w:rsidRPr="00583384" w:rsidRDefault="00DC3B78" w:rsidP="004220CC">
      <w:pPr>
        <w:autoSpaceDE w:val="0"/>
        <w:autoSpaceDN w:val="0"/>
        <w:adjustRightInd w:val="0"/>
        <w:spacing w:before="240" w:line="240" w:lineRule="auto"/>
        <w:jc w:val="both"/>
        <w:rPr>
          <w:rFonts w:ascii="Times New Roman" w:hAnsi="Times New Roman" w:cs="Times New Roman"/>
          <w:bCs/>
          <w:spacing w:val="-3"/>
          <w:sz w:val="20"/>
          <w:szCs w:val="20"/>
          <w:lang w:val="en-GB"/>
        </w:rPr>
      </w:pPr>
      <w:proofErr w:type="spellStart"/>
      <w:r w:rsidRPr="00583384">
        <w:rPr>
          <w:rFonts w:ascii="Times New Roman" w:hAnsi="Times New Roman" w:cs="Times New Roman"/>
          <w:bCs/>
          <w:spacing w:val="-3"/>
          <w:sz w:val="20"/>
          <w:szCs w:val="20"/>
          <w:lang w:val="en-GB"/>
        </w:rPr>
        <w:t>Semua</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perlakuan</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ditambah</w:t>
      </w:r>
      <w:proofErr w:type="spellEnd"/>
      <w:r w:rsidRPr="00583384">
        <w:rPr>
          <w:rFonts w:ascii="Times New Roman" w:hAnsi="Times New Roman" w:cs="Times New Roman"/>
          <w:bCs/>
          <w:spacing w:val="-3"/>
          <w:sz w:val="20"/>
          <w:szCs w:val="20"/>
          <w:lang w:val="en-GB"/>
        </w:rPr>
        <w:t xml:space="preserve"> air </w:t>
      </w:r>
      <w:proofErr w:type="spellStart"/>
      <w:proofErr w:type="gramStart"/>
      <w:r w:rsidRPr="00583384">
        <w:rPr>
          <w:rFonts w:ascii="Times New Roman" w:hAnsi="Times New Roman" w:cs="Times New Roman"/>
          <w:bCs/>
          <w:spacing w:val="-3"/>
          <w:sz w:val="20"/>
          <w:szCs w:val="20"/>
          <w:lang w:val="en-GB"/>
        </w:rPr>
        <w:t>sehingga</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semua</w:t>
      </w:r>
      <w:proofErr w:type="spellEnd"/>
      <w:proofErr w:type="gram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perlakuan</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akan</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mendapatkan</w:t>
      </w:r>
      <w:proofErr w:type="spellEnd"/>
      <w:r w:rsidRPr="00583384">
        <w:rPr>
          <w:rFonts w:ascii="Times New Roman" w:hAnsi="Times New Roman" w:cs="Times New Roman"/>
          <w:bCs/>
          <w:spacing w:val="-3"/>
          <w:sz w:val="20"/>
          <w:szCs w:val="20"/>
          <w:lang w:val="en-GB"/>
        </w:rPr>
        <w:t xml:space="preserve"> </w:t>
      </w:r>
      <w:proofErr w:type="spellStart"/>
      <w:r w:rsidRPr="00583384">
        <w:rPr>
          <w:rFonts w:ascii="Times New Roman" w:hAnsi="Times New Roman" w:cs="Times New Roman"/>
          <w:bCs/>
          <w:spacing w:val="-3"/>
          <w:sz w:val="20"/>
          <w:szCs w:val="20"/>
          <w:lang w:val="en-GB"/>
        </w:rPr>
        <w:t>kadar</w:t>
      </w:r>
      <w:proofErr w:type="spellEnd"/>
      <w:r w:rsidRPr="00583384">
        <w:rPr>
          <w:rFonts w:ascii="Times New Roman" w:hAnsi="Times New Roman" w:cs="Times New Roman"/>
          <w:bCs/>
          <w:spacing w:val="-3"/>
          <w:sz w:val="20"/>
          <w:szCs w:val="20"/>
          <w:lang w:val="en-GB"/>
        </w:rPr>
        <w:t xml:space="preserve"> air </w:t>
      </w:r>
      <w:proofErr w:type="spellStart"/>
      <w:r w:rsidRPr="00583384">
        <w:rPr>
          <w:rFonts w:ascii="Times New Roman" w:hAnsi="Times New Roman" w:cs="Times New Roman"/>
          <w:bCs/>
          <w:spacing w:val="-3"/>
          <w:sz w:val="20"/>
          <w:szCs w:val="20"/>
          <w:lang w:val="en-GB"/>
        </w:rPr>
        <w:t>silase</w:t>
      </w:r>
      <w:proofErr w:type="spellEnd"/>
      <w:r w:rsidRPr="00583384">
        <w:rPr>
          <w:rFonts w:ascii="Times New Roman" w:hAnsi="Times New Roman" w:cs="Times New Roman"/>
          <w:bCs/>
          <w:spacing w:val="-3"/>
          <w:sz w:val="20"/>
          <w:szCs w:val="20"/>
          <w:lang w:val="en-GB"/>
        </w:rPr>
        <w:t xml:space="preserve"> 75 %.</w:t>
      </w:r>
    </w:p>
    <w:p w:rsidR="00DC3B78" w:rsidRPr="00583384" w:rsidRDefault="00DC3B78" w:rsidP="004220CC">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proofErr w:type="spellStart"/>
      <w:r w:rsidRPr="00583384">
        <w:rPr>
          <w:rFonts w:ascii="Times New Roman" w:hAnsi="Times New Roman" w:cs="Times New Roman"/>
          <w:b/>
          <w:sz w:val="20"/>
          <w:szCs w:val="20"/>
        </w:rPr>
        <w:t>Pembuatan</w:t>
      </w:r>
      <w:proofErr w:type="spellEnd"/>
      <w:r w:rsidRPr="00583384">
        <w:rPr>
          <w:rFonts w:ascii="Times New Roman" w:hAnsi="Times New Roman" w:cs="Times New Roman"/>
          <w:b/>
          <w:sz w:val="20"/>
          <w:szCs w:val="20"/>
        </w:rPr>
        <w:t xml:space="preserve"> </w:t>
      </w:r>
      <w:proofErr w:type="spellStart"/>
      <w:r w:rsidRPr="00583384">
        <w:rPr>
          <w:rFonts w:ascii="Times New Roman" w:hAnsi="Times New Roman" w:cs="Times New Roman"/>
          <w:b/>
          <w:sz w:val="20"/>
          <w:szCs w:val="20"/>
        </w:rPr>
        <w:t>silase</w:t>
      </w:r>
      <w:proofErr w:type="spellEnd"/>
      <w:r w:rsidRPr="00583384">
        <w:rPr>
          <w:rFonts w:ascii="Times New Roman" w:hAnsi="Times New Roman" w:cs="Times New Roman"/>
          <w:b/>
          <w:sz w:val="20"/>
          <w:szCs w:val="20"/>
        </w:rPr>
        <w:t xml:space="preserve"> </w:t>
      </w:r>
      <w:proofErr w:type="spellStart"/>
      <w:r w:rsidRPr="00583384">
        <w:rPr>
          <w:rFonts w:ascii="Times New Roman" w:hAnsi="Times New Roman" w:cs="Times New Roman"/>
          <w:b/>
          <w:sz w:val="20"/>
          <w:szCs w:val="20"/>
        </w:rPr>
        <w:t>rumput</w:t>
      </w:r>
      <w:proofErr w:type="spellEnd"/>
      <w:r w:rsidRPr="00583384">
        <w:rPr>
          <w:rFonts w:ascii="Times New Roman" w:hAnsi="Times New Roman" w:cs="Times New Roman"/>
          <w:b/>
          <w:sz w:val="20"/>
          <w:szCs w:val="20"/>
        </w:rPr>
        <w:t xml:space="preserve"> Napier </w:t>
      </w:r>
      <w:proofErr w:type="spellStart"/>
      <w:r w:rsidRPr="00583384">
        <w:rPr>
          <w:rFonts w:ascii="Times New Roman" w:hAnsi="Times New Roman" w:cs="Times New Roman"/>
          <w:b/>
          <w:sz w:val="20"/>
          <w:szCs w:val="20"/>
        </w:rPr>
        <w:t>Pakchong</w:t>
      </w:r>
      <w:proofErr w:type="spellEnd"/>
    </w:p>
    <w:p w:rsidR="00DC3B78" w:rsidRDefault="00DC3B78" w:rsidP="004220CC">
      <w:pPr>
        <w:spacing w:after="0"/>
        <w:jc w:val="both"/>
        <w:rPr>
          <w:rFonts w:ascii="Times New Roman" w:hAnsi="Times New Roman" w:cs="Times New Roman"/>
          <w:sz w:val="20"/>
          <w:szCs w:val="20"/>
        </w:rPr>
      </w:pPr>
    </w:p>
    <w:p w:rsidR="00DC3B78" w:rsidRDefault="00DC3B78" w:rsidP="004220CC">
      <w:pPr>
        <w:spacing w:after="0"/>
        <w:ind w:firstLine="720"/>
        <w:jc w:val="both"/>
        <w:rPr>
          <w:rFonts w:ascii="Times New Roman" w:hAnsi="Times New Roman" w:cs="Times New Roman"/>
          <w:sz w:val="20"/>
          <w:szCs w:val="20"/>
        </w:rPr>
      </w:pPr>
      <w:proofErr w:type="spellStart"/>
      <w:r w:rsidRPr="00DC3B78">
        <w:rPr>
          <w:rFonts w:ascii="Times New Roman" w:eastAsia="Calibri" w:hAnsi="Times New Roman" w:cs="Times New Roman"/>
          <w:sz w:val="20"/>
          <w:szCs w:val="20"/>
          <w:lang w:val="en-GB"/>
        </w:rPr>
        <w:t>Rumput</w:t>
      </w:r>
      <w:proofErr w:type="spellEnd"/>
      <w:r w:rsidRPr="00DC3B78">
        <w:rPr>
          <w:rFonts w:ascii="Times New Roman" w:eastAsia="Calibri" w:hAnsi="Times New Roman" w:cs="Times New Roman"/>
          <w:sz w:val="20"/>
          <w:szCs w:val="20"/>
          <w:lang w:val="en-GB"/>
        </w:rPr>
        <w:t xml:space="preserve"> </w:t>
      </w:r>
      <w:proofErr w:type="spellStart"/>
      <w:r w:rsidRPr="00DC3B78">
        <w:rPr>
          <w:rFonts w:ascii="Times New Roman" w:eastAsia="Calibri" w:hAnsi="Times New Roman" w:cs="Times New Roman"/>
          <w:sz w:val="20"/>
          <w:szCs w:val="20"/>
          <w:lang w:val="en-GB"/>
        </w:rPr>
        <w:t>Pakchong</w:t>
      </w:r>
      <w:proofErr w:type="spellEnd"/>
      <w:r w:rsidRPr="00DC3B78">
        <w:rPr>
          <w:rFonts w:ascii="Times New Roman" w:eastAsia="Calibri" w:hAnsi="Times New Roman" w:cs="Times New Roman"/>
          <w:sz w:val="20"/>
          <w:szCs w:val="20"/>
          <w:lang w:val="id-ID"/>
        </w:rPr>
        <w:t xml:space="preserve"> </w:t>
      </w:r>
      <w:r w:rsidRPr="00DC3B78">
        <w:rPr>
          <w:rFonts w:ascii="Times New Roman" w:hAnsi="Times New Roman" w:cs="Times New Roman"/>
          <w:sz w:val="20"/>
          <w:szCs w:val="20"/>
        </w:rPr>
        <w:t xml:space="preserve">yang </w:t>
      </w:r>
      <w:proofErr w:type="spellStart"/>
      <w:r w:rsidRPr="00DC3B78">
        <w:rPr>
          <w:rFonts w:ascii="Times New Roman" w:hAnsi="Times New Roman" w:cs="Times New Roman"/>
          <w:sz w:val="20"/>
          <w:szCs w:val="20"/>
        </w:rPr>
        <w:t>diperoleh</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dari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petani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sebanyak</w:t>
      </w:r>
      <w:proofErr w:type="spellEnd"/>
      <w:r w:rsidRPr="00DC3B78">
        <w:rPr>
          <w:rFonts w:ascii="Times New Roman" w:hAnsi="Times New Roman" w:cs="Times New Roman"/>
          <w:sz w:val="20"/>
          <w:szCs w:val="20"/>
        </w:rPr>
        <w:t xml:space="preserve"> 1500</w:t>
      </w:r>
      <w:proofErr w:type="gramStart"/>
      <w:r w:rsidRPr="00DC3B78">
        <w:rPr>
          <w:rFonts w:ascii="Times New Roman" w:hAnsi="Times New Roman" w:cs="Times New Roman"/>
          <w:sz w:val="20"/>
          <w:szCs w:val="20"/>
        </w:rPr>
        <w:t xml:space="preserve">g  </w:t>
      </w:r>
      <w:proofErr w:type="spellStart"/>
      <w:r w:rsidRPr="00DC3B78">
        <w:rPr>
          <w:rFonts w:ascii="Times New Roman" w:hAnsi="Times New Roman" w:cs="Times New Roman"/>
          <w:sz w:val="20"/>
          <w:szCs w:val="20"/>
        </w:rPr>
        <w:t>dicacah</w:t>
      </w:r>
      <w:proofErr w:type="spellEnd"/>
      <w:proofErr w:type="gramEnd"/>
      <w:r w:rsidR="00616214">
        <w:rPr>
          <w:rFonts w:ascii="Times New Roman" w:hAnsi="Times New Roman" w:cs="Times New Roman"/>
          <w:sz w:val="20"/>
          <w:szCs w:val="20"/>
        </w:rPr>
        <w:t xml:space="preserve"> 3-5 cm, </w:t>
      </w:r>
      <w:proofErr w:type="spellStart"/>
      <w:r w:rsidRPr="00DC3B78">
        <w:rPr>
          <w:rFonts w:ascii="Times New Roman" w:hAnsi="Times New Roman" w:cs="Times New Roman"/>
          <w:sz w:val="20"/>
          <w:szCs w:val="20"/>
        </w:rPr>
        <w:t>kemudian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dilayukan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dengan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cara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diangin-angkinkan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selama</w:t>
      </w:r>
      <w:proofErr w:type="spellEnd"/>
      <w:r w:rsidRPr="00DC3B78">
        <w:rPr>
          <w:rFonts w:ascii="Times New Roman" w:hAnsi="Times New Roman" w:cs="Times New Roman"/>
          <w:sz w:val="20"/>
          <w:szCs w:val="20"/>
        </w:rPr>
        <w:t xml:space="preserve"> 24 jam. </w:t>
      </w:r>
      <w:proofErr w:type="spellStart"/>
      <w:r w:rsidRPr="00DC3B78">
        <w:rPr>
          <w:rFonts w:ascii="Times New Roman" w:hAnsi="Times New Roman" w:cs="Times New Roman"/>
          <w:sz w:val="20"/>
          <w:szCs w:val="20"/>
        </w:rPr>
        <w:t>Rumput</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Pakchong</w:t>
      </w:r>
      <w:proofErr w:type="spellEnd"/>
      <w:r w:rsidRPr="00DC3B78">
        <w:rPr>
          <w:rFonts w:ascii="Times New Roman" w:hAnsi="Times New Roman" w:cs="Times New Roman"/>
          <w:sz w:val="20"/>
          <w:szCs w:val="20"/>
        </w:rPr>
        <w:t xml:space="preserve"> yang </w:t>
      </w:r>
      <w:proofErr w:type="spellStart"/>
      <w:r w:rsidRPr="00DC3B78">
        <w:rPr>
          <w:rFonts w:ascii="Times New Roman" w:hAnsi="Times New Roman" w:cs="Times New Roman"/>
          <w:sz w:val="20"/>
          <w:szCs w:val="20"/>
        </w:rPr>
        <w:t>sudah</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dilayukan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kemudian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diberi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perlakuan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yaitu</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pertama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tidak</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Tepung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Jagung</w:t>
      </w:r>
      <w:proofErr w:type="spellEnd"/>
      <w:r w:rsidRPr="00DC3B78">
        <w:rPr>
          <w:rFonts w:ascii="Times New Roman" w:hAnsi="Times New Roman" w:cs="Times New Roman"/>
          <w:sz w:val="20"/>
          <w:szCs w:val="20"/>
        </w:rPr>
        <w:t xml:space="preserve"> 0 % (</w:t>
      </w:r>
      <w:proofErr w:type="spellStart"/>
      <w:r w:rsidRPr="00DC3B78">
        <w:rPr>
          <w:rFonts w:ascii="Times New Roman" w:hAnsi="Times New Roman" w:cs="Times New Roman"/>
          <w:sz w:val="20"/>
          <w:szCs w:val="20"/>
        </w:rPr>
        <w:t>kontrol</w:t>
      </w:r>
      <w:proofErr w:type="spellEnd"/>
      <w:proofErr w:type="gramStart"/>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perlakuan</w:t>
      </w:r>
      <w:proofErr w:type="spellEnd"/>
      <w:proofErr w:type="gram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kedua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Tepung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Jagung</w:t>
      </w:r>
      <w:proofErr w:type="spellEnd"/>
      <w:r w:rsidRPr="00DC3B78">
        <w:rPr>
          <w:rFonts w:ascii="Times New Roman" w:hAnsi="Times New Roman" w:cs="Times New Roman"/>
          <w:sz w:val="20"/>
          <w:szCs w:val="20"/>
        </w:rPr>
        <w:t xml:space="preserve"> 10 %, </w:t>
      </w:r>
      <w:proofErr w:type="spellStart"/>
      <w:r w:rsidRPr="00DC3B78">
        <w:rPr>
          <w:rFonts w:ascii="Times New Roman" w:hAnsi="Times New Roman" w:cs="Times New Roman"/>
          <w:sz w:val="20"/>
          <w:szCs w:val="20"/>
        </w:rPr>
        <w:t>perlakuan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ketiga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Tepung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Jagung</w:t>
      </w:r>
      <w:proofErr w:type="spellEnd"/>
      <w:r w:rsidRPr="00DC3B78">
        <w:rPr>
          <w:rFonts w:ascii="Times New Roman" w:hAnsi="Times New Roman" w:cs="Times New Roman"/>
          <w:sz w:val="20"/>
          <w:szCs w:val="20"/>
        </w:rPr>
        <w:t xml:space="preserve"> 20 %, </w:t>
      </w:r>
      <w:proofErr w:type="spellStart"/>
      <w:r w:rsidRPr="00DC3B78">
        <w:rPr>
          <w:rFonts w:ascii="Times New Roman" w:hAnsi="Times New Roman" w:cs="Times New Roman"/>
          <w:sz w:val="20"/>
          <w:szCs w:val="20"/>
        </w:rPr>
        <w:t>perlakuan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keempat</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Tepung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Jagung</w:t>
      </w:r>
      <w:proofErr w:type="spellEnd"/>
      <w:r w:rsidRPr="00DC3B78">
        <w:rPr>
          <w:rFonts w:ascii="Times New Roman" w:hAnsi="Times New Roman" w:cs="Times New Roman"/>
          <w:sz w:val="20"/>
          <w:szCs w:val="20"/>
        </w:rPr>
        <w:t xml:space="preserve"> 30 % </w:t>
      </w:r>
      <w:proofErr w:type="spellStart"/>
      <w:r w:rsidRPr="00DC3B78">
        <w:rPr>
          <w:rFonts w:ascii="Times New Roman" w:hAnsi="Times New Roman" w:cs="Times New Roman"/>
          <w:sz w:val="20"/>
          <w:szCs w:val="20"/>
        </w:rPr>
        <w:t>dari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masing-masing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perlakuan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w:t>
      </w:r>
      <w:proofErr w:type="spellEnd"/>
      <w:r w:rsidRPr="00DC3B78">
        <w:rPr>
          <w:rFonts w:ascii="Times New Roman" w:hAnsi="Times New Roman" w:cs="Times New Roman"/>
          <w:sz w:val="20"/>
          <w:szCs w:val="20"/>
        </w:rPr>
        <w:t xml:space="preserve"> air </w:t>
      </w:r>
      <w:proofErr w:type="spellStart"/>
      <w:r w:rsidRPr="00DC3B78">
        <w:rPr>
          <w:rFonts w:ascii="Times New Roman" w:hAnsi="Times New Roman" w:cs="Times New Roman"/>
          <w:sz w:val="20"/>
          <w:szCs w:val="20"/>
        </w:rPr>
        <w:t>sehingga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mencapai</w:t>
      </w:r>
      <w:proofErr w:type="spellEnd"/>
      <w:r w:rsidRPr="00DC3B78">
        <w:rPr>
          <w:rFonts w:ascii="Times New Roman" w:hAnsi="Times New Roman" w:cs="Times New Roman"/>
          <w:sz w:val="20"/>
          <w:szCs w:val="20"/>
        </w:rPr>
        <w:t xml:space="preserve"> 75 % </w:t>
      </w:r>
      <w:proofErr w:type="spellStart"/>
      <w:r w:rsidRPr="00DC3B78">
        <w:rPr>
          <w:rFonts w:ascii="Times New Roman" w:hAnsi="Times New Roman" w:cs="Times New Roman"/>
          <w:sz w:val="20"/>
          <w:szCs w:val="20"/>
        </w:rPr>
        <w:t>dari</w:t>
      </w:r>
      <w:proofErr w:type="spellEnd"/>
      <w:r w:rsidRPr="00DC3B78">
        <w:rPr>
          <w:rFonts w:ascii="Times New Roman" w:hAnsi="Times New Roman" w:cs="Times New Roman"/>
          <w:sz w:val="20"/>
          <w:szCs w:val="20"/>
        </w:rPr>
        <w:t xml:space="preserve"> total </w:t>
      </w:r>
      <w:proofErr w:type="spellStart"/>
      <w:r w:rsidRPr="00DC3B78">
        <w:rPr>
          <w:rFonts w:ascii="Times New Roman" w:hAnsi="Times New Roman" w:cs="Times New Roman"/>
          <w:sz w:val="20"/>
          <w:szCs w:val="20"/>
        </w:rPr>
        <w:t>komposisi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bahan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Setiap</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perlakuan</w:t>
      </w:r>
      <w:proofErr w:type="spellEnd"/>
      <w:r w:rsidRPr="00DC3B78">
        <w:rPr>
          <w:rFonts w:ascii="Times New Roman" w:hAnsi="Times New Roman" w:cs="Times New Roman"/>
          <w:sz w:val="20"/>
          <w:szCs w:val="20"/>
        </w:rPr>
        <w:t xml:space="preserve"> yang </w:t>
      </w:r>
      <w:proofErr w:type="spellStart"/>
      <w:r w:rsidRPr="00DC3B78">
        <w:rPr>
          <w:rFonts w:ascii="Times New Roman" w:hAnsi="Times New Roman" w:cs="Times New Roman"/>
          <w:sz w:val="20"/>
          <w:szCs w:val="20"/>
        </w:rPr>
        <w:t>sudah</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ditambahkan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bahan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dicampur</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hingga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homogen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kemudian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dimasukan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dalam</w:t>
      </w:r>
      <w:proofErr w:type="spellEnd"/>
      <w:r w:rsidRPr="00DC3B78">
        <w:rPr>
          <w:rFonts w:ascii="Times New Roman" w:hAnsi="Times New Roman" w:cs="Times New Roman"/>
          <w:sz w:val="20"/>
          <w:szCs w:val="20"/>
        </w:rPr>
        <w:t xml:space="preserve"> silo. Silo yang </w:t>
      </w:r>
      <w:proofErr w:type="spellStart"/>
      <w:r w:rsidRPr="00DC3B78">
        <w:rPr>
          <w:rFonts w:ascii="Times New Roman" w:hAnsi="Times New Roman" w:cs="Times New Roman"/>
          <w:sz w:val="20"/>
          <w:szCs w:val="20"/>
        </w:rPr>
        <w:t>digunakan</w:t>
      </w:r>
      <w:proofErr w:type="spellEnd"/>
      <w:r w:rsidRPr="00DC3B78">
        <w:rPr>
          <w:rFonts w:ascii="Times New Roman" w:hAnsi="Times New Roman" w:cs="Times New Roman"/>
          <w:color w:val="FF0000"/>
          <w:sz w:val="20"/>
          <w:szCs w:val="20"/>
        </w:rPr>
        <w:t xml:space="preserve"> </w:t>
      </w:r>
      <w:proofErr w:type="spellStart"/>
      <w:r w:rsidRPr="00DC3B78">
        <w:rPr>
          <w:rFonts w:ascii="Times New Roman" w:hAnsi="Times New Roman" w:cs="Times New Roman"/>
          <w:sz w:val="20"/>
          <w:szCs w:val="20"/>
        </w:rPr>
        <w:t>untuk</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fermentasi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berupa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kantong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plastik</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isi</w:t>
      </w:r>
      <w:proofErr w:type="spellEnd"/>
      <w:r w:rsidRPr="00DC3B78">
        <w:rPr>
          <w:rFonts w:ascii="Times New Roman" w:hAnsi="Times New Roman" w:cs="Times New Roman"/>
          <w:sz w:val="20"/>
          <w:szCs w:val="20"/>
        </w:rPr>
        <w:t xml:space="preserve"> silo </w:t>
      </w:r>
      <w:proofErr w:type="spellStart"/>
      <w:r w:rsidRPr="00DC3B78">
        <w:rPr>
          <w:rFonts w:ascii="Times New Roman" w:hAnsi="Times New Roman" w:cs="Times New Roman"/>
          <w:sz w:val="20"/>
          <w:szCs w:val="20"/>
        </w:rPr>
        <w:t>dipadatkan</w:t>
      </w:r>
      <w:proofErr w:type="spellEnd"/>
      <w:r w:rsidRPr="00DC3B78">
        <w:rPr>
          <w:rFonts w:ascii="Times New Roman" w:hAnsi="Times New Roman" w:cs="Times New Roman"/>
          <w:sz w:val="20"/>
          <w:szCs w:val="20"/>
        </w:rPr>
        <w:t xml:space="preserve"> dan </w:t>
      </w:r>
      <w:proofErr w:type="spellStart"/>
      <w:r w:rsidRPr="00DC3B78">
        <w:rPr>
          <w:rFonts w:ascii="Times New Roman" w:hAnsi="Times New Roman" w:cs="Times New Roman"/>
          <w:sz w:val="20"/>
          <w:szCs w:val="20"/>
        </w:rPr>
        <w:t>ditutup</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rapat</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dengan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menggunakan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tali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rafia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untuk</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menjaga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kondisi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anaerob</w:t>
      </w:r>
      <w:proofErr w:type="spellEnd"/>
      <w:r w:rsidRPr="00DC3B78">
        <w:rPr>
          <w:rFonts w:ascii="Times New Roman" w:hAnsi="Times New Roman" w:cs="Times New Roman"/>
          <w:sz w:val="20"/>
          <w:szCs w:val="20"/>
        </w:rPr>
        <w:t xml:space="preserve"> di </w:t>
      </w:r>
      <w:proofErr w:type="spellStart"/>
      <w:r w:rsidRPr="00DC3B78">
        <w:rPr>
          <w:rFonts w:ascii="Times New Roman" w:hAnsi="Times New Roman" w:cs="Times New Roman"/>
          <w:sz w:val="20"/>
          <w:szCs w:val="20"/>
        </w:rPr>
        <w:t>dalam</w:t>
      </w:r>
      <w:proofErr w:type="spellEnd"/>
      <w:r w:rsidRPr="00DC3B78">
        <w:rPr>
          <w:rFonts w:ascii="Times New Roman" w:hAnsi="Times New Roman" w:cs="Times New Roman"/>
          <w:sz w:val="20"/>
          <w:szCs w:val="20"/>
        </w:rPr>
        <w:t xml:space="preserve"> silo </w:t>
      </w:r>
      <w:proofErr w:type="spellStart"/>
      <w:r w:rsidRPr="00DC3B78">
        <w:rPr>
          <w:rFonts w:ascii="Times New Roman" w:hAnsi="Times New Roman" w:cs="Times New Roman"/>
          <w:sz w:val="20"/>
          <w:szCs w:val="20"/>
        </w:rPr>
        <w:t>lalu</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dimasukan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dalam</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toples</w:t>
      </w:r>
      <w:proofErr w:type="spellEnd"/>
      <w:r w:rsidRPr="00DC3B78">
        <w:rPr>
          <w:rFonts w:ascii="Times New Roman" w:hAnsi="Times New Roman" w:cs="Times New Roman"/>
          <w:sz w:val="20"/>
          <w:szCs w:val="20"/>
        </w:rPr>
        <w:t xml:space="preserve"> dan </w:t>
      </w:r>
      <w:proofErr w:type="spellStart"/>
      <w:r w:rsidRPr="00DC3B78">
        <w:rPr>
          <w:rFonts w:ascii="Times New Roman" w:hAnsi="Times New Roman" w:cs="Times New Roman"/>
          <w:sz w:val="20"/>
          <w:szCs w:val="20"/>
        </w:rPr>
        <w:t>ditutup</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rapat</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menggunakan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lakban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lalu</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disimpan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selama</w:t>
      </w:r>
      <w:proofErr w:type="spellEnd"/>
      <w:r w:rsidRPr="00DC3B78">
        <w:rPr>
          <w:rFonts w:ascii="Times New Roman" w:hAnsi="Times New Roman" w:cs="Times New Roman"/>
          <w:sz w:val="20"/>
          <w:szCs w:val="20"/>
        </w:rPr>
        <w:t xml:space="preserve"> 14 </w:t>
      </w:r>
      <w:proofErr w:type="spellStart"/>
      <w:r w:rsidRPr="00DC3B78">
        <w:rPr>
          <w:rFonts w:ascii="Times New Roman" w:hAnsi="Times New Roman" w:cs="Times New Roman"/>
          <w:sz w:val="20"/>
          <w:szCs w:val="20"/>
        </w:rPr>
        <w:t>hari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shd w:val="clear" w:color="auto" w:fill="FFFFFF"/>
        </w:rPr>
        <w:t>Nuha</w:t>
      </w:r>
      <w:proofErr w:type="spellEnd"/>
      <w:r w:rsidRPr="00DC3B78">
        <w:rPr>
          <w:rFonts w:ascii="Times New Roman" w:hAnsi="Times New Roman" w:cs="Times New Roman"/>
          <w:sz w:val="20"/>
          <w:szCs w:val="20"/>
          <w:shd w:val="clear" w:color="auto" w:fill="FFFFFF"/>
        </w:rPr>
        <w:t>, 2019)</w:t>
      </w:r>
      <w:r w:rsidRPr="00DC3B78">
        <w:rPr>
          <w:rFonts w:ascii="Times New Roman" w:hAnsi="Times New Roman" w:cs="Times New Roman"/>
          <w:sz w:val="20"/>
          <w:szCs w:val="20"/>
        </w:rPr>
        <w:t xml:space="preserve">. Setelah proses </w:t>
      </w:r>
      <w:proofErr w:type="spellStart"/>
      <w:r w:rsidRPr="00DC3B78">
        <w:rPr>
          <w:rFonts w:ascii="Times New Roman" w:hAnsi="Times New Roman" w:cs="Times New Roman"/>
          <w:sz w:val="20"/>
          <w:szCs w:val="20"/>
        </w:rPr>
        <w:t>fermentasi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lastRenderedPageBreak/>
        <w:t>selama</w:t>
      </w:r>
      <w:proofErr w:type="spellEnd"/>
      <w:r w:rsidRPr="00DC3B78">
        <w:rPr>
          <w:rFonts w:ascii="Times New Roman" w:hAnsi="Times New Roman" w:cs="Times New Roman"/>
          <w:sz w:val="20"/>
          <w:szCs w:val="20"/>
        </w:rPr>
        <w:t xml:space="preserve"> 14 </w:t>
      </w:r>
      <w:proofErr w:type="spellStart"/>
      <w:r w:rsidRPr="00DC3B78">
        <w:rPr>
          <w:rFonts w:ascii="Times New Roman" w:hAnsi="Times New Roman" w:cs="Times New Roman"/>
          <w:sz w:val="20"/>
          <w:szCs w:val="20"/>
        </w:rPr>
        <w:t>hari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selesai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masing-masing</w:t>
      </w:r>
      <w:proofErr w:type="spellEnd"/>
      <w:r w:rsidRPr="00DC3B78">
        <w:rPr>
          <w:rFonts w:ascii="Times New Roman" w:hAnsi="Times New Roman" w:cs="Times New Roman"/>
          <w:sz w:val="20"/>
          <w:szCs w:val="20"/>
        </w:rPr>
        <w:t xml:space="preserve"> unit </w:t>
      </w:r>
      <w:proofErr w:type="spellStart"/>
      <w:r w:rsidRPr="00DC3B78">
        <w:rPr>
          <w:rFonts w:ascii="Times New Roman" w:hAnsi="Times New Roman" w:cs="Times New Roman"/>
          <w:sz w:val="20"/>
          <w:szCs w:val="20"/>
        </w:rPr>
        <w:t>dari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percobaan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silase</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diambil</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sampelnya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untuk</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ditimbang</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kemudian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dilakukan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pengamatan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terhadap</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warna</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tekstur</w:t>
      </w:r>
      <w:proofErr w:type="spellEnd"/>
      <w:r w:rsidRPr="00DC3B78">
        <w:rPr>
          <w:rFonts w:ascii="Times New Roman" w:hAnsi="Times New Roman" w:cs="Times New Roman"/>
          <w:sz w:val="20"/>
          <w:szCs w:val="20"/>
        </w:rPr>
        <w:t xml:space="preserve">, aroma, pH dan </w:t>
      </w:r>
      <w:proofErr w:type="spellStart"/>
      <w:r w:rsidRPr="00DC3B78">
        <w:rPr>
          <w:rFonts w:ascii="Times New Roman" w:hAnsi="Times New Roman" w:cs="Times New Roman"/>
          <w:sz w:val="20"/>
          <w:szCs w:val="20"/>
        </w:rPr>
        <w:t>keberadaan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jamur</w:t>
      </w:r>
      <w:proofErr w:type="spellEnd"/>
      <w:r w:rsidRPr="00DC3B78">
        <w:rPr>
          <w:rFonts w:ascii="Times New Roman" w:hAnsi="Times New Roman" w:cs="Times New Roman"/>
          <w:sz w:val="20"/>
          <w:szCs w:val="20"/>
        </w:rPr>
        <w:t xml:space="preserve">. Setelah </w:t>
      </w:r>
      <w:proofErr w:type="spellStart"/>
      <w:r w:rsidRPr="00DC3B78">
        <w:rPr>
          <w:rFonts w:ascii="Times New Roman" w:hAnsi="Times New Roman" w:cs="Times New Roman"/>
          <w:sz w:val="20"/>
          <w:szCs w:val="20"/>
        </w:rPr>
        <w:t>itu</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dilakukan</w:t>
      </w:r>
      <w:proofErr w:type="spellEnd"/>
      <w:r w:rsidRPr="00DC3B78">
        <w:rPr>
          <w:rFonts w:ascii="Times New Roman" w:hAnsi="Times New Roman" w:cs="Times New Roman"/>
          <w:sz w:val="20"/>
          <w:szCs w:val="20"/>
        </w:rPr>
        <w:t xml:space="preserve"> Uji </w:t>
      </w:r>
      <w:proofErr w:type="spellStart"/>
      <w:r w:rsidRPr="00DC3B78">
        <w:rPr>
          <w:rFonts w:ascii="Times New Roman" w:hAnsi="Times New Roman" w:cs="Times New Roman"/>
          <w:sz w:val="20"/>
          <w:szCs w:val="20"/>
        </w:rPr>
        <w:t>Kualitas</w:t>
      </w:r>
      <w:proofErr w:type="spellEnd"/>
      <w:r w:rsidRPr="00DC3B78">
        <w:rPr>
          <w:rFonts w:ascii="Times New Roman" w:hAnsi="Times New Roman" w:cs="Times New Roman"/>
          <w:sz w:val="20"/>
          <w:szCs w:val="20"/>
        </w:rPr>
        <w:t xml:space="preserve"> Kimia di </w:t>
      </w:r>
      <w:proofErr w:type="spellStart"/>
      <w:r w:rsidRPr="00DC3B78">
        <w:rPr>
          <w:rFonts w:ascii="Times New Roman" w:hAnsi="Times New Roman" w:cs="Times New Roman"/>
          <w:sz w:val="20"/>
          <w:szCs w:val="20"/>
        </w:rPr>
        <w:t>Laboratorium</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Peternakan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dengan</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menguji</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kadar</w:t>
      </w:r>
      <w:proofErr w:type="spellEnd"/>
      <w:r w:rsidRPr="00DC3B78">
        <w:rPr>
          <w:rFonts w:ascii="Times New Roman" w:hAnsi="Times New Roman" w:cs="Times New Roman"/>
          <w:sz w:val="20"/>
          <w:szCs w:val="20"/>
        </w:rPr>
        <w:t xml:space="preserve"> air, </w:t>
      </w:r>
      <w:proofErr w:type="spellStart"/>
      <w:r w:rsidRPr="00DC3B78">
        <w:rPr>
          <w:rFonts w:ascii="Times New Roman" w:hAnsi="Times New Roman" w:cs="Times New Roman"/>
          <w:sz w:val="20"/>
          <w:szCs w:val="20"/>
        </w:rPr>
        <w:t>serat</w:t>
      </w:r>
      <w:proofErr w:type="spellEnd"/>
      <w:r w:rsidRPr="00DC3B78">
        <w:rPr>
          <w:rFonts w:ascii="Times New Roman" w:hAnsi="Times New Roman" w:cs="Times New Roman"/>
          <w:sz w:val="20"/>
          <w:szCs w:val="20"/>
        </w:rPr>
        <w:t xml:space="preserve"> </w:t>
      </w:r>
      <w:proofErr w:type="spellStart"/>
      <w:r w:rsidRPr="00DC3B78">
        <w:rPr>
          <w:rFonts w:ascii="Times New Roman" w:hAnsi="Times New Roman" w:cs="Times New Roman"/>
          <w:sz w:val="20"/>
          <w:szCs w:val="20"/>
        </w:rPr>
        <w:t>kasar</w:t>
      </w:r>
      <w:proofErr w:type="spellEnd"/>
      <w:r w:rsidRPr="00DC3B78">
        <w:rPr>
          <w:rFonts w:ascii="Times New Roman" w:hAnsi="Times New Roman" w:cs="Times New Roman"/>
          <w:sz w:val="20"/>
          <w:szCs w:val="20"/>
        </w:rPr>
        <w:t xml:space="preserve">, dan protein </w:t>
      </w:r>
      <w:proofErr w:type="spellStart"/>
      <w:r w:rsidRPr="00DC3B78">
        <w:rPr>
          <w:rFonts w:ascii="Times New Roman" w:hAnsi="Times New Roman" w:cs="Times New Roman"/>
          <w:sz w:val="20"/>
          <w:szCs w:val="20"/>
        </w:rPr>
        <w:t>kasar</w:t>
      </w:r>
      <w:proofErr w:type="spellEnd"/>
      <w:r w:rsidRPr="00DC3B78">
        <w:rPr>
          <w:rFonts w:ascii="Times New Roman" w:hAnsi="Times New Roman" w:cs="Times New Roman"/>
          <w:sz w:val="20"/>
          <w:szCs w:val="20"/>
        </w:rPr>
        <w:t>.</w:t>
      </w:r>
    </w:p>
    <w:p w:rsidR="00DC3B78" w:rsidRDefault="00DC3B78" w:rsidP="004220CC">
      <w:pPr>
        <w:spacing w:after="0"/>
        <w:ind w:firstLine="720"/>
        <w:jc w:val="both"/>
        <w:rPr>
          <w:rFonts w:ascii="Times New Roman" w:hAnsi="Times New Roman" w:cs="Times New Roman"/>
          <w:sz w:val="20"/>
          <w:szCs w:val="20"/>
        </w:rPr>
      </w:pPr>
    </w:p>
    <w:p w:rsidR="00DC3B78" w:rsidRPr="00583384" w:rsidRDefault="00DC3B78" w:rsidP="004220CC">
      <w:pPr>
        <w:spacing w:after="0"/>
        <w:jc w:val="both"/>
        <w:rPr>
          <w:rFonts w:ascii="Times New Roman" w:hAnsi="Times New Roman" w:cs="Times New Roman"/>
          <w:b/>
          <w:sz w:val="20"/>
          <w:szCs w:val="20"/>
        </w:rPr>
      </w:pPr>
      <w:proofErr w:type="spellStart"/>
      <w:r w:rsidRPr="00583384">
        <w:rPr>
          <w:rFonts w:ascii="Times New Roman" w:hAnsi="Times New Roman" w:cs="Times New Roman"/>
          <w:b/>
          <w:sz w:val="20"/>
          <w:szCs w:val="20"/>
        </w:rPr>
        <w:t>Variabel</w:t>
      </w:r>
      <w:proofErr w:type="spellEnd"/>
      <w:r w:rsidRPr="00583384">
        <w:rPr>
          <w:rFonts w:ascii="Times New Roman" w:hAnsi="Times New Roman" w:cs="Times New Roman"/>
          <w:b/>
          <w:sz w:val="20"/>
          <w:szCs w:val="20"/>
        </w:rPr>
        <w:t xml:space="preserve"> yang </w:t>
      </w:r>
      <w:proofErr w:type="spellStart"/>
      <w:r w:rsidRPr="00583384">
        <w:rPr>
          <w:rFonts w:ascii="Times New Roman" w:hAnsi="Times New Roman" w:cs="Times New Roman"/>
          <w:b/>
          <w:sz w:val="20"/>
          <w:szCs w:val="20"/>
        </w:rPr>
        <w:t>diamati</w:t>
      </w:r>
      <w:proofErr w:type="spellEnd"/>
    </w:p>
    <w:p w:rsidR="00DC3B78" w:rsidRDefault="00DC3B78" w:rsidP="004220CC">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kimia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rumput</w:t>
      </w:r>
      <w:proofErr w:type="spellEnd"/>
      <w:r>
        <w:rPr>
          <w:rFonts w:ascii="Times New Roman" w:hAnsi="Times New Roman" w:cs="Times New Roman"/>
          <w:sz w:val="20"/>
          <w:szCs w:val="20"/>
        </w:rPr>
        <w:t xml:space="preserve"> Napier </w:t>
      </w:r>
      <w:proofErr w:type="spellStart"/>
      <w:r>
        <w:rPr>
          <w:rFonts w:ascii="Times New Roman" w:hAnsi="Times New Roman" w:cs="Times New Roman"/>
          <w:sz w:val="20"/>
          <w:szCs w:val="20"/>
        </w:rPr>
        <w:t>Pakchong</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meliputi</w:t>
      </w:r>
      <w:proofErr w:type="spellEnd"/>
      <w:r>
        <w:rPr>
          <w:rFonts w:ascii="Times New Roman" w:hAnsi="Times New Roman" w:cs="Times New Roman"/>
          <w:sz w:val="20"/>
          <w:szCs w:val="20"/>
        </w:rPr>
        <w:t xml:space="preserve"> :</w:t>
      </w:r>
      <w:proofErr w:type="gramEnd"/>
    </w:p>
    <w:p w:rsidR="00DD3209" w:rsidRDefault="00DD3209" w:rsidP="004220CC">
      <w:pPr>
        <w:spacing w:after="0"/>
        <w:jc w:val="both"/>
        <w:rPr>
          <w:rFonts w:ascii="Times New Roman" w:hAnsi="Times New Roman" w:cs="Times New Roman"/>
          <w:sz w:val="20"/>
          <w:szCs w:val="20"/>
        </w:rPr>
      </w:pPr>
    </w:p>
    <w:p w:rsidR="00A06199" w:rsidRDefault="00A51891" w:rsidP="00A51891">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Kadar Air, </w:t>
      </w:r>
      <w:proofErr w:type="spellStart"/>
      <w:r>
        <w:rPr>
          <w:rFonts w:ascii="Times New Roman" w:hAnsi="Times New Roman" w:cs="Times New Roman"/>
          <w:sz w:val="20"/>
          <w:szCs w:val="20"/>
        </w:rPr>
        <w:t>kadar</w:t>
      </w:r>
      <w:proofErr w:type="spellEnd"/>
      <w:r>
        <w:rPr>
          <w:rFonts w:ascii="Times New Roman" w:hAnsi="Times New Roman" w:cs="Times New Roman"/>
          <w:sz w:val="20"/>
          <w:szCs w:val="20"/>
        </w:rPr>
        <w:t xml:space="preserve"> protein </w:t>
      </w:r>
      <w:proofErr w:type="spellStart"/>
      <w:r>
        <w:rPr>
          <w:rFonts w:ascii="Times New Roman" w:hAnsi="Times New Roman" w:cs="Times New Roman"/>
          <w:sz w:val="20"/>
          <w:szCs w:val="20"/>
        </w:rPr>
        <w:t>kasar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kadar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kasar</w:t>
      </w:r>
      <w:proofErr w:type="spellEnd"/>
      <w:r>
        <w:rPr>
          <w:rFonts w:ascii="Times New Roman" w:hAnsi="Times New Roman" w:cs="Times New Roman"/>
          <w:sz w:val="20"/>
          <w:szCs w:val="20"/>
        </w:rPr>
        <w:t xml:space="preserve"> </w:t>
      </w:r>
      <w:proofErr w:type="spellStart"/>
      <w:r w:rsidR="00A06199">
        <w:rPr>
          <w:rFonts w:ascii="Times New Roman" w:hAnsi="Times New Roman" w:cs="Times New Roman"/>
          <w:sz w:val="20"/>
          <w:szCs w:val="20"/>
        </w:rPr>
        <w:t>dilakukan</w:t>
      </w:r>
      <w:proofErr w:type="spellEnd"/>
      <w:r w:rsidR="00A06199">
        <w:rPr>
          <w:rFonts w:ascii="Times New Roman" w:hAnsi="Times New Roman" w:cs="Times New Roman"/>
          <w:sz w:val="20"/>
          <w:szCs w:val="20"/>
        </w:rPr>
        <w:t xml:space="preserve"> </w:t>
      </w:r>
      <w:proofErr w:type="spellStart"/>
      <w:r w:rsidR="00A06199">
        <w:rPr>
          <w:rFonts w:ascii="Times New Roman" w:hAnsi="Times New Roman" w:cs="Times New Roman"/>
          <w:sz w:val="20"/>
          <w:szCs w:val="20"/>
        </w:rPr>
        <w:t>analisis</w:t>
      </w:r>
      <w:proofErr w:type="spellEnd"/>
      <w:r w:rsidR="00A06199">
        <w:rPr>
          <w:rFonts w:ascii="Times New Roman" w:hAnsi="Times New Roman" w:cs="Times New Roman"/>
          <w:sz w:val="20"/>
          <w:szCs w:val="20"/>
        </w:rPr>
        <w:t xml:space="preserve"> </w:t>
      </w:r>
      <w:proofErr w:type="spellStart"/>
      <w:r w:rsidR="00A06199">
        <w:rPr>
          <w:rFonts w:ascii="Times New Roman" w:hAnsi="Times New Roman" w:cs="Times New Roman"/>
          <w:sz w:val="20"/>
          <w:szCs w:val="20"/>
        </w:rPr>
        <w:t>kandungan</w:t>
      </w:r>
      <w:proofErr w:type="spellEnd"/>
      <w:r w:rsidR="00A06199">
        <w:rPr>
          <w:rFonts w:ascii="Times New Roman" w:hAnsi="Times New Roman" w:cs="Times New Roman"/>
          <w:sz w:val="20"/>
          <w:szCs w:val="20"/>
        </w:rPr>
        <w:t xml:space="preserve"> </w:t>
      </w:r>
      <w:proofErr w:type="spellStart"/>
      <w:r w:rsidR="00A06199">
        <w:rPr>
          <w:rFonts w:ascii="Times New Roman" w:hAnsi="Times New Roman" w:cs="Times New Roman"/>
          <w:sz w:val="20"/>
          <w:szCs w:val="20"/>
        </w:rPr>
        <w:t>kan</w:t>
      </w:r>
      <w:r w:rsidR="004220CC">
        <w:rPr>
          <w:rFonts w:ascii="Times New Roman" w:hAnsi="Times New Roman" w:cs="Times New Roman"/>
          <w:sz w:val="20"/>
          <w:szCs w:val="20"/>
        </w:rPr>
        <w:t>dungan</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nutrisi</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dengan</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Analisis</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p</w:t>
      </w:r>
      <w:r w:rsidR="00A06199">
        <w:rPr>
          <w:rFonts w:ascii="Times New Roman" w:hAnsi="Times New Roman" w:cs="Times New Roman"/>
          <w:sz w:val="20"/>
          <w:szCs w:val="20"/>
        </w:rPr>
        <w:t>roksimat</w:t>
      </w:r>
      <w:proofErr w:type="spellEnd"/>
      <w:r w:rsidR="004220CC">
        <w:rPr>
          <w:rFonts w:ascii="Times New Roman" w:hAnsi="Times New Roman" w:cs="Times New Roman"/>
          <w:sz w:val="20"/>
          <w:szCs w:val="20"/>
        </w:rPr>
        <w:t xml:space="preserve"> di </w:t>
      </w:r>
      <w:proofErr w:type="spellStart"/>
      <w:r w:rsidR="004220CC">
        <w:rPr>
          <w:rFonts w:ascii="Times New Roman" w:hAnsi="Times New Roman" w:cs="Times New Roman"/>
          <w:sz w:val="20"/>
          <w:szCs w:val="20"/>
        </w:rPr>
        <w:t>Laboratorium</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nutrisi</w:t>
      </w:r>
      <w:proofErr w:type="spellEnd"/>
      <w:r w:rsidR="004220CC">
        <w:rPr>
          <w:rFonts w:ascii="Times New Roman" w:hAnsi="Times New Roman" w:cs="Times New Roman"/>
          <w:sz w:val="20"/>
          <w:szCs w:val="20"/>
        </w:rPr>
        <w:t xml:space="preserve"> dan </w:t>
      </w:r>
      <w:proofErr w:type="spellStart"/>
      <w:r w:rsidR="004220CC">
        <w:rPr>
          <w:rFonts w:ascii="Times New Roman" w:hAnsi="Times New Roman" w:cs="Times New Roman"/>
          <w:sz w:val="20"/>
          <w:szCs w:val="20"/>
        </w:rPr>
        <w:t>makanan</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ternak</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universitas</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Mercu</w:t>
      </w:r>
      <w:proofErr w:type="spellEnd"/>
      <w:r w:rsidR="004220CC">
        <w:rPr>
          <w:rFonts w:ascii="Times New Roman" w:hAnsi="Times New Roman" w:cs="Times New Roman"/>
          <w:sz w:val="20"/>
          <w:szCs w:val="20"/>
        </w:rPr>
        <w:t xml:space="preserve"> </w:t>
      </w:r>
      <w:proofErr w:type="spellStart"/>
      <w:r w:rsidR="004220CC">
        <w:rPr>
          <w:rFonts w:ascii="Times New Roman" w:hAnsi="Times New Roman" w:cs="Times New Roman"/>
          <w:sz w:val="20"/>
          <w:szCs w:val="20"/>
        </w:rPr>
        <w:t>Buana</w:t>
      </w:r>
      <w:proofErr w:type="spellEnd"/>
      <w:r w:rsidR="004220CC">
        <w:rPr>
          <w:rFonts w:ascii="Times New Roman" w:hAnsi="Times New Roman" w:cs="Times New Roman"/>
          <w:sz w:val="20"/>
          <w:szCs w:val="20"/>
        </w:rPr>
        <w:t xml:space="preserve"> Yogyakarta </w:t>
      </w:r>
    </w:p>
    <w:p w:rsidR="00DD3209" w:rsidRDefault="00DD3209" w:rsidP="004220CC">
      <w:pPr>
        <w:pStyle w:val="ListParagraph"/>
        <w:spacing w:after="0" w:line="240" w:lineRule="auto"/>
        <w:ind w:left="0"/>
        <w:jc w:val="both"/>
        <w:rPr>
          <w:rFonts w:ascii="Times New Roman" w:hAnsi="Times New Roman" w:cs="Times New Roman"/>
          <w:sz w:val="20"/>
          <w:szCs w:val="20"/>
        </w:rPr>
      </w:pPr>
    </w:p>
    <w:p w:rsidR="00DD3209" w:rsidRDefault="00DD3209" w:rsidP="004220CC">
      <w:pPr>
        <w:pStyle w:val="ListParagraph"/>
        <w:spacing w:after="0" w:line="24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fisik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rumput</w:t>
      </w:r>
      <w:proofErr w:type="spellEnd"/>
      <w:r>
        <w:rPr>
          <w:rFonts w:ascii="Times New Roman" w:hAnsi="Times New Roman" w:cs="Times New Roman"/>
          <w:sz w:val="20"/>
          <w:szCs w:val="20"/>
        </w:rPr>
        <w:t xml:space="preserve"> Napier </w:t>
      </w:r>
      <w:proofErr w:type="spellStart"/>
      <w:proofErr w:type="gramStart"/>
      <w:r>
        <w:rPr>
          <w:rFonts w:ascii="Times New Roman" w:hAnsi="Times New Roman" w:cs="Times New Roman"/>
          <w:sz w:val="20"/>
          <w:szCs w:val="20"/>
        </w:rPr>
        <w:t>Pakchong</w:t>
      </w:r>
      <w:proofErr w:type="spellEnd"/>
      <w:r>
        <w:rPr>
          <w:rFonts w:ascii="Times New Roman" w:hAnsi="Times New Roman" w:cs="Times New Roman"/>
          <w:sz w:val="20"/>
          <w:szCs w:val="20"/>
        </w:rPr>
        <w:t xml:space="preserve"> </w:t>
      </w:r>
      <w:r w:rsidR="00A06199">
        <w:rPr>
          <w:rFonts w:ascii="Times New Roman" w:hAnsi="Times New Roman" w:cs="Times New Roman"/>
          <w:sz w:val="20"/>
          <w:szCs w:val="20"/>
        </w:rPr>
        <w:t>:</w:t>
      </w:r>
      <w:proofErr w:type="gramEnd"/>
    </w:p>
    <w:p w:rsidR="00A06199" w:rsidRDefault="00A06199" w:rsidP="004220CC">
      <w:pPr>
        <w:pStyle w:val="ListParagraph"/>
        <w:spacing w:after="0" w:line="240" w:lineRule="auto"/>
        <w:ind w:left="0"/>
        <w:jc w:val="both"/>
        <w:rPr>
          <w:rFonts w:ascii="Times New Roman" w:hAnsi="Times New Roman" w:cs="Times New Roman"/>
          <w:sz w:val="20"/>
          <w:szCs w:val="20"/>
        </w:rPr>
      </w:pPr>
    </w:p>
    <w:p w:rsidR="00A06199" w:rsidRDefault="00A06199" w:rsidP="00A51891">
      <w:pPr>
        <w:pStyle w:val="ListParagraph"/>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Aroma, </w:t>
      </w:r>
      <w:proofErr w:type="spellStart"/>
      <w:r>
        <w:rPr>
          <w:rFonts w:ascii="Times New Roman" w:hAnsi="Times New Roman" w:cs="Times New Roman"/>
          <w:sz w:val="20"/>
          <w:szCs w:val="20"/>
        </w:rPr>
        <w:t>jamur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tekstur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warna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diamati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uji </w:t>
      </w:r>
      <w:proofErr w:type="spellStart"/>
      <w:r>
        <w:rPr>
          <w:rFonts w:ascii="Times New Roman" w:hAnsi="Times New Roman" w:cs="Times New Roman"/>
          <w:sz w:val="20"/>
          <w:szCs w:val="20"/>
        </w:rPr>
        <w:t>organoleptik</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pengamatan</w:t>
      </w:r>
      <w:proofErr w:type="spellEnd"/>
      <w:r>
        <w:rPr>
          <w:rFonts w:ascii="Times New Roman" w:hAnsi="Times New Roman" w:cs="Times New Roman"/>
          <w:sz w:val="20"/>
          <w:szCs w:val="20"/>
        </w:rPr>
        <w:t xml:space="preserve">  oleh</w:t>
      </w:r>
      <w:proofErr w:type="gramEnd"/>
      <w:r>
        <w:rPr>
          <w:rFonts w:ascii="Times New Roman" w:hAnsi="Times New Roman" w:cs="Times New Roman"/>
          <w:sz w:val="20"/>
          <w:szCs w:val="20"/>
        </w:rPr>
        <w:t xml:space="preserve"> 15 orang </w:t>
      </w:r>
      <w:proofErr w:type="spellStart"/>
      <w:r>
        <w:rPr>
          <w:rFonts w:ascii="Times New Roman" w:hAnsi="Times New Roman" w:cs="Times New Roman"/>
          <w:sz w:val="20"/>
          <w:szCs w:val="20"/>
        </w:rPr>
        <w:t>panelis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memberikan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skor</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setiap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variabel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fisik</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diamati</w:t>
      </w:r>
      <w:proofErr w:type="spellEnd"/>
      <w:r>
        <w:rPr>
          <w:rFonts w:ascii="Times New Roman" w:hAnsi="Times New Roman" w:cs="Times New Roman"/>
          <w:sz w:val="20"/>
          <w:szCs w:val="20"/>
        </w:rPr>
        <w:t xml:space="preserve"> </w:t>
      </w:r>
    </w:p>
    <w:p w:rsidR="00A06199" w:rsidRDefault="00A06199" w:rsidP="004220CC">
      <w:pPr>
        <w:pStyle w:val="ListParagraph"/>
        <w:spacing w:after="0" w:line="240" w:lineRule="auto"/>
        <w:ind w:left="0"/>
        <w:jc w:val="both"/>
        <w:rPr>
          <w:rFonts w:ascii="Times New Roman" w:hAnsi="Times New Roman" w:cs="Times New Roman"/>
          <w:sz w:val="20"/>
          <w:szCs w:val="20"/>
        </w:rPr>
      </w:pPr>
    </w:p>
    <w:p w:rsidR="00A06199" w:rsidRPr="00583384" w:rsidRDefault="00A06199" w:rsidP="004220CC">
      <w:pPr>
        <w:pStyle w:val="ListParagraph"/>
        <w:spacing w:after="0" w:line="240" w:lineRule="auto"/>
        <w:ind w:left="0"/>
        <w:jc w:val="both"/>
        <w:rPr>
          <w:rFonts w:ascii="Times New Roman" w:hAnsi="Times New Roman" w:cs="Times New Roman"/>
          <w:b/>
          <w:sz w:val="20"/>
          <w:szCs w:val="20"/>
        </w:rPr>
      </w:pPr>
      <w:proofErr w:type="spellStart"/>
      <w:r w:rsidRPr="00583384">
        <w:rPr>
          <w:rFonts w:ascii="Times New Roman" w:hAnsi="Times New Roman" w:cs="Times New Roman"/>
          <w:b/>
          <w:sz w:val="20"/>
          <w:szCs w:val="20"/>
        </w:rPr>
        <w:t>Analisis</w:t>
      </w:r>
      <w:proofErr w:type="spellEnd"/>
      <w:r w:rsidRPr="00583384">
        <w:rPr>
          <w:rFonts w:ascii="Times New Roman" w:hAnsi="Times New Roman" w:cs="Times New Roman"/>
          <w:b/>
          <w:sz w:val="20"/>
          <w:szCs w:val="20"/>
        </w:rPr>
        <w:t xml:space="preserve"> data </w:t>
      </w:r>
    </w:p>
    <w:p w:rsidR="00A06199" w:rsidRPr="00583384" w:rsidRDefault="00A06199" w:rsidP="004220CC">
      <w:pPr>
        <w:spacing w:after="0" w:line="240" w:lineRule="auto"/>
        <w:ind w:firstLine="720"/>
        <w:jc w:val="both"/>
        <w:rPr>
          <w:rFonts w:ascii="Times New Roman" w:hAnsi="Times New Roman" w:cs="Times New Roman"/>
          <w:sz w:val="20"/>
          <w:szCs w:val="20"/>
        </w:rPr>
      </w:pPr>
      <w:proofErr w:type="spellStart"/>
      <w:r w:rsidRPr="00583384">
        <w:rPr>
          <w:rFonts w:ascii="Times New Roman" w:hAnsi="Times New Roman" w:cs="Times New Roman"/>
          <w:sz w:val="20"/>
          <w:szCs w:val="20"/>
        </w:rPr>
        <w:t>Penelitian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menggunakan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Rancangan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Acak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Lengkap</w:t>
      </w:r>
      <w:proofErr w:type="spellEnd"/>
      <w:r w:rsidRPr="00583384">
        <w:rPr>
          <w:rFonts w:ascii="Times New Roman" w:hAnsi="Times New Roman" w:cs="Times New Roman"/>
          <w:sz w:val="20"/>
          <w:szCs w:val="20"/>
        </w:rPr>
        <w:t xml:space="preserve"> (RAL) </w:t>
      </w:r>
      <w:proofErr w:type="spellStart"/>
      <w:r w:rsidRPr="00583384">
        <w:rPr>
          <w:rFonts w:ascii="Times New Roman" w:hAnsi="Times New Roman" w:cs="Times New Roman"/>
          <w:sz w:val="20"/>
          <w:szCs w:val="20"/>
        </w:rPr>
        <w:t>atau</w:t>
      </w:r>
      <w:proofErr w:type="spellEnd"/>
      <w:r w:rsidRPr="00583384">
        <w:rPr>
          <w:rFonts w:ascii="Times New Roman" w:hAnsi="Times New Roman" w:cs="Times New Roman"/>
          <w:sz w:val="20"/>
          <w:szCs w:val="20"/>
        </w:rPr>
        <w:t xml:space="preserve"> </w:t>
      </w:r>
      <w:r w:rsidRPr="00583384">
        <w:rPr>
          <w:rFonts w:ascii="Times New Roman" w:hAnsi="Times New Roman" w:cs="Times New Roman"/>
          <w:i/>
          <w:sz w:val="20"/>
          <w:szCs w:val="20"/>
        </w:rPr>
        <w:t>Completely Randomized Design</w:t>
      </w:r>
      <w:r w:rsidRPr="00583384">
        <w:rPr>
          <w:rFonts w:ascii="Times New Roman" w:hAnsi="Times New Roman" w:cs="Times New Roman"/>
          <w:sz w:val="20"/>
          <w:szCs w:val="20"/>
        </w:rPr>
        <w:t xml:space="preserve"> (CRD) </w:t>
      </w:r>
      <w:proofErr w:type="spellStart"/>
      <w:r w:rsidRPr="00583384">
        <w:rPr>
          <w:rFonts w:ascii="Times New Roman" w:hAnsi="Times New Roman" w:cs="Times New Roman"/>
          <w:sz w:val="20"/>
          <w:szCs w:val="20"/>
        </w:rPr>
        <w:t>pola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searah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empat</w:t>
      </w:r>
      <w:proofErr w:type="spellEnd"/>
      <w:r w:rsidRPr="00583384">
        <w:rPr>
          <w:rFonts w:ascii="Times New Roman" w:hAnsi="Times New Roman" w:cs="Times New Roman"/>
          <w:sz w:val="20"/>
          <w:szCs w:val="20"/>
        </w:rPr>
        <w:t xml:space="preserve"> </w:t>
      </w:r>
      <w:proofErr w:type="spellStart"/>
      <w:proofErr w:type="gram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w:t>
      </w:r>
      <w:proofErr w:type="gramEnd"/>
      <w:r w:rsidRPr="00583384">
        <w:rPr>
          <w:rFonts w:ascii="Times New Roman" w:hAnsi="Times New Roman" w:cs="Times New Roman"/>
          <w:sz w:val="20"/>
          <w:szCs w:val="20"/>
        </w:rPr>
        <w:t xml:space="preserve">0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0 % (</w:t>
      </w:r>
      <w:proofErr w:type="spellStart"/>
      <w:r w:rsidRPr="00583384">
        <w:rPr>
          <w:rFonts w:ascii="Times New Roman" w:hAnsi="Times New Roman" w:cs="Times New Roman"/>
          <w:sz w:val="20"/>
          <w:szCs w:val="20"/>
        </w:rPr>
        <w:t>kontrol</w:t>
      </w:r>
      <w:proofErr w:type="spellEnd"/>
      <w:r w:rsidRPr="00583384">
        <w:rPr>
          <w:rFonts w:ascii="Times New Roman" w:hAnsi="Times New Roman" w:cs="Times New Roman"/>
          <w:sz w:val="20"/>
          <w:szCs w:val="20"/>
        </w:rPr>
        <w:t xml:space="preserve">), P1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10 %, P2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20 % dan P3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30 %, </w:t>
      </w:r>
      <w:proofErr w:type="spellStart"/>
      <w:r w:rsidRPr="00583384">
        <w:rPr>
          <w:rFonts w:ascii="Times New Roman" w:hAnsi="Times New Roman" w:cs="Times New Roman"/>
          <w:sz w:val="20"/>
          <w:szCs w:val="20"/>
        </w:rPr>
        <w:t>masing-masing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ulangan</w:t>
      </w:r>
      <w:proofErr w:type="spellEnd"/>
      <w:r w:rsidRPr="00583384">
        <w:rPr>
          <w:rFonts w:ascii="Times New Roman" w:hAnsi="Times New Roman" w:cs="Times New Roman"/>
          <w:sz w:val="20"/>
          <w:szCs w:val="20"/>
        </w:rPr>
        <w:t xml:space="preserve">. Data yang </w:t>
      </w:r>
      <w:proofErr w:type="spellStart"/>
      <w:r w:rsidRPr="00583384">
        <w:rPr>
          <w:rFonts w:ascii="Times New Roman" w:hAnsi="Times New Roman" w:cs="Times New Roman"/>
          <w:sz w:val="20"/>
          <w:szCs w:val="20"/>
        </w:rPr>
        <w:t>didapat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dianalisa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analisis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variansi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apabila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perbedaan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maka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dilakukan</w:t>
      </w:r>
      <w:proofErr w:type="spellEnd"/>
      <w:r w:rsidRPr="00583384">
        <w:rPr>
          <w:rFonts w:ascii="Times New Roman" w:hAnsi="Times New Roman" w:cs="Times New Roman"/>
          <w:sz w:val="20"/>
          <w:szCs w:val="20"/>
        </w:rPr>
        <w:t xml:space="preserve"> uji </w:t>
      </w:r>
      <w:proofErr w:type="spellStart"/>
      <w:r w:rsidRPr="00583384">
        <w:rPr>
          <w:rFonts w:ascii="Times New Roman" w:hAnsi="Times New Roman" w:cs="Times New Roman"/>
          <w:sz w:val="20"/>
          <w:szCs w:val="20"/>
        </w:rPr>
        <w:t>lanjut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r w:rsidRPr="00583384">
        <w:rPr>
          <w:rFonts w:ascii="Times New Roman" w:hAnsi="Times New Roman" w:cs="Times New Roman"/>
          <w:i/>
          <w:sz w:val="20"/>
          <w:szCs w:val="20"/>
        </w:rPr>
        <w:t xml:space="preserve">Duncan’s New </w:t>
      </w:r>
      <w:proofErr w:type="spellStart"/>
      <w:r w:rsidRPr="00583384">
        <w:rPr>
          <w:rFonts w:ascii="Times New Roman" w:hAnsi="Times New Roman" w:cs="Times New Roman"/>
          <w:i/>
          <w:sz w:val="20"/>
          <w:szCs w:val="20"/>
        </w:rPr>
        <w:t>Mutiple</w:t>
      </w:r>
      <w:proofErr w:type="spellEnd"/>
      <w:r w:rsidRPr="00583384">
        <w:rPr>
          <w:rFonts w:ascii="Times New Roman" w:hAnsi="Times New Roman" w:cs="Times New Roman"/>
          <w:i/>
          <w:sz w:val="20"/>
          <w:szCs w:val="20"/>
        </w:rPr>
        <w:t xml:space="preserve"> Range Test</w:t>
      </w:r>
      <w:r w:rsidRPr="00583384">
        <w:rPr>
          <w:rFonts w:ascii="Times New Roman" w:hAnsi="Times New Roman" w:cs="Times New Roman"/>
          <w:sz w:val="20"/>
          <w:szCs w:val="20"/>
        </w:rPr>
        <w:t xml:space="preserve"> (DMRT) (</w:t>
      </w:r>
      <w:proofErr w:type="spellStart"/>
      <w:r w:rsidRPr="00583384">
        <w:rPr>
          <w:rFonts w:ascii="Times New Roman" w:hAnsi="Times New Roman" w:cs="Times New Roman"/>
          <w:sz w:val="20"/>
          <w:szCs w:val="20"/>
        </w:rPr>
        <w:t>Astuti</w:t>
      </w:r>
      <w:proofErr w:type="spellEnd"/>
      <w:r w:rsidRPr="00583384">
        <w:rPr>
          <w:rFonts w:ascii="Times New Roman" w:hAnsi="Times New Roman" w:cs="Times New Roman"/>
          <w:sz w:val="20"/>
          <w:szCs w:val="20"/>
        </w:rPr>
        <w:t>, 2007.</w:t>
      </w:r>
    </w:p>
    <w:p w:rsidR="00757D75" w:rsidRPr="00C64BC4" w:rsidRDefault="00C64BC4" w:rsidP="004220CC">
      <w:pPr>
        <w:pStyle w:val="ListParagraph"/>
        <w:spacing w:after="0" w:line="240" w:lineRule="auto"/>
        <w:ind w:left="0"/>
        <w:jc w:val="both"/>
        <w:rPr>
          <w:rFonts w:ascii="Times New Roman" w:hAnsi="Times New Roman" w:cs="Times New Roman"/>
          <w:sz w:val="20"/>
          <w:szCs w:val="20"/>
        </w:rPr>
        <w:sectPr w:rsidR="00757D75" w:rsidRPr="00C64BC4" w:rsidSect="00870FE6">
          <w:type w:val="continuous"/>
          <w:pgSz w:w="12240" w:h="15840"/>
          <w:pgMar w:top="2268" w:right="1701" w:bottom="1701" w:left="2268" w:header="708" w:footer="708" w:gutter="0"/>
          <w:cols w:num="2" w:space="708"/>
          <w:docGrid w:linePitch="360"/>
        </w:sectPr>
      </w:pPr>
      <w:r>
        <w:rPr>
          <w:rFonts w:ascii="Times New Roman" w:hAnsi="Times New Roman" w:cs="Times New Roman"/>
          <w:sz w:val="20"/>
          <w:szCs w:val="20"/>
        </w:rPr>
        <w:t xml:space="preserve"> </w:t>
      </w:r>
    </w:p>
    <w:p w:rsidR="00C64BC4" w:rsidRDefault="00C64BC4" w:rsidP="004220CC">
      <w:pPr>
        <w:pStyle w:val="ListParagraph"/>
        <w:spacing w:after="0" w:line="240" w:lineRule="auto"/>
        <w:ind w:left="0"/>
        <w:jc w:val="both"/>
        <w:rPr>
          <w:rFonts w:ascii="Times New Roman" w:hAnsi="Times New Roman" w:cs="Times New Roman"/>
          <w:b/>
          <w:sz w:val="20"/>
          <w:szCs w:val="20"/>
        </w:rPr>
        <w:sectPr w:rsidR="00C64BC4" w:rsidSect="00870FE6">
          <w:type w:val="continuous"/>
          <w:pgSz w:w="12240" w:h="15840"/>
          <w:pgMar w:top="2268" w:right="1701" w:bottom="1701" w:left="2268" w:header="708" w:footer="708" w:gutter="0"/>
          <w:cols w:num="2" w:space="708"/>
          <w:docGrid w:linePitch="360"/>
        </w:sectPr>
      </w:pPr>
    </w:p>
    <w:p w:rsidR="00583384" w:rsidRDefault="00583384" w:rsidP="004220CC">
      <w:pPr>
        <w:pStyle w:val="ListParagraph"/>
        <w:spacing w:after="0" w:line="240" w:lineRule="auto"/>
        <w:ind w:left="0"/>
        <w:jc w:val="both"/>
        <w:rPr>
          <w:rFonts w:ascii="Times New Roman" w:hAnsi="Times New Roman" w:cs="Times New Roman"/>
          <w:b/>
          <w:sz w:val="20"/>
          <w:szCs w:val="20"/>
        </w:rPr>
      </w:pPr>
      <w:r w:rsidRPr="00583384">
        <w:rPr>
          <w:rFonts w:ascii="Times New Roman" w:hAnsi="Times New Roman" w:cs="Times New Roman"/>
          <w:b/>
          <w:sz w:val="20"/>
          <w:szCs w:val="20"/>
        </w:rPr>
        <w:t>HASIL DAN PEMBAHASAN</w:t>
      </w:r>
    </w:p>
    <w:p w:rsidR="000874BF" w:rsidRDefault="000874BF" w:rsidP="004220CC">
      <w:pPr>
        <w:pStyle w:val="ListParagraph"/>
        <w:spacing w:after="0" w:line="240" w:lineRule="auto"/>
        <w:ind w:left="0"/>
        <w:jc w:val="both"/>
        <w:rPr>
          <w:rFonts w:ascii="Times New Roman" w:hAnsi="Times New Roman" w:cs="Times New Roman"/>
          <w:b/>
          <w:sz w:val="20"/>
          <w:szCs w:val="20"/>
        </w:rPr>
      </w:pPr>
    </w:p>
    <w:p w:rsidR="000874BF" w:rsidRDefault="000874BF" w:rsidP="004220CC">
      <w:pPr>
        <w:pStyle w:val="ListParagraph"/>
        <w:spacing w:after="0" w:line="240" w:lineRule="auto"/>
        <w:ind w:left="0"/>
        <w:jc w:val="both"/>
        <w:rPr>
          <w:rFonts w:ascii="Times New Roman" w:hAnsi="Times New Roman" w:cs="Times New Roman"/>
          <w:b/>
          <w:sz w:val="20"/>
          <w:szCs w:val="20"/>
        </w:rPr>
      </w:pPr>
      <w:proofErr w:type="spellStart"/>
      <w:r>
        <w:rPr>
          <w:rFonts w:ascii="Times New Roman" w:hAnsi="Times New Roman" w:cs="Times New Roman"/>
          <w:b/>
          <w:sz w:val="20"/>
          <w:szCs w:val="20"/>
        </w:rPr>
        <w:t>Kualitas</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kimia</w:t>
      </w:r>
      <w:proofErr w:type="spellEnd"/>
      <w:r>
        <w:rPr>
          <w:rFonts w:ascii="Times New Roman" w:hAnsi="Times New Roman" w:cs="Times New Roman"/>
          <w:b/>
          <w:sz w:val="20"/>
          <w:szCs w:val="20"/>
        </w:rPr>
        <w:t xml:space="preserve"> </w:t>
      </w:r>
    </w:p>
    <w:p w:rsidR="00583384" w:rsidRDefault="00583384" w:rsidP="004220CC">
      <w:pPr>
        <w:pStyle w:val="ListParagraph"/>
        <w:spacing w:after="0" w:line="240" w:lineRule="auto"/>
        <w:ind w:left="0"/>
        <w:jc w:val="both"/>
        <w:rPr>
          <w:rFonts w:ascii="Times New Roman" w:hAnsi="Times New Roman" w:cs="Times New Roman"/>
          <w:b/>
          <w:sz w:val="20"/>
          <w:szCs w:val="20"/>
        </w:rPr>
      </w:pPr>
    </w:p>
    <w:p w:rsidR="00C64BC4" w:rsidRDefault="00C64BC4" w:rsidP="004220CC">
      <w:pPr>
        <w:pStyle w:val="ListParagraph"/>
        <w:spacing w:after="0" w:line="240" w:lineRule="auto"/>
        <w:ind w:left="0"/>
        <w:jc w:val="both"/>
        <w:rPr>
          <w:rFonts w:ascii="Times New Roman" w:hAnsi="Times New Roman" w:cs="Times New Roman"/>
          <w:b/>
          <w:sz w:val="20"/>
          <w:szCs w:val="20"/>
        </w:rPr>
        <w:sectPr w:rsidR="00C64BC4" w:rsidSect="00870FE6">
          <w:type w:val="continuous"/>
          <w:pgSz w:w="12240" w:h="15840"/>
          <w:pgMar w:top="2268" w:right="1701" w:bottom="1701" w:left="2268" w:header="708" w:footer="708" w:gutter="0"/>
          <w:cols w:num="2" w:space="708"/>
          <w:docGrid w:linePitch="360"/>
        </w:sectPr>
      </w:pPr>
    </w:p>
    <w:p w:rsidR="00583384" w:rsidRDefault="00583384" w:rsidP="004220CC">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Kadar air</w:t>
      </w:r>
    </w:p>
    <w:p w:rsidR="00A01FC7" w:rsidRDefault="00A01FC7" w:rsidP="004220CC">
      <w:pPr>
        <w:pStyle w:val="ListParagraph"/>
        <w:spacing w:after="0" w:line="240" w:lineRule="auto"/>
        <w:ind w:left="0"/>
        <w:jc w:val="both"/>
        <w:rPr>
          <w:rFonts w:ascii="Times New Roman" w:hAnsi="Times New Roman" w:cs="Times New Roman"/>
          <w:b/>
          <w:sz w:val="20"/>
          <w:szCs w:val="20"/>
        </w:rPr>
        <w:sectPr w:rsidR="00A01FC7" w:rsidSect="00870FE6">
          <w:type w:val="continuous"/>
          <w:pgSz w:w="12240" w:h="15840"/>
          <w:pgMar w:top="2268" w:right="1701" w:bottom="1701" w:left="2268" w:header="708" w:footer="708" w:gutter="0"/>
          <w:cols w:num="2" w:space="708"/>
          <w:docGrid w:linePitch="360"/>
        </w:sectPr>
      </w:pPr>
    </w:p>
    <w:p w:rsidR="00583384" w:rsidRDefault="00583384" w:rsidP="004220CC">
      <w:pPr>
        <w:pStyle w:val="ListParagraph"/>
        <w:spacing w:after="0" w:line="240" w:lineRule="auto"/>
        <w:ind w:left="0"/>
        <w:jc w:val="both"/>
        <w:rPr>
          <w:rFonts w:ascii="Times New Roman" w:hAnsi="Times New Roman" w:cs="Times New Roman"/>
          <w:b/>
          <w:sz w:val="20"/>
          <w:szCs w:val="20"/>
        </w:rPr>
      </w:pPr>
    </w:p>
    <w:p w:rsidR="00B72E40" w:rsidRDefault="00B72E40" w:rsidP="004220CC">
      <w:pPr>
        <w:spacing w:after="0" w:line="240" w:lineRule="auto"/>
        <w:ind w:firstLine="720"/>
        <w:jc w:val="both"/>
        <w:rPr>
          <w:rFonts w:ascii="Times New Roman" w:hAnsi="Times New Roman" w:cs="Times New Roman"/>
          <w:sz w:val="20"/>
          <w:szCs w:val="20"/>
        </w:rPr>
        <w:sectPr w:rsidR="00B72E40" w:rsidSect="00870FE6">
          <w:type w:val="continuous"/>
          <w:pgSz w:w="12240" w:h="15840"/>
          <w:pgMar w:top="2268" w:right="1701" w:bottom="1701" w:left="2268" w:header="708" w:footer="708" w:gutter="0"/>
          <w:cols w:num="2" w:space="708"/>
          <w:docGrid w:linePitch="360"/>
        </w:sectPr>
      </w:pPr>
    </w:p>
    <w:p w:rsidR="00A01FC7" w:rsidRDefault="00583384" w:rsidP="004220CC">
      <w:pPr>
        <w:spacing w:after="0" w:line="240" w:lineRule="auto"/>
        <w:ind w:firstLine="720"/>
        <w:jc w:val="both"/>
        <w:rPr>
          <w:rFonts w:ascii="Times New Roman" w:hAnsi="Times New Roman" w:cs="Times New Roman"/>
          <w:sz w:val="20"/>
          <w:szCs w:val="20"/>
        </w:rPr>
      </w:pPr>
      <w:r w:rsidRPr="00583384">
        <w:rPr>
          <w:rFonts w:ascii="Times New Roman" w:hAnsi="Times New Roman" w:cs="Times New Roman"/>
          <w:sz w:val="20"/>
          <w:szCs w:val="20"/>
        </w:rPr>
        <w:t xml:space="preserve">Hasil </w:t>
      </w:r>
      <w:proofErr w:type="spellStart"/>
      <w:r w:rsidRPr="00583384">
        <w:rPr>
          <w:rFonts w:ascii="Times New Roman" w:hAnsi="Times New Roman" w:cs="Times New Roman"/>
          <w:sz w:val="20"/>
          <w:szCs w:val="20"/>
        </w:rPr>
        <w:t>penelitian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w:t>
      </w:r>
      <w:proofErr w:type="spellStart"/>
      <w:r w:rsidRPr="00583384">
        <w:rPr>
          <w:rFonts w:ascii="Times New Roman" w:hAnsi="Times New Roman" w:cs="Times New Roman"/>
          <w:i/>
          <w:sz w:val="20"/>
          <w:szCs w:val="20"/>
        </w:rPr>
        <w:t>purpurem</w:t>
      </w:r>
      <w:proofErr w:type="spellEnd"/>
      <w:r w:rsidRPr="00583384">
        <w:rPr>
          <w:rFonts w:ascii="Times New Roman" w:hAnsi="Times New Roman" w:cs="Times New Roman"/>
          <w:i/>
          <w:sz w:val="20"/>
          <w:szCs w:val="20"/>
        </w:rPr>
        <w:t xml:space="preserve"> cv. </w:t>
      </w:r>
      <w:proofErr w:type="spellStart"/>
      <w:r w:rsidRPr="00583384">
        <w:rPr>
          <w:rFonts w:ascii="Times New Roman" w:hAnsi="Times New Roman" w:cs="Times New Roman"/>
          <w:i/>
          <w:sz w:val="20"/>
          <w:szCs w:val="20"/>
        </w:rPr>
        <w:t>thailand</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setiap</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
    <w:p w:rsidR="00583384" w:rsidRPr="00583384" w:rsidRDefault="00583384" w:rsidP="004220CC">
      <w:pPr>
        <w:spacing w:after="0" w:line="240" w:lineRule="auto"/>
        <w:ind w:firstLine="720"/>
        <w:jc w:val="both"/>
        <w:rPr>
          <w:rFonts w:ascii="Times New Roman" w:hAnsi="Times New Roman" w:cs="Times New Roman"/>
          <w:sz w:val="20"/>
          <w:szCs w:val="20"/>
        </w:rPr>
      </w:pPr>
      <w:proofErr w:type="spellStart"/>
      <w:r w:rsidRPr="00583384">
        <w:rPr>
          <w:rFonts w:ascii="Times New Roman" w:hAnsi="Times New Roman" w:cs="Times New Roman"/>
          <w:sz w:val="20"/>
          <w:szCs w:val="20"/>
        </w:rPr>
        <w:t>memiliki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pengaruh</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berbeda</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berturut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turut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adalah</w:t>
      </w:r>
      <w:proofErr w:type="spellEnd"/>
      <w:r w:rsidRPr="00583384">
        <w:rPr>
          <w:rFonts w:ascii="Times New Roman" w:hAnsi="Times New Roman" w:cs="Times New Roman"/>
          <w:sz w:val="20"/>
          <w:szCs w:val="20"/>
        </w:rPr>
        <w:t xml:space="preserve"> P0(77,39%), P1(73,25%), P2(71,03%) dan P3(66,46%). Data </w:t>
      </w:r>
      <w:proofErr w:type="spellStart"/>
      <w:r w:rsidRPr="00583384">
        <w:rPr>
          <w:rFonts w:ascii="Times New Roman" w:hAnsi="Times New Roman" w:cs="Times New Roman"/>
          <w:sz w:val="20"/>
          <w:szCs w:val="20"/>
        </w:rPr>
        <w:t>selengkapnya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dilihat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1.</w:t>
      </w:r>
    </w:p>
    <w:p w:rsidR="00C64BC4" w:rsidRDefault="00C64BC4" w:rsidP="004220CC">
      <w:pPr>
        <w:pStyle w:val="ListParagraph"/>
        <w:spacing w:after="0" w:line="240" w:lineRule="auto"/>
        <w:ind w:left="0"/>
        <w:jc w:val="both"/>
        <w:rPr>
          <w:rFonts w:ascii="Times New Roman" w:hAnsi="Times New Roman" w:cs="Times New Roman"/>
          <w:b/>
          <w:sz w:val="20"/>
          <w:szCs w:val="20"/>
        </w:rPr>
        <w:sectPr w:rsidR="00C64BC4" w:rsidSect="00870FE6">
          <w:type w:val="continuous"/>
          <w:pgSz w:w="12240" w:h="15840"/>
          <w:pgMar w:top="2268" w:right="1701" w:bottom="1701" w:left="2268" w:header="708" w:footer="708" w:gutter="0"/>
          <w:cols w:num="2" w:space="708"/>
          <w:docGrid w:linePitch="360"/>
        </w:sectPr>
      </w:pPr>
    </w:p>
    <w:p w:rsidR="00870FE6" w:rsidRPr="00583384" w:rsidRDefault="00870FE6" w:rsidP="004220CC">
      <w:pPr>
        <w:pStyle w:val="ListParagraph"/>
        <w:spacing w:after="0" w:line="240" w:lineRule="auto"/>
        <w:ind w:left="0"/>
        <w:jc w:val="both"/>
        <w:rPr>
          <w:rFonts w:ascii="Times New Roman" w:hAnsi="Times New Roman" w:cs="Times New Roman"/>
          <w:b/>
          <w:sz w:val="20"/>
          <w:szCs w:val="20"/>
        </w:rPr>
        <w:sectPr w:rsidR="00870FE6" w:rsidRPr="00583384" w:rsidSect="00870FE6">
          <w:type w:val="continuous"/>
          <w:pgSz w:w="12240" w:h="15840"/>
          <w:pgMar w:top="2268" w:right="1701" w:bottom="1701" w:left="2268" w:header="708" w:footer="708" w:gutter="0"/>
          <w:cols w:num="2" w:space="708"/>
          <w:docGrid w:linePitch="360"/>
        </w:sectPr>
      </w:pPr>
    </w:p>
    <w:p w:rsidR="00A01FC7" w:rsidRPr="00583384" w:rsidRDefault="00583384" w:rsidP="00870FE6">
      <w:pPr>
        <w:tabs>
          <w:tab w:val="left" w:pos="851"/>
          <w:tab w:val="left" w:pos="1276"/>
        </w:tabs>
        <w:spacing w:after="0" w:line="240" w:lineRule="auto"/>
        <w:jc w:val="both"/>
        <w:rPr>
          <w:rFonts w:ascii="Times New Roman" w:hAnsi="Times New Roman" w:cs="Times New Roman"/>
          <w:sz w:val="20"/>
          <w:szCs w:val="20"/>
        </w:rPr>
      </w:pP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w:t>
      </w:r>
      <w:r>
        <w:rPr>
          <w:rFonts w:ascii="Times New Roman" w:hAnsi="Times New Roman" w:cs="Times New Roman"/>
          <w:sz w:val="20"/>
          <w:szCs w:val="20"/>
        </w:rPr>
        <w:t>1</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
    <w:tbl>
      <w:tblPr>
        <w:tblStyle w:val="TableGrid"/>
        <w:tblpPr w:leftFromText="180" w:rightFromText="180" w:vertAnchor="text" w:tblpX="114" w:tblpY="1"/>
        <w:tblOverlap w:val="never"/>
        <w:tblW w:w="4037" w:type="dxa"/>
        <w:tblLook w:val="04A0" w:firstRow="1" w:lastRow="0" w:firstColumn="1" w:lastColumn="0" w:noHBand="0" w:noVBand="1"/>
      </w:tblPr>
      <w:tblGrid>
        <w:gridCol w:w="1016"/>
        <w:gridCol w:w="666"/>
        <w:gridCol w:w="894"/>
        <w:gridCol w:w="666"/>
        <w:gridCol w:w="965"/>
      </w:tblGrid>
      <w:tr w:rsidR="00B72E40" w:rsidRPr="00583384" w:rsidTr="00870FE6">
        <w:trPr>
          <w:trHeight w:val="265"/>
        </w:trPr>
        <w:tc>
          <w:tcPr>
            <w:tcW w:w="846" w:type="dxa"/>
            <w:vMerge w:val="restart"/>
            <w:tcBorders>
              <w:top w:val="double" w:sz="4" w:space="0" w:color="auto"/>
              <w:left w:val="nil"/>
              <w:right w:val="nil"/>
            </w:tcBorders>
            <w:vAlign w:val="center"/>
          </w:tcPr>
          <w:p w:rsidR="00583384" w:rsidRPr="00870FE6" w:rsidRDefault="00C04E75" w:rsidP="004220CC">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Perlakuan</w:t>
            </w:r>
            <w:proofErr w:type="spellEnd"/>
          </w:p>
        </w:tc>
        <w:tc>
          <w:tcPr>
            <w:tcW w:w="666"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894"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666"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965"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Rerata</w:t>
            </w:r>
          </w:p>
        </w:tc>
      </w:tr>
      <w:tr w:rsidR="00B72E40" w:rsidRPr="00583384" w:rsidTr="00870FE6">
        <w:trPr>
          <w:trHeight w:val="265"/>
        </w:trPr>
        <w:tc>
          <w:tcPr>
            <w:tcW w:w="846"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666"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894"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666"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965" w:type="dxa"/>
            <w:vMerge/>
            <w:tcBorders>
              <w:left w:val="nil"/>
              <w:bottom w:val="single" w:sz="4" w:space="0" w:color="auto"/>
              <w:right w:val="nil"/>
            </w:tcBorders>
            <w:vAlign w:val="center"/>
          </w:tcPr>
          <w:p w:rsidR="00583384" w:rsidRPr="00583384" w:rsidRDefault="00583384" w:rsidP="004220CC">
            <w:pPr>
              <w:ind w:right="176"/>
              <w:jc w:val="both"/>
              <w:rPr>
                <w:rFonts w:ascii="Times New Roman" w:hAnsi="Times New Roman" w:cs="Times New Roman"/>
                <w:sz w:val="20"/>
                <w:szCs w:val="20"/>
              </w:rPr>
            </w:pPr>
          </w:p>
        </w:tc>
      </w:tr>
      <w:tr w:rsidR="00B72E40" w:rsidRPr="00583384" w:rsidTr="00870FE6">
        <w:trPr>
          <w:trHeight w:val="265"/>
        </w:trPr>
        <w:tc>
          <w:tcPr>
            <w:tcW w:w="846"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 xml:space="preserve">    </w:t>
            </w:r>
            <w:r w:rsidRPr="00583384">
              <w:rPr>
                <w:rFonts w:ascii="Times New Roman" w:hAnsi="Times New Roman" w:cs="Times New Roman"/>
                <w:sz w:val="20"/>
                <w:szCs w:val="20"/>
              </w:rPr>
              <w:t>P0 (0 %)</w:t>
            </w:r>
          </w:p>
        </w:tc>
        <w:tc>
          <w:tcPr>
            <w:tcW w:w="666"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76,83</w:t>
            </w:r>
          </w:p>
        </w:tc>
        <w:tc>
          <w:tcPr>
            <w:tcW w:w="894"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77,02</w:t>
            </w:r>
          </w:p>
        </w:tc>
        <w:tc>
          <w:tcPr>
            <w:tcW w:w="666"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78.33</w:t>
            </w:r>
          </w:p>
        </w:tc>
        <w:tc>
          <w:tcPr>
            <w:tcW w:w="965" w:type="dxa"/>
            <w:tcBorders>
              <w:top w:val="single" w:sz="4" w:space="0" w:color="auto"/>
              <w:left w:val="nil"/>
              <w:bottom w:val="nil"/>
              <w:right w:val="nil"/>
            </w:tcBorders>
            <w:vAlign w:val="center"/>
          </w:tcPr>
          <w:p w:rsidR="00583384" w:rsidRPr="00583384" w:rsidRDefault="00583384" w:rsidP="004220CC">
            <w:pPr>
              <w:ind w:right="176"/>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77,39</w:t>
            </w:r>
            <w:r w:rsidRPr="00583384">
              <w:rPr>
                <w:rFonts w:ascii="Times New Roman" w:hAnsi="Times New Roman" w:cs="Times New Roman"/>
                <w:sz w:val="20"/>
                <w:szCs w:val="20"/>
                <w:vertAlign w:val="superscript"/>
                <w:lang w:val="en-US"/>
              </w:rPr>
              <w:t>c</w:t>
            </w:r>
          </w:p>
        </w:tc>
      </w:tr>
      <w:tr w:rsidR="00B72E40" w:rsidRPr="00583384" w:rsidTr="00870FE6">
        <w:trPr>
          <w:trHeight w:val="265"/>
        </w:trPr>
        <w:tc>
          <w:tcPr>
            <w:tcW w:w="846" w:type="dxa"/>
            <w:tcBorders>
              <w:top w:val="nil"/>
              <w:left w:val="nil"/>
              <w:bottom w:val="nil"/>
              <w:right w:val="nil"/>
            </w:tcBorders>
          </w:tcPr>
          <w:p w:rsidR="00583384" w:rsidRPr="00583384" w:rsidRDefault="00583384" w:rsidP="004220CC">
            <w:pPr>
              <w:tabs>
                <w:tab w:val="left" w:pos="450"/>
              </w:tabs>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66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69,76</w:t>
            </w:r>
          </w:p>
        </w:tc>
        <w:tc>
          <w:tcPr>
            <w:tcW w:w="894"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71,34</w:t>
            </w:r>
          </w:p>
        </w:tc>
        <w:tc>
          <w:tcPr>
            <w:tcW w:w="66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78,66</w:t>
            </w:r>
          </w:p>
        </w:tc>
        <w:tc>
          <w:tcPr>
            <w:tcW w:w="965" w:type="dxa"/>
            <w:tcBorders>
              <w:top w:val="nil"/>
              <w:left w:val="nil"/>
              <w:bottom w:val="nil"/>
              <w:right w:val="nil"/>
            </w:tcBorders>
            <w:vAlign w:val="center"/>
          </w:tcPr>
          <w:p w:rsidR="00583384" w:rsidRPr="00583384" w:rsidRDefault="00583384" w:rsidP="004220CC">
            <w:pPr>
              <w:ind w:right="176"/>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 73,25</w:t>
            </w:r>
            <w:r w:rsidRPr="00583384">
              <w:rPr>
                <w:rFonts w:ascii="Times New Roman" w:hAnsi="Times New Roman" w:cs="Times New Roman"/>
                <w:sz w:val="20"/>
                <w:szCs w:val="20"/>
                <w:vertAlign w:val="superscript"/>
                <w:lang w:val="en-US"/>
              </w:rPr>
              <w:t>bc</w:t>
            </w:r>
          </w:p>
        </w:tc>
      </w:tr>
      <w:tr w:rsidR="00B72E40" w:rsidRPr="00583384" w:rsidTr="00870FE6">
        <w:trPr>
          <w:trHeight w:val="265"/>
        </w:trPr>
        <w:tc>
          <w:tcPr>
            <w:tcW w:w="846"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66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69,56</w:t>
            </w:r>
          </w:p>
        </w:tc>
        <w:tc>
          <w:tcPr>
            <w:tcW w:w="894"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70,01</w:t>
            </w:r>
          </w:p>
        </w:tc>
        <w:tc>
          <w:tcPr>
            <w:tcW w:w="66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73,51</w:t>
            </w:r>
          </w:p>
        </w:tc>
        <w:tc>
          <w:tcPr>
            <w:tcW w:w="965" w:type="dxa"/>
            <w:tcBorders>
              <w:top w:val="nil"/>
              <w:left w:val="nil"/>
              <w:bottom w:val="nil"/>
              <w:right w:val="nil"/>
            </w:tcBorders>
            <w:vAlign w:val="center"/>
          </w:tcPr>
          <w:p w:rsidR="00583384" w:rsidRPr="00583384" w:rsidRDefault="00583384" w:rsidP="004220CC">
            <w:pPr>
              <w:tabs>
                <w:tab w:val="left" w:pos="459"/>
              </w:tabs>
              <w:ind w:right="176"/>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 71,03</w:t>
            </w:r>
            <w:r w:rsidRPr="00583384">
              <w:rPr>
                <w:rFonts w:ascii="Times New Roman" w:hAnsi="Times New Roman" w:cs="Times New Roman"/>
                <w:sz w:val="20"/>
                <w:szCs w:val="20"/>
                <w:vertAlign w:val="superscript"/>
                <w:lang w:val="en-US"/>
              </w:rPr>
              <w:t>ab</w:t>
            </w:r>
          </w:p>
        </w:tc>
      </w:tr>
      <w:tr w:rsidR="00B72E40" w:rsidRPr="00583384" w:rsidTr="00870FE6">
        <w:trPr>
          <w:trHeight w:val="265"/>
        </w:trPr>
        <w:tc>
          <w:tcPr>
            <w:tcW w:w="846"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666"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68.72</w:t>
            </w:r>
          </w:p>
        </w:tc>
        <w:tc>
          <w:tcPr>
            <w:tcW w:w="894"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68,01</w:t>
            </w:r>
          </w:p>
        </w:tc>
        <w:tc>
          <w:tcPr>
            <w:tcW w:w="666"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62,65</w:t>
            </w:r>
          </w:p>
        </w:tc>
        <w:tc>
          <w:tcPr>
            <w:tcW w:w="965" w:type="dxa"/>
            <w:tcBorders>
              <w:top w:val="nil"/>
              <w:left w:val="nil"/>
              <w:bottom w:val="single" w:sz="4" w:space="0" w:color="auto"/>
              <w:right w:val="nil"/>
            </w:tcBorders>
            <w:vAlign w:val="center"/>
          </w:tcPr>
          <w:p w:rsidR="00583384" w:rsidRPr="00583384" w:rsidRDefault="00583384" w:rsidP="004220CC">
            <w:pPr>
              <w:ind w:right="176"/>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66,46</w:t>
            </w:r>
            <w:r w:rsidRPr="00583384">
              <w:rPr>
                <w:rFonts w:ascii="Times New Roman" w:hAnsi="Times New Roman" w:cs="Times New Roman"/>
                <w:sz w:val="20"/>
                <w:szCs w:val="20"/>
                <w:vertAlign w:val="superscript"/>
                <w:lang w:val="en-US"/>
              </w:rPr>
              <w:t>a</w:t>
            </w:r>
          </w:p>
        </w:tc>
      </w:tr>
    </w:tbl>
    <w:p w:rsidR="00870FE6" w:rsidRPr="00583384" w:rsidRDefault="00870FE6" w:rsidP="00870FE6">
      <w:pPr>
        <w:spacing w:line="240" w:lineRule="auto"/>
        <w:ind w:left="1276" w:hanging="1134"/>
        <w:jc w:val="both"/>
        <w:rPr>
          <w:rFonts w:ascii="Times New Roman" w:eastAsia="Times New Roman" w:hAnsi="Times New Roman" w:cs="Times New Roman"/>
          <w:sz w:val="20"/>
          <w:szCs w:val="20"/>
        </w:rPr>
      </w:pPr>
      <w:proofErr w:type="spellStart"/>
      <w:proofErr w:type="gramStart"/>
      <w:r w:rsidRPr="00583384">
        <w:rPr>
          <w:rFonts w:ascii="Times New Roman" w:hAnsi="Times New Roman" w:cs="Times New Roman"/>
          <w:sz w:val="20"/>
          <w:szCs w:val="20"/>
        </w:rPr>
        <w:t>Keterangan</w:t>
      </w:r>
      <w:proofErr w:type="spellEnd"/>
      <w:r w:rsidRPr="00583384">
        <w:rPr>
          <w:rFonts w:ascii="Times New Roman" w:hAnsi="Times New Roman" w:cs="Times New Roman"/>
          <w:sz w:val="20"/>
          <w:szCs w:val="20"/>
        </w:rPr>
        <w:t xml:space="preserve"> :</w:t>
      </w:r>
      <w:proofErr w:type="gramEnd"/>
      <w:r w:rsidRPr="00583384">
        <w:rPr>
          <w:rFonts w:ascii="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kolom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sama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B72E40" w:rsidRDefault="00B72E40" w:rsidP="004220CC">
      <w:pPr>
        <w:spacing w:line="240" w:lineRule="auto"/>
        <w:ind w:left="1276" w:hanging="1134"/>
        <w:jc w:val="both"/>
        <w:rPr>
          <w:rFonts w:ascii="Times New Roman" w:hAnsi="Times New Roman" w:cs="Times New Roman"/>
          <w:sz w:val="20"/>
          <w:szCs w:val="20"/>
        </w:rPr>
      </w:pPr>
    </w:p>
    <w:p w:rsidR="00B72E40" w:rsidRDefault="00B72E40" w:rsidP="004220CC">
      <w:pPr>
        <w:spacing w:line="240" w:lineRule="auto"/>
        <w:ind w:left="1276" w:hanging="1134"/>
        <w:jc w:val="both"/>
        <w:rPr>
          <w:rFonts w:ascii="Times New Roman" w:hAnsi="Times New Roman" w:cs="Times New Roman"/>
          <w:sz w:val="20"/>
          <w:szCs w:val="20"/>
        </w:rPr>
      </w:pPr>
    </w:p>
    <w:p w:rsidR="00B72E40" w:rsidRDefault="00B72E40" w:rsidP="004220CC">
      <w:pPr>
        <w:spacing w:line="240" w:lineRule="auto"/>
        <w:ind w:left="1276" w:hanging="1134"/>
        <w:jc w:val="both"/>
        <w:rPr>
          <w:rFonts w:ascii="Times New Roman" w:hAnsi="Times New Roman" w:cs="Times New Roman"/>
          <w:sz w:val="20"/>
          <w:szCs w:val="20"/>
        </w:rPr>
      </w:pPr>
    </w:p>
    <w:p w:rsidR="00B72E40" w:rsidRDefault="00B72E40" w:rsidP="004220CC">
      <w:pPr>
        <w:spacing w:line="240" w:lineRule="auto"/>
        <w:ind w:left="1276" w:hanging="1134"/>
        <w:jc w:val="both"/>
        <w:rPr>
          <w:rFonts w:ascii="Times New Roman" w:hAnsi="Times New Roman" w:cs="Times New Roman"/>
          <w:sz w:val="20"/>
          <w:szCs w:val="20"/>
        </w:rPr>
      </w:pPr>
    </w:p>
    <w:p w:rsidR="00B72E40" w:rsidRDefault="00B72E40" w:rsidP="004220CC">
      <w:pPr>
        <w:spacing w:line="240" w:lineRule="auto"/>
        <w:ind w:left="1276" w:hanging="1134"/>
        <w:jc w:val="both"/>
        <w:rPr>
          <w:rFonts w:ascii="Times New Roman" w:hAnsi="Times New Roman" w:cs="Times New Roman"/>
          <w:sz w:val="20"/>
          <w:szCs w:val="20"/>
        </w:rPr>
      </w:pPr>
    </w:p>
    <w:p w:rsidR="00B72E40" w:rsidRDefault="00B72E40" w:rsidP="004220CC">
      <w:pPr>
        <w:spacing w:line="240" w:lineRule="auto"/>
        <w:ind w:left="1276" w:hanging="1134"/>
        <w:jc w:val="both"/>
        <w:rPr>
          <w:rFonts w:ascii="Times New Roman" w:hAnsi="Times New Roman" w:cs="Times New Roman"/>
          <w:sz w:val="20"/>
          <w:szCs w:val="20"/>
        </w:rPr>
      </w:pPr>
    </w:p>
    <w:p w:rsidR="00870FE6" w:rsidRDefault="00870FE6" w:rsidP="004220CC">
      <w:pPr>
        <w:spacing w:line="240" w:lineRule="auto"/>
        <w:ind w:left="1276" w:hanging="1134"/>
        <w:jc w:val="both"/>
        <w:rPr>
          <w:rFonts w:ascii="Times New Roman" w:hAnsi="Times New Roman" w:cs="Times New Roman"/>
          <w:sz w:val="20"/>
          <w:szCs w:val="20"/>
        </w:rPr>
      </w:pPr>
    </w:p>
    <w:p w:rsidR="00870FE6" w:rsidRDefault="00870FE6" w:rsidP="004220CC">
      <w:pPr>
        <w:spacing w:line="240" w:lineRule="auto"/>
        <w:ind w:left="1276" w:hanging="1134"/>
        <w:jc w:val="both"/>
        <w:rPr>
          <w:rFonts w:ascii="Times New Roman" w:hAnsi="Times New Roman" w:cs="Times New Roman"/>
          <w:sz w:val="20"/>
          <w:szCs w:val="20"/>
        </w:rPr>
      </w:pPr>
    </w:p>
    <w:p w:rsidR="00B72E40" w:rsidRDefault="00B72E40" w:rsidP="00870FE6">
      <w:pPr>
        <w:spacing w:line="240" w:lineRule="auto"/>
        <w:jc w:val="both"/>
        <w:rPr>
          <w:rFonts w:ascii="Times New Roman" w:hAnsi="Times New Roman" w:cs="Times New Roman"/>
          <w:sz w:val="20"/>
          <w:szCs w:val="20"/>
        </w:rPr>
        <w:sectPr w:rsidR="00B72E40" w:rsidSect="00870FE6">
          <w:type w:val="continuous"/>
          <w:pgSz w:w="12240" w:h="15840"/>
          <w:pgMar w:top="2268" w:right="1701" w:bottom="1701" w:left="2268" w:header="708" w:footer="708" w:gutter="0"/>
          <w:cols w:num="2" w:space="708"/>
          <w:docGrid w:linePitch="360"/>
        </w:sectPr>
      </w:pPr>
    </w:p>
    <w:p w:rsidR="00583384" w:rsidRPr="00583384" w:rsidRDefault="00583384" w:rsidP="004220CC">
      <w:pPr>
        <w:spacing w:line="240" w:lineRule="auto"/>
        <w:ind w:firstLine="720"/>
        <w:jc w:val="both"/>
        <w:rPr>
          <w:rFonts w:ascii="Times New Roman" w:hAnsi="Times New Roman" w:cs="Times New Roman"/>
          <w:sz w:val="20"/>
          <w:szCs w:val="20"/>
        </w:rPr>
      </w:pPr>
      <w:proofErr w:type="spellStart"/>
      <w:r w:rsidRPr="00583384">
        <w:rPr>
          <w:rFonts w:ascii="Times New Roman" w:hAnsi="Times New Roman" w:cs="Times New Roman"/>
          <w:sz w:val="20"/>
          <w:szCs w:val="20"/>
        </w:rPr>
        <w:lastRenderedPageBreak/>
        <w:t>Berdasarkan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analisis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variansi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berpengaruh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nyata</w:t>
      </w:r>
      <w:proofErr w:type="spellEnd"/>
      <w:r w:rsidRPr="00583384">
        <w:rPr>
          <w:rFonts w:ascii="Times New Roman" w:hAnsi="Times New Roman" w:cs="Times New Roman"/>
          <w:sz w:val="20"/>
          <w:szCs w:val="20"/>
        </w:rPr>
        <w:t xml:space="preserve"> (P&lt;0,05) </w:t>
      </w:r>
      <w:proofErr w:type="spellStart"/>
      <w:r w:rsidRPr="00583384">
        <w:rPr>
          <w:rFonts w:ascii="Times New Roman" w:hAnsi="Times New Roman" w:cs="Times New Roman"/>
          <w:sz w:val="20"/>
          <w:szCs w:val="20"/>
        </w:rPr>
        <w:t>terhadap</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purpureum</w:t>
      </w:r>
      <w:r w:rsidRPr="00583384">
        <w:rPr>
          <w:rFonts w:ascii="Times New Roman" w:hAnsi="Times New Roman" w:cs="Times New Roman"/>
          <w:sz w:val="20"/>
          <w:szCs w:val="20"/>
        </w:rPr>
        <w:t xml:space="preserve"> </w:t>
      </w:r>
      <w:r w:rsidRPr="00583384">
        <w:rPr>
          <w:rFonts w:ascii="Times New Roman" w:hAnsi="Times New Roman" w:cs="Times New Roman"/>
          <w:i/>
          <w:sz w:val="20"/>
          <w:szCs w:val="20"/>
        </w:rPr>
        <w:t xml:space="preserve">cv. </w:t>
      </w:r>
      <w:proofErr w:type="spellStart"/>
      <w:r w:rsidRPr="00583384">
        <w:rPr>
          <w:rFonts w:ascii="Times New Roman" w:hAnsi="Times New Roman" w:cs="Times New Roman"/>
          <w:i/>
          <w:sz w:val="20"/>
          <w:szCs w:val="20"/>
        </w:rPr>
        <w:t>thailand</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Berdasarkan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hasil</w:t>
      </w:r>
      <w:proofErr w:type="spellEnd"/>
      <w:r w:rsidRPr="00583384">
        <w:rPr>
          <w:rFonts w:ascii="Times New Roman" w:hAnsi="Times New Roman" w:cs="Times New Roman"/>
          <w:sz w:val="20"/>
          <w:szCs w:val="20"/>
        </w:rPr>
        <w:t xml:space="preserve"> uji </w:t>
      </w:r>
      <w:r w:rsidRPr="00583384">
        <w:rPr>
          <w:rFonts w:ascii="Times New Roman" w:hAnsi="Times New Roman" w:cs="Times New Roman"/>
          <w:i/>
          <w:sz w:val="20"/>
          <w:szCs w:val="20"/>
        </w:rPr>
        <w:t>Duncan’s Multiple Range Test</w:t>
      </w:r>
      <w:r w:rsidRPr="00583384">
        <w:rPr>
          <w:rFonts w:ascii="Times New Roman" w:hAnsi="Times New Roman" w:cs="Times New Roman"/>
          <w:sz w:val="20"/>
          <w:szCs w:val="20"/>
        </w:rPr>
        <w:t xml:space="preserve"> (</w:t>
      </w:r>
      <w:r w:rsidRPr="00CB34F8">
        <w:rPr>
          <w:rFonts w:ascii="Times New Roman" w:hAnsi="Times New Roman" w:cs="Times New Roman"/>
          <w:i/>
          <w:iCs/>
          <w:sz w:val="20"/>
          <w:szCs w:val="20"/>
        </w:rPr>
        <w:t>DMRT</w:t>
      </w:r>
      <w:r w:rsidRPr="00583384">
        <w:rPr>
          <w:rFonts w:ascii="Times New Roman" w:hAnsi="Times New Roman" w:cs="Times New Roman"/>
          <w:sz w:val="20"/>
          <w:szCs w:val="20"/>
        </w:rPr>
        <w:t>)</w:t>
      </w:r>
      <w:r w:rsidR="00CB34F8">
        <w:rPr>
          <w:rFonts w:ascii="Times New Roman" w:hAnsi="Times New Roman" w:cs="Times New Roman"/>
          <w:sz w:val="20"/>
          <w:szCs w:val="20"/>
        </w:rPr>
        <w:t xml:space="preserve"> </w:t>
      </w:r>
      <w:proofErr w:type="spellStart"/>
      <w:r w:rsidR="00CB34F8">
        <w:rPr>
          <w:rFonts w:ascii="Times New Roman" w:hAnsi="Times New Roman" w:cs="Times New Roman"/>
          <w:sz w:val="20"/>
          <w:szCs w:val="20"/>
        </w:rPr>
        <w:t>Tabel</w:t>
      </w:r>
      <w:proofErr w:type="spellEnd"/>
      <w:r w:rsidR="00CB34F8">
        <w:rPr>
          <w:rFonts w:ascii="Times New Roman" w:hAnsi="Times New Roman" w:cs="Times New Roman"/>
          <w:sz w:val="20"/>
          <w:szCs w:val="20"/>
        </w:rPr>
        <w:t xml:space="preserve"> 1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purpureum</w:t>
      </w:r>
      <w:r w:rsidRPr="00583384">
        <w:rPr>
          <w:rFonts w:ascii="Times New Roman" w:hAnsi="Times New Roman" w:cs="Times New Roman"/>
          <w:sz w:val="20"/>
          <w:szCs w:val="20"/>
        </w:rPr>
        <w:t xml:space="preserve"> </w:t>
      </w:r>
      <w:r w:rsidRPr="00583384">
        <w:rPr>
          <w:rFonts w:ascii="Times New Roman" w:hAnsi="Times New Roman" w:cs="Times New Roman"/>
          <w:i/>
          <w:sz w:val="20"/>
          <w:szCs w:val="20"/>
        </w:rPr>
        <w:t xml:space="preserve">cv. </w:t>
      </w:r>
      <w:proofErr w:type="spellStart"/>
      <w:r w:rsidRPr="00583384">
        <w:rPr>
          <w:rFonts w:ascii="Times New Roman" w:hAnsi="Times New Roman" w:cs="Times New Roman"/>
          <w:i/>
          <w:sz w:val="20"/>
          <w:szCs w:val="20"/>
        </w:rPr>
        <w:t>thailand</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P0 </w:t>
      </w:r>
      <w:proofErr w:type="spellStart"/>
      <w:r w:rsidRPr="00583384">
        <w:rPr>
          <w:rFonts w:ascii="Times New Roman" w:hAnsi="Times New Roman" w:cs="Times New Roman"/>
          <w:sz w:val="20"/>
          <w:szCs w:val="20"/>
        </w:rPr>
        <w:t>berbeda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nyata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P2 dan P3 </w:t>
      </w:r>
      <w:proofErr w:type="spellStart"/>
      <w:r w:rsidRPr="00583384">
        <w:rPr>
          <w:rFonts w:ascii="Times New Roman" w:hAnsi="Times New Roman" w:cs="Times New Roman"/>
          <w:sz w:val="20"/>
          <w:szCs w:val="20"/>
        </w:rPr>
        <w:t>tetapi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berbeda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nyata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P1.</w:t>
      </w:r>
    </w:p>
    <w:p w:rsidR="00583384" w:rsidRDefault="00583384" w:rsidP="004220CC">
      <w:pPr>
        <w:spacing w:after="0" w:line="240" w:lineRule="auto"/>
        <w:jc w:val="both"/>
        <w:rPr>
          <w:rFonts w:ascii="Times New Roman" w:hAnsi="Times New Roman" w:cs="Times New Roman"/>
          <w:sz w:val="20"/>
          <w:szCs w:val="20"/>
        </w:rPr>
      </w:pPr>
      <w:r w:rsidRPr="00583384">
        <w:rPr>
          <w:rFonts w:ascii="Times New Roman" w:hAnsi="Times New Roman" w:cs="Times New Roman"/>
          <w:sz w:val="20"/>
          <w:szCs w:val="20"/>
        </w:rPr>
        <w:tab/>
        <w:t xml:space="preserve">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P0 </w:t>
      </w:r>
      <w:proofErr w:type="spellStart"/>
      <w:r w:rsidRPr="00583384">
        <w:rPr>
          <w:rFonts w:ascii="Times New Roman" w:hAnsi="Times New Roman" w:cs="Times New Roman"/>
          <w:sz w:val="20"/>
          <w:szCs w:val="20"/>
        </w:rPr>
        <w:t>memiliki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nilai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yang </w:t>
      </w:r>
      <w:proofErr w:type="spellStart"/>
      <w:r w:rsidRPr="00583384">
        <w:rPr>
          <w:rFonts w:ascii="Times New Roman" w:hAnsi="Times New Roman" w:cs="Times New Roman"/>
          <w:sz w:val="20"/>
          <w:szCs w:val="20"/>
        </w:rPr>
        <w:t>lebih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tinggi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dibanding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w:t>
      </w:r>
      <w:r w:rsidR="00C04E75">
        <w:rPr>
          <w:rFonts w:ascii="Times New Roman" w:hAnsi="Times New Roman" w:cs="Times New Roman"/>
          <w:sz w:val="20"/>
          <w:szCs w:val="20"/>
        </w:rPr>
        <w:t>n</w:t>
      </w:r>
      <w:proofErr w:type="spellEnd"/>
      <w:r w:rsidRPr="00583384">
        <w:rPr>
          <w:rFonts w:ascii="Times New Roman" w:hAnsi="Times New Roman" w:cs="Times New Roman"/>
          <w:sz w:val="20"/>
          <w:szCs w:val="20"/>
        </w:rPr>
        <w:t xml:space="preserve"> P2, dan P3, </w:t>
      </w:r>
      <w:proofErr w:type="spellStart"/>
      <w:r w:rsidRPr="00583384">
        <w:rPr>
          <w:rFonts w:ascii="Times New Roman" w:hAnsi="Times New Roman" w:cs="Times New Roman"/>
          <w:sz w:val="20"/>
          <w:szCs w:val="20"/>
        </w:rPr>
        <w:t>hal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disebabkan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aditif</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sebagai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sumber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karbohidrat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mikroba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memanfaatkan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karbohidrat</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mudah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terfermentasi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substrat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sebagai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sumber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energi</w:t>
      </w:r>
      <w:proofErr w:type="spellEnd"/>
      <w:r w:rsidRPr="00583384">
        <w:rPr>
          <w:rFonts w:ascii="Times New Roman" w:hAnsi="Times New Roman" w:cs="Times New Roman"/>
          <w:sz w:val="20"/>
          <w:szCs w:val="20"/>
        </w:rPr>
        <w:t xml:space="preserve"> dan </w:t>
      </w:r>
      <w:proofErr w:type="spellStart"/>
      <w:r w:rsidRPr="00583384">
        <w:rPr>
          <w:rFonts w:ascii="Times New Roman" w:hAnsi="Times New Roman" w:cs="Times New Roman"/>
          <w:sz w:val="20"/>
          <w:szCs w:val="20"/>
        </w:rPr>
        <w:t>berkembang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mikroba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melanjutkan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aktivitasnya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Menurut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Riswandi</w:t>
      </w:r>
      <w:proofErr w:type="spellEnd"/>
      <w:r w:rsidRPr="00583384">
        <w:rPr>
          <w:rFonts w:ascii="Times New Roman" w:hAnsi="Times New Roman" w:cs="Times New Roman"/>
          <w:sz w:val="20"/>
          <w:szCs w:val="20"/>
        </w:rPr>
        <w:t xml:space="preserve"> (2014) </w:t>
      </w:r>
      <w:proofErr w:type="spellStart"/>
      <w:r w:rsidRPr="00583384">
        <w:rPr>
          <w:rFonts w:ascii="Times New Roman" w:hAnsi="Times New Roman" w:cs="Times New Roman"/>
          <w:sz w:val="20"/>
          <w:szCs w:val="20"/>
        </w:rPr>
        <w:t>sumber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energi</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digunakan</w:t>
      </w:r>
      <w:proofErr w:type="spellEnd"/>
      <w:r w:rsidRPr="00583384">
        <w:rPr>
          <w:rFonts w:ascii="Times New Roman" w:hAnsi="Times New Roman" w:cs="Times New Roman"/>
          <w:sz w:val="20"/>
          <w:szCs w:val="20"/>
        </w:rPr>
        <w:t xml:space="preserve"> oleh </w:t>
      </w:r>
      <w:proofErr w:type="spellStart"/>
      <w:r w:rsidRPr="00583384">
        <w:rPr>
          <w:rFonts w:ascii="Times New Roman" w:hAnsi="Times New Roman" w:cs="Times New Roman"/>
          <w:sz w:val="20"/>
          <w:szCs w:val="20"/>
        </w:rPr>
        <w:t>mikroba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hanya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berasal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hijauan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mikroba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memecah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komponen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makanan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hijauan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kandungan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rendah</w:t>
      </w:r>
      <w:proofErr w:type="spellEnd"/>
      <w:r w:rsidRPr="00583384">
        <w:rPr>
          <w:rFonts w:ascii="Times New Roman" w:hAnsi="Times New Roman" w:cs="Times New Roman"/>
          <w:sz w:val="20"/>
          <w:szCs w:val="20"/>
        </w:rPr>
        <w:t xml:space="preserve">. </w:t>
      </w:r>
    </w:p>
    <w:p w:rsidR="00A01FC7" w:rsidRDefault="00A01FC7" w:rsidP="004220CC">
      <w:pPr>
        <w:spacing w:after="0" w:line="240" w:lineRule="auto"/>
        <w:jc w:val="both"/>
        <w:rPr>
          <w:rFonts w:ascii="Times New Roman" w:hAnsi="Times New Roman" w:cs="Times New Roman"/>
          <w:color w:val="FF0000"/>
          <w:sz w:val="20"/>
          <w:szCs w:val="20"/>
        </w:rPr>
        <w:sectPr w:rsidR="00A01FC7" w:rsidSect="00870FE6">
          <w:type w:val="continuous"/>
          <w:pgSz w:w="12240" w:h="15840"/>
          <w:pgMar w:top="2268" w:right="1701" w:bottom="1701" w:left="2268" w:header="708" w:footer="708" w:gutter="0"/>
          <w:cols w:num="2" w:space="708"/>
          <w:docGrid w:linePitch="360"/>
        </w:sectPr>
      </w:pPr>
    </w:p>
    <w:p w:rsidR="00616214" w:rsidRDefault="00616214" w:rsidP="00751AAD">
      <w:pPr>
        <w:spacing w:after="0" w:line="240" w:lineRule="auto"/>
        <w:jc w:val="both"/>
        <w:rPr>
          <w:rFonts w:ascii="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751AAD" w:rsidRDefault="00583384" w:rsidP="00751AAD">
      <w:pPr>
        <w:spacing w:after="0" w:line="240" w:lineRule="auto"/>
        <w:ind w:firstLine="720"/>
        <w:jc w:val="both"/>
        <w:rPr>
          <w:rFonts w:ascii="Times New Roman" w:hAnsi="Times New Roman" w:cs="Times New Roman"/>
          <w:sz w:val="20"/>
          <w:szCs w:val="20"/>
        </w:rPr>
      </w:pPr>
      <w:r w:rsidRPr="00583384">
        <w:rPr>
          <w:rFonts w:ascii="Times New Roman" w:hAnsi="Times New Roman" w:cs="Times New Roman"/>
          <w:sz w:val="20"/>
          <w:szCs w:val="20"/>
        </w:rPr>
        <w:t xml:space="preserve">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P0 </w:t>
      </w:r>
      <w:proofErr w:type="spellStart"/>
      <w:r w:rsidRPr="00583384">
        <w:rPr>
          <w:rFonts w:ascii="Times New Roman" w:hAnsi="Times New Roman" w:cs="Times New Roman"/>
          <w:sz w:val="20"/>
          <w:szCs w:val="20"/>
        </w:rPr>
        <w:t>memiliki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kandungan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kering</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rendah</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diakibatkan</w:t>
      </w:r>
      <w:proofErr w:type="spellEnd"/>
      <w:r w:rsidRPr="00583384">
        <w:rPr>
          <w:rFonts w:ascii="Times New Roman" w:hAnsi="Times New Roman" w:cs="Times New Roman"/>
          <w:sz w:val="20"/>
          <w:szCs w:val="20"/>
        </w:rPr>
        <w:t xml:space="preserve"> oleh </w:t>
      </w:r>
      <w:proofErr w:type="spellStart"/>
      <w:r w:rsidRPr="00583384">
        <w:rPr>
          <w:rFonts w:ascii="Times New Roman" w:hAnsi="Times New Roman" w:cs="Times New Roman"/>
          <w:sz w:val="20"/>
          <w:szCs w:val="20"/>
        </w:rPr>
        <w:t>kurangnya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sumber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energi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bagi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bakteri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asam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laktat</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aerob</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berlangsung</w:t>
      </w:r>
      <w:proofErr w:type="spellEnd"/>
      <w:r w:rsidRPr="00583384">
        <w:rPr>
          <w:rFonts w:ascii="Times New Roman" w:hAnsi="Times New Roman" w:cs="Times New Roman"/>
          <w:sz w:val="20"/>
          <w:szCs w:val="20"/>
        </w:rPr>
        <w:t xml:space="preserve"> lama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menghasilkan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panas</w:t>
      </w:r>
      <w:proofErr w:type="spellEnd"/>
      <w:r w:rsidRPr="00583384">
        <w:rPr>
          <w:rFonts w:ascii="Times New Roman" w:hAnsi="Times New Roman" w:cs="Times New Roman"/>
          <w:sz w:val="20"/>
          <w:szCs w:val="20"/>
        </w:rPr>
        <w:t>, CO</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 dan H</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O. </w:t>
      </w:r>
      <w:proofErr w:type="spellStart"/>
      <w:r w:rsidRPr="00583384">
        <w:rPr>
          <w:rFonts w:ascii="Times New Roman" w:hAnsi="Times New Roman" w:cs="Times New Roman"/>
          <w:sz w:val="20"/>
          <w:szCs w:val="20"/>
        </w:rPr>
        <w:t>Menurut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Kurnianingtyas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w:t>
      </w:r>
      <w:r w:rsidRPr="00583384">
        <w:rPr>
          <w:rFonts w:ascii="Times New Roman" w:hAnsi="Times New Roman" w:cs="Times New Roman"/>
          <w:sz w:val="20"/>
          <w:szCs w:val="20"/>
          <w:lang w:val="id-ID"/>
        </w:rPr>
        <w:t xml:space="preserve"> </w:t>
      </w:r>
      <w:r w:rsidRPr="00583384">
        <w:rPr>
          <w:rFonts w:ascii="Times New Roman" w:hAnsi="Times New Roman" w:cs="Times New Roman"/>
          <w:sz w:val="20"/>
          <w:szCs w:val="20"/>
        </w:rPr>
        <w:t xml:space="preserve">(2012) </w:t>
      </w:r>
      <w:proofErr w:type="spellStart"/>
      <w:r w:rsidRPr="00583384">
        <w:rPr>
          <w:rFonts w:ascii="Times New Roman" w:hAnsi="Times New Roman" w:cs="Times New Roman"/>
          <w:sz w:val="20"/>
          <w:szCs w:val="20"/>
        </w:rPr>
        <w:t>peningkatan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terjadi</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aerob</w:t>
      </w:r>
      <w:proofErr w:type="spellEnd"/>
      <w:r w:rsidRPr="00583384">
        <w:rPr>
          <w:rFonts w:ascii="Times New Roman" w:hAnsi="Times New Roman" w:cs="Times New Roman"/>
          <w:sz w:val="20"/>
          <w:szCs w:val="20"/>
        </w:rPr>
        <w:t xml:space="preserve"> dan </w:t>
      </w:r>
      <w:proofErr w:type="spellStart"/>
      <w:r w:rsidRPr="00583384">
        <w:rPr>
          <w:rFonts w:ascii="Times New Roman" w:hAnsi="Times New Roman" w:cs="Times New Roman"/>
          <w:sz w:val="20"/>
          <w:szCs w:val="20"/>
        </w:rPr>
        <w:t>anaerob</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Peningkatan</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aerob</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respirasi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masih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terus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berlanjut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glukosa</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merupakan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fraksi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diubah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CO</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H</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O dan </w:t>
      </w:r>
      <w:proofErr w:type="spellStart"/>
      <w:r w:rsidRPr="00583384">
        <w:rPr>
          <w:rFonts w:ascii="Times New Roman" w:hAnsi="Times New Roman" w:cs="Times New Roman"/>
          <w:sz w:val="20"/>
          <w:szCs w:val="20"/>
        </w:rPr>
        <w:t>panas</w:t>
      </w:r>
      <w:proofErr w:type="spellEnd"/>
      <w:r w:rsidRPr="00583384">
        <w:rPr>
          <w:rFonts w:ascii="Times New Roman" w:hAnsi="Times New Roman" w:cs="Times New Roman"/>
          <w:sz w:val="20"/>
          <w:szCs w:val="20"/>
        </w:rPr>
        <w:t xml:space="preserve">. </w:t>
      </w:r>
    </w:p>
    <w:p w:rsidR="00583384" w:rsidRDefault="00583384" w:rsidP="00751AAD">
      <w:pPr>
        <w:spacing w:after="0" w:line="240" w:lineRule="auto"/>
        <w:jc w:val="both"/>
        <w:rPr>
          <w:rFonts w:ascii="Times New Roman" w:hAnsi="Times New Roman" w:cs="Times New Roman"/>
          <w:sz w:val="20"/>
          <w:szCs w:val="20"/>
        </w:rPr>
      </w:pPr>
      <w:proofErr w:type="spellStart"/>
      <w:r w:rsidRPr="00583384">
        <w:rPr>
          <w:rFonts w:ascii="Times New Roman" w:hAnsi="Times New Roman" w:cs="Times New Roman"/>
          <w:sz w:val="20"/>
          <w:szCs w:val="20"/>
        </w:rPr>
        <w:t>Peningkatan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pada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anaerob</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00751AAD">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glukosa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diubah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etanol</w:t>
      </w:r>
      <w:proofErr w:type="spellEnd"/>
      <w:r w:rsidRPr="00583384">
        <w:rPr>
          <w:rFonts w:ascii="Times New Roman" w:hAnsi="Times New Roman" w:cs="Times New Roman"/>
          <w:sz w:val="20"/>
          <w:szCs w:val="20"/>
        </w:rPr>
        <w:t xml:space="preserve"> dan CO</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 oleh </w:t>
      </w:r>
      <w:proofErr w:type="spellStart"/>
      <w:r w:rsidRPr="00583384">
        <w:rPr>
          <w:rFonts w:ascii="Times New Roman" w:hAnsi="Times New Roman" w:cs="Times New Roman"/>
          <w:sz w:val="20"/>
          <w:szCs w:val="20"/>
        </w:rPr>
        <w:t>mikroorganisme</w:t>
      </w:r>
      <w:proofErr w:type="spellEnd"/>
      <w:r w:rsidRPr="00583384">
        <w:rPr>
          <w:rFonts w:ascii="Times New Roman" w:hAnsi="Times New Roman" w:cs="Times New Roman"/>
          <w:sz w:val="20"/>
          <w:szCs w:val="20"/>
        </w:rPr>
        <w:t xml:space="preserve">. </w:t>
      </w:r>
    </w:p>
    <w:p w:rsidR="00583384" w:rsidRPr="00583384" w:rsidRDefault="00583384" w:rsidP="004220CC">
      <w:pPr>
        <w:spacing w:after="0" w:line="240" w:lineRule="auto"/>
        <w:ind w:firstLine="720"/>
        <w:jc w:val="both"/>
        <w:rPr>
          <w:rFonts w:ascii="Times New Roman" w:hAnsi="Times New Roman" w:cs="Times New Roman"/>
          <w:color w:val="FF0000"/>
          <w:sz w:val="20"/>
          <w:szCs w:val="20"/>
        </w:rPr>
      </w:pPr>
    </w:p>
    <w:p w:rsidR="00583384" w:rsidRDefault="00583384" w:rsidP="004220CC">
      <w:pPr>
        <w:spacing w:after="0" w:line="240" w:lineRule="auto"/>
        <w:ind w:firstLine="720"/>
        <w:jc w:val="both"/>
        <w:rPr>
          <w:rFonts w:ascii="Times New Roman" w:hAnsi="Times New Roman" w:cs="Times New Roman"/>
          <w:sz w:val="20"/>
          <w:szCs w:val="20"/>
        </w:rPr>
      </w:pPr>
      <w:r w:rsidRPr="00583384">
        <w:rPr>
          <w:rFonts w:ascii="Times New Roman" w:hAnsi="Times New Roman" w:cs="Times New Roman"/>
          <w:sz w:val="20"/>
          <w:szCs w:val="20"/>
        </w:rPr>
        <w:t xml:space="preserve">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P2 dan P3 </w:t>
      </w:r>
      <w:proofErr w:type="spellStart"/>
      <w:r w:rsidRPr="00583384">
        <w:rPr>
          <w:rFonts w:ascii="Times New Roman" w:hAnsi="Times New Roman" w:cs="Times New Roman"/>
          <w:sz w:val="20"/>
          <w:szCs w:val="20"/>
        </w:rPr>
        <w:t>memiliki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kandungan</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lebih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rendah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dari</w:t>
      </w:r>
      <w:proofErr w:type="spellEnd"/>
      <w:r w:rsidRPr="00583384">
        <w:rPr>
          <w:rFonts w:ascii="Times New Roman" w:hAnsi="Times New Roman" w:cs="Times New Roman"/>
          <w:sz w:val="20"/>
          <w:szCs w:val="20"/>
        </w:rPr>
        <w:t xml:space="preserve"> P</w:t>
      </w:r>
      <w:proofErr w:type="gramStart"/>
      <w:r w:rsidRPr="00583384">
        <w:rPr>
          <w:rFonts w:ascii="Times New Roman" w:hAnsi="Times New Roman" w:cs="Times New Roman"/>
          <w:sz w:val="20"/>
          <w:szCs w:val="20"/>
        </w:rPr>
        <w:t xml:space="preserve">0  </w:t>
      </w:r>
      <w:proofErr w:type="spellStart"/>
      <w:r w:rsidRPr="00583384">
        <w:rPr>
          <w:rFonts w:ascii="Times New Roman" w:hAnsi="Times New Roman" w:cs="Times New Roman"/>
          <w:sz w:val="20"/>
          <w:szCs w:val="20"/>
        </w:rPr>
        <w:t>karena</w:t>
      </w:r>
      <w:proofErr w:type="spellEnd"/>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kering</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terkandung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aditif</w:t>
      </w:r>
      <w:proofErr w:type="spellEnd"/>
      <w:r w:rsidRPr="00583384">
        <w:rPr>
          <w:rFonts w:ascii="Times New Roman" w:hAnsi="Times New Roman" w:cs="Times New Roman"/>
          <w:sz w:val="20"/>
          <w:szCs w:val="20"/>
        </w:rPr>
        <w:t xml:space="preserve">. Hasil </w:t>
      </w:r>
      <w:proofErr w:type="spellStart"/>
      <w:r w:rsidRPr="00583384">
        <w:rPr>
          <w:rFonts w:ascii="Times New Roman" w:hAnsi="Times New Roman" w:cs="Times New Roman"/>
          <w:sz w:val="20"/>
          <w:szCs w:val="20"/>
        </w:rPr>
        <w:t>penelitian</w:t>
      </w:r>
      <w:proofErr w:type="spellEnd"/>
      <w:r w:rsidRPr="00583384">
        <w:rPr>
          <w:rFonts w:ascii="Times New Roman" w:hAnsi="Times New Roman" w:cs="Times New Roman"/>
          <w:sz w:val="20"/>
          <w:szCs w:val="20"/>
        </w:rPr>
        <w:t xml:space="preserve"> Santi </w:t>
      </w:r>
      <w:r w:rsidRPr="00583384">
        <w:rPr>
          <w:rFonts w:ascii="Times New Roman" w:hAnsi="Times New Roman" w:cs="Times New Roman"/>
          <w:i/>
          <w:sz w:val="20"/>
          <w:szCs w:val="20"/>
        </w:rPr>
        <w:t>et al.</w:t>
      </w:r>
      <w:r w:rsidRPr="00583384">
        <w:rPr>
          <w:rFonts w:ascii="Times New Roman" w:hAnsi="Times New Roman" w:cs="Times New Roman"/>
          <w:sz w:val="20"/>
          <w:szCs w:val="20"/>
        </w:rPr>
        <w:t xml:space="preserve"> (2012)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peningkatan</w:t>
      </w:r>
      <w:proofErr w:type="spellEnd"/>
      <w:r w:rsidRPr="00583384">
        <w:rPr>
          <w:rFonts w:ascii="Times New Roman" w:hAnsi="Times New Roman" w:cs="Times New Roman"/>
          <w:sz w:val="20"/>
          <w:szCs w:val="20"/>
        </w:rPr>
        <w:t xml:space="preserve"> level </w:t>
      </w:r>
      <w:proofErr w:type="spellStart"/>
      <w:r w:rsidRPr="00583384">
        <w:rPr>
          <w:rFonts w:ascii="Times New Roman" w:hAnsi="Times New Roman" w:cs="Times New Roman"/>
          <w:sz w:val="20"/>
          <w:szCs w:val="20"/>
        </w:rPr>
        <w:t>akselerator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memacu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aktifitas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fermentasi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produksi</w:t>
      </w:r>
      <w:proofErr w:type="spellEnd"/>
      <w:r w:rsidRPr="00583384">
        <w:rPr>
          <w:rFonts w:ascii="Times New Roman" w:hAnsi="Times New Roman" w:cs="Times New Roman"/>
          <w:sz w:val="20"/>
          <w:szCs w:val="20"/>
        </w:rPr>
        <w:t xml:space="preserve"> H</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O </w:t>
      </w:r>
      <w:proofErr w:type="spellStart"/>
      <w:r w:rsidRPr="00583384">
        <w:rPr>
          <w:rFonts w:ascii="Times New Roman" w:hAnsi="Times New Roman" w:cs="Times New Roman"/>
          <w:sz w:val="20"/>
          <w:szCs w:val="20"/>
        </w:rPr>
        <w:t>menurun</w:t>
      </w:r>
      <w:proofErr w:type="spellEnd"/>
      <w:r w:rsidRPr="00583384">
        <w:rPr>
          <w:rFonts w:ascii="Times New Roman" w:hAnsi="Times New Roman" w:cs="Times New Roman"/>
          <w:sz w:val="20"/>
          <w:szCs w:val="20"/>
        </w:rPr>
        <w:t xml:space="preserve"> dan </w:t>
      </w:r>
      <w:proofErr w:type="spellStart"/>
      <w:r w:rsidRPr="00583384">
        <w:rPr>
          <w:rFonts w:ascii="Times New Roman" w:hAnsi="Times New Roman" w:cs="Times New Roman"/>
          <w:sz w:val="20"/>
          <w:szCs w:val="20"/>
        </w:rPr>
        <w:t>kandungan</w:t>
      </w:r>
      <w:proofErr w:type="spellEnd"/>
      <w:r w:rsidRPr="00583384">
        <w:rPr>
          <w:rFonts w:ascii="Times New Roman" w:hAnsi="Times New Roman" w:cs="Times New Roman"/>
          <w:sz w:val="20"/>
          <w:szCs w:val="20"/>
        </w:rPr>
        <w:t xml:space="preserve"> BK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meningkat</w:t>
      </w:r>
      <w:proofErr w:type="spellEnd"/>
      <w:r w:rsidRPr="00583384">
        <w:rPr>
          <w:rFonts w:ascii="Times New Roman" w:hAnsi="Times New Roman" w:cs="Times New Roman"/>
          <w:sz w:val="20"/>
          <w:szCs w:val="20"/>
        </w:rPr>
        <w:t xml:space="preserve">. </w:t>
      </w:r>
    </w:p>
    <w:p w:rsidR="00616214" w:rsidRDefault="00616214" w:rsidP="004220CC">
      <w:pPr>
        <w:spacing w:after="0" w:line="240" w:lineRule="auto"/>
        <w:ind w:firstLine="720"/>
        <w:jc w:val="both"/>
        <w:rPr>
          <w:rFonts w:ascii="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583384" w:rsidRPr="00583384" w:rsidRDefault="00583384" w:rsidP="004220CC">
      <w:pPr>
        <w:spacing w:after="0" w:line="240" w:lineRule="auto"/>
        <w:jc w:val="both"/>
        <w:rPr>
          <w:rFonts w:ascii="Times New Roman" w:hAnsi="Times New Roman" w:cs="Times New Roman"/>
          <w:sz w:val="20"/>
          <w:szCs w:val="20"/>
        </w:rPr>
      </w:pPr>
    </w:p>
    <w:p w:rsidR="00583384" w:rsidRDefault="00583384" w:rsidP="004220CC">
      <w:pPr>
        <w:spacing w:after="0" w:line="240" w:lineRule="auto"/>
        <w:jc w:val="both"/>
        <w:rPr>
          <w:rFonts w:ascii="Times New Roman" w:eastAsia="Times New Roman" w:hAnsi="Times New Roman" w:cs="Times New Roman"/>
          <w:b/>
          <w:sz w:val="20"/>
          <w:szCs w:val="20"/>
        </w:rPr>
      </w:pPr>
      <w:r w:rsidRPr="00583384">
        <w:rPr>
          <w:rFonts w:ascii="Times New Roman" w:eastAsia="Times New Roman" w:hAnsi="Times New Roman" w:cs="Times New Roman"/>
          <w:b/>
          <w:sz w:val="20"/>
          <w:szCs w:val="20"/>
        </w:rPr>
        <w:t xml:space="preserve">Kadar Protein </w:t>
      </w:r>
      <w:proofErr w:type="spellStart"/>
      <w:r w:rsidRPr="00583384">
        <w:rPr>
          <w:rFonts w:ascii="Times New Roman" w:eastAsia="Times New Roman" w:hAnsi="Times New Roman" w:cs="Times New Roman"/>
          <w:b/>
          <w:sz w:val="20"/>
          <w:szCs w:val="20"/>
        </w:rPr>
        <w:t>Kasar</w:t>
      </w:r>
      <w:proofErr w:type="spellEnd"/>
    </w:p>
    <w:p w:rsidR="00616214" w:rsidRDefault="00870FE6" w:rsidP="00870FE6">
      <w:pPr>
        <w:spacing w:after="0" w:line="240" w:lineRule="auto"/>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roofErr w:type="spellStart"/>
      <w:r w:rsidRPr="00583384">
        <w:rPr>
          <w:rFonts w:ascii="Times New Roman" w:hAnsi="Times New Roman" w:cs="Times New Roman"/>
          <w:sz w:val="20"/>
          <w:szCs w:val="20"/>
        </w:rPr>
        <w:t>Tabel</w:t>
      </w:r>
      <w:proofErr w:type="spellEnd"/>
      <w:r>
        <w:rPr>
          <w:rFonts w:ascii="Times New Roman" w:hAnsi="Times New Roman" w:cs="Times New Roman"/>
          <w:sz w:val="20"/>
          <w:szCs w:val="20"/>
        </w:rPr>
        <w:t xml:space="preserve"> 2</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protein </w:t>
      </w:r>
      <w:proofErr w:type="spellStart"/>
      <w:r w:rsidRPr="00583384">
        <w:rPr>
          <w:rFonts w:ascii="Times New Roman" w:hAnsi="Times New Roman" w:cs="Times New Roman"/>
          <w:sz w:val="20"/>
          <w:szCs w:val="20"/>
        </w:rPr>
        <w:t>kasar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rumput</w:t>
      </w:r>
      <w:proofErr w:type="spellEnd"/>
      <w:r>
        <w:rPr>
          <w:rFonts w:ascii="Times New Roman" w:hAnsi="Times New Roman" w:cs="Times New Roman"/>
          <w:sz w:val="20"/>
          <w:szCs w:val="20"/>
        </w:rPr>
        <w:t xml:space="preserve"> Napier </w:t>
      </w:r>
      <w:proofErr w:type="spellStart"/>
      <w:r>
        <w:rPr>
          <w:rFonts w:ascii="Times New Roman" w:hAnsi="Times New Roman" w:cs="Times New Roman"/>
          <w:sz w:val="20"/>
          <w:szCs w:val="20"/>
        </w:rPr>
        <w:t>Pakchong</w:t>
      </w:r>
      <w:proofErr w:type="spellEnd"/>
      <w:r>
        <w:rPr>
          <w:rFonts w:ascii="Times New Roman" w:hAnsi="Times New Roman" w:cs="Times New Roman"/>
          <w:sz w:val="20"/>
          <w:szCs w:val="20"/>
        </w:rPr>
        <w:t xml:space="preserve"> </w:t>
      </w:r>
    </w:p>
    <w:p w:rsidR="00583384" w:rsidRDefault="00583384" w:rsidP="004220CC">
      <w:pPr>
        <w:spacing w:after="0"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purpureum</w:t>
      </w:r>
      <w:r w:rsidRPr="00583384">
        <w:rPr>
          <w:rFonts w:ascii="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berturut</w:t>
      </w:r>
      <w:proofErr w:type="spellEnd"/>
      <w:r w:rsidRPr="00583384">
        <w:rPr>
          <w:rFonts w:ascii="Times New Roman" w:eastAsia="Times New Roman" w:hAnsi="Times New Roman" w:cs="Times New Roman"/>
          <w:sz w:val="20"/>
          <w:szCs w:val="20"/>
        </w:rPr>
        <w:t>–</w:t>
      </w:r>
      <w:proofErr w:type="spellStart"/>
      <w:r w:rsidRPr="00583384">
        <w:rPr>
          <w:rFonts w:ascii="Times New Roman" w:eastAsia="Times New Roman" w:hAnsi="Times New Roman" w:cs="Times New Roman"/>
          <w:sz w:val="20"/>
          <w:szCs w:val="20"/>
        </w:rPr>
        <w: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P0(3,43%), P1(3,78%), P2(4,08%) dan P3(6,00%). Data </w:t>
      </w:r>
      <w:proofErr w:type="spellStart"/>
      <w:r w:rsidRPr="00583384">
        <w:rPr>
          <w:rFonts w:ascii="Times New Roman" w:eastAsia="Times New Roman" w:hAnsi="Times New Roman" w:cs="Times New Roman"/>
          <w:sz w:val="20"/>
          <w:szCs w:val="20"/>
        </w:rPr>
        <w:t>selengk</w:t>
      </w:r>
      <w:r>
        <w:rPr>
          <w:rFonts w:ascii="Times New Roman" w:eastAsia="Times New Roman" w:hAnsi="Times New Roman" w:cs="Times New Roman"/>
          <w:sz w:val="20"/>
          <w:szCs w:val="20"/>
        </w:rPr>
        <w:t>apnya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dilihat</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tabel</w:t>
      </w:r>
      <w:proofErr w:type="spellEnd"/>
      <w:r>
        <w:rPr>
          <w:rFonts w:ascii="Times New Roman" w:eastAsia="Times New Roman" w:hAnsi="Times New Roman" w:cs="Times New Roman"/>
          <w:sz w:val="20"/>
          <w:szCs w:val="20"/>
        </w:rPr>
        <w:t xml:space="preserve"> 2</w:t>
      </w:r>
      <w:r w:rsidRPr="00583384">
        <w:rPr>
          <w:rFonts w:ascii="Times New Roman" w:eastAsia="Times New Roman" w:hAnsi="Times New Roman" w:cs="Times New Roman"/>
          <w:sz w:val="20"/>
          <w:szCs w:val="20"/>
        </w:rPr>
        <w:t>.</w:t>
      </w:r>
    </w:p>
    <w:p w:rsidR="00583384" w:rsidRPr="00583384" w:rsidRDefault="00583384" w:rsidP="004220CC">
      <w:pPr>
        <w:spacing w:after="0" w:line="240" w:lineRule="auto"/>
        <w:ind w:firstLine="720"/>
        <w:jc w:val="both"/>
        <w:rPr>
          <w:rFonts w:ascii="Times New Roman" w:eastAsia="Times New Roman" w:hAnsi="Times New Roman" w:cs="Times New Roman"/>
          <w:sz w:val="20"/>
          <w:szCs w:val="20"/>
        </w:rPr>
      </w:pPr>
    </w:p>
    <w:p w:rsidR="00583384" w:rsidRPr="00583384" w:rsidRDefault="00583384" w:rsidP="004220CC">
      <w:pPr>
        <w:tabs>
          <w:tab w:val="left" w:pos="851"/>
          <w:tab w:val="left" w:pos="1276"/>
        </w:tabs>
        <w:spacing w:after="0" w:line="240" w:lineRule="auto"/>
        <w:ind w:left="851" w:hanging="851"/>
        <w:jc w:val="both"/>
        <w:rPr>
          <w:rFonts w:ascii="Times New Roman" w:hAnsi="Times New Roman" w:cs="Times New Roman"/>
          <w:sz w:val="20"/>
          <w:szCs w:val="20"/>
        </w:rPr>
      </w:pPr>
    </w:p>
    <w:tbl>
      <w:tblPr>
        <w:tblStyle w:val="TableGrid"/>
        <w:tblpPr w:leftFromText="180" w:rightFromText="180" w:vertAnchor="text" w:tblpX="108" w:tblpY="1"/>
        <w:tblOverlap w:val="never"/>
        <w:tblW w:w="4287" w:type="dxa"/>
        <w:tblLayout w:type="fixed"/>
        <w:tblLook w:val="04A0" w:firstRow="1" w:lastRow="0" w:firstColumn="1" w:lastColumn="0" w:noHBand="0" w:noVBand="1"/>
      </w:tblPr>
      <w:tblGrid>
        <w:gridCol w:w="872"/>
        <w:gridCol w:w="727"/>
        <w:gridCol w:w="726"/>
        <w:gridCol w:w="727"/>
        <w:gridCol w:w="1235"/>
      </w:tblGrid>
      <w:tr w:rsidR="00583384" w:rsidRPr="00583384" w:rsidTr="00616214">
        <w:trPr>
          <w:trHeight w:val="351"/>
        </w:trPr>
        <w:tc>
          <w:tcPr>
            <w:tcW w:w="872"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727"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c>
          <w:tcPr>
            <w:tcW w:w="726"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727"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c>
          <w:tcPr>
            <w:tcW w:w="1235"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Rerata</w:t>
            </w:r>
          </w:p>
        </w:tc>
      </w:tr>
      <w:tr w:rsidR="00583384" w:rsidRPr="00583384" w:rsidTr="00616214">
        <w:trPr>
          <w:trHeight w:val="351"/>
        </w:trPr>
        <w:tc>
          <w:tcPr>
            <w:tcW w:w="872"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727"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726"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727"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1235" w:type="dxa"/>
            <w:vMerge/>
            <w:tcBorders>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r>
      <w:tr w:rsidR="00583384" w:rsidRPr="00583384" w:rsidTr="00616214">
        <w:trPr>
          <w:trHeight w:val="293"/>
        </w:trPr>
        <w:tc>
          <w:tcPr>
            <w:tcW w:w="872"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727"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3,45</w:t>
            </w:r>
          </w:p>
        </w:tc>
        <w:tc>
          <w:tcPr>
            <w:tcW w:w="726"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3,16</w:t>
            </w:r>
          </w:p>
        </w:tc>
        <w:tc>
          <w:tcPr>
            <w:tcW w:w="727"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3,40</w:t>
            </w:r>
          </w:p>
        </w:tc>
        <w:tc>
          <w:tcPr>
            <w:tcW w:w="1235"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3,43</w:t>
            </w:r>
            <w:r w:rsidRPr="00583384">
              <w:rPr>
                <w:rFonts w:ascii="Times New Roman" w:hAnsi="Times New Roman" w:cs="Times New Roman"/>
                <w:sz w:val="20"/>
                <w:szCs w:val="20"/>
                <w:lang w:val="en-US"/>
              </w:rPr>
              <w:t xml:space="preserve"> </w:t>
            </w:r>
            <w:r w:rsidRPr="00583384">
              <w:rPr>
                <w:rFonts w:ascii="Times New Roman" w:hAnsi="Times New Roman" w:cs="Times New Roman"/>
                <w:sz w:val="20"/>
                <w:szCs w:val="20"/>
                <w:vertAlign w:val="superscript"/>
                <w:lang w:val="en-US"/>
              </w:rPr>
              <w:t>a</w:t>
            </w:r>
          </w:p>
        </w:tc>
      </w:tr>
      <w:tr w:rsidR="00583384" w:rsidRPr="00583384" w:rsidTr="00616214">
        <w:trPr>
          <w:trHeight w:val="313"/>
        </w:trPr>
        <w:tc>
          <w:tcPr>
            <w:tcW w:w="872"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727"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3,71</w:t>
            </w:r>
          </w:p>
        </w:tc>
        <w:tc>
          <w:tcPr>
            <w:tcW w:w="72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3,87</w:t>
            </w:r>
          </w:p>
        </w:tc>
        <w:tc>
          <w:tcPr>
            <w:tcW w:w="727"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3,76</w:t>
            </w:r>
          </w:p>
        </w:tc>
        <w:tc>
          <w:tcPr>
            <w:tcW w:w="1235"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 </w:t>
            </w:r>
            <w:r w:rsidRPr="00583384">
              <w:rPr>
                <w:rFonts w:ascii="Times New Roman" w:hAnsi="Times New Roman" w:cs="Times New Roman"/>
                <w:sz w:val="20"/>
                <w:szCs w:val="20"/>
              </w:rPr>
              <w:t xml:space="preserve">3,78 </w:t>
            </w:r>
            <w:r w:rsidRPr="00583384">
              <w:rPr>
                <w:rFonts w:ascii="Times New Roman" w:hAnsi="Times New Roman" w:cs="Times New Roman"/>
                <w:sz w:val="20"/>
                <w:szCs w:val="20"/>
                <w:vertAlign w:val="superscript"/>
                <w:lang w:val="en-US"/>
              </w:rPr>
              <w:t>ab</w:t>
            </w:r>
          </w:p>
        </w:tc>
      </w:tr>
      <w:tr w:rsidR="00583384" w:rsidRPr="00583384" w:rsidTr="00616214">
        <w:trPr>
          <w:trHeight w:val="293"/>
        </w:trPr>
        <w:tc>
          <w:tcPr>
            <w:tcW w:w="872"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727"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4,50</w:t>
            </w:r>
          </w:p>
        </w:tc>
        <w:tc>
          <w:tcPr>
            <w:tcW w:w="726"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3,53</w:t>
            </w:r>
          </w:p>
        </w:tc>
        <w:tc>
          <w:tcPr>
            <w:tcW w:w="727"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4,20</w:t>
            </w:r>
          </w:p>
        </w:tc>
        <w:tc>
          <w:tcPr>
            <w:tcW w:w="1235"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4,08</w:t>
            </w:r>
            <w:r w:rsidRPr="00583384">
              <w:rPr>
                <w:rFonts w:ascii="Times New Roman" w:hAnsi="Times New Roman" w:cs="Times New Roman"/>
                <w:sz w:val="20"/>
                <w:szCs w:val="20"/>
                <w:lang w:val="en-US"/>
              </w:rPr>
              <w:t xml:space="preserve"> </w:t>
            </w:r>
            <w:r w:rsidRPr="00583384">
              <w:rPr>
                <w:rFonts w:ascii="Times New Roman" w:hAnsi="Times New Roman" w:cs="Times New Roman"/>
                <w:sz w:val="20"/>
                <w:szCs w:val="20"/>
                <w:vertAlign w:val="superscript"/>
                <w:lang w:val="en-US"/>
              </w:rPr>
              <w:t>b</w:t>
            </w:r>
          </w:p>
        </w:tc>
      </w:tr>
      <w:tr w:rsidR="00583384" w:rsidRPr="00583384" w:rsidTr="00616214">
        <w:trPr>
          <w:trHeight w:val="313"/>
        </w:trPr>
        <w:tc>
          <w:tcPr>
            <w:tcW w:w="872"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727"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5,78</w:t>
            </w:r>
          </w:p>
        </w:tc>
        <w:tc>
          <w:tcPr>
            <w:tcW w:w="726"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6,03</w:t>
            </w:r>
          </w:p>
        </w:tc>
        <w:tc>
          <w:tcPr>
            <w:tcW w:w="727"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6,19</w:t>
            </w:r>
          </w:p>
        </w:tc>
        <w:tc>
          <w:tcPr>
            <w:tcW w:w="1235"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 xml:space="preserve">6,00 </w:t>
            </w:r>
            <w:r w:rsidRPr="00583384">
              <w:rPr>
                <w:rFonts w:ascii="Times New Roman" w:hAnsi="Times New Roman" w:cs="Times New Roman"/>
                <w:sz w:val="20"/>
                <w:szCs w:val="20"/>
                <w:vertAlign w:val="superscript"/>
                <w:lang w:val="en-US"/>
              </w:rPr>
              <w:t>c</w:t>
            </w:r>
          </w:p>
        </w:tc>
      </w:tr>
    </w:tbl>
    <w:p w:rsidR="00583384" w:rsidRPr="00583384" w:rsidRDefault="00583384" w:rsidP="004220CC">
      <w:pPr>
        <w:spacing w:after="0" w:line="240" w:lineRule="auto"/>
        <w:ind w:left="1276" w:hanging="1134"/>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kolom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sama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583384" w:rsidRPr="00583384" w:rsidRDefault="00583384" w:rsidP="004220CC">
      <w:pPr>
        <w:spacing w:after="0" w:line="240" w:lineRule="auto"/>
        <w:ind w:left="1843" w:hanging="1417"/>
        <w:jc w:val="both"/>
        <w:rPr>
          <w:rFonts w:ascii="Times New Roman" w:eastAsia="Times New Roman" w:hAnsi="Times New Roman" w:cs="Times New Roman"/>
          <w:sz w:val="20"/>
          <w:szCs w:val="20"/>
        </w:rPr>
      </w:pPr>
    </w:p>
    <w:p w:rsidR="00583384" w:rsidRPr="00583384" w:rsidRDefault="00583384" w:rsidP="004220CC">
      <w:pPr>
        <w:spacing w:after="0"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variansi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berpengaruh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lastRenderedPageBreak/>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(DMRT)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berpengaruh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P2 dan P3 </w:t>
      </w:r>
      <w:proofErr w:type="spellStart"/>
      <w:r w:rsidRPr="00583384">
        <w:rPr>
          <w:rFonts w:ascii="Times New Roman" w:eastAsia="Times New Roman" w:hAnsi="Times New Roman" w:cs="Times New Roman"/>
          <w:sz w:val="20"/>
          <w:szCs w:val="20"/>
        </w:rPr>
        <w:t>tetapi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P1. </w:t>
      </w:r>
    </w:p>
    <w:p w:rsidR="00583384" w:rsidRPr="00583384" w:rsidRDefault="00583384" w:rsidP="004220CC">
      <w:pPr>
        <w:spacing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kandungan</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meningkatnya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jumlah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ketersediaan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cukup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besar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oleh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aditif</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Medoza</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et al</w:t>
      </w:r>
      <w:r w:rsidRPr="00583384">
        <w:rPr>
          <w:rFonts w:ascii="Times New Roman" w:eastAsia="Times New Roman" w:hAnsi="Times New Roman" w:cs="Times New Roman"/>
          <w:sz w:val="20"/>
          <w:szCs w:val="20"/>
        </w:rPr>
        <w:t xml:space="preserve">. (1994) cit. </w:t>
      </w:r>
      <w:proofErr w:type="spellStart"/>
      <w:r w:rsidRPr="00583384">
        <w:rPr>
          <w:rFonts w:ascii="Times New Roman" w:eastAsia="Times New Roman" w:hAnsi="Times New Roman" w:cs="Times New Roman"/>
          <w:sz w:val="20"/>
          <w:szCs w:val="20"/>
        </w:rPr>
        <w:t>Rizky</w:t>
      </w:r>
      <w:proofErr w:type="spellEnd"/>
      <w:r w:rsidRPr="00583384">
        <w:rPr>
          <w:rFonts w:ascii="Times New Roman" w:eastAsia="Times New Roman" w:hAnsi="Times New Roman" w:cs="Times New Roman"/>
          <w:sz w:val="20"/>
          <w:szCs w:val="20"/>
        </w:rPr>
        <w:t xml:space="preserve"> (2017) pada masa </w:t>
      </w:r>
      <w:proofErr w:type="spellStart"/>
      <w:r w:rsidRPr="00583384">
        <w:rPr>
          <w:rFonts w:ascii="Times New Roman" w:eastAsia="Times New Roman" w:hAnsi="Times New Roman" w:cs="Times New Roman"/>
          <w:sz w:val="20"/>
          <w:szCs w:val="20"/>
        </w:rPr>
        <w:t>ensilase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meningkat</w:t>
      </w:r>
      <w:proofErr w:type="spellEnd"/>
      <w:r w:rsidRPr="00583384">
        <w:rPr>
          <w:rFonts w:ascii="Times New Roman" w:eastAsia="Times New Roman" w:hAnsi="Times New Roman" w:cs="Times New Roman"/>
          <w:sz w:val="20"/>
          <w:szCs w:val="20"/>
        </w:rPr>
        <w:t xml:space="preserve"> oleh </w:t>
      </w:r>
      <w:proofErr w:type="spellStart"/>
      <w:r w:rsidRPr="00583384">
        <w:rPr>
          <w:rFonts w:ascii="Times New Roman" w:eastAsia="Times New Roman" w:hAnsi="Times New Roman" w:cs="Times New Roman"/>
          <w:sz w:val="20"/>
          <w:szCs w:val="20"/>
        </w:rPr>
        <w:t>terbentuknya</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sel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tunggal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peningkatan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oleh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memberikan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energi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untuk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pertumbuhan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produk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tunggal</w:t>
      </w:r>
      <w:proofErr w:type="spellEnd"/>
      <w:r w:rsidRPr="00583384">
        <w:rPr>
          <w:rFonts w:ascii="Times New Roman" w:eastAsia="Times New Roman" w:hAnsi="Times New Roman" w:cs="Times New Roman"/>
          <w:sz w:val="20"/>
          <w:szCs w:val="20"/>
        </w:rPr>
        <w:t xml:space="preserve"> (PST) yang mana </w:t>
      </w:r>
      <w:proofErr w:type="spellStart"/>
      <w:r w:rsidRPr="00583384">
        <w:rPr>
          <w:rFonts w:ascii="Times New Roman" w:eastAsia="Times New Roman" w:hAnsi="Times New Roman" w:cs="Times New Roman"/>
          <w:sz w:val="20"/>
          <w:szCs w:val="20"/>
        </w:rPr>
        <w:t>biomassa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mengandung</w:t>
      </w:r>
      <w:proofErr w:type="spellEnd"/>
      <w:r w:rsidRPr="00583384">
        <w:rPr>
          <w:rFonts w:ascii="Times New Roman" w:eastAsia="Times New Roman" w:hAnsi="Times New Roman" w:cs="Times New Roman"/>
          <w:sz w:val="20"/>
          <w:szCs w:val="20"/>
        </w:rPr>
        <w:t xml:space="preserve"> 40-65% protein (</w:t>
      </w:r>
      <w:proofErr w:type="spellStart"/>
      <w:r w:rsidRPr="00583384">
        <w:rPr>
          <w:rFonts w:ascii="Times New Roman" w:eastAsia="Times New Roman" w:hAnsi="Times New Roman" w:cs="Times New Roman"/>
          <w:sz w:val="20"/>
          <w:szCs w:val="20"/>
        </w:rPr>
        <w:t>Nuha</w:t>
      </w:r>
      <w:proofErr w:type="spellEnd"/>
      <w:r w:rsidRPr="00583384">
        <w:rPr>
          <w:rFonts w:ascii="Times New Roman" w:eastAsia="Times New Roman" w:hAnsi="Times New Roman" w:cs="Times New Roman"/>
          <w:sz w:val="20"/>
          <w:szCs w:val="20"/>
        </w:rPr>
        <w:t xml:space="preserve">, 2019).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sesuai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Rizwand</w:t>
      </w:r>
      <w:proofErr w:type="spellEnd"/>
      <w:r w:rsidRPr="00583384">
        <w:rPr>
          <w:rFonts w:ascii="Times New Roman" w:eastAsia="Times New Roman" w:hAnsi="Times New Roman" w:cs="Times New Roman"/>
          <w:sz w:val="20"/>
          <w:szCs w:val="20"/>
        </w:rPr>
        <w:t xml:space="preserve"> (2014) yang </w:t>
      </w:r>
      <w:proofErr w:type="spellStart"/>
      <w:r w:rsidRPr="00583384">
        <w:rPr>
          <w:rFonts w:ascii="Times New Roman" w:eastAsia="Times New Roman" w:hAnsi="Times New Roman" w:cs="Times New Roman"/>
          <w:sz w:val="20"/>
          <w:szCs w:val="20"/>
        </w:rPr>
        <w:t>menyatakan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merupakan</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sel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tunggal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mempengaruhi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hasil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Hidayat</w:t>
      </w:r>
      <w:proofErr w:type="spellEnd"/>
      <w:r w:rsidRPr="00583384">
        <w:rPr>
          <w:rFonts w:ascii="Times New Roman" w:eastAsia="Times New Roman" w:hAnsi="Times New Roman" w:cs="Times New Roman"/>
          <w:sz w:val="20"/>
          <w:szCs w:val="20"/>
        </w:rPr>
        <w:t xml:space="preserve"> (2014) </w:t>
      </w:r>
      <w:proofErr w:type="spellStart"/>
      <w:r w:rsidRPr="00583384">
        <w:rPr>
          <w:rFonts w:ascii="Times New Roman" w:eastAsia="Times New Roman" w:hAnsi="Times New Roman" w:cs="Times New Roman"/>
          <w:sz w:val="20"/>
          <w:szCs w:val="20"/>
        </w:rPr>
        <w:t>menyatakan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tingkat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berpengaruh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w:t>
      </w:r>
    </w:p>
    <w:p w:rsidR="00616214" w:rsidRDefault="00616214" w:rsidP="004220CC">
      <w:pPr>
        <w:spacing w:line="240" w:lineRule="auto"/>
        <w:ind w:firstLine="720"/>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583384" w:rsidRPr="00583384" w:rsidRDefault="00583384" w:rsidP="004220CC">
      <w:pPr>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terendah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oleh </w:t>
      </w:r>
      <w:proofErr w:type="spellStart"/>
      <w:r w:rsidRPr="00583384">
        <w:rPr>
          <w:rFonts w:ascii="Times New Roman" w:eastAsia="Times New Roman" w:hAnsi="Times New Roman" w:cs="Times New Roman"/>
          <w:sz w:val="20"/>
          <w:szCs w:val="20"/>
        </w:rPr>
        <w:t>rendahnya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pasokan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untuk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kondisi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anaerob</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lambat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tercapai</w:t>
      </w:r>
      <w:proofErr w:type="spellEnd"/>
      <w:r w:rsidRPr="00583384">
        <w:rPr>
          <w:rFonts w:ascii="Times New Roman" w:eastAsia="Times New Roman" w:hAnsi="Times New Roman" w:cs="Times New Roman"/>
          <w:sz w:val="20"/>
          <w:szCs w:val="20"/>
        </w:rPr>
        <w:t xml:space="preserve">. Hal </w:t>
      </w:r>
      <w:proofErr w:type="spellStart"/>
      <w:r w:rsidRPr="00583384">
        <w:rPr>
          <w:rFonts w:ascii="Times New Roman" w:eastAsia="Times New Roman" w:hAnsi="Times New Roman" w:cs="Times New Roman"/>
          <w:sz w:val="20"/>
          <w:szCs w:val="20"/>
        </w:rPr>
        <w:t>tersebut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menyebabkan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tumbuhnya</w:t>
      </w:r>
      <w:proofErr w:type="spellEnd"/>
      <w:r w:rsidRPr="00583384">
        <w:rPr>
          <w:rFonts w:ascii="Times New Roman" w:eastAsia="Times New Roman" w:hAnsi="Times New Roman" w:cs="Times New Roman"/>
          <w:sz w:val="20"/>
          <w:szCs w:val="20"/>
        </w:rPr>
        <w:t xml:space="preserve"> clostridia </w:t>
      </w:r>
      <w:r w:rsidRPr="00583384">
        <w:rPr>
          <w:rFonts w:ascii="Times New Roman" w:eastAsia="Times New Roman" w:hAnsi="Times New Roman" w:cs="Times New Roman"/>
          <w:sz w:val="20"/>
          <w:szCs w:val="20"/>
        </w:rPr>
        <w:t xml:space="preserve">yang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mendegradasi</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NH</w:t>
      </w:r>
      <w:r w:rsidRPr="00583384">
        <w:rPr>
          <w:rFonts w:ascii="Times New Roman" w:eastAsia="Times New Roman" w:hAnsi="Times New Roman" w:cs="Times New Roman"/>
          <w:sz w:val="20"/>
          <w:szCs w:val="20"/>
          <w:vertAlign w:val="subscript"/>
        </w:rPr>
        <w:t>3</w:t>
      </w:r>
      <w:r w:rsidRPr="00583384">
        <w:rPr>
          <w:rFonts w:ascii="Times New Roman" w:eastAsia="Times New Roman" w:hAnsi="Times New Roman" w:cs="Times New Roman"/>
          <w:sz w:val="20"/>
          <w:szCs w:val="20"/>
        </w:rPr>
        <w:t>, H</w:t>
      </w:r>
      <w:r w:rsidRPr="00583384">
        <w:rPr>
          <w:rFonts w:ascii="Times New Roman" w:eastAsia="Times New Roman" w:hAnsi="Times New Roman" w:cs="Times New Roman"/>
          <w:sz w:val="20"/>
          <w:szCs w:val="20"/>
          <w:vertAlign w:val="subscript"/>
        </w:rPr>
        <w:t>2</w:t>
      </w:r>
      <w:r w:rsidRPr="00583384">
        <w:rPr>
          <w:rFonts w:ascii="Times New Roman" w:eastAsia="Times New Roman" w:hAnsi="Times New Roman" w:cs="Times New Roman"/>
          <w:sz w:val="20"/>
          <w:szCs w:val="20"/>
        </w:rPr>
        <w:t>0, dan CO</w:t>
      </w:r>
      <w:r w:rsidRPr="00583384">
        <w:rPr>
          <w:rFonts w:ascii="Times New Roman" w:eastAsia="Times New Roman" w:hAnsi="Times New Roman" w:cs="Times New Roman"/>
          <w:sz w:val="20"/>
          <w:szCs w:val="20"/>
          <w:vertAlign w:val="subscript"/>
        </w:rPr>
        <w:t>2</w:t>
      </w:r>
      <w:r w:rsidRPr="00583384">
        <w:rPr>
          <w:rFonts w:ascii="Times New Roman" w:eastAsia="Times New Roman" w:hAnsi="Times New Roman" w:cs="Times New Roman"/>
          <w:sz w:val="20"/>
          <w:szCs w:val="20"/>
        </w:rPr>
        <w:t xml:space="preserve"> (Santi </w:t>
      </w:r>
      <w:r w:rsidRPr="00583384">
        <w:rPr>
          <w:rFonts w:ascii="Times New Roman" w:eastAsia="Times New Roman" w:hAnsi="Times New Roman" w:cs="Times New Roman"/>
          <w:i/>
          <w:sz w:val="20"/>
          <w:szCs w:val="20"/>
        </w:rPr>
        <w:t>et al</w:t>
      </w:r>
      <w:r w:rsidRPr="00583384">
        <w:rPr>
          <w:rFonts w:ascii="Times New Roman" w:eastAsia="Times New Roman" w:hAnsi="Times New Roman" w:cs="Times New Roman"/>
          <w:sz w:val="20"/>
          <w:szCs w:val="20"/>
        </w:rPr>
        <w:t>.,</w:t>
      </w:r>
      <w:r w:rsidRPr="00583384">
        <w:rPr>
          <w:rFonts w:ascii="Times New Roman" w:eastAsia="Times New Roman" w:hAnsi="Times New Roman" w:cs="Times New Roman"/>
          <w:sz w:val="20"/>
          <w:szCs w:val="20"/>
          <w:lang w:val="id-ID"/>
        </w:rPr>
        <w:t xml:space="preserve"> </w:t>
      </w:r>
      <w:r w:rsidRPr="00583384">
        <w:rPr>
          <w:rFonts w:ascii="Times New Roman" w:eastAsia="Times New Roman" w:hAnsi="Times New Roman" w:cs="Times New Roman"/>
          <w:sz w:val="20"/>
          <w:szCs w:val="20"/>
        </w:rPr>
        <w:t xml:space="preserve">2012). </w:t>
      </w:r>
      <w:proofErr w:type="spellStart"/>
      <w:r w:rsidRPr="00583384">
        <w:rPr>
          <w:rFonts w:ascii="Times New Roman" w:eastAsia="Times New Roman" w:hAnsi="Times New Roman" w:cs="Times New Roman"/>
          <w:sz w:val="20"/>
          <w:szCs w:val="20"/>
        </w:rPr>
        <w:t>Amonia</w:t>
      </w:r>
      <w:proofErr w:type="spellEnd"/>
      <w:r w:rsidRPr="00583384">
        <w:rPr>
          <w:rFonts w:ascii="Times New Roman" w:eastAsia="Times New Roman" w:hAnsi="Times New Roman" w:cs="Times New Roman"/>
          <w:sz w:val="20"/>
          <w:szCs w:val="20"/>
        </w:rPr>
        <w:t xml:space="preserve"> NH3 </w:t>
      </w:r>
      <w:proofErr w:type="spellStart"/>
      <w:r w:rsidRPr="00583384">
        <w:rPr>
          <w:rFonts w:ascii="Times New Roman" w:eastAsia="Times New Roman" w:hAnsi="Times New Roman" w:cs="Times New Roman"/>
          <w:sz w:val="20"/>
          <w:szCs w:val="20"/>
        </w:rPr>
        <w:t>dalam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sampel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menguap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saat</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pengeringan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terdeteksi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saat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penentuan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protein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w:t>
      </w:r>
    </w:p>
    <w:p w:rsidR="00616214" w:rsidRDefault="00616214" w:rsidP="004220CC">
      <w:pPr>
        <w:spacing w:line="240" w:lineRule="auto"/>
        <w:jc w:val="both"/>
        <w:rPr>
          <w:rFonts w:ascii="Times New Roman" w:eastAsia="Times New Roman" w:hAnsi="Times New Roman" w:cs="Times New Roman"/>
          <w:b/>
          <w:sz w:val="20"/>
          <w:szCs w:val="20"/>
        </w:rPr>
        <w:sectPr w:rsidR="00616214" w:rsidSect="00870FE6">
          <w:type w:val="continuous"/>
          <w:pgSz w:w="12240" w:h="15840"/>
          <w:pgMar w:top="2268" w:right="1701" w:bottom="1701" w:left="2268" w:header="708" w:footer="708" w:gutter="0"/>
          <w:cols w:num="2" w:space="708"/>
          <w:docGrid w:linePitch="360"/>
        </w:sectPr>
      </w:pPr>
    </w:p>
    <w:p w:rsidR="00583384" w:rsidRPr="00583384" w:rsidRDefault="00583384" w:rsidP="004220CC">
      <w:pPr>
        <w:spacing w:line="240" w:lineRule="auto"/>
        <w:jc w:val="both"/>
        <w:rPr>
          <w:rFonts w:ascii="Times New Roman" w:eastAsia="Times New Roman" w:hAnsi="Times New Roman" w:cs="Times New Roman"/>
          <w:sz w:val="20"/>
          <w:szCs w:val="20"/>
        </w:rPr>
      </w:pPr>
      <w:r w:rsidRPr="00583384">
        <w:rPr>
          <w:rFonts w:ascii="Times New Roman" w:eastAsia="Times New Roman" w:hAnsi="Times New Roman" w:cs="Times New Roman"/>
          <w:b/>
          <w:sz w:val="20"/>
          <w:szCs w:val="20"/>
        </w:rPr>
        <w:t xml:space="preserve">Kadar </w:t>
      </w:r>
      <w:proofErr w:type="spellStart"/>
      <w:r w:rsidRPr="00583384">
        <w:rPr>
          <w:rFonts w:ascii="Times New Roman" w:eastAsia="Times New Roman" w:hAnsi="Times New Roman" w:cs="Times New Roman"/>
          <w:b/>
          <w:sz w:val="20"/>
          <w:szCs w:val="20"/>
        </w:rPr>
        <w:t>Serat</w:t>
      </w:r>
      <w:proofErr w:type="spellEnd"/>
      <w:r w:rsidRPr="00583384">
        <w:rPr>
          <w:rFonts w:ascii="Times New Roman" w:eastAsia="Times New Roman" w:hAnsi="Times New Roman" w:cs="Times New Roman"/>
          <w:b/>
          <w:sz w:val="20"/>
          <w:szCs w:val="20"/>
        </w:rPr>
        <w:t xml:space="preserve"> </w:t>
      </w:r>
      <w:proofErr w:type="spellStart"/>
      <w:r w:rsidRPr="00583384">
        <w:rPr>
          <w:rFonts w:ascii="Times New Roman" w:eastAsia="Times New Roman" w:hAnsi="Times New Roman" w:cs="Times New Roman"/>
          <w:b/>
          <w:sz w:val="20"/>
          <w:szCs w:val="20"/>
        </w:rPr>
        <w:t>Kasar</w:t>
      </w:r>
      <w:proofErr w:type="spellEnd"/>
    </w:p>
    <w:p w:rsidR="00616214" w:rsidRDefault="00616214" w:rsidP="004220CC">
      <w:pPr>
        <w:spacing w:line="240" w:lineRule="auto"/>
        <w:ind w:firstLine="720"/>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616214" w:rsidRDefault="00583384" w:rsidP="004220CC">
      <w:pPr>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dalam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berturut-turut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P0(41,43%), P1(38,97%), P2(28,66%) dan P3(26,36%).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variansi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p>
    <w:p w:rsidR="00616214" w:rsidRPr="00870FE6" w:rsidRDefault="00583384" w:rsidP="00870FE6">
      <w:pPr>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w:t>
      </w:r>
      <w:r w:rsidR="00CB34F8" w:rsidRPr="00CB34F8">
        <w:rPr>
          <w:rFonts w:ascii="Times New Roman" w:eastAsia="Times New Roman" w:hAnsi="Times New Roman" w:cs="Times New Roman"/>
          <w:i/>
          <w:iCs/>
          <w:sz w:val="20"/>
          <w:szCs w:val="20"/>
        </w:rPr>
        <w:t>DMRT</w:t>
      </w:r>
      <w:r w:rsidRPr="00583384">
        <w:rPr>
          <w:rFonts w:ascii="Times New Roman" w:eastAsia="Times New Roman" w:hAnsi="Times New Roman" w:cs="Times New Roman"/>
          <w:sz w:val="20"/>
          <w:szCs w:val="20"/>
        </w:rPr>
        <w:t xml:space="preserve">) </w:t>
      </w:r>
      <w:proofErr w:type="spellStart"/>
      <w:r w:rsidR="00CB34F8" w:rsidRPr="00583384">
        <w:rPr>
          <w:rFonts w:ascii="Times New Roman" w:eastAsia="Times New Roman" w:hAnsi="Times New Roman" w:cs="Times New Roman"/>
          <w:sz w:val="20"/>
          <w:szCs w:val="20"/>
        </w:rPr>
        <w:t>Tabel</w:t>
      </w:r>
      <w:proofErr w:type="spellEnd"/>
      <w:r w:rsidR="00CB34F8" w:rsidRPr="00583384">
        <w:rPr>
          <w:rFonts w:ascii="Times New Roman" w:eastAsia="Times New Roman" w:hAnsi="Times New Roman" w:cs="Times New Roman"/>
          <w:sz w:val="20"/>
          <w:szCs w:val="20"/>
        </w:rPr>
        <w:t xml:space="preserve"> </w:t>
      </w:r>
      <w:r w:rsidR="00CB34F8">
        <w:rPr>
          <w:rFonts w:ascii="Times New Roman" w:eastAsia="Times New Roman" w:hAnsi="Times New Roman" w:cs="Times New Roman"/>
          <w:sz w:val="20"/>
          <w:szCs w:val="20"/>
        </w:rPr>
        <w:t>3</w:t>
      </w:r>
      <w:r w:rsidR="00CB34F8">
        <w:rPr>
          <w:rFonts w:ascii="Times New Roman" w:eastAsia="Times New Roman" w:hAnsi="Times New Roman" w:cs="Times New Roman"/>
          <w:sz w:val="20"/>
          <w:szCs w:val="20"/>
        </w:rPr>
        <w:t xml:space="preserve"> </w:t>
      </w: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dan P1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P2 dan P3. Data </w:t>
      </w:r>
      <w:proofErr w:type="spellStart"/>
      <w:r w:rsidRPr="00583384">
        <w:rPr>
          <w:rFonts w:ascii="Times New Roman" w:eastAsia="Times New Roman" w:hAnsi="Times New Roman" w:cs="Times New Roman"/>
          <w:sz w:val="20"/>
          <w:szCs w:val="20"/>
        </w:rPr>
        <w:t>selengkapnya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dilihat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w:t>
      </w:r>
      <w:r w:rsidRPr="00583384">
        <w:rPr>
          <w:rFonts w:ascii="Times New Roman" w:eastAsia="Times New Roman" w:hAnsi="Times New Roman" w:cs="Times New Roman"/>
          <w:sz w:val="20"/>
          <w:szCs w:val="20"/>
        </w:rPr>
        <w:t>.</w:t>
      </w:r>
    </w:p>
    <w:p w:rsidR="00870FE6" w:rsidRDefault="00870FE6" w:rsidP="004220CC">
      <w:pPr>
        <w:tabs>
          <w:tab w:val="left" w:pos="993"/>
          <w:tab w:val="left" w:pos="1418"/>
        </w:tabs>
        <w:spacing w:after="0" w:line="240" w:lineRule="auto"/>
        <w:ind w:left="993" w:hanging="993"/>
        <w:jc w:val="both"/>
        <w:rPr>
          <w:rFonts w:ascii="Times New Roman" w:hAnsi="Times New Roman" w:cs="Times New Roman"/>
          <w:sz w:val="20"/>
          <w:szCs w:val="20"/>
        </w:rPr>
        <w:sectPr w:rsidR="00870FE6" w:rsidSect="00870FE6">
          <w:type w:val="continuous"/>
          <w:pgSz w:w="12240" w:h="15840"/>
          <w:pgMar w:top="2268" w:right="1701" w:bottom="1701" w:left="2268" w:header="708" w:footer="708" w:gutter="0"/>
          <w:cols w:num="2" w:space="708"/>
          <w:docGrid w:linePitch="360"/>
        </w:sectPr>
      </w:pP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w:t>
      </w:r>
      <w:r>
        <w:rPr>
          <w:rFonts w:ascii="Times New Roman" w:hAnsi="Times New Roman" w:cs="Times New Roman"/>
          <w:sz w:val="20"/>
          <w:szCs w:val="20"/>
        </w:rPr>
        <w:t>3</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serat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kasar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w:t>
      </w:r>
      <w:r>
        <w:rPr>
          <w:rFonts w:ascii="Times New Roman" w:hAnsi="Times New Roman" w:cs="Times New Roman"/>
          <w:sz w:val="20"/>
          <w:szCs w:val="20"/>
        </w:rPr>
        <w:t>r</w:t>
      </w:r>
    </w:p>
    <w:p w:rsidR="00583384" w:rsidRPr="00583384" w:rsidRDefault="00583384" w:rsidP="00870FE6">
      <w:pPr>
        <w:tabs>
          <w:tab w:val="left" w:pos="993"/>
          <w:tab w:val="left" w:pos="1418"/>
        </w:tabs>
        <w:spacing w:line="240" w:lineRule="auto"/>
        <w:jc w:val="both"/>
        <w:rPr>
          <w:rFonts w:ascii="Times New Roman" w:hAnsi="Times New Roman" w:cs="Times New Roman"/>
          <w:sz w:val="20"/>
          <w:szCs w:val="20"/>
        </w:rPr>
      </w:pPr>
    </w:p>
    <w:tbl>
      <w:tblPr>
        <w:tblStyle w:val="TableGrid"/>
        <w:tblpPr w:leftFromText="180" w:rightFromText="180" w:vertAnchor="text" w:tblpX="108" w:tblpY="1"/>
        <w:tblOverlap w:val="never"/>
        <w:tblW w:w="4031" w:type="dxa"/>
        <w:tblLayout w:type="fixed"/>
        <w:tblLook w:val="04A0" w:firstRow="1" w:lastRow="0" w:firstColumn="1" w:lastColumn="0" w:noHBand="0" w:noVBand="1"/>
      </w:tblPr>
      <w:tblGrid>
        <w:gridCol w:w="821"/>
        <w:gridCol w:w="683"/>
        <w:gridCol w:w="683"/>
        <w:gridCol w:w="683"/>
        <w:gridCol w:w="1161"/>
      </w:tblGrid>
      <w:tr w:rsidR="00583384" w:rsidRPr="00583384" w:rsidTr="00616214">
        <w:trPr>
          <w:trHeight w:val="276"/>
        </w:trPr>
        <w:tc>
          <w:tcPr>
            <w:tcW w:w="821"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683"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c>
          <w:tcPr>
            <w:tcW w:w="683"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683"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c>
          <w:tcPr>
            <w:tcW w:w="1161"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Rerata</w:t>
            </w:r>
          </w:p>
        </w:tc>
      </w:tr>
      <w:tr w:rsidR="00583384" w:rsidRPr="00583384" w:rsidTr="00616214">
        <w:trPr>
          <w:trHeight w:val="276"/>
        </w:trPr>
        <w:tc>
          <w:tcPr>
            <w:tcW w:w="821"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683"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683"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683" w:type="dxa"/>
            <w:tcBorders>
              <w:top w:val="sing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1161" w:type="dxa"/>
            <w:vMerge/>
            <w:tcBorders>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p>
        </w:tc>
      </w:tr>
      <w:tr w:rsidR="00583384" w:rsidRPr="00583384" w:rsidTr="00616214">
        <w:trPr>
          <w:trHeight w:val="232"/>
        </w:trPr>
        <w:tc>
          <w:tcPr>
            <w:tcW w:w="821"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683"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42,65</w:t>
            </w:r>
          </w:p>
        </w:tc>
        <w:tc>
          <w:tcPr>
            <w:tcW w:w="683"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45,17</w:t>
            </w:r>
          </w:p>
        </w:tc>
        <w:tc>
          <w:tcPr>
            <w:tcW w:w="683"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36,48</w:t>
            </w:r>
          </w:p>
        </w:tc>
        <w:tc>
          <w:tcPr>
            <w:tcW w:w="1161" w:type="dxa"/>
            <w:tcBorders>
              <w:top w:val="single" w:sz="4" w:space="0" w:color="auto"/>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 xml:space="preserve">41,43 </w:t>
            </w:r>
            <w:r w:rsidRPr="00583384">
              <w:rPr>
                <w:rFonts w:ascii="Times New Roman" w:hAnsi="Times New Roman" w:cs="Times New Roman"/>
                <w:sz w:val="20"/>
                <w:szCs w:val="20"/>
                <w:vertAlign w:val="superscript"/>
                <w:lang w:val="en-US"/>
              </w:rPr>
              <w:t>b</w:t>
            </w:r>
          </w:p>
        </w:tc>
      </w:tr>
      <w:tr w:rsidR="00583384" w:rsidRPr="00583384" w:rsidTr="00616214">
        <w:trPr>
          <w:trHeight w:val="246"/>
        </w:trPr>
        <w:tc>
          <w:tcPr>
            <w:tcW w:w="82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36,40</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41,54</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38,97</w:t>
            </w:r>
          </w:p>
        </w:tc>
        <w:tc>
          <w:tcPr>
            <w:tcW w:w="1161"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38,97</w:t>
            </w:r>
            <w:r w:rsidRPr="00583384">
              <w:rPr>
                <w:rFonts w:ascii="Times New Roman" w:hAnsi="Times New Roman" w:cs="Times New Roman"/>
                <w:sz w:val="20"/>
                <w:szCs w:val="20"/>
                <w:lang w:val="en-US"/>
              </w:rPr>
              <w:t xml:space="preserve"> </w:t>
            </w:r>
            <w:r w:rsidRPr="00583384">
              <w:rPr>
                <w:rFonts w:ascii="Times New Roman" w:hAnsi="Times New Roman" w:cs="Times New Roman"/>
                <w:sz w:val="20"/>
                <w:szCs w:val="20"/>
                <w:vertAlign w:val="superscript"/>
                <w:lang w:val="en-US"/>
              </w:rPr>
              <w:t>b</w:t>
            </w:r>
          </w:p>
        </w:tc>
      </w:tr>
      <w:tr w:rsidR="00583384" w:rsidRPr="00583384" w:rsidTr="00616214">
        <w:trPr>
          <w:trHeight w:val="232"/>
        </w:trPr>
        <w:tc>
          <w:tcPr>
            <w:tcW w:w="82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30,18</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28,85</w:t>
            </w:r>
          </w:p>
        </w:tc>
        <w:tc>
          <w:tcPr>
            <w:tcW w:w="683"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26,95</w:t>
            </w:r>
          </w:p>
        </w:tc>
        <w:tc>
          <w:tcPr>
            <w:tcW w:w="1161" w:type="dxa"/>
            <w:tcBorders>
              <w:top w:val="nil"/>
              <w:left w:val="nil"/>
              <w:bottom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 xml:space="preserve">28,66 </w:t>
            </w:r>
            <w:r w:rsidRPr="00583384">
              <w:rPr>
                <w:rFonts w:ascii="Times New Roman" w:hAnsi="Times New Roman" w:cs="Times New Roman"/>
                <w:sz w:val="20"/>
                <w:szCs w:val="20"/>
                <w:vertAlign w:val="superscript"/>
                <w:lang w:val="en-US"/>
              </w:rPr>
              <w:t>a</w:t>
            </w:r>
          </w:p>
        </w:tc>
      </w:tr>
      <w:tr w:rsidR="00583384" w:rsidRPr="00583384" w:rsidTr="00616214">
        <w:trPr>
          <w:trHeight w:val="246"/>
        </w:trPr>
        <w:tc>
          <w:tcPr>
            <w:tcW w:w="821"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683"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25,29</w:t>
            </w:r>
          </w:p>
        </w:tc>
        <w:tc>
          <w:tcPr>
            <w:tcW w:w="683"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25,79</w:t>
            </w:r>
          </w:p>
        </w:tc>
        <w:tc>
          <w:tcPr>
            <w:tcW w:w="683" w:type="dxa"/>
            <w:tcBorders>
              <w:top w:val="nil"/>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28,00</w:t>
            </w:r>
          </w:p>
        </w:tc>
        <w:tc>
          <w:tcPr>
            <w:tcW w:w="1161" w:type="dxa"/>
            <w:tcBorders>
              <w:top w:val="nil"/>
              <w:left w:val="nil"/>
              <w:bottom w:val="single" w:sz="4" w:space="0" w:color="auto"/>
              <w:right w:val="nil"/>
            </w:tcBorders>
            <w:vAlign w:val="center"/>
          </w:tcPr>
          <w:p w:rsidR="00583384" w:rsidRPr="00583384" w:rsidRDefault="00583384" w:rsidP="004220CC">
            <w:pPr>
              <w:ind w:left="-108" w:right="-108"/>
              <w:jc w:val="both"/>
              <w:rPr>
                <w:rFonts w:ascii="Times New Roman" w:hAnsi="Times New Roman" w:cs="Times New Roman"/>
                <w:sz w:val="20"/>
                <w:szCs w:val="20"/>
                <w:lang w:val="en-US"/>
              </w:rPr>
            </w:pPr>
            <w:r w:rsidRPr="00583384">
              <w:rPr>
                <w:rFonts w:ascii="Times New Roman" w:hAnsi="Times New Roman" w:cs="Times New Roman"/>
                <w:sz w:val="20"/>
                <w:szCs w:val="20"/>
              </w:rPr>
              <w:t xml:space="preserve">26,36 </w:t>
            </w:r>
            <w:r w:rsidRPr="00583384">
              <w:rPr>
                <w:rFonts w:ascii="Times New Roman" w:hAnsi="Times New Roman" w:cs="Times New Roman"/>
                <w:sz w:val="20"/>
                <w:szCs w:val="20"/>
                <w:vertAlign w:val="superscript"/>
                <w:lang w:val="en-US"/>
              </w:rPr>
              <w:t>a</w:t>
            </w:r>
          </w:p>
        </w:tc>
      </w:tr>
    </w:tbl>
    <w:p w:rsidR="00616214" w:rsidRDefault="00616214" w:rsidP="004220CC">
      <w:pPr>
        <w:spacing w:line="240" w:lineRule="auto"/>
        <w:ind w:left="1560" w:hanging="1560"/>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870FE6" w:rsidRDefault="00583384" w:rsidP="004220CC">
      <w:pPr>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lebih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tinggi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dibanding</w:t>
      </w:r>
      <w:proofErr w:type="spellEnd"/>
      <w:r w:rsidRPr="00583384">
        <w:rPr>
          <w:rFonts w:ascii="Times New Roman" w:eastAsia="Times New Roman" w:hAnsi="Times New Roman" w:cs="Times New Roman"/>
          <w:sz w:val="20"/>
          <w:szCs w:val="20"/>
        </w:rPr>
        <w:t xml:space="preserve"> P2 dan P3.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dikarenakan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aditif</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membuat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ketersediaan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energi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(BAL)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dalam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berjalan</w:t>
      </w:r>
      <w:proofErr w:type="spellEnd"/>
      <w:r w:rsidRPr="00583384">
        <w:rPr>
          <w:rFonts w:ascii="Times New Roman" w:eastAsia="Times New Roman" w:hAnsi="Times New Roman" w:cs="Times New Roman"/>
          <w:sz w:val="20"/>
          <w:szCs w:val="20"/>
        </w:rPr>
        <w:t xml:space="preserve"> optimal dan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banyak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mendegradasi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dan protein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akhir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proporsi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lebih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tinggi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mengalami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degradasi</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prinsipnya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pembuatan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menghentikan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pernafasan</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penguapan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sel-sel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tanaman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mengubah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
    <w:p w:rsidR="00870FE6" w:rsidRPr="00583384" w:rsidRDefault="00870FE6" w:rsidP="00870FE6">
      <w:pPr>
        <w:spacing w:line="240" w:lineRule="auto"/>
        <w:ind w:left="1276" w:hanging="1134"/>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w:t>
      </w:r>
      <w:r>
        <w:rPr>
          <w:rFonts w:ascii="Times New Roman" w:eastAsia="Times New Roman" w:hAnsi="Times New Roman" w:cs="Times New Roman"/>
          <w:sz w:val="20"/>
          <w:szCs w:val="20"/>
        </w:rPr>
        <w:t>erbeda</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kolom</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sama</w:t>
      </w:r>
      <w:proofErr w:type="spellEnd"/>
      <w:r>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870FE6" w:rsidRDefault="00870FE6" w:rsidP="004220CC">
      <w:pPr>
        <w:spacing w:line="240" w:lineRule="auto"/>
        <w:ind w:firstLine="720"/>
        <w:jc w:val="both"/>
        <w:rPr>
          <w:rFonts w:ascii="Times New Roman" w:eastAsia="Times New Roman" w:hAnsi="Times New Roman" w:cs="Times New Roman"/>
          <w:sz w:val="20"/>
          <w:szCs w:val="20"/>
        </w:rPr>
      </w:pPr>
    </w:p>
    <w:p w:rsidR="00583384" w:rsidRPr="00583384" w:rsidRDefault="00583384" w:rsidP="004220CC">
      <w:pPr>
        <w:spacing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lastRenderedPageBreak/>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melalui</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udara</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menahan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aktifitas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pembusuk</w:t>
      </w:r>
      <w:proofErr w:type="spellEnd"/>
      <w:r w:rsidRPr="00583384">
        <w:rPr>
          <w:rFonts w:ascii="Times New Roman" w:eastAsia="Times New Roman" w:hAnsi="Times New Roman" w:cs="Times New Roman"/>
          <w:color w:val="FF0000"/>
          <w:sz w:val="20"/>
          <w:szCs w:val="20"/>
        </w:rPr>
        <w:t>.</w:t>
      </w:r>
    </w:p>
    <w:p w:rsidR="00583384" w:rsidRPr="00583384" w:rsidRDefault="00583384" w:rsidP="004220CC">
      <w:pPr>
        <w:tabs>
          <w:tab w:val="left" w:pos="7166"/>
        </w:tabs>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P3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lebih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rendah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dibandingkan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P0 dan P1.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hidrolisis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menyebabkan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penurunan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kasar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ensilasi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berlangsung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hidrolisis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fraksi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antara</w:t>
      </w:r>
      <w:proofErr w:type="spellEnd"/>
      <w:r w:rsidRPr="00583384">
        <w:rPr>
          <w:rFonts w:ascii="Times New Roman" w:eastAsia="Times New Roman" w:hAnsi="Times New Roman" w:cs="Times New Roman"/>
          <w:sz w:val="20"/>
          <w:szCs w:val="20"/>
        </w:rPr>
        <w:t xml:space="preserve"> lain pada </w:t>
      </w:r>
      <w:proofErr w:type="spellStart"/>
      <w:r w:rsidRPr="00583384">
        <w:rPr>
          <w:rFonts w:ascii="Times New Roman" w:eastAsia="Times New Roman" w:hAnsi="Times New Roman" w:cs="Times New Roman"/>
          <w:sz w:val="20"/>
          <w:szCs w:val="20"/>
        </w:rPr>
        <w:t>kandungan</w:t>
      </w:r>
      <w:proofErr w:type="spellEnd"/>
      <w:r w:rsidRPr="00583384">
        <w:rPr>
          <w:rFonts w:ascii="Times New Roman" w:eastAsia="Times New Roman" w:hAnsi="Times New Roman" w:cs="Times New Roman"/>
          <w:sz w:val="20"/>
          <w:szCs w:val="20"/>
        </w:rPr>
        <w:t xml:space="preserve"> NDF dan </w:t>
      </w:r>
      <w:proofErr w:type="spellStart"/>
      <w:r w:rsidRPr="00583384">
        <w:rPr>
          <w:rFonts w:ascii="Times New Roman" w:eastAsia="Times New Roman" w:hAnsi="Times New Roman" w:cs="Times New Roman"/>
          <w:sz w:val="20"/>
          <w:szCs w:val="20"/>
        </w:rPr>
        <w:t>hemiselulosa</w:t>
      </w:r>
      <w:proofErr w:type="spellEnd"/>
      <w:r w:rsidRPr="00583384">
        <w:rPr>
          <w:rFonts w:ascii="Times New Roman" w:eastAsia="Times New Roman" w:hAnsi="Times New Roman" w:cs="Times New Roman"/>
          <w:sz w:val="20"/>
          <w:szCs w:val="20"/>
        </w:rPr>
        <w:t xml:space="preserve">.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sesuai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Rizwandi</w:t>
      </w:r>
      <w:proofErr w:type="spellEnd"/>
      <w:r w:rsidRPr="00583384">
        <w:rPr>
          <w:rFonts w:ascii="Times New Roman" w:eastAsia="Times New Roman" w:hAnsi="Times New Roman" w:cs="Times New Roman"/>
          <w:sz w:val="20"/>
          <w:szCs w:val="20"/>
        </w:rPr>
        <w:t xml:space="preserve">. (2014) yang </w:t>
      </w:r>
      <w:proofErr w:type="spellStart"/>
      <w:r w:rsidRPr="00583384">
        <w:rPr>
          <w:rFonts w:ascii="Times New Roman" w:eastAsia="Times New Roman" w:hAnsi="Times New Roman" w:cs="Times New Roman"/>
          <w:sz w:val="20"/>
          <w:szCs w:val="20"/>
        </w:rPr>
        <w:t>menyatakan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aditif</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jumlah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ketersediaan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sumber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energi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untuk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lebih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banyak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populasi</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aktivitas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pendegradasi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selulosa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serta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hemiselulosa</w:t>
      </w:r>
      <w:proofErr w:type="spellEnd"/>
      <w:r w:rsidRPr="00583384">
        <w:rPr>
          <w:rFonts w:ascii="Times New Roman" w:eastAsia="Times New Roman" w:hAnsi="Times New Roman" w:cs="Times New Roman"/>
          <w:sz w:val="20"/>
          <w:szCs w:val="20"/>
        </w:rPr>
        <w:t xml:space="preserve">. </w:t>
      </w:r>
    </w:p>
    <w:p w:rsidR="00616214" w:rsidRDefault="00616214" w:rsidP="004220CC">
      <w:pPr>
        <w:tabs>
          <w:tab w:val="left" w:pos="7166"/>
        </w:tabs>
        <w:spacing w:line="240" w:lineRule="auto"/>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616214" w:rsidRPr="00583384" w:rsidRDefault="00616214" w:rsidP="004220CC">
      <w:pPr>
        <w:tabs>
          <w:tab w:val="left" w:pos="3660"/>
        </w:tabs>
        <w:spacing w:line="240" w:lineRule="auto"/>
        <w:jc w:val="both"/>
        <w:rPr>
          <w:rFonts w:ascii="Times New Roman" w:eastAsia="Times New Roman" w:hAnsi="Times New Roman" w:cs="Times New Roman"/>
          <w:sz w:val="20"/>
          <w:szCs w:val="20"/>
        </w:rPr>
      </w:pPr>
    </w:p>
    <w:p w:rsidR="00583384" w:rsidRDefault="00583384" w:rsidP="004220CC">
      <w:pPr>
        <w:spacing w:line="240" w:lineRule="auto"/>
        <w:jc w:val="both"/>
        <w:rPr>
          <w:rFonts w:ascii="Times New Roman" w:eastAsia="Times New Roman" w:hAnsi="Times New Roman" w:cs="Times New Roman"/>
          <w:b/>
          <w:sz w:val="20"/>
          <w:szCs w:val="20"/>
        </w:rPr>
      </w:pPr>
      <w:proofErr w:type="spellStart"/>
      <w:r w:rsidRPr="00583384">
        <w:rPr>
          <w:rFonts w:ascii="Times New Roman" w:eastAsia="Times New Roman" w:hAnsi="Times New Roman" w:cs="Times New Roman"/>
          <w:b/>
          <w:sz w:val="20"/>
          <w:szCs w:val="20"/>
        </w:rPr>
        <w:t>Kualitas</w:t>
      </w:r>
      <w:proofErr w:type="spellEnd"/>
      <w:r w:rsidRPr="00583384">
        <w:rPr>
          <w:rFonts w:ascii="Times New Roman" w:eastAsia="Times New Roman" w:hAnsi="Times New Roman" w:cs="Times New Roman"/>
          <w:b/>
          <w:sz w:val="20"/>
          <w:szCs w:val="20"/>
        </w:rPr>
        <w:t xml:space="preserve"> </w:t>
      </w:r>
      <w:proofErr w:type="spellStart"/>
      <w:r w:rsidRPr="00583384">
        <w:rPr>
          <w:rFonts w:ascii="Times New Roman" w:eastAsia="Times New Roman" w:hAnsi="Times New Roman" w:cs="Times New Roman"/>
          <w:b/>
          <w:sz w:val="20"/>
          <w:szCs w:val="20"/>
        </w:rPr>
        <w:t>fisik</w:t>
      </w:r>
      <w:proofErr w:type="spellEnd"/>
    </w:p>
    <w:p w:rsidR="00751AAD" w:rsidRDefault="00751AAD" w:rsidP="00751AAD">
      <w:pPr>
        <w:spacing w:line="240" w:lineRule="auto"/>
        <w:jc w:val="both"/>
        <w:rPr>
          <w:rFonts w:ascii="Times New Roman" w:eastAsia="Times New Roman" w:hAnsi="Times New Roman" w:cs="Times New Roman"/>
          <w:b/>
          <w:sz w:val="20"/>
          <w:szCs w:val="20"/>
        </w:rPr>
        <w:sectPr w:rsidR="00751AAD" w:rsidSect="00870FE6">
          <w:type w:val="continuous"/>
          <w:pgSz w:w="12240" w:h="15840"/>
          <w:pgMar w:top="2268" w:right="1701" w:bottom="1701" w:left="2268" w:header="708" w:footer="708" w:gutter="0"/>
          <w:cols w:num="2" w:space="708"/>
          <w:docGrid w:linePitch="360"/>
        </w:sectPr>
      </w:pPr>
      <w:r>
        <w:rPr>
          <w:rFonts w:ascii="Times New Roman" w:eastAsia="Times New Roman" w:hAnsi="Times New Roman" w:cs="Times New Roman"/>
          <w:b/>
          <w:sz w:val="20"/>
          <w:szCs w:val="20"/>
        </w:rPr>
        <w:t>Arom</w:t>
      </w:r>
      <w:r w:rsidR="00C04E75">
        <w:rPr>
          <w:rFonts w:ascii="Times New Roman" w:eastAsia="Times New Roman" w:hAnsi="Times New Roman" w:cs="Times New Roman"/>
          <w:b/>
          <w:sz w:val="20"/>
          <w:szCs w:val="20"/>
        </w:rPr>
        <w:t>a</w:t>
      </w:r>
    </w:p>
    <w:p w:rsidR="00751AAD" w:rsidRPr="00583384" w:rsidRDefault="00751AAD" w:rsidP="004220CC">
      <w:pPr>
        <w:spacing w:line="240" w:lineRule="auto"/>
        <w:jc w:val="both"/>
        <w:rPr>
          <w:rFonts w:ascii="Times New Roman" w:eastAsia="Times New Roman" w:hAnsi="Times New Roman" w:cs="Times New Roman"/>
          <w:b/>
          <w:sz w:val="20"/>
          <w:szCs w:val="20"/>
        </w:rPr>
      </w:pPr>
    </w:p>
    <w:p w:rsidR="00583384" w:rsidRDefault="00583384" w:rsidP="004220CC">
      <w:pPr>
        <w:spacing w:after="0"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dari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berturut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(2,0), P1(1,8</w:t>
      </w:r>
      <w:proofErr w:type="gramStart"/>
      <w:r w:rsidRPr="00583384">
        <w:rPr>
          <w:rFonts w:ascii="Times New Roman" w:eastAsia="Times New Roman" w:hAnsi="Times New Roman" w:cs="Times New Roman"/>
          <w:sz w:val="20"/>
          <w:szCs w:val="20"/>
        </w:rPr>
        <w:t>),  P</w:t>
      </w:r>
      <w:proofErr w:type="gramEnd"/>
      <w:r w:rsidRPr="00583384">
        <w:rPr>
          <w:rFonts w:ascii="Times New Roman" w:eastAsia="Times New Roman" w:hAnsi="Times New Roman" w:cs="Times New Roman"/>
          <w:sz w:val="20"/>
          <w:szCs w:val="20"/>
        </w:rPr>
        <w:t xml:space="preserve">2(1,5) dan  P3(1,3). Data </w:t>
      </w:r>
      <w:proofErr w:type="spellStart"/>
      <w:r w:rsidRPr="00583384">
        <w:rPr>
          <w:rFonts w:ascii="Times New Roman" w:eastAsia="Times New Roman" w:hAnsi="Times New Roman" w:cs="Times New Roman"/>
          <w:sz w:val="20"/>
          <w:szCs w:val="20"/>
        </w:rPr>
        <w:t>selengkapnya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dilihat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sidRPr="00583384">
        <w:rPr>
          <w:rFonts w:ascii="Times New Roman" w:eastAsia="Times New Roman" w:hAnsi="Times New Roman" w:cs="Times New Roman"/>
          <w:sz w:val="20"/>
          <w:szCs w:val="20"/>
        </w:rPr>
        <w:t>.</w:t>
      </w:r>
    </w:p>
    <w:p w:rsidR="00583384" w:rsidRPr="00583384" w:rsidRDefault="00583384" w:rsidP="004220CC">
      <w:pPr>
        <w:spacing w:after="0" w:line="240" w:lineRule="auto"/>
        <w:ind w:firstLine="720"/>
        <w:jc w:val="both"/>
        <w:rPr>
          <w:rFonts w:ascii="Times New Roman" w:eastAsia="Times New Roman" w:hAnsi="Times New Roman" w:cs="Times New Roman"/>
          <w:sz w:val="20"/>
          <w:szCs w:val="20"/>
        </w:rPr>
      </w:pPr>
    </w:p>
    <w:p w:rsidR="00616214" w:rsidRPr="00583384" w:rsidRDefault="00583384" w:rsidP="004220CC">
      <w:pPr>
        <w:tabs>
          <w:tab w:val="left" w:pos="993"/>
          <w:tab w:val="left" w:pos="1418"/>
        </w:tabs>
        <w:spacing w:after="0" w:line="240" w:lineRule="auto"/>
        <w:ind w:left="993" w:hanging="993"/>
        <w:jc w:val="both"/>
        <w:rPr>
          <w:rFonts w:ascii="Times New Roman" w:hAnsi="Times New Roman" w:cs="Times New Roman"/>
          <w:sz w:val="20"/>
          <w:szCs w:val="20"/>
        </w:rPr>
      </w:pP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w:t>
      </w:r>
      <w:r>
        <w:rPr>
          <w:rFonts w:ascii="Times New Roman" w:hAnsi="Times New Roman" w:cs="Times New Roman"/>
          <w:sz w:val="20"/>
          <w:szCs w:val="20"/>
        </w:rPr>
        <w:t>4</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aroma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
    <w:tbl>
      <w:tblPr>
        <w:tblStyle w:val="TableGrid"/>
        <w:tblW w:w="2708" w:type="dxa"/>
        <w:tblInd w:w="108" w:type="dxa"/>
        <w:tblLook w:val="04A0" w:firstRow="1" w:lastRow="0" w:firstColumn="1" w:lastColumn="0" w:noHBand="0" w:noVBand="1"/>
      </w:tblPr>
      <w:tblGrid>
        <w:gridCol w:w="1016"/>
        <w:gridCol w:w="466"/>
        <w:gridCol w:w="894"/>
        <w:gridCol w:w="466"/>
        <w:gridCol w:w="738"/>
      </w:tblGrid>
      <w:tr w:rsidR="00583384" w:rsidRPr="00583384" w:rsidTr="00616214">
        <w:trPr>
          <w:trHeight w:val="290"/>
        </w:trPr>
        <w:tc>
          <w:tcPr>
            <w:tcW w:w="597"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413"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459"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459"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780"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Rerata</w:t>
            </w:r>
          </w:p>
        </w:tc>
      </w:tr>
      <w:tr w:rsidR="00583384" w:rsidRPr="00583384" w:rsidTr="00616214">
        <w:trPr>
          <w:trHeight w:val="290"/>
        </w:trPr>
        <w:tc>
          <w:tcPr>
            <w:tcW w:w="597"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413"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459"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459"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780"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r>
      <w:tr w:rsidR="00583384" w:rsidRPr="00583384" w:rsidTr="00616214">
        <w:trPr>
          <w:trHeight w:val="243"/>
        </w:trPr>
        <w:tc>
          <w:tcPr>
            <w:tcW w:w="597"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413"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1,7</w:t>
            </w:r>
          </w:p>
        </w:tc>
        <w:tc>
          <w:tcPr>
            <w:tcW w:w="459"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2,2</w:t>
            </w:r>
          </w:p>
        </w:tc>
        <w:tc>
          <w:tcPr>
            <w:tcW w:w="459"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2,1</w:t>
            </w:r>
          </w:p>
        </w:tc>
        <w:tc>
          <w:tcPr>
            <w:tcW w:w="780"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2,0</w:t>
            </w:r>
            <w:r w:rsidRPr="00583384">
              <w:rPr>
                <w:rFonts w:ascii="Times New Roman" w:hAnsi="Times New Roman" w:cs="Times New Roman"/>
                <w:sz w:val="20"/>
                <w:szCs w:val="20"/>
                <w:vertAlign w:val="superscript"/>
                <w:lang w:val="en-US"/>
              </w:rPr>
              <w:t xml:space="preserve"> c</w:t>
            </w:r>
          </w:p>
        </w:tc>
      </w:tr>
      <w:tr w:rsidR="00583384" w:rsidRPr="00583384" w:rsidTr="00616214">
        <w:trPr>
          <w:trHeight w:val="259"/>
        </w:trPr>
        <w:tc>
          <w:tcPr>
            <w:tcW w:w="597"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413"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1,9</w:t>
            </w:r>
          </w:p>
        </w:tc>
        <w:tc>
          <w:tcPr>
            <w:tcW w:w="459"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1,9</w:t>
            </w:r>
          </w:p>
        </w:tc>
        <w:tc>
          <w:tcPr>
            <w:tcW w:w="459"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1,6</w:t>
            </w:r>
          </w:p>
        </w:tc>
        <w:tc>
          <w:tcPr>
            <w:tcW w:w="78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1,8 </w:t>
            </w:r>
            <w:proofErr w:type="spellStart"/>
            <w:r w:rsidRPr="00583384">
              <w:rPr>
                <w:rFonts w:ascii="Times New Roman" w:hAnsi="Times New Roman" w:cs="Times New Roman"/>
                <w:sz w:val="20"/>
                <w:szCs w:val="20"/>
                <w:vertAlign w:val="superscript"/>
                <w:lang w:val="en-US"/>
              </w:rPr>
              <w:t>bc</w:t>
            </w:r>
            <w:proofErr w:type="spellEnd"/>
          </w:p>
        </w:tc>
      </w:tr>
      <w:tr w:rsidR="00583384" w:rsidRPr="00583384" w:rsidTr="00616214">
        <w:trPr>
          <w:trHeight w:val="243"/>
        </w:trPr>
        <w:tc>
          <w:tcPr>
            <w:tcW w:w="597"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413"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459"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1,4</w:t>
            </w:r>
          </w:p>
        </w:tc>
        <w:tc>
          <w:tcPr>
            <w:tcW w:w="459"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1,6</w:t>
            </w:r>
          </w:p>
        </w:tc>
        <w:tc>
          <w:tcPr>
            <w:tcW w:w="78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1,5 </w:t>
            </w:r>
            <w:r w:rsidRPr="00583384">
              <w:rPr>
                <w:rFonts w:ascii="Times New Roman" w:hAnsi="Times New Roman" w:cs="Times New Roman"/>
                <w:sz w:val="20"/>
                <w:szCs w:val="20"/>
                <w:vertAlign w:val="superscript"/>
                <w:lang w:val="en-US"/>
              </w:rPr>
              <w:t>ab</w:t>
            </w:r>
          </w:p>
        </w:tc>
      </w:tr>
      <w:tr w:rsidR="00583384" w:rsidRPr="00583384" w:rsidTr="00616214">
        <w:trPr>
          <w:trHeight w:val="259"/>
        </w:trPr>
        <w:tc>
          <w:tcPr>
            <w:tcW w:w="597"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413"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1,2</w:t>
            </w:r>
          </w:p>
        </w:tc>
        <w:tc>
          <w:tcPr>
            <w:tcW w:w="459"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1,3</w:t>
            </w:r>
          </w:p>
        </w:tc>
        <w:tc>
          <w:tcPr>
            <w:tcW w:w="459"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780"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1,3 </w:t>
            </w:r>
            <w:r w:rsidRPr="00583384">
              <w:rPr>
                <w:rFonts w:ascii="Times New Roman" w:hAnsi="Times New Roman" w:cs="Times New Roman"/>
                <w:sz w:val="20"/>
                <w:szCs w:val="20"/>
                <w:vertAlign w:val="superscript"/>
                <w:lang w:val="en-US"/>
              </w:rPr>
              <w:t>a</w:t>
            </w:r>
          </w:p>
        </w:tc>
      </w:tr>
    </w:tbl>
    <w:p w:rsidR="00583384" w:rsidRPr="00583384" w:rsidRDefault="00583384" w:rsidP="004220CC">
      <w:pPr>
        <w:spacing w:after="0" w:line="240" w:lineRule="auto"/>
        <w:ind w:left="1134" w:hanging="992"/>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kolom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sama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583384" w:rsidRPr="00583384" w:rsidRDefault="00583384" w:rsidP="004220CC">
      <w:pPr>
        <w:spacing w:after="0" w:line="240" w:lineRule="auto"/>
        <w:ind w:left="1560" w:hanging="1560"/>
        <w:jc w:val="both"/>
        <w:rPr>
          <w:rFonts w:ascii="Times New Roman" w:eastAsia="Times New Roman" w:hAnsi="Times New Roman" w:cs="Times New Roman"/>
          <w:sz w:val="20"/>
          <w:szCs w:val="20"/>
        </w:rPr>
      </w:pPr>
    </w:p>
    <w:p w:rsidR="00583384" w:rsidRPr="00583384" w:rsidRDefault="00583384" w:rsidP="004220CC">
      <w:pPr>
        <w:spacing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variansi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w:t>
      </w:r>
      <w:proofErr w:type="spellStart"/>
      <w:r w:rsidRPr="00583384">
        <w:rPr>
          <w:rFonts w:ascii="Times New Roman" w:eastAsia="Times New Roman" w:hAnsi="Times New Roman" w:cs="Times New Roman"/>
          <w:i/>
          <w:sz w:val="20"/>
          <w:szCs w:val="20"/>
        </w:rPr>
        <w:t>pupureum</w:t>
      </w:r>
      <w:proofErr w:type="spellEnd"/>
      <w:r w:rsidRPr="00583384">
        <w:rPr>
          <w:rFonts w:ascii="Times New Roman" w:eastAsia="Times New Roman" w:hAnsi="Times New Roman" w:cs="Times New Roman"/>
          <w:i/>
          <w:sz w:val="20"/>
          <w:szCs w:val="20"/>
        </w:rPr>
        <w:t xml:space="preserve">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w:t>
      </w:r>
      <w:r w:rsidR="00CB34F8" w:rsidRPr="00CB34F8">
        <w:rPr>
          <w:rFonts w:ascii="Times New Roman" w:eastAsia="Times New Roman" w:hAnsi="Times New Roman" w:cs="Times New Roman"/>
          <w:i/>
          <w:iCs/>
          <w:sz w:val="20"/>
          <w:szCs w:val="20"/>
        </w:rPr>
        <w:t>DMRT</w:t>
      </w:r>
      <w:r w:rsidRPr="00583384">
        <w:rPr>
          <w:rFonts w:ascii="Times New Roman" w:eastAsia="Times New Roman" w:hAnsi="Times New Roman" w:cs="Times New Roman"/>
          <w:sz w:val="20"/>
          <w:szCs w:val="20"/>
        </w:rPr>
        <w:t>)</w:t>
      </w:r>
      <w:r w:rsidR="00CB34F8">
        <w:rPr>
          <w:rFonts w:ascii="Times New Roman" w:eastAsia="Times New Roman" w:hAnsi="Times New Roman" w:cs="Times New Roman"/>
          <w:sz w:val="20"/>
          <w:szCs w:val="20"/>
        </w:rPr>
        <w:t xml:space="preserve"> </w:t>
      </w:r>
      <w:proofErr w:type="spellStart"/>
      <w:r w:rsidR="00CB34F8" w:rsidRPr="00583384">
        <w:rPr>
          <w:rFonts w:ascii="Times New Roman" w:eastAsia="Times New Roman" w:hAnsi="Times New Roman" w:cs="Times New Roman"/>
          <w:sz w:val="20"/>
          <w:szCs w:val="20"/>
        </w:rPr>
        <w:t>Tabel</w:t>
      </w:r>
      <w:proofErr w:type="spellEnd"/>
      <w:r w:rsidR="00CB34F8" w:rsidRPr="00583384">
        <w:rPr>
          <w:rFonts w:ascii="Times New Roman" w:eastAsia="Times New Roman" w:hAnsi="Times New Roman" w:cs="Times New Roman"/>
          <w:sz w:val="20"/>
          <w:szCs w:val="20"/>
        </w:rPr>
        <w:t xml:space="preserve"> </w:t>
      </w:r>
      <w:r w:rsidR="00CB34F8">
        <w:rPr>
          <w:rFonts w:ascii="Times New Roman" w:eastAsia="Times New Roman" w:hAnsi="Times New Roman" w:cs="Times New Roman"/>
          <w:sz w:val="20"/>
          <w:szCs w:val="20"/>
        </w:rPr>
        <w:t>4</w:t>
      </w: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P2 dan P3 </w:t>
      </w:r>
      <w:proofErr w:type="spellStart"/>
      <w:r w:rsidRPr="00583384">
        <w:rPr>
          <w:rFonts w:ascii="Times New Roman" w:eastAsia="Times New Roman" w:hAnsi="Times New Roman" w:cs="Times New Roman"/>
          <w:sz w:val="20"/>
          <w:szCs w:val="20"/>
        </w:rPr>
        <w:t>tetapi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P1. Hasil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aroma P0 2,0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agak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dan P1 1,</w:t>
      </w:r>
      <w:proofErr w:type="gramStart"/>
      <w:r w:rsidRPr="00583384">
        <w:rPr>
          <w:rFonts w:ascii="Times New Roman" w:eastAsia="Times New Roman" w:hAnsi="Times New Roman" w:cs="Times New Roman"/>
          <w:sz w:val="20"/>
          <w:szCs w:val="20"/>
        </w:rPr>
        <w:t>8,  P</w:t>
      </w:r>
      <w:proofErr w:type="gramEnd"/>
      <w:r w:rsidRPr="00583384">
        <w:rPr>
          <w:rFonts w:ascii="Times New Roman" w:eastAsia="Times New Roman" w:hAnsi="Times New Roman" w:cs="Times New Roman"/>
          <w:sz w:val="20"/>
          <w:szCs w:val="20"/>
        </w:rPr>
        <w:t xml:space="preserve">2 1,5 dan P3 1,3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w:t>
      </w:r>
    </w:p>
    <w:p w:rsidR="00583384" w:rsidRPr="00583384" w:rsidRDefault="00583384" w:rsidP="004220CC">
      <w:pPr>
        <w:spacing w:line="240" w:lineRule="auto"/>
        <w:ind w:firstLine="720"/>
        <w:jc w:val="both"/>
        <w:rPr>
          <w:rFonts w:ascii="Times New Roman" w:eastAsia="Times New Roman" w:hAnsi="Times New Roman" w:cs="Times New Roman"/>
          <w:b/>
          <w:sz w:val="20"/>
          <w:szCs w:val="20"/>
        </w:rPr>
      </w:pPr>
      <w:r w:rsidRPr="00583384">
        <w:rPr>
          <w:rFonts w:ascii="Times New Roman" w:eastAsia="Times New Roman" w:hAnsi="Times New Roman" w:cs="Times New Roman"/>
          <w:sz w:val="20"/>
          <w:szCs w:val="20"/>
        </w:rPr>
        <w:t xml:space="preserve">Aroma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berasal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dari</w:t>
      </w:r>
      <w:proofErr w:type="spellEnd"/>
      <w:r w:rsidRPr="00583384">
        <w:rPr>
          <w:rFonts w:ascii="Times New Roman" w:eastAsia="Times New Roman" w:hAnsi="Times New Roman" w:cs="Times New Roman"/>
          <w:sz w:val="20"/>
          <w:szCs w:val="20"/>
        </w:rPr>
        <w:t xml:space="preserve"> aroma yang </w:t>
      </w:r>
      <w:proofErr w:type="spellStart"/>
      <w:r w:rsidRPr="00583384">
        <w:rPr>
          <w:rFonts w:ascii="Times New Roman" w:eastAsia="Times New Roman" w:hAnsi="Times New Roman" w:cs="Times New Roman"/>
          <w:sz w:val="20"/>
          <w:szCs w:val="20"/>
        </w:rPr>
        <w:t>dihasilkan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ensilase</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saat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konversi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monosakarida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piruvat</w:t>
      </w:r>
      <w:proofErr w:type="spellEnd"/>
      <w:r w:rsidRPr="00583384">
        <w:rPr>
          <w:rFonts w:ascii="Times New Roman" w:eastAsia="Times New Roman" w:hAnsi="Times New Roman" w:cs="Times New Roman"/>
          <w:sz w:val="20"/>
          <w:szCs w:val="20"/>
        </w:rPr>
        <w:t xml:space="preserve"> yang di </w:t>
      </w:r>
      <w:proofErr w:type="spellStart"/>
      <w:r w:rsidRPr="00583384">
        <w:rPr>
          <w:rFonts w:ascii="Times New Roman" w:eastAsia="Times New Roman" w:hAnsi="Times New Roman" w:cs="Times New Roman"/>
          <w:sz w:val="20"/>
          <w:szCs w:val="20"/>
        </w:rPr>
        <w:t>ubah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P1, P2, dan P3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meningkatkan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jumlah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memproduksi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berbau</w:t>
      </w:r>
      <w:proofErr w:type="spellEnd"/>
      <w:r w:rsidRPr="00583384">
        <w:rPr>
          <w:rFonts w:ascii="Times New Roman" w:eastAsia="Times New Roman" w:hAnsi="Times New Roman" w:cs="Times New Roman"/>
          <w:sz w:val="20"/>
          <w:szCs w:val="20"/>
        </w:rPr>
        <w:t>/</w:t>
      </w:r>
      <w:proofErr w:type="spellStart"/>
      <w:r w:rsidRPr="00583384">
        <w:rPr>
          <w:rFonts w:ascii="Times New Roman" w:eastAsia="Times New Roman" w:hAnsi="Times New Roman" w:cs="Times New Roman"/>
          <w:sz w:val="20"/>
          <w:szCs w:val="20"/>
        </w:rPr>
        <w:t>beraroma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Hal </w:t>
      </w:r>
      <w:proofErr w:type="spellStart"/>
      <w:r w:rsidRPr="00583384">
        <w:rPr>
          <w:rFonts w:ascii="Times New Roman" w:eastAsia="Times New Roman" w:hAnsi="Times New Roman" w:cs="Times New Roman"/>
          <w:sz w:val="20"/>
          <w:szCs w:val="20"/>
        </w:rPr>
        <w:t>tersebut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sesuai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Subekti</w:t>
      </w:r>
      <w:proofErr w:type="spellEnd"/>
      <w:r w:rsidRPr="00583384">
        <w:rPr>
          <w:rFonts w:ascii="Times New Roman" w:eastAsia="Times New Roman" w:hAnsi="Times New Roman" w:cs="Times New Roman"/>
          <w:sz w:val="20"/>
          <w:szCs w:val="20"/>
        </w:rPr>
        <w:t xml:space="preserve"> (2013)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bau</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dihasilkan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disebabkan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selama</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ensilase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anaerob</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aktif</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bekerja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organik</w:t>
      </w:r>
      <w:proofErr w:type="spellEnd"/>
      <w:r w:rsidRPr="00583384">
        <w:rPr>
          <w:rFonts w:ascii="Times New Roman" w:eastAsia="Times New Roman" w:hAnsi="Times New Roman" w:cs="Times New Roman"/>
          <w:sz w:val="20"/>
          <w:szCs w:val="20"/>
        </w:rPr>
        <w:t xml:space="preserve">, proses </w:t>
      </w:r>
      <w:proofErr w:type="spellStart"/>
      <w:r w:rsidRPr="00583384">
        <w:rPr>
          <w:rFonts w:ascii="Times New Roman" w:eastAsia="Times New Roman" w:hAnsi="Times New Roman" w:cs="Times New Roman"/>
          <w:sz w:val="20"/>
          <w:szCs w:val="20"/>
        </w:rPr>
        <w:t>ensilase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apabila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oksigen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telah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habis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dipakai</w:t>
      </w:r>
      <w:proofErr w:type="spellEnd"/>
      <w:r w:rsidRPr="00583384">
        <w:rPr>
          <w:rFonts w:ascii="Times New Roman" w:eastAsia="Times New Roman" w:hAnsi="Times New Roman" w:cs="Times New Roman"/>
          <w:sz w:val="20"/>
          <w:szCs w:val="20"/>
        </w:rPr>
        <w:t xml:space="preserve">. Oleh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itu</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beraroma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sesuai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Zakariah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dkk</w:t>
      </w:r>
      <w:proofErr w:type="spellEnd"/>
      <w:r w:rsidRPr="00583384">
        <w:rPr>
          <w:rFonts w:ascii="Times New Roman" w:eastAsia="Times New Roman" w:hAnsi="Times New Roman" w:cs="Times New Roman"/>
          <w:sz w:val="20"/>
          <w:szCs w:val="20"/>
        </w:rPr>
        <w:t xml:space="preserve">. (2015) yang </w:t>
      </w:r>
      <w:proofErr w:type="spellStart"/>
      <w:r w:rsidRPr="00583384">
        <w:rPr>
          <w:rFonts w:ascii="Times New Roman" w:eastAsia="Times New Roman" w:hAnsi="Times New Roman" w:cs="Times New Roman"/>
          <w:sz w:val="20"/>
          <w:szCs w:val="20"/>
        </w:rPr>
        <w:t>menyatakan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aroma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merupakan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kualitas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baik</w:t>
      </w:r>
      <w:proofErr w:type="spellEnd"/>
      <w:r w:rsidRPr="00583384">
        <w:rPr>
          <w:rFonts w:ascii="Times New Roman" w:eastAsia="Times New Roman" w:hAnsi="Times New Roman" w:cs="Times New Roman"/>
          <w:sz w:val="20"/>
          <w:szCs w:val="20"/>
        </w:rPr>
        <w:t xml:space="preserve">. </w:t>
      </w:r>
    </w:p>
    <w:p w:rsidR="00616214" w:rsidRDefault="00616214" w:rsidP="004220CC">
      <w:pPr>
        <w:spacing w:line="240" w:lineRule="auto"/>
        <w:jc w:val="both"/>
        <w:rPr>
          <w:rFonts w:ascii="Times New Roman" w:eastAsia="Times New Roman" w:hAnsi="Times New Roman" w:cs="Times New Roman"/>
          <w:b/>
          <w:sz w:val="20"/>
          <w:szCs w:val="20"/>
        </w:rPr>
        <w:sectPr w:rsidR="00616214" w:rsidSect="00870FE6">
          <w:type w:val="continuous"/>
          <w:pgSz w:w="12240" w:h="15840"/>
          <w:pgMar w:top="2268" w:right="1701" w:bottom="1701" w:left="2268" w:header="708" w:footer="708" w:gutter="0"/>
          <w:cols w:num="2" w:space="708"/>
          <w:docGrid w:linePitch="360"/>
        </w:sectPr>
      </w:pPr>
    </w:p>
    <w:p w:rsidR="00583384" w:rsidRPr="00583384" w:rsidRDefault="00583384" w:rsidP="004220CC">
      <w:pPr>
        <w:spacing w:line="240" w:lineRule="auto"/>
        <w:jc w:val="both"/>
        <w:rPr>
          <w:rFonts w:ascii="Times New Roman" w:eastAsia="Times New Roman" w:hAnsi="Times New Roman" w:cs="Times New Roman"/>
          <w:b/>
          <w:sz w:val="20"/>
          <w:szCs w:val="20"/>
        </w:rPr>
      </w:pPr>
      <w:proofErr w:type="spellStart"/>
      <w:r w:rsidRPr="00583384">
        <w:rPr>
          <w:rFonts w:ascii="Times New Roman" w:eastAsia="Times New Roman" w:hAnsi="Times New Roman" w:cs="Times New Roman"/>
          <w:b/>
          <w:sz w:val="20"/>
          <w:szCs w:val="20"/>
        </w:rPr>
        <w:t>Jamur</w:t>
      </w:r>
      <w:proofErr w:type="spellEnd"/>
    </w:p>
    <w:p w:rsidR="00616214" w:rsidRDefault="00616214" w:rsidP="004220CC">
      <w:pPr>
        <w:spacing w:after="0" w:line="240" w:lineRule="auto"/>
        <w:ind w:firstLine="720"/>
        <w:jc w:val="both"/>
        <w:rPr>
          <w:rFonts w:ascii="Times New Roman" w:eastAsia="Times New Roman" w:hAnsi="Times New Roman" w:cs="Times New Roman"/>
          <w:sz w:val="20"/>
          <w:szCs w:val="20"/>
        </w:rPr>
        <w:sectPr w:rsidR="00616214" w:rsidSect="00870FE6">
          <w:type w:val="continuous"/>
          <w:pgSz w:w="12240" w:h="15840"/>
          <w:pgMar w:top="2268" w:right="1701" w:bottom="1701" w:left="2268" w:header="708" w:footer="708" w:gutter="0"/>
          <w:cols w:num="2" w:space="708"/>
          <w:docGrid w:linePitch="360"/>
        </w:sectPr>
      </w:pPr>
    </w:p>
    <w:p w:rsidR="00751AAD" w:rsidRDefault="00583384" w:rsidP="004220CC">
      <w:pPr>
        <w:spacing w:after="0"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sz w:val="20"/>
          <w:szCs w:val="20"/>
        </w:rPr>
        <w:t>(</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lastRenderedPageBreak/>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P0 (1,9), P1(1,5), P2(1,4) dan P3(1,3) </w:t>
      </w:r>
      <w:proofErr w:type="spellStart"/>
      <w:r w:rsidRPr="00583384">
        <w:rPr>
          <w:rFonts w:ascii="Times New Roman" w:eastAsia="Times New Roman" w:hAnsi="Times New Roman" w:cs="Times New Roman"/>
          <w:sz w:val="20"/>
          <w:szCs w:val="20"/>
        </w:rPr>
        <w:t>merupakan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Data </w:t>
      </w:r>
      <w:proofErr w:type="spellStart"/>
      <w:r w:rsidRPr="00583384">
        <w:rPr>
          <w:rFonts w:ascii="Times New Roman" w:eastAsia="Times New Roman" w:hAnsi="Times New Roman" w:cs="Times New Roman"/>
          <w:sz w:val="20"/>
          <w:szCs w:val="20"/>
        </w:rPr>
        <w:t>selengkapnya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dilihat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583384">
        <w:rPr>
          <w:rFonts w:ascii="Times New Roman" w:eastAsia="Times New Roman" w:hAnsi="Times New Roman" w:cs="Times New Roman"/>
          <w:sz w:val="20"/>
          <w:szCs w:val="20"/>
        </w:rPr>
        <w:t>.</w:t>
      </w:r>
      <w:r w:rsidR="004220CC">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Berdasarkan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variansi</w:t>
      </w:r>
      <w:proofErr w:type="spellEnd"/>
      <w:r>
        <w:rPr>
          <w:rFonts w:ascii="Times New Roman" w:eastAsia="Times New Roman" w:hAnsi="Times New Roman" w:cs="Times New Roman"/>
          <w:sz w:val="20"/>
          <w:szCs w:val="20"/>
        </w:rPr>
        <w:t xml:space="preserve"> </w:t>
      </w: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
    <w:p w:rsidR="00583384" w:rsidRDefault="00583384" w:rsidP="004220CC">
      <w:pPr>
        <w:spacing w:after="0"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w:t>
      </w:r>
      <w:proofErr w:type="gramStart"/>
      <w:r w:rsidRPr="00583384">
        <w:rPr>
          <w:rFonts w:ascii="Times New Roman" w:eastAsia="Times New Roman" w:hAnsi="Times New Roman" w:cs="Times New Roman"/>
          <w:sz w:val="20"/>
          <w:szCs w:val="20"/>
        </w:rPr>
        <w:t xml:space="preserve">DMRT) </w:t>
      </w:r>
      <w:r w:rsidR="00CB34F8">
        <w:rPr>
          <w:rFonts w:ascii="Times New Roman" w:eastAsia="Times New Roman" w:hAnsi="Times New Roman" w:cs="Times New Roman"/>
          <w:sz w:val="20"/>
          <w:szCs w:val="20"/>
        </w:rPr>
        <w:t xml:space="preserve"> </w:t>
      </w:r>
      <w:proofErr w:type="spellStart"/>
      <w:r w:rsidR="00CB34F8">
        <w:rPr>
          <w:rFonts w:ascii="Times New Roman" w:eastAsia="Times New Roman" w:hAnsi="Times New Roman" w:cs="Times New Roman"/>
          <w:sz w:val="20"/>
          <w:szCs w:val="20"/>
        </w:rPr>
        <w:t>Tabel</w:t>
      </w:r>
      <w:proofErr w:type="spellEnd"/>
      <w:proofErr w:type="gramEnd"/>
      <w:r w:rsidR="00CB34F8">
        <w:rPr>
          <w:rFonts w:ascii="Times New Roman" w:eastAsia="Times New Roman" w:hAnsi="Times New Roman" w:cs="Times New Roman"/>
          <w:sz w:val="20"/>
          <w:szCs w:val="20"/>
        </w:rPr>
        <w:t xml:space="preserve"> 5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P2 dan P3 </w:t>
      </w:r>
      <w:proofErr w:type="spellStart"/>
      <w:r w:rsidRPr="00583384">
        <w:rPr>
          <w:rFonts w:ascii="Times New Roman" w:eastAsia="Times New Roman" w:hAnsi="Times New Roman" w:cs="Times New Roman"/>
          <w:sz w:val="20"/>
          <w:szCs w:val="20"/>
        </w:rPr>
        <w:t>tetapi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P1.</w:t>
      </w:r>
    </w:p>
    <w:p w:rsidR="00583384" w:rsidRPr="00583384" w:rsidRDefault="00583384" w:rsidP="004220CC">
      <w:pPr>
        <w:spacing w:after="0" w:line="240" w:lineRule="auto"/>
        <w:ind w:firstLine="720"/>
        <w:jc w:val="both"/>
        <w:rPr>
          <w:rFonts w:ascii="Times New Roman" w:eastAsia="Times New Roman" w:hAnsi="Times New Roman" w:cs="Times New Roman"/>
          <w:sz w:val="20"/>
          <w:szCs w:val="20"/>
        </w:rPr>
      </w:pPr>
    </w:p>
    <w:p w:rsidR="003669A2" w:rsidRDefault="003669A2" w:rsidP="004220CC">
      <w:pPr>
        <w:tabs>
          <w:tab w:val="left" w:pos="993"/>
          <w:tab w:val="left" w:pos="1418"/>
        </w:tabs>
        <w:spacing w:after="0" w:line="240" w:lineRule="auto"/>
        <w:jc w:val="both"/>
        <w:rPr>
          <w:rFonts w:ascii="Times New Roman" w:hAnsi="Times New Roman" w:cs="Times New Roman"/>
          <w:sz w:val="20"/>
          <w:szCs w:val="20"/>
        </w:rPr>
        <w:sectPr w:rsidR="003669A2" w:rsidSect="00870FE6">
          <w:type w:val="continuous"/>
          <w:pgSz w:w="12240" w:h="15840"/>
          <w:pgMar w:top="2268" w:right="1701" w:bottom="1701" w:left="2268" w:header="708" w:footer="708" w:gutter="0"/>
          <w:cols w:num="2" w:space="708"/>
          <w:docGrid w:linePitch="360"/>
        </w:sectPr>
      </w:pPr>
    </w:p>
    <w:p w:rsidR="00583384" w:rsidRPr="00583384" w:rsidRDefault="00583384" w:rsidP="00751AAD">
      <w:pPr>
        <w:tabs>
          <w:tab w:val="left" w:pos="993"/>
          <w:tab w:val="left" w:pos="1418"/>
        </w:tabs>
        <w:spacing w:after="0" w:line="240" w:lineRule="auto"/>
        <w:jc w:val="both"/>
        <w:rPr>
          <w:rFonts w:ascii="Times New Roman" w:hAnsi="Times New Roman" w:cs="Times New Roman"/>
          <w:sz w:val="20"/>
          <w:szCs w:val="20"/>
        </w:rPr>
      </w:pP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w:t>
      </w:r>
      <w:r>
        <w:rPr>
          <w:rFonts w:ascii="Times New Roman" w:hAnsi="Times New Roman" w:cs="Times New Roman"/>
          <w:sz w:val="20"/>
          <w:szCs w:val="20"/>
        </w:rPr>
        <w:t>5</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
    <w:tbl>
      <w:tblPr>
        <w:tblStyle w:val="TableGrid"/>
        <w:tblW w:w="3776" w:type="dxa"/>
        <w:tblInd w:w="108" w:type="dxa"/>
        <w:tblLook w:val="04A0" w:firstRow="1" w:lastRow="0" w:firstColumn="1" w:lastColumn="0" w:noHBand="0" w:noVBand="1"/>
      </w:tblPr>
      <w:tblGrid>
        <w:gridCol w:w="1028"/>
        <w:gridCol w:w="480"/>
        <w:gridCol w:w="905"/>
        <w:gridCol w:w="491"/>
        <w:gridCol w:w="872"/>
      </w:tblGrid>
      <w:tr w:rsidR="003669A2" w:rsidRPr="00583384" w:rsidTr="003669A2">
        <w:trPr>
          <w:trHeight w:val="265"/>
        </w:trPr>
        <w:tc>
          <w:tcPr>
            <w:tcW w:w="1028"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480"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905"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491"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872"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Rerata</w:t>
            </w:r>
            <w:r w:rsidRPr="00583384">
              <w:rPr>
                <w:rFonts w:ascii="Times New Roman" w:hAnsi="Times New Roman" w:cs="Times New Roman"/>
                <w:sz w:val="20"/>
                <w:szCs w:val="20"/>
                <w:lang w:val="en-US"/>
              </w:rPr>
              <w:t>*</w:t>
            </w:r>
          </w:p>
        </w:tc>
      </w:tr>
      <w:tr w:rsidR="003669A2" w:rsidRPr="00583384" w:rsidTr="003669A2">
        <w:trPr>
          <w:trHeight w:val="265"/>
        </w:trPr>
        <w:tc>
          <w:tcPr>
            <w:tcW w:w="1028"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480"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905"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491"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872"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r>
      <w:tr w:rsidR="003669A2" w:rsidRPr="00583384" w:rsidTr="003669A2">
        <w:trPr>
          <w:trHeight w:val="221"/>
        </w:trPr>
        <w:tc>
          <w:tcPr>
            <w:tcW w:w="1028"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480"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2,0</w:t>
            </w:r>
          </w:p>
        </w:tc>
        <w:tc>
          <w:tcPr>
            <w:tcW w:w="905"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1,9</w:t>
            </w:r>
          </w:p>
        </w:tc>
        <w:tc>
          <w:tcPr>
            <w:tcW w:w="491"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1,8</w:t>
            </w:r>
          </w:p>
        </w:tc>
        <w:tc>
          <w:tcPr>
            <w:tcW w:w="872"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vertAlign w:val="superscript"/>
                <w:lang w:val="en-US"/>
              </w:rPr>
            </w:pPr>
            <w:r w:rsidRPr="00583384">
              <w:rPr>
                <w:rFonts w:ascii="Times New Roman" w:hAnsi="Times New Roman" w:cs="Times New Roman"/>
                <w:sz w:val="20"/>
                <w:szCs w:val="20"/>
                <w:lang w:val="en-US"/>
              </w:rPr>
              <w:t>1,</w:t>
            </w:r>
            <w:proofErr w:type="gramStart"/>
            <w:r w:rsidRPr="00583384">
              <w:rPr>
                <w:rFonts w:ascii="Times New Roman" w:hAnsi="Times New Roman" w:cs="Times New Roman"/>
                <w:sz w:val="20"/>
                <w:szCs w:val="20"/>
                <w:lang w:val="en-US"/>
              </w:rPr>
              <w:t>9</w:t>
            </w:r>
            <w:r w:rsidRPr="00583384">
              <w:rPr>
                <w:rFonts w:ascii="Times New Roman" w:hAnsi="Times New Roman" w:cs="Times New Roman"/>
                <w:sz w:val="20"/>
                <w:szCs w:val="20"/>
                <w:vertAlign w:val="superscript"/>
                <w:lang w:val="en-US"/>
              </w:rPr>
              <w:t xml:space="preserve">  b</w:t>
            </w:r>
            <w:proofErr w:type="gramEnd"/>
          </w:p>
        </w:tc>
      </w:tr>
      <w:tr w:rsidR="003669A2" w:rsidRPr="00583384" w:rsidTr="003669A2">
        <w:trPr>
          <w:trHeight w:val="221"/>
        </w:trPr>
        <w:tc>
          <w:tcPr>
            <w:tcW w:w="1028"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48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1,7</w:t>
            </w:r>
          </w:p>
        </w:tc>
        <w:tc>
          <w:tcPr>
            <w:tcW w:w="905"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1,4</w:t>
            </w:r>
          </w:p>
        </w:tc>
        <w:tc>
          <w:tcPr>
            <w:tcW w:w="49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872"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vertAlign w:val="superscript"/>
                <w:lang w:val="en-US"/>
              </w:rPr>
            </w:pPr>
            <w:r w:rsidRPr="00583384">
              <w:rPr>
                <w:rFonts w:ascii="Times New Roman" w:hAnsi="Times New Roman" w:cs="Times New Roman"/>
                <w:sz w:val="20"/>
                <w:szCs w:val="20"/>
                <w:lang w:val="en-US"/>
              </w:rPr>
              <w:t xml:space="preserve">1,5 </w:t>
            </w:r>
            <w:r w:rsidRPr="00583384">
              <w:rPr>
                <w:rFonts w:ascii="Times New Roman" w:hAnsi="Times New Roman" w:cs="Times New Roman"/>
                <w:sz w:val="20"/>
                <w:szCs w:val="20"/>
                <w:vertAlign w:val="superscript"/>
                <w:lang w:val="en-US"/>
              </w:rPr>
              <w:t>ab</w:t>
            </w:r>
          </w:p>
        </w:tc>
      </w:tr>
      <w:tr w:rsidR="003669A2" w:rsidRPr="00583384" w:rsidTr="003669A2">
        <w:trPr>
          <w:trHeight w:val="235"/>
        </w:trPr>
        <w:tc>
          <w:tcPr>
            <w:tcW w:w="1028"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48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1,7</w:t>
            </w:r>
          </w:p>
        </w:tc>
        <w:tc>
          <w:tcPr>
            <w:tcW w:w="905"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49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1,0</w:t>
            </w:r>
          </w:p>
        </w:tc>
        <w:tc>
          <w:tcPr>
            <w:tcW w:w="872"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vertAlign w:val="superscript"/>
                <w:lang w:val="en-US"/>
              </w:rPr>
            </w:pPr>
            <w:r w:rsidRPr="00583384">
              <w:rPr>
                <w:rFonts w:ascii="Times New Roman" w:hAnsi="Times New Roman" w:cs="Times New Roman"/>
                <w:sz w:val="20"/>
                <w:szCs w:val="20"/>
                <w:lang w:val="en-US"/>
              </w:rPr>
              <w:t>1,</w:t>
            </w:r>
            <w:proofErr w:type="gramStart"/>
            <w:r w:rsidRPr="00583384">
              <w:rPr>
                <w:rFonts w:ascii="Times New Roman" w:hAnsi="Times New Roman" w:cs="Times New Roman"/>
                <w:sz w:val="20"/>
                <w:szCs w:val="20"/>
                <w:lang w:val="en-US"/>
              </w:rPr>
              <w:t>4</w:t>
            </w:r>
            <w:r w:rsidRPr="00583384">
              <w:rPr>
                <w:rFonts w:ascii="Times New Roman" w:hAnsi="Times New Roman" w:cs="Times New Roman"/>
                <w:sz w:val="20"/>
                <w:szCs w:val="20"/>
                <w:vertAlign w:val="superscript"/>
                <w:lang w:val="en-US"/>
              </w:rPr>
              <w:t xml:space="preserve">  a</w:t>
            </w:r>
            <w:proofErr w:type="gramEnd"/>
          </w:p>
        </w:tc>
      </w:tr>
      <w:tr w:rsidR="003669A2" w:rsidRPr="00583384" w:rsidTr="003669A2">
        <w:trPr>
          <w:trHeight w:val="235"/>
        </w:trPr>
        <w:tc>
          <w:tcPr>
            <w:tcW w:w="1028"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480"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1,4</w:t>
            </w:r>
          </w:p>
        </w:tc>
        <w:tc>
          <w:tcPr>
            <w:tcW w:w="905"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1,2</w:t>
            </w:r>
          </w:p>
        </w:tc>
        <w:tc>
          <w:tcPr>
            <w:tcW w:w="491"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1,3</w:t>
            </w:r>
          </w:p>
        </w:tc>
        <w:tc>
          <w:tcPr>
            <w:tcW w:w="872"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1,3 </w:t>
            </w:r>
            <w:r w:rsidRPr="00583384">
              <w:rPr>
                <w:rFonts w:ascii="Times New Roman" w:hAnsi="Times New Roman" w:cs="Times New Roman"/>
                <w:sz w:val="20"/>
                <w:szCs w:val="20"/>
                <w:vertAlign w:val="superscript"/>
                <w:lang w:val="en-US"/>
              </w:rPr>
              <w:t>a</w:t>
            </w:r>
          </w:p>
        </w:tc>
      </w:tr>
    </w:tbl>
    <w:p w:rsidR="00583384" w:rsidRPr="00583384" w:rsidRDefault="00583384" w:rsidP="004220CC">
      <w:pPr>
        <w:spacing w:line="240" w:lineRule="auto"/>
        <w:ind w:left="1134" w:hanging="992"/>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kolom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sama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4220CC" w:rsidRDefault="00583384" w:rsidP="004220CC">
      <w:pPr>
        <w:spacing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P1, P2 dan P3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penilaian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skor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masing</w:t>
      </w:r>
      <w:proofErr w:type="spellEnd"/>
      <w:r w:rsidRPr="00583384">
        <w:rPr>
          <w:rFonts w:ascii="Times New Roman" w:eastAsia="Times New Roman" w:hAnsi="Times New Roman" w:cs="Times New Roman"/>
          <w:sz w:val="20"/>
          <w:szCs w:val="20"/>
        </w:rPr>
        <w:t xml:space="preserve"> (1,9) (1,5), (1,4) dan (1,3) yang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semua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belum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merusak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penutupan</w:t>
      </w:r>
      <w:proofErr w:type="spellEnd"/>
      <w:r w:rsidRPr="00583384">
        <w:rPr>
          <w:rFonts w:ascii="Times New Roman" w:eastAsia="Times New Roman" w:hAnsi="Times New Roman" w:cs="Times New Roman"/>
          <w:sz w:val="20"/>
          <w:szCs w:val="20"/>
        </w:rPr>
        <w:t xml:space="preserve"> pada silo </w:t>
      </w:r>
      <w:proofErr w:type="spellStart"/>
      <w:r w:rsidRPr="00583384">
        <w:rPr>
          <w:rFonts w:ascii="Times New Roman" w:eastAsia="Times New Roman" w:hAnsi="Times New Roman" w:cs="Times New Roman"/>
          <w:sz w:val="20"/>
          <w:szCs w:val="20"/>
        </w:rPr>
        <w:t>dilakukan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baik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oksigen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masuk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belum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hidup</w:t>
      </w:r>
      <w:proofErr w:type="spellEnd"/>
      <w:r w:rsidRPr="00583384">
        <w:rPr>
          <w:rFonts w:ascii="Times New Roman" w:eastAsia="Times New Roman" w:hAnsi="Times New Roman" w:cs="Times New Roman"/>
          <w:color w:val="FF0000"/>
          <w:sz w:val="20"/>
          <w:szCs w:val="20"/>
        </w:rPr>
        <w:t xml:space="preserve">. </w:t>
      </w: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P2 dan P3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skor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terbaik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sebanyak</w:t>
      </w:r>
      <w:proofErr w:type="spellEnd"/>
      <w:r w:rsidRPr="00583384">
        <w:rPr>
          <w:rFonts w:ascii="Times New Roman" w:eastAsia="Times New Roman" w:hAnsi="Times New Roman" w:cs="Times New Roman"/>
          <w:sz w:val="20"/>
          <w:szCs w:val="20"/>
        </w:rPr>
        <w:t xml:space="preserve"> 20% dan 30% </w:t>
      </w:r>
      <w:proofErr w:type="spellStart"/>
      <w:r w:rsidRPr="00583384">
        <w:rPr>
          <w:rFonts w:ascii="Times New Roman" w:hAnsi="Times New Roman" w:cs="Times New Roman"/>
          <w:sz w:val="20"/>
          <w:szCs w:val="20"/>
        </w:rPr>
        <w:t>hal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disebabkan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anaerobik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cepat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dicapai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bakteri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penghasil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asam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laktat</w:t>
      </w:r>
      <w:proofErr w:type="spellEnd"/>
      <w:r w:rsidRPr="00583384">
        <w:rPr>
          <w:rFonts w:ascii="Times New Roman" w:hAnsi="Times New Roman" w:cs="Times New Roman"/>
          <w:sz w:val="20"/>
          <w:szCs w:val="20"/>
        </w:rPr>
        <w:t xml:space="preserve"> (Lactobacillus) </w:t>
      </w:r>
      <w:proofErr w:type="spellStart"/>
      <w:r w:rsidRPr="00583384">
        <w:rPr>
          <w:rFonts w:ascii="Times New Roman" w:hAnsi="Times New Roman" w:cs="Times New Roman"/>
          <w:sz w:val="20"/>
          <w:szCs w:val="20"/>
        </w:rPr>
        <w:t>memanfaatkan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akselerator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untuk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menurunkan</w:t>
      </w:r>
      <w:proofErr w:type="spellEnd"/>
      <w:r w:rsidRPr="00583384">
        <w:rPr>
          <w:rFonts w:ascii="Times New Roman" w:hAnsi="Times New Roman" w:cs="Times New Roman"/>
          <w:sz w:val="20"/>
          <w:szCs w:val="20"/>
        </w:rPr>
        <w:t xml:space="preserve"> </w:t>
      </w:r>
      <w:r w:rsidRPr="00583384">
        <w:rPr>
          <w:rFonts w:ascii="Times New Roman" w:hAnsi="Times New Roman" w:cs="Times New Roman"/>
          <w:sz w:val="20"/>
          <w:szCs w:val="20"/>
        </w:rPr>
        <w:t xml:space="preserve">pH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maupun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bakteri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pembusuk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berkembang</w:t>
      </w:r>
      <w:proofErr w:type="spellEnd"/>
      <w:r w:rsidRPr="00583384">
        <w:rPr>
          <w:rFonts w:ascii="Times New Roman" w:hAnsi="Times New Roman" w:cs="Times New Roman"/>
          <w:sz w:val="20"/>
          <w:szCs w:val="20"/>
        </w:rPr>
        <w:t xml:space="preserve">. McDonald (1981) </w:t>
      </w:r>
      <w:r w:rsidRPr="00583384">
        <w:rPr>
          <w:rFonts w:ascii="Times New Roman" w:hAnsi="Times New Roman" w:cs="Times New Roman"/>
          <w:i/>
          <w:sz w:val="20"/>
          <w:szCs w:val="20"/>
        </w:rPr>
        <w:t>cit.</w:t>
      </w:r>
      <w:r w:rsidRPr="00583384">
        <w:rPr>
          <w:rFonts w:ascii="Times New Roman" w:hAnsi="Times New Roman" w:cs="Times New Roman"/>
          <w:sz w:val="20"/>
          <w:szCs w:val="20"/>
        </w:rPr>
        <w:t xml:space="preserve"> Santi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 xml:space="preserve">. (2012) </w:t>
      </w:r>
      <w:proofErr w:type="spellStart"/>
      <w:r w:rsidRPr="00583384">
        <w:rPr>
          <w:rFonts w:ascii="Times New Roman" w:hAnsi="Times New Roman" w:cs="Times New Roman"/>
          <w:sz w:val="20"/>
          <w:szCs w:val="20"/>
        </w:rPr>
        <w:t>menyatakan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salah </w:t>
      </w:r>
      <w:proofErr w:type="spellStart"/>
      <w:r w:rsidRPr="00583384">
        <w:rPr>
          <w:rFonts w:ascii="Times New Roman" w:hAnsi="Times New Roman" w:cs="Times New Roman"/>
          <w:sz w:val="20"/>
          <w:szCs w:val="20"/>
        </w:rPr>
        <w:t>satu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tujuan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akselerator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proses </w:t>
      </w:r>
      <w:proofErr w:type="spellStart"/>
      <w:r w:rsidRPr="00583384">
        <w:rPr>
          <w:rFonts w:ascii="Times New Roman" w:hAnsi="Times New Roman" w:cs="Times New Roman"/>
          <w:sz w:val="20"/>
          <w:szCs w:val="20"/>
        </w:rPr>
        <w:t>ensilase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adalah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untuk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menghambat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pertumbuhan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tertentu</w:t>
      </w:r>
      <w:proofErr w:type="spellEnd"/>
      <w:r w:rsidRPr="00583384">
        <w:rPr>
          <w:rFonts w:ascii="Times New Roman" w:hAnsi="Times New Roman" w:cs="Times New Roman"/>
          <w:sz w:val="20"/>
          <w:szCs w:val="20"/>
        </w:rPr>
        <w:t>.</w:t>
      </w:r>
    </w:p>
    <w:p w:rsidR="00A51891" w:rsidRDefault="00583384" w:rsidP="004220CC">
      <w:pPr>
        <w:spacing w:after="0" w:line="240" w:lineRule="auto"/>
        <w:ind w:firstLine="720"/>
        <w:jc w:val="both"/>
        <w:rPr>
          <w:rFonts w:ascii="Times New Roman" w:hAnsi="Times New Roman" w:cs="Times New Roman"/>
          <w:sz w:val="20"/>
          <w:szCs w:val="20"/>
        </w:rPr>
      </w:pPr>
      <w:proofErr w:type="spellStart"/>
      <w:r w:rsidRPr="00583384">
        <w:rPr>
          <w:rFonts w:ascii="Times New Roman" w:hAnsi="Times New Roman" w:cs="Times New Roman"/>
          <w:sz w:val="20"/>
          <w:szCs w:val="20"/>
        </w:rPr>
        <w:t>Keberadaan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tingkat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kesrusakan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tersebut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Tingginya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tingkat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kerusakan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disebabkan</w:t>
      </w:r>
      <w:proofErr w:type="spellEnd"/>
      <w:r w:rsidRPr="00583384">
        <w:rPr>
          <w:rFonts w:ascii="Times New Roman" w:hAnsi="Times New Roman" w:cs="Times New Roman"/>
          <w:sz w:val="20"/>
          <w:szCs w:val="20"/>
        </w:rPr>
        <w:t xml:space="preserve"> oleh </w:t>
      </w:r>
      <w:proofErr w:type="spellStart"/>
      <w:r w:rsidRPr="00583384">
        <w:rPr>
          <w:rFonts w:ascii="Times New Roman" w:hAnsi="Times New Roman" w:cs="Times New Roman"/>
          <w:sz w:val="20"/>
          <w:szCs w:val="20"/>
        </w:rPr>
        <w:t>adanya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organisme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pembusuk</w:t>
      </w:r>
      <w:proofErr w:type="spellEnd"/>
      <w:r w:rsidRPr="00583384">
        <w:rPr>
          <w:rFonts w:ascii="Times New Roman" w:hAnsi="Times New Roman" w:cs="Times New Roman"/>
          <w:sz w:val="20"/>
          <w:szCs w:val="20"/>
        </w:rPr>
        <w:t xml:space="preserve"> (maggot) </w:t>
      </w:r>
      <w:proofErr w:type="spellStart"/>
      <w:r w:rsidRPr="00583384">
        <w:rPr>
          <w:rFonts w:ascii="Times New Roman" w:hAnsi="Times New Roman" w:cs="Times New Roman"/>
          <w:sz w:val="20"/>
          <w:szCs w:val="20"/>
        </w:rPr>
        <w:t>atau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merusak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bagian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permukaan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Organisme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pembusuk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hidup</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apabila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udara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Oksigen</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masuk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kedalam</w:t>
      </w:r>
      <w:proofErr w:type="spellEnd"/>
      <w:r w:rsidRPr="00583384">
        <w:rPr>
          <w:rFonts w:ascii="Times New Roman" w:hAnsi="Times New Roman" w:cs="Times New Roman"/>
          <w:sz w:val="20"/>
          <w:szCs w:val="20"/>
        </w:rPr>
        <w:t xml:space="preserve"> silo,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bentuk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permukaan</w:t>
      </w:r>
      <w:proofErr w:type="spellEnd"/>
      <w:r w:rsidRPr="00583384">
        <w:rPr>
          <w:rFonts w:ascii="Times New Roman" w:hAnsi="Times New Roman" w:cs="Times New Roman"/>
          <w:sz w:val="20"/>
          <w:szCs w:val="20"/>
        </w:rPr>
        <w:t xml:space="preserve"> silo, </w:t>
      </w:r>
      <w:proofErr w:type="spellStart"/>
      <w:r w:rsidRPr="00583384">
        <w:rPr>
          <w:rFonts w:ascii="Times New Roman" w:hAnsi="Times New Roman" w:cs="Times New Roman"/>
          <w:sz w:val="20"/>
          <w:szCs w:val="20"/>
        </w:rPr>
        <w:t>kerenggangan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penutup</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terpal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atau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proses </w:t>
      </w:r>
      <w:proofErr w:type="spellStart"/>
      <w:r w:rsidRPr="00583384">
        <w:rPr>
          <w:rFonts w:ascii="Times New Roman" w:hAnsi="Times New Roman" w:cs="Times New Roman"/>
          <w:sz w:val="20"/>
          <w:szCs w:val="20"/>
        </w:rPr>
        <w:t>pemapatan</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kurang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Suwitary</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 xml:space="preserve">., 2018).  Hasil </w:t>
      </w:r>
      <w:proofErr w:type="spellStart"/>
      <w:r w:rsidRPr="00583384">
        <w:rPr>
          <w:rFonts w:ascii="Times New Roman" w:hAnsi="Times New Roman" w:cs="Times New Roman"/>
          <w:sz w:val="20"/>
          <w:szCs w:val="20"/>
        </w:rPr>
        <w:t>fermentasi</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Pannisentum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proofErr w:type="spellStart"/>
      <w:proofErr w:type="gramStart"/>
      <w:r w:rsidRPr="00583384">
        <w:rPr>
          <w:rFonts w:ascii="Times New Roman" w:hAnsi="Times New Roman" w:cs="Times New Roman"/>
          <w:sz w:val="20"/>
          <w:szCs w:val="20"/>
        </w:rPr>
        <w:t>cv.Thailand</w:t>
      </w:r>
      <w:proofErr w:type="spellEnd"/>
      <w:proofErr w:type="gram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dikatakan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semua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keadaan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disebabkan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hilangnya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oksigen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selama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fermentasi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jamur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tumbuh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kondisi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anaerob</w:t>
      </w:r>
      <w:proofErr w:type="spellEnd"/>
      <w:r w:rsidRPr="00583384">
        <w:rPr>
          <w:rFonts w:ascii="Times New Roman" w:hAnsi="Times New Roman" w:cs="Times New Roman"/>
          <w:sz w:val="20"/>
          <w:szCs w:val="20"/>
        </w:rPr>
        <w:t xml:space="preserve">. </w:t>
      </w:r>
      <w:r w:rsidR="00A51891">
        <w:rPr>
          <w:rFonts w:ascii="Times New Roman" w:hAnsi="Times New Roman" w:cs="Times New Roman"/>
          <w:sz w:val="20"/>
          <w:szCs w:val="20"/>
        </w:rPr>
        <w:t xml:space="preserve">Hal </w:t>
      </w:r>
      <w:proofErr w:type="spellStart"/>
      <w:r w:rsidR="00A51891">
        <w:rPr>
          <w:rFonts w:ascii="Times New Roman" w:hAnsi="Times New Roman" w:cs="Times New Roman"/>
          <w:sz w:val="20"/>
          <w:szCs w:val="20"/>
        </w:rPr>
        <w:t>ini</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sesuai</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dengan</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Laranghen</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dkk</w:t>
      </w:r>
      <w:proofErr w:type="spellEnd"/>
      <w:r w:rsidR="00A51891">
        <w:rPr>
          <w:rFonts w:ascii="Times New Roman" w:hAnsi="Times New Roman" w:cs="Times New Roman"/>
          <w:sz w:val="20"/>
          <w:szCs w:val="20"/>
        </w:rPr>
        <w:t xml:space="preserve"> (2017) </w:t>
      </w:r>
      <w:proofErr w:type="spellStart"/>
      <w:r w:rsidR="00A51891">
        <w:rPr>
          <w:rFonts w:ascii="Times New Roman" w:hAnsi="Times New Roman" w:cs="Times New Roman"/>
          <w:sz w:val="20"/>
          <w:szCs w:val="20"/>
        </w:rPr>
        <w:t>bahwa</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silase</w:t>
      </w:r>
      <w:proofErr w:type="spellEnd"/>
      <w:r w:rsidR="00A51891">
        <w:rPr>
          <w:rFonts w:ascii="Times New Roman" w:hAnsi="Times New Roman" w:cs="Times New Roman"/>
          <w:sz w:val="20"/>
          <w:szCs w:val="20"/>
        </w:rPr>
        <w:t xml:space="preserve"> yang </w:t>
      </w:r>
      <w:proofErr w:type="spellStart"/>
      <w:r w:rsidR="00A51891">
        <w:rPr>
          <w:rFonts w:ascii="Times New Roman" w:hAnsi="Times New Roman" w:cs="Times New Roman"/>
          <w:sz w:val="20"/>
          <w:szCs w:val="20"/>
        </w:rPr>
        <w:t>baik</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adalah</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silase</w:t>
      </w:r>
      <w:proofErr w:type="spellEnd"/>
      <w:r w:rsidR="00A51891">
        <w:rPr>
          <w:rFonts w:ascii="Times New Roman" w:hAnsi="Times New Roman" w:cs="Times New Roman"/>
          <w:sz w:val="20"/>
          <w:szCs w:val="20"/>
        </w:rPr>
        <w:t xml:space="preserve"> yang </w:t>
      </w:r>
      <w:proofErr w:type="spellStart"/>
      <w:r w:rsidR="00A51891">
        <w:rPr>
          <w:rFonts w:ascii="Times New Roman" w:hAnsi="Times New Roman" w:cs="Times New Roman"/>
          <w:sz w:val="20"/>
          <w:szCs w:val="20"/>
        </w:rPr>
        <w:t>tidak</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berjamur</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ataupun</w:t>
      </w:r>
      <w:proofErr w:type="spellEnd"/>
      <w:r w:rsidR="00A51891">
        <w:rPr>
          <w:rFonts w:ascii="Times New Roman" w:hAnsi="Times New Roman" w:cs="Times New Roman"/>
          <w:sz w:val="20"/>
          <w:szCs w:val="20"/>
        </w:rPr>
        <w:t xml:space="preserve"> </w:t>
      </w:r>
      <w:proofErr w:type="spellStart"/>
      <w:r w:rsidR="00A51891">
        <w:rPr>
          <w:rFonts w:ascii="Times New Roman" w:hAnsi="Times New Roman" w:cs="Times New Roman"/>
          <w:sz w:val="20"/>
          <w:szCs w:val="20"/>
        </w:rPr>
        <w:t>berair</w:t>
      </w:r>
      <w:proofErr w:type="spellEnd"/>
      <w:r w:rsidR="00A51891">
        <w:rPr>
          <w:rFonts w:ascii="Times New Roman" w:hAnsi="Times New Roman" w:cs="Times New Roman"/>
          <w:sz w:val="20"/>
          <w:szCs w:val="20"/>
        </w:rPr>
        <w:t>.</w:t>
      </w:r>
    </w:p>
    <w:p w:rsidR="00A51891" w:rsidRDefault="00A51891" w:rsidP="004220CC">
      <w:pPr>
        <w:spacing w:after="0" w:line="240" w:lineRule="auto"/>
        <w:ind w:firstLine="720"/>
        <w:jc w:val="both"/>
        <w:rPr>
          <w:rFonts w:ascii="Times New Roman" w:hAnsi="Times New Roman" w:cs="Times New Roman"/>
          <w:sz w:val="20"/>
          <w:szCs w:val="20"/>
        </w:rPr>
      </w:pPr>
    </w:p>
    <w:p w:rsidR="00583384" w:rsidRPr="004220CC" w:rsidRDefault="00583384" w:rsidP="004220CC">
      <w:pPr>
        <w:spacing w:line="240" w:lineRule="auto"/>
        <w:jc w:val="both"/>
        <w:rPr>
          <w:rFonts w:ascii="Times New Roman" w:hAnsi="Times New Roman" w:cs="Times New Roman"/>
          <w:sz w:val="20"/>
          <w:szCs w:val="20"/>
        </w:rPr>
      </w:pPr>
      <w:proofErr w:type="spellStart"/>
      <w:r w:rsidRPr="00583384">
        <w:rPr>
          <w:rFonts w:ascii="Times New Roman" w:eastAsia="Times New Roman" w:hAnsi="Times New Roman" w:cs="Times New Roman"/>
          <w:b/>
          <w:sz w:val="20"/>
          <w:szCs w:val="20"/>
        </w:rPr>
        <w:t>Tekstur</w:t>
      </w:r>
      <w:proofErr w:type="spellEnd"/>
    </w:p>
    <w:p w:rsidR="003669A2" w:rsidRDefault="003669A2" w:rsidP="004220CC">
      <w:pPr>
        <w:spacing w:after="0" w:line="240" w:lineRule="auto"/>
        <w:ind w:firstLine="720"/>
        <w:jc w:val="both"/>
        <w:rPr>
          <w:rFonts w:ascii="Times New Roman" w:eastAsia="Times New Roman" w:hAnsi="Times New Roman" w:cs="Times New Roman"/>
          <w:sz w:val="20"/>
          <w:szCs w:val="20"/>
        </w:rPr>
        <w:sectPr w:rsidR="003669A2" w:rsidSect="00870FE6">
          <w:type w:val="continuous"/>
          <w:pgSz w:w="12240" w:h="15840"/>
          <w:pgMar w:top="2268" w:right="1701" w:bottom="1701" w:left="2268" w:header="708" w:footer="708" w:gutter="0"/>
          <w:cols w:num="2" w:space="708"/>
          <w:docGrid w:linePitch="360"/>
        </w:sectPr>
      </w:pPr>
    </w:p>
    <w:p w:rsidR="00583384" w:rsidRDefault="00583384" w:rsidP="00A51891">
      <w:pPr>
        <w:spacing w:after="0"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Nilai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masing</w:t>
      </w:r>
      <w:proofErr w:type="spellEnd"/>
      <w:r w:rsidRPr="00583384">
        <w:rPr>
          <w:rFonts w:ascii="Times New Roman" w:eastAsia="Times New Roman" w:hAnsi="Times New Roman" w:cs="Times New Roman"/>
          <w:sz w:val="20"/>
          <w:szCs w:val="20"/>
        </w:rPr>
        <w:t>–</w:t>
      </w:r>
      <w:proofErr w:type="spellStart"/>
      <w:r w:rsidRPr="00583384">
        <w:rPr>
          <w:rFonts w:ascii="Times New Roman" w:eastAsia="Times New Roman" w:hAnsi="Times New Roman" w:cs="Times New Roman"/>
          <w:sz w:val="20"/>
          <w:szCs w:val="20"/>
        </w:rPr>
        <w:t>masing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P0(2,0), P1(1,4), P2(1,2) </w:t>
      </w:r>
      <w:proofErr w:type="gramStart"/>
      <w:r w:rsidRPr="00583384">
        <w:rPr>
          <w:rFonts w:ascii="Times New Roman" w:eastAsia="Times New Roman" w:hAnsi="Times New Roman" w:cs="Times New Roman"/>
          <w:sz w:val="20"/>
          <w:szCs w:val="20"/>
        </w:rPr>
        <w:t>dan  P</w:t>
      </w:r>
      <w:proofErr w:type="gramEnd"/>
      <w:r w:rsidRPr="00583384">
        <w:rPr>
          <w:rFonts w:ascii="Times New Roman" w:eastAsia="Times New Roman" w:hAnsi="Times New Roman" w:cs="Times New Roman"/>
          <w:sz w:val="20"/>
          <w:szCs w:val="20"/>
        </w:rPr>
        <w:t xml:space="preserve">3(1,1). Data </w:t>
      </w:r>
      <w:proofErr w:type="spellStart"/>
      <w:r w:rsidRPr="00583384">
        <w:rPr>
          <w:rFonts w:ascii="Times New Roman" w:eastAsia="Times New Roman" w:hAnsi="Times New Roman" w:cs="Times New Roman"/>
          <w:sz w:val="20"/>
          <w:szCs w:val="20"/>
        </w:rPr>
        <w:t>selengkapnya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dilihat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sidR="00757D75">
        <w:rPr>
          <w:rFonts w:ascii="Times New Roman" w:eastAsia="Times New Roman" w:hAnsi="Times New Roman" w:cs="Times New Roman"/>
          <w:sz w:val="20"/>
          <w:szCs w:val="20"/>
        </w:rPr>
        <w:t>6</w:t>
      </w:r>
      <w:r w:rsidRPr="00583384">
        <w:rPr>
          <w:rFonts w:ascii="Times New Roman" w:eastAsia="Times New Roman" w:hAnsi="Times New Roman" w:cs="Times New Roman"/>
          <w:sz w:val="20"/>
          <w:szCs w:val="20"/>
        </w:rPr>
        <w:t>.</w:t>
      </w:r>
      <w:r w:rsidR="00A51891">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analisis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variansi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(DMRT) </w:t>
      </w:r>
      <w:proofErr w:type="spellStart"/>
      <w:r w:rsidR="00CB34F8">
        <w:rPr>
          <w:rFonts w:ascii="Times New Roman" w:eastAsia="Times New Roman" w:hAnsi="Times New Roman" w:cs="Times New Roman"/>
          <w:sz w:val="20"/>
          <w:szCs w:val="20"/>
        </w:rPr>
        <w:t>Tabel</w:t>
      </w:r>
      <w:proofErr w:type="spellEnd"/>
      <w:r w:rsidR="00CB34F8">
        <w:rPr>
          <w:rFonts w:ascii="Times New Roman" w:eastAsia="Times New Roman" w:hAnsi="Times New Roman" w:cs="Times New Roman"/>
          <w:sz w:val="20"/>
          <w:szCs w:val="20"/>
        </w:rPr>
        <w:t xml:space="preserve"> 6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P1, P2 dan P3, dan P1, P2 dan P3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
    <w:p w:rsidR="003669A2" w:rsidRDefault="003669A2" w:rsidP="004220CC">
      <w:pPr>
        <w:spacing w:after="0" w:line="240" w:lineRule="auto"/>
        <w:ind w:firstLine="720"/>
        <w:jc w:val="both"/>
        <w:rPr>
          <w:rFonts w:ascii="Times New Roman" w:eastAsia="Times New Roman" w:hAnsi="Times New Roman" w:cs="Times New Roman"/>
          <w:sz w:val="20"/>
          <w:szCs w:val="20"/>
        </w:rPr>
      </w:pPr>
    </w:p>
    <w:p w:rsidR="00870FE6" w:rsidRDefault="003669A2" w:rsidP="00751AAD">
      <w:pPr>
        <w:spacing w:after="0" w:line="240" w:lineRule="auto"/>
        <w:ind w:firstLine="720"/>
        <w:jc w:val="both"/>
        <w:rPr>
          <w:rFonts w:ascii="Times New Roman" w:hAnsi="Times New Roman" w:cs="Times New Roman"/>
          <w:sz w:val="20"/>
          <w:szCs w:val="20"/>
        </w:rPr>
      </w:pPr>
      <w:r w:rsidRPr="00583384">
        <w:rPr>
          <w:rFonts w:ascii="Times New Roman" w:eastAsia="Times New Roman" w:hAnsi="Times New Roman" w:cs="Times New Roman"/>
          <w:sz w:val="20"/>
          <w:szCs w:val="20"/>
        </w:rPr>
        <w:t xml:space="preserve">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w:t>
      </w: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mendapatkan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skor</w:t>
      </w:r>
      <w:proofErr w:type="spellEnd"/>
      <w:r w:rsidRPr="00583384">
        <w:rPr>
          <w:rFonts w:ascii="Times New Roman" w:eastAsia="Times New Roman" w:hAnsi="Times New Roman" w:cs="Times New Roman"/>
          <w:sz w:val="20"/>
          <w:szCs w:val="20"/>
        </w:rPr>
        <w:t xml:space="preserve"> 2,0 yang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menggumpal</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sedikit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berlendir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hal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dikarenakan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berkembang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secara</w:t>
      </w:r>
      <w:proofErr w:type="spellEnd"/>
      <w:r w:rsidRPr="00583384">
        <w:rPr>
          <w:rFonts w:ascii="Times New Roman" w:eastAsia="Times New Roman" w:hAnsi="Times New Roman" w:cs="Times New Roman"/>
          <w:sz w:val="20"/>
          <w:szCs w:val="20"/>
        </w:rPr>
        <w:t xml:space="preserve"> optimal dan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lastRenderedPageBreak/>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banyak</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merupakan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kontrol</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tanpa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kandungan</w:t>
      </w:r>
      <w:proofErr w:type="spellEnd"/>
      <w:r w:rsidRPr="00583384">
        <w:rPr>
          <w:rFonts w:ascii="Times New Roman" w:eastAsia="Times New Roman" w:hAnsi="Times New Roman" w:cs="Times New Roman"/>
          <w:sz w:val="20"/>
          <w:szCs w:val="20"/>
        </w:rPr>
        <w:t xml:space="preserve"> air </w:t>
      </w:r>
      <w:proofErr w:type="spellStart"/>
      <w:r w:rsidRPr="00583384">
        <w:rPr>
          <w:rFonts w:ascii="Times New Roman" w:eastAsia="Times New Roman" w:hAnsi="Times New Roman" w:cs="Times New Roman"/>
          <w:sz w:val="20"/>
          <w:szCs w:val="20"/>
        </w:rPr>
        <w:t>tertinggi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dibanding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lain oleh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itu</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terindikasi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masih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kandungan</w:t>
      </w:r>
      <w:proofErr w:type="spellEnd"/>
      <w:r w:rsidRPr="00583384">
        <w:rPr>
          <w:rFonts w:ascii="Times New Roman" w:eastAsia="Times New Roman" w:hAnsi="Times New Roman" w:cs="Times New Roman"/>
          <w:sz w:val="20"/>
          <w:szCs w:val="20"/>
        </w:rPr>
        <w:t xml:space="preserve"> air pada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memungkinkan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mikrobia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pembusuk</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sz w:val="20"/>
          <w:szCs w:val="20"/>
        </w:rPr>
        <w:t xml:space="preserve">yang </w:t>
      </w:r>
      <w:proofErr w:type="spellStart"/>
      <w:r w:rsidRPr="00583384">
        <w:rPr>
          <w:rFonts w:ascii="Times New Roman" w:eastAsia="Times New Roman" w:hAnsi="Times New Roman" w:cs="Times New Roman"/>
          <w:sz w:val="20"/>
          <w:szCs w:val="20"/>
        </w:rPr>
        <w:t>terdapat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sedikit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berlendir</w:t>
      </w:r>
      <w:proofErr w:type="spellEnd"/>
      <w:r w:rsidR="00870FE6">
        <w:rPr>
          <w:rFonts w:ascii="Times New Roman" w:eastAsia="Times New Roman" w:hAnsi="Times New Roman" w:cs="Times New Roman"/>
          <w:sz w:val="20"/>
          <w:szCs w:val="20"/>
        </w:rPr>
        <w:t>.</w:t>
      </w:r>
      <w:r w:rsidRPr="00583384">
        <w:rPr>
          <w:rFonts w:ascii="Times New Roman" w:hAnsi="Times New Roman" w:cs="Times New Roman"/>
          <w:sz w:val="20"/>
          <w:szCs w:val="20"/>
        </w:rPr>
        <w:t xml:space="preserve"> </w:t>
      </w:r>
    </w:p>
    <w:p w:rsidR="003669A2" w:rsidRDefault="003669A2" w:rsidP="00751AAD">
      <w:pPr>
        <w:spacing w:after="0" w:line="240" w:lineRule="auto"/>
        <w:ind w:firstLine="720"/>
        <w:jc w:val="both"/>
        <w:rPr>
          <w:rFonts w:ascii="Times New Roman" w:hAnsi="Times New Roman" w:cs="Times New Roman"/>
          <w:sz w:val="20"/>
          <w:szCs w:val="20"/>
        </w:rPr>
        <w:sectPr w:rsidR="003669A2" w:rsidSect="00870FE6">
          <w:type w:val="continuous"/>
          <w:pgSz w:w="12240" w:h="15840"/>
          <w:pgMar w:top="2268" w:right="1701" w:bottom="1701" w:left="2268" w:header="708" w:footer="708" w:gutter="0"/>
          <w:cols w:num="2" w:space="708"/>
          <w:docGrid w:linePitch="360"/>
        </w:sectPr>
      </w:pPr>
      <w:r w:rsidRPr="00583384">
        <w:rPr>
          <w:rFonts w:ascii="Times New Roman" w:hAnsi="Times New Roman" w:cs="Times New Roman"/>
          <w:sz w:val="20"/>
          <w:szCs w:val="20"/>
        </w:rPr>
        <w:t xml:space="preserve">Hal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sesuai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Chalisty</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 xml:space="preserve">. (2017) yang </w:t>
      </w:r>
      <w:proofErr w:type="spellStart"/>
      <w:r w:rsidRPr="00583384">
        <w:rPr>
          <w:rFonts w:ascii="Times New Roman" w:hAnsi="Times New Roman" w:cs="Times New Roman"/>
          <w:sz w:val="20"/>
          <w:szCs w:val="20"/>
        </w:rPr>
        <w:t>menyatakan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kadar</w:t>
      </w:r>
      <w:proofErr w:type="spellEnd"/>
      <w:r w:rsidRPr="00583384">
        <w:rPr>
          <w:rFonts w:ascii="Times New Roman" w:hAnsi="Times New Roman" w:cs="Times New Roman"/>
          <w:sz w:val="20"/>
          <w:szCs w:val="20"/>
        </w:rPr>
        <w:t xml:space="preserve"> air yang </w:t>
      </w:r>
      <w:proofErr w:type="spellStart"/>
      <w:r w:rsidRPr="00583384">
        <w:rPr>
          <w:rFonts w:ascii="Times New Roman" w:hAnsi="Times New Roman" w:cs="Times New Roman"/>
          <w:sz w:val="20"/>
          <w:szCs w:val="20"/>
        </w:rPr>
        <w:t>tinggi</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hijauan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air </w:t>
      </w:r>
      <w:proofErr w:type="spellStart"/>
      <w:r w:rsidRPr="00583384">
        <w:rPr>
          <w:rFonts w:ascii="Times New Roman" w:hAnsi="Times New Roman" w:cs="Times New Roman"/>
          <w:sz w:val="20"/>
          <w:szCs w:val="20"/>
        </w:rPr>
        <w:t>tirisan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banyak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oksigen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silo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meningkat</w:t>
      </w:r>
      <w:proofErr w:type="spellEnd"/>
      <w:r w:rsidRPr="00583384">
        <w:rPr>
          <w:rFonts w:ascii="Times New Roman" w:hAnsi="Times New Roman" w:cs="Times New Roman"/>
          <w:sz w:val="20"/>
          <w:szCs w:val="20"/>
        </w:rPr>
        <w:t xml:space="preserve">. Hal </w:t>
      </w:r>
      <w:proofErr w:type="spellStart"/>
      <w:r w:rsidRPr="00583384">
        <w:rPr>
          <w:rFonts w:ascii="Times New Roman" w:hAnsi="Times New Roman" w:cs="Times New Roman"/>
          <w:sz w:val="20"/>
          <w:szCs w:val="20"/>
        </w:rPr>
        <w:t>tersebut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memiliki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tekstur</w:t>
      </w:r>
      <w:proofErr w:type="spellEnd"/>
      <w:r w:rsidRPr="00583384">
        <w:rPr>
          <w:rFonts w:ascii="Times New Roman" w:hAnsi="Times New Roman" w:cs="Times New Roman"/>
          <w:sz w:val="20"/>
          <w:szCs w:val="20"/>
        </w:rPr>
        <w:t xml:space="preserve"> yang </w:t>
      </w:r>
      <w:proofErr w:type="spellStart"/>
      <w:r>
        <w:rPr>
          <w:rFonts w:ascii="Times New Roman" w:hAnsi="Times New Roman" w:cs="Times New Roman"/>
          <w:sz w:val="20"/>
          <w:szCs w:val="20"/>
        </w:rPr>
        <w:t>lunak</w:t>
      </w:r>
      <w:proofErr w:type="spellEnd"/>
      <w:r>
        <w:rPr>
          <w:rFonts w:ascii="Times New Roman" w:hAnsi="Times New Roman" w:cs="Times New Roman"/>
          <w:sz w:val="20"/>
          <w:szCs w:val="20"/>
        </w:rPr>
        <w:t xml:space="preserve"> dan </w:t>
      </w:r>
      <w:proofErr w:type="spellStart"/>
      <w:proofErr w:type="gramStart"/>
      <w:r>
        <w:rPr>
          <w:rFonts w:ascii="Times New Roman" w:hAnsi="Times New Roman" w:cs="Times New Roman"/>
          <w:sz w:val="20"/>
          <w:szCs w:val="20"/>
        </w:rPr>
        <w:t>berle</w:t>
      </w:r>
      <w:r w:rsidR="00C04E75">
        <w:rPr>
          <w:rFonts w:ascii="Times New Roman" w:hAnsi="Times New Roman" w:cs="Times New Roman"/>
          <w:sz w:val="20"/>
          <w:szCs w:val="20"/>
        </w:rPr>
        <w:t>ndir</w:t>
      </w:r>
      <w:proofErr w:type="spellEnd"/>
      <w:r w:rsidR="00C04E75">
        <w:rPr>
          <w:rFonts w:ascii="Times New Roman" w:hAnsi="Times New Roman" w:cs="Times New Roman"/>
          <w:sz w:val="20"/>
          <w:szCs w:val="20"/>
        </w:rPr>
        <w:t xml:space="preserve"> .</w:t>
      </w:r>
      <w:proofErr w:type="gramEnd"/>
    </w:p>
    <w:p w:rsidR="00583384" w:rsidRPr="00583384" w:rsidRDefault="00870FE6" w:rsidP="00751AAD">
      <w:pPr>
        <w:tabs>
          <w:tab w:val="left" w:pos="993"/>
          <w:tab w:val="left" w:pos="1418"/>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w:t>
      </w:r>
      <w:r w:rsidR="00583384" w:rsidRPr="00583384">
        <w:rPr>
          <w:rFonts w:ascii="Times New Roman" w:hAnsi="Times New Roman" w:cs="Times New Roman"/>
          <w:sz w:val="20"/>
          <w:szCs w:val="20"/>
        </w:rPr>
        <w:t>abel</w:t>
      </w:r>
      <w:proofErr w:type="spellEnd"/>
      <w:r w:rsidR="00583384" w:rsidRPr="00583384">
        <w:rPr>
          <w:rFonts w:ascii="Times New Roman" w:hAnsi="Times New Roman" w:cs="Times New Roman"/>
          <w:sz w:val="20"/>
          <w:szCs w:val="20"/>
        </w:rPr>
        <w:t xml:space="preserve"> </w:t>
      </w:r>
      <w:r w:rsidR="00583384">
        <w:rPr>
          <w:rFonts w:ascii="Times New Roman" w:hAnsi="Times New Roman" w:cs="Times New Roman"/>
          <w:sz w:val="20"/>
          <w:szCs w:val="20"/>
        </w:rPr>
        <w:t>6</w:t>
      </w:r>
      <w:r w:rsidR="00583384" w:rsidRPr="00583384">
        <w:rPr>
          <w:rFonts w:ascii="Times New Roman" w:hAnsi="Times New Roman" w:cs="Times New Roman"/>
          <w:sz w:val="20"/>
          <w:szCs w:val="20"/>
        </w:rPr>
        <w:t xml:space="preserve">. </w:t>
      </w:r>
      <w:proofErr w:type="spellStart"/>
      <w:r w:rsidR="00583384" w:rsidRPr="00583384">
        <w:rPr>
          <w:rFonts w:ascii="Times New Roman" w:hAnsi="Times New Roman" w:cs="Times New Roman"/>
          <w:sz w:val="20"/>
          <w:szCs w:val="20"/>
        </w:rPr>
        <w:t>Rerata</w:t>
      </w:r>
      <w:proofErr w:type="spellEnd"/>
      <w:r w:rsidR="00583384" w:rsidRPr="00583384">
        <w:rPr>
          <w:rFonts w:ascii="Times New Roman" w:hAnsi="Times New Roman" w:cs="Times New Roman"/>
          <w:sz w:val="20"/>
          <w:szCs w:val="20"/>
        </w:rPr>
        <w:t xml:space="preserve"> </w:t>
      </w:r>
      <w:proofErr w:type="spellStart"/>
      <w:r w:rsidR="00583384" w:rsidRPr="00583384">
        <w:rPr>
          <w:rFonts w:ascii="Times New Roman" w:hAnsi="Times New Roman" w:cs="Times New Roman"/>
          <w:sz w:val="20"/>
          <w:szCs w:val="20"/>
        </w:rPr>
        <w:t>tekstur</w:t>
      </w:r>
      <w:proofErr w:type="spellEnd"/>
      <w:r w:rsidR="00583384" w:rsidRPr="00583384">
        <w:rPr>
          <w:rFonts w:ascii="Times New Roman" w:hAnsi="Times New Roman" w:cs="Times New Roman"/>
          <w:sz w:val="20"/>
          <w:szCs w:val="20"/>
        </w:rPr>
        <w:t xml:space="preserve"> </w:t>
      </w:r>
      <w:proofErr w:type="spellStart"/>
      <w:r w:rsidR="00583384" w:rsidRPr="00583384">
        <w:rPr>
          <w:rFonts w:ascii="Times New Roman" w:hAnsi="Times New Roman" w:cs="Times New Roman"/>
          <w:sz w:val="20"/>
          <w:szCs w:val="20"/>
        </w:rPr>
        <w:t>rumput</w:t>
      </w:r>
      <w:proofErr w:type="spellEnd"/>
      <w:r w:rsidR="00583384" w:rsidRPr="00583384">
        <w:rPr>
          <w:rFonts w:ascii="Times New Roman" w:hAnsi="Times New Roman" w:cs="Times New Roman"/>
          <w:sz w:val="20"/>
          <w:szCs w:val="20"/>
        </w:rPr>
        <w:t xml:space="preserve"> Napier </w:t>
      </w:r>
      <w:proofErr w:type="spellStart"/>
      <w:r w:rsidR="00583384" w:rsidRPr="00583384">
        <w:rPr>
          <w:rFonts w:ascii="Times New Roman" w:hAnsi="Times New Roman" w:cs="Times New Roman"/>
          <w:sz w:val="20"/>
          <w:szCs w:val="20"/>
        </w:rPr>
        <w:t>Pakchong</w:t>
      </w:r>
      <w:proofErr w:type="spellEnd"/>
      <w:r w:rsidR="00583384" w:rsidRPr="00583384">
        <w:rPr>
          <w:rFonts w:ascii="Times New Roman" w:hAnsi="Times New Roman" w:cs="Times New Roman"/>
          <w:sz w:val="20"/>
          <w:szCs w:val="20"/>
        </w:rPr>
        <w:t xml:space="preserve"> </w:t>
      </w:r>
    </w:p>
    <w:tbl>
      <w:tblPr>
        <w:tblStyle w:val="TableGrid"/>
        <w:tblW w:w="3790" w:type="dxa"/>
        <w:tblInd w:w="108" w:type="dxa"/>
        <w:tblLook w:val="04A0" w:firstRow="1" w:lastRow="0" w:firstColumn="1" w:lastColumn="0" w:noHBand="0" w:noVBand="1"/>
      </w:tblPr>
      <w:tblGrid>
        <w:gridCol w:w="1016"/>
        <w:gridCol w:w="502"/>
        <w:gridCol w:w="894"/>
        <w:gridCol w:w="524"/>
        <w:gridCol w:w="854"/>
      </w:tblGrid>
      <w:tr w:rsidR="00583384" w:rsidRPr="00583384" w:rsidTr="003669A2">
        <w:trPr>
          <w:trHeight w:val="290"/>
        </w:trPr>
        <w:tc>
          <w:tcPr>
            <w:tcW w:w="835" w:type="dxa"/>
            <w:vMerge w:val="restart"/>
            <w:tcBorders>
              <w:top w:val="double" w:sz="4" w:space="0" w:color="auto"/>
              <w:left w:val="nil"/>
              <w:right w:val="nil"/>
            </w:tcBorders>
            <w:vAlign w:val="center"/>
          </w:tcPr>
          <w:p w:rsidR="00870FE6" w:rsidRDefault="00870FE6" w:rsidP="00751AAD">
            <w:pPr>
              <w:jc w:val="both"/>
              <w:rPr>
                <w:rFonts w:ascii="Times New Roman" w:hAnsi="Times New Roman" w:cs="Times New Roman"/>
                <w:sz w:val="20"/>
                <w:szCs w:val="20"/>
              </w:rPr>
            </w:pPr>
          </w:p>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578" w:type="dxa"/>
            <w:tcBorders>
              <w:top w:val="double" w:sz="4" w:space="0" w:color="auto"/>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p>
        </w:tc>
        <w:tc>
          <w:tcPr>
            <w:tcW w:w="642" w:type="dxa"/>
            <w:tcBorders>
              <w:top w:val="double" w:sz="4" w:space="0" w:color="auto"/>
              <w:left w:val="nil"/>
              <w:bottom w:val="single" w:sz="4" w:space="0" w:color="auto"/>
              <w:right w:val="nil"/>
            </w:tcBorders>
            <w:vAlign w:val="center"/>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643" w:type="dxa"/>
            <w:tcBorders>
              <w:top w:val="double" w:sz="4" w:space="0" w:color="auto"/>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p>
        </w:tc>
        <w:tc>
          <w:tcPr>
            <w:tcW w:w="1092" w:type="dxa"/>
            <w:vMerge w:val="restart"/>
            <w:tcBorders>
              <w:top w:val="double" w:sz="4" w:space="0" w:color="auto"/>
              <w:left w:val="nil"/>
              <w:right w:val="nil"/>
            </w:tcBorders>
            <w:vAlign w:val="center"/>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rPr>
              <w:t>Rerata</w:t>
            </w:r>
          </w:p>
        </w:tc>
      </w:tr>
      <w:tr w:rsidR="00583384" w:rsidRPr="00583384" w:rsidTr="003669A2">
        <w:trPr>
          <w:trHeight w:val="290"/>
        </w:trPr>
        <w:tc>
          <w:tcPr>
            <w:tcW w:w="835" w:type="dxa"/>
            <w:vMerge/>
            <w:tcBorders>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p>
        </w:tc>
        <w:tc>
          <w:tcPr>
            <w:tcW w:w="578" w:type="dxa"/>
            <w:tcBorders>
              <w:top w:val="single" w:sz="4" w:space="0" w:color="auto"/>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642" w:type="dxa"/>
            <w:tcBorders>
              <w:top w:val="single" w:sz="4" w:space="0" w:color="auto"/>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643" w:type="dxa"/>
            <w:tcBorders>
              <w:top w:val="single" w:sz="4" w:space="0" w:color="auto"/>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1092" w:type="dxa"/>
            <w:vMerge/>
            <w:tcBorders>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p>
        </w:tc>
      </w:tr>
      <w:tr w:rsidR="00583384" w:rsidRPr="00583384" w:rsidTr="003669A2">
        <w:trPr>
          <w:trHeight w:val="243"/>
        </w:trPr>
        <w:tc>
          <w:tcPr>
            <w:tcW w:w="835" w:type="dxa"/>
            <w:tcBorders>
              <w:top w:val="single" w:sz="4" w:space="0" w:color="auto"/>
              <w:left w:val="nil"/>
              <w:bottom w:val="nil"/>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578" w:type="dxa"/>
            <w:tcBorders>
              <w:top w:val="single" w:sz="4" w:space="0" w:color="auto"/>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2,6</w:t>
            </w:r>
          </w:p>
        </w:tc>
        <w:tc>
          <w:tcPr>
            <w:tcW w:w="642" w:type="dxa"/>
            <w:tcBorders>
              <w:top w:val="single" w:sz="4" w:space="0" w:color="auto"/>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2,0</w:t>
            </w:r>
          </w:p>
        </w:tc>
        <w:tc>
          <w:tcPr>
            <w:tcW w:w="643" w:type="dxa"/>
            <w:tcBorders>
              <w:top w:val="single" w:sz="4" w:space="0" w:color="auto"/>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1092" w:type="dxa"/>
            <w:tcBorders>
              <w:top w:val="single" w:sz="4" w:space="0" w:color="auto"/>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2,0 </w:t>
            </w:r>
            <w:r w:rsidRPr="00583384">
              <w:rPr>
                <w:rFonts w:ascii="Times New Roman" w:hAnsi="Times New Roman" w:cs="Times New Roman"/>
                <w:sz w:val="20"/>
                <w:szCs w:val="20"/>
                <w:vertAlign w:val="superscript"/>
                <w:lang w:val="en-US"/>
              </w:rPr>
              <w:t>b</w:t>
            </w:r>
          </w:p>
        </w:tc>
      </w:tr>
      <w:tr w:rsidR="00583384" w:rsidRPr="00583384" w:rsidTr="003669A2">
        <w:trPr>
          <w:trHeight w:val="243"/>
        </w:trPr>
        <w:tc>
          <w:tcPr>
            <w:tcW w:w="835"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578"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642"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643"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1,3</w:t>
            </w:r>
          </w:p>
        </w:tc>
        <w:tc>
          <w:tcPr>
            <w:tcW w:w="1092"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1,4 </w:t>
            </w:r>
            <w:r w:rsidRPr="00583384">
              <w:rPr>
                <w:rFonts w:ascii="Times New Roman" w:hAnsi="Times New Roman" w:cs="Times New Roman"/>
                <w:sz w:val="20"/>
                <w:szCs w:val="20"/>
                <w:vertAlign w:val="superscript"/>
                <w:lang w:val="en-US"/>
              </w:rPr>
              <w:t>a</w:t>
            </w:r>
          </w:p>
        </w:tc>
      </w:tr>
      <w:tr w:rsidR="00583384" w:rsidRPr="00583384" w:rsidTr="003669A2">
        <w:trPr>
          <w:trHeight w:val="259"/>
        </w:trPr>
        <w:tc>
          <w:tcPr>
            <w:tcW w:w="835"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578"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1,5</w:t>
            </w:r>
          </w:p>
        </w:tc>
        <w:tc>
          <w:tcPr>
            <w:tcW w:w="642"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1,2</w:t>
            </w:r>
          </w:p>
        </w:tc>
        <w:tc>
          <w:tcPr>
            <w:tcW w:w="643"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1,2</w:t>
            </w:r>
          </w:p>
        </w:tc>
        <w:tc>
          <w:tcPr>
            <w:tcW w:w="1092" w:type="dxa"/>
            <w:tcBorders>
              <w:top w:val="nil"/>
              <w:left w:val="nil"/>
              <w:bottom w:val="nil"/>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1,2 </w:t>
            </w:r>
            <w:r w:rsidRPr="00583384">
              <w:rPr>
                <w:rFonts w:ascii="Times New Roman" w:hAnsi="Times New Roman" w:cs="Times New Roman"/>
                <w:sz w:val="20"/>
                <w:szCs w:val="20"/>
                <w:vertAlign w:val="superscript"/>
                <w:lang w:val="en-US"/>
              </w:rPr>
              <w:t>a</w:t>
            </w:r>
          </w:p>
        </w:tc>
      </w:tr>
      <w:tr w:rsidR="00583384" w:rsidRPr="00583384" w:rsidTr="003669A2">
        <w:trPr>
          <w:trHeight w:val="259"/>
        </w:trPr>
        <w:tc>
          <w:tcPr>
            <w:tcW w:w="835" w:type="dxa"/>
            <w:tcBorders>
              <w:top w:val="nil"/>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rPr>
            </w:pPr>
            <w:r w:rsidRPr="00583384">
              <w:rPr>
                <w:rFonts w:ascii="Times New Roman" w:hAnsi="Times New Roman" w:cs="Times New Roman"/>
                <w:sz w:val="20"/>
                <w:szCs w:val="20"/>
              </w:rPr>
              <w:t>P3 (30 %)</w:t>
            </w:r>
          </w:p>
        </w:tc>
        <w:tc>
          <w:tcPr>
            <w:tcW w:w="578" w:type="dxa"/>
            <w:tcBorders>
              <w:top w:val="nil"/>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1,3</w:t>
            </w:r>
          </w:p>
        </w:tc>
        <w:tc>
          <w:tcPr>
            <w:tcW w:w="642" w:type="dxa"/>
            <w:tcBorders>
              <w:top w:val="nil"/>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1,1</w:t>
            </w:r>
          </w:p>
        </w:tc>
        <w:tc>
          <w:tcPr>
            <w:tcW w:w="643" w:type="dxa"/>
            <w:tcBorders>
              <w:top w:val="nil"/>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1,0</w:t>
            </w:r>
          </w:p>
        </w:tc>
        <w:tc>
          <w:tcPr>
            <w:tcW w:w="1092" w:type="dxa"/>
            <w:tcBorders>
              <w:top w:val="nil"/>
              <w:left w:val="nil"/>
              <w:bottom w:val="single" w:sz="4" w:space="0" w:color="auto"/>
              <w:right w:val="nil"/>
            </w:tcBorders>
          </w:tcPr>
          <w:p w:rsidR="00583384" w:rsidRPr="00583384" w:rsidRDefault="00583384" w:rsidP="00751AAD">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1,1 </w:t>
            </w:r>
            <w:r w:rsidRPr="00583384">
              <w:rPr>
                <w:rFonts w:ascii="Times New Roman" w:hAnsi="Times New Roman" w:cs="Times New Roman"/>
                <w:sz w:val="20"/>
                <w:szCs w:val="20"/>
                <w:vertAlign w:val="superscript"/>
                <w:lang w:val="en-US"/>
              </w:rPr>
              <w:t>a</w:t>
            </w:r>
          </w:p>
        </w:tc>
      </w:tr>
    </w:tbl>
    <w:p w:rsidR="00583384" w:rsidRDefault="00583384" w:rsidP="00751AAD">
      <w:pPr>
        <w:spacing w:after="0" w:line="240" w:lineRule="auto"/>
        <w:ind w:left="1134" w:hanging="992"/>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kolom</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sama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C04E75" w:rsidRPr="00583384" w:rsidRDefault="00C04E75" w:rsidP="00751AAD">
      <w:pPr>
        <w:spacing w:after="0" w:line="240" w:lineRule="auto"/>
        <w:ind w:left="1134" w:hanging="992"/>
        <w:jc w:val="both"/>
        <w:rPr>
          <w:rFonts w:ascii="Times New Roman" w:eastAsia="Times New Roman" w:hAnsi="Times New Roman" w:cs="Times New Roman"/>
          <w:sz w:val="20"/>
          <w:szCs w:val="20"/>
        </w:rPr>
      </w:pPr>
    </w:p>
    <w:p w:rsidR="00C04E75" w:rsidRDefault="00583384" w:rsidP="00751AAD">
      <w:pPr>
        <w:spacing w:after="0" w:line="240" w:lineRule="auto"/>
        <w:ind w:firstLine="720"/>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pada P1, P2 dan P3 </w:t>
      </w:r>
      <w:proofErr w:type="spellStart"/>
      <w:r w:rsidRPr="00583384">
        <w:rPr>
          <w:rFonts w:ascii="Times New Roman" w:eastAsia="Times New Roman" w:hAnsi="Times New Roman" w:cs="Times New Roman"/>
          <w:sz w:val="20"/>
          <w:szCs w:val="20"/>
        </w:rPr>
        <w:t>mendapatkan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skor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(1,4), (1,2) dan (1,1) yang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menggumpal</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berlendir</w:t>
      </w:r>
      <w:proofErr w:type="spellEnd"/>
      <w:r w:rsidRPr="00583384">
        <w:rPr>
          <w:rFonts w:ascii="Times New Roman" w:eastAsia="Times New Roman" w:hAnsi="Times New Roman" w:cs="Times New Roman"/>
          <w:sz w:val="20"/>
          <w:szCs w:val="20"/>
        </w:rPr>
        <w:t xml:space="preserve">.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dikarenakan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terlarut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menghasilkan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berkembang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baik</w:t>
      </w:r>
      <w:proofErr w:type="spellEnd"/>
      <w:r w:rsidRPr="00583384">
        <w:rPr>
          <w:rFonts w:ascii="Times New Roman" w:eastAsia="Times New Roman" w:hAnsi="Times New Roman" w:cs="Times New Roman"/>
          <w:sz w:val="20"/>
          <w:szCs w:val="20"/>
        </w:rPr>
        <w:t xml:space="preserve"> dan </w:t>
      </w:r>
    </w:p>
    <w:p w:rsidR="00583384" w:rsidRPr="00583384" w:rsidRDefault="00583384" w:rsidP="00C04E75">
      <w:pPr>
        <w:spacing w:after="0" w:line="240" w:lineRule="auto"/>
        <w:jc w:val="both"/>
        <w:rPr>
          <w:rFonts w:ascii="Times New Roman" w:eastAsia="Times New Roman" w:hAnsi="Times New Roman" w:cs="Times New Roman"/>
          <w:sz w:val="20"/>
          <w:szCs w:val="20"/>
        </w:rPr>
      </w:pPr>
      <w:proofErr w:type="spellStart"/>
      <w:r w:rsidRPr="00583384">
        <w:rPr>
          <w:rFonts w:ascii="Times New Roman" w:eastAsia="Times New Roman" w:hAnsi="Times New Roman" w:cs="Times New Roman"/>
          <w:sz w:val="20"/>
          <w:szCs w:val="20"/>
        </w:rPr>
        <w:t>jumlah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banyak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mampu</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menurunkan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derajat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keasaman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menghambat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pertumbuhan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jamur</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menyebabkan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padat</w:t>
      </w:r>
      <w:proofErr w:type="spellEnd"/>
      <w:r w:rsidRPr="00583384">
        <w:rPr>
          <w:rFonts w:ascii="Times New Roman" w:eastAsia="Times New Roman" w:hAnsi="Times New Roman" w:cs="Times New Roman"/>
          <w:sz w:val="20"/>
          <w:szCs w:val="20"/>
        </w:rPr>
        <w:t xml:space="preserve"> dan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berlendir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Lado</w:t>
      </w:r>
      <w:proofErr w:type="spellEnd"/>
      <w:r w:rsidRPr="00583384">
        <w:rPr>
          <w:rFonts w:ascii="Times New Roman" w:eastAsia="Times New Roman" w:hAnsi="Times New Roman" w:cs="Times New Roman"/>
          <w:sz w:val="20"/>
          <w:szCs w:val="20"/>
        </w:rPr>
        <w:t xml:space="preserve">, 2007). </w:t>
      </w:r>
      <w:proofErr w:type="spellStart"/>
      <w:r w:rsidRPr="00583384">
        <w:rPr>
          <w:rFonts w:ascii="Times New Roman" w:eastAsia="Times New Roman" w:hAnsi="Times New Roman" w:cs="Times New Roman"/>
          <w:sz w:val="20"/>
          <w:szCs w:val="20"/>
        </w:rPr>
        <w:t>Selain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itu</w:t>
      </w:r>
      <w:proofErr w:type="spellEnd"/>
      <w:r w:rsidRPr="00583384">
        <w:rPr>
          <w:rFonts w:ascii="Times New Roman" w:eastAsia="Times New Roman" w:hAnsi="Times New Roman" w:cs="Times New Roman"/>
          <w:sz w:val="20"/>
          <w:szCs w:val="20"/>
        </w:rPr>
        <w:t xml:space="preserve"> juga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mempengaruhi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tekstur</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kering</w:t>
      </w:r>
      <w:proofErr w:type="spellEnd"/>
      <w:r w:rsidRPr="00583384">
        <w:rPr>
          <w:rFonts w:ascii="Times New Roman" w:eastAsia="Times New Roman" w:hAnsi="Times New Roman" w:cs="Times New Roman"/>
          <w:sz w:val="20"/>
          <w:szCs w:val="20"/>
        </w:rPr>
        <w:t xml:space="preserve"> (84-86%) yang </w:t>
      </w:r>
      <w:proofErr w:type="spellStart"/>
      <w:r w:rsidRPr="00583384">
        <w:rPr>
          <w:rFonts w:ascii="Times New Roman" w:eastAsia="Times New Roman" w:hAnsi="Times New Roman" w:cs="Times New Roman"/>
          <w:sz w:val="20"/>
          <w:szCs w:val="20"/>
        </w:rPr>
        <w:t>tinggi</w:t>
      </w:r>
      <w:proofErr w:type="spellEnd"/>
      <w:r w:rsidRPr="00583384">
        <w:rPr>
          <w:rFonts w:ascii="Times New Roman" w:eastAsia="Times New Roman" w:hAnsi="Times New Roman" w:cs="Times New Roman"/>
          <w:sz w:val="20"/>
          <w:szCs w:val="20"/>
        </w:rPr>
        <w:t xml:space="preserve"> (Pere, 2020),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kadar</w:t>
      </w:r>
      <w:proofErr w:type="spellEnd"/>
      <w:r w:rsidRPr="00583384">
        <w:rPr>
          <w:rFonts w:ascii="Times New Roman" w:eastAsia="Times New Roman" w:hAnsi="Times New Roman" w:cs="Times New Roman"/>
          <w:sz w:val="20"/>
          <w:szCs w:val="20"/>
        </w:rPr>
        <w:t xml:space="preserve"> air yang </w:t>
      </w:r>
      <w:proofErr w:type="spellStart"/>
      <w:r w:rsidRPr="00583384">
        <w:rPr>
          <w:rFonts w:ascii="Times New Roman" w:eastAsia="Times New Roman" w:hAnsi="Times New Roman" w:cs="Times New Roman"/>
          <w:sz w:val="20"/>
          <w:szCs w:val="20"/>
        </w:rPr>
        <w:t>terdapat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terserap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baik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sehingga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bakteri</w:t>
      </w:r>
      <w:proofErr w:type="spellEnd"/>
      <w:r w:rsidRPr="00583384">
        <w:rPr>
          <w:rFonts w:ascii="Times New Roman" w:eastAsia="Times New Roman" w:hAnsi="Times New Roman" w:cs="Times New Roman"/>
          <w:sz w:val="20"/>
          <w:szCs w:val="20"/>
        </w:rPr>
        <w:t xml:space="preserve"> Lactobacillus </w:t>
      </w:r>
      <w:proofErr w:type="spellStart"/>
      <w:r w:rsidRPr="00583384">
        <w:rPr>
          <w:rFonts w:ascii="Times New Roman" w:eastAsia="Times New Roman" w:hAnsi="Times New Roman" w:cs="Times New Roman"/>
          <w:sz w:val="20"/>
          <w:szCs w:val="20"/>
        </w:rPr>
        <w:t>palntarum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memfermentasi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karbohidrat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mudah</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asam</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laktat</w:t>
      </w:r>
      <w:proofErr w:type="spellEnd"/>
      <w:r w:rsidRPr="00583384">
        <w:rPr>
          <w:rFonts w:ascii="Times New Roman" w:eastAsia="Times New Roman" w:hAnsi="Times New Roman" w:cs="Times New Roman"/>
          <w:sz w:val="20"/>
          <w:szCs w:val="20"/>
        </w:rPr>
        <w:t xml:space="preserve">. </w:t>
      </w:r>
    </w:p>
    <w:p w:rsidR="00583384" w:rsidRPr="00583384" w:rsidRDefault="000874BF" w:rsidP="00751AAD">
      <w:pPr>
        <w:spacing w:after="0" w:line="240" w:lineRule="auto"/>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Lado</w:t>
      </w:r>
      <w:proofErr w:type="spellEnd"/>
      <w:r w:rsidR="00A51891">
        <w:rPr>
          <w:rFonts w:ascii="Times New Roman" w:eastAsia="Times New Roman" w:hAnsi="Times New Roman" w:cs="Times New Roman"/>
          <w:sz w:val="20"/>
          <w:szCs w:val="20"/>
        </w:rPr>
        <w:t xml:space="preserve"> </w:t>
      </w:r>
      <w:r w:rsidR="00583384" w:rsidRPr="00583384">
        <w:rPr>
          <w:rFonts w:ascii="Times New Roman" w:eastAsia="Times New Roman" w:hAnsi="Times New Roman" w:cs="Times New Roman"/>
          <w:sz w:val="20"/>
          <w:szCs w:val="20"/>
        </w:rPr>
        <w:t xml:space="preserve">(2007) </w:t>
      </w:r>
      <w:proofErr w:type="spellStart"/>
      <w:r w:rsidR="00583384" w:rsidRPr="00583384">
        <w:rPr>
          <w:rFonts w:ascii="Times New Roman" w:eastAsia="Times New Roman" w:hAnsi="Times New Roman" w:cs="Times New Roman"/>
          <w:sz w:val="20"/>
          <w:szCs w:val="20"/>
        </w:rPr>
        <w:t>menyatakan</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penambahan</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karbohidrat</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mudah</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larut</w:t>
      </w:r>
      <w:proofErr w:type="spellEnd"/>
      <w:r w:rsidR="00583384" w:rsidRPr="00583384">
        <w:rPr>
          <w:rFonts w:ascii="Times New Roman" w:eastAsia="Times New Roman" w:hAnsi="Times New Roman" w:cs="Times New Roman"/>
          <w:sz w:val="20"/>
          <w:szCs w:val="20"/>
        </w:rPr>
        <w:t xml:space="preserve"> yang </w:t>
      </w:r>
      <w:proofErr w:type="spellStart"/>
      <w:r w:rsidR="00583384" w:rsidRPr="00583384">
        <w:rPr>
          <w:rFonts w:ascii="Times New Roman" w:eastAsia="Times New Roman" w:hAnsi="Times New Roman" w:cs="Times New Roman"/>
          <w:sz w:val="20"/>
          <w:szCs w:val="20"/>
        </w:rPr>
        <w:t>menyebabkan</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penururunan</w:t>
      </w:r>
      <w:proofErr w:type="spellEnd"/>
      <w:r w:rsidR="00583384" w:rsidRPr="00583384">
        <w:rPr>
          <w:rFonts w:ascii="Times New Roman" w:eastAsia="Times New Roman" w:hAnsi="Times New Roman" w:cs="Times New Roman"/>
          <w:sz w:val="20"/>
          <w:szCs w:val="20"/>
        </w:rPr>
        <w:t xml:space="preserve"> pH dan </w:t>
      </w:r>
      <w:proofErr w:type="spellStart"/>
      <w:r w:rsidR="00583384" w:rsidRPr="00583384">
        <w:rPr>
          <w:rFonts w:ascii="Times New Roman" w:eastAsia="Times New Roman" w:hAnsi="Times New Roman" w:cs="Times New Roman"/>
          <w:sz w:val="20"/>
          <w:szCs w:val="20"/>
        </w:rPr>
        <w:t>menghambat</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pertumbuhan</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jamur</w:t>
      </w:r>
      <w:proofErr w:type="spellEnd"/>
      <w:r w:rsidR="00583384" w:rsidRPr="00583384">
        <w:rPr>
          <w:rFonts w:ascii="Times New Roman" w:eastAsia="Times New Roman" w:hAnsi="Times New Roman" w:cs="Times New Roman"/>
          <w:sz w:val="20"/>
          <w:szCs w:val="20"/>
        </w:rPr>
        <w:t xml:space="preserve"> yang </w:t>
      </w:r>
      <w:proofErr w:type="spellStart"/>
      <w:r w:rsidR="00583384" w:rsidRPr="00583384">
        <w:rPr>
          <w:rFonts w:ascii="Times New Roman" w:eastAsia="Times New Roman" w:hAnsi="Times New Roman" w:cs="Times New Roman"/>
          <w:sz w:val="20"/>
          <w:szCs w:val="20"/>
        </w:rPr>
        <w:t>menyebabkan</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tekstur</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menjadi</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padat</w:t>
      </w:r>
      <w:proofErr w:type="spellEnd"/>
      <w:r w:rsidR="00583384" w:rsidRPr="00583384">
        <w:rPr>
          <w:rFonts w:ascii="Times New Roman" w:eastAsia="Times New Roman" w:hAnsi="Times New Roman" w:cs="Times New Roman"/>
          <w:sz w:val="20"/>
          <w:szCs w:val="20"/>
        </w:rPr>
        <w:t xml:space="preserve"> dan </w:t>
      </w:r>
      <w:proofErr w:type="spellStart"/>
      <w:r w:rsidR="00583384" w:rsidRPr="00583384">
        <w:rPr>
          <w:rFonts w:ascii="Times New Roman" w:eastAsia="Times New Roman" w:hAnsi="Times New Roman" w:cs="Times New Roman"/>
          <w:sz w:val="20"/>
          <w:szCs w:val="20"/>
        </w:rPr>
        <w:t>tidak</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berlendir</w:t>
      </w:r>
      <w:proofErr w:type="spellEnd"/>
      <w:r w:rsidR="00583384" w:rsidRPr="00583384">
        <w:rPr>
          <w:rFonts w:ascii="Times New Roman" w:eastAsia="Times New Roman" w:hAnsi="Times New Roman" w:cs="Times New Roman"/>
          <w:sz w:val="20"/>
          <w:szCs w:val="20"/>
        </w:rPr>
        <w:t xml:space="preserve">. Hal </w:t>
      </w:r>
      <w:proofErr w:type="spellStart"/>
      <w:r w:rsidR="00583384" w:rsidRPr="00583384">
        <w:rPr>
          <w:rFonts w:ascii="Times New Roman" w:eastAsia="Times New Roman" w:hAnsi="Times New Roman" w:cs="Times New Roman"/>
          <w:sz w:val="20"/>
          <w:szCs w:val="20"/>
        </w:rPr>
        <w:t>ini</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sesuai</w:t>
      </w:r>
      <w:proofErr w:type="spellEnd"/>
      <w:r w:rsidR="00583384" w:rsidRPr="00583384">
        <w:rPr>
          <w:rFonts w:ascii="Times New Roman" w:eastAsia="Times New Roman" w:hAnsi="Times New Roman" w:cs="Times New Roman"/>
          <w:sz w:val="20"/>
          <w:szCs w:val="20"/>
        </w:rPr>
        <w:t xml:space="preserve"> </w:t>
      </w:r>
      <w:proofErr w:type="spellStart"/>
      <w:r w:rsidR="00583384" w:rsidRPr="00583384">
        <w:rPr>
          <w:rFonts w:ascii="Times New Roman" w:eastAsia="Times New Roman" w:hAnsi="Times New Roman" w:cs="Times New Roman"/>
          <w:sz w:val="20"/>
          <w:szCs w:val="20"/>
        </w:rPr>
        <w:t>dengan</w:t>
      </w:r>
      <w:proofErr w:type="spellEnd"/>
      <w:r w:rsidR="00583384" w:rsidRPr="00583384">
        <w:rPr>
          <w:rStyle w:val="markedcontent"/>
          <w:rFonts w:ascii="Times New Roman" w:hAnsi="Times New Roman" w:cs="Times New Roman"/>
          <w:sz w:val="20"/>
          <w:szCs w:val="20"/>
        </w:rPr>
        <w:t xml:space="preserve"> Kojo</w:t>
      </w:r>
      <w:r w:rsidR="00583384" w:rsidRPr="00583384">
        <w:rPr>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dkk</w:t>
      </w:r>
      <w:proofErr w:type="spellEnd"/>
      <w:r w:rsidR="00583384" w:rsidRPr="00583384">
        <w:rPr>
          <w:rStyle w:val="markedcontent"/>
          <w:rFonts w:ascii="Times New Roman" w:hAnsi="Times New Roman" w:cs="Times New Roman"/>
          <w:sz w:val="20"/>
          <w:szCs w:val="20"/>
        </w:rPr>
        <w:t xml:space="preserve"> (2015) yang </w:t>
      </w:r>
      <w:proofErr w:type="spellStart"/>
      <w:r w:rsidR="00583384" w:rsidRPr="00583384">
        <w:rPr>
          <w:rStyle w:val="markedcontent"/>
          <w:rFonts w:ascii="Times New Roman" w:hAnsi="Times New Roman" w:cs="Times New Roman"/>
          <w:sz w:val="20"/>
          <w:szCs w:val="20"/>
        </w:rPr>
        <w:t>menyatakan</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bahwa</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silase</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dapat</w:t>
      </w:r>
      <w:proofErr w:type="spellEnd"/>
      <w:r w:rsidR="00583384" w:rsidRPr="00583384">
        <w:rPr>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dikatakan</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baik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apabila</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tidak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memiliki</w:t>
      </w:r>
      <w:proofErr w:type="spellEnd"/>
      <w:r w:rsidR="00583384" w:rsidRPr="00583384">
        <w:rPr>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tekstur</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lembek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tidak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berair</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tidak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berjamur</w:t>
      </w:r>
      <w:proofErr w:type="spellEnd"/>
      <w:r w:rsidR="00583384" w:rsidRPr="00583384">
        <w:rPr>
          <w:rFonts w:ascii="Times New Roman" w:hAnsi="Times New Roman" w:cs="Times New Roman"/>
          <w:sz w:val="20"/>
          <w:szCs w:val="20"/>
        </w:rPr>
        <w:t xml:space="preserve"> </w:t>
      </w:r>
      <w:r w:rsidR="00583384" w:rsidRPr="00583384">
        <w:rPr>
          <w:rStyle w:val="markedcontent"/>
          <w:rFonts w:ascii="Times New Roman" w:hAnsi="Times New Roman" w:cs="Times New Roman"/>
          <w:sz w:val="20"/>
          <w:szCs w:val="20"/>
        </w:rPr>
        <w:t xml:space="preserve">dan </w:t>
      </w:r>
      <w:proofErr w:type="spellStart"/>
      <w:r w:rsidR="00583384" w:rsidRPr="00583384">
        <w:rPr>
          <w:rStyle w:val="markedcontent"/>
          <w:rFonts w:ascii="Times New Roman" w:hAnsi="Times New Roman" w:cs="Times New Roman"/>
          <w:sz w:val="20"/>
          <w:szCs w:val="20"/>
        </w:rPr>
        <w:t>tidak</w:t>
      </w:r>
      <w:proofErr w:type="spellEnd"/>
      <w:r w:rsidR="00583384" w:rsidRPr="00583384">
        <w:rPr>
          <w:rStyle w:val="markedcontent"/>
          <w:rFonts w:ascii="Times New Roman" w:hAnsi="Times New Roman" w:cs="Times New Roman"/>
          <w:sz w:val="20"/>
          <w:szCs w:val="20"/>
        </w:rPr>
        <w:t xml:space="preserve"> </w:t>
      </w:r>
      <w:proofErr w:type="spellStart"/>
      <w:r w:rsidR="00583384" w:rsidRPr="00583384">
        <w:rPr>
          <w:rStyle w:val="markedcontent"/>
          <w:rFonts w:ascii="Times New Roman" w:hAnsi="Times New Roman" w:cs="Times New Roman"/>
          <w:sz w:val="20"/>
          <w:szCs w:val="20"/>
        </w:rPr>
        <w:t>menggumpal</w:t>
      </w:r>
      <w:proofErr w:type="spellEnd"/>
      <w:r w:rsidR="00583384" w:rsidRPr="00583384">
        <w:rPr>
          <w:rStyle w:val="markedcontent"/>
          <w:rFonts w:ascii="Times New Roman" w:hAnsi="Times New Roman" w:cs="Times New Roman"/>
          <w:sz w:val="20"/>
          <w:szCs w:val="20"/>
        </w:rPr>
        <w:t>.</w:t>
      </w:r>
    </w:p>
    <w:p w:rsidR="003669A2" w:rsidRDefault="003669A2" w:rsidP="004220CC">
      <w:pPr>
        <w:spacing w:line="240" w:lineRule="auto"/>
        <w:jc w:val="both"/>
        <w:rPr>
          <w:rStyle w:val="markedcontent"/>
          <w:rFonts w:ascii="Times New Roman" w:hAnsi="Times New Roman" w:cs="Times New Roman"/>
          <w:b/>
          <w:sz w:val="20"/>
          <w:szCs w:val="20"/>
        </w:rPr>
        <w:sectPr w:rsidR="003669A2" w:rsidSect="00870FE6">
          <w:type w:val="continuous"/>
          <w:pgSz w:w="12240" w:h="15840"/>
          <w:pgMar w:top="2268" w:right="1701" w:bottom="1701" w:left="2268" w:header="708" w:footer="708" w:gutter="0"/>
          <w:cols w:num="2" w:space="708"/>
          <w:docGrid w:linePitch="360"/>
        </w:sectPr>
      </w:pPr>
    </w:p>
    <w:p w:rsidR="003669A2" w:rsidRPr="00751AAD" w:rsidRDefault="00583384" w:rsidP="00751AAD">
      <w:pPr>
        <w:spacing w:line="240" w:lineRule="auto"/>
        <w:jc w:val="both"/>
        <w:rPr>
          <w:rFonts w:ascii="Times New Roman" w:eastAsia="Times New Roman" w:hAnsi="Times New Roman" w:cs="Times New Roman"/>
          <w:b/>
          <w:sz w:val="20"/>
          <w:szCs w:val="20"/>
        </w:rPr>
        <w:sectPr w:rsidR="003669A2" w:rsidRPr="00751AAD" w:rsidSect="00870FE6">
          <w:type w:val="continuous"/>
          <w:pgSz w:w="12240" w:h="15840"/>
          <w:pgMar w:top="2268" w:right="1701" w:bottom="1701" w:left="2268" w:header="708" w:footer="708" w:gutter="0"/>
          <w:cols w:num="2" w:space="708"/>
          <w:docGrid w:linePitch="360"/>
        </w:sectPr>
      </w:pPr>
      <w:proofErr w:type="spellStart"/>
      <w:r w:rsidRPr="00583384">
        <w:rPr>
          <w:rStyle w:val="markedcontent"/>
          <w:rFonts w:ascii="Times New Roman" w:hAnsi="Times New Roman" w:cs="Times New Roman"/>
          <w:b/>
          <w:sz w:val="20"/>
          <w:szCs w:val="20"/>
        </w:rPr>
        <w:t>Warna</w:t>
      </w:r>
      <w:proofErr w:type="spellEnd"/>
    </w:p>
    <w:p w:rsidR="00757D75" w:rsidRDefault="00583384" w:rsidP="00A51891">
      <w:pPr>
        <w:spacing w:after="0" w:line="240" w:lineRule="auto"/>
        <w:ind w:firstLine="720"/>
        <w:jc w:val="both"/>
        <w:rPr>
          <w:rFonts w:ascii="Times New Roman" w:eastAsia="Times New Roman" w:hAnsi="Times New Roman" w:cs="Times New Roman"/>
          <w:sz w:val="20"/>
          <w:szCs w:val="20"/>
        </w:rPr>
      </w:pPr>
      <w:r w:rsidRPr="00583384">
        <w:rPr>
          <w:rFonts w:ascii="Times New Roman" w:eastAsia="Times New Roman" w:hAnsi="Times New Roman" w:cs="Times New Roman"/>
          <w:sz w:val="20"/>
          <w:szCs w:val="20"/>
        </w:rPr>
        <w:t xml:space="preserve">Hasil </w:t>
      </w:r>
      <w:proofErr w:type="spellStart"/>
      <w:r w:rsidRPr="00583384">
        <w:rPr>
          <w:rFonts w:ascii="Times New Roman" w:eastAsia="Times New Roman" w:hAnsi="Times New Roman" w:cs="Times New Roman"/>
          <w:sz w:val="20"/>
          <w:szCs w:val="20"/>
        </w:rPr>
        <w:t>penelitian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w:t>
      </w:r>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setiap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pengaruh</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nilai</w:t>
      </w:r>
      <w:proofErr w:type="spellEnd"/>
      <w:r w:rsidRPr="00583384">
        <w:rPr>
          <w:rFonts w:ascii="Times New Roman" w:eastAsia="Times New Roman" w:hAnsi="Times New Roman" w:cs="Times New Roman"/>
          <w:sz w:val="20"/>
          <w:szCs w:val="20"/>
        </w:rPr>
        <w:t xml:space="preserve"> </w:t>
      </w:r>
      <w:proofErr w:type="spellStart"/>
      <w:proofErr w:type="gramStart"/>
      <w:r w:rsidRPr="00583384">
        <w:rPr>
          <w:rFonts w:ascii="Times New Roman" w:eastAsia="Times New Roman" w:hAnsi="Times New Roman" w:cs="Times New Roman"/>
          <w:sz w:val="20"/>
          <w:szCs w:val="20"/>
        </w:rPr>
        <w:t>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berturut</w:t>
      </w:r>
      <w:proofErr w:type="spellEnd"/>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turut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adalah</w:t>
      </w:r>
      <w:proofErr w:type="spellEnd"/>
      <w:r w:rsidRPr="00583384">
        <w:rPr>
          <w:rFonts w:ascii="Times New Roman" w:eastAsia="Times New Roman" w:hAnsi="Times New Roman" w:cs="Times New Roman"/>
          <w:sz w:val="20"/>
          <w:szCs w:val="20"/>
        </w:rPr>
        <w:t xml:space="preserve"> (2,2) P1(1,5) P2(1,3) P3(1,1) data </w:t>
      </w:r>
      <w:proofErr w:type="spellStart"/>
      <w:r w:rsidRPr="00583384">
        <w:rPr>
          <w:rFonts w:ascii="Times New Roman" w:eastAsia="Times New Roman" w:hAnsi="Times New Roman" w:cs="Times New Roman"/>
          <w:sz w:val="20"/>
          <w:szCs w:val="20"/>
        </w:rPr>
        <w:t>selengkapnya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dilihat</w:t>
      </w:r>
      <w:proofErr w:type="spellEnd"/>
      <w:r w:rsidRPr="00583384">
        <w:rPr>
          <w:rFonts w:ascii="Times New Roman" w:eastAsia="Times New Roman" w:hAnsi="Times New Roman" w:cs="Times New Roman"/>
          <w:sz w:val="20"/>
          <w:szCs w:val="20"/>
        </w:rPr>
        <w:t xml:space="preserve"> pada </w:t>
      </w:r>
      <w:proofErr w:type="spellStart"/>
      <w:r w:rsidRPr="00583384">
        <w:rPr>
          <w:rFonts w:ascii="Times New Roman" w:eastAsia="Times New Roman" w:hAnsi="Times New Roman" w:cs="Times New Roman"/>
          <w:sz w:val="20"/>
          <w:szCs w:val="20"/>
        </w:rPr>
        <w:t>tabel</w:t>
      </w:r>
      <w:proofErr w:type="spellEnd"/>
      <w:r w:rsidRPr="00583384">
        <w:rPr>
          <w:rFonts w:ascii="Times New Roman" w:eastAsia="Times New Roman" w:hAnsi="Times New Roman" w:cs="Times New Roman"/>
          <w:sz w:val="20"/>
          <w:szCs w:val="20"/>
        </w:rPr>
        <w:t xml:space="preserve"> </w:t>
      </w:r>
      <w:r w:rsidR="00757D75">
        <w:rPr>
          <w:rFonts w:ascii="Times New Roman" w:eastAsia="Times New Roman" w:hAnsi="Times New Roman" w:cs="Times New Roman"/>
          <w:sz w:val="20"/>
          <w:szCs w:val="20"/>
        </w:rPr>
        <w:t>7</w:t>
      </w:r>
      <w:r w:rsidRPr="00583384">
        <w:rPr>
          <w:rFonts w:ascii="Times New Roman" w:eastAsia="Times New Roman" w:hAnsi="Times New Roman" w:cs="Times New Roman"/>
          <w:sz w:val="20"/>
          <w:szCs w:val="20"/>
        </w:rPr>
        <w:t xml:space="preserve">.  </w:t>
      </w:r>
      <w:r w:rsidR="00C04E75">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analisis</w:t>
      </w:r>
      <w:proofErr w:type="spellEnd"/>
      <w:r w:rsidRPr="00583384">
        <w:rPr>
          <w:rFonts w:ascii="Times New Roman" w:eastAsia="Times New Roman" w:hAnsi="Times New Roman" w:cs="Times New Roman"/>
          <w:sz w:val="20"/>
          <w:szCs w:val="20"/>
        </w:rPr>
        <w:t xml:space="preserve"> </w:t>
      </w:r>
      <w:proofErr w:type="spellStart"/>
      <w:proofErr w:type="gramStart"/>
      <w:r w:rsidRPr="00583384">
        <w:rPr>
          <w:rFonts w:ascii="Times New Roman" w:eastAsia="Times New Roman" w:hAnsi="Times New Roman" w:cs="Times New Roman"/>
          <w:sz w:val="20"/>
          <w:szCs w:val="20"/>
        </w:rPr>
        <w:t>variansi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bahwa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penambahan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tepung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jagung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memiliki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 </w:t>
      </w:r>
      <w:proofErr w:type="spellStart"/>
      <w:r w:rsidRPr="00583384">
        <w:rPr>
          <w:rFonts w:ascii="Times New Roman" w:eastAsia="Times New Roman" w:hAnsi="Times New Roman" w:cs="Times New Roman"/>
          <w:sz w:val="20"/>
          <w:szCs w:val="20"/>
        </w:rPr>
        <w:t>terhadap</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rumput</w:t>
      </w:r>
      <w:proofErr w:type="spellEnd"/>
      <w:r w:rsidRPr="00583384">
        <w:rPr>
          <w:rFonts w:ascii="Times New Roman" w:eastAsia="Times New Roman" w:hAnsi="Times New Roman" w:cs="Times New Roman"/>
          <w:sz w:val="20"/>
          <w:szCs w:val="20"/>
        </w:rPr>
        <w:t xml:space="preserve"> Napier </w:t>
      </w:r>
      <w:proofErr w:type="spellStart"/>
      <w:r w:rsidRPr="00583384">
        <w:rPr>
          <w:rFonts w:ascii="Times New Roman" w:eastAsia="Times New Roman" w:hAnsi="Times New Roman" w:cs="Times New Roman"/>
          <w:sz w:val="20"/>
          <w:szCs w:val="20"/>
        </w:rPr>
        <w:t>Pakchong</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i/>
          <w:sz w:val="20"/>
          <w:szCs w:val="20"/>
        </w:rPr>
        <w:t>Pennisentum</w:t>
      </w:r>
      <w:proofErr w:type="spellEnd"/>
      <w:r w:rsidRPr="00583384">
        <w:rPr>
          <w:rFonts w:ascii="Times New Roman" w:eastAsia="Times New Roman" w:hAnsi="Times New Roman" w:cs="Times New Roman"/>
          <w:i/>
          <w:sz w:val="20"/>
          <w:szCs w:val="20"/>
        </w:rPr>
        <w:t xml:space="preserve"> purpureum cv. </w:t>
      </w:r>
      <w:proofErr w:type="spellStart"/>
      <w:r w:rsidRPr="00583384">
        <w:rPr>
          <w:rFonts w:ascii="Times New Roman" w:eastAsia="Times New Roman" w:hAnsi="Times New Roman" w:cs="Times New Roman"/>
          <w:i/>
          <w:sz w:val="20"/>
          <w:szCs w:val="20"/>
        </w:rPr>
        <w:t>thailand</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Berdasarkan</w:t>
      </w:r>
      <w:proofErr w:type="spellEnd"/>
      <w:r w:rsidRPr="00583384">
        <w:rPr>
          <w:rFonts w:ascii="Times New Roman" w:eastAsia="Times New Roman" w:hAnsi="Times New Roman" w:cs="Times New Roman"/>
          <w:sz w:val="20"/>
          <w:szCs w:val="20"/>
        </w:rPr>
        <w:t xml:space="preserve"> uji </w:t>
      </w:r>
      <w:proofErr w:type="spellStart"/>
      <w:r w:rsidRPr="00583384">
        <w:rPr>
          <w:rFonts w:ascii="Times New Roman" w:eastAsia="Times New Roman" w:hAnsi="Times New Roman" w:cs="Times New Roman"/>
          <w:sz w:val="20"/>
          <w:szCs w:val="20"/>
        </w:rPr>
        <w:t>lanjut</w:t>
      </w:r>
      <w:proofErr w:type="spellEnd"/>
      <w:r w:rsidRPr="00583384">
        <w:rPr>
          <w:rFonts w:ascii="Times New Roman" w:eastAsia="Times New Roman" w:hAnsi="Times New Roman" w:cs="Times New Roman"/>
          <w:sz w:val="20"/>
          <w:szCs w:val="20"/>
        </w:rPr>
        <w:t xml:space="preserve"> </w:t>
      </w:r>
      <w:r w:rsidRPr="00583384">
        <w:rPr>
          <w:rFonts w:ascii="Times New Roman" w:eastAsia="Times New Roman" w:hAnsi="Times New Roman" w:cs="Times New Roman"/>
          <w:i/>
          <w:sz w:val="20"/>
          <w:szCs w:val="20"/>
        </w:rPr>
        <w:t xml:space="preserve">Duncan’s </w:t>
      </w:r>
      <w:proofErr w:type="spellStart"/>
      <w:r w:rsidRPr="00583384">
        <w:rPr>
          <w:rFonts w:ascii="Times New Roman" w:eastAsia="Times New Roman" w:hAnsi="Times New Roman" w:cs="Times New Roman"/>
          <w:i/>
          <w:sz w:val="20"/>
          <w:szCs w:val="20"/>
        </w:rPr>
        <w:t>Multipple</w:t>
      </w:r>
      <w:proofErr w:type="spellEnd"/>
      <w:r w:rsidRPr="00583384">
        <w:rPr>
          <w:rFonts w:ascii="Times New Roman" w:eastAsia="Times New Roman" w:hAnsi="Times New Roman" w:cs="Times New Roman"/>
          <w:i/>
          <w:sz w:val="20"/>
          <w:szCs w:val="20"/>
        </w:rPr>
        <w:t xml:space="preserve"> Range Test</w:t>
      </w:r>
      <w:r w:rsidRPr="00583384">
        <w:rPr>
          <w:rFonts w:ascii="Times New Roman" w:eastAsia="Times New Roman" w:hAnsi="Times New Roman" w:cs="Times New Roman"/>
          <w:sz w:val="20"/>
          <w:szCs w:val="20"/>
        </w:rPr>
        <w:t xml:space="preserve"> (DMRT)</w:t>
      </w:r>
      <w:r w:rsidR="00CB34F8">
        <w:rPr>
          <w:rFonts w:ascii="Times New Roman" w:eastAsia="Times New Roman" w:hAnsi="Times New Roman" w:cs="Times New Roman"/>
          <w:sz w:val="20"/>
          <w:szCs w:val="20"/>
        </w:rPr>
        <w:t xml:space="preserve"> </w:t>
      </w:r>
      <w:proofErr w:type="spellStart"/>
      <w:r w:rsidR="00CB34F8">
        <w:rPr>
          <w:rFonts w:ascii="Times New Roman" w:eastAsia="Times New Roman" w:hAnsi="Times New Roman" w:cs="Times New Roman"/>
          <w:sz w:val="20"/>
          <w:szCs w:val="20"/>
        </w:rPr>
        <w:t>Tabel</w:t>
      </w:r>
      <w:proofErr w:type="spellEnd"/>
      <w:r w:rsidR="00CB34F8">
        <w:rPr>
          <w:rFonts w:ascii="Times New Roman" w:eastAsia="Times New Roman" w:hAnsi="Times New Roman" w:cs="Times New Roman"/>
          <w:sz w:val="20"/>
          <w:szCs w:val="20"/>
        </w:rPr>
        <w:t xml:space="preserve"> 7</w:t>
      </w:r>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P0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proofErr w:type="gram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P&lt;0,05)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P1, P2 dan P3 </w:t>
      </w:r>
      <w:proofErr w:type="spellStart"/>
      <w:r w:rsidRPr="00583384">
        <w:rPr>
          <w:rFonts w:ascii="Times New Roman" w:eastAsia="Times New Roman" w:hAnsi="Times New Roman" w:cs="Times New Roman"/>
          <w:sz w:val="20"/>
          <w:szCs w:val="20"/>
        </w:rPr>
        <w:t>serta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perlakuan</w:t>
      </w:r>
      <w:proofErr w:type="spellEnd"/>
      <w:r w:rsidRPr="00583384">
        <w:rPr>
          <w:rFonts w:ascii="Times New Roman" w:eastAsia="Times New Roman" w:hAnsi="Times New Roman" w:cs="Times New Roman"/>
          <w:sz w:val="20"/>
          <w:szCs w:val="20"/>
        </w:rPr>
        <w:t xml:space="preserve"> P1, P2 dan P3 </w:t>
      </w:r>
      <w:proofErr w:type="spellStart"/>
      <w:r w:rsidRPr="00583384">
        <w:rPr>
          <w:rFonts w:ascii="Times New Roman" w:eastAsia="Times New Roman" w:hAnsi="Times New Roman" w:cs="Times New Roman"/>
          <w:sz w:val="20"/>
          <w:szCs w:val="20"/>
        </w:rPr>
        <w:t>berbeda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w:t>
      </w:r>
    </w:p>
    <w:p w:rsidR="000874BF" w:rsidRPr="00583384" w:rsidRDefault="000874BF" w:rsidP="004220CC">
      <w:pPr>
        <w:spacing w:after="0" w:line="240" w:lineRule="auto"/>
        <w:ind w:firstLine="720"/>
        <w:jc w:val="both"/>
        <w:rPr>
          <w:rFonts w:ascii="Times New Roman" w:eastAsia="Times New Roman" w:hAnsi="Times New Roman" w:cs="Times New Roman"/>
          <w:sz w:val="20"/>
          <w:szCs w:val="20"/>
        </w:rPr>
      </w:pPr>
    </w:p>
    <w:p w:rsidR="00583384" w:rsidRPr="00583384" w:rsidRDefault="00583384" w:rsidP="004220CC">
      <w:pPr>
        <w:tabs>
          <w:tab w:val="left" w:pos="993"/>
          <w:tab w:val="left" w:pos="1418"/>
        </w:tabs>
        <w:spacing w:after="0" w:line="240" w:lineRule="auto"/>
        <w:ind w:left="993" w:hanging="993"/>
        <w:jc w:val="both"/>
        <w:rPr>
          <w:rFonts w:ascii="Times New Roman" w:hAnsi="Times New Roman" w:cs="Times New Roman"/>
          <w:sz w:val="20"/>
          <w:szCs w:val="20"/>
        </w:rPr>
      </w:pPr>
      <w:proofErr w:type="spellStart"/>
      <w:r w:rsidRPr="00583384">
        <w:rPr>
          <w:rFonts w:ascii="Times New Roman" w:hAnsi="Times New Roman" w:cs="Times New Roman"/>
          <w:sz w:val="20"/>
          <w:szCs w:val="20"/>
        </w:rPr>
        <w:t>Tabel</w:t>
      </w:r>
      <w:proofErr w:type="spellEnd"/>
      <w:r w:rsidRPr="00583384">
        <w:rPr>
          <w:rFonts w:ascii="Times New Roman" w:hAnsi="Times New Roman" w:cs="Times New Roman"/>
          <w:sz w:val="20"/>
          <w:szCs w:val="20"/>
        </w:rPr>
        <w:t xml:space="preserve"> </w:t>
      </w:r>
      <w:r w:rsidR="00757D75">
        <w:rPr>
          <w:rFonts w:ascii="Times New Roman" w:hAnsi="Times New Roman" w:cs="Times New Roman"/>
          <w:sz w:val="20"/>
          <w:szCs w:val="20"/>
        </w:rPr>
        <w:t>7</w:t>
      </w:r>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Rerata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002D4FC2">
        <w:rPr>
          <w:rFonts w:ascii="Times New Roman" w:hAnsi="Times New Roman" w:cs="Times New Roman"/>
          <w:sz w:val="20"/>
          <w:szCs w:val="20"/>
        </w:rPr>
        <w:t xml:space="preserve"> </w:t>
      </w:r>
      <w:proofErr w:type="spellStart"/>
      <w:r w:rsidR="002D4FC2">
        <w:rPr>
          <w:rFonts w:ascii="Times New Roman" w:hAnsi="Times New Roman" w:cs="Times New Roman"/>
          <w:sz w:val="20"/>
          <w:szCs w:val="20"/>
        </w:rPr>
        <w:t>silase</w:t>
      </w:r>
      <w:proofErr w:type="spellEnd"/>
      <w:r w:rsidR="002D4FC2">
        <w:rPr>
          <w:rFonts w:ascii="Times New Roman" w:hAnsi="Times New Roman" w:cs="Times New Roman"/>
          <w:sz w:val="20"/>
          <w:szCs w:val="20"/>
        </w:rPr>
        <w:t xml:space="preserve"> </w:t>
      </w:r>
      <w:proofErr w:type="spellStart"/>
      <w:r w:rsidR="002D4FC2">
        <w:rPr>
          <w:rFonts w:ascii="Times New Roman" w:hAnsi="Times New Roman" w:cs="Times New Roman"/>
          <w:sz w:val="20"/>
          <w:szCs w:val="20"/>
        </w:rPr>
        <w:t>rumput</w:t>
      </w:r>
      <w:proofErr w:type="spellEnd"/>
      <w:r w:rsidR="002D4FC2">
        <w:rPr>
          <w:rFonts w:ascii="Times New Roman" w:hAnsi="Times New Roman" w:cs="Times New Roman"/>
          <w:sz w:val="20"/>
          <w:szCs w:val="20"/>
        </w:rPr>
        <w:t xml:space="preserve"> Napier </w:t>
      </w:r>
      <w:proofErr w:type="spellStart"/>
      <w:r w:rsidR="002D4FC2">
        <w:rPr>
          <w:rFonts w:ascii="Times New Roman" w:hAnsi="Times New Roman" w:cs="Times New Roman"/>
          <w:sz w:val="20"/>
          <w:szCs w:val="20"/>
        </w:rPr>
        <w:t>Pakchong</w:t>
      </w:r>
      <w:proofErr w:type="spellEnd"/>
      <w:r w:rsidR="002D4FC2">
        <w:rPr>
          <w:rFonts w:ascii="Times New Roman" w:hAnsi="Times New Roman" w:cs="Times New Roman"/>
          <w:sz w:val="20"/>
          <w:szCs w:val="20"/>
        </w:rPr>
        <w:t xml:space="preserve"> </w:t>
      </w:r>
    </w:p>
    <w:tbl>
      <w:tblPr>
        <w:tblStyle w:val="TableGrid"/>
        <w:tblW w:w="3628" w:type="dxa"/>
        <w:tblInd w:w="108" w:type="dxa"/>
        <w:tblLook w:val="04A0" w:firstRow="1" w:lastRow="0" w:firstColumn="1" w:lastColumn="0" w:noHBand="0" w:noVBand="1"/>
      </w:tblPr>
      <w:tblGrid>
        <w:gridCol w:w="1017"/>
        <w:gridCol w:w="472"/>
        <w:gridCol w:w="894"/>
        <w:gridCol w:w="479"/>
        <w:gridCol w:w="766"/>
      </w:tblGrid>
      <w:tr w:rsidR="003669A2" w:rsidRPr="00583384" w:rsidTr="003669A2">
        <w:trPr>
          <w:trHeight w:val="173"/>
        </w:trPr>
        <w:tc>
          <w:tcPr>
            <w:tcW w:w="876"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Perlakuan</w:t>
            </w:r>
          </w:p>
        </w:tc>
        <w:tc>
          <w:tcPr>
            <w:tcW w:w="508"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770" w:type="dxa"/>
            <w:tcBorders>
              <w:top w:val="double" w:sz="4" w:space="0" w:color="auto"/>
              <w:left w:val="nil"/>
              <w:bottom w:val="single" w:sz="4" w:space="0" w:color="auto"/>
              <w:right w:val="nil"/>
            </w:tcBorders>
            <w:vAlign w:val="center"/>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Ulangan</w:t>
            </w:r>
          </w:p>
        </w:tc>
        <w:tc>
          <w:tcPr>
            <w:tcW w:w="551" w:type="dxa"/>
            <w:tcBorders>
              <w:top w:val="doub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923" w:type="dxa"/>
            <w:vMerge w:val="restart"/>
            <w:tcBorders>
              <w:top w:val="double" w:sz="4" w:space="0" w:color="auto"/>
              <w:left w:val="nil"/>
              <w:right w:val="nil"/>
            </w:tcBorders>
            <w:vAlign w:val="center"/>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rPr>
              <w:t>Rerata</w:t>
            </w:r>
          </w:p>
        </w:tc>
      </w:tr>
      <w:tr w:rsidR="003669A2" w:rsidRPr="00583384" w:rsidTr="003669A2">
        <w:trPr>
          <w:trHeight w:val="173"/>
        </w:trPr>
        <w:tc>
          <w:tcPr>
            <w:tcW w:w="876"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c>
          <w:tcPr>
            <w:tcW w:w="508"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1</w:t>
            </w:r>
          </w:p>
        </w:tc>
        <w:tc>
          <w:tcPr>
            <w:tcW w:w="770"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2</w:t>
            </w:r>
          </w:p>
        </w:tc>
        <w:tc>
          <w:tcPr>
            <w:tcW w:w="551" w:type="dxa"/>
            <w:tcBorders>
              <w:top w:val="single" w:sz="4" w:space="0" w:color="auto"/>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lang w:val="en-US"/>
              </w:rPr>
              <w:t>U</w:t>
            </w:r>
            <w:r w:rsidRPr="00583384">
              <w:rPr>
                <w:rFonts w:ascii="Times New Roman" w:hAnsi="Times New Roman" w:cs="Times New Roman"/>
                <w:sz w:val="20"/>
                <w:szCs w:val="20"/>
              </w:rPr>
              <w:t>3</w:t>
            </w:r>
          </w:p>
        </w:tc>
        <w:tc>
          <w:tcPr>
            <w:tcW w:w="923" w:type="dxa"/>
            <w:vMerge/>
            <w:tcBorders>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p>
        </w:tc>
      </w:tr>
      <w:tr w:rsidR="003669A2" w:rsidRPr="00583384" w:rsidTr="003669A2">
        <w:trPr>
          <w:trHeight w:val="145"/>
        </w:trPr>
        <w:tc>
          <w:tcPr>
            <w:tcW w:w="876"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      P0 (0 %)</w:t>
            </w:r>
          </w:p>
        </w:tc>
        <w:tc>
          <w:tcPr>
            <w:tcW w:w="508"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2,9</w:t>
            </w:r>
          </w:p>
        </w:tc>
        <w:tc>
          <w:tcPr>
            <w:tcW w:w="770"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1,9</w:t>
            </w:r>
          </w:p>
        </w:tc>
        <w:tc>
          <w:tcPr>
            <w:tcW w:w="551"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2,0</w:t>
            </w:r>
          </w:p>
        </w:tc>
        <w:tc>
          <w:tcPr>
            <w:tcW w:w="923" w:type="dxa"/>
            <w:tcBorders>
              <w:top w:val="single" w:sz="4" w:space="0" w:color="auto"/>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2,2 </w:t>
            </w:r>
            <w:r w:rsidRPr="00583384">
              <w:rPr>
                <w:rFonts w:ascii="Times New Roman" w:hAnsi="Times New Roman" w:cs="Times New Roman"/>
                <w:sz w:val="20"/>
                <w:szCs w:val="20"/>
                <w:vertAlign w:val="superscript"/>
                <w:lang w:val="en-US"/>
              </w:rPr>
              <w:t>b</w:t>
            </w:r>
          </w:p>
        </w:tc>
      </w:tr>
      <w:tr w:rsidR="003669A2" w:rsidRPr="00583384" w:rsidTr="003669A2">
        <w:trPr>
          <w:trHeight w:val="155"/>
        </w:trPr>
        <w:tc>
          <w:tcPr>
            <w:tcW w:w="876"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P1 (10 %)</w:t>
            </w:r>
          </w:p>
        </w:tc>
        <w:tc>
          <w:tcPr>
            <w:tcW w:w="508"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1,7</w:t>
            </w:r>
          </w:p>
        </w:tc>
        <w:tc>
          <w:tcPr>
            <w:tcW w:w="77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1,2</w:t>
            </w:r>
          </w:p>
        </w:tc>
        <w:tc>
          <w:tcPr>
            <w:tcW w:w="55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1,6</w:t>
            </w:r>
          </w:p>
        </w:tc>
        <w:tc>
          <w:tcPr>
            <w:tcW w:w="923"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1,5 </w:t>
            </w:r>
            <w:r w:rsidRPr="00583384">
              <w:rPr>
                <w:rFonts w:ascii="Times New Roman" w:hAnsi="Times New Roman" w:cs="Times New Roman"/>
                <w:sz w:val="20"/>
                <w:szCs w:val="20"/>
                <w:vertAlign w:val="superscript"/>
                <w:lang w:val="en-US"/>
              </w:rPr>
              <w:t>a</w:t>
            </w:r>
          </w:p>
        </w:tc>
      </w:tr>
      <w:tr w:rsidR="003669A2" w:rsidRPr="00583384" w:rsidTr="003669A2">
        <w:trPr>
          <w:trHeight w:val="145"/>
        </w:trPr>
        <w:tc>
          <w:tcPr>
            <w:tcW w:w="876"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P2 (20 %)</w:t>
            </w:r>
          </w:p>
        </w:tc>
        <w:tc>
          <w:tcPr>
            <w:tcW w:w="508"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1,6</w:t>
            </w:r>
          </w:p>
        </w:tc>
        <w:tc>
          <w:tcPr>
            <w:tcW w:w="770"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1,0</w:t>
            </w:r>
          </w:p>
        </w:tc>
        <w:tc>
          <w:tcPr>
            <w:tcW w:w="551"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1,4</w:t>
            </w:r>
          </w:p>
        </w:tc>
        <w:tc>
          <w:tcPr>
            <w:tcW w:w="923" w:type="dxa"/>
            <w:tcBorders>
              <w:top w:val="nil"/>
              <w:left w:val="nil"/>
              <w:bottom w:val="nil"/>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1,3</w:t>
            </w:r>
            <w:r w:rsidRPr="00583384">
              <w:rPr>
                <w:rFonts w:ascii="Times New Roman" w:hAnsi="Times New Roman" w:cs="Times New Roman"/>
                <w:sz w:val="20"/>
                <w:szCs w:val="20"/>
                <w:vertAlign w:val="superscript"/>
                <w:lang w:val="en-US"/>
              </w:rPr>
              <w:t xml:space="preserve"> a</w:t>
            </w:r>
          </w:p>
        </w:tc>
      </w:tr>
      <w:tr w:rsidR="003669A2" w:rsidRPr="00583384" w:rsidTr="003669A2">
        <w:trPr>
          <w:trHeight w:val="155"/>
        </w:trPr>
        <w:tc>
          <w:tcPr>
            <w:tcW w:w="876"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rPr>
            </w:pPr>
            <w:r w:rsidRPr="00583384">
              <w:rPr>
                <w:rFonts w:ascii="Times New Roman" w:hAnsi="Times New Roman" w:cs="Times New Roman"/>
                <w:sz w:val="20"/>
                <w:szCs w:val="20"/>
              </w:rPr>
              <w:t xml:space="preserve">P3 (30 </w:t>
            </w:r>
            <w:r w:rsidRPr="00583384">
              <w:rPr>
                <w:rFonts w:ascii="Times New Roman" w:hAnsi="Times New Roman" w:cs="Times New Roman"/>
                <w:sz w:val="20"/>
                <w:szCs w:val="20"/>
              </w:rPr>
              <w:lastRenderedPageBreak/>
              <w:t>%)</w:t>
            </w:r>
          </w:p>
        </w:tc>
        <w:tc>
          <w:tcPr>
            <w:tcW w:w="508"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lastRenderedPageBreak/>
              <w:t>1,7</w:t>
            </w:r>
          </w:p>
        </w:tc>
        <w:tc>
          <w:tcPr>
            <w:tcW w:w="770"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1,1</w:t>
            </w:r>
          </w:p>
        </w:tc>
        <w:tc>
          <w:tcPr>
            <w:tcW w:w="551"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1,0</w:t>
            </w:r>
          </w:p>
        </w:tc>
        <w:tc>
          <w:tcPr>
            <w:tcW w:w="923" w:type="dxa"/>
            <w:tcBorders>
              <w:top w:val="nil"/>
              <w:left w:val="nil"/>
              <w:bottom w:val="single" w:sz="4" w:space="0" w:color="auto"/>
              <w:right w:val="nil"/>
            </w:tcBorders>
          </w:tcPr>
          <w:p w:rsidR="00583384" w:rsidRPr="00583384" w:rsidRDefault="00583384" w:rsidP="004220CC">
            <w:pPr>
              <w:jc w:val="both"/>
              <w:rPr>
                <w:rFonts w:ascii="Times New Roman" w:hAnsi="Times New Roman" w:cs="Times New Roman"/>
                <w:sz w:val="20"/>
                <w:szCs w:val="20"/>
                <w:lang w:val="en-US"/>
              </w:rPr>
            </w:pPr>
            <w:r w:rsidRPr="00583384">
              <w:rPr>
                <w:rFonts w:ascii="Times New Roman" w:hAnsi="Times New Roman" w:cs="Times New Roman"/>
                <w:sz w:val="20"/>
                <w:szCs w:val="20"/>
                <w:lang w:val="en-US"/>
              </w:rPr>
              <w:t xml:space="preserve">1,1 </w:t>
            </w:r>
            <w:r w:rsidRPr="00583384">
              <w:rPr>
                <w:rFonts w:ascii="Times New Roman" w:hAnsi="Times New Roman" w:cs="Times New Roman"/>
                <w:sz w:val="20"/>
                <w:szCs w:val="20"/>
                <w:vertAlign w:val="superscript"/>
                <w:lang w:val="en-US"/>
              </w:rPr>
              <w:t>a</w:t>
            </w:r>
          </w:p>
        </w:tc>
      </w:tr>
    </w:tbl>
    <w:p w:rsidR="00583384" w:rsidRPr="00583384" w:rsidRDefault="00583384" w:rsidP="004220CC">
      <w:pPr>
        <w:spacing w:line="240" w:lineRule="auto"/>
        <w:ind w:left="1134" w:hanging="1134"/>
        <w:jc w:val="both"/>
        <w:rPr>
          <w:rFonts w:ascii="Times New Roman" w:eastAsia="Times New Roman" w:hAnsi="Times New Roman" w:cs="Times New Roman"/>
          <w:sz w:val="20"/>
          <w:szCs w:val="20"/>
        </w:rPr>
      </w:pPr>
      <w:proofErr w:type="spellStart"/>
      <w:proofErr w:type="gramStart"/>
      <w:r w:rsidRPr="00583384">
        <w:rPr>
          <w:rFonts w:ascii="Times New Roman" w:eastAsia="Times New Roman" w:hAnsi="Times New Roman" w:cs="Times New Roman"/>
          <w:sz w:val="20"/>
          <w:szCs w:val="20"/>
        </w:rPr>
        <w:t>Keterangan</w:t>
      </w:r>
      <w:proofErr w:type="spellEnd"/>
      <w:r w:rsidRPr="00583384">
        <w:rPr>
          <w:rFonts w:ascii="Times New Roman" w:eastAsia="Times New Roman" w:hAnsi="Times New Roman" w:cs="Times New Roman"/>
          <w:sz w:val="20"/>
          <w:szCs w:val="20"/>
        </w:rPr>
        <w:t xml:space="preserve"> :</w:t>
      </w:r>
      <w:proofErr w:type="gram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Rerata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dengan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superskrip</w:t>
      </w:r>
      <w:proofErr w:type="spellEnd"/>
      <w:r w:rsidRPr="00583384">
        <w:rPr>
          <w:rFonts w:ascii="Times New Roman" w:eastAsia="Times New Roman" w:hAnsi="Times New Roman" w:cs="Times New Roman"/>
          <w:sz w:val="20"/>
          <w:szCs w:val="20"/>
        </w:rPr>
        <w:t xml:space="preserve"> ya</w:t>
      </w:r>
      <w:r w:rsidR="003669A2">
        <w:rPr>
          <w:rFonts w:ascii="Times New Roman" w:eastAsia="Times New Roman" w:hAnsi="Times New Roman" w:cs="Times New Roman"/>
          <w:sz w:val="20"/>
          <w:szCs w:val="20"/>
        </w:rPr>
        <w:t xml:space="preserve">ng </w:t>
      </w:r>
      <w:proofErr w:type="spellStart"/>
      <w:r w:rsidR="003669A2">
        <w:rPr>
          <w:rFonts w:ascii="Times New Roman" w:eastAsia="Times New Roman" w:hAnsi="Times New Roman" w:cs="Times New Roman"/>
          <w:sz w:val="20"/>
          <w:szCs w:val="20"/>
        </w:rPr>
        <w:t>berbeda</w:t>
      </w:r>
      <w:proofErr w:type="spellEnd"/>
      <w:r w:rsidR="003669A2">
        <w:rPr>
          <w:rFonts w:ascii="Times New Roman" w:eastAsia="Times New Roman" w:hAnsi="Times New Roman" w:cs="Times New Roman"/>
          <w:sz w:val="20"/>
          <w:szCs w:val="20"/>
        </w:rPr>
        <w:t xml:space="preserve"> pada </w:t>
      </w:r>
      <w:proofErr w:type="spellStart"/>
      <w:r w:rsidR="003669A2">
        <w:rPr>
          <w:rFonts w:ascii="Times New Roman" w:eastAsia="Times New Roman" w:hAnsi="Times New Roman" w:cs="Times New Roman"/>
          <w:sz w:val="20"/>
          <w:szCs w:val="20"/>
        </w:rPr>
        <w:t>kolom</w:t>
      </w:r>
      <w:proofErr w:type="spellEnd"/>
      <w:r w:rsidR="003669A2">
        <w:rPr>
          <w:rFonts w:ascii="Times New Roman" w:eastAsia="Times New Roman" w:hAnsi="Times New Roman" w:cs="Times New Roman"/>
          <w:sz w:val="20"/>
          <w:szCs w:val="20"/>
        </w:rPr>
        <w:t xml:space="preserve"> yang </w:t>
      </w:r>
      <w:proofErr w:type="spellStart"/>
      <w:r w:rsidR="003669A2">
        <w:rPr>
          <w:rFonts w:ascii="Times New Roman" w:eastAsia="Times New Roman" w:hAnsi="Times New Roman" w:cs="Times New Roman"/>
          <w:sz w:val="20"/>
          <w:szCs w:val="20"/>
        </w:rPr>
        <w:t>sama</w:t>
      </w:r>
      <w:proofErr w:type="spellEnd"/>
      <w:r w:rsidR="00751AAD">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menunjukkan</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perbedaan</w:t>
      </w:r>
      <w:proofErr w:type="spellEnd"/>
      <w:r w:rsidRPr="00583384">
        <w:rPr>
          <w:rFonts w:ascii="Times New Roman" w:eastAsia="Times New Roman" w:hAnsi="Times New Roman" w:cs="Times New Roman"/>
          <w:sz w:val="20"/>
          <w:szCs w:val="20"/>
        </w:rPr>
        <w:t xml:space="preserve"> yang</w:t>
      </w:r>
      <w:r w:rsidR="00751AAD">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nyata</w:t>
      </w:r>
      <w:proofErr w:type="spellEnd"/>
      <w:r w:rsidRPr="00583384">
        <w:rPr>
          <w:rFonts w:ascii="Times New Roman" w:eastAsia="Times New Roman" w:hAnsi="Times New Roman" w:cs="Times New Roman"/>
          <w:sz w:val="20"/>
          <w:szCs w:val="20"/>
        </w:rPr>
        <w:t xml:space="preserve"> (P&lt;0,05).</w:t>
      </w:r>
    </w:p>
    <w:p w:rsidR="00BD0905" w:rsidRDefault="00BD0905" w:rsidP="004220CC">
      <w:pPr>
        <w:spacing w:line="240" w:lineRule="auto"/>
        <w:ind w:firstLine="720"/>
        <w:jc w:val="both"/>
        <w:rPr>
          <w:rFonts w:ascii="Times New Roman" w:hAnsi="Times New Roman" w:cs="Times New Roman"/>
          <w:sz w:val="20"/>
          <w:szCs w:val="20"/>
        </w:rPr>
        <w:sectPr w:rsidR="00BD0905" w:rsidSect="00870FE6">
          <w:type w:val="continuous"/>
          <w:pgSz w:w="12240" w:h="15840"/>
          <w:pgMar w:top="2268" w:right="1701" w:bottom="1701" w:left="2268" w:header="708" w:footer="708" w:gutter="0"/>
          <w:cols w:num="2" w:space="708"/>
          <w:docGrid w:linePitch="360"/>
        </w:sectPr>
      </w:pPr>
    </w:p>
    <w:p w:rsidR="00BD0905" w:rsidRPr="00BD0905" w:rsidRDefault="00583384" w:rsidP="004220CC">
      <w:pPr>
        <w:spacing w:line="240" w:lineRule="auto"/>
        <w:ind w:firstLine="720"/>
        <w:jc w:val="both"/>
        <w:rPr>
          <w:rFonts w:ascii="Times New Roman" w:hAnsi="Times New Roman" w:cs="Times New Roman"/>
          <w:sz w:val="20"/>
          <w:szCs w:val="20"/>
        </w:rPr>
        <w:sectPr w:rsidR="00BD0905" w:rsidRPr="00BD0905" w:rsidSect="00870FE6">
          <w:type w:val="continuous"/>
          <w:pgSz w:w="12240" w:h="15840"/>
          <w:pgMar w:top="2268" w:right="1701" w:bottom="1701" w:left="2268" w:header="708" w:footer="708" w:gutter="0"/>
          <w:cols w:num="2" w:space="708"/>
          <w:docGrid w:linePitch="360"/>
        </w:sectPr>
      </w:pPr>
      <w:r w:rsidRPr="00583384">
        <w:rPr>
          <w:rFonts w:ascii="Times New Roman" w:hAnsi="Times New Roman" w:cs="Times New Roman"/>
          <w:sz w:val="20"/>
          <w:szCs w:val="20"/>
        </w:rPr>
        <w:t xml:space="preserve">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P0 </w:t>
      </w:r>
      <w:proofErr w:type="spellStart"/>
      <w:r w:rsidRPr="00583384">
        <w:rPr>
          <w:rFonts w:ascii="Times New Roman" w:hAnsi="Times New Roman" w:cs="Times New Roman"/>
          <w:sz w:val="20"/>
          <w:szCs w:val="20"/>
        </w:rPr>
        <w:t>mendapatkan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penilaian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skor</w:t>
      </w:r>
      <w:proofErr w:type="spellEnd"/>
      <w:r w:rsidRPr="00583384">
        <w:rPr>
          <w:rFonts w:ascii="Times New Roman" w:hAnsi="Times New Roman" w:cs="Times New Roman"/>
          <w:sz w:val="20"/>
          <w:szCs w:val="20"/>
        </w:rPr>
        <w:t xml:space="preserve"> (2,2) </w:t>
      </w:r>
      <w:proofErr w:type="spellStart"/>
      <w:r w:rsidRPr="00583384">
        <w:rPr>
          <w:rFonts w:ascii="Times New Roman" w:hAnsi="Times New Roman" w:cs="Times New Roman"/>
          <w:sz w:val="20"/>
          <w:szCs w:val="20"/>
        </w:rPr>
        <w:t>yaitu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kuning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kecoklatan</w:t>
      </w:r>
      <w:proofErr w:type="spellEnd"/>
      <w:r w:rsidRPr="00583384">
        <w:rPr>
          <w:rFonts w:ascii="Times New Roman" w:hAnsi="Times New Roman" w:cs="Times New Roman"/>
          <w:sz w:val="20"/>
          <w:szCs w:val="20"/>
        </w:rPr>
        <w:t xml:space="preserve"> dan pada </w:t>
      </w:r>
      <w:proofErr w:type="spellStart"/>
      <w:r w:rsidRPr="00583384">
        <w:rPr>
          <w:rFonts w:ascii="Times New Roman" w:hAnsi="Times New Roman" w:cs="Times New Roman"/>
          <w:sz w:val="20"/>
          <w:szCs w:val="20"/>
        </w:rPr>
        <w:t>perlakuan</w:t>
      </w:r>
      <w:proofErr w:type="spellEnd"/>
      <w:r w:rsidRPr="00583384">
        <w:rPr>
          <w:rFonts w:ascii="Times New Roman" w:hAnsi="Times New Roman" w:cs="Times New Roman"/>
          <w:sz w:val="20"/>
          <w:szCs w:val="20"/>
        </w:rPr>
        <w:t xml:space="preserve"> P1(1,5) P2(1,3) dan P3(1,1) </w:t>
      </w:r>
      <w:proofErr w:type="spellStart"/>
      <w:r w:rsidRPr="00583384">
        <w:rPr>
          <w:rFonts w:ascii="Times New Roman" w:hAnsi="Times New Roman" w:cs="Times New Roman"/>
          <w:sz w:val="20"/>
          <w:szCs w:val="20"/>
        </w:rPr>
        <w:t>yaitu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hijau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kekuningan</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menunjukkan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purpureum</w:t>
      </w:r>
      <w:r w:rsidRPr="00583384">
        <w:rPr>
          <w:rFonts w:ascii="Times New Roman" w:hAnsi="Times New Roman" w:cs="Times New Roman"/>
          <w:sz w:val="20"/>
          <w:szCs w:val="20"/>
        </w:rPr>
        <w:t xml:space="preserve"> </w:t>
      </w:r>
      <w:r w:rsidRPr="00583384">
        <w:rPr>
          <w:rFonts w:ascii="Times New Roman" w:hAnsi="Times New Roman" w:cs="Times New Roman"/>
          <w:i/>
          <w:sz w:val="20"/>
          <w:szCs w:val="20"/>
        </w:rPr>
        <w:t xml:space="preserve">cv. </w:t>
      </w:r>
      <w:proofErr w:type="spellStart"/>
      <w:r w:rsidRPr="00583384">
        <w:rPr>
          <w:rFonts w:ascii="Times New Roman" w:hAnsi="Times New Roman" w:cs="Times New Roman"/>
          <w:i/>
          <w:sz w:val="20"/>
          <w:szCs w:val="20"/>
        </w:rPr>
        <w:t>thailand</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hal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sesuai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Qoiyum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 xml:space="preserve">., (2019)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adalah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mendekati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aslinya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yaitu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saat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sebelum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dibuat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Perubahan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sebelum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dibuat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berbeda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aslinya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dipengaruhi</w:t>
      </w:r>
      <w:proofErr w:type="spellEnd"/>
      <w:r w:rsidRPr="00583384">
        <w:rPr>
          <w:rFonts w:ascii="Times New Roman" w:hAnsi="Times New Roman" w:cs="Times New Roman"/>
          <w:sz w:val="20"/>
          <w:szCs w:val="20"/>
        </w:rPr>
        <w:t xml:space="preserve"> oleh</w:t>
      </w:r>
      <w:r w:rsidR="00751AAD">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aditif</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berupa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fase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anaerobik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cepat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dicapai</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rumput</w:t>
      </w:r>
      <w:proofErr w:type="spellEnd"/>
      <w:r w:rsidRPr="00583384">
        <w:rPr>
          <w:rFonts w:ascii="Times New Roman" w:hAnsi="Times New Roman" w:cs="Times New Roman"/>
          <w:sz w:val="20"/>
          <w:szCs w:val="20"/>
        </w:rPr>
        <w:t xml:space="preserve"> Napier </w:t>
      </w:r>
      <w:proofErr w:type="spellStart"/>
      <w:r w:rsidRPr="00583384">
        <w:rPr>
          <w:rFonts w:ascii="Times New Roman" w:hAnsi="Times New Roman" w:cs="Times New Roman"/>
          <w:sz w:val="20"/>
          <w:szCs w:val="20"/>
        </w:rPr>
        <w:t>Pakchong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i/>
          <w:sz w:val="20"/>
          <w:szCs w:val="20"/>
        </w:rPr>
        <w:t>Pennisentum</w:t>
      </w:r>
      <w:proofErr w:type="spellEnd"/>
      <w:r w:rsidRPr="00583384">
        <w:rPr>
          <w:rFonts w:ascii="Times New Roman" w:hAnsi="Times New Roman" w:cs="Times New Roman"/>
          <w:i/>
          <w:sz w:val="20"/>
          <w:szCs w:val="20"/>
        </w:rPr>
        <w:t xml:space="preserve"> purpureum</w:t>
      </w:r>
      <w:r w:rsidRPr="00583384">
        <w:rPr>
          <w:rFonts w:ascii="Times New Roman" w:hAnsi="Times New Roman" w:cs="Times New Roman"/>
          <w:sz w:val="20"/>
          <w:szCs w:val="20"/>
        </w:rPr>
        <w:t xml:space="preserve"> cv Thailand)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bakteri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penghasil</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asam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laktat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memanfaatkan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karbohidrat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mudah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larut</w:t>
      </w:r>
      <w:proofErr w:type="spellEnd"/>
      <w:r w:rsidRPr="00583384">
        <w:rPr>
          <w:rFonts w:ascii="Times New Roman" w:hAnsi="Times New Roman" w:cs="Times New Roman"/>
          <w:sz w:val="20"/>
          <w:szCs w:val="20"/>
        </w:rPr>
        <w:t xml:space="preserve"> pada </w:t>
      </w:r>
      <w:proofErr w:type="spellStart"/>
      <w:r w:rsidRPr="00583384">
        <w:rPr>
          <w:rFonts w:ascii="Times New Roman" w:hAnsi="Times New Roman" w:cs="Times New Roman"/>
          <w:sz w:val="20"/>
          <w:szCs w:val="20"/>
        </w:rPr>
        <w:t>akselelator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tersebut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untuk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menurunkan</w:t>
      </w:r>
      <w:proofErr w:type="spellEnd"/>
      <w:r w:rsidRPr="00583384">
        <w:rPr>
          <w:rFonts w:ascii="Times New Roman" w:hAnsi="Times New Roman" w:cs="Times New Roman"/>
          <w:sz w:val="20"/>
          <w:szCs w:val="20"/>
        </w:rPr>
        <w:t xml:space="preserve"> pH dan proses </w:t>
      </w:r>
      <w:proofErr w:type="spellStart"/>
      <w:r w:rsidRPr="00583384">
        <w:rPr>
          <w:rFonts w:ascii="Times New Roman" w:hAnsi="Times New Roman" w:cs="Times New Roman"/>
          <w:sz w:val="20"/>
          <w:szCs w:val="20"/>
        </w:rPr>
        <w:t>oksidasi</w:t>
      </w:r>
      <w:proofErr w:type="spellEnd"/>
      <w:r w:rsidRPr="00583384">
        <w:rPr>
          <w:rFonts w:ascii="Times New Roman" w:hAnsi="Times New Roman" w:cs="Times New Roman"/>
          <w:sz w:val="20"/>
          <w:szCs w:val="20"/>
        </w:rPr>
        <w:t xml:space="preserve"> yang optimal </w:t>
      </w:r>
      <w:proofErr w:type="spellStart"/>
      <w:r w:rsidRPr="00583384">
        <w:rPr>
          <w:rFonts w:ascii="Times New Roman" w:hAnsi="Times New Roman" w:cs="Times New Roman"/>
          <w:sz w:val="20"/>
          <w:szCs w:val="20"/>
        </w:rPr>
        <w:t>serta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suhu</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dihasilkan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proses </w:t>
      </w:r>
      <w:proofErr w:type="spellStart"/>
      <w:r w:rsidRPr="00583384">
        <w:rPr>
          <w:rFonts w:ascii="Times New Roman" w:hAnsi="Times New Roman" w:cs="Times New Roman"/>
          <w:sz w:val="20"/>
          <w:szCs w:val="20"/>
        </w:rPr>
        <w:t>ensilase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berlebih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memberikan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baik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yaitu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hijau</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kekuningan</w:t>
      </w:r>
      <w:proofErr w:type="spellEnd"/>
      <w:r w:rsidRPr="00583384">
        <w:rPr>
          <w:rFonts w:ascii="Times New Roman" w:hAnsi="Times New Roman" w:cs="Times New Roman"/>
          <w:sz w:val="20"/>
          <w:szCs w:val="20"/>
        </w:rPr>
        <w:t>.</w:t>
      </w:r>
    </w:p>
    <w:p w:rsidR="00751AAD" w:rsidRDefault="00751AAD" w:rsidP="004220CC">
      <w:pPr>
        <w:spacing w:line="240" w:lineRule="auto"/>
        <w:ind w:firstLine="720"/>
        <w:jc w:val="both"/>
        <w:rPr>
          <w:rFonts w:ascii="Times New Roman" w:eastAsia="Times New Roman" w:hAnsi="Times New Roman" w:cs="Times New Roman"/>
          <w:sz w:val="20"/>
          <w:szCs w:val="20"/>
        </w:rPr>
      </w:pPr>
    </w:p>
    <w:p w:rsidR="00583384" w:rsidRPr="00583384" w:rsidRDefault="00583384" w:rsidP="00751AAD">
      <w:pPr>
        <w:spacing w:line="240" w:lineRule="auto"/>
        <w:ind w:firstLine="720"/>
        <w:jc w:val="both"/>
        <w:rPr>
          <w:rFonts w:ascii="Times New Roman" w:hAnsi="Times New Roman" w:cs="Times New Roman"/>
          <w:sz w:val="20"/>
          <w:szCs w:val="20"/>
        </w:rPr>
      </w:pPr>
      <w:proofErr w:type="spellStart"/>
      <w:r w:rsidRPr="00583384">
        <w:rPr>
          <w:rFonts w:ascii="Times New Roman" w:eastAsia="Times New Roman" w:hAnsi="Times New Roman" w:cs="Times New Roman"/>
          <w:sz w:val="20"/>
          <w:szCs w:val="20"/>
        </w:rPr>
        <w:t>Kualitas</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fisik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silase</w:t>
      </w:r>
      <w:proofErr w:type="spellEnd"/>
      <w:r w:rsidRPr="00583384">
        <w:rPr>
          <w:rFonts w:ascii="Times New Roman" w:eastAsia="Times New Roman" w:hAnsi="Times New Roman" w:cs="Times New Roman"/>
          <w:sz w:val="20"/>
          <w:szCs w:val="20"/>
        </w:rPr>
        <w:t xml:space="preserve"> yang </w:t>
      </w:r>
      <w:proofErr w:type="spellStart"/>
      <w:r w:rsidRPr="00583384">
        <w:rPr>
          <w:rFonts w:ascii="Times New Roman" w:eastAsia="Times New Roman" w:hAnsi="Times New Roman" w:cs="Times New Roman"/>
          <w:sz w:val="20"/>
          <w:szCs w:val="20"/>
        </w:rPr>
        <w:t>tidak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baik</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yaitu</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coklat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tua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sampai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berwarna</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hitam</w:t>
      </w:r>
      <w:proofErr w:type="spellEnd"/>
      <w:r w:rsidRPr="00583384">
        <w:rPr>
          <w:rFonts w:ascii="Times New Roman" w:eastAsia="Times New Roman" w:hAnsi="Times New Roman" w:cs="Times New Roman"/>
          <w:sz w:val="20"/>
          <w:szCs w:val="20"/>
        </w:rPr>
        <w:t xml:space="preserve">. Hal </w:t>
      </w:r>
      <w:proofErr w:type="spellStart"/>
      <w:r w:rsidRPr="00583384">
        <w:rPr>
          <w:rFonts w:ascii="Times New Roman" w:eastAsia="Times New Roman" w:hAnsi="Times New Roman" w:cs="Times New Roman"/>
          <w:sz w:val="20"/>
          <w:szCs w:val="20"/>
        </w:rPr>
        <w:t>ini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dapat</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terjadi</w:t>
      </w:r>
      <w:proofErr w:type="spellEnd"/>
      <w:r w:rsidRPr="00583384">
        <w:rPr>
          <w:rFonts w:ascii="Times New Roman" w:eastAsia="Times New Roman" w:hAnsi="Times New Roman" w:cs="Times New Roman"/>
          <w:sz w:val="20"/>
          <w:szCs w:val="20"/>
        </w:rPr>
        <w:t xml:space="preserve"> </w:t>
      </w:r>
      <w:proofErr w:type="spellStart"/>
      <w:r w:rsidRPr="00583384">
        <w:rPr>
          <w:rFonts w:ascii="Times New Roman" w:eastAsia="Times New Roman" w:hAnsi="Times New Roman" w:cs="Times New Roman"/>
          <w:sz w:val="20"/>
          <w:szCs w:val="20"/>
        </w:rPr>
        <w:t>karena</w:t>
      </w:r>
      <w:proofErr w:type="spellEnd"/>
      <w:r w:rsidRPr="00583384">
        <w:rPr>
          <w:rFonts w:ascii="Times New Roman" w:eastAsia="Times New Roman" w:hAnsi="Times New Roman" w:cs="Times New Roman"/>
          <w:sz w:val="20"/>
          <w:szCs w:val="20"/>
        </w:rPr>
        <w:t xml:space="preserve"> </w:t>
      </w:r>
      <w:r w:rsidRPr="00583384">
        <w:rPr>
          <w:rFonts w:ascii="Times New Roman" w:hAnsi="Times New Roman" w:cs="Times New Roman"/>
          <w:sz w:val="20"/>
          <w:szCs w:val="20"/>
        </w:rPr>
        <w:t xml:space="preserve">pada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tidak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diberi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penambahan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tepung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jagung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mengalami</w:t>
      </w:r>
      <w:proofErr w:type="spellEnd"/>
      <w:r w:rsidRPr="00583384">
        <w:rPr>
          <w:rFonts w:ascii="Times New Roman" w:hAnsi="Times New Roman" w:cs="Times New Roman"/>
          <w:sz w:val="20"/>
          <w:szCs w:val="20"/>
        </w:rPr>
        <w:t xml:space="preserve"> proses </w:t>
      </w:r>
      <w:proofErr w:type="spellStart"/>
      <w:r w:rsidRPr="00583384">
        <w:rPr>
          <w:rFonts w:ascii="Times New Roman" w:hAnsi="Times New Roman" w:cs="Times New Roman"/>
          <w:sz w:val="20"/>
          <w:szCs w:val="20"/>
        </w:rPr>
        <w:t>respirasi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aerobik</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berlangsung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selama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persediaan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oksigen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masih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ada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sampai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gula</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terkandung</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dalam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habis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Gula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teroksidasi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CO</w:t>
      </w:r>
      <w:r w:rsidRPr="00583384">
        <w:rPr>
          <w:rFonts w:ascii="Times New Roman" w:hAnsi="Times New Roman" w:cs="Times New Roman"/>
          <w:sz w:val="20"/>
          <w:szCs w:val="20"/>
          <w:vertAlign w:val="subscript"/>
        </w:rPr>
        <w:t>2</w:t>
      </w:r>
      <w:r w:rsidRPr="00583384">
        <w:rPr>
          <w:rFonts w:ascii="Times New Roman" w:hAnsi="Times New Roman" w:cs="Times New Roman"/>
          <w:sz w:val="20"/>
          <w:szCs w:val="20"/>
        </w:rPr>
        <w:t xml:space="preserve"> dan air, </w:t>
      </w:r>
      <w:proofErr w:type="spellStart"/>
      <w:r w:rsidRPr="00583384">
        <w:rPr>
          <w:rFonts w:ascii="Times New Roman" w:hAnsi="Times New Roman" w:cs="Times New Roman"/>
          <w:sz w:val="20"/>
          <w:szCs w:val="20"/>
        </w:rPr>
        <w:t>panas</w:t>
      </w:r>
      <w:proofErr w:type="spellEnd"/>
      <w:r w:rsidRPr="00583384">
        <w:rPr>
          <w:rFonts w:ascii="Times New Roman" w:hAnsi="Times New Roman" w:cs="Times New Roman"/>
          <w:sz w:val="20"/>
          <w:szCs w:val="20"/>
        </w:rPr>
        <w:t xml:space="preserve"> juga </w:t>
      </w:r>
      <w:proofErr w:type="spellStart"/>
      <w:r w:rsidRPr="00583384">
        <w:rPr>
          <w:rFonts w:ascii="Times New Roman" w:hAnsi="Times New Roman" w:cs="Times New Roman"/>
          <w:sz w:val="20"/>
          <w:szCs w:val="20"/>
        </w:rPr>
        <w:t>dihasilkan</w:t>
      </w:r>
      <w:proofErr w:type="spellEnd"/>
      <w:r w:rsidRPr="00583384">
        <w:rPr>
          <w:rFonts w:ascii="Times New Roman" w:hAnsi="Times New Roman" w:cs="Times New Roman"/>
          <w:sz w:val="20"/>
          <w:szCs w:val="20"/>
        </w:rPr>
        <w:t xml:space="preserve"> pada proses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tem</w:t>
      </w:r>
      <w:proofErr w:type="spellEnd"/>
      <w:r w:rsidRPr="00583384">
        <w:rPr>
          <w:rFonts w:ascii="Times New Roman" w:hAnsi="Times New Roman" w:cs="Times New Roman"/>
          <w:sz w:val="20"/>
          <w:szCs w:val="20"/>
          <w:lang w:val="id-ID"/>
        </w:rPr>
        <w:t>pera</w:t>
      </w:r>
      <w:r w:rsidRPr="00583384">
        <w:rPr>
          <w:rFonts w:ascii="Times New Roman" w:hAnsi="Times New Roman" w:cs="Times New Roman"/>
          <w:sz w:val="20"/>
          <w:szCs w:val="20"/>
        </w:rPr>
        <w:t xml:space="preserve">tur naik. </w:t>
      </w:r>
      <w:proofErr w:type="spellStart"/>
      <w:r w:rsidRPr="00583384">
        <w:rPr>
          <w:rFonts w:ascii="Times New Roman" w:hAnsi="Times New Roman" w:cs="Times New Roman"/>
          <w:sz w:val="20"/>
          <w:szCs w:val="20"/>
        </w:rPr>
        <w:t>Temperatur</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terus</w:t>
      </w:r>
      <w:proofErr w:type="spellEnd"/>
      <w:r w:rsidRPr="00583384">
        <w:rPr>
          <w:rFonts w:ascii="Times New Roman" w:hAnsi="Times New Roman" w:cs="Times New Roman"/>
          <w:sz w:val="20"/>
          <w:szCs w:val="20"/>
        </w:rPr>
        <w:t xml:space="preserve"> naik </w:t>
      </w:r>
      <w:proofErr w:type="spellStart"/>
      <w:r w:rsidRPr="00583384">
        <w:rPr>
          <w:rFonts w:ascii="Times New Roman" w:hAnsi="Times New Roman" w:cs="Times New Roman"/>
          <w:sz w:val="20"/>
          <w:szCs w:val="20"/>
        </w:rPr>
        <w:t>tanpa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terkendali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mengakibatkan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silase</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berubah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coklat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hitam</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Kurnianingtyas</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dkk</w:t>
      </w:r>
      <w:proofErr w:type="spellEnd"/>
      <w:r w:rsidRPr="00583384">
        <w:rPr>
          <w:rFonts w:ascii="Times New Roman" w:hAnsi="Times New Roman" w:cs="Times New Roman"/>
          <w:sz w:val="20"/>
          <w:szCs w:val="20"/>
        </w:rPr>
        <w:t>., 2012)</w:t>
      </w:r>
      <w:r w:rsidR="00751AAD">
        <w:rPr>
          <w:rFonts w:ascii="Times New Roman" w:hAnsi="Times New Roman" w:cs="Times New Roman"/>
          <w:sz w:val="20"/>
          <w:szCs w:val="20"/>
        </w:rPr>
        <w:t xml:space="preserve">. </w:t>
      </w:r>
      <w:r w:rsidRPr="00583384">
        <w:rPr>
          <w:rFonts w:ascii="Times New Roman" w:hAnsi="Times New Roman" w:cs="Times New Roman"/>
          <w:sz w:val="20"/>
          <w:szCs w:val="20"/>
        </w:rPr>
        <w:t xml:space="preserve">Hal </w:t>
      </w:r>
      <w:proofErr w:type="spellStart"/>
      <w:r w:rsidRPr="00583384">
        <w:rPr>
          <w:rFonts w:ascii="Times New Roman" w:hAnsi="Times New Roman" w:cs="Times New Roman"/>
          <w:sz w:val="20"/>
          <w:szCs w:val="20"/>
        </w:rPr>
        <w:t>ini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sesuai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dengan</w:t>
      </w:r>
      <w:proofErr w:type="spellEnd"/>
      <w:r w:rsidRPr="00583384">
        <w:rPr>
          <w:rFonts w:ascii="Times New Roman" w:hAnsi="Times New Roman" w:cs="Times New Roman"/>
          <w:sz w:val="20"/>
          <w:szCs w:val="20"/>
        </w:rPr>
        <w:t xml:space="preserve"> Prabowo </w:t>
      </w:r>
      <w:r w:rsidRPr="00583384">
        <w:rPr>
          <w:rFonts w:ascii="Times New Roman" w:hAnsi="Times New Roman" w:cs="Times New Roman"/>
          <w:i/>
          <w:sz w:val="20"/>
          <w:szCs w:val="20"/>
        </w:rPr>
        <w:t>et al. (</w:t>
      </w:r>
      <w:r w:rsidRPr="00583384">
        <w:rPr>
          <w:rFonts w:ascii="Times New Roman" w:hAnsi="Times New Roman" w:cs="Times New Roman"/>
          <w:sz w:val="20"/>
          <w:szCs w:val="20"/>
        </w:rPr>
        <w:t xml:space="preserve">2013) </w:t>
      </w:r>
      <w:proofErr w:type="spellStart"/>
      <w:r w:rsidRPr="00583384">
        <w:rPr>
          <w:rFonts w:ascii="Times New Roman" w:hAnsi="Times New Roman" w:cs="Times New Roman"/>
          <w:sz w:val="20"/>
          <w:szCs w:val="20"/>
        </w:rPr>
        <w:t>bahwa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temperatur</w:t>
      </w:r>
      <w:proofErr w:type="spellEnd"/>
      <w:r w:rsidRPr="00583384">
        <w:rPr>
          <w:rFonts w:ascii="Times New Roman" w:hAnsi="Times New Roman" w:cs="Times New Roman"/>
          <w:sz w:val="20"/>
          <w:szCs w:val="20"/>
        </w:rPr>
        <w:t xml:space="preserve"> yang </w:t>
      </w:r>
      <w:proofErr w:type="spellStart"/>
      <w:r w:rsidRPr="00583384">
        <w:rPr>
          <w:rFonts w:ascii="Times New Roman" w:hAnsi="Times New Roman" w:cs="Times New Roman"/>
          <w:sz w:val="20"/>
          <w:szCs w:val="20"/>
        </w:rPr>
        <w:t>tinggi</w:t>
      </w:r>
      <w:proofErr w:type="spellEnd"/>
      <w:r w:rsidRPr="00583384">
        <w:rPr>
          <w:rFonts w:ascii="Times New Roman" w:hAnsi="Times New Roman" w:cs="Times New Roman"/>
          <w:sz w:val="20"/>
          <w:szCs w:val="20"/>
        </w:rPr>
        <w:t xml:space="preserve"> dan </w:t>
      </w:r>
      <w:proofErr w:type="spellStart"/>
      <w:r w:rsidRPr="00583384">
        <w:rPr>
          <w:rFonts w:ascii="Times New Roman" w:hAnsi="Times New Roman" w:cs="Times New Roman"/>
          <w:sz w:val="20"/>
          <w:szCs w:val="20"/>
        </w:rPr>
        <w:t>tak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terkendali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warna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berubah</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menjadi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coklat</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sampai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kehitaman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sehingga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menyebabkan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turunnya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nilai</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pakan</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karena</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banyak</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sumber</w:t>
      </w:r>
      <w:proofErr w:type="spellEnd"/>
      <w:r w:rsidRPr="00583384">
        <w:rPr>
          <w:rFonts w:ascii="Times New Roman" w:hAnsi="Times New Roman" w:cs="Times New Roman"/>
          <w:sz w:val="20"/>
          <w:szCs w:val="20"/>
        </w:rPr>
        <w:t xml:space="preserve"> </w:t>
      </w:r>
      <w:proofErr w:type="spellStart"/>
      <w:r w:rsidRPr="00583384">
        <w:rPr>
          <w:rFonts w:ascii="Times New Roman" w:hAnsi="Times New Roman" w:cs="Times New Roman"/>
          <w:sz w:val="20"/>
          <w:szCs w:val="20"/>
        </w:rPr>
        <w:t>karbohidrat</w:t>
      </w:r>
      <w:proofErr w:type="spellEnd"/>
      <w:r w:rsidRPr="00583384">
        <w:rPr>
          <w:rFonts w:ascii="Times New Roman" w:hAnsi="Times New Roman" w:cs="Times New Roman"/>
          <w:sz w:val="20"/>
          <w:szCs w:val="20"/>
        </w:rPr>
        <w:t xml:space="preserve"> dan </w:t>
      </w:r>
      <w:proofErr w:type="spellStart"/>
      <w:r w:rsidRPr="00583384">
        <w:rPr>
          <w:rFonts w:ascii="Times New Roman" w:hAnsi="Times New Roman" w:cs="Times New Roman"/>
          <w:sz w:val="20"/>
          <w:szCs w:val="20"/>
        </w:rPr>
        <w:t>kecernaan</w:t>
      </w:r>
      <w:proofErr w:type="spellEnd"/>
      <w:r w:rsidRPr="00583384">
        <w:rPr>
          <w:rFonts w:ascii="Times New Roman" w:hAnsi="Times New Roman" w:cs="Times New Roman"/>
          <w:sz w:val="20"/>
          <w:szCs w:val="20"/>
        </w:rPr>
        <w:t xml:space="preserve"> protein yang </w:t>
      </w:r>
      <w:proofErr w:type="spellStart"/>
      <w:r w:rsidRPr="00583384">
        <w:rPr>
          <w:rFonts w:ascii="Times New Roman" w:hAnsi="Times New Roman" w:cs="Times New Roman"/>
          <w:sz w:val="20"/>
          <w:szCs w:val="20"/>
        </w:rPr>
        <w:t>turun</w:t>
      </w:r>
      <w:proofErr w:type="spellEnd"/>
      <w:r w:rsidRPr="00583384">
        <w:rPr>
          <w:rFonts w:ascii="Times New Roman" w:hAnsi="Times New Roman" w:cs="Times New Roman"/>
          <w:sz w:val="20"/>
          <w:szCs w:val="20"/>
        </w:rPr>
        <w:t>.</w:t>
      </w:r>
    </w:p>
    <w:p w:rsidR="00BD0905" w:rsidRDefault="00BD0905" w:rsidP="004220CC">
      <w:pPr>
        <w:spacing w:after="0" w:line="480" w:lineRule="auto"/>
        <w:jc w:val="both"/>
        <w:rPr>
          <w:rFonts w:ascii="Times New Roman" w:hAnsi="Times New Roman" w:cs="Times New Roman"/>
          <w:b/>
          <w:sz w:val="20"/>
          <w:szCs w:val="20"/>
        </w:rPr>
        <w:sectPr w:rsidR="00BD0905" w:rsidSect="00870FE6">
          <w:type w:val="continuous"/>
          <w:pgSz w:w="12240" w:h="15840"/>
          <w:pgMar w:top="2268" w:right="1701" w:bottom="1701" w:left="2268" w:header="708" w:footer="708" w:gutter="0"/>
          <w:cols w:num="2" w:space="708"/>
          <w:docGrid w:linePitch="360"/>
        </w:sectPr>
      </w:pPr>
    </w:p>
    <w:p w:rsidR="00BD0905" w:rsidRDefault="00BD0905" w:rsidP="004220CC">
      <w:pPr>
        <w:spacing w:after="0" w:line="480" w:lineRule="auto"/>
        <w:ind w:firstLine="720"/>
        <w:jc w:val="both"/>
        <w:rPr>
          <w:rFonts w:ascii="Times New Roman" w:hAnsi="Times New Roman" w:cs="Times New Roman"/>
          <w:b/>
          <w:sz w:val="20"/>
          <w:szCs w:val="20"/>
        </w:rPr>
      </w:pPr>
    </w:p>
    <w:p w:rsidR="00870FE6" w:rsidRDefault="00870FE6" w:rsidP="004220CC">
      <w:pPr>
        <w:spacing w:after="0" w:line="480" w:lineRule="auto"/>
        <w:ind w:firstLine="720"/>
        <w:jc w:val="both"/>
        <w:rPr>
          <w:rFonts w:ascii="Times New Roman" w:hAnsi="Times New Roman" w:cs="Times New Roman"/>
          <w:b/>
          <w:sz w:val="20"/>
          <w:szCs w:val="20"/>
        </w:rPr>
        <w:sectPr w:rsidR="00870FE6" w:rsidSect="00870FE6">
          <w:type w:val="continuous"/>
          <w:pgSz w:w="12240" w:h="15840"/>
          <w:pgMar w:top="2268" w:right="1701" w:bottom="1701" w:left="2268" w:header="708" w:footer="708" w:gutter="0"/>
          <w:cols w:num="2" w:space="708"/>
          <w:docGrid w:linePitch="360"/>
        </w:sectPr>
      </w:pPr>
    </w:p>
    <w:p w:rsidR="00583384" w:rsidRPr="00757D75" w:rsidRDefault="00757D75" w:rsidP="004220CC">
      <w:pPr>
        <w:spacing w:after="0" w:line="480" w:lineRule="auto"/>
        <w:ind w:firstLine="720"/>
        <w:jc w:val="both"/>
        <w:rPr>
          <w:rFonts w:ascii="Times New Roman" w:hAnsi="Times New Roman" w:cs="Times New Roman"/>
          <w:b/>
          <w:sz w:val="20"/>
          <w:szCs w:val="20"/>
        </w:rPr>
      </w:pPr>
      <w:r w:rsidRPr="00757D75">
        <w:rPr>
          <w:rFonts w:ascii="Times New Roman" w:hAnsi="Times New Roman" w:cs="Times New Roman"/>
          <w:b/>
          <w:sz w:val="20"/>
          <w:szCs w:val="20"/>
        </w:rPr>
        <w:t>KESIMPULAN DAN SARAN</w:t>
      </w:r>
    </w:p>
    <w:p w:rsidR="00BD0905" w:rsidRDefault="00BD0905" w:rsidP="004220CC">
      <w:pPr>
        <w:tabs>
          <w:tab w:val="center" w:pos="3968"/>
          <w:tab w:val="left" w:pos="6330"/>
        </w:tabs>
        <w:spacing w:line="480" w:lineRule="auto"/>
        <w:jc w:val="both"/>
        <w:rPr>
          <w:rFonts w:ascii="Times New Roman" w:eastAsia="Times New Roman" w:hAnsi="Times New Roman" w:cs="Times New Roman"/>
          <w:b/>
          <w:sz w:val="20"/>
          <w:szCs w:val="20"/>
        </w:rPr>
        <w:sectPr w:rsidR="00BD0905" w:rsidSect="00870FE6">
          <w:type w:val="continuous"/>
          <w:pgSz w:w="12240" w:h="15840"/>
          <w:pgMar w:top="2268" w:right="1701" w:bottom="1701" w:left="2268" w:header="708" w:footer="708" w:gutter="0"/>
          <w:cols w:space="708"/>
          <w:docGrid w:linePitch="360"/>
        </w:sectPr>
      </w:pPr>
    </w:p>
    <w:p w:rsidR="00757D75" w:rsidRPr="00BD0905" w:rsidRDefault="00757D75" w:rsidP="004220CC">
      <w:pPr>
        <w:tabs>
          <w:tab w:val="center" w:pos="3968"/>
          <w:tab w:val="left" w:pos="6330"/>
        </w:tabs>
        <w:spacing w:line="480" w:lineRule="auto"/>
        <w:jc w:val="both"/>
        <w:rPr>
          <w:rFonts w:ascii="Times New Roman" w:eastAsia="Times New Roman" w:hAnsi="Times New Roman" w:cs="Times New Roman"/>
          <w:b/>
          <w:sz w:val="20"/>
          <w:szCs w:val="20"/>
        </w:rPr>
      </w:pPr>
      <w:r w:rsidRPr="00BD0905">
        <w:rPr>
          <w:rFonts w:ascii="Times New Roman" w:eastAsia="Times New Roman" w:hAnsi="Times New Roman" w:cs="Times New Roman"/>
          <w:b/>
          <w:sz w:val="20"/>
          <w:szCs w:val="20"/>
        </w:rPr>
        <w:t>Kesimpulan</w:t>
      </w:r>
      <w:r w:rsidRPr="00BD0905">
        <w:rPr>
          <w:rFonts w:ascii="Times New Roman" w:eastAsia="Times New Roman" w:hAnsi="Times New Roman" w:cs="Times New Roman"/>
          <w:b/>
          <w:sz w:val="20"/>
          <w:szCs w:val="20"/>
        </w:rPr>
        <w:tab/>
      </w:r>
    </w:p>
    <w:p w:rsidR="00757D75" w:rsidRPr="00757D75" w:rsidRDefault="00757D75" w:rsidP="004220CC">
      <w:pPr>
        <w:spacing w:line="240" w:lineRule="auto"/>
        <w:ind w:firstLine="720"/>
        <w:jc w:val="both"/>
        <w:rPr>
          <w:rFonts w:ascii="Times New Roman" w:eastAsia="Times New Roman" w:hAnsi="Times New Roman" w:cs="Times New Roman"/>
          <w:sz w:val="20"/>
          <w:szCs w:val="20"/>
        </w:rPr>
      </w:pPr>
      <w:proofErr w:type="spellStart"/>
      <w:r w:rsidRPr="00757D75">
        <w:rPr>
          <w:rFonts w:ascii="Times New Roman" w:eastAsia="Times New Roman" w:hAnsi="Times New Roman" w:cs="Times New Roman"/>
          <w:sz w:val="20"/>
          <w:szCs w:val="20"/>
        </w:rPr>
        <w:t>Berdasarkan</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hasil</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penelitian</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dapat</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disimpulkan</w:t>
      </w:r>
      <w:proofErr w:type="spellEnd"/>
      <w:r w:rsidR="00BD0905">
        <w:rPr>
          <w:rFonts w:ascii="Times New Roman" w:eastAsia="Times New Roman" w:hAnsi="Times New Roman" w:cs="Times New Roman"/>
          <w:sz w:val="20"/>
          <w:szCs w:val="20"/>
        </w:rPr>
        <w:t xml:space="preserve"> </w:t>
      </w:r>
      <w:proofErr w:type="spellStart"/>
      <w:r w:rsidR="00BD0905">
        <w:rPr>
          <w:rFonts w:ascii="Times New Roman" w:eastAsia="Times New Roman" w:hAnsi="Times New Roman" w:cs="Times New Roman"/>
          <w:sz w:val="20"/>
          <w:szCs w:val="20"/>
        </w:rPr>
        <w:t>bahwa</w:t>
      </w:r>
      <w:proofErr w:type="spellEnd"/>
      <w:r w:rsidR="00BD0905">
        <w:rPr>
          <w:rFonts w:ascii="Times New Roman" w:eastAsia="Times New Roman" w:hAnsi="Times New Roman" w:cs="Times New Roman"/>
          <w:sz w:val="20"/>
          <w:szCs w:val="20"/>
        </w:rPr>
        <w:t xml:space="preserve"> </w:t>
      </w:r>
      <w:proofErr w:type="spellStart"/>
      <w:r w:rsidR="00BD0905">
        <w:rPr>
          <w:rFonts w:ascii="Times New Roman" w:eastAsia="Times New Roman" w:hAnsi="Times New Roman" w:cs="Times New Roman"/>
          <w:sz w:val="20"/>
          <w:szCs w:val="20"/>
        </w:rPr>
        <w:t>penambahan</w:t>
      </w:r>
      <w:proofErr w:type="spellEnd"/>
      <w:r w:rsidR="00BD0905">
        <w:rPr>
          <w:rFonts w:ascii="Times New Roman" w:eastAsia="Times New Roman" w:hAnsi="Times New Roman" w:cs="Times New Roman"/>
          <w:sz w:val="20"/>
          <w:szCs w:val="20"/>
        </w:rPr>
        <w:t xml:space="preserve"> </w:t>
      </w:r>
      <w:proofErr w:type="spellStart"/>
      <w:r w:rsidR="00BD0905">
        <w:rPr>
          <w:rFonts w:ascii="Times New Roman" w:eastAsia="Times New Roman" w:hAnsi="Times New Roman" w:cs="Times New Roman"/>
          <w:sz w:val="20"/>
          <w:szCs w:val="20"/>
        </w:rPr>
        <w:t>tepung</w:t>
      </w:r>
      <w:r w:rsidRPr="00757D75">
        <w:rPr>
          <w:rFonts w:ascii="Times New Roman" w:eastAsia="Times New Roman" w:hAnsi="Times New Roman" w:cs="Times New Roman"/>
          <w:sz w:val="20"/>
          <w:szCs w:val="20"/>
        </w:rPr>
        <w:t>jagung</w:t>
      </w:r>
      <w:proofErr w:type="spellEnd"/>
      <w:r w:rsidRPr="00757D75">
        <w:rPr>
          <w:rFonts w:ascii="Times New Roman" w:eastAsia="Times New Roman" w:hAnsi="Times New Roman" w:cs="Times New Roman"/>
          <w:sz w:val="20"/>
          <w:szCs w:val="20"/>
        </w:rPr>
        <w:t xml:space="preserve"> 30 % </w:t>
      </w:r>
      <w:proofErr w:type="spellStart"/>
      <w:r w:rsidRPr="00757D75">
        <w:rPr>
          <w:rFonts w:ascii="Times New Roman" w:eastAsia="Times New Roman" w:hAnsi="Times New Roman" w:cs="Times New Roman"/>
          <w:sz w:val="20"/>
          <w:szCs w:val="20"/>
        </w:rPr>
        <w:t>menghasilkan</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kualitas</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kimia</w:t>
      </w:r>
      <w:proofErr w:type="spellEnd"/>
      <w:r w:rsidRPr="00757D75">
        <w:rPr>
          <w:rFonts w:ascii="Times New Roman" w:eastAsia="Times New Roman" w:hAnsi="Times New Roman" w:cs="Times New Roman"/>
          <w:sz w:val="20"/>
          <w:szCs w:val="20"/>
        </w:rPr>
        <w:t xml:space="preserve"> dan </w:t>
      </w:r>
      <w:proofErr w:type="spellStart"/>
      <w:r w:rsidRPr="00757D75">
        <w:rPr>
          <w:rFonts w:ascii="Times New Roman" w:eastAsia="Times New Roman" w:hAnsi="Times New Roman" w:cs="Times New Roman"/>
          <w:sz w:val="20"/>
          <w:szCs w:val="20"/>
        </w:rPr>
        <w:t>fisik</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silase</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rumput</w:t>
      </w:r>
      <w:proofErr w:type="spellEnd"/>
      <w:r w:rsidRPr="00757D75">
        <w:rPr>
          <w:rFonts w:ascii="Times New Roman" w:eastAsia="Times New Roman" w:hAnsi="Times New Roman" w:cs="Times New Roman"/>
          <w:sz w:val="20"/>
          <w:szCs w:val="20"/>
        </w:rPr>
        <w:t xml:space="preserve"> Napier </w:t>
      </w:r>
      <w:proofErr w:type="spellStart"/>
      <w:r w:rsidRPr="00757D75">
        <w:rPr>
          <w:rFonts w:ascii="Times New Roman" w:eastAsia="Times New Roman" w:hAnsi="Times New Roman" w:cs="Times New Roman"/>
          <w:sz w:val="20"/>
          <w:szCs w:val="20"/>
        </w:rPr>
        <w:t>Pakchong</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i/>
          <w:sz w:val="20"/>
          <w:szCs w:val="20"/>
        </w:rPr>
        <w:t>Pennisentum</w:t>
      </w:r>
      <w:proofErr w:type="spellEnd"/>
      <w:r w:rsidRPr="00757D75">
        <w:rPr>
          <w:rFonts w:ascii="Times New Roman" w:eastAsia="Times New Roman" w:hAnsi="Times New Roman" w:cs="Times New Roman"/>
          <w:i/>
          <w:sz w:val="20"/>
          <w:szCs w:val="20"/>
        </w:rPr>
        <w:t xml:space="preserve"> purpureum cv. </w:t>
      </w:r>
      <w:proofErr w:type="spellStart"/>
      <w:r w:rsidRPr="00757D75">
        <w:rPr>
          <w:rFonts w:ascii="Times New Roman" w:eastAsia="Times New Roman" w:hAnsi="Times New Roman" w:cs="Times New Roman"/>
          <w:i/>
          <w:sz w:val="20"/>
          <w:szCs w:val="20"/>
        </w:rPr>
        <w:t>thailand</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terbaik</w:t>
      </w:r>
      <w:proofErr w:type="spellEnd"/>
      <w:r w:rsidRPr="00757D75">
        <w:rPr>
          <w:rFonts w:ascii="Times New Roman" w:eastAsia="Times New Roman" w:hAnsi="Times New Roman" w:cs="Times New Roman"/>
          <w:sz w:val="20"/>
          <w:szCs w:val="20"/>
        </w:rPr>
        <w:t>.</w:t>
      </w:r>
    </w:p>
    <w:p w:rsidR="00BD0905" w:rsidRDefault="00BD0905" w:rsidP="004220CC">
      <w:pPr>
        <w:spacing w:line="240" w:lineRule="auto"/>
        <w:jc w:val="both"/>
        <w:rPr>
          <w:rFonts w:ascii="Times New Roman" w:eastAsia="Times New Roman" w:hAnsi="Times New Roman" w:cs="Times New Roman"/>
          <w:b/>
          <w:sz w:val="20"/>
          <w:szCs w:val="20"/>
        </w:rPr>
        <w:sectPr w:rsidR="00BD0905" w:rsidSect="00870FE6">
          <w:type w:val="continuous"/>
          <w:pgSz w:w="12240" w:h="15840"/>
          <w:pgMar w:top="2268" w:right="1701" w:bottom="1701" w:left="2268" w:header="708" w:footer="708" w:gutter="0"/>
          <w:cols w:space="708"/>
          <w:docGrid w:linePitch="360"/>
        </w:sectPr>
      </w:pPr>
    </w:p>
    <w:p w:rsidR="00757D75" w:rsidRPr="00757D75" w:rsidRDefault="00757D75" w:rsidP="004220CC">
      <w:pPr>
        <w:spacing w:line="240" w:lineRule="auto"/>
        <w:jc w:val="both"/>
        <w:rPr>
          <w:rFonts w:ascii="Times New Roman" w:eastAsia="Times New Roman" w:hAnsi="Times New Roman" w:cs="Times New Roman"/>
          <w:b/>
          <w:sz w:val="20"/>
          <w:szCs w:val="20"/>
        </w:rPr>
      </w:pPr>
      <w:r w:rsidRPr="00757D75">
        <w:rPr>
          <w:rFonts w:ascii="Times New Roman" w:eastAsia="Times New Roman" w:hAnsi="Times New Roman" w:cs="Times New Roman"/>
          <w:b/>
          <w:sz w:val="20"/>
          <w:szCs w:val="20"/>
        </w:rPr>
        <w:t>Saran</w:t>
      </w:r>
    </w:p>
    <w:p w:rsidR="00757D75" w:rsidRPr="00757D75" w:rsidRDefault="00757D75" w:rsidP="004220CC">
      <w:pPr>
        <w:spacing w:line="240" w:lineRule="auto"/>
        <w:ind w:firstLine="720"/>
        <w:jc w:val="both"/>
        <w:rPr>
          <w:rFonts w:ascii="Times New Roman" w:eastAsia="Times New Roman" w:hAnsi="Times New Roman" w:cs="Times New Roman"/>
          <w:sz w:val="20"/>
          <w:szCs w:val="20"/>
          <w:lang w:val="id-ID"/>
        </w:rPr>
      </w:pPr>
      <w:proofErr w:type="spellStart"/>
      <w:r w:rsidRPr="00757D75">
        <w:rPr>
          <w:rFonts w:ascii="Times New Roman" w:eastAsia="Times New Roman" w:hAnsi="Times New Roman" w:cs="Times New Roman"/>
          <w:sz w:val="20"/>
          <w:szCs w:val="20"/>
        </w:rPr>
        <w:t>Tepung</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jagung</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dapat</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dipergunakan</w:t>
      </w:r>
      <w:proofErr w:type="spellEnd"/>
      <w:r w:rsidRPr="00757D75">
        <w:rPr>
          <w:rFonts w:ascii="Times New Roman" w:eastAsia="Times New Roman" w:hAnsi="Times New Roman" w:cs="Times New Roman"/>
          <w:sz w:val="20"/>
          <w:szCs w:val="20"/>
        </w:rPr>
        <w:t xml:space="preserve"> oleh </w:t>
      </w:r>
      <w:proofErr w:type="spellStart"/>
      <w:r w:rsidRPr="00757D75">
        <w:rPr>
          <w:rFonts w:ascii="Times New Roman" w:eastAsia="Times New Roman" w:hAnsi="Times New Roman" w:cs="Times New Roman"/>
          <w:sz w:val="20"/>
          <w:szCs w:val="20"/>
        </w:rPr>
        <w:t>pembaca</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sebanyak</w:t>
      </w:r>
      <w:proofErr w:type="spellEnd"/>
      <w:r w:rsidRPr="00757D75">
        <w:rPr>
          <w:rFonts w:ascii="Times New Roman" w:eastAsia="Times New Roman" w:hAnsi="Times New Roman" w:cs="Times New Roman"/>
          <w:sz w:val="20"/>
          <w:szCs w:val="20"/>
        </w:rPr>
        <w:t xml:space="preserve"> 30% </w:t>
      </w:r>
      <w:proofErr w:type="spellStart"/>
      <w:r w:rsidRPr="00757D75">
        <w:rPr>
          <w:rFonts w:ascii="Times New Roman" w:eastAsia="Times New Roman" w:hAnsi="Times New Roman" w:cs="Times New Roman"/>
          <w:sz w:val="20"/>
          <w:szCs w:val="20"/>
        </w:rPr>
        <w:t>dalam</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pembuatan</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silase</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sz w:val="20"/>
          <w:szCs w:val="20"/>
        </w:rPr>
        <w:t>rumput</w:t>
      </w:r>
      <w:proofErr w:type="spellEnd"/>
      <w:r w:rsidRPr="00757D75">
        <w:rPr>
          <w:rFonts w:ascii="Times New Roman" w:eastAsia="Times New Roman" w:hAnsi="Times New Roman" w:cs="Times New Roman"/>
          <w:sz w:val="20"/>
          <w:szCs w:val="20"/>
        </w:rPr>
        <w:t xml:space="preserve"> Napier </w:t>
      </w:r>
      <w:proofErr w:type="spellStart"/>
      <w:r w:rsidRPr="00757D75">
        <w:rPr>
          <w:rFonts w:ascii="Times New Roman" w:eastAsia="Times New Roman" w:hAnsi="Times New Roman" w:cs="Times New Roman"/>
          <w:sz w:val="20"/>
          <w:szCs w:val="20"/>
        </w:rPr>
        <w:t>Pakchong</w:t>
      </w:r>
      <w:proofErr w:type="spellEnd"/>
      <w:r w:rsidRPr="00757D75">
        <w:rPr>
          <w:rFonts w:ascii="Times New Roman" w:eastAsia="Times New Roman" w:hAnsi="Times New Roman" w:cs="Times New Roman"/>
          <w:sz w:val="20"/>
          <w:szCs w:val="20"/>
        </w:rPr>
        <w:t xml:space="preserve"> (</w:t>
      </w:r>
      <w:proofErr w:type="spellStart"/>
      <w:r w:rsidRPr="00757D75">
        <w:rPr>
          <w:rFonts w:ascii="Times New Roman" w:eastAsia="Times New Roman" w:hAnsi="Times New Roman" w:cs="Times New Roman"/>
          <w:i/>
          <w:sz w:val="20"/>
          <w:szCs w:val="20"/>
        </w:rPr>
        <w:t>Pennisentum</w:t>
      </w:r>
      <w:proofErr w:type="spellEnd"/>
      <w:r w:rsidRPr="00757D75">
        <w:rPr>
          <w:rFonts w:ascii="Times New Roman" w:eastAsia="Times New Roman" w:hAnsi="Times New Roman" w:cs="Times New Roman"/>
          <w:i/>
          <w:sz w:val="20"/>
          <w:szCs w:val="20"/>
        </w:rPr>
        <w:t xml:space="preserve"> purpureum cv. </w:t>
      </w:r>
      <w:proofErr w:type="spellStart"/>
      <w:r w:rsidRPr="00757D75">
        <w:rPr>
          <w:rFonts w:ascii="Times New Roman" w:eastAsia="Times New Roman" w:hAnsi="Times New Roman" w:cs="Times New Roman"/>
          <w:i/>
          <w:sz w:val="20"/>
          <w:szCs w:val="20"/>
        </w:rPr>
        <w:t>thailand</w:t>
      </w:r>
      <w:proofErr w:type="spellEnd"/>
      <w:r w:rsidRPr="00757D75">
        <w:rPr>
          <w:rFonts w:ascii="Times New Roman" w:eastAsia="Times New Roman" w:hAnsi="Times New Roman" w:cs="Times New Roman"/>
          <w:sz w:val="20"/>
          <w:szCs w:val="20"/>
        </w:rPr>
        <w:t>)</w:t>
      </w:r>
      <w:r w:rsidRPr="00757D75">
        <w:rPr>
          <w:rFonts w:ascii="Times New Roman" w:eastAsia="Times New Roman" w:hAnsi="Times New Roman" w:cs="Times New Roman"/>
          <w:sz w:val="20"/>
          <w:szCs w:val="20"/>
          <w:lang w:val="id-ID"/>
        </w:rPr>
        <w:t>.</w:t>
      </w:r>
    </w:p>
    <w:p w:rsidR="00BD0905" w:rsidRDefault="00BD0905"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pPr>
    </w:p>
    <w:p w:rsidR="00CB34F8" w:rsidRDefault="00CB34F8" w:rsidP="004220CC">
      <w:pPr>
        <w:spacing w:after="0"/>
        <w:jc w:val="both"/>
        <w:rPr>
          <w:rFonts w:ascii="Times New Roman" w:hAnsi="Times New Roman" w:cs="Times New Roman"/>
          <w:sz w:val="20"/>
          <w:szCs w:val="20"/>
        </w:rPr>
        <w:sectPr w:rsidR="00CB34F8" w:rsidSect="00870FE6">
          <w:type w:val="continuous"/>
          <w:pgSz w:w="12240" w:h="15840"/>
          <w:pgMar w:top="2268" w:right="1701" w:bottom="1701" w:left="2268" w:header="708" w:footer="708" w:gutter="0"/>
          <w:cols w:space="708"/>
          <w:docGrid w:linePitch="360"/>
        </w:sectPr>
      </w:pPr>
    </w:p>
    <w:p w:rsidR="00556BC1" w:rsidRDefault="00BD0905" w:rsidP="00CB34F8">
      <w:pPr>
        <w:spacing w:after="0"/>
        <w:jc w:val="center"/>
        <w:rPr>
          <w:rFonts w:ascii="Times New Roman" w:hAnsi="Times New Roman" w:cs="Times New Roman"/>
          <w:b/>
          <w:sz w:val="20"/>
          <w:szCs w:val="20"/>
        </w:rPr>
      </w:pPr>
      <w:r w:rsidRPr="00BD0905">
        <w:rPr>
          <w:rFonts w:ascii="Times New Roman" w:hAnsi="Times New Roman" w:cs="Times New Roman"/>
          <w:b/>
          <w:sz w:val="20"/>
          <w:szCs w:val="20"/>
        </w:rPr>
        <w:lastRenderedPageBreak/>
        <w:t>DAFTAR PUSTAKA</w:t>
      </w:r>
    </w:p>
    <w:p w:rsidR="00A51891" w:rsidRDefault="00A51891" w:rsidP="004220CC">
      <w:pPr>
        <w:spacing w:after="0"/>
        <w:jc w:val="both"/>
        <w:rPr>
          <w:rFonts w:ascii="Times New Roman" w:hAnsi="Times New Roman" w:cs="Times New Roman"/>
          <w:b/>
          <w:sz w:val="20"/>
          <w:szCs w:val="20"/>
        </w:rPr>
      </w:pPr>
    </w:p>
    <w:p w:rsidR="00A51891" w:rsidRPr="00A51891" w:rsidRDefault="00A51891" w:rsidP="00A51891">
      <w:pPr>
        <w:tabs>
          <w:tab w:val="left" w:pos="851"/>
        </w:tabs>
        <w:spacing w:after="0" w:line="240" w:lineRule="auto"/>
        <w:ind w:left="851" w:hanging="851"/>
        <w:jc w:val="both"/>
        <w:rPr>
          <w:rStyle w:val="markedcontent"/>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Chalisty</w:t>
      </w:r>
      <w:proofErr w:type="spellEnd"/>
      <w:r w:rsidRPr="00A51891">
        <w:rPr>
          <w:rStyle w:val="markedcontent"/>
          <w:rFonts w:ascii="Times New Roman" w:hAnsi="Times New Roman" w:cs="Times New Roman"/>
          <w:sz w:val="20"/>
          <w:szCs w:val="20"/>
        </w:rPr>
        <w:t>, V.,</w:t>
      </w:r>
      <w:r w:rsidRPr="00A51891">
        <w:rPr>
          <w:rFonts w:ascii="Times New Roman" w:hAnsi="Times New Roman" w:cs="Times New Roman"/>
          <w:sz w:val="20"/>
          <w:szCs w:val="20"/>
        </w:rPr>
        <w:t xml:space="preserve"> R. </w:t>
      </w:r>
      <w:proofErr w:type="spellStart"/>
      <w:r w:rsidRPr="00A51891">
        <w:rPr>
          <w:rFonts w:ascii="Times New Roman" w:hAnsi="Times New Roman" w:cs="Times New Roman"/>
          <w:sz w:val="20"/>
          <w:szCs w:val="20"/>
        </w:rPr>
        <w:t>Utomo</w:t>
      </w:r>
      <w:proofErr w:type="spellEnd"/>
      <w:r w:rsidRPr="00A51891">
        <w:rPr>
          <w:rStyle w:val="markedcontent"/>
          <w:rFonts w:ascii="Times New Roman" w:hAnsi="Times New Roman" w:cs="Times New Roman"/>
          <w:sz w:val="20"/>
          <w:szCs w:val="20"/>
        </w:rPr>
        <w:t xml:space="preserve">. </w:t>
      </w:r>
      <w:proofErr w:type="gramStart"/>
      <w:r w:rsidRPr="00A51891">
        <w:rPr>
          <w:rStyle w:val="markedcontent"/>
          <w:rFonts w:ascii="Times New Roman" w:hAnsi="Times New Roman" w:cs="Times New Roman"/>
          <w:sz w:val="20"/>
          <w:szCs w:val="20"/>
        </w:rPr>
        <w:t>dan  Z.</w:t>
      </w:r>
      <w:proofErr w:type="gram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Bachruddin</w:t>
      </w:r>
      <w:proofErr w:type="spellEnd"/>
      <w:r w:rsidRPr="00A51891">
        <w:rPr>
          <w:rStyle w:val="markedcontent"/>
          <w:rFonts w:ascii="Times New Roman" w:hAnsi="Times New Roman" w:cs="Times New Roman"/>
          <w:sz w:val="20"/>
          <w:szCs w:val="20"/>
        </w:rPr>
        <w:t xml:space="preserve">. 2017.  </w:t>
      </w:r>
      <w:proofErr w:type="spellStart"/>
      <w:r w:rsidRPr="00A51891">
        <w:rPr>
          <w:rStyle w:val="markedcontent"/>
          <w:rFonts w:ascii="Times New Roman" w:hAnsi="Times New Roman" w:cs="Times New Roman"/>
          <w:sz w:val="20"/>
          <w:szCs w:val="20"/>
        </w:rPr>
        <w:t>Pengaruh</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Penambahan</w:t>
      </w:r>
      <w:proofErr w:type="spellEnd"/>
      <w:r w:rsidRPr="00A51891">
        <w:rPr>
          <w:rStyle w:val="markedcontent"/>
          <w:rFonts w:ascii="Times New Roman" w:hAnsi="Times New Roman" w:cs="Times New Roman"/>
          <w:sz w:val="20"/>
          <w:szCs w:val="20"/>
        </w:rPr>
        <w:t xml:space="preserve"> Molasses, </w:t>
      </w:r>
      <w:r w:rsidRPr="00A51891">
        <w:rPr>
          <w:rStyle w:val="markedcontent"/>
          <w:rFonts w:ascii="Times New Roman" w:hAnsi="Times New Roman" w:cs="Times New Roman"/>
          <w:i/>
          <w:sz w:val="20"/>
          <w:szCs w:val="20"/>
        </w:rPr>
        <w:t>Lactobacillus plantarum</w:t>
      </w:r>
      <w:r w:rsidRPr="00A51891">
        <w:rPr>
          <w:rStyle w:val="markedcontent"/>
          <w:rFonts w:ascii="Times New Roman" w:hAnsi="Times New Roman" w:cs="Times New Roman"/>
          <w:sz w:val="20"/>
          <w:szCs w:val="20"/>
        </w:rPr>
        <w:t xml:space="preserve">, </w:t>
      </w:r>
      <w:r w:rsidRPr="00A51891">
        <w:rPr>
          <w:rStyle w:val="markedcontent"/>
          <w:rFonts w:ascii="Times New Roman" w:hAnsi="Times New Roman" w:cs="Times New Roman"/>
          <w:i/>
          <w:sz w:val="20"/>
          <w:szCs w:val="20"/>
        </w:rPr>
        <w:t xml:space="preserve">Trichoderma </w:t>
      </w:r>
      <w:proofErr w:type="spellStart"/>
      <w:r w:rsidRPr="00A51891">
        <w:rPr>
          <w:rStyle w:val="markedcontent"/>
          <w:rFonts w:ascii="Times New Roman" w:hAnsi="Times New Roman" w:cs="Times New Roman"/>
          <w:i/>
          <w:sz w:val="20"/>
          <w:szCs w:val="20"/>
        </w:rPr>
        <w:t>viride</w:t>
      </w:r>
      <w:proofErr w:type="spellEnd"/>
      <w:r w:rsidRPr="00A51891">
        <w:rPr>
          <w:rStyle w:val="markedcontent"/>
          <w:rFonts w:ascii="Times New Roman" w:hAnsi="Times New Roman" w:cs="Times New Roman"/>
          <w:sz w:val="20"/>
          <w:szCs w:val="20"/>
        </w:rPr>
        <w:t xml:space="preserve"> dan </w:t>
      </w:r>
      <w:proofErr w:type="spellStart"/>
      <w:r w:rsidRPr="00A51891">
        <w:rPr>
          <w:rStyle w:val="markedcontent"/>
          <w:rFonts w:ascii="Times New Roman" w:hAnsi="Times New Roman" w:cs="Times New Roman"/>
          <w:sz w:val="20"/>
          <w:szCs w:val="20"/>
        </w:rPr>
        <w:t>Campurannya</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terhadap</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Kualitas</w:t>
      </w:r>
      <w:proofErr w:type="spellEnd"/>
      <w:r w:rsidRPr="00A51891">
        <w:rPr>
          <w:rStyle w:val="markedcontent"/>
          <w:rFonts w:ascii="Times New Roman" w:hAnsi="Times New Roman" w:cs="Times New Roman"/>
          <w:sz w:val="20"/>
          <w:szCs w:val="20"/>
        </w:rPr>
        <w:t xml:space="preserve"> Total </w:t>
      </w:r>
      <w:proofErr w:type="spellStart"/>
      <w:r w:rsidRPr="00A51891">
        <w:rPr>
          <w:rStyle w:val="markedcontent"/>
          <w:rFonts w:ascii="Times New Roman" w:hAnsi="Times New Roman" w:cs="Times New Roman"/>
          <w:sz w:val="20"/>
          <w:szCs w:val="20"/>
        </w:rPr>
        <w:t>Campuran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Hijauan</w:t>
      </w:r>
      <w:proofErr w:type="spellEnd"/>
      <w:r w:rsidRPr="00A51891">
        <w:rPr>
          <w:rStyle w:val="markedcontent"/>
          <w:rFonts w:ascii="Times New Roman" w:hAnsi="Times New Roman" w:cs="Times New Roman"/>
          <w:i/>
          <w:sz w:val="20"/>
          <w:szCs w:val="20"/>
        </w:rPr>
        <w:t xml:space="preserve">. </w:t>
      </w:r>
      <w:proofErr w:type="spellStart"/>
      <w:r w:rsidRPr="00A51891">
        <w:rPr>
          <w:rStyle w:val="markedcontent"/>
          <w:rFonts w:ascii="Times New Roman" w:hAnsi="Times New Roman" w:cs="Times New Roman"/>
          <w:i/>
          <w:sz w:val="20"/>
          <w:szCs w:val="20"/>
        </w:rPr>
        <w:t>Buletin</w:t>
      </w:r>
      <w:proofErr w:type="spellEnd"/>
      <w:r w:rsidRPr="00A51891">
        <w:rPr>
          <w:rStyle w:val="markedcontent"/>
          <w:rFonts w:ascii="Times New Roman" w:hAnsi="Times New Roman" w:cs="Times New Roman"/>
          <w:i/>
          <w:sz w:val="20"/>
          <w:szCs w:val="20"/>
        </w:rPr>
        <w:t xml:space="preserve"> </w:t>
      </w:r>
      <w:proofErr w:type="spellStart"/>
      <w:r w:rsidRPr="00A51891">
        <w:rPr>
          <w:rStyle w:val="markedcontent"/>
          <w:rFonts w:ascii="Times New Roman" w:hAnsi="Times New Roman" w:cs="Times New Roman"/>
          <w:i/>
          <w:sz w:val="20"/>
          <w:szCs w:val="20"/>
        </w:rPr>
        <w:t>Peternakan</w:t>
      </w:r>
      <w:proofErr w:type="spellEnd"/>
      <w:r w:rsidRPr="00A51891">
        <w:rPr>
          <w:rStyle w:val="markedcontent"/>
          <w:rFonts w:ascii="Times New Roman" w:hAnsi="Times New Roman" w:cs="Times New Roman"/>
          <w:i/>
          <w:sz w:val="20"/>
          <w:szCs w:val="20"/>
        </w:rPr>
        <w:t>.</w:t>
      </w:r>
      <w:r w:rsidRPr="00A51891">
        <w:rPr>
          <w:rStyle w:val="markedcontent"/>
          <w:rFonts w:ascii="Times New Roman" w:hAnsi="Times New Roman" w:cs="Times New Roman"/>
          <w:sz w:val="20"/>
          <w:szCs w:val="20"/>
        </w:rPr>
        <w:t xml:space="preserve"> 41 (4</w:t>
      </w:r>
      <w:proofErr w:type="gramStart"/>
      <w:r w:rsidRPr="00A51891">
        <w:rPr>
          <w:rStyle w:val="markedcontent"/>
          <w:rFonts w:ascii="Times New Roman" w:hAnsi="Times New Roman" w:cs="Times New Roman"/>
          <w:sz w:val="20"/>
          <w:szCs w:val="20"/>
        </w:rPr>
        <w:t>) :</w:t>
      </w:r>
      <w:proofErr w:type="gramEnd"/>
      <w:r w:rsidRPr="00A51891">
        <w:rPr>
          <w:rStyle w:val="markedcontent"/>
          <w:rFonts w:ascii="Times New Roman" w:hAnsi="Times New Roman" w:cs="Times New Roman"/>
          <w:sz w:val="20"/>
          <w:szCs w:val="20"/>
        </w:rPr>
        <w:t xml:space="preserve"> 4311–4318.</w:t>
      </w:r>
    </w:p>
    <w:p w:rsidR="00A51891" w:rsidRPr="00A51891" w:rsidRDefault="00A51891" w:rsidP="00A51891">
      <w:pPr>
        <w:tabs>
          <w:tab w:val="left" w:pos="851"/>
        </w:tabs>
        <w:spacing w:after="0" w:line="240" w:lineRule="auto"/>
        <w:ind w:left="851" w:hanging="851"/>
        <w:jc w:val="both"/>
        <w:rPr>
          <w:rStyle w:val="markedcontent"/>
          <w:rFonts w:ascii="Times New Roman" w:hAnsi="Times New Roman" w:cs="Times New Roman"/>
          <w:sz w:val="20"/>
          <w:szCs w:val="20"/>
        </w:rPr>
      </w:pPr>
    </w:p>
    <w:p w:rsidR="00A51891" w:rsidRPr="00A51891" w:rsidRDefault="00A51891" w:rsidP="00A51891">
      <w:pPr>
        <w:tabs>
          <w:tab w:val="left" w:pos="851"/>
        </w:tabs>
        <w:spacing w:after="0" w:line="240" w:lineRule="auto"/>
        <w:ind w:left="851" w:hanging="851"/>
        <w:jc w:val="both"/>
        <w:rPr>
          <w:rStyle w:val="markedcontent"/>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Dadang</w:t>
      </w:r>
      <w:proofErr w:type="spellEnd"/>
      <w:r w:rsidRPr="00A51891">
        <w:rPr>
          <w:rStyle w:val="markedcontent"/>
          <w:rFonts w:ascii="Times New Roman" w:hAnsi="Times New Roman" w:cs="Times New Roman"/>
          <w:sz w:val="20"/>
          <w:szCs w:val="20"/>
        </w:rPr>
        <w:t xml:space="preserve">, S. dan I. </w:t>
      </w:r>
      <w:proofErr w:type="spellStart"/>
      <w:r w:rsidRPr="00A51891">
        <w:rPr>
          <w:rStyle w:val="markedcontent"/>
          <w:rFonts w:ascii="Times New Roman" w:hAnsi="Times New Roman" w:cs="Times New Roman"/>
          <w:sz w:val="20"/>
          <w:szCs w:val="20"/>
        </w:rPr>
        <w:t>Herdiawan</w:t>
      </w:r>
      <w:proofErr w:type="spellEnd"/>
      <w:r w:rsidRPr="00A51891">
        <w:rPr>
          <w:rStyle w:val="markedcontent"/>
          <w:rFonts w:ascii="Times New Roman" w:hAnsi="Times New Roman" w:cs="Times New Roman"/>
          <w:sz w:val="20"/>
          <w:szCs w:val="20"/>
        </w:rPr>
        <w:t xml:space="preserve">. 2020. </w:t>
      </w:r>
      <w:proofErr w:type="spellStart"/>
      <w:r w:rsidRPr="00A51891">
        <w:rPr>
          <w:rStyle w:val="markedcontent"/>
          <w:rFonts w:ascii="Times New Roman" w:hAnsi="Times New Roman" w:cs="Times New Roman"/>
          <w:sz w:val="20"/>
          <w:szCs w:val="20"/>
        </w:rPr>
        <w:t>Karateristik</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Produktivitas</w:t>
      </w:r>
      <w:proofErr w:type="spellEnd"/>
      <w:r w:rsidRPr="00A51891">
        <w:rPr>
          <w:rStyle w:val="markedcontent"/>
          <w:rFonts w:ascii="Times New Roman" w:hAnsi="Times New Roman" w:cs="Times New Roman"/>
          <w:sz w:val="20"/>
          <w:szCs w:val="20"/>
        </w:rPr>
        <w:t xml:space="preserve"> dan </w:t>
      </w:r>
      <w:proofErr w:type="spellStart"/>
      <w:r w:rsidRPr="00A51891">
        <w:rPr>
          <w:rStyle w:val="markedcontent"/>
          <w:rFonts w:ascii="Times New Roman" w:hAnsi="Times New Roman" w:cs="Times New Roman"/>
          <w:sz w:val="20"/>
          <w:szCs w:val="20"/>
        </w:rPr>
        <w:t>Pemanfaatan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Rumput</w:t>
      </w:r>
      <w:proofErr w:type="spellEnd"/>
      <w:r w:rsidRPr="00A51891">
        <w:rPr>
          <w:rStyle w:val="markedcontent"/>
          <w:rFonts w:ascii="Times New Roman" w:hAnsi="Times New Roman" w:cs="Times New Roman"/>
          <w:sz w:val="20"/>
          <w:szCs w:val="20"/>
        </w:rPr>
        <w:t xml:space="preserve"> Gajah </w:t>
      </w:r>
      <w:proofErr w:type="spellStart"/>
      <w:r w:rsidRPr="00A51891">
        <w:rPr>
          <w:rStyle w:val="markedcontent"/>
          <w:rFonts w:ascii="Times New Roman" w:hAnsi="Times New Roman" w:cs="Times New Roman"/>
          <w:sz w:val="20"/>
          <w:szCs w:val="20"/>
        </w:rPr>
        <w:t>Hibrida</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i/>
          <w:sz w:val="20"/>
          <w:szCs w:val="20"/>
        </w:rPr>
        <w:t>Pennisentum</w:t>
      </w:r>
      <w:proofErr w:type="spellEnd"/>
      <w:r w:rsidRPr="00A51891">
        <w:rPr>
          <w:rStyle w:val="markedcontent"/>
          <w:rFonts w:ascii="Times New Roman" w:hAnsi="Times New Roman" w:cs="Times New Roman"/>
          <w:i/>
          <w:sz w:val="20"/>
          <w:szCs w:val="20"/>
        </w:rPr>
        <w:t xml:space="preserve"> purpureum</w:t>
      </w:r>
      <w:r w:rsidRPr="00A51891">
        <w:rPr>
          <w:rStyle w:val="markedcontent"/>
          <w:rFonts w:ascii="Times New Roman" w:hAnsi="Times New Roman" w:cs="Times New Roman"/>
          <w:sz w:val="20"/>
          <w:szCs w:val="20"/>
        </w:rPr>
        <w:t xml:space="preserve"> cv. Thailand) </w:t>
      </w:r>
      <w:proofErr w:type="spellStart"/>
      <w:r w:rsidRPr="00A51891">
        <w:rPr>
          <w:rStyle w:val="markedcontent"/>
          <w:rFonts w:ascii="Times New Roman" w:hAnsi="Times New Roman" w:cs="Times New Roman"/>
          <w:sz w:val="20"/>
          <w:szCs w:val="20"/>
        </w:rPr>
        <w:t>sebagai</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Hijauan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Pakan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Ternak</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i/>
          <w:sz w:val="20"/>
          <w:szCs w:val="20"/>
        </w:rPr>
        <w:t>Maduranch</w:t>
      </w:r>
      <w:proofErr w:type="spellEnd"/>
      <w:r w:rsidRPr="00A51891">
        <w:rPr>
          <w:rStyle w:val="markedcontent"/>
          <w:rFonts w:ascii="Times New Roman" w:hAnsi="Times New Roman" w:cs="Times New Roman"/>
          <w:sz w:val="20"/>
          <w:szCs w:val="20"/>
        </w:rPr>
        <w:t>. Vol 6 (1).</w:t>
      </w:r>
    </w:p>
    <w:p w:rsidR="00A51891" w:rsidRPr="00A51891" w:rsidRDefault="00A51891" w:rsidP="00A51891">
      <w:pPr>
        <w:tabs>
          <w:tab w:val="left" w:pos="851"/>
        </w:tabs>
        <w:spacing w:after="0" w:line="240" w:lineRule="auto"/>
        <w:ind w:left="851" w:hanging="851"/>
        <w:jc w:val="both"/>
        <w:rPr>
          <w:rStyle w:val="markedcontent"/>
          <w:rFonts w:ascii="Times New Roman" w:hAnsi="Times New Roman" w:cs="Times New Roman"/>
          <w:sz w:val="20"/>
          <w:szCs w:val="20"/>
        </w:rPr>
      </w:pPr>
    </w:p>
    <w:p w:rsidR="00A51891" w:rsidRPr="00A51891" w:rsidRDefault="00A51891" w:rsidP="00A51891">
      <w:pPr>
        <w:ind w:left="851" w:hanging="851"/>
        <w:jc w:val="both"/>
        <w:rPr>
          <w:rFonts w:ascii="Times New Roman" w:hAnsi="Times New Roman" w:cs="Times New Roman"/>
          <w:sz w:val="20"/>
          <w:szCs w:val="20"/>
          <w:lang w:val="id-ID"/>
        </w:rPr>
      </w:pPr>
      <w:r w:rsidRPr="00A51891">
        <w:rPr>
          <w:rFonts w:ascii="Times New Roman" w:hAnsi="Times New Roman" w:cs="Times New Roman"/>
          <w:sz w:val="20"/>
          <w:szCs w:val="20"/>
          <w:lang w:val="id-ID"/>
        </w:rPr>
        <w:t xml:space="preserve">Hidayat, 2014. Karateristik dan Kualitas Silase Rumput Raja Menggunakan Berbagai Sumber dan Tingkat Penambahan Karbohidrat Fermentable. </w:t>
      </w:r>
      <w:r w:rsidRPr="00A51891">
        <w:rPr>
          <w:rFonts w:ascii="Times New Roman" w:hAnsi="Times New Roman" w:cs="Times New Roman"/>
          <w:i/>
          <w:sz w:val="20"/>
          <w:szCs w:val="20"/>
          <w:lang w:val="id-ID"/>
        </w:rPr>
        <w:t>Skripsi</w:t>
      </w:r>
      <w:r w:rsidRPr="00A51891">
        <w:rPr>
          <w:rFonts w:ascii="Times New Roman" w:hAnsi="Times New Roman" w:cs="Times New Roman"/>
          <w:sz w:val="20"/>
          <w:szCs w:val="20"/>
          <w:lang w:val="id-ID"/>
        </w:rPr>
        <w:t>. Fakultas Peternakan Universitas Jendral Soedirman Purwokerto.</w:t>
      </w:r>
    </w:p>
    <w:p w:rsidR="00A51891" w:rsidRPr="00A51891" w:rsidRDefault="00A51891" w:rsidP="00A51891">
      <w:pPr>
        <w:ind w:left="851" w:hanging="851"/>
        <w:jc w:val="both"/>
        <w:rPr>
          <w:rStyle w:val="markedcontent"/>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Kurnianingtyas</w:t>
      </w:r>
      <w:proofErr w:type="spellEnd"/>
      <w:r w:rsidRPr="00A51891">
        <w:rPr>
          <w:rStyle w:val="markedcontent"/>
          <w:rFonts w:ascii="Times New Roman" w:hAnsi="Times New Roman" w:cs="Times New Roman"/>
          <w:sz w:val="20"/>
          <w:szCs w:val="20"/>
        </w:rPr>
        <w:t>, I. B.</w:t>
      </w:r>
      <w:proofErr w:type="gramStart"/>
      <w:r w:rsidRPr="00A51891">
        <w:rPr>
          <w:rStyle w:val="markedcontent"/>
          <w:rFonts w:ascii="Times New Roman" w:hAnsi="Times New Roman" w:cs="Times New Roman"/>
          <w:sz w:val="20"/>
          <w:szCs w:val="20"/>
        </w:rPr>
        <w:t>,  P.</w:t>
      </w:r>
      <w:proofErr w:type="gramEnd"/>
      <w:r w:rsidRPr="00A51891">
        <w:rPr>
          <w:rStyle w:val="markedcontent"/>
          <w:rFonts w:ascii="Times New Roman" w:hAnsi="Times New Roman" w:cs="Times New Roman"/>
          <w:sz w:val="20"/>
          <w:szCs w:val="20"/>
        </w:rPr>
        <w:t xml:space="preserve"> R . </w:t>
      </w:r>
      <w:proofErr w:type="spellStart"/>
      <w:r w:rsidRPr="00A51891">
        <w:rPr>
          <w:rStyle w:val="markedcontent"/>
          <w:rFonts w:ascii="Times New Roman" w:hAnsi="Times New Roman" w:cs="Times New Roman"/>
          <w:sz w:val="20"/>
          <w:szCs w:val="20"/>
        </w:rPr>
        <w:t>Pandansari</w:t>
      </w:r>
      <w:proofErr w:type="spellEnd"/>
      <w:r w:rsidRPr="00A51891">
        <w:rPr>
          <w:rStyle w:val="markedcontent"/>
          <w:rFonts w:ascii="Times New Roman" w:hAnsi="Times New Roman" w:cs="Times New Roman"/>
          <w:sz w:val="20"/>
          <w:szCs w:val="20"/>
        </w:rPr>
        <w:t xml:space="preserve">.  I. </w:t>
      </w:r>
      <w:proofErr w:type="spellStart"/>
      <w:r w:rsidRPr="00A51891">
        <w:rPr>
          <w:rStyle w:val="markedcontent"/>
          <w:rFonts w:ascii="Times New Roman" w:hAnsi="Times New Roman" w:cs="Times New Roman"/>
          <w:sz w:val="20"/>
          <w:szCs w:val="20"/>
        </w:rPr>
        <w:t>Astuti</w:t>
      </w:r>
      <w:proofErr w:type="spellEnd"/>
      <w:r w:rsidRPr="00A51891">
        <w:rPr>
          <w:rStyle w:val="markedcontent"/>
          <w:rFonts w:ascii="Times New Roman" w:hAnsi="Times New Roman" w:cs="Times New Roman"/>
          <w:sz w:val="20"/>
          <w:szCs w:val="20"/>
        </w:rPr>
        <w:t xml:space="preserve">.  S. D. </w:t>
      </w:r>
      <w:proofErr w:type="spellStart"/>
      <w:proofErr w:type="gramStart"/>
      <w:r w:rsidRPr="00A51891">
        <w:rPr>
          <w:rStyle w:val="markedcontent"/>
          <w:rFonts w:ascii="Times New Roman" w:hAnsi="Times New Roman" w:cs="Times New Roman"/>
          <w:sz w:val="20"/>
          <w:szCs w:val="20"/>
        </w:rPr>
        <w:t>Widyawati</w:t>
      </w:r>
      <w:proofErr w:type="spellEnd"/>
      <w:r w:rsidRPr="00A51891">
        <w:rPr>
          <w:rStyle w:val="markedcontent"/>
          <w:rFonts w:ascii="Times New Roman" w:hAnsi="Times New Roman" w:cs="Times New Roman"/>
          <w:sz w:val="20"/>
          <w:szCs w:val="20"/>
        </w:rPr>
        <w:t xml:space="preserve">  dan</w:t>
      </w:r>
      <w:proofErr w:type="gramEnd"/>
      <w:r w:rsidRPr="00A51891">
        <w:rPr>
          <w:rStyle w:val="markedcontent"/>
          <w:rFonts w:ascii="Times New Roman" w:hAnsi="Times New Roman" w:cs="Times New Roman"/>
          <w:sz w:val="20"/>
          <w:szCs w:val="20"/>
        </w:rPr>
        <w:t xml:space="preserve"> W. P. S.  </w:t>
      </w:r>
      <w:proofErr w:type="spellStart"/>
      <w:r w:rsidRPr="00A51891">
        <w:rPr>
          <w:rStyle w:val="markedcontent"/>
          <w:rFonts w:ascii="Times New Roman" w:hAnsi="Times New Roman" w:cs="Times New Roman"/>
          <w:sz w:val="20"/>
          <w:szCs w:val="20"/>
        </w:rPr>
        <w:t>Suprayogi</w:t>
      </w:r>
      <w:proofErr w:type="spellEnd"/>
      <w:r w:rsidRPr="00A51891">
        <w:rPr>
          <w:rStyle w:val="markedcontent"/>
          <w:rFonts w:ascii="Times New Roman" w:hAnsi="Times New Roman" w:cs="Times New Roman"/>
          <w:sz w:val="20"/>
          <w:szCs w:val="20"/>
        </w:rPr>
        <w:t xml:space="preserve">. 2012. </w:t>
      </w:r>
      <w:proofErr w:type="spellStart"/>
      <w:r w:rsidRPr="00A51891">
        <w:rPr>
          <w:rStyle w:val="markedcontent"/>
          <w:rFonts w:ascii="Times New Roman" w:hAnsi="Times New Roman" w:cs="Times New Roman"/>
          <w:sz w:val="20"/>
          <w:szCs w:val="20"/>
        </w:rPr>
        <w:t>Pengaruh</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Macam</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Akselerator</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terhadap</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Kualitas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Fisik</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Kimiawi</w:t>
      </w:r>
      <w:proofErr w:type="spellEnd"/>
      <w:r w:rsidRPr="00A51891">
        <w:rPr>
          <w:rStyle w:val="markedcontent"/>
          <w:rFonts w:ascii="Times New Roman" w:hAnsi="Times New Roman" w:cs="Times New Roman"/>
          <w:sz w:val="20"/>
          <w:szCs w:val="20"/>
        </w:rPr>
        <w:t xml:space="preserve">, dan </w:t>
      </w:r>
      <w:proofErr w:type="spellStart"/>
      <w:r w:rsidRPr="00A51891">
        <w:rPr>
          <w:rStyle w:val="markedcontent"/>
          <w:rFonts w:ascii="Times New Roman" w:hAnsi="Times New Roman" w:cs="Times New Roman"/>
          <w:sz w:val="20"/>
          <w:szCs w:val="20"/>
        </w:rPr>
        <w:t>Biologis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Silase</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Rumput</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Kolonjono</w:t>
      </w:r>
      <w:r w:rsidRPr="00A51891">
        <w:rPr>
          <w:rStyle w:val="markedcontent"/>
          <w:rFonts w:ascii="Times New Roman" w:hAnsi="Times New Roman" w:cs="Times New Roman"/>
          <w:i/>
          <w:sz w:val="20"/>
          <w:szCs w:val="20"/>
        </w:rPr>
        <w:t>.Tropical</w:t>
      </w:r>
      <w:proofErr w:type="spellEnd"/>
      <w:r w:rsidRPr="00A51891">
        <w:rPr>
          <w:rStyle w:val="markedcontent"/>
          <w:rFonts w:ascii="Times New Roman" w:hAnsi="Times New Roman" w:cs="Times New Roman"/>
          <w:i/>
          <w:sz w:val="20"/>
          <w:szCs w:val="20"/>
        </w:rPr>
        <w:t xml:space="preserve"> Animal Husbandry</w:t>
      </w:r>
      <w:r w:rsidRPr="00A51891">
        <w:rPr>
          <w:rStyle w:val="markedcontent"/>
          <w:rFonts w:ascii="Times New Roman" w:hAnsi="Times New Roman" w:cs="Times New Roman"/>
          <w:sz w:val="20"/>
          <w:szCs w:val="20"/>
        </w:rPr>
        <w:t>. 1 (1</w:t>
      </w:r>
      <w:proofErr w:type="gramStart"/>
      <w:r w:rsidRPr="00A51891">
        <w:rPr>
          <w:rStyle w:val="markedcontent"/>
          <w:rFonts w:ascii="Times New Roman" w:hAnsi="Times New Roman" w:cs="Times New Roman"/>
          <w:sz w:val="20"/>
          <w:szCs w:val="20"/>
        </w:rPr>
        <w:t>) :</w:t>
      </w:r>
      <w:proofErr w:type="gramEnd"/>
      <w:r w:rsidRPr="00A51891">
        <w:rPr>
          <w:rStyle w:val="markedcontent"/>
          <w:rFonts w:ascii="Times New Roman" w:hAnsi="Times New Roman" w:cs="Times New Roman"/>
          <w:sz w:val="20"/>
          <w:szCs w:val="20"/>
        </w:rPr>
        <w:t xml:space="preserve"> 7-14.</w:t>
      </w:r>
    </w:p>
    <w:p w:rsidR="00A51891" w:rsidRPr="00A51891" w:rsidRDefault="00A51891" w:rsidP="00A51891">
      <w:pPr>
        <w:spacing w:after="0" w:line="240" w:lineRule="auto"/>
        <w:ind w:left="851" w:hanging="851"/>
        <w:jc w:val="both"/>
        <w:rPr>
          <w:rFonts w:ascii="Times New Roman" w:eastAsia="Times New Roman" w:hAnsi="Times New Roman" w:cs="Times New Roman"/>
          <w:sz w:val="20"/>
          <w:szCs w:val="20"/>
        </w:rPr>
      </w:pPr>
      <w:proofErr w:type="spellStart"/>
      <w:r w:rsidRPr="00A51891">
        <w:rPr>
          <w:rFonts w:ascii="Times New Roman" w:eastAsia="Times New Roman" w:hAnsi="Times New Roman" w:cs="Times New Roman"/>
          <w:sz w:val="20"/>
          <w:szCs w:val="20"/>
        </w:rPr>
        <w:t>Lado</w:t>
      </w:r>
      <w:proofErr w:type="spellEnd"/>
      <w:r w:rsidRPr="00A51891">
        <w:rPr>
          <w:rFonts w:ascii="Times New Roman" w:eastAsia="Times New Roman" w:hAnsi="Times New Roman" w:cs="Times New Roman"/>
          <w:sz w:val="20"/>
          <w:szCs w:val="20"/>
        </w:rPr>
        <w:t xml:space="preserve">. L. 2007. </w:t>
      </w:r>
      <w:proofErr w:type="spellStart"/>
      <w:r w:rsidRPr="00A51891">
        <w:rPr>
          <w:rFonts w:ascii="Times New Roman" w:eastAsia="Times New Roman" w:hAnsi="Times New Roman" w:cs="Times New Roman"/>
          <w:sz w:val="20"/>
          <w:szCs w:val="20"/>
        </w:rPr>
        <w:t>Evaluasi</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Kualitas</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Silase</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Rumput</w:t>
      </w:r>
      <w:proofErr w:type="spellEnd"/>
      <w:r w:rsidRPr="00A51891">
        <w:rPr>
          <w:rFonts w:ascii="Times New Roman" w:eastAsia="Times New Roman" w:hAnsi="Times New Roman" w:cs="Times New Roman"/>
          <w:sz w:val="20"/>
          <w:szCs w:val="20"/>
        </w:rPr>
        <w:t xml:space="preserve"> Sudan (</w:t>
      </w:r>
      <w:r w:rsidRPr="00A51891">
        <w:rPr>
          <w:rFonts w:ascii="Times New Roman" w:eastAsia="Times New Roman" w:hAnsi="Times New Roman" w:cs="Times New Roman"/>
          <w:i/>
          <w:sz w:val="20"/>
          <w:szCs w:val="20"/>
        </w:rPr>
        <w:t xml:space="preserve">Sorghum </w:t>
      </w:r>
      <w:proofErr w:type="spellStart"/>
      <w:r w:rsidRPr="00A51891">
        <w:rPr>
          <w:rFonts w:ascii="Times New Roman" w:eastAsia="Times New Roman" w:hAnsi="Times New Roman" w:cs="Times New Roman"/>
          <w:i/>
          <w:sz w:val="20"/>
          <w:szCs w:val="20"/>
        </w:rPr>
        <w:t>sudanense</w:t>
      </w:r>
      <w:proofErr w:type="spellEnd"/>
      <w:r w:rsidRPr="00A51891">
        <w:rPr>
          <w:rFonts w:ascii="Times New Roman" w:eastAsia="Times New Roman" w:hAnsi="Times New Roman" w:cs="Times New Roman"/>
          <w:sz w:val="20"/>
          <w:szCs w:val="20"/>
        </w:rPr>
        <w:t xml:space="preserve">) pada </w:t>
      </w:r>
      <w:proofErr w:type="spellStart"/>
      <w:r w:rsidRPr="00A51891">
        <w:rPr>
          <w:rFonts w:ascii="Times New Roman" w:eastAsia="Times New Roman" w:hAnsi="Times New Roman" w:cs="Times New Roman"/>
          <w:sz w:val="20"/>
          <w:szCs w:val="20"/>
        </w:rPr>
        <w:t>Penambahan</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Berbagai</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Macam</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Aditif</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Karbohidrat</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Mudah</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Larut</w:t>
      </w:r>
      <w:proofErr w:type="spellEnd"/>
      <w:r w:rsidRPr="00A51891">
        <w:rPr>
          <w:rFonts w:ascii="Times New Roman" w:eastAsia="Times New Roman" w:hAnsi="Times New Roman" w:cs="Times New Roman"/>
          <w:i/>
          <w:sz w:val="20"/>
          <w:szCs w:val="20"/>
        </w:rPr>
        <w:t xml:space="preserve">. </w:t>
      </w:r>
      <w:proofErr w:type="spellStart"/>
      <w:r w:rsidRPr="00A51891">
        <w:rPr>
          <w:rFonts w:ascii="Times New Roman" w:eastAsia="Times New Roman" w:hAnsi="Times New Roman" w:cs="Times New Roman"/>
          <w:i/>
          <w:sz w:val="20"/>
          <w:szCs w:val="20"/>
        </w:rPr>
        <w:t>Tesis</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Pasca</w:t>
      </w:r>
      <w:proofErr w:type="spell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Sarjana</w:t>
      </w:r>
      <w:proofErr w:type="spellEnd"/>
      <w:r w:rsidRPr="00A51891">
        <w:rPr>
          <w:rFonts w:ascii="Times New Roman" w:eastAsia="Times New Roman" w:hAnsi="Times New Roman" w:cs="Times New Roman"/>
          <w:sz w:val="20"/>
          <w:szCs w:val="20"/>
        </w:rPr>
        <w:t xml:space="preserve"> program </w:t>
      </w:r>
      <w:proofErr w:type="spellStart"/>
      <w:r w:rsidRPr="00A51891">
        <w:rPr>
          <w:rFonts w:ascii="Times New Roman" w:eastAsia="Times New Roman" w:hAnsi="Times New Roman" w:cs="Times New Roman"/>
          <w:sz w:val="20"/>
          <w:szCs w:val="20"/>
        </w:rPr>
        <w:t>Studi</w:t>
      </w:r>
      <w:proofErr w:type="spellEnd"/>
      <w:r w:rsidRPr="00A51891">
        <w:rPr>
          <w:rFonts w:ascii="Times New Roman" w:eastAsia="Times New Roman" w:hAnsi="Times New Roman" w:cs="Times New Roman"/>
          <w:sz w:val="20"/>
          <w:szCs w:val="20"/>
        </w:rPr>
        <w:t xml:space="preserve"> </w:t>
      </w:r>
      <w:proofErr w:type="spellStart"/>
      <w:proofErr w:type="gramStart"/>
      <w:r w:rsidRPr="00A51891">
        <w:rPr>
          <w:rFonts w:ascii="Times New Roman" w:eastAsia="Times New Roman" w:hAnsi="Times New Roman" w:cs="Times New Roman"/>
          <w:sz w:val="20"/>
          <w:szCs w:val="20"/>
        </w:rPr>
        <w:t>Ilmu</w:t>
      </w:r>
      <w:proofErr w:type="spellEnd"/>
      <w:r w:rsidRPr="00A51891">
        <w:rPr>
          <w:rFonts w:ascii="Times New Roman" w:eastAsia="Times New Roman" w:hAnsi="Times New Roman" w:cs="Times New Roman"/>
          <w:sz w:val="20"/>
          <w:szCs w:val="20"/>
        </w:rPr>
        <w:t xml:space="preserve">  </w:t>
      </w:r>
      <w:bookmarkStart w:id="0" w:name="_GoBack"/>
      <w:bookmarkEnd w:id="0"/>
      <w:proofErr w:type="spellStart"/>
      <w:r w:rsidRPr="00A51891">
        <w:rPr>
          <w:rFonts w:ascii="Times New Roman" w:eastAsia="Times New Roman" w:hAnsi="Times New Roman" w:cs="Times New Roman"/>
          <w:sz w:val="20"/>
          <w:szCs w:val="20"/>
        </w:rPr>
        <w:t>Peternakan</w:t>
      </w:r>
      <w:proofErr w:type="spellEnd"/>
      <w:proofErr w:type="gramEnd"/>
      <w:r w:rsidRPr="00A51891">
        <w:rPr>
          <w:rFonts w:ascii="Times New Roman" w:eastAsia="Times New Roman" w:hAnsi="Times New Roman" w:cs="Times New Roman"/>
          <w:sz w:val="20"/>
          <w:szCs w:val="20"/>
        </w:rPr>
        <w:t xml:space="preserve">. </w:t>
      </w:r>
      <w:proofErr w:type="spellStart"/>
      <w:r w:rsidRPr="00A51891">
        <w:rPr>
          <w:rFonts w:ascii="Times New Roman" w:eastAsia="Times New Roman" w:hAnsi="Times New Roman" w:cs="Times New Roman"/>
          <w:sz w:val="20"/>
          <w:szCs w:val="20"/>
        </w:rPr>
        <w:t>Universitas</w:t>
      </w:r>
      <w:proofErr w:type="spellEnd"/>
      <w:r w:rsidRPr="00A51891">
        <w:rPr>
          <w:rFonts w:ascii="Times New Roman" w:eastAsia="Times New Roman" w:hAnsi="Times New Roman" w:cs="Times New Roman"/>
          <w:sz w:val="20"/>
          <w:szCs w:val="20"/>
        </w:rPr>
        <w:t xml:space="preserve"> Gadjah </w:t>
      </w:r>
      <w:proofErr w:type="spellStart"/>
      <w:r w:rsidRPr="00A51891">
        <w:rPr>
          <w:rFonts w:ascii="Times New Roman" w:eastAsia="Times New Roman" w:hAnsi="Times New Roman" w:cs="Times New Roman"/>
          <w:sz w:val="20"/>
          <w:szCs w:val="20"/>
        </w:rPr>
        <w:t>Mada</w:t>
      </w:r>
      <w:proofErr w:type="spellEnd"/>
      <w:r w:rsidRPr="00A51891">
        <w:rPr>
          <w:rFonts w:ascii="Times New Roman" w:eastAsia="Times New Roman" w:hAnsi="Times New Roman" w:cs="Times New Roman"/>
          <w:sz w:val="20"/>
          <w:szCs w:val="20"/>
        </w:rPr>
        <w:t>. Yogyakarta.</w:t>
      </w:r>
    </w:p>
    <w:p w:rsidR="00A51891" w:rsidRPr="00A51891" w:rsidRDefault="00A51891" w:rsidP="00A51891">
      <w:pPr>
        <w:spacing w:after="0" w:line="240" w:lineRule="auto"/>
        <w:ind w:left="851" w:hanging="851"/>
        <w:jc w:val="both"/>
        <w:rPr>
          <w:rFonts w:ascii="Times New Roman" w:eastAsia="Times New Roman" w:hAnsi="Times New Roman" w:cs="Times New Roman"/>
          <w:sz w:val="20"/>
          <w:szCs w:val="20"/>
        </w:rPr>
      </w:pP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Laranghen</w:t>
      </w:r>
      <w:proofErr w:type="spellEnd"/>
      <w:r w:rsidRPr="00A51891">
        <w:rPr>
          <w:rStyle w:val="markedcontent"/>
          <w:rFonts w:ascii="Times New Roman" w:hAnsi="Times New Roman" w:cs="Times New Roman"/>
          <w:sz w:val="20"/>
          <w:szCs w:val="20"/>
        </w:rPr>
        <w:t xml:space="preserve">, Arlen. </w:t>
      </w:r>
      <w:proofErr w:type="spellStart"/>
      <w:r w:rsidRPr="00A51891">
        <w:rPr>
          <w:rStyle w:val="markedcontent"/>
          <w:rFonts w:ascii="Times New Roman" w:hAnsi="Times New Roman" w:cs="Times New Roman"/>
          <w:sz w:val="20"/>
          <w:szCs w:val="20"/>
        </w:rPr>
        <w:t>Pengaruh</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Penambahan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Molases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Terhadap</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Kualitas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Fisik</w:t>
      </w:r>
      <w:proofErr w:type="spellEnd"/>
      <w:r w:rsidRPr="00A51891">
        <w:rPr>
          <w:rStyle w:val="markedcontent"/>
          <w:rFonts w:ascii="Times New Roman" w:hAnsi="Times New Roman" w:cs="Times New Roman"/>
          <w:sz w:val="20"/>
          <w:szCs w:val="20"/>
        </w:rPr>
        <w:t xml:space="preserve"> dan</w:t>
      </w:r>
      <w:r w:rsidRPr="00A51891">
        <w:rPr>
          <w:rFonts w:ascii="Times New Roman" w:hAnsi="Times New Roman" w:cs="Times New Roman"/>
          <w:sz w:val="20"/>
          <w:szCs w:val="20"/>
        </w:rPr>
        <w:br/>
      </w:r>
      <w:r w:rsidRPr="00A51891">
        <w:rPr>
          <w:rStyle w:val="markedcontent"/>
          <w:rFonts w:ascii="Times New Roman" w:hAnsi="Times New Roman" w:cs="Times New Roman"/>
          <w:sz w:val="20"/>
          <w:szCs w:val="20"/>
        </w:rPr>
        <w:t xml:space="preserve">Kimia </w:t>
      </w:r>
      <w:proofErr w:type="spellStart"/>
      <w:r w:rsidRPr="00A51891">
        <w:rPr>
          <w:rStyle w:val="markedcontent"/>
          <w:rFonts w:ascii="Times New Roman" w:hAnsi="Times New Roman" w:cs="Times New Roman"/>
          <w:sz w:val="20"/>
          <w:szCs w:val="20"/>
        </w:rPr>
        <w:t>Silase</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Kulit</w:t>
      </w:r>
      <w:proofErr w:type="spellEnd"/>
      <w:r w:rsidRPr="00A51891">
        <w:rPr>
          <w:rStyle w:val="markedcontent"/>
          <w:rFonts w:ascii="Times New Roman" w:hAnsi="Times New Roman" w:cs="Times New Roman"/>
          <w:sz w:val="20"/>
          <w:szCs w:val="20"/>
        </w:rPr>
        <w:t xml:space="preserve"> Pisang Sepatu. Vol. 37, No. 1 </w:t>
      </w:r>
      <w:proofErr w:type="spellStart"/>
      <w:r w:rsidRPr="00A51891">
        <w:rPr>
          <w:rStyle w:val="markedcontent"/>
          <w:rFonts w:ascii="Times New Roman" w:hAnsi="Times New Roman" w:cs="Times New Roman"/>
          <w:sz w:val="20"/>
          <w:szCs w:val="20"/>
        </w:rPr>
        <w:t>Edisi</w:t>
      </w:r>
      <w:proofErr w:type="spellEnd"/>
      <w:r w:rsidRPr="00A51891">
        <w:rPr>
          <w:rStyle w:val="markedcontent"/>
          <w:rFonts w:ascii="Times New Roman" w:hAnsi="Times New Roman" w:cs="Times New Roman"/>
          <w:sz w:val="20"/>
          <w:szCs w:val="20"/>
        </w:rPr>
        <w:t xml:space="preserve"> 2017.</w:t>
      </w:r>
    </w:p>
    <w:p w:rsidR="00A51891" w:rsidRPr="00A51891" w:rsidRDefault="00A51891" w:rsidP="00A51891">
      <w:pPr>
        <w:spacing w:after="0" w:line="240" w:lineRule="auto"/>
        <w:ind w:left="851" w:hanging="851"/>
        <w:jc w:val="both"/>
        <w:rPr>
          <w:rFonts w:ascii="Times New Roman" w:hAnsi="Times New Roman" w:cs="Times New Roman"/>
          <w:sz w:val="20"/>
          <w:szCs w:val="20"/>
        </w:rPr>
      </w:pPr>
      <w:proofErr w:type="spellStart"/>
      <w:r w:rsidRPr="00A51891">
        <w:rPr>
          <w:rFonts w:ascii="Times New Roman" w:hAnsi="Times New Roman" w:cs="Times New Roman"/>
          <w:sz w:val="20"/>
          <w:szCs w:val="20"/>
        </w:rPr>
        <w:t>Mcllroy</w:t>
      </w:r>
      <w:proofErr w:type="spellEnd"/>
      <w:r w:rsidRPr="00A51891">
        <w:rPr>
          <w:rFonts w:ascii="Times New Roman" w:hAnsi="Times New Roman" w:cs="Times New Roman"/>
          <w:sz w:val="20"/>
          <w:szCs w:val="20"/>
        </w:rPr>
        <w:t xml:space="preserve">, R. J. 2000. </w:t>
      </w:r>
      <w:proofErr w:type="spellStart"/>
      <w:r w:rsidRPr="00A51891">
        <w:rPr>
          <w:rFonts w:ascii="Times New Roman" w:hAnsi="Times New Roman" w:cs="Times New Roman"/>
          <w:i/>
          <w:sz w:val="20"/>
          <w:szCs w:val="20"/>
        </w:rPr>
        <w:t>Pengantar</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Budidaya</w:t>
      </w:r>
      <w:proofErr w:type="spellEnd"/>
      <w:r w:rsidRPr="00A51891">
        <w:rPr>
          <w:rFonts w:ascii="Times New Roman" w:hAnsi="Times New Roman" w:cs="Times New Roman"/>
          <w:i/>
          <w:sz w:val="20"/>
          <w:szCs w:val="20"/>
        </w:rPr>
        <w:t xml:space="preserve"> Padang </w:t>
      </w:r>
      <w:proofErr w:type="spellStart"/>
      <w:r w:rsidRPr="00A51891">
        <w:rPr>
          <w:rFonts w:ascii="Times New Roman" w:hAnsi="Times New Roman" w:cs="Times New Roman"/>
          <w:i/>
          <w:sz w:val="20"/>
          <w:szCs w:val="20"/>
        </w:rPr>
        <w:t>Rumput</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Tropika</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sz w:val="20"/>
          <w:szCs w:val="20"/>
        </w:rPr>
        <w:t>Pradnyaparamita</w:t>
      </w:r>
      <w:proofErr w:type="spellEnd"/>
      <w:r w:rsidRPr="00A51891">
        <w:rPr>
          <w:rFonts w:ascii="Times New Roman" w:hAnsi="Times New Roman" w:cs="Times New Roman"/>
          <w:i/>
          <w:sz w:val="20"/>
          <w:szCs w:val="20"/>
        </w:rPr>
        <w:t xml:space="preserve">. </w:t>
      </w:r>
      <w:r w:rsidRPr="00A51891">
        <w:rPr>
          <w:rFonts w:ascii="Times New Roman" w:hAnsi="Times New Roman" w:cs="Times New Roman"/>
          <w:sz w:val="20"/>
          <w:szCs w:val="20"/>
        </w:rPr>
        <w:t>Jakarta.</w:t>
      </w:r>
    </w:p>
    <w:p w:rsidR="00A51891" w:rsidRPr="00A51891" w:rsidRDefault="00A51891" w:rsidP="00A51891">
      <w:pPr>
        <w:spacing w:after="0" w:line="240" w:lineRule="auto"/>
        <w:ind w:left="851" w:hanging="851"/>
        <w:jc w:val="both"/>
        <w:rPr>
          <w:rFonts w:ascii="Times New Roman" w:hAnsi="Times New Roman" w:cs="Times New Roman"/>
          <w:sz w:val="20"/>
          <w:szCs w:val="20"/>
        </w:rPr>
      </w:pP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Fonts w:ascii="Times New Roman" w:hAnsi="Times New Roman" w:cs="Times New Roman"/>
          <w:sz w:val="20"/>
          <w:szCs w:val="20"/>
        </w:rPr>
        <w:t>Nuha</w:t>
      </w:r>
      <w:proofErr w:type="spellEnd"/>
      <w:r w:rsidRPr="00A51891">
        <w:rPr>
          <w:rFonts w:ascii="Times New Roman" w:hAnsi="Times New Roman" w:cs="Times New Roman"/>
          <w:sz w:val="20"/>
          <w:szCs w:val="20"/>
        </w:rPr>
        <w:t xml:space="preserve">, S.  2019. </w:t>
      </w:r>
      <w:proofErr w:type="spellStart"/>
      <w:r w:rsidRPr="00A51891">
        <w:rPr>
          <w:rFonts w:ascii="Times New Roman" w:hAnsi="Times New Roman" w:cs="Times New Roman"/>
          <w:sz w:val="20"/>
          <w:szCs w:val="20"/>
        </w:rPr>
        <w:t>Pengaruh</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Penambahan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Tepung</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Jagung</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terhadap</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Kualitas</w:t>
      </w:r>
      <w:proofErr w:type="spellEnd"/>
      <w:r w:rsidRPr="00A51891">
        <w:rPr>
          <w:rFonts w:ascii="Times New Roman" w:hAnsi="Times New Roman" w:cs="Times New Roman"/>
          <w:sz w:val="20"/>
          <w:szCs w:val="20"/>
        </w:rPr>
        <w:t xml:space="preserve"> Kimia </w:t>
      </w:r>
      <w:proofErr w:type="spellStart"/>
      <w:r w:rsidRPr="00A51891">
        <w:rPr>
          <w:rFonts w:ascii="Times New Roman" w:hAnsi="Times New Roman" w:cs="Times New Roman"/>
          <w:sz w:val="20"/>
          <w:szCs w:val="20"/>
        </w:rPr>
        <w:t>Silase</w:t>
      </w:r>
      <w:proofErr w:type="spellEnd"/>
      <w:r w:rsidRPr="00A51891">
        <w:rPr>
          <w:rFonts w:ascii="Times New Roman" w:hAnsi="Times New Roman" w:cs="Times New Roman"/>
          <w:sz w:val="20"/>
          <w:szCs w:val="20"/>
        </w:rPr>
        <w:t xml:space="preserve"> </w:t>
      </w:r>
      <w:proofErr w:type="spellStart"/>
      <w:proofErr w:type="gramStart"/>
      <w:r w:rsidRPr="00A51891">
        <w:rPr>
          <w:rFonts w:ascii="Times New Roman" w:hAnsi="Times New Roman" w:cs="Times New Roman"/>
          <w:sz w:val="20"/>
          <w:szCs w:val="20"/>
        </w:rPr>
        <w:t>Rumput</w:t>
      </w:r>
      <w:proofErr w:type="spellEnd"/>
      <w:r w:rsidRPr="00A51891">
        <w:rPr>
          <w:rFonts w:ascii="Times New Roman" w:hAnsi="Times New Roman" w:cs="Times New Roman"/>
          <w:sz w:val="20"/>
          <w:szCs w:val="20"/>
        </w:rPr>
        <w:t xml:space="preserve">  Gajah</w:t>
      </w:r>
      <w:proofErr w:type="gram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Skripsi</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Universitas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Mercu</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Buana</w:t>
      </w:r>
      <w:proofErr w:type="spellEnd"/>
      <w:r w:rsidRPr="00A51891">
        <w:rPr>
          <w:rFonts w:ascii="Times New Roman" w:hAnsi="Times New Roman" w:cs="Times New Roman"/>
          <w:sz w:val="20"/>
          <w:szCs w:val="20"/>
        </w:rPr>
        <w:t xml:space="preserve"> Yogyakarta.</w:t>
      </w:r>
    </w:p>
    <w:p w:rsidR="00A51891" w:rsidRPr="00A51891" w:rsidRDefault="00A51891" w:rsidP="00A51891">
      <w:pPr>
        <w:spacing w:after="0" w:line="240" w:lineRule="auto"/>
        <w:ind w:left="851" w:hanging="851"/>
        <w:jc w:val="both"/>
        <w:rPr>
          <w:rFonts w:ascii="Times New Roman" w:hAnsi="Times New Roman" w:cs="Times New Roman"/>
          <w:sz w:val="20"/>
          <w:szCs w:val="20"/>
        </w:rPr>
      </w:pPr>
      <w:r w:rsidRPr="00A51891">
        <w:rPr>
          <w:rFonts w:ascii="Times New Roman" w:hAnsi="Times New Roman" w:cs="Times New Roman"/>
          <w:sz w:val="20"/>
          <w:szCs w:val="20"/>
        </w:rPr>
        <w:t xml:space="preserve">Prabowo, A. 2011. </w:t>
      </w:r>
      <w:proofErr w:type="spellStart"/>
      <w:r w:rsidRPr="00A51891">
        <w:rPr>
          <w:rFonts w:ascii="Times New Roman" w:hAnsi="Times New Roman" w:cs="Times New Roman"/>
          <w:sz w:val="20"/>
          <w:szCs w:val="20"/>
        </w:rPr>
        <w:t>Pengawetan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Dedak</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Padi</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dengan</w:t>
      </w:r>
      <w:proofErr w:type="spellEnd"/>
      <w:r w:rsidRPr="00A51891">
        <w:rPr>
          <w:rFonts w:ascii="Times New Roman" w:hAnsi="Times New Roman" w:cs="Times New Roman"/>
          <w:sz w:val="20"/>
          <w:szCs w:val="20"/>
        </w:rPr>
        <w:t xml:space="preserve"> Cara </w:t>
      </w:r>
      <w:proofErr w:type="spellStart"/>
      <w:r w:rsidRPr="00A51891">
        <w:rPr>
          <w:rFonts w:ascii="Times New Roman" w:hAnsi="Times New Roman" w:cs="Times New Roman"/>
          <w:sz w:val="20"/>
          <w:szCs w:val="20"/>
        </w:rPr>
        <w:t>Fermentasi</w:t>
      </w:r>
      <w:proofErr w:type="spellEnd"/>
      <w:r w:rsidRPr="00A51891">
        <w:rPr>
          <w:rFonts w:ascii="Times New Roman" w:hAnsi="Times New Roman" w:cs="Times New Roman"/>
          <w:sz w:val="20"/>
          <w:szCs w:val="20"/>
        </w:rPr>
        <w:t xml:space="preserve">.  </w:t>
      </w:r>
      <w:hyperlink r:id="rId8" w:history="1">
        <w:r w:rsidRPr="00A51891">
          <w:rPr>
            <w:rStyle w:val="Hyperlink"/>
            <w:rFonts w:ascii="Times New Roman" w:hAnsi="Times New Roman" w:cs="Times New Roman"/>
            <w:i/>
            <w:sz w:val="20"/>
            <w:szCs w:val="20"/>
          </w:rPr>
          <w:t>http://sumsel.litbang.pertanian.go.id/index.php/component/content/article/53-it-1/206-dedak-padi</w:t>
        </w:r>
      </w:hyperlink>
      <w:r w:rsidRPr="00A51891">
        <w:rPr>
          <w:rFonts w:ascii="Times New Roman" w:hAnsi="Times New Roman" w:cs="Times New Roman"/>
          <w:i/>
          <w:sz w:val="20"/>
          <w:szCs w:val="20"/>
        </w:rPr>
        <w:t xml:space="preserve">. </w:t>
      </w:r>
      <w:proofErr w:type="spellStart"/>
      <w:r w:rsidRPr="00A51891">
        <w:rPr>
          <w:rFonts w:ascii="Times New Roman" w:hAnsi="Times New Roman" w:cs="Times New Roman"/>
          <w:sz w:val="20"/>
          <w:szCs w:val="20"/>
        </w:rPr>
        <w:t>Diakses</w:t>
      </w:r>
      <w:proofErr w:type="spellEnd"/>
      <w:r w:rsidRPr="00A51891">
        <w:rPr>
          <w:rFonts w:ascii="Times New Roman" w:hAnsi="Times New Roman" w:cs="Times New Roman"/>
          <w:sz w:val="20"/>
          <w:szCs w:val="20"/>
        </w:rPr>
        <w:t xml:space="preserve"> pada 17 Mei 2021.</w:t>
      </w:r>
    </w:p>
    <w:p w:rsidR="00A51891" w:rsidRPr="00A51891" w:rsidRDefault="00A51891" w:rsidP="00A51891">
      <w:pPr>
        <w:ind w:left="851" w:hanging="851"/>
        <w:jc w:val="both"/>
        <w:rPr>
          <w:rFonts w:ascii="Times New Roman" w:hAnsi="Times New Roman" w:cs="Times New Roman"/>
          <w:sz w:val="20"/>
          <w:szCs w:val="20"/>
        </w:rPr>
      </w:pP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Pratama</w:t>
      </w:r>
      <w:proofErr w:type="spellEnd"/>
      <w:r w:rsidRPr="00A51891">
        <w:rPr>
          <w:rStyle w:val="markedcontent"/>
          <w:rFonts w:ascii="Times New Roman" w:hAnsi="Times New Roman" w:cs="Times New Roman"/>
          <w:sz w:val="20"/>
          <w:szCs w:val="20"/>
        </w:rPr>
        <w:t xml:space="preserve">, D. 2018. </w:t>
      </w:r>
      <w:proofErr w:type="spellStart"/>
      <w:r w:rsidRPr="00A51891">
        <w:rPr>
          <w:rStyle w:val="markedcontent"/>
          <w:rFonts w:ascii="Times New Roman" w:hAnsi="Times New Roman" w:cs="Times New Roman"/>
          <w:sz w:val="20"/>
          <w:szCs w:val="20"/>
        </w:rPr>
        <w:t>Keragaman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Kualitas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Rumput</w:t>
      </w:r>
      <w:proofErr w:type="spellEnd"/>
      <w:r w:rsidRPr="00A51891">
        <w:rPr>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Odot</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i/>
          <w:sz w:val="20"/>
          <w:szCs w:val="20"/>
        </w:rPr>
        <w:t>Pennisetum</w:t>
      </w:r>
      <w:proofErr w:type="spellEnd"/>
      <w:r w:rsidRPr="00A51891">
        <w:rPr>
          <w:rStyle w:val="markedcontent"/>
          <w:rFonts w:ascii="Times New Roman" w:hAnsi="Times New Roman" w:cs="Times New Roman"/>
          <w:i/>
          <w:sz w:val="20"/>
          <w:szCs w:val="20"/>
        </w:rPr>
        <w:t xml:space="preserve"> purpureum cv. Mott</w:t>
      </w:r>
      <w:r w:rsidRPr="00A51891">
        <w:rPr>
          <w:rStyle w:val="markedcontent"/>
          <w:rFonts w:ascii="Times New Roman" w:hAnsi="Times New Roman" w:cs="Times New Roman"/>
          <w:sz w:val="20"/>
          <w:szCs w:val="20"/>
        </w:rPr>
        <w:t>)</w:t>
      </w:r>
      <w:r w:rsidRPr="00A51891">
        <w:rPr>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Berdasarkan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Umur</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Pemotongan</w:t>
      </w:r>
      <w:proofErr w:type="spellEnd"/>
      <w:r w:rsidRPr="00A51891">
        <w:rPr>
          <w:rStyle w:val="markedcontent"/>
          <w:rFonts w:ascii="Times New Roman" w:hAnsi="Times New Roman" w:cs="Times New Roman"/>
          <w:sz w:val="20"/>
          <w:szCs w:val="20"/>
        </w:rPr>
        <w:t xml:space="preserve"> yang</w:t>
      </w:r>
      <w:r w:rsidRPr="00A51891">
        <w:rPr>
          <w:rFonts w:ascii="Times New Roman" w:hAnsi="Times New Roman" w:cs="Times New Roman"/>
          <w:sz w:val="20"/>
          <w:szCs w:val="20"/>
        </w:rPr>
        <w:t xml:space="preserve"> </w:t>
      </w:r>
      <w:r w:rsidRPr="00A51891">
        <w:rPr>
          <w:rStyle w:val="markedcontent"/>
          <w:rFonts w:ascii="Times New Roman" w:hAnsi="Times New Roman" w:cs="Times New Roman"/>
          <w:sz w:val="20"/>
          <w:szCs w:val="20"/>
        </w:rPr>
        <w:t xml:space="preserve">di </w:t>
      </w:r>
      <w:proofErr w:type="spellStart"/>
      <w:r w:rsidRPr="00A51891">
        <w:rPr>
          <w:rStyle w:val="markedcontent"/>
          <w:rFonts w:ascii="Times New Roman" w:hAnsi="Times New Roman" w:cs="Times New Roman"/>
          <w:sz w:val="20"/>
          <w:szCs w:val="20"/>
        </w:rPr>
        <w:t>budidayakan</w:t>
      </w:r>
      <w:proofErr w:type="spellEnd"/>
      <w:r w:rsidRPr="00A51891">
        <w:rPr>
          <w:rStyle w:val="markedcontent"/>
          <w:rFonts w:ascii="Times New Roman" w:hAnsi="Times New Roman" w:cs="Times New Roman"/>
          <w:sz w:val="20"/>
          <w:szCs w:val="20"/>
        </w:rPr>
        <w:t xml:space="preserve"> oleh </w:t>
      </w:r>
      <w:proofErr w:type="spellStart"/>
      <w:r w:rsidRPr="00A51891">
        <w:rPr>
          <w:rStyle w:val="markedcontent"/>
          <w:rFonts w:ascii="Times New Roman" w:hAnsi="Times New Roman" w:cs="Times New Roman"/>
          <w:sz w:val="20"/>
          <w:szCs w:val="20"/>
        </w:rPr>
        <w:t>Petani</w:t>
      </w:r>
      <w:proofErr w:type="spellEnd"/>
      <w:r w:rsidRPr="00A51891">
        <w:rPr>
          <w:rStyle w:val="markedcontent"/>
          <w:rFonts w:ascii="Times New Roman" w:hAnsi="Times New Roman" w:cs="Times New Roman"/>
          <w:sz w:val="20"/>
          <w:szCs w:val="20"/>
        </w:rPr>
        <w:t xml:space="preserve"> di </w:t>
      </w:r>
      <w:proofErr w:type="spellStart"/>
      <w:r w:rsidRPr="00A51891">
        <w:rPr>
          <w:rStyle w:val="markedcontent"/>
          <w:rFonts w:ascii="Times New Roman" w:hAnsi="Times New Roman" w:cs="Times New Roman"/>
          <w:sz w:val="20"/>
          <w:szCs w:val="20"/>
        </w:rPr>
        <w:t>Kecamatan</w:t>
      </w:r>
      <w:proofErr w:type="spellEnd"/>
      <w:r w:rsidRPr="00A51891">
        <w:rPr>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Ngajum</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Kabupaten</w:t>
      </w:r>
      <w:proofErr w:type="spellEnd"/>
      <w:r w:rsidRPr="00A51891">
        <w:rPr>
          <w:rStyle w:val="markedcontent"/>
          <w:rFonts w:ascii="Times New Roman" w:hAnsi="Times New Roman" w:cs="Times New Roman"/>
          <w:sz w:val="20"/>
          <w:szCs w:val="20"/>
        </w:rPr>
        <w:t xml:space="preserve"> Malang. </w:t>
      </w:r>
      <w:proofErr w:type="spellStart"/>
      <w:r w:rsidRPr="00A51891">
        <w:rPr>
          <w:rStyle w:val="markedcontent"/>
          <w:rFonts w:ascii="Times New Roman" w:hAnsi="Times New Roman" w:cs="Times New Roman"/>
          <w:sz w:val="20"/>
          <w:szCs w:val="20"/>
        </w:rPr>
        <w:t>Universitas</w:t>
      </w:r>
      <w:proofErr w:type="spellEnd"/>
      <w:r w:rsidRPr="00A51891">
        <w:rPr>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Brawijaya</w:t>
      </w:r>
      <w:proofErr w:type="spellEnd"/>
      <w:r w:rsidRPr="00A51891">
        <w:rPr>
          <w:rStyle w:val="markedcontent"/>
          <w:rFonts w:ascii="Times New Roman" w:hAnsi="Times New Roman" w:cs="Times New Roman"/>
          <w:sz w:val="20"/>
          <w:szCs w:val="20"/>
        </w:rPr>
        <w:t>. Malang</w:t>
      </w:r>
    </w:p>
    <w:p w:rsidR="00A51891" w:rsidRPr="00A51891" w:rsidRDefault="00A51891" w:rsidP="00A51891">
      <w:pPr>
        <w:ind w:left="851" w:hanging="851"/>
        <w:jc w:val="both"/>
        <w:rPr>
          <w:rStyle w:val="markedcontent"/>
          <w:rFonts w:ascii="Times New Roman" w:hAnsi="Times New Roman" w:cs="Times New Roman"/>
          <w:sz w:val="20"/>
          <w:szCs w:val="20"/>
        </w:rPr>
      </w:pPr>
      <w:proofErr w:type="spellStart"/>
      <w:r w:rsidRPr="00A51891">
        <w:rPr>
          <w:rFonts w:ascii="Times New Roman" w:hAnsi="Times New Roman" w:cs="Times New Roman"/>
          <w:sz w:val="20"/>
          <w:szCs w:val="20"/>
        </w:rPr>
        <w:t>Riswandi</w:t>
      </w:r>
      <w:proofErr w:type="spellEnd"/>
      <w:r w:rsidRPr="00A51891">
        <w:rPr>
          <w:rFonts w:ascii="Times New Roman" w:hAnsi="Times New Roman" w:cs="Times New Roman"/>
          <w:sz w:val="20"/>
          <w:szCs w:val="20"/>
        </w:rPr>
        <w:t xml:space="preserve">. 2014. </w:t>
      </w:r>
      <w:proofErr w:type="spellStart"/>
      <w:r w:rsidRPr="00A51891">
        <w:rPr>
          <w:rFonts w:ascii="Times New Roman" w:hAnsi="Times New Roman" w:cs="Times New Roman"/>
          <w:sz w:val="20"/>
          <w:szCs w:val="20"/>
        </w:rPr>
        <w:t>Kualitas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Silase</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Eceng</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Gondok</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Eichornis</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crassipers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dengan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Penambahan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Dedak</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Halus</w:t>
      </w:r>
      <w:proofErr w:type="spellEnd"/>
      <w:r w:rsidRPr="00A51891">
        <w:rPr>
          <w:rFonts w:ascii="Times New Roman" w:hAnsi="Times New Roman" w:cs="Times New Roman"/>
          <w:sz w:val="20"/>
          <w:szCs w:val="20"/>
        </w:rPr>
        <w:t xml:space="preserve"> dan </w:t>
      </w:r>
      <w:proofErr w:type="spellStart"/>
      <w:r w:rsidRPr="00A51891">
        <w:rPr>
          <w:rFonts w:ascii="Times New Roman" w:hAnsi="Times New Roman" w:cs="Times New Roman"/>
          <w:sz w:val="20"/>
          <w:szCs w:val="20"/>
        </w:rPr>
        <w:t>Ubi</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Kayu</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Jurnal</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Peternakan</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Sriwijaya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Fakultas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Pertanian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Universitas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Brawijaya</w:t>
      </w:r>
      <w:proofErr w:type="spellEnd"/>
      <w:r w:rsidRPr="00A51891">
        <w:rPr>
          <w:rFonts w:ascii="Times New Roman" w:hAnsi="Times New Roman" w:cs="Times New Roman"/>
          <w:sz w:val="20"/>
          <w:szCs w:val="20"/>
        </w:rPr>
        <w:t>. Malang. 3 (1).</w:t>
      </w:r>
    </w:p>
    <w:p w:rsidR="00A51891" w:rsidRPr="00A51891" w:rsidRDefault="00A51891" w:rsidP="00A51891">
      <w:pPr>
        <w:ind w:left="851" w:hanging="851"/>
        <w:jc w:val="both"/>
        <w:rPr>
          <w:rStyle w:val="markedcontent"/>
          <w:rFonts w:ascii="Times New Roman" w:hAnsi="Times New Roman" w:cs="Times New Roman"/>
          <w:sz w:val="20"/>
          <w:szCs w:val="20"/>
          <w:lang w:val="id-ID"/>
        </w:rPr>
      </w:pPr>
      <w:proofErr w:type="spellStart"/>
      <w:r w:rsidRPr="00A51891">
        <w:rPr>
          <w:rStyle w:val="markedcontent"/>
          <w:rFonts w:ascii="Times New Roman" w:hAnsi="Times New Roman" w:cs="Times New Roman"/>
          <w:sz w:val="20"/>
          <w:szCs w:val="20"/>
        </w:rPr>
        <w:t>Rumiyati</w:t>
      </w:r>
      <w:proofErr w:type="spellEnd"/>
      <w:r w:rsidRPr="00A51891">
        <w:rPr>
          <w:rStyle w:val="markedcontent"/>
          <w:rFonts w:ascii="Times New Roman" w:hAnsi="Times New Roman" w:cs="Times New Roman"/>
          <w:sz w:val="20"/>
          <w:szCs w:val="20"/>
        </w:rPr>
        <w:t xml:space="preserve">. 2008. </w:t>
      </w:r>
      <w:proofErr w:type="spellStart"/>
      <w:r w:rsidRPr="00A51891">
        <w:rPr>
          <w:rStyle w:val="markedcontent"/>
          <w:rFonts w:ascii="Times New Roman" w:hAnsi="Times New Roman" w:cs="Times New Roman"/>
          <w:sz w:val="20"/>
          <w:szCs w:val="20"/>
        </w:rPr>
        <w:t>Pengaruh</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Imbangan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Jerami</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Kacang</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dengan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Rumput</w:t>
      </w:r>
      <w:proofErr w:type="spellEnd"/>
      <w:r w:rsidRPr="00A51891">
        <w:rPr>
          <w:rStyle w:val="markedcontent"/>
          <w:rFonts w:ascii="Times New Roman" w:hAnsi="Times New Roman" w:cs="Times New Roman"/>
          <w:sz w:val="20"/>
          <w:szCs w:val="20"/>
        </w:rPr>
        <w:t xml:space="preserve"> Raja </w:t>
      </w:r>
      <w:proofErr w:type="spellStart"/>
      <w:r w:rsidRPr="00A51891">
        <w:rPr>
          <w:rStyle w:val="markedcontent"/>
          <w:rFonts w:ascii="Times New Roman" w:hAnsi="Times New Roman" w:cs="Times New Roman"/>
          <w:sz w:val="20"/>
          <w:szCs w:val="20"/>
        </w:rPr>
        <w:t>dalam</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Ransum</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terhadap</w:t>
      </w:r>
      <w:proofErr w:type="spellEnd"/>
      <w:r w:rsidRPr="00A51891">
        <w:rPr>
          <w:rStyle w:val="markedcontent"/>
          <w:rFonts w:ascii="Times New Roman" w:hAnsi="Times New Roman" w:cs="Times New Roman"/>
          <w:sz w:val="20"/>
          <w:szCs w:val="20"/>
        </w:rPr>
        <w:t xml:space="preserve"> Performa </w:t>
      </w:r>
      <w:proofErr w:type="spellStart"/>
      <w:r w:rsidRPr="00A51891">
        <w:rPr>
          <w:rStyle w:val="markedcontent"/>
          <w:rFonts w:ascii="Times New Roman" w:hAnsi="Times New Roman" w:cs="Times New Roman"/>
          <w:sz w:val="20"/>
          <w:szCs w:val="20"/>
        </w:rPr>
        <w:t>Sapi</w:t>
      </w:r>
      <w:proofErr w:type="spellEnd"/>
      <w:r w:rsidRPr="00A51891">
        <w:rPr>
          <w:rStyle w:val="markedcontent"/>
          <w:rFonts w:ascii="Times New Roman" w:hAnsi="Times New Roman" w:cs="Times New Roman"/>
          <w:sz w:val="20"/>
          <w:szCs w:val="20"/>
        </w:rPr>
        <w:t xml:space="preserve"> Peranakan </w:t>
      </w:r>
      <w:proofErr w:type="spellStart"/>
      <w:r w:rsidRPr="00A51891">
        <w:rPr>
          <w:rStyle w:val="markedcontent"/>
          <w:rFonts w:ascii="Times New Roman" w:hAnsi="Times New Roman" w:cs="Times New Roman"/>
          <w:sz w:val="20"/>
          <w:szCs w:val="20"/>
        </w:rPr>
        <w:t>Friesien</w:t>
      </w:r>
      <w:proofErr w:type="spellEnd"/>
      <w:r w:rsidRPr="00A51891">
        <w:rPr>
          <w:rStyle w:val="markedcontent"/>
          <w:rFonts w:ascii="Times New Roman" w:hAnsi="Times New Roman" w:cs="Times New Roman"/>
          <w:sz w:val="20"/>
          <w:szCs w:val="20"/>
        </w:rPr>
        <w:t xml:space="preserve"> Holstein (PFH) </w:t>
      </w:r>
      <w:proofErr w:type="spellStart"/>
      <w:r w:rsidRPr="00A51891">
        <w:rPr>
          <w:rStyle w:val="markedcontent"/>
          <w:rFonts w:ascii="Times New Roman" w:hAnsi="Times New Roman" w:cs="Times New Roman"/>
          <w:sz w:val="20"/>
          <w:szCs w:val="20"/>
        </w:rPr>
        <w:t>Jantan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i/>
          <w:sz w:val="20"/>
          <w:szCs w:val="20"/>
        </w:rPr>
        <w:t>Skripsi</w:t>
      </w:r>
      <w:proofErr w:type="spellEnd"/>
      <w:r w:rsidRPr="00A51891">
        <w:rPr>
          <w:rStyle w:val="markedcontent"/>
          <w:rFonts w:ascii="Times New Roman" w:hAnsi="Times New Roman" w:cs="Times New Roman"/>
          <w:i/>
          <w:sz w:val="20"/>
          <w:szCs w:val="20"/>
        </w:rPr>
        <w:t>.</w:t>
      </w:r>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Fakultas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Pertanian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Universitas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Sebelas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Maret</w:t>
      </w:r>
      <w:proofErr w:type="spellEnd"/>
      <w:r w:rsidRPr="00A51891">
        <w:rPr>
          <w:rStyle w:val="markedcontent"/>
          <w:rFonts w:ascii="Times New Roman" w:hAnsi="Times New Roman" w:cs="Times New Roman"/>
          <w:sz w:val="20"/>
          <w:szCs w:val="20"/>
        </w:rPr>
        <w:t>. Surakarta.</w:t>
      </w:r>
    </w:p>
    <w:p w:rsidR="00A51891" w:rsidRPr="00A51891" w:rsidRDefault="00A51891" w:rsidP="00A51891">
      <w:pPr>
        <w:tabs>
          <w:tab w:val="left" w:pos="2220"/>
        </w:tabs>
        <w:ind w:left="993" w:hanging="993"/>
        <w:jc w:val="both"/>
        <w:rPr>
          <w:rFonts w:ascii="Times New Roman" w:hAnsi="Times New Roman" w:cs="Times New Roman"/>
          <w:sz w:val="20"/>
          <w:szCs w:val="20"/>
        </w:rPr>
      </w:pPr>
      <w:r w:rsidRPr="00A51891">
        <w:rPr>
          <w:rFonts w:ascii="Times New Roman" w:hAnsi="Times New Roman" w:cs="Times New Roman"/>
          <w:sz w:val="20"/>
          <w:szCs w:val="20"/>
        </w:rPr>
        <w:t xml:space="preserve">Santi, R. K., </w:t>
      </w:r>
      <w:proofErr w:type="spellStart"/>
      <w:r w:rsidRPr="00A51891">
        <w:rPr>
          <w:rFonts w:ascii="Times New Roman" w:hAnsi="Times New Roman" w:cs="Times New Roman"/>
          <w:sz w:val="20"/>
          <w:szCs w:val="20"/>
        </w:rPr>
        <w:t>Fatmasari</w:t>
      </w:r>
      <w:proofErr w:type="spellEnd"/>
      <w:r w:rsidRPr="00A51891">
        <w:rPr>
          <w:rFonts w:ascii="Times New Roman" w:hAnsi="Times New Roman" w:cs="Times New Roman"/>
          <w:sz w:val="20"/>
          <w:szCs w:val="20"/>
        </w:rPr>
        <w:t xml:space="preserve">, S. D. </w:t>
      </w:r>
      <w:proofErr w:type="spellStart"/>
      <w:r w:rsidRPr="00A51891">
        <w:rPr>
          <w:rFonts w:ascii="Times New Roman" w:hAnsi="Times New Roman" w:cs="Times New Roman"/>
          <w:sz w:val="20"/>
          <w:szCs w:val="20"/>
        </w:rPr>
        <w:t>Widyawati</w:t>
      </w:r>
      <w:proofErr w:type="spellEnd"/>
      <w:r w:rsidRPr="00A51891">
        <w:rPr>
          <w:rFonts w:ascii="Times New Roman" w:hAnsi="Times New Roman" w:cs="Times New Roman"/>
          <w:sz w:val="20"/>
          <w:szCs w:val="20"/>
        </w:rPr>
        <w:t xml:space="preserve"> dan W. P. S. </w:t>
      </w:r>
      <w:proofErr w:type="spellStart"/>
      <w:r w:rsidRPr="00A51891">
        <w:rPr>
          <w:rFonts w:ascii="Times New Roman" w:hAnsi="Times New Roman" w:cs="Times New Roman"/>
          <w:sz w:val="20"/>
          <w:szCs w:val="20"/>
        </w:rPr>
        <w:t>Suprayogi</w:t>
      </w:r>
      <w:proofErr w:type="spellEnd"/>
      <w:r w:rsidRPr="00A51891">
        <w:rPr>
          <w:rFonts w:ascii="Times New Roman" w:hAnsi="Times New Roman" w:cs="Times New Roman"/>
          <w:sz w:val="20"/>
          <w:szCs w:val="20"/>
        </w:rPr>
        <w:t xml:space="preserve">. 2012. </w:t>
      </w:r>
      <w:proofErr w:type="spellStart"/>
      <w:r w:rsidRPr="00A51891">
        <w:rPr>
          <w:rFonts w:ascii="Times New Roman" w:hAnsi="Times New Roman" w:cs="Times New Roman"/>
          <w:sz w:val="20"/>
          <w:szCs w:val="20"/>
        </w:rPr>
        <w:t>Kualitas</w:t>
      </w:r>
      <w:proofErr w:type="spellEnd"/>
      <w:r w:rsidRPr="00A51891">
        <w:rPr>
          <w:rFonts w:ascii="Times New Roman" w:hAnsi="Times New Roman" w:cs="Times New Roman"/>
          <w:sz w:val="20"/>
          <w:szCs w:val="20"/>
        </w:rPr>
        <w:t xml:space="preserve"> dan Nilai </w:t>
      </w:r>
      <w:proofErr w:type="spellStart"/>
      <w:r w:rsidRPr="00A51891">
        <w:rPr>
          <w:rFonts w:ascii="Times New Roman" w:hAnsi="Times New Roman" w:cs="Times New Roman"/>
          <w:sz w:val="20"/>
          <w:szCs w:val="20"/>
        </w:rPr>
        <w:t>Kecernaan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InVitro</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Silase</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Batang</w:t>
      </w:r>
      <w:proofErr w:type="spellEnd"/>
      <w:r w:rsidRPr="00A51891">
        <w:rPr>
          <w:rFonts w:ascii="Times New Roman" w:hAnsi="Times New Roman" w:cs="Times New Roman"/>
          <w:sz w:val="20"/>
          <w:szCs w:val="20"/>
        </w:rPr>
        <w:t xml:space="preserve"> Pisang (</w:t>
      </w:r>
      <w:r w:rsidRPr="00A51891">
        <w:rPr>
          <w:rFonts w:ascii="Times New Roman" w:hAnsi="Times New Roman" w:cs="Times New Roman"/>
          <w:i/>
          <w:sz w:val="20"/>
          <w:szCs w:val="20"/>
        </w:rPr>
        <w:t xml:space="preserve">Musa </w:t>
      </w:r>
      <w:proofErr w:type="spellStart"/>
      <w:r w:rsidRPr="00A51891">
        <w:rPr>
          <w:rFonts w:ascii="Times New Roman" w:hAnsi="Times New Roman" w:cs="Times New Roman"/>
          <w:i/>
          <w:sz w:val="20"/>
          <w:szCs w:val="20"/>
        </w:rPr>
        <w:t>paradisiaca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dengan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Penambahan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Beberapa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lastRenderedPageBreak/>
        <w:t>akselerator</w:t>
      </w:r>
      <w:proofErr w:type="spellEnd"/>
      <w:r w:rsidRPr="00A51891">
        <w:rPr>
          <w:rFonts w:ascii="Times New Roman" w:hAnsi="Times New Roman" w:cs="Times New Roman"/>
          <w:sz w:val="20"/>
          <w:szCs w:val="20"/>
        </w:rPr>
        <w:t xml:space="preserve">. </w:t>
      </w:r>
      <w:r w:rsidRPr="00A51891">
        <w:rPr>
          <w:rFonts w:ascii="Times New Roman" w:hAnsi="Times New Roman" w:cs="Times New Roman"/>
          <w:i/>
          <w:sz w:val="20"/>
          <w:szCs w:val="20"/>
        </w:rPr>
        <w:t>Tropical Animal Husbandry Journal.</w:t>
      </w:r>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Fakultas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Pertanian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Universitas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Sebelas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Maret</w:t>
      </w:r>
      <w:proofErr w:type="spellEnd"/>
      <w:r w:rsidRPr="00A51891">
        <w:rPr>
          <w:rFonts w:ascii="Times New Roman" w:hAnsi="Times New Roman" w:cs="Times New Roman"/>
          <w:sz w:val="20"/>
          <w:szCs w:val="20"/>
        </w:rPr>
        <w:t>, Surakarta, 1(1): 15-2.</w:t>
      </w: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Fonts w:ascii="Times New Roman" w:hAnsi="Times New Roman" w:cs="Times New Roman"/>
          <w:sz w:val="20"/>
          <w:szCs w:val="20"/>
        </w:rPr>
        <w:t>Sarian</w:t>
      </w:r>
      <w:proofErr w:type="spellEnd"/>
      <w:r w:rsidRPr="00A51891">
        <w:rPr>
          <w:rFonts w:ascii="Times New Roman" w:hAnsi="Times New Roman" w:cs="Times New Roman"/>
          <w:sz w:val="20"/>
          <w:szCs w:val="20"/>
        </w:rPr>
        <w:t xml:space="preserve">, Z. B. 2013. </w:t>
      </w:r>
      <w:proofErr w:type="spellStart"/>
      <w:r w:rsidRPr="00A51891">
        <w:rPr>
          <w:rFonts w:ascii="Times New Roman" w:hAnsi="Times New Roman" w:cs="Times New Roman"/>
          <w:sz w:val="20"/>
          <w:szCs w:val="20"/>
        </w:rPr>
        <w:t>Asuper</w:t>
      </w:r>
      <w:proofErr w:type="spellEnd"/>
      <w:r w:rsidRPr="00A51891">
        <w:rPr>
          <w:rFonts w:ascii="Times New Roman" w:hAnsi="Times New Roman" w:cs="Times New Roman"/>
          <w:sz w:val="20"/>
          <w:szCs w:val="20"/>
        </w:rPr>
        <w:t xml:space="preserve"> Grass from Thailand. Available at </w:t>
      </w:r>
      <w:hyperlink r:id="rId9" w:history="1">
        <w:r w:rsidRPr="00A51891">
          <w:rPr>
            <w:rStyle w:val="Hyperlink"/>
            <w:rFonts w:ascii="Times New Roman" w:hAnsi="Times New Roman" w:cs="Times New Roman"/>
            <w:sz w:val="20"/>
            <w:szCs w:val="20"/>
          </w:rPr>
          <w:t>http://zacsarian.com/2013/06/01/a-super-grass-fromthailand/</w:t>
        </w:r>
      </w:hyperlink>
      <w:r w:rsidRPr="00A51891">
        <w:rPr>
          <w:rFonts w:ascii="Times New Roman" w:hAnsi="Times New Roman" w:cs="Times New Roman"/>
          <w:sz w:val="20"/>
          <w:szCs w:val="20"/>
        </w:rPr>
        <w:t>Diakses Mei 2021.</w:t>
      </w:r>
    </w:p>
    <w:p w:rsidR="00A51891" w:rsidRPr="00A51891" w:rsidRDefault="00A51891" w:rsidP="00A51891">
      <w:pPr>
        <w:ind w:left="851" w:hanging="851"/>
        <w:jc w:val="both"/>
        <w:rPr>
          <w:rFonts w:ascii="Times New Roman" w:hAnsi="Times New Roman" w:cs="Times New Roman"/>
          <w:sz w:val="20"/>
          <w:szCs w:val="20"/>
        </w:rPr>
      </w:pPr>
      <w:r w:rsidRPr="00A51891">
        <w:rPr>
          <w:rFonts w:ascii="Times New Roman" w:hAnsi="Times New Roman" w:cs="Times New Roman"/>
          <w:sz w:val="20"/>
          <w:szCs w:val="20"/>
        </w:rPr>
        <w:t xml:space="preserve">Schroeder, J. W.  2004.  </w:t>
      </w:r>
      <w:proofErr w:type="gramStart"/>
      <w:r w:rsidRPr="00A51891">
        <w:rPr>
          <w:rFonts w:ascii="Times New Roman" w:hAnsi="Times New Roman" w:cs="Times New Roman"/>
          <w:sz w:val="20"/>
          <w:szCs w:val="20"/>
        </w:rPr>
        <w:t>Silage  fermentation</w:t>
      </w:r>
      <w:proofErr w:type="gramEnd"/>
      <w:r w:rsidRPr="00A51891">
        <w:rPr>
          <w:rFonts w:ascii="Times New Roman" w:hAnsi="Times New Roman" w:cs="Times New Roman"/>
          <w:sz w:val="20"/>
          <w:szCs w:val="20"/>
        </w:rPr>
        <w:t xml:space="preserve"> and preservation. </w:t>
      </w:r>
      <w:r w:rsidRPr="00A51891">
        <w:rPr>
          <w:rFonts w:ascii="Times New Roman" w:hAnsi="Times New Roman" w:cs="Times New Roman"/>
          <w:i/>
          <w:sz w:val="20"/>
          <w:szCs w:val="20"/>
        </w:rPr>
        <w:t>Extension Dairy Specialist</w:t>
      </w:r>
      <w:r w:rsidRPr="00A51891">
        <w:rPr>
          <w:rFonts w:ascii="Times New Roman" w:hAnsi="Times New Roman" w:cs="Times New Roman"/>
          <w:sz w:val="20"/>
          <w:szCs w:val="20"/>
        </w:rPr>
        <w:t>. AS-1254.</w:t>
      </w:r>
    </w:p>
    <w:p w:rsidR="00A51891" w:rsidRPr="00A51891" w:rsidRDefault="00A51891" w:rsidP="00A51891">
      <w:pPr>
        <w:spacing w:line="240" w:lineRule="auto"/>
        <w:ind w:left="993" w:hanging="993"/>
        <w:jc w:val="both"/>
        <w:rPr>
          <w:rFonts w:ascii="Times New Roman" w:hAnsi="Times New Roman" w:cs="Times New Roman"/>
          <w:sz w:val="20"/>
          <w:szCs w:val="20"/>
        </w:rPr>
      </w:pPr>
      <w:proofErr w:type="spellStart"/>
      <w:r w:rsidRPr="00A51891">
        <w:rPr>
          <w:rFonts w:ascii="Times New Roman" w:hAnsi="Times New Roman" w:cs="Times New Roman"/>
          <w:bCs/>
          <w:sz w:val="20"/>
          <w:szCs w:val="20"/>
        </w:rPr>
        <w:t>Subekti</w:t>
      </w:r>
      <w:proofErr w:type="spellEnd"/>
      <w:r w:rsidRPr="00A51891">
        <w:rPr>
          <w:rFonts w:ascii="Times New Roman" w:hAnsi="Times New Roman" w:cs="Times New Roman"/>
          <w:bCs/>
          <w:sz w:val="20"/>
          <w:szCs w:val="20"/>
        </w:rPr>
        <w:t xml:space="preserve">, G., </w:t>
      </w:r>
      <w:proofErr w:type="spellStart"/>
      <w:r w:rsidRPr="00A51891">
        <w:rPr>
          <w:rFonts w:ascii="Times New Roman" w:hAnsi="Times New Roman" w:cs="Times New Roman"/>
          <w:bCs/>
          <w:sz w:val="20"/>
          <w:szCs w:val="20"/>
        </w:rPr>
        <w:t>Suwarno</w:t>
      </w:r>
      <w:proofErr w:type="spellEnd"/>
      <w:r w:rsidRPr="00A51891">
        <w:rPr>
          <w:rFonts w:ascii="Times New Roman" w:hAnsi="Times New Roman" w:cs="Times New Roman"/>
          <w:bCs/>
          <w:sz w:val="20"/>
          <w:szCs w:val="20"/>
        </w:rPr>
        <w:t xml:space="preserve">., dan N. </w:t>
      </w:r>
      <w:proofErr w:type="spellStart"/>
      <w:r w:rsidRPr="00A51891">
        <w:rPr>
          <w:rFonts w:ascii="Times New Roman" w:hAnsi="Times New Roman" w:cs="Times New Roman"/>
          <w:bCs/>
          <w:sz w:val="20"/>
          <w:szCs w:val="20"/>
        </w:rPr>
        <w:t>Hidayat</w:t>
      </w:r>
      <w:proofErr w:type="spellEnd"/>
      <w:r w:rsidRPr="00A51891">
        <w:rPr>
          <w:rFonts w:ascii="Times New Roman" w:hAnsi="Times New Roman" w:cs="Times New Roman"/>
          <w:bCs/>
          <w:sz w:val="20"/>
          <w:szCs w:val="20"/>
        </w:rPr>
        <w:t xml:space="preserve">. 2013. </w:t>
      </w:r>
      <w:proofErr w:type="spellStart"/>
      <w:r w:rsidRPr="00A51891">
        <w:rPr>
          <w:rFonts w:ascii="Times New Roman" w:hAnsi="Times New Roman" w:cs="Times New Roman"/>
          <w:bCs/>
          <w:sz w:val="20"/>
          <w:szCs w:val="20"/>
        </w:rPr>
        <w:t>Penggunaan</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Beberapa</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Aditif</w:t>
      </w:r>
      <w:proofErr w:type="spellEnd"/>
      <w:r w:rsidRPr="00A51891">
        <w:rPr>
          <w:rFonts w:ascii="Times New Roman" w:hAnsi="Times New Roman" w:cs="Times New Roman"/>
          <w:bCs/>
          <w:sz w:val="20"/>
          <w:szCs w:val="20"/>
        </w:rPr>
        <w:t xml:space="preserve"> dan </w:t>
      </w:r>
      <w:proofErr w:type="spellStart"/>
      <w:r w:rsidRPr="00A51891">
        <w:rPr>
          <w:rFonts w:ascii="Times New Roman" w:hAnsi="Times New Roman" w:cs="Times New Roman"/>
          <w:bCs/>
          <w:sz w:val="20"/>
          <w:szCs w:val="20"/>
        </w:rPr>
        <w:t>Bakteri</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Asam</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Laktat</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terhadap</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Karakteristik</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Fisik</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Silase</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Rumput</w:t>
      </w:r>
      <w:proofErr w:type="spellEnd"/>
      <w:r w:rsidRPr="00A51891">
        <w:rPr>
          <w:rFonts w:ascii="Times New Roman" w:hAnsi="Times New Roman" w:cs="Times New Roman"/>
          <w:bCs/>
          <w:sz w:val="20"/>
          <w:szCs w:val="20"/>
        </w:rPr>
        <w:t xml:space="preserve"> Gajah pada </w:t>
      </w:r>
      <w:proofErr w:type="spellStart"/>
      <w:r w:rsidRPr="00A51891">
        <w:rPr>
          <w:rFonts w:ascii="Times New Roman" w:hAnsi="Times New Roman" w:cs="Times New Roman"/>
          <w:bCs/>
          <w:sz w:val="20"/>
          <w:szCs w:val="20"/>
        </w:rPr>
        <w:t>hari</w:t>
      </w:r>
      <w:proofErr w:type="spellEnd"/>
      <w:r w:rsidRPr="00A51891">
        <w:rPr>
          <w:rFonts w:ascii="Times New Roman" w:hAnsi="Times New Roman" w:cs="Times New Roman"/>
          <w:bCs/>
          <w:sz w:val="20"/>
          <w:szCs w:val="20"/>
        </w:rPr>
        <w:t xml:space="preserve"> </w:t>
      </w:r>
      <w:proofErr w:type="spellStart"/>
      <w:r w:rsidRPr="00A51891">
        <w:rPr>
          <w:rFonts w:ascii="Times New Roman" w:hAnsi="Times New Roman" w:cs="Times New Roman"/>
          <w:bCs/>
          <w:sz w:val="20"/>
          <w:szCs w:val="20"/>
        </w:rPr>
        <w:t>ke</w:t>
      </w:r>
      <w:proofErr w:type="spellEnd"/>
      <w:r w:rsidRPr="00A51891">
        <w:rPr>
          <w:rFonts w:ascii="Times New Roman" w:hAnsi="Times New Roman" w:cs="Times New Roman"/>
          <w:bCs/>
          <w:sz w:val="20"/>
          <w:szCs w:val="20"/>
        </w:rPr>
        <w:t xml:space="preserve">- 14.  </w:t>
      </w:r>
      <w:proofErr w:type="spellStart"/>
      <w:r w:rsidRPr="00A51891">
        <w:rPr>
          <w:rFonts w:ascii="Times New Roman" w:hAnsi="Times New Roman" w:cs="Times New Roman"/>
          <w:bCs/>
          <w:i/>
          <w:sz w:val="20"/>
          <w:szCs w:val="20"/>
        </w:rPr>
        <w:t>Jurnal</w:t>
      </w:r>
      <w:proofErr w:type="spellEnd"/>
      <w:r w:rsidRPr="00A51891">
        <w:rPr>
          <w:rFonts w:ascii="Times New Roman" w:hAnsi="Times New Roman" w:cs="Times New Roman"/>
          <w:bCs/>
          <w:i/>
          <w:sz w:val="20"/>
          <w:szCs w:val="20"/>
        </w:rPr>
        <w:t xml:space="preserve"> </w:t>
      </w:r>
      <w:proofErr w:type="spellStart"/>
      <w:r w:rsidRPr="00A51891">
        <w:rPr>
          <w:rFonts w:ascii="Times New Roman" w:hAnsi="Times New Roman" w:cs="Times New Roman"/>
          <w:bCs/>
          <w:i/>
          <w:sz w:val="20"/>
          <w:szCs w:val="20"/>
        </w:rPr>
        <w:t>Ilmiah</w:t>
      </w:r>
      <w:proofErr w:type="spellEnd"/>
      <w:r w:rsidRPr="00A51891">
        <w:rPr>
          <w:rFonts w:ascii="Times New Roman" w:hAnsi="Times New Roman" w:cs="Times New Roman"/>
          <w:bCs/>
          <w:i/>
          <w:sz w:val="20"/>
          <w:szCs w:val="20"/>
        </w:rPr>
        <w:t xml:space="preserve"> </w:t>
      </w:r>
      <w:proofErr w:type="spellStart"/>
      <w:r w:rsidRPr="00A51891">
        <w:rPr>
          <w:rFonts w:ascii="Times New Roman" w:hAnsi="Times New Roman" w:cs="Times New Roman"/>
          <w:bCs/>
          <w:i/>
          <w:sz w:val="20"/>
          <w:szCs w:val="20"/>
        </w:rPr>
        <w:t>Peternakan</w:t>
      </w:r>
      <w:proofErr w:type="spellEnd"/>
      <w:r w:rsidRPr="00A51891">
        <w:rPr>
          <w:rFonts w:ascii="Times New Roman" w:hAnsi="Times New Roman" w:cs="Times New Roman"/>
          <w:bCs/>
          <w:sz w:val="20"/>
          <w:szCs w:val="20"/>
        </w:rPr>
        <w:t xml:space="preserve"> 1 (3</w:t>
      </w:r>
      <w:proofErr w:type="gramStart"/>
      <w:r w:rsidRPr="00A51891">
        <w:rPr>
          <w:rFonts w:ascii="Times New Roman" w:hAnsi="Times New Roman" w:cs="Times New Roman"/>
          <w:bCs/>
          <w:sz w:val="20"/>
          <w:szCs w:val="20"/>
        </w:rPr>
        <w:t>) :</w:t>
      </w:r>
      <w:proofErr w:type="gramEnd"/>
      <w:r w:rsidRPr="00A51891">
        <w:rPr>
          <w:rFonts w:ascii="Times New Roman" w:hAnsi="Times New Roman" w:cs="Times New Roman"/>
          <w:bCs/>
          <w:sz w:val="20"/>
          <w:szCs w:val="20"/>
        </w:rPr>
        <w:t xml:space="preserve"> 835–841. </w:t>
      </w:r>
      <w:r w:rsidRPr="00A51891">
        <w:rPr>
          <w:rFonts w:ascii="Times New Roman" w:hAnsi="Times New Roman" w:cs="Times New Roman"/>
          <w:sz w:val="20"/>
          <w:szCs w:val="20"/>
        </w:rPr>
        <w:t>.</w:t>
      </w:r>
    </w:p>
    <w:p w:rsidR="00A51891" w:rsidRPr="00A51891" w:rsidRDefault="00A51891" w:rsidP="00A51891">
      <w:pPr>
        <w:spacing w:after="0" w:line="240" w:lineRule="auto"/>
        <w:ind w:left="851" w:hanging="851"/>
        <w:jc w:val="both"/>
        <w:rPr>
          <w:rStyle w:val="markedcontent"/>
          <w:rFonts w:ascii="Times New Roman" w:hAnsi="Times New Roman" w:cs="Times New Roman"/>
          <w:sz w:val="20"/>
          <w:szCs w:val="20"/>
        </w:rPr>
      </w:pPr>
      <w:proofErr w:type="spellStart"/>
      <w:r w:rsidRPr="00A51891">
        <w:rPr>
          <w:rStyle w:val="markedcontent"/>
          <w:rFonts w:ascii="Times New Roman" w:hAnsi="Times New Roman" w:cs="Times New Roman"/>
          <w:sz w:val="20"/>
          <w:szCs w:val="20"/>
        </w:rPr>
        <w:t>Suwitary</w:t>
      </w:r>
      <w:proofErr w:type="spellEnd"/>
      <w:r w:rsidRPr="00A51891">
        <w:rPr>
          <w:rStyle w:val="markedcontent"/>
          <w:rFonts w:ascii="Times New Roman" w:hAnsi="Times New Roman" w:cs="Times New Roman"/>
          <w:sz w:val="20"/>
          <w:szCs w:val="20"/>
        </w:rPr>
        <w:t xml:space="preserve">, N. K. E., S.  </w:t>
      </w:r>
      <w:proofErr w:type="spellStart"/>
      <w:r w:rsidRPr="00A51891">
        <w:rPr>
          <w:rStyle w:val="markedcontent"/>
          <w:rFonts w:ascii="Times New Roman" w:hAnsi="Times New Roman" w:cs="Times New Roman"/>
          <w:sz w:val="20"/>
          <w:szCs w:val="20"/>
        </w:rPr>
        <w:t>Luh</w:t>
      </w:r>
      <w:proofErr w:type="spellEnd"/>
      <w:r w:rsidRPr="00A51891">
        <w:rPr>
          <w:rStyle w:val="markedcontent"/>
          <w:rFonts w:ascii="Times New Roman" w:hAnsi="Times New Roman" w:cs="Times New Roman"/>
          <w:sz w:val="20"/>
          <w:szCs w:val="20"/>
        </w:rPr>
        <w:t xml:space="preserve"> dan N. M. </w:t>
      </w:r>
      <w:proofErr w:type="spellStart"/>
      <w:r w:rsidRPr="00A51891">
        <w:rPr>
          <w:rStyle w:val="markedcontent"/>
          <w:rFonts w:ascii="Times New Roman" w:hAnsi="Times New Roman" w:cs="Times New Roman"/>
          <w:sz w:val="20"/>
          <w:szCs w:val="20"/>
        </w:rPr>
        <w:t>Yusiastari</w:t>
      </w:r>
      <w:proofErr w:type="spellEnd"/>
      <w:r w:rsidRPr="00A51891">
        <w:rPr>
          <w:rStyle w:val="markedcontent"/>
          <w:rFonts w:ascii="Times New Roman" w:hAnsi="Times New Roman" w:cs="Times New Roman"/>
          <w:sz w:val="20"/>
          <w:szCs w:val="20"/>
        </w:rPr>
        <w:t xml:space="preserve">. 2018. </w:t>
      </w:r>
      <w:proofErr w:type="spellStart"/>
      <w:r w:rsidRPr="00A51891">
        <w:rPr>
          <w:rStyle w:val="markedcontent"/>
          <w:rFonts w:ascii="Times New Roman" w:hAnsi="Times New Roman" w:cs="Times New Roman"/>
          <w:sz w:val="20"/>
          <w:szCs w:val="20"/>
        </w:rPr>
        <w:t>Kualitas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Silase</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Komplit</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Berbasis</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Limbah</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Kulit</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Jagung</w:t>
      </w:r>
      <w:proofErr w:type="spellEnd"/>
      <w:r w:rsidRPr="00A51891">
        <w:rPr>
          <w:rStyle w:val="markedcontent"/>
          <w:rFonts w:ascii="Times New Roman" w:hAnsi="Times New Roman" w:cs="Times New Roman"/>
          <w:sz w:val="20"/>
          <w:szCs w:val="20"/>
        </w:rPr>
        <w:t xml:space="preserve"> Manis </w:t>
      </w:r>
      <w:proofErr w:type="spellStart"/>
      <w:r w:rsidRPr="00A51891">
        <w:rPr>
          <w:rStyle w:val="markedcontent"/>
          <w:rFonts w:ascii="Times New Roman" w:hAnsi="Times New Roman" w:cs="Times New Roman"/>
          <w:sz w:val="20"/>
          <w:szCs w:val="20"/>
        </w:rPr>
        <w:t>dengan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Berbagai</w:t>
      </w:r>
      <w:proofErr w:type="spellEnd"/>
      <w:r w:rsidRPr="00A51891">
        <w:rPr>
          <w:rStyle w:val="markedcontent"/>
          <w:rFonts w:ascii="Times New Roman" w:hAnsi="Times New Roman" w:cs="Times New Roman"/>
          <w:sz w:val="20"/>
          <w:szCs w:val="20"/>
        </w:rPr>
        <w:t xml:space="preserve"> Tingkat </w:t>
      </w:r>
      <w:proofErr w:type="spellStart"/>
      <w:r w:rsidRPr="00A51891">
        <w:rPr>
          <w:rStyle w:val="markedcontent"/>
          <w:rFonts w:ascii="Times New Roman" w:hAnsi="Times New Roman" w:cs="Times New Roman"/>
          <w:sz w:val="20"/>
          <w:szCs w:val="20"/>
        </w:rPr>
        <w:t>Penggunaan</w:t>
      </w:r>
      <w:proofErr w:type="spellEnd"/>
      <w:r w:rsidRPr="00A51891">
        <w:rPr>
          <w:rStyle w:val="markedcontent"/>
          <w:rFonts w:ascii="Times New Roman" w:hAnsi="Times New Roman" w:cs="Times New Roman"/>
          <w:sz w:val="20"/>
          <w:szCs w:val="20"/>
        </w:rPr>
        <w:t xml:space="preserve"> </w:t>
      </w:r>
      <w:proofErr w:type="spellStart"/>
      <w:r w:rsidRPr="00A51891">
        <w:rPr>
          <w:rStyle w:val="markedcontent"/>
          <w:rFonts w:ascii="Times New Roman" w:hAnsi="Times New Roman" w:cs="Times New Roman"/>
          <w:sz w:val="20"/>
          <w:szCs w:val="20"/>
        </w:rPr>
        <w:t>Starbio</w:t>
      </w:r>
      <w:proofErr w:type="spellEnd"/>
      <w:r w:rsidRPr="00A51891">
        <w:rPr>
          <w:rStyle w:val="markedcontent"/>
          <w:rFonts w:ascii="Times New Roman" w:hAnsi="Times New Roman" w:cs="Times New Roman"/>
          <w:i/>
          <w:sz w:val="20"/>
          <w:szCs w:val="20"/>
        </w:rPr>
        <w:t xml:space="preserve">. </w:t>
      </w:r>
      <w:proofErr w:type="spellStart"/>
      <w:r w:rsidRPr="00A51891">
        <w:rPr>
          <w:rStyle w:val="markedcontent"/>
          <w:rFonts w:ascii="Times New Roman" w:hAnsi="Times New Roman" w:cs="Times New Roman"/>
          <w:i/>
          <w:sz w:val="20"/>
          <w:szCs w:val="20"/>
        </w:rPr>
        <w:t>Jurnal</w:t>
      </w:r>
      <w:proofErr w:type="spellEnd"/>
      <w:r w:rsidRPr="00A51891">
        <w:rPr>
          <w:rStyle w:val="markedcontent"/>
          <w:rFonts w:ascii="Times New Roman" w:hAnsi="Times New Roman" w:cs="Times New Roman"/>
          <w:i/>
          <w:sz w:val="20"/>
          <w:szCs w:val="20"/>
        </w:rPr>
        <w:t xml:space="preserve"> </w:t>
      </w:r>
      <w:proofErr w:type="spellStart"/>
      <w:r w:rsidRPr="00A51891">
        <w:rPr>
          <w:rStyle w:val="markedcontent"/>
          <w:rFonts w:ascii="Times New Roman" w:hAnsi="Times New Roman" w:cs="Times New Roman"/>
          <w:i/>
          <w:sz w:val="20"/>
          <w:szCs w:val="20"/>
        </w:rPr>
        <w:t>Lingkungan</w:t>
      </w:r>
      <w:proofErr w:type="spellEnd"/>
      <w:r w:rsidRPr="00A51891">
        <w:rPr>
          <w:rStyle w:val="markedcontent"/>
          <w:rFonts w:ascii="Times New Roman" w:hAnsi="Times New Roman" w:cs="Times New Roman"/>
          <w:i/>
          <w:sz w:val="20"/>
          <w:szCs w:val="20"/>
        </w:rPr>
        <w:t xml:space="preserve"> dan Pembangunan.</w:t>
      </w:r>
      <w:r w:rsidRPr="00A51891">
        <w:rPr>
          <w:rStyle w:val="markedcontent"/>
          <w:rFonts w:ascii="Times New Roman" w:hAnsi="Times New Roman" w:cs="Times New Roman"/>
          <w:sz w:val="20"/>
          <w:szCs w:val="20"/>
        </w:rPr>
        <w:t xml:space="preserve">  2 (1</w:t>
      </w:r>
      <w:proofErr w:type="gramStart"/>
      <w:r w:rsidRPr="00A51891">
        <w:rPr>
          <w:rStyle w:val="markedcontent"/>
          <w:rFonts w:ascii="Times New Roman" w:hAnsi="Times New Roman" w:cs="Times New Roman"/>
          <w:sz w:val="20"/>
          <w:szCs w:val="20"/>
        </w:rPr>
        <w:t>) :</w:t>
      </w:r>
      <w:proofErr w:type="gramEnd"/>
      <w:r w:rsidRPr="00A51891">
        <w:rPr>
          <w:rStyle w:val="markedcontent"/>
          <w:rFonts w:ascii="Times New Roman" w:hAnsi="Times New Roman" w:cs="Times New Roman"/>
          <w:sz w:val="20"/>
          <w:szCs w:val="20"/>
        </w:rPr>
        <w:t xml:space="preserve"> 1-7</w:t>
      </w:r>
    </w:p>
    <w:p w:rsidR="00A51891" w:rsidRPr="00A51891" w:rsidRDefault="00A51891" w:rsidP="00A51891">
      <w:pPr>
        <w:spacing w:after="0" w:line="240" w:lineRule="auto"/>
        <w:ind w:left="851" w:hanging="851"/>
        <w:jc w:val="both"/>
        <w:rPr>
          <w:rFonts w:ascii="Times New Roman" w:eastAsia="Times New Roman" w:hAnsi="Times New Roman" w:cs="Times New Roman"/>
          <w:sz w:val="20"/>
          <w:szCs w:val="20"/>
          <w:lang w:val="id-ID"/>
        </w:rPr>
      </w:pPr>
      <w:proofErr w:type="spellStart"/>
      <w:r w:rsidRPr="00A51891">
        <w:rPr>
          <w:rFonts w:ascii="Times New Roman" w:hAnsi="Times New Roman" w:cs="Times New Roman"/>
          <w:sz w:val="20"/>
          <w:szCs w:val="20"/>
        </w:rPr>
        <w:t>Wati</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Srilidiya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Mashudi</w:t>
      </w:r>
      <w:proofErr w:type="spellEnd"/>
      <w:r w:rsidRPr="00A51891">
        <w:rPr>
          <w:rFonts w:ascii="Times New Roman" w:hAnsi="Times New Roman" w:cs="Times New Roman"/>
          <w:sz w:val="20"/>
          <w:szCs w:val="20"/>
        </w:rPr>
        <w:t xml:space="preserve"> dan A. </w:t>
      </w:r>
      <w:proofErr w:type="spellStart"/>
      <w:r w:rsidRPr="00A51891">
        <w:rPr>
          <w:rFonts w:ascii="Times New Roman" w:hAnsi="Times New Roman" w:cs="Times New Roman"/>
          <w:sz w:val="20"/>
          <w:szCs w:val="20"/>
        </w:rPr>
        <w:t>Irsyammawati</w:t>
      </w:r>
      <w:proofErr w:type="spellEnd"/>
      <w:r w:rsidRPr="00A51891">
        <w:rPr>
          <w:rFonts w:ascii="Times New Roman" w:hAnsi="Times New Roman" w:cs="Times New Roman"/>
          <w:sz w:val="20"/>
          <w:szCs w:val="20"/>
        </w:rPr>
        <w:t xml:space="preserve">. 2018. </w:t>
      </w:r>
      <w:proofErr w:type="spellStart"/>
      <w:r w:rsidRPr="00A51891">
        <w:rPr>
          <w:rFonts w:ascii="Times New Roman" w:hAnsi="Times New Roman" w:cs="Times New Roman"/>
          <w:sz w:val="20"/>
          <w:szCs w:val="20"/>
        </w:rPr>
        <w:t>Kualitas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Rumput</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Odot</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Pennisetum</w:t>
      </w:r>
      <w:proofErr w:type="spellEnd"/>
      <w:r w:rsidRPr="00A51891">
        <w:rPr>
          <w:rFonts w:ascii="Times New Roman" w:hAnsi="Times New Roman" w:cs="Times New Roman"/>
          <w:i/>
          <w:sz w:val="20"/>
          <w:szCs w:val="20"/>
        </w:rPr>
        <w:t xml:space="preserve"> purpureum cv. Mott</w:t>
      </w:r>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dengan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penambahan</w:t>
      </w:r>
      <w:proofErr w:type="spellEnd"/>
      <w:r w:rsidRPr="00A51891">
        <w:rPr>
          <w:rFonts w:ascii="Times New Roman" w:hAnsi="Times New Roman" w:cs="Times New Roman"/>
          <w:sz w:val="20"/>
          <w:szCs w:val="20"/>
        </w:rPr>
        <w:t xml:space="preserve"> </w:t>
      </w:r>
      <w:r w:rsidRPr="00A51891">
        <w:rPr>
          <w:rFonts w:ascii="Times New Roman" w:hAnsi="Times New Roman" w:cs="Times New Roman"/>
          <w:i/>
          <w:sz w:val="20"/>
          <w:szCs w:val="20"/>
        </w:rPr>
        <w:t xml:space="preserve">Lactobacillus plantarum </w:t>
      </w:r>
      <w:proofErr w:type="gramStart"/>
      <w:r w:rsidRPr="00A51891">
        <w:rPr>
          <w:rFonts w:ascii="Times New Roman" w:hAnsi="Times New Roman" w:cs="Times New Roman"/>
          <w:sz w:val="20"/>
          <w:szCs w:val="20"/>
        </w:rPr>
        <w:t>dan  Molasses</w:t>
      </w:r>
      <w:proofErr w:type="gramEnd"/>
      <w:r w:rsidRPr="00A51891">
        <w:rPr>
          <w:rFonts w:ascii="Times New Roman" w:hAnsi="Times New Roman" w:cs="Times New Roman"/>
          <w:sz w:val="20"/>
          <w:szCs w:val="20"/>
        </w:rPr>
        <w:t xml:space="preserve"> pada Waktu </w:t>
      </w:r>
      <w:proofErr w:type="spellStart"/>
      <w:r w:rsidRPr="00A51891">
        <w:rPr>
          <w:rFonts w:ascii="Times New Roman" w:hAnsi="Times New Roman" w:cs="Times New Roman"/>
          <w:sz w:val="20"/>
          <w:szCs w:val="20"/>
        </w:rPr>
        <w:t>Inkubasi</w:t>
      </w:r>
      <w:proofErr w:type="spellEnd"/>
      <w:r w:rsidRPr="00A51891">
        <w:rPr>
          <w:rFonts w:ascii="Times New Roman" w:hAnsi="Times New Roman" w:cs="Times New Roman"/>
          <w:sz w:val="20"/>
          <w:szCs w:val="20"/>
        </w:rPr>
        <w:t xml:space="preserve"> yang </w:t>
      </w:r>
      <w:proofErr w:type="spellStart"/>
      <w:r w:rsidRPr="00A51891">
        <w:rPr>
          <w:rFonts w:ascii="Times New Roman" w:hAnsi="Times New Roman" w:cs="Times New Roman"/>
          <w:sz w:val="20"/>
          <w:szCs w:val="20"/>
        </w:rPr>
        <w:t>Berbeda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Jurnal</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Nutrisi</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Ternak</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Tropis</w:t>
      </w:r>
      <w:proofErr w:type="spellEnd"/>
      <w:r w:rsidRPr="00A51891">
        <w:rPr>
          <w:rFonts w:ascii="Times New Roman" w:hAnsi="Times New Roman" w:cs="Times New Roman"/>
          <w:i/>
          <w:sz w:val="20"/>
          <w:szCs w:val="20"/>
        </w:rPr>
        <w:t>.</w:t>
      </w:r>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Universita</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Brawijaya</w:t>
      </w:r>
      <w:proofErr w:type="spellEnd"/>
      <w:r w:rsidRPr="00A51891">
        <w:rPr>
          <w:rFonts w:ascii="Times New Roman" w:hAnsi="Times New Roman" w:cs="Times New Roman"/>
          <w:sz w:val="20"/>
          <w:szCs w:val="20"/>
        </w:rPr>
        <w:t>. Malang.</w:t>
      </w:r>
    </w:p>
    <w:p w:rsidR="00A51891" w:rsidRPr="00A51891" w:rsidRDefault="00A51891" w:rsidP="00A51891">
      <w:pPr>
        <w:spacing w:after="0" w:line="240" w:lineRule="auto"/>
        <w:ind w:left="851" w:hanging="851"/>
        <w:jc w:val="both"/>
        <w:rPr>
          <w:rFonts w:ascii="Times New Roman" w:eastAsia="Times New Roman" w:hAnsi="Times New Roman" w:cs="Times New Roman"/>
          <w:sz w:val="20"/>
          <w:szCs w:val="20"/>
          <w:lang w:val="id-ID"/>
        </w:rPr>
      </w:pP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Fonts w:ascii="Times New Roman" w:hAnsi="Times New Roman" w:cs="Times New Roman"/>
          <w:sz w:val="20"/>
          <w:szCs w:val="20"/>
        </w:rPr>
        <w:t>Widyastuti</w:t>
      </w:r>
      <w:proofErr w:type="spellEnd"/>
      <w:r w:rsidRPr="00A51891">
        <w:rPr>
          <w:rFonts w:ascii="Times New Roman" w:hAnsi="Times New Roman" w:cs="Times New Roman"/>
          <w:sz w:val="20"/>
          <w:szCs w:val="20"/>
        </w:rPr>
        <w:t xml:space="preserve">, Y. 2008. </w:t>
      </w:r>
      <w:proofErr w:type="spellStart"/>
      <w:r w:rsidRPr="00A51891">
        <w:rPr>
          <w:rFonts w:ascii="Times New Roman" w:hAnsi="Times New Roman" w:cs="Times New Roman"/>
          <w:i/>
          <w:sz w:val="20"/>
          <w:szCs w:val="20"/>
        </w:rPr>
        <w:t>Fermentasi</w:t>
      </w:r>
      <w:proofErr w:type="spellEnd"/>
      <w:r w:rsidRPr="00A51891">
        <w:rPr>
          <w:rFonts w:ascii="Times New Roman" w:hAnsi="Times New Roman" w:cs="Times New Roman"/>
          <w:i/>
          <w:sz w:val="20"/>
          <w:szCs w:val="20"/>
        </w:rPr>
        <w:t xml:space="preserve"> </w:t>
      </w:r>
      <w:proofErr w:type="spellStart"/>
      <w:proofErr w:type="gramStart"/>
      <w:r w:rsidRPr="00A51891">
        <w:rPr>
          <w:rFonts w:ascii="Times New Roman" w:hAnsi="Times New Roman" w:cs="Times New Roman"/>
          <w:i/>
          <w:sz w:val="20"/>
          <w:szCs w:val="20"/>
        </w:rPr>
        <w:t>Silase</w:t>
      </w:r>
      <w:proofErr w:type="spellEnd"/>
      <w:r w:rsidRPr="00A51891">
        <w:rPr>
          <w:rFonts w:ascii="Times New Roman" w:hAnsi="Times New Roman" w:cs="Times New Roman"/>
          <w:i/>
          <w:sz w:val="20"/>
          <w:szCs w:val="20"/>
        </w:rPr>
        <w:t xml:space="preserve">  dan</w:t>
      </w:r>
      <w:proofErr w:type="gram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Manfaat</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Probiotik</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Silase</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bagi</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Ruminansia</w:t>
      </w:r>
      <w:proofErr w:type="spellEnd"/>
      <w:r w:rsidRPr="00A51891">
        <w:rPr>
          <w:rFonts w:ascii="Times New Roman" w:hAnsi="Times New Roman" w:cs="Times New Roman"/>
          <w:sz w:val="20"/>
          <w:szCs w:val="20"/>
        </w:rPr>
        <w:t xml:space="preserve">. Pusat </w:t>
      </w:r>
      <w:proofErr w:type="spellStart"/>
      <w:r w:rsidRPr="00A51891">
        <w:rPr>
          <w:rFonts w:ascii="Times New Roman" w:hAnsi="Times New Roman" w:cs="Times New Roman"/>
          <w:sz w:val="20"/>
          <w:szCs w:val="20"/>
        </w:rPr>
        <w:t>Penelitian</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Bioteknologi</w:t>
      </w:r>
      <w:proofErr w:type="spellEnd"/>
      <w:r w:rsidRPr="00A51891">
        <w:rPr>
          <w:rFonts w:ascii="Times New Roman" w:hAnsi="Times New Roman" w:cs="Times New Roman"/>
          <w:sz w:val="20"/>
          <w:szCs w:val="20"/>
        </w:rPr>
        <w:t xml:space="preserve">- LIPI Jl. Raya Bogor Km 46 Cibinong 16911. </w:t>
      </w:r>
    </w:p>
    <w:p w:rsidR="00A51891" w:rsidRPr="00A51891" w:rsidRDefault="00A51891" w:rsidP="00A51891">
      <w:pPr>
        <w:ind w:left="851" w:hanging="851"/>
        <w:jc w:val="both"/>
        <w:rPr>
          <w:rFonts w:ascii="Times New Roman" w:hAnsi="Times New Roman" w:cs="Times New Roman"/>
          <w:sz w:val="20"/>
          <w:szCs w:val="20"/>
        </w:rPr>
      </w:pPr>
      <w:proofErr w:type="spellStart"/>
      <w:r w:rsidRPr="00A51891">
        <w:rPr>
          <w:rFonts w:ascii="Times New Roman" w:hAnsi="Times New Roman" w:cs="Times New Roman"/>
          <w:sz w:val="20"/>
          <w:szCs w:val="20"/>
        </w:rPr>
        <w:t>Zakariah</w:t>
      </w:r>
      <w:proofErr w:type="spellEnd"/>
      <w:r w:rsidRPr="00A51891">
        <w:rPr>
          <w:rFonts w:ascii="Times New Roman" w:hAnsi="Times New Roman" w:cs="Times New Roman"/>
          <w:sz w:val="20"/>
          <w:szCs w:val="20"/>
        </w:rPr>
        <w:t xml:space="preserve">, A., R. </w:t>
      </w:r>
      <w:proofErr w:type="spellStart"/>
      <w:r w:rsidRPr="00A51891">
        <w:rPr>
          <w:rFonts w:ascii="Times New Roman" w:hAnsi="Times New Roman" w:cs="Times New Roman"/>
          <w:sz w:val="20"/>
          <w:szCs w:val="20"/>
        </w:rPr>
        <w:t>Utomo</w:t>
      </w:r>
      <w:proofErr w:type="spellEnd"/>
      <w:r w:rsidRPr="00A51891">
        <w:rPr>
          <w:rFonts w:ascii="Times New Roman" w:hAnsi="Times New Roman" w:cs="Times New Roman"/>
          <w:sz w:val="20"/>
          <w:szCs w:val="20"/>
        </w:rPr>
        <w:t xml:space="preserve"> dan Z. B. </w:t>
      </w:r>
      <w:proofErr w:type="spellStart"/>
      <w:r w:rsidRPr="00A51891">
        <w:rPr>
          <w:rFonts w:ascii="Times New Roman" w:hAnsi="Times New Roman" w:cs="Times New Roman"/>
          <w:sz w:val="20"/>
          <w:szCs w:val="20"/>
        </w:rPr>
        <w:t>Musduki</w:t>
      </w:r>
      <w:proofErr w:type="spellEnd"/>
      <w:r w:rsidRPr="00A51891">
        <w:rPr>
          <w:rFonts w:ascii="Times New Roman" w:hAnsi="Times New Roman" w:cs="Times New Roman"/>
          <w:sz w:val="20"/>
          <w:szCs w:val="20"/>
        </w:rPr>
        <w:t xml:space="preserve">. 2015. </w:t>
      </w:r>
      <w:proofErr w:type="spellStart"/>
      <w:r w:rsidRPr="00A51891">
        <w:rPr>
          <w:rFonts w:ascii="Times New Roman" w:hAnsi="Times New Roman" w:cs="Times New Roman"/>
          <w:sz w:val="20"/>
          <w:szCs w:val="20"/>
        </w:rPr>
        <w:t>Pengaruh</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Inokulum</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Campuran</w:t>
      </w:r>
      <w:proofErr w:type="spellEnd"/>
      <w:r w:rsidRPr="00A51891">
        <w:rPr>
          <w:rFonts w:ascii="Times New Roman" w:hAnsi="Times New Roman" w:cs="Times New Roman"/>
          <w:sz w:val="20"/>
          <w:szCs w:val="20"/>
        </w:rPr>
        <w:t xml:space="preserve"> </w:t>
      </w:r>
      <w:r w:rsidRPr="00A51891">
        <w:rPr>
          <w:rFonts w:ascii="Times New Roman" w:hAnsi="Times New Roman" w:cs="Times New Roman"/>
          <w:i/>
          <w:sz w:val="20"/>
          <w:szCs w:val="20"/>
        </w:rPr>
        <w:t xml:space="preserve">Lactobacillus plantarum </w:t>
      </w:r>
      <w:r w:rsidRPr="00A51891">
        <w:rPr>
          <w:rFonts w:ascii="Times New Roman" w:hAnsi="Times New Roman" w:cs="Times New Roman"/>
          <w:sz w:val="20"/>
          <w:szCs w:val="20"/>
        </w:rPr>
        <w:t xml:space="preserve">dan </w:t>
      </w:r>
      <w:r w:rsidRPr="00A51891">
        <w:rPr>
          <w:rFonts w:ascii="Times New Roman" w:hAnsi="Times New Roman" w:cs="Times New Roman"/>
          <w:i/>
          <w:sz w:val="20"/>
          <w:szCs w:val="20"/>
        </w:rPr>
        <w:t xml:space="preserve">Saccharomyces cerevisiae </w:t>
      </w:r>
      <w:proofErr w:type="spellStart"/>
      <w:r w:rsidRPr="00A51891">
        <w:rPr>
          <w:rFonts w:ascii="Times New Roman" w:hAnsi="Times New Roman" w:cs="Times New Roman"/>
          <w:sz w:val="20"/>
          <w:szCs w:val="20"/>
        </w:rPr>
        <w:t>terhadap</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Kualitas</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Organoleptik</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Fisik</w:t>
      </w:r>
      <w:proofErr w:type="spellEnd"/>
      <w:r w:rsidRPr="00A51891">
        <w:rPr>
          <w:rFonts w:ascii="Times New Roman" w:hAnsi="Times New Roman" w:cs="Times New Roman"/>
          <w:sz w:val="20"/>
          <w:szCs w:val="20"/>
        </w:rPr>
        <w:t xml:space="preserve">, dan Kimia </w:t>
      </w:r>
      <w:proofErr w:type="spellStart"/>
      <w:r w:rsidRPr="00A51891">
        <w:rPr>
          <w:rFonts w:ascii="Times New Roman" w:hAnsi="Times New Roman" w:cs="Times New Roman"/>
          <w:sz w:val="20"/>
          <w:szCs w:val="20"/>
        </w:rPr>
        <w:t>Silase</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Kulit</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Buah</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sz w:val="20"/>
          <w:szCs w:val="20"/>
        </w:rPr>
        <w:t>Kakao</w:t>
      </w:r>
      <w:proofErr w:type="spellEnd"/>
      <w:r w:rsidRPr="00A51891">
        <w:rPr>
          <w:rFonts w:ascii="Times New Roman" w:hAnsi="Times New Roman" w:cs="Times New Roman"/>
          <w:sz w:val="20"/>
          <w:szCs w:val="20"/>
        </w:rPr>
        <w:t xml:space="preserve">. </w:t>
      </w:r>
      <w:proofErr w:type="spellStart"/>
      <w:r w:rsidRPr="00A51891">
        <w:rPr>
          <w:rFonts w:ascii="Times New Roman" w:hAnsi="Times New Roman" w:cs="Times New Roman"/>
          <w:i/>
          <w:sz w:val="20"/>
          <w:szCs w:val="20"/>
        </w:rPr>
        <w:t>Buletin</w:t>
      </w:r>
      <w:proofErr w:type="spellEnd"/>
      <w:r w:rsidRPr="00A51891">
        <w:rPr>
          <w:rFonts w:ascii="Times New Roman" w:hAnsi="Times New Roman" w:cs="Times New Roman"/>
          <w:i/>
          <w:sz w:val="20"/>
          <w:szCs w:val="20"/>
        </w:rPr>
        <w:t xml:space="preserve"> </w:t>
      </w:r>
      <w:proofErr w:type="spellStart"/>
      <w:r w:rsidRPr="00A51891">
        <w:rPr>
          <w:rFonts w:ascii="Times New Roman" w:hAnsi="Times New Roman" w:cs="Times New Roman"/>
          <w:i/>
          <w:sz w:val="20"/>
          <w:szCs w:val="20"/>
        </w:rPr>
        <w:t>Peternakan</w:t>
      </w:r>
      <w:proofErr w:type="spellEnd"/>
      <w:r w:rsidRPr="00A51891">
        <w:rPr>
          <w:rFonts w:ascii="Times New Roman" w:hAnsi="Times New Roman" w:cs="Times New Roman"/>
          <w:i/>
          <w:sz w:val="20"/>
          <w:szCs w:val="20"/>
        </w:rPr>
        <w:t>,</w:t>
      </w:r>
      <w:r w:rsidRPr="00A51891">
        <w:rPr>
          <w:rFonts w:ascii="Times New Roman" w:hAnsi="Times New Roman" w:cs="Times New Roman"/>
          <w:sz w:val="20"/>
          <w:szCs w:val="20"/>
        </w:rPr>
        <w:t xml:space="preserve"> Vol. 39 (1): 1-8, </w:t>
      </w:r>
      <w:proofErr w:type="spellStart"/>
      <w:r w:rsidRPr="00A51891">
        <w:rPr>
          <w:rFonts w:ascii="Times New Roman" w:hAnsi="Times New Roman" w:cs="Times New Roman"/>
          <w:sz w:val="20"/>
          <w:szCs w:val="20"/>
        </w:rPr>
        <w:t>Februari</w:t>
      </w:r>
      <w:proofErr w:type="spellEnd"/>
      <w:r w:rsidRPr="00A51891">
        <w:rPr>
          <w:rFonts w:ascii="Times New Roman" w:hAnsi="Times New Roman" w:cs="Times New Roman"/>
          <w:sz w:val="20"/>
          <w:szCs w:val="20"/>
        </w:rPr>
        <w:t xml:space="preserve"> 2015.</w:t>
      </w:r>
    </w:p>
    <w:p w:rsidR="00A51891" w:rsidRDefault="00A51891" w:rsidP="00A51891">
      <w:pPr>
        <w:rPr>
          <w:sz w:val="30"/>
          <w:szCs w:val="30"/>
        </w:rPr>
      </w:pPr>
    </w:p>
    <w:p w:rsidR="00A51891" w:rsidRDefault="00A51891" w:rsidP="00A51891">
      <w:pPr>
        <w:rPr>
          <w:sz w:val="30"/>
          <w:szCs w:val="30"/>
        </w:rPr>
      </w:pPr>
    </w:p>
    <w:p w:rsidR="00A51891" w:rsidRPr="001E155C" w:rsidRDefault="00A51891" w:rsidP="00A51891">
      <w:pPr>
        <w:tabs>
          <w:tab w:val="left" w:pos="851"/>
        </w:tabs>
        <w:spacing w:after="0" w:line="240" w:lineRule="auto"/>
        <w:ind w:left="851" w:hanging="851"/>
        <w:jc w:val="both"/>
        <w:rPr>
          <w:rStyle w:val="markedcontent"/>
          <w:rFonts w:ascii="Times New Roman" w:hAnsi="Times New Roman" w:cs="Times New Roman"/>
          <w:sz w:val="24"/>
          <w:szCs w:val="24"/>
        </w:rPr>
      </w:pPr>
    </w:p>
    <w:p w:rsidR="00A51891" w:rsidRDefault="00A51891" w:rsidP="00A51891">
      <w:pPr>
        <w:rPr>
          <w:sz w:val="30"/>
          <w:szCs w:val="30"/>
        </w:rPr>
      </w:pPr>
    </w:p>
    <w:p w:rsidR="00A51891" w:rsidRDefault="00A51891" w:rsidP="00A51891">
      <w:pPr>
        <w:rPr>
          <w:sz w:val="30"/>
          <w:szCs w:val="30"/>
        </w:rPr>
      </w:pPr>
    </w:p>
    <w:p w:rsidR="00A51891" w:rsidRDefault="00A51891" w:rsidP="004220CC">
      <w:pPr>
        <w:spacing w:after="0"/>
        <w:jc w:val="both"/>
        <w:rPr>
          <w:rFonts w:ascii="Times New Roman" w:hAnsi="Times New Roman" w:cs="Times New Roman"/>
          <w:b/>
          <w:sz w:val="20"/>
          <w:szCs w:val="20"/>
        </w:rPr>
      </w:pPr>
    </w:p>
    <w:p w:rsidR="000874BF" w:rsidRDefault="000874BF" w:rsidP="004220CC">
      <w:pPr>
        <w:spacing w:after="0"/>
        <w:jc w:val="both"/>
        <w:rPr>
          <w:rFonts w:ascii="Times New Roman" w:hAnsi="Times New Roman" w:cs="Times New Roman"/>
          <w:b/>
          <w:sz w:val="20"/>
          <w:szCs w:val="20"/>
        </w:rPr>
      </w:pPr>
    </w:p>
    <w:p w:rsidR="000874BF" w:rsidRPr="00BD0905" w:rsidRDefault="000874BF" w:rsidP="004220CC">
      <w:pPr>
        <w:spacing w:after="0"/>
        <w:jc w:val="both"/>
        <w:rPr>
          <w:rFonts w:ascii="Times New Roman" w:hAnsi="Times New Roman" w:cs="Times New Roman"/>
          <w:b/>
          <w:sz w:val="20"/>
          <w:szCs w:val="20"/>
        </w:rPr>
      </w:pPr>
    </w:p>
    <w:sectPr w:rsidR="000874BF" w:rsidRPr="00BD0905" w:rsidSect="00870FE6">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15" w:rsidRDefault="00114A15" w:rsidP="00BD0905">
      <w:pPr>
        <w:spacing w:after="0" w:line="240" w:lineRule="auto"/>
      </w:pPr>
      <w:r>
        <w:separator/>
      </w:r>
    </w:p>
  </w:endnote>
  <w:endnote w:type="continuationSeparator" w:id="0">
    <w:p w:rsidR="00114A15" w:rsidRDefault="00114A15" w:rsidP="00BD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15" w:rsidRDefault="00114A15" w:rsidP="00BD0905">
      <w:pPr>
        <w:spacing w:after="0" w:line="240" w:lineRule="auto"/>
      </w:pPr>
      <w:r>
        <w:separator/>
      </w:r>
    </w:p>
  </w:footnote>
  <w:footnote w:type="continuationSeparator" w:id="0">
    <w:p w:rsidR="00114A15" w:rsidRDefault="00114A15" w:rsidP="00BD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04A"/>
    <w:multiLevelType w:val="hybridMultilevel"/>
    <w:tmpl w:val="756AF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0384C"/>
    <w:multiLevelType w:val="hybridMultilevel"/>
    <w:tmpl w:val="22E8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02009"/>
    <w:multiLevelType w:val="hybridMultilevel"/>
    <w:tmpl w:val="3230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B2751"/>
    <w:multiLevelType w:val="hybridMultilevel"/>
    <w:tmpl w:val="471C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73AF0"/>
    <w:multiLevelType w:val="hybridMultilevel"/>
    <w:tmpl w:val="86FC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33847"/>
    <w:multiLevelType w:val="hybridMultilevel"/>
    <w:tmpl w:val="1AEE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4B8"/>
    <w:multiLevelType w:val="hybridMultilevel"/>
    <w:tmpl w:val="38B8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C3048"/>
    <w:multiLevelType w:val="hybridMultilevel"/>
    <w:tmpl w:val="8D56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10361"/>
    <w:multiLevelType w:val="hybridMultilevel"/>
    <w:tmpl w:val="9B7E9E4C"/>
    <w:lvl w:ilvl="0" w:tplc="91E68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AF"/>
    <w:rsid w:val="00046DD7"/>
    <w:rsid w:val="000874BF"/>
    <w:rsid w:val="00114A15"/>
    <w:rsid w:val="00241A92"/>
    <w:rsid w:val="002D4FC2"/>
    <w:rsid w:val="0035245F"/>
    <w:rsid w:val="003669A2"/>
    <w:rsid w:val="004220CC"/>
    <w:rsid w:val="00556BC1"/>
    <w:rsid w:val="00583384"/>
    <w:rsid w:val="005D3DF4"/>
    <w:rsid w:val="00616214"/>
    <w:rsid w:val="00751AAD"/>
    <w:rsid w:val="00757D75"/>
    <w:rsid w:val="00870FE6"/>
    <w:rsid w:val="00882997"/>
    <w:rsid w:val="00A01FC7"/>
    <w:rsid w:val="00A06199"/>
    <w:rsid w:val="00A51891"/>
    <w:rsid w:val="00B04EAF"/>
    <w:rsid w:val="00B72E40"/>
    <w:rsid w:val="00BD0905"/>
    <w:rsid w:val="00BE17D0"/>
    <w:rsid w:val="00C04E75"/>
    <w:rsid w:val="00C64BC4"/>
    <w:rsid w:val="00CB34F8"/>
    <w:rsid w:val="00DC3B78"/>
    <w:rsid w:val="00DD3209"/>
    <w:rsid w:val="00F1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B291D"/>
  <w15:docId w15:val="{C163B77C-78D5-48AA-AD98-09468FFB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EAF"/>
    <w:rPr>
      <w:color w:val="0000FF" w:themeColor="hyperlink"/>
      <w:u w:val="single"/>
    </w:rPr>
  </w:style>
  <w:style w:type="paragraph" w:styleId="ListParagraph">
    <w:name w:val="List Paragraph"/>
    <w:basedOn w:val="Normal"/>
    <w:uiPriority w:val="34"/>
    <w:qFormat/>
    <w:rsid w:val="00DC3B78"/>
    <w:pPr>
      <w:ind w:left="720"/>
      <w:contextualSpacing/>
    </w:pPr>
  </w:style>
  <w:style w:type="table" w:styleId="TableGrid">
    <w:name w:val="Table Grid"/>
    <w:basedOn w:val="TableNormal"/>
    <w:uiPriority w:val="59"/>
    <w:rsid w:val="005833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583384"/>
  </w:style>
  <w:style w:type="paragraph" w:styleId="Header">
    <w:name w:val="header"/>
    <w:basedOn w:val="Normal"/>
    <w:link w:val="HeaderChar"/>
    <w:uiPriority w:val="99"/>
    <w:unhideWhenUsed/>
    <w:rsid w:val="00BD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05"/>
  </w:style>
  <w:style w:type="paragraph" w:styleId="Footer">
    <w:name w:val="footer"/>
    <w:basedOn w:val="Normal"/>
    <w:link w:val="FooterChar"/>
    <w:uiPriority w:val="99"/>
    <w:unhideWhenUsed/>
    <w:rsid w:val="00BD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sel.litbang.pertanian.go.id/index.php/component/content/article/53-it-1/206-dedak-padi" TargetMode="External"/><Relationship Id="rId3" Type="http://schemas.openxmlformats.org/officeDocument/2006/relationships/settings" Target="settings.xml"/><Relationship Id="rId7" Type="http://schemas.openxmlformats.org/officeDocument/2006/relationships/hyperlink" Target="mailto:mutiarafajrin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csarian.com/2013/06/01/a-super-grass-fromthai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12</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kramadhani351@gmail.com</cp:lastModifiedBy>
  <cp:revision>5</cp:revision>
  <dcterms:created xsi:type="dcterms:W3CDTF">2022-09-03T17:44:00Z</dcterms:created>
  <dcterms:modified xsi:type="dcterms:W3CDTF">2022-09-05T04:22:00Z</dcterms:modified>
</cp:coreProperties>
</file>