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6D" w:rsidRDefault="0094166D" w:rsidP="0094166D">
      <w:pPr>
        <w:spacing w:after="100" w:afterAutospacing="1" w:line="240" w:lineRule="auto"/>
        <w:jc w:val="center"/>
        <w:rPr>
          <w:rFonts w:ascii="Times New Roman" w:hAnsi="Times New Roman" w:cs="Times New Roman"/>
          <w:b/>
          <w:sz w:val="24"/>
          <w:szCs w:val="24"/>
          <w:lang w:val="en-ID"/>
        </w:rPr>
      </w:pPr>
      <w:bookmarkStart w:id="0" w:name="_Toc107202829"/>
      <w:bookmarkStart w:id="1" w:name="_Toc107133008"/>
      <w:r>
        <w:rPr>
          <w:rFonts w:ascii="Times New Roman" w:hAnsi="Times New Roman" w:cs="Times New Roman"/>
          <w:b/>
          <w:sz w:val="24"/>
          <w:szCs w:val="24"/>
        </w:rPr>
        <w:t xml:space="preserve">ANALISIS </w:t>
      </w:r>
      <w:r>
        <w:rPr>
          <w:rFonts w:ascii="Times New Roman" w:hAnsi="Times New Roman" w:cs="Times New Roman"/>
          <w:b/>
          <w:sz w:val="24"/>
          <w:szCs w:val="24"/>
          <w:lang w:val="en-ID"/>
        </w:rPr>
        <w:t xml:space="preserve">PENDAPATAN </w:t>
      </w:r>
      <w:r>
        <w:rPr>
          <w:rFonts w:ascii="Times New Roman" w:hAnsi="Times New Roman" w:cs="Times New Roman"/>
          <w:b/>
          <w:sz w:val="24"/>
          <w:szCs w:val="24"/>
        </w:rPr>
        <w:t>USAHA TERNAK SAPI</w:t>
      </w:r>
      <w:r>
        <w:rPr>
          <w:rFonts w:ascii="Times New Roman" w:hAnsi="Times New Roman" w:cs="Times New Roman"/>
          <w:b/>
          <w:sz w:val="24"/>
          <w:szCs w:val="24"/>
          <w:lang w:val="en-ID"/>
        </w:rPr>
        <w:t xml:space="preserve"> </w:t>
      </w:r>
      <w:r>
        <w:rPr>
          <w:rFonts w:ascii="Times New Roman" w:hAnsi="Times New Roman" w:cs="Times New Roman"/>
          <w:b/>
          <w:sz w:val="24"/>
          <w:szCs w:val="24"/>
        </w:rPr>
        <w:t>DI KECAMATAN TANA RIGHU KABUPATEN SUMBA BARAT</w:t>
      </w:r>
      <w:bookmarkEnd w:id="0"/>
      <w:bookmarkEnd w:id="1"/>
    </w:p>
    <w:p w:rsidR="0094166D" w:rsidRDefault="0094166D" w:rsidP="0094166D">
      <w:pPr>
        <w:spacing w:after="100" w:afterAutospacing="1" w:line="240" w:lineRule="auto"/>
        <w:jc w:val="center"/>
        <w:rPr>
          <w:lang w:val="en-ID"/>
        </w:rPr>
      </w:pPr>
      <w:bookmarkStart w:id="2" w:name="_Toc107202830"/>
      <w:bookmarkStart w:id="3" w:name="_Toc107133009"/>
      <w:r>
        <w:rPr>
          <w:rFonts w:ascii="Times New Roman" w:hAnsi="Times New Roman" w:cs="Times New Roman"/>
          <w:b/>
          <w:sz w:val="24"/>
          <w:szCs w:val="24"/>
          <w:lang w:val="en-ID"/>
        </w:rPr>
        <w:t xml:space="preserve">THE </w:t>
      </w:r>
      <w:r>
        <w:rPr>
          <w:rFonts w:ascii="Times New Roman" w:hAnsi="Times New Roman" w:cs="Times New Roman"/>
          <w:b/>
          <w:sz w:val="24"/>
          <w:szCs w:val="24"/>
        </w:rPr>
        <w:t>INCOME</w:t>
      </w:r>
      <w:r>
        <w:rPr>
          <w:rFonts w:ascii="Times New Roman" w:hAnsi="Times New Roman" w:cs="Times New Roman"/>
          <w:b/>
          <w:sz w:val="24"/>
          <w:szCs w:val="24"/>
          <w:lang w:val="en-ID"/>
        </w:rPr>
        <w:t xml:space="preserve"> </w:t>
      </w:r>
      <w:r>
        <w:rPr>
          <w:rFonts w:ascii="Times New Roman" w:hAnsi="Times New Roman" w:cs="Times New Roman"/>
          <w:b/>
          <w:sz w:val="24"/>
          <w:szCs w:val="24"/>
        </w:rPr>
        <w:t>ANALYSI</w:t>
      </w:r>
      <w:r>
        <w:rPr>
          <w:rFonts w:ascii="Times New Roman" w:hAnsi="Times New Roman" w:cs="Times New Roman"/>
          <w:b/>
          <w:sz w:val="24"/>
          <w:szCs w:val="24"/>
          <w:lang w:val="en-ID"/>
        </w:rPr>
        <w:t>S</w:t>
      </w:r>
      <w:r>
        <w:rPr>
          <w:rFonts w:ascii="Times New Roman" w:hAnsi="Times New Roman" w:cs="Times New Roman"/>
          <w:b/>
          <w:sz w:val="24"/>
          <w:szCs w:val="24"/>
        </w:rPr>
        <w:t xml:space="preserve"> O</w:t>
      </w:r>
      <w:r>
        <w:rPr>
          <w:rFonts w:ascii="Times New Roman" w:hAnsi="Times New Roman" w:cs="Times New Roman"/>
          <w:b/>
          <w:sz w:val="24"/>
          <w:szCs w:val="24"/>
          <w:lang w:val="en-ID"/>
        </w:rPr>
        <w:t>F</w:t>
      </w:r>
      <w:r>
        <w:rPr>
          <w:rFonts w:ascii="Times New Roman" w:hAnsi="Times New Roman" w:cs="Times New Roman"/>
          <w:b/>
          <w:sz w:val="24"/>
          <w:szCs w:val="24"/>
        </w:rPr>
        <w:t xml:space="preserve"> BEEF CATTLE BUSINESS IN TANA RIGHU DISTRICT SUMBA</w:t>
      </w:r>
      <w:r>
        <w:rPr>
          <w:rFonts w:ascii="Times New Roman" w:hAnsi="Times New Roman" w:cs="Times New Roman"/>
          <w:b/>
          <w:sz w:val="24"/>
          <w:szCs w:val="24"/>
          <w:lang w:val="en-ID"/>
        </w:rPr>
        <w:t xml:space="preserve"> BARAT</w:t>
      </w:r>
      <w:r>
        <w:rPr>
          <w:rFonts w:ascii="Times New Roman" w:hAnsi="Times New Roman" w:cs="Times New Roman"/>
          <w:b/>
          <w:sz w:val="24"/>
          <w:szCs w:val="24"/>
        </w:rPr>
        <w:t xml:space="preserve"> REGENCY</w:t>
      </w:r>
      <w:bookmarkEnd w:id="2"/>
      <w:bookmarkEnd w:id="3"/>
    </w:p>
    <w:p w:rsidR="0094166D" w:rsidRDefault="0094166D" w:rsidP="0094166D">
      <w:pPr>
        <w:tabs>
          <w:tab w:val="left" w:pos="3119"/>
        </w:tabs>
        <w:spacing w:after="120" w:line="480" w:lineRule="auto"/>
        <w:ind w:left="3119"/>
        <w:rPr>
          <w:rFonts w:ascii="Times New Roman" w:hAnsi="Times New Roman" w:cs="Times New Roman"/>
          <w:sz w:val="24"/>
          <w:szCs w:val="24"/>
          <w:lang w:val="en-ID"/>
        </w:rPr>
      </w:pPr>
      <w:r>
        <w:rPr>
          <w:rFonts w:ascii="Times New Roman" w:hAnsi="Times New Roman" w:cs="Times New Roman"/>
          <w:sz w:val="24"/>
          <w:szCs w:val="24"/>
          <w:lang w:val="en-ID"/>
        </w:rPr>
        <w:t>JUSLIUS BILI</w:t>
      </w:r>
    </w:p>
    <w:p w:rsidR="0094166D" w:rsidRDefault="0094166D" w:rsidP="0094166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PETERNAKAN</w:t>
      </w:r>
    </w:p>
    <w:p w:rsidR="0094166D" w:rsidRDefault="0094166D" w:rsidP="0094166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FAKULTAS AGROINDUSTRI</w:t>
      </w:r>
    </w:p>
    <w:p w:rsidR="0094166D" w:rsidRDefault="0094166D" w:rsidP="0094166D">
      <w:pPr>
        <w:spacing w:line="240" w:lineRule="auto"/>
        <w:jc w:val="center"/>
        <w:rPr>
          <w:rFonts w:ascii="Times New Roman" w:hAnsi="Times New Roman" w:cs="Times New Roman"/>
          <w:b/>
          <w:bCs/>
          <w:sz w:val="24"/>
          <w:szCs w:val="24"/>
          <w:lang w:val="en-ID"/>
        </w:rPr>
      </w:pPr>
      <w:r>
        <w:rPr>
          <w:rFonts w:ascii="Times New Roman" w:hAnsi="Times New Roman" w:cs="Times New Roman"/>
          <w:b/>
          <w:bCs/>
          <w:sz w:val="24"/>
          <w:szCs w:val="24"/>
        </w:rPr>
        <w:t>UNIVERSITAS MERCU</w:t>
      </w:r>
      <w:r>
        <w:rPr>
          <w:rFonts w:ascii="Times New Roman" w:hAnsi="Times New Roman" w:cs="Times New Roman"/>
          <w:b/>
          <w:bCs/>
          <w:sz w:val="24"/>
          <w:szCs w:val="24"/>
          <w:lang w:val="en-ID"/>
        </w:rPr>
        <w:t xml:space="preserve"> </w:t>
      </w:r>
      <w:r>
        <w:rPr>
          <w:rFonts w:ascii="Times New Roman" w:hAnsi="Times New Roman" w:cs="Times New Roman"/>
          <w:b/>
          <w:bCs/>
          <w:sz w:val="24"/>
          <w:szCs w:val="24"/>
        </w:rPr>
        <w:t>BUANA YOGYAKARTA</w:t>
      </w:r>
    </w:p>
    <w:p w:rsidR="0094166D" w:rsidRDefault="0094166D" w:rsidP="0094166D">
      <w:pPr>
        <w:spacing w:line="24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2022</w:t>
      </w:r>
    </w:p>
    <w:p w:rsidR="00205105" w:rsidRDefault="0094166D" w:rsidP="0094166D">
      <w:pPr>
        <w:spacing w:line="240" w:lineRule="auto"/>
        <w:jc w:val="center"/>
        <w:rPr>
          <w:rFonts w:ascii="Times New Roman" w:hAnsi="Times New Roman" w:cs="Times New Roman"/>
          <w:bCs/>
          <w:sz w:val="24"/>
          <w:szCs w:val="24"/>
          <w:lang w:val="en-ID"/>
        </w:rPr>
      </w:pPr>
      <w:hyperlink r:id="rId6" w:history="1">
        <w:r w:rsidRPr="00443E7B">
          <w:rPr>
            <w:rStyle w:val="Hyperlink"/>
            <w:rFonts w:ascii="Times New Roman" w:hAnsi="Times New Roman" w:cs="Times New Roman"/>
            <w:bCs/>
            <w:sz w:val="24"/>
            <w:szCs w:val="24"/>
          </w:rPr>
          <w:t>bilijuslius107@gmail.com</w:t>
        </w:r>
      </w:hyperlink>
    </w:p>
    <w:p w:rsidR="0094166D" w:rsidRPr="0094166D" w:rsidRDefault="0094166D" w:rsidP="0094166D">
      <w:pPr>
        <w:spacing w:after="100" w:afterAutospacing="1" w:line="240" w:lineRule="auto"/>
        <w:jc w:val="center"/>
        <w:rPr>
          <w:rFonts w:ascii="Times New Roman" w:hAnsi="Times New Roman" w:cs="Times New Roman"/>
          <w:b/>
          <w:bCs/>
          <w:sz w:val="24"/>
          <w:szCs w:val="24"/>
          <w:lang w:val="en-ID"/>
        </w:rPr>
      </w:pPr>
      <w:r w:rsidRPr="0094166D">
        <w:rPr>
          <w:rFonts w:ascii="Times New Roman" w:hAnsi="Times New Roman" w:cs="Times New Roman"/>
          <w:b/>
          <w:bCs/>
          <w:sz w:val="24"/>
          <w:szCs w:val="24"/>
        </w:rPr>
        <mc:AlternateContent>
          <mc:Choice Requires="wps">
            <w:drawing>
              <wp:anchor distT="0" distB="0" distL="114300" distR="114300" simplePos="0" relativeHeight="251659264" behindDoc="0" locked="0" layoutInCell="1" allowOverlap="1" wp14:anchorId="2402A80F" wp14:editId="14F5FA8E">
                <wp:simplePos x="0" y="0"/>
                <wp:positionH relativeFrom="column">
                  <wp:posOffset>-11430</wp:posOffset>
                </wp:positionH>
                <wp:positionV relativeFrom="paragraph">
                  <wp:posOffset>3810</wp:posOffset>
                </wp:positionV>
                <wp:extent cx="5256000" cy="0"/>
                <wp:effectExtent l="0" t="0" r="20955" b="19050"/>
                <wp:wrapNone/>
                <wp:docPr id="1" name="Straight Connector 1"/>
                <wp:cNvGraphicFramePr/>
                <a:graphic xmlns:a="http://schemas.openxmlformats.org/drawingml/2006/main">
                  <a:graphicData uri="http://schemas.microsoft.com/office/word/2010/wordprocessingShape">
                    <wps:wsp>
                      <wps:cNvCnPr/>
                      <wps:spPr>
                        <a:xfrm flipV="1">
                          <a:off x="0" y="0"/>
                          <a:ext cx="52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pt" to="412.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" strokecolor="black [3040]"/>
            </w:pict>
          </mc:Fallback>
        </mc:AlternateContent>
      </w:r>
      <w:bookmarkStart w:id="4" w:name="_Toc110168242"/>
      <w:r w:rsidRPr="0094166D">
        <w:rPr>
          <w:rFonts w:ascii="Times New Roman" w:hAnsi="Times New Roman" w:cs="Times New Roman"/>
          <w:b/>
          <w:bCs/>
          <w:sz w:val="24"/>
          <w:szCs w:val="24"/>
        </w:rPr>
        <w:t>INTISARI</w:t>
      </w:r>
      <w:bookmarkEnd w:id="4"/>
    </w:p>
    <w:p w:rsidR="0094166D" w:rsidRDefault="0094166D" w:rsidP="0094166D">
      <w:pPr>
        <w:spacing w:after="480" w:line="240" w:lineRule="auto"/>
        <w:ind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Penelitian ini bertujuan untuk menga</w:t>
      </w:r>
      <w:r>
        <w:rPr>
          <w:rFonts w:ascii="Times New Roman" w:hAnsi="Times New Roman" w:cs="Times New Roman"/>
          <w:sz w:val="24"/>
          <w:szCs w:val="24"/>
        </w:rPr>
        <w:t>nalisis</w:t>
      </w:r>
      <w:r>
        <w:rPr>
          <w:rFonts w:ascii="Times New Roman" w:hAnsi="Times New Roman" w:cs="Times New Roman"/>
          <w:sz w:val="24"/>
          <w:szCs w:val="24"/>
          <w:lang w:val="en-ID"/>
        </w:rPr>
        <w:t xml:space="preserve"> pendapatan u</w:t>
      </w:r>
      <w:r>
        <w:rPr>
          <w:rFonts w:ascii="Times New Roman" w:hAnsi="Times New Roman" w:cs="Times New Roman"/>
          <w:sz w:val="24"/>
          <w:szCs w:val="24"/>
        </w:rPr>
        <w:t>saha ternak sapi di Kecamatan Tana Righu Kabupaten Sumba Barat</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Penelitian ini dilaksanakan pada bulan Oktober sampai November 2021.</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Materi penelitian yang digunakan adalah peternak sapi di Kecamatan Tana Righu dengan pengalaman minimal 1 tahun beternak.</w:t>
      </w:r>
      <w:proofErr w:type="gramEnd"/>
      <w:r>
        <w:rPr>
          <w:rFonts w:ascii="Times New Roman" w:hAnsi="Times New Roman" w:cs="Times New Roman"/>
          <w:sz w:val="24"/>
          <w:szCs w:val="24"/>
          <w:lang w:val="en-ID"/>
        </w:rPr>
        <w:t xml:space="preserve"> Metode pengambilan sampel yang digunakan adalah </w:t>
      </w:r>
      <w:r>
        <w:rPr>
          <w:rFonts w:ascii="Times New Roman" w:hAnsi="Times New Roman" w:cs="Times New Roman"/>
          <w:i/>
          <w:sz w:val="24"/>
          <w:szCs w:val="24"/>
          <w:lang w:val="en-ID"/>
        </w:rPr>
        <w:t xml:space="preserve">purposive random sampling </w:t>
      </w:r>
      <w:r>
        <w:rPr>
          <w:rFonts w:ascii="Times New Roman" w:hAnsi="Times New Roman" w:cs="Times New Roman"/>
          <w:sz w:val="24"/>
          <w:szCs w:val="24"/>
          <w:lang w:val="en-ID"/>
        </w:rPr>
        <w:t xml:space="preserve">sebesar 10% dari populasi 287 peternak yang dilakukan di lima desa di Kecamatan Tana Righu, yaitu </w:t>
      </w:r>
      <w:r>
        <w:rPr>
          <w:rFonts w:ascii="Times New Roman" w:hAnsi="Times New Roman" w:cs="Times New Roman"/>
          <w:sz w:val="24"/>
          <w:szCs w:val="24"/>
        </w:rPr>
        <w:t>Desa Lokory, Lolo Wanno, Kereka Nduku Utara, Kereka Nduku Selatan, Weepatola.</w:t>
      </w:r>
      <w:r>
        <w:rPr>
          <w:rFonts w:ascii="Times New Roman" w:hAnsi="Times New Roman" w:cs="Times New Roman"/>
          <w:sz w:val="24"/>
          <w:szCs w:val="24"/>
          <w:lang w:val="en-ID"/>
        </w:rPr>
        <w:t xml:space="preserve"> </w:t>
      </w:r>
      <w:r>
        <w:rPr>
          <w:rFonts w:ascii="Times New Roman" w:hAnsi="Times New Roman" w:cs="Times New Roman"/>
          <w:sz w:val="24"/>
          <w:szCs w:val="24"/>
        </w:rPr>
        <w:t>Variable yang diamati meliputi identitas peternak seperti nama, umur, tingkat pendidikan, lama beternak, biaya produksi, biaya investasi dan penerimaan. Analisis data terd</w:t>
      </w:r>
      <w:r>
        <w:rPr>
          <w:rFonts w:ascii="Times New Roman" w:hAnsi="Times New Roman" w:cs="Times New Roman"/>
          <w:sz w:val="24"/>
          <w:szCs w:val="24"/>
          <w:lang w:val="en-ID"/>
        </w:rPr>
        <w:t>i</w:t>
      </w:r>
      <w:r>
        <w:rPr>
          <w:rFonts w:ascii="Times New Roman" w:hAnsi="Times New Roman" w:cs="Times New Roman"/>
          <w:sz w:val="24"/>
          <w:szCs w:val="24"/>
        </w:rPr>
        <w:t>ri dari analisis pendapatan</w:t>
      </w:r>
      <w:r>
        <w:rPr>
          <w:rFonts w:ascii="Times New Roman" w:hAnsi="Times New Roman" w:cs="Times New Roman"/>
          <w:sz w:val="24"/>
          <w:szCs w:val="24"/>
          <w:lang w:val="en-ID"/>
        </w:rPr>
        <w:t xml:space="preserve">, </w:t>
      </w:r>
      <w:r>
        <w:rPr>
          <w:rFonts w:ascii="Times New Roman" w:hAnsi="Times New Roman" w:cs="Times New Roman"/>
          <w:sz w:val="24"/>
          <w:szCs w:val="24"/>
        </w:rPr>
        <w:t>Rentabilitas</w:t>
      </w:r>
      <w:r>
        <w:rPr>
          <w:rFonts w:ascii="Times New Roman" w:hAnsi="Times New Roman" w:cs="Times New Roman"/>
          <w:sz w:val="24"/>
          <w:szCs w:val="24"/>
          <w:lang w:val="en-ID"/>
        </w:rPr>
        <w:t xml:space="preserve"> dan </w:t>
      </w:r>
      <w:r>
        <w:rPr>
          <w:rFonts w:ascii="Times New Roman" w:hAnsi="Times New Roman" w:cs="Times New Roman"/>
          <w:i/>
          <w:sz w:val="24"/>
          <w:szCs w:val="24"/>
        </w:rPr>
        <w:t>Return Cost Ratio</w:t>
      </w:r>
      <w:r>
        <w:rPr>
          <w:rFonts w:ascii="Times New Roman" w:hAnsi="Times New Roman" w:cs="Times New Roman"/>
          <w:sz w:val="24"/>
          <w:szCs w:val="24"/>
        </w:rPr>
        <w:t xml:space="preserve"> (</w:t>
      </w:r>
      <w:r>
        <w:rPr>
          <w:rFonts w:ascii="Times New Roman" w:hAnsi="Times New Roman" w:cs="Times New Roman"/>
          <w:i/>
          <w:sz w:val="24"/>
          <w:szCs w:val="24"/>
        </w:rPr>
        <w:t>R/C Ratio</w:t>
      </w:r>
      <w:r>
        <w:rPr>
          <w:rFonts w:ascii="Times New Roman" w:hAnsi="Times New Roman" w:cs="Times New Roman"/>
          <w:sz w:val="24"/>
          <w:szCs w:val="24"/>
        </w:rPr>
        <w:t>)</w:t>
      </w:r>
      <w:r>
        <w:rPr>
          <w:rFonts w:ascii="Times New Roman" w:hAnsi="Times New Roman" w:cs="Times New Roman"/>
          <w:sz w:val="24"/>
          <w:szCs w:val="24"/>
          <w:lang w:val="en-ID"/>
        </w:rPr>
        <w:t xml:space="preserve">. </w:t>
      </w:r>
      <w:r>
        <w:rPr>
          <w:rFonts w:ascii="Times New Roman" w:hAnsi="Times New Roman" w:cs="Times New Roman"/>
          <w:sz w:val="24"/>
          <w:szCs w:val="24"/>
        </w:rPr>
        <w:t>Hasil penelitian menunjuk</w:t>
      </w:r>
      <w:r>
        <w:rPr>
          <w:rFonts w:ascii="Times New Roman" w:hAnsi="Times New Roman" w:cs="Times New Roman"/>
          <w:sz w:val="24"/>
          <w:szCs w:val="24"/>
          <w:lang w:val="en-ID"/>
        </w:rPr>
        <w:t>k</w:t>
      </w:r>
      <w:r>
        <w:rPr>
          <w:rFonts w:ascii="Times New Roman" w:hAnsi="Times New Roman" w:cs="Times New Roman"/>
          <w:sz w:val="24"/>
          <w:szCs w:val="24"/>
        </w:rPr>
        <w:t xml:space="preserve">an bahwa umur peternak rata-rata 41 tahun, tingkat pendidikan tidak sekolah sebanyak 5,56%, SD sebanyak 33,33%, SMP sebanyak 22,22% dan SMA sebanyak 38,89%. Lama beternak rata-rata 7 tahun, jenis usaha beternak sebagai sambilan, rata-rata kepemilikan ternak </w:t>
      </w:r>
      <w:r>
        <w:rPr>
          <w:rFonts w:ascii="Times New Roman" w:hAnsi="Times New Roman" w:cs="Times New Roman"/>
          <w:sz w:val="24"/>
          <w:szCs w:val="24"/>
          <w:lang w:val="en-ID"/>
        </w:rPr>
        <w:t>2</w:t>
      </w:r>
      <w:r>
        <w:rPr>
          <w:rFonts w:ascii="Times New Roman" w:hAnsi="Times New Roman" w:cs="Times New Roman"/>
          <w:sz w:val="24"/>
          <w:szCs w:val="24"/>
        </w:rPr>
        <w:t xml:space="preserve"> ekor,</w:t>
      </w:r>
      <w:r>
        <w:rPr>
          <w:rFonts w:ascii="Times New Roman" w:hAnsi="Times New Roman" w:cs="Times New Roman"/>
          <w:sz w:val="24"/>
          <w:szCs w:val="24"/>
          <w:lang w:val="en-ID"/>
        </w:rPr>
        <w:t xml:space="preserve"> total biaya investasi Rp.6.438.031,</w:t>
      </w:r>
      <w:r>
        <w:rPr>
          <w:rFonts w:ascii="Times New Roman" w:hAnsi="Times New Roman" w:cs="Times New Roman"/>
          <w:sz w:val="24"/>
          <w:szCs w:val="24"/>
        </w:rPr>
        <w:t xml:space="preserve"> total biaya produksi peternak Rp.</w:t>
      </w:r>
      <w:r>
        <w:rPr>
          <w:rFonts w:ascii="Times New Roman" w:hAnsi="Times New Roman" w:cs="Times New Roman"/>
          <w:sz w:val="24"/>
          <w:szCs w:val="24"/>
          <w:lang w:val="en-ID"/>
        </w:rPr>
        <w:t>31.979.704</w:t>
      </w:r>
      <w:r>
        <w:rPr>
          <w:rFonts w:ascii="Times New Roman" w:hAnsi="Times New Roman" w:cs="Times New Roman"/>
          <w:sz w:val="24"/>
          <w:szCs w:val="24"/>
        </w:rPr>
        <w:t xml:space="preserve"> per tahun. Penerimaan yang didapatkan peternak Rp.42.051.111 per tahun dan pendapatan peternak per tahunnya sebesar Rp.</w:t>
      </w:r>
      <w:r>
        <w:rPr>
          <w:rFonts w:ascii="Times New Roman" w:hAnsi="Times New Roman" w:cs="Times New Roman"/>
          <w:sz w:val="24"/>
          <w:szCs w:val="24"/>
          <w:lang w:val="en-ID"/>
        </w:rPr>
        <w:t>10.071.408. H</w:t>
      </w:r>
      <w:r>
        <w:rPr>
          <w:rFonts w:ascii="Times New Roman" w:hAnsi="Times New Roman" w:cs="Times New Roman"/>
          <w:sz w:val="24"/>
          <w:szCs w:val="24"/>
        </w:rPr>
        <w:t>asil analisis data menunjukkan nilai Rentabilitas 2</w:t>
      </w:r>
      <w:r>
        <w:rPr>
          <w:rFonts w:ascii="Times New Roman" w:hAnsi="Times New Roman" w:cs="Times New Roman"/>
          <w:sz w:val="24"/>
          <w:szCs w:val="24"/>
          <w:lang w:val="en-ID"/>
        </w:rPr>
        <w:t>9</w:t>
      </w:r>
      <w:proofErr w:type="gramStart"/>
      <w:r>
        <w:rPr>
          <w:rFonts w:ascii="Times New Roman" w:hAnsi="Times New Roman" w:cs="Times New Roman"/>
          <w:sz w:val="24"/>
          <w:szCs w:val="24"/>
        </w:rPr>
        <w:t>,9</w:t>
      </w:r>
      <w:r>
        <w:rPr>
          <w:rFonts w:ascii="Times New Roman" w:hAnsi="Times New Roman" w:cs="Times New Roman"/>
          <w:sz w:val="24"/>
          <w:szCs w:val="24"/>
          <w:lang w:val="en-ID"/>
        </w:rPr>
        <w:t>2</w:t>
      </w:r>
      <w:proofErr w:type="gramEnd"/>
      <w:r>
        <w:rPr>
          <w:rFonts w:ascii="Times New Roman" w:hAnsi="Times New Roman" w:cs="Times New Roman"/>
          <w:sz w:val="24"/>
          <w:szCs w:val="24"/>
        </w:rPr>
        <w:t>%</w:t>
      </w:r>
      <w:r>
        <w:rPr>
          <w:rFonts w:ascii="Times New Roman" w:hAnsi="Times New Roman" w:cs="Times New Roman"/>
          <w:sz w:val="24"/>
          <w:szCs w:val="24"/>
          <w:lang w:val="en-ID"/>
        </w:rPr>
        <w:t xml:space="preserve"> dan </w:t>
      </w:r>
      <w:r>
        <w:rPr>
          <w:rFonts w:ascii="Times New Roman" w:hAnsi="Times New Roman" w:cs="Times New Roman"/>
          <w:i/>
          <w:sz w:val="24"/>
          <w:szCs w:val="24"/>
        </w:rPr>
        <w:t>R/C Ratio</w:t>
      </w:r>
      <w:r>
        <w:rPr>
          <w:rFonts w:ascii="Times New Roman" w:hAnsi="Times New Roman" w:cs="Times New Roman"/>
          <w:sz w:val="24"/>
          <w:szCs w:val="24"/>
        </w:rPr>
        <w:t xml:space="preserve"> 1,</w:t>
      </w:r>
      <w:r>
        <w:rPr>
          <w:rFonts w:ascii="Times New Roman" w:hAnsi="Times New Roman" w:cs="Times New Roman"/>
          <w:sz w:val="24"/>
          <w:szCs w:val="24"/>
          <w:lang w:val="en-ID"/>
        </w:rPr>
        <w:t>30.</w:t>
      </w:r>
    </w:p>
    <w:p w:rsidR="0094166D" w:rsidRDefault="0094166D" w:rsidP="0094166D">
      <w:pPr>
        <w:spacing w:line="240" w:lineRule="auto"/>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2325370</wp:posOffset>
                </wp:positionV>
                <wp:extent cx="50399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5039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3.1pt" to="396.35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7ttgEAALcDAAAOAAAAZHJzL2Uyb0RvYy54bWysU02P0zAQvSPxHyzfadKiRTR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" strokecolor="black [3040]"/>
            </w:pict>
          </mc:Fallback>
        </mc:AlternateContent>
      </w:r>
      <w:r>
        <w:rPr>
          <w:rFonts w:ascii="Times New Roman" w:hAnsi="Times New Roman" w:cs="Times New Roman"/>
          <w:sz w:val="24"/>
          <w:szCs w:val="24"/>
        </w:rPr>
        <w:t>Kata kunci : Pendapatan, Peternak sapi, Kecamatan Tana Righu, Kabupaten Sumba Barat.</w:t>
      </w:r>
    </w:p>
    <w:p w:rsidR="0094166D" w:rsidRDefault="0094166D" w:rsidP="0094166D">
      <w:pPr>
        <w:pStyle w:val="Heading1"/>
        <w:spacing w:line="480" w:lineRule="auto"/>
        <w:rPr>
          <w:lang w:val="en-ID"/>
        </w:rPr>
      </w:pPr>
      <w:bookmarkStart w:id="5" w:name="_Toc107133010"/>
      <w:bookmarkStart w:id="6" w:name="_Toc107202831"/>
      <w:bookmarkStart w:id="7" w:name="_Toc110168243"/>
      <w:r>
        <w:rPr>
          <w:lang w:val="en-ID"/>
        </w:rPr>
        <w:lastRenderedPageBreak/>
        <w:t>ABSTRACT*)</w:t>
      </w:r>
      <w:bookmarkEnd w:id="5"/>
      <w:bookmarkEnd w:id="6"/>
      <w:bookmarkEnd w:id="7"/>
    </w:p>
    <w:p w:rsidR="0094166D" w:rsidRPr="00210382" w:rsidRDefault="0094166D" w:rsidP="0094166D">
      <w:pPr>
        <w:spacing w:line="240" w:lineRule="auto"/>
        <w:ind w:firstLine="567"/>
        <w:jc w:val="both"/>
        <w:rPr>
          <w:lang w:val="en-ID"/>
        </w:rPr>
      </w:pPr>
      <w:r w:rsidRPr="00F278EB">
        <w:rPr>
          <w:rFonts w:ascii="Times New Roman" w:hAnsi="Times New Roman" w:cs="Times New Roman"/>
          <w:sz w:val="24"/>
          <w:szCs w:val="24"/>
          <w:lang w:val="en-ID"/>
        </w:rPr>
        <w:t>T</w:t>
      </w:r>
      <w:r>
        <w:rPr>
          <w:rFonts w:ascii="Times New Roman" w:hAnsi="Times New Roman" w:cs="Times New Roman"/>
          <w:sz w:val="24"/>
          <w:szCs w:val="24"/>
          <w:lang w:val="en-ID"/>
        </w:rPr>
        <w:t>his study aimed</w:t>
      </w:r>
      <w:r w:rsidRPr="00F278EB">
        <w:rPr>
          <w:rFonts w:ascii="Times New Roman" w:hAnsi="Times New Roman" w:cs="Times New Roman"/>
          <w:sz w:val="24"/>
          <w:szCs w:val="24"/>
          <w:lang w:val="en-ID"/>
        </w:rPr>
        <w:t xml:space="preserve"> to analyze the income of beef cattle business in Tana Righu District, West Sumba Regency. This research was conducted from October to November 2021. The research material used was beef cattle breeders in Tana Righu District with at least 1 year of experience raising livestock. The sampling method used was purposive random sampling of 10% of a population of 287 breeders conducted in five villages in Tana Righu District, namely Lokory Village, Lolo Wanno, North Kereka Nduku, South Kereka Nduku, Weepatola. The observed variables included the identity of the breeder such as name, age, </w:t>
      </w:r>
      <w:proofErr w:type="gramStart"/>
      <w:r w:rsidRPr="00F278EB">
        <w:rPr>
          <w:rFonts w:ascii="Times New Roman" w:hAnsi="Times New Roman" w:cs="Times New Roman"/>
          <w:sz w:val="24"/>
          <w:szCs w:val="24"/>
          <w:lang w:val="en-ID"/>
        </w:rPr>
        <w:t>education</w:t>
      </w:r>
      <w:proofErr w:type="gramEnd"/>
      <w:r w:rsidRPr="00F278EB">
        <w:rPr>
          <w:rFonts w:ascii="Times New Roman" w:hAnsi="Times New Roman" w:cs="Times New Roman"/>
          <w:sz w:val="24"/>
          <w:szCs w:val="24"/>
          <w:lang w:val="en-ID"/>
        </w:rPr>
        <w:t xml:space="preserve"> level, length of breeding, production costs, investment costs and income. Data analysis consists of income analysis, profitability and Return Cost Ratio (R</w:t>
      </w:r>
      <w:r>
        <w:rPr>
          <w:rFonts w:ascii="Times New Roman" w:hAnsi="Times New Roman" w:cs="Times New Roman"/>
          <w:sz w:val="24"/>
          <w:szCs w:val="24"/>
          <w:lang w:val="en-ID"/>
        </w:rPr>
        <w:t>/C Ratio). The result</w:t>
      </w:r>
      <w:r w:rsidRPr="00F278EB">
        <w:rPr>
          <w:rFonts w:ascii="Times New Roman" w:hAnsi="Times New Roman" w:cs="Times New Roman"/>
          <w:sz w:val="24"/>
          <w:szCs w:val="24"/>
          <w:lang w:val="en-ID"/>
        </w:rPr>
        <w:t xml:space="preserve"> showed that the average age of the breeder was 41 years, the education level was 5.56%, elementary school was 33.33%, junior high school was 22.22% and high school was 38.89%. T</w:t>
      </w:r>
      <w:r>
        <w:rPr>
          <w:rFonts w:ascii="Times New Roman" w:hAnsi="Times New Roman" w:cs="Times New Roman"/>
          <w:sz w:val="24"/>
          <w:szCs w:val="24"/>
          <w:lang w:val="en-ID"/>
        </w:rPr>
        <w:t>he average length of breeding was</w:t>
      </w:r>
      <w:r w:rsidRPr="00F278EB">
        <w:rPr>
          <w:rFonts w:ascii="Times New Roman" w:hAnsi="Times New Roman" w:cs="Times New Roman"/>
          <w:sz w:val="24"/>
          <w:szCs w:val="24"/>
          <w:lang w:val="en-ID"/>
        </w:rPr>
        <w:t xml:space="preserve"> 7 years, the type of bu</w:t>
      </w:r>
      <w:r>
        <w:rPr>
          <w:rFonts w:ascii="Times New Roman" w:hAnsi="Times New Roman" w:cs="Times New Roman"/>
          <w:sz w:val="24"/>
          <w:szCs w:val="24"/>
          <w:lang w:val="en-ID"/>
        </w:rPr>
        <w:t>siness was</w:t>
      </w:r>
      <w:r w:rsidRPr="00F278EB">
        <w:rPr>
          <w:rFonts w:ascii="Times New Roman" w:hAnsi="Times New Roman" w:cs="Times New Roman"/>
          <w:sz w:val="24"/>
          <w:szCs w:val="24"/>
          <w:lang w:val="en-ID"/>
        </w:rPr>
        <w:t xml:space="preserve"> livestock as a sideline, the av</w:t>
      </w:r>
      <w:r>
        <w:rPr>
          <w:rFonts w:ascii="Times New Roman" w:hAnsi="Times New Roman" w:cs="Times New Roman"/>
          <w:sz w:val="24"/>
          <w:szCs w:val="24"/>
          <w:lang w:val="en-ID"/>
        </w:rPr>
        <w:t>erage livestock ownership was 2</w:t>
      </w:r>
      <w:r w:rsidRPr="00F278EB">
        <w:rPr>
          <w:rFonts w:ascii="Times New Roman" w:hAnsi="Times New Roman" w:cs="Times New Roman"/>
          <w:sz w:val="24"/>
          <w:szCs w:val="24"/>
          <w:lang w:val="en-ID"/>
        </w:rPr>
        <w:t xml:space="preserve"> heads,</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total</w:t>
      </w:r>
      <w:proofErr w:type="gramEnd"/>
      <w:r>
        <w:rPr>
          <w:rFonts w:ascii="Times New Roman" w:hAnsi="Times New Roman" w:cs="Times New Roman"/>
          <w:sz w:val="24"/>
          <w:szCs w:val="24"/>
          <w:lang w:val="en-ID"/>
        </w:rPr>
        <w:t xml:space="preserve"> investment cost Rp.</w:t>
      </w:r>
      <w:r w:rsidRPr="00390369">
        <w:rPr>
          <w:rFonts w:ascii="Times New Roman" w:hAnsi="Times New Roman" w:cs="Times New Roman"/>
          <w:sz w:val="24"/>
          <w:szCs w:val="24"/>
          <w:lang w:val="en-ID"/>
        </w:rPr>
        <w:t>6.438.031</w:t>
      </w:r>
      <w:r>
        <w:rPr>
          <w:rFonts w:ascii="Times New Roman" w:hAnsi="Times New Roman" w:cs="Times New Roman"/>
          <w:sz w:val="24"/>
          <w:szCs w:val="24"/>
          <w:lang w:val="en-ID"/>
        </w:rPr>
        <w:t xml:space="preserve">, </w:t>
      </w:r>
      <w:r w:rsidRPr="00F278EB">
        <w:rPr>
          <w:rFonts w:ascii="Times New Roman" w:hAnsi="Times New Roman" w:cs="Times New Roman"/>
          <w:sz w:val="24"/>
          <w:szCs w:val="24"/>
          <w:lang w:val="en-ID"/>
        </w:rPr>
        <w:t>the total productio</w:t>
      </w:r>
      <w:r>
        <w:rPr>
          <w:rFonts w:ascii="Times New Roman" w:hAnsi="Times New Roman" w:cs="Times New Roman"/>
          <w:sz w:val="24"/>
          <w:szCs w:val="24"/>
          <w:lang w:val="en-ID"/>
        </w:rPr>
        <w:t>n cost of farmers was Rp.</w:t>
      </w:r>
      <w:r w:rsidRPr="00390369">
        <w:rPr>
          <w:rFonts w:ascii="Times New Roman" w:hAnsi="Times New Roman" w:cs="Times New Roman"/>
          <w:sz w:val="24"/>
          <w:szCs w:val="24"/>
          <w:lang w:val="en-ID"/>
        </w:rPr>
        <w:t xml:space="preserve">31.979.704 </w:t>
      </w:r>
      <w:r w:rsidRPr="00F278EB">
        <w:rPr>
          <w:rFonts w:ascii="Times New Roman" w:hAnsi="Times New Roman" w:cs="Times New Roman"/>
          <w:sz w:val="24"/>
          <w:szCs w:val="24"/>
          <w:lang w:val="en-ID"/>
        </w:rPr>
        <w:t>per year. The in</w:t>
      </w:r>
      <w:r>
        <w:rPr>
          <w:rFonts w:ascii="Times New Roman" w:hAnsi="Times New Roman" w:cs="Times New Roman"/>
          <w:sz w:val="24"/>
          <w:szCs w:val="24"/>
          <w:lang w:val="en-ID"/>
        </w:rPr>
        <w:t>come obtained by farmers was Rp.</w:t>
      </w:r>
      <w:r w:rsidRPr="00F278EB">
        <w:rPr>
          <w:rFonts w:ascii="Times New Roman" w:hAnsi="Times New Roman" w:cs="Times New Roman"/>
          <w:sz w:val="24"/>
          <w:szCs w:val="24"/>
          <w:lang w:val="en-ID"/>
        </w:rPr>
        <w:t>42</w:t>
      </w:r>
      <w:proofErr w:type="gramStart"/>
      <w:r w:rsidRPr="00F278EB">
        <w:rPr>
          <w:rFonts w:ascii="Times New Roman" w:hAnsi="Times New Roman" w:cs="Times New Roman"/>
          <w:sz w:val="24"/>
          <w:szCs w:val="24"/>
          <w:lang w:val="en-ID"/>
        </w:rPr>
        <w:t>,051,111</w:t>
      </w:r>
      <w:proofErr w:type="gramEnd"/>
      <w:r w:rsidRPr="00F278EB">
        <w:rPr>
          <w:rFonts w:ascii="Times New Roman" w:hAnsi="Times New Roman" w:cs="Times New Roman"/>
          <w:sz w:val="24"/>
          <w:szCs w:val="24"/>
          <w:lang w:val="en-ID"/>
        </w:rPr>
        <w:t xml:space="preserve"> per year and the income of</w:t>
      </w:r>
      <w:r>
        <w:rPr>
          <w:rFonts w:ascii="Times New Roman" w:hAnsi="Times New Roman" w:cs="Times New Roman"/>
          <w:sz w:val="24"/>
          <w:szCs w:val="24"/>
          <w:lang w:val="en-ID"/>
        </w:rPr>
        <w:t xml:space="preserve"> farmers per year was Rp.</w:t>
      </w:r>
      <w:r w:rsidRPr="00390369">
        <w:rPr>
          <w:rFonts w:ascii="Times New Roman" w:hAnsi="Times New Roman" w:cs="Times New Roman"/>
          <w:sz w:val="24"/>
          <w:szCs w:val="24"/>
          <w:lang w:val="en-ID"/>
        </w:rPr>
        <w:t>10.071.408</w:t>
      </w:r>
      <w:r w:rsidRPr="00F278EB">
        <w:rPr>
          <w:rFonts w:ascii="Times New Roman" w:hAnsi="Times New Roman" w:cs="Times New Roman"/>
          <w:sz w:val="24"/>
          <w:szCs w:val="24"/>
          <w:lang w:val="en-ID"/>
        </w:rPr>
        <w:t>. The results of data analysis sh</w:t>
      </w:r>
      <w:r>
        <w:rPr>
          <w:rFonts w:ascii="Times New Roman" w:hAnsi="Times New Roman" w:cs="Times New Roman"/>
          <w:sz w:val="24"/>
          <w:szCs w:val="24"/>
          <w:lang w:val="en-ID"/>
        </w:rPr>
        <w:t>ow the value of profitability was</w:t>
      </w:r>
      <w:r w:rsidRPr="00F278EB">
        <w:rPr>
          <w:rFonts w:ascii="Times New Roman" w:hAnsi="Times New Roman" w:cs="Times New Roman"/>
          <w:sz w:val="24"/>
          <w:szCs w:val="24"/>
          <w:lang w:val="en-ID"/>
        </w:rPr>
        <w:t xml:space="preserve"> 2</w:t>
      </w:r>
      <w:r>
        <w:rPr>
          <w:rFonts w:ascii="Times New Roman" w:hAnsi="Times New Roman" w:cs="Times New Roman"/>
          <w:sz w:val="24"/>
          <w:szCs w:val="24"/>
          <w:lang w:val="en-ID"/>
        </w:rPr>
        <w:t>9.92% and the R/C Ratio was 1.30.</w:t>
      </w:r>
    </w:p>
    <w:p w:rsidR="0094166D" w:rsidRDefault="0094166D" w:rsidP="0094166D">
      <w:pPr>
        <w:spacing w:before="1200" w:after="720" w:line="240" w:lineRule="auto"/>
        <w:rPr>
          <w:rFonts w:ascii="Times New Roman" w:hAnsi="Times New Roman" w:cs="Times New Roman"/>
          <w:sz w:val="24"/>
          <w:szCs w:val="24"/>
          <w:lang w:val="en-ID"/>
        </w:rPr>
      </w:pPr>
      <w:r w:rsidRPr="00F278EB">
        <w:rPr>
          <w:rFonts w:ascii="Times New Roman" w:hAnsi="Times New Roman" w:cs="Times New Roman"/>
          <w:sz w:val="24"/>
          <w:szCs w:val="24"/>
        </w:rPr>
        <w:t>Key words : Income, Beef cattle breeders, Tana Righu District, West Sumba Regency.</w:t>
      </w:r>
    </w:p>
    <w:p w:rsidR="0094166D" w:rsidRDefault="0094166D">
      <w:pPr>
        <w:rPr>
          <w:rFonts w:ascii="Times New Roman" w:hAnsi="Times New Roman" w:cs="Times New Roman"/>
          <w:sz w:val="24"/>
          <w:szCs w:val="24"/>
        </w:rPr>
      </w:pPr>
      <w:r>
        <w:rPr>
          <w:rFonts w:ascii="Times New Roman" w:hAnsi="Times New Roman" w:cs="Times New Roman"/>
          <w:sz w:val="24"/>
          <w:szCs w:val="24"/>
        </w:rPr>
        <w:br w:type="page"/>
      </w:r>
    </w:p>
    <w:p w:rsidR="0094166D" w:rsidRPr="0094166D" w:rsidRDefault="0094166D" w:rsidP="00CA3A21">
      <w:pPr>
        <w:pStyle w:val="Heading1"/>
        <w:spacing w:line="480" w:lineRule="auto"/>
        <w:ind w:right="0"/>
        <w:jc w:val="left"/>
        <w:rPr>
          <w:lang w:val="en-ID"/>
        </w:rPr>
      </w:pPr>
      <w:r w:rsidRPr="003E2CCD">
        <w:lastRenderedPageBreak/>
        <w:t>PENDAHULUAN</w:t>
      </w:r>
    </w:p>
    <w:p w:rsidR="0094166D" w:rsidRPr="00C171FC" w:rsidRDefault="0094166D" w:rsidP="0094166D">
      <w:pPr>
        <w:spacing w:after="0" w:line="480" w:lineRule="auto"/>
        <w:ind w:firstLine="567"/>
        <w:jc w:val="both"/>
        <w:rPr>
          <w:rFonts w:ascii="Times New Roman" w:hAnsi="Times New Roman" w:cs="Times New Roman"/>
          <w:sz w:val="24"/>
          <w:szCs w:val="24"/>
        </w:rPr>
      </w:pPr>
      <w:r w:rsidRPr="00242931">
        <w:rPr>
          <w:rFonts w:ascii="Times New Roman" w:hAnsi="Times New Roman" w:cs="Times New Roman"/>
          <w:sz w:val="24"/>
          <w:szCs w:val="24"/>
        </w:rPr>
        <w:t>Usaha ternak sapi berpotensi untuk dikembangkan sebagai usaha yang</w:t>
      </w:r>
      <w:r w:rsidRPr="00C171FC">
        <w:rPr>
          <w:rFonts w:ascii="Times New Roman" w:hAnsi="Times New Roman" w:cs="Times New Roman"/>
          <w:sz w:val="24"/>
          <w:szCs w:val="24"/>
        </w:rPr>
        <w:t xml:space="preserve"> </w:t>
      </w:r>
      <w:r w:rsidRPr="00242931">
        <w:rPr>
          <w:rFonts w:ascii="Times New Roman" w:hAnsi="Times New Roman" w:cs="Times New Roman"/>
          <w:sz w:val="24"/>
          <w:szCs w:val="24"/>
        </w:rPr>
        <w:t>menguntungkan. Ternak sapi merupakan salah satu komoditas ternak penghasil daging terbesar dari kelompok t</w:t>
      </w:r>
      <w:r>
        <w:rPr>
          <w:rFonts w:ascii="Times New Roman" w:hAnsi="Times New Roman" w:cs="Times New Roman"/>
          <w:sz w:val="24"/>
          <w:szCs w:val="24"/>
        </w:rPr>
        <w:t>ernak ruminansia</w:t>
      </w:r>
      <w:r w:rsidRPr="00242931">
        <w:rPr>
          <w:rFonts w:ascii="Times New Roman" w:hAnsi="Times New Roman" w:cs="Times New Roman"/>
          <w:sz w:val="24"/>
          <w:szCs w:val="24"/>
        </w:rPr>
        <w:t>. Salah satu permasalahan yang dihadapi oleh peternak s</w:t>
      </w:r>
      <w:r>
        <w:rPr>
          <w:rFonts w:ascii="Times New Roman" w:hAnsi="Times New Roman" w:cs="Times New Roman"/>
          <w:sz w:val="24"/>
          <w:szCs w:val="24"/>
        </w:rPr>
        <w:t>api tradisional adalah produkti</w:t>
      </w:r>
      <w:r w:rsidRPr="00C171FC">
        <w:rPr>
          <w:rFonts w:ascii="Times New Roman" w:hAnsi="Times New Roman" w:cs="Times New Roman"/>
          <w:sz w:val="24"/>
          <w:szCs w:val="24"/>
        </w:rPr>
        <w:t>f</w:t>
      </w:r>
      <w:r w:rsidRPr="00242931">
        <w:rPr>
          <w:rFonts w:ascii="Times New Roman" w:hAnsi="Times New Roman" w:cs="Times New Roman"/>
          <w:sz w:val="24"/>
          <w:szCs w:val="24"/>
        </w:rPr>
        <w:t xml:space="preserve">itas ternak sapi yang rendah. Pemeliharaan sapi </w:t>
      </w:r>
      <w:r w:rsidRPr="00C171FC">
        <w:rPr>
          <w:rFonts w:ascii="Times New Roman" w:hAnsi="Times New Roman" w:cs="Times New Roman"/>
          <w:sz w:val="24"/>
          <w:szCs w:val="24"/>
        </w:rPr>
        <w:t>secara</w:t>
      </w:r>
      <w:r>
        <w:rPr>
          <w:rFonts w:ascii="Times New Roman" w:hAnsi="Times New Roman" w:cs="Times New Roman"/>
          <w:sz w:val="24"/>
          <w:szCs w:val="24"/>
        </w:rPr>
        <w:t xml:space="preserve"> </w:t>
      </w:r>
      <w:r w:rsidRPr="0082518B">
        <w:rPr>
          <w:rFonts w:ascii="Times New Roman" w:hAnsi="Times New Roman" w:cs="Times New Roman"/>
          <w:sz w:val="24"/>
          <w:szCs w:val="24"/>
        </w:rPr>
        <w:t xml:space="preserve">tradisional </w:t>
      </w:r>
      <w:r w:rsidRPr="00C171FC">
        <w:rPr>
          <w:rFonts w:ascii="Times New Roman" w:hAnsi="Times New Roman" w:cs="Times New Roman"/>
          <w:sz w:val="24"/>
          <w:szCs w:val="24"/>
        </w:rPr>
        <w:t>berdampak pada</w:t>
      </w:r>
      <w:r w:rsidRPr="0082518B">
        <w:rPr>
          <w:rFonts w:ascii="Times New Roman" w:hAnsi="Times New Roman" w:cs="Times New Roman"/>
          <w:sz w:val="24"/>
          <w:szCs w:val="24"/>
        </w:rPr>
        <w:t xml:space="preserve"> kurangnya</w:t>
      </w:r>
      <w:r>
        <w:rPr>
          <w:rFonts w:ascii="Times New Roman" w:hAnsi="Times New Roman" w:cs="Times New Roman"/>
          <w:sz w:val="24"/>
          <w:szCs w:val="24"/>
        </w:rPr>
        <w:t xml:space="preserve"> </w:t>
      </w:r>
      <w:r w:rsidRPr="00C171FC">
        <w:rPr>
          <w:rFonts w:ascii="Times New Roman" w:hAnsi="Times New Roman" w:cs="Times New Roman"/>
          <w:sz w:val="24"/>
          <w:szCs w:val="24"/>
        </w:rPr>
        <w:t>wawasan</w:t>
      </w:r>
      <w:r w:rsidRPr="00242931">
        <w:rPr>
          <w:rFonts w:ascii="Times New Roman" w:hAnsi="Times New Roman" w:cs="Times New Roman"/>
          <w:sz w:val="24"/>
          <w:szCs w:val="24"/>
        </w:rPr>
        <w:t xml:space="preserve"> peternak</w:t>
      </w:r>
      <w:r>
        <w:rPr>
          <w:rFonts w:ascii="Times New Roman" w:hAnsi="Times New Roman" w:cs="Times New Roman"/>
          <w:sz w:val="24"/>
          <w:szCs w:val="24"/>
        </w:rPr>
        <w:t xml:space="preserve"> dalam mengatur perkembang</w:t>
      </w:r>
      <w:r w:rsidRPr="00C171FC">
        <w:rPr>
          <w:rFonts w:ascii="Times New Roman" w:hAnsi="Times New Roman" w:cs="Times New Roman"/>
          <w:sz w:val="24"/>
          <w:szCs w:val="24"/>
        </w:rPr>
        <w:t>an usaha</w:t>
      </w:r>
      <w:r>
        <w:rPr>
          <w:rFonts w:ascii="Times New Roman" w:hAnsi="Times New Roman" w:cs="Times New Roman"/>
          <w:sz w:val="24"/>
          <w:szCs w:val="24"/>
        </w:rPr>
        <w:t xml:space="preserve"> ternaknya</w:t>
      </w:r>
      <w:r w:rsidRPr="00242931">
        <w:rPr>
          <w:rFonts w:ascii="Times New Roman" w:hAnsi="Times New Roman" w:cs="Times New Roman"/>
          <w:sz w:val="24"/>
          <w:szCs w:val="24"/>
        </w:rPr>
        <w:t>. Usaha peternakan di Indonesia didominasi oleh petern</w:t>
      </w:r>
      <w:r>
        <w:rPr>
          <w:rFonts w:ascii="Times New Roman" w:hAnsi="Times New Roman" w:cs="Times New Roman"/>
          <w:sz w:val="24"/>
          <w:szCs w:val="24"/>
        </w:rPr>
        <w:t>akan rakyat yang berskala kecil</w:t>
      </w:r>
      <w:r w:rsidRPr="00C171FC">
        <w:rPr>
          <w:rFonts w:ascii="Times New Roman" w:hAnsi="Times New Roman" w:cs="Times New Roman"/>
          <w:sz w:val="24"/>
          <w:szCs w:val="24"/>
        </w:rPr>
        <w:t>.</w:t>
      </w:r>
      <w:r w:rsidRPr="00395F3D">
        <w:rPr>
          <w:rFonts w:ascii="Times New Roman" w:hAnsi="Times New Roman" w:cs="Times New Roman"/>
          <w:sz w:val="24"/>
          <w:szCs w:val="24"/>
        </w:rPr>
        <w:t xml:space="preserve"> </w:t>
      </w:r>
      <w:r w:rsidRPr="00242931">
        <w:rPr>
          <w:rFonts w:ascii="Times New Roman" w:hAnsi="Times New Roman" w:cs="Times New Roman"/>
          <w:sz w:val="24"/>
          <w:szCs w:val="24"/>
        </w:rPr>
        <w:t>Partisipasi masyarakat dalam meningkatkan keber</w:t>
      </w:r>
      <w:r>
        <w:rPr>
          <w:rFonts w:ascii="Times New Roman" w:hAnsi="Times New Roman" w:cs="Times New Roman"/>
          <w:sz w:val="24"/>
          <w:szCs w:val="24"/>
        </w:rPr>
        <w:t xml:space="preserve">hasilan dunia peternakan </w:t>
      </w:r>
      <w:r w:rsidRPr="00C171FC">
        <w:rPr>
          <w:rFonts w:ascii="Times New Roman" w:hAnsi="Times New Roman" w:cs="Times New Roman"/>
          <w:sz w:val="24"/>
          <w:szCs w:val="24"/>
        </w:rPr>
        <w:t xml:space="preserve">juga berpengaruh </w:t>
      </w:r>
      <w:r w:rsidRPr="00242931">
        <w:rPr>
          <w:rFonts w:ascii="Times New Roman" w:hAnsi="Times New Roman" w:cs="Times New Roman"/>
          <w:sz w:val="24"/>
          <w:szCs w:val="24"/>
        </w:rPr>
        <w:t>menentu</w:t>
      </w:r>
      <w:r>
        <w:rPr>
          <w:rFonts w:ascii="Times New Roman" w:hAnsi="Times New Roman" w:cs="Times New Roman"/>
          <w:sz w:val="24"/>
          <w:szCs w:val="24"/>
        </w:rPr>
        <w:t>kan eksistensi usaha peternakan</w:t>
      </w:r>
      <w:r w:rsidRPr="00C171FC">
        <w:rPr>
          <w:rFonts w:ascii="Times New Roman" w:hAnsi="Times New Roman" w:cs="Times New Roman"/>
          <w:sz w:val="24"/>
          <w:szCs w:val="24"/>
        </w:rPr>
        <w:t xml:space="preserve">. </w:t>
      </w:r>
      <w:r>
        <w:rPr>
          <w:rFonts w:ascii="Times New Roman" w:hAnsi="Times New Roman" w:cs="Times New Roman"/>
          <w:sz w:val="24"/>
          <w:szCs w:val="24"/>
        </w:rPr>
        <w:t>Pengelolaannya</w:t>
      </w:r>
      <w:r w:rsidRPr="00C171FC">
        <w:rPr>
          <w:rFonts w:ascii="Times New Roman" w:hAnsi="Times New Roman" w:cs="Times New Roman"/>
          <w:sz w:val="24"/>
          <w:szCs w:val="24"/>
        </w:rPr>
        <w:t xml:space="preserve"> </w:t>
      </w:r>
      <w:r w:rsidRPr="00242931">
        <w:rPr>
          <w:rFonts w:ascii="Times New Roman" w:hAnsi="Times New Roman" w:cs="Times New Roman"/>
          <w:sz w:val="24"/>
          <w:szCs w:val="24"/>
        </w:rPr>
        <w:t>masih merupakan sampingan</w:t>
      </w:r>
      <w:r w:rsidRPr="00C171FC">
        <w:rPr>
          <w:rFonts w:ascii="Times New Roman" w:hAnsi="Times New Roman" w:cs="Times New Roman"/>
          <w:sz w:val="24"/>
          <w:szCs w:val="24"/>
        </w:rPr>
        <w:t xml:space="preserve"> atau sambilan</w:t>
      </w:r>
      <w:r w:rsidRPr="00242931">
        <w:rPr>
          <w:rFonts w:ascii="Times New Roman" w:hAnsi="Times New Roman" w:cs="Times New Roman"/>
          <w:sz w:val="24"/>
          <w:szCs w:val="24"/>
        </w:rPr>
        <w:t xml:space="preserve"> yang tidak diimbangi permodala</w:t>
      </w:r>
      <w:r>
        <w:rPr>
          <w:rFonts w:ascii="Times New Roman" w:hAnsi="Times New Roman" w:cs="Times New Roman"/>
          <w:sz w:val="24"/>
          <w:szCs w:val="24"/>
        </w:rPr>
        <w:t>n dan pengelolaan yang memadai.</w:t>
      </w:r>
    </w:p>
    <w:p w:rsidR="0094166D" w:rsidRPr="00C171FC" w:rsidRDefault="0094166D" w:rsidP="0094166D">
      <w:pPr>
        <w:spacing w:after="0" w:line="480" w:lineRule="auto"/>
        <w:ind w:firstLine="567"/>
        <w:jc w:val="both"/>
        <w:rPr>
          <w:rFonts w:ascii="Times New Roman" w:hAnsi="Times New Roman" w:cs="Times New Roman"/>
          <w:sz w:val="24"/>
          <w:szCs w:val="24"/>
        </w:rPr>
      </w:pPr>
      <w:r w:rsidRPr="00242931">
        <w:rPr>
          <w:rFonts w:ascii="Times New Roman" w:hAnsi="Times New Roman" w:cs="Times New Roman"/>
          <w:sz w:val="24"/>
          <w:szCs w:val="24"/>
        </w:rPr>
        <w:t>Sebagai negara agraris, peternakan merupakan salah satu sumber perekonomian penduduk di Indonesia. Salah satunya adalah usaha ternak sapi</w:t>
      </w:r>
      <w:r w:rsidRPr="00C171FC">
        <w:rPr>
          <w:rFonts w:ascii="Times New Roman" w:hAnsi="Times New Roman" w:cs="Times New Roman"/>
          <w:sz w:val="24"/>
          <w:szCs w:val="24"/>
        </w:rPr>
        <w:t xml:space="preserve"> potong</w:t>
      </w:r>
      <w:r w:rsidRPr="00242931">
        <w:rPr>
          <w:rFonts w:ascii="Times New Roman" w:hAnsi="Times New Roman" w:cs="Times New Roman"/>
          <w:sz w:val="24"/>
          <w:szCs w:val="24"/>
        </w:rPr>
        <w:t>. Banyak manfaat yang bisa didapatkan dari hewan tersebut. Tenaganya yang bisa digunakan untuk membajak sawah, nila</w:t>
      </w:r>
      <w:r w:rsidRPr="00C171FC">
        <w:rPr>
          <w:rFonts w:ascii="Times New Roman" w:hAnsi="Times New Roman" w:cs="Times New Roman"/>
          <w:sz w:val="24"/>
          <w:szCs w:val="24"/>
        </w:rPr>
        <w:t xml:space="preserve">i </w:t>
      </w:r>
      <w:r w:rsidRPr="00242931">
        <w:rPr>
          <w:rFonts w:ascii="Times New Roman" w:hAnsi="Times New Roman" w:cs="Times New Roman"/>
          <w:sz w:val="24"/>
          <w:szCs w:val="24"/>
        </w:rPr>
        <w:t>ekonomi yang dihasilkan berupa daging, susu, kulit, dan kotor</w:t>
      </w:r>
      <w:r>
        <w:rPr>
          <w:rFonts w:ascii="Times New Roman" w:hAnsi="Times New Roman" w:cs="Times New Roman"/>
          <w:sz w:val="24"/>
          <w:szCs w:val="24"/>
        </w:rPr>
        <w:t>annya yang bisa dijadikan pupuk</w:t>
      </w:r>
      <w:r w:rsidRPr="00242931">
        <w:rPr>
          <w:rFonts w:ascii="Times New Roman" w:hAnsi="Times New Roman" w:cs="Times New Roman"/>
          <w:sz w:val="24"/>
          <w:szCs w:val="24"/>
        </w:rPr>
        <w:t xml:space="preserve">. </w:t>
      </w:r>
    </w:p>
    <w:p w:rsidR="0094166D" w:rsidRPr="00C171FC" w:rsidRDefault="0094166D" w:rsidP="0094166D">
      <w:pPr>
        <w:spacing w:after="0" w:line="480" w:lineRule="auto"/>
        <w:ind w:firstLine="567"/>
        <w:jc w:val="both"/>
        <w:rPr>
          <w:rFonts w:ascii="Times New Roman" w:hAnsi="Times New Roman" w:cs="Times New Roman"/>
          <w:sz w:val="24"/>
          <w:szCs w:val="24"/>
        </w:rPr>
      </w:pPr>
      <w:r w:rsidRPr="00184FCE">
        <w:rPr>
          <w:rFonts w:ascii="Times New Roman" w:hAnsi="Times New Roman" w:cs="Times New Roman"/>
          <w:sz w:val="24"/>
          <w:szCs w:val="24"/>
        </w:rPr>
        <w:t>Usaha ternak</w:t>
      </w:r>
      <w:r w:rsidRPr="00C171FC">
        <w:rPr>
          <w:rFonts w:ascii="Times New Roman" w:hAnsi="Times New Roman" w:cs="Times New Roman"/>
          <w:sz w:val="24"/>
          <w:szCs w:val="24"/>
        </w:rPr>
        <w:t xml:space="preserve"> sapi potong</w:t>
      </w:r>
      <w:r>
        <w:rPr>
          <w:rFonts w:ascii="Times New Roman" w:hAnsi="Times New Roman" w:cs="Times New Roman"/>
          <w:sz w:val="24"/>
          <w:szCs w:val="24"/>
        </w:rPr>
        <w:t xml:space="preserve"> merupakan usaha </w:t>
      </w:r>
      <w:r w:rsidRPr="00C171FC">
        <w:rPr>
          <w:rFonts w:ascii="Times New Roman" w:hAnsi="Times New Roman" w:cs="Times New Roman"/>
          <w:sz w:val="24"/>
          <w:szCs w:val="24"/>
        </w:rPr>
        <w:t>yang</w:t>
      </w:r>
      <w:r w:rsidRPr="00184FCE">
        <w:rPr>
          <w:rFonts w:ascii="Times New Roman" w:hAnsi="Times New Roman" w:cs="Times New Roman"/>
          <w:sz w:val="24"/>
          <w:szCs w:val="24"/>
        </w:rPr>
        <w:t xml:space="preserve"> memanfaatkan lingku</w:t>
      </w:r>
      <w:r>
        <w:rPr>
          <w:rFonts w:ascii="Times New Roman" w:hAnsi="Times New Roman" w:cs="Times New Roman"/>
          <w:sz w:val="24"/>
          <w:szCs w:val="24"/>
        </w:rPr>
        <w:t>ngan di sekitar seperti</w:t>
      </w:r>
      <w:r w:rsidRPr="00C171FC">
        <w:rPr>
          <w:rFonts w:ascii="Times New Roman" w:hAnsi="Times New Roman" w:cs="Times New Roman"/>
          <w:sz w:val="24"/>
          <w:szCs w:val="24"/>
        </w:rPr>
        <w:t xml:space="preserve"> lahan dan </w:t>
      </w:r>
      <w:r w:rsidRPr="00184FCE">
        <w:rPr>
          <w:rFonts w:ascii="Times New Roman" w:hAnsi="Times New Roman" w:cs="Times New Roman"/>
          <w:sz w:val="24"/>
          <w:szCs w:val="24"/>
        </w:rPr>
        <w:t>padang rumput</w:t>
      </w:r>
      <w:r w:rsidRPr="00C171FC">
        <w:rPr>
          <w:rFonts w:ascii="Times New Roman" w:hAnsi="Times New Roman" w:cs="Times New Roman"/>
          <w:sz w:val="24"/>
          <w:szCs w:val="24"/>
        </w:rPr>
        <w:t xml:space="preserve"> sebagai sumber pakan</w:t>
      </w:r>
      <w:r w:rsidRPr="00184FCE">
        <w:rPr>
          <w:rFonts w:ascii="Times New Roman" w:hAnsi="Times New Roman" w:cs="Times New Roman"/>
          <w:sz w:val="24"/>
          <w:szCs w:val="24"/>
        </w:rPr>
        <w:t>.</w:t>
      </w:r>
      <w:r w:rsidRPr="00C171FC">
        <w:rPr>
          <w:rFonts w:ascii="Times New Roman" w:hAnsi="Times New Roman" w:cs="Times New Roman"/>
          <w:sz w:val="24"/>
          <w:szCs w:val="24"/>
        </w:rPr>
        <w:t xml:space="preserve"> Usaha peternakan</w:t>
      </w:r>
      <w:r w:rsidRPr="00184FCE">
        <w:rPr>
          <w:rFonts w:ascii="Times New Roman" w:hAnsi="Times New Roman" w:cs="Times New Roman"/>
          <w:sz w:val="24"/>
          <w:szCs w:val="24"/>
        </w:rPr>
        <w:t xml:space="preserve"> </w:t>
      </w:r>
      <w:r w:rsidRPr="00C171FC">
        <w:rPr>
          <w:rFonts w:ascii="Times New Roman" w:hAnsi="Times New Roman" w:cs="Times New Roman"/>
          <w:sz w:val="24"/>
          <w:szCs w:val="24"/>
        </w:rPr>
        <w:t xml:space="preserve">juga merupakan </w:t>
      </w:r>
      <w:r>
        <w:rPr>
          <w:rFonts w:ascii="Times New Roman" w:hAnsi="Times New Roman" w:cs="Times New Roman"/>
          <w:sz w:val="24"/>
          <w:szCs w:val="24"/>
        </w:rPr>
        <w:t xml:space="preserve">usaha sambilan </w:t>
      </w:r>
      <w:r w:rsidRPr="00C171FC">
        <w:rPr>
          <w:rFonts w:ascii="Times New Roman" w:hAnsi="Times New Roman" w:cs="Times New Roman"/>
          <w:sz w:val="24"/>
          <w:szCs w:val="24"/>
        </w:rPr>
        <w:t>atau</w:t>
      </w:r>
      <w:r w:rsidRPr="00184FCE">
        <w:rPr>
          <w:rFonts w:ascii="Times New Roman" w:hAnsi="Times New Roman" w:cs="Times New Roman"/>
          <w:sz w:val="24"/>
          <w:szCs w:val="24"/>
        </w:rPr>
        <w:t xml:space="preserve"> sampingan </w:t>
      </w:r>
      <w:r w:rsidRPr="00C171FC">
        <w:rPr>
          <w:rFonts w:ascii="Times New Roman" w:hAnsi="Times New Roman" w:cs="Times New Roman"/>
          <w:sz w:val="24"/>
          <w:szCs w:val="24"/>
        </w:rPr>
        <w:t>bagi s</w:t>
      </w:r>
      <w:r w:rsidRPr="00184FCE">
        <w:rPr>
          <w:rFonts w:ascii="Times New Roman" w:hAnsi="Times New Roman" w:cs="Times New Roman"/>
          <w:sz w:val="24"/>
          <w:szCs w:val="24"/>
        </w:rPr>
        <w:t>ebagian besar m</w:t>
      </w:r>
      <w:r>
        <w:rPr>
          <w:rFonts w:ascii="Times New Roman" w:hAnsi="Times New Roman" w:cs="Times New Roman"/>
          <w:sz w:val="24"/>
          <w:szCs w:val="24"/>
        </w:rPr>
        <w:t>asyarakat Indonesia</w:t>
      </w:r>
      <w:r w:rsidRPr="00184FCE">
        <w:rPr>
          <w:rFonts w:ascii="Times New Roman" w:hAnsi="Times New Roman" w:cs="Times New Roman"/>
          <w:sz w:val="24"/>
          <w:szCs w:val="24"/>
        </w:rPr>
        <w:t>, karena kehidupan masyarakat di pedesaan masih bertumpu pada usaha pertanian</w:t>
      </w:r>
      <w:r w:rsidRPr="00C171FC">
        <w:rPr>
          <w:rFonts w:ascii="Times New Roman" w:hAnsi="Times New Roman" w:cs="Times New Roman"/>
          <w:sz w:val="24"/>
          <w:szCs w:val="24"/>
        </w:rPr>
        <w:t>.</w:t>
      </w:r>
      <w:r w:rsidRPr="00184FCE">
        <w:rPr>
          <w:rFonts w:ascii="Times New Roman" w:hAnsi="Times New Roman" w:cs="Times New Roman"/>
          <w:sz w:val="24"/>
          <w:szCs w:val="24"/>
        </w:rPr>
        <w:t xml:space="preserve"> </w:t>
      </w:r>
    </w:p>
    <w:p w:rsidR="0094166D" w:rsidRDefault="0094166D" w:rsidP="0094166D">
      <w:pPr>
        <w:spacing w:after="0" w:line="480" w:lineRule="auto"/>
        <w:ind w:firstLine="567"/>
        <w:jc w:val="both"/>
        <w:rPr>
          <w:rFonts w:ascii="Times New Roman" w:hAnsi="Times New Roman" w:cs="Times New Roman"/>
          <w:sz w:val="24"/>
          <w:szCs w:val="24"/>
          <w:lang w:val="en-ID"/>
        </w:rPr>
      </w:pPr>
      <w:r w:rsidRPr="00184FCE">
        <w:rPr>
          <w:rFonts w:ascii="Times New Roman" w:hAnsi="Times New Roman" w:cs="Times New Roman"/>
          <w:sz w:val="24"/>
          <w:szCs w:val="24"/>
        </w:rPr>
        <w:lastRenderedPageBreak/>
        <w:t>Berdasarkan data Badan Pusat Statistik</w:t>
      </w:r>
      <w:r w:rsidRPr="00C171FC">
        <w:rPr>
          <w:rFonts w:ascii="Times New Roman" w:hAnsi="Times New Roman" w:cs="Times New Roman"/>
          <w:sz w:val="24"/>
          <w:szCs w:val="24"/>
        </w:rPr>
        <w:t xml:space="preserve"> </w:t>
      </w:r>
      <w:r w:rsidRPr="00184FCE">
        <w:rPr>
          <w:rFonts w:ascii="Times New Roman" w:hAnsi="Times New Roman" w:cs="Times New Roman"/>
          <w:sz w:val="24"/>
          <w:szCs w:val="24"/>
        </w:rPr>
        <w:t>tahun 2021,</w:t>
      </w:r>
      <w:r w:rsidRPr="00C171FC">
        <w:rPr>
          <w:rFonts w:ascii="Times New Roman" w:hAnsi="Times New Roman" w:cs="Times New Roman"/>
          <w:sz w:val="24"/>
          <w:szCs w:val="24"/>
        </w:rPr>
        <w:t xml:space="preserve"> jumlah </w:t>
      </w:r>
      <w:r w:rsidRPr="00184FCE">
        <w:rPr>
          <w:rFonts w:ascii="Times New Roman" w:hAnsi="Times New Roman" w:cs="Times New Roman"/>
          <w:sz w:val="24"/>
          <w:szCs w:val="24"/>
        </w:rPr>
        <w:t xml:space="preserve">populasi sapi </w:t>
      </w:r>
      <w:r w:rsidRPr="00C171FC">
        <w:rPr>
          <w:rFonts w:ascii="Times New Roman" w:hAnsi="Times New Roman" w:cs="Times New Roman"/>
          <w:sz w:val="24"/>
          <w:szCs w:val="24"/>
        </w:rPr>
        <w:t xml:space="preserve">potong </w:t>
      </w:r>
      <w:r w:rsidRPr="00184FCE">
        <w:rPr>
          <w:rFonts w:ascii="Times New Roman" w:hAnsi="Times New Roman" w:cs="Times New Roman"/>
          <w:sz w:val="24"/>
          <w:szCs w:val="24"/>
        </w:rPr>
        <w:t>di Indonesia sebesar 18</w:t>
      </w:r>
      <w:r w:rsidRPr="00C171FC">
        <w:rPr>
          <w:rFonts w:ascii="Times New Roman" w:hAnsi="Times New Roman" w:cs="Times New Roman"/>
          <w:sz w:val="24"/>
          <w:szCs w:val="24"/>
        </w:rPr>
        <w:t>.053.710</w:t>
      </w:r>
      <w:r w:rsidRPr="00184FCE">
        <w:rPr>
          <w:rFonts w:ascii="Times New Roman" w:hAnsi="Times New Roman" w:cs="Times New Roman"/>
          <w:sz w:val="24"/>
          <w:szCs w:val="24"/>
        </w:rPr>
        <w:t xml:space="preserve"> ekor. Angka tersebut meningkat dari tahun sebelumnya yang mencapai 17</w:t>
      </w:r>
      <w:r w:rsidRPr="00C171FC">
        <w:rPr>
          <w:rFonts w:ascii="Times New Roman" w:hAnsi="Times New Roman" w:cs="Times New Roman"/>
          <w:sz w:val="24"/>
          <w:szCs w:val="24"/>
        </w:rPr>
        <w:t>.</w:t>
      </w:r>
      <w:r w:rsidRPr="00184FCE">
        <w:rPr>
          <w:rFonts w:ascii="Times New Roman" w:hAnsi="Times New Roman" w:cs="Times New Roman"/>
          <w:sz w:val="24"/>
          <w:szCs w:val="24"/>
        </w:rPr>
        <w:t>4</w:t>
      </w:r>
      <w:r w:rsidRPr="00C171FC">
        <w:rPr>
          <w:rFonts w:ascii="Times New Roman" w:hAnsi="Times New Roman" w:cs="Times New Roman"/>
          <w:sz w:val="24"/>
          <w:szCs w:val="24"/>
        </w:rPr>
        <w:t>40.393</w:t>
      </w:r>
      <w:r>
        <w:rPr>
          <w:rFonts w:ascii="Times New Roman" w:hAnsi="Times New Roman" w:cs="Times New Roman"/>
          <w:sz w:val="24"/>
          <w:szCs w:val="24"/>
        </w:rPr>
        <w:t xml:space="preserve"> ekor.</w:t>
      </w:r>
      <w:r w:rsidRPr="00C171FC">
        <w:rPr>
          <w:rFonts w:ascii="Times New Roman" w:hAnsi="Times New Roman" w:cs="Times New Roman"/>
          <w:sz w:val="24"/>
          <w:szCs w:val="24"/>
        </w:rPr>
        <w:t xml:space="preserve"> </w:t>
      </w:r>
      <w:r w:rsidRPr="00184FCE">
        <w:rPr>
          <w:rFonts w:ascii="Times New Roman" w:hAnsi="Times New Roman" w:cs="Times New Roman"/>
          <w:sz w:val="24"/>
          <w:szCs w:val="24"/>
        </w:rPr>
        <w:t>Dari data tersebut dapat dilih</w:t>
      </w:r>
      <w:r>
        <w:rPr>
          <w:rFonts w:ascii="Times New Roman" w:hAnsi="Times New Roman" w:cs="Times New Roman"/>
          <w:sz w:val="24"/>
          <w:szCs w:val="24"/>
        </w:rPr>
        <w:t>at bahwa terdapat peningkatan p</w:t>
      </w:r>
      <w:r w:rsidRPr="00C171FC">
        <w:rPr>
          <w:rFonts w:ascii="Times New Roman" w:hAnsi="Times New Roman" w:cs="Times New Roman"/>
          <w:sz w:val="24"/>
          <w:szCs w:val="24"/>
        </w:rPr>
        <w:t>o</w:t>
      </w:r>
      <w:r w:rsidRPr="00184FCE">
        <w:rPr>
          <w:rFonts w:ascii="Times New Roman" w:hAnsi="Times New Roman" w:cs="Times New Roman"/>
          <w:sz w:val="24"/>
          <w:szCs w:val="24"/>
        </w:rPr>
        <w:t>p</w:t>
      </w:r>
      <w:r w:rsidRPr="00C171FC">
        <w:rPr>
          <w:rFonts w:ascii="Times New Roman" w:hAnsi="Times New Roman" w:cs="Times New Roman"/>
          <w:sz w:val="24"/>
          <w:szCs w:val="24"/>
        </w:rPr>
        <w:t>u</w:t>
      </w:r>
      <w:r w:rsidRPr="00184FCE">
        <w:rPr>
          <w:rFonts w:ascii="Times New Roman" w:hAnsi="Times New Roman" w:cs="Times New Roman"/>
          <w:sz w:val="24"/>
          <w:szCs w:val="24"/>
        </w:rPr>
        <w:t>lasi ternak sapi potong.</w:t>
      </w:r>
    </w:p>
    <w:p w:rsidR="00686A58" w:rsidRPr="00C171FC" w:rsidRDefault="00686A58" w:rsidP="00686A58">
      <w:pPr>
        <w:spacing w:after="0" w:line="480" w:lineRule="auto"/>
        <w:ind w:firstLine="567"/>
        <w:jc w:val="both"/>
        <w:rPr>
          <w:rFonts w:ascii="Times New Roman" w:hAnsi="Times New Roman" w:cs="Times New Roman"/>
          <w:sz w:val="24"/>
          <w:szCs w:val="24"/>
        </w:rPr>
      </w:pPr>
      <w:r w:rsidRPr="004F78BC">
        <w:rPr>
          <w:rFonts w:ascii="Times New Roman" w:hAnsi="Times New Roman" w:cs="Times New Roman"/>
          <w:sz w:val="24"/>
          <w:szCs w:val="24"/>
        </w:rPr>
        <w:t>Peternakan sapi potong merupakan bagian dari subsektor pertanian yang memiliki potensi baik untuk dikembangkan. Peternakan sapi potong dapat memberikan pengaruh terhadap peningkatan mutu hasil produksi, yang bertujuan dapat meningkatkan pendapatan, memperbaiki keadaan lingkungan, meningkatkan kesempatan usaha ataupun memperluas kesempatan kerja. Pengembangan usaha penggemukan sapi potong yang tepat diharapkan dapat meningkatkan pasokan daging skala nasional dan berpengaruh terhadap pengurangan impor daging ataupun im</w:t>
      </w:r>
      <w:r>
        <w:rPr>
          <w:rFonts w:ascii="Times New Roman" w:hAnsi="Times New Roman" w:cs="Times New Roman"/>
          <w:sz w:val="24"/>
          <w:szCs w:val="24"/>
        </w:rPr>
        <w:t>por sapi</w:t>
      </w:r>
      <w:r w:rsidRPr="00C171FC">
        <w:rPr>
          <w:rFonts w:ascii="Times New Roman" w:hAnsi="Times New Roman" w:cs="Times New Roman"/>
          <w:sz w:val="24"/>
          <w:szCs w:val="24"/>
        </w:rPr>
        <w:t xml:space="preserve"> </w:t>
      </w:r>
      <w:r w:rsidRPr="004F78BC">
        <w:rPr>
          <w:rFonts w:ascii="Times New Roman" w:hAnsi="Times New Roman" w:cs="Times New Roman"/>
          <w:sz w:val="24"/>
          <w:szCs w:val="24"/>
        </w:rPr>
        <w:t>(</w:t>
      </w:r>
      <w:r>
        <w:rPr>
          <w:rFonts w:ascii="Times New Roman" w:hAnsi="Times New Roman" w:cs="Times New Roman"/>
          <w:sz w:val="24"/>
          <w:szCs w:val="24"/>
        </w:rPr>
        <w:t>Hasnudi</w:t>
      </w:r>
      <w:r w:rsidRPr="00C171FC">
        <w:rPr>
          <w:rFonts w:ascii="Times New Roman" w:hAnsi="Times New Roman" w:cs="Times New Roman"/>
          <w:sz w:val="24"/>
          <w:szCs w:val="24"/>
        </w:rPr>
        <w:t xml:space="preserve"> dan</w:t>
      </w:r>
      <w:r w:rsidRPr="004F78BC">
        <w:rPr>
          <w:rFonts w:ascii="Times New Roman" w:hAnsi="Times New Roman" w:cs="Times New Roman"/>
          <w:sz w:val="24"/>
          <w:szCs w:val="24"/>
        </w:rPr>
        <w:t xml:space="preserve"> Budi, 2014).</w:t>
      </w:r>
    </w:p>
    <w:p w:rsidR="00686A58" w:rsidRPr="006C0D61" w:rsidRDefault="00686A58" w:rsidP="00686A58">
      <w:pPr>
        <w:spacing w:after="0" w:line="480" w:lineRule="auto"/>
        <w:ind w:firstLine="567"/>
        <w:jc w:val="both"/>
        <w:rPr>
          <w:rFonts w:ascii="Times New Roman" w:hAnsi="Times New Roman" w:cs="Times New Roman"/>
          <w:sz w:val="24"/>
          <w:szCs w:val="24"/>
        </w:rPr>
      </w:pPr>
      <w:r w:rsidRPr="006C0D61">
        <w:rPr>
          <w:rFonts w:ascii="Times New Roman" w:hAnsi="Times New Roman" w:cs="Times New Roman"/>
          <w:sz w:val="24"/>
          <w:szCs w:val="24"/>
        </w:rPr>
        <w:t>Sapi adalah hewan</w:t>
      </w:r>
      <w:r>
        <w:rPr>
          <w:rFonts w:ascii="Times New Roman" w:hAnsi="Times New Roman" w:cs="Times New Roman"/>
          <w:sz w:val="24"/>
          <w:szCs w:val="24"/>
        </w:rPr>
        <w:t xml:space="preserve"> ternak terpenting dari jenis</w:t>
      </w:r>
      <w:r w:rsidRPr="00C171FC">
        <w:rPr>
          <w:rFonts w:ascii="Times New Roman" w:hAnsi="Times New Roman" w:cs="Times New Roman"/>
          <w:sz w:val="24"/>
          <w:szCs w:val="24"/>
        </w:rPr>
        <w:t>-</w:t>
      </w:r>
      <w:r w:rsidRPr="006C0D61">
        <w:rPr>
          <w:rFonts w:ascii="Times New Roman" w:hAnsi="Times New Roman" w:cs="Times New Roman"/>
          <w:sz w:val="24"/>
          <w:szCs w:val="24"/>
        </w:rPr>
        <w:t>jenis hewan ternak yang dipelihara manusia. Sapi sebagai sumber penghasil</w:t>
      </w:r>
      <w:r>
        <w:rPr>
          <w:rFonts w:ascii="Times New Roman" w:hAnsi="Times New Roman" w:cs="Times New Roman"/>
          <w:sz w:val="24"/>
          <w:szCs w:val="24"/>
        </w:rPr>
        <w:t xml:space="preserve"> daging, susu, tenaga kerja dan</w:t>
      </w:r>
      <w:r w:rsidRPr="00C171FC">
        <w:rPr>
          <w:rFonts w:ascii="Times New Roman" w:hAnsi="Times New Roman" w:cs="Times New Roman"/>
          <w:sz w:val="24"/>
          <w:szCs w:val="24"/>
        </w:rPr>
        <w:t xml:space="preserve"> </w:t>
      </w:r>
      <w:r w:rsidRPr="006C0D61">
        <w:rPr>
          <w:rFonts w:ascii="Times New Roman" w:hAnsi="Times New Roman" w:cs="Times New Roman"/>
          <w:sz w:val="24"/>
          <w:szCs w:val="24"/>
        </w:rPr>
        <w:t>kebutuhan manusia lainnya. Ternak sapi meng</w:t>
      </w:r>
      <w:r>
        <w:rPr>
          <w:rFonts w:ascii="Times New Roman" w:hAnsi="Times New Roman" w:cs="Times New Roman"/>
          <w:sz w:val="24"/>
          <w:szCs w:val="24"/>
        </w:rPr>
        <w:t>hasilkan sekitar 50 % kebutuhan</w:t>
      </w:r>
      <w:r w:rsidRPr="00C171FC">
        <w:rPr>
          <w:rFonts w:ascii="Times New Roman" w:hAnsi="Times New Roman" w:cs="Times New Roman"/>
          <w:sz w:val="24"/>
          <w:szCs w:val="24"/>
        </w:rPr>
        <w:t xml:space="preserve"> </w:t>
      </w:r>
      <w:r w:rsidRPr="006C0D61">
        <w:rPr>
          <w:rFonts w:ascii="Times New Roman" w:hAnsi="Times New Roman" w:cs="Times New Roman"/>
          <w:sz w:val="24"/>
          <w:szCs w:val="24"/>
        </w:rPr>
        <w:t xml:space="preserve">daging di dunia, 95 % kebutuhan susu, dan kulit menghasilkan sekitar 85 % kebutuhan kulit untuk sepatu. Sapi potong adalah salah satu genus dari </w:t>
      </w:r>
      <w:r>
        <w:rPr>
          <w:rFonts w:ascii="Times New Roman" w:hAnsi="Times New Roman" w:cs="Times New Roman"/>
          <w:i/>
          <w:sz w:val="24"/>
          <w:szCs w:val="24"/>
        </w:rPr>
        <w:t>famil</w:t>
      </w:r>
      <w:r>
        <w:rPr>
          <w:rFonts w:ascii="Times New Roman" w:hAnsi="Times New Roman" w:cs="Times New Roman"/>
          <w:i/>
          <w:sz w:val="24"/>
          <w:szCs w:val="24"/>
          <w:lang w:val="en-ID"/>
        </w:rPr>
        <w:t>y</w:t>
      </w:r>
      <w:r w:rsidRPr="006C0D61">
        <w:rPr>
          <w:rFonts w:ascii="Times New Roman" w:hAnsi="Times New Roman" w:cs="Times New Roman"/>
          <w:sz w:val="24"/>
          <w:szCs w:val="24"/>
        </w:rPr>
        <w:t xml:space="preserve"> </w:t>
      </w:r>
      <w:r w:rsidRPr="00226552">
        <w:rPr>
          <w:rFonts w:ascii="Times New Roman" w:hAnsi="Times New Roman" w:cs="Times New Roman"/>
          <w:i/>
          <w:sz w:val="24"/>
          <w:szCs w:val="24"/>
        </w:rPr>
        <w:t>Bovidae</w:t>
      </w:r>
      <w:r w:rsidRPr="006C0D61">
        <w:rPr>
          <w:rFonts w:ascii="Times New Roman" w:hAnsi="Times New Roman" w:cs="Times New Roman"/>
          <w:sz w:val="24"/>
          <w:szCs w:val="24"/>
        </w:rPr>
        <w:t>. Ternak atau hewan – hewan lainnya yang te</w:t>
      </w:r>
      <w:r>
        <w:rPr>
          <w:rFonts w:ascii="Times New Roman" w:hAnsi="Times New Roman" w:cs="Times New Roman"/>
          <w:sz w:val="24"/>
          <w:szCs w:val="24"/>
        </w:rPr>
        <w:t>rmasuk famili ini adalah bison,</w:t>
      </w:r>
      <w:r w:rsidRPr="00C171FC">
        <w:rPr>
          <w:rFonts w:ascii="Times New Roman" w:hAnsi="Times New Roman" w:cs="Times New Roman"/>
          <w:sz w:val="24"/>
          <w:szCs w:val="24"/>
        </w:rPr>
        <w:t xml:space="preserve"> </w:t>
      </w:r>
      <w:r w:rsidRPr="006C0D61">
        <w:rPr>
          <w:rFonts w:ascii="Times New Roman" w:hAnsi="Times New Roman" w:cs="Times New Roman"/>
          <w:sz w:val="24"/>
          <w:szCs w:val="24"/>
        </w:rPr>
        <w:t>banteng (</w:t>
      </w:r>
      <w:r w:rsidRPr="00226552">
        <w:rPr>
          <w:rFonts w:ascii="Times New Roman" w:hAnsi="Times New Roman" w:cs="Times New Roman"/>
          <w:i/>
          <w:sz w:val="24"/>
          <w:szCs w:val="24"/>
        </w:rPr>
        <w:t>bibos</w:t>
      </w:r>
      <w:r w:rsidRPr="006C0D61">
        <w:rPr>
          <w:rFonts w:ascii="Times New Roman" w:hAnsi="Times New Roman" w:cs="Times New Roman"/>
          <w:sz w:val="24"/>
          <w:szCs w:val="24"/>
        </w:rPr>
        <w:t xml:space="preserve">), kerbau </w:t>
      </w:r>
      <w:r w:rsidRPr="00226552">
        <w:rPr>
          <w:rFonts w:ascii="Times New Roman" w:hAnsi="Times New Roman" w:cs="Times New Roman"/>
          <w:i/>
          <w:sz w:val="24"/>
          <w:szCs w:val="24"/>
        </w:rPr>
        <w:t>(babalus</w:t>
      </w:r>
      <w:r w:rsidRPr="006C0D61">
        <w:rPr>
          <w:rFonts w:ascii="Times New Roman" w:hAnsi="Times New Roman" w:cs="Times New Roman"/>
          <w:sz w:val="24"/>
          <w:szCs w:val="24"/>
        </w:rPr>
        <w:t>), kerbau Afrika (</w:t>
      </w:r>
      <w:r w:rsidRPr="00226552">
        <w:rPr>
          <w:rFonts w:ascii="Times New Roman" w:hAnsi="Times New Roman" w:cs="Times New Roman"/>
          <w:i/>
          <w:sz w:val="24"/>
          <w:szCs w:val="24"/>
        </w:rPr>
        <w:t>Syncherus),</w:t>
      </w:r>
      <w:r w:rsidRPr="006C0D61">
        <w:rPr>
          <w:rFonts w:ascii="Times New Roman" w:hAnsi="Times New Roman" w:cs="Times New Roman"/>
          <w:sz w:val="24"/>
          <w:szCs w:val="24"/>
        </w:rPr>
        <w:t xml:space="preserve"> dan anoa (Abidin, 2002). Sapi potong asli Indonesia adalah sapi potong yang sejak dahulu kala sudah terdapat di Indonesia, sedangkan sapi lokal adalah sapi potong yang asalnya dari luar Indonesia, tetapi sudah berkembang biak dan dibudidayakan di </w:t>
      </w:r>
      <w:r w:rsidRPr="006C0D61">
        <w:rPr>
          <w:rFonts w:ascii="Times New Roman" w:hAnsi="Times New Roman" w:cs="Times New Roman"/>
          <w:sz w:val="24"/>
          <w:szCs w:val="24"/>
        </w:rPr>
        <w:lastRenderedPageBreak/>
        <w:t>Indonesia, sehingga mempunyai ciri khas tertentu. Bangsa sapi potong asli Indonesia hanya sapi Bali (</w:t>
      </w:r>
      <w:r w:rsidRPr="00226552">
        <w:rPr>
          <w:rFonts w:ascii="Times New Roman" w:hAnsi="Times New Roman" w:cs="Times New Roman"/>
          <w:i/>
          <w:sz w:val="24"/>
          <w:szCs w:val="24"/>
        </w:rPr>
        <w:t>Bos sondaicus</w:t>
      </w:r>
      <w:r w:rsidRPr="006C0D61">
        <w:rPr>
          <w:rFonts w:ascii="Times New Roman" w:hAnsi="Times New Roman" w:cs="Times New Roman"/>
          <w:sz w:val="24"/>
          <w:szCs w:val="24"/>
        </w:rPr>
        <w:t>), sedangkan yang termasuk sapi lokal adalah sapi Madura dan sapi Sumba Ongole (SO) (Rianto dan Purbowati, 2009).</w:t>
      </w:r>
    </w:p>
    <w:p w:rsidR="00686A58" w:rsidRPr="004F78BC" w:rsidRDefault="00686A58" w:rsidP="00686A58">
      <w:pPr>
        <w:spacing w:after="0" w:line="480" w:lineRule="auto"/>
        <w:ind w:firstLine="567"/>
        <w:jc w:val="both"/>
        <w:rPr>
          <w:rFonts w:ascii="Times New Roman" w:hAnsi="Times New Roman" w:cs="Times New Roman"/>
          <w:sz w:val="24"/>
          <w:szCs w:val="24"/>
        </w:rPr>
      </w:pPr>
      <w:r w:rsidRPr="004F78BC">
        <w:rPr>
          <w:rFonts w:ascii="Times New Roman" w:hAnsi="Times New Roman" w:cs="Times New Roman"/>
          <w:sz w:val="24"/>
          <w:szCs w:val="24"/>
        </w:rPr>
        <w:t>Usaha peternakan sapi potong merupakan salah satu sumber pendapatan masyarakat di pedesaan. Sistem peternakan sapi potong belum dikembangkan secara intensif, sehingga peternak sulit untuk meningkatkan pendapatan. Petani menghadapi beberapa masalah seperti rendahnya sistem pengelolaan usah</w:t>
      </w:r>
      <w:r>
        <w:rPr>
          <w:rFonts w:ascii="Times New Roman" w:hAnsi="Times New Roman" w:cs="Times New Roman"/>
          <w:sz w:val="24"/>
          <w:szCs w:val="24"/>
        </w:rPr>
        <w:t>atani</w:t>
      </w:r>
      <w:r w:rsidRPr="00C171FC">
        <w:rPr>
          <w:rFonts w:ascii="Times New Roman" w:hAnsi="Times New Roman" w:cs="Times New Roman"/>
          <w:sz w:val="24"/>
          <w:szCs w:val="24"/>
        </w:rPr>
        <w:t xml:space="preserve"> </w:t>
      </w:r>
      <w:r w:rsidRPr="004F78BC">
        <w:rPr>
          <w:rFonts w:ascii="Times New Roman" w:hAnsi="Times New Roman" w:cs="Times New Roman"/>
          <w:sz w:val="24"/>
          <w:szCs w:val="24"/>
        </w:rPr>
        <w:t xml:space="preserve">(Rusdiana </w:t>
      </w:r>
      <w:r w:rsidRPr="00226552">
        <w:rPr>
          <w:rFonts w:ascii="Times New Roman" w:hAnsi="Times New Roman" w:cs="Times New Roman"/>
          <w:i/>
          <w:sz w:val="24"/>
          <w:szCs w:val="24"/>
        </w:rPr>
        <w:t>et al.,</w:t>
      </w:r>
      <w:r w:rsidRPr="004F78BC">
        <w:rPr>
          <w:rFonts w:ascii="Times New Roman" w:hAnsi="Times New Roman" w:cs="Times New Roman"/>
          <w:sz w:val="24"/>
          <w:szCs w:val="24"/>
        </w:rPr>
        <w:t xml:space="preserve"> 2018).</w:t>
      </w:r>
    </w:p>
    <w:p w:rsidR="00686A58" w:rsidRPr="004F78BC" w:rsidRDefault="00686A58" w:rsidP="00686A58">
      <w:pPr>
        <w:spacing w:after="0" w:line="480" w:lineRule="auto"/>
        <w:ind w:firstLine="567"/>
        <w:jc w:val="both"/>
        <w:rPr>
          <w:rFonts w:ascii="Times New Roman" w:hAnsi="Times New Roman" w:cs="Times New Roman"/>
          <w:sz w:val="24"/>
          <w:szCs w:val="24"/>
        </w:rPr>
      </w:pPr>
      <w:r w:rsidRPr="004F78BC">
        <w:rPr>
          <w:rFonts w:ascii="Times New Roman" w:hAnsi="Times New Roman" w:cs="Times New Roman"/>
          <w:sz w:val="24"/>
          <w:szCs w:val="24"/>
        </w:rPr>
        <w:t>Ternak sapi potong sebagai salah sa</w:t>
      </w:r>
      <w:r>
        <w:rPr>
          <w:rFonts w:ascii="Times New Roman" w:hAnsi="Times New Roman" w:cs="Times New Roman"/>
          <w:sz w:val="24"/>
          <w:szCs w:val="24"/>
        </w:rPr>
        <w:t>tu sumber protein berupa daging</w:t>
      </w:r>
      <w:r w:rsidRPr="00C171FC">
        <w:rPr>
          <w:rFonts w:ascii="Times New Roman" w:hAnsi="Times New Roman" w:cs="Times New Roman"/>
          <w:sz w:val="24"/>
          <w:szCs w:val="24"/>
        </w:rPr>
        <w:t>.</w:t>
      </w:r>
      <w:r w:rsidRPr="004F78BC">
        <w:rPr>
          <w:rFonts w:ascii="Times New Roman" w:hAnsi="Times New Roman" w:cs="Times New Roman"/>
          <w:sz w:val="24"/>
          <w:szCs w:val="24"/>
        </w:rPr>
        <w:t xml:space="preserve"> produktivitasnya masih sangat memprihatinkan karena volumenya masih jauh dari target yang diperlukan konsumen. Permasalahan ini menyebabkan produ</w:t>
      </w:r>
      <w:r>
        <w:rPr>
          <w:rFonts w:ascii="Times New Roman" w:hAnsi="Times New Roman" w:cs="Times New Roman"/>
          <w:sz w:val="24"/>
          <w:szCs w:val="24"/>
        </w:rPr>
        <w:t>ksi daging masih rendah</w:t>
      </w:r>
      <w:r w:rsidRPr="00712369">
        <w:rPr>
          <w:rFonts w:ascii="Times New Roman" w:hAnsi="Times New Roman" w:cs="Times New Roman"/>
          <w:sz w:val="24"/>
          <w:szCs w:val="24"/>
        </w:rPr>
        <w:t xml:space="preserve">. Faktor yang menyebabkan produksi daging masih rendah </w:t>
      </w:r>
      <w:r w:rsidRPr="00C171FC">
        <w:rPr>
          <w:rFonts w:ascii="Times New Roman" w:hAnsi="Times New Roman" w:cs="Times New Roman"/>
          <w:sz w:val="24"/>
          <w:szCs w:val="24"/>
        </w:rPr>
        <w:t>karena kurangnya SDM peternak dalam pengelolaan dan peternak masih menjadikan usahanya sebagai sambilan atau sampingan sehingga peternak tidak fokus dalam mengembangkan usahanya</w:t>
      </w:r>
      <w:r w:rsidRPr="00712369">
        <w:rPr>
          <w:rFonts w:ascii="Times New Roman" w:hAnsi="Times New Roman" w:cs="Times New Roman"/>
          <w:sz w:val="24"/>
          <w:szCs w:val="24"/>
        </w:rPr>
        <w:t xml:space="preserve"> </w:t>
      </w:r>
      <w:r>
        <w:rPr>
          <w:rFonts w:ascii="Times New Roman" w:hAnsi="Times New Roman" w:cs="Times New Roman"/>
          <w:sz w:val="24"/>
          <w:szCs w:val="24"/>
        </w:rPr>
        <w:t>(Maryam</w:t>
      </w:r>
      <w:r w:rsidRPr="00C171FC">
        <w:rPr>
          <w:rFonts w:ascii="Times New Roman" w:hAnsi="Times New Roman" w:cs="Times New Roman"/>
          <w:sz w:val="24"/>
          <w:szCs w:val="24"/>
        </w:rPr>
        <w:t xml:space="preserve"> </w:t>
      </w:r>
      <w:r w:rsidRPr="00226552">
        <w:rPr>
          <w:rFonts w:ascii="Times New Roman" w:hAnsi="Times New Roman" w:cs="Times New Roman"/>
          <w:i/>
          <w:sz w:val="24"/>
          <w:szCs w:val="24"/>
        </w:rPr>
        <w:t>et al.,</w:t>
      </w:r>
      <w:r w:rsidRPr="00712369">
        <w:rPr>
          <w:rFonts w:ascii="Times New Roman" w:hAnsi="Times New Roman" w:cs="Times New Roman"/>
          <w:sz w:val="24"/>
          <w:szCs w:val="24"/>
        </w:rPr>
        <w:t xml:space="preserve"> 2016).</w:t>
      </w:r>
    </w:p>
    <w:p w:rsidR="00686A58" w:rsidRPr="004F78BC" w:rsidRDefault="00686A58" w:rsidP="00686A58">
      <w:pPr>
        <w:spacing w:after="0" w:line="480" w:lineRule="auto"/>
        <w:ind w:firstLine="567"/>
        <w:jc w:val="both"/>
        <w:rPr>
          <w:rFonts w:ascii="Times New Roman" w:hAnsi="Times New Roman" w:cs="Times New Roman"/>
          <w:sz w:val="24"/>
          <w:szCs w:val="24"/>
        </w:rPr>
      </w:pPr>
      <w:r w:rsidRPr="004F78BC">
        <w:rPr>
          <w:rFonts w:ascii="Times New Roman" w:hAnsi="Times New Roman" w:cs="Times New Roman"/>
          <w:sz w:val="24"/>
          <w:szCs w:val="24"/>
        </w:rPr>
        <w:t>Strategi pembangunan usaha peternakan sapi potong mempunyai prospek yang baik dimasa depan, karena permintaan akan bahan-bahan yang berasal dari ternak tersebut akan terus meningkat seiring dengan peningkatan jumlah penduduk, pendapatan, dan kesadaran masyarakat untuk mengkonsumsi pangan bergizi tinggi</w:t>
      </w:r>
      <w:r w:rsidRPr="00C171FC">
        <w:rPr>
          <w:rFonts w:ascii="Times New Roman" w:hAnsi="Times New Roman" w:cs="Times New Roman"/>
          <w:sz w:val="24"/>
          <w:szCs w:val="24"/>
        </w:rPr>
        <w:t xml:space="preserve"> </w:t>
      </w:r>
      <w:r w:rsidRPr="004F78BC">
        <w:rPr>
          <w:rFonts w:ascii="Times New Roman" w:hAnsi="Times New Roman" w:cs="Times New Roman"/>
          <w:sz w:val="24"/>
          <w:szCs w:val="24"/>
        </w:rPr>
        <w:t xml:space="preserve">(Rosmawati, 2014). </w:t>
      </w:r>
    </w:p>
    <w:p w:rsidR="00686A58" w:rsidRPr="004F78BC" w:rsidRDefault="00686A58" w:rsidP="00686A58">
      <w:pPr>
        <w:spacing w:after="0" w:line="480" w:lineRule="auto"/>
        <w:ind w:firstLine="567"/>
        <w:jc w:val="both"/>
        <w:rPr>
          <w:rFonts w:ascii="Times New Roman" w:hAnsi="Times New Roman" w:cs="Times New Roman"/>
          <w:sz w:val="24"/>
          <w:szCs w:val="24"/>
        </w:rPr>
      </w:pPr>
      <w:r w:rsidRPr="004F78BC">
        <w:rPr>
          <w:rFonts w:ascii="Times New Roman" w:hAnsi="Times New Roman" w:cs="Times New Roman"/>
          <w:sz w:val="24"/>
          <w:szCs w:val="24"/>
        </w:rPr>
        <w:t xml:space="preserve">Peternakan yang tangguh memerlukan kerja keras, keuletan dan kemauan yang kuat dari peternak itu sendiri agar mencapai tujuan yang diinginkan. Secara </w:t>
      </w:r>
      <w:r w:rsidRPr="004F78BC">
        <w:rPr>
          <w:rFonts w:ascii="Times New Roman" w:hAnsi="Times New Roman" w:cs="Times New Roman"/>
          <w:sz w:val="24"/>
          <w:szCs w:val="24"/>
        </w:rPr>
        <w:lastRenderedPageBreak/>
        <w:t>tidak langsung akan memacu motivasi peternak untuk terus berusaha memelihara ternak sapi potong secara optimal dan sebisa mungkin dijadikan sebagai mata penc</w:t>
      </w:r>
      <w:r>
        <w:rPr>
          <w:rFonts w:ascii="Times New Roman" w:hAnsi="Times New Roman" w:cs="Times New Roman"/>
          <w:sz w:val="24"/>
          <w:szCs w:val="24"/>
        </w:rPr>
        <w:t xml:space="preserve">aharian utama (Agus </w:t>
      </w:r>
      <w:r w:rsidRPr="00226552">
        <w:rPr>
          <w:rFonts w:ascii="Times New Roman" w:hAnsi="Times New Roman" w:cs="Times New Roman"/>
          <w:i/>
          <w:sz w:val="24"/>
          <w:szCs w:val="24"/>
        </w:rPr>
        <w:t>et al</w:t>
      </w:r>
      <w:r w:rsidRPr="00C171FC">
        <w:rPr>
          <w:rFonts w:ascii="Times New Roman" w:hAnsi="Times New Roman" w:cs="Times New Roman"/>
          <w:sz w:val="24"/>
          <w:szCs w:val="24"/>
        </w:rPr>
        <w:t>.</w:t>
      </w:r>
      <w:r w:rsidRPr="004F78BC">
        <w:rPr>
          <w:rFonts w:ascii="Times New Roman" w:hAnsi="Times New Roman" w:cs="Times New Roman"/>
          <w:sz w:val="24"/>
          <w:szCs w:val="24"/>
        </w:rPr>
        <w:t xml:space="preserve">, 2017). </w:t>
      </w:r>
    </w:p>
    <w:p w:rsidR="00686A58" w:rsidRPr="004F78BC" w:rsidRDefault="00686A58" w:rsidP="00686A58">
      <w:pPr>
        <w:spacing w:after="0" w:line="480" w:lineRule="auto"/>
        <w:ind w:firstLine="567"/>
        <w:jc w:val="both"/>
        <w:rPr>
          <w:rFonts w:ascii="Times New Roman" w:hAnsi="Times New Roman" w:cs="Times New Roman"/>
          <w:sz w:val="24"/>
          <w:szCs w:val="24"/>
        </w:rPr>
      </w:pPr>
      <w:r w:rsidRPr="004F78BC">
        <w:rPr>
          <w:rFonts w:ascii="Times New Roman" w:hAnsi="Times New Roman" w:cs="Times New Roman"/>
          <w:sz w:val="24"/>
          <w:szCs w:val="24"/>
        </w:rPr>
        <w:t xml:space="preserve"> Usaha peternakan sapi potong dikategorikan berhasil apabila mampu mencukupi kebutuhan hidup sehari-hari peternak dan menjadi sumber penghasilan utama peternak. Hal ini dapat dilihat dari berkembangnya jumlah kepemilikan ternak, pertambahan bobot badan ternak maupun jumlah pendapat</w:t>
      </w:r>
      <w:r>
        <w:rPr>
          <w:rFonts w:ascii="Times New Roman" w:hAnsi="Times New Roman" w:cs="Times New Roman"/>
          <w:sz w:val="24"/>
          <w:szCs w:val="24"/>
        </w:rPr>
        <w:t xml:space="preserve">an keluarga peternak (Rasyid </w:t>
      </w:r>
      <w:r w:rsidRPr="00226552">
        <w:rPr>
          <w:rFonts w:ascii="Times New Roman" w:hAnsi="Times New Roman" w:cs="Times New Roman"/>
          <w:i/>
          <w:sz w:val="24"/>
          <w:szCs w:val="24"/>
        </w:rPr>
        <w:t>et al.,</w:t>
      </w:r>
      <w:r w:rsidRPr="004F78BC">
        <w:rPr>
          <w:rFonts w:ascii="Times New Roman" w:hAnsi="Times New Roman" w:cs="Times New Roman"/>
          <w:sz w:val="24"/>
          <w:szCs w:val="24"/>
        </w:rPr>
        <w:t xml:space="preserve"> 2012).</w:t>
      </w:r>
    </w:p>
    <w:p w:rsidR="00686A58" w:rsidRPr="004F78BC" w:rsidRDefault="00686A58" w:rsidP="00686A58">
      <w:pPr>
        <w:spacing w:after="0" w:line="480" w:lineRule="auto"/>
        <w:ind w:firstLine="567"/>
        <w:jc w:val="both"/>
        <w:rPr>
          <w:rFonts w:ascii="Times New Roman" w:hAnsi="Times New Roman" w:cs="Times New Roman"/>
          <w:sz w:val="24"/>
          <w:szCs w:val="24"/>
        </w:rPr>
      </w:pPr>
      <w:r w:rsidRPr="004F78BC">
        <w:rPr>
          <w:rFonts w:ascii="Times New Roman" w:hAnsi="Times New Roman" w:cs="Times New Roman"/>
          <w:sz w:val="24"/>
          <w:szCs w:val="24"/>
        </w:rPr>
        <w:t xml:space="preserve">Pemenuhan produksi daging sapi setiap tahun dapat dicapai melalui pengembangan usaha peternakan rakyat, tentunya dengan tetap memperhatikan manajemen usaha, tidak mengabaikan penggunaan bibit, dan pakan yang baik. Pengelolaan usaha sapi potong yang benar akan mampu memberikan hasil terhadap peningkatan pendapatan peternak (Lasahudu </w:t>
      </w:r>
      <w:r w:rsidRPr="00226552">
        <w:rPr>
          <w:rFonts w:ascii="Times New Roman" w:hAnsi="Times New Roman" w:cs="Times New Roman"/>
          <w:i/>
          <w:sz w:val="24"/>
          <w:szCs w:val="24"/>
        </w:rPr>
        <w:t>et al</w:t>
      </w:r>
      <w:r w:rsidRPr="004F78BC">
        <w:rPr>
          <w:rFonts w:ascii="Times New Roman" w:hAnsi="Times New Roman" w:cs="Times New Roman"/>
          <w:sz w:val="24"/>
          <w:szCs w:val="24"/>
        </w:rPr>
        <w:t>., 2017).</w:t>
      </w:r>
    </w:p>
    <w:p w:rsidR="00686A58" w:rsidRDefault="00686A58" w:rsidP="0094166D">
      <w:pPr>
        <w:spacing w:after="0" w:line="480" w:lineRule="auto"/>
        <w:ind w:firstLine="567"/>
        <w:jc w:val="both"/>
        <w:rPr>
          <w:rFonts w:ascii="Times New Roman" w:hAnsi="Times New Roman" w:cs="Times New Roman"/>
          <w:sz w:val="24"/>
          <w:szCs w:val="24"/>
          <w:lang w:val="en-ID"/>
        </w:rPr>
      </w:pPr>
    </w:p>
    <w:p w:rsidR="00686A58" w:rsidRDefault="00686A58">
      <w:pPr>
        <w:rPr>
          <w:rFonts w:ascii="Times New Roman" w:hAnsi="Times New Roman" w:cs="Times New Roman"/>
          <w:sz w:val="24"/>
          <w:szCs w:val="24"/>
          <w:lang w:val="en-ID"/>
        </w:rPr>
      </w:pPr>
      <w:r>
        <w:rPr>
          <w:rFonts w:ascii="Times New Roman" w:hAnsi="Times New Roman" w:cs="Times New Roman"/>
          <w:sz w:val="24"/>
          <w:szCs w:val="24"/>
          <w:lang w:val="en-ID"/>
        </w:rPr>
        <w:br w:type="page"/>
      </w:r>
    </w:p>
    <w:p w:rsidR="00686A58" w:rsidRPr="007B4DA8" w:rsidRDefault="00686A58" w:rsidP="00CA3A21">
      <w:pPr>
        <w:pStyle w:val="Heading1"/>
        <w:spacing w:line="480" w:lineRule="auto"/>
        <w:jc w:val="left"/>
      </w:pPr>
      <w:r w:rsidRPr="007B4DA8">
        <w:lastRenderedPageBreak/>
        <w:t>MATERI DAN METODE</w:t>
      </w:r>
    </w:p>
    <w:p w:rsidR="00686A58" w:rsidRPr="007B4DA8" w:rsidRDefault="00686A58" w:rsidP="00CA3A21">
      <w:pPr>
        <w:pStyle w:val="Heading1"/>
        <w:spacing w:line="480" w:lineRule="auto"/>
        <w:jc w:val="left"/>
      </w:pPr>
      <w:bookmarkStart w:id="8" w:name="_Toc89735435"/>
      <w:bookmarkStart w:id="9" w:name="_Toc89735364"/>
      <w:bookmarkStart w:id="10" w:name="_Toc82517772"/>
      <w:bookmarkStart w:id="11" w:name="_Toc186933698"/>
      <w:bookmarkStart w:id="12" w:name="_Toc107133027"/>
      <w:bookmarkStart w:id="13" w:name="_Toc107202848"/>
      <w:bookmarkStart w:id="14" w:name="_Toc110168260"/>
      <w:r w:rsidRPr="007B4DA8">
        <w:t>Waktu dan Tempat</w:t>
      </w:r>
      <w:bookmarkEnd w:id="8"/>
      <w:bookmarkEnd w:id="9"/>
      <w:bookmarkEnd w:id="10"/>
      <w:bookmarkEnd w:id="11"/>
      <w:bookmarkEnd w:id="12"/>
      <w:bookmarkEnd w:id="13"/>
      <w:bookmarkEnd w:id="14"/>
    </w:p>
    <w:p w:rsidR="00686A58" w:rsidRPr="007B4DA8" w:rsidRDefault="00686A58" w:rsidP="00686A5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Pr="007B4DA8">
        <w:rPr>
          <w:rFonts w:ascii="Times New Roman" w:hAnsi="Times New Roman" w:cs="Times New Roman"/>
          <w:sz w:val="24"/>
          <w:szCs w:val="24"/>
        </w:rPr>
        <w:t>dilaksan</w:t>
      </w:r>
      <w:r>
        <w:rPr>
          <w:rFonts w:ascii="Times New Roman" w:hAnsi="Times New Roman" w:cs="Times New Roman"/>
          <w:sz w:val="24"/>
          <w:szCs w:val="24"/>
        </w:rPr>
        <w:t xml:space="preserve">akan pada bulan </w:t>
      </w:r>
      <w:r w:rsidRPr="00AC2DE8">
        <w:rPr>
          <w:rFonts w:ascii="Times New Roman" w:hAnsi="Times New Roman" w:cs="Times New Roman"/>
          <w:sz w:val="24"/>
          <w:szCs w:val="24"/>
        </w:rPr>
        <w:t>O</w:t>
      </w:r>
      <w:r>
        <w:rPr>
          <w:rFonts w:ascii="Times New Roman" w:hAnsi="Times New Roman" w:cs="Times New Roman"/>
          <w:sz w:val="24"/>
          <w:szCs w:val="24"/>
        </w:rPr>
        <w:t xml:space="preserve">ktober sampai </w:t>
      </w:r>
      <w:r w:rsidRPr="00AC2DE8">
        <w:rPr>
          <w:rFonts w:ascii="Times New Roman" w:hAnsi="Times New Roman" w:cs="Times New Roman"/>
          <w:sz w:val="24"/>
          <w:szCs w:val="24"/>
        </w:rPr>
        <w:t>N</w:t>
      </w:r>
      <w:r>
        <w:rPr>
          <w:rFonts w:ascii="Times New Roman" w:hAnsi="Times New Roman" w:cs="Times New Roman"/>
          <w:sz w:val="24"/>
          <w:szCs w:val="24"/>
        </w:rPr>
        <w:t>ovember 2021</w:t>
      </w:r>
      <w:r w:rsidRPr="004F78BC">
        <w:rPr>
          <w:rFonts w:ascii="Times New Roman" w:hAnsi="Times New Roman" w:cs="Times New Roman"/>
          <w:sz w:val="24"/>
          <w:szCs w:val="24"/>
        </w:rPr>
        <w:t xml:space="preserve">. Lokasi yang dijadikan tempat penelitian adalah desa Lokory, Lolo Wanno, Kereka Nduku Utara, Kereka Nduku Selatan dan Weepatola di </w:t>
      </w:r>
      <w:r w:rsidRPr="007B4DA8">
        <w:rPr>
          <w:rFonts w:ascii="Times New Roman" w:hAnsi="Times New Roman" w:cs="Times New Roman"/>
          <w:sz w:val="24"/>
          <w:szCs w:val="24"/>
        </w:rPr>
        <w:t>Kecamatan Tana Righu Kabupaten Sumba Barat.</w:t>
      </w:r>
      <w:bookmarkStart w:id="15" w:name="_Toc82517773"/>
      <w:bookmarkStart w:id="16" w:name="_Toc186933699"/>
    </w:p>
    <w:p w:rsidR="00686A58" w:rsidRPr="00CA3A21" w:rsidRDefault="00686A58" w:rsidP="00CA3A21">
      <w:pPr>
        <w:pStyle w:val="Heading1"/>
        <w:spacing w:line="480" w:lineRule="auto"/>
        <w:jc w:val="left"/>
      </w:pPr>
      <w:bookmarkStart w:id="17" w:name="_Toc89735436"/>
      <w:bookmarkStart w:id="18" w:name="_Toc89735365"/>
      <w:bookmarkStart w:id="19" w:name="_Toc107133028"/>
      <w:bookmarkStart w:id="20" w:name="_Toc107202849"/>
      <w:bookmarkStart w:id="21" w:name="_Toc110168261"/>
      <w:r w:rsidRPr="007B4DA8">
        <w:t>Materi Penelitian</w:t>
      </w:r>
      <w:bookmarkEnd w:id="15"/>
      <w:bookmarkEnd w:id="16"/>
      <w:bookmarkEnd w:id="17"/>
      <w:bookmarkEnd w:id="18"/>
      <w:bookmarkEnd w:id="19"/>
      <w:bookmarkEnd w:id="20"/>
      <w:bookmarkEnd w:id="21"/>
    </w:p>
    <w:p w:rsidR="00686A58" w:rsidRPr="007B4DA8" w:rsidRDefault="00686A58" w:rsidP="00686A58">
      <w:pPr>
        <w:spacing w:after="0" w:line="480" w:lineRule="auto"/>
        <w:jc w:val="both"/>
        <w:rPr>
          <w:rFonts w:ascii="Times New Roman" w:hAnsi="Times New Roman" w:cs="Times New Roman"/>
          <w:sz w:val="24"/>
          <w:szCs w:val="24"/>
        </w:rPr>
      </w:pPr>
      <w:r w:rsidRPr="007B4DA8">
        <w:rPr>
          <w:rFonts w:ascii="Times New Roman" w:hAnsi="Times New Roman" w:cs="Times New Roman"/>
          <w:sz w:val="24"/>
          <w:szCs w:val="24"/>
        </w:rPr>
        <w:t xml:space="preserve">Materi dan peralatan </w:t>
      </w:r>
      <w:r>
        <w:rPr>
          <w:rFonts w:ascii="Times New Roman" w:hAnsi="Times New Roman" w:cs="Times New Roman"/>
          <w:sz w:val="24"/>
          <w:szCs w:val="24"/>
          <w:lang w:val="en-ID"/>
        </w:rPr>
        <w:t xml:space="preserve">dalam penelitian ini </w:t>
      </w:r>
      <w:r w:rsidRPr="004F78BC">
        <w:rPr>
          <w:rFonts w:ascii="Times New Roman" w:hAnsi="Times New Roman" w:cs="Times New Roman"/>
          <w:sz w:val="24"/>
          <w:szCs w:val="24"/>
        </w:rPr>
        <w:t>adalah</w:t>
      </w:r>
      <w:r w:rsidRPr="007B4DA8">
        <w:rPr>
          <w:rFonts w:ascii="Times New Roman" w:hAnsi="Times New Roman" w:cs="Times New Roman"/>
          <w:sz w:val="24"/>
          <w:szCs w:val="24"/>
        </w:rPr>
        <w:t>:</w:t>
      </w:r>
    </w:p>
    <w:p w:rsidR="00686A58" w:rsidRPr="0093118A" w:rsidRDefault="00686A58" w:rsidP="00686A58">
      <w:pPr>
        <w:numPr>
          <w:ilvl w:val="0"/>
          <w:numId w:val="1"/>
        </w:numPr>
        <w:spacing w:after="0" w:line="480" w:lineRule="auto"/>
        <w:jc w:val="both"/>
        <w:rPr>
          <w:rFonts w:ascii="Times New Roman" w:hAnsi="Times New Roman" w:cs="Times New Roman"/>
          <w:sz w:val="24"/>
          <w:szCs w:val="24"/>
        </w:rPr>
      </w:pPr>
      <w:bookmarkStart w:id="22" w:name="_Toc186933700"/>
      <w:r w:rsidRPr="0093118A">
        <w:rPr>
          <w:rFonts w:ascii="Times New Roman" w:hAnsi="Times New Roman" w:cs="Times New Roman"/>
          <w:bCs/>
          <w:sz w:val="24"/>
          <w:szCs w:val="24"/>
        </w:rPr>
        <w:t>Materi yang digunakan:</w:t>
      </w:r>
      <w:bookmarkEnd w:id="22"/>
    </w:p>
    <w:p w:rsidR="00686A58" w:rsidRDefault="00686A58" w:rsidP="00686A58">
      <w:pPr>
        <w:spacing w:after="0" w:line="480" w:lineRule="auto"/>
        <w:jc w:val="both"/>
        <w:rPr>
          <w:rFonts w:ascii="Times New Roman" w:hAnsi="Times New Roman" w:cs="Times New Roman"/>
          <w:sz w:val="24"/>
          <w:szCs w:val="24"/>
          <w:lang w:val="en-ID"/>
        </w:rPr>
      </w:pPr>
      <w:r w:rsidRPr="004F78BC">
        <w:rPr>
          <w:rFonts w:ascii="Times New Roman" w:hAnsi="Times New Roman" w:cs="Times New Roman"/>
          <w:sz w:val="24"/>
          <w:szCs w:val="24"/>
        </w:rPr>
        <w:t>P</w:t>
      </w:r>
      <w:r>
        <w:rPr>
          <w:rFonts w:ascii="Times New Roman" w:hAnsi="Times New Roman" w:cs="Times New Roman"/>
          <w:sz w:val="24"/>
          <w:szCs w:val="24"/>
        </w:rPr>
        <w:t>eternak</w:t>
      </w:r>
      <w:r w:rsidRPr="004F78BC">
        <w:rPr>
          <w:rFonts w:ascii="Times New Roman" w:hAnsi="Times New Roman" w:cs="Times New Roman"/>
          <w:sz w:val="24"/>
          <w:szCs w:val="24"/>
        </w:rPr>
        <w:t xml:space="preserve"> </w:t>
      </w:r>
      <w:r w:rsidRPr="007B4DA8">
        <w:rPr>
          <w:rFonts w:ascii="Times New Roman" w:hAnsi="Times New Roman" w:cs="Times New Roman"/>
          <w:sz w:val="24"/>
          <w:szCs w:val="24"/>
        </w:rPr>
        <w:t>sapi</w:t>
      </w:r>
      <w:r w:rsidRPr="004F78BC">
        <w:rPr>
          <w:rFonts w:ascii="Times New Roman" w:hAnsi="Times New Roman" w:cs="Times New Roman"/>
          <w:sz w:val="24"/>
          <w:szCs w:val="24"/>
        </w:rPr>
        <w:t xml:space="preserve"> potong</w:t>
      </w:r>
      <w:r>
        <w:rPr>
          <w:rFonts w:ascii="Times New Roman" w:hAnsi="Times New Roman" w:cs="Times New Roman"/>
          <w:sz w:val="24"/>
          <w:szCs w:val="24"/>
          <w:lang w:val="en-ID"/>
        </w:rPr>
        <w:t xml:space="preserve"> </w:t>
      </w:r>
      <w:r w:rsidRPr="004F78BC">
        <w:rPr>
          <w:rFonts w:ascii="Times New Roman" w:hAnsi="Times New Roman" w:cs="Times New Roman"/>
          <w:sz w:val="24"/>
          <w:szCs w:val="24"/>
        </w:rPr>
        <w:t>di</w:t>
      </w:r>
      <w:r w:rsidRPr="007B4DA8">
        <w:rPr>
          <w:rFonts w:ascii="Times New Roman" w:hAnsi="Times New Roman" w:cs="Times New Roman"/>
          <w:sz w:val="24"/>
          <w:szCs w:val="24"/>
        </w:rPr>
        <w:t xml:space="preserve"> Kecamatan Tana Righu</w:t>
      </w:r>
      <w:r>
        <w:rPr>
          <w:rFonts w:ascii="Times New Roman" w:hAnsi="Times New Roman" w:cs="Times New Roman"/>
          <w:sz w:val="24"/>
          <w:szCs w:val="24"/>
          <w:lang w:val="en-ID"/>
        </w:rPr>
        <w:t xml:space="preserve"> </w:t>
      </w:r>
      <w:r>
        <w:rPr>
          <w:rFonts w:ascii="Times New Roman" w:hAnsi="Times New Roman" w:cs="Times New Roman"/>
          <w:sz w:val="24"/>
          <w:szCs w:val="24"/>
        </w:rPr>
        <w:t>yang memiliki pengalaman beternak minimal 1 tahun.</w:t>
      </w:r>
      <w:r>
        <w:rPr>
          <w:rFonts w:ascii="Times New Roman" w:hAnsi="Times New Roman" w:cs="Times New Roman"/>
          <w:sz w:val="24"/>
          <w:szCs w:val="24"/>
          <w:lang w:val="en-ID"/>
        </w:rPr>
        <w:t xml:space="preserve"> </w:t>
      </w:r>
      <w:r w:rsidRPr="004F78BC">
        <w:rPr>
          <w:rFonts w:ascii="Times New Roman" w:hAnsi="Times New Roman" w:cs="Times New Roman"/>
          <w:sz w:val="24"/>
          <w:szCs w:val="24"/>
        </w:rPr>
        <w:t>Di</w:t>
      </w:r>
      <w:r w:rsidRPr="007B4DA8">
        <w:rPr>
          <w:rFonts w:ascii="Times New Roman" w:hAnsi="Times New Roman" w:cs="Times New Roman"/>
          <w:sz w:val="24"/>
          <w:szCs w:val="24"/>
        </w:rPr>
        <w:t xml:space="preserve"> Ke</w:t>
      </w:r>
      <w:r>
        <w:rPr>
          <w:rFonts w:ascii="Times New Roman" w:hAnsi="Times New Roman" w:cs="Times New Roman"/>
          <w:sz w:val="24"/>
          <w:szCs w:val="24"/>
        </w:rPr>
        <w:t>camatan Tana Righu</w:t>
      </w:r>
      <w:r>
        <w:rPr>
          <w:rFonts w:ascii="Times New Roman" w:hAnsi="Times New Roman" w:cs="Times New Roman"/>
          <w:sz w:val="24"/>
          <w:szCs w:val="24"/>
          <w:lang w:val="en-ID"/>
        </w:rPr>
        <w:t xml:space="preserve"> ada</w:t>
      </w:r>
      <w:r>
        <w:rPr>
          <w:rFonts w:ascii="Times New Roman" w:hAnsi="Times New Roman" w:cs="Times New Roman"/>
          <w:sz w:val="24"/>
          <w:szCs w:val="24"/>
        </w:rPr>
        <w:t xml:space="preserve"> 18 desa</w:t>
      </w:r>
      <w:r>
        <w:rPr>
          <w:rFonts w:ascii="Times New Roman" w:hAnsi="Times New Roman" w:cs="Times New Roman"/>
          <w:sz w:val="24"/>
          <w:szCs w:val="24"/>
          <w:lang w:val="en-ID"/>
        </w:rPr>
        <w:t xml:space="preserve"> dengan populasi ternak sapi potong 523 ekor dan jumlah peternak 320 orang.</w:t>
      </w:r>
      <w:r>
        <w:rPr>
          <w:rFonts w:ascii="Times New Roman" w:hAnsi="Times New Roman" w:cs="Times New Roman"/>
          <w:sz w:val="24"/>
          <w:szCs w:val="24"/>
        </w:rPr>
        <w:t xml:space="preserve"> </w:t>
      </w:r>
      <w:r>
        <w:rPr>
          <w:rFonts w:ascii="Times New Roman" w:hAnsi="Times New Roman" w:cs="Times New Roman"/>
          <w:sz w:val="24"/>
          <w:szCs w:val="24"/>
          <w:lang w:val="en-ID"/>
        </w:rPr>
        <w:t>P</w:t>
      </w:r>
      <w:r>
        <w:rPr>
          <w:rFonts w:ascii="Times New Roman" w:hAnsi="Times New Roman" w:cs="Times New Roman"/>
          <w:sz w:val="24"/>
          <w:szCs w:val="24"/>
        </w:rPr>
        <w:t>en</w:t>
      </w:r>
      <w:r w:rsidRPr="004F78BC">
        <w:rPr>
          <w:rFonts w:ascii="Times New Roman" w:hAnsi="Times New Roman" w:cs="Times New Roman"/>
          <w:sz w:val="24"/>
          <w:szCs w:val="24"/>
        </w:rPr>
        <w:t>e</w:t>
      </w:r>
      <w:r>
        <w:rPr>
          <w:rFonts w:ascii="Times New Roman" w:hAnsi="Times New Roman" w:cs="Times New Roman"/>
          <w:sz w:val="24"/>
          <w:szCs w:val="24"/>
        </w:rPr>
        <w:t>litian</w:t>
      </w:r>
      <w:r>
        <w:rPr>
          <w:rFonts w:ascii="Times New Roman" w:hAnsi="Times New Roman" w:cs="Times New Roman"/>
          <w:sz w:val="24"/>
          <w:szCs w:val="24"/>
          <w:lang w:val="en-ID"/>
        </w:rPr>
        <w:t xml:space="preserve"> </w:t>
      </w:r>
      <w:r>
        <w:rPr>
          <w:rFonts w:ascii="Times New Roman" w:hAnsi="Times New Roman" w:cs="Times New Roman"/>
          <w:sz w:val="24"/>
          <w:szCs w:val="24"/>
        </w:rPr>
        <w:t>diambil 5 (lima) desa</w:t>
      </w:r>
      <w:r w:rsidRPr="004F78BC">
        <w:rPr>
          <w:rFonts w:ascii="Times New Roman" w:hAnsi="Times New Roman" w:cs="Times New Roman"/>
          <w:sz w:val="24"/>
          <w:szCs w:val="24"/>
        </w:rPr>
        <w:t xml:space="preserve"> </w:t>
      </w:r>
      <w:r w:rsidRPr="007B4DA8">
        <w:rPr>
          <w:rFonts w:ascii="Times New Roman" w:hAnsi="Times New Roman" w:cs="Times New Roman"/>
          <w:sz w:val="24"/>
          <w:szCs w:val="24"/>
        </w:rPr>
        <w:t xml:space="preserve">dengan populasi ternak sapi terbanyak yaitu </w:t>
      </w:r>
      <w:r w:rsidRPr="004F78BC">
        <w:rPr>
          <w:rFonts w:ascii="Times New Roman" w:hAnsi="Times New Roman" w:cs="Times New Roman"/>
          <w:sz w:val="24"/>
          <w:szCs w:val="24"/>
        </w:rPr>
        <w:t xml:space="preserve">total </w:t>
      </w:r>
      <w:r w:rsidRPr="007B4DA8">
        <w:rPr>
          <w:rFonts w:ascii="Times New Roman" w:hAnsi="Times New Roman" w:cs="Times New Roman"/>
          <w:sz w:val="24"/>
          <w:szCs w:val="24"/>
        </w:rPr>
        <w:t>422 ekor</w:t>
      </w:r>
      <w:r>
        <w:rPr>
          <w:rFonts w:ascii="Times New Roman" w:hAnsi="Times New Roman" w:cs="Times New Roman"/>
          <w:sz w:val="24"/>
          <w:szCs w:val="24"/>
          <w:lang w:val="en-ID"/>
        </w:rPr>
        <w:t xml:space="preserve"> dengan jumlah peternak 287 orang yakni</w:t>
      </w:r>
      <w:r w:rsidRPr="004F78BC">
        <w:rPr>
          <w:rFonts w:ascii="Times New Roman" w:hAnsi="Times New Roman" w:cs="Times New Roman"/>
          <w:sz w:val="24"/>
          <w:szCs w:val="24"/>
        </w:rPr>
        <w:t xml:space="preserve"> Desa Lokory, Lolo Wanno, Kereka Nduku Utara, Kereka Nduku Selatan, Weepatola.</w:t>
      </w:r>
    </w:p>
    <w:p w:rsidR="00686A58" w:rsidRDefault="00686A58" w:rsidP="00686A58">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rPr>
        <w:t>Samp</w:t>
      </w:r>
      <w:r w:rsidRPr="007B4DA8">
        <w:rPr>
          <w:rFonts w:ascii="Times New Roman" w:hAnsi="Times New Roman" w:cs="Times New Roman"/>
          <w:sz w:val="24"/>
          <w:szCs w:val="24"/>
        </w:rPr>
        <w:t>e</w:t>
      </w:r>
      <w:r>
        <w:rPr>
          <w:rFonts w:ascii="Times New Roman" w:hAnsi="Times New Roman" w:cs="Times New Roman"/>
          <w:sz w:val="24"/>
          <w:szCs w:val="24"/>
          <w:lang w:val="en-ID"/>
        </w:rPr>
        <w:t>l</w:t>
      </w:r>
      <w:r w:rsidRPr="007B4DA8">
        <w:rPr>
          <w:rFonts w:ascii="Times New Roman" w:hAnsi="Times New Roman" w:cs="Times New Roman"/>
          <w:sz w:val="24"/>
          <w:szCs w:val="24"/>
        </w:rPr>
        <w:t xml:space="preserve"> yang digunakan dalam penelitian ini adalah peternak sapi di Kecamatan</w:t>
      </w:r>
      <w:r>
        <w:rPr>
          <w:rFonts w:ascii="Times New Roman" w:hAnsi="Times New Roman" w:cs="Times New Roman"/>
          <w:sz w:val="24"/>
          <w:szCs w:val="24"/>
        </w:rPr>
        <w:t xml:space="preserve"> Tana Righu. Penentuan jumlah s</w:t>
      </w:r>
      <w:r>
        <w:rPr>
          <w:rFonts w:ascii="Times New Roman" w:hAnsi="Times New Roman" w:cs="Times New Roman"/>
          <w:sz w:val="24"/>
          <w:szCs w:val="24"/>
          <w:lang w:val="en-ID"/>
        </w:rPr>
        <w:t>a</w:t>
      </w:r>
      <w:r w:rsidRPr="007B4DA8">
        <w:rPr>
          <w:rFonts w:ascii="Times New Roman" w:hAnsi="Times New Roman" w:cs="Times New Roman"/>
          <w:sz w:val="24"/>
          <w:szCs w:val="24"/>
        </w:rPr>
        <w:t xml:space="preserve">mpel dihitung dengan metode slovin </w:t>
      </w:r>
    </w:p>
    <w:p w:rsidR="00686A58" w:rsidRDefault="00686A58" w:rsidP="00686A58">
      <w:pPr>
        <w:spacing w:before="120" w:after="120" w:line="480" w:lineRule="auto"/>
        <w:jc w:val="both"/>
        <w:rPr>
          <w:rFonts w:ascii="Times New Roman" w:hAnsi="Times New Roman" w:cs="Times New Roman"/>
          <w:sz w:val="24"/>
          <w:szCs w:val="24"/>
          <w:lang w:val="en-ID"/>
        </w:rPr>
      </w:pPr>
    </w:p>
    <w:p w:rsidR="00CA3A21" w:rsidRDefault="00CA3A21" w:rsidP="00686A58">
      <w:pPr>
        <w:spacing w:before="120" w:after="120" w:line="480" w:lineRule="auto"/>
        <w:jc w:val="both"/>
        <w:rPr>
          <w:rFonts w:ascii="Times New Roman" w:hAnsi="Times New Roman" w:cs="Times New Roman"/>
          <w:sz w:val="24"/>
          <w:szCs w:val="24"/>
          <w:lang w:val="en-ID"/>
        </w:rPr>
      </w:pPr>
    </w:p>
    <w:p w:rsidR="00686A58" w:rsidRDefault="00686A58" w:rsidP="00686A58">
      <w:pPr>
        <w:spacing w:before="120" w:after="120" w:line="480" w:lineRule="auto"/>
        <w:ind w:firstLine="567"/>
        <w:jc w:val="both"/>
        <w:rPr>
          <w:rFonts w:ascii="Times New Roman" w:hAnsi="Times New Roman" w:cs="Times New Roman"/>
          <w:sz w:val="24"/>
          <w:szCs w:val="24"/>
          <w:lang w:val="en-ID"/>
        </w:rPr>
      </w:pPr>
    </w:p>
    <w:p w:rsidR="00686A58" w:rsidRDefault="00686A58" w:rsidP="00686A58">
      <w:pPr>
        <w:spacing w:before="120" w:after="120" w:line="480" w:lineRule="auto"/>
        <w:ind w:firstLine="567"/>
        <w:jc w:val="both"/>
        <w:rPr>
          <w:rFonts w:ascii="Times New Roman" w:hAnsi="Times New Roman" w:cs="Times New Roman"/>
          <w:sz w:val="24"/>
          <w:szCs w:val="24"/>
          <w:lang w:val="en-ID"/>
        </w:rPr>
      </w:pPr>
    </w:p>
    <w:p w:rsidR="00686A58" w:rsidRPr="0039394D" w:rsidRDefault="00686A58" w:rsidP="00686A58">
      <w:pPr>
        <w:spacing w:after="0" w:line="480" w:lineRule="auto"/>
        <w:jc w:val="both"/>
        <w:rPr>
          <w:rFonts w:ascii="Times New Roman" w:hAnsi="Times New Roman" w:cs="Times New Roman"/>
          <w:sz w:val="24"/>
          <w:szCs w:val="24"/>
          <w:lang w:val="en-ID"/>
        </w:rPr>
      </w:pPr>
      <w:r w:rsidRPr="007B4DA8">
        <w:rPr>
          <w:rFonts w:ascii="Times New Roman" w:hAnsi="Times New Roman" w:cs="Times New Roman"/>
          <w:sz w:val="24"/>
          <w:szCs w:val="24"/>
        </w:rPr>
        <w:lastRenderedPageBreak/>
        <w:t>yaitu;</w:t>
      </w:r>
    </w:p>
    <w:p w:rsidR="00686A58" w:rsidRDefault="00686A58" w:rsidP="00686A58">
      <w:pPr>
        <w:spacing w:before="120" w:after="120" w:line="480" w:lineRule="auto"/>
        <w:jc w:val="both"/>
        <w:rPr>
          <w:rFonts w:ascii="Times New Roman" w:hAnsi="Times New Roman" w:cs="Times New Roman"/>
          <w:i/>
          <w:sz w:val="24"/>
          <w:szCs w:val="24"/>
          <w:lang w:val="en-ID"/>
        </w:rPr>
      </w:pPr>
      <w:proofErr w:type="gramStart"/>
      <w:r w:rsidRPr="00886C64">
        <w:rPr>
          <w:rFonts w:ascii="Times New Roman" w:hAnsi="Times New Roman" w:cs="Times New Roman"/>
          <w:i/>
          <w:sz w:val="24"/>
          <w:szCs w:val="24"/>
          <w:lang w:val="en-ID"/>
        </w:rPr>
        <w:t>n</w:t>
      </w:r>
      <w:proofErr w:type="gramEnd"/>
      <m:oMath>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Times New Roman" w:cs="Times New Roman"/>
                <w:sz w:val="24"/>
                <w:szCs w:val="24"/>
              </w:rPr>
              <m:t>1+</m:t>
            </m:r>
            <m:r>
              <w:rPr>
                <w:rFonts w:ascii="Cambria Math" w:hAnsi="Cambria Math" w:cs="Times New Roman"/>
                <w:sz w:val="24"/>
                <w:szCs w:val="24"/>
              </w:rPr>
              <m:t>N</m:t>
            </m:r>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Times New Roman" w:cs="Times New Roman"/>
                    <w:sz w:val="24"/>
                    <w:szCs w:val="24"/>
                  </w:rPr>
                  <m:t>2</m:t>
                </m:r>
              </m:sup>
            </m:sSup>
          </m:den>
        </m:f>
      </m:oMath>
    </w:p>
    <w:p w:rsidR="00686A58" w:rsidRPr="00A152F7" w:rsidRDefault="00686A58" w:rsidP="00686A58">
      <w:pPr>
        <w:tabs>
          <w:tab w:val="left" w:pos="284"/>
          <w:tab w:val="left" w:pos="851"/>
          <w:tab w:val="left" w:pos="1134"/>
          <w:tab w:val="left" w:pos="1276"/>
          <w:tab w:val="left" w:pos="1418"/>
        </w:tabs>
        <w:spacing w:after="0" w:line="480" w:lineRule="auto"/>
        <w:jc w:val="both"/>
        <w:rPr>
          <w:rFonts w:ascii="Times New Roman" w:hAnsi="Times New Roman" w:cs="Times New Roman"/>
          <w:sz w:val="24"/>
          <w:szCs w:val="24"/>
          <w:lang w:val="en-ID"/>
        </w:rPr>
      </w:pPr>
      <w:r w:rsidRPr="004C4B7F">
        <w:rPr>
          <w:rFonts w:ascii="Times New Roman" w:hAnsi="Times New Roman" w:cs="Times New Roman"/>
          <w:sz w:val="24"/>
          <w:szCs w:val="24"/>
        </w:rPr>
        <w:t>Keterangan</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sidRPr="004C4B7F">
        <w:rPr>
          <w:rFonts w:ascii="Times New Roman" w:hAnsi="Times New Roman" w:cs="Times New Roman"/>
          <w:sz w:val="24"/>
          <w:szCs w:val="24"/>
        </w:rPr>
        <w:t>:</w:t>
      </w:r>
      <w:r w:rsidRPr="004C4B7F">
        <w:rPr>
          <w:rFonts w:ascii="Times New Roman" w:hAnsi="Times New Roman" w:cs="Times New Roman"/>
          <w:sz w:val="24"/>
          <w:szCs w:val="24"/>
        </w:rPr>
        <w:tab/>
      </w:r>
    </w:p>
    <w:p w:rsidR="00686A58" w:rsidRPr="007B4DA8" w:rsidRDefault="00686A58" w:rsidP="00686A58">
      <w:pPr>
        <w:tabs>
          <w:tab w:val="left" w:pos="1134"/>
          <w:tab w:val="left" w:pos="1276"/>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ID"/>
        </w:rPr>
        <w:tab/>
      </w:r>
      <m:oMath>
        <m:r>
          <w:rPr>
            <w:rFonts w:ascii="Cambria Math" w:hAnsi="Cambria Math" w:cs="Times New Roman"/>
            <w:sz w:val="24"/>
            <w:szCs w:val="24"/>
          </w:rPr>
          <m:t>n</m:t>
        </m:r>
      </m:oMath>
      <w:r>
        <w:rPr>
          <w:rFonts w:ascii="Times New Roman" w:hAnsi="Times New Roman" w:cs="Times New Roman"/>
          <w:sz w:val="24"/>
          <w:szCs w:val="24"/>
          <w:lang w:val="en-ID"/>
        </w:rPr>
        <w:tab/>
      </w:r>
      <w:r>
        <w:rPr>
          <w:rFonts w:ascii="Times New Roman" w:hAnsi="Times New Roman" w:cs="Times New Roman"/>
          <w:sz w:val="24"/>
          <w:szCs w:val="24"/>
          <w:lang w:val="en-ID"/>
        </w:rPr>
        <w:tab/>
      </w:r>
      <w:r w:rsidRPr="004C4B7F">
        <w:rPr>
          <w:rFonts w:ascii="Times New Roman" w:hAnsi="Times New Roman" w:cs="Times New Roman"/>
          <w:sz w:val="24"/>
          <w:szCs w:val="24"/>
        </w:rPr>
        <w:t>: Jumlah Samp</w:t>
      </w:r>
      <w:r w:rsidRPr="007B4DA8">
        <w:rPr>
          <w:rFonts w:ascii="Times New Roman" w:hAnsi="Times New Roman" w:cs="Times New Roman"/>
          <w:sz w:val="24"/>
          <w:szCs w:val="24"/>
        </w:rPr>
        <w:t xml:space="preserve">le </w:t>
      </w:r>
    </w:p>
    <w:p w:rsidR="00686A58" w:rsidRPr="004C4B7F" w:rsidRDefault="00686A58" w:rsidP="00686A58">
      <w:pPr>
        <w:tabs>
          <w:tab w:val="left" w:pos="1134"/>
          <w:tab w:val="left" w:pos="1276"/>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ID"/>
        </w:rPr>
        <w:tab/>
      </w:r>
      <w:r>
        <w:rPr>
          <w:rFonts w:ascii="Times New Roman" w:hAnsi="Times New Roman" w:cs="Times New Roman"/>
          <w:sz w:val="24"/>
          <w:szCs w:val="24"/>
        </w:rPr>
        <w:t>N</w:t>
      </w:r>
      <w:r>
        <w:rPr>
          <w:rFonts w:ascii="Times New Roman" w:hAnsi="Times New Roman" w:cs="Times New Roman"/>
          <w:sz w:val="24"/>
          <w:szCs w:val="24"/>
          <w:lang w:val="en-ID"/>
        </w:rPr>
        <w:tab/>
      </w:r>
      <w:r>
        <w:rPr>
          <w:rFonts w:ascii="Times New Roman" w:hAnsi="Times New Roman" w:cs="Times New Roman"/>
          <w:sz w:val="24"/>
          <w:szCs w:val="24"/>
        </w:rPr>
        <w:t xml:space="preserve">: Jumlah </w:t>
      </w:r>
      <w:r>
        <w:rPr>
          <w:rFonts w:ascii="Times New Roman" w:hAnsi="Times New Roman" w:cs="Times New Roman"/>
          <w:sz w:val="24"/>
          <w:szCs w:val="24"/>
          <w:lang w:val="en-ID"/>
        </w:rPr>
        <w:t>P</w:t>
      </w:r>
      <w:r w:rsidRPr="004C4B7F">
        <w:rPr>
          <w:rFonts w:ascii="Times New Roman" w:hAnsi="Times New Roman" w:cs="Times New Roman"/>
          <w:sz w:val="24"/>
          <w:szCs w:val="24"/>
        </w:rPr>
        <w:t>opulasi</w:t>
      </w:r>
    </w:p>
    <w:p w:rsidR="00686A58" w:rsidRPr="00CB0779" w:rsidRDefault="00686A58" w:rsidP="00686A58">
      <w:pPr>
        <w:tabs>
          <w:tab w:val="left" w:pos="1134"/>
          <w:tab w:val="left" w:pos="1276"/>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ID"/>
        </w:rPr>
        <w:tab/>
      </w:r>
      <w:r w:rsidRPr="004C4B7F">
        <w:rPr>
          <w:rFonts w:ascii="Times New Roman" w:hAnsi="Times New Roman" w:cs="Times New Roman"/>
          <w:sz w:val="24"/>
          <w:szCs w:val="24"/>
        </w:rPr>
        <w:t>e</w:t>
      </w:r>
      <w:r w:rsidRPr="004C4B7F">
        <w:rPr>
          <w:rFonts w:ascii="Times New Roman" w:hAnsi="Times New Roman" w:cs="Times New Roman"/>
          <w:sz w:val="24"/>
          <w:szCs w:val="24"/>
        </w:rPr>
        <w:tab/>
      </w:r>
      <w:r>
        <w:rPr>
          <w:rFonts w:ascii="Times New Roman" w:hAnsi="Times New Roman" w:cs="Times New Roman"/>
          <w:sz w:val="24"/>
          <w:szCs w:val="24"/>
          <w:lang w:val="en-ID"/>
        </w:rPr>
        <w:tab/>
      </w:r>
      <w:r w:rsidRPr="004C4B7F">
        <w:rPr>
          <w:rFonts w:ascii="Times New Roman" w:hAnsi="Times New Roman" w:cs="Times New Roman"/>
          <w:sz w:val="24"/>
          <w:szCs w:val="24"/>
        </w:rPr>
        <w:t>: Batas Toleransi Kesalahan (</w:t>
      </w:r>
      <w:r w:rsidRPr="00E50381">
        <w:rPr>
          <w:rFonts w:ascii="Times New Roman" w:hAnsi="Times New Roman" w:cs="Times New Roman"/>
          <w:i/>
          <w:sz w:val="24"/>
          <w:szCs w:val="24"/>
        </w:rPr>
        <w:t>error tolerance</w:t>
      </w:r>
      <w:r w:rsidRPr="004C4B7F">
        <w:rPr>
          <w:rFonts w:ascii="Times New Roman" w:hAnsi="Times New Roman" w:cs="Times New Roman"/>
          <w:sz w:val="24"/>
          <w:szCs w:val="24"/>
        </w:rPr>
        <w:t>)</w:t>
      </w:r>
    </w:p>
    <w:p w:rsidR="00686A58" w:rsidRPr="0093118A" w:rsidRDefault="00686A58" w:rsidP="00686A58">
      <w:pPr>
        <w:numPr>
          <w:ilvl w:val="0"/>
          <w:numId w:val="1"/>
        </w:numPr>
        <w:spacing w:after="0" w:line="480" w:lineRule="auto"/>
        <w:ind w:hanging="357"/>
        <w:jc w:val="both"/>
        <w:rPr>
          <w:rFonts w:ascii="Times New Roman" w:hAnsi="Times New Roman" w:cs="Times New Roman"/>
          <w:sz w:val="24"/>
          <w:szCs w:val="24"/>
        </w:rPr>
      </w:pPr>
      <w:r w:rsidRPr="0093118A">
        <w:rPr>
          <w:rFonts w:ascii="Times New Roman" w:hAnsi="Times New Roman" w:cs="Times New Roman"/>
          <w:bCs/>
          <w:sz w:val="24"/>
          <w:szCs w:val="24"/>
        </w:rPr>
        <w:t>Peralatan yang digunakan:</w:t>
      </w:r>
    </w:p>
    <w:p w:rsidR="00686A58" w:rsidRPr="007B4DA8" w:rsidRDefault="00686A58" w:rsidP="00686A58">
      <w:pPr>
        <w:numPr>
          <w:ilvl w:val="0"/>
          <w:numId w:val="2"/>
        </w:numPr>
        <w:spacing w:after="0" w:line="480" w:lineRule="auto"/>
        <w:ind w:left="720" w:hanging="357"/>
        <w:jc w:val="both"/>
        <w:rPr>
          <w:rFonts w:ascii="Times New Roman" w:hAnsi="Times New Roman" w:cs="Times New Roman"/>
          <w:sz w:val="24"/>
          <w:szCs w:val="24"/>
        </w:rPr>
      </w:pPr>
      <w:r>
        <w:rPr>
          <w:rFonts w:ascii="Times New Roman" w:hAnsi="Times New Roman" w:cs="Times New Roman"/>
          <w:sz w:val="24"/>
          <w:szCs w:val="24"/>
        </w:rPr>
        <w:t>Kuisioner</w:t>
      </w:r>
      <w:r>
        <w:rPr>
          <w:rFonts w:ascii="Times New Roman" w:hAnsi="Times New Roman" w:cs="Times New Roman"/>
          <w:sz w:val="24"/>
          <w:szCs w:val="24"/>
          <w:lang w:val="en-ID"/>
        </w:rPr>
        <w:t xml:space="preserve"> tentang </w:t>
      </w:r>
      <w:r w:rsidRPr="007B4DA8">
        <w:rPr>
          <w:rFonts w:ascii="Times New Roman" w:hAnsi="Times New Roman" w:cs="Times New Roman"/>
          <w:sz w:val="24"/>
          <w:szCs w:val="24"/>
        </w:rPr>
        <w:t>identitas pete</w:t>
      </w:r>
      <w:r>
        <w:rPr>
          <w:rFonts w:ascii="Times New Roman" w:hAnsi="Times New Roman" w:cs="Times New Roman"/>
          <w:sz w:val="24"/>
          <w:szCs w:val="24"/>
        </w:rPr>
        <w:t>rnak</w:t>
      </w:r>
      <w:r>
        <w:rPr>
          <w:rFonts w:ascii="Times New Roman" w:hAnsi="Times New Roman" w:cs="Times New Roman"/>
          <w:sz w:val="24"/>
          <w:szCs w:val="24"/>
          <w:lang w:val="en-ID"/>
        </w:rPr>
        <w:t xml:space="preserve"> serta pertanyaan yang berkaitan dengan analisis usaha ternak sapi</w:t>
      </w:r>
      <w:r w:rsidRPr="007B4DA8">
        <w:rPr>
          <w:rFonts w:ascii="Times New Roman" w:hAnsi="Times New Roman" w:cs="Times New Roman"/>
          <w:sz w:val="24"/>
          <w:szCs w:val="24"/>
        </w:rPr>
        <w:t>.</w:t>
      </w:r>
    </w:p>
    <w:p w:rsidR="00686A58" w:rsidRPr="007B4DA8" w:rsidRDefault="00686A58" w:rsidP="00686A58">
      <w:pPr>
        <w:numPr>
          <w:ilvl w:val="0"/>
          <w:numId w:val="2"/>
        </w:numPr>
        <w:spacing w:before="120" w:after="120" w:line="480" w:lineRule="auto"/>
        <w:ind w:left="720" w:hanging="357"/>
        <w:jc w:val="both"/>
        <w:rPr>
          <w:rFonts w:ascii="Times New Roman" w:hAnsi="Times New Roman" w:cs="Times New Roman"/>
          <w:sz w:val="24"/>
          <w:szCs w:val="24"/>
        </w:rPr>
      </w:pPr>
      <w:r w:rsidRPr="007B4DA8">
        <w:rPr>
          <w:rFonts w:ascii="Times New Roman" w:hAnsi="Times New Roman" w:cs="Times New Roman"/>
          <w:sz w:val="24"/>
          <w:szCs w:val="24"/>
        </w:rPr>
        <w:t>A</w:t>
      </w:r>
      <w:r>
        <w:rPr>
          <w:rFonts w:ascii="Times New Roman" w:hAnsi="Times New Roman" w:cs="Times New Roman"/>
          <w:sz w:val="24"/>
          <w:szCs w:val="24"/>
        </w:rPr>
        <w:t>lat tulis dan buku catatan</w:t>
      </w:r>
      <w:r>
        <w:rPr>
          <w:rFonts w:ascii="Times New Roman" w:hAnsi="Times New Roman" w:cs="Times New Roman"/>
          <w:sz w:val="24"/>
          <w:szCs w:val="24"/>
          <w:lang w:val="en-ID"/>
        </w:rPr>
        <w:t>.</w:t>
      </w:r>
    </w:p>
    <w:p w:rsidR="00686A58" w:rsidRPr="00423BD3" w:rsidRDefault="00686A58" w:rsidP="00686A58">
      <w:pPr>
        <w:numPr>
          <w:ilvl w:val="0"/>
          <w:numId w:val="2"/>
        </w:numPr>
        <w:spacing w:after="0" w:line="480" w:lineRule="auto"/>
        <w:ind w:left="720" w:hanging="357"/>
        <w:jc w:val="both"/>
        <w:rPr>
          <w:rFonts w:ascii="Times New Roman" w:hAnsi="Times New Roman" w:cs="Times New Roman"/>
          <w:sz w:val="24"/>
          <w:szCs w:val="24"/>
        </w:rPr>
      </w:pPr>
      <w:r w:rsidRPr="00323BF5">
        <w:rPr>
          <w:rFonts w:ascii="Times New Roman" w:hAnsi="Times New Roman" w:cs="Times New Roman"/>
          <w:i/>
          <w:sz w:val="24"/>
          <w:szCs w:val="24"/>
        </w:rPr>
        <w:t>H</w:t>
      </w:r>
      <w:r w:rsidRPr="00323BF5">
        <w:rPr>
          <w:rFonts w:ascii="Times New Roman" w:hAnsi="Times New Roman" w:cs="Times New Roman"/>
          <w:i/>
          <w:sz w:val="24"/>
          <w:szCs w:val="24"/>
          <w:lang w:val="en-ID"/>
        </w:rPr>
        <w:t>andphone</w:t>
      </w:r>
      <w:r w:rsidRPr="007B4DA8">
        <w:rPr>
          <w:rFonts w:ascii="Times New Roman" w:hAnsi="Times New Roman" w:cs="Times New Roman"/>
          <w:sz w:val="24"/>
          <w:szCs w:val="24"/>
        </w:rPr>
        <w:t xml:space="preserve"> sebagai media rekam dan dokumentasi.</w:t>
      </w:r>
    </w:p>
    <w:p w:rsidR="00686A58" w:rsidRPr="00CA3A21" w:rsidRDefault="00686A58" w:rsidP="00CA3A21">
      <w:pPr>
        <w:pStyle w:val="Heading1"/>
        <w:spacing w:line="480" w:lineRule="auto"/>
        <w:jc w:val="left"/>
      </w:pPr>
      <w:bookmarkStart w:id="23" w:name="_Toc89735437"/>
      <w:bookmarkStart w:id="24" w:name="_Toc89735366"/>
      <w:bookmarkStart w:id="25" w:name="_Toc82517774"/>
      <w:bookmarkStart w:id="26" w:name="_Toc186933702"/>
      <w:bookmarkStart w:id="27" w:name="_Toc107133029"/>
      <w:bookmarkStart w:id="28" w:name="_Toc107202850"/>
      <w:bookmarkStart w:id="29" w:name="_Toc110168262"/>
      <w:r w:rsidRPr="00CA3A21">
        <w:t>Metode Penelitian</w:t>
      </w:r>
      <w:bookmarkEnd w:id="23"/>
      <w:bookmarkEnd w:id="24"/>
      <w:bookmarkEnd w:id="25"/>
      <w:bookmarkEnd w:id="26"/>
      <w:bookmarkEnd w:id="27"/>
      <w:bookmarkEnd w:id="28"/>
      <w:bookmarkEnd w:id="29"/>
    </w:p>
    <w:p w:rsidR="00686A58" w:rsidRPr="00BC44F5" w:rsidRDefault="00686A58" w:rsidP="00686A58">
      <w:pPr>
        <w:spacing w:after="0" w:line="480" w:lineRule="auto"/>
        <w:ind w:firstLine="567"/>
        <w:jc w:val="both"/>
        <w:rPr>
          <w:rFonts w:ascii="Times New Roman" w:hAnsi="Times New Roman" w:cs="Times New Roman"/>
          <w:sz w:val="24"/>
          <w:szCs w:val="24"/>
          <w:lang w:val="en-ID"/>
        </w:rPr>
      </w:pPr>
      <w:bookmarkStart w:id="30" w:name="_Toc43028491"/>
      <w:r w:rsidRPr="004C4B7F">
        <w:rPr>
          <w:rFonts w:ascii="Times New Roman" w:hAnsi="Times New Roman" w:cs="Times New Roman"/>
          <w:sz w:val="24"/>
          <w:szCs w:val="24"/>
        </w:rPr>
        <w:t>Pada tahap awal dilakukan pengambilan data secara eksploratif</w:t>
      </w:r>
      <w:r w:rsidRPr="007B4DA8">
        <w:rPr>
          <w:rFonts w:ascii="Times New Roman" w:hAnsi="Times New Roman" w:cs="Times New Roman"/>
          <w:sz w:val="24"/>
          <w:szCs w:val="24"/>
        </w:rPr>
        <w:t xml:space="preserve"> </w:t>
      </w:r>
      <w:r w:rsidRPr="004C4B7F">
        <w:rPr>
          <w:rFonts w:ascii="Times New Roman" w:hAnsi="Times New Roman" w:cs="Times New Roman"/>
          <w:sz w:val="24"/>
          <w:szCs w:val="24"/>
        </w:rPr>
        <w:t>terhadap peternak</w:t>
      </w:r>
      <w:r w:rsidRPr="007B4DA8">
        <w:rPr>
          <w:rFonts w:ascii="Times New Roman" w:hAnsi="Times New Roman" w:cs="Times New Roman"/>
          <w:sz w:val="24"/>
          <w:szCs w:val="24"/>
        </w:rPr>
        <w:t xml:space="preserve"> </w:t>
      </w:r>
      <w:r w:rsidRPr="004C4B7F">
        <w:rPr>
          <w:rFonts w:ascii="Times New Roman" w:hAnsi="Times New Roman" w:cs="Times New Roman"/>
          <w:sz w:val="24"/>
          <w:szCs w:val="24"/>
        </w:rPr>
        <w:t>melalui wawancara langsung berdasarkan kuisioner yang telah disusun. Pengambilan data yang dilakukan pada penelitian ini menggunakan:</w:t>
      </w:r>
      <w:bookmarkEnd w:id="30"/>
    </w:p>
    <w:p w:rsidR="00686A58" w:rsidRPr="0093118A" w:rsidRDefault="00686A58" w:rsidP="00686A58">
      <w:pPr>
        <w:numPr>
          <w:ilvl w:val="0"/>
          <w:numId w:val="3"/>
        </w:numPr>
        <w:spacing w:after="0" w:line="480" w:lineRule="auto"/>
        <w:ind w:left="357" w:hanging="357"/>
        <w:rPr>
          <w:rFonts w:ascii="Times New Roman" w:hAnsi="Times New Roman" w:cs="Times New Roman"/>
          <w:sz w:val="24"/>
          <w:szCs w:val="24"/>
        </w:rPr>
      </w:pPr>
      <w:bookmarkStart w:id="31" w:name="_Toc89735438"/>
      <w:bookmarkStart w:id="32" w:name="_Toc89735367"/>
      <w:bookmarkStart w:id="33" w:name="_Toc43028492"/>
      <w:r w:rsidRPr="0093118A">
        <w:rPr>
          <w:rFonts w:ascii="Times New Roman" w:hAnsi="Times New Roman" w:cs="Times New Roman"/>
          <w:sz w:val="24"/>
          <w:szCs w:val="24"/>
        </w:rPr>
        <w:t>Observasi lapangan</w:t>
      </w:r>
      <w:bookmarkEnd w:id="31"/>
      <w:bookmarkEnd w:id="32"/>
      <w:bookmarkEnd w:id="33"/>
    </w:p>
    <w:p w:rsidR="00686A58" w:rsidRPr="007B4DA8" w:rsidRDefault="00686A58" w:rsidP="00686A58">
      <w:pPr>
        <w:spacing w:after="0" w:line="480" w:lineRule="auto"/>
        <w:ind w:firstLine="567"/>
        <w:jc w:val="both"/>
        <w:rPr>
          <w:rFonts w:ascii="Times New Roman" w:hAnsi="Times New Roman" w:cs="Times New Roman"/>
          <w:sz w:val="24"/>
          <w:szCs w:val="24"/>
        </w:rPr>
      </w:pPr>
      <w:bookmarkStart w:id="34" w:name="_Toc43028493"/>
      <w:r w:rsidRPr="007B4DA8">
        <w:rPr>
          <w:rFonts w:ascii="Times New Roman" w:hAnsi="Times New Roman" w:cs="Times New Roman"/>
          <w:sz w:val="24"/>
          <w:szCs w:val="24"/>
        </w:rPr>
        <w:t>Teknik observasi merupakan pengamatan ya</w:t>
      </w:r>
      <w:r>
        <w:rPr>
          <w:rFonts w:ascii="Times New Roman" w:hAnsi="Times New Roman" w:cs="Times New Roman"/>
          <w:sz w:val="24"/>
          <w:szCs w:val="24"/>
        </w:rPr>
        <w:t xml:space="preserve">ng dilakukan secara langsung </w:t>
      </w:r>
      <w:r w:rsidRPr="004F78BC">
        <w:rPr>
          <w:rFonts w:ascii="Times New Roman" w:hAnsi="Times New Roman" w:cs="Times New Roman"/>
          <w:sz w:val="24"/>
          <w:szCs w:val="24"/>
        </w:rPr>
        <w:t>di</w:t>
      </w:r>
      <w:r>
        <w:rPr>
          <w:rFonts w:ascii="Times New Roman" w:hAnsi="Times New Roman" w:cs="Times New Roman"/>
          <w:sz w:val="24"/>
          <w:szCs w:val="24"/>
          <w:lang w:val="en-ID"/>
        </w:rPr>
        <w:t xml:space="preserve"> </w:t>
      </w:r>
      <w:r w:rsidRPr="007B4DA8">
        <w:rPr>
          <w:rFonts w:ascii="Times New Roman" w:hAnsi="Times New Roman" w:cs="Times New Roman"/>
          <w:sz w:val="24"/>
          <w:szCs w:val="24"/>
        </w:rPr>
        <w:t>lapangan untuk melihat obyek penelitian. Tujuan observasi dilakukan adalah</w:t>
      </w:r>
      <w:bookmarkEnd w:id="34"/>
      <w:r w:rsidRPr="007B4DA8">
        <w:rPr>
          <w:rFonts w:ascii="Times New Roman" w:hAnsi="Times New Roman" w:cs="Times New Roman"/>
          <w:sz w:val="24"/>
          <w:szCs w:val="24"/>
        </w:rPr>
        <w:t xml:space="preserve"> u</w:t>
      </w:r>
      <w:r w:rsidRPr="004C4B7F">
        <w:rPr>
          <w:rFonts w:ascii="Times New Roman" w:hAnsi="Times New Roman" w:cs="Times New Roman"/>
          <w:sz w:val="24"/>
          <w:szCs w:val="24"/>
        </w:rPr>
        <w:t xml:space="preserve">ntuk </w:t>
      </w:r>
      <w:r w:rsidRPr="007B4DA8">
        <w:rPr>
          <w:rFonts w:ascii="Times New Roman" w:hAnsi="Times New Roman" w:cs="Times New Roman"/>
          <w:sz w:val="24"/>
          <w:szCs w:val="24"/>
        </w:rPr>
        <w:t xml:space="preserve">menganalisis </w:t>
      </w:r>
      <w:r w:rsidRPr="004F78BC">
        <w:rPr>
          <w:rFonts w:ascii="Times New Roman" w:hAnsi="Times New Roman" w:cs="Times New Roman"/>
          <w:sz w:val="24"/>
          <w:szCs w:val="24"/>
        </w:rPr>
        <w:t>biaya usaha</w:t>
      </w:r>
      <w:r w:rsidRPr="004C4B7F">
        <w:rPr>
          <w:rFonts w:ascii="Times New Roman" w:hAnsi="Times New Roman" w:cs="Times New Roman"/>
          <w:sz w:val="24"/>
          <w:szCs w:val="24"/>
        </w:rPr>
        <w:t xml:space="preserve"> </w:t>
      </w:r>
      <w:r w:rsidRPr="007B4DA8">
        <w:rPr>
          <w:rFonts w:ascii="Times New Roman" w:hAnsi="Times New Roman" w:cs="Times New Roman"/>
          <w:sz w:val="24"/>
          <w:szCs w:val="24"/>
        </w:rPr>
        <w:t>pe</w:t>
      </w:r>
      <w:r w:rsidRPr="004C4B7F">
        <w:rPr>
          <w:rFonts w:ascii="Times New Roman" w:hAnsi="Times New Roman" w:cs="Times New Roman"/>
          <w:sz w:val="24"/>
          <w:szCs w:val="24"/>
        </w:rPr>
        <w:t>ternak sapi</w:t>
      </w:r>
      <w:r w:rsidRPr="004F6804">
        <w:rPr>
          <w:rFonts w:ascii="Times New Roman" w:hAnsi="Times New Roman" w:cs="Times New Roman"/>
          <w:sz w:val="24"/>
          <w:szCs w:val="24"/>
        </w:rPr>
        <w:t xml:space="preserve"> di </w:t>
      </w:r>
      <w:r w:rsidRPr="004C4B7F">
        <w:rPr>
          <w:rFonts w:ascii="Times New Roman" w:hAnsi="Times New Roman" w:cs="Times New Roman"/>
          <w:sz w:val="24"/>
          <w:szCs w:val="24"/>
        </w:rPr>
        <w:t>Kecamatan Tana Righu</w:t>
      </w:r>
      <w:r w:rsidRPr="007B4DA8">
        <w:rPr>
          <w:rFonts w:ascii="Times New Roman" w:hAnsi="Times New Roman" w:cs="Times New Roman"/>
          <w:sz w:val="24"/>
          <w:szCs w:val="24"/>
        </w:rPr>
        <w:t xml:space="preserve">, </w:t>
      </w:r>
      <w:r w:rsidRPr="004C4B7F">
        <w:rPr>
          <w:rFonts w:ascii="Times New Roman" w:hAnsi="Times New Roman" w:cs="Times New Roman"/>
          <w:sz w:val="24"/>
          <w:szCs w:val="24"/>
        </w:rPr>
        <w:t>Kabupaten Sumba Barat.</w:t>
      </w:r>
    </w:p>
    <w:p w:rsidR="00686A58" w:rsidRPr="0093118A" w:rsidRDefault="00686A58" w:rsidP="00686A58">
      <w:pPr>
        <w:numPr>
          <w:ilvl w:val="0"/>
          <w:numId w:val="3"/>
        </w:numPr>
        <w:spacing w:after="0" w:line="480" w:lineRule="auto"/>
        <w:ind w:left="357" w:hanging="357"/>
        <w:rPr>
          <w:rFonts w:ascii="Times New Roman" w:hAnsi="Times New Roman" w:cs="Times New Roman"/>
          <w:sz w:val="24"/>
          <w:szCs w:val="24"/>
        </w:rPr>
      </w:pPr>
      <w:bookmarkStart w:id="35" w:name="_Toc89735439"/>
      <w:bookmarkStart w:id="36" w:name="_Toc89735368"/>
      <w:r w:rsidRPr="0093118A">
        <w:rPr>
          <w:rFonts w:ascii="Times New Roman" w:hAnsi="Times New Roman" w:cs="Times New Roman"/>
          <w:sz w:val="24"/>
          <w:szCs w:val="24"/>
        </w:rPr>
        <w:lastRenderedPageBreak/>
        <w:t>Wawancara</w:t>
      </w:r>
      <w:bookmarkEnd w:id="35"/>
      <w:bookmarkEnd w:id="36"/>
    </w:p>
    <w:p w:rsidR="00686A58" w:rsidRPr="004C4B7F" w:rsidRDefault="00686A58" w:rsidP="00686A58">
      <w:pPr>
        <w:spacing w:after="0" w:line="480" w:lineRule="auto"/>
        <w:ind w:firstLine="567"/>
        <w:jc w:val="both"/>
        <w:rPr>
          <w:rFonts w:ascii="Times New Roman" w:hAnsi="Times New Roman" w:cs="Times New Roman"/>
          <w:sz w:val="24"/>
          <w:szCs w:val="24"/>
        </w:rPr>
      </w:pPr>
      <w:r w:rsidRPr="004F78BC">
        <w:rPr>
          <w:rFonts w:ascii="Times New Roman" w:hAnsi="Times New Roman" w:cs="Times New Roman"/>
          <w:sz w:val="24"/>
          <w:szCs w:val="24"/>
        </w:rPr>
        <w:t>W</w:t>
      </w:r>
      <w:r w:rsidRPr="004F6804">
        <w:rPr>
          <w:rFonts w:ascii="Times New Roman" w:hAnsi="Times New Roman" w:cs="Times New Roman"/>
          <w:sz w:val="24"/>
          <w:szCs w:val="24"/>
        </w:rPr>
        <w:t xml:space="preserve">awancara merupakan teknik yang dilakukan untuk memperoleh data primer yang merupakan data utama yang diperlukan oleh peneliti. Wawancara dilakukan secara terstruktur kepada peternak dengan menggunakan daftar pertanyaan/pernyataan yang sudah disiapkan peneliti. Data </w:t>
      </w:r>
      <w:r w:rsidRPr="004C4B7F">
        <w:rPr>
          <w:rFonts w:ascii="Times New Roman" w:hAnsi="Times New Roman" w:cs="Times New Roman"/>
          <w:sz w:val="24"/>
          <w:szCs w:val="24"/>
        </w:rPr>
        <w:t xml:space="preserve">yang digunakan dalam penelitian ini yaitu data primer dan data sekunder. </w:t>
      </w:r>
    </w:p>
    <w:p w:rsidR="00686A58" w:rsidRDefault="00686A58" w:rsidP="00686A58">
      <w:pPr>
        <w:pStyle w:val="ListParagraph"/>
        <w:numPr>
          <w:ilvl w:val="0"/>
          <w:numId w:val="4"/>
        </w:numPr>
        <w:spacing w:after="0" w:line="480" w:lineRule="auto"/>
        <w:ind w:left="714" w:hanging="357"/>
        <w:jc w:val="both"/>
        <w:rPr>
          <w:rFonts w:ascii="Times New Roman" w:hAnsi="Times New Roman" w:cs="Times New Roman"/>
          <w:sz w:val="24"/>
          <w:szCs w:val="24"/>
        </w:rPr>
      </w:pPr>
      <w:r w:rsidRPr="0076082D">
        <w:rPr>
          <w:rFonts w:ascii="Times New Roman" w:hAnsi="Times New Roman" w:cs="Times New Roman"/>
          <w:sz w:val="24"/>
          <w:szCs w:val="24"/>
        </w:rPr>
        <w:t xml:space="preserve">Data primer adalah data yang diperoleh langsung dari responden (peternak) dalam bentuk instrumen wawancara berupa daftar pertanyaan/pernyataan. </w:t>
      </w:r>
    </w:p>
    <w:p w:rsidR="00686A58" w:rsidRPr="007136DD" w:rsidRDefault="00686A58" w:rsidP="00686A58">
      <w:pPr>
        <w:pStyle w:val="ListParagraph"/>
        <w:numPr>
          <w:ilvl w:val="0"/>
          <w:numId w:val="4"/>
        </w:numPr>
        <w:spacing w:after="0" w:line="480" w:lineRule="auto"/>
        <w:ind w:left="714" w:hanging="357"/>
        <w:jc w:val="both"/>
        <w:rPr>
          <w:lang w:val="en-ID"/>
        </w:rPr>
      </w:pPr>
      <w:r w:rsidRPr="007136DD">
        <w:rPr>
          <w:rFonts w:ascii="Times New Roman" w:hAnsi="Times New Roman" w:cs="Times New Roman"/>
          <w:sz w:val="24"/>
          <w:szCs w:val="24"/>
        </w:rPr>
        <w:t>Data sekunder adalah data yang digunakan oleh peneliti sebagai penunjang untuk memperkuat data primer. Data sekunder dalam penelitian ini merupakan data yang bersumber dari lembaga pemerintah dan dari publikasi yang berupa hasil-hasil penelitian yang berkaitan dengan penelitian ini, seperti data populasi ternak yang ada di Kecamatan Tana Righu.</w:t>
      </w:r>
    </w:p>
    <w:p w:rsidR="00686A58" w:rsidRDefault="00686A58" w:rsidP="00686A58">
      <w:pPr>
        <w:spacing w:after="0" w:line="480" w:lineRule="auto"/>
        <w:jc w:val="both"/>
        <w:rPr>
          <w:rFonts w:ascii="Times New Roman" w:hAnsi="Times New Roman" w:cs="Times New Roman"/>
          <w:sz w:val="24"/>
          <w:szCs w:val="24"/>
          <w:lang w:val="en-ID"/>
        </w:rPr>
      </w:pPr>
    </w:p>
    <w:p w:rsidR="00686A58" w:rsidRDefault="00686A58">
      <w:pPr>
        <w:rPr>
          <w:rFonts w:ascii="Times New Roman" w:hAnsi="Times New Roman" w:cs="Times New Roman"/>
          <w:sz w:val="24"/>
          <w:szCs w:val="24"/>
          <w:lang w:val="en-ID"/>
        </w:rPr>
      </w:pPr>
      <w:r>
        <w:rPr>
          <w:rFonts w:ascii="Times New Roman" w:hAnsi="Times New Roman" w:cs="Times New Roman"/>
          <w:sz w:val="24"/>
          <w:szCs w:val="24"/>
          <w:lang w:val="en-ID"/>
        </w:rPr>
        <w:br w:type="page"/>
      </w:r>
    </w:p>
    <w:p w:rsidR="00686A58" w:rsidRPr="00CA3A21" w:rsidRDefault="00686A58" w:rsidP="00CA3A21">
      <w:pPr>
        <w:pStyle w:val="Heading1"/>
        <w:spacing w:line="480" w:lineRule="auto"/>
        <w:jc w:val="left"/>
      </w:pPr>
      <w:r w:rsidRPr="00CA3A21">
        <w:lastRenderedPageBreak/>
        <w:t>Jumlah Populasi Sampel</w:t>
      </w:r>
    </w:p>
    <w:p w:rsidR="00686A58" w:rsidRPr="005714F5" w:rsidRDefault="00686A58" w:rsidP="00686A58">
      <w:pPr>
        <w:pStyle w:val="Caption"/>
        <w:keepNext/>
        <w:spacing w:after="0"/>
        <w:rPr>
          <w:rFonts w:ascii="Times New Roman" w:hAnsi="Times New Roman" w:cs="Times New Roman"/>
          <w:b w:val="0"/>
          <w:i/>
          <w:color w:val="000000" w:themeColor="text1"/>
          <w:sz w:val="24"/>
          <w:szCs w:val="24"/>
          <w:lang w:val="en-ID"/>
        </w:rPr>
      </w:pPr>
      <w:bookmarkStart w:id="37" w:name="_Toc112718863"/>
      <w:r w:rsidRPr="005714F5">
        <w:rPr>
          <w:rFonts w:ascii="Times New Roman" w:hAnsi="Times New Roman" w:cs="Times New Roman"/>
          <w:b w:val="0"/>
          <w:i/>
          <w:color w:val="000000" w:themeColor="text1"/>
          <w:sz w:val="24"/>
          <w:szCs w:val="24"/>
          <w:lang w:val="en-ID"/>
        </w:rPr>
        <w:t xml:space="preserve">Jumlah populasi sampel </w:t>
      </w:r>
      <w:r>
        <w:rPr>
          <w:rFonts w:ascii="Times New Roman" w:hAnsi="Times New Roman" w:cs="Times New Roman"/>
          <w:b w:val="0"/>
          <w:i/>
          <w:color w:val="000000" w:themeColor="text1"/>
          <w:sz w:val="24"/>
          <w:szCs w:val="24"/>
          <w:lang w:val="en-ID"/>
        </w:rPr>
        <w:t xml:space="preserve">di </w:t>
      </w:r>
      <w:proofErr w:type="gramStart"/>
      <w:r w:rsidRPr="005714F5">
        <w:rPr>
          <w:rFonts w:ascii="Times New Roman" w:hAnsi="Times New Roman" w:cs="Times New Roman"/>
          <w:b w:val="0"/>
          <w:i/>
          <w:color w:val="000000" w:themeColor="text1"/>
          <w:sz w:val="24"/>
          <w:szCs w:val="24"/>
          <w:lang w:val="en-ID"/>
        </w:rPr>
        <w:t>lima</w:t>
      </w:r>
      <w:proofErr w:type="gramEnd"/>
      <w:r w:rsidRPr="005714F5">
        <w:rPr>
          <w:rFonts w:ascii="Times New Roman" w:hAnsi="Times New Roman" w:cs="Times New Roman"/>
          <w:b w:val="0"/>
          <w:i/>
          <w:color w:val="000000" w:themeColor="text1"/>
          <w:sz w:val="24"/>
          <w:szCs w:val="24"/>
          <w:lang w:val="en-ID"/>
        </w:rPr>
        <w:t xml:space="preserve"> desa di Kecamatan Tana Righu (ekor)</w:t>
      </w:r>
      <w:bookmarkEnd w:id="37"/>
    </w:p>
    <w:tbl>
      <w:tblPr>
        <w:tblW w:w="7953" w:type="dxa"/>
        <w:tblInd w:w="93" w:type="dxa"/>
        <w:tblLook w:val="04A0" w:firstRow="1" w:lastRow="0" w:firstColumn="1" w:lastColumn="0" w:noHBand="0" w:noVBand="1"/>
      </w:tblPr>
      <w:tblGrid>
        <w:gridCol w:w="510"/>
        <w:gridCol w:w="2482"/>
        <w:gridCol w:w="2218"/>
        <w:gridCol w:w="963"/>
        <w:gridCol w:w="960"/>
        <w:gridCol w:w="820"/>
      </w:tblGrid>
      <w:tr w:rsidR="00686A58" w:rsidRPr="004C4B7F" w:rsidTr="00CA3A21">
        <w:trPr>
          <w:trHeight w:val="477"/>
        </w:trPr>
        <w:tc>
          <w:tcPr>
            <w:tcW w:w="510" w:type="dxa"/>
            <w:vMerge w:val="restart"/>
            <w:tcBorders>
              <w:top w:val="double" w:sz="4" w:space="0" w:color="auto"/>
              <w:left w:val="nil"/>
              <w:bottom w:val="single" w:sz="4" w:space="0" w:color="000000"/>
              <w:right w:val="nil"/>
            </w:tcBorders>
            <w:noWrap/>
            <w:vAlign w:val="center"/>
            <w:hideMark/>
          </w:tcPr>
          <w:p w:rsidR="00686A58" w:rsidRPr="00C52EFD" w:rsidRDefault="00686A58" w:rsidP="00CA3A21">
            <w:pPr>
              <w:spacing w:after="0" w:line="240" w:lineRule="auto"/>
              <w:rPr>
                <w:rFonts w:ascii="Times New Roman" w:eastAsia="Times New Roman" w:hAnsi="Times New Roman" w:cs="Times New Roman"/>
                <w:bCs/>
                <w:color w:val="000000"/>
                <w:sz w:val="24"/>
                <w:szCs w:val="24"/>
              </w:rPr>
            </w:pPr>
            <w:r w:rsidRPr="00C52EFD">
              <w:rPr>
                <w:rFonts w:ascii="Times New Roman" w:eastAsia="Times New Roman" w:hAnsi="Times New Roman" w:cs="Times New Roman"/>
                <w:bCs/>
                <w:color w:val="000000"/>
                <w:sz w:val="24"/>
                <w:szCs w:val="24"/>
              </w:rPr>
              <w:t xml:space="preserve">No </w:t>
            </w:r>
          </w:p>
        </w:tc>
        <w:tc>
          <w:tcPr>
            <w:tcW w:w="2482" w:type="dxa"/>
            <w:vMerge w:val="restart"/>
            <w:tcBorders>
              <w:top w:val="double" w:sz="4" w:space="0" w:color="auto"/>
              <w:left w:val="nil"/>
              <w:bottom w:val="single" w:sz="4" w:space="0" w:color="000000"/>
              <w:right w:val="nil"/>
            </w:tcBorders>
            <w:noWrap/>
            <w:vAlign w:val="center"/>
            <w:hideMark/>
          </w:tcPr>
          <w:p w:rsidR="00686A58" w:rsidRPr="00C52EFD" w:rsidRDefault="00686A58" w:rsidP="00CA3A21">
            <w:pPr>
              <w:spacing w:after="0" w:line="240" w:lineRule="auto"/>
              <w:rPr>
                <w:rFonts w:ascii="Times New Roman" w:eastAsia="Times New Roman" w:hAnsi="Times New Roman" w:cs="Times New Roman"/>
                <w:bCs/>
                <w:color w:val="000000"/>
                <w:sz w:val="24"/>
                <w:szCs w:val="24"/>
              </w:rPr>
            </w:pPr>
            <w:r w:rsidRPr="00C52EFD">
              <w:rPr>
                <w:rFonts w:ascii="Times New Roman" w:eastAsia="Times New Roman" w:hAnsi="Times New Roman" w:cs="Times New Roman"/>
                <w:bCs/>
                <w:color w:val="000000"/>
                <w:sz w:val="24"/>
                <w:szCs w:val="24"/>
              </w:rPr>
              <w:t>Desa di Kecamatan Tana Righu</w:t>
            </w:r>
          </w:p>
        </w:tc>
        <w:tc>
          <w:tcPr>
            <w:tcW w:w="2218" w:type="dxa"/>
            <w:vMerge w:val="restart"/>
            <w:tcBorders>
              <w:top w:val="double" w:sz="4" w:space="0" w:color="auto"/>
              <w:left w:val="nil"/>
              <w:bottom w:val="single" w:sz="4" w:space="0" w:color="auto"/>
              <w:right w:val="nil"/>
            </w:tcBorders>
            <w:noWrap/>
            <w:vAlign w:val="center"/>
            <w:hideMark/>
          </w:tcPr>
          <w:p w:rsidR="00686A58" w:rsidRPr="00C52EFD" w:rsidRDefault="00686A58" w:rsidP="00CA3A21">
            <w:pPr>
              <w:spacing w:after="0" w:line="240" w:lineRule="auto"/>
              <w:rPr>
                <w:rFonts w:ascii="Times New Roman" w:eastAsia="Times New Roman" w:hAnsi="Times New Roman" w:cs="Times New Roman"/>
                <w:bCs/>
                <w:color w:val="000000"/>
                <w:sz w:val="24"/>
                <w:szCs w:val="24"/>
              </w:rPr>
            </w:pPr>
            <w:r w:rsidRPr="00C52EFD">
              <w:rPr>
                <w:rFonts w:ascii="Times New Roman" w:eastAsia="Times New Roman" w:hAnsi="Times New Roman" w:cs="Times New Roman"/>
                <w:bCs/>
                <w:color w:val="000000"/>
                <w:sz w:val="24"/>
                <w:szCs w:val="24"/>
              </w:rPr>
              <w:t>Total Peternak</w:t>
            </w:r>
          </w:p>
        </w:tc>
        <w:tc>
          <w:tcPr>
            <w:tcW w:w="1923" w:type="dxa"/>
            <w:gridSpan w:val="2"/>
            <w:tcBorders>
              <w:top w:val="double" w:sz="4" w:space="0" w:color="auto"/>
              <w:left w:val="nil"/>
              <w:bottom w:val="single" w:sz="4" w:space="0" w:color="auto"/>
              <w:right w:val="nil"/>
            </w:tcBorders>
            <w:noWrap/>
            <w:vAlign w:val="bottom"/>
            <w:hideMark/>
          </w:tcPr>
          <w:p w:rsidR="00686A58" w:rsidRPr="00C52EFD" w:rsidRDefault="00686A58" w:rsidP="00CA3A21">
            <w:pPr>
              <w:spacing w:after="0" w:line="240" w:lineRule="auto"/>
              <w:rPr>
                <w:rFonts w:ascii="Times New Roman" w:eastAsia="Times New Roman" w:hAnsi="Times New Roman" w:cs="Times New Roman"/>
                <w:bCs/>
                <w:color w:val="000000"/>
                <w:sz w:val="24"/>
                <w:szCs w:val="24"/>
              </w:rPr>
            </w:pPr>
            <w:r w:rsidRPr="00C52EFD">
              <w:rPr>
                <w:rFonts w:ascii="Times New Roman" w:eastAsia="Times New Roman" w:hAnsi="Times New Roman" w:cs="Times New Roman"/>
                <w:bCs/>
                <w:color w:val="000000"/>
                <w:sz w:val="24"/>
                <w:szCs w:val="24"/>
              </w:rPr>
              <w:t xml:space="preserve">Sapi </w:t>
            </w:r>
          </w:p>
        </w:tc>
        <w:tc>
          <w:tcPr>
            <w:tcW w:w="820" w:type="dxa"/>
            <w:vMerge w:val="restart"/>
            <w:tcBorders>
              <w:top w:val="double" w:sz="4" w:space="0" w:color="auto"/>
              <w:left w:val="nil"/>
              <w:bottom w:val="single" w:sz="4" w:space="0" w:color="000000"/>
              <w:right w:val="nil"/>
            </w:tcBorders>
            <w:noWrap/>
            <w:vAlign w:val="center"/>
            <w:hideMark/>
          </w:tcPr>
          <w:p w:rsidR="00686A58" w:rsidRPr="00C52EFD" w:rsidRDefault="00686A58" w:rsidP="00CA3A21">
            <w:pPr>
              <w:spacing w:after="0" w:line="240" w:lineRule="auto"/>
              <w:rPr>
                <w:rFonts w:ascii="Times New Roman" w:eastAsia="Times New Roman" w:hAnsi="Times New Roman" w:cs="Times New Roman"/>
                <w:bCs/>
                <w:color w:val="000000"/>
                <w:sz w:val="24"/>
                <w:szCs w:val="24"/>
              </w:rPr>
            </w:pPr>
            <w:r w:rsidRPr="00C52EFD">
              <w:rPr>
                <w:rFonts w:ascii="Times New Roman" w:eastAsia="Times New Roman" w:hAnsi="Times New Roman" w:cs="Times New Roman"/>
                <w:bCs/>
                <w:color w:val="000000"/>
                <w:sz w:val="24"/>
                <w:szCs w:val="24"/>
              </w:rPr>
              <w:t>Total</w:t>
            </w:r>
          </w:p>
        </w:tc>
      </w:tr>
      <w:tr w:rsidR="00686A58" w:rsidRPr="004C4B7F" w:rsidTr="00CA3A21">
        <w:trPr>
          <w:trHeight w:val="202"/>
        </w:trPr>
        <w:tc>
          <w:tcPr>
            <w:tcW w:w="0" w:type="auto"/>
            <w:vMerge/>
            <w:tcBorders>
              <w:top w:val="single" w:sz="4" w:space="0" w:color="auto"/>
              <w:left w:val="nil"/>
              <w:bottom w:val="single" w:sz="4" w:space="0" w:color="000000"/>
              <w:right w:val="nil"/>
            </w:tcBorders>
            <w:vAlign w:val="center"/>
            <w:hideMark/>
          </w:tcPr>
          <w:p w:rsidR="00686A58" w:rsidRPr="004C4B7F" w:rsidRDefault="00686A58" w:rsidP="00CA3A21">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4" w:space="0" w:color="auto"/>
              <w:left w:val="nil"/>
              <w:bottom w:val="single" w:sz="4" w:space="0" w:color="000000"/>
              <w:right w:val="nil"/>
            </w:tcBorders>
            <w:vAlign w:val="center"/>
            <w:hideMark/>
          </w:tcPr>
          <w:p w:rsidR="00686A58" w:rsidRPr="004C4B7F" w:rsidRDefault="00686A58" w:rsidP="00CA3A21">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4" w:space="0" w:color="auto"/>
              <w:left w:val="nil"/>
              <w:bottom w:val="single" w:sz="4" w:space="0" w:color="auto"/>
              <w:right w:val="nil"/>
            </w:tcBorders>
            <w:vAlign w:val="center"/>
            <w:hideMark/>
          </w:tcPr>
          <w:p w:rsidR="00686A58" w:rsidRPr="004C4B7F" w:rsidRDefault="00686A58" w:rsidP="00CA3A21">
            <w:pPr>
              <w:spacing w:after="0" w:line="240" w:lineRule="auto"/>
              <w:rPr>
                <w:rFonts w:ascii="Times New Roman" w:eastAsia="Times New Roman" w:hAnsi="Times New Roman" w:cs="Times New Roman"/>
                <w:b/>
                <w:bCs/>
                <w:color w:val="000000"/>
                <w:sz w:val="24"/>
                <w:szCs w:val="24"/>
              </w:rPr>
            </w:pPr>
          </w:p>
        </w:tc>
        <w:tc>
          <w:tcPr>
            <w:tcW w:w="963" w:type="dxa"/>
            <w:tcBorders>
              <w:top w:val="nil"/>
              <w:left w:val="nil"/>
              <w:bottom w:val="single" w:sz="4" w:space="0" w:color="auto"/>
              <w:right w:val="nil"/>
            </w:tcBorders>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 xml:space="preserve">Jantan </w:t>
            </w:r>
          </w:p>
        </w:tc>
        <w:tc>
          <w:tcPr>
            <w:tcW w:w="960" w:type="dxa"/>
            <w:tcBorders>
              <w:top w:val="nil"/>
              <w:left w:val="nil"/>
              <w:bottom w:val="single" w:sz="4" w:space="0" w:color="auto"/>
              <w:right w:val="nil"/>
            </w:tcBorders>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 xml:space="preserve">Betina </w:t>
            </w:r>
          </w:p>
        </w:tc>
        <w:tc>
          <w:tcPr>
            <w:tcW w:w="820" w:type="dxa"/>
            <w:vMerge/>
            <w:tcBorders>
              <w:top w:val="single" w:sz="4" w:space="0" w:color="auto"/>
              <w:left w:val="nil"/>
              <w:bottom w:val="single" w:sz="4" w:space="0" w:color="000000"/>
              <w:right w:val="nil"/>
            </w:tcBorders>
            <w:vAlign w:val="center"/>
            <w:hideMark/>
          </w:tcPr>
          <w:p w:rsidR="00686A58" w:rsidRPr="004C4B7F" w:rsidRDefault="00686A58" w:rsidP="00CA3A21">
            <w:pPr>
              <w:spacing w:after="0" w:line="240" w:lineRule="auto"/>
              <w:rPr>
                <w:rFonts w:ascii="Times New Roman" w:eastAsia="Times New Roman" w:hAnsi="Times New Roman" w:cs="Times New Roman"/>
                <w:b/>
                <w:bCs/>
                <w:color w:val="000000"/>
                <w:sz w:val="24"/>
                <w:szCs w:val="24"/>
              </w:rPr>
            </w:pPr>
          </w:p>
        </w:tc>
      </w:tr>
      <w:tr w:rsidR="00686A58" w:rsidRPr="004C4B7F" w:rsidTr="00CA3A21">
        <w:trPr>
          <w:trHeight w:val="315"/>
        </w:trPr>
        <w:tc>
          <w:tcPr>
            <w:tcW w:w="510"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1</w:t>
            </w:r>
          </w:p>
        </w:tc>
        <w:tc>
          <w:tcPr>
            <w:tcW w:w="2482"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 xml:space="preserve">Lokory </w:t>
            </w:r>
          </w:p>
        </w:tc>
        <w:tc>
          <w:tcPr>
            <w:tcW w:w="2218" w:type="dxa"/>
            <w:noWrap/>
            <w:hideMark/>
          </w:tcPr>
          <w:p w:rsidR="00686A58" w:rsidRPr="004C4B7F" w:rsidRDefault="00686A58" w:rsidP="00CA3A21">
            <w:pPr>
              <w:spacing w:line="240" w:lineRule="auto"/>
              <w:rPr>
                <w:rFonts w:ascii="Times New Roman" w:hAnsi="Times New Roman" w:cs="Times New Roman"/>
                <w:sz w:val="24"/>
                <w:szCs w:val="24"/>
              </w:rPr>
            </w:pPr>
            <w:r w:rsidRPr="004C4B7F">
              <w:rPr>
                <w:rFonts w:ascii="Times New Roman" w:hAnsi="Times New Roman" w:cs="Times New Roman"/>
                <w:sz w:val="24"/>
                <w:szCs w:val="24"/>
              </w:rPr>
              <w:t>129</w:t>
            </w:r>
          </w:p>
        </w:tc>
        <w:tc>
          <w:tcPr>
            <w:tcW w:w="963"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64</w:t>
            </w:r>
          </w:p>
        </w:tc>
        <w:tc>
          <w:tcPr>
            <w:tcW w:w="960"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149</w:t>
            </w:r>
          </w:p>
        </w:tc>
        <w:tc>
          <w:tcPr>
            <w:tcW w:w="820"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213</w:t>
            </w:r>
          </w:p>
        </w:tc>
      </w:tr>
      <w:tr w:rsidR="00686A58" w:rsidRPr="004C4B7F" w:rsidTr="00CA3A21">
        <w:trPr>
          <w:trHeight w:val="315"/>
        </w:trPr>
        <w:tc>
          <w:tcPr>
            <w:tcW w:w="510"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2</w:t>
            </w:r>
          </w:p>
        </w:tc>
        <w:tc>
          <w:tcPr>
            <w:tcW w:w="2482"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 xml:space="preserve">Lolo wanno </w:t>
            </w:r>
          </w:p>
        </w:tc>
        <w:tc>
          <w:tcPr>
            <w:tcW w:w="2218" w:type="dxa"/>
            <w:noWrap/>
            <w:hideMark/>
          </w:tcPr>
          <w:p w:rsidR="00686A58" w:rsidRPr="004C4B7F" w:rsidRDefault="00686A58" w:rsidP="00CA3A21">
            <w:pPr>
              <w:spacing w:line="240" w:lineRule="auto"/>
              <w:rPr>
                <w:rFonts w:ascii="Times New Roman" w:hAnsi="Times New Roman" w:cs="Times New Roman"/>
                <w:sz w:val="24"/>
                <w:szCs w:val="24"/>
              </w:rPr>
            </w:pPr>
            <w:r w:rsidRPr="004C4B7F">
              <w:rPr>
                <w:rFonts w:ascii="Times New Roman" w:hAnsi="Times New Roman" w:cs="Times New Roman"/>
                <w:sz w:val="24"/>
                <w:szCs w:val="24"/>
              </w:rPr>
              <w:t>97</w:t>
            </w:r>
          </w:p>
        </w:tc>
        <w:tc>
          <w:tcPr>
            <w:tcW w:w="963"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39</w:t>
            </w:r>
          </w:p>
        </w:tc>
        <w:tc>
          <w:tcPr>
            <w:tcW w:w="960"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93</w:t>
            </w:r>
          </w:p>
        </w:tc>
        <w:tc>
          <w:tcPr>
            <w:tcW w:w="820"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132</w:t>
            </w:r>
          </w:p>
        </w:tc>
      </w:tr>
      <w:tr w:rsidR="00686A58" w:rsidRPr="004C4B7F" w:rsidTr="00CA3A21">
        <w:trPr>
          <w:trHeight w:val="315"/>
        </w:trPr>
        <w:tc>
          <w:tcPr>
            <w:tcW w:w="510"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3</w:t>
            </w:r>
          </w:p>
        </w:tc>
        <w:tc>
          <w:tcPr>
            <w:tcW w:w="2482"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Kereka Nduku Utara</w:t>
            </w:r>
          </w:p>
        </w:tc>
        <w:tc>
          <w:tcPr>
            <w:tcW w:w="2218" w:type="dxa"/>
            <w:noWrap/>
            <w:hideMark/>
          </w:tcPr>
          <w:p w:rsidR="00686A58" w:rsidRPr="004C4B7F" w:rsidRDefault="00686A58" w:rsidP="00CA3A21">
            <w:pPr>
              <w:spacing w:line="240" w:lineRule="auto"/>
              <w:rPr>
                <w:rFonts w:ascii="Times New Roman" w:hAnsi="Times New Roman" w:cs="Times New Roman"/>
                <w:sz w:val="24"/>
                <w:szCs w:val="24"/>
              </w:rPr>
            </w:pPr>
            <w:r w:rsidRPr="004C4B7F">
              <w:rPr>
                <w:rFonts w:ascii="Times New Roman" w:hAnsi="Times New Roman" w:cs="Times New Roman"/>
                <w:sz w:val="24"/>
                <w:szCs w:val="24"/>
              </w:rPr>
              <w:t>16</w:t>
            </w:r>
          </w:p>
        </w:tc>
        <w:tc>
          <w:tcPr>
            <w:tcW w:w="963"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6</w:t>
            </w:r>
          </w:p>
        </w:tc>
        <w:tc>
          <w:tcPr>
            <w:tcW w:w="960"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13</w:t>
            </w:r>
          </w:p>
        </w:tc>
        <w:tc>
          <w:tcPr>
            <w:tcW w:w="820"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19</w:t>
            </w:r>
          </w:p>
        </w:tc>
      </w:tr>
      <w:tr w:rsidR="00686A58" w:rsidRPr="004C4B7F" w:rsidTr="00CA3A21">
        <w:trPr>
          <w:trHeight w:val="315"/>
        </w:trPr>
        <w:tc>
          <w:tcPr>
            <w:tcW w:w="510"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4</w:t>
            </w:r>
          </w:p>
        </w:tc>
        <w:tc>
          <w:tcPr>
            <w:tcW w:w="2482"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Kereka Nduku Selatan</w:t>
            </w:r>
          </w:p>
        </w:tc>
        <w:tc>
          <w:tcPr>
            <w:tcW w:w="2218" w:type="dxa"/>
            <w:noWrap/>
            <w:hideMark/>
          </w:tcPr>
          <w:p w:rsidR="00686A58" w:rsidRPr="004C4B7F" w:rsidRDefault="00686A58" w:rsidP="00CA3A21">
            <w:pPr>
              <w:spacing w:line="240" w:lineRule="auto"/>
              <w:rPr>
                <w:rFonts w:ascii="Times New Roman" w:hAnsi="Times New Roman" w:cs="Times New Roman"/>
                <w:sz w:val="24"/>
                <w:szCs w:val="24"/>
              </w:rPr>
            </w:pPr>
            <w:r w:rsidRPr="004C4B7F">
              <w:rPr>
                <w:rFonts w:ascii="Times New Roman" w:hAnsi="Times New Roman" w:cs="Times New Roman"/>
                <w:sz w:val="24"/>
                <w:szCs w:val="24"/>
              </w:rPr>
              <w:t>18</w:t>
            </w:r>
          </w:p>
        </w:tc>
        <w:tc>
          <w:tcPr>
            <w:tcW w:w="963"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7</w:t>
            </w:r>
          </w:p>
        </w:tc>
        <w:tc>
          <w:tcPr>
            <w:tcW w:w="960"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16</w:t>
            </w:r>
          </w:p>
        </w:tc>
        <w:tc>
          <w:tcPr>
            <w:tcW w:w="820" w:type="dxa"/>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23</w:t>
            </w:r>
          </w:p>
        </w:tc>
      </w:tr>
      <w:tr w:rsidR="00686A58" w:rsidRPr="004C4B7F" w:rsidTr="00CA3A21">
        <w:trPr>
          <w:trHeight w:val="315"/>
        </w:trPr>
        <w:tc>
          <w:tcPr>
            <w:tcW w:w="510" w:type="dxa"/>
            <w:tcBorders>
              <w:top w:val="nil"/>
              <w:left w:val="nil"/>
              <w:bottom w:val="single" w:sz="4" w:space="0" w:color="auto"/>
              <w:right w:val="nil"/>
            </w:tcBorders>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5</w:t>
            </w:r>
          </w:p>
        </w:tc>
        <w:tc>
          <w:tcPr>
            <w:tcW w:w="2482" w:type="dxa"/>
            <w:tcBorders>
              <w:top w:val="nil"/>
              <w:left w:val="nil"/>
              <w:bottom w:val="single" w:sz="4" w:space="0" w:color="auto"/>
              <w:right w:val="nil"/>
            </w:tcBorders>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 xml:space="preserve">Weepatola </w:t>
            </w:r>
          </w:p>
        </w:tc>
        <w:tc>
          <w:tcPr>
            <w:tcW w:w="2218" w:type="dxa"/>
            <w:tcBorders>
              <w:top w:val="nil"/>
              <w:left w:val="nil"/>
              <w:bottom w:val="single" w:sz="4" w:space="0" w:color="auto"/>
              <w:right w:val="nil"/>
            </w:tcBorders>
            <w:noWrap/>
            <w:hideMark/>
          </w:tcPr>
          <w:p w:rsidR="00686A58" w:rsidRPr="004C4B7F" w:rsidRDefault="00686A58" w:rsidP="00CA3A21">
            <w:pPr>
              <w:spacing w:line="240" w:lineRule="auto"/>
              <w:rPr>
                <w:rFonts w:ascii="Times New Roman" w:hAnsi="Times New Roman" w:cs="Times New Roman"/>
                <w:sz w:val="24"/>
                <w:szCs w:val="24"/>
              </w:rPr>
            </w:pPr>
            <w:r w:rsidRPr="004C4B7F">
              <w:rPr>
                <w:rFonts w:ascii="Times New Roman" w:hAnsi="Times New Roman" w:cs="Times New Roman"/>
                <w:sz w:val="24"/>
                <w:szCs w:val="24"/>
              </w:rPr>
              <w:t>27</w:t>
            </w:r>
          </w:p>
        </w:tc>
        <w:tc>
          <w:tcPr>
            <w:tcW w:w="963" w:type="dxa"/>
            <w:tcBorders>
              <w:top w:val="nil"/>
              <w:left w:val="nil"/>
              <w:bottom w:val="single" w:sz="4" w:space="0" w:color="auto"/>
              <w:right w:val="nil"/>
            </w:tcBorders>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16</w:t>
            </w:r>
          </w:p>
        </w:tc>
        <w:tc>
          <w:tcPr>
            <w:tcW w:w="960" w:type="dxa"/>
            <w:tcBorders>
              <w:top w:val="nil"/>
              <w:left w:val="nil"/>
              <w:bottom w:val="single" w:sz="4" w:space="0" w:color="auto"/>
              <w:right w:val="nil"/>
            </w:tcBorders>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19</w:t>
            </w:r>
          </w:p>
        </w:tc>
        <w:tc>
          <w:tcPr>
            <w:tcW w:w="820" w:type="dxa"/>
            <w:tcBorders>
              <w:top w:val="nil"/>
              <w:left w:val="nil"/>
              <w:bottom w:val="single" w:sz="4" w:space="0" w:color="auto"/>
              <w:right w:val="nil"/>
            </w:tcBorders>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35</w:t>
            </w:r>
          </w:p>
        </w:tc>
      </w:tr>
      <w:tr w:rsidR="00686A58" w:rsidRPr="004C4B7F" w:rsidTr="00CA3A21">
        <w:trPr>
          <w:trHeight w:val="315"/>
        </w:trPr>
        <w:tc>
          <w:tcPr>
            <w:tcW w:w="2992" w:type="dxa"/>
            <w:gridSpan w:val="2"/>
            <w:tcBorders>
              <w:top w:val="single" w:sz="4" w:space="0" w:color="auto"/>
              <w:left w:val="nil"/>
              <w:bottom w:val="single" w:sz="4" w:space="0" w:color="auto"/>
              <w:right w:val="nil"/>
            </w:tcBorders>
            <w:noWrap/>
            <w:vAlign w:val="center"/>
            <w:hideMark/>
          </w:tcPr>
          <w:p w:rsidR="00686A58" w:rsidRPr="00C52EFD" w:rsidRDefault="00686A58" w:rsidP="00CA3A21">
            <w:pPr>
              <w:spacing w:after="0" w:line="240" w:lineRule="auto"/>
              <w:rPr>
                <w:rFonts w:ascii="Times New Roman" w:eastAsia="Times New Roman" w:hAnsi="Times New Roman" w:cs="Times New Roman"/>
                <w:bCs/>
                <w:color w:val="000000"/>
                <w:sz w:val="24"/>
                <w:szCs w:val="24"/>
              </w:rPr>
            </w:pPr>
            <w:r w:rsidRPr="00C52EFD">
              <w:rPr>
                <w:rFonts w:ascii="Times New Roman" w:eastAsia="Times New Roman" w:hAnsi="Times New Roman" w:cs="Times New Roman"/>
                <w:bCs/>
                <w:color w:val="000000"/>
                <w:sz w:val="24"/>
                <w:szCs w:val="24"/>
              </w:rPr>
              <w:t xml:space="preserve">Jumlah </w:t>
            </w:r>
          </w:p>
        </w:tc>
        <w:tc>
          <w:tcPr>
            <w:tcW w:w="2218" w:type="dxa"/>
            <w:tcBorders>
              <w:top w:val="nil"/>
              <w:left w:val="nil"/>
              <w:bottom w:val="single" w:sz="4" w:space="0" w:color="auto"/>
              <w:right w:val="nil"/>
            </w:tcBorders>
            <w:noWrap/>
            <w:vAlign w:val="bottom"/>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287</w:t>
            </w:r>
          </w:p>
        </w:tc>
        <w:tc>
          <w:tcPr>
            <w:tcW w:w="963" w:type="dxa"/>
            <w:tcBorders>
              <w:top w:val="nil"/>
              <w:left w:val="nil"/>
              <w:bottom w:val="single" w:sz="4" w:space="0" w:color="auto"/>
              <w:right w:val="nil"/>
            </w:tcBorders>
            <w:noWrap/>
            <w:vAlign w:val="center"/>
            <w:hideMark/>
          </w:tcPr>
          <w:p w:rsidR="00686A58" w:rsidRPr="004C4B7F" w:rsidRDefault="00686A58" w:rsidP="00CA3A21">
            <w:pPr>
              <w:spacing w:after="0" w:line="240" w:lineRule="auto"/>
              <w:rPr>
                <w:rFonts w:ascii="Times New Roman" w:eastAsia="Times New Roman" w:hAnsi="Times New Roman" w:cs="Times New Roman"/>
                <w:color w:val="000000"/>
                <w:sz w:val="24"/>
                <w:szCs w:val="24"/>
              </w:rPr>
            </w:pPr>
            <w:r w:rsidRPr="004C4B7F">
              <w:rPr>
                <w:rFonts w:ascii="Times New Roman" w:eastAsia="Times New Roman" w:hAnsi="Times New Roman" w:cs="Times New Roman"/>
                <w:color w:val="000000"/>
                <w:sz w:val="24"/>
                <w:szCs w:val="24"/>
              </w:rPr>
              <w:t>132</w:t>
            </w:r>
          </w:p>
        </w:tc>
        <w:tc>
          <w:tcPr>
            <w:tcW w:w="960" w:type="dxa"/>
            <w:tcBorders>
              <w:top w:val="nil"/>
              <w:left w:val="nil"/>
              <w:bottom w:val="single" w:sz="4" w:space="0" w:color="auto"/>
              <w:right w:val="nil"/>
            </w:tcBorders>
            <w:noWrap/>
            <w:vAlign w:val="center"/>
            <w:hideMark/>
          </w:tcPr>
          <w:p w:rsidR="00686A58" w:rsidRPr="004C4B7F" w:rsidRDefault="00686A58" w:rsidP="00CA3A21">
            <w:pPr>
              <w:spacing w:after="0" w:line="240" w:lineRule="auto"/>
              <w:rPr>
                <w:rFonts w:ascii="Times New Roman" w:eastAsia="Times New Roman" w:hAnsi="Times New Roman" w:cs="Times New Roman"/>
                <w:sz w:val="24"/>
                <w:szCs w:val="24"/>
              </w:rPr>
            </w:pPr>
            <w:r w:rsidRPr="004C4B7F">
              <w:rPr>
                <w:rFonts w:ascii="Times New Roman" w:eastAsia="Times New Roman" w:hAnsi="Times New Roman" w:cs="Times New Roman"/>
                <w:sz w:val="24"/>
                <w:szCs w:val="24"/>
              </w:rPr>
              <w:t>290</w:t>
            </w:r>
          </w:p>
        </w:tc>
        <w:tc>
          <w:tcPr>
            <w:tcW w:w="820" w:type="dxa"/>
            <w:tcBorders>
              <w:top w:val="nil"/>
              <w:left w:val="nil"/>
              <w:bottom w:val="single" w:sz="4" w:space="0" w:color="auto"/>
              <w:right w:val="nil"/>
            </w:tcBorders>
            <w:noWrap/>
            <w:vAlign w:val="center"/>
            <w:hideMark/>
          </w:tcPr>
          <w:p w:rsidR="00686A58" w:rsidRPr="004C4B7F" w:rsidRDefault="00686A58" w:rsidP="00CA3A21">
            <w:pPr>
              <w:spacing w:after="0" w:line="240" w:lineRule="auto"/>
              <w:rPr>
                <w:rFonts w:ascii="Times New Roman" w:eastAsia="Times New Roman" w:hAnsi="Times New Roman" w:cs="Times New Roman"/>
                <w:sz w:val="24"/>
                <w:szCs w:val="24"/>
              </w:rPr>
            </w:pPr>
            <w:r w:rsidRPr="004C4B7F">
              <w:rPr>
                <w:rFonts w:ascii="Times New Roman" w:eastAsia="Times New Roman" w:hAnsi="Times New Roman" w:cs="Times New Roman"/>
                <w:sz w:val="24"/>
                <w:szCs w:val="24"/>
              </w:rPr>
              <w:t>422</w:t>
            </w:r>
          </w:p>
        </w:tc>
      </w:tr>
    </w:tbl>
    <w:p w:rsidR="00686A58" w:rsidRPr="004C4B7F" w:rsidRDefault="00686A58" w:rsidP="00686A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P</w:t>
      </w:r>
      <w:r>
        <w:rPr>
          <w:rFonts w:ascii="Times New Roman" w:hAnsi="Times New Roman" w:cs="Times New Roman"/>
          <w:sz w:val="24"/>
          <w:szCs w:val="24"/>
          <w:lang w:val="en-ID"/>
        </w:rPr>
        <w:t xml:space="preserve">egawai peternakan </w:t>
      </w:r>
      <w:r w:rsidRPr="004C4B7F">
        <w:rPr>
          <w:rFonts w:ascii="Times New Roman" w:hAnsi="Times New Roman" w:cs="Times New Roman"/>
          <w:sz w:val="24"/>
          <w:szCs w:val="24"/>
        </w:rPr>
        <w:t>Kecam</w:t>
      </w:r>
      <w:r>
        <w:rPr>
          <w:rFonts w:ascii="Times New Roman" w:hAnsi="Times New Roman" w:cs="Times New Roman"/>
          <w:sz w:val="24"/>
          <w:szCs w:val="24"/>
        </w:rPr>
        <w:t xml:space="preserve">atan Tana Righu </w:t>
      </w:r>
      <w:r w:rsidRPr="004C4B7F">
        <w:rPr>
          <w:rFonts w:ascii="Times New Roman" w:hAnsi="Times New Roman" w:cs="Times New Roman"/>
          <w:sz w:val="24"/>
          <w:szCs w:val="24"/>
        </w:rPr>
        <w:t>2020</w:t>
      </w:r>
    </w:p>
    <w:p w:rsidR="00686A58" w:rsidRDefault="00686A58" w:rsidP="00686A58">
      <w:pPr>
        <w:spacing w:after="0" w:line="480" w:lineRule="auto"/>
        <w:ind w:firstLine="567"/>
        <w:jc w:val="both"/>
        <w:rPr>
          <w:rFonts w:ascii="Times New Roman" w:hAnsi="Times New Roman" w:cs="Times New Roman"/>
          <w:sz w:val="24"/>
          <w:szCs w:val="24"/>
          <w:lang w:val="en-ID"/>
        </w:rPr>
      </w:pPr>
      <w:r w:rsidRPr="004C4B7F">
        <w:rPr>
          <w:rFonts w:ascii="Times New Roman" w:hAnsi="Times New Roman" w:cs="Times New Roman"/>
          <w:sz w:val="24"/>
          <w:szCs w:val="24"/>
        </w:rPr>
        <w:t>Samp</w:t>
      </w:r>
      <w:r w:rsidRPr="00317AE7">
        <w:rPr>
          <w:rFonts w:ascii="Times New Roman" w:hAnsi="Times New Roman" w:cs="Times New Roman"/>
          <w:sz w:val="24"/>
          <w:szCs w:val="24"/>
        </w:rPr>
        <w:t>e</w:t>
      </w:r>
      <w:r w:rsidRPr="004F78BC">
        <w:rPr>
          <w:rFonts w:ascii="Times New Roman" w:hAnsi="Times New Roman" w:cs="Times New Roman"/>
          <w:sz w:val="24"/>
          <w:szCs w:val="24"/>
        </w:rPr>
        <w:t>l</w:t>
      </w:r>
      <w:r w:rsidRPr="00317AE7">
        <w:rPr>
          <w:rFonts w:ascii="Times New Roman" w:hAnsi="Times New Roman" w:cs="Times New Roman"/>
          <w:sz w:val="24"/>
          <w:szCs w:val="24"/>
        </w:rPr>
        <w:t xml:space="preserve"> </w:t>
      </w:r>
      <w:r w:rsidRPr="004C4B7F">
        <w:rPr>
          <w:rFonts w:ascii="Times New Roman" w:hAnsi="Times New Roman" w:cs="Times New Roman"/>
          <w:sz w:val="24"/>
          <w:szCs w:val="24"/>
        </w:rPr>
        <w:t xml:space="preserve">yang digunakan dalam penelitian ini adalah peternak </w:t>
      </w:r>
      <w:r w:rsidRPr="00317AE7">
        <w:rPr>
          <w:rFonts w:ascii="Times New Roman" w:hAnsi="Times New Roman" w:cs="Times New Roman"/>
          <w:sz w:val="24"/>
          <w:szCs w:val="24"/>
        </w:rPr>
        <w:t>sapi</w:t>
      </w:r>
      <w:r w:rsidRPr="004C4B7F">
        <w:rPr>
          <w:rFonts w:ascii="Times New Roman" w:hAnsi="Times New Roman" w:cs="Times New Roman"/>
          <w:sz w:val="24"/>
          <w:szCs w:val="24"/>
        </w:rPr>
        <w:t xml:space="preserve"> di Kecamatan Tana Righu. Penentuan jumlah sempel dihitung dengan metode </w:t>
      </w:r>
      <w:r w:rsidRPr="00317AE7">
        <w:rPr>
          <w:rFonts w:ascii="Times New Roman" w:hAnsi="Times New Roman" w:cs="Times New Roman"/>
          <w:sz w:val="24"/>
          <w:szCs w:val="24"/>
        </w:rPr>
        <w:t xml:space="preserve">slovin </w:t>
      </w:r>
      <w:r w:rsidRPr="004C4B7F">
        <w:rPr>
          <w:rFonts w:ascii="Times New Roman" w:hAnsi="Times New Roman" w:cs="Times New Roman"/>
          <w:sz w:val="24"/>
          <w:szCs w:val="24"/>
        </w:rPr>
        <w:t xml:space="preserve">dengan tingkat kesalahaan 10 % dari jumlah populasi peternak </w:t>
      </w:r>
      <w:r w:rsidRPr="00317AE7">
        <w:rPr>
          <w:rFonts w:ascii="Times New Roman" w:hAnsi="Times New Roman" w:cs="Times New Roman"/>
          <w:sz w:val="24"/>
          <w:szCs w:val="24"/>
        </w:rPr>
        <w:t>sapi</w:t>
      </w:r>
      <w:r w:rsidRPr="004C4B7F">
        <w:rPr>
          <w:rFonts w:ascii="Times New Roman" w:hAnsi="Times New Roman" w:cs="Times New Roman"/>
          <w:sz w:val="24"/>
          <w:szCs w:val="24"/>
        </w:rPr>
        <w:t xml:space="preserve"> di Kecamatan Tana Righu yaitu 287 peternak. </w:t>
      </w:r>
    </w:p>
    <w:p w:rsidR="00686A58" w:rsidRDefault="00686A58" w:rsidP="00686A58">
      <w:pPr>
        <w:spacing w:after="0" w:line="480" w:lineRule="auto"/>
        <w:jc w:val="both"/>
        <w:rPr>
          <w:rFonts w:ascii="Times New Roman" w:hAnsi="Times New Roman" w:cs="Times New Roman"/>
          <w:sz w:val="24"/>
          <w:szCs w:val="24"/>
          <w:lang w:val="en-ID"/>
        </w:rPr>
      </w:pPr>
      <w:r w:rsidRPr="004C4B7F">
        <w:rPr>
          <w:rFonts w:ascii="Times New Roman" w:hAnsi="Times New Roman" w:cs="Times New Roman"/>
          <w:sz w:val="24"/>
          <w:szCs w:val="24"/>
        </w:rPr>
        <w:t>Maka untuk menentukan jumlah atau besar samp</w:t>
      </w:r>
      <w:r w:rsidRPr="00317AE7">
        <w:rPr>
          <w:rFonts w:ascii="Times New Roman" w:hAnsi="Times New Roman" w:cs="Times New Roman"/>
          <w:sz w:val="24"/>
          <w:szCs w:val="24"/>
        </w:rPr>
        <w:t>e</w:t>
      </w:r>
      <w:r>
        <w:rPr>
          <w:rFonts w:ascii="Times New Roman" w:hAnsi="Times New Roman" w:cs="Times New Roman"/>
          <w:sz w:val="24"/>
          <w:szCs w:val="24"/>
          <w:lang w:val="en-ID"/>
        </w:rPr>
        <w:t>l</w:t>
      </w:r>
      <w:r w:rsidRPr="004C4B7F">
        <w:rPr>
          <w:rFonts w:ascii="Times New Roman" w:hAnsi="Times New Roman" w:cs="Times New Roman"/>
          <w:sz w:val="24"/>
          <w:szCs w:val="24"/>
        </w:rPr>
        <w:t xml:space="preserve"> yang diambil dapat dilakukan perhitungan sebagai berikut :</w:t>
      </w:r>
    </w:p>
    <w:p w:rsidR="00686A58" w:rsidRPr="004C4B7F" w:rsidRDefault="00686A58" w:rsidP="00686A58">
      <w:pPr>
        <w:spacing w:after="0" w:line="48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287</m:t>
              </m:r>
            </m:num>
            <m:den>
              <m:r>
                <w:rPr>
                  <w:rFonts w:ascii="Cambria Math" w:hAnsi="Times New Roman" w:cs="Times New Roman"/>
                  <w:sz w:val="24"/>
                  <w:szCs w:val="24"/>
                </w:rPr>
                <m:t xml:space="preserve">1+287 </m:t>
              </m:r>
              <m:sSup>
                <m:sSupPr>
                  <m:ctrlPr>
                    <w:rPr>
                      <w:rFonts w:ascii="Cambria Math" w:hAnsi="Times New Roman" w:cs="Times New Roman"/>
                      <w:i/>
                      <w:sz w:val="24"/>
                      <w:szCs w:val="24"/>
                    </w:rPr>
                  </m:ctrlPr>
                </m:sSupPr>
                <m:e>
                  <m:r>
                    <w:rPr>
                      <w:rFonts w:ascii="Cambria Math" w:hAnsi="Times New Roman" w:cs="Times New Roman"/>
                      <w:sz w:val="24"/>
                      <w:szCs w:val="24"/>
                    </w:rPr>
                    <m:t>(0.1)</m:t>
                  </m:r>
                </m:e>
                <m:sup>
                  <m:r>
                    <w:rPr>
                      <w:rFonts w:ascii="Cambria Math" w:hAnsi="Times New Roman" w:cs="Times New Roman"/>
                      <w:sz w:val="24"/>
                      <w:szCs w:val="24"/>
                    </w:rPr>
                    <m:t>2</m:t>
                  </m:r>
                </m:sup>
              </m:sSup>
            </m:den>
          </m:f>
        </m:oMath>
      </m:oMathPara>
    </w:p>
    <w:p w:rsidR="00686A58" w:rsidRPr="004C4B7F" w:rsidRDefault="00686A58" w:rsidP="00686A58">
      <w:pPr>
        <w:spacing w:after="0" w:line="48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287</m:t>
              </m:r>
            </m:num>
            <m:den>
              <m:r>
                <w:rPr>
                  <w:rFonts w:ascii="Cambria Math" w:hAnsi="Times New Roman" w:cs="Times New Roman"/>
                  <w:sz w:val="24"/>
                  <w:szCs w:val="24"/>
                </w:rPr>
                <m:t>3,87</m:t>
              </m:r>
            </m:den>
          </m:f>
        </m:oMath>
      </m:oMathPara>
    </w:p>
    <w:p w:rsidR="00686A58" w:rsidRPr="004C4B7F" w:rsidRDefault="00686A58" w:rsidP="00686A58">
      <w:pPr>
        <w:spacing w:after="0" w:line="480" w:lineRule="auto"/>
        <w:rPr>
          <w:rFonts w:ascii="Times New Roman" w:hAnsi="Times New Roman" w:cs="Times New Roman"/>
          <w:sz w:val="24"/>
          <w:szCs w:val="24"/>
        </w:rPr>
      </w:pPr>
      <m:oMath>
        <m:r>
          <w:rPr>
            <w:rFonts w:ascii="Cambria Math" w:hAnsi="Cambria Math" w:cs="Times New Roman"/>
            <w:sz w:val="24"/>
            <w:szCs w:val="24"/>
          </w:rPr>
          <m:t>n</m:t>
        </m:r>
        <m:r>
          <w:rPr>
            <w:rFonts w:ascii="Cambria Math" w:hAnsi="Times New Roman" w:cs="Times New Roman"/>
            <w:sz w:val="24"/>
            <w:szCs w:val="24"/>
          </w:rPr>
          <m:t>=</m:t>
        </m:r>
      </m:oMath>
      <w:r w:rsidRPr="004C4B7F">
        <w:rPr>
          <w:rFonts w:ascii="Times New Roman" w:hAnsi="Times New Roman" w:cs="Times New Roman"/>
          <w:sz w:val="24"/>
          <w:szCs w:val="24"/>
        </w:rPr>
        <w:t xml:space="preserve"> </w:t>
      </w:r>
      <w:r w:rsidRPr="004C4B7F">
        <w:rPr>
          <w:rFonts w:ascii="Times New Roman" w:hAnsi="Times New Roman" w:cs="Times New Roman"/>
          <w:sz w:val="24"/>
          <w:szCs w:val="24"/>
          <w:lang w:val="en-ID"/>
        </w:rPr>
        <w:t xml:space="preserve">74 </w:t>
      </w:r>
      <w:r w:rsidRPr="004C4B7F">
        <w:rPr>
          <w:rFonts w:ascii="Times New Roman" w:hAnsi="Times New Roman" w:cs="Times New Roman"/>
          <w:sz w:val="24"/>
          <w:szCs w:val="24"/>
        </w:rPr>
        <w:t>peternak</w:t>
      </w:r>
    </w:p>
    <w:p w:rsidR="00686A58" w:rsidRDefault="00686A58" w:rsidP="00686A58">
      <w:pPr>
        <w:spacing w:after="0" w:line="480" w:lineRule="auto"/>
        <w:ind w:firstLine="567"/>
        <w:jc w:val="both"/>
        <w:rPr>
          <w:rFonts w:ascii="Times New Roman" w:hAnsi="Times New Roman" w:cs="Times New Roman"/>
          <w:sz w:val="24"/>
          <w:szCs w:val="24"/>
          <w:lang w:val="en-ID"/>
        </w:rPr>
      </w:pPr>
      <w:r w:rsidRPr="004C4B7F">
        <w:rPr>
          <w:rFonts w:ascii="Times New Roman" w:hAnsi="Times New Roman" w:cs="Times New Roman"/>
          <w:sz w:val="24"/>
          <w:szCs w:val="24"/>
        </w:rPr>
        <w:t>Teknik pengambilan samp</w:t>
      </w:r>
      <w:r w:rsidRPr="00317AE7">
        <w:rPr>
          <w:rFonts w:ascii="Times New Roman" w:hAnsi="Times New Roman" w:cs="Times New Roman"/>
          <w:sz w:val="24"/>
          <w:szCs w:val="24"/>
        </w:rPr>
        <w:t>e</w:t>
      </w:r>
      <w:r w:rsidRPr="004F78BC">
        <w:rPr>
          <w:rFonts w:ascii="Times New Roman" w:hAnsi="Times New Roman" w:cs="Times New Roman"/>
          <w:sz w:val="24"/>
          <w:szCs w:val="24"/>
        </w:rPr>
        <w:t>l</w:t>
      </w:r>
      <w:r w:rsidRPr="004C4B7F">
        <w:rPr>
          <w:rFonts w:ascii="Times New Roman" w:hAnsi="Times New Roman" w:cs="Times New Roman"/>
          <w:sz w:val="24"/>
          <w:szCs w:val="24"/>
        </w:rPr>
        <w:t xml:space="preserve"> menggunakan metode </w:t>
      </w:r>
      <w:r w:rsidRPr="007136DD">
        <w:rPr>
          <w:rFonts w:ascii="Times New Roman" w:hAnsi="Times New Roman" w:cs="Times New Roman"/>
          <w:i/>
          <w:sz w:val="24"/>
          <w:szCs w:val="24"/>
        </w:rPr>
        <w:t>purposive random sampling</w:t>
      </w:r>
      <w:r w:rsidRPr="004C4B7F">
        <w:rPr>
          <w:rFonts w:ascii="Times New Roman" w:hAnsi="Times New Roman" w:cs="Times New Roman"/>
          <w:sz w:val="24"/>
          <w:szCs w:val="24"/>
        </w:rPr>
        <w:t xml:space="preserve"> yaitu mengambil samp</w:t>
      </w:r>
      <w:r w:rsidRPr="00317AE7">
        <w:rPr>
          <w:rFonts w:ascii="Times New Roman" w:hAnsi="Times New Roman" w:cs="Times New Roman"/>
          <w:sz w:val="24"/>
          <w:szCs w:val="24"/>
        </w:rPr>
        <w:t>e</w:t>
      </w:r>
      <w:r w:rsidRPr="004F78BC">
        <w:rPr>
          <w:rFonts w:ascii="Times New Roman" w:hAnsi="Times New Roman" w:cs="Times New Roman"/>
          <w:sz w:val="24"/>
          <w:szCs w:val="24"/>
        </w:rPr>
        <w:t>l</w:t>
      </w:r>
      <w:r w:rsidRPr="004C4B7F">
        <w:rPr>
          <w:rFonts w:ascii="Times New Roman" w:hAnsi="Times New Roman" w:cs="Times New Roman"/>
          <w:sz w:val="24"/>
          <w:szCs w:val="24"/>
        </w:rPr>
        <w:t xml:space="preserve"> secara sengaja dengan kr</w:t>
      </w:r>
      <w:r w:rsidRPr="00317AE7">
        <w:rPr>
          <w:rFonts w:ascii="Times New Roman" w:hAnsi="Times New Roman" w:cs="Times New Roman"/>
          <w:sz w:val="24"/>
          <w:szCs w:val="24"/>
        </w:rPr>
        <w:t>i</w:t>
      </w:r>
      <w:r>
        <w:rPr>
          <w:rFonts w:ascii="Times New Roman" w:hAnsi="Times New Roman" w:cs="Times New Roman"/>
          <w:sz w:val="24"/>
          <w:szCs w:val="24"/>
        </w:rPr>
        <w:t>teria yang</w:t>
      </w:r>
      <w:r w:rsidRPr="004F78BC">
        <w:rPr>
          <w:rFonts w:ascii="Times New Roman" w:hAnsi="Times New Roman" w:cs="Times New Roman"/>
          <w:sz w:val="24"/>
          <w:szCs w:val="24"/>
        </w:rPr>
        <w:t xml:space="preserve"> </w:t>
      </w:r>
      <w:r w:rsidRPr="004C4B7F">
        <w:rPr>
          <w:rFonts w:ascii="Times New Roman" w:hAnsi="Times New Roman" w:cs="Times New Roman"/>
          <w:sz w:val="24"/>
          <w:szCs w:val="24"/>
        </w:rPr>
        <w:t>diteta</w:t>
      </w:r>
      <w:r>
        <w:rPr>
          <w:rFonts w:ascii="Times New Roman" w:hAnsi="Times New Roman" w:cs="Times New Roman"/>
          <w:sz w:val="24"/>
          <w:szCs w:val="24"/>
        </w:rPr>
        <w:t xml:space="preserve">pkan yaitu peternak sapi </w:t>
      </w:r>
      <w:r w:rsidRPr="004F78BC">
        <w:rPr>
          <w:rFonts w:ascii="Times New Roman" w:hAnsi="Times New Roman" w:cs="Times New Roman"/>
          <w:sz w:val="24"/>
          <w:szCs w:val="24"/>
        </w:rPr>
        <w:t xml:space="preserve">dengan </w:t>
      </w:r>
      <w:r w:rsidRPr="004C4B7F">
        <w:rPr>
          <w:rFonts w:ascii="Times New Roman" w:hAnsi="Times New Roman" w:cs="Times New Roman"/>
          <w:sz w:val="24"/>
          <w:szCs w:val="24"/>
        </w:rPr>
        <w:t>pengalaman beternak minimal 1 tahun.</w:t>
      </w:r>
      <w:r>
        <w:rPr>
          <w:rFonts w:ascii="Times New Roman" w:hAnsi="Times New Roman" w:cs="Times New Roman"/>
          <w:sz w:val="24"/>
          <w:szCs w:val="24"/>
        </w:rPr>
        <w:t xml:space="preserve"> Untuk </w:t>
      </w:r>
      <w:r>
        <w:rPr>
          <w:rFonts w:ascii="Times New Roman" w:hAnsi="Times New Roman" w:cs="Times New Roman"/>
          <w:sz w:val="24"/>
          <w:szCs w:val="24"/>
        </w:rPr>
        <w:lastRenderedPageBreak/>
        <w:t>menentukan besarnya samp</w:t>
      </w:r>
      <w:r w:rsidRPr="00317AE7">
        <w:rPr>
          <w:rFonts w:ascii="Times New Roman" w:hAnsi="Times New Roman" w:cs="Times New Roman"/>
          <w:sz w:val="24"/>
          <w:szCs w:val="24"/>
        </w:rPr>
        <w:t>e</w:t>
      </w:r>
      <w:r w:rsidRPr="004F78BC">
        <w:rPr>
          <w:rFonts w:ascii="Times New Roman" w:hAnsi="Times New Roman" w:cs="Times New Roman"/>
          <w:sz w:val="24"/>
          <w:szCs w:val="24"/>
        </w:rPr>
        <w:t>l</w:t>
      </w:r>
      <w:r w:rsidRPr="00317AE7">
        <w:rPr>
          <w:rFonts w:ascii="Times New Roman" w:hAnsi="Times New Roman" w:cs="Times New Roman"/>
          <w:sz w:val="24"/>
          <w:szCs w:val="24"/>
        </w:rPr>
        <w:t xml:space="preserve"> pada setiap desa dilakukan dengan</w:t>
      </w:r>
      <w:r>
        <w:rPr>
          <w:rFonts w:ascii="Times New Roman" w:hAnsi="Times New Roman" w:cs="Times New Roman"/>
          <w:sz w:val="24"/>
          <w:szCs w:val="24"/>
        </w:rPr>
        <w:t xml:space="preserve"> alokasi proporsional</w:t>
      </w:r>
      <w:r w:rsidRPr="00317AE7">
        <w:rPr>
          <w:rFonts w:ascii="Times New Roman" w:hAnsi="Times New Roman" w:cs="Times New Roman"/>
          <w:sz w:val="24"/>
          <w:szCs w:val="24"/>
        </w:rPr>
        <w:t xml:space="preserve"> (</w:t>
      </w:r>
      <w:r>
        <w:rPr>
          <w:rFonts w:ascii="Times New Roman" w:hAnsi="Times New Roman" w:cs="Times New Roman"/>
          <w:sz w:val="24"/>
          <w:szCs w:val="24"/>
        </w:rPr>
        <w:t>Amirin</w:t>
      </w:r>
      <w:r w:rsidRPr="004F78BC">
        <w:rPr>
          <w:rFonts w:ascii="Times New Roman" w:hAnsi="Times New Roman" w:cs="Times New Roman"/>
          <w:sz w:val="24"/>
          <w:szCs w:val="24"/>
        </w:rPr>
        <w:t xml:space="preserve">, </w:t>
      </w:r>
      <w:r w:rsidRPr="004C4B7F">
        <w:rPr>
          <w:rFonts w:ascii="Times New Roman" w:hAnsi="Times New Roman" w:cs="Times New Roman"/>
          <w:sz w:val="24"/>
          <w:szCs w:val="24"/>
        </w:rPr>
        <w:t xml:space="preserve">2011) </w:t>
      </w:r>
      <w:r w:rsidRPr="00317AE7">
        <w:rPr>
          <w:rFonts w:ascii="Times New Roman" w:hAnsi="Times New Roman" w:cs="Times New Roman"/>
          <w:sz w:val="24"/>
          <w:szCs w:val="24"/>
        </w:rPr>
        <w:t xml:space="preserve">dengan cara: </w:t>
      </w:r>
    </w:p>
    <w:p w:rsidR="00686A58" w:rsidRDefault="00686A58" w:rsidP="00686A58">
      <w:pPr>
        <w:pStyle w:val="ListParagraph"/>
        <w:tabs>
          <w:tab w:val="left" w:pos="709"/>
          <w:tab w:val="left" w:pos="1701"/>
          <w:tab w:val="left" w:pos="269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populasi</w:t>
      </w:r>
      <w:proofErr w:type="gramEnd"/>
      <w:r>
        <w:rPr>
          <w:rFonts w:ascii="Times New Roman" w:hAnsi="Times New Roman" w:cs="Times New Roman"/>
          <w:sz w:val="24"/>
          <w:szCs w:val="24"/>
        </w:rPr>
        <w:t xml:space="preserve"> x besar sampel</w:t>
      </w:r>
    </w:p>
    <w:p w:rsidR="00686A58" w:rsidRDefault="00686A58" w:rsidP="00686A58">
      <w:pPr>
        <w:pStyle w:val="ListParagraph"/>
        <w:tabs>
          <w:tab w:val="left" w:pos="709"/>
          <w:tab w:val="left" w:pos="1701"/>
          <w:tab w:val="left" w:pos="2694"/>
        </w:tabs>
        <w:spacing w:after="0" w:line="240" w:lineRule="auto"/>
        <w:ind w:left="0"/>
        <w:jc w:val="both"/>
        <w:rPr>
          <w:rFonts w:ascii="Times New Roman" w:hAnsi="Times New Roman" w:cs="Times New Roman"/>
          <w:sz w:val="24"/>
          <w:szCs w:val="24"/>
        </w:rPr>
      </w:pPr>
      <w:r>
        <w:rPr>
          <w:noProof/>
          <w:lang w:eastAsia="en-US"/>
        </w:rPr>
        <mc:AlternateContent>
          <mc:Choice Requires="wps">
            <w:drawing>
              <wp:anchor distT="0" distB="0" distL="114300" distR="114300" simplePos="0" relativeHeight="251661312" behindDoc="0" locked="0" layoutInCell="1" allowOverlap="1" wp14:anchorId="6748654C" wp14:editId="5F62F15E">
                <wp:simplePos x="0" y="0"/>
                <wp:positionH relativeFrom="column">
                  <wp:posOffset>405130</wp:posOffset>
                </wp:positionH>
                <wp:positionV relativeFrom="paragraph">
                  <wp:posOffset>111760</wp:posOffset>
                </wp:positionV>
                <wp:extent cx="1511935" cy="0"/>
                <wp:effectExtent l="6985" t="8890" r="508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026" type="#_x0000_t32" style="position:absolute;margin-left:31.9pt;margin-top:8.8pt;width:11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Uv0Hw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"/>
            </w:pict>
          </mc:Fallback>
        </mc:AlternateContent>
      </w:r>
      <w:r>
        <w:t>n</w:t>
      </w:r>
      <w:r>
        <w:rPr>
          <w:rFonts w:ascii="Times New Roman" w:hAnsi="Times New Roman" w:cs="Times New Roman"/>
          <w:sz w:val="24"/>
          <w:szCs w:val="24"/>
        </w:rPr>
        <w:t xml:space="preserve"> = </w:t>
      </w:r>
    </w:p>
    <w:p w:rsidR="00686A58" w:rsidRDefault="00686A58" w:rsidP="00CA3A21">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ID"/>
        </w:rPr>
        <w:tab/>
        <w:t xml:space="preserve">  </w:t>
      </w:r>
      <w:r>
        <w:rPr>
          <w:rFonts w:ascii="Times New Roman" w:hAnsi="Times New Roman" w:cs="Times New Roman"/>
          <w:sz w:val="24"/>
          <w:szCs w:val="24"/>
        </w:rPr>
        <w:t>populasi keseluruhan</w:t>
      </w:r>
    </w:p>
    <w:p w:rsidR="00686A58" w:rsidRPr="00601B65" w:rsidRDefault="00686A58" w:rsidP="00686A58">
      <w:pPr>
        <w:spacing w:after="0" w:line="480" w:lineRule="auto"/>
        <w:jc w:val="both"/>
        <w:rPr>
          <w:rFonts w:ascii="Times New Roman" w:hAnsi="Times New Roman" w:cs="Times New Roman"/>
          <w:sz w:val="24"/>
          <w:szCs w:val="24"/>
        </w:rPr>
      </w:pPr>
      <w:r w:rsidRPr="00601B65">
        <w:rPr>
          <w:rFonts w:ascii="Times New Roman" w:hAnsi="Times New Roman" w:cs="Times New Roman"/>
          <w:sz w:val="24"/>
          <w:szCs w:val="24"/>
        </w:rPr>
        <w:t>Dengan demikia</w:t>
      </w:r>
      <w:r>
        <w:rPr>
          <w:rFonts w:ascii="Times New Roman" w:hAnsi="Times New Roman" w:cs="Times New Roman"/>
          <w:sz w:val="24"/>
          <w:szCs w:val="24"/>
        </w:rPr>
        <w:t>n, untuk menentukan jumlah samp</w:t>
      </w:r>
      <w:r w:rsidRPr="00601B65">
        <w:rPr>
          <w:rFonts w:ascii="Times New Roman" w:hAnsi="Times New Roman" w:cs="Times New Roman"/>
          <w:sz w:val="24"/>
          <w:szCs w:val="24"/>
        </w:rPr>
        <w:t>e</w:t>
      </w:r>
      <w:r w:rsidRPr="004F78BC">
        <w:rPr>
          <w:rFonts w:ascii="Times New Roman" w:hAnsi="Times New Roman" w:cs="Times New Roman"/>
          <w:sz w:val="24"/>
          <w:szCs w:val="24"/>
        </w:rPr>
        <w:t>l</w:t>
      </w:r>
      <w:r>
        <w:rPr>
          <w:rFonts w:ascii="Times New Roman" w:hAnsi="Times New Roman" w:cs="Times New Roman"/>
          <w:sz w:val="24"/>
          <w:szCs w:val="24"/>
        </w:rPr>
        <w:t xml:space="preserve"> </w:t>
      </w:r>
      <w:r w:rsidRPr="00601B65">
        <w:rPr>
          <w:rFonts w:ascii="Times New Roman" w:hAnsi="Times New Roman" w:cs="Times New Roman"/>
          <w:sz w:val="24"/>
          <w:szCs w:val="24"/>
        </w:rPr>
        <w:t>(Peternak sapi) pada 5 desa di Kecamatan Tana Righu, maka dapat dilakukan perhitungan sebagai berikut :</w:t>
      </w:r>
    </w:p>
    <w:p w:rsidR="00686A58" w:rsidRPr="004C4B7F" w:rsidRDefault="00686A58" w:rsidP="00686A58">
      <w:pPr>
        <w:numPr>
          <w:ilvl w:val="0"/>
          <w:numId w:val="5"/>
        </w:numPr>
        <w:shd w:val="clear" w:color="auto" w:fill="FFFFFF"/>
        <w:spacing w:after="0" w:line="480" w:lineRule="auto"/>
        <w:jc w:val="both"/>
        <w:rPr>
          <w:rFonts w:ascii="Times New Roman" w:hAnsi="Times New Roman" w:cs="Times New Roman"/>
          <w:b/>
          <w:bCs/>
          <w:sz w:val="24"/>
          <w:szCs w:val="24"/>
        </w:rPr>
      </w:pPr>
      <w:r w:rsidRPr="004C4B7F">
        <w:rPr>
          <w:rFonts w:ascii="Times New Roman" w:hAnsi="Times New Roman" w:cs="Times New Roman"/>
          <w:bCs/>
          <w:sz w:val="24"/>
          <w:szCs w:val="24"/>
        </w:rPr>
        <w:t>Desa Lokory</w:t>
      </w:r>
    </w:p>
    <w:p w:rsidR="00686A58" w:rsidRPr="004C4B7F" w:rsidRDefault="00686A58" w:rsidP="00686A58">
      <w:pPr>
        <w:tabs>
          <w:tab w:val="left" w:pos="1530"/>
        </w:tabs>
        <w:spacing w:after="0" w:line="480" w:lineRule="auto"/>
        <w:ind w:left="360"/>
        <w:jc w:val="both"/>
        <w:rPr>
          <w:rFonts w:ascii="Times New Roman" w:hAnsi="Times New Roman" w:cs="Times New Roman"/>
          <w:i/>
          <w:sz w:val="24"/>
          <w:szCs w:val="24"/>
        </w:rPr>
      </w:pPr>
      <m:oMathPara>
        <m:oMathParaPr>
          <m:jc m:val="left"/>
        </m:oMathParaPr>
        <m:oMath>
          <m:r>
            <w:rPr>
              <w:rFonts w:ascii="Cambria Math" w:hAnsi="Cambria Math" w:cs="Times New Roman"/>
              <w:sz w:val="24"/>
              <w:szCs w:val="24"/>
            </w:rPr>
            <m:t>n</m:t>
          </m:r>
          <m: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color w:val="000000"/>
                  <w:sz w:val="24"/>
                  <w:szCs w:val="24"/>
                </w:rPr>
                <m:t xml:space="preserve">129 x 74 </m:t>
              </m:r>
            </m:num>
            <m:den>
              <m:r>
                <m:rPr>
                  <m:sty m:val="p"/>
                </m:rPr>
                <w:rPr>
                  <w:rFonts w:ascii="Cambria Math" w:hAnsi="Times New Roman" w:cs="Times New Roman"/>
                  <w:color w:val="000000"/>
                  <w:sz w:val="24"/>
                  <w:szCs w:val="24"/>
                </w:rPr>
                <m:t xml:space="preserve"> 287</m:t>
              </m:r>
            </m:den>
          </m:f>
        </m:oMath>
      </m:oMathPara>
    </w:p>
    <w:p w:rsidR="00686A58" w:rsidRPr="004C4B7F" w:rsidRDefault="00686A58" w:rsidP="00686A58">
      <w:pPr>
        <w:autoSpaceDE w:val="0"/>
        <w:autoSpaceDN w:val="0"/>
        <w:adjustRightInd w:val="0"/>
        <w:spacing w:after="0" w:line="48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C4B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C4B7F">
        <w:rPr>
          <w:rFonts w:ascii="Times New Roman" w:hAnsi="Times New Roman" w:cs="Times New Roman"/>
          <w:color w:val="000000"/>
          <w:sz w:val="24"/>
          <w:szCs w:val="24"/>
          <w:lang w:val="en-ID"/>
        </w:rPr>
        <w:t xml:space="preserve">33 </w:t>
      </w:r>
      <w:r w:rsidRPr="004C4B7F">
        <w:rPr>
          <w:rFonts w:ascii="Times New Roman" w:hAnsi="Times New Roman" w:cs="Times New Roman"/>
          <w:color w:val="000000"/>
          <w:sz w:val="24"/>
          <w:szCs w:val="24"/>
        </w:rPr>
        <w:t>peternak</w:t>
      </w:r>
    </w:p>
    <w:p w:rsidR="00686A58" w:rsidRPr="004C4B7F" w:rsidRDefault="00686A58" w:rsidP="00686A58">
      <w:pPr>
        <w:numPr>
          <w:ilvl w:val="0"/>
          <w:numId w:val="5"/>
        </w:numPr>
        <w:shd w:val="clear" w:color="auto" w:fill="FFFFFF"/>
        <w:spacing w:after="0" w:line="480" w:lineRule="auto"/>
        <w:jc w:val="both"/>
        <w:rPr>
          <w:rFonts w:ascii="Times New Roman" w:hAnsi="Times New Roman" w:cs="Times New Roman"/>
          <w:b/>
          <w:bCs/>
          <w:sz w:val="24"/>
          <w:szCs w:val="24"/>
        </w:rPr>
      </w:pPr>
      <w:r w:rsidRPr="004C4B7F">
        <w:rPr>
          <w:rFonts w:ascii="Times New Roman" w:hAnsi="Times New Roman" w:cs="Times New Roman"/>
          <w:bCs/>
          <w:sz w:val="24"/>
          <w:szCs w:val="24"/>
        </w:rPr>
        <w:t>Desa Lolo Wanno</w:t>
      </w:r>
    </w:p>
    <w:p w:rsidR="00686A58" w:rsidRPr="004C4B7F" w:rsidRDefault="00686A58" w:rsidP="00686A58">
      <w:pPr>
        <w:tabs>
          <w:tab w:val="left" w:pos="1530"/>
        </w:tabs>
        <w:spacing w:after="0" w:line="480" w:lineRule="auto"/>
        <w:ind w:left="360"/>
        <w:jc w:val="both"/>
        <w:rPr>
          <w:rFonts w:ascii="Times New Roman" w:hAnsi="Times New Roman" w:cs="Times New Roman"/>
          <w:i/>
          <w:sz w:val="24"/>
          <w:szCs w:val="24"/>
        </w:rPr>
      </w:pPr>
      <m:oMathPara>
        <m:oMathParaPr>
          <m:jc m:val="left"/>
        </m:oMathParaPr>
        <m:oMath>
          <m:r>
            <w:rPr>
              <w:rFonts w:ascii="Cambria Math" w:hAnsi="Cambria Math" w:cs="Times New Roman"/>
              <w:sz w:val="24"/>
              <w:szCs w:val="24"/>
            </w:rPr>
            <m:t>n</m:t>
          </m:r>
          <m: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color w:val="000000"/>
                  <w:sz w:val="24"/>
                  <w:szCs w:val="24"/>
                </w:rPr>
                <m:t>97 x 74</m:t>
              </m:r>
            </m:num>
            <m:den>
              <m:r>
                <m:rPr>
                  <m:sty m:val="p"/>
                </m:rPr>
                <w:rPr>
                  <w:rFonts w:ascii="Cambria Math" w:hAnsi="Times New Roman" w:cs="Times New Roman"/>
                  <w:color w:val="000000"/>
                  <w:sz w:val="24"/>
                  <w:szCs w:val="24"/>
                </w:rPr>
                <m:t xml:space="preserve"> 287</m:t>
              </m:r>
            </m:den>
          </m:f>
        </m:oMath>
      </m:oMathPara>
    </w:p>
    <w:p w:rsidR="00686A58" w:rsidRDefault="00686A58" w:rsidP="00686A58">
      <w:pPr>
        <w:autoSpaceDE w:val="0"/>
        <w:autoSpaceDN w:val="0"/>
        <w:adjustRightInd w:val="0"/>
        <w:spacing w:after="0" w:line="480" w:lineRule="auto"/>
        <w:ind w:left="3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rPr>
        <w:t xml:space="preserve"> </w:t>
      </w:r>
      <w:r w:rsidRPr="004C4B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C4B7F">
        <w:rPr>
          <w:rFonts w:ascii="Times New Roman" w:hAnsi="Times New Roman" w:cs="Times New Roman"/>
          <w:color w:val="000000"/>
          <w:sz w:val="24"/>
          <w:szCs w:val="24"/>
        </w:rPr>
        <w:t xml:space="preserve"> </w:t>
      </w:r>
      <w:r w:rsidRPr="004C4B7F">
        <w:rPr>
          <w:rFonts w:ascii="Times New Roman" w:hAnsi="Times New Roman" w:cs="Times New Roman"/>
          <w:color w:val="000000"/>
          <w:sz w:val="24"/>
          <w:szCs w:val="24"/>
          <w:lang w:val="en-ID"/>
        </w:rPr>
        <w:t xml:space="preserve">25 </w:t>
      </w:r>
      <w:r w:rsidRPr="004C4B7F">
        <w:rPr>
          <w:rFonts w:ascii="Times New Roman" w:hAnsi="Times New Roman" w:cs="Times New Roman"/>
          <w:color w:val="000000"/>
          <w:sz w:val="24"/>
          <w:szCs w:val="24"/>
        </w:rPr>
        <w:t>peternak</w:t>
      </w:r>
    </w:p>
    <w:p w:rsidR="00686A58" w:rsidRPr="004C4B7F" w:rsidRDefault="00686A58" w:rsidP="00686A58">
      <w:pPr>
        <w:numPr>
          <w:ilvl w:val="0"/>
          <w:numId w:val="5"/>
        </w:numPr>
        <w:shd w:val="clear" w:color="auto" w:fill="FFFFFF"/>
        <w:spacing w:after="0" w:line="480" w:lineRule="auto"/>
        <w:jc w:val="both"/>
        <w:rPr>
          <w:rFonts w:ascii="Times New Roman" w:hAnsi="Times New Roman" w:cs="Times New Roman"/>
          <w:i/>
          <w:sz w:val="24"/>
          <w:szCs w:val="24"/>
        </w:rPr>
      </w:pPr>
      <w:r w:rsidRPr="004C4B7F">
        <w:rPr>
          <w:rFonts w:ascii="Times New Roman" w:hAnsi="Times New Roman" w:cs="Times New Roman"/>
          <w:bCs/>
          <w:sz w:val="24"/>
          <w:szCs w:val="24"/>
        </w:rPr>
        <w:t xml:space="preserve">Desa </w:t>
      </w:r>
      <w:r w:rsidRPr="004C4B7F">
        <w:rPr>
          <w:rFonts w:ascii="Times New Roman" w:eastAsia="Times New Roman" w:hAnsi="Times New Roman" w:cs="Times New Roman"/>
          <w:color w:val="000000"/>
          <w:sz w:val="24"/>
          <w:szCs w:val="24"/>
        </w:rPr>
        <w:t>Kereka Nduku Utara</w:t>
      </w:r>
    </w:p>
    <w:p w:rsidR="00686A58" w:rsidRPr="004C4B7F" w:rsidRDefault="00686A58" w:rsidP="00686A58">
      <w:pPr>
        <w:shd w:val="clear" w:color="auto" w:fill="FFFFFF"/>
        <w:spacing w:after="0" w:line="480" w:lineRule="auto"/>
        <w:ind w:left="360"/>
        <w:jc w:val="both"/>
        <w:rPr>
          <w:rFonts w:ascii="Times New Roman" w:hAnsi="Times New Roman" w:cs="Times New Roman"/>
          <w:i/>
          <w:sz w:val="24"/>
          <w:szCs w:val="24"/>
        </w:rPr>
      </w:pPr>
      <m:oMathPara>
        <m:oMathParaPr>
          <m:jc m:val="left"/>
        </m:oMathParaPr>
        <m:oMath>
          <m:r>
            <w:rPr>
              <w:rFonts w:ascii="Cambria Math" w:hAnsi="Cambria Math" w:cs="Times New Roman"/>
              <w:sz w:val="24"/>
              <w:szCs w:val="24"/>
            </w:rPr>
            <m:t>n</m:t>
          </m:r>
          <m: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color w:val="000000"/>
                  <w:sz w:val="24"/>
                  <w:szCs w:val="24"/>
                </w:rPr>
                <m:t>16 x 74</m:t>
              </m:r>
            </m:num>
            <m:den>
              <m:r>
                <m:rPr>
                  <m:sty m:val="p"/>
                </m:rPr>
                <w:rPr>
                  <w:rFonts w:ascii="Cambria Math" w:hAnsi="Times New Roman" w:cs="Times New Roman"/>
                  <w:color w:val="000000"/>
                  <w:sz w:val="24"/>
                  <w:szCs w:val="24"/>
                </w:rPr>
                <m:t xml:space="preserve"> 287</m:t>
              </m:r>
            </m:den>
          </m:f>
        </m:oMath>
      </m:oMathPara>
    </w:p>
    <w:p w:rsidR="00686A58" w:rsidRPr="004C4B7F" w:rsidRDefault="00686A58" w:rsidP="00686A58">
      <w:pPr>
        <w:autoSpaceDE w:val="0"/>
        <w:autoSpaceDN w:val="0"/>
        <w:adjustRightInd w:val="0"/>
        <w:spacing w:after="0" w:line="48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C4B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C4B7F">
        <w:rPr>
          <w:rFonts w:ascii="Times New Roman" w:hAnsi="Times New Roman" w:cs="Times New Roman"/>
          <w:color w:val="000000"/>
          <w:sz w:val="24"/>
          <w:szCs w:val="24"/>
          <w:lang w:val="en-ID"/>
        </w:rPr>
        <w:t xml:space="preserve">4 </w:t>
      </w:r>
      <w:r w:rsidRPr="004C4B7F">
        <w:rPr>
          <w:rFonts w:ascii="Times New Roman" w:hAnsi="Times New Roman" w:cs="Times New Roman"/>
          <w:color w:val="000000"/>
          <w:sz w:val="24"/>
          <w:szCs w:val="24"/>
        </w:rPr>
        <w:t>peternak</w:t>
      </w:r>
    </w:p>
    <w:p w:rsidR="00686A58" w:rsidRPr="004C4B7F" w:rsidRDefault="00686A58" w:rsidP="00686A58">
      <w:pPr>
        <w:numPr>
          <w:ilvl w:val="0"/>
          <w:numId w:val="5"/>
        </w:numPr>
        <w:shd w:val="clear" w:color="auto" w:fill="FFFFFF"/>
        <w:spacing w:after="0" w:line="480" w:lineRule="auto"/>
        <w:jc w:val="both"/>
        <w:rPr>
          <w:rFonts w:ascii="Times New Roman" w:hAnsi="Times New Roman" w:cs="Times New Roman"/>
          <w:i/>
          <w:sz w:val="24"/>
          <w:szCs w:val="24"/>
        </w:rPr>
      </w:pPr>
      <w:r w:rsidRPr="004C4B7F">
        <w:rPr>
          <w:rFonts w:ascii="Times New Roman" w:hAnsi="Times New Roman" w:cs="Times New Roman"/>
          <w:bCs/>
          <w:sz w:val="24"/>
          <w:szCs w:val="24"/>
        </w:rPr>
        <w:t xml:space="preserve">Desa </w:t>
      </w:r>
      <w:r w:rsidRPr="004C4B7F">
        <w:rPr>
          <w:rFonts w:ascii="Times New Roman" w:eastAsia="Times New Roman" w:hAnsi="Times New Roman" w:cs="Times New Roman"/>
          <w:color w:val="000000"/>
          <w:sz w:val="24"/>
          <w:szCs w:val="24"/>
        </w:rPr>
        <w:t>Kereka Nduku Selatan</w:t>
      </w:r>
    </w:p>
    <w:p w:rsidR="00686A58" w:rsidRPr="004C4B7F" w:rsidRDefault="00686A58" w:rsidP="00686A58">
      <w:pPr>
        <w:shd w:val="clear" w:color="auto" w:fill="FFFFFF"/>
        <w:spacing w:after="0" w:line="480" w:lineRule="auto"/>
        <w:ind w:left="360"/>
        <w:jc w:val="both"/>
        <w:rPr>
          <w:rFonts w:ascii="Times New Roman" w:hAnsi="Times New Roman" w:cs="Times New Roman"/>
          <w:i/>
          <w:sz w:val="24"/>
          <w:szCs w:val="24"/>
        </w:rPr>
      </w:pPr>
      <m:oMathPara>
        <m:oMathParaPr>
          <m:jc m:val="left"/>
        </m:oMathParaPr>
        <m:oMath>
          <m:r>
            <w:rPr>
              <w:rFonts w:ascii="Cambria Math" w:hAnsi="Cambria Math" w:cs="Times New Roman"/>
              <w:sz w:val="24"/>
              <w:szCs w:val="24"/>
            </w:rPr>
            <m:t>n</m:t>
          </m:r>
          <m: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color w:val="000000"/>
                  <w:sz w:val="24"/>
                  <w:szCs w:val="24"/>
                </w:rPr>
                <m:t>18 x 74</m:t>
              </m:r>
            </m:num>
            <m:den>
              <m:r>
                <m:rPr>
                  <m:sty m:val="p"/>
                </m:rPr>
                <w:rPr>
                  <w:rFonts w:ascii="Cambria Math" w:hAnsi="Times New Roman" w:cs="Times New Roman"/>
                  <w:color w:val="000000"/>
                  <w:sz w:val="24"/>
                  <w:szCs w:val="24"/>
                </w:rPr>
                <m:t xml:space="preserve"> 287</m:t>
              </m:r>
            </m:den>
          </m:f>
        </m:oMath>
      </m:oMathPara>
    </w:p>
    <w:p w:rsidR="00686A58" w:rsidRDefault="00686A58" w:rsidP="00686A58">
      <w:pPr>
        <w:autoSpaceDE w:val="0"/>
        <w:autoSpaceDN w:val="0"/>
        <w:adjustRightInd w:val="0"/>
        <w:spacing w:after="0" w:line="480" w:lineRule="auto"/>
        <w:ind w:left="3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rPr>
        <w:t xml:space="preserve"> </w:t>
      </w:r>
      <w:r w:rsidRPr="004C4B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C4B7F">
        <w:rPr>
          <w:rFonts w:ascii="Times New Roman" w:hAnsi="Times New Roman" w:cs="Times New Roman"/>
          <w:color w:val="000000"/>
          <w:sz w:val="24"/>
          <w:szCs w:val="24"/>
        </w:rPr>
        <w:t xml:space="preserve"> </w:t>
      </w:r>
      <w:r w:rsidRPr="004C4B7F">
        <w:rPr>
          <w:rFonts w:ascii="Times New Roman" w:hAnsi="Times New Roman" w:cs="Times New Roman"/>
          <w:color w:val="000000"/>
          <w:sz w:val="24"/>
          <w:szCs w:val="24"/>
          <w:lang w:val="en-ID"/>
        </w:rPr>
        <w:t xml:space="preserve">4 </w:t>
      </w:r>
      <w:r w:rsidRPr="004C4B7F">
        <w:rPr>
          <w:rFonts w:ascii="Times New Roman" w:hAnsi="Times New Roman" w:cs="Times New Roman"/>
          <w:color w:val="000000"/>
          <w:sz w:val="24"/>
          <w:szCs w:val="24"/>
        </w:rPr>
        <w:t>peternak</w:t>
      </w:r>
    </w:p>
    <w:p w:rsidR="00CA3A21" w:rsidRDefault="00CA3A21" w:rsidP="00686A58">
      <w:pPr>
        <w:autoSpaceDE w:val="0"/>
        <w:autoSpaceDN w:val="0"/>
        <w:adjustRightInd w:val="0"/>
        <w:spacing w:after="0" w:line="480" w:lineRule="auto"/>
        <w:ind w:left="360"/>
        <w:jc w:val="both"/>
        <w:rPr>
          <w:rFonts w:ascii="Times New Roman" w:hAnsi="Times New Roman" w:cs="Times New Roman"/>
          <w:color w:val="000000"/>
          <w:sz w:val="24"/>
          <w:szCs w:val="24"/>
          <w:lang w:val="en-ID"/>
        </w:rPr>
      </w:pPr>
    </w:p>
    <w:p w:rsidR="00CA3A21" w:rsidRPr="00CA3A21" w:rsidRDefault="00CA3A21" w:rsidP="00686A58">
      <w:pPr>
        <w:autoSpaceDE w:val="0"/>
        <w:autoSpaceDN w:val="0"/>
        <w:adjustRightInd w:val="0"/>
        <w:spacing w:after="0" w:line="480" w:lineRule="auto"/>
        <w:ind w:left="360"/>
        <w:jc w:val="both"/>
        <w:rPr>
          <w:rFonts w:ascii="Times New Roman" w:hAnsi="Times New Roman" w:cs="Times New Roman"/>
          <w:color w:val="000000"/>
          <w:sz w:val="24"/>
          <w:szCs w:val="24"/>
          <w:lang w:val="en-ID"/>
        </w:rPr>
      </w:pPr>
    </w:p>
    <w:p w:rsidR="00686A58" w:rsidRPr="004C4B7F" w:rsidRDefault="00686A58" w:rsidP="00686A58">
      <w:pPr>
        <w:numPr>
          <w:ilvl w:val="0"/>
          <w:numId w:val="5"/>
        </w:numPr>
        <w:shd w:val="clear" w:color="auto" w:fill="FFFFFF"/>
        <w:spacing w:after="0" w:line="480" w:lineRule="auto"/>
        <w:jc w:val="both"/>
        <w:rPr>
          <w:rFonts w:ascii="Times New Roman" w:hAnsi="Times New Roman" w:cs="Times New Roman"/>
          <w:b/>
          <w:bCs/>
          <w:sz w:val="24"/>
          <w:szCs w:val="24"/>
        </w:rPr>
      </w:pPr>
      <w:r w:rsidRPr="004C4B7F">
        <w:rPr>
          <w:rFonts w:ascii="Times New Roman" w:hAnsi="Times New Roman" w:cs="Times New Roman"/>
          <w:bCs/>
          <w:sz w:val="24"/>
          <w:szCs w:val="24"/>
        </w:rPr>
        <w:lastRenderedPageBreak/>
        <w:t>Desa Weepatola</w:t>
      </w:r>
    </w:p>
    <w:p w:rsidR="00686A58" w:rsidRPr="004C4B7F" w:rsidRDefault="00686A58" w:rsidP="00686A58">
      <w:pPr>
        <w:tabs>
          <w:tab w:val="left" w:pos="1530"/>
        </w:tabs>
        <w:spacing w:after="0" w:line="480" w:lineRule="auto"/>
        <w:ind w:left="360"/>
        <w:jc w:val="both"/>
        <w:rPr>
          <w:rFonts w:ascii="Times New Roman" w:hAnsi="Times New Roman" w:cs="Times New Roman"/>
          <w:i/>
          <w:sz w:val="24"/>
          <w:szCs w:val="24"/>
        </w:rPr>
      </w:pPr>
      <m:oMathPara>
        <m:oMathParaPr>
          <m:jc m:val="left"/>
        </m:oMathParaPr>
        <m:oMath>
          <m:r>
            <w:rPr>
              <w:rFonts w:ascii="Cambria Math" w:hAnsi="Cambria Math" w:cs="Times New Roman"/>
              <w:sz w:val="24"/>
              <w:szCs w:val="24"/>
            </w:rPr>
            <m:t>n</m:t>
          </m:r>
          <m: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color w:val="000000"/>
                  <w:sz w:val="24"/>
                  <w:szCs w:val="24"/>
                </w:rPr>
                <m:t>27 x 74</m:t>
              </m:r>
            </m:num>
            <m:den>
              <m:r>
                <m:rPr>
                  <m:sty m:val="p"/>
                </m:rPr>
                <w:rPr>
                  <w:rFonts w:ascii="Cambria Math" w:hAnsi="Times New Roman" w:cs="Times New Roman"/>
                  <w:color w:val="000000"/>
                  <w:sz w:val="24"/>
                  <w:szCs w:val="24"/>
                </w:rPr>
                <m:t>287</m:t>
              </m:r>
            </m:den>
          </m:f>
        </m:oMath>
      </m:oMathPara>
    </w:p>
    <w:p w:rsidR="00686A58" w:rsidRPr="004C4B7F" w:rsidRDefault="00686A58" w:rsidP="00686A58">
      <w:pPr>
        <w:autoSpaceDE w:val="0"/>
        <w:autoSpaceDN w:val="0"/>
        <w:adjustRightInd w:val="0"/>
        <w:spacing w:after="0" w:line="48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C4B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C4B7F">
        <w:rPr>
          <w:rFonts w:ascii="Times New Roman" w:hAnsi="Times New Roman" w:cs="Times New Roman"/>
          <w:color w:val="000000"/>
          <w:sz w:val="24"/>
          <w:szCs w:val="24"/>
          <w:lang w:val="en-ID"/>
        </w:rPr>
        <w:t xml:space="preserve">6 </w:t>
      </w:r>
      <w:r w:rsidRPr="004C4B7F">
        <w:rPr>
          <w:rFonts w:ascii="Times New Roman" w:hAnsi="Times New Roman" w:cs="Times New Roman"/>
          <w:color w:val="000000"/>
          <w:sz w:val="24"/>
          <w:szCs w:val="24"/>
        </w:rPr>
        <w:t>peternak</w:t>
      </w:r>
    </w:p>
    <w:p w:rsidR="00686A58" w:rsidRDefault="00686A58" w:rsidP="00686A58">
      <w:pPr>
        <w:spacing w:after="0" w:line="480" w:lineRule="auto"/>
        <w:ind w:firstLine="567"/>
        <w:jc w:val="both"/>
        <w:rPr>
          <w:rFonts w:ascii="Times New Roman" w:hAnsi="Times New Roman" w:cs="Times New Roman"/>
          <w:sz w:val="24"/>
          <w:szCs w:val="24"/>
          <w:lang w:val="en-ID"/>
        </w:rPr>
      </w:pPr>
      <w:r w:rsidRPr="00601B65">
        <w:rPr>
          <w:rFonts w:ascii="Times New Roman" w:hAnsi="Times New Roman" w:cs="Times New Roman"/>
          <w:sz w:val="24"/>
          <w:szCs w:val="24"/>
        </w:rPr>
        <w:t>Jadi pet</w:t>
      </w:r>
      <w:r>
        <w:rPr>
          <w:rFonts w:ascii="Times New Roman" w:hAnsi="Times New Roman" w:cs="Times New Roman"/>
          <w:sz w:val="24"/>
          <w:szCs w:val="24"/>
        </w:rPr>
        <w:t>ernak yang diambil sebagai samp</w:t>
      </w:r>
      <w:r w:rsidRPr="00601B65">
        <w:rPr>
          <w:rFonts w:ascii="Times New Roman" w:hAnsi="Times New Roman" w:cs="Times New Roman"/>
          <w:sz w:val="24"/>
          <w:szCs w:val="24"/>
        </w:rPr>
        <w:t>e</w:t>
      </w:r>
      <w:r w:rsidRPr="004F78BC">
        <w:rPr>
          <w:rFonts w:ascii="Times New Roman" w:hAnsi="Times New Roman" w:cs="Times New Roman"/>
          <w:sz w:val="24"/>
          <w:szCs w:val="24"/>
        </w:rPr>
        <w:t>l</w:t>
      </w:r>
      <w:r w:rsidRPr="00601B65">
        <w:rPr>
          <w:rFonts w:ascii="Times New Roman" w:hAnsi="Times New Roman" w:cs="Times New Roman"/>
          <w:sz w:val="24"/>
          <w:szCs w:val="24"/>
        </w:rPr>
        <w:t xml:space="preserve"> dalam penelitian ini pada Desa Lokory 33 peternak, Lolo Wanno 25 peternak, Desa Kereka Nduku Utara 4 peternak,</w:t>
      </w:r>
      <w:r>
        <w:rPr>
          <w:rFonts w:ascii="Times New Roman" w:hAnsi="Times New Roman" w:cs="Times New Roman"/>
          <w:sz w:val="24"/>
          <w:szCs w:val="24"/>
        </w:rPr>
        <w:t xml:space="preserve"> </w:t>
      </w:r>
      <w:r w:rsidRPr="00601B65">
        <w:rPr>
          <w:rFonts w:ascii="Times New Roman" w:hAnsi="Times New Roman" w:cs="Times New Roman"/>
          <w:sz w:val="24"/>
          <w:szCs w:val="24"/>
        </w:rPr>
        <w:t xml:space="preserve">Desa Kereka Nduku Selatan 4 peternak, Desa Weepatola 6 peternak sehingga total seluruh </w:t>
      </w:r>
      <w:r w:rsidRPr="004C4B7F">
        <w:rPr>
          <w:rFonts w:ascii="Times New Roman" w:hAnsi="Times New Roman" w:cs="Times New Roman"/>
          <w:sz w:val="24"/>
          <w:szCs w:val="24"/>
        </w:rPr>
        <w:t>samp</w:t>
      </w:r>
      <w:r w:rsidRPr="00601B65">
        <w:rPr>
          <w:rFonts w:ascii="Times New Roman" w:hAnsi="Times New Roman" w:cs="Times New Roman"/>
          <w:sz w:val="24"/>
          <w:szCs w:val="24"/>
        </w:rPr>
        <w:t>e</w:t>
      </w:r>
      <w:r w:rsidRPr="004F78BC">
        <w:rPr>
          <w:rFonts w:ascii="Times New Roman" w:hAnsi="Times New Roman" w:cs="Times New Roman"/>
          <w:sz w:val="24"/>
          <w:szCs w:val="24"/>
        </w:rPr>
        <w:t>l</w:t>
      </w:r>
      <w:r w:rsidRPr="00601B65">
        <w:rPr>
          <w:rFonts w:ascii="Times New Roman" w:hAnsi="Times New Roman" w:cs="Times New Roman"/>
          <w:sz w:val="24"/>
          <w:szCs w:val="24"/>
        </w:rPr>
        <w:t xml:space="preserve"> 72</w:t>
      </w:r>
      <w:r>
        <w:rPr>
          <w:rFonts w:ascii="Times New Roman" w:hAnsi="Times New Roman" w:cs="Times New Roman"/>
          <w:sz w:val="24"/>
          <w:szCs w:val="24"/>
        </w:rPr>
        <w:t xml:space="preserve"> </w:t>
      </w:r>
      <w:r w:rsidRPr="00601B65">
        <w:rPr>
          <w:rFonts w:ascii="Times New Roman" w:hAnsi="Times New Roman" w:cs="Times New Roman"/>
          <w:sz w:val="24"/>
          <w:szCs w:val="24"/>
        </w:rPr>
        <w:t>peternak.</w:t>
      </w:r>
    </w:p>
    <w:p w:rsidR="00686A58" w:rsidRPr="00CA3A21" w:rsidRDefault="00686A58" w:rsidP="00CA3A21">
      <w:pPr>
        <w:pStyle w:val="Heading1"/>
        <w:spacing w:line="480" w:lineRule="auto"/>
        <w:jc w:val="left"/>
      </w:pPr>
      <w:bookmarkStart w:id="38" w:name="_Toc107133031"/>
      <w:bookmarkStart w:id="39" w:name="_Toc107202852"/>
      <w:bookmarkStart w:id="40" w:name="_Toc110168264"/>
      <w:r w:rsidRPr="00CA3A21">
        <w:t>Variabel yang diukur meliputi :</w:t>
      </w:r>
      <w:bookmarkEnd w:id="38"/>
      <w:bookmarkEnd w:id="39"/>
      <w:bookmarkEnd w:id="40"/>
    </w:p>
    <w:p w:rsidR="00686A58" w:rsidRPr="00665DAB" w:rsidRDefault="00686A58" w:rsidP="00686A58">
      <w:pPr>
        <w:numPr>
          <w:ilvl w:val="0"/>
          <w:numId w:val="6"/>
        </w:numPr>
        <w:spacing w:after="0" w:line="480" w:lineRule="auto"/>
        <w:ind w:left="357" w:hanging="357"/>
        <w:jc w:val="both"/>
        <w:rPr>
          <w:rFonts w:ascii="Times New Roman" w:hAnsi="Times New Roman" w:cs="Times New Roman"/>
          <w:sz w:val="24"/>
          <w:szCs w:val="24"/>
        </w:rPr>
      </w:pPr>
      <w:bookmarkStart w:id="41" w:name="_Toc43028496"/>
      <w:r w:rsidRPr="00665DAB">
        <w:rPr>
          <w:rFonts w:ascii="Times New Roman" w:hAnsi="Times New Roman" w:cs="Times New Roman"/>
          <w:sz w:val="24"/>
          <w:szCs w:val="24"/>
        </w:rPr>
        <w:t>Identitas peternak meliputi: nama, umur, tingkat pendidikan, lama beternak. Data diambil dengan</w:t>
      </w:r>
      <w:r w:rsidRPr="00AC2DE8">
        <w:rPr>
          <w:rFonts w:ascii="Times New Roman" w:hAnsi="Times New Roman" w:cs="Times New Roman"/>
          <w:sz w:val="24"/>
          <w:szCs w:val="24"/>
        </w:rPr>
        <w:t xml:space="preserve"> </w:t>
      </w:r>
      <w:r w:rsidRPr="00665DAB">
        <w:rPr>
          <w:rFonts w:ascii="Times New Roman" w:hAnsi="Times New Roman" w:cs="Times New Roman"/>
          <w:sz w:val="24"/>
          <w:szCs w:val="24"/>
        </w:rPr>
        <w:t>cara wawancara secara langsung pada peternak</w:t>
      </w:r>
      <w:bookmarkEnd w:id="41"/>
      <w:r w:rsidRPr="00AC2DE8">
        <w:rPr>
          <w:rFonts w:ascii="Times New Roman" w:hAnsi="Times New Roman" w:cs="Times New Roman"/>
          <w:sz w:val="24"/>
          <w:szCs w:val="24"/>
        </w:rPr>
        <w:t>.</w:t>
      </w:r>
    </w:p>
    <w:p w:rsidR="00686A58" w:rsidRPr="00087994" w:rsidRDefault="00686A58" w:rsidP="00686A58">
      <w:pPr>
        <w:numPr>
          <w:ilvl w:val="0"/>
          <w:numId w:val="6"/>
        </w:numPr>
        <w:spacing w:after="0" w:line="480" w:lineRule="auto"/>
        <w:ind w:left="357" w:hanging="357"/>
        <w:jc w:val="both"/>
        <w:rPr>
          <w:rFonts w:ascii="Times New Roman" w:hAnsi="Times New Roman" w:cs="Times New Roman"/>
          <w:sz w:val="24"/>
          <w:szCs w:val="24"/>
        </w:rPr>
      </w:pPr>
      <w:r w:rsidRPr="00AC2DE8">
        <w:rPr>
          <w:rFonts w:ascii="Times New Roman" w:hAnsi="Times New Roman" w:cs="Times New Roman"/>
          <w:sz w:val="24"/>
          <w:szCs w:val="24"/>
        </w:rPr>
        <w:t>Jumlah kepemilikan ternak.</w:t>
      </w:r>
    </w:p>
    <w:p w:rsidR="00686A58" w:rsidRPr="00087994" w:rsidRDefault="00686A58" w:rsidP="00686A58">
      <w:pPr>
        <w:numPr>
          <w:ilvl w:val="0"/>
          <w:numId w:val="6"/>
        </w:numPr>
        <w:spacing w:after="0" w:line="480" w:lineRule="auto"/>
        <w:ind w:left="357" w:hanging="357"/>
        <w:jc w:val="both"/>
        <w:rPr>
          <w:rFonts w:ascii="Times New Roman" w:hAnsi="Times New Roman" w:cs="Times New Roman"/>
          <w:sz w:val="24"/>
          <w:szCs w:val="24"/>
        </w:rPr>
      </w:pPr>
      <w:r w:rsidRPr="00AC2DE8">
        <w:rPr>
          <w:rFonts w:ascii="Times New Roman" w:hAnsi="Times New Roman" w:cs="Times New Roman"/>
          <w:sz w:val="24"/>
          <w:szCs w:val="24"/>
        </w:rPr>
        <w:t>Investasi meliputi</w:t>
      </w:r>
      <w:r>
        <w:rPr>
          <w:rFonts w:ascii="Times New Roman" w:hAnsi="Times New Roman" w:cs="Times New Roman"/>
          <w:sz w:val="24"/>
          <w:szCs w:val="24"/>
        </w:rPr>
        <w:t xml:space="preserve"> </w:t>
      </w:r>
      <w:r w:rsidRPr="00AC2DE8">
        <w:rPr>
          <w:rFonts w:ascii="Times New Roman" w:hAnsi="Times New Roman" w:cs="Times New Roman"/>
          <w:sz w:val="24"/>
          <w:szCs w:val="24"/>
        </w:rPr>
        <w:t xml:space="preserve">biaya </w:t>
      </w:r>
      <w:r>
        <w:rPr>
          <w:rFonts w:ascii="Times New Roman" w:hAnsi="Times New Roman" w:cs="Times New Roman"/>
          <w:sz w:val="24"/>
          <w:szCs w:val="24"/>
        </w:rPr>
        <w:t>memb</w:t>
      </w:r>
      <w:r w:rsidRPr="00AC2DE8">
        <w:rPr>
          <w:rFonts w:ascii="Times New Roman" w:hAnsi="Times New Roman" w:cs="Times New Roman"/>
          <w:sz w:val="24"/>
          <w:szCs w:val="24"/>
        </w:rPr>
        <w:t>uat</w:t>
      </w:r>
      <w:r>
        <w:rPr>
          <w:rFonts w:ascii="Times New Roman" w:hAnsi="Times New Roman" w:cs="Times New Roman"/>
          <w:sz w:val="24"/>
          <w:szCs w:val="24"/>
        </w:rPr>
        <w:t xml:space="preserve"> kandang, menyewa lahan, instalasi air, instalasi listrik, membeli kendaraan</w:t>
      </w:r>
      <w:r w:rsidRPr="00AC2DE8">
        <w:rPr>
          <w:rFonts w:ascii="Times New Roman" w:hAnsi="Times New Roman" w:cs="Times New Roman"/>
          <w:sz w:val="24"/>
          <w:szCs w:val="24"/>
        </w:rPr>
        <w:t xml:space="preserve"> </w:t>
      </w:r>
      <w:r>
        <w:rPr>
          <w:rFonts w:ascii="Times New Roman" w:hAnsi="Times New Roman" w:cs="Times New Roman"/>
          <w:sz w:val="24"/>
          <w:szCs w:val="24"/>
        </w:rPr>
        <w:t>dan membeli peralatan</w:t>
      </w:r>
      <w:r w:rsidRPr="00AC2DE8">
        <w:rPr>
          <w:rFonts w:ascii="Times New Roman" w:hAnsi="Times New Roman" w:cs="Times New Roman"/>
          <w:sz w:val="24"/>
          <w:szCs w:val="24"/>
        </w:rPr>
        <w:t>.</w:t>
      </w:r>
    </w:p>
    <w:p w:rsidR="00686A58" w:rsidRPr="00087994" w:rsidRDefault="00686A58" w:rsidP="00686A58">
      <w:pPr>
        <w:numPr>
          <w:ilvl w:val="0"/>
          <w:numId w:val="6"/>
        </w:numPr>
        <w:spacing w:after="0" w:line="480" w:lineRule="auto"/>
        <w:ind w:left="357" w:hanging="357"/>
        <w:jc w:val="both"/>
        <w:rPr>
          <w:rFonts w:ascii="Times New Roman" w:hAnsi="Times New Roman" w:cs="Times New Roman"/>
          <w:sz w:val="24"/>
          <w:szCs w:val="24"/>
        </w:rPr>
      </w:pPr>
      <w:r w:rsidRPr="00AC2DE8">
        <w:rPr>
          <w:rFonts w:ascii="Times New Roman" w:hAnsi="Times New Roman" w:cs="Times New Roman"/>
          <w:sz w:val="24"/>
          <w:szCs w:val="24"/>
        </w:rPr>
        <w:t>Biaya produksi meliputi penyusutan peralatan, penyusutan kandang, penyusutan kendaraan, bungan modal, sewa lahan, pengadaan ternak, biaya pakan, tenaga kerja, operasional, service kendaraan, pajak kendaraan, listrik, air, kesehatan ternak dan inseminasi buatan (IB).</w:t>
      </w:r>
    </w:p>
    <w:p w:rsidR="00686A58" w:rsidRPr="00AC2DE8" w:rsidRDefault="00686A58" w:rsidP="00686A58">
      <w:pPr>
        <w:numPr>
          <w:ilvl w:val="0"/>
          <w:numId w:val="6"/>
        </w:numPr>
        <w:spacing w:after="0" w:line="480" w:lineRule="auto"/>
        <w:ind w:left="357" w:hanging="357"/>
        <w:jc w:val="both"/>
        <w:rPr>
          <w:rFonts w:ascii="Times New Roman" w:hAnsi="Times New Roman" w:cs="Times New Roman"/>
          <w:sz w:val="24"/>
          <w:szCs w:val="24"/>
        </w:rPr>
      </w:pPr>
      <w:r w:rsidRPr="00AC2DE8">
        <w:rPr>
          <w:rFonts w:ascii="Times New Roman" w:hAnsi="Times New Roman" w:cs="Times New Roman"/>
          <w:sz w:val="24"/>
          <w:szCs w:val="24"/>
        </w:rPr>
        <w:t>Penerimaan meliputi nilai jual ternak dan harga jual kotoran ternak.</w:t>
      </w:r>
    </w:p>
    <w:p w:rsidR="00686A58" w:rsidRPr="00CA3A21" w:rsidRDefault="00686A58" w:rsidP="00CA3A21">
      <w:pPr>
        <w:pStyle w:val="Heading1"/>
        <w:spacing w:line="480" w:lineRule="auto"/>
        <w:jc w:val="left"/>
      </w:pPr>
      <w:bookmarkStart w:id="42" w:name="_Toc89735441"/>
      <w:bookmarkStart w:id="43" w:name="_Toc89735370"/>
      <w:bookmarkStart w:id="44" w:name="_Toc82517777"/>
      <w:bookmarkStart w:id="45" w:name="_Toc63118990"/>
      <w:bookmarkStart w:id="46" w:name="_Toc62548391"/>
      <w:bookmarkStart w:id="47" w:name="_Toc52716724"/>
      <w:bookmarkStart w:id="48" w:name="_Toc44013864"/>
      <w:bookmarkStart w:id="49" w:name="_Toc107133032"/>
      <w:bookmarkStart w:id="50" w:name="_Toc107202853"/>
      <w:bookmarkStart w:id="51" w:name="_Toc110168265"/>
      <w:r w:rsidRPr="00CA3A21">
        <w:lastRenderedPageBreak/>
        <w:t>Analisis Data</w:t>
      </w:r>
      <w:bookmarkEnd w:id="42"/>
      <w:bookmarkEnd w:id="43"/>
      <w:bookmarkEnd w:id="44"/>
      <w:bookmarkEnd w:id="45"/>
      <w:bookmarkEnd w:id="46"/>
      <w:bookmarkEnd w:id="47"/>
      <w:bookmarkEnd w:id="48"/>
      <w:bookmarkEnd w:id="49"/>
      <w:bookmarkEnd w:id="50"/>
      <w:bookmarkEnd w:id="51"/>
    </w:p>
    <w:p w:rsidR="00686A58" w:rsidRPr="003F5A82" w:rsidRDefault="00686A58" w:rsidP="00686A58">
      <w:pPr>
        <w:spacing w:after="0" w:line="480" w:lineRule="auto"/>
        <w:ind w:firstLine="567"/>
        <w:jc w:val="both"/>
        <w:rPr>
          <w:rFonts w:ascii="Times New Roman" w:hAnsi="Times New Roman" w:cs="Times New Roman"/>
          <w:sz w:val="24"/>
          <w:szCs w:val="24"/>
          <w:lang w:val="en-ID"/>
        </w:rPr>
      </w:pPr>
      <w:r w:rsidRPr="004C4B7F">
        <w:rPr>
          <w:rFonts w:ascii="Times New Roman" w:hAnsi="Times New Roman" w:cs="Times New Roman"/>
          <w:sz w:val="24"/>
          <w:szCs w:val="24"/>
        </w:rPr>
        <w:t>Data yang digunakan</w:t>
      </w:r>
      <w:r>
        <w:rPr>
          <w:rFonts w:ascii="Times New Roman" w:hAnsi="Times New Roman" w:cs="Times New Roman"/>
          <w:sz w:val="24"/>
          <w:szCs w:val="24"/>
        </w:rPr>
        <w:t xml:space="preserve"> yaitu data primer dan sekunder</w:t>
      </w:r>
      <w:r w:rsidRPr="004C4B7F">
        <w:rPr>
          <w:rFonts w:ascii="Times New Roman" w:hAnsi="Times New Roman" w:cs="Times New Roman"/>
          <w:sz w:val="24"/>
          <w:szCs w:val="24"/>
        </w:rPr>
        <w:t>.</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Analisis data secara deskriptif.</w:t>
      </w:r>
      <w:proofErr w:type="gramEnd"/>
      <w:r w:rsidRPr="004C4B7F">
        <w:rPr>
          <w:rFonts w:ascii="Times New Roman" w:hAnsi="Times New Roman" w:cs="Times New Roman"/>
          <w:sz w:val="24"/>
          <w:szCs w:val="24"/>
        </w:rPr>
        <w:t xml:space="preserve"> Data primer diperoleh dari hasil wawancara dengan peternak. Data sekunder diperoleh dari </w:t>
      </w:r>
      <w:r w:rsidRPr="004F78BC">
        <w:rPr>
          <w:rFonts w:ascii="Times New Roman" w:hAnsi="Times New Roman" w:cs="Times New Roman"/>
          <w:sz w:val="24"/>
          <w:szCs w:val="24"/>
        </w:rPr>
        <w:t>pegawai peternakan Kecamatan Tana Righu</w:t>
      </w:r>
      <w:r w:rsidRPr="004C4B7F">
        <w:rPr>
          <w:rFonts w:ascii="Times New Roman" w:hAnsi="Times New Roman" w:cs="Times New Roman"/>
          <w:sz w:val="24"/>
          <w:szCs w:val="24"/>
        </w:rPr>
        <w:t>.</w:t>
      </w:r>
      <w:r>
        <w:rPr>
          <w:rFonts w:ascii="Times New Roman" w:hAnsi="Times New Roman" w:cs="Times New Roman"/>
          <w:sz w:val="24"/>
          <w:szCs w:val="24"/>
          <w:lang w:val="en-ID"/>
        </w:rPr>
        <w:t xml:space="preserve"> </w:t>
      </w:r>
    </w:p>
    <w:p w:rsidR="00686A58" w:rsidRPr="0070244B" w:rsidRDefault="00686A58" w:rsidP="00686A58">
      <w:pPr>
        <w:pStyle w:val="ListParagraph"/>
        <w:numPr>
          <w:ilvl w:val="0"/>
          <w:numId w:val="7"/>
        </w:numPr>
        <w:spacing w:after="0" w:line="480" w:lineRule="auto"/>
        <w:jc w:val="both"/>
        <w:rPr>
          <w:rFonts w:ascii="Times New Roman" w:hAnsi="Times New Roman" w:cs="Times New Roman"/>
          <w:b/>
          <w:sz w:val="24"/>
          <w:szCs w:val="24"/>
          <w:lang w:val="en-ID"/>
        </w:rPr>
      </w:pPr>
      <w:r w:rsidRPr="0070244B">
        <w:rPr>
          <w:rFonts w:ascii="Times New Roman" w:hAnsi="Times New Roman" w:cs="Times New Roman"/>
          <w:b/>
          <w:sz w:val="24"/>
          <w:szCs w:val="24"/>
        </w:rPr>
        <w:t>Analisis pendapatan</w:t>
      </w:r>
    </w:p>
    <w:p w:rsidR="00686A58" w:rsidRPr="0012544C" w:rsidRDefault="00686A58" w:rsidP="00686A58">
      <w:pPr>
        <w:pStyle w:val="ListParagraph"/>
        <w:spacing w:after="0" w:line="480" w:lineRule="auto"/>
        <w:ind w:left="709"/>
        <w:jc w:val="both"/>
        <w:rPr>
          <w:rFonts w:ascii="Times New Roman" w:hAnsi="Times New Roman" w:cs="Times New Roman"/>
          <w:noProof/>
          <w:sz w:val="24"/>
          <w:szCs w:val="24"/>
        </w:rPr>
      </w:pPr>
      <w:r w:rsidRPr="0012544C">
        <w:rPr>
          <w:rFonts w:ascii="Times New Roman" w:hAnsi="Times New Roman" w:cs="Times New Roman"/>
          <w:sz w:val="24"/>
          <w:szCs w:val="24"/>
        </w:rPr>
        <w:t xml:space="preserve">I = TR – TC </w:t>
      </w:r>
      <w:r w:rsidRPr="0012544C">
        <w:rPr>
          <w:rFonts w:ascii="Times New Roman" w:hAnsi="Times New Roman" w:cs="Times New Roman"/>
          <w:noProof/>
          <w:sz w:val="24"/>
          <w:szCs w:val="24"/>
        </w:rPr>
        <w:t>(Soekartawi dkk, 2011)</w:t>
      </w:r>
    </w:p>
    <w:p w:rsidR="00686A58" w:rsidRPr="0012544C" w:rsidRDefault="00686A58" w:rsidP="00686A58">
      <w:pPr>
        <w:pStyle w:val="ListParagraph"/>
        <w:spacing w:after="0" w:line="480" w:lineRule="auto"/>
        <w:ind w:left="709"/>
        <w:jc w:val="both"/>
        <w:rPr>
          <w:rFonts w:ascii="Times New Roman" w:hAnsi="Times New Roman" w:cs="Times New Roman"/>
          <w:sz w:val="24"/>
          <w:szCs w:val="24"/>
        </w:rPr>
      </w:pPr>
      <w:r w:rsidRPr="0012544C">
        <w:rPr>
          <w:rFonts w:ascii="Times New Roman" w:hAnsi="Times New Roman" w:cs="Times New Roman"/>
          <w:sz w:val="24"/>
          <w:szCs w:val="24"/>
        </w:rPr>
        <w:t>Keterangan:</w:t>
      </w:r>
    </w:p>
    <w:p w:rsidR="00686A58" w:rsidRPr="0012544C" w:rsidRDefault="00686A58" w:rsidP="00686A58">
      <w:pPr>
        <w:pStyle w:val="ListParagraph"/>
        <w:spacing w:after="0" w:line="480" w:lineRule="auto"/>
        <w:ind w:left="993" w:hanging="300"/>
        <w:jc w:val="both"/>
        <w:rPr>
          <w:rFonts w:ascii="Times New Roman" w:hAnsi="Times New Roman" w:cs="Times New Roman"/>
          <w:sz w:val="24"/>
          <w:szCs w:val="24"/>
        </w:rPr>
      </w:pPr>
      <w:r w:rsidRPr="0012544C">
        <w:rPr>
          <w:rFonts w:ascii="Times New Roman" w:hAnsi="Times New Roman" w:cs="Times New Roman"/>
          <w:sz w:val="24"/>
          <w:szCs w:val="24"/>
        </w:rPr>
        <w:t xml:space="preserve">I = </w:t>
      </w:r>
      <w:r w:rsidRPr="0012544C">
        <w:rPr>
          <w:rFonts w:ascii="Times New Roman" w:hAnsi="Times New Roman" w:cs="Times New Roman"/>
          <w:i/>
          <w:sz w:val="24"/>
          <w:szCs w:val="24"/>
        </w:rPr>
        <w:t>Income</w:t>
      </w:r>
      <w:r w:rsidRPr="0012544C">
        <w:rPr>
          <w:rFonts w:ascii="Times New Roman" w:hAnsi="Times New Roman" w:cs="Times New Roman"/>
          <w:sz w:val="24"/>
          <w:szCs w:val="24"/>
        </w:rPr>
        <w:t xml:space="preserve"> (jumlah pendapatan/keuntungan yang diperoleh peternak)</w:t>
      </w:r>
    </w:p>
    <w:p w:rsidR="00686A58" w:rsidRPr="0012544C" w:rsidRDefault="00686A58" w:rsidP="00686A58">
      <w:pPr>
        <w:pStyle w:val="ListParagraph"/>
        <w:spacing w:after="0" w:line="480" w:lineRule="auto"/>
        <w:ind w:left="993" w:hanging="300"/>
        <w:jc w:val="both"/>
        <w:rPr>
          <w:rFonts w:ascii="Times New Roman" w:hAnsi="Times New Roman" w:cs="Times New Roman"/>
          <w:sz w:val="24"/>
          <w:szCs w:val="24"/>
        </w:rPr>
      </w:pPr>
      <w:r w:rsidRPr="0012544C">
        <w:rPr>
          <w:rFonts w:ascii="Times New Roman" w:hAnsi="Times New Roman" w:cs="Times New Roman"/>
          <w:sz w:val="24"/>
          <w:szCs w:val="24"/>
        </w:rPr>
        <w:t xml:space="preserve">TR = </w:t>
      </w:r>
      <w:r w:rsidRPr="0012544C">
        <w:rPr>
          <w:rFonts w:ascii="Times New Roman" w:hAnsi="Times New Roman" w:cs="Times New Roman"/>
          <w:i/>
          <w:sz w:val="24"/>
          <w:szCs w:val="24"/>
        </w:rPr>
        <w:t>Total Revenue</w:t>
      </w:r>
      <w:r w:rsidRPr="0012544C">
        <w:rPr>
          <w:rFonts w:ascii="Times New Roman" w:hAnsi="Times New Roman" w:cs="Times New Roman"/>
          <w:sz w:val="24"/>
          <w:szCs w:val="24"/>
        </w:rPr>
        <w:t xml:space="preserve"> (jumlah penerimaan yang diperoleh peternak)</w:t>
      </w:r>
    </w:p>
    <w:p w:rsidR="00686A58" w:rsidRDefault="00686A58" w:rsidP="00686A58">
      <w:pPr>
        <w:pStyle w:val="ListParagraph"/>
        <w:spacing w:after="0" w:line="480" w:lineRule="auto"/>
        <w:ind w:left="993" w:hanging="300"/>
        <w:jc w:val="both"/>
        <w:rPr>
          <w:rFonts w:ascii="Times New Roman" w:hAnsi="Times New Roman" w:cs="Times New Roman"/>
          <w:sz w:val="24"/>
          <w:szCs w:val="24"/>
        </w:rPr>
      </w:pPr>
      <w:r w:rsidRPr="0012544C">
        <w:rPr>
          <w:rFonts w:ascii="Times New Roman" w:hAnsi="Times New Roman" w:cs="Times New Roman"/>
          <w:sz w:val="24"/>
          <w:szCs w:val="24"/>
        </w:rPr>
        <w:t xml:space="preserve">TC = </w:t>
      </w:r>
      <w:r w:rsidRPr="0012544C">
        <w:rPr>
          <w:rFonts w:ascii="Times New Roman" w:hAnsi="Times New Roman" w:cs="Times New Roman"/>
          <w:i/>
          <w:sz w:val="24"/>
          <w:szCs w:val="24"/>
        </w:rPr>
        <w:t>Total Cost</w:t>
      </w:r>
      <w:r w:rsidRPr="0012544C">
        <w:rPr>
          <w:rFonts w:ascii="Times New Roman" w:hAnsi="Times New Roman" w:cs="Times New Roman"/>
          <w:sz w:val="24"/>
          <w:szCs w:val="24"/>
        </w:rPr>
        <w:t xml:space="preserve"> (jumlah biaya yang dikeluarkan oleh peternak atau biaya produksi)</w:t>
      </w:r>
    </w:p>
    <w:p w:rsidR="00686A58" w:rsidRPr="0070244B" w:rsidRDefault="00686A58" w:rsidP="00686A58">
      <w:pPr>
        <w:pStyle w:val="ListParagraph"/>
        <w:numPr>
          <w:ilvl w:val="0"/>
          <w:numId w:val="7"/>
        </w:numPr>
        <w:tabs>
          <w:tab w:val="left" w:pos="4678"/>
        </w:tabs>
        <w:spacing w:after="0" w:line="480" w:lineRule="auto"/>
        <w:jc w:val="both"/>
        <w:rPr>
          <w:rFonts w:ascii="Times New Roman" w:hAnsi="Times New Roman" w:cs="Times New Roman"/>
          <w:b/>
          <w:sz w:val="24"/>
          <w:szCs w:val="24"/>
        </w:rPr>
      </w:pPr>
      <w:r w:rsidRPr="0070244B">
        <w:rPr>
          <w:rFonts w:ascii="Times New Roman" w:hAnsi="Times New Roman" w:cs="Times New Roman"/>
          <w:b/>
          <w:sz w:val="24"/>
          <w:szCs w:val="24"/>
        </w:rPr>
        <w:t xml:space="preserve">Analisis </w:t>
      </w:r>
      <w:r w:rsidRPr="0070244B">
        <w:rPr>
          <w:rFonts w:ascii="Times New Roman" w:hAnsi="Times New Roman" w:cs="Times New Roman"/>
          <w:b/>
          <w:i/>
          <w:sz w:val="24"/>
          <w:szCs w:val="24"/>
        </w:rPr>
        <w:t xml:space="preserve">Return Cost Ratio (R/C ratio) </w:t>
      </w:r>
    </w:p>
    <w:p w:rsidR="00686A58" w:rsidRDefault="00686A58" w:rsidP="00686A58">
      <w:pPr>
        <w:pStyle w:val="ListParagraph"/>
        <w:tabs>
          <w:tab w:val="left" w:pos="4678"/>
        </w:tabs>
        <w:spacing w:after="0" w:line="480" w:lineRule="auto"/>
        <w:ind w:left="851"/>
        <w:jc w:val="both"/>
        <w:rPr>
          <w:rFonts w:ascii="Times New Roman" w:eastAsiaTheme="minorEastAsia" w:hAnsi="Times New Roman" w:cs="Times New Roman"/>
          <w:noProof/>
          <w:sz w:val="24"/>
          <w:szCs w:val="24"/>
        </w:rPr>
      </w:pPr>
      <w:r>
        <w:rPr>
          <w:rFonts w:ascii="Times New Roman" w:hAnsi="Times New Roman" w:cs="Times New Roman"/>
          <w:i/>
          <w:sz w:val="24"/>
          <w:szCs w:val="24"/>
        </w:rPr>
        <w:t>R/C</w:t>
      </w:r>
      <w:r w:rsidRPr="004C4B7F">
        <w:rPr>
          <w:rFonts w:ascii="Times New Roman" w:hAnsi="Times New Roman" w:cs="Times New Roman"/>
          <w:i/>
          <w:sz w:val="24"/>
          <w:szCs w:val="24"/>
        </w:rPr>
        <w:t>=</w:t>
      </w:r>
      <m:oMath>
        <m:f>
          <m:fPr>
            <m:ctrlPr>
              <w:rPr>
                <w:rFonts w:ascii="Cambria Math" w:hAnsi="Times New Roman" w:cs="Times New Roman"/>
                <w:i/>
                <w:sz w:val="24"/>
                <w:szCs w:val="24"/>
              </w:rPr>
            </m:ctrlPr>
          </m:fPr>
          <m:num>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Penerimaan</m:t>
            </m:r>
            <m:r>
              <w:rPr>
                <w:rFonts w:ascii="Cambria Math" w:hAnsi="Times New Roman" w:cs="Times New Roman"/>
                <w:sz w:val="24"/>
                <w:szCs w:val="24"/>
              </w:rPr>
              <m:t xml:space="preserve"> </m:t>
            </m:r>
          </m:num>
          <m:den>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Biaya produksi</m:t>
            </m:r>
          </m:den>
        </m:f>
      </m:oMath>
      <w:r>
        <w:rPr>
          <w:rFonts w:ascii="Times New Roman" w:eastAsiaTheme="minorEastAsia" w:hAnsi="Times New Roman" w:cs="Times New Roman"/>
          <w:i/>
          <w:sz w:val="24"/>
          <w:szCs w:val="24"/>
          <w:lang w:val="en-ID"/>
        </w:rPr>
        <w:t xml:space="preserve">  </w:t>
      </w:r>
      <w:r>
        <w:rPr>
          <w:rFonts w:ascii="Times New Roman" w:eastAsiaTheme="minorEastAsia" w:hAnsi="Times New Roman" w:cs="Times New Roman"/>
          <w:i/>
          <w:sz w:val="24"/>
          <w:szCs w:val="24"/>
          <w:lang w:val="en-ID"/>
        </w:rPr>
        <w:tab/>
      </w:r>
      <w:r w:rsidRPr="00E50381">
        <w:rPr>
          <w:rFonts w:ascii="Times New Roman" w:eastAsiaTheme="minorEastAsia" w:hAnsi="Times New Roman" w:cs="Times New Roman"/>
          <w:sz w:val="24"/>
          <w:szCs w:val="24"/>
          <w:lang w:val="en-ID"/>
        </w:rPr>
        <w:t>(</w:t>
      </w:r>
      <w:r w:rsidRPr="00E50381">
        <w:rPr>
          <w:rFonts w:ascii="Times New Roman" w:eastAsiaTheme="minorEastAsia" w:hAnsi="Times New Roman" w:cs="Times New Roman"/>
          <w:noProof/>
          <w:sz w:val="24"/>
          <w:szCs w:val="24"/>
        </w:rPr>
        <w:t>Hartono dan Rahardi, 2003).</w:t>
      </w:r>
    </w:p>
    <w:p w:rsidR="00686A58" w:rsidRDefault="00686A58" w:rsidP="00686A58">
      <w:pPr>
        <w:pStyle w:val="ListParagraph"/>
        <w:tabs>
          <w:tab w:val="left" w:pos="4678"/>
        </w:tabs>
        <w:spacing w:after="0" w:line="480" w:lineRule="auto"/>
        <w:ind w:left="851"/>
        <w:jc w:val="both"/>
        <w:rPr>
          <w:rFonts w:ascii="Times New Roman" w:eastAsiaTheme="minorEastAsia" w:hAnsi="Times New Roman" w:cs="Times New Roman"/>
          <w:noProof/>
          <w:sz w:val="24"/>
          <w:szCs w:val="24"/>
        </w:rPr>
      </w:pPr>
    </w:p>
    <w:p w:rsidR="00686A58" w:rsidRPr="00CA3A21" w:rsidRDefault="00686A58" w:rsidP="00CA3A21">
      <w:pPr>
        <w:pStyle w:val="Heading1"/>
        <w:numPr>
          <w:ilvl w:val="0"/>
          <w:numId w:val="7"/>
        </w:numPr>
        <w:spacing w:line="480" w:lineRule="auto"/>
        <w:jc w:val="left"/>
      </w:pPr>
      <w:bookmarkStart w:id="52" w:name="_Toc107133033"/>
      <w:bookmarkStart w:id="53" w:name="_Toc107202854"/>
      <w:bookmarkStart w:id="54" w:name="_Toc110168266"/>
      <w:r w:rsidRPr="00CA3A21">
        <w:t>Analisis Rentabilitas</w:t>
      </w:r>
      <w:bookmarkEnd w:id="52"/>
      <w:bookmarkEnd w:id="53"/>
      <w:bookmarkEnd w:id="54"/>
    </w:p>
    <w:p w:rsidR="00686A58" w:rsidRPr="00CA3A21" w:rsidRDefault="00CA3A21" w:rsidP="00686A58">
      <w:pPr>
        <w:pStyle w:val="Heading2"/>
        <w:tabs>
          <w:tab w:val="left" w:pos="4678"/>
          <w:tab w:val="left" w:pos="5103"/>
        </w:tabs>
        <w:spacing w:before="0" w:line="480" w:lineRule="auto"/>
        <w:ind w:left="720"/>
        <w:rPr>
          <w:rFonts w:ascii="Times New Roman" w:hAnsi="Times New Roman" w:cs="Times New Roman"/>
          <w:b w:val="0"/>
          <w:i/>
          <w:color w:val="000000" w:themeColor="text1"/>
          <w:sz w:val="24"/>
          <w:szCs w:val="24"/>
          <w:lang w:val="en-ID"/>
        </w:rPr>
        <w:sectPr w:rsidR="00686A58" w:rsidRPr="00CA3A21" w:rsidSect="00CA3A21">
          <w:headerReference w:type="default" r:id="rId7"/>
          <w:footerReference w:type="default" r:id="rId8"/>
          <w:pgSz w:w="11907" w:h="15876" w:code="9"/>
          <w:pgMar w:top="2268" w:right="1701" w:bottom="1701" w:left="2268" w:header="567" w:footer="567" w:gutter="0"/>
          <w:cols w:space="708"/>
          <w:titlePg/>
          <w:docGrid w:linePitch="360"/>
        </w:sectPr>
      </w:pPr>
      <w:bookmarkStart w:id="55" w:name="_Toc107133034"/>
      <w:bookmarkStart w:id="56" w:name="_Toc107202855"/>
      <w:bookmarkStart w:id="57" w:name="_Toc110168267"/>
      <m:oMath>
        <m:r>
          <m:rPr>
            <m:sty m:val="p"/>
          </m:rPr>
          <w:rPr>
            <w:rFonts w:ascii="Cambria Math" w:hAnsi="Cambria Math" w:cs="Times New Roman"/>
            <w:color w:val="000000" w:themeColor="text1"/>
            <w:sz w:val="24"/>
            <w:szCs w:val="24"/>
          </w:rPr>
          <m:t>Rentabilitas</m:t>
        </m:r>
        <m:r>
          <m:rPr>
            <m:sty m:val="bi"/>
          </m:rPr>
          <w:rPr>
            <w:rFonts w:ascii="Cambria Math" w:hAnsi="Cambria Math" w:cs="Times New Roman"/>
            <w:color w:val="000000" w:themeColor="text1"/>
            <w:sz w:val="24"/>
            <w:szCs w:val="24"/>
          </w:rPr>
          <m:t>=</m:t>
        </m:r>
        <m:f>
          <m:fPr>
            <m:ctrlPr>
              <w:rPr>
                <w:rFonts w:ascii="Cambria Math" w:hAnsi="Cambria Math" w:cs="Times New Roman"/>
                <w:b w:val="0"/>
                <w:i/>
                <w:color w:val="000000" w:themeColor="text1"/>
                <w:sz w:val="24"/>
                <w:szCs w:val="24"/>
              </w:rPr>
            </m:ctrlPr>
          </m:fPr>
          <m:num>
            <m:r>
              <m:rPr>
                <m:sty m:val="bi"/>
              </m:rPr>
              <w:rPr>
                <w:rFonts w:ascii="Cambria Math" w:hAnsi="Cambria Math" w:cs="Times New Roman"/>
                <w:color w:val="000000" w:themeColor="text1"/>
                <w:sz w:val="24"/>
                <w:szCs w:val="24"/>
              </w:rPr>
              <m:t xml:space="preserve">Jumlah Laba </m:t>
            </m:r>
          </m:num>
          <m:den>
            <m:r>
              <m:rPr>
                <m:sty m:val="bi"/>
              </m:rPr>
              <w:rPr>
                <w:rFonts w:ascii="Cambria Math" w:hAnsi="Cambria Math" w:cs="Times New Roman"/>
                <w:color w:val="000000" w:themeColor="text1"/>
                <w:sz w:val="24"/>
                <w:szCs w:val="24"/>
              </w:rPr>
              <m:t>Total biaya p</m:t>
            </m:r>
            <m:r>
              <m:rPr>
                <m:sty m:val="bi"/>
              </m:rPr>
              <w:rPr>
                <w:rFonts w:ascii="Cambria Math" w:hAnsi="Cambria Math" w:cs="Times New Roman"/>
                <w:color w:val="000000" w:themeColor="text1"/>
                <w:sz w:val="24"/>
                <w:szCs w:val="24"/>
                <w:lang w:val="en-ID"/>
              </w:rPr>
              <m:t>r</m:t>
            </m:r>
            <m:r>
              <m:rPr>
                <m:sty m:val="bi"/>
              </m:rPr>
              <w:rPr>
                <w:rFonts w:ascii="Cambria Math" w:hAnsi="Cambria Math" w:cs="Times New Roman"/>
                <w:color w:val="000000" w:themeColor="text1"/>
                <w:sz w:val="24"/>
                <w:szCs w:val="24"/>
              </w:rPr>
              <m:t>oduksi</m:t>
            </m:r>
          </m:den>
        </m:f>
      </m:oMath>
      <w:r w:rsidR="00686A58" w:rsidRPr="00CA3A21">
        <w:rPr>
          <w:rFonts w:ascii="Times New Roman" w:hAnsi="Times New Roman" w:cs="Times New Roman"/>
          <w:b w:val="0"/>
          <w:i/>
          <w:color w:val="000000" w:themeColor="text1"/>
          <w:sz w:val="24"/>
          <w:szCs w:val="24"/>
          <w:lang w:val="en-ID"/>
        </w:rPr>
        <w:tab/>
        <w:t xml:space="preserve"> </w:t>
      </w:r>
      <w:r w:rsidR="00686A58" w:rsidRPr="00CA3A21">
        <w:rPr>
          <w:rFonts w:ascii="Times New Roman" w:hAnsi="Times New Roman" w:cs="Times New Roman"/>
          <w:b w:val="0"/>
          <w:color w:val="000000" w:themeColor="text1"/>
          <w:sz w:val="24"/>
          <w:szCs w:val="24"/>
          <w:lang w:val="en-ID"/>
        </w:rPr>
        <w:t>(Bastari, 2016)</w:t>
      </w:r>
      <w:bookmarkEnd w:id="55"/>
      <w:bookmarkEnd w:id="56"/>
      <w:bookmarkEnd w:id="57"/>
    </w:p>
    <w:p w:rsidR="00686A58" w:rsidRPr="00EF331C" w:rsidRDefault="00686A58" w:rsidP="00CA3A21">
      <w:pPr>
        <w:pStyle w:val="Heading1"/>
        <w:spacing w:line="480" w:lineRule="auto"/>
        <w:jc w:val="left"/>
      </w:pPr>
      <w:r w:rsidRPr="00EF331C">
        <w:lastRenderedPageBreak/>
        <w:t>HASIL DAN PEMBAHASAN</w:t>
      </w:r>
    </w:p>
    <w:p w:rsidR="00686A58" w:rsidRPr="00EF331C" w:rsidRDefault="00686A58" w:rsidP="00CA3A21">
      <w:pPr>
        <w:pStyle w:val="Heading1"/>
        <w:spacing w:line="480" w:lineRule="auto"/>
        <w:jc w:val="left"/>
      </w:pPr>
      <w:bookmarkStart w:id="58" w:name="_Toc107133036"/>
      <w:bookmarkStart w:id="59" w:name="_Toc107202857"/>
      <w:bookmarkStart w:id="60" w:name="_Toc110168269"/>
      <w:r w:rsidRPr="00EF331C">
        <w:t>Gambaran umum lokasi Kabupaten Sumba Barat</w:t>
      </w:r>
      <w:bookmarkEnd w:id="58"/>
      <w:bookmarkEnd w:id="59"/>
      <w:bookmarkEnd w:id="60"/>
    </w:p>
    <w:p w:rsidR="00686A58" w:rsidRPr="00423BD3" w:rsidRDefault="00686A58" w:rsidP="00686A58">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rPr>
        <w:t>Secara administratif</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wilayah </w:t>
      </w:r>
      <w:r w:rsidRPr="004F78BC">
        <w:rPr>
          <w:rFonts w:ascii="Times New Roman" w:hAnsi="Times New Roman" w:cs="Times New Roman"/>
          <w:sz w:val="24"/>
          <w:szCs w:val="24"/>
        </w:rPr>
        <w:t>K</w:t>
      </w:r>
      <w:r w:rsidRPr="00FB63F6">
        <w:rPr>
          <w:rFonts w:ascii="Times New Roman" w:hAnsi="Times New Roman" w:cs="Times New Roman"/>
          <w:sz w:val="24"/>
          <w:szCs w:val="24"/>
        </w:rPr>
        <w:t>abupaten Sum</w:t>
      </w:r>
      <w:r>
        <w:rPr>
          <w:rFonts w:ascii="Times New Roman" w:hAnsi="Times New Roman" w:cs="Times New Roman"/>
          <w:sz w:val="24"/>
          <w:szCs w:val="24"/>
        </w:rPr>
        <w:t xml:space="preserve">ba Barat terdiri dari enam (6) </w:t>
      </w:r>
      <w:r w:rsidRPr="004F78BC">
        <w:rPr>
          <w:rFonts w:ascii="Times New Roman" w:hAnsi="Times New Roman" w:cs="Times New Roman"/>
          <w:sz w:val="24"/>
          <w:szCs w:val="24"/>
        </w:rPr>
        <w:t>k</w:t>
      </w:r>
      <w:r>
        <w:rPr>
          <w:rFonts w:ascii="Times New Roman" w:hAnsi="Times New Roman" w:cs="Times New Roman"/>
          <w:sz w:val="24"/>
          <w:szCs w:val="24"/>
        </w:rPr>
        <w:t>ecamatan (</w:t>
      </w:r>
      <w:r w:rsidRPr="004F78BC">
        <w:rPr>
          <w:rFonts w:ascii="Times New Roman" w:hAnsi="Times New Roman" w:cs="Times New Roman"/>
          <w:sz w:val="24"/>
          <w:szCs w:val="24"/>
        </w:rPr>
        <w:t>K</w:t>
      </w:r>
      <w:r w:rsidRPr="00FB63F6">
        <w:rPr>
          <w:rFonts w:ascii="Times New Roman" w:hAnsi="Times New Roman" w:cs="Times New Roman"/>
          <w:sz w:val="24"/>
          <w:szCs w:val="24"/>
        </w:rPr>
        <w:t>otaWaikabubak, Loli, Wanokaka, Lamboya, Lam</w:t>
      </w:r>
      <w:r>
        <w:rPr>
          <w:rFonts w:ascii="Times New Roman" w:hAnsi="Times New Roman" w:cs="Times New Roman"/>
          <w:sz w:val="24"/>
          <w:szCs w:val="24"/>
        </w:rPr>
        <w:t xml:space="preserve">boya Barat dan Tana Righu), 63 </w:t>
      </w:r>
      <w:r w:rsidRPr="004F78BC">
        <w:rPr>
          <w:rFonts w:ascii="Times New Roman" w:hAnsi="Times New Roman" w:cs="Times New Roman"/>
          <w:sz w:val="24"/>
          <w:szCs w:val="24"/>
        </w:rPr>
        <w:t>d</w:t>
      </w:r>
      <w:r>
        <w:rPr>
          <w:rFonts w:ascii="Times New Roman" w:hAnsi="Times New Roman" w:cs="Times New Roman"/>
          <w:sz w:val="24"/>
          <w:szCs w:val="24"/>
        </w:rPr>
        <w:t xml:space="preserve">esa, dan 11 </w:t>
      </w:r>
      <w:r w:rsidRPr="004F78BC">
        <w:rPr>
          <w:rFonts w:ascii="Times New Roman" w:hAnsi="Times New Roman" w:cs="Times New Roman"/>
          <w:sz w:val="24"/>
          <w:szCs w:val="24"/>
        </w:rPr>
        <w:t>k</w:t>
      </w:r>
      <w:r w:rsidRPr="00FB63F6">
        <w:rPr>
          <w:rFonts w:ascii="Times New Roman" w:hAnsi="Times New Roman" w:cs="Times New Roman"/>
          <w:sz w:val="24"/>
          <w:szCs w:val="24"/>
        </w:rPr>
        <w:t>elurahan.</w:t>
      </w:r>
      <w:r w:rsidRPr="004F78BC">
        <w:rPr>
          <w:rFonts w:ascii="Times New Roman" w:hAnsi="Times New Roman" w:cs="Times New Roman"/>
          <w:sz w:val="24"/>
          <w:szCs w:val="24"/>
        </w:rPr>
        <w:t xml:space="preserve"> </w:t>
      </w:r>
      <w:r>
        <w:rPr>
          <w:rFonts w:ascii="Times New Roman" w:hAnsi="Times New Roman" w:cs="Times New Roman"/>
          <w:sz w:val="24"/>
          <w:szCs w:val="24"/>
        </w:rPr>
        <w:t xml:space="preserve">Jumlah </w:t>
      </w:r>
      <w:r w:rsidRPr="004F78BC">
        <w:rPr>
          <w:rFonts w:ascii="Times New Roman" w:hAnsi="Times New Roman" w:cs="Times New Roman"/>
          <w:sz w:val="24"/>
          <w:szCs w:val="24"/>
        </w:rPr>
        <w:t>d</w:t>
      </w:r>
      <w:r>
        <w:rPr>
          <w:rFonts w:ascii="Times New Roman" w:hAnsi="Times New Roman" w:cs="Times New Roman"/>
          <w:sz w:val="24"/>
          <w:szCs w:val="24"/>
        </w:rPr>
        <w:t>esa/</w:t>
      </w:r>
      <w:r w:rsidRPr="004F78BC">
        <w:rPr>
          <w:rFonts w:ascii="Times New Roman" w:hAnsi="Times New Roman" w:cs="Times New Roman"/>
          <w:sz w:val="24"/>
          <w:szCs w:val="24"/>
        </w:rPr>
        <w:t>k</w:t>
      </w:r>
      <w:r>
        <w:rPr>
          <w:rFonts w:ascii="Times New Roman" w:hAnsi="Times New Roman" w:cs="Times New Roman"/>
          <w:sz w:val="24"/>
          <w:szCs w:val="24"/>
        </w:rPr>
        <w:t xml:space="preserve">elurahan terbanyak di </w:t>
      </w:r>
      <w:r w:rsidRPr="004F78BC">
        <w:rPr>
          <w:rFonts w:ascii="Times New Roman" w:hAnsi="Times New Roman" w:cs="Times New Roman"/>
          <w:sz w:val="24"/>
          <w:szCs w:val="24"/>
        </w:rPr>
        <w:t>K</w:t>
      </w:r>
      <w:r>
        <w:rPr>
          <w:rFonts w:ascii="Times New Roman" w:hAnsi="Times New Roman" w:cs="Times New Roman"/>
          <w:sz w:val="24"/>
          <w:szCs w:val="24"/>
        </w:rPr>
        <w:t xml:space="preserve">ecamatan Tana Righu (18 </w:t>
      </w:r>
      <w:r w:rsidRPr="004F78BC">
        <w:rPr>
          <w:rFonts w:ascii="Times New Roman" w:hAnsi="Times New Roman" w:cs="Times New Roman"/>
          <w:sz w:val="24"/>
          <w:szCs w:val="24"/>
        </w:rPr>
        <w:t>d</w:t>
      </w:r>
      <w:r w:rsidRPr="00FB63F6">
        <w:rPr>
          <w:rFonts w:ascii="Times New Roman" w:hAnsi="Times New Roman" w:cs="Times New Roman"/>
          <w:sz w:val="24"/>
          <w:szCs w:val="24"/>
        </w:rPr>
        <w:t>esa), sedangkan yang paling sedikit j</w:t>
      </w:r>
      <w:r>
        <w:rPr>
          <w:rFonts w:ascii="Times New Roman" w:hAnsi="Times New Roman" w:cs="Times New Roman"/>
          <w:sz w:val="24"/>
          <w:szCs w:val="24"/>
        </w:rPr>
        <w:t xml:space="preserve">umlah desa/kelurahannya adalah </w:t>
      </w:r>
      <w:r w:rsidRPr="004F78BC">
        <w:rPr>
          <w:rFonts w:ascii="Times New Roman" w:hAnsi="Times New Roman" w:cs="Times New Roman"/>
          <w:sz w:val="24"/>
          <w:szCs w:val="24"/>
        </w:rPr>
        <w:t>K</w:t>
      </w:r>
      <w:r w:rsidRPr="00FB63F6">
        <w:rPr>
          <w:rFonts w:ascii="Times New Roman" w:hAnsi="Times New Roman" w:cs="Times New Roman"/>
          <w:sz w:val="24"/>
          <w:szCs w:val="24"/>
        </w:rPr>
        <w:t>ecamatan La</w:t>
      </w:r>
      <w:r w:rsidRPr="004F78BC">
        <w:rPr>
          <w:rFonts w:ascii="Times New Roman" w:hAnsi="Times New Roman" w:cs="Times New Roman"/>
          <w:sz w:val="24"/>
          <w:szCs w:val="24"/>
        </w:rPr>
        <w:t>m</w:t>
      </w:r>
      <w:r>
        <w:rPr>
          <w:rFonts w:ascii="Times New Roman" w:hAnsi="Times New Roman" w:cs="Times New Roman"/>
          <w:sz w:val="24"/>
          <w:szCs w:val="24"/>
        </w:rPr>
        <w:t xml:space="preserve">boya Barat (4 </w:t>
      </w:r>
      <w:r w:rsidRPr="004F78BC">
        <w:rPr>
          <w:rFonts w:ascii="Times New Roman" w:hAnsi="Times New Roman" w:cs="Times New Roman"/>
          <w:sz w:val="24"/>
          <w:szCs w:val="24"/>
        </w:rPr>
        <w:t>d</w:t>
      </w:r>
      <w:r w:rsidRPr="00FB63F6">
        <w:rPr>
          <w:rFonts w:ascii="Times New Roman" w:hAnsi="Times New Roman" w:cs="Times New Roman"/>
          <w:sz w:val="24"/>
          <w:szCs w:val="24"/>
        </w:rPr>
        <w:t>esa), dengan luas wilayah mencapa</w:t>
      </w:r>
      <w:r>
        <w:rPr>
          <w:rFonts w:ascii="Times New Roman" w:hAnsi="Times New Roman" w:cs="Times New Roman"/>
          <w:sz w:val="24"/>
          <w:szCs w:val="24"/>
        </w:rPr>
        <w:t xml:space="preserve">i 737,42 </w:t>
      </w:r>
      <w:r w:rsidRPr="004F78BC">
        <w:rPr>
          <w:rFonts w:ascii="Times New Roman" w:hAnsi="Times New Roman" w:cs="Times New Roman"/>
          <w:sz w:val="24"/>
          <w:szCs w:val="24"/>
        </w:rPr>
        <w:t>km</w:t>
      </w:r>
      <w:r>
        <w:rPr>
          <w:rFonts w:ascii="Times New Roman" w:hAnsi="Times New Roman" w:cs="Times New Roman"/>
          <w:sz w:val="24"/>
          <w:szCs w:val="24"/>
        </w:rPr>
        <w:t xml:space="preserve">2. Dengan </w:t>
      </w:r>
      <w:r w:rsidRPr="004F78BC">
        <w:rPr>
          <w:rFonts w:ascii="Times New Roman" w:hAnsi="Times New Roman" w:cs="Times New Roman"/>
          <w:sz w:val="24"/>
          <w:szCs w:val="24"/>
        </w:rPr>
        <w:t>a</w:t>
      </w:r>
      <w:r w:rsidRPr="00FB63F6">
        <w:rPr>
          <w:rFonts w:ascii="Times New Roman" w:hAnsi="Times New Roman" w:cs="Times New Roman"/>
          <w:sz w:val="24"/>
          <w:szCs w:val="24"/>
        </w:rPr>
        <w:t>kses</w:t>
      </w:r>
      <w:r>
        <w:rPr>
          <w:rFonts w:ascii="Times New Roman" w:hAnsi="Times New Roman" w:cs="Times New Roman"/>
          <w:sz w:val="24"/>
          <w:szCs w:val="24"/>
        </w:rPr>
        <w:t xml:space="preserve"> menuju </w:t>
      </w:r>
      <w:r w:rsidRPr="004F78BC">
        <w:rPr>
          <w:rFonts w:ascii="Times New Roman" w:hAnsi="Times New Roman" w:cs="Times New Roman"/>
          <w:sz w:val="24"/>
          <w:szCs w:val="24"/>
        </w:rPr>
        <w:t>k</w:t>
      </w:r>
      <w:r>
        <w:rPr>
          <w:rFonts w:ascii="Times New Roman" w:hAnsi="Times New Roman" w:cs="Times New Roman"/>
          <w:sz w:val="24"/>
          <w:szCs w:val="24"/>
        </w:rPr>
        <w:t xml:space="preserve">abupaten </w:t>
      </w:r>
      <w:r w:rsidRPr="004F78BC">
        <w:rPr>
          <w:rFonts w:ascii="Times New Roman" w:hAnsi="Times New Roman" w:cs="Times New Roman"/>
          <w:sz w:val="24"/>
          <w:szCs w:val="24"/>
        </w:rPr>
        <w:t>t</w:t>
      </w:r>
      <w:r w:rsidRPr="00FB63F6">
        <w:rPr>
          <w:rFonts w:ascii="Times New Roman" w:hAnsi="Times New Roman" w:cs="Times New Roman"/>
          <w:sz w:val="24"/>
          <w:szCs w:val="24"/>
        </w:rPr>
        <w:t>ersebu</w:t>
      </w:r>
      <w:r w:rsidRPr="004F78BC">
        <w:rPr>
          <w:rFonts w:ascii="Times New Roman" w:hAnsi="Times New Roman" w:cs="Times New Roman"/>
          <w:sz w:val="24"/>
          <w:szCs w:val="24"/>
        </w:rPr>
        <w:t>t</w:t>
      </w:r>
      <w:r w:rsidRPr="00FB63F6">
        <w:rPr>
          <w:rFonts w:ascii="Times New Roman" w:hAnsi="Times New Roman" w:cs="Times New Roman"/>
          <w:sz w:val="24"/>
          <w:szCs w:val="24"/>
        </w:rPr>
        <w:t xml:space="preserve"> dapat dilakukan d</w:t>
      </w:r>
      <w:r>
        <w:rPr>
          <w:rFonts w:ascii="Times New Roman" w:hAnsi="Times New Roman" w:cs="Times New Roman"/>
          <w:sz w:val="24"/>
          <w:szCs w:val="24"/>
        </w:rPr>
        <w:t xml:space="preserve">engan menggunakan transportasi </w:t>
      </w:r>
      <w:r w:rsidRPr="004F78BC">
        <w:rPr>
          <w:rFonts w:ascii="Times New Roman" w:hAnsi="Times New Roman" w:cs="Times New Roman"/>
          <w:sz w:val="24"/>
          <w:szCs w:val="24"/>
        </w:rPr>
        <w:t>u</w:t>
      </w:r>
      <w:r>
        <w:rPr>
          <w:rFonts w:ascii="Times New Roman" w:hAnsi="Times New Roman" w:cs="Times New Roman"/>
          <w:sz w:val="24"/>
          <w:szCs w:val="24"/>
        </w:rPr>
        <w:t xml:space="preserve">dara, </w:t>
      </w:r>
      <w:r w:rsidRPr="004F78BC">
        <w:rPr>
          <w:rFonts w:ascii="Times New Roman" w:hAnsi="Times New Roman" w:cs="Times New Roman"/>
          <w:sz w:val="24"/>
          <w:szCs w:val="24"/>
        </w:rPr>
        <w:t>l</w:t>
      </w:r>
      <w:r>
        <w:rPr>
          <w:rFonts w:ascii="Times New Roman" w:hAnsi="Times New Roman" w:cs="Times New Roman"/>
          <w:sz w:val="24"/>
          <w:szCs w:val="24"/>
        </w:rPr>
        <w:t xml:space="preserve">aut dan </w:t>
      </w:r>
      <w:r w:rsidRPr="004F78BC">
        <w:rPr>
          <w:rFonts w:ascii="Times New Roman" w:hAnsi="Times New Roman" w:cs="Times New Roman"/>
          <w:sz w:val="24"/>
          <w:szCs w:val="24"/>
        </w:rPr>
        <w:t>d</w:t>
      </w:r>
      <w:r>
        <w:rPr>
          <w:rFonts w:ascii="Times New Roman" w:hAnsi="Times New Roman" w:cs="Times New Roman"/>
          <w:sz w:val="24"/>
          <w:szCs w:val="24"/>
        </w:rPr>
        <w:t xml:space="preserve">arat antar </w:t>
      </w:r>
      <w:r w:rsidRPr="004F78BC">
        <w:rPr>
          <w:rFonts w:ascii="Times New Roman" w:hAnsi="Times New Roman" w:cs="Times New Roman"/>
          <w:sz w:val="24"/>
          <w:szCs w:val="24"/>
        </w:rPr>
        <w:t>k</w:t>
      </w:r>
      <w:r>
        <w:rPr>
          <w:rFonts w:ascii="Times New Roman" w:hAnsi="Times New Roman" w:cs="Times New Roman"/>
          <w:sz w:val="24"/>
          <w:szCs w:val="24"/>
        </w:rPr>
        <w:t>abupaten</w:t>
      </w:r>
      <w:r>
        <w:rPr>
          <w:rFonts w:ascii="Times New Roman" w:hAnsi="Times New Roman" w:cs="Times New Roman"/>
          <w:sz w:val="24"/>
          <w:szCs w:val="24"/>
          <w:lang w:val="en-ID"/>
        </w:rPr>
        <w:t xml:space="preserve"> (Badan Pusat Statistik 2021).</w:t>
      </w:r>
    </w:p>
    <w:p w:rsidR="00686A58" w:rsidRPr="004F78BC" w:rsidRDefault="00686A58" w:rsidP="00686A58">
      <w:pPr>
        <w:spacing w:after="0" w:line="480" w:lineRule="auto"/>
        <w:ind w:firstLine="567"/>
        <w:jc w:val="both"/>
        <w:rPr>
          <w:rFonts w:ascii="Times New Roman" w:hAnsi="Times New Roman" w:cs="Times New Roman"/>
          <w:sz w:val="24"/>
          <w:szCs w:val="24"/>
        </w:rPr>
      </w:pPr>
      <w:r w:rsidRPr="004F78BC">
        <w:rPr>
          <w:rFonts w:ascii="Times New Roman" w:hAnsi="Times New Roman" w:cs="Times New Roman"/>
          <w:sz w:val="24"/>
          <w:szCs w:val="24"/>
        </w:rPr>
        <w:t xml:space="preserve">Berdasarkan </w:t>
      </w:r>
      <w:r>
        <w:rPr>
          <w:rFonts w:ascii="Times New Roman" w:hAnsi="Times New Roman" w:cs="Times New Roman"/>
          <w:sz w:val="24"/>
          <w:szCs w:val="24"/>
        </w:rPr>
        <w:t xml:space="preserve">data statistik </w:t>
      </w:r>
      <w:r w:rsidRPr="004F78BC">
        <w:rPr>
          <w:rFonts w:ascii="Times New Roman" w:hAnsi="Times New Roman" w:cs="Times New Roman"/>
          <w:sz w:val="24"/>
          <w:szCs w:val="24"/>
        </w:rPr>
        <w:t>K</w:t>
      </w:r>
      <w:r w:rsidRPr="00FB63F6">
        <w:rPr>
          <w:rFonts w:ascii="Times New Roman" w:hAnsi="Times New Roman" w:cs="Times New Roman"/>
          <w:sz w:val="24"/>
          <w:szCs w:val="24"/>
        </w:rPr>
        <w:t>ab</w:t>
      </w:r>
      <w:r>
        <w:rPr>
          <w:rFonts w:ascii="Times New Roman" w:hAnsi="Times New Roman" w:cs="Times New Roman"/>
          <w:sz w:val="24"/>
          <w:szCs w:val="24"/>
        </w:rPr>
        <w:t>upaten Sumba Barat</w:t>
      </w:r>
      <w:r>
        <w:rPr>
          <w:rFonts w:ascii="Times New Roman" w:hAnsi="Times New Roman" w:cs="Times New Roman"/>
          <w:sz w:val="24"/>
          <w:szCs w:val="24"/>
          <w:lang w:val="en-ID"/>
        </w:rPr>
        <w:t xml:space="preserve"> tahun 2020</w:t>
      </w:r>
      <w:r w:rsidRPr="004F78BC">
        <w:rPr>
          <w:rFonts w:ascii="Times New Roman" w:hAnsi="Times New Roman" w:cs="Times New Roman"/>
          <w:sz w:val="24"/>
          <w:szCs w:val="24"/>
        </w:rPr>
        <w:t>,</w:t>
      </w:r>
      <w:r>
        <w:rPr>
          <w:rFonts w:ascii="Times New Roman" w:hAnsi="Times New Roman" w:cs="Times New Roman"/>
          <w:sz w:val="24"/>
          <w:szCs w:val="24"/>
        </w:rPr>
        <w:t xml:space="preserve"> </w:t>
      </w:r>
      <w:r w:rsidRPr="004F78BC">
        <w:rPr>
          <w:rFonts w:ascii="Times New Roman" w:hAnsi="Times New Roman" w:cs="Times New Roman"/>
          <w:sz w:val="24"/>
          <w:szCs w:val="24"/>
        </w:rPr>
        <w:t>p</w:t>
      </w:r>
      <w:r>
        <w:rPr>
          <w:rFonts w:ascii="Times New Roman" w:hAnsi="Times New Roman" w:cs="Times New Roman"/>
          <w:sz w:val="24"/>
          <w:szCs w:val="24"/>
        </w:rPr>
        <w:t>opulasi ternak besar terdiri dari sapi, kerbau dan kuda</w:t>
      </w:r>
      <w:r>
        <w:rPr>
          <w:rFonts w:ascii="Times New Roman" w:hAnsi="Times New Roman" w:cs="Times New Roman"/>
          <w:sz w:val="24"/>
          <w:szCs w:val="24"/>
          <w:lang w:val="en-ID"/>
        </w:rPr>
        <w:t>. Pada tahun</w:t>
      </w:r>
      <w:r w:rsidRPr="00FB63F6">
        <w:rPr>
          <w:rFonts w:ascii="Times New Roman" w:hAnsi="Times New Roman" w:cs="Times New Roman"/>
          <w:sz w:val="24"/>
          <w:szCs w:val="24"/>
        </w:rPr>
        <w:t xml:space="preserve"> 2020 ternak sapi 1.859 ekor, kuda 3.888 ekor dan kerbau 12.358</w:t>
      </w:r>
      <w:r>
        <w:rPr>
          <w:rFonts w:ascii="Times New Roman" w:hAnsi="Times New Roman" w:cs="Times New Roman"/>
          <w:sz w:val="24"/>
          <w:szCs w:val="24"/>
        </w:rPr>
        <w:t xml:space="preserve"> ekor. Populasi</w:t>
      </w:r>
      <w:r>
        <w:rPr>
          <w:rFonts w:ascii="Times New Roman" w:hAnsi="Times New Roman" w:cs="Times New Roman"/>
          <w:sz w:val="24"/>
          <w:szCs w:val="24"/>
          <w:lang w:val="en-ID"/>
        </w:rPr>
        <w:t xml:space="preserve"> </w:t>
      </w:r>
      <w:r w:rsidRPr="00FB63F6">
        <w:rPr>
          <w:rFonts w:ascii="Times New Roman" w:hAnsi="Times New Roman" w:cs="Times New Roman"/>
          <w:sz w:val="24"/>
          <w:szCs w:val="24"/>
        </w:rPr>
        <w:t>ternak kecil terdiri dari babi, kambing,</w:t>
      </w:r>
      <w:r w:rsidRPr="004F78BC">
        <w:rPr>
          <w:rFonts w:ascii="Times New Roman" w:hAnsi="Times New Roman" w:cs="Times New Roman"/>
          <w:sz w:val="24"/>
          <w:szCs w:val="24"/>
        </w:rPr>
        <w:t xml:space="preserve"> </w:t>
      </w:r>
      <w:r w:rsidRPr="00FB63F6">
        <w:rPr>
          <w:rFonts w:ascii="Times New Roman" w:hAnsi="Times New Roman" w:cs="Times New Roman"/>
          <w:sz w:val="24"/>
          <w:szCs w:val="24"/>
        </w:rPr>
        <w:t>dan paling banyak diternak</w:t>
      </w:r>
      <w:r w:rsidRPr="004F78BC">
        <w:rPr>
          <w:rFonts w:ascii="Times New Roman" w:hAnsi="Times New Roman" w:cs="Times New Roman"/>
          <w:sz w:val="24"/>
          <w:szCs w:val="24"/>
        </w:rPr>
        <w:t>an</w:t>
      </w:r>
      <w:r w:rsidRPr="00FB63F6">
        <w:rPr>
          <w:rFonts w:ascii="Times New Roman" w:hAnsi="Times New Roman" w:cs="Times New Roman"/>
          <w:sz w:val="24"/>
          <w:szCs w:val="24"/>
        </w:rPr>
        <w:t xml:space="preserve"> adalah babi. Sedangkan jenis unggas terdiri dari ayam dan itik, yang paling banyak diternak</w:t>
      </w:r>
      <w:r w:rsidRPr="004F78BC">
        <w:rPr>
          <w:rFonts w:ascii="Times New Roman" w:hAnsi="Times New Roman" w:cs="Times New Roman"/>
          <w:sz w:val="24"/>
          <w:szCs w:val="24"/>
        </w:rPr>
        <w:t>an</w:t>
      </w:r>
      <w:r w:rsidRPr="00FB63F6">
        <w:rPr>
          <w:rFonts w:ascii="Times New Roman" w:hAnsi="Times New Roman" w:cs="Times New Roman"/>
          <w:sz w:val="24"/>
          <w:szCs w:val="24"/>
        </w:rPr>
        <w:t xml:space="preserve"> adalah ayam buras,</w:t>
      </w:r>
      <w:r w:rsidRPr="004F78BC">
        <w:rPr>
          <w:rFonts w:ascii="Times New Roman" w:hAnsi="Times New Roman" w:cs="Times New Roman"/>
          <w:sz w:val="24"/>
          <w:szCs w:val="24"/>
        </w:rPr>
        <w:t xml:space="preserve"> </w:t>
      </w:r>
      <w:r w:rsidRPr="00FB63F6">
        <w:rPr>
          <w:rFonts w:ascii="Times New Roman" w:hAnsi="Times New Roman" w:cs="Times New Roman"/>
          <w:sz w:val="24"/>
          <w:szCs w:val="24"/>
        </w:rPr>
        <w:t>karena cepat dalam memenuhi pel</w:t>
      </w:r>
      <w:r>
        <w:rPr>
          <w:rFonts w:ascii="Times New Roman" w:hAnsi="Times New Roman" w:cs="Times New Roman"/>
          <w:sz w:val="24"/>
          <w:szCs w:val="24"/>
        </w:rPr>
        <w:t xml:space="preserve">ayanan konsumen daging ayam di </w:t>
      </w:r>
      <w:r w:rsidRPr="004F78BC">
        <w:rPr>
          <w:rFonts w:ascii="Times New Roman" w:hAnsi="Times New Roman" w:cs="Times New Roman"/>
          <w:sz w:val="24"/>
          <w:szCs w:val="24"/>
        </w:rPr>
        <w:t>K</w:t>
      </w:r>
      <w:r w:rsidRPr="00FB63F6">
        <w:rPr>
          <w:rFonts w:ascii="Times New Roman" w:hAnsi="Times New Roman" w:cs="Times New Roman"/>
          <w:sz w:val="24"/>
          <w:szCs w:val="24"/>
        </w:rPr>
        <w:t>abupaten Sumba Barat .</w:t>
      </w:r>
    </w:p>
    <w:p w:rsidR="00686A58" w:rsidRPr="004F78BC" w:rsidRDefault="00686A58" w:rsidP="00686A58">
      <w:pPr>
        <w:spacing w:after="0" w:line="480" w:lineRule="auto"/>
        <w:ind w:firstLine="567"/>
        <w:jc w:val="both"/>
        <w:rPr>
          <w:rFonts w:ascii="Times New Roman" w:hAnsi="Times New Roman" w:cs="Times New Roman"/>
          <w:sz w:val="24"/>
          <w:szCs w:val="24"/>
        </w:rPr>
      </w:pPr>
      <w:r w:rsidRPr="004F78BC">
        <w:rPr>
          <w:rFonts w:ascii="Times New Roman" w:hAnsi="Times New Roman" w:cs="Times New Roman"/>
          <w:sz w:val="24"/>
          <w:szCs w:val="24"/>
        </w:rPr>
        <w:t>Jumlah kepemilikan ternak sapi pada penelitian ini rata-rata 2 ekor tiap peternak. Bangsa ternak sapi yang dipelihara oleh pe</w:t>
      </w:r>
      <w:r>
        <w:rPr>
          <w:rFonts w:ascii="Times New Roman" w:hAnsi="Times New Roman" w:cs="Times New Roman"/>
          <w:sz w:val="24"/>
          <w:szCs w:val="24"/>
        </w:rPr>
        <w:t>ternak adalah jenis Sapi ongole</w:t>
      </w:r>
      <w:r w:rsidRPr="004F78BC">
        <w:rPr>
          <w:rFonts w:ascii="Times New Roman" w:hAnsi="Times New Roman" w:cs="Times New Roman"/>
          <w:sz w:val="24"/>
          <w:szCs w:val="24"/>
        </w:rPr>
        <w:t>. A</w:t>
      </w:r>
      <w:r>
        <w:rPr>
          <w:rFonts w:ascii="Times New Roman" w:hAnsi="Times New Roman" w:cs="Times New Roman"/>
          <w:sz w:val="24"/>
          <w:szCs w:val="24"/>
        </w:rPr>
        <w:t>dapun ciri-</w:t>
      </w:r>
      <w:r>
        <w:rPr>
          <w:rFonts w:ascii="Times New Roman" w:hAnsi="Times New Roman" w:cs="Times New Roman"/>
          <w:sz w:val="24"/>
          <w:szCs w:val="24"/>
          <w:lang w:val="en-ID"/>
        </w:rPr>
        <w:t>c</w:t>
      </w:r>
      <w:r w:rsidRPr="004F78BC">
        <w:rPr>
          <w:rFonts w:ascii="Times New Roman" w:hAnsi="Times New Roman" w:cs="Times New Roman"/>
          <w:sz w:val="24"/>
          <w:szCs w:val="24"/>
        </w:rPr>
        <w:t>iri ternak sapi ongole yaitu warna kulit bervariasi tapi kebanyakan warna putih dan keabu-abuan, berpunuk besar, postur tubuh agak panjang, kaki panjang, bergelambir longgar dan menggantung, leher pendek, tanduk pendek, telinga panjang dan menggantung, bentuk kepala pendek melengkung. Bobot sapi jantan dewasa berkisar sekitar 600 kg sedan</w:t>
      </w:r>
      <w:r>
        <w:rPr>
          <w:rFonts w:ascii="Times New Roman" w:hAnsi="Times New Roman" w:cs="Times New Roman"/>
          <w:sz w:val="24"/>
          <w:szCs w:val="24"/>
        </w:rPr>
        <w:t>gkan sapi betina sekitar 400 kg</w:t>
      </w:r>
      <w:r>
        <w:rPr>
          <w:rFonts w:ascii="Times New Roman" w:hAnsi="Times New Roman" w:cs="Times New Roman"/>
          <w:sz w:val="24"/>
          <w:szCs w:val="24"/>
          <w:lang w:val="en-ID"/>
        </w:rPr>
        <w:t xml:space="preserve"> </w:t>
      </w:r>
      <w:r w:rsidRPr="00A622E3">
        <w:rPr>
          <w:rFonts w:ascii="Times New Roman" w:hAnsi="Times New Roman" w:cs="Times New Roman"/>
          <w:sz w:val="24"/>
          <w:szCs w:val="24"/>
        </w:rPr>
        <w:t>(Astuti, 2004).</w:t>
      </w:r>
    </w:p>
    <w:p w:rsidR="00686A58" w:rsidRPr="00CA3A21" w:rsidRDefault="00686A58" w:rsidP="00CA3A21">
      <w:pPr>
        <w:pStyle w:val="Heading1"/>
        <w:spacing w:line="480" w:lineRule="auto"/>
        <w:jc w:val="left"/>
      </w:pPr>
      <w:bookmarkStart w:id="61" w:name="_Toc107133037"/>
      <w:bookmarkStart w:id="62" w:name="_Toc107202858"/>
      <w:bookmarkStart w:id="63" w:name="_Toc110168270"/>
      <w:r w:rsidRPr="00CA3A21">
        <w:lastRenderedPageBreak/>
        <w:t>Sistem pemeliharaan</w:t>
      </w:r>
      <w:bookmarkEnd w:id="61"/>
      <w:bookmarkEnd w:id="62"/>
      <w:bookmarkEnd w:id="63"/>
    </w:p>
    <w:p w:rsidR="00686A58" w:rsidRPr="004F78BC" w:rsidRDefault="00686A58" w:rsidP="00686A58">
      <w:pPr>
        <w:spacing w:after="0" w:line="480" w:lineRule="auto"/>
        <w:ind w:firstLine="567"/>
        <w:jc w:val="both"/>
        <w:rPr>
          <w:rFonts w:ascii="Times New Roman" w:hAnsi="Times New Roman" w:cs="Times New Roman"/>
          <w:sz w:val="24"/>
          <w:szCs w:val="24"/>
        </w:rPr>
      </w:pPr>
      <w:r w:rsidRPr="00860402">
        <w:rPr>
          <w:rFonts w:ascii="Times New Roman" w:hAnsi="Times New Roman" w:cs="Times New Roman"/>
          <w:sz w:val="24"/>
          <w:szCs w:val="24"/>
        </w:rPr>
        <w:t>Sistem pemeliharaan ternak sapi di</w:t>
      </w:r>
      <w:r w:rsidRPr="004F78BC">
        <w:rPr>
          <w:rFonts w:ascii="Times New Roman" w:hAnsi="Times New Roman" w:cs="Times New Roman"/>
          <w:sz w:val="24"/>
          <w:szCs w:val="24"/>
        </w:rPr>
        <w:t xml:space="preserve"> K</w:t>
      </w:r>
      <w:r w:rsidRPr="00860402">
        <w:rPr>
          <w:rFonts w:ascii="Times New Roman" w:hAnsi="Times New Roman" w:cs="Times New Roman"/>
          <w:sz w:val="24"/>
          <w:szCs w:val="24"/>
        </w:rPr>
        <w:t>abupaten Sumba Barat yang diterapkan adalah s</w:t>
      </w:r>
      <w:r>
        <w:rPr>
          <w:rFonts w:ascii="Times New Roman" w:hAnsi="Times New Roman" w:cs="Times New Roman"/>
          <w:sz w:val="24"/>
          <w:szCs w:val="24"/>
        </w:rPr>
        <w:t>istem</w:t>
      </w:r>
      <w:r w:rsidRPr="004F78BC">
        <w:rPr>
          <w:rFonts w:ascii="Times New Roman" w:hAnsi="Times New Roman" w:cs="Times New Roman"/>
          <w:sz w:val="24"/>
          <w:szCs w:val="24"/>
        </w:rPr>
        <w:t xml:space="preserve"> </w:t>
      </w:r>
      <w:r w:rsidRPr="00860402">
        <w:rPr>
          <w:rFonts w:ascii="Times New Roman" w:hAnsi="Times New Roman" w:cs="Times New Roman"/>
          <w:sz w:val="24"/>
          <w:szCs w:val="24"/>
        </w:rPr>
        <w:t>dikandangkan</w:t>
      </w:r>
      <w:r w:rsidRPr="004F78BC">
        <w:rPr>
          <w:rFonts w:ascii="Times New Roman" w:hAnsi="Times New Roman" w:cs="Times New Roman"/>
          <w:sz w:val="24"/>
          <w:szCs w:val="24"/>
        </w:rPr>
        <w:t>. Dengan jenis kandang tradisional yang terbuat dari bahan-bahan lokal seperti bambu, kayu dan atap seng maupun ilalang. Luas kandang sekitar 1,5x2 sampai 2,5x2 me</w:t>
      </w:r>
      <w:r>
        <w:rPr>
          <w:rFonts w:ascii="Times New Roman" w:hAnsi="Times New Roman" w:cs="Times New Roman"/>
          <w:sz w:val="24"/>
          <w:szCs w:val="24"/>
        </w:rPr>
        <w:t>ter per ekor, dengan tinggi</w:t>
      </w:r>
      <w:r w:rsidRPr="004F78BC">
        <w:rPr>
          <w:rFonts w:ascii="Times New Roman" w:hAnsi="Times New Roman" w:cs="Times New Roman"/>
          <w:sz w:val="24"/>
          <w:szCs w:val="24"/>
        </w:rPr>
        <w:t xml:space="preserve"> 2-2,5 meter dari tanah.</w:t>
      </w:r>
    </w:p>
    <w:p w:rsidR="00686A58" w:rsidRPr="004F78BC" w:rsidRDefault="00686A58" w:rsidP="00686A58">
      <w:pPr>
        <w:spacing w:after="0" w:line="480" w:lineRule="auto"/>
        <w:ind w:firstLine="567"/>
        <w:jc w:val="both"/>
        <w:rPr>
          <w:rFonts w:ascii="Times New Roman" w:hAnsi="Times New Roman" w:cs="Times New Roman"/>
          <w:sz w:val="24"/>
          <w:szCs w:val="24"/>
        </w:rPr>
      </w:pPr>
      <w:r w:rsidRPr="004F78BC">
        <w:rPr>
          <w:rFonts w:ascii="Times New Roman" w:hAnsi="Times New Roman" w:cs="Times New Roman"/>
          <w:sz w:val="24"/>
          <w:szCs w:val="24"/>
        </w:rPr>
        <w:t>Ternak</w:t>
      </w:r>
      <w:r>
        <w:rPr>
          <w:rFonts w:ascii="Times New Roman" w:hAnsi="Times New Roman" w:cs="Times New Roman"/>
          <w:sz w:val="24"/>
          <w:szCs w:val="24"/>
        </w:rPr>
        <w:t xml:space="preserve"> yang dikandangkan kemudian</w:t>
      </w:r>
      <w:r w:rsidRPr="004F78BC">
        <w:rPr>
          <w:rFonts w:ascii="Times New Roman" w:hAnsi="Times New Roman" w:cs="Times New Roman"/>
          <w:sz w:val="24"/>
          <w:szCs w:val="24"/>
        </w:rPr>
        <w:t xml:space="preserve"> diberi pakan. Hijauan adalah pakan utama ternak sapi, selain gizinya yang tinggi, jenis pakan ini memang sangat dibutuhkan oleh sapi untuk memamah biak. Adapun jenis hijauan leguminosa seperti daun lamtoro, kaliandra, gamal. Hijauan rumput seperti ilalang, irisan batang pisang, dan limbah panen seperti jerami, daun tebu dan tebon jagung. Peternak sapi biasanya mengambil pakan tersebut di kebun, pinggir jalan, padang rumput, hutan.</w:t>
      </w:r>
    </w:p>
    <w:p w:rsidR="00686A58" w:rsidRDefault="00686A58" w:rsidP="00686A58">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rPr>
        <w:t>Sistem</w:t>
      </w:r>
      <w:r>
        <w:rPr>
          <w:rFonts w:ascii="Times New Roman" w:hAnsi="Times New Roman" w:cs="Times New Roman"/>
          <w:sz w:val="24"/>
          <w:szCs w:val="24"/>
          <w:lang w:val="en-ID"/>
        </w:rPr>
        <w:t xml:space="preserve"> </w:t>
      </w:r>
      <w:r w:rsidRPr="00860402">
        <w:rPr>
          <w:rFonts w:ascii="Times New Roman" w:hAnsi="Times New Roman" w:cs="Times New Roman"/>
          <w:sz w:val="24"/>
          <w:szCs w:val="24"/>
        </w:rPr>
        <w:t>pemelihara</w:t>
      </w:r>
      <w:r>
        <w:rPr>
          <w:rFonts w:ascii="Times New Roman" w:hAnsi="Times New Roman" w:cs="Times New Roman"/>
          <w:sz w:val="24"/>
          <w:szCs w:val="24"/>
        </w:rPr>
        <w:t xml:space="preserve">an ternak sapi dikandangkan </w:t>
      </w:r>
      <w:r>
        <w:rPr>
          <w:rFonts w:ascii="Times New Roman" w:hAnsi="Times New Roman" w:cs="Times New Roman"/>
          <w:sz w:val="24"/>
          <w:szCs w:val="24"/>
          <w:lang w:val="en-ID"/>
        </w:rPr>
        <w:t>dengan tujuan</w:t>
      </w:r>
      <w:r w:rsidRPr="00860402">
        <w:rPr>
          <w:rFonts w:ascii="Times New Roman" w:hAnsi="Times New Roman" w:cs="Times New Roman"/>
          <w:sz w:val="24"/>
          <w:szCs w:val="24"/>
        </w:rPr>
        <w:t xml:space="preserve"> </w:t>
      </w:r>
      <w:r w:rsidRPr="004F78BC">
        <w:rPr>
          <w:rFonts w:ascii="Times New Roman" w:hAnsi="Times New Roman" w:cs="Times New Roman"/>
          <w:sz w:val="24"/>
          <w:szCs w:val="24"/>
        </w:rPr>
        <w:t>faktor keamanan untuk</w:t>
      </w:r>
      <w:r w:rsidRPr="00860402">
        <w:rPr>
          <w:rFonts w:ascii="Times New Roman" w:hAnsi="Times New Roman" w:cs="Times New Roman"/>
          <w:sz w:val="24"/>
          <w:szCs w:val="24"/>
        </w:rPr>
        <w:t xml:space="preserve"> menghindar</w:t>
      </w:r>
      <w:r w:rsidRPr="004F78BC">
        <w:rPr>
          <w:rFonts w:ascii="Times New Roman" w:hAnsi="Times New Roman" w:cs="Times New Roman"/>
          <w:sz w:val="24"/>
          <w:szCs w:val="24"/>
        </w:rPr>
        <w:t>i</w:t>
      </w:r>
      <w:r w:rsidRPr="00860402">
        <w:rPr>
          <w:rFonts w:ascii="Times New Roman" w:hAnsi="Times New Roman" w:cs="Times New Roman"/>
          <w:sz w:val="24"/>
          <w:szCs w:val="24"/>
        </w:rPr>
        <w:t xml:space="preserve"> masalah yang sering terjadi </w:t>
      </w:r>
      <w:r w:rsidRPr="004F78BC">
        <w:rPr>
          <w:rFonts w:ascii="Times New Roman" w:hAnsi="Times New Roman" w:cs="Times New Roman"/>
          <w:sz w:val="24"/>
          <w:szCs w:val="24"/>
        </w:rPr>
        <w:t xml:space="preserve">di </w:t>
      </w:r>
      <w:r w:rsidRPr="00860402">
        <w:rPr>
          <w:rFonts w:ascii="Times New Roman" w:hAnsi="Times New Roman" w:cs="Times New Roman"/>
          <w:sz w:val="24"/>
          <w:szCs w:val="24"/>
        </w:rPr>
        <w:t>masyarakat mengenai kehilangan ternak, karena di</w:t>
      </w:r>
      <w:r w:rsidRPr="004F78BC">
        <w:rPr>
          <w:rFonts w:ascii="Times New Roman" w:hAnsi="Times New Roman" w:cs="Times New Roman"/>
          <w:sz w:val="24"/>
          <w:szCs w:val="24"/>
        </w:rPr>
        <w:t xml:space="preserve"> K</w:t>
      </w:r>
      <w:r w:rsidRPr="00860402">
        <w:rPr>
          <w:rFonts w:ascii="Times New Roman" w:hAnsi="Times New Roman" w:cs="Times New Roman"/>
          <w:sz w:val="24"/>
          <w:szCs w:val="24"/>
        </w:rPr>
        <w:t>abupaten Sumba Barat rawan terjadinya pencurian hewan ketika ternak diikat di</w:t>
      </w:r>
      <w:r w:rsidRPr="004F78BC">
        <w:rPr>
          <w:rFonts w:ascii="Times New Roman" w:hAnsi="Times New Roman" w:cs="Times New Roman"/>
          <w:sz w:val="24"/>
          <w:szCs w:val="24"/>
        </w:rPr>
        <w:t xml:space="preserve"> </w:t>
      </w:r>
      <w:r w:rsidRPr="00860402">
        <w:rPr>
          <w:rFonts w:ascii="Times New Roman" w:hAnsi="Times New Roman" w:cs="Times New Roman"/>
          <w:sz w:val="24"/>
          <w:szCs w:val="24"/>
        </w:rPr>
        <w:t>kebun atau di</w:t>
      </w:r>
      <w:r w:rsidRPr="004F78BC">
        <w:rPr>
          <w:rFonts w:ascii="Times New Roman" w:hAnsi="Times New Roman" w:cs="Times New Roman"/>
          <w:sz w:val="24"/>
          <w:szCs w:val="24"/>
        </w:rPr>
        <w:t xml:space="preserve"> </w:t>
      </w:r>
      <w:r w:rsidRPr="00860402">
        <w:rPr>
          <w:rFonts w:ascii="Times New Roman" w:hAnsi="Times New Roman" w:cs="Times New Roman"/>
          <w:sz w:val="24"/>
          <w:szCs w:val="24"/>
        </w:rPr>
        <w:t>lahan.</w:t>
      </w:r>
    </w:p>
    <w:p w:rsidR="00686A58" w:rsidRPr="00CA3A21" w:rsidRDefault="00686A58" w:rsidP="00CA3A21">
      <w:pPr>
        <w:pStyle w:val="Heading1"/>
        <w:spacing w:line="480" w:lineRule="auto"/>
        <w:jc w:val="left"/>
      </w:pPr>
      <w:bookmarkStart w:id="64" w:name="_Toc107133038"/>
      <w:bookmarkStart w:id="65" w:name="_Toc107202859"/>
      <w:bookmarkStart w:id="66" w:name="_Toc110168271"/>
      <w:r w:rsidRPr="00CA3A21">
        <w:t>Identitas Responden</w:t>
      </w:r>
      <w:bookmarkEnd w:id="64"/>
      <w:bookmarkEnd w:id="65"/>
      <w:bookmarkEnd w:id="66"/>
    </w:p>
    <w:p w:rsidR="00686A58" w:rsidRDefault="00686A58" w:rsidP="00686A58">
      <w:pPr>
        <w:spacing w:after="0" w:line="480" w:lineRule="auto"/>
        <w:ind w:firstLine="567"/>
        <w:jc w:val="both"/>
        <w:rPr>
          <w:rFonts w:ascii="Times New Roman" w:hAnsi="Times New Roman" w:cs="Times New Roman"/>
          <w:sz w:val="24"/>
          <w:szCs w:val="24"/>
          <w:lang w:val="en-ID"/>
        </w:rPr>
      </w:pPr>
      <w:r w:rsidRPr="00FB63F6">
        <w:rPr>
          <w:rFonts w:ascii="Times New Roman" w:hAnsi="Times New Roman" w:cs="Times New Roman"/>
          <w:sz w:val="24"/>
          <w:szCs w:val="24"/>
        </w:rPr>
        <w:t xml:space="preserve">Keberhasilan suatu usaha peternakan sangat ditentukan oleh </w:t>
      </w:r>
      <w:r>
        <w:rPr>
          <w:rFonts w:ascii="Times New Roman" w:hAnsi="Times New Roman" w:cs="Times New Roman"/>
          <w:sz w:val="24"/>
          <w:szCs w:val="24"/>
        </w:rPr>
        <w:t>kemampuan peternak itu sendiri.</w:t>
      </w:r>
      <w:r w:rsidRPr="004F78BC">
        <w:rPr>
          <w:rFonts w:ascii="Times New Roman" w:hAnsi="Times New Roman" w:cs="Times New Roman"/>
          <w:sz w:val="24"/>
          <w:szCs w:val="24"/>
        </w:rPr>
        <w:t xml:space="preserve"> </w:t>
      </w:r>
      <w:r w:rsidRPr="00FB63F6">
        <w:rPr>
          <w:rFonts w:ascii="Times New Roman" w:hAnsi="Times New Roman" w:cs="Times New Roman"/>
          <w:sz w:val="24"/>
          <w:szCs w:val="24"/>
        </w:rPr>
        <w:t>Kemampuan peternak dapat dilihat dari latar bel</w:t>
      </w:r>
      <w:r>
        <w:rPr>
          <w:rFonts w:ascii="Times New Roman" w:hAnsi="Times New Roman" w:cs="Times New Roman"/>
          <w:sz w:val="24"/>
          <w:szCs w:val="24"/>
        </w:rPr>
        <w:t>akang dalam me</w:t>
      </w:r>
      <w:r>
        <w:rPr>
          <w:rFonts w:ascii="Times New Roman" w:hAnsi="Times New Roman" w:cs="Times New Roman"/>
          <w:sz w:val="24"/>
          <w:szCs w:val="24"/>
          <w:lang w:val="en-ID"/>
        </w:rPr>
        <w:t>lakukan</w:t>
      </w:r>
      <w:r>
        <w:rPr>
          <w:rFonts w:ascii="Times New Roman" w:hAnsi="Times New Roman" w:cs="Times New Roman"/>
          <w:sz w:val="24"/>
          <w:szCs w:val="24"/>
        </w:rPr>
        <w:t xml:space="preserve"> usaha</w:t>
      </w:r>
      <w:r>
        <w:rPr>
          <w:rFonts w:ascii="Times New Roman" w:hAnsi="Times New Roman" w:cs="Times New Roman"/>
          <w:sz w:val="24"/>
          <w:szCs w:val="24"/>
          <w:lang w:val="en-ID"/>
        </w:rPr>
        <w:t xml:space="preserve"> yakni </w:t>
      </w:r>
      <w:r w:rsidRPr="00FB63F6">
        <w:rPr>
          <w:rFonts w:ascii="Times New Roman" w:hAnsi="Times New Roman" w:cs="Times New Roman"/>
          <w:sz w:val="24"/>
          <w:szCs w:val="24"/>
        </w:rPr>
        <w:t>umur, pendidikan, p</w:t>
      </w:r>
      <w:r>
        <w:rPr>
          <w:rFonts w:ascii="Times New Roman" w:hAnsi="Times New Roman" w:cs="Times New Roman"/>
          <w:sz w:val="24"/>
          <w:szCs w:val="24"/>
        </w:rPr>
        <w:t xml:space="preserve">engalaman beternak, </w:t>
      </w:r>
      <w:r w:rsidRPr="00FB63F6">
        <w:rPr>
          <w:rFonts w:ascii="Times New Roman" w:hAnsi="Times New Roman" w:cs="Times New Roman"/>
          <w:sz w:val="24"/>
          <w:szCs w:val="24"/>
        </w:rPr>
        <w:t>dan jumlah</w:t>
      </w:r>
      <w:r>
        <w:rPr>
          <w:rFonts w:ascii="Times New Roman" w:hAnsi="Times New Roman" w:cs="Times New Roman"/>
          <w:sz w:val="24"/>
          <w:szCs w:val="24"/>
          <w:lang w:val="en-ID"/>
        </w:rPr>
        <w:t xml:space="preserve"> kepemilikan</w:t>
      </w:r>
      <w:r w:rsidRPr="00FB63F6">
        <w:rPr>
          <w:rFonts w:ascii="Times New Roman" w:hAnsi="Times New Roman" w:cs="Times New Roman"/>
          <w:sz w:val="24"/>
          <w:szCs w:val="24"/>
        </w:rPr>
        <w:t xml:space="preserve"> ternak</w:t>
      </w:r>
      <w:r>
        <w:rPr>
          <w:rFonts w:ascii="Times New Roman" w:hAnsi="Times New Roman" w:cs="Times New Roman"/>
          <w:sz w:val="24"/>
          <w:szCs w:val="24"/>
          <w:lang w:val="en-ID"/>
        </w:rPr>
        <w:t>.</w:t>
      </w:r>
    </w:p>
    <w:p w:rsidR="00686A58" w:rsidRDefault="00686A58" w:rsidP="00686A58">
      <w:pPr>
        <w:spacing w:after="0" w:line="480" w:lineRule="auto"/>
        <w:ind w:firstLine="567"/>
        <w:jc w:val="both"/>
        <w:rPr>
          <w:rFonts w:ascii="Times New Roman" w:hAnsi="Times New Roman" w:cs="Times New Roman"/>
          <w:sz w:val="24"/>
          <w:szCs w:val="24"/>
          <w:lang w:val="en-ID"/>
        </w:rPr>
      </w:pPr>
      <w:r w:rsidRPr="004F78BC">
        <w:rPr>
          <w:rFonts w:ascii="Times New Roman" w:hAnsi="Times New Roman" w:cs="Times New Roman"/>
          <w:sz w:val="24"/>
          <w:szCs w:val="24"/>
        </w:rPr>
        <w:lastRenderedPageBreak/>
        <w:t xml:space="preserve"> </w:t>
      </w:r>
      <w:r w:rsidRPr="00FB63F6">
        <w:rPr>
          <w:rFonts w:ascii="Times New Roman" w:hAnsi="Times New Roman" w:cs="Times New Roman"/>
          <w:sz w:val="24"/>
          <w:szCs w:val="24"/>
        </w:rPr>
        <w:t>Berdasarkan hasil penelitian yang telah dilakukan di Kecamat</w:t>
      </w:r>
      <w:r>
        <w:rPr>
          <w:rFonts w:ascii="Times New Roman" w:hAnsi="Times New Roman" w:cs="Times New Roman"/>
          <w:sz w:val="24"/>
          <w:szCs w:val="24"/>
        </w:rPr>
        <w:t xml:space="preserve">an Tana Righu </w:t>
      </w:r>
      <w:r>
        <w:rPr>
          <w:rFonts w:ascii="Times New Roman" w:hAnsi="Times New Roman" w:cs="Times New Roman"/>
          <w:sz w:val="24"/>
          <w:szCs w:val="24"/>
          <w:lang w:val="en-ID"/>
        </w:rPr>
        <w:t xml:space="preserve">Kabupaten Sumba Barat </w:t>
      </w:r>
      <w:r>
        <w:rPr>
          <w:rFonts w:ascii="Times New Roman" w:hAnsi="Times New Roman" w:cs="Times New Roman"/>
          <w:sz w:val="24"/>
          <w:szCs w:val="24"/>
        </w:rPr>
        <w:t xml:space="preserve">diperoleh </w:t>
      </w:r>
      <w:r>
        <w:rPr>
          <w:rFonts w:ascii="Times New Roman" w:hAnsi="Times New Roman" w:cs="Times New Roman"/>
          <w:sz w:val="24"/>
          <w:szCs w:val="24"/>
          <w:lang w:val="en-ID"/>
        </w:rPr>
        <w:t>data</w:t>
      </w:r>
      <w:r>
        <w:rPr>
          <w:rFonts w:ascii="Times New Roman" w:hAnsi="Times New Roman" w:cs="Times New Roman"/>
          <w:sz w:val="24"/>
          <w:szCs w:val="24"/>
        </w:rPr>
        <w:t xml:space="preserve"> </w:t>
      </w:r>
      <w:r w:rsidRPr="00FB63F6">
        <w:rPr>
          <w:rFonts w:ascii="Times New Roman" w:hAnsi="Times New Roman" w:cs="Times New Roman"/>
          <w:sz w:val="24"/>
          <w:szCs w:val="24"/>
        </w:rPr>
        <w:t>umur, pendidikan, p</w:t>
      </w:r>
      <w:r>
        <w:rPr>
          <w:rFonts w:ascii="Times New Roman" w:hAnsi="Times New Roman" w:cs="Times New Roman"/>
          <w:sz w:val="24"/>
          <w:szCs w:val="24"/>
        </w:rPr>
        <w:t xml:space="preserve">engalaman beternak, </w:t>
      </w:r>
      <w:r w:rsidRPr="00FB63F6">
        <w:rPr>
          <w:rFonts w:ascii="Times New Roman" w:hAnsi="Times New Roman" w:cs="Times New Roman"/>
          <w:sz w:val="24"/>
          <w:szCs w:val="24"/>
        </w:rPr>
        <w:t>dan jumlah</w:t>
      </w:r>
      <w:r>
        <w:rPr>
          <w:rFonts w:ascii="Times New Roman" w:hAnsi="Times New Roman" w:cs="Times New Roman"/>
          <w:sz w:val="24"/>
          <w:szCs w:val="24"/>
          <w:lang w:val="en-ID"/>
        </w:rPr>
        <w:t xml:space="preserve"> kepemilikan</w:t>
      </w:r>
      <w:r w:rsidRPr="00FB63F6">
        <w:rPr>
          <w:rFonts w:ascii="Times New Roman" w:hAnsi="Times New Roman" w:cs="Times New Roman"/>
          <w:sz w:val="24"/>
          <w:szCs w:val="24"/>
        </w:rPr>
        <w:t xml:space="preserve"> ternak</w:t>
      </w:r>
      <w:r>
        <w:rPr>
          <w:rFonts w:ascii="Times New Roman" w:hAnsi="Times New Roman" w:cs="Times New Roman"/>
          <w:sz w:val="24"/>
          <w:szCs w:val="24"/>
          <w:lang w:val="en-ID"/>
        </w:rPr>
        <w:t>.</w:t>
      </w:r>
    </w:p>
    <w:p w:rsidR="00686A58" w:rsidRPr="00CA3A21" w:rsidRDefault="00686A58" w:rsidP="00CA3A21">
      <w:pPr>
        <w:pStyle w:val="Heading1"/>
        <w:spacing w:line="480" w:lineRule="auto"/>
        <w:jc w:val="left"/>
      </w:pPr>
      <w:bookmarkStart w:id="67" w:name="_Toc110168272"/>
      <w:bookmarkStart w:id="68" w:name="_Toc107202860"/>
      <w:bookmarkStart w:id="69" w:name="_Toc107133039"/>
      <w:bookmarkStart w:id="70" w:name="_Toc78530083"/>
      <w:bookmarkStart w:id="71" w:name="_Toc89735374"/>
      <w:bookmarkStart w:id="72" w:name="_Toc89735445"/>
      <w:r w:rsidRPr="00CA3A21">
        <w:t>Umur Peternak</w:t>
      </w:r>
      <w:bookmarkEnd w:id="67"/>
      <w:bookmarkEnd w:id="68"/>
      <w:bookmarkEnd w:id="69"/>
      <w:bookmarkEnd w:id="70"/>
      <w:bookmarkEnd w:id="71"/>
      <w:bookmarkEnd w:id="72"/>
      <w:r w:rsidRPr="00CA3A21">
        <w:t xml:space="preserve"> </w:t>
      </w:r>
    </w:p>
    <w:p w:rsidR="00686A58" w:rsidRDefault="00686A58" w:rsidP="00686A58">
      <w:pPr>
        <w:spacing w:after="0" w:line="480" w:lineRule="auto"/>
        <w:ind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H</w:t>
      </w:r>
      <w:r>
        <w:rPr>
          <w:rFonts w:ascii="Times New Roman" w:hAnsi="Times New Roman" w:cs="Times New Roman"/>
          <w:sz w:val="24"/>
          <w:szCs w:val="24"/>
        </w:rPr>
        <w:t xml:space="preserve">asil penelitian umur peternak sapi di Kecamatan Tana Righu dapat dilihat pada Tabel </w:t>
      </w:r>
      <w:r w:rsidR="00413C26">
        <w:rPr>
          <w:rFonts w:ascii="Times New Roman" w:hAnsi="Times New Roman" w:cs="Times New Roman"/>
          <w:sz w:val="24"/>
          <w:szCs w:val="24"/>
          <w:lang w:val="en-ID"/>
        </w:rPr>
        <w:t>dibawah ini.</w:t>
      </w:r>
      <w:proofErr w:type="gramEnd"/>
    </w:p>
    <w:p w:rsidR="00686A58" w:rsidRDefault="00686A58" w:rsidP="00686A58">
      <w:pPr>
        <w:pStyle w:val="Caption"/>
        <w:keepNext/>
        <w:spacing w:after="0"/>
        <w:rPr>
          <w:rFonts w:ascii="Times New Roman" w:hAnsi="Times New Roman" w:cs="Times New Roman"/>
          <w:b w:val="0"/>
          <w:i/>
          <w:color w:val="000000" w:themeColor="text1"/>
          <w:sz w:val="24"/>
          <w:szCs w:val="24"/>
          <w:lang w:val="en-ID"/>
        </w:rPr>
      </w:pPr>
      <w:bookmarkStart w:id="73" w:name="_Toc112718864"/>
      <w:r>
        <w:rPr>
          <w:rFonts w:ascii="Times New Roman" w:hAnsi="Times New Roman" w:cs="Times New Roman"/>
          <w:b w:val="0"/>
          <w:i/>
          <w:color w:val="000000" w:themeColor="text1"/>
          <w:sz w:val="24"/>
          <w:szCs w:val="24"/>
          <w:lang w:val="en-ID"/>
        </w:rPr>
        <w:t>Umur peternak sapi di Kecamatan Tana Righu (tahun)</w:t>
      </w:r>
      <w:bookmarkEnd w:id="73"/>
    </w:p>
    <w:tbl>
      <w:tblPr>
        <w:tblW w:w="7935" w:type="dxa"/>
        <w:tblInd w:w="108" w:type="dxa"/>
        <w:tblLayout w:type="fixed"/>
        <w:tblLook w:val="04A0" w:firstRow="1" w:lastRow="0" w:firstColumn="1" w:lastColumn="0" w:noHBand="0" w:noVBand="1"/>
      </w:tblPr>
      <w:tblGrid>
        <w:gridCol w:w="1276"/>
        <w:gridCol w:w="2267"/>
        <w:gridCol w:w="2550"/>
        <w:gridCol w:w="1842"/>
      </w:tblGrid>
      <w:tr w:rsidR="00686A58" w:rsidTr="00686A58">
        <w:trPr>
          <w:trHeight w:val="307"/>
        </w:trPr>
        <w:tc>
          <w:tcPr>
            <w:tcW w:w="1276" w:type="dxa"/>
            <w:tcBorders>
              <w:top w:val="double" w:sz="4" w:space="0" w:color="auto"/>
              <w:left w:val="nil"/>
              <w:bottom w:val="single" w:sz="4" w:space="0" w:color="auto"/>
              <w:right w:val="nil"/>
            </w:tcBorders>
            <w:hideMark/>
          </w:tcPr>
          <w:p w:rsidR="00686A58" w:rsidRDefault="00686A58">
            <w:pPr>
              <w:pStyle w:val="Heading1"/>
              <w:spacing w:before="120" w:after="120" w:line="240" w:lineRule="auto"/>
              <w:jc w:val="left"/>
              <w:rPr>
                <w:b w:val="0"/>
              </w:rPr>
            </w:pPr>
            <w:bookmarkStart w:id="74" w:name="_Toc107133040"/>
            <w:bookmarkStart w:id="75" w:name="_Toc107202861"/>
            <w:bookmarkStart w:id="76" w:name="_Toc110168273"/>
            <w:r>
              <w:rPr>
                <w:b w:val="0"/>
              </w:rPr>
              <w:t>No</w:t>
            </w:r>
            <w:bookmarkEnd w:id="74"/>
            <w:bookmarkEnd w:id="75"/>
            <w:bookmarkEnd w:id="76"/>
          </w:p>
        </w:tc>
        <w:tc>
          <w:tcPr>
            <w:tcW w:w="2268" w:type="dxa"/>
            <w:tcBorders>
              <w:top w:val="double" w:sz="4" w:space="0" w:color="auto"/>
              <w:left w:val="nil"/>
              <w:bottom w:val="single" w:sz="4" w:space="0" w:color="auto"/>
              <w:right w:val="nil"/>
            </w:tcBorders>
            <w:hideMark/>
          </w:tcPr>
          <w:p w:rsidR="00686A58" w:rsidRDefault="00686A58">
            <w:pPr>
              <w:pStyle w:val="Heading1"/>
              <w:spacing w:before="120" w:after="120" w:line="240" w:lineRule="auto"/>
              <w:jc w:val="left"/>
              <w:rPr>
                <w:b w:val="0"/>
              </w:rPr>
            </w:pPr>
            <w:bookmarkStart w:id="77" w:name="_Toc107133041"/>
            <w:bookmarkStart w:id="78" w:name="_Toc107202862"/>
            <w:bookmarkStart w:id="79" w:name="_Toc110168274"/>
            <w:r>
              <w:rPr>
                <w:b w:val="0"/>
              </w:rPr>
              <w:t>Umur (tahun)</w:t>
            </w:r>
            <w:bookmarkEnd w:id="77"/>
            <w:bookmarkEnd w:id="78"/>
            <w:bookmarkEnd w:id="79"/>
          </w:p>
        </w:tc>
        <w:tc>
          <w:tcPr>
            <w:tcW w:w="2551" w:type="dxa"/>
            <w:tcBorders>
              <w:top w:val="double" w:sz="4" w:space="0" w:color="auto"/>
              <w:left w:val="nil"/>
              <w:bottom w:val="single" w:sz="4" w:space="0" w:color="auto"/>
              <w:right w:val="nil"/>
            </w:tcBorders>
            <w:hideMark/>
          </w:tcPr>
          <w:p w:rsidR="00686A58" w:rsidRDefault="00686A58">
            <w:pPr>
              <w:pStyle w:val="Heading1"/>
              <w:spacing w:before="120" w:after="120" w:line="240" w:lineRule="auto"/>
              <w:jc w:val="left"/>
              <w:rPr>
                <w:b w:val="0"/>
              </w:rPr>
            </w:pPr>
            <w:bookmarkStart w:id="80" w:name="_Toc107133042"/>
            <w:bookmarkStart w:id="81" w:name="_Toc107202863"/>
            <w:bookmarkStart w:id="82" w:name="_Toc110168275"/>
            <w:r>
              <w:rPr>
                <w:b w:val="0"/>
              </w:rPr>
              <w:t>Jumlah (orang)</w:t>
            </w:r>
            <w:bookmarkEnd w:id="80"/>
            <w:bookmarkEnd w:id="81"/>
            <w:bookmarkEnd w:id="82"/>
          </w:p>
        </w:tc>
        <w:tc>
          <w:tcPr>
            <w:tcW w:w="1843" w:type="dxa"/>
            <w:tcBorders>
              <w:top w:val="double" w:sz="4" w:space="0" w:color="auto"/>
              <w:left w:val="nil"/>
              <w:bottom w:val="single" w:sz="4" w:space="0" w:color="auto"/>
              <w:right w:val="nil"/>
            </w:tcBorders>
            <w:hideMark/>
          </w:tcPr>
          <w:p w:rsidR="00686A58" w:rsidRDefault="00686A58">
            <w:pPr>
              <w:pStyle w:val="Heading1"/>
              <w:spacing w:before="120" w:after="120" w:line="240" w:lineRule="auto"/>
              <w:jc w:val="left"/>
              <w:rPr>
                <w:b w:val="0"/>
              </w:rPr>
            </w:pPr>
            <w:bookmarkStart w:id="83" w:name="_Toc107133043"/>
            <w:bookmarkStart w:id="84" w:name="_Toc107202864"/>
            <w:bookmarkStart w:id="85" w:name="_Toc110168276"/>
            <w:r>
              <w:rPr>
                <w:b w:val="0"/>
              </w:rPr>
              <w:t>Persentase (%)</w:t>
            </w:r>
            <w:bookmarkEnd w:id="83"/>
            <w:bookmarkEnd w:id="84"/>
            <w:bookmarkEnd w:id="85"/>
          </w:p>
        </w:tc>
      </w:tr>
      <w:tr w:rsidR="00686A58" w:rsidTr="00686A58">
        <w:trPr>
          <w:trHeight w:val="307"/>
        </w:trPr>
        <w:tc>
          <w:tcPr>
            <w:tcW w:w="1276" w:type="dxa"/>
            <w:tcBorders>
              <w:top w:val="single" w:sz="4" w:space="0" w:color="auto"/>
              <w:left w:val="nil"/>
              <w:bottom w:val="nil"/>
              <w:right w:val="nil"/>
            </w:tcBorders>
            <w:hideMark/>
          </w:tcPr>
          <w:p w:rsidR="00686A58" w:rsidRDefault="00686A58">
            <w:pPr>
              <w:pStyle w:val="Heading1"/>
              <w:spacing w:line="240" w:lineRule="auto"/>
              <w:jc w:val="left"/>
              <w:rPr>
                <w:b w:val="0"/>
                <w:lang w:val="en-ID"/>
              </w:rPr>
            </w:pPr>
            <w:bookmarkStart w:id="86" w:name="_Toc107133044"/>
            <w:bookmarkStart w:id="87" w:name="_Toc107202865"/>
            <w:bookmarkStart w:id="88" w:name="_Toc110168277"/>
            <w:r>
              <w:rPr>
                <w:b w:val="0"/>
                <w:lang w:val="en-ID"/>
              </w:rPr>
              <w:t>1</w:t>
            </w:r>
            <w:bookmarkEnd w:id="86"/>
            <w:bookmarkEnd w:id="87"/>
            <w:bookmarkEnd w:id="88"/>
          </w:p>
        </w:tc>
        <w:tc>
          <w:tcPr>
            <w:tcW w:w="2268" w:type="dxa"/>
            <w:tcBorders>
              <w:top w:val="single" w:sz="4" w:space="0" w:color="auto"/>
              <w:left w:val="nil"/>
              <w:bottom w:val="nil"/>
              <w:right w:val="nil"/>
            </w:tcBorders>
            <w:hideMark/>
          </w:tcPr>
          <w:p w:rsidR="00686A58" w:rsidRDefault="00686A58">
            <w:pPr>
              <w:pStyle w:val="Heading1"/>
              <w:spacing w:line="240" w:lineRule="auto"/>
              <w:jc w:val="left"/>
              <w:rPr>
                <w:b w:val="0"/>
              </w:rPr>
            </w:pPr>
            <w:bookmarkStart w:id="89" w:name="_Toc107133045"/>
            <w:bookmarkStart w:id="90" w:name="_Toc107202866"/>
            <w:bookmarkStart w:id="91" w:name="_Toc110168278"/>
            <w:r>
              <w:rPr>
                <w:b w:val="0"/>
              </w:rPr>
              <w:t>20-30</w:t>
            </w:r>
            <w:bookmarkEnd w:id="89"/>
            <w:bookmarkEnd w:id="90"/>
            <w:bookmarkEnd w:id="91"/>
          </w:p>
        </w:tc>
        <w:tc>
          <w:tcPr>
            <w:tcW w:w="2551" w:type="dxa"/>
            <w:tcBorders>
              <w:top w:val="single" w:sz="4" w:space="0" w:color="auto"/>
              <w:left w:val="nil"/>
              <w:bottom w:val="nil"/>
              <w:right w:val="nil"/>
            </w:tcBorders>
            <w:hideMark/>
          </w:tcPr>
          <w:p w:rsidR="00686A58" w:rsidRDefault="00686A58">
            <w:pPr>
              <w:pStyle w:val="Heading1"/>
              <w:spacing w:line="240" w:lineRule="auto"/>
              <w:jc w:val="left"/>
              <w:rPr>
                <w:b w:val="0"/>
              </w:rPr>
            </w:pPr>
            <w:bookmarkStart w:id="92" w:name="_Toc107133046"/>
            <w:bookmarkStart w:id="93" w:name="_Toc107202867"/>
            <w:bookmarkStart w:id="94" w:name="_Toc110168279"/>
            <w:r>
              <w:rPr>
                <w:b w:val="0"/>
              </w:rPr>
              <w:t>11</w:t>
            </w:r>
            <w:bookmarkEnd w:id="92"/>
            <w:bookmarkEnd w:id="93"/>
            <w:bookmarkEnd w:id="94"/>
          </w:p>
        </w:tc>
        <w:tc>
          <w:tcPr>
            <w:tcW w:w="1843" w:type="dxa"/>
            <w:tcBorders>
              <w:top w:val="single" w:sz="4" w:space="0" w:color="auto"/>
              <w:left w:val="nil"/>
              <w:bottom w:val="nil"/>
              <w:right w:val="nil"/>
            </w:tcBorders>
            <w:hideMark/>
          </w:tcPr>
          <w:p w:rsidR="00686A58" w:rsidRDefault="00686A58">
            <w:pPr>
              <w:pStyle w:val="Heading1"/>
              <w:spacing w:line="240" w:lineRule="auto"/>
              <w:jc w:val="left"/>
              <w:rPr>
                <w:b w:val="0"/>
                <w:lang w:val="en-ID"/>
              </w:rPr>
            </w:pPr>
            <w:bookmarkStart w:id="95" w:name="_Toc107133047"/>
            <w:bookmarkStart w:id="96" w:name="_Toc107202868"/>
            <w:bookmarkStart w:id="97" w:name="_Toc110168280"/>
            <w:r>
              <w:rPr>
                <w:b w:val="0"/>
              </w:rPr>
              <w:t>15,28</w:t>
            </w:r>
            <w:bookmarkEnd w:id="95"/>
            <w:bookmarkEnd w:id="96"/>
            <w:bookmarkEnd w:id="97"/>
          </w:p>
        </w:tc>
      </w:tr>
      <w:tr w:rsidR="00686A58" w:rsidTr="00686A58">
        <w:trPr>
          <w:trHeight w:val="307"/>
        </w:trPr>
        <w:tc>
          <w:tcPr>
            <w:tcW w:w="1276" w:type="dxa"/>
            <w:hideMark/>
          </w:tcPr>
          <w:p w:rsidR="00686A58" w:rsidRDefault="00686A58">
            <w:pPr>
              <w:pStyle w:val="Heading1"/>
              <w:spacing w:line="240" w:lineRule="auto"/>
              <w:jc w:val="left"/>
              <w:rPr>
                <w:b w:val="0"/>
                <w:lang w:val="en-ID"/>
              </w:rPr>
            </w:pPr>
            <w:bookmarkStart w:id="98" w:name="_Toc107133048"/>
            <w:bookmarkStart w:id="99" w:name="_Toc107202869"/>
            <w:bookmarkStart w:id="100" w:name="_Toc110168281"/>
            <w:r>
              <w:rPr>
                <w:b w:val="0"/>
                <w:lang w:val="en-ID"/>
              </w:rPr>
              <w:t>2</w:t>
            </w:r>
            <w:bookmarkEnd w:id="98"/>
            <w:bookmarkEnd w:id="99"/>
            <w:bookmarkEnd w:id="100"/>
          </w:p>
        </w:tc>
        <w:tc>
          <w:tcPr>
            <w:tcW w:w="2268" w:type="dxa"/>
            <w:hideMark/>
          </w:tcPr>
          <w:p w:rsidR="00686A58" w:rsidRDefault="00686A58">
            <w:pPr>
              <w:pStyle w:val="Heading1"/>
              <w:spacing w:line="240" w:lineRule="auto"/>
              <w:jc w:val="left"/>
              <w:rPr>
                <w:b w:val="0"/>
              </w:rPr>
            </w:pPr>
            <w:bookmarkStart w:id="101" w:name="_Toc107133049"/>
            <w:bookmarkStart w:id="102" w:name="_Toc107202870"/>
            <w:bookmarkStart w:id="103" w:name="_Toc110168282"/>
            <w:r>
              <w:rPr>
                <w:b w:val="0"/>
              </w:rPr>
              <w:t>31-40</w:t>
            </w:r>
            <w:bookmarkEnd w:id="101"/>
            <w:bookmarkEnd w:id="102"/>
            <w:bookmarkEnd w:id="103"/>
          </w:p>
        </w:tc>
        <w:tc>
          <w:tcPr>
            <w:tcW w:w="2551" w:type="dxa"/>
            <w:hideMark/>
          </w:tcPr>
          <w:p w:rsidR="00686A58" w:rsidRDefault="00686A58">
            <w:pPr>
              <w:pStyle w:val="Heading1"/>
              <w:spacing w:line="240" w:lineRule="auto"/>
              <w:jc w:val="left"/>
              <w:rPr>
                <w:b w:val="0"/>
              </w:rPr>
            </w:pPr>
            <w:bookmarkStart w:id="104" w:name="_Toc107133050"/>
            <w:bookmarkStart w:id="105" w:name="_Toc107202871"/>
            <w:bookmarkStart w:id="106" w:name="_Toc110168283"/>
            <w:r>
              <w:rPr>
                <w:b w:val="0"/>
              </w:rPr>
              <w:t>23</w:t>
            </w:r>
            <w:bookmarkEnd w:id="104"/>
            <w:bookmarkEnd w:id="105"/>
            <w:bookmarkEnd w:id="106"/>
          </w:p>
        </w:tc>
        <w:tc>
          <w:tcPr>
            <w:tcW w:w="1843" w:type="dxa"/>
            <w:hideMark/>
          </w:tcPr>
          <w:p w:rsidR="00686A58" w:rsidRDefault="00686A58">
            <w:pPr>
              <w:pStyle w:val="Heading1"/>
              <w:spacing w:line="240" w:lineRule="auto"/>
              <w:jc w:val="left"/>
              <w:rPr>
                <w:b w:val="0"/>
                <w:lang w:val="en-ID"/>
              </w:rPr>
            </w:pPr>
            <w:bookmarkStart w:id="107" w:name="_Toc107133051"/>
            <w:bookmarkStart w:id="108" w:name="_Toc107202872"/>
            <w:bookmarkStart w:id="109" w:name="_Toc110168284"/>
            <w:r>
              <w:rPr>
                <w:b w:val="0"/>
              </w:rPr>
              <w:t>31,94</w:t>
            </w:r>
            <w:bookmarkEnd w:id="107"/>
            <w:bookmarkEnd w:id="108"/>
            <w:bookmarkEnd w:id="109"/>
          </w:p>
        </w:tc>
      </w:tr>
      <w:tr w:rsidR="00686A58" w:rsidTr="00686A58">
        <w:trPr>
          <w:trHeight w:val="307"/>
        </w:trPr>
        <w:tc>
          <w:tcPr>
            <w:tcW w:w="1276" w:type="dxa"/>
            <w:hideMark/>
          </w:tcPr>
          <w:p w:rsidR="00686A58" w:rsidRDefault="00686A58">
            <w:pPr>
              <w:pStyle w:val="Heading1"/>
              <w:spacing w:line="240" w:lineRule="auto"/>
              <w:jc w:val="left"/>
              <w:rPr>
                <w:b w:val="0"/>
                <w:lang w:val="en-ID"/>
              </w:rPr>
            </w:pPr>
            <w:bookmarkStart w:id="110" w:name="_Toc107133052"/>
            <w:bookmarkStart w:id="111" w:name="_Toc107202873"/>
            <w:bookmarkStart w:id="112" w:name="_Toc110168285"/>
            <w:r>
              <w:rPr>
                <w:b w:val="0"/>
                <w:lang w:val="en-ID"/>
              </w:rPr>
              <w:t>3</w:t>
            </w:r>
            <w:bookmarkEnd w:id="110"/>
            <w:bookmarkEnd w:id="111"/>
            <w:bookmarkEnd w:id="112"/>
          </w:p>
        </w:tc>
        <w:tc>
          <w:tcPr>
            <w:tcW w:w="2268" w:type="dxa"/>
            <w:hideMark/>
          </w:tcPr>
          <w:p w:rsidR="00686A58" w:rsidRDefault="00686A58">
            <w:pPr>
              <w:pStyle w:val="Heading1"/>
              <w:spacing w:line="240" w:lineRule="auto"/>
              <w:jc w:val="left"/>
              <w:rPr>
                <w:b w:val="0"/>
              </w:rPr>
            </w:pPr>
            <w:bookmarkStart w:id="113" w:name="_Toc107133053"/>
            <w:bookmarkStart w:id="114" w:name="_Toc107202874"/>
            <w:bookmarkStart w:id="115" w:name="_Toc110168286"/>
            <w:r>
              <w:rPr>
                <w:b w:val="0"/>
              </w:rPr>
              <w:t>41-50</w:t>
            </w:r>
            <w:bookmarkEnd w:id="113"/>
            <w:bookmarkEnd w:id="114"/>
            <w:bookmarkEnd w:id="115"/>
          </w:p>
        </w:tc>
        <w:tc>
          <w:tcPr>
            <w:tcW w:w="2551" w:type="dxa"/>
            <w:hideMark/>
          </w:tcPr>
          <w:p w:rsidR="00686A58" w:rsidRDefault="00686A58">
            <w:pPr>
              <w:pStyle w:val="Heading1"/>
              <w:spacing w:line="240" w:lineRule="auto"/>
              <w:jc w:val="left"/>
              <w:rPr>
                <w:b w:val="0"/>
              </w:rPr>
            </w:pPr>
            <w:bookmarkStart w:id="116" w:name="_Toc107133054"/>
            <w:bookmarkStart w:id="117" w:name="_Toc107202875"/>
            <w:bookmarkStart w:id="118" w:name="_Toc110168287"/>
            <w:r>
              <w:rPr>
                <w:b w:val="0"/>
              </w:rPr>
              <w:t>26</w:t>
            </w:r>
            <w:bookmarkEnd w:id="116"/>
            <w:bookmarkEnd w:id="117"/>
            <w:bookmarkEnd w:id="118"/>
          </w:p>
        </w:tc>
        <w:tc>
          <w:tcPr>
            <w:tcW w:w="1843" w:type="dxa"/>
            <w:hideMark/>
          </w:tcPr>
          <w:p w:rsidR="00686A58" w:rsidRDefault="00686A58">
            <w:pPr>
              <w:pStyle w:val="Heading1"/>
              <w:spacing w:line="240" w:lineRule="auto"/>
              <w:jc w:val="left"/>
              <w:rPr>
                <w:b w:val="0"/>
                <w:lang w:val="en-ID"/>
              </w:rPr>
            </w:pPr>
            <w:bookmarkStart w:id="119" w:name="_Toc107133055"/>
            <w:bookmarkStart w:id="120" w:name="_Toc107202876"/>
            <w:bookmarkStart w:id="121" w:name="_Toc110168288"/>
            <w:r>
              <w:rPr>
                <w:b w:val="0"/>
              </w:rPr>
              <w:t>36,11</w:t>
            </w:r>
            <w:bookmarkEnd w:id="119"/>
            <w:bookmarkEnd w:id="120"/>
            <w:bookmarkEnd w:id="121"/>
          </w:p>
        </w:tc>
      </w:tr>
      <w:tr w:rsidR="00686A58" w:rsidTr="00686A58">
        <w:trPr>
          <w:trHeight w:val="277"/>
        </w:trPr>
        <w:tc>
          <w:tcPr>
            <w:tcW w:w="1276" w:type="dxa"/>
            <w:hideMark/>
          </w:tcPr>
          <w:p w:rsidR="00686A58" w:rsidRDefault="00686A58">
            <w:pPr>
              <w:pStyle w:val="Heading1"/>
              <w:spacing w:line="240" w:lineRule="auto"/>
              <w:jc w:val="left"/>
              <w:rPr>
                <w:b w:val="0"/>
                <w:lang w:val="en-ID"/>
              </w:rPr>
            </w:pPr>
            <w:bookmarkStart w:id="122" w:name="_Toc107133056"/>
            <w:bookmarkStart w:id="123" w:name="_Toc107202877"/>
            <w:bookmarkStart w:id="124" w:name="_Toc110168289"/>
            <w:r>
              <w:rPr>
                <w:b w:val="0"/>
                <w:lang w:val="en-ID"/>
              </w:rPr>
              <w:t>4</w:t>
            </w:r>
            <w:bookmarkEnd w:id="122"/>
            <w:bookmarkEnd w:id="123"/>
            <w:bookmarkEnd w:id="124"/>
          </w:p>
        </w:tc>
        <w:tc>
          <w:tcPr>
            <w:tcW w:w="2268" w:type="dxa"/>
            <w:hideMark/>
          </w:tcPr>
          <w:p w:rsidR="00686A58" w:rsidRDefault="00686A58">
            <w:pPr>
              <w:pStyle w:val="Heading1"/>
              <w:spacing w:line="240" w:lineRule="auto"/>
              <w:jc w:val="left"/>
              <w:rPr>
                <w:b w:val="0"/>
              </w:rPr>
            </w:pPr>
            <w:bookmarkStart w:id="125" w:name="_Toc107133057"/>
            <w:bookmarkStart w:id="126" w:name="_Toc107202878"/>
            <w:bookmarkStart w:id="127" w:name="_Toc110168290"/>
            <w:r>
              <w:rPr>
                <w:b w:val="0"/>
              </w:rPr>
              <w:t>51-60</w:t>
            </w:r>
            <w:bookmarkEnd w:id="125"/>
            <w:bookmarkEnd w:id="126"/>
            <w:bookmarkEnd w:id="127"/>
          </w:p>
        </w:tc>
        <w:tc>
          <w:tcPr>
            <w:tcW w:w="2551" w:type="dxa"/>
            <w:hideMark/>
          </w:tcPr>
          <w:p w:rsidR="00686A58" w:rsidRDefault="00686A58">
            <w:pPr>
              <w:pStyle w:val="Heading1"/>
              <w:spacing w:line="240" w:lineRule="auto"/>
              <w:jc w:val="left"/>
              <w:rPr>
                <w:b w:val="0"/>
              </w:rPr>
            </w:pPr>
            <w:bookmarkStart w:id="128" w:name="_Toc107133058"/>
            <w:bookmarkStart w:id="129" w:name="_Toc107202879"/>
            <w:bookmarkStart w:id="130" w:name="_Toc110168291"/>
            <w:r>
              <w:rPr>
                <w:b w:val="0"/>
              </w:rPr>
              <w:t>11</w:t>
            </w:r>
            <w:bookmarkEnd w:id="128"/>
            <w:bookmarkEnd w:id="129"/>
            <w:bookmarkEnd w:id="130"/>
          </w:p>
        </w:tc>
        <w:tc>
          <w:tcPr>
            <w:tcW w:w="1843" w:type="dxa"/>
            <w:hideMark/>
          </w:tcPr>
          <w:p w:rsidR="00686A58" w:rsidRDefault="00686A58">
            <w:pPr>
              <w:pStyle w:val="Heading1"/>
              <w:spacing w:line="240" w:lineRule="auto"/>
              <w:jc w:val="left"/>
              <w:rPr>
                <w:b w:val="0"/>
                <w:lang w:val="en-ID"/>
              </w:rPr>
            </w:pPr>
            <w:bookmarkStart w:id="131" w:name="_Toc107133059"/>
            <w:bookmarkStart w:id="132" w:name="_Toc107202880"/>
            <w:bookmarkStart w:id="133" w:name="_Toc110168292"/>
            <w:r>
              <w:rPr>
                <w:b w:val="0"/>
              </w:rPr>
              <w:t>15,28</w:t>
            </w:r>
            <w:bookmarkEnd w:id="131"/>
            <w:bookmarkEnd w:id="132"/>
            <w:bookmarkEnd w:id="133"/>
          </w:p>
        </w:tc>
      </w:tr>
      <w:tr w:rsidR="00686A58" w:rsidTr="00686A58">
        <w:trPr>
          <w:trHeight w:val="324"/>
        </w:trPr>
        <w:tc>
          <w:tcPr>
            <w:tcW w:w="1276" w:type="dxa"/>
            <w:tcBorders>
              <w:top w:val="nil"/>
              <w:left w:val="nil"/>
              <w:bottom w:val="single" w:sz="4" w:space="0" w:color="auto"/>
              <w:right w:val="nil"/>
            </w:tcBorders>
            <w:hideMark/>
          </w:tcPr>
          <w:p w:rsidR="00686A58" w:rsidRDefault="00686A58">
            <w:pPr>
              <w:pStyle w:val="Heading1"/>
              <w:spacing w:line="240" w:lineRule="auto"/>
              <w:jc w:val="left"/>
              <w:rPr>
                <w:b w:val="0"/>
                <w:lang w:val="en-ID"/>
              </w:rPr>
            </w:pPr>
            <w:bookmarkStart w:id="134" w:name="_Toc107133060"/>
            <w:bookmarkStart w:id="135" w:name="_Toc107202881"/>
            <w:bookmarkStart w:id="136" w:name="_Toc110168293"/>
            <w:r>
              <w:rPr>
                <w:b w:val="0"/>
                <w:lang w:val="en-ID"/>
              </w:rPr>
              <w:t>5</w:t>
            </w:r>
            <w:bookmarkEnd w:id="134"/>
            <w:bookmarkEnd w:id="135"/>
            <w:bookmarkEnd w:id="136"/>
          </w:p>
        </w:tc>
        <w:tc>
          <w:tcPr>
            <w:tcW w:w="2268" w:type="dxa"/>
            <w:tcBorders>
              <w:top w:val="nil"/>
              <w:left w:val="nil"/>
              <w:bottom w:val="single" w:sz="4" w:space="0" w:color="auto"/>
              <w:right w:val="nil"/>
            </w:tcBorders>
            <w:hideMark/>
          </w:tcPr>
          <w:p w:rsidR="00686A58" w:rsidRDefault="00686A58">
            <w:pPr>
              <w:pStyle w:val="Heading1"/>
              <w:spacing w:line="240" w:lineRule="auto"/>
              <w:jc w:val="left"/>
              <w:rPr>
                <w:b w:val="0"/>
              </w:rPr>
            </w:pPr>
            <w:bookmarkStart w:id="137" w:name="_Toc107133061"/>
            <w:bookmarkStart w:id="138" w:name="_Toc107202882"/>
            <w:bookmarkStart w:id="139" w:name="_Toc110168294"/>
            <w:r>
              <w:rPr>
                <w:b w:val="0"/>
              </w:rPr>
              <w:t>&gt;61</w:t>
            </w:r>
            <w:bookmarkEnd w:id="137"/>
            <w:bookmarkEnd w:id="138"/>
            <w:bookmarkEnd w:id="139"/>
          </w:p>
        </w:tc>
        <w:tc>
          <w:tcPr>
            <w:tcW w:w="2551" w:type="dxa"/>
            <w:tcBorders>
              <w:top w:val="nil"/>
              <w:left w:val="nil"/>
              <w:bottom w:val="single" w:sz="4" w:space="0" w:color="auto"/>
              <w:right w:val="nil"/>
            </w:tcBorders>
            <w:hideMark/>
          </w:tcPr>
          <w:p w:rsidR="00686A58" w:rsidRDefault="00686A58">
            <w:pPr>
              <w:pStyle w:val="Heading1"/>
              <w:spacing w:line="240" w:lineRule="auto"/>
              <w:jc w:val="left"/>
              <w:rPr>
                <w:b w:val="0"/>
              </w:rPr>
            </w:pPr>
            <w:bookmarkStart w:id="140" w:name="_Toc107133062"/>
            <w:bookmarkStart w:id="141" w:name="_Toc107202883"/>
            <w:bookmarkStart w:id="142" w:name="_Toc110168295"/>
            <w:r>
              <w:rPr>
                <w:b w:val="0"/>
              </w:rPr>
              <w:t>1</w:t>
            </w:r>
            <w:bookmarkEnd w:id="140"/>
            <w:bookmarkEnd w:id="141"/>
            <w:bookmarkEnd w:id="142"/>
          </w:p>
        </w:tc>
        <w:tc>
          <w:tcPr>
            <w:tcW w:w="1843" w:type="dxa"/>
            <w:tcBorders>
              <w:top w:val="nil"/>
              <w:left w:val="nil"/>
              <w:bottom w:val="single" w:sz="4" w:space="0" w:color="auto"/>
              <w:right w:val="nil"/>
            </w:tcBorders>
            <w:hideMark/>
          </w:tcPr>
          <w:p w:rsidR="00686A58" w:rsidRDefault="00686A58">
            <w:pPr>
              <w:pStyle w:val="Heading1"/>
              <w:spacing w:line="240" w:lineRule="auto"/>
              <w:jc w:val="left"/>
              <w:rPr>
                <w:b w:val="0"/>
                <w:lang w:val="en-ID"/>
              </w:rPr>
            </w:pPr>
            <w:bookmarkStart w:id="143" w:name="_Toc107133063"/>
            <w:bookmarkStart w:id="144" w:name="_Toc107202884"/>
            <w:bookmarkStart w:id="145" w:name="_Toc110168296"/>
            <w:r>
              <w:rPr>
                <w:b w:val="0"/>
              </w:rPr>
              <w:t>1,39</w:t>
            </w:r>
            <w:bookmarkEnd w:id="143"/>
            <w:bookmarkEnd w:id="144"/>
            <w:bookmarkEnd w:id="145"/>
          </w:p>
        </w:tc>
      </w:tr>
    </w:tbl>
    <w:p w:rsidR="00686A58" w:rsidRDefault="00686A58" w:rsidP="00686A58">
      <w:pPr>
        <w:pStyle w:val="Heading1"/>
        <w:spacing w:line="480" w:lineRule="auto"/>
        <w:jc w:val="left"/>
        <w:rPr>
          <w:b w:val="0"/>
          <w:lang w:val="en-ID"/>
        </w:rPr>
      </w:pPr>
      <w:bookmarkStart w:id="146" w:name="_Toc110168297"/>
      <w:bookmarkStart w:id="147" w:name="_Toc107202885"/>
      <w:bookmarkStart w:id="148" w:name="_Toc107133064"/>
      <w:r>
        <w:rPr>
          <w:b w:val="0"/>
        </w:rPr>
        <w:t>Sumber: Data Primer Terolah 2021.</w:t>
      </w:r>
      <w:bookmarkEnd w:id="146"/>
      <w:bookmarkEnd w:id="147"/>
      <w:bookmarkEnd w:id="148"/>
    </w:p>
    <w:p w:rsidR="00686A58" w:rsidRDefault="00686A58" w:rsidP="00686A58">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U</w:t>
      </w:r>
      <w:r>
        <w:rPr>
          <w:rFonts w:ascii="Times New Roman" w:hAnsi="Times New Roman" w:cs="Times New Roman"/>
          <w:sz w:val="24"/>
          <w:szCs w:val="24"/>
        </w:rPr>
        <w:t xml:space="preserve">mur tidak produktif yakni umur dibawah 15 tahun dan diatas 65 tahun dan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produktif yakni umur 15-64 tahun. Peternak yang tergolong usia produktif mampu bekerja lebih optimal dibandingkan dengan orang yang tergolong usia belum produktif atau sudah tidak produktif</w:t>
      </w:r>
      <w:r>
        <w:rPr>
          <w:rFonts w:ascii="Times New Roman" w:hAnsi="Times New Roman" w:cs="Times New Roman"/>
          <w:sz w:val="24"/>
          <w:szCs w:val="24"/>
          <w:lang w:val="en-ID"/>
        </w:rPr>
        <w:t xml:space="preserve"> (</w:t>
      </w:r>
      <w:r>
        <w:rPr>
          <w:rFonts w:ascii="Times New Roman" w:hAnsi="Times New Roman" w:cs="Times New Roman"/>
          <w:sz w:val="24"/>
          <w:szCs w:val="24"/>
        </w:rPr>
        <w:t>Kemenkes RI</w:t>
      </w:r>
      <w:r>
        <w:rPr>
          <w:rFonts w:ascii="Times New Roman" w:hAnsi="Times New Roman" w:cs="Times New Roman"/>
          <w:sz w:val="24"/>
          <w:szCs w:val="24"/>
          <w:lang w:val="en-ID"/>
        </w:rPr>
        <w:t xml:space="preserve">, </w:t>
      </w:r>
      <w:r>
        <w:rPr>
          <w:rFonts w:ascii="Times New Roman" w:hAnsi="Times New Roman" w:cs="Times New Roman"/>
          <w:sz w:val="24"/>
          <w:szCs w:val="24"/>
        </w:rPr>
        <w:t>2011)</w:t>
      </w:r>
      <w:r>
        <w:rPr>
          <w:rFonts w:ascii="Times New Roman" w:hAnsi="Times New Roman" w:cs="Times New Roman"/>
          <w:sz w:val="24"/>
          <w:szCs w:val="24"/>
          <w:lang w:val="en-ID"/>
        </w:rPr>
        <w:t>.</w:t>
      </w:r>
    </w:p>
    <w:p w:rsidR="00CA3A21" w:rsidRPr="00CA3A21" w:rsidRDefault="00CA3A21" w:rsidP="00CA3A21">
      <w:pPr>
        <w:pStyle w:val="Heading1"/>
        <w:spacing w:line="480" w:lineRule="auto"/>
        <w:jc w:val="left"/>
      </w:pPr>
      <w:bookmarkStart w:id="149" w:name="_Toc110168298"/>
      <w:bookmarkStart w:id="150" w:name="_Toc107202886"/>
      <w:bookmarkStart w:id="151" w:name="_Toc107133065"/>
      <w:r w:rsidRPr="00CA3A21">
        <w:t>Pendidikan Peternak</w:t>
      </w:r>
      <w:bookmarkEnd w:id="149"/>
      <w:bookmarkEnd w:id="150"/>
      <w:bookmarkEnd w:id="151"/>
    </w:p>
    <w:p w:rsidR="00CA3A21" w:rsidRDefault="00CA3A21" w:rsidP="00CA3A21">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rPr>
        <w:t xml:space="preserve">Hasil penelitian tingkat pendidikan peternak sapi di Kecamatan Tana Righu dapat dilihat pada Tabel </w:t>
      </w:r>
      <w:r w:rsidR="00413C26">
        <w:rPr>
          <w:rFonts w:ascii="Times New Roman" w:hAnsi="Times New Roman" w:cs="Times New Roman"/>
          <w:sz w:val="24"/>
          <w:szCs w:val="24"/>
          <w:lang w:val="en-ID"/>
        </w:rPr>
        <w:t>dibawah ini.</w:t>
      </w:r>
    </w:p>
    <w:p w:rsidR="00CA3A21" w:rsidRDefault="00CA3A21" w:rsidP="00CA3A21">
      <w:pPr>
        <w:pStyle w:val="Caption"/>
        <w:keepNext/>
        <w:spacing w:after="0"/>
        <w:rPr>
          <w:rFonts w:ascii="Times New Roman" w:hAnsi="Times New Roman" w:cs="Times New Roman"/>
          <w:b w:val="0"/>
          <w:i/>
          <w:color w:val="000000" w:themeColor="text1"/>
          <w:sz w:val="24"/>
          <w:szCs w:val="24"/>
          <w:lang w:val="en-ID"/>
        </w:rPr>
      </w:pPr>
      <w:bookmarkStart w:id="152" w:name="_Toc112718872"/>
      <w:r>
        <w:rPr>
          <w:rFonts w:ascii="Times New Roman" w:hAnsi="Times New Roman" w:cs="Times New Roman"/>
          <w:b w:val="0"/>
          <w:i/>
          <w:color w:val="000000" w:themeColor="text1"/>
          <w:sz w:val="24"/>
          <w:szCs w:val="24"/>
          <w:lang w:val="en-ID"/>
        </w:rPr>
        <w:lastRenderedPageBreak/>
        <w:t>Pendidikan peternak sapi di Kecamatan Tana Righu</w:t>
      </w:r>
      <w:bookmarkEnd w:id="152"/>
    </w:p>
    <w:tbl>
      <w:tblPr>
        <w:tblW w:w="7938" w:type="dxa"/>
        <w:tblInd w:w="108" w:type="dxa"/>
        <w:tblLook w:val="04A0" w:firstRow="1" w:lastRow="0" w:firstColumn="1" w:lastColumn="0" w:noHBand="0" w:noVBand="1"/>
      </w:tblPr>
      <w:tblGrid>
        <w:gridCol w:w="1276"/>
        <w:gridCol w:w="2268"/>
        <w:gridCol w:w="1938"/>
        <w:gridCol w:w="2456"/>
      </w:tblGrid>
      <w:tr w:rsidR="00CA3A21" w:rsidTr="00CA3A21">
        <w:tc>
          <w:tcPr>
            <w:tcW w:w="1276" w:type="dxa"/>
            <w:tcBorders>
              <w:top w:val="double" w:sz="4" w:space="0" w:color="auto"/>
              <w:left w:val="nil"/>
              <w:bottom w:val="single" w:sz="4" w:space="0" w:color="auto"/>
              <w:right w:val="nil"/>
            </w:tcBorders>
            <w:hideMark/>
          </w:tcPr>
          <w:p w:rsidR="00CA3A21" w:rsidRDefault="00CA3A21">
            <w:pPr>
              <w:pStyle w:val="Heading1"/>
              <w:spacing w:before="120" w:after="120" w:line="240" w:lineRule="auto"/>
              <w:jc w:val="left"/>
              <w:rPr>
                <w:b w:val="0"/>
              </w:rPr>
            </w:pPr>
            <w:bookmarkStart w:id="153" w:name="_Toc107133066"/>
            <w:bookmarkStart w:id="154" w:name="_Toc107202887"/>
            <w:bookmarkStart w:id="155" w:name="_Toc110168299"/>
            <w:r>
              <w:rPr>
                <w:b w:val="0"/>
              </w:rPr>
              <w:t>No</w:t>
            </w:r>
            <w:bookmarkEnd w:id="153"/>
            <w:bookmarkEnd w:id="154"/>
            <w:bookmarkEnd w:id="155"/>
          </w:p>
        </w:tc>
        <w:tc>
          <w:tcPr>
            <w:tcW w:w="2268" w:type="dxa"/>
            <w:tcBorders>
              <w:top w:val="double" w:sz="4" w:space="0" w:color="auto"/>
              <w:left w:val="nil"/>
              <w:bottom w:val="single" w:sz="4" w:space="0" w:color="auto"/>
              <w:right w:val="nil"/>
            </w:tcBorders>
            <w:hideMark/>
          </w:tcPr>
          <w:p w:rsidR="00CA3A21" w:rsidRDefault="00CA3A21">
            <w:pPr>
              <w:pStyle w:val="Heading1"/>
              <w:spacing w:before="120" w:after="120" w:line="240" w:lineRule="auto"/>
              <w:jc w:val="left"/>
              <w:rPr>
                <w:b w:val="0"/>
              </w:rPr>
            </w:pPr>
            <w:bookmarkStart w:id="156" w:name="_Toc107133067"/>
            <w:bookmarkStart w:id="157" w:name="_Toc107202888"/>
            <w:bookmarkStart w:id="158" w:name="_Toc110168300"/>
            <w:r>
              <w:rPr>
                <w:b w:val="0"/>
              </w:rPr>
              <w:t>Pendidikan</w:t>
            </w:r>
            <w:bookmarkEnd w:id="156"/>
            <w:bookmarkEnd w:id="157"/>
            <w:bookmarkEnd w:id="158"/>
          </w:p>
        </w:tc>
        <w:tc>
          <w:tcPr>
            <w:tcW w:w="1938" w:type="dxa"/>
            <w:tcBorders>
              <w:top w:val="double" w:sz="4" w:space="0" w:color="auto"/>
              <w:left w:val="nil"/>
              <w:bottom w:val="single" w:sz="4" w:space="0" w:color="auto"/>
              <w:right w:val="nil"/>
            </w:tcBorders>
            <w:hideMark/>
          </w:tcPr>
          <w:p w:rsidR="00CA3A21" w:rsidRDefault="00CA3A21">
            <w:pPr>
              <w:pStyle w:val="Heading1"/>
              <w:spacing w:before="120" w:after="120" w:line="240" w:lineRule="auto"/>
              <w:jc w:val="left"/>
              <w:rPr>
                <w:b w:val="0"/>
              </w:rPr>
            </w:pPr>
            <w:bookmarkStart w:id="159" w:name="_Toc107133068"/>
            <w:bookmarkStart w:id="160" w:name="_Toc107202889"/>
            <w:bookmarkStart w:id="161" w:name="_Toc110168301"/>
            <w:r>
              <w:rPr>
                <w:b w:val="0"/>
              </w:rPr>
              <w:t>Jumlah (orang)</w:t>
            </w:r>
            <w:bookmarkEnd w:id="159"/>
            <w:bookmarkEnd w:id="160"/>
            <w:bookmarkEnd w:id="161"/>
          </w:p>
        </w:tc>
        <w:tc>
          <w:tcPr>
            <w:tcW w:w="2456" w:type="dxa"/>
            <w:tcBorders>
              <w:top w:val="double" w:sz="4" w:space="0" w:color="auto"/>
              <w:left w:val="nil"/>
              <w:bottom w:val="single" w:sz="4" w:space="0" w:color="auto"/>
              <w:right w:val="nil"/>
            </w:tcBorders>
            <w:hideMark/>
          </w:tcPr>
          <w:p w:rsidR="00CA3A21" w:rsidRDefault="00CA3A21">
            <w:pPr>
              <w:pStyle w:val="Heading1"/>
              <w:spacing w:before="120" w:after="120" w:line="240" w:lineRule="auto"/>
              <w:jc w:val="left"/>
              <w:rPr>
                <w:b w:val="0"/>
              </w:rPr>
            </w:pPr>
            <w:bookmarkStart w:id="162" w:name="_Toc107133069"/>
            <w:bookmarkStart w:id="163" w:name="_Toc107202890"/>
            <w:bookmarkStart w:id="164" w:name="_Toc110168302"/>
            <w:r>
              <w:rPr>
                <w:b w:val="0"/>
              </w:rPr>
              <w:t>Persentase (%)</w:t>
            </w:r>
            <w:bookmarkEnd w:id="162"/>
            <w:bookmarkEnd w:id="163"/>
            <w:bookmarkEnd w:id="164"/>
          </w:p>
        </w:tc>
      </w:tr>
      <w:tr w:rsidR="00CA3A21" w:rsidTr="00CA3A21">
        <w:tc>
          <w:tcPr>
            <w:tcW w:w="1276" w:type="dxa"/>
            <w:tcBorders>
              <w:top w:val="single" w:sz="4" w:space="0" w:color="auto"/>
              <w:left w:val="nil"/>
              <w:bottom w:val="nil"/>
              <w:right w:val="nil"/>
            </w:tcBorders>
            <w:hideMark/>
          </w:tcPr>
          <w:p w:rsidR="00CA3A21" w:rsidRDefault="00CA3A21">
            <w:pPr>
              <w:pStyle w:val="Heading1"/>
              <w:spacing w:line="240" w:lineRule="auto"/>
              <w:jc w:val="left"/>
              <w:rPr>
                <w:b w:val="0"/>
              </w:rPr>
            </w:pPr>
            <w:bookmarkStart w:id="165" w:name="_Toc107133070"/>
            <w:bookmarkStart w:id="166" w:name="_Toc107202891"/>
            <w:bookmarkStart w:id="167" w:name="_Toc110168303"/>
            <w:r>
              <w:rPr>
                <w:b w:val="0"/>
              </w:rPr>
              <w:t>1</w:t>
            </w:r>
            <w:bookmarkEnd w:id="165"/>
            <w:bookmarkEnd w:id="166"/>
            <w:bookmarkEnd w:id="167"/>
          </w:p>
        </w:tc>
        <w:tc>
          <w:tcPr>
            <w:tcW w:w="2268" w:type="dxa"/>
            <w:tcBorders>
              <w:top w:val="single" w:sz="4" w:space="0" w:color="auto"/>
              <w:left w:val="nil"/>
              <w:bottom w:val="nil"/>
              <w:right w:val="nil"/>
            </w:tcBorders>
            <w:hideMark/>
          </w:tcPr>
          <w:p w:rsidR="00CA3A21" w:rsidRDefault="00CA3A21">
            <w:pPr>
              <w:pStyle w:val="Heading1"/>
              <w:spacing w:line="240" w:lineRule="auto"/>
              <w:jc w:val="left"/>
              <w:rPr>
                <w:b w:val="0"/>
              </w:rPr>
            </w:pPr>
            <w:bookmarkStart w:id="168" w:name="_Toc107133071"/>
            <w:bookmarkStart w:id="169" w:name="_Toc107202892"/>
            <w:bookmarkStart w:id="170" w:name="_Toc110168304"/>
            <w:r>
              <w:rPr>
                <w:b w:val="0"/>
              </w:rPr>
              <w:t>Tidak Sekolah</w:t>
            </w:r>
            <w:bookmarkEnd w:id="168"/>
            <w:bookmarkEnd w:id="169"/>
            <w:bookmarkEnd w:id="170"/>
          </w:p>
        </w:tc>
        <w:tc>
          <w:tcPr>
            <w:tcW w:w="1938" w:type="dxa"/>
            <w:tcBorders>
              <w:top w:val="single" w:sz="4" w:space="0" w:color="auto"/>
              <w:left w:val="nil"/>
              <w:bottom w:val="nil"/>
              <w:right w:val="nil"/>
            </w:tcBorders>
            <w:hideMark/>
          </w:tcPr>
          <w:p w:rsidR="00CA3A21" w:rsidRDefault="00CA3A21">
            <w:pPr>
              <w:pStyle w:val="Heading1"/>
              <w:spacing w:line="240" w:lineRule="auto"/>
              <w:jc w:val="left"/>
              <w:rPr>
                <w:b w:val="0"/>
              </w:rPr>
            </w:pPr>
            <w:bookmarkStart w:id="171" w:name="_Toc107133072"/>
            <w:bookmarkStart w:id="172" w:name="_Toc107202893"/>
            <w:bookmarkStart w:id="173" w:name="_Toc110168305"/>
            <w:r>
              <w:rPr>
                <w:b w:val="0"/>
              </w:rPr>
              <w:t>4</w:t>
            </w:r>
            <w:bookmarkEnd w:id="171"/>
            <w:bookmarkEnd w:id="172"/>
            <w:bookmarkEnd w:id="173"/>
          </w:p>
        </w:tc>
        <w:tc>
          <w:tcPr>
            <w:tcW w:w="2456" w:type="dxa"/>
            <w:tcBorders>
              <w:top w:val="single" w:sz="4" w:space="0" w:color="auto"/>
              <w:left w:val="nil"/>
              <w:bottom w:val="nil"/>
              <w:right w:val="nil"/>
            </w:tcBorders>
            <w:hideMark/>
          </w:tcPr>
          <w:p w:rsidR="00CA3A21" w:rsidRDefault="00CA3A21">
            <w:pPr>
              <w:pStyle w:val="Heading1"/>
              <w:spacing w:line="240" w:lineRule="auto"/>
              <w:jc w:val="left"/>
              <w:rPr>
                <w:b w:val="0"/>
                <w:lang w:val="en-ID"/>
              </w:rPr>
            </w:pPr>
            <w:bookmarkStart w:id="174" w:name="_Toc107133073"/>
            <w:bookmarkStart w:id="175" w:name="_Toc107202894"/>
            <w:bookmarkStart w:id="176" w:name="_Toc110168306"/>
            <w:r>
              <w:rPr>
                <w:b w:val="0"/>
              </w:rPr>
              <w:t>5,56</w:t>
            </w:r>
            <w:bookmarkEnd w:id="174"/>
            <w:bookmarkEnd w:id="175"/>
            <w:bookmarkEnd w:id="176"/>
          </w:p>
        </w:tc>
      </w:tr>
      <w:tr w:rsidR="00CA3A21" w:rsidTr="00CA3A21">
        <w:tc>
          <w:tcPr>
            <w:tcW w:w="1276" w:type="dxa"/>
            <w:hideMark/>
          </w:tcPr>
          <w:p w:rsidR="00CA3A21" w:rsidRDefault="00CA3A21">
            <w:pPr>
              <w:pStyle w:val="Heading1"/>
              <w:spacing w:line="240" w:lineRule="auto"/>
              <w:jc w:val="left"/>
              <w:rPr>
                <w:b w:val="0"/>
              </w:rPr>
            </w:pPr>
            <w:bookmarkStart w:id="177" w:name="_Toc107133074"/>
            <w:bookmarkStart w:id="178" w:name="_Toc107202895"/>
            <w:bookmarkStart w:id="179" w:name="_Toc110168307"/>
            <w:r>
              <w:rPr>
                <w:b w:val="0"/>
              </w:rPr>
              <w:t>2</w:t>
            </w:r>
            <w:bookmarkEnd w:id="177"/>
            <w:bookmarkEnd w:id="178"/>
            <w:bookmarkEnd w:id="179"/>
          </w:p>
        </w:tc>
        <w:tc>
          <w:tcPr>
            <w:tcW w:w="2268" w:type="dxa"/>
            <w:hideMark/>
          </w:tcPr>
          <w:p w:rsidR="00CA3A21" w:rsidRDefault="00CA3A21">
            <w:pPr>
              <w:pStyle w:val="Heading1"/>
              <w:spacing w:line="240" w:lineRule="auto"/>
              <w:jc w:val="left"/>
              <w:rPr>
                <w:b w:val="0"/>
              </w:rPr>
            </w:pPr>
            <w:bookmarkStart w:id="180" w:name="_Toc107133075"/>
            <w:bookmarkStart w:id="181" w:name="_Toc107202896"/>
            <w:bookmarkStart w:id="182" w:name="_Toc110168308"/>
            <w:r>
              <w:rPr>
                <w:b w:val="0"/>
              </w:rPr>
              <w:t>SD</w:t>
            </w:r>
            <w:bookmarkEnd w:id="180"/>
            <w:bookmarkEnd w:id="181"/>
            <w:bookmarkEnd w:id="182"/>
          </w:p>
        </w:tc>
        <w:tc>
          <w:tcPr>
            <w:tcW w:w="1938" w:type="dxa"/>
            <w:hideMark/>
          </w:tcPr>
          <w:p w:rsidR="00CA3A21" w:rsidRDefault="00CA3A21">
            <w:pPr>
              <w:pStyle w:val="Heading1"/>
              <w:spacing w:line="240" w:lineRule="auto"/>
              <w:jc w:val="left"/>
              <w:rPr>
                <w:b w:val="0"/>
              </w:rPr>
            </w:pPr>
            <w:bookmarkStart w:id="183" w:name="_Toc107133076"/>
            <w:bookmarkStart w:id="184" w:name="_Toc107202897"/>
            <w:bookmarkStart w:id="185" w:name="_Toc110168309"/>
            <w:r>
              <w:rPr>
                <w:b w:val="0"/>
              </w:rPr>
              <w:t>24</w:t>
            </w:r>
            <w:bookmarkEnd w:id="183"/>
            <w:bookmarkEnd w:id="184"/>
            <w:bookmarkEnd w:id="185"/>
          </w:p>
        </w:tc>
        <w:tc>
          <w:tcPr>
            <w:tcW w:w="2456" w:type="dxa"/>
            <w:hideMark/>
          </w:tcPr>
          <w:p w:rsidR="00CA3A21" w:rsidRDefault="00CA3A21">
            <w:pPr>
              <w:pStyle w:val="Heading1"/>
              <w:spacing w:line="240" w:lineRule="auto"/>
              <w:jc w:val="left"/>
              <w:rPr>
                <w:b w:val="0"/>
                <w:lang w:val="en-ID"/>
              </w:rPr>
            </w:pPr>
            <w:bookmarkStart w:id="186" w:name="_Toc107133077"/>
            <w:bookmarkStart w:id="187" w:name="_Toc107202898"/>
            <w:bookmarkStart w:id="188" w:name="_Toc110168310"/>
            <w:r>
              <w:rPr>
                <w:b w:val="0"/>
              </w:rPr>
              <w:t>33,33</w:t>
            </w:r>
            <w:bookmarkEnd w:id="186"/>
            <w:bookmarkEnd w:id="187"/>
            <w:bookmarkEnd w:id="188"/>
          </w:p>
        </w:tc>
      </w:tr>
      <w:tr w:rsidR="00CA3A21" w:rsidTr="00CA3A21">
        <w:tc>
          <w:tcPr>
            <w:tcW w:w="1276" w:type="dxa"/>
            <w:hideMark/>
          </w:tcPr>
          <w:p w:rsidR="00CA3A21" w:rsidRDefault="00CA3A21">
            <w:pPr>
              <w:pStyle w:val="Heading1"/>
              <w:spacing w:line="240" w:lineRule="auto"/>
              <w:jc w:val="left"/>
              <w:rPr>
                <w:b w:val="0"/>
              </w:rPr>
            </w:pPr>
            <w:bookmarkStart w:id="189" w:name="_Toc107133078"/>
            <w:bookmarkStart w:id="190" w:name="_Toc107202899"/>
            <w:bookmarkStart w:id="191" w:name="_Toc110168311"/>
            <w:r>
              <w:rPr>
                <w:b w:val="0"/>
              </w:rPr>
              <w:t>3</w:t>
            </w:r>
            <w:bookmarkEnd w:id="189"/>
            <w:bookmarkEnd w:id="190"/>
            <w:bookmarkEnd w:id="191"/>
          </w:p>
        </w:tc>
        <w:tc>
          <w:tcPr>
            <w:tcW w:w="2268" w:type="dxa"/>
            <w:hideMark/>
          </w:tcPr>
          <w:p w:rsidR="00CA3A21" w:rsidRDefault="00CA3A21">
            <w:pPr>
              <w:pStyle w:val="Heading1"/>
              <w:spacing w:line="240" w:lineRule="auto"/>
              <w:jc w:val="left"/>
              <w:rPr>
                <w:b w:val="0"/>
              </w:rPr>
            </w:pPr>
            <w:bookmarkStart w:id="192" w:name="_Toc107133079"/>
            <w:bookmarkStart w:id="193" w:name="_Toc107202900"/>
            <w:bookmarkStart w:id="194" w:name="_Toc110168312"/>
            <w:r>
              <w:rPr>
                <w:b w:val="0"/>
              </w:rPr>
              <w:t>SMP</w:t>
            </w:r>
            <w:bookmarkEnd w:id="192"/>
            <w:bookmarkEnd w:id="193"/>
            <w:bookmarkEnd w:id="194"/>
          </w:p>
        </w:tc>
        <w:tc>
          <w:tcPr>
            <w:tcW w:w="1938" w:type="dxa"/>
            <w:hideMark/>
          </w:tcPr>
          <w:p w:rsidR="00CA3A21" w:rsidRDefault="00CA3A21">
            <w:pPr>
              <w:pStyle w:val="Heading1"/>
              <w:spacing w:line="240" w:lineRule="auto"/>
              <w:jc w:val="left"/>
              <w:rPr>
                <w:b w:val="0"/>
              </w:rPr>
            </w:pPr>
            <w:bookmarkStart w:id="195" w:name="_Toc107133080"/>
            <w:bookmarkStart w:id="196" w:name="_Toc107202901"/>
            <w:bookmarkStart w:id="197" w:name="_Toc110168313"/>
            <w:r>
              <w:rPr>
                <w:b w:val="0"/>
              </w:rPr>
              <w:t>16</w:t>
            </w:r>
            <w:bookmarkEnd w:id="195"/>
            <w:bookmarkEnd w:id="196"/>
            <w:bookmarkEnd w:id="197"/>
          </w:p>
        </w:tc>
        <w:tc>
          <w:tcPr>
            <w:tcW w:w="2456" w:type="dxa"/>
            <w:hideMark/>
          </w:tcPr>
          <w:p w:rsidR="00CA3A21" w:rsidRDefault="00CA3A21">
            <w:pPr>
              <w:pStyle w:val="Heading1"/>
              <w:spacing w:line="240" w:lineRule="auto"/>
              <w:jc w:val="left"/>
              <w:rPr>
                <w:b w:val="0"/>
                <w:lang w:val="en-ID"/>
              </w:rPr>
            </w:pPr>
            <w:bookmarkStart w:id="198" w:name="_Toc107133081"/>
            <w:bookmarkStart w:id="199" w:name="_Toc107202902"/>
            <w:bookmarkStart w:id="200" w:name="_Toc110168314"/>
            <w:r>
              <w:rPr>
                <w:b w:val="0"/>
              </w:rPr>
              <w:t>22,22</w:t>
            </w:r>
            <w:bookmarkEnd w:id="198"/>
            <w:bookmarkEnd w:id="199"/>
            <w:bookmarkEnd w:id="200"/>
          </w:p>
        </w:tc>
      </w:tr>
      <w:tr w:rsidR="00CA3A21" w:rsidTr="00CA3A21">
        <w:tc>
          <w:tcPr>
            <w:tcW w:w="1276" w:type="dxa"/>
            <w:tcBorders>
              <w:top w:val="nil"/>
              <w:left w:val="nil"/>
              <w:bottom w:val="single" w:sz="4" w:space="0" w:color="auto"/>
              <w:right w:val="nil"/>
            </w:tcBorders>
            <w:hideMark/>
          </w:tcPr>
          <w:p w:rsidR="00CA3A21" w:rsidRDefault="00CA3A21">
            <w:pPr>
              <w:pStyle w:val="Heading1"/>
              <w:spacing w:line="240" w:lineRule="auto"/>
              <w:jc w:val="left"/>
              <w:rPr>
                <w:b w:val="0"/>
              </w:rPr>
            </w:pPr>
            <w:bookmarkStart w:id="201" w:name="_Toc107133082"/>
            <w:bookmarkStart w:id="202" w:name="_Toc107202903"/>
            <w:bookmarkStart w:id="203" w:name="_Toc110168315"/>
            <w:r>
              <w:rPr>
                <w:b w:val="0"/>
              </w:rPr>
              <w:t>4</w:t>
            </w:r>
            <w:bookmarkEnd w:id="201"/>
            <w:bookmarkEnd w:id="202"/>
            <w:bookmarkEnd w:id="203"/>
          </w:p>
        </w:tc>
        <w:tc>
          <w:tcPr>
            <w:tcW w:w="2268" w:type="dxa"/>
            <w:tcBorders>
              <w:top w:val="nil"/>
              <w:left w:val="nil"/>
              <w:bottom w:val="single" w:sz="4" w:space="0" w:color="auto"/>
              <w:right w:val="nil"/>
            </w:tcBorders>
            <w:hideMark/>
          </w:tcPr>
          <w:p w:rsidR="00CA3A21" w:rsidRDefault="00CA3A21">
            <w:pPr>
              <w:pStyle w:val="Heading1"/>
              <w:spacing w:line="240" w:lineRule="auto"/>
              <w:jc w:val="left"/>
              <w:rPr>
                <w:b w:val="0"/>
              </w:rPr>
            </w:pPr>
            <w:bookmarkStart w:id="204" w:name="_Toc107133083"/>
            <w:bookmarkStart w:id="205" w:name="_Toc107202904"/>
            <w:bookmarkStart w:id="206" w:name="_Toc110168316"/>
            <w:r>
              <w:rPr>
                <w:b w:val="0"/>
              </w:rPr>
              <w:t>SMA</w:t>
            </w:r>
            <w:bookmarkEnd w:id="204"/>
            <w:bookmarkEnd w:id="205"/>
            <w:bookmarkEnd w:id="206"/>
          </w:p>
        </w:tc>
        <w:tc>
          <w:tcPr>
            <w:tcW w:w="1938" w:type="dxa"/>
            <w:tcBorders>
              <w:top w:val="nil"/>
              <w:left w:val="nil"/>
              <w:bottom w:val="single" w:sz="4" w:space="0" w:color="auto"/>
              <w:right w:val="nil"/>
            </w:tcBorders>
            <w:hideMark/>
          </w:tcPr>
          <w:p w:rsidR="00CA3A21" w:rsidRDefault="00CA3A21">
            <w:pPr>
              <w:pStyle w:val="Heading1"/>
              <w:spacing w:line="240" w:lineRule="auto"/>
              <w:jc w:val="left"/>
              <w:rPr>
                <w:b w:val="0"/>
              </w:rPr>
            </w:pPr>
            <w:bookmarkStart w:id="207" w:name="_Toc107133084"/>
            <w:bookmarkStart w:id="208" w:name="_Toc107202905"/>
            <w:bookmarkStart w:id="209" w:name="_Toc110168317"/>
            <w:r>
              <w:rPr>
                <w:b w:val="0"/>
              </w:rPr>
              <w:t>28</w:t>
            </w:r>
            <w:bookmarkEnd w:id="207"/>
            <w:bookmarkEnd w:id="208"/>
            <w:bookmarkEnd w:id="209"/>
          </w:p>
        </w:tc>
        <w:tc>
          <w:tcPr>
            <w:tcW w:w="2456" w:type="dxa"/>
            <w:tcBorders>
              <w:top w:val="nil"/>
              <w:left w:val="nil"/>
              <w:bottom w:val="single" w:sz="4" w:space="0" w:color="auto"/>
              <w:right w:val="nil"/>
            </w:tcBorders>
            <w:hideMark/>
          </w:tcPr>
          <w:p w:rsidR="00CA3A21" w:rsidRDefault="00CA3A21">
            <w:pPr>
              <w:pStyle w:val="Heading1"/>
              <w:spacing w:line="240" w:lineRule="auto"/>
              <w:jc w:val="left"/>
              <w:rPr>
                <w:b w:val="0"/>
                <w:lang w:val="en-ID"/>
              </w:rPr>
            </w:pPr>
            <w:bookmarkStart w:id="210" w:name="_Toc107133085"/>
            <w:bookmarkStart w:id="211" w:name="_Toc107202906"/>
            <w:bookmarkStart w:id="212" w:name="_Toc110168318"/>
            <w:r>
              <w:rPr>
                <w:b w:val="0"/>
              </w:rPr>
              <w:t>38,89</w:t>
            </w:r>
            <w:bookmarkEnd w:id="210"/>
            <w:bookmarkEnd w:id="211"/>
            <w:bookmarkEnd w:id="212"/>
          </w:p>
        </w:tc>
      </w:tr>
    </w:tbl>
    <w:p w:rsidR="00CA3A21" w:rsidRDefault="00CA3A21" w:rsidP="00CA3A21">
      <w:pPr>
        <w:pStyle w:val="Heading1"/>
        <w:spacing w:line="480" w:lineRule="auto"/>
        <w:jc w:val="left"/>
        <w:rPr>
          <w:b w:val="0"/>
          <w:lang w:val="en-ID"/>
        </w:rPr>
      </w:pPr>
      <w:bookmarkStart w:id="213" w:name="_Toc110168319"/>
      <w:bookmarkStart w:id="214" w:name="_Toc107202907"/>
      <w:bookmarkStart w:id="215" w:name="_Toc107133086"/>
      <w:r>
        <w:rPr>
          <w:b w:val="0"/>
        </w:rPr>
        <w:t>Sumber: Data Primer Terolah 2021.</w:t>
      </w:r>
      <w:bookmarkEnd w:id="213"/>
      <w:bookmarkEnd w:id="214"/>
      <w:bookmarkEnd w:id="215"/>
    </w:p>
    <w:p w:rsidR="00686A58" w:rsidRDefault="00CA3A21" w:rsidP="00686A58">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rPr>
        <w:t xml:space="preserve">Menurut Hutagaol dan Mandala (2005), peternak </w:t>
      </w:r>
      <w:r>
        <w:rPr>
          <w:rFonts w:ascii="Times New Roman" w:hAnsi="Times New Roman" w:cs="Times New Roman"/>
          <w:sz w:val="24"/>
          <w:szCs w:val="24"/>
          <w:lang w:val="en-ID"/>
        </w:rPr>
        <w:t>yang</w:t>
      </w:r>
      <w:r>
        <w:rPr>
          <w:rFonts w:ascii="Times New Roman" w:hAnsi="Times New Roman" w:cs="Times New Roman"/>
          <w:sz w:val="24"/>
          <w:szCs w:val="24"/>
        </w:rPr>
        <w:t xml:space="preserve"> </w:t>
      </w:r>
      <w:r>
        <w:rPr>
          <w:rFonts w:ascii="Times New Roman" w:hAnsi="Times New Roman" w:cs="Times New Roman"/>
          <w:sz w:val="24"/>
          <w:szCs w:val="24"/>
          <w:lang w:val="en-ID"/>
        </w:rPr>
        <w:t>ber</w:t>
      </w:r>
      <w:r>
        <w:rPr>
          <w:rFonts w:ascii="Times New Roman" w:hAnsi="Times New Roman" w:cs="Times New Roman"/>
          <w:sz w:val="24"/>
          <w:szCs w:val="24"/>
        </w:rPr>
        <w:t xml:space="preserve">pendidikan rendah </w:t>
      </w:r>
      <w:r>
        <w:rPr>
          <w:rFonts w:ascii="Times New Roman" w:hAnsi="Times New Roman" w:cs="Times New Roman"/>
          <w:sz w:val="24"/>
          <w:szCs w:val="24"/>
          <w:lang w:val="en-ID"/>
        </w:rPr>
        <w:t>akan berdampak pada</w:t>
      </w:r>
      <w:r>
        <w:rPr>
          <w:rFonts w:ascii="Times New Roman" w:hAnsi="Times New Roman" w:cs="Times New Roman"/>
          <w:sz w:val="24"/>
          <w:szCs w:val="24"/>
        </w:rPr>
        <w:t xml:space="preserve"> kurangnya pengetahuan dan kreatifitas sehingga akan mempengaruhi k</w:t>
      </w:r>
      <w:r>
        <w:rPr>
          <w:rFonts w:ascii="Times New Roman" w:hAnsi="Times New Roman" w:cs="Times New Roman"/>
          <w:sz w:val="24"/>
          <w:szCs w:val="24"/>
          <w:lang w:val="en-ID"/>
        </w:rPr>
        <w:t>in</w:t>
      </w:r>
      <w:r>
        <w:rPr>
          <w:rFonts w:ascii="Times New Roman" w:hAnsi="Times New Roman" w:cs="Times New Roman"/>
          <w:sz w:val="24"/>
          <w:szCs w:val="24"/>
        </w:rPr>
        <w:t xml:space="preserve">erja dan </w:t>
      </w:r>
      <w:r>
        <w:rPr>
          <w:rFonts w:ascii="Times New Roman" w:hAnsi="Times New Roman" w:cs="Times New Roman"/>
          <w:sz w:val="24"/>
          <w:szCs w:val="24"/>
          <w:lang w:val="en-ID"/>
        </w:rPr>
        <w:t>cara</w:t>
      </w:r>
      <w:r>
        <w:rPr>
          <w:rFonts w:ascii="Times New Roman" w:hAnsi="Times New Roman" w:cs="Times New Roman"/>
          <w:sz w:val="24"/>
          <w:szCs w:val="24"/>
        </w:rPr>
        <w:t xml:space="preserve"> berfikir peternak sapi dalam mengembangkan usahanya</w:t>
      </w:r>
      <w:r>
        <w:rPr>
          <w:rFonts w:ascii="Times New Roman" w:hAnsi="Times New Roman" w:cs="Times New Roman"/>
          <w:sz w:val="24"/>
          <w:szCs w:val="24"/>
          <w:lang w:val="en-ID"/>
        </w:rPr>
        <w:t>.</w:t>
      </w:r>
    </w:p>
    <w:p w:rsidR="00CA3A21" w:rsidRDefault="00CA3A21" w:rsidP="00CA3A21">
      <w:pPr>
        <w:pStyle w:val="Heading1"/>
        <w:spacing w:line="480" w:lineRule="auto"/>
        <w:jc w:val="left"/>
        <w:rPr>
          <w:rFonts w:eastAsiaTheme="minorEastAsia"/>
          <w:color w:val="000000" w:themeColor="text1"/>
        </w:rPr>
      </w:pPr>
      <w:bookmarkStart w:id="216" w:name="_Toc110168320"/>
      <w:bookmarkStart w:id="217" w:name="_Toc107202908"/>
      <w:bookmarkStart w:id="218" w:name="_Toc107133087"/>
      <w:r w:rsidRPr="00CA3A21">
        <w:t>Pengalaman Peternak</w:t>
      </w:r>
      <w:bookmarkEnd w:id="216"/>
      <w:bookmarkEnd w:id="217"/>
      <w:bookmarkEnd w:id="218"/>
    </w:p>
    <w:p w:rsidR="00CA3A21" w:rsidRDefault="00CA3A21" w:rsidP="00CA3A21">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rPr>
        <w:t xml:space="preserve">Hasil penelitian pengalaman peternak sapi di Kecamatan Tana Righu dapat dilihat pada Tabel </w:t>
      </w:r>
      <w:r w:rsidR="00413C26">
        <w:rPr>
          <w:rFonts w:ascii="Times New Roman" w:hAnsi="Times New Roman" w:cs="Times New Roman"/>
          <w:sz w:val="24"/>
          <w:szCs w:val="24"/>
          <w:lang w:val="en-ID"/>
        </w:rPr>
        <w:t>dibawah ini.</w:t>
      </w:r>
    </w:p>
    <w:p w:rsidR="00CA3A21" w:rsidRDefault="00CA3A21" w:rsidP="00CA3A21">
      <w:pPr>
        <w:pStyle w:val="Caption"/>
        <w:keepNext/>
        <w:spacing w:after="0"/>
        <w:rPr>
          <w:rFonts w:ascii="Times New Roman" w:hAnsi="Times New Roman" w:cs="Times New Roman"/>
          <w:b w:val="0"/>
          <w:i/>
          <w:color w:val="000000" w:themeColor="text1"/>
          <w:sz w:val="24"/>
          <w:szCs w:val="24"/>
          <w:lang w:val="en-ID"/>
        </w:rPr>
      </w:pPr>
      <w:bookmarkStart w:id="219" w:name="_Toc112718881"/>
      <w:r>
        <w:rPr>
          <w:rFonts w:ascii="Times New Roman" w:hAnsi="Times New Roman" w:cs="Times New Roman"/>
          <w:b w:val="0"/>
          <w:i/>
          <w:color w:val="000000" w:themeColor="text1"/>
          <w:sz w:val="24"/>
          <w:szCs w:val="24"/>
          <w:lang w:val="en-ID"/>
        </w:rPr>
        <w:t>Pengalaman peternak (tahun)</w:t>
      </w:r>
      <w:bookmarkEnd w:id="219"/>
    </w:p>
    <w:tbl>
      <w:tblPr>
        <w:tblW w:w="7938" w:type="dxa"/>
        <w:tblInd w:w="108" w:type="dxa"/>
        <w:tblLook w:val="04A0" w:firstRow="1" w:lastRow="0" w:firstColumn="1" w:lastColumn="0" w:noHBand="0" w:noVBand="1"/>
      </w:tblPr>
      <w:tblGrid>
        <w:gridCol w:w="851"/>
        <w:gridCol w:w="2693"/>
        <w:gridCol w:w="2551"/>
        <w:gridCol w:w="1843"/>
      </w:tblGrid>
      <w:tr w:rsidR="00CA3A21" w:rsidTr="00CA3A21">
        <w:tc>
          <w:tcPr>
            <w:tcW w:w="851" w:type="dxa"/>
            <w:tcBorders>
              <w:top w:val="double" w:sz="4" w:space="0" w:color="auto"/>
              <w:left w:val="nil"/>
              <w:bottom w:val="single" w:sz="4" w:space="0" w:color="auto"/>
              <w:right w:val="nil"/>
            </w:tcBorders>
            <w:hideMark/>
          </w:tcPr>
          <w:p w:rsidR="00CA3A21" w:rsidRDefault="00CA3A21">
            <w:pPr>
              <w:pStyle w:val="Heading1"/>
              <w:spacing w:before="120" w:after="120" w:line="240" w:lineRule="auto"/>
              <w:jc w:val="left"/>
              <w:rPr>
                <w:b w:val="0"/>
              </w:rPr>
            </w:pPr>
            <w:bookmarkStart w:id="220" w:name="_Toc107133088"/>
            <w:bookmarkStart w:id="221" w:name="_Toc107202909"/>
            <w:bookmarkStart w:id="222" w:name="_Toc110168321"/>
            <w:r>
              <w:rPr>
                <w:b w:val="0"/>
              </w:rPr>
              <w:t>No</w:t>
            </w:r>
            <w:bookmarkEnd w:id="220"/>
            <w:bookmarkEnd w:id="221"/>
            <w:bookmarkEnd w:id="222"/>
          </w:p>
        </w:tc>
        <w:tc>
          <w:tcPr>
            <w:tcW w:w="2693" w:type="dxa"/>
            <w:tcBorders>
              <w:top w:val="double" w:sz="4" w:space="0" w:color="auto"/>
              <w:left w:val="nil"/>
              <w:bottom w:val="single" w:sz="4" w:space="0" w:color="auto"/>
              <w:right w:val="nil"/>
            </w:tcBorders>
            <w:hideMark/>
          </w:tcPr>
          <w:p w:rsidR="00CA3A21" w:rsidRDefault="00CA3A21">
            <w:pPr>
              <w:pStyle w:val="Heading1"/>
              <w:spacing w:before="120" w:after="120" w:line="240" w:lineRule="auto"/>
              <w:jc w:val="left"/>
              <w:rPr>
                <w:b w:val="0"/>
              </w:rPr>
            </w:pPr>
            <w:bookmarkStart w:id="223" w:name="_Toc107133089"/>
            <w:bookmarkStart w:id="224" w:name="_Toc107202910"/>
            <w:bookmarkStart w:id="225" w:name="_Toc110168322"/>
            <w:r>
              <w:rPr>
                <w:b w:val="0"/>
              </w:rPr>
              <w:t>Pengalaman</w:t>
            </w:r>
            <w:r>
              <w:rPr>
                <w:b w:val="0"/>
                <w:lang w:val="en-ID"/>
              </w:rPr>
              <w:t xml:space="preserve"> </w:t>
            </w:r>
            <w:r>
              <w:rPr>
                <w:b w:val="0"/>
              </w:rPr>
              <w:t>(tahun)</w:t>
            </w:r>
            <w:bookmarkEnd w:id="223"/>
            <w:bookmarkEnd w:id="224"/>
            <w:bookmarkEnd w:id="225"/>
          </w:p>
        </w:tc>
        <w:tc>
          <w:tcPr>
            <w:tcW w:w="2551" w:type="dxa"/>
            <w:tcBorders>
              <w:top w:val="double" w:sz="4" w:space="0" w:color="auto"/>
              <w:left w:val="nil"/>
              <w:bottom w:val="single" w:sz="4" w:space="0" w:color="auto"/>
              <w:right w:val="nil"/>
            </w:tcBorders>
            <w:hideMark/>
          </w:tcPr>
          <w:p w:rsidR="00CA3A21" w:rsidRDefault="00CA3A21">
            <w:pPr>
              <w:pStyle w:val="Heading1"/>
              <w:spacing w:before="120" w:after="120" w:line="240" w:lineRule="auto"/>
              <w:jc w:val="left"/>
              <w:rPr>
                <w:b w:val="0"/>
              </w:rPr>
            </w:pPr>
            <w:bookmarkStart w:id="226" w:name="_Toc107133090"/>
            <w:bookmarkStart w:id="227" w:name="_Toc107202911"/>
            <w:bookmarkStart w:id="228" w:name="_Toc110168323"/>
            <w:r>
              <w:rPr>
                <w:b w:val="0"/>
              </w:rPr>
              <w:t>Jumlah (orang)</w:t>
            </w:r>
            <w:bookmarkEnd w:id="226"/>
            <w:bookmarkEnd w:id="227"/>
            <w:bookmarkEnd w:id="228"/>
          </w:p>
        </w:tc>
        <w:tc>
          <w:tcPr>
            <w:tcW w:w="1843" w:type="dxa"/>
            <w:tcBorders>
              <w:top w:val="double" w:sz="4" w:space="0" w:color="auto"/>
              <w:left w:val="nil"/>
              <w:bottom w:val="single" w:sz="4" w:space="0" w:color="auto"/>
              <w:right w:val="nil"/>
            </w:tcBorders>
            <w:hideMark/>
          </w:tcPr>
          <w:p w:rsidR="00CA3A21" w:rsidRDefault="00CA3A21">
            <w:pPr>
              <w:pStyle w:val="Heading1"/>
              <w:spacing w:before="120" w:after="120" w:line="240" w:lineRule="auto"/>
              <w:jc w:val="left"/>
              <w:rPr>
                <w:b w:val="0"/>
              </w:rPr>
            </w:pPr>
            <w:bookmarkStart w:id="229" w:name="_Toc107133091"/>
            <w:bookmarkStart w:id="230" w:name="_Toc107202912"/>
            <w:bookmarkStart w:id="231" w:name="_Toc110168324"/>
            <w:r>
              <w:rPr>
                <w:b w:val="0"/>
              </w:rPr>
              <w:t>Persentase (%)</w:t>
            </w:r>
            <w:bookmarkEnd w:id="229"/>
            <w:bookmarkEnd w:id="230"/>
            <w:bookmarkEnd w:id="231"/>
          </w:p>
        </w:tc>
      </w:tr>
      <w:tr w:rsidR="00CA3A21" w:rsidTr="00CA3A21">
        <w:tc>
          <w:tcPr>
            <w:tcW w:w="851" w:type="dxa"/>
            <w:tcBorders>
              <w:top w:val="single" w:sz="4" w:space="0" w:color="auto"/>
              <w:left w:val="nil"/>
              <w:bottom w:val="nil"/>
              <w:right w:val="nil"/>
            </w:tcBorders>
            <w:hideMark/>
          </w:tcPr>
          <w:p w:rsidR="00CA3A21" w:rsidRDefault="00CA3A21">
            <w:pPr>
              <w:pStyle w:val="Heading1"/>
              <w:spacing w:line="240" w:lineRule="auto"/>
              <w:jc w:val="left"/>
              <w:rPr>
                <w:b w:val="0"/>
              </w:rPr>
            </w:pPr>
            <w:bookmarkStart w:id="232" w:name="_Toc107133092"/>
            <w:bookmarkStart w:id="233" w:name="_Toc107202913"/>
            <w:bookmarkStart w:id="234" w:name="_Toc110168325"/>
            <w:r>
              <w:rPr>
                <w:b w:val="0"/>
              </w:rPr>
              <w:t>1</w:t>
            </w:r>
            <w:bookmarkEnd w:id="232"/>
            <w:bookmarkEnd w:id="233"/>
            <w:bookmarkEnd w:id="234"/>
          </w:p>
        </w:tc>
        <w:tc>
          <w:tcPr>
            <w:tcW w:w="2693" w:type="dxa"/>
            <w:tcBorders>
              <w:top w:val="single" w:sz="4" w:space="0" w:color="auto"/>
              <w:left w:val="nil"/>
              <w:bottom w:val="nil"/>
              <w:right w:val="nil"/>
            </w:tcBorders>
            <w:hideMark/>
          </w:tcPr>
          <w:p w:rsidR="00CA3A21" w:rsidRDefault="00CA3A21">
            <w:pPr>
              <w:pStyle w:val="Heading1"/>
              <w:spacing w:line="240" w:lineRule="auto"/>
              <w:jc w:val="left"/>
              <w:rPr>
                <w:b w:val="0"/>
              </w:rPr>
            </w:pPr>
            <w:bookmarkStart w:id="235" w:name="_Toc107133093"/>
            <w:bookmarkStart w:id="236" w:name="_Toc107202914"/>
            <w:bookmarkStart w:id="237" w:name="_Toc110168326"/>
            <w:r>
              <w:rPr>
                <w:b w:val="0"/>
              </w:rPr>
              <w:t>1-5</w:t>
            </w:r>
            <w:bookmarkEnd w:id="235"/>
            <w:bookmarkEnd w:id="236"/>
            <w:bookmarkEnd w:id="237"/>
          </w:p>
        </w:tc>
        <w:tc>
          <w:tcPr>
            <w:tcW w:w="2551" w:type="dxa"/>
            <w:tcBorders>
              <w:top w:val="single" w:sz="4" w:space="0" w:color="auto"/>
              <w:left w:val="nil"/>
              <w:bottom w:val="nil"/>
              <w:right w:val="nil"/>
            </w:tcBorders>
            <w:hideMark/>
          </w:tcPr>
          <w:p w:rsidR="00CA3A21" w:rsidRDefault="00CA3A21">
            <w:pPr>
              <w:pStyle w:val="Heading1"/>
              <w:spacing w:line="240" w:lineRule="auto"/>
              <w:jc w:val="left"/>
              <w:rPr>
                <w:b w:val="0"/>
              </w:rPr>
            </w:pPr>
            <w:bookmarkStart w:id="238" w:name="_Toc107133094"/>
            <w:bookmarkStart w:id="239" w:name="_Toc107202915"/>
            <w:bookmarkStart w:id="240" w:name="_Toc110168327"/>
            <w:r>
              <w:rPr>
                <w:b w:val="0"/>
              </w:rPr>
              <w:t>30</w:t>
            </w:r>
            <w:bookmarkEnd w:id="238"/>
            <w:bookmarkEnd w:id="239"/>
            <w:bookmarkEnd w:id="240"/>
          </w:p>
        </w:tc>
        <w:tc>
          <w:tcPr>
            <w:tcW w:w="1843" w:type="dxa"/>
            <w:tcBorders>
              <w:top w:val="single" w:sz="4" w:space="0" w:color="auto"/>
              <w:left w:val="nil"/>
              <w:bottom w:val="nil"/>
              <w:right w:val="nil"/>
            </w:tcBorders>
            <w:hideMark/>
          </w:tcPr>
          <w:p w:rsidR="00CA3A21" w:rsidRDefault="00CA3A21">
            <w:pPr>
              <w:pStyle w:val="Heading1"/>
              <w:spacing w:line="240" w:lineRule="auto"/>
              <w:jc w:val="left"/>
              <w:rPr>
                <w:b w:val="0"/>
                <w:lang w:val="en-ID"/>
              </w:rPr>
            </w:pPr>
            <w:bookmarkStart w:id="241" w:name="_Toc107133095"/>
            <w:bookmarkStart w:id="242" w:name="_Toc107202916"/>
            <w:bookmarkStart w:id="243" w:name="_Toc110168328"/>
            <w:r>
              <w:rPr>
                <w:b w:val="0"/>
              </w:rPr>
              <w:t>41</w:t>
            </w:r>
            <w:r>
              <w:rPr>
                <w:b w:val="0"/>
                <w:lang w:val="en-ID"/>
              </w:rPr>
              <w:t>,</w:t>
            </w:r>
            <w:r>
              <w:rPr>
                <w:b w:val="0"/>
              </w:rPr>
              <w:t>67</w:t>
            </w:r>
            <w:bookmarkEnd w:id="241"/>
            <w:bookmarkEnd w:id="242"/>
            <w:bookmarkEnd w:id="243"/>
          </w:p>
        </w:tc>
      </w:tr>
      <w:tr w:rsidR="00CA3A21" w:rsidTr="00CA3A21">
        <w:tc>
          <w:tcPr>
            <w:tcW w:w="851" w:type="dxa"/>
            <w:hideMark/>
          </w:tcPr>
          <w:p w:rsidR="00CA3A21" w:rsidRDefault="00CA3A21">
            <w:pPr>
              <w:pStyle w:val="Heading1"/>
              <w:spacing w:line="240" w:lineRule="auto"/>
              <w:jc w:val="left"/>
              <w:rPr>
                <w:b w:val="0"/>
              </w:rPr>
            </w:pPr>
            <w:bookmarkStart w:id="244" w:name="_Toc107133096"/>
            <w:bookmarkStart w:id="245" w:name="_Toc107202917"/>
            <w:bookmarkStart w:id="246" w:name="_Toc110168329"/>
            <w:r>
              <w:rPr>
                <w:b w:val="0"/>
              </w:rPr>
              <w:t>2</w:t>
            </w:r>
            <w:bookmarkEnd w:id="244"/>
            <w:bookmarkEnd w:id="245"/>
            <w:bookmarkEnd w:id="246"/>
          </w:p>
        </w:tc>
        <w:tc>
          <w:tcPr>
            <w:tcW w:w="2693" w:type="dxa"/>
            <w:hideMark/>
          </w:tcPr>
          <w:p w:rsidR="00CA3A21" w:rsidRDefault="00CA3A21">
            <w:pPr>
              <w:pStyle w:val="Heading1"/>
              <w:spacing w:line="240" w:lineRule="auto"/>
              <w:jc w:val="left"/>
              <w:rPr>
                <w:b w:val="0"/>
              </w:rPr>
            </w:pPr>
            <w:bookmarkStart w:id="247" w:name="_Toc107133097"/>
            <w:bookmarkStart w:id="248" w:name="_Toc107202918"/>
            <w:bookmarkStart w:id="249" w:name="_Toc110168330"/>
            <w:r>
              <w:rPr>
                <w:b w:val="0"/>
              </w:rPr>
              <w:t>6-10</w:t>
            </w:r>
            <w:bookmarkEnd w:id="247"/>
            <w:bookmarkEnd w:id="248"/>
            <w:bookmarkEnd w:id="249"/>
          </w:p>
        </w:tc>
        <w:tc>
          <w:tcPr>
            <w:tcW w:w="2551" w:type="dxa"/>
            <w:hideMark/>
          </w:tcPr>
          <w:p w:rsidR="00CA3A21" w:rsidRDefault="00CA3A21">
            <w:pPr>
              <w:pStyle w:val="Heading1"/>
              <w:spacing w:line="240" w:lineRule="auto"/>
              <w:jc w:val="left"/>
              <w:rPr>
                <w:b w:val="0"/>
              </w:rPr>
            </w:pPr>
            <w:bookmarkStart w:id="250" w:name="_Toc107133098"/>
            <w:bookmarkStart w:id="251" w:name="_Toc107202919"/>
            <w:bookmarkStart w:id="252" w:name="_Toc110168331"/>
            <w:r>
              <w:rPr>
                <w:b w:val="0"/>
              </w:rPr>
              <w:t>31</w:t>
            </w:r>
            <w:bookmarkEnd w:id="250"/>
            <w:bookmarkEnd w:id="251"/>
            <w:bookmarkEnd w:id="252"/>
          </w:p>
        </w:tc>
        <w:tc>
          <w:tcPr>
            <w:tcW w:w="1843" w:type="dxa"/>
            <w:hideMark/>
          </w:tcPr>
          <w:p w:rsidR="00CA3A21" w:rsidRDefault="00CA3A21">
            <w:pPr>
              <w:pStyle w:val="Heading1"/>
              <w:spacing w:line="240" w:lineRule="auto"/>
              <w:jc w:val="left"/>
              <w:rPr>
                <w:b w:val="0"/>
                <w:lang w:val="en-ID"/>
              </w:rPr>
            </w:pPr>
            <w:bookmarkStart w:id="253" w:name="_Toc107133099"/>
            <w:bookmarkStart w:id="254" w:name="_Toc107202920"/>
            <w:bookmarkStart w:id="255" w:name="_Toc110168332"/>
            <w:r>
              <w:rPr>
                <w:b w:val="0"/>
              </w:rPr>
              <w:t>43</w:t>
            </w:r>
            <w:r>
              <w:rPr>
                <w:b w:val="0"/>
                <w:lang w:val="en-ID"/>
              </w:rPr>
              <w:t>,</w:t>
            </w:r>
            <w:r>
              <w:rPr>
                <w:b w:val="0"/>
              </w:rPr>
              <w:t>06</w:t>
            </w:r>
            <w:bookmarkEnd w:id="253"/>
            <w:bookmarkEnd w:id="254"/>
            <w:bookmarkEnd w:id="255"/>
          </w:p>
        </w:tc>
      </w:tr>
      <w:tr w:rsidR="00CA3A21" w:rsidTr="00CA3A21">
        <w:tc>
          <w:tcPr>
            <w:tcW w:w="851" w:type="dxa"/>
            <w:tcBorders>
              <w:top w:val="nil"/>
              <w:left w:val="nil"/>
              <w:bottom w:val="single" w:sz="4" w:space="0" w:color="auto"/>
              <w:right w:val="nil"/>
            </w:tcBorders>
            <w:hideMark/>
          </w:tcPr>
          <w:p w:rsidR="00CA3A21" w:rsidRDefault="00CA3A21">
            <w:pPr>
              <w:pStyle w:val="Heading1"/>
              <w:spacing w:line="240" w:lineRule="auto"/>
              <w:jc w:val="left"/>
              <w:rPr>
                <w:b w:val="0"/>
              </w:rPr>
            </w:pPr>
            <w:bookmarkStart w:id="256" w:name="_Toc107133100"/>
            <w:bookmarkStart w:id="257" w:name="_Toc107202921"/>
            <w:bookmarkStart w:id="258" w:name="_Toc110168333"/>
            <w:r>
              <w:rPr>
                <w:b w:val="0"/>
              </w:rPr>
              <w:t>3</w:t>
            </w:r>
            <w:bookmarkEnd w:id="256"/>
            <w:bookmarkEnd w:id="257"/>
            <w:bookmarkEnd w:id="258"/>
          </w:p>
        </w:tc>
        <w:tc>
          <w:tcPr>
            <w:tcW w:w="2693" w:type="dxa"/>
            <w:tcBorders>
              <w:top w:val="nil"/>
              <w:left w:val="nil"/>
              <w:bottom w:val="single" w:sz="4" w:space="0" w:color="auto"/>
              <w:right w:val="nil"/>
            </w:tcBorders>
            <w:hideMark/>
          </w:tcPr>
          <w:p w:rsidR="00CA3A21" w:rsidRDefault="00CA3A21">
            <w:pPr>
              <w:pStyle w:val="Heading1"/>
              <w:spacing w:line="240" w:lineRule="auto"/>
              <w:jc w:val="left"/>
              <w:rPr>
                <w:b w:val="0"/>
              </w:rPr>
            </w:pPr>
            <w:bookmarkStart w:id="259" w:name="_Toc107133101"/>
            <w:bookmarkStart w:id="260" w:name="_Toc107202922"/>
            <w:bookmarkStart w:id="261" w:name="_Toc110168334"/>
            <w:r>
              <w:rPr>
                <w:b w:val="0"/>
              </w:rPr>
              <w:t>11-15</w:t>
            </w:r>
            <w:bookmarkEnd w:id="259"/>
            <w:bookmarkEnd w:id="260"/>
            <w:bookmarkEnd w:id="261"/>
          </w:p>
        </w:tc>
        <w:tc>
          <w:tcPr>
            <w:tcW w:w="2551" w:type="dxa"/>
            <w:tcBorders>
              <w:top w:val="nil"/>
              <w:left w:val="nil"/>
              <w:bottom w:val="single" w:sz="4" w:space="0" w:color="auto"/>
              <w:right w:val="nil"/>
            </w:tcBorders>
            <w:hideMark/>
          </w:tcPr>
          <w:p w:rsidR="00CA3A21" w:rsidRDefault="00CA3A21">
            <w:pPr>
              <w:pStyle w:val="Heading1"/>
              <w:spacing w:line="240" w:lineRule="auto"/>
              <w:jc w:val="left"/>
              <w:rPr>
                <w:b w:val="0"/>
              </w:rPr>
            </w:pPr>
            <w:bookmarkStart w:id="262" w:name="_Toc107133102"/>
            <w:bookmarkStart w:id="263" w:name="_Toc107202923"/>
            <w:bookmarkStart w:id="264" w:name="_Toc110168335"/>
            <w:r>
              <w:rPr>
                <w:b w:val="0"/>
              </w:rPr>
              <w:t>11</w:t>
            </w:r>
            <w:bookmarkEnd w:id="262"/>
            <w:bookmarkEnd w:id="263"/>
            <w:bookmarkEnd w:id="264"/>
          </w:p>
        </w:tc>
        <w:tc>
          <w:tcPr>
            <w:tcW w:w="1843" w:type="dxa"/>
            <w:tcBorders>
              <w:top w:val="nil"/>
              <w:left w:val="nil"/>
              <w:bottom w:val="single" w:sz="4" w:space="0" w:color="auto"/>
              <w:right w:val="nil"/>
            </w:tcBorders>
            <w:hideMark/>
          </w:tcPr>
          <w:p w:rsidR="00CA3A21" w:rsidRDefault="00CA3A21">
            <w:pPr>
              <w:pStyle w:val="Heading1"/>
              <w:spacing w:line="240" w:lineRule="auto"/>
              <w:jc w:val="left"/>
              <w:rPr>
                <w:b w:val="0"/>
                <w:lang w:val="en-ID"/>
              </w:rPr>
            </w:pPr>
            <w:bookmarkStart w:id="265" w:name="_Toc107133103"/>
            <w:bookmarkStart w:id="266" w:name="_Toc107202924"/>
            <w:bookmarkStart w:id="267" w:name="_Toc110168336"/>
            <w:r>
              <w:rPr>
                <w:b w:val="0"/>
              </w:rPr>
              <w:t>15</w:t>
            </w:r>
            <w:r>
              <w:rPr>
                <w:b w:val="0"/>
                <w:lang w:val="en-ID"/>
              </w:rPr>
              <w:t>,</w:t>
            </w:r>
            <w:r>
              <w:rPr>
                <w:b w:val="0"/>
              </w:rPr>
              <w:t>28</w:t>
            </w:r>
            <w:bookmarkEnd w:id="265"/>
            <w:bookmarkEnd w:id="266"/>
            <w:bookmarkEnd w:id="267"/>
          </w:p>
        </w:tc>
      </w:tr>
    </w:tbl>
    <w:p w:rsidR="00CA3A21" w:rsidRDefault="00CA3A21" w:rsidP="00CA3A21">
      <w:pPr>
        <w:pStyle w:val="Heading1"/>
        <w:spacing w:after="100" w:afterAutospacing="1"/>
        <w:jc w:val="left"/>
        <w:rPr>
          <w:b w:val="0"/>
          <w:lang w:val="en-ID"/>
        </w:rPr>
      </w:pPr>
      <w:bookmarkStart w:id="268" w:name="_Toc110168337"/>
      <w:bookmarkStart w:id="269" w:name="_Toc107202925"/>
      <w:bookmarkStart w:id="270" w:name="_Toc107133104"/>
      <w:r>
        <w:rPr>
          <w:b w:val="0"/>
        </w:rPr>
        <w:t>Sumber: Data Primer Terolah 2021.</w:t>
      </w:r>
      <w:bookmarkEnd w:id="268"/>
      <w:bookmarkEnd w:id="269"/>
      <w:bookmarkEnd w:id="270"/>
    </w:p>
    <w:p w:rsidR="00CA3A21" w:rsidRDefault="00CA3A21" w:rsidP="00686A58">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Menurut </w:t>
      </w:r>
      <w:r>
        <w:rPr>
          <w:rFonts w:ascii="Times New Roman" w:hAnsi="Times New Roman" w:cs="Times New Roman"/>
          <w:sz w:val="24"/>
          <w:szCs w:val="24"/>
        </w:rPr>
        <w:t xml:space="preserve">Eddy </w:t>
      </w:r>
      <w:r>
        <w:rPr>
          <w:rFonts w:ascii="Times New Roman" w:hAnsi="Times New Roman" w:cs="Times New Roman"/>
          <w:i/>
          <w:sz w:val="24"/>
          <w:szCs w:val="24"/>
        </w:rPr>
        <w:t>et al</w:t>
      </w:r>
      <w:r>
        <w:rPr>
          <w:rFonts w:ascii="Times New Roman" w:hAnsi="Times New Roman" w:cs="Times New Roman"/>
          <w:i/>
          <w:sz w:val="24"/>
          <w:szCs w:val="24"/>
          <w:lang w:val="en-ID"/>
        </w:rPr>
        <w:t>.</w:t>
      </w:r>
      <w:r>
        <w:rPr>
          <w:rFonts w:ascii="Times New Roman" w:hAnsi="Times New Roman" w:cs="Times New Roman"/>
          <w:sz w:val="24"/>
          <w:szCs w:val="24"/>
          <w:lang w:val="en-ID"/>
        </w:rPr>
        <w:t xml:space="preserve"> </w:t>
      </w:r>
      <w:r>
        <w:rPr>
          <w:rFonts w:ascii="Times New Roman" w:hAnsi="Times New Roman" w:cs="Times New Roman"/>
          <w:sz w:val="24"/>
          <w:szCs w:val="24"/>
        </w:rPr>
        <w:t>(2012)</w:t>
      </w:r>
      <w:r>
        <w:rPr>
          <w:rFonts w:ascii="Times New Roman" w:hAnsi="Times New Roman" w:cs="Times New Roman"/>
          <w:sz w:val="24"/>
          <w:szCs w:val="24"/>
          <w:lang w:val="en-ID"/>
        </w:rPr>
        <w:t xml:space="preserve">, peternak </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dengan </w:t>
      </w:r>
      <w:r>
        <w:rPr>
          <w:rFonts w:ascii="Times New Roman" w:hAnsi="Times New Roman" w:cs="Times New Roman"/>
          <w:sz w:val="24"/>
          <w:szCs w:val="24"/>
        </w:rPr>
        <w:t>pengalaman lebih dari 3 tahun</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dapat mempengaruhi tingkat ketrampilan, pengetahuan, kreatifitas, </w:t>
      </w:r>
      <w:r>
        <w:rPr>
          <w:rFonts w:ascii="Times New Roman" w:hAnsi="Times New Roman" w:cs="Times New Roman"/>
          <w:sz w:val="24"/>
          <w:szCs w:val="24"/>
          <w:lang w:val="en-ID"/>
        </w:rPr>
        <w:t>dan</w:t>
      </w:r>
      <w:r>
        <w:rPr>
          <w:rFonts w:ascii="Times New Roman" w:hAnsi="Times New Roman" w:cs="Times New Roman"/>
          <w:sz w:val="24"/>
          <w:szCs w:val="24"/>
        </w:rPr>
        <w:t xml:space="preserve"> sikap pengambilan keputusan yang lebih baik</w:t>
      </w:r>
      <w:r>
        <w:rPr>
          <w:rFonts w:ascii="Times New Roman" w:hAnsi="Times New Roman" w:cs="Times New Roman"/>
          <w:sz w:val="24"/>
          <w:szCs w:val="24"/>
          <w:lang w:val="en-ID"/>
        </w:rPr>
        <w:t>.</w:t>
      </w:r>
    </w:p>
    <w:p w:rsidR="00CA3A21" w:rsidRPr="00CA3A21" w:rsidRDefault="00CA3A21" w:rsidP="00CA3A21">
      <w:pPr>
        <w:pStyle w:val="Heading1"/>
        <w:spacing w:line="480" w:lineRule="auto"/>
        <w:jc w:val="left"/>
      </w:pPr>
      <w:bookmarkStart w:id="271" w:name="_Toc110168352"/>
      <w:bookmarkStart w:id="272" w:name="_Toc107202937"/>
      <w:bookmarkStart w:id="273" w:name="_Toc107133116"/>
      <w:r w:rsidRPr="00CA3A21">
        <w:lastRenderedPageBreak/>
        <w:t>Investasi</w:t>
      </w:r>
      <w:bookmarkEnd w:id="271"/>
      <w:bookmarkEnd w:id="272"/>
      <w:bookmarkEnd w:id="273"/>
    </w:p>
    <w:p w:rsidR="00CA3A21" w:rsidRDefault="00CA3A21" w:rsidP="00CA3A2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Investasi adalah modal awal yang dikeluarkan oleh peternak dalam memulai sebuah usaha dengan harapan mendapat keuntungan dari usahanya dikemudian hari, dalam hal ini investasi usaha ternak sapi.</w:t>
      </w:r>
    </w:p>
    <w:p w:rsidR="00CA3A21" w:rsidRDefault="00CA3A21" w:rsidP="00CA3A21">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rPr>
        <w:t>Berdasarkan hasil penelitian yang dilakukan, investasi yang dilakukan oleh peternak sapi meliputi; membangun kandang, menyewa lahan, instalasi air, instalasi listrik, membeli kendaraan</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dan membeli peralatan. </w:t>
      </w:r>
      <w:proofErr w:type="gramStart"/>
      <w:r>
        <w:rPr>
          <w:rFonts w:ascii="Times New Roman" w:hAnsi="Times New Roman" w:cs="Times New Roman"/>
          <w:sz w:val="24"/>
          <w:szCs w:val="24"/>
          <w:lang w:val="en-ID"/>
        </w:rPr>
        <w:t xml:space="preserve">Biaya investasi </w:t>
      </w:r>
      <w:r>
        <w:rPr>
          <w:rFonts w:ascii="Times New Roman" w:hAnsi="Times New Roman" w:cs="Times New Roman"/>
          <w:sz w:val="24"/>
          <w:szCs w:val="24"/>
        </w:rPr>
        <w:t xml:space="preserve">dapat dilihat pada Tabel </w:t>
      </w:r>
      <w:r w:rsidR="00413C26">
        <w:rPr>
          <w:rFonts w:ascii="Times New Roman" w:hAnsi="Times New Roman" w:cs="Times New Roman"/>
          <w:sz w:val="24"/>
          <w:szCs w:val="24"/>
          <w:lang w:val="en-ID"/>
        </w:rPr>
        <w:t>dibawah ini.</w:t>
      </w:r>
      <w:proofErr w:type="gramEnd"/>
    </w:p>
    <w:p w:rsidR="00CA3A21" w:rsidRDefault="00CA3A21" w:rsidP="00CA3A21">
      <w:pPr>
        <w:pStyle w:val="Caption"/>
        <w:keepNext/>
        <w:spacing w:after="0"/>
        <w:rPr>
          <w:rFonts w:ascii="Times New Roman" w:hAnsi="Times New Roman" w:cs="Times New Roman"/>
          <w:b w:val="0"/>
          <w:i/>
          <w:color w:val="000000" w:themeColor="text1"/>
          <w:sz w:val="24"/>
          <w:szCs w:val="24"/>
          <w:lang w:val="en-ID"/>
        </w:rPr>
      </w:pPr>
      <w:bookmarkStart w:id="274" w:name="_Toc112718892"/>
      <w:r>
        <w:rPr>
          <w:rFonts w:ascii="Times New Roman" w:hAnsi="Times New Roman" w:cs="Times New Roman"/>
          <w:b w:val="0"/>
          <w:i/>
          <w:color w:val="000000" w:themeColor="text1"/>
          <w:sz w:val="24"/>
          <w:szCs w:val="24"/>
          <w:lang w:val="en-ID"/>
        </w:rPr>
        <w:t>Investasi (Rp)</w:t>
      </w:r>
      <w:bookmarkEnd w:id="274"/>
    </w:p>
    <w:tbl>
      <w:tblPr>
        <w:tblStyle w:val="TableGrid"/>
        <w:tblW w:w="7938" w:type="dxa"/>
        <w:tblInd w:w="108" w:type="dxa"/>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410"/>
        <w:gridCol w:w="2443"/>
      </w:tblGrid>
      <w:tr w:rsidR="00CA3A21" w:rsidTr="00CA3A21">
        <w:tc>
          <w:tcPr>
            <w:tcW w:w="3085" w:type="dxa"/>
            <w:tcBorders>
              <w:top w:val="double" w:sz="4" w:space="0" w:color="auto"/>
              <w:left w:val="nil"/>
              <w:bottom w:val="single" w:sz="4" w:space="0" w:color="auto"/>
              <w:right w:val="nil"/>
            </w:tcBorders>
            <w:hideMark/>
          </w:tcPr>
          <w:p w:rsidR="00CA3A21" w:rsidRDefault="00CA3A21">
            <w:pPr>
              <w:outlineLvl w:val="0"/>
              <w:rPr>
                <w:rFonts w:ascii="Times New Roman" w:hAnsi="Times New Roman" w:cs="Times New Roman"/>
                <w:sz w:val="24"/>
                <w:szCs w:val="24"/>
                <w:lang w:val="en-ID"/>
              </w:rPr>
            </w:pPr>
            <w:bookmarkStart w:id="275" w:name="_Toc107133117"/>
            <w:bookmarkStart w:id="276" w:name="_Toc107202938"/>
            <w:bookmarkStart w:id="277" w:name="_Toc110168353"/>
            <w:r>
              <w:rPr>
                <w:rFonts w:ascii="Times New Roman" w:hAnsi="Times New Roman" w:cs="Times New Roman"/>
                <w:sz w:val="24"/>
                <w:szCs w:val="24"/>
              </w:rPr>
              <w:t>Jenis biaya</w:t>
            </w:r>
            <w:bookmarkEnd w:id="275"/>
            <w:bookmarkEnd w:id="276"/>
            <w:bookmarkEnd w:id="277"/>
          </w:p>
        </w:tc>
        <w:tc>
          <w:tcPr>
            <w:tcW w:w="2410" w:type="dxa"/>
            <w:tcBorders>
              <w:top w:val="double" w:sz="4" w:space="0" w:color="auto"/>
              <w:left w:val="nil"/>
              <w:bottom w:val="single" w:sz="4" w:space="0" w:color="auto"/>
              <w:right w:val="nil"/>
            </w:tcBorders>
            <w:hideMark/>
          </w:tcPr>
          <w:p w:rsidR="00CA3A21" w:rsidRDefault="00CA3A21">
            <w:pPr>
              <w:outlineLvl w:val="0"/>
              <w:rPr>
                <w:rFonts w:ascii="Times New Roman" w:hAnsi="Times New Roman" w:cs="Times New Roman"/>
                <w:sz w:val="24"/>
                <w:szCs w:val="24"/>
                <w:lang w:val="en-ID"/>
              </w:rPr>
            </w:pPr>
            <w:bookmarkStart w:id="278" w:name="_Toc107133118"/>
            <w:bookmarkStart w:id="279" w:name="_Toc107202939"/>
            <w:bookmarkStart w:id="280" w:name="_Toc110168354"/>
            <w:r>
              <w:rPr>
                <w:rFonts w:ascii="Times New Roman" w:hAnsi="Times New Roman" w:cs="Times New Roman"/>
                <w:sz w:val="24"/>
                <w:szCs w:val="24"/>
              </w:rPr>
              <w:t>Jumlah (Rp)</w:t>
            </w:r>
            <w:bookmarkEnd w:id="278"/>
            <w:bookmarkEnd w:id="279"/>
            <w:bookmarkEnd w:id="280"/>
          </w:p>
        </w:tc>
        <w:tc>
          <w:tcPr>
            <w:tcW w:w="2443" w:type="dxa"/>
            <w:tcBorders>
              <w:top w:val="double" w:sz="4" w:space="0" w:color="auto"/>
              <w:left w:val="nil"/>
              <w:bottom w:val="single" w:sz="4" w:space="0" w:color="auto"/>
              <w:right w:val="nil"/>
            </w:tcBorders>
            <w:hideMark/>
          </w:tcPr>
          <w:p w:rsidR="00CA3A21" w:rsidRDefault="00CA3A21">
            <w:pPr>
              <w:outlineLvl w:val="0"/>
              <w:rPr>
                <w:rFonts w:ascii="Times New Roman" w:hAnsi="Times New Roman" w:cs="Times New Roman"/>
                <w:sz w:val="24"/>
                <w:szCs w:val="24"/>
                <w:lang w:val="en-ID"/>
              </w:rPr>
            </w:pPr>
            <w:bookmarkStart w:id="281" w:name="_Toc107133119"/>
            <w:bookmarkStart w:id="282" w:name="_Toc107202940"/>
            <w:bookmarkStart w:id="283" w:name="_Toc110168355"/>
            <w:r>
              <w:rPr>
                <w:rFonts w:ascii="Times New Roman" w:hAnsi="Times New Roman" w:cs="Times New Roman"/>
                <w:sz w:val="24"/>
                <w:szCs w:val="24"/>
              </w:rPr>
              <w:t>Presentase (%)</w:t>
            </w:r>
            <w:bookmarkEnd w:id="281"/>
            <w:bookmarkEnd w:id="282"/>
            <w:bookmarkEnd w:id="283"/>
          </w:p>
        </w:tc>
      </w:tr>
      <w:tr w:rsidR="00CA3A21" w:rsidTr="00CA3A21">
        <w:tc>
          <w:tcPr>
            <w:tcW w:w="3085" w:type="dxa"/>
            <w:tcBorders>
              <w:top w:val="nil"/>
              <w:left w:val="nil"/>
              <w:bottom w:val="nil"/>
              <w:right w:val="nil"/>
            </w:tcBorders>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Membangun kandang</w:t>
            </w:r>
          </w:p>
        </w:tc>
        <w:tc>
          <w:tcPr>
            <w:tcW w:w="2410" w:type="dxa"/>
            <w:tcBorders>
              <w:top w:val="nil"/>
              <w:left w:val="nil"/>
              <w:bottom w:val="nil"/>
              <w:right w:val="nil"/>
            </w:tcBorders>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553.764</w:t>
            </w:r>
          </w:p>
        </w:tc>
        <w:tc>
          <w:tcPr>
            <w:tcW w:w="2443" w:type="dxa"/>
            <w:tcBorders>
              <w:top w:val="nil"/>
              <w:left w:val="nil"/>
              <w:bottom w:val="nil"/>
              <w:right w:val="nil"/>
            </w:tcBorders>
            <w:vAlign w:val="bottom"/>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8,60%</w:t>
            </w:r>
          </w:p>
        </w:tc>
      </w:tr>
      <w:tr w:rsidR="00CA3A21" w:rsidTr="00CA3A21">
        <w:tc>
          <w:tcPr>
            <w:tcW w:w="3085" w:type="dxa"/>
            <w:tcBorders>
              <w:top w:val="nil"/>
              <w:left w:val="nil"/>
              <w:bottom w:val="nil"/>
              <w:right w:val="nil"/>
            </w:tcBorders>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Menyewa lahan</w:t>
            </w:r>
          </w:p>
        </w:tc>
        <w:tc>
          <w:tcPr>
            <w:tcW w:w="2410" w:type="dxa"/>
            <w:tcBorders>
              <w:top w:val="nil"/>
              <w:left w:val="nil"/>
              <w:bottom w:val="nil"/>
              <w:right w:val="nil"/>
            </w:tcBorders>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13.670</w:t>
            </w:r>
          </w:p>
        </w:tc>
        <w:tc>
          <w:tcPr>
            <w:tcW w:w="2443" w:type="dxa"/>
            <w:tcBorders>
              <w:top w:val="nil"/>
              <w:left w:val="nil"/>
              <w:bottom w:val="nil"/>
              <w:right w:val="nil"/>
            </w:tcBorders>
            <w:vAlign w:val="bottom"/>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0,21%</w:t>
            </w:r>
          </w:p>
        </w:tc>
      </w:tr>
      <w:tr w:rsidR="00CA3A21" w:rsidTr="00CA3A21">
        <w:tc>
          <w:tcPr>
            <w:tcW w:w="3085" w:type="dxa"/>
            <w:tcBorders>
              <w:top w:val="nil"/>
              <w:left w:val="nil"/>
              <w:bottom w:val="nil"/>
              <w:right w:val="nil"/>
            </w:tcBorders>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Instalasi air</w:t>
            </w:r>
          </w:p>
        </w:tc>
        <w:tc>
          <w:tcPr>
            <w:tcW w:w="2410" w:type="dxa"/>
            <w:tcBorders>
              <w:top w:val="nil"/>
              <w:left w:val="nil"/>
              <w:bottom w:val="nil"/>
              <w:right w:val="nil"/>
            </w:tcBorders>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380.000</w:t>
            </w:r>
          </w:p>
        </w:tc>
        <w:tc>
          <w:tcPr>
            <w:tcW w:w="2443" w:type="dxa"/>
            <w:tcBorders>
              <w:top w:val="nil"/>
              <w:left w:val="nil"/>
              <w:bottom w:val="nil"/>
              <w:right w:val="nil"/>
            </w:tcBorders>
            <w:vAlign w:val="bottom"/>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5,90%</w:t>
            </w:r>
          </w:p>
        </w:tc>
      </w:tr>
      <w:tr w:rsidR="00CA3A21" w:rsidTr="00CA3A21">
        <w:tc>
          <w:tcPr>
            <w:tcW w:w="3085" w:type="dxa"/>
            <w:tcBorders>
              <w:top w:val="nil"/>
              <w:left w:val="nil"/>
              <w:bottom w:val="nil"/>
              <w:right w:val="nil"/>
            </w:tcBorders>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Instalasi listrik</w:t>
            </w:r>
          </w:p>
        </w:tc>
        <w:tc>
          <w:tcPr>
            <w:tcW w:w="2410" w:type="dxa"/>
            <w:tcBorders>
              <w:top w:val="nil"/>
              <w:left w:val="nil"/>
              <w:bottom w:val="nil"/>
              <w:right w:val="nil"/>
            </w:tcBorders>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240.139</w:t>
            </w:r>
          </w:p>
        </w:tc>
        <w:tc>
          <w:tcPr>
            <w:tcW w:w="2443" w:type="dxa"/>
            <w:tcBorders>
              <w:top w:val="nil"/>
              <w:left w:val="nil"/>
              <w:bottom w:val="nil"/>
              <w:right w:val="nil"/>
            </w:tcBorders>
            <w:vAlign w:val="bottom"/>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3,73%</w:t>
            </w:r>
          </w:p>
        </w:tc>
      </w:tr>
      <w:tr w:rsidR="00CA3A21" w:rsidTr="00CA3A21">
        <w:tc>
          <w:tcPr>
            <w:tcW w:w="3085" w:type="dxa"/>
            <w:tcBorders>
              <w:top w:val="nil"/>
              <w:left w:val="nil"/>
              <w:bottom w:val="nil"/>
              <w:right w:val="nil"/>
            </w:tcBorders>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Membeli kendaraan</w:t>
            </w:r>
          </w:p>
        </w:tc>
        <w:tc>
          <w:tcPr>
            <w:tcW w:w="2410" w:type="dxa"/>
            <w:tcBorders>
              <w:top w:val="nil"/>
              <w:left w:val="nil"/>
              <w:bottom w:val="nil"/>
              <w:right w:val="nil"/>
            </w:tcBorders>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5.041.667</w:t>
            </w:r>
          </w:p>
        </w:tc>
        <w:tc>
          <w:tcPr>
            <w:tcW w:w="2443" w:type="dxa"/>
            <w:tcBorders>
              <w:top w:val="nil"/>
              <w:left w:val="nil"/>
              <w:bottom w:val="nil"/>
              <w:right w:val="nil"/>
            </w:tcBorders>
            <w:vAlign w:val="bottom"/>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78,31%</w:t>
            </w:r>
          </w:p>
        </w:tc>
      </w:tr>
      <w:tr w:rsidR="00CA3A21" w:rsidTr="00CA3A21">
        <w:tc>
          <w:tcPr>
            <w:tcW w:w="3085" w:type="dxa"/>
            <w:tcBorders>
              <w:top w:val="nil"/>
              <w:left w:val="nil"/>
              <w:bottom w:val="single" w:sz="4" w:space="0" w:color="auto"/>
              <w:right w:val="nil"/>
            </w:tcBorders>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Membeli peralatan</w:t>
            </w:r>
          </w:p>
        </w:tc>
        <w:tc>
          <w:tcPr>
            <w:tcW w:w="2410" w:type="dxa"/>
            <w:tcBorders>
              <w:top w:val="nil"/>
              <w:left w:val="nil"/>
              <w:bottom w:val="single" w:sz="4" w:space="0" w:color="auto"/>
              <w:right w:val="nil"/>
            </w:tcBorders>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208.792</w:t>
            </w:r>
          </w:p>
        </w:tc>
        <w:tc>
          <w:tcPr>
            <w:tcW w:w="2443" w:type="dxa"/>
            <w:tcBorders>
              <w:top w:val="nil"/>
              <w:left w:val="nil"/>
              <w:bottom w:val="single" w:sz="4" w:space="0" w:color="auto"/>
              <w:right w:val="nil"/>
            </w:tcBorders>
            <w:vAlign w:val="bottom"/>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3,24%</w:t>
            </w:r>
          </w:p>
        </w:tc>
      </w:tr>
      <w:tr w:rsidR="00CA3A21" w:rsidTr="00CA3A21">
        <w:tc>
          <w:tcPr>
            <w:tcW w:w="3085" w:type="dxa"/>
            <w:tcBorders>
              <w:top w:val="single" w:sz="4" w:space="0" w:color="auto"/>
              <w:left w:val="nil"/>
              <w:bottom w:val="single" w:sz="4" w:space="0" w:color="auto"/>
              <w:right w:val="nil"/>
            </w:tcBorders>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Total investasi</w:t>
            </w:r>
          </w:p>
        </w:tc>
        <w:tc>
          <w:tcPr>
            <w:tcW w:w="2410" w:type="dxa"/>
            <w:tcBorders>
              <w:top w:val="single" w:sz="4" w:space="0" w:color="auto"/>
              <w:left w:val="nil"/>
              <w:bottom w:val="single" w:sz="4" w:space="0" w:color="auto"/>
              <w:right w:val="nil"/>
            </w:tcBorders>
            <w:hideMark/>
          </w:tcPr>
          <w:p w:rsidR="00CA3A21" w:rsidRDefault="00CA3A21">
            <w:pPr>
              <w:rPr>
                <w:i/>
                <w:iCs/>
                <w:color w:val="000000"/>
                <w:lang w:val="en-ID"/>
              </w:rPr>
            </w:pPr>
            <w:r>
              <w:rPr>
                <w:rFonts w:ascii="Times New Roman" w:hAnsi="Times New Roman" w:cs="Times New Roman"/>
                <w:sz w:val="24"/>
                <w:szCs w:val="24"/>
              </w:rPr>
              <w:t>6.438.031</w:t>
            </w:r>
          </w:p>
        </w:tc>
        <w:tc>
          <w:tcPr>
            <w:tcW w:w="2443" w:type="dxa"/>
            <w:tcBorders>
              <w:top w:val="single" w:sz="4" w:space="0" w:color="auto"/>
              <w:left w:val="nil"/>
              <w:bottom w:val="single" w:sz="4" w:space="0" w:color="auto"/>
              <w:right w:val="nil"/>
            </w:tcBorders>
            <w:vAlign w:val="bottom"/>
            <w:hideMark/>
          </w:tcPr>
          <w:p w:rsidR="00CA3A21" w:rsidRDefault="00CA3A21">
            <w:pPr>
              <w:rPr>
                <w:rFonts w:ascii="Times New Roman" w:hAnsi="Times New Roman" w:cs="Times New Roman"/>
                <w:sz w:val="24"/>
                <w:szCs w:val="24"/>
                <w:lang w:val="en-ID"/>
              </w:rPr>
            </w:pPr>
            <w:r>
              <w:rPr>
                <w:rFonts w:ascii="Times New Roman" w:hAnsi="Times New Roman" w:cs="Times New Roman"/>
                <w:sz w:val="24"/>
                <w:szCs w:val="24"/>
              </w:rPr>
              <w:t>100,00%</w:t>
            </w:r>
          </w:p>
        </w:tc>
      </w:tr>
    </w:tbl>
    <w:p w:rsidR="00CA3A21" w:rsidRPr="00CA3A21" w:rsidRDefault="00CA3A21" w:rsidP="00CA3A21">
      <w:pPr>
        <w:pStyle w:val="Heading1"/>
        <w:spacing w:before="100" w:beforeAutospacing="1" w:line="480" w:lineRule="auto"/>
        <w:jc w:val="left"/>
      </w:pPr>
      <w:bookmarkStart w:id="284" w:name="_Toc110168356"/>
      <w:bookmarkStart w:id="285" w:name="_Toc107202942"/>
      <w:r w:rsidRPr="00CA3A21">
        <w:t>Biaya Produksi</w:t>
      </w:r>
      <w:bookmarkEnd w:id="284"/>
      <w:bookmarkEnd w:id="285"/>
    </w:p>
    <w:p w:rsidR="00CA3A21" w:rsidRDefault="00CA3A21" w:rsidP="00CA3A21">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rPr>
        <w:t xml:space="preserve">Biaya produksi merupakan biaya yang dikeluarkan pada saat proyek beroperasi. Biaya produksi terdiri dari biaya tetap dan biaya tidak tetap. </w:t>
      </w:r>
    </w:p>
    <w:p w:rsidR="00CA3A21" w:rsidRPr="00CA3A21" w:rsidRDefault="00CA3A21" w:rsidP="00CA3A21">
      <w:pPr>
        <w:pStyle w:val="Heading1"/>
        <w:spacing w:line="480" w:lineRule="auto"/>
        <w:jc w:val="left"/>
      </w:pPr>
      <w:bookmarkStart w:id="286" w:name="_Toc110168357"/>
      <w:bookmarkStart w:id="287" w:name="_Toc107202943"/>
      <w:r w:rsidRPr="00CA3A21">
        <w:t>Biaya Tetap</w:t>
      </w:r>
      <w:bookmarkEnd w:id="286"/>
      <w:bookmarkEnd w:id="287"/>
    </w:p>
    <w:p w:rsidR="00CA3A21" w:rsidRDefault="00CA3A21" w:rsidP="00CA3A21">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rPr>
        <w:t>Biaya tetap merupakan biaya dikeluarkan untuk sarana produksi dan berkali</w:t>
      </w:r>
      <w:r>
        <w:rPr>
          <w:rFonts w:ascii="Times New Roman" w:hAnsi="Times New Roman" w:cs="Times New Roman"/>
          <w:sz w:val="24"/>
          <w:szCs w:val="24"/>
          <w:lang w:val="en-ID"/>
        </w:rPr>
        <w:t>-</w:t>
      </w:r>
      <w:r>
        <w:rPr>
          <w:rFonts w:ascii="Times New Roman" w:hAnsi="Times New Roman" w:cs="Times New Roman"/>
          <w:sz w:val="24"/>
          <w:szCs w:val="24"/>
        </w:rPr>
        <w:t>kali dapat dipergunakan. Adapun biaya tetap dalam penelitian ini adalah biaya penyusutan peralatan, penyusutan kandang, penyusutan kendaraan, bunga modal</w:t>
      </w:r>
      <w:r>
        <w:rPr>
          <w:rFonts w:ascii="Times New Roman" w:hAnsi="Times New Roman" w:cs="Times New Roman"/>
          <w:sz w:val="24"/>
          <w:szCs w:val="24"/>
          <w:lang w:val="en-ID"/>
        </w:rPr>
        <w:t xml:space="preserve"> dan </w:t>
      </w:r>
      <w:r>
        <w:rPr>
          <w:rFonts w:ascii="Times New Roman" w:hAnsi="Times New Roman" w:cs="Times New Roman"/>
          <w:sz w:val="24"/>
          <w:szCs w:val="24"/>
        </w:rPr>
        <w:t>sewa lahan.</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Biaya tetap dapat dilihat pada Tabel </w:t>
      </w:r>
      <w:r w:rsidR="00413C26">
        <w:rPr>
          <w:rFonts w:ascii="Times New Roman" w:hAnsi="Times New Roman" w:cs="Times New Roman"/>
          <w:sz w:val="24"/>
          <w:szCs w:val="24"/>
          <w:lang w:val="en-ID"/>
        </w:rPr>
        <w:t>dibawah ini.</w:t>
      </w:r>
      <w:proofErr w:type="gramEnd"/>
    </w:p>
    <w:p w:rsidR="00CA3A21" w:rsidRDefault="00CA3A21" w:rsidP="00CA3A21">
      <w:pPr>
        <w:pStyle w:val="Caption"/>
        <w:keepNext/>
        <w:spacing w:after="0"/>
        <w:rPr>
          <w:rFonts w:ascii="Times New Roman" w:hAnsi="Times New Roman" w:cs="Times New Roman"/>
          <w:b w:val="0"/>
          <w:i/>
          <w:color w:val="000000" w:themeColor="text1"/>
          <w:sz w:val="24"/>
          <w:szCs w:val="24"/>
          <w:lang w:val="en-ID"/>
        </w:rPr>
      </w:pPr>
      <w:bookmarkStart w:id="288" w:name="_Toc112718893"/>
      <w:r>
        <w:rPr>
          <w:rFonts w:ascii="Times New Roman" w:hAnsi="Times New Roman" w:cs="Times New Roman"/>
          <w:b w:val="0"/>
          <w:i/>
          <w:color w:val="000000" w:themeColor="text1"/>
          <w:sz w:val="24"/>
          <w:szCs w:val="24"/>
          <w:lang w:val="en-ID"/>
        </w:rPr>
        <w:lastRenderedPageBreak/>
        <w:t>Biaya tetap/tahun</w:t>
      </w:r>
      <w:bookmarkEnd w:id="288"/>
    </w:p>
    <w:tbl>
      <w:tblPr>
        <w:tblW w:w="4868" w:type="pct"/>
        <w:tblInd w:w="108" w:type="dxa"/>
        <w:tblBorders>
          <w:top w:val="single" w:sz="4" w:space="0" w:color="auto"/>
          <w:bottom w:val="single" w:sz="4" w:space="0" w:color="auto"/>
        </w:tblBorders>
        <w:tblLook w:val="04A0" w:firstRow="1" w:lastRow="0" w:firstColumn="1" w:lastColumn="0" w:noHBand="0" w:noVBand="1"/>
      </w:tblPr>
      <w:tblGrid>
        <w:gridCol w:w="2887"/>
        <w:gridCol w:w="2884"/>
        <w:gridCol w:w="2492"/>
      </w:tblGrid>
      <w:tr w:rsidR="00CA3A21" w:rsidTr="00CA3A21">
        <w:trPr>
          <w:trHeight w:val="227"/>
        </w:trPr>
        <w:tc>
          <w:tcPr>
            <w:tcW w:w="1747" w:type="pct"/>
            <w:tcBorders>
              <w:top w:val="double" w:sz="4" w:space="0" w:color="auto"/>
              <w:left w:val="nil"/>
              <w:bottom w:val="single" w:sz="4" w:space="0" w:color="auto"/>
              <w:right w:val="nil"/>
            </w:tcBorders>
            <w:hideMark/>
          </w:tcPr>
          <w:p w:rsidR="00CA3A21" w:rsidRDefault="00CA3A21">
            <w:pPr>
              <w:pStyle w:val="Heading1"/>
              <w:spacing w:line="240" w:lineRule="auto"/>
              <w:ind w:right="0"/>
              <w:jc w:val="left"/>
              <w:rPr>
                <w:b w:val="0"/>
              </w:rPr>
            </w:pPr>
            <w:bookmarkStart w:id="289" w:name="_Toc107133121"/>
            <w:bookmarkStart w:id="290" w:name="_Toc107202944"/>
            <w:bookmarkStart w:id="291" w:name="_Toc110168358"/>
            <w:r>
              <w:rPr>
                <w:b w:val="0"/>
              </w:rPr>
              <w:t>Biaya Tetap</w:t>
            </w:r>
            <w:bookmarkEnd w:id="289"/>
            <w:bookmarkEnd w:id="290"/>
            <w:bookmarkEnd w:id="291"/>
          </w:p>
        </w:tc>
        <w:tc>
          <w:tcPr>
            <w:tcW w:w="1745" w:type="pct"/>
            <w:tcBorders>
              <w:top w:val="double" w:sz="4" w:space="0" w:color="auto"/>
              <w:left w:val="nil"/>
              <w:bottom w:val="single" w:sz="4" w:space="0" w:color="auto"/>
              <w:right w:val="nil"/>
            </w:tcBorders>
            <w:hideMark/>
          </w:tcPr>
          <w:p w:rsidR="00CA3A21" w:rsidRDefault="00CA3A21">
            <w:pPr>
              <w:pStyle w:val="Heading1"/>
              <w:spacing w:line="240" w:lineRule="auto"/>
              <w:ind w:right="0"/>
              <w:jc w:val="left"/>
              <w:rPr>
                <w:b w:val="0"/>
                <w:lang w:val="en-ID"/>
              </w:rPr>
            </w:pPr>
            <w:bookmarkStart w:id="292" w:name="_Toc107133122"/>
            <w:bookmarkStart w:id="293" w:name="_Toc107202945"/>
            <w:bookmarkStart w:id="294" w:name="_Toc110168359"/>
            <w:r>
              <w:rPr>
                <w:b w:val="0"/>
              </w:rPr>
              <w:t>Jumlah</w:t>
            </w:r>
            <w:r>
              <w:rPr>
                <w:b w:val="0"/>
                <w:lang w:val="en-ID"/>
              </w:rPr>
              <w:t xml:space="preserve"> (Rp)</w:t>
            </w:r>
            <w:bookmarkEnd w:id="292"/>
            <w:bookmarkEnd w:id="293"/>
            <w:bookmarkEnd w:id="294"/>
          </w:p>
        </w:tc>
        <w:tc>
          <w:tcPr>
            <w:tcW w:w="1508" w:type="pct"/>
            <w:tcBorders>
              <w:top w:val="double" w:sz="4" w:space="0" w:color="auto"/>
              <w:left w:val="nil"/>
              <w:bottom w:val="single" w:sz="4" w:space="0" w:color="auto"/>
              <w:right w:val="nil"/>
            </w:tcBorders>
            <w:hideMark/>
          </w:tcPr>
          <w:p w:rsidR="00CA3A21" w:rsidRDefault="00CA3A21">
            <w:pPr>
              <w:pStyle w:val="Heading1"/>
              <w:spacing w:line="240" w:lineRule="auto"/>
              <w:ind w:right="0"/>
              <w:jc w:val="left"/>
              <w:rPr>
                <w:b w:val="0"/>
              </w:rPr>
            </w:pPr>
            <w:bookmarkStart w:id="295" w:name="_Toc107133123"/>
            <w:bookmarkStart w:id="296" w:name="_Toc107202946"/>
            <w:bookmarkStart w:id="297" w:name="_Toc110168360"/>
            <w:r>
              <w:rPr>
                <w:b w:val="0"/>
              </w:rPr>
              <w:t>persentase (%)</w:t>
            </w:r>
            <w:bookmarkEnd w:id="295"/>
            <w:bookmarkEnd w:id="296"/>
            <w:bookmarkEnd w:id="297"/>
          </w:p>
        </w:tc>
      </w:tr>
      <w:tr w:rsidR="00CA3A21" w:rsidTr="00CA3A21">
        <w:trPr>
          <w:trHeight w:val="227"/>
        </w:trPr>
        <w:tc>
          <w:tcPr>
            <w:tcW w:w="1747" w:type="pct"/>
            <w:tcBorders>
              <w:top w:val="single" w:sz="4" w:space="0" w:color="auto"/>
              <w:left w:val="nil"/>
              <w:bottom w:val="nil"/>
              <w:right w:val="nil"/>
            </w:tcBorders>
            <w:hideMark/>
          </w:tcPr>
          <w:p w:rsidR="00CA3A21" w:rsidRDefault="00CA3A21">
            <w:pPr>
              <w:pStyle w:val="Heading1"/>
              <w:spacing w:line="240" w:lineRule="auto"/>
              <w:ind w:right="0"/>
              <w:jc w:val="left"/>
              <w:rPr>
                <w:b w:val="0"/>
              </w:rPr>
            </w:pPr>
            <w:bookmarkStart w:id="298" w:name="_Toc107133124"/>
            <w:bookmarkStart w:id="299" w:name="_Toc107202947"/>
            <w:bookmarkStart w:id="300" w:name="_Toc110168361"/>
            <w:r>
              <w:rPr>
                <w:b w:val="0"/>
              </w:rPr>
              <w:t xml:space="preserve">Penyusutan </w:t>
            </w:r>
            <w:r>
              <w:rPr>
                <w:b w:val="0"/>
                <w:lang w:val="en-ID"/>
              </w:rPr>
              <w:t>p</w:t>
            </w:r>
            <w:r>
              <w:rPr>
                <w:b w:val="0"/>
              </w:rPr>
              <w:t>eralatan</w:t>
            </w:r>
            <w:bookmarkEnd w:id="298"/>
            <w:bookmarkEnd w:id="299"/>
            <w:bookmarkEnd w:id="300"/>
          </w:p>
        </w:tc>
        <w:tc>
          <w:tcPr>
            <w:tcW w:w="1745" w:type="pct"/>
            <w:tcBorders>
              <w:top w:val="single" w:sz="4" w:space="0" w:color="auto"/>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bookmarkStart w:id="301" w:name="_Toc107133125"/>
            <w:bookmarkStart w:id="302" w:name="_Toc107202948"/>
            <w:r>
              <w:rPr>
                <w:rFonts w:ascii="Times New Roman" w:hAnsi="Times New Roman" w:cs="Times New Roman"/>
                <w:sz w:val="24"/>
                <w:szCs w:val="24"/>
              </w:rPr>
              <w:t>154.703</w:t>
            </w:r>
            <w:bookmarkEnd w:id="301"/>
            <w:bookmarkEnd w:id="302"/>
          </w:p>
        </w:tc>
        <w:tc>
          <w:tcPr>
            <w:tcW w:w="1508" w:type="pct"/>
            <w:tcBorders>
              <w:top w:val="single" w:sz="4" w:space="0" w:color="auto"/>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0,48%</w:t>
            </w:r>
          </w:p>
        </w:tc>
      </w:tr>
      <w:tr w:rsidR="00CA3A21" w:rsidTr="00CA3A21">
        <w:trPr>
          <w:trHeight w:val="227"/>
        </w:trPr>
        <w:tc>
          <w:tcPr>
            <w:tcW w:w="1747" w:type="pct"/>
            <w:tcBorders>
              <w:top w:val="nil"/>
              <w:left w:val="nil"/>
              <w:bottom w:val="nil"/>
              <w:right w:val="nil"/>
            </w:tcBorders>
            <w:hideMark/>
          </w:tcPr>
          <w:p w:rsidR="00CA3A21" w:rsidRDefault="00CA3A21">
            <w:pPr>
              <w:pStyle w:val="Heading1"/>
              <w:spacing w:line="240" w:lineRule="auto"/>
              <w:ind w:right="0"/>
              <w:jc w:val="left"/>
              <w:rPr>
                <w:b w:val="0"/>
              </w:rPr>
            </w:pPr>
            <w:bookmarkStart w:id="303" w:name="_Toc107133127"/>
            <w:bookmarkStart w:id="304" w:name="_Toc107202950"/>
            <w:bookmarkStart w:id="305" w:name="_Toc110168362"/>
            <w:r>
              <w:rPr>
                <w:b w:val="0"/>
              </w:rPr>
              <w:t xml:space="preserve">Penyusutan </w:t>
            </w:r>
            <w:r>
              <w:rPr>
                <w:b w:val="0"/>
                <w:lang w:val="en-ID"/>
              </w:rPr>
              <w:t>k</w:t>
            </w:r>
            <w:r>
              <w:rPr>
                <w:b w:val="0"/>
              </w:rPr>
              <w:t>andang</w:t>
            </w:r>
            <w:bookmarkEnd w:id="303"/>
            <w:bookmarkEnd w:id="304"/>
            <w:bookmarkEnd w:id="305"/>
          </w:p>
        </w:tc>
        <w:tc>
          <w:tcPr>
            <w:tcW w:w="1745"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bookmarkStart w:id="306" w:name="_Toc107133128"/>
            <w:bookmarkStart w:id="307" w:name="_Toc107202951"/>
            <w:r>
              <w:rPr>
                <w:rFonts w:ascii="Times New Roman" w:hAnsi="Times New Roman" w:cs="Times New Roman"/>
                <w:sz w:val="24"/>
                <w:szCs w:val="24"/>
              </w:rPr>
              <w:t>82.007</w:t>
            </w:r>
            <w:bookmarkEnd w:id="306"/>
            <w:bookmarkEnd w:id="307"/>
          </w:p>
        </w:tc>
        <w:tc>
          <w:tcPr>
            <w:tcW w:w="1508"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0,26%</w:t>
            </w:r>
          </w:p>
        </w:tc>
      </w:tr>
      <w:tr w:rsidR="00CA3A21" w:rsidTr="00CA3A21">
        <w:trPr>
          <w:trHeight w:val="227"/>
        </w:trPr>
        <w:tc>
          <w:tcPr>
            <w:tcW w:w="1747" w:type="pct"/>
            <w:tcBorders>
              <w:top w:val="nil"/>
              <w:left w:val="nil"/>
              <w:bottom w:val="nil"/>
              <w:right w:val="nil"/>
            </w:tcBorders>
            <w:hideMark/>
          </w:tcPr>
          <w:p w:rsidR="00CA3A21" w:rsidRDefault="00CA3A21">
            <w:pPr>
              <w:pStyle w:val="Heading1"/>
              <w:spacing w:line="240" w:lineRule="auto"/>
              <w:ind w:right="0"/>
              <w:jc w:val="left"/>
              <w:rPr>
                <w:b w:val="0"/>
              </w:rPr>
            </w:pPr>
            <w:bookmarkStart w:id="308" w:name="_Toc107133130"/>
            <w:bookmarkStart w:id="309" w:name="_Toc107202953"/>
            <w:bookmarkStart w:id="310" w:name="_Toc110168363"/>
            <w:r>
              <w:rPr>
                <w:b w:val="0"/>
              </w:rPr>
              <w:t xml:space="preserve">Penyusutan </w:t>
            </w:r>
            <w:r>
              <w:rPr>
                <w:b w:val="0"/>
                <w:lang w:val="en-ID"/>
              </w:rPr>
              <w:t>k</w:t>
            </w:r>
            <w:r>
              <w:rPr>
                <w:b w:val="0"/>
              </w:rPr>
              <w:t>endaaraan</w:t>
            </w:r>
            <w:bookmarkEnd w:id="308"/>
            <w:bookmarkEnd w:id="309"/>
            <w:bookmarkEnd w:id="310"/>
          </w:p>
        </w:tc>
        <w:tc>
          <w:tcPr>
            <w:tcW w:w="1745"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bookmarkStart w:id="311" w:name="_Toc107133131"/>
            <w:bookmarkStart w:id="312" w:name="_Toc107202954"/>
            <w:r>
              <w:rPr>
                <w:rFonts w:ascii="Times New Roman" w:hAnsi="Times New Roman" w:cs="Times New Roman"/>
                <w:sz w:val="24"/>
                <w:szCs w:val="24"/>
              </w:rPr>
              <w:t>951.561</w:t>
            </w:r>
            <w:bookmarkEnd w:id="311"/>
            <w:bookmarkEnd w:id="312"/>
          </w:p>
        </w:tc>
        <w:tc>
          <w:tcPr>
            <w:tcW w:w="1508"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2,98%</w:t>
            </w:r>
          </w:p>
        </w:tc>
      </w:tr>
      <w:tr w:rsidR="00CA3A21" w:rsidTr="00CA3A21">
        <w:trPr>
          <w:trHeight w:val="227"/>
        </w:trPr>
        <w:tc>
          <w:tcPr>
            <w:tcW w:w="1747" w:type="pct"/>
            <w:tcBorders>
              <w:top w:val="nil"/>
              <w:left w:val="nil"/>
              <w:bottom w:val="nil"/>
              <w:right w:val="nil"/>
            </w:tcBorders>
            <w:hideMark/>
          </w:tcPr>
          <w:p w:rsidR="00CA3A21" w:rsidRDefault="00CA3A21">
            <w:pPr>
              <w:pStyle w:val="Heading1"/>
              <w:spacing w:line="240" w:lineRule="auto"/>
              <w:ind w:right="0"/>
              <w:jc w:val="left"/>
              <w:rPr>
                <w:b w:val="0"/>
              </w:rPr>
            </w:pPr>
            <w:bookmarkStart w:id="313" w:name="_Toc107133133"/>
            <w:bookmarkStart w:id="314" w:name="_Toc107202956"/>
            <w:bookmarkStart w:id="315" w:name="_Toc110168364"/>
            <w:r>
              <w:rPr>
                <w:b w:val="0"/>
              </w:rPr>
              <w:t xml:space="preserve">Bunga </w:t>
            </w:r>
            <w:r>
              <w:rPr>
                <w:b w:val="0"/>
                <w:lang w:val="en-ID"/>
              </w:rPr>
              <w:t>m</w:t>
            </w:r>
            <w:r>
              <w:rPr>
                <w:b w:val="0"/>
              </w:rPr>
              <w:t>odal</w:t>
            </w:r>
            <w:bookmarkEnd w:id="313"/>
            <w:bookmarkEnd w:id="314"/>
            <w:bookmarkEnd w:id="315"/>
          </w:p>
        </w:tc>
        <w:tc>
          <w:tcPr>
            <w:tcW w:w="1745"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386.282</w:t>
            </w:r>
          </w:p>
        </w:tc>
        <w:tc>
          <w:tcPr>
            <w:tcW w:w="1508"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1,21%</w:t>
            </w:r>
          </w:p>
        </w:tc>
      </w:tr>
      <w:tr w:rsidR="00CA3A21" w:rsidTr="00CA3A21">
        <w:trPr>
          <w:trHeight w:val="227"/>
        </w:trPr>
        <w:tc>
          <w:tcPr>
            <w:tcW w:w="1747" w:type="pct"/>
            <w:tcBorders>
              <w:top w:val="nil"/>
              <w:left w:val="nil"/>
              <w:bottom w:val="nil"/>
              <w:right w:val="nil"/>
            </w:tcBorders>
            <w:hideMark/>
          </w:tcPr>
          <w:p w:rsidR="00CA3A21" w:rsidRDefault="00CA3A21">
            <w:pPr>
              <w:pStyle w:val="Heading1"/>
              <w:spacing w:line="240" w:lineRule="auto"/>
              <w:ind w:right="0"/>
              <w:jc w:val="left"/>
              <w:rPr>
                <w:b w:val="0"/>
              </w:rPr>
            </w:pPr>
            <w:bookmarkStart w:id="316" w:name="_Toc107133136"/>
            <w:bookmarkStart w:id="317" w:name="_Toc107202959"/>
            <w:bookmarkStart w:id="318" w:name="_Toc110168365"/>
            <w:r>
              <w:rPr>
                <w:b w:val="0"/>
              </w:rPr>
              <w:t xml:space="preserve">Sewa </w:t>
            </w:r>
            <w:r>
              <w:rPr>
                <w:b w:val="0"/>
                <w:lang w:val="en-ID"/>
              </w:rPr>
              <w:t>l</w:t>
            </w:r>
            <w:r>
              <w:rPr>
                <w:b w:val="0"/>
              </w:rPr>
              <w:t>ahan</w:t>
            </w:r>
            <w:bookmarkEnd w:id="316"/>
            <w:bookmarkEnd w:id="317"/>
            <w:bookmarkEnd w:id="318"/>
          </w:p>
        </w:tc>
        <w:tc>
          <w:tcPr>
            <w:tcW w:w="1745"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bookmarkStart w:id="319" w:name="_Toc107133137"/>
            <w:bookmarkStart w:id="320" w:name="_Toc107202960"/>
            <w:r>
              <w:rPr>
                <w:rFonts w:ascii="Times New Roman" w:hAnsi="Times New Roman" w:cs="Times New Roman"/>
                <w:sz w:val="24"/>
                <w:szCs w:val="24"/>
              </w:rPr>
              <w:t>13.670</w:t>
            </w:r>
            <w:bookmarkEnd w:id="319"/>
            <w:bookmarkEnd w:id="320"/>
          </w:p>
        </w:tc>
        <w:tc>
          <w:tcPr>
            <w:tcW w:w="1508"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0,04%</w:t>
            </w:r>
          </w:p>
        </w:tc>
      </w:tr>
      <w:tr w:rsidR="00CA3A21" w:rsidTr="00CA3A21">
        <w:trPr>
          <w:trHeight w:val="227"/>
        </w:trPr>
        <w:tc>
          <w:tcPr>
            <w:tcW w:w="1747" w:type="pct"/>
            <w:tcBorders>
              <w:top w:val="single" w:sz="4" w:space="0" w:color="auto"/>
              <w:left w:val="nil"/>
              <w:bottom w:val="single" w:sz="4" w:space="0" w:color="auto"/>
              <w:right w:val="nil"/>
            </w:tcBorders>
            <w:hideMark/>
          </w:tcPr>
          <w:p w:rsidR="00CA3A21" w:rsidRDefault="00CA3A21">
            <w:pPr>
              <w:pStyle w:val="Heading1"/>
              <w:spacing w:line="240" w:lineRule="auto"/>
              <w:ind w:right="0"/>
              <w:jc w:val="left"/>
              <w:rPr>
                <w:b w:val="0"/>
              </w:rPr>
            </w:pPr>
            <w:bookmarkStart w:id="321" w:name="_Toc107133142"/>
            <w:bookmarkStart w:id="322" w:name="_Toc107202965"/>
            <w:bookmarkStart w:id="323" w:name="_Toc110168366"/>
            <w:r>
              <w:rPr>
                <w:b w:val="0"/>
              </w:rPr>
              <w:t>Total Biaya Tetap</w:t>
            </w:r>
            <w:bookmarkEnd w:id="321"/>
            <w:bookmarkEnd w:id="322"/>
            <w:bookmarkEnd w:id="323"/>
          </w:p>
        </w:tc>
        <w:tc>
          <w:tcPr>
            <w:tcW w:w="1745" w:type="pct"/>
            <w:tcBorders>
              <w:top w:val="single" w:sz="4" w:space="0" w:color="auto"/>
              <w:left w:val="nil"/>
              <w:bottom w:val="single" w:sz="4" w:space="0" w:color="auto"/>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1.588.223</w:t>
            </w:r>
          </w:p>
        </w:tc>
        <w:tc>
          <w:tcPr>
            <w:tcW w:w="1508" w:type="pct"/>
            <w:tcBorders>
              <w:top w:val="single" w:sz="4" w:space="0" w:color="auto"/>
              <w:left w:val="nil"/>
              <w:bottom w:val="single" w:sz="4" w:space="0" w:color="auto"/>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4,97%</w:t>
            </w:r>
          </w:p>
        </w:tc>
      </w:tr>
    </w:tbl>
    <w:p w:rsidR="00CA3A21" w:rsidRDefault="00CA3A21" w:rsidP="00CA3A21">
      <w:pPr>
        <w:pStyle w:val="Heading1"/>
        <w:spacing w:line="480" w:lineRule="auto"/>
        <w:jc w:val="left"/>
        <w:rPr>
          <w:b w:val="0"/>
          <w:lang w:val="en-ID"/>
        </w:rPr>
      </w:pPr>
      <w:bookmarkStart w:id="324" w:name="_Toc110168367"/>
      <w:bookmarkStart w:id="325" w:name="_Toc107202968"/>
      <w:bookmarkStart w:id="326" w:name="_Toc107133145"/>
      <w:r>
        <w:rPr>
          <w:b w:val="0"/>
        </w:rPr>
        <w:t>Sumber: Data Primer Terolah 2021.</w:t>
      </w:r>
      <w:bookmarkEnd w:id="324"/>
      <w:bookmarkEnd w:id="325"/>
      <w:bookmarkEnd w:id="326"/>
    </w:p>
    <w:p w:rsidR="00CA3A21" w:rsidRPr="00CA3A21" w:rsidRDefault="00CA3A21" w:rsidP="00CA3A21">
      <w:pPr>
        <w:pStyle w:val="Heading1"/>
        <w:spacing w:line="480" w:lineRule="auto"/>
        <w:jc w:val="left"/>
      </w:pPr>
      <w:bookmarkStart w:id="327" w:name="_Toc110168368"/>
      <w:bookmarkStart w:id="328" w:name="_Toc107202969"/>
      <w:r w:rsidRPr="00CA3A21">
        <w:t>Biaya Tidak Tetap</w:t>
      </w:r>
      <w:bookmarkEnd w:id="327"/>
      <w:bookmarkEnd w:id="328"/>
    </w:p>
    <w:p w:rsidR="00CA3A21" w:rsidRDefault="00CA3A21" w:rsidP="00CA3A21">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rPr>
        <w:t>Biaya tidak tetap adalah biaya yang jumlah totalnya berubah secara proporsional bersamaan dengan berubahnya output aktivitas (Riwayadi, 2014). Adapun biaya tidak tetap dalam penelitian ini meliputi biaya listrik, rekening air, tenaga kerja,</w:t>
      </w:r>
      <w:r>
        <w:rPr>
          <w:rFonts w:ascii="Times New Roman" w:hAnsi="Times New Roman" w:cs="Times New Roman"/>
          <w:sz w:val="24"/>
          <w:szCs w:val="24"/>
          <w:lang w:val="en-ID"/>
        </w:rPr>
        <w:t xml:space="preserve"> membeli ternak,</w:t>
      </w:r>
      <w:r>
        <w:rPr>
          <w:rFonts w:ascii="Times New Roman" w:hAnsi="Times New Roman" w:cs="Times New Roman"/>
          <w:sz w:val="24"/>
          <w:szCs w:val="24"/>
        </w:rPr>
        <w:t xml:space="preserve"> biaya kesehatan ternak, inseminasi buatan (IB), biaya pakan, biaya operasional dan biaya service kendaraan.</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Biaya tidak tetap tertera pada Tabel </w:t>
      </w:r>
      <w:r w:rsidR="00413C26">
        <w:rPr>
          <w:rFonts w:ascii="Times New Roman" w:hAnsi="Times New Roman" w:cs="Times New Roman"/>
          <w:sz w:val="24"/>
          <w:szCs w:val="24"/>
          <w:lang w:val="en-ID"/>
        </w:rPr>
        <w:t>dibawah ini.</w:t>
      </w:r>
      <w:proofErr w:type="gramEnd"/>
    </w:p>
    <w:p w:rsidR="00CA3A21" w:rsidRDefault="00CA3A21" w:rsidP="00CA3A21">
      <w:pPr>
        <w:pStyle w:val="Caption"/>
        <w:keepNext/>
        <w:spacing w:after="0"/>
        <w:rPr>
          <w:rFonts w:ascii="Times New Roman" w:hAnsi="Times New Roman" w:cs="Times New Roman"/>
          <w:b w:val="0"/>
          <w:i/>
          <w:color w:val="000000" w:themeColor="text1"/>
          <w:sz w:val="24"/>
          <w:szCs w:val="24"/>
          <w:lang w:val="en-ID"/>
        </w:rPr>
      </w:pPr>
      <w:bookmarkStart w:id="329" w:name="_Toc112718894"/>
      <w:r>
        <w:rPr>
          <w:rFonts w:ascii="Times New Roman" w:hAnsi="Times New Roman" w:cs="Times New Roman"/>
          <w:b w:val="0"/>
          <w:i/>
          <w:color w:val="000000" w:themeColor="text1"/>
          <w:sz w:val="24"/>
          <w:szCs w:val="24"/>
          <w:lang w:val="en-ID"/>
        </w:rPr>
        <w:t>Biaya tidak tetap/tahun</w:t>
      </w:r>
      <w:bookmarkEnd w:id="329"/>
    </w:p>
    <w:tbl>
      <w:tblPr>
        <w:tblW w:w="4868" w:type="pct"/>
        <w:tblInd w:w="108" w:type="dxa"/>
        <w:tblBorders>
          <w:top w:val="single" w:sz="4" w:space="0" w:color="auto"/>
          <w:bottom w:val="single" w:sz="4" w:space="0" w:color="auto"/>
        </w:tblBorders>
        <w:tblLook w:val="04A0" w:firstRow="1" w:lastRow="0" w:firstColumn="1" w:lastColumn="0" w:noHBand="0" w:noVBand="1"/>
      </w:tblPr>
      <w:tblGrid>
        <w:gridCol w:w="2886"/>
        <w:gridCol w:w="2887"/>
        <w:gridCol w:w="2490"/>
      </w:tblGrid>
      <w:tr w:rsidR="00CA3A21" w:rsidTr="00CA3A21">
        <w:trPr>
          <w:trHeight w:val="227"/>
        </w:trPr>
        <w:tc>
          <w:tcPr>
            <w:tcW w:w="1746" w:type="pct"/>
            <w:tcBorders>
              <w:top w:val="double" w:sz="4" w:space="0" w:color="auto"/>
              <w:left w:val="nil"/>
              <w:bottom w:val="single" w:sz="4" w:space="0" w:color="auto"/>
              <w:right w:val="nil"/>
            </w:tcBorders>
            <w:hideMark/>
          </w:tcPr>
          <w:p w:rsidR="00CA3A21" w:rsidRDefault="00CA3A21">
            <w:pPr>
              <w:pStyle w:val="Heading1"/>
              <w:spacing w:line="240" w:lineRule="auto"/>
              <w:ind w:right="0"/>
              <w:jc w:val="left"/>
              <w:rPr>
                <w:b w:val="0"/>
              </w:rPr>
            </w:pPr>
            <w:bookmarkStart w:id="330" w:name="_Toc107133146"/>
            <w:bookmarkStart w:id="331" w:name="_Toc107202970"/>
            <w:bookmarkStart w:id="332" w:name="_Toc110168369"/>
            <w:r>
              <w:rPr>
                <w:b w:val="0"/>
              </w:rPr>
              <w:t>Biaya Tidak Tetap</w:t>
            </w:r>
            <w:bookmarkEnd w:id="330"/>
            <w:bookmarkEnd w:id="331"/>
            <w:bookmarkEnd w:id="332"/>
          </w:p>
        </w:tc>
        <w:tc>
          <w:tcPr>
            <w:tcW w:w="1747" w:type="pct"/>
            <w:tcBorders>
              <w:top w:val="double" w:sz="4" w:space="0" w:color="auto"/>
              <w:left w:val="nil"/>
              <w:bottom w:val="single" w:sz="4" w:space="0" w:color="auto"/>
              <w:right w:val="nil"/>
            </w:tcBorders>
            <w:hideMark/>
          </w:tcPr>
          <w:p w:rsidR="00CA3A21" w:rsidRDefault="00CA3A21">
            <w:pPr>
              <w:pStyle w:val="Heading1"/>
              <w:spacing w:line="240" w:lineRule="auto"/>
              <w:ind w:right="0"/>
              <w:jc w:val="left"/>
              <w:rPr>
                <w:b w:val="0"/>
                <w:lang w:val="en-ID"/>
              </w:rPr>
            </w:pPr>
            <w:bookmarkStart w:id="333" w:name="_Toc107133147"/>
            <w:bookmarkStart w:id="334" w:name="_Toc107202971"/>
            <w:bookmarkStart w:id="335" w:name="_Toc110168370"/>
            <w:r>
              <w:rPr>
                <w:b w:val="0"/>
              </w:rPr>
              <w:t>Jumlah</w:t>
            </w:r>
            <w:r>
              <w:rPr>
                <w:b w:val="0"/>
                <w:lang w:val="en-ID"/>
              </w:rPr>
              <w:t xml:space="preserve"> (Rp)</w:t>
            </w:r>
            <w:bookmarkEnd w:id="333"/>
            <w:bookmarkEnd w:id="334"/>
            <w:bookmarkEnd w:id="335"/>
          </w:p>
        </w:tc>
        <w:tc>
          <w:tcPr>
            <w:tcW w:w="1507" w:type="pct"/>
            <w:tcBorders>
              <w:top w:val="double" w:sz="4" w:space="0" w:color="auto"/>
              <w:left w:val="nil"/>
              <w:bottom w:val="single" w:sz="4" w:space="0" w:color="auto"/>
              <w:right w:val="nil"/>
            </w:tcBorders>
            <w:hideMark/>
          </w:tcPr>
          <w:p w:rsidR="00CA3A21" w:rsidRDefault="00CA3A21">
            <w:pPr>
              <w:pStyle w:val="Heading1"/>
              <w:spacing w:line="240" w:lineRule="auto"/>
              <w:ind w:right="0"/>
              <w:jc w:val="left"/>
              <w:rPr>
                <w:b w:val="0"/>
              </w:rPr>
            </w:pPr>
            <w:bookmarkStart w:id="336" w:name="_Toc107133148"/>
            <w:bookmarkStart w:id="337" w:name="_Toc107202972"/>
            <w:bookmarkStart w:id="338" w:name="_Toc110168371"/>
            <w:r>
              <w:rPr>
                <w:b w:val="0"/>
              </w:rPr>
              <w:t>persentase (%)</w:t>
            </w:r>
            <w:bookmarkEnd w:id="336"/>
            <w:bookmarkEnd w:id="337"/>
            <w:bookmarkEnd w:id="338"/>
          </w:p>
        </w:tc>
      </w:tr>
      <w:tr w:rsidR="00CA3A21" w:rsidTr="00CA3A21">
        <w:trPr>
          <w:trHeight w:val="227"/>
        </w:trPr>
        <w:tc>
          <w:tcPr>
            <w:tcW w:w="1746" w:type="pct"/>
            <w:tcBorders>
              <w:top w:val="single" w:sz="4" w:space="0" w:color="auto"/>
              <w:left w:val="nil"/>
              <w:bottom w:val="nil"/>
              <w:right w:val="nil"/>
            </w:tcBorders>
            <w:hideMark/>
          </w:tcPr>
          <w:p w:rsidR="00CA3A21" w:rsidRDefault="00CA3A21">
            <w:pPr>
              <w:pStyle w:val="Heading1"/>
              <w:spacing w:line="240" w:lineRule="auto"/>
              <w:ind w:right="0"/>
              <w:jc w:val="left"/>
              <w:rPr>
                <w:b w:val="0"/>
                <w:lang w:val="en-ID"/>
              </w:rPr>
            </w:pPr>
            <w:bookmarkStart w:id="339" w:name="_Toc110168372"/>
            <w:r>
              <w:rPr>
                <w:b w:val="0"/>
                <w:lang w:val="en-ID"/>
              </w:rPr>
              <w:t>Membeli ternak</w:t>
            </w:r>
            <w:bookmarkEnd w:id="339"/>
          </w:p>
        </w:tc>
        <w:tc>
          <w:tcPr>
            <w:tcW w:w="1747" w:type="pct"/>
            <w:tcBorders>
              <w:top w:val="single" w:sz="4" w:space="0" w:color="auto"/>
              <w:left w:val="nil"/>
              <w:bottom w:val="nil"/>
              <w:right w:val="nil"/>
            </w:tcBorders>
            <w:vAlign w:val="bottom"/>
            <w:hideMark/>
          </w:tcPr>
          <w:p w:rsidR="00CA3A21" w:rsidRDefault="00CA3A21">
            <w:pPr>
              <w:spacing w:after="0" w:line="240" w:lineRule="auto"/>
              <w:rPr>
                <w:rFonts w:ascii="Times New Roman" w:hAnsi="Times New Roman" w:cs="Times New Roman"/>
                <w:sz w:val="24"/>
                <w:szCs w:val="24"/>
                <w:lang w:val="en-ID"/>
              </w:rPr>
            </w:pPr>
            <w:r>
              <w:rPr>
                <w:rFonts w:ascii="Times New Roman" w:hAnsi="Times New Roman" w:cs="Times New Roman"/>
                <w:sz w:val="24"/>
                <w:szCs w:val="24"/>
              </w:rPr>
              <w:t>22.243.056</w:t>
            </w:r>
          </w:p>
        </w:tc>
        <w:tc>
          <w:tcPr>
            <w:tcW w:w="1507" w:type="pct"/>
            <w:tcBorders>
              <w:top w:val="single" w:sz="4" w:space="0" w:color="auto"/>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69,55%</w:t>
            </w:r>
          </w:p>
        </w:tc>
      </w:tr>
      <w:tr w:rsidR="00CA3A21" w:rsidTr="00CA3A21">
        <w:trPr>
          <w:trHeight w:val="227"/>
        </w:trPr>
        <w:tc>
          <w:tcPr>
            <w:tcW w:w="1746" w:type="pct"/>
            <w:tcBorders>
              <w:top w:val="nil"/>
              <w:left w:val="nil"/>
              <w:bottom w:val="nil"/>
              <w:right w:val="nil"/>
            </w:tcBorders>
            <w:hideMark/>
          </w:tcPr>
          <w:p w:rsidR="00CA3A21" w:rsidRDefault="00CA3A21">
            <w:pPr>
              <w:pStyle w:val="Heading1"/>
              <w:spacing w:line="240" w:lineRule="auto"/>
              <w:ind w:right="0"/>
              <w:jc w:val="left"/>
              <w:rPr>
                <w:b w:val="0"/>
              </w:rPr>
            </w:pPr>
            <w:bookmarkStart w:id="340" w:name="_Toc107133149"/>
            <w:bookmarkStart w:id="341" w:name="_Toc107202973"/>
            <w:bookmarkStart w:id="342" w:name="_Toc110168373"/>
            <w:r>
              <w:rPr>
                <w:b w:val="0"/>
              </w:rPr>
              <w:t>Biaya pakan</w:t>
            </w:r>
            <w:bookmarkEnd w:id="340"/>
            <w:bookmarkEnd w:id="341"/>
            <w:bookmarkEnd w:id="342"/>
          </w:p>
        </w:tc>
        <w:tc>
          <w:tcPr>
            <w:tcW w:w="1747"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bookmarkStart w:id="343" w:name="_Toc107133150"/>
            <w:bookmarkStart w:id="344" w:name="_Toc107202974"/>
            <w:r>
              <w:rPr>
                <w:rFonts w:ascii="Times New Roman" w:hAnsi="Times New Roman" w:cs="Times New Roman"/>
                <w:sz w:val="24"/>
                <w:szCs w:val="24"/>
              </w:rPr>
              <w:t>0</w:t>
            </w:r>
            <w:bookmarkEnd w:id="343"/>
            <w:bookmarkEnd w:id="344"/>
          </w:p>
        </w:tc>
        <w:tc>
          <w:tcPr>
            <w:tcW w:w="1507"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r>
      <w:tr w:rsidR="00CA3A21" w:rsidTr="00CA3A21">
        <w:trPr>
          <w:trHeight w:val="227"/>
        </w:trPr>
        <w:tc>
          <w:tcPr>
            <w:tcW w:w="1746" w:type="pct"/>
            <w:tcBorders>
              <w:top w:val="nil"/>
              <w:left w:val="nil"/>
              <w:bottom w:val="nil"/>
              <w:right w:val="nil"/>
            </w:tcBorders>
            <w:hideMark/>
          </w:tcPr>
          <w:p w:rsidR="00CA3A21" w:rsidRDefault="00CA3A21">
            <w:pPr>
              <w:pStyle w:val="Heading1"/>
              <w:spacing w:line="240" w:lineRule="auto"/>
              <w:ind w:right="0"/>
              <w:jc w:val="left"/>
              <w:rPr>
                <w:b w:val="0"/>
                <w:lang w:val="en-ID"/>
              </w:rPr>
            </w:pPr>
            <w:bookmarkStart w:id="345" w:name="_Toc107133152"/>
            <w:bookmarkStart w:id="346" w:name="_Toc107202976"/>
            <w:bookmarkStart w:id="347" w:name="_Toc110168374"/>
            <w:r>
              <w:rPr>
                <w:b w:val="0"/>
              </w:rPr>
              <w:t>Tenaga kerja</w:t>
            </w:r>
            <w:bookmarkEnd w:id="345"/>
            <w:bookmarkEnd w:id="346"/>
            <w:r>
              <w:rPr>
                <w:b w:val="0"/>
                <w:lang w:val="en-ID"/>
              </w:rPr>
              <w:t xml:space="preserve"> (pakan)</w:t>
            </w:r>
            <w:bookmarkEnd w:id="347"/>
          </w:p>
        </w:tc>
        <w:tc>
          <w:tcPr>
            <w:tcW w:w="1747"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bookmarkStart w:id="348" w:name="_Toc107133153"/>
            <w:bookmarkStart w:id="349" w:name="_Toc107202977"/>
            <w:r>
              <w:rPr>
                <w:rFonts w:ascii="Times New Roman" w:hAnsi="Times New Roman" w:cs="Times New Roman"/>
                <w:sz w:val="24"/>
                <w:szCs w:val="24"/>
              </w:rPr>
              <w:t>7.279.722</w:t>
            </w:r>
            <w:bookmarkEnd w:id="348"/>
            <w:bookmarkEnd w:id="349"/>
          </w:p>
        </w:tc>
        <w:tc>
          <w:tcPr>
            <w:tcW w:w="1507"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22,76%</w:t>
            </w:r>
          </w:p>
        </w:tc>
      </w:tr>
      <w:tr w:rsidR="00CA3A21" w:rsidTr="00CA3A21">
        <w:trPr>
          <w:trHeight w:val="227"/>
        </w:trPr>
        <w:tc>
          <w:tcPr>
            <w:tcW w:w="1746" w:type="pct"/>
            <w:tcBorders>
              <w:top w:val="nil"/>
              <w:left w:val="nil"/>
              <w:bottom w:val="nil"/>
              <w:right w:val="nil"/>
            </w:tcBorders>
            <w:hideMark/>
          </w:tcPr>
          <w:p w:rsidR="00CA3A21" w:rsidRDefault="00CA3A21">
            <w:pPr>
              <w:pStyle w:val="Heading1"/>
              <w:spacing w:line="240" w:lineRule="auto"/>
              <w:ind w:right="0"/>
              <w:jc w:val="left"/>
              <w:rPr>
                <w:b w:val="0"/>
                <w:lang w:val="en-ID"/>
              </w:rPr>
            </w:pPr>
            <w:bookmarkStart w:id="350" w:name="_Toc107133155"/>
            <w:bookmarkStart w:id="351" w:name="_Toc107202979"/>
            <w:bookmarkStart w:id="352" w:name="_Toc110168375"/>
            <w:r>
              <w:rPr>
                <w:b w:val="0"/>
              </w:rPr>
              <w:t>Operasional</w:t>
            </w:r>
            <w:bookmarkEnd w:id="350"/>
            <w:bookmarkEnd w:id="351"/>
            <w:bookmarkEnd w:id="352"/>
          </w:p>
        </w:tc>
        <w:tc>
          <w:tcPr>
            <w:tcW w:w="1747"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lang w:val="en-ID"/>
              </w:rPr>
            </w:pPr>
            <w:bookmarkStart w:id="353" w:name="_Toc107133156"/>
            <w:bookmarkStart w:id="354" w:name="_Toc107202980"/>
            <w:r>
              <w:rPr>
                <w:rFonts w:ascii="Times New Roman" w:hAnsi="Times New Roman" w:cs="Times New Roman"/>
                <w:sz w:val="24"/>
                <w:szCs w:val="24"/>
              </w:rPr>
              <w:t>10</w:t>
            </w:r>
            <w:r>
              <w:rPr>
                <w:rFonts w:ascii="Times New Roman" w:hAnsi="Times New Roman" w:cs="Times New Roman"/>
                <w:sz w:val="24"/>
                <w:szCs w:val="24"/>
                <w:lang w:val="en-ID"/>
              </w:rPr>
              <w:t>1.896</w:t>
            </w:r>
            <w:bookmarkEnd w:id="353"/>
            <w:bookmarkEnd w:id="354"/>
          </w:p>
        </w:tc>
        <w:tc>
          <w:tcPr>
            <w:tcW w:w="1507"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0,32%</w:t>
            </w:r>
          </w:p>
        </w:tc>
      </w:tr>
      <w:tr w:rsidR="00CA3A21" w:rsidTr="00CA3A21">
        <w:trPr>
          <w:trHeight w:val="227"/>
        </w:trPr>
        <w:tc>
          <w:tcPr>
            <w:tcW w:w="1746" w:type="pct"/>
            <w:tcBorders>
              <w:top w:val="nil"/>
              <w:left w:val="nil"/>
              <w:bottom w:val="nil"/>
              <w:right w:val="nil"/>
            </w:tcBorders>
            <w:hideMark/>
          </w:tcPr>
          <w:p w:rsidR="00CA3A21" w:rsidRDefault="00CA3A21">
            <w:pPr>
              <w:pStyle w:val="Heading1"/>
              <w:spacing w:line="240" w:lineRule="auto"/>
              <w:ind w:right="0"/>
              <w:jc w:val="left"/>
              <w:rPr>
                <w:b w:val="0"/>
              </w:rPr>
            </w:pPr>
            <w:bookmarkStart w:id="355" w:name="_Toc107133158"/>
            <w:bookmarkStart w:id="356" w:name="_Toc107202982"/>
            <w:bookmarkStart w:id="357" w:name="_Toc110168376"/>
            <w:r>
              <w:rPr>
                <w:b w:val="0"/>
                <w:lang w:val="en-ID"/>
              </w:rPr>
              <w:t xml:space="preserve">Service </w:t>
            </w:r>
            <w:r>
              <w:rPr>
                <w:b w:val="0"/>
              </w:rPr>
              <w:t>kendaraan</w:t>
            </w:r>
            <w:bookmarkEnd w:id="355"/>
            <w:bookmarkEnd w:id="356"/>
            <w:bookmarkEnd w:id="357"/>
          </w:p>
        </w:tc>
        <w:tc>
          <w:tcPr>
            <w:tcW w:w="1747"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bookmarkStart w:id="358" w:name="_Toc107133159"/>
            <w:bookmarkStart w:id="359" w:name="_Toc107202983"/>
            <w:r>
              <w:rPr>
                <w:rFonts w:ascii="Times New Roman" w:hAnsi="Times New Roman" w:cs="Times New Roman"/>
                <w:sz w:val="24"/>
                <w:szCs w:val="24"/>
              </w:rPr>
              <w:t>523.333</w:t>
            </w:r>
            <w:bookmarkEnd w:id="358"/>
            <w:bookmarkEnd w:id="359"/>
          </w:p>
        </w:tc>
        <w:tc>
          <w:tcPr>
            <w:tcW w:w="1507"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1,64%</w:t>
            </w:r>
          </w:p>
        </w:tc>
      </w:tr>
      <w:tr w:rsidR="00CA3A21" w:rsidTr="00CA3A21">
        <w:trPr>
          <w:trHeight w:val="227"/>
        </w:trPr>
        <w:tc>
          <w:tcPr>
            <w:tcW w:w="1746" w:type="pct"/>
            <w:tcBorders>
              <w:top w:val="nil"/>
              <w:left w:val="nil"/>
              <w:bottom w:val="nil"/>
              <w:right w:val="nil"/>
            </w:tcBorders>
            <w:hideMark/>
          </w:tcPr>
          <w:p w:rsidR="00CA3A21" w:rsidRDefault="00CA3A21">
            <w:pPr>
              <w:pStyle w:val="Heading1"/>
              <w:spacing w:line="240" w:lineRule="auto"/>
              <w:ind w:right="0"/>
              <w:jc w:val="left"/>
              <w:rPr>
                <w:b w:val="0"/>
                <w:lang w:val="en-ID"/>
              </w:rPr>
            </w:pPr>
            <w:bookmarkStart w:id="360" w:name="_Toc107133161"/>
            <w:bookmarkStart w:id="361" w:name="_Toc107202985"/>
            <w:bookmarkStart w:id="362" w:name="_Toc110168377"/>
            <w:r>
              <w:rPr>
                <w:b w:val="0"/>
                <w:lang w:val="en-ID"/>
              </w:rPr>
              <w:t>Pajak kendaraan</w:t>
            </w:r>
            <w:bookmarkEnd w:id="360"/>
            <w:bookmarkEnd w:id="361"/>
            <w:bookmarkEnd w:id="362"/>
          </w:p>
        </w:tc>
        <w:tc>
          <w:tcPr>
            <w:tcW w:w="1747"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lang w:val="en-ID"/>
              </w:rPr>
            </w:pPr>
            <w:bookmarkStart w:id="363" w:name="_Toc107133162"/>
            <w:bookmarkStart w:id="364" w:name="_Toc107202986"/>
            <w:r>
              <w:rPr>
                <w:rFonts w:ascii="Times New Roman" w:hAnsi="Times New Roman" w:cs="Times New Roman"/>
                <w:sz w:val="24"/>
                <w:szCs w:val="24"/>
                <w:lang w:val="en-ID"/>
              </w:rPr>
              <w:t>100.833</w:t>
            </w:r>
            <w:bookmarkEnd w:id="363"/>
            <w:bookmarkEnd w:id="364"/>
          </w:p>
        </w:tc>
        <w:tc>
          <w:tcPr>
            <w:tcW w:w="1507"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bookmarkStart w:id="365" w:name="RANGE!GD93"/>
            <w:r>
              <w:rPr>
                <w:rFonts w:ascii="Times New Roman" w:hAnsi="Times New Roman" w:cs="Times New Roman"/>
                <w:sz w:val="24"/>
                <w:szCs w:val="24"/>
              </w:rPr>
              <w:t>0,32%</w:t>
            </w:r>
            <w:bookmarkEnd w:id="365"/>
          </w:p>
        </w:tc>
      </w:tr>
      <w:tr w:rsidR="00CA3A21" w:rsidTr="00CA3A21">
        <w:trPr>
          <w:trHeight w:val="227"/>
        </w:trPr>
        <w:tc>
          <w:tcPr>
            <w:tcW w:w="1746" w:type="pct"/>
            <w:tcBorders>
              <w:top w:val="nil"/>
              <w:left w:val="nil"/>
              <w:bottom w:val="nil"/>
              <w:right w:val="nil"/>
            </w:tcBorders>
            <w:hideMark/>
          </w:tcPr>
          <w:p w:rsidR="00CA3A21" w:rsidRDefault="00CA3A21">
            <w:pPr>
              <w:pStyle w:val="Heading1"/>
              <w:spacing w:line="240" w:lineRule="auto"/>
              <w:ind w:right="0"/>
              <w:jc w:val="left"/>
              <w:rPr>
                <w:b w:val="0"/>
              </w:rPr>
            </w:pPr>
            <w:bookmarkStart w:id="366" w:name="_Toc107133164"/>
            <w:bookmarkStart w:id="367" w:name="_Toc107202988"/>
            <w:bookmarkStart w:id="368" w:name="_Toc110168378"/>
            <w:r>
              <w:rPr>
                <w:b w:val="0"/>
              </w:rPr>
              <w:t>Listrik</w:t>
            </w:r>
            <w:bookmarkEnd w:id="366"/>
            <w:bookmarkEnd w:id="367"/>
            <w:bookmarkEnd w:id="368"/>
          </w:p>
        </w:tc>
        <w:tc>
          <w:tcPr>
            <w:tcW w:w="1747"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bookmarkStart w:id="369" w:name="_Toc107133165"/>
            <w:bookmarkStart w:id="370" w:name="_Toc107202989"/>
            <w:r>
              <w:rPr>
                <w:rFonts w:ascii="Times New Roman" w:hAnsi="Times New Roman" w:cs="Times New Roman"/>
                <w:sz w:val="24"/>
                <w:szCs w:val="24"/>
              </w:rPr>
              <w:t>12.501</w:t>
            </w:r>
            <w:bookmarkEnd w:id="369"/>
            <w:bookmarkEnd w:id="370"/>
          </w:p>
        </w:tc>
        <w:tc>
          <w:tcPr>
            <w:tcW w:w="1507"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0,04%</w:t>
            </w:r>
          </w:p>
        </w:tc>
      </w:tr>
      <w:tr w:rsidR="00CA3A21" w:rsidTr="00CA3A21">
        <w:trPr>
          <w:trHeight w:val="227"/>
        </w:trPr>
        <w:tc>
          <w:tcPr>
            <w:tcW w:w="1746" w:type="pct"/>
            <w:tcBorders>
              <w:top w:val="nil"/>
              <w:left w:val="nil"/>
              <w:bottom w:val="nil"/>
              <w:right w:val="nil"/>
            </w:tcBorders>
            <w:hideMark/>
          </w:tcPr>
          <w:p w:rsidR="00CA3A21" w:rsidRDefault="00CA3A21">
            <w:pPr>
              <w:pStyle w:val="Heading1"/>
              <w:spacing w:line="240" w:lineRule="auto"/>
              <w:ind w:right="0"/>
              <w:jc w:val="left"/>
              <w:rPr>
                <w:b w:val="0"/>
              </w:rPr>
            </w:pPr>
            <w:bookmarkStart w:id="371" w:name="_Toc107133167"/>
            <w:bookmarkStart w:id="372" w:name="_Toc107202991"/>
            <w:bookmarkStart w:id="373" w:name="_Toc110168379"/>
            <w:r>
              <w:rPr>
                <w:b w:val="0"/>
              </w:rPr>
              <w:t>Air</w:t>
            </w:r>
            <w:bookmarkEnd w:id="371"/>
            <w:bookmarkEnd w:id="372"/>
            <w:bookmarkEnd w:id="373"/>
          </w:p>
        </w:tc>
        <w:tc>
          <w:tcPr>
            <w:tcW w:w="1747"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lang w:val="en-ID"/>
              </w:rPr>
            </w:pPr>
            <w:bookmarkStart w:id="374" w:name="_Toc107133168"/>
            <w:bookmarkStart w:id="375" w:name="_Toc107202992"/>
            <w:r>
              <w:rPr>
                <w:rFonts w:ascii="Times New Roman" w:hAnsi="Times New Roman" w:cs="Times New Roman"/>
                <w:sz w:val="24"/>
                <w:szCs w:val="24"/>
                <w:lang w:val="en-ID"/>
              </w:rPr>
              <w:t>95.833</w:t>
            </w:r>
            <w:bookmarkEnd w:id="374"/>
            <w:bookmarkEnd w:id="375"/>
          </w:p>
        </w:tc>
        <w:tc>
          <w:tcPr>
            <w:tcW w:w="1507"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0,30%</w:t>
            </w:r>
          </w:p>
        </w:tc>
      </w:tr>
      <w:tr w:rsidR="00CA3A21" w:rsidTr="00CA3A21">
        <w:trPr>
          <w:trHeight w:val="227"/>
        </w:trPr>
        <w:tc>
          <w:tcPr>
            <w:tcW w:w="1746" w:type="pct"/>
            <w:tcBorders>
              <w:top w:val="nil"/>
              <w:left w:val="nil"/>
              <w:bottom w:val="nil"/>
              <w:right w:val="nil"/>
            </w:tcBorders>
            <w:hideMark/>
          </w:tcPr>
          <w:p w:rsidR="00CA3A21" w:rsidRDefault="00CA3A21">
            <w:pPr>
              <w:pStyle w:val="Heading1"/>
              <w:spacing w:line="240" w:lineRule="auto"/>
              <w:ind w:right="0"/>
              <w:jc w:val="left"/>
              <w:rPr>
                <w:b w:val="0"/>
                <w:lang w:val="en-ID"/>
              </w:rPr>
            </w:pPr>
            <w:bookmarkStart w:id="376" w:name="_Toc107133170"/>
            <w:bookmarkStart w:id="377" w:name="_Toc107202994"/>
            <w:bookmarkStart w:id="378" w:name="_Toc110168380"/>
            <w:r>
              <w:rPr>
                <w:b w:val="0"/>
              </w:rPr>
              <w:t>Kesehatan</w:t>
            </w:r>
            <w:r>
              <w:rPr>
                <w:b w:val="0"/>
                <w:lang w:val="en-ID"/>
              </w:rPr>
              <w:t xml:space="preserve"> ternak</w:t>
            </w:r>
            <w:bookmarkEnd w:id="376"/>
            <w:bookmarkEnd w:id="377"/>
            <w:bookmarkEnd w:id="378"/>
          </w:p>
        </w:tc>
        <w:tc>
          <w:tcPr>
            <w:tcW w:w="1747"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bookmarkStart w:id="379" w:name="_Toc107133171"/>
            <w:bookmarkStart w:id="380" w:name="_Toc107202995"/>
            <w:r>
              <w:rPr>
                <w:rFonts w:ascii="Times New Roman" w:hAnsi="Times New Roman" w:cs="Times New Roman"/>
                <w:sz w:val="24"/>
                <w:szCs w:val="24"/>
              </w:rPr>
              <w:t>2.361</w:t>
            </w:r>
            <w:bookmarkEnd w:id="379"/>
            <w:bookmarkEnd w:id="380"/>
          </w:p>
        </w:tc>
        <w:tc>
          <w:tcPr>
            <w:tcW w:w="1507" w:type="pct"/>
            <w:tcBorders>
              <w:top w:val="nil"/>
              <w:left w:val="nil"/>
              <w:bottom w:val="nil"/>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0,01%</w:t>
            </w:r>
          </w:p>
        </w:tc>
      </w:tr>
      <w:tr w:rsidR="00CA3A21" w:rsidTr="00CA3A21">
        <w:trPr>
          <w:trHeight w:val="227"/>
        </w:trPr>
        <w:tc>
          <w:tcPr>
            <w:tcW w:w="1746" w:type="pct"/>
            <w:tcBorders>
              <w:top w:val="nil"/>
              <w:left w:val="nil"/>
              <w:bottom w:val="single" w:sz="4" w:space="0" w:color="auto"/>
              <w:right w:val="nil"/>
            </w:tcBorders>
            <w:hideMark/>
          </w:tcPr>
          <w:p w:rsidR="00CA3A21" w:rsidRDefault="00CA3A21">
            <w:pPr>
              <w:pStyle w:val="Heading1"/>
              <w:spacing w:line="240" w:lineRule="auto"/>
              <w:ind w:right="0"/>
              <w:jc w:val="left"/>
              <w:rPr>
                <w:b w:val="0"/>
                <w:lang w:val="en-ID"/>
              </w:rPr>
            </w:pPr>
            <w:bookmarkStart w:id="381" w:name="_Toc107133173"/>
            <w:bookmarkStart w:id="382" w:name="_Toc107202997"/>
            <w:bookmarkStart w:id="383" w:name="_Toc110168381"/>
            <w:r>
              <w:rPr>
                <w:b w:val="0"/>
              </w:rPr>
              <w:t>IB</w:t>
            </w:r>
            <w:bookmarkEnd w:id="381"/>
            <w:bookmarkEnd w:id="382"/>
            <w:bookmarkEnd w:id="383"/>
          </w:p>
        </w:tc>
        <w:tc>
          <w:tcPr>
            <w:tcW w:w="1747" w:type="pct"/>
            <w:tcBorders>
              <w:top w:val="nil"/>
              <w:left w:val="nil"/>
              <w:bottom w:val="single" w:sz="4" w:space="0" w:color="auto"/>
              <w:right w:val="nil"/>
            </w:tcBorders>
            <w:vAlign w:val="bottom"/>
            <w:hideMark/>
          </w:tcPr>
          <w:p w:rsidR="00CA3A21" w:rsidRDefault="00CA3A21">
            <w:pPr>
              <w:spacing w:after="0" w:line="240" w:lineRule="auto"/>
              <w:rPr>
                <w:rFonts w:ascii="Times New Roman" w:hAnsi="Times New Roman" w:cs="Times New Roman"/>
                <w:sz w:val="24"/>
                <w:szCs w:val="24"/>
              </w:rPr>
            </w:pPr>
            <w:bookmarkStart w:id="384" w:name="_Toc107133174"/>
            <w:bookmarkStart w:id="385" w:name="_Toc107202998"/>
            <w:r>
              <w:rPr>
                <w:rFonts w:ascii="Times New Roman" w:hAnsi="Times New Roman" w:cs="Times New Roman"/>
                <w:sz w:val="24"/>
                <w:szCs w:val="24"/>
              </w:rPr>
              <w:t>31.944</w:t>
            </w:r>
            <w:bookmarkEnd w:id="384"/>
            <w:bookmarkEnd w:id="385"/>
          </w:p>
        </w:tc>
        <w:tc>
          <w:tcPr>
            <w:tcW w:w="1507" w:type="pct"/>
            <w:tcBorders>
              <w:top w:val="nil"/>
              <w:left w:val="nil"/>
              <w:bottom w:val="single" w:sz="4" w:space="0" w:color="auto"/>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0,10%</w:t>
            </w:r>
          </w:p>
        </w:tc>
      </w:tr>
      <w:tr w:rsidR="00CA3A21" w:rsidTr="00CA3A21">
        <w:trPr>
          <w:trHeight w:val="227"/>
        </w:trPr>
        <w:tc>
          <w:tcPr>
            <w:tcW w:w="1746" w:type="pct"/>
            <w:tcBorders>
              <w:top w:val="single" w:sz="4" w:space="0" w:color="auto"/>
              <w:left w:val="nil"/>
              <w:bottom w:val="single" w:sz="4" w:space="0" w:color="auto"/>
              <w:right w:val="nil"/>
            </w:tcBorders>
            <w:hideMark/>
          </w:tcPr>
          <w:p w:rsidR="00CA3A21" w:rsidRDefault="00CA3A21">
            <w:pPr>
              <w:pStyle w:val="Heading1"/>
              <w:spacing w:line="240" w:lineRule="auto"/>
              <w:ind w:right="0"/>
              <w:jc w:val="left"/>
              <w:rPr>
                <w:b w:val="0"/>
              </w:rPr>
            </w:pPr>
            <w:bookmarkStart w:id="386" w:name="_Toc107133176"/>
            <w:bookmarkStart w:id="387" w:name="_Toc107203000"/>
            <w:bookmarkStart w:id="388" w:name="_Toc110168382"/>
            <w:r>
              <w:rPr>
                <w:b w:val="0"/>
              </w:rPr>
              <w:t>Total Biaya Tidak</w:t>
            </w:r>
            <w:r>
              <w:rPr>
                <w:b w:val="0"/>
                <w:lang w:val="en-ID"/>
              </w:rPr>
              <w:t xml:space="preserve"> </w:t>
            </w:r>
            <w:r>
              <w:rPr>
                <w:b w:val="0"/>
              </w:rPr>
              <w:t>Tetap</w:t>
            </w:r>
            <w:bookmarkEnd w:id="386"/>
            <w:bookmarkEnd w:id="387"/>
            <w:bookmarkEnd w:id="388"/>
          </w:p>
        </w:tc>
        <w:tc>
          <w:tcPr>
            <w:tcW w:w="1747" w:type="pct"/>
            <w:tcBorders>
              <w:top w:val="single" w:sz="4" w:space="0" w:color="auto"/>
              <w:left w:val="nil"/>
              <w:bottom w:val="single" w:sz="4" w:space="0" w:color="auto"/>
              <w:right w:val="nil"/>
            </w:tcBorders>
            <w:vAlign w:val="bottom"/>
            <w:hideMark/>
          </w:tcPr>
          <w:p w:rsidR="00CA3A21" w:rsidRDefault="00CA3A21">
            <w:pPr>
              <w:spacing w:after="0" w:line="240" w:lineRule="auto"/>
              <w:rPr>
                <w:rFonts w:ascii="Times New Roman" w:hAnsi="Times New Roman" w:cs="Times New Roman"/>
                <w:sz w:val="24"/>
                <w:szCs w:val="24"/>
                <w:lang w:val="en-ID"/>
              </w:rPr>
            </w:pPr>
            <w:r>
              <w:rPr>
                <w:rFonts w:ascii="Times New Roman" w:hAnsi="Times New Roman" w:cs="Times New Roman"/>
                <w:sz w:val="24"/>
                <w:szCs w:val="24"/>
              </w:rPr>
              <w:t>30.391.481</w:t>
            </w:r>
          </w:p>
        </w:tc>
        <w:tc>
          <w:tcPr>
            <w:tcW w:w="1507" w:type="pct"/>
            <w:tcBorders>
              <w:top w:val="single" w:sz="4" w:space="0" w:color="auto"/>
              <w:left w:val="nil"/>
              <w:bottom w:val="single" w:sz="4" w:space="0" w:color="auto"/>
              <w:right w:val="nil"/>
            </w:tcBorders>
            <w:vAlign w:val="bottom"/>
            <w:hideMark/>
          </w:tcPr>
          <w:p w:rsidR="00CA3A21" w:rsidRDefault="00CA3A21">
            <w:pPr>
              <w:spacing w:after="0" w:line="240" w:lineRule="auto"/>
              <w:rPr>
                <w:rFonts w:ascii="Times New Roman" w:hAnsi="Times New Roman" w:cs="Times New Roman"/>
                <w:sz w:val="24"/>
                <w:szCs w:val="24"/>
              </w:rPr>
            </w:pPr>
            <w:r>
              <w:rPr>
                <w:rFonts w:ascii="Times New Roman" w:hAnsi="Times New Roman" w:cs="Times New Roman"/>
                <w:sz w:val="24"/>
                <w:szCs w:val="24"/>
              </w:rPr>
              <w:t>95,03%</w:t>
            </w:r>
          </w:p>
        </w:tc>
      </w:tr>
    </w:tbl>
    <w:p w:rsidR="00CA3A21" w:rsidRDefault="00CA3A21" w:rsidP="00CA3A21">
      <w:pPr>
        <w:pStyle w:val="Heading1"/>
        <w:spacing w:line="480" w:lineRule="auto"/>
        <w:jc w:val="left"/>
        <w:rPr>
          <w:b w:val="0"/>
          <w:lang w:val="en-ID"/>
        </w:rPr>
      </w:pPr>
      <w:bookmarkStart w:id="389" w:name="_Toc110168383"/>
      <w:bookmarkStart w:id="390" w:name="_Toc107203003"/>
      <w:bookmarkStart w:id="391" w:name="_Toc107133179"/>
      <w:r>
        <w:rPr>
          <w:b w:val="0"/>
        </w:rPr>
        <w:t>Sumber: Data Primer Terolah 2021.</w:t>
      </w:r>
      <w:bookmarkEnd w:id="389"/>
      <w:bookmarkEnd w:id="390"/>
      <w:bookmarkEnd w:id="391"/>
    </w:p>
    <w:p w:rsidR="00CA3A21" w:rsidRDefault="00CA3A21" w:rsidP="00686A58">
      <w:pPr>
        <w:spacing w:after="0" w:line="480" w:lineRule="auto"/>
        <w:jc w:val="both"/>
        <w:rPr>
          <w:rFonts w:ascii="Times New Roman" w:hAnsi="Times New Roman" w:cs="Times New Roman"/>
          <w:sz w:val="24"/>
          <w:szCs w:val="24"/>
          <w:lang w:val="en-ID"/>
        </w:rPr>
      </w:pPr>
    </w:p>
    <w:p w:rsidR="00CA3A21" w:rsidRDefault="00CA3A21" w:rsidP="00686A58">
      <w:pPr>
        <w:spacing w:after="0" w:line="480" w:lineRule="auto"/>
        <w:jc w:val="both"/>
        <w:rPr>
          <w:rFonts w:ascii="Times New Roman" w:hAnsi="Times New Roman" w:cs="Times New Roman"/>
          <w:sz w:val="24"/>
          <w:szCs w:val="24"/>
          <w:lang w:val="en-ID"/>
        </w:rPr>
      </w:pPr>
    </w:p>
    <w:p w:rsidR="00CA3A21" w:rsidRPr="00CA3A21" w:rsidRDefault="00CA3A21" w:rsidP="00CA3A21">
      <w:pPr>
        <w:pStyle w:val="Heading1"/>
        <w:spacing w:line="480" w:lineRule="auto"/>
        <w:jc w:val="left"/>
      </w:pPr>
      <w:bookmarkStart w:id="392" w:name="_Toc110168384"/>
      <w:bookmarkStart w:id="393" w:name="_Toc107203004"/>
      <w:bookmarkStart w:id="394" w:name="_Toc107133180"/>
      <w:r w:rsidRPr="00CA3A21">
        <w:lastRenderedPageBreak/>
        <w:t>Penerimaan</w:t>
      </w:r>
      <w:bookmarkEnd w:id="392"/>
      <w:bookmarkEnd w:id="393"/>
      <w:bookmarkEnd w:id="394"/>
    </w:p>
    <w:p w:rsidR="00CA3A21" w:rsidRDefault="00CA3A21" w:rsidP="00CA3A2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Penerimaan merupakan nilai produk total usaha, baik yang dijual maupun yang tidak dijual. Dalam penelitian ini penerimaan diperoleh dari nilai jual ternak dan kotoran ternak yang dapat dilihat pada Tabel </w:t>
      </w:r>
      <w:r w:rsidR="00413C26">
        <w:rPr>
          <w:rFonts w:ascii="Times New Roman" w:hAnsi="Times New Roman" w:cs="Times New Roman"/>
          <w:sz w:val="24"/>
          <w:szCs w:val="24"/>
          <w:lang w:val="en-ID"/>
        </w:rPr>
        <w:t>dibawah ini.</w:t>
      </w:r>
    </w:p>
    <w:p w:rsidR="00CA3A21" w:rsidRDefault="00CA3A21" w:rsidP="00CA3A21">
      <w:pPr>
        <w:pStyle w:val="Caption"/>
        <w:keepNext/>
        <w:spacing w:after="0"/>
        <w:rPr>
          <w:rFonts w:ascii="Times New Roman" w:hAnsi="Times New Roman" w:cs="Times New Roman"/>
          <w:b w:val="0"/>
          <w:i/>
          <w:color w:val="000000" w:themeColor="text1"/>
          <w:sz w:val="24"/>
          <w:szCs w:val="24"/>
          <w:lang w:val="en-ID"/>
        </w:rPr>
      </w:pPr>
      <w:bookmarkStart w:id="395" w:name="_Toc112718895"/>
      <w:r>
        <w:rPr>
          <w:rFonts w:ascii="Times New Roman" w:hAnsi="Times New Roman" w:cs="Times New Roman"/>
          <w:b w:val="0"/>
          <w:i/>
          <w:color w:val="000000" w:themeColor="text1"/>
          <w:sz w:val="24"/>
          <w:szCs w:val="24"/>
          <w:lang w:val="en-ID"/>
        </w:rPr>
        <w:t>Penerimaan peternak sapi di Kecamatan Tana Righu dalam setahun</w:t>
      </w:r>
      <w:bookmarkEnd w:id="395"/>
    </w:p>
    <w:tbl>
      <w:tblPr>
        <w:tblW w:w="4868" w:type="pct"/>
        <w:tblInd w:w="108" w:type="dxa"/>
        <w:tblLook w:val="04A0" w:firstRow="1" w:lastRow="0" w:firstColumn="1" w:lastColumn="0" w:noHBand="0" w:noVBand="1"/>
      </w:tblPr>
      <w:tblGrid>
        <w:gridCol w:w="2888"/>
        <w:gridCol w:w="2885"/>
        <w:gridCol w:w="2490"/>
      </w:tblGrid>
      <w:tr w:rsidR="00CA3A21" w:rsidTr="00CA3A21">
        <w:trPr>
          <w:trHeight w:val="227"/>
        </w:trPr>
        <w:tc>
          <w:tcPr>
            <w:tcW w:w="1747" w:type="pct"/>
            <w:tcBorders>
              <w:top w:val="double" w:sz="4" w:space="0" w:color="auto"/>
              <w:left w:val="nil"/>
              <w:bottom w:val="single" w:sz="4" w:space="0" w:color="auto"/>
              <w:right w:val="nil"/>
            </w:tcBorders>
            <w:hideMark/>
          </w:tcPr>
          <w:p w:rsidR="00CA3A21" w:rsidRDefault="00CA3A21">
            <w:pPr>
              <w:pStyle w:val="Heading1"/>
              <w:spacing w:line="240" w:lineRule="auto"/>
              <w:ind w:right="0"/>
              <w:jc w:val="left"/>
              <w:rPr>
                <w:b w:val="0"/>
              </w:rPr>
            </w:pPr>
            <w:bookmarkStart w:id="396" w:name="_Toc107133181"/>
            <w:bookmarkStart w:id="397" w:name="_Toc107203005"/>
            <w:bookmarkStart w:id="398" w:name="_Toc110168385"/>
            <w:r>
              <w:rPr>
                <w:b w:val="0"/>
              </w:rPr>
              <w:t>Jenis Penerimaan</w:t>
            </w:r>
            <w:bookmarkEnd w:id="396"/>
            <w:bookmarkEnd w:id="397"/>
            <w:bookmarkEnd w:id="398"/>
          </w:p>
        </w:tc>
        <w:tc>
          <w:tcPr>
            <w:tcW w:w="1746" w:type="pct"/>
            <w:tcBorders>
              <w:top w:val="double" w:sz="4" w:space="0" w:color="auto"/>
              <w:left w:val="nil"/>
              <w:bottom w:val="single" w:sz="4" w:space="0" w:color="auto"/>
              <w:right w:val="nil"/>
            </w:tcBorders>
            <w:hideMark/>
          </w:tcPr>
          <w:p w:rsidR="00CA3A21" w:rsidRDefault="00CA3A21">
            <w:pPr>
              <w:pStyle w:val="Heading1"/>
              <w:spacing w:line="240" w:lineRule="auto"/>
              <w:ind w:right="0"/>
              <w:jc w:val="left"/>
              <w:rPr>
                <w:b w:val="0"/>
              </w:rPr>
            </w:pPr>
            <w:bookmarkStart w:id="399" w:name="_Toc107133182"/>
            <w:bookmarkStart w:id="400" w:name="_Toc107203006"/>
            <w:bookmarkStart w:id="401" w:name="_Toc110168386"/>
            <w:r>
              <w:rPr>
                <w:b w:val="0"/>
              </w:rPr>
              <w:t>Jumlah (Rp)</w:t>
            </w:r>
            <w:bookmarkEnd w:id="399"/>
            <w:bookmarkEnd w:id="400"/>
            <w:bookmarkEnd w:id="401"/>
          </w:p>
        </w:tc>
        <w:tc>
          <w:tcPr>
            <w:tcW w:w="1507" w:type="pct"/>
            <w:tcBorders>
              <w:top w:val="double" w:sz="4" w:space="0" w:color="auto"/>
              <w:left w:val="nil"/>
              <w:bottom w:val="single" w:sz="4" w:space="0" w:color="auto"/>
              <w:right w:val="nil"/>
            </w:tcBorders>
            <w:hideMark/>
          </w:tcPr>
          <w:p w:rsidR="00CA3A21" w:rsidRDefault="00CA3A21">
            <w:pPr>
              <w:pStyle w:val="Heading1"/>
              <w:spacing w:line="240" w:lineRule="auto"/>
              <w:ind w:right="0"/>
              <w:jc w:val="left"/>
              <w:rPr>
                <w:b w:val="0"/>
              </w:rPr>
            </w:pPr>
            <w:bookmarkStart w:id="402" w:name="_Toc107133183"/>
            <w:bookmarkStart w:id="403" w:name="_Toc107203007"/>
            <w:bookmarkStart w:id="404" w:name="_Toc110168387"/>
            <w:r>
              <w:rPr>
                <w:b w:val="0"/>
              </w:rPr>
              <w:t>Persentase (%)</w:t>
            </w:r>
            <w:bookmarkEnd w:id="402"/>
            <w:bookmarkEnd w:id="403"/>
            <w:bookmarkEnd w:id="404"/>
          </w:p>
        </w:tc>
      </w:tr>
      <w:tr w:rsidR="00CA3A21" w:rsidTr="00CA3A21">
        <w:trPr>
          <w:trHeight w:val="227"/>
        </w:trPr>
        <w:tc>
          <w:tcPr>
            <w:tcW w:w="1747" w:type="pct"/>
            <w:tcBorders>
              <w:top w:val="single" w:sz="4" w:space="0" w:color="auto"/>
              <w:left w:val="nil"/>
              <w:bottom w:val="nil"/>
              <w:right w:val="nil"/>
            </w:tcBorders>
            <w:hideMark/>
          </w:tcPr>
          <w:p w:rsidR="00CA3A21" w:rsidRDefault="00CA3A21">
            <w:pPr>
              <w:pStyle w:val="Heading1"/>
              <w:spacing w:line="240" w:lineRule="auto"/>
              <w:ind w:right="0"/>
              <w:jc w:val="left"/>
              <w:rPr>
                <w:b w:val="0"/>
              </w:rPr>
            </w:pPr>
            <w:bookmarkStart w:id="405" w:name="_Toc107133184"/>
            <w:bookmarkStart w:id="406" w:name="_Toc107203008"/>
            <w:bookmarkStart w:id="407" w:name="_Toc110168388"/>
            <w:r>
              <w:rPr>
                <w:b w:val="0"/>
              </w:rPr>
              <w:t xml:space="preserve">Nilai </w:t>
            </w:r>
            <w:r>
              <w:rPr>
                <w:b w:val="0"/>
                <w:lang w:val="en-ID"/>
              </w:rPr>
              <w:t>J</w:t>
            </w:r>
            <w:r>
              <w:rPr>
                <w:b w:val="0"/>
              </w:rPr>
              <w:t>ual Ternak</w:t>
            </w:r>
            <w:bookmarkEnd w:id="405"/>
            <w:bookmarkEnd w:id="406"/>
            <w:bookmarkEnd w:id="407"/>
          </w:p>
        </w:tc>
        <w:tc>
          <w:tcPr>
            <w:tcW w:w="1746" w:type="pct"/>
            <w:tcBorders>
              <w:top w:val="single" w:sz="4" w:space="0" w:color="auto"/>
              <w:left w:val="nil"/>
              <w:bottom w:val="nil"/>
              <w:right w:val="nil"/>
            </w:tcBorders>
            <w:vAlign w:val="bottom"/>
            <w:hideMark/>
          </w:tcPr>
          <w:p w:rsidR="00CA3A21" w:rsidRDefault="00CA3A21">
            <w:pPr>
              <w:pStyle w:val="Heading1"/>
              <w:spacing w:line="240" w:lineRule="auto"/>
              <w:ind w:right="0"/>
              <w:jc w:val="left"/>
              <w:rPr>
                <w:b w:val="0"/>
              </w:rPr>
            </w:pPr>
            <w:bookmarkStart w:id="408" w:name="_Toc107133185"/>
            <w:bookmarkStart w:id="409" w:name="_Toc107203009"/>
            <w:bookmarkStart w:id="410" w:name="_Toc110168389"/>
            <w:r>
              <w:rPr>
                <w:b w:val="0"/>
              </w:rPr>
              <w:t>41.069.444</w:t>
            </w:r>
            <w:bookmarkEnd w:id="408"/>
            <w:bookmarkEnd w:id="409"/>
            <w:bookmarkEnd w:id="410"/>
          </w:p>
        </w:tc>
        <w:tc>
          <w:tcPr>
            <w:tcW w:w="1507" w:type="pct"/>
            <w:tcBorders>
              <w:top w:val="single" w:sz="4" w:space="0" w:color="auto"/>
              <w:left w:val="nil"/>
              <w:bottom w:val="nil"/>
              <w:right w:val="nil"/>
            </w:tcBorders>
            <w:vAlign w:val="bottom"/>
            <w:hideMark/>
          </w:tcPr>
          <w:p w:rsidR="00CA3A21" w:rsidRDefault="00CA3A21">
            <w:pPr>
              <w:pStyle w:val="Heading1"/>
              <w:spacing w:line="240" w:lineRule="auto"/>
              <w:ind w:right="0"/>
              <w:jc w:val="left"/>
              <w:rPr>
                <w:b w:val="0"/>
              </w:rPr>
            </w:pPr>
            <w:bookmarkStart w:id="411" w:name="_Toc107133186"/>
            <w:bookmarkStart w:id="412" w:name="_Toc107203010"/>
            <w:bookmarkStart w:id="413" w:name="_Toc110168390"/>
            <w:r>
              <w:rPr>
                <w:b w:val="0"/>
              </w:rPr>
              <w:t>97,67</w:t>
            </w:r>
            <w:bookmarkEnd w:id="411"/>
            <w:bookmarkEnd w:id="412"/>
            <w:bookmarkEnd w:id="413"/>
          </w:p>
        </w:tc>
      </w:tr>
      <w:tr w:rsidR="00CA3A21" w:rsidTr="00CA3A21">
        <w:trPr>
          <w:trHeight w:val="227"/>
        </w:trPr>
        <w:tc>
          <w:tcPr>
            <w:tcW w:w="1747" w:type="pct"/>
            <w:tcBorders>
              <w:top w:val="nil"/>
              <w:left w:val="nil"/>
              <w:bottom w:val="single" w:sz="4" w:space="0" w:color="auto"/>
              <w:right w:val="nil"/>
            </w:tcBorders>
            <w:hideMark/>
          </w:tcPr>
          <w:p w:rsidR="00CA3A21" w:rsidRDefault="00CA3A21">
            <w:pPr>
              <w:pStyle w:val="Heading1"/>
              <w:spacing w:line="240" w:lineRule="auto"/>
              <w:ind w:right="0"/>
              <w:jc w:val="left"/>
              <w:rPr>
                <w:b w:val="0"/>
              </w:rPr>
            </w:pPr>
            <w:bookmarkStart w:id="414" w:name="_Toc107133187"/>
            <w:bookmarkStart w:id="415" w:name="_Toc107203011"/>
            <w:bookmarkStart w:id="416" w:name="_Toc110168391"/>
            <w:r>
              <w:rPr>
                <w:b w:val="0"/>
              </w:rPr>
              <w:t>Penjualan Kotoran</w:t>
            </w:r>
            <w:bookmarkEnd w:id="414"/>
            <w:bookmarkEnd w:id="415"/>
            <w:bookmarkEnd w:id="416"/>
          </w:p>
        </w:tc>
        <w:tc>
          <w:tcPr>
            <w:tcW w:w="1746" w:type="pct"/>
            <w:tcBorders>
              <w:top w:val="nil"/>
              <w:left w:val="nil"/>
              <w:bottom w:val="single" w:sz="4" w:space="0" w:color="auto"/>
              <w:right w:val="nil"/>
            </w:tcBorders>
            <w:vAlign w:val="bottom"/>
            <w:hideMark/>
          </w:tcPr>
          <w:p w:rsidR="00CA3A21" w:rsidRDefault="00CA3A21">
            <w:pPr>
              <w:pStyle w:val="Heading1"/>
              <w:spacing w:line="240" w:lineRule="auto"/>
              <w:ind w:right="0"/>
              <w:jc w:val="left"/>
              <w:rPr>
                <w:b w:val="0"/>
              </w:rPr>
            </w:pPr>
            <w:bookmarkStart w:id="417" w:name="_Toc107133188"/>
            <w:bookmarkStart w:id="418" w:name="_Toc107203012"/>
            <w:bookmarkStart w:id="419" w:name="_Toc110168392"/>
            <w:r>
              <w:rPr>
                <w:b w:val="0"/>
              </w:rPr>
              <w:t>981.667</w:t>
            </w:r>
            <w:bookmarkEnd w:id="417"/>
            <w:bookmarkEnd w:id="418"/>
            <w:bookmarkEnd w:id="419"/>
          </w:p>
        </w:tc>
        <w:tc>
          <w:tcPr>
            <w:tcW w:w="1507" w:type="pct"/>
            <w:tcBorders>
              <w:top w:val="nil"/>
              <w:left w:val="nil"/>
              <w:bottom w:val="single" w:sz="4" w:space="0" w:color="auto"/>
              <w:right w:val="nil"/>
            </w:tcBorders>
            <w:vAlign w:val="bottom"/>
            <w:hideMark/>
          </w:tcPr>
          <w:p w:rsidR="00CA3A21" w:rsidRDefault="00CA3A21">
            <w:pPr>
              <w:pStyle w:val="Heading1"/>
              <w:spacing w:line="240" w:lineRule="auto"/>
              <w:ind w:right="0"/>
              <w:jc w:val="left"/>
              <w:rPr>
                <w:b w:val="0"/>
              </w:rPr>
            </w:pPr>
            <w:bookmarkStart w:id="420" w:name="_Toc107133189"/>
            <w:bookmarkStart w:id="421" w:name="_Toc107203013"/>
            <w:bookmarkStart w:id="422" w:name="_Toc110168393"/>
            <w:r>
              <w:rPr>
                <w:b w:val="0"/>
              </w:rPr>
              <w:t>2,33</w:t>
            </w:r>
            <w:bookmarkEnd w:id="420"/>
            <w:bookmarkEnd w:id="421"/>
            <w:bookmarkEnd w:id="422"/>
          </w:p>
        </w:tc>
      </w:tr>
      <w:tr w:rsidR="00CA3A21" w:rsidTr="00CA3A21">
        <w:trPr>
          <w:trHeight w:val="227"/>
        </w:trPr>
        <w:tc>
          <w:tcPr>
            <w:tcW w:w="1747" w:type="pct"/>
            <w:tcBorders>
              <w:top w:val="single" w:sz="4" w:space="0" w:color="auto"/>
              <w:left w:val="nil"/>
              <w:bottom w:val="single" w:sz="4" w:space="0" w:color="auto"/>
              <w:right w:val="nil"/>
            </w:tcBorders>
            <w:hideMark/>
          </w:tcPr>
          <w:p w:rsidR="00CA3A21" w:rsidRDefault="00CA3A21">
            <w:pPr>
              <w:pStyle w:val="Heading1"/>
              <w:spacing w:line="240" w:lineRule="auto"/>
              <w:ind w:right="0"/>
              <w:jc w:val="left"/>
              <w:rPr>
                <w:b w:val="0"/>
              </w:rPr>
            </w:pPr>
            <w:bookmarkStart w:id="423" w:name="_Toc107133190"/>
            <w:bookmarkStart w:id="424" w:name="_Toc107203014"/>
            <w:bookmarkStart w:id="425" w:name="_Toc110168394"/>
            <w:r>
              <w:rPr>
                <w:b w:val="0"/>
              </w:rPr>
              <w:t>Jumlah/tahun</w:t>
            </w:r>
            <w:bookmarkEnd w:id="423"/>
            <w:bookmarkEnd w:id="424"/>
            <w:bookmarkEnd w:id="425"/>
          </w:p>
        </w:tc>
        <w:tc>
          <w:tcPr>
            <w:tcW w:w="1746" w:type="pct"/>
            <w:tcBorders>
              <w:top w:val="single" w:sz="4" w:space="0" w:color="auto"/>
              <w:left w:val="nil"/>
              <w:bottom w:val="single" w:sz="4" w:space="0" w:color="auto"/>
              <w:right w:val="nil"/>
            </w:tcBorders>
            <w:vAlign w:val="bottom"/>
            <w:hideMark/>
          </w:tcPr>
          <w:p w:rsidR="00CA3A21" w:rsidRDefault="00CA3A21">
            <w:pPr>
              <w:pStyle w:val="Heading1"/>
              <w:spacing w:line="240" w:lineRule="auto"/>
              <w:ind w:right="0"/>
              <w:jc w:val="left"/>
              <w:rPr>
                <w:b w:val="0"/>
              </w:rPr>
            </w:pPr>
            <w:bookmarkStart w:id="426" w:name="_Toc107133191"/>
            <w:bookmarkStart w:id="427" w:name="_Toc107203015"/>
            <w:bookmarkStart w:id="428" w:name="_Toc110168395"/>
            <w:r>
              <w:rPr>
                <w:b w:val="0"/>
              </w:rPr>
              <w:t>42.051.111</w:t>
            </w:r>
            <w:bookmarkEnd w:id="426"/>
            <w:bookmarkEnd w:id="427"/>
            <w:bookmarkEnd w:id="428"/>
          </w:p>
        </w:tc>
        <w:tc>
          <w:tcPr>
            <w:tcW w:w="1507" w:type="pct"/>
            <w:tcBorders>
              <w:top w:val="single" w:sz="4" w:space="0" w:color="auto"/>
              <w:left w:val="nil"/>
              <w:bottom w:val="single" w:sz="4" w:space="0" w:color="auto"/>
              <w:right w:val="nil"/>
            </w:tcBorders>
            <w:vAlign w:val="bottom"/>
            <w:hideMark/>
          </w:tcPr>
          <w:p w:rsidR="00CA3A21" w:rsidRDefault="00CA3A21">
            <w:pPr>
              <w:pStyle w:val="Heading1"/>
              <w:spacing w:line="240" w:lineRule="auto"/>
              <w:ind w:right="0"/>
              <w:jc w:val="left"/>
              <w:rPr>
                <w:b w:val="0"/>
              </w:rPr>
            </w:pPr>
            <w:bookmarkStart w:id="429" w:name="_Toc107133192"/>
            <w:bookmarkStart w:id="430" w:name="_Toc107203016"/>
            <w:bookmarkStart w:id="431" w:name="_Toc110168396"/>
            <w:r>
              <w:rPr>
                <w:b w:val="0"/>
              </w:rPr>
              <w:t>100</w:t>
            </w:r>
            <w:bookmarkEnd w:id="429"/>
            <w:bookmarkEnd w:id="430"/>
            <w:bookmarkEnd w:id="431"/>
          </w:p>
        </w:tc>
      </w:tr>
    </w:tbl>
    <w:p w:rsidR="00CA3A21" w:rsidRDefault="00CA3A21" w:rsidP="00CA3A21">
      <w:pPr>
        <w:pStyle w:val="Heading1"/>
        <w:spacing w:line="480" w:lineRule="auto"/>
        <w:jc w:val="left"/>
        <w:rPr>
          <w:b w:val="0"/>
          <w:lang w:val="en-ID"/>
        </w:rPr>
      </w:pPr>
      <w:bookmarkStart w:id="432" w:name="_Toc110168397"/>
      <w:bookmarkStart w:id="433" w:name="_Toc107203017"/>
      <w:bookmarkStart w:id="434" w:name="_Toc107133193"/>
      <w:r>
        <w:rPr>
          <w:b w:val="0"/>
        </w:rPr>
        <w:t>Sumber: Data Primer Terolah 2021.</w:t>
      </w:r>
      <w:bookmarkEnd w:id="432"/>
      <w:bookmarkEnd w:id="433"/>
      <w:bookmarkEnd w:id="434"/>
    </w:p>
    <w:p w:rsidR="00CA3A21" w:rsidRPr="00CA3A21" w:rsidRDefault="00CA3A21" w:rsidP="00CA3A21">
      <w:pPr>
        <w:pStyle w:val="Heading1"/>
        <w:spacing w:line="480" w:lineRule="auto"/>
        <w:jc w:val="left"/>
      </w:pPr>
      <w:bookmarkStart w:id="435" w:name="_Toc110168398"/>
      <w:bookmarkStart w:id="436" w:name="_Toc107203018"/>
      <w:bookmarkStart w:id="437" w:name="_Toc107133194"/>
      <w:r w:rsidRPr="00CA3A21">
        <w:t>Pendapatan</w:t>
      </w:r>
      <w:bookmarkEnd w:id="435"/>
      <w:bookmarkEnd w:id="436"/>
      <w:bookmarkEnd w:id="437"/>
    </w:p>
    <w:p w:rsidR="00CA3A21" w:rsidRPr="00413C26" w:rsidRDefault="00CA3A21" w:rsidP="00CA3A21">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rPr>
        <w:t>Pendapatan adalah hasil keuntungan bersih yang diterima peternak yang merupakan selisih antara penerimaan dan biaya produksi. Adapun data pendapatan peternak sapi</w:t>
      </w:r>
      <w:r>
        <w:rPr>
          <w:rFonts w:ascii="Times New Roman" w:hAnsi="Times New Roman" w:cs="Times New Roman"/>
          <w:sz w:val="24"/>
          <w:szCs w:val="24"/>
          <w:lang w:val="en-ID"/>
        </w:rPr>
        <w:t xml:space="preserve"> potong</w:t>
      </w:r>
      <w:r>
        <w:rPr>
          <w:rFonts w:ascii="Times New Roman" w:hAnsi="Times New Roman" w:cs="Times New Roman"/>
          <w:sz w:val="24"/>
          <w:szCs w:val="24"/>
        </w:rPr>
        <w:t xml:space="preserve"> di Kecamatan Tana Righu pertahunnya dapat dilihat pada Tabel </w:t>
      </w:r>
      <w:r w:rsidR="00413C26">
        <w:rPr>
          <w:rFonts w:ascii="Times New Roman" w:hAnsi="Times New Roman" w:cs="Times New Roman"/>
          <w:sz w:val="24"/>
          <w:szCs w:val="24"/>
          <w:lang w:val="en-ID"/>
        </w:rPr>
        <w:t>dibawah ini.</w:t>
      </w:r>
    </w:p>
    <w:p w:rsidR="00CA3A21" w:rsidRDefault="00CA3A21" w:rsidP="00CA3A21">
      <w:pPr>
        <w:pStyle w:val="Caption"/>
        <w:keepNext/>
        <w:spacing w:after="0"/>
        <w:rPr>
          <w:rFonts w:ascii="Times New Roman" w:hAnsi="Times New Roman" w:cs="Times New Roman"/>
          <w:b w:val="0"/>
          <w:i/>
          <w:color w:val="000000" w:themeColor="text1"/>
          <w:sz w:val="24"/>
          <w:szCs w:val="24"/>
          <w:lang w:val="en-ID"/>
        </w:rPr>
      </w:pPr>
      <w:bookmarkStart w:id="438" w:name="_Toc112718896"/>
      <w:r>
        <w:rPr>
          <w:rFonts w:ascii="Times New Roman" w:hAnsi="Times New Roman" w:cs="Times New Roman"/>
          <w:b w:val="0"/>
          <w:i/>
          <w:color w:val="000000" w:themeColor="text1"/>
          <w:sz w:val="24"/>
          <w:szCs w:val="24"/>
          <w:lang w:val="en-ID"/>
        </w:rPr>
        <w:t>Pendapatan peternak sapi di Kecamatan Tana Righu (Rp/tahun)</w:t>
      </w:r>
      <w:bookmarkEnd w:id="438"/>
    </w:p>
    <w:tbl>
      <w:tblPr>
        <w:tblW w:w="4868" w:type="pct"/>
        <w:tblInd w:w="108" w:type="dxa"/>
        <w:tblBorders>
          <w:top w:val="single" w:sz="4" w:space="0" w:color="auto"/>
          <w:bottom w:val="single" w:sz="4" w:space="0" w:color="auto"/>
        </w:tblBorders>
        <w:tblLook w:val="04A0" w:firstRow="1" w:lastRow="0" w:firstColumn="1" w:lastColumn="0" w:noHBand="0" w:noVBand="1"/>
      </w:tblPr>
      <w:tblGrid>
        <w:gridCol w:w="4244"/>
        <w:gridCol w:w="4019"/>
      </w:tblGrid>
      <w:tr w:rsidR="00CA3A21" w:rsidTr="00CA3A21">
        <w:trPr>
          <w:trHeight w:val="227"/>
        </w:trPr>
        <w:tc>
          <w:tcPr>
            <w:tcW w:w="2568" w:type="pct"/>
            <w:tcBorders>
              <w:top w:val="double" w:sz="4" w:space="0" w:color="auto"/>
              <w:left w:val="nil"/>
              <w:bottom w:val="single" w:sz="4" w:space="0" w:color="auto"/>
              <w:right w:val="nil"/>
            </w:tcBorders>
            <w:hideMark/>
          </w:tcPr>
          <w:p w:rsidR="00CA3A21" w:rsidRDefault="00CA3A21">
            <w:pPr>
              <w:spacing w:after="0" w:line="240" w:lineRule="auto"/>
              <w:rPr>
                <w:rFonts w:ascii="Times New Roman" w:hAnsi="Times New Roman" w:cs="Times New Roman"/>
                <w:sz w:val="24"/>
                <w:szCs w:val="24"/>
              </w:rPr>
            </w:pPr>
            <w:bookmarkStart w:id="439" w:name="_Toc107133195"/>
            <w:bookmarkStart w:id="440" w:name="_Toc107203019"/>
            <w:r>
              <w:rPr>
                <w:rFonts w:ascii="Times New Roman" w:hAnsi="Times New Roman" w:cs="Times New Roman"/>
                <w:sz w:val="24"/>
                <w:szCs w:val="24"/>
              </w:rPr>
              <w:t>Keterangan</w:t>
            </w:r>
            <w:bookmarkEnd w:id="439"/>
            <w:bookmarkEnd w:id="440"/>
          </w:p>
        </w:tc>
        <w:tc>
          <w:tcPr>
            <w:tcW w:w="2432" w:type="pct"/>
            <w:tcBorders>
              <w:top w:val="double" w:sz="4" w:space="0" w:color="auto"/>
              <w:left w:val="nil"/>
              <w:bottom w:val="single" w:sz="4" w:space="0" w:color="auto"/>
              <w:right w:val="nil"/>
            </w:tcBorders>
            <w:hideMark/>
          </w:tcPr>
          <w:p w:rsidR="00CA3A21" w:rsidRDefault="00CA3A21">
            <w:pPr>
              <w:spacing w:after="0" w:line="240" w:lineRule="auto"/>
              <w:rPr>
                <w:rFonts w:ascii="Times New Roman" w:hAnsi="Times New Roman" w:cs="Times New Roman"/>
                <w:sz w:val="24"/>
                <w:szCs w:val="24"/>
              </w:rPr>
            </w:pPr>
            <w:bookmarkStart w:id="441" w:name="_Toc107133196"/>
            <w:bookmarkStart w:id="442" w:name="_Toc107203020"/>
            <w:r>
              <w:rPr>
                <w:rFonts w:ascii="Times New Roman" w:hAnsi="Times New Roman" w:cs="Times New Roman"/>
                <w:sz w:val="24"/>
                <w:szCs w:val="24"/>
              </w:rPr>
              <w:t>Jumlah (Rp)</w:t>
            </w:r>
            <w:bookmarkEnd w:id="441"/>
            <w:bookmarkEnd w:id="442"/>
          </w:p>
        </w:tc>
      </w:tr>
      <w:tr w:rsidR="00CA3A21" w:rsidTr="00CA3A21">
        <w:trPr>
          <w:trHeight w:val="227"/>
        </w:trPr>
        <w:tc>
          <w:tcPr>
            <w:tcW w:w="2568" w:type="pct"/>
            <w:tcBorders>
              <w:top w:val="single" w:sz="4" w:space="0" w:color="auto"/>
              <w:left w:val="nil"/>
              <w:bottom w:val="nil"/>
              <w:right w:val="nil"/>
            </w:tcBorders>
            <w:hideMark/>
          </w:tcPr>
          <w:p w:rsidR="00CA3A21" w:rsidRDefault="00CA3A21">
            <w:pPr>
              <w:spacing w:after="0" w:line="240" w:lineRule="auto"/>
              <w:rPr>
                <w:rFonts w:ascii="Times New Roman" w:hAnsi="Times New Roman" w:cs="Times New Roman"/>
                <w:sz w:val="24"/>
                <w:szCs w:val="24"/>
              </w:rPr>
            </w:pPr>
            <w:bookmarkStart w:id="443" w:name="_Toc107133197"/>
            <w:bookmarkStart w:id="444" w:name="_Toc107203021"/>
            <w:r>
              <w:rPr>
                <w:rFonts w:ascii="Times New Roman" w:hAnsi="Times New Roman" w:cs="Times New Roman"/>
                <w:sz w:val="24"/>
                <w:szCs w:val="24"/>
              </w:rPr>
              <w:t xml:space="preserve">Total </w:t>
            </w:r>
            <w:r>
              <w:rPr>
                <w:rFonts w:ascii="Times New Roman" w:hAnsi="Times New Roman" w:cs="Times New Roman"/>
                <w:sz w:val="24"/>
                <w:szCs w:val="24"/>
                <w:lang w:val="en-ID"/>
              </w:rPr>
              <w:t>p</w:t>
            </w:r>
            <w:r>
              <w:rPr>
                <w:rFonts w:ascii="Times New Roman" w:hAnsi="Times New Roman" w:cs="Times New Roman"/>
                <w:sz w:val="24"/>
                <w:szCs w:val="24"/>
              </w:rPr>
              <w:t>enerimaan</w:t>
            </w:r>
            <w:bookmarkEnd w:id="443"/>
            <w:bookmarkEnd w:id="444"/>
          </w:p>
        </w:tc>
        <w:tc>
          <w:tcPr>
            <w:tcW w:w="2432" w:type="pct"/>
            <w:tcBorders>
              <w:top w:val="single" w:sz="4" w:space="0" w:color="auto"/>
              <w:left w:val="nil"/>
              <w:bottom w:val="nil"/>
              <w:right w:val="nil"/>
            </w:tcBorders>
            <w:hideMark/>
          </w:tcPr>
          <w:p w:rsidR="00CA3A21" w:rsidRDefault="00CA3A21">
            <w:pPr>
              <w:spacing w:after="0" w:line="240" w:lineRule="auto"/>
              <w:rPr>
                <w:rFonts w:ascii="Times New Roman" w:hAnsi="Times New Roman" w:cs="Times New Roman"/>
                <w:sz w:val="24"/>
                <w:szCs w:val="24"/>
              </w:rPr>
            </w:pPr>
            <w:bookmarkStart w:id="445" w:name="_Toc107133198"/>
            <w:bookmarkStart w:id="446" w:name="_Toc107203022"/>
            <w:r>
              <w:rPr>
                <w:rFonts w:ascii="Times New Roman" w:hAnsi="Times New Roman" w:cs="Times New Roman"/>
                <w:sz w:val="24"/>
                <w:szCs w:val="24"/>
              </w:rPr>
              <w:t>42.051.111</w:t>
            </w:r>
            <w:bookmarkEnd w:id="445"/>
            <w:bookmarkEnd w:id="446"/>
          </w:p>
        </w:tc>
      </w:tr>
      <w:tr w:rsidR="00CA3A21" w:rsidTr="00CA3A21">
        <w:trPr>
          <w:trHeight w:val="227"/>
        </w:trPr>
        <w:tc>
          <w:tcPr>
            <w:tcW w:w="2568" w:type="pct"/>
            <w:tcBorders>
              <w:top w:val="nil"/>
              <w:left w:val="nil"/>
              <w:bottom w:val="single" w:sz="4" w:space="0" w:color="auto"/>
              <w:right w:val="nil"/>
            </w:tcBorders>
            <w:hideMark/>
          </w:tcPr>
          <w:p w:rsidR="00CA3A21" w:rsidRDefault="00CA3A21">
            <w:pPr>
              <w:spacing w:after="0" w:line="240" w:lineRule="auto"/>
              <w:rPr>
                <w:rFonts w:ascii="Times New Roman" w:hAnsi="Times New Roman" w:cs="Times New Roman"/>
                <w:sz w:val="24"/>
                <w:szCs w:val="24"/>
                <w:lang w:val="en-ID"/>
              </w:rPr>
            </w:pPr>
            <w:bookmarkStart w:id="447" w:name="_Toc107133199"/>
            <w:bookmarkStart w:id="448" w:name="_Toc107203023"/>
            <w:r>
              <w:rPr>
                <w:rFonts w:ascii="Times New Roman" w:hAnsi="Times New Roman" w:cs="Times New Roman"/>
                <w:sz w:val="24"/>
                <w:szCs w:val="24"/>
                <w:lang w:val="en-ID"/>
              </w:rPr>
              <w:t>Total biaya produksi</w:t>
            </w:r>
            <w:bookmarkEnd w:id="447"/>
            <w:bookmarkEnd w:id="448"/>
          </w:p>
        </w:tc>
        <w:tc>
          <w:tcPr>
            <w:tcW w:w="2432" w:type="pct"/>
            <w:tcBorders>
              <w:top w:val="nil"/>
              <w:left w:val="nil"/>
              <w:bottom w:val="single" w:sz="4" w:space="0" w:color="auto"/>
              <w:right w:val="nil"/>
            </w:tcBorders>
            <w:hideMark/>
          </w:tcPr>
          <w:p w:rsidR="00CA3A21" w:rsidRDefault="00CA3A21">
            <w:pPr>
              <w:spacing w:after="0" w:line="240" w:lineRule="auto"/>
              <w:rPr>
                <w:rFonts w:ascii="Times New Roman" w:hAnsi="Times New Roman" w:cs="Times New Roman"/>
                <w:sz w:val="24"/>
                <w:szCs w:val="24"/>
                <w:lang w:val="en-ID"/>
              </w:rPr>
            </w:pPr>
            <w:r>
              <w:rPr>
                <w:rFonts w:ascii="Times New Roman" w:hAnsi="Times New Roman" w:cs="Times New Roman"/>
                <w:sz w:val="24"/>
                <w:szCs w:val="24"/>
              </w:rPr>
              <w:t>31.979.704</w:t>
            </w:r>
          </w:p>
        </w:tc>
      </w:tr>
      <w:tr w:rsidR="00CA3A21" w:rsidTr="00CA3A21">
        <w:trPr>
          <w:trHeight w:val="227"/>
        </w:trPr>
        <w:tc>
          <w:tcPr>
            <w:tcW w:w="2568" w:type="pct"/>
            <w:tcBorders>
              <w:top w:val="single" w:sz="4" w:space="0" w:color="auto"/>
              <w:left w:val="nil"/>
              <w:bottom w:val="single" w:sz="4" w:space="0" w:color="auto"/>
              <w:right w:val="nil"/>
            </w:tcBorders>
            <w:hideMark/>
          </w:tcPr>
          <w:p w:rsidR="00CA3A21" w:rsidRDefault="00CA3A21">
            <w:pPr>
              <w:spacing w:after="0" w:line="240" w:lineRule="auto"/>
              <w:rPr>
                <w:rFonts w:ascii="Times New Roman" w:hAnsi="Times New Roman" w:cs="Times New Roman"/>
                <w:sz w:val="24"/>
                <w:szCs w:val="24"/>
                <w:lang w:val="en-ID"/>
              </w:rPr>
            </w:pPr>
            <w:bookmarkStart w:id="449" w:name="_Toc107133201"/>
            <w:bookmarkStart w:id="450" w:name="_Toc107203025"/>
            <w:r>
              <w:rPr>
                <w:rFonts w:ascii="Times New Roman" w:hAnsi="Times New Roman" w:cs="Times New Roman"/>
                <w:sz w:val="24"/>
                <w:szCs w:val="24"/>
                <w:lang w:val="en-ID"/>
              </w:rPr>
              <w:t>Jumlah/tahun</w:t>
            </w:r>
            <w:bookmarkEnd w:id="449"/>
            <w:bookmarkEnd w:id="450"/>
          </w:p>
        </w:tc>
        <w:tc>
          <w:tcPr>
            <w:tcW w:w="2432" w:type="pct"/>
            <w:tcBorders>
              <w:top w:val="single" w:sz="4" w:space="0" w:color="auto"/>
              <w:left w:val="nil"/>
              <w:bottom w:val="single" w:sz="4" w:space="0" w:color="auto"/>
              <w:right w:val="nil"/>
            </w:tcBorders>
            <w:hideMark/>
          </w:tcPr>
          <w:p w:rsidR="00CA3A21" w:rsidRDefault="00CA3A21">
            <w:pPr>
              <w:spacing w:after="0" w:line="240" w:lineRule="auto"/>
              <w:rPr>
                <w:rFonts w:ascii="Times New Roman" w:hAnsi="Times New Roman" w:cs="Times New Roman"/>
                <w:sz w:val="24"/>
                <w:szCs w:val="24"/>
                <w:lang w:val="en-ID"/>
              </w:rPr>
            </w:pPr>
            <w:r>
              <w:rPr>
                <w:rFonts w:ascii="Times New Roman" w:hAnsi="Times New Roman" w:cs="Times New Roman"/>
                <w:sz w:val="24"/>
                <w:szCs w:val="24"/>
              </w:rPr>
              <w:t>10.071.408</w:t>
            </w:r>
          </w:p>
        </w:tc>
      </w:tr>
    </w:tbl>
    <w:p w:rsidR="00CA3A21" w:rsidRDefault="00CA3A21" w:rsidP="00CA3A21">
      <w:pPr>
        <w:pStyle w:val="Heading1"/>
        <w:spacing w:line="480" w:lineRule="auto"/>
        <w:jc w:val="left"/>
        <w:rPr>
          <w:b w:val="0"/>
        </w:rPr>
      </w:pPr>
      <w:bookmarkStart w:id="451" w:name="_Toc110168399"/>
      <w:bookmarkStart w:id="452" w:name="_Toc107203027"/>
      <w:bookmarkStart w:id="453" w:name="_Toc107133203"/>
      <w:r>
        <w:rPr>
          <w:b w:val="0"/>
        </w:rPr>
        <w:t>Sumber: Data Primer Terolah 2021.</w:t>
      </w:r>
      <w:bookmarkEnd w:id="451"/>
      <w:bookmarkEnd w:id="452"/>
      <w:bookmarkEnd w:id="453"/>
    </w:p>
    <w:p w:rsidR="00CA3A21" w:rsidRPr="00CA3A21" w:rsidRDefault="00CA3A21" w:rsidP="00CA3A21">
      <w:pPr>
        <w:pStyle w:val="Heading1"/>
        <w:spacing w:line="480" w:lineRule="auto"/>
        <w:jc w:val="left"/>
      </w:pPr>
      <w:bookmarkStart w:id="454" w:name="_Toc110168400"/>
      <w:bookmarkStart w:id="455" w:name="_Toc107203028"/>
      <w:r w:rsidRPr="00CA3A21">
        <w:t>Return Cost Ratio (RCR)</w:t>
      </w:r>
      <w:bookmarkEnd w:id="454"/>
      <w:bookmarkEnd w:id="455"/>
    </w:p>
    <w:p w:rsidR="00CA3A21" w:rsidRDefault="00CA3A21" w:rsidP="00CA3A21">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i/>
          <w:sz w:val="24"/>
          <w:szCs w:val="24"/>
        </w:rPr>
        <w:t>Return Cost Ratio</w:t>
      </w:r>
      <w:r>
        <w:rPr>
          <w:rFonts w:ascii="Times New Roman" w:hAnsi="Times New Roman" w:cs="Times New Roman"/>
          <w:sz w:val="24"/>
          <w:szCs w:val="24"/>
        </w:rPr>
        <w:t xml:space="preserve"> adalah jumlah </w:t>
      </w:r>
      <w:r>
        <w:rPr>
          <w:rFonts w:ascii="Times New Roman" w:hAnsi="Times New Roman" w:cs="Times New Roman"/>
          <w:i/>
          <w:sz w:val="24"/>
          <w:szCs w:val="24"/>
        </w:rPr>
        <w:t>ratio</w:t>
      </w:r>
      <w:r>
        <w:rPr>
          <w:rFonts w:ascii="Times New Roman" w:hAnsi="Times New Roman" w:cs="Times New Roman"/>
          <w:sz w:val="24"/>
          <w:szCs w:val="24"/>
        </w:rPr>
        <w:t xml:space="preserve"> yang digunakan untuk melihat keuntungan relatif dalam sebuah usaha. Pada dasarnya sebuah usaha akan dikatakan layak untuk dijalankan apabila nilai </w:t>
      </w:r>
      <w:r>
        <w:rPr>
          <w:rFonts w:ascii="Times New Roman" w:hAnsi="Times New Roman" w:cs="Times New Roman"/>
          <w:i/>
          <w:sz w:val="24"/>
          <w:szCs w:val="24"/>
        </w:rPr>
        <w:t>Return Cost Ratio</w:t>
      </w:r>
      <w:r>
        <w:rPr>
          <w:rFonts w:ascii="Times New Roman" w:hAnsi="Times New Roman" w:cs="Times New Roman"/>
          <w:sz w:val="24"/>
          <w:szCs w:val="24"/>
        </w:rPr>
        <w:t xml:space="preserve"> tinggi, maka tingkat </w:t>
      </w:r>
      <w:r>
        <w:rPr>
          <w:rFonts w:ascii="Times New Roman" w:hAnsi="Times New Roman" w:cs="Times New Roman"/>
          <w:sz w:val="24"/>
          <w:szCs w:val="24"/>
        </w:rPr>
        <w:lastRenderedPageBreak/>
        <w:t>keuntung</w:t>
      </w:r>
      <w:r>
        <w:rPr>
          <w:rFonts w:ascii="Times New Roman" w:hAnsi="Times New Roman" w:cs="Times New Roman"/>
          <w:sz w:val="24"/>
          <w:szCs w:val="24"/>
          <w:lang w:val="en-ID"/>
        </w:rPr>
        <w:t>an</w:t>
      </w:r>
      <w:r>
        <w:rPr>
          <w:rFonts w:ascii="Times New Roman" w:hAnsi="Times New Roman" w:cs="Times New Roman"/>
          <w:sz w:val="24"/>
          <w:szCs w:val="24"/>
        </w:rPr>
        <w:t xml:space="preserve"> suatu usaha juga semakin tinggi (Suastina dan Kayana, 2015). Nilai </w:t>
      </w:r>
      <w:r>
        <w:rPr>
          <w:rFonts w:ascii="Times New Roman" w:hAnsi="Times New Roman" w:cs="Times New Roman"/>
          <w:i/>
          <w:sz w:val="24"/>
          <w:szCs w:val="24"/>
        </w:rPr>
        <w:t>Return Cost Ratio</w:t>
      </w:r>
      <w:r>
        <w:rPr>
          <w:rFonts w:ascii="Times New Roman" w:hAnsi="Times New Roman" w:cs="Times New Roman"/>
          <w:sz w:val="24"/>
          <w:szCs w:val="24"/>
        </w:rPr>
        <w:t xml:space="preserve"> pada penelitian ini dapat dilihat pada Tabel </w:t>
      </w:r>
      <w:r>
        <w:rPr>
          <w:rFonts w:ascii="Times New Roman" w:hAnsi="Times New Roman" w:cs="Times New Roman"/>
          <w:sz w:val="24"/>
          <w:szCs w:val="24"/>
          <w:lang w:val="en-ID"/>
        </w:rPr>
        <w:t>dibawah ini</w:t>
      </w:r>
      <w:r>
        <w:rPr>
          <w:rFonts w:ascii="Times New Roman" w:hAnsi="Times New Roman" w:cs="Times New Roman"/>
          <w:sz w:val="24"/>
          <w:szCs w:val="24"/>
        </w:rPr>
        <w:t>.</w:t>
      </w:r>
    </w:p>
    <w:p w:rsidR="00CA3A21" w:rsidRDefault="00CA3A21" w:rsidP="00CA3A21">
      <w:pPr>
        <w:pStyle w:val="Caption"/>
        <w:keepNext/>
        <w:spacing w:after="0"/>
        <w:rPr>
          <w:rFonts w:ascii="Times New Roman" w:hAnsi="Times New Roman" w:cs="Times New Roman"/>
          <w:b w:val="0"/>
          <w:i/>
          <w:color w:val="000000" w:themeColor="text1"/>
          <w:sz w:val="24"/>
          <w:szCs w:val="24"/>
          <w:lang w:val="en-ID"/>
        </w:rPr>
      </w:pPr>
      <w:bookmarkStart w:id="456" w:name="_Toc112718897"/>
      <w:r>
        <w:rPr>
          <w:rFonts w:ascii="Times New Roman" w:hAnsi="Times New Roman" w:cs="Times New Roman"/>
          <w:b w:val="0"/>
          <w:i/>
          <w:color w:val="000000" w:themeColor="text1"/>
          <w:sz w:val="24"/>
          <w:szCs w:val="24"/>
          <w:lang w:val="en-ID"/>
        </w:rPr>
        <w:t>Return cost ratio peternak sapi di Kecamatan Tana Righu</w:t>
      </w:r>
      <w:bookmarkEnd w:id="456"/>
    </w:p>
    <w:tbl>
      <w:tblPr>
        <w:tblW w:w="4868" w:type="pct"/>
        <w:tblInd w:w="108" w:type="dxa"/>
        <w:tblBorders>
          <w:top w:val="single" w:sz="4" w:space="0" w:color="auto"/>
          <w:bottom w:val="single" w:sz="4" w:space="0" w:color="auto"/>
        </w:tblBorders>
        <w:tblLook w:val="04A0" w:firstRow="1" w:lastRow="0" w:firstColumn="1" w:lastColumn="0" w:noHBand="0" w:noVBand="1"/>
      </w:tblPr>
      <w:tblGrid>
        <w:gridCol w:w="4244"/>
        <w:gridCol w:w="4019"/>
      </w:tblGrid>
      <w:tr w:rsidR="00CA3A21" w:rsidTr="00CA3A21">
        <w:trPr>
          <w:trHeight w:val="227"/>
        </w:trPr>
        <w:tc>
          <w:tcPr>
            <w:tcW w:w="2568" w:type="pct"/>
            <w:tcBorders>
              <w:top w:val="double" w:sz="4" w:space="0" w:color="auto"/>
              <w:left w:val="nil"/>
              <w:bottom w:val="single" w:sz="4" w:space="0" w:color="auto"/>
              <w:right w:val="nil"/>
            </w:tcBorders>
            <w:hideMark/>
          </w:tcPr>
          <w:p w:rsidR="00CA3A21" w:rsidRDefault="00CA3A21">
            <w:pPr>
              <w:spacing w:after="0" w:line="240" w:lineRule="auto"/>
              <w:rPr>
                <w:rFonts w:ascii="Times New Roman" w:hAnsi="Times New Roman" w:cs="Times New Roman"/>
                <w:sz w:val="24"/>
                <w:szCs w:val="24"/>
              </w:rPr>
            </w:pPr>
            <w:bookmarkStart w:id="457" w:name="_Toc107133204"/>
            <w:bookmarkStart w:id="458" w:name="_Toc107203029"/>
            <w:r>
              <w:rPr>
                <w:rFonts w:ascii="Times New Roman" w:hAnsi="Times New Roman" w:cs="Times New Roman"/>
                <w:sz w:val="24"/>
                <w:szCs w:val="24"/>
              </w:rPr>
              <w:t>Keterangan</w:t>
            </w:r>
            <w:bookmarkEnd w:id="457"/>
            <w:bookmarkEnd w:id="458"/>
          </w:p>
        </w:tc>
        <w:tc>
          <w:tcPr>
            <w:tcW w:w="2432" w:type="pct"/>
            <w:tcBorders>
              <w:top w:val="double" w:sz="4" w:space="0" w:color="auto"/>
              <w:left w:val="nil"/>
              <w:bottom w:val="single" w:sz="4" w:space="0" w:color="auto"/>
              <w:right w:val="nil"/>
            </w:tcBorders>
            <w:hideMark/>
          </w:tcPr>
          <w:p w:rsidR="00CA3A21" w:rsidRDefault="00CA3A21">
            <w:pPr>
              <w:spacing w:after="0" w:line="240" w:lineRule="auto"/>
              <w:rPr>
                <w:rFonts w:ascii="Times New Roman" w:hAnsi="Times New Roman" w:cs="Times New Roman"/>
                <w:sz w:val="24"/>
                <w:szCs w:val="24"/>
              </w:rPr>
            </w:pPr>
            <w:bookmarkStart w:id="459" w:name="_Toc107133205"/>
            <w:bookmarkStart w:id="460" w:name="_Toc107203030"/>
            <w:r>
              <w:rPr>
                <w:rFonts w:ascii="Times New Roman" w:hAnsi="Times New Roman" w:cs="Times New Roman"/>
                <w:sz w:val="24"/>
                <w:szCs w:val="24"/>
              </w:rPr>
              <w:t>Jumlah (Rp)</w:t>
            </w:r>
            <w:bookmarkEnd w:id="459"/>
            <w:bookmarkEnd w:id="460"/>
          </w:p>
        </w:tc>
      </w:tr>
      <w:tr w:rsidR="00CA3A21" w:rsidTr="00CA3A21">
        <w:trPr>
          <w:trHeight w:val="227"/>
        </w:trPr>
        <w:tc>
          <w:tcPr>
            <w:tcW w:w="2568" w:type="pct"/>
            <w:tcBorders>
              <w:top w:val="single" w:sz="4" w:space="0" w:color="auto"/>
              <w:left w:val="nil"/>
              <w:bottom w:val="nil"/>
              <w:right w:val="nil"/>
            </w:tcBorders>
            <w:hideMark/>
          </w:tcPr>
          <w:p w:rsidR="00CA3A21" w:rsidRDefault="00CA3A21">
            <w:pPr>
              <w:spacing w:after="0" w:line="240" w:lineRule="auto"/>
              <w:rPr>
                <w:rFonts w:ascii="Times New Roman" w:hAnsi="Times New Roman" w:cs="Times New Roman"/>
                <w:sz w:val="24"/>
                <w:szCs w:val="24"/>
              </w:rPr>
            </w:pPr>
            <w:bookmarkStart w:id="461" w:name="_Toc107133206"/>
            <w:bookmarkStart w:id="462" w:name="_Toc107203031"/>
            <w:r>
              <w:rPr>
                <w:rFonts w:ascii="Times New Roman" w:hAnsi="Times New Roman" w:cs="Times New Roman"/>
                <w:sz w:val="24"/>
                <w:szCs w:val="24"/>
              </w:rPr>
              <w:t xml:space="preserve">Total </w:t>
            </w:r>
            <w:r>
              <w:rPr>
                <w:rFonts w:ascii="Times New Roman" w:hAnsi="Times New Roman" w:cs="Times New Roman"/>
                <w:sz w:val="24"/>
                <w:szCs w:val="24"/>
                <w:lang w:val="en-ID"/>
              </w:rPr>
              <w:t>p</w:t>
            </w:r>
            <w:r>
              <w:rPr>
                <w:rFonts w:ascii="Times New Roman" w:hAnsi="Times New Roman" w:cs="Times New Roman"/>
                <w:sz w:val="24"/>
                <w:szCs w:val="24"/>
              </w:rPr>
              <w:t>enerimaan</w:t>
            </w:r>
            <w:bookmarkEnd w:id="461"/>
            <w:bookmarkEnd w:id="462"/>
          </w:p>
        </w:tc>
        <w:tc>
          <w:tcPr>
            <w:tcW w:w="2432" w:type="pct"/>
            <w:tcBorders>
              <w:top w:val="single" w:sz="4" w:space="0" w:color="auto"/>
              <w:left w:val="nil"/>
              <w:bottom w:val="nil"/>
              <w:right w:val="nil"/>
            </w:tcBorders>
            <w:hideMark/>
          </w:tcPr>
          <w:p w:rsidR="00CA3A21" w:rsidRDefault="00CA3A21">
            <w:pPr>
              <w:spacing w:after="0" w:line="240" w:lineRule="auto"/>
              <w:rPr>
                <w:rFonts w:ascii="Times New Roman" w:eastAsia="SimSun" w:hAnsi="Times New Roman" w:cs="Times New Roman"/>
                <w:sz w:val="24"/>
                <w:szCs w:val="24"/>
              </w:rPr>
            </w:pPr>
            <w:bookmarkStart w:id="463" w:name="_Toc107133207"/>
            <w:bookmarkStart w:id="464" w:name="_Toc107203032"/>
            <w:r>
              <w:rPr>
                <w:rFonts w:ascii="Times New Roman" w:eastAsia="SimSun" w:hAnsi="Times New Roman" w:cs="Times New Roman"/>
                <w:sz w:val="24"/>
                <w:szCs w:val="24"/>
              </w:rPr>
              <w:t>42.051.111</w:t>
            </w:r>
            <w:bookmarkEnd w:id="463"/>
            <w:bookmarkEnd w:id="464"/>
          </w:p>
        </w:tc>
      </w:tr>
      <w:tr w:rsidR="00CA3A21" w:rsidTr="00CA3A21">
        <w:trPr>
          <w:trHeight w:val="227"/>
        </w:trPr>
        <w:tc>
          <w:tcPr>
            <w:tcW w:w="2568" w:type="pct"/>
            <w:tcBorders>
              <w:top w:val="nil"/>
              <w:left w:val="nil"/>
              <w:bottom w:val="single" w:sz="4" w:space="0" w:color="auto"/>
              <w:right w:val="nil"/>
            </w:tcBorders>
            <w:hideMark/>
          </w:tcPr>
          <w:p w:rsidR="00CA3A21" w:rsidRDefault="00CA3A21">
            <w:pPr>
              <w:spacing w:after="0" w:line="240" w:lineRule="auto"/>
              <w:rPr>
                <w:rFonts w:ascii="Times New Roman" w:hAnsi="Times New Roman" w:cs="Times New Roman"/>
                <w:sz w:val="24"/>
                <w:szCs w:val="24"/>
                <w:lang w:val="en-ID"/>
              </w:rPr>
            </w:pPr>
            <w:bookmarkStart w:id="465" w:name="_Toc107133208"/>
            <w:bookmarkStart w:id="466" w:name="_Toc107203033"/>
            <w:r>
              <w:rPr>
                <w:rFonts w:ascii="Times New Roman" w:hAnsi="Times New Roman" w:cs="Times New Roman"/>
                <w:sz w:val="24"/>
                <w:szCs w:val="24"/>
                <w:lang w:val="en-ID"/>
              </w:rPr>
              <w:t>Total biaya produksi</w:t>
            </w:r>
            <w:bookmarkEnd w:id="465"/>
            <w:bookmarkEnd w:id="466"/>
          </w:p>
        </w:tc>
        <w:tc>
          <w:tcPr>
            <w:tcW w:w="2432" w:type="pct"/>
            <w:tcBorders>
              <w:top w:val="nil"/>
              <w:left w:val="nil"/>
              <w:bottom w:val="single" w:sz="4" w:space="0" w:color="auto"/>
              <w:right w:val="nil"/>
            </w:tcBorders>
            <w:hideMark/>
          </w:tcPr>
          <w:p w:rsidR="00CA3A21" w:rsidRDefault="00CA3A21">
            <w:pPr>
              <w:spacing w:after="0" w:line="240" w:lineRule="auto"/>
              <w:rPr>
                <w:rFonts w:ascii="Times New Roman" w:eastAsia="SimSun" w:hAnsi="Times New Roman" w:cs="Times New Roman"/>
                <w:sz w:val="24"/>
                <w:szCs w:val="24"/>
                <w:lang w:val="en-ID"/>
              </w:rPr>
            </w:pPr>
            <w:r>
              <w:rPr>
                <w:rFonts w:ascii="Times New Roman" w:hAnsi="Times New Roman" w:cs="Times New Roman"/>
                <w:sz w:val="24"/>
                <w:szCs w:val="24"/>
              </w:rPr>
              <w:t>31.979.704</w:t>
            </w:r>
          </w:p>
        </w:tc>
      </w:tr>
      <w:tr w:rsidR="00CA3A21" w:rsidTr="00CA3A21">
        <w:trPr>
          <w:trHeight w:val="227"/>
        </w:trPr>
        <w:tc>
          <w:tcPr>
            <w:tcW w:w="2568" w:type="pct"/>
            <w:tcBorders>
              <w:top w:val="single" w:sz="4" w:space="0" w:color="auto"/>
              <w:left w:val="nil"/>
              <w:bottom w:val="single" w:sz="4" w:space="0" w:color="auto"/>
              <w:right w:val="nil"/>
            </w:tcBorders>
            <w:hideMark/>
          </w:tcPr>
          <w:p w:rsidR="00CA3A21" w:rsidRDefault="00CA3A21">
            <w:pPr>
              <w:spacing w:after="0" w:line="240" w:lineRule="auto"/>
              <w:rPr>
                <w:rFonts w:ascii="Times New Roman" w:hAnsi="Times New Roman" w:cs="Times New Roman"/>
                <w:sz w:val="24"/>
                <w:szCs w:val="24"/>
                <w:lang w:val="en-ID"/>
              </w:rPr>
            </w:pPr>
            <w:bookmarkStart w:id="467" w:name="_Toc107133210"/>
            <w:bookmarkStart w:id="468" w:name="_Toc107203035"/>
            <w:r>
              <w:rPr>
                <w:rFonts w:ascii="Times New Roman" w:hAnsi="Times New Roman" w:cs="Times New Roman"/>
                <w:sz w:val="24"/>
                <w:szCs w:val="24"/>
                <w:lang w:val="en-ID"/>
              </w:rPr>
              <w:t>Rata-rata R/C</w:t>
            </w:r>
            <w:bookmarkEnd w:id="467"/>
            <w:bookmarkEnd w:id="468"/>
          </w:p>
        </w:tc>
        <w:tc>
          <w:tcPr>
            <w:tcW w:w="2432" w:type="pct"/>
            <w:tcBorders>
              <w:top w:val="single" w:sz="4" w:space="0" w:color="auto"/>
              <w:left w:val="nil"/>
              <w:bottom w:val="single" w:sz="4" w:space="0" w:color="auto"/>
              <w:right w:val="nil"/>
            </w:tcBorders>
            <w:hideMark/>
          </w:tcPr>
          <w:p w:rsidR="00CA3A21" w:rsidRDefault="00CA3A21">
            <w:pPr>
              <w:spacing w:after="0" w:line="240" w:lineRule="auto"/>
              <w:rPr>
                <w:rFonts w:ascii="Times New Roman" w:eastAsia="SimSun" w:hAnsi="Times New Roman" w:cs="Times New Roman"/>
                <w:sz w:val="24"/>
                <w:szCs w:val="24"/>
                <w:lang w:val="en-ID"/>
              </w:rPr>
            </w:pPr>
            <w:r>
              <w:rPr>
                <w:rFonts w:ascii="Times New Roman" w:hAnsi="Times New Roman" w:cs="Times New Roman"/>
                <w:sz w:val="24"/>
                <w:szCs w:val="24"/>
              </w:rPr>
              <w:t>1,30</w:t>
            </w:r>
          </w:p>
        </w:tc>
      </w:tr>
    </w:tbl>
    <w:p w:rsidR="00CA3A21" w:rsidRDefault="00CA3A21" w:rsidP="00CA3A21">
      <w:pPr>
        <w:pStyle w:val="Heading1"/>
        <w:spacing w:line="480" w:lineRule="auto"/>
        <w:jc w:val="left"/>
        <w:rPr>
          <w:b w:val="0"/>
        </w:rPr>
      </w:pPr>
      <w:bookmarkStart w:id="469" w:name="_Toc110168401"/>
      <w:bookmarkStart w:id="470" w:name="_Toc107203037"/>
      <w:bookmarkStart w:id="471" w:name="_Toc107133212"/>
      <w:r>
        <w:rPr>
          <w:b w:val="0"/>
        </w:rPr>
        <w:t>Sumber: Data Primer Terolah 2021.</w:t>
      </w:r>
      <w:bookmarkEnd w:id="469"/>
      <w:bookmarkEnd w:id="470"/>
      <w:bookmarkEnd w:id="471"/>
    </w:p>
    <w:p w:rsidR="00CA3A21" w:rsidRPr="00CA3A21" w:rsidRDefault="00CA3A21" w:rsidP="00CA3A21">
      <w:pPr>
        <w:pStyle w:val="Heading1"/>
        <w:spacing w:line="480" w:lineRule="auto"/>
        <w:jc w:val="left"/>
      </w:pPr>
      <w:bookmarkStart w:id="472" w:name="_Toc110168402"/>
      <w:bookmarkStart w:id="473" w:name="_Toc107203038"/>
      <w:bookmarkStart w:id="474" w:name="_Toc78530103"/>
      <w:bookmarkStart w:id="475" w:name="_Toc89735394"/>
      <w:bookmarkStart w:id="476" w:name="_Toc89735465"/>
      <w:r w:rsidRPr="00CA3A21">
        <w:t>Rentabilitas</w:t>
      </w:r>
      <w:bookmarkEnd w:id="472"/>
      <w:bookmarkEnd w:id="473"/>
      <w:bookmarkEnd w:id="474"/>
      <w:bookmarkEnd w:id="475"/>
      <w:bookmarkEnd w:id="476"/>
    </w:p>
    <w:p w:rsidR="00CA3A21" w:rsidRPr="00413C26" w:rsidRDefault="00CA3A21" w:rsidP="00413C26">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rPr>
        <w:t>Rentabilitas adalah rasio yang sering digunakan untuk mengukur kemampuan dari suatu perusahaan dalam menghasilkan laba dalam waktu periode tertentu. Rasio rentabilitas ini sangat berkaitan erat dengan ke</w:t>
      </w:r>
      <w:r>
        <w:rPr>
          <w:rFonts w:ascii="Times New Roman" w:hAnsi="Times New Roman" w:cs="Times New Roman"/>
          <w:sz w:val="24"/>
          <w:szCs w:val="24"/>
          <w:lang w:val="en-ID"/>
        </w:rPr>
        <w:t>ber</w:t>
      </w:r>
      <w:r>
        <w:rPr>
          <w:rFonts w:ascii="Times New Roman" w:hAnsi="Times New Roman" w:cs="Times New Roman"/>
          <w:sz w:val="24"/>
          <w:szCs w:val="24"/>
        </w:rPr>
        <w:t>langsungan hidup suatu usaha peternakan. Jika nilai rasio</w:t>
      </w:r>
      <w:r>
        <w:rPr>
          <w:rFonts w:ascii="Times New Roman" w:hAnsi="Times New Roman" w:cs="Times New Roman"/>
          <w:sz w:val="24"/>
          <w:szCs w:val="24"/>
          <w:lang w:val="en-ID"/>
        </w:rPr>
        <w:t>nya lebih besar dari suku bunga bank maka</w:t>
      </w:r>
      <w:r>
        <w:rPr>
          <w:rFonts w:ascii="Times New Roman" w:hAnsi="Times New Roman" w:cs="Times New Roman"/>
          <w:sz w:val="24"/>
          <w:szCs w:val="24"/>
        </w:rPr>
        <w:t xml:space="preserve"> suatu usaha dalam keadaan sehat keuangannya. </w:t>
      </w:r>
      <w:r w:rsidR="00413C26" w:rsidRPr="00E16AEE">
        <w:rPr>
          <w:rFonts w:ascii="Times New Roman" w:hAnsi="Times New Roman" w:cs="Times New Roman"/>
          <w:sz w:val="24"/>
          <w:szCs w:val="24"/>
        </w:rPr>
        <w:t xml:space="preserve">Nilai rentabilitas pada penelitian ini dapat dilihat pada Tabel </w:t>
      </w:r>
      <w:r w:rsidR="00413C26">
        <w:rPr>
          <w:rFonts w:ascii="Times New Roman" w:hAnsi="Times New Roman" w:cs="Times New Roman"/>
          <w:sz w:val="24"/>
          <w:szCs w:val="24"/>
          <w:lang w:val="en-ID"/>
        </w:rPr>
        <w:t>dibawah ini</w:t>
      </w:r>
      <w:r w:rsidR="00413C26">
        <w:rPr>
          <w:rFonts w:ascii="Times New Roman" w:hAnsi="Times New Roman" w:cs="Times New Roman"/>
          <w:sz w:val="24"/>
          <w:szCs w:val="24"/>
        </w:rPr>
        <w:t>.</w:t>
      </w:r>
    </w:p>
    <w:p w:rsidR="00CA3A21" w:rsidRDefault="00CA3A21" w:rsidP="00CA3A21">
      <w:pPr>
        <w:pStyle w:val="Caption"/>
        <w:keepNext/>
        <w:spacing w:after="0"/>
        <w:rPr>
          <w:rFonts w:ascii="Times New Roman" w:hAnsi="Times New Roman" w:cs="Times New Roman"/>
          <w:b w:val="0"/>
          <w:i/>
          <w:color w:val="000000" w:themeColor="text1"/>
          <w:sz w:val="24"/>
          <w:szCs w:val="24"/>
          <w:lang w:val="en-ID"/>
        </w:rPr>
      </w:pPr>
      <w:bookmarkStart w:id="477" w:name="_Toc112718898"/>
      <w:r>
        <w:rPr>
          <w:rFonts w:ascii="Times New Roman" w:hAnsi="Times New Roman" w:cs="Times New Roman"/>
          <w:b w:val="0"/>
          <w:i/>
          <w:color w:val="000000" w:themeColor="text1"/>
          <w:sz w:val="24"/>
          <w:szCs w:val="24"/>
          <w:lang w:val="en-ID"/>
        </w:rPr>
        <w:t>Analisis rentabilitas peternak sapi di Kecamatan Tana Righu (%)</w:t>
      </w:r>
      <w:bookmarkEnd w:id="477"/>
    </w:p>
    <w:tbl>
      <w:tblPr>
        <w:tblW w:w="7938" w:type="dxa"/>
        <w:tblInd w:w="108" w:type="dxa"/>
        <w:tblLook w:val="04A0" w:firstRow="1" w:lastRow="0" w:firstColumn="1" w:lastColumn="0" w:noHBand="0" w:noVBand="1"/>
      </w:tblPr>
      <w:tblGrid>
        <w:gridCol w:w="4080"/>
        <w:gridCol w:w="3858"/>
      </w:tblGrid>
      <w:tr w:rsidR="00CA3A21" w:rsidTr="00CA3A21">
        <w:tc>
          <w:tcPr>
            <w:tcW w:w="4080" w:type="dxa"/>
            <w:tcBorders>
              <w:top w:val="double" w:sz="4" w:space="0" w:color="auto"/>
              <w:left w:val="nil"/>
              <w:bottom w:val="single" w:sz="4" w:space="0" w:color="auto"/>
              <w:right w:val="nil"/>
            </w:tcBorders>
            <w:hideMark/>
          </w:tcPr>
          <w:p w:rsidR="00CA3A21" w:rsidRDefault="00CA3A21">
            <w:pPr>
              <w:spacing w:after="0" w:line="240" w:lineRule="auto"/>
              <w:rPr>
                <w:rFonts w:ascii="Times New Roman" w:hAnsi="Times New Roman" w:cs="Times New Roman"/>
                <w:sz w:val="24"/>
                <w:szCs w:val="24"/>
              </w:rPr>
            </w:pPr>
            <w:bookmarkStart w:id="478" w:name="_Toc107133213"/>
            <w:bookmarkStart w:id="479" w:name="_Toc107203039"/>
            <w:r>
              <w:rPr>
                <w:rFonts w:ascii="Times New Roman" w:hAnsi="Times New Roman" w:cs="Times New Roman"/>
                <w:sz w:val="24"/>
                <w:szCs w:val="24"/>
              </w:rPr>
              <w:t>Keterangan</w:t>
            </w:r>
            <w:bookmarkEnd w:id="478"/>
            <w:bookmarkEnd w:id="479"/>
          </w:p>
        </w:tc>
        <w:tc>
          <w:tcPr>
            <w:tcW w:w="3858" w:type="dxa"/>
            <w:tcBorders>
              <w:top w:val="double" w:sz="4" w:space="0" w:color="auto"/>
              <w:left w:val="nil"/>
              <w:bottom w:val="single" w:sz="4" w:space="0" w:color="auto"/>
              <w:right w:val="nil"/>
            </w:tcBorders>
            <w:hideMark/>
          </w:tcPr>
          <w:p w:rsidR="00CA3A21" w:rsidRDefault="00CA3A21">
            <w:pPr>
              <w:spacing w:after="0" w:line="240" w:lineRule="auto"/>
              <w:rPr>
                <w:rFonts w:ascii="Times New Roman" w:hAnsi="Times New Roman" w:cs="Times New Roman"/>
                <w:sz w:val="24"/>
                <w:szCs w:val="24"/>
              </w:rPr>
            </w:pPr>
            <w:bookmarkStart w:id="480" w:name="_Toc107133214"/>
            <w:bookmarkStart w:id="481" w:name="_Toc107203040"/>
            <w:r>
              <w:rPr>
                <w:rFonts w:ascii="Times New Roman" w:hAnsi="Times New Roman" w:cs="Times New Roman"/>
                <w:sz w:val="24"/>
                <w:szCs w:val="24"/>
              </w:rPr>
              <w:t>Jumlah (Rp)</w:t>
            </w:r>
            <w:bookmarkEnd w:id="480"/>
            <w:bookmarkEnd w:id="481"/>
          </w:p>
        </w:tc>
      </w:tr>
      <w:tr w:rsidR="00CA3A21" w:rsidTr="00CA3A21">
        <w:tc>
          <w:tcPr>
            <w:tcW w:w="4080" w:type="dxa"/>
            <w:tcBorders>
              <w:top w:val="single" w:sz="4" w:space="0" w:color="auto"/>
              <w:left w:val="nil"/>
              <w:bottom w:val="nil"/>
              <w:right w:val="nil"/>
            </w:tcBorders>
            <w:hideMark/>
          </w:tcPr>
          <w:p w:rsidR="00CA3A21" w:rsidRDefault="00CA3A21">
            <w:pPr>
              <w:spacing w:after="0" w:line="240" w:lineRule="auto"/>
              <w:rPr>
                <w:rFonts w:ascii="Times New Roman" w:hAnsi="Times New Roman" w:cs="Times New Roman"/>
                <w:sz w:val="24"/>
                <w:szCs w:val="24"/>
              </w:rPr>
            </w:pPr>
            <w:bookmarkStart w:id="482" w:name="_Toc107133215"/>
            <w:bookmarkStart w:id="483" w:name="_Toc107203041"/>
            <w:r>
              <w:rPr>
                <w:rFonts w:ascii="Times New Roman" w:hAnsi="Times New Roman" w:cs="Times New Roman"/>
                <w:sz w:val="24"/>
                <w:szCs w:val="24"/>
              </w:rPr>
              <w:t>Total Pendapatan</w:t>
            </w:r>
            <w:bookmarkEnd w:id="482"/>
            <w:bookmarkEnd w:id="483"/>
          </w:p>
        </w:tc>
        <w:tc>
          <w:tcPr>
            <w:tcW w:w="3858" w:type="dxa"/>
            <w:tcBorders>
              <w:top w:val="single" w:sz="4" w:space="0" w:color="auto"/>
              <w:left w:val="nil"/>
              <w:bottom w:val="nil"/>
              <w:right w:val="nil"/>
            </w:tcBorders>
            <w:hideMark/>
          </w:tcPr>
          <w:p w:rsidR="00CA3A21" w:rsidRDefault="00CA3A21">
            <w:pPr>
              <w:spacing w:after="0" w:line="240" w:lineRule="auto"/>
              <w:rPr>
                <w:rFonts w:ascii="Times New Roman" w:hAnsi="Times New Roman" w:cs="Times New Roman"/>
                <w:sz w:val="24"/>
                <w:szCs w:val="24"/>
                <w:lang w:val="en-ID"/>
              </w:rPr>
            </w:pPr>
            <w:r>
              <w:rPr>
                <w:rFonts w:ascii="Times New Roman" w:hAnsi="Times New Roman" w:cs="Times New Roman"/>
                <w:sz w:val="24"/>
                <w:szCs w:val="24"/>
              </w:rPr>
              <w:t>10.071.408</w:t>
            </w:r>
          </w:p>
        </w:tc>
      </w:tr>
      <w:tr w:rsidR="00CA3A21" w:rsidTr="00CA3A21">
        <w:tc>
          <w:tcPr>
            <w:tcW w:w="4080" w:type="dxa"/>
            <w:tcBorders>
              <w:top w:val="nil"/>
              <w:left w:val="nil"/>
              <w:bottom w:val="single" w:sz="4" w:space="0" w:color="auto"/>
              <w:right w:val="nil"/>
            </w:tcBorders>
            <w:hideMark/>
          </w:tcPr>
          <w:p w:rsidR="00CA3A21" w:rsidRDefault="00CA3A21">
            <w:pPr>
              <w:spacing w:after="0" w:line="240" w:lineRule="auto"/>
              <w:rPr>
                <w:rFonts w:ascii="Times New Roman" w:hAnsi="Times New Roman" w:cs="Times New Roman"/>
                <w:sz w:val="24"/>
                <w:szCs w:val="24"/>
              </w:rPr>
            </w:pPr>
            <w:bookmarkStart w:id="484" w:name="_Toc107133217"/>
            <w:bookmarkStart w:id="485" w:name="_Toc107203043"/>
            <w:r>
              <w:rPr>
                <w:rFonts w:ascii="Times New Roman" w:hAnsi="Times New Roman" w:cs="Times New Roman"/>
                <w:sz w:val="24"/>
                <w:szCs w:val="24"/>
              </w:rPr>
              <w:t>Total Biaya Produksi</w:t>
            </w:r>
            <w:bookmarkEnd w:id="484"/>
            <w:bookmarkEnd w:id="485"/>
          </w:p>
        </w:tc>
        <w:tc>
          <w:tcPr>
            <w:tcW w:w="3858" w:type="dxa"/>
            <w:tcBorders>
              <w:top w:val="nil"/>
              <w:left w:val="nil"/>
              <w:bottom w:val="single" w:sz="4" w:space="0" w:color="auto"/>
              <w:right w:val="nil"/>
            </w:tcBorders>
            <w:hideMark/>
          </w:tcPr>
          <w:p w:rsidR="00CA3A21" w:rsidRDefault="00CA3A21">
            <w:pPr>
              <w:spacing w:after="0" w:line="240" w:lineRule="auto"/>
              <w:rPr>
                <w:rFonts w:ascii="Times New Roman" w:hAnsi="Times New Roman" w:cs="Times New Roman"/>
                <w:sz w:val="24"/>
                <w:szCs w:val="24"/>
                <w:lang w:val="en-ID"/>
              </w:rPr>
            </w:pPr>
            <w:r>
              <w:rPr>
                <w:rFonts w:ascii="Times New Roman" w:hAnsi="Times New Roman" w:cs="Times New Roman"/>
                <w:sz w:val="24"/>
                <w:szCs w:val="24"/>
              </w:rPr>
              <w:t>31.979.704</w:t>
            </w:r>
          </w:p>
        </w:tc>
      </w:tr>
      <w:tr w:rsidR="00CA3A21" w:rsidTr="00CA3A21">
        <w:tc>
          <w:tcPr>
            <w:tcW w:w="4080" w:type="dxa"/>
            <w:tcBorders>
              <w:top w:val="single" w:sz="4" w:space="0" w:color="auto"/>
              <w:left w:val="nil"/>
              <w:bottom w:val="single" w:sz="4" w:space="0" w:color="auto"/>
              <w:right w:val="nil"/>
            </w:tcBorders>
            <w:hideMark/>
          </w:tcPr>
          <w:p w:rsidR="00CA3A21" w:rsidRDefault="00CA3A21">
            <w:pPr>
              <w:spacing w:after="0" w:line="240" w:lineRule="auto"/>
              <w:rPr>
                <w:rFonts w:ascii="Times New Roman" w:hAnsi="Times New Roman" w:cs="Times New Roman"/>
                <w:sz w:val="24"/>
                <w:szCs w:val="24"/>
              </w:rPr>
            </w:pPr>
            <w:bookmarkStart w:id="486" w:name="_Toc107133219"/>
            <w:bookmarkStart w:id="487" w:name="_Toc107203045"/>
            <w:r>
              <w:rPr>
                <w:rFonts w:ascii="Times New Roman" w:hAnsi="Times New Roman" w:cs="Times New Roman"/>
                <w:sz w:val="24"/>
                <w:szCs w:val="24"/>
              </w:rPr>
              <w:t>Rata-rata (%)</w:t>
            </w:r>
            <w:bookmarkEnd w:id="486"/>
            <w:bookmarkEnd w:id="487"/>
          </w:p>
        </w:tc>
        <w:tc>
          <w:tcPr>
            <w:tcW w:w="3858" w:type="dxa"/>
            <w:tcBorders>
              <w:top w:val="single" w:sz="4" w:space="0" w:color="auto"/>
              <w:left w:val="nil"/>
              <w:bottom w:val="single" w:sz="4" w:space="0" w:color="auto"/>
              <w:right w:val="nil"/>
            </w:tcBorders>
            <w:hideMark/>
          </w:tcPr>
          <w:p w:rsidR="00CA3A21" w:rsidRDefault="00CA3A21">
            <w:pPr>
              <w:spacing w:after="0" w:line="240" w:lineRule="auto"/>
              <w:rPr>
                <w:rFonts w:ascii="Times New Roman" w:hAnsi="Times New Roman" w:cs="Times New Roman"/>
                <w:sz w:val="24"/>
                <w:szCs w:val="24"/>
                <w:lang w:val="en-ID"/>
              </w:rPr>
            </w:pPr>
            <w:r>
              <w:rPr>
                <w:rFonts w:ascii="Times New Roman" w:hAnsi="Times New Roman" w:cs="Times New Roman"/>
                <w:sz w:val="24"/>
                <w:szCs w:val="24"/>
              </w:rPr>
              <w:t>29,92</w:t>
            </w:r>
          </w:p>
        </w:tc>
      </w:tr>
    </w:tbl>
    <w:p w:rsidR="00CA3A21" w:rsidRDefault="00CA3A21" w:rsidP="00CA3A21">
      <w:pPr>
        <w:pStyle w:val="Heading1"/>
        <w:spacing w:line="480" w:lineRule="auto"/>
        <w:jc w:val="left"/>
        <w:rPr>
          <w:b w:val="0"/>
          <w:lang w:val="en-ID"/>
        </w:rPr>
      </w:pPr>
      <w:bookmarkStart w:id="488" w:name="_Toc110168403"/>
      <w:bookmarkStart w:id="489" w:name="_Toc107203047"/>
      <w:bookmarkStart w:id="490" w:name="_Toc107133221"/>
      <w:r>
        <w:rPr>
          <w:b w:val="0"/>
        </w:rPr>
        <w:t>Sumber: Data Primer Terolah 2021.</w:t>
      </w:r>
      <w:bookmarkEnd w:id="488"/>
      <w:bookmarkEnd w:id="489"/>
      <w:bookmarkEnd w:id="490"/>
    </w:p>
    <w:p w:rsidR="00CA3A21" w:rsidRDefault="00CA3A21" w:rsidP="00CA3A21">
      <w:pPr>
        <w:rPr>
          <w:lang w:val="en-ID"/>
        </w:rPr>
      </w:pPr>
    </w:p>
    <w:p w:rsidR="00CA3A21" w:rsidRPr="00CA3A21" w:rsidRDefault="00CA3A21" w:rsidP="00CA3A21">
      <w:pPr>
        <w:rPr>
          <w:lang w:val="en-ID"/>
        </w:rPr>
      </w:pPr>
    </w:p>
    <w:p w:rsidR="00CA3A21" w:rsidRPr="00CA3A21" w:rsidRDefault="00CA3A21" w:rsidP="00CA3A21">
      <w:pPr>
        <w:pStyle w:val="Heading1"/>
        <w:spacing w:line="480" w:lineRule="auto"/>
        <w:jc w:val="left"/>
        <w:rPr>
          <w:lang w:val="en-ID"/>
        </w:rPr>
      </w:pPr>
      <w:bookmarkStart w:id="491" w:name="_Toc110168405"/>
      <w:bookmarkStart w:id="492" w:name="_Toc107203049"/>
      <w:r w:rsidRPr="00CA3A21">
        <w:lastRenderedPageBreak/>
        <w:t>KESIMPULAN</w:t>
      </w:r>
      <w:bookmarkEnd w:id="491"/>
      <w:bookmarkEnd w:id="492"/>
    </w:p>
    <w:p w:rsidR="00CA3A21" w:rsidRPr="00CA3A21" w:rsidRDefault="00CA3A21" w:rsidP="00CA3A21">
      <w:pPr>
        <w:pStyle w:val="Heading1"/>
        <w:spacing w:line="480" w:lineRule="auto"/>
        <w:jc w:val="left"/>
      </w:pPr>
      <w:bookmarkStart w:id="493" w:name="_Toc110168406"/>
      <w:bookmarkStart w:id="494" w:name="_Toc107203050"/>
      <w:r w:rsidRPr="00CA3A21">
        <w:t>Kesimpulan</w:t>
      </w:r>
      <w:bookmarkEnd w:id="493"/>
      <w:bookmarkEnd w:id="494"/>
    </w:p>
    <w:p w:rsidR="00CA3A21" w:rsidRPr="00CA3A21" w:rsidRDefault="00CA3A21" w:rsidP="00CA3A21">
      <w:pPr>
        <w:spacing w:after="0" w:line="480" w:lineRule="auto"/>
        <w:ind w:firstLine="567"/>
        <w:jc w:val="both"/>
        <w:rPr>
          <w:rFonts w:ascii="Times New Roman" w:hAnsi="Times New Roman" w:cs="Times New Roman"/>
          <w:sz w:val="24"/>
          <w:szCs w:val="24"/>
          <w:lang w:val="en-ID"/>
        </w:rPr>
      </w:pPr>
      <w:bookmarkStart w:id="495" w:name="_Toc110168407"/>
      <w:bookmarkStart w:id="496" w:name="_Toc107203051"/>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Rata-rata total biaya investasi Rp.6.438.031, total biaya produksi peternak Rp.31.979.704 per tahun.</w:t>
      </w:r>
      <w:proofErr w:type="gramEnd"/>
      <w:r>
        <w:rPr>
          <w:rFonts w:ascii="Times New Roman" w:hAnsi="Times New Roman" w:cs="Times New Roman"/>
          <w:sz w:val="24"/>
          <w:szCs w:val="24"/>
          <w:lang w:val="en-ID"/>
        </w:rPr>
        <w:t xml:space="preserve"> Rata-rata Penerimaan yang didapatkan peternak Rp.42.051.111 per tahun dan rata-rata pendapatan peternak per tahunnya sebesar Rp.10.071.408. Hasil analisis data menunjukkan nilai Rentabilitas 29,92% dan </w:t>
      </w:r>
      <w:r>
        <w:rPr>
          <w:rFonts w:ascii="Times New Roman" w:hAnsi="Times New Roman" w:cs="Times New Roman"/>
          <w:i/>
          <w:sz w:val="24"/>
          <w:szCs w:val="24"/>
          <w:lang w:val="en-ID"/>
        </w:rPr>
        <w:t>R/C Ratio</w:t>
      </w:r>
      <w:r>
        <w:rPr>
          <w:rFonts w:ascii="Times New Roman" w:hAnsi="Times New Roman" w:cs="Times New Roman"/>
          <w:sz w:val="24"/>
          <w:szCs w:val="24"/>
          <w:lang w:val="en-ID"/>
        </w:rPr>
        <w:t xml:space="preserve"> 1,30.</w:t>
      </w:r>
      <w:bookmarkEnd w:id="495"/>
      <w:bookmarkEnd w:id="496"/>
    </w:p>
    <w:p w:rsidR="00686A58" w:rsidRDefault="00686A58">
      <w:pPr>
        <w:rPr>
          <w:rFonts w:ascii="Times New Roman" w:hAnsi="Times New Roman" w:cs="Times New Roman"/>
          <w:sz w:val="24"/>
          <w:szCs w:val="24"/>
          <w:lang w:val="en-ID"/>
        </w:rPr>
      </w:pPr>
      <w:r>
        <w:rPr>
          <w:rFonts w:ascii="Times New Roman" w:hAnsi="Times New Roman" w:cs="Times New Roman"/>
          <w:sz w:val="24"/>
          <w:szCs w:val="24"/>
          <w:lang w:val="en-ID"/>
        </w:rPr>
        <w:br w:type="page"/>
      </w:r>
    </w:p>
    <w:p w:rsidR="0094166D" w:rsidRDefault="00413C26" w:rsidP="00413C26">
      <w:pPr>
        <w:pStyle w:val="Heading1"/>
        <w:spacing w:line="480" w:lineRule="auto"/>
        <w:rPr>
          <w:lang w:val="en-ID"/>
        </w:rPr>
      </w:pPr>
      <w:r w:rsidRPr="00413C26">
        <w:lastRenderedPageBreak/>
        <w:t>DAFTRAR PUSTAKA</w:t>
      </w:r>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Abidin, Z. 2002. Penggemukan Sapi Potong. Agro Media Pustaka, Jakarta.</w:t>
      </w:r>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Agus, A., Suwignyo B</w:t>
      </w:r>
      <w:proofErr w:type="gramStart"/>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Budisatria IGS</w:t>
      </w:r>
      <w:proofErr w:type="gramStart"/>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Maharani, D. Widi, TSMW.</w:t>
      </w:r>
      <w:proofErr w:type="gramEnd"/>
      <w:r>
        <w:rPr>
          <w:rFonts w:ascii="Times New Roman" w:eastAsia="Times New Roman" w:hAnsi="Times New Roman" w:cs="Times New Roman"/>
          <w:sz w:val="24"/>
          <w:szCs w:val="24"/>
          <w:lang w:val="en-US"/>
        </w:rPr>
        <w:t xml:space="preserve"> Triyannanto, E. Wankar, TJ. </w:t>
      </w:r>
      <w:proofErr w:type="gramStart"/>
      <w:r>
        <w:rPr>
          <w:rFonts w:ascii="Times New Roman" w:eastAsia="Times New Roman" w:hAnsi="Times New Roman" w:cs="Times New Roman"/>
          <w:sz w:val="24"/>
          <w:szCs w:val="24"/>
          <w:lang w:val="en-US"/>
        </w:rPr>
        <w:t>Wulandari, E. dan Ibrahim, A. 2017.</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“Kajian Implementasi Instrumen Kebijakan Rasio Impor Sapi Indukan dan sapi Bakalan” Dalam Permentan</w:t>
      </w:r>
      <w:r>
        <w:rPr>
          <w:rFonts w:ascii="Times New Roman" w:eastAsia="Times New Roman" w:hAnsi="Times New Roman" w:cs="Times New Roman"/>
          <w:i/>
          <w:sz w:val="24"/>
          <w:szCs w:val="24"/>
          <w:lang w:val="en-US"/>
        </w:rPr>
        <w:t>No.49/Permentan/Pk440/10/2016 Jo</w:t>
      </w:r>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Permentan No. </w:t>
      </w:r>
      <w:r>
        <w:rPr>
          <w:rFonts w:ascii="Times New Roman" w:eastAsia="Times New Roman" w:hAnsi="Times New Roman" w:cs="Times New Roman"/>
          <w:i/>
          <w:sz w:val="24"/>
          <w:szCs w:val="24"/>
          <w:lang w:val="en-US"/>
        </w:rPr>
        <w:t>02/ Permentan/Pk440/2/2017</w:t>
      </w:r>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Fakultas Peternakan Universitas Gadjah Mada Yogyakarta.</w:t>
      </w:r>
      <w:proofErr w:type="gramEnd"/>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Amirin, T. 2011. Populasi Dan Sample Penelitian 4: Ukuran Sample Rumus Slovin. </w:t>
      </w:r>
      <w:proofErr w:type="gramStart"/>
      <w:r>
        <w:rPr>
          <w:rFonts w:ascii="Times New Roman" w:eastAsia="Times New Roman" w:hAnsi="Times New Roman" w:cs="Times New Roman"/>
          <w:sz w:val="24"/>
          <w:szCs w:val="24"/>
          <w:lang w:val="en-US"/>
        </w:rPr>
        <w:t>Jakarta :</w:t>
      </w:r>
      <w:proofErr w:type="gramEnd"/>
      <w:r>
        <w:rPr>
          <w:rFonts w:ascii="Times New Roman" w:eastAsia="Times New Roman" w:hAnsi="Times New Roman" w:cs="Times New Roman"/>
          <w:sz w:val="24"/>
          <w:szCs w:val="24"/>
          <w:lang w:val="en-US"/>
        </w:rPr>
        <w:t xml:space="preserve"> Erlangga</w:t>
      </w:r>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Astuti, M. 2004. Potensi Dan Keragaman Sumberdaya Genetik Sapi Peranakan Ongole (PO). </w:t>
      </w:r>
      <w:proofErr w:type="gramStart"/>
      <w:r>
        <w:rPr>
          <w:rFonts w:ascii="Times New Roman" w:eastAsia="Times New Roman" w:hAnsi="Times New Roman" w:cs="Times New Roman"/>
          <w:sz w:val="24"/>
          <w:szCs w:val="24"/>
          <w:lang w:val="en-US"/>
        </w:rPr>
        <w:t>Lokakarya Nasional Sapi Potong 2004.</w:t>
      </w:r>
      <w:proofErr w:type="gramEnd"/>
      <w:r>
        <w:rPr>
          <w:rFonts w:ascii="Times New Roman" w:eastAsia="Times New Roman" w:hAnsi="Times New Roman" w:cs="Times New Roman"/>
          <w:sz w:val="24"/>
          <w:szCs w:val="24"/>
          <w:lang w:val="en-US"/>
        </w:rPr>
        <w:t xml:space="preserve"> Fakultas Peternakan. Universitas Gadjah Mada. </w:t>
      </w:r>
      <w:proofErr w:type="gramStart"/>
      <w:r>
        <w:rPr>
          <w:rFonts w:ascii="Times New Roman" w:eastAsia="Times New Roman" w:hAnsi="Times New Roman" w:cs="Times New Roman"/>
          <w:sz w:val="24"/>
          <w:szCs w:val="24"/>
          <w:lang w:val="en-US"/>
        </w:rPr>
        <w:t>Yogyakarta.</w:t>
      </w:r>
      <w:proofErr w:type="gramEnd"/>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Badan Pusat Statistik. 202</w:t>
      </w:r>
      <w:r>
        <w:rPr>
          <w:rFonts w:ascii="Times New Roman" w:eastAsia="Times New Roman" w:hAnsi="Times New Roman" w:cs="Times New Roman"/>
          <w:sz w:val="24"/>
          <w:szCs w:val="24"/>
          <w:lang w:val="en-US"/>
        </w:rPr>
        <w:t>1</w:t>
      </w:r>
      <w:bookmarkStart w:id="497" w:name="_GoBack"/>
      <w:bookmarkEnd w:id="497"/>
      <w:r>
        <w:rPr>
          <w:rFonts w:ascii="Times New Roman" w:eastAsia="Times New Roman" w:hAnsi="Times New Roman" w:cs="Times New Roman"/>
          <w:sz w:val="24"/>
          <w:szCs w:val="24"/>
          <w:lang w:val="en-US"/>
        </w:rPr>
        <w:t>. Populasi ternak di Kabupaten Sumba Barat, Nusa Tenggara Timur.</w:t>
      </w:r>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Bastari.</w:t>
      </w:r>
      <w:proofErr w:type="gramEnd"/>
      <w:r>
        <w:rPr>
          <w:rFonts w:ascii="Times New Roman" w:eastAsia="Times New Roman" w:hAnsi="Times New Roman" w:cs="Times New Roman"/>
          <w:sz w:val="24"/>
          <w:szCs w:val="24"/>
          <w:lang w:val="en-US"/>
        </w:rPr>
        <w:t xml:space="preserve"> 2016</w:t>
      </w:r>
      <w:r>
        <w:rPr>
          <w:rFonts w:ascii="Times New Roman" w:eastAsia="Times New Roman" w:hAnsi="Times New Roman" w:cs="Times New Roman"/>
          <w:i/>
          <w:sz w:val="24"/>
          <w:szCs w:val="24"/>
          <w:lang w:val="en-US"/>
        </w:rPr>
        <w:t xml:space="preserve">. Indonesian Education Statistics </w:t>
      </w:r>
      <w:proofErr w:type="gramStart"/>
      <w:r>
        <w:rPr>
          <w:rFonts w:ascii="Times New Roman" w:eastAsia="Times New Roman" w:hAnsi="Times New Roman" w:cs="Times New Roman"/>
          <w:i/>
          <w:sz w:val="24"/>
          <w:szCs w:val="24"/>
          <w:lang w:val="en-US"/>
        </w:rPr>
        <w:t>In</w:t>
      </w:r>
      <w:proofErr w:type="gramEnd"/>
      <w:r>
        <w:rPr>
          <w:rFonts w:ascii="Times New Roman" w:eastAsia="Times New Roman" w:hAnsi="Times New Roman" w:cs="Times New Roman"/>
          <w:i/>
          <w:sz w:val="24"/>
          <w:szCs w:val="24"/>
          <w:lang w:val="en-US"/>
        </w:rPr>
        <w:t xml:space="preserve"> Brief</w:t>
      </w:r>
      <w:r>
        <w:rPr>
          <w:rFonts w:ascii="Times New Roman" w:eastAsia="Times New Roman" w:hAnsi="Times New Roman" w:cs="Times New Roman"/>
          <w:sz w:val="24"/>
          <w:szCs w:val="24"/>
          <w:lang w:val="en-US"/>
        </w:rPr>
        <w:t xml:space="preserve"> 2015/2016. Kementerian Pendidikan Dan Kebudayaan.</w:t>
      </w:r>
    </w:p>
    <w:p w:rsidR="00933BC6" w:rsidRDefault="00933BC6" w:rsidP="00933BC6">
      <w:pPr>
        <w:spacing w:before="120"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Eddy, B.T., W. Roessali and S. Marzuki. 2012. Dairy cattle farmers behaviour and factors affecting the effort to enhance the economic of scale at Getasan District, Semarang Regency. </w:t>
      </w:r>
      <w:r>
        <w:rPr>
          <w:rFonts w:ascii="Times New Roman" w:hAnsi="Times New Roman" w:cs="Times New Roman"/>
          <w:i/>
          <w:sz w:val="24"/>
          <w:szCs w:val="24"/>
        </w:rPr>
        <w:t>Jurnal</w:t>
      </w:r>
      <w:r>
        <w:rPr>
          <w:rFonts w:ascii="Times New Roman" w:hAnsi="Times New Roman" w:cs="Times New Roman"/>
          <w:sz w:val="24"/>
          <w:szCs w:val="24"/>
        </w:rPr>
        <w:t>.Indonesian Trop.Anim.Agric. 37(1) : 34 – 40.</w:t>
      </w:r>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Hartono, R., dan Rahardi, F. 2003.</w:t>
      </w:r>
      <w:proofErr w:type="gramEnd"/>
      <w:r>
        <w:rPr>
          <w:rFonts w:ascii="Times New Roman" w:eastAsia="Times New Roman" w:hAnsi="Times New Roman" w:cs="Times New Roman"/>
          <w:sz w:val="24"/>
          <w:szCs w:val="24"/>
          <w:lang w:val="en-US"/>
        </w:rPr>
        <w:t xml:space="preserve"> Agribisnis Peternakan. Jakarta: Penebar Swadaya.</w:t>
      </w:r>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Hasnudin Bancin, S. dan U. Budi. </w:t>
      </w:r>
      <w:proofErr w:type="gramStart"/>
      <w:r>
        <w:rPr>
          <w:rFonts w:ascii="Times New Roman" w:eastAsia="Times New Roman" w:hAnsi="Times New Roman" w:cs="Times New Roman"/>
          <w:sz w:val="24"/>
          <w:szCs w:val="24"/>
          <w:lang w:val="en-US"/>
        </w:rPr>
        <w:t>2014. Analisis Pendapatan peternak sapi potongdi Kecamatan Siempat Nempu Hulu Kabupaten Dairi.</w:t>
      </w:r>
      <w:proofErr w:type="gramEnd"/>
      <w:r>
        <w:rPr>
          <w:rFonts w:ascii="Times New Roman" w:eastAsia="Times New Roman" w:hAnsi="Times New Roman" w:cs="Times New Roman"/>
          <w:sz w:val="24"/>
          <w:szCs w:val="24"/>
          <w:lang w:val="en-US"/>
        </w:rPr>
        <w:t xml:space="preserve"> Jurnal Peternakan Integratif.</w:t>
      </w:r>
    </w:p>
    <w:p w:rsidR="00933BC6" w:rsidRDefault="00933BC6" w:rsidP="00933BC6">
      <w:pPr>
        <w:spacing w:before="120" w:after="0" w:line="240" w:lineRule="auto"/>
        <w:ind w:left="1134" w:hanging="1134"/>
        <w:jc w:val="both"/>
        <w:rPr>
          <w:rFonts w:ascii="Times New Roman" w:hAnsi="Times New Roman" w:cs="Times New Roman"/>
          <w:i/>
          <w:iCs/>
          <w:sz w:val="24"/>
          <w:szCs w:val="24"/>
        </w:rPr>
      </w:pPr>
      <w:r>
        <w:rPr>
          <w:rFonts w:ascii="Times New Roman" w:hAnsi="Times New Roman" w:cs="Times New Roman"/>
          <w:sz w:val="24"/>
          <w:szCs w:val="24"/>
        </w:rPr>
        <w:t>Hutagaol M.P dan Mandaka, S. 2005. Analisis Fungsi Keuntungan, Efisiensi Ekonomi dan Kemungkinan Skema Kredit Bagi Pengembangan Skala Usaha Peternakan Sapi Perah Rakyat. J. Agro Eko. 23 (2) : 191-208.</w:t>
      </w:r>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Lasahudu, S., Padangaran, A. M., Nafiu, L. O.</w:t>
      </w:r>
      <w:proofErr w:type="gramStart"/>
      <w:r>
        <w:rPr>
          <w:rFonts w:ascii="Times New Roman" w:eastAsia="Times New Roman" w:hAnsi="Times New Roman" w:cs="Times New Roman"/>
          <w:sz w:val="24"/>
          <w:szCs w:val="24"/>
          <w:lang w:val="en-US"/>
        </w:rPr>
        <w:t>,2017</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Analisis pendapatan dan daya saing usaha.</w:t>
      </w:r>
      <w:proofErr w:type="gramEnd"/>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Maryam M.B., Paly dan Astati. 2016. Analisis faktor-faktor yang mempengaruhi penentu pendapatan usaha peternakan sapi potong (studi kasus Desa Otting Kabupaten Bone). Jurnal Ilmu dan Industri Perternakan 3 (1</w:t>
      </w:r>
      <w:proofErr w:type="gramStart"/>
      <w:r>
        <w:rPr>
          <w:rFonts w:ascii="Times New Roman" w:eastAsia="Times New Roman" w:hAnsi="Times New Roman" w:cs="Times New Roman"/>
          <w:sz w:val="24"/>
          <w:szCs w:val="24"/>
          <w:lang w:val="en-US"/>
        </w:rPr>
        <w:t>) :</w:t>
      </w:r>
      <w:proofErr w:type="gramEnd"/>
      <w:r>
        <w:rPr>
          <w:rFonts w:ascii="Times New Roman" w:eastAsia="Times New Roman" w:hAnsi="Times New Roman" w:cs="Times New Roman"/>
          <w:sz w:val="24"/>
          <w:szCs w:val="24"/>
          <w:lang w:val="en-US"/>
        </w:rPr>
        <w:t xml:space="preserve"> 79-101</w:t>
      </w:r>
      <w:r w:rsidRPr="00933BC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Rusdiana S., L. Praharani dan D.A. Kusumaningrum. 2018. Perbaikan skala usaha sapi potong pada kelompok peternak Malingping dan Hasanah di Kabupaten Sukabumi. Jurnal SEPA 15 (1</w:t>
      </w:r>
      <w:proofErr w:type="gramStart"/>
      <w:r>
        <w:rPr>
          <w:rFonts w:ascii="Times New Roman" w:eastAsia="Times New Roman" w:hAnsi="Times New Roman" w:cs="Times New Roman"/>
          <w:sz w:val="24"/>
          <w:szCs w:val="24"/>
          <w:lang w:val="en-US"/>
        </w:rPr>
        <w:t>) :</w:t>
      </w:r>
      <w:proofErr w:type="gramEnd"/>
      <w:r>
        <w:rPr>
          <w:rFonts w:ascii="Times New Roman" w:eastAsia="Times New Roman" w:hAnsi="Times New Roman" w:cs="Times New Roman"/>
          <w:sz w:val="24"/>
          <w:szCs w:val="24"/>
          <w:lang w:val="en-US"/>
        </w:rPr>
        <w:t xml:space="preserve"> 58 – 69.</w:t>
      </w:r>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lastRenderedPageBreak/>
        <w:t>Rasyid, A, J. Efendi dan Mariyono.</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2012. Sistem Pembibitan Sapi Potong dengan Kandang Kelompok "Model Litbangtan".</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Balai Penelitian dan Pengembangan Pertanian.</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Kementerian Pertanian; Jakarta.</w:t>
      </w:r>
      <w:proofErr w:type="gramEnd"/>
      <w:r>
        <w:rPr>
          <w:rFonts w:ascii="Times New Roman" w:eastAsia="Times New Roman" w:hAnsi="Times New Roman" w:cs="Times New Roman"/>
          <w:sz w:val="24"/>
          <w:szCs w:val="24"/>
          <w:lang w:val="en-US"/>
        </w:rPr>
        <w:t xml:space="preserve"> </w:t>
      </w:r>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Rianto, E., &amp; Purbowati, E. 2009.</w:t>
      </w:r>
      <w:proofErr w:type="gramEnd"/>
      <w:r>
        <w:rPr>
          <w:rFonts w:ascii="Times New Roman" w:eastAsia="Times New Roman" w:hAnsi="Times New Roman" w:cs="Times New Roman"/>
          <w:sz w:val="24"/>
          <w:szCs w:val="24"/>
          <w:lang w:val="en-US"/>
        </w:rPr>
        <w:t xml:space="preserve"> Panduan Lengkap Sapi Potong. Jakarta. Penebar Swadaya.</w:t>
      </w:r>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Riwayadi.</w:t>
      </w:r>
      <w:proofErr w:type="gramEnd"/>
      <w:r>
        <w:rPr>
          <w:rFonts w:ascii="Times New Roman" w:eastAsia="Times New Roman" w:hAnsi="Times New Roman" w:cs="Times New Roman"/>
          <w:sz w:val="24"/>
          <w:szCs w:val="24"/>
          <w:lang w:val="en-US"/>
        </w:rPr>
        <w:t xml:space="preserve"> 2014. Akuntansi Biaya. </w:t>
      </w:r>
      <w:proofErr w:type="gramStart"/>
      <w:r>
        <w:rPr>
          <w:rFonts w:ascii="Times New Roman" w:eastAsia="Times New Roman" w:hAnsi="Times New Roman" w:cs="Times New Roman"/>
          <w:sz w:val="24"/>
          <w:szCs w:val="24"/>
          <w:lang w:val="en-US"/>
        </w:rPr>
        <w:t>Pendekatan Tradisional dan Kontemporer.</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Jakarta :</w:t>
      </w:r>
      <w:proofErr w:type="gramEnd"/>
      <w:r>
        <w:rPr>
          <w:rFonts w:ascii="Times New Roman" w:eastAsia="Times New Roman" w:hAnsi="Times New Roman" w:cs="Times New Roman"/>
          <w:sz w:val="24"/>
          <w:szCs w:val="24"/>
          <w:lang w:val="en-US"/>
        </w:rPr>
        <w:t xml:space="preserve"> Salemba Empat.</w:t>
      </w:r>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Rosmawati, H. 2014. </w:t>
      </w:r>
      <w:proofErr w:type="gramStart"/>
      <w:r>
        <w:rPr>
          <w:rFonts w:ascii="Times New Roman" w:eastAsia="Times New Roman" w:hAnsi="Times New Roman" w:cs="Times New Roman"/>
          <w:sz w:val="24"/>
          <w:szCs w:val="24"/>
          <w:lang w:val="en-US"/>
        </w:rPr>
        <w:t>“Analisis Curahan Waktu Tenaga Kerja Wanita pada Usaha Ternak Sapi Potong di Desa Mendayun Kecamatan Madang Suku I Kabupaten OKU Timur”.</w:t>
      </w:r>
      <w:proofErr w:type="gramEnd"/>
      <w:r>
        <w:rPr>
          <w:rFonts w:ascii="Times New Roman" w:eastAsia="Times New Roman" w:hAnsi="Times New Roman" w:cs="Times New Roman"/>
          <w:sz w:val="24"/>
          <w:szCs w:val="24"/>
          <w:lang w:val="en-US"/>
        </w:rPr>
        <w:t xml:space="preserve"> Jurnal Ilmiah AgrIBA. (2): 17-26.</w:t>
      </w:r>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Rusdiana S., L. Praharani dan D.A. Kusumaningrum. 2018. Perbaikan skala usaha sapi potong pada kelompok peternak Malingping dan Hasanah di Kabupaten Sukabumi. Jurnal SEPA 15 (1</w:t>
      </w:r>
      <w:proofErr w:type="gramStart"/>
      <w:r>
        <w:rPr>
          <w:rFonts w:ascii="Times New Roman" w:eastAsia="Times New Roman" w:hAnsi="Times New Roman" w:cs="Times New Roman"/>
          <w:sz w:val="24"/>
          <w:szCs w:val="24"/>
          <w:lang w:val="en-US"/>
        </w:rPr>
        <w:t>) :</w:t>
      </w:r>
      <w:proofErr w:type="gramEnd"/>
      <w:r>
        <w:rPr>
          <w:rFonts w:ascii="Times New Roman" w:eastAsia="Times New Roman" w:hAnsi="Times New Roman" w:cs="Times New Roman"/>
          <w:sz w:val="24"/>
          <w:szCs w:val="24"/>
          <w:lang w:val="en-US"/>
        </w:rPr>
        <w:t xml:space="preserve"> 58 – 69.</w:t>
      </w:r>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Soekartawi, A., Soeharjo, Dillon, J. L., dan Hardaker, J. B. 2011.</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Ilmu Usaha tani dan Penelitian untuk Pengembangan Petani Kecil.</w:t>
      </w:r>
      <w:proofErr w:type="gramEnd"/>
      <w:r>
        <w:rPr>
          <w:rFonts w:ascii="Times New Roman" w:eastAsia="Times New Roman" w:hAnsi="Times New Roman" w:cs="Times New Roman"/>
          <w:sz w:val="24"/>
          <w:szCs w:val="24"/>
          <w:lang w:val="en-US"/>
        </w:rPr>
        <w:t xml:space="preserve"> Jakarta: UI Press.</w:t>
      </w:r>
    </w:p>
    <w:p w:rsidR="00933BC6" w:rsidRDefault="00933BC6" w:rsidP="00933BC6">
      <w:pPr>
        <w:spacing w:before="120" w:after="0" w:line="240" w:lineRule="auto"/>
        <w:ind w:left="1134" w:hanging="1134"/>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Suastina dan Kayana.</w:t>
      </w:r>
      <w:proofErr w:type="gramEnd"/>
      <w:r>
        <w:rPr>
          <w:rFonts w:ascii="Times New Roman" w:eastAsia="Times New Roman" w:hAnsi="Times New Roman" w:cs="Times New Roman"/>
          <w:sz w:val="24"/>
          <w:szCs w:val="24"/>
          <w:lang w:val="en-US"/>
        </w:rPr>
        <w:t xml:space="preserve"> 2015. Susunan Rencana Usaha. Udayana Press. </w:t>
      </w:r>
      <w:proofErr w:type="gramStart"/>
      <w:r>
        <w:rPr>
          <w:rFonts w:ascii="Times New Roman" w:eastAsia="Times New Roman" w:hAnsi="Times New Roman" w:cs="Times New Roman"/>
          <w:sz w:val="24"/>
          <w:szCs w:val="24"/>
          <w:lang w:val="en-US"/>
        </w:rPr>
        <w:t>Bali.</w:t>
      </w:r>
      <w:proofErr w:type="gramEnd"/>
    </w:p>
    <w:p w:rsidR="00413C26" w:rsidRPr="00413C26" w:rsidRDefault="00413C26" w:rsidP="00413C26">
      <w:pPr>
        <w:spacing w:after="0"/>
        <w:rPr>
          <w:lang w:val="en-ID"/>
        </w:rPr>
      </w:pPr>
    </w:p>
    <w:sectPr w:rsidR="00413C26" w:rsidRPr="00413C26" w:rsidSect="0094166D">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A21" w:rsidRDefault="00CA3A21">
    <w:pPr>
      <w:pStyle w:val="Footer"/>
      <w:jc w:val="center"/>
    </w:pPr>
  </w:p>
  <w:p w:rsidR="00CA3A21" w:rsidRDefault="00CA3A2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227911"/>
      <w:docPartObj>
        <w:docPartGallery w:val="Page Numbers (Top of Page)"/>
        <w:docPartUnique/>
      </w:docPartObj>
    </w:sdtPr>
    <w:sdtEndPr>
      <w:rPr>
        <w:noProof/>
      </w:rPr>
    </w:sdtEndPr>
    <w:sdtContent>
      <w:p w:rsidR="00CA3A21" w:rsidRDefault="00CA3A21">
        <w:pPr>
          <w:pStyle w:val="Header"/>
          <w:jc w:val="right"/>
        </w:pPr>
        <w:r>
          <w:fldChar w:fldCharType="begin"/>
        </w:r>
        <w:r>
          <w:instrText xml:space="preserve"> PAGE   \* MERGEFORMAT </w:instrText>
        </w:r>
        <w:r>
          <w:fldChar w:fldCharType="separate"/>
        </w:r>
        <w:r w:rsidR="00933BC6">
          <w:rPr>
            <w:noProof/>
          </w:rPr>
          <w:t>22</w:t>
        </w:r>
        <w:r>
          <w:rPr>
            <w:noProof/>
          </w:rPr>
          <w:fldChar w:fldCharType="end"/>
        </w:r>
      </w:p>
    </w:sdtContent>
  </w:sdt>
  <w:p w:rsidR="00CA3A21" w:rsidRDefault="00CA3A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45"/>
    <w:multiLevelType w:val="hybridMultilevel"/>
    <w:tmpl w:val="17DC9FBA"/>
    <w:lvl w:ilvl="0" w:tplc="04090001">
      <w:start w:val="1"/>
      <w:numFmt w:val="bullet"/>
      <w:lvlText w:val=""/>
      <w:lvlJc w:val="left"/>
      <w:pPr>
        <w:ind w:left="3763" w:hanging="360"/>
      </w:pPr>
      <w:rPr>
        <w:rFonts w:ascii="Symbol" w:hAnsi="Symbol" w:hint="default"/>
      </w:rPr>
    </w:lvl>
    <w:lvl w:ilvl="1" w:tplc="04090003" w:tentative="1">
      <w:start w:val="1"/>
      <w:numFmt w:val="bullet"/>
      <w:lvlText w:val="o"/>
      <w:lvlJc w:val="left"/>
      <w:pPr>
        <w:ind w:left="4483" w:hanging="360"/>
      </w:pPr>
      <w:rPr>
        <w:rFonts w:ascii="Courier New" w:hAnsi="Courier New" w:cs="Courier New" w:hint="default"/>
      </w:rPr>
    </w:lvl>
    <w:lvl w:ilvl="2" w:tplc="04090005" w:tentative="1">
      <w:start w:val="1"/>
      <w:numFmt w:val="bullet"/>
      <w:lvlText w:val=""/>
      <w:lvlJc w:val="left"/>
      <w:pPr>
        <w:ind w:left="5203" w:hanging="360"/>
      </w:pPr>
      <w:rPr>
        <w:rFonts w:ascii="Wingdings" w:hAnsi="Wingdings" w:hint="default"/>
      </w:rPr>
    </w:lvl>
    <w:lvl w:ilvl="3" w:tplc="04090001" w:tentative="1">
      <w:start w:val="1"/>
      <w:numFmt w:val="bullet"/>
      <w:lvlText w:val=""/>
      <w:lvlJc w:val="left"/>
      <w:pPr>
        <w:ind w:left="5923" w:hanging="360"/>
      </w:pPr>
      <w:rPr>
        <w:rFonts w:ascii="Symbol" w:hAnsi="Symbol" w:hint="default"/>
      </w:rPr>
    </w:lvl>
    <w:lvl w:ilvl="4" w:tplc="04090003" w:tentative="1">
      <w:start w:val="1"/>
      <w:numFmt w:val="bullet"/>
      <w:lvlText w:val="o"/>
      <w:lvlJc w:val="left"/>
      <w:pPr>
        <w:ind w:left="6643" w:hanging="360"/>
      </w:pPr>
      <w:rPr>
        <w:rFonts w:ascii="Courier New" w:hAnsi="Courier New" w:cs="Courier New" w:hint="default"/>
      </w:rPr>
    </w:lvl>
    <w:lvl w:ilvl="5" w:tplc="04090005" w:tentative="1">
      <w:start w:val="1"/>
      <w:numFmt w:val="bullet"/>
      <w:lvlText w:val=""/>
      <w:lvlJc w:val="left"/>
      <w:pPr>
        <w:ind w:left="7363" w:hanging="360"/>
      </w:pPr>
      <w:rPr>
        <w:rFonts w:ascii="Wingdings" w:hAnsi="Wingdings" w:hint="default"/>
      </w:rPr>
    </w:lvl>
    <w:lvl w:ilvl="6" w:tplc="04090001" w:tentative="1">
      <w:start w:val="1"/>
      <w:numFmt w:val="bullet"/>
      <w:lvlText w:val=""/>
      <w:lvlJc w:val="left"/>
      <w:pPr>
        <w:ind w:left="8083" w:hanging="360"/>
      </w:pPr>
      <w:rPr>
        <w:rFonts w:ascii="Symbol" w:hAnsi="Symbol" w:hint="default"/>
      </w:rPr>
    </w:lvl>
    <w:lvl w:ilvl="7" w:tplc="04090003" w:tentative="1">
      <w:start w:val="1"/>
      <w:numFmt w:val="bullet"/>
      <w:lvlText w:val="o"/>
      <w:lvlJc w:val="left"/>
      <w:pPr>
        <w:ind w:left="8803" w:hanging="360"/>
      </w:pPr>
      <w:rPr>
        <w:rFonts w:ascii="Courier New" w:hAnsi="Courier New" w:cs="Courier New" w:hint="default"/>
      </w:rPr>
    </w:lvl>
    <w:lvl w:ilvl="8" w:tplc="04090005" w:tentative="1">
      <w:start w:val="1"/>
      <w:numFmt w:val="bullet"/>
      <w:lvlText w:val=""/>
      <w:lvlJc w:val="left"/>
      <w:pPr>
        <w:ind w:left="9523" w:hanging="360"/>
      </w:pPr>
      <w:rPr>
        <w:rFonts w:ascii="Wingdings" w:hAnsi="Wingdings" w:hint="default"/>
      </w:rPr>
    </w:lvl>
  </w:abstractNum>
  <w:abstractNum w:abstractNumId="1">
    <w:nsid w:val="181D40D2"/>
    <w:multiLevelType w:val="hybridMultilevel"/>
    <w:tmpl w:val="7E8C3514"/>
    <w:lvl w:ilvl="0" w:tplc="C040D53A">
      <w:start w:val="1"/>
      <w:numFmt w:val="decimal"/>
      <w:lvlText w:val="%1."/>
      <w:lvlJc w:val="left"/>
      <w:pPr>
        <w:ind w:left="360"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2A3039BC"/>
    <w:multiLevelType w:val="hybridMultilevel"/>
    <w:tmpl w:val="3AF89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A85C1A"/>
    <w:multiLevelType w:val="hybridMultilevel"/>
    <w:tmpl w:val="8C6ED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025F4"/>
    <w:multiLevelType w:val="hybridMultilevel"/>
    <w:tmpl w:val="BE66C23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9A63F3"/>
    <w:multiLevelType w:val="hybridMultilevel"/>
    <w:tmpl w:val="9AB6E13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nsid w:val="4AA44C4E"/>
    <w:multiLevelType w:val="hybridMultilevel"/>
    <w:tmpl w:val="4CFE034A"/>
    <w:lvl w:ilvl="0" w:tplc="802EC8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6D"/>
    <w:rsid w:val="000B5A4E"/>
    <w:rsid w:val="00205105"/>
    <w:rsid w:val="00413C26"/>
    <w:rsid w:val="00473314"/>
    <w:rsid w:val="00686A58"/>
    <w:rsid w:val="00933BC6"/>
    <w:rsid w:val="0094166D"/>
    <w:rsid w:val="00CA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C26"/>
    <w:rPr>
      <w:rFonts w:eastAsiaTheme="minorEastAsia"/>
      <w:lang w:val="id-ID" w:eastAsia="id-ID"/>
    </w:rPr>
  </w:style>
  <w:style w:type="paragraph" w:styleId="Heading1">
    <w:name w:val="heading 1"/>
    <w:basedOn w:val="Normal"/>
    <w:next w:val="Normal"/>
    <w:link w:val="Heading1Char"/>
    <w:uiPriority w:val="9"/>
    <w:qFormat/>
    <w:rsid w:val="0094166D"/>
    <w:pPr>
      <w:keepNext/>
      <w:keepLines/>
      <w:spacing w:after="0"/>
      <w:ind w:right="170"/>
      <w:jc w:val="center"/>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uiPriority w:val="9"/>
    <w:semiHidden/>
    <w:unhideWhenUsed/>
    <w:qFormat/>
    <w:rsid w:val="009416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66D"/>
    <w:rPr>
      <w:color w:val="0000FF" w:themeColor="hyperlink"/>
      <w:u w:val="single"/>
    </w:rPr>
  </w:style>
  <w:style w:type="character" w:customStyle="1" w:styleId="Heading1Char">
    <w:name w:val="Heading 1 Char"/>
    <w:basedOn w:val="DefaultParagraphFont"/>
    <w:link w:val="Heading1"/>
    <w:uiPriority w:val="9"/>
    <w:qFormat/>
    <w:rsid w:val="0094166D"/>
    <w:rPr>
      <w:rFonts w:ascii="Times New Roman" w:eastAsiaTheme="majorEastAsia" w:hAnsi="Times New Roman" w:cs="Times New Roman"/>
      <w:b/>
      <w:bCs/>
      <w:sz w:val="24"/>
      <w:szCs w:val="28"/>
      <w:lang w:val="id-ID" w:eastAsia="id-ID"/>
    </w:rPr>
  </w:style>
  <w:style w:type="character" w:customStyle="1" w:styleId="Heading2Char">
    <w:name w:val="Heading 2 Char"/>
    <w:basedOn w:val="DefaultParagraphFont"/>
    <w:link w:val="Heading2"/>
    <w:uiPriority w:val="9"/>
    <w:semiHidden/>
    <w:rsid w:val="0094166D"/>
    <w:rPr>
      <w:rFonts w:asciiTheme="majorHAnsi" w:eastAsiaTheme="majorEastAsia" w:hAnsiTheme="majorHAnsi" w:cstheme="majorBidi"/>
      <w:b/>
      <w:bCs/>
      <w:color w:val="4F81BD" w:themeColor="accent1"/>
      <w:sz w:val="26"/>
      <w:szCs w:val="26"/>
      <w:lang w:val="id-ID" w:eastAsia="id-ID"/>
    </w:rPr>
  </w:style>
  <w:style w:type="paragraph" w:styleId="ListParagraph">
    <w:name w:val="List Paragraph"/>
    <w:aliases w:val="Sub Bab 3,Body of text,List Paragraph1,Body of text+1,Body of text+2,Body of text+3,List Paragraph11,Colorful List - Accent 11,Medium Grid 1 - Accent 21,List ParagrAph,Lis,heading 3,HEADING 1,soal jawab,Body of textCxSp"/>
    <w:basedOn w:val="Normal"/>
    <w:link w:val="ListParagraphChar"/>
    <w:uiPriority w:val="34"/>
    <w:qFormat/>
    <w:rsid w:val="00686A58"/>
    <w:pPr>
      <w:ind w:left="720"/>
      <w:contextualSpacing/>
    </w:pPr>
    <w:rPr>
      <w:rFonts w:eastAsia="SimSun"/>
      <w:lang w:val="en-US"/>
    </w:rPr>
  </w:style>
  <w:style w:type="character" w:customStyle="1" w:styleId="ListParagraphChar">
    <w:name w:val="List Paragraph Char"/>
    <w:aliases w:val="Sub Bab 3 Char,Body of text Char,List Paragraph1 Char,Body of text+1 Char,Body of text+2 Char,Body of text+3 Char,List Paragraph11 Char,Colorful List - Accent 11 Char,Medium Grid 1 - Accent 21 Char,List ParagrAph Char,Lis Char"/>
    <w:basedOn w:val="DefaultParagraphFont"/>
    <w:link w:val="ListParagraph"/>
    <w:uiPriority w:val="34"/>
    <w:qFormat/>
    <w:locked/>
    <w:rsid w:val="00686A58"/>
    <w:rPr>
      <w:rFonts w:eastAsia="SimSun"/>
      <w:lang w:eastAsia="id-ID"/>
    </w:rPr>
  </w:style>
  <w:style w:type="paragraph" w:styleId="BalloonText">
    <w:name w:val="Balloon Text"/>
    <w:basedOn w:val="Normal"/>
    <w:link w:val="BalloonTextChar"/>
    <w:uiPriority w:val="99"/>
    <w:semiHidden/>
    <w:unhideWhenUsed/>
    <w:rsid w:val="00686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58"/>
    <w:rPr>
      <w:rFonts w:ascii="Tahoma" w:eastAsiaTheme="minorEastAsia" w:hAnsi="Tahoma" w:cs="Tahoma"/>
      <w:sz w:val="16"/>
      <w:szCs w:val="16"/>
      <w:lang w:val="id-ID" w:eastAsia="id-ID"/>
    </w:rPr>
  </w:style>
  <w:style w:type="paragraph" w:styleId="Caption">
    <w:name w:val="caption"/>
    <w:basedOn w:val="Normal"/>
    <w:next w:val="Normal"/>
    <w:uiPriority w:val="35"/>
    <w:unhideWhenUsed/>
    <w:qFormat/>
    <w:rsid w:val="00686A58"/>
    <w:pPr>
      <w:spacing w:line="240" w:lineRule="auto"/>
    </w:pPr>
    <w:rPr>
      <w:b/>
      <w:bCs/>
      <w:color w:val="4F81BD" w:themeColor="accent1"/>
      <w:sz w:val="18"/>
      <w:szCs w:val="18"/>
    </w:rPr>
  </w:style>
  <w:style w:type="paragraph" w:styleId="Header">
    <w:name w:val="header"/>
    <w:basedOn w:val="Normal"/>
    <w:link w:val="HeaderChar"/>
    <w:uiPriority w:val="99"/>
    <w:unhideWhenUsed/>
    <w:rsid w:val="00686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58"/>
    <w:rPr>
      <w:rFonts w:eastAsiaTheme="minorEastAsia"/>
      <w:lang w:val="id-ID" w:eastAsia="id-ID"/>
    </w:rPr>
  </w:style>
  <w:style w:type="paragraph" w:styleId="Footer">
    <w:name w:val="footer"/>
    <w:basedOn w:val="Normal"/>
    <w:link w:val="FooterChar"/>
    <w:uiPriority w:val="99"/>
    <w:unhideWhenUsed/>
    <w:rsid w:val="00686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58"/>
    <w:rPr>
      <w:rFonts w:eastAsiaTheme="minorEastAsia"/>
      <w:lang w:val="id-ID" w:eastAsia="id-ID"/>
    </w:rPr>
  </w:style>
  <w:style w:type="table" w:styleId="TableGrid">
    <w:name w:val="Table Grid"/>
    <w:basedOn w:val="TableNormal"/>
    <w:uiPriority w:val="59"/>
    <w:rsid w:val="00CA3A21"/>
    <w:pPr>
      <w:spacing w:after="0" w:line="240" w:lineRule="auto"/>
    </w:pPr>
    <w:rPr>
      <w:rFonts w:eastAsia="SimSun"/>
      <w:lang w:val="en-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C26"/>
    <w:rPr>
      <w:rFonts w:eastAsiaTheme="minorEastAsia"/>
      <w:lang w:val="id-ID" w:eastAsia="id-ID"/>
    </w:rPr>
  </w:style>
  <w:style w:type="paragraph" w:styleId="Heading1">
    <w:name w:val="heading 1"/>
    <w:basedOn w:val="Normal"/>
    <w:next w:val="Normal"/>
    <w:link w:val="Heading1Char"/>
    <w:uiPriority w:val="9"/>
    <w:qFormat/>
    <w:rsid w:val="0094166D"/>
    <w:pPr>
      <w:keepNext/>
      <w:keepLines/>
      <w:spacing w:after="0"/>
      <w:ind w:right="170"/>
      <w:jc w:val="center"/>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uiPriority w:val="9"/>
    <w:semiHidden/>
    <w:unhideWhenUsed/>
    <w:qFormat/>
    <w:rsid w:val="009416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66D"/>
    <w:rPr>
      <w:color w:val="0000FF" w:themeColor="hyperlink"/>
      <w:u w:val="single"/>
    </w:rPr>
  </w:style>
  <w:style w:type="character" w:customStyle="1" w:styleId="Heading1Char">
    <w:name w:val="Heading 1 Char"/>
    <w:basedOn w:val="DefaultParagraphFont"/>
    <w:link w:val="Heading1"/>
    <w:uiPriority w:val="9"/>
    <w:qFormat/>
    <w:rsid w:val="0094166D"/>
    <w:rPr>
      <w:rFonts w:ascii="Times New Roman" w:eastAsiaTheme="majorEastAsia" w:hAnsi="Times New Roman" w:cs="Times New Roman"/>
      <w:b/>
      <w:bCs/>
      <w:sz w:val="24"/>
      <w:szCs w:val="28"/>
      <w:lang w:val="id-ID" w:eastAsia="id-ID"/>
    </w:rPr>
  </w:style>
  <w:style w:type="character" w:customStyle="1" w:styleId="Heading2Char">
    <w:name w:val="Heading 2 Char"/>
    <w:basedOn w:val="DefaultParagraphFont"/>
    <w:link w:val="Heading2"/>
    <w:uiPriority w:val="9"/>
    <w:semiHidden/>
    <w:rsid w:val="0094166D"/>
    <w:rPr>
      <w:rFonts w:asciiTheme="majorHAnsi" w:eastAsiaTheme="majorEastAsia" w:hAnsiTheme="majorHAnsi" w:cstheme="majorBidi"/>
      <w:b/>
      <w:bCs/>
      <w:color w:val="4F81BD" w:themeColor="accent1"/>
      <w:sz w:val="26"/>
      <w:szCs w:val="26"/>
      <w:lang w:val="id-ID" w:eastAsia="id-ID"/>
    </w:rPr>
  </w:style>
  <w:style w:type="paragraph" w:styleId="ListParagraph">
    <w:name w:val="List Paragraph"/>
    <w:aliases w:val="Sub Bab 3,Body of text,List Paragraph1,Body of text+1,Body of text+2,Body of text+3,List Paragraph11,Colorful List - Accent 11,Medium Grid 1 - Accent 21,List ParagrAph,Lis,heading 3,HEADING 1,soal jawab,Body of textCxSp"/>
    <w:basedOn w:val="Normal"/>
    <w:link w:val="ListParagraphChar"/>
    <w:uiPriority w:val="34"/>
    <w:qFormat/>
    <w:rsid w:val="00686A58"/>
    <w:pPr>
      <w:ind w:left="720"/>
      <w:contextualSpacing/>
    </w:pPr>
    <w:rPr>
      <w:rFonts w:eastAsia="SimSun"/>
      <w:lang w:val="en-US"/>
    </w:rPr>
  </w:style>
  <w:style w:type="character" w:customStyle="1" w:styleId="ListParagraphChar">
    <w:name w:val="List Paragraph Char"/>
    <w:aliases w:val="Sub Bab 3 Char,Body of text Char,List Paragraph1 Char,Body of text+1 Char,Body of text+2 Char,Body of text+3 Char,List Paragraph11 Char,Colorful List - Accent 11 Char,Medium Grid 1 - Accent 21 Char,List ParagrAph Char,Lis Char"/>
    <w:basedOn w:val="DefaultParagraphFont"/>
    <w:link w:val="ListParagraph"/>
    <w:uiPriority w:val="34"/>
    <w:qFormat/>
    <w:locked/>
    <w:rsid w:val="00686A58"/>
    <w:rPr>
      <w:rFonts w:eastAsia="SimSun"/>
      <w:lang w:eastAsia="id-ID"/>
    </w:rPr>
  </w:style>
  <w:style w:type="paragraph" w:styleId="BalloonText">
    <w:name w:val="Balloon Text"/>
    <w:basedOn w:val="Normal"/>
    <w:link w:val="BalloonTextChar"/>
    <w:uiPriority w:val="99"/>
    <w:semiHidden/>
    <w:unhideWhenUsed/>
    <w:rsid w:val="00686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58"/>
    <w:rPr>
      <w:rFonts w:ascii="Tahoma" w:eastAsiaTheme="minorEastAsia" w:hAnsi="Tahoma" w:cs="Tahoma"/>
      <w:sz w:val="16"/>
      <w:szCs w:val="16"/>
      <w:lang w:val="id-ID" w:eastAsia="id-ID"/>
    </w:rPr>
  </w:style>
  <w:style w:type="paragraph" w:styleId="Caption">
    <w:name w:val="caption"/>
    <w:basedOn w:val="Normal"/>
    <w:next w:val="Normal"/>
    <w:uiPriority w:val="35"/>
    <w:unhideWhenUsed/>
    <w:qFormat/>
    <w:rsid w:val="00686A58"/>
    <w:pPr>
      <w:spacing w:line="240" w:lineRule="auto"/>
    </w:pPr>
    <w:rPr>
      <w:b/>
      <w:bCs/>
      <w:color w:val="4F81BD" w:themeColor="accent1"/>
      <w:sz w:val="18"/>
      <w:szCs w:val="18"/>
    </w:rPr>
  </w:style>
  <w:style w:type="paragraph" w:styleId="Header">
    <w:name w:val="header"/>
    <w:basedOn w:val="Normal"/>
    <w:link w:val="HeaderChar"/>
    <w:uiPriority w:val="99"/>
    <w:unhideWhenUsed/>
    <w:rsid w:val="00686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58"/>
    <w:rPr>
      <w:rFonts w:eastAsiaTheme="minorEastAsia"/>
      <w:lang w:val="id-ID" w:eastAsia="id-ID"/>
    </w:rPr>
  </w:style>
  <w:style w:type="paragraph" w:styleId="Footer">
    <w:name w:val="footer"/>
    <w:basedOn w:val="Normal"/>
    <w:link w:val="FooterChar"/>
    <w:uiPriority w:val="99"/>
    <w:unhideWhenUsed/>
    <w:rsid w:val="00686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58"/>
    <w:rPr>
      <w:rFonts w:eastAsiaTheme="minorEastAsia"/>
      <w:lang w:val="id-ID" w:eastAsia="id-ID"/>
    </w:rPr>
  </w:style>
  <w:style w:type="table" w:styleId="TableGrid">
    <w:name w:val="Table Grid"/>
    <w:basedOn w:val="TableNormal"/>
    <w:uiPriority w:val="59"/>
    <w:rsid w:val="00CA3A21"/>
    <w:pPr>
      <w:spacing w:after="0" w:line="240" w:lineRule="auto"/>
    </w:pPr>
    <w:rPr>
      <w:rFonts w:eastAsia="SimSun"/>
      <w:lang w:val="en-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1542">
      <w:bodyDiv w:val="1"/>
      <w:marLeft w:val="0"/>
      <w:marRight w:val="0"/>
      <w:marTop w:val="0"/>
      <w:marBottom w:val="0"/>
      <w:divBdr>
        <w:top w:val="none" w:sz="0" w:space="0" w:color="auto"/>
        <w:left w:val="none" w:sz="0" w:space="0" w:color="auto"/>
        <w:bottom w:val="none" w:sz="0" w:space="0" w:color="auto"/>
        <w:right w:val="none" w:sz="0" w:space="0" w:color="auto"/>
      </w:divBdr>
    </w:div>
    <w:div w:id="116140666">
      <w:bodyDiv w:val="1"/>
      <w:marLeft w:val="0"/>
      <w:marRight w:val="0"/>
      <w:marTop w:val="0"/>
      <w:marBottom w:val="0"/>
      <w:divBdr>
        <w:top w:val="none" w:sz="0" w:space="0" w:color="auto"/>
        <w:left w:val="none" w:sz="0" w:space="0" w:color="auto"/>
        <w:bottom w:val="none" w:sz="0" w:space="0" w:color="auto"/>
        <w:right w:val="none" w:sz="0" w:space="0" w:color="auto"/>
      </w:divBdr>
    </w:div>
    <w:div w:id="122114703">
      <w:bodyDiv w:val="1"/>
      <w:marLeft w:val="0"/>
      <w:marRight w:val="0"/>
      <w:marTop w:val="0"/>
      <w:marBottom w:val="0"/>
      <w:divBdr>
        <w:top w:val="none" w:sz="0" w:space="0" w:color="auto"/>
        <w:left w:val="none" w:sz="0" w:space="0" w:color="auto"/>
        <w:bottom w:val="none" w:sz="0" w:space="0" w:color="auto"/>
        <w:right w:val="none" w:sz="0" w:space="0" w:color="auto"/>
      </w:divBdr>
    </w:div>
    <w:div w:id="159854203">
      <w:bodyDiv w:val="1"/>
      <w:marLeft w:val="0"/>
      <w:marRight w:val="0"/>
      <w:marTop w:val="0"/>
      <w:marBottom w:val="0"/>
      <w:divBdr>
        <w:top w:val="none" w:sz="0" w:space="0" w:color="auto"/>
        <w:left w:val="none" w:sz="0" w:space="0" w:color="auto"/>
        <w:bottom w:val="none" w:sz="0" w:space="0" w:color="auto"/>
        <w:right w:val="none" w:sz="0" w:space="0" w:color="auto"/>
      </w:divBdr>
    </w:div>
    <w:div w:id="161043138">
      <w:bodyDiv w:val="1"/>
      <w:marLeft w:val="0"/>
      <w:marRight w:val="0"/>
      <w:marTop w:val="0"/>
      <w:marBottom w:val="0"/>
      <w:divBdr>
        <w:top w:val="none" w:sz="0" w:space="0" w:color="auto"/>
        <w:left w:val="none" w:sz="0" w:space="0" w:color="auto"/>
        <w:bottom w:val="none" w:sz="0" w:space="0" w:color="auto"/>
        <w:right w:val="none" w:sz="0" w:space="0" w:color="auto"/>
      </w:divBdr>
    </w:div>
    <w:div w:id="171265079">
      <w:bodyDiv w:val="1"/>
      <w:marLeft w:val="0"/>
      <w:marRight w:val="0"/>
      <w:marTop w:val="0"/>
      <w:marBottom w:val="0"/>
      <w:divBdr>
        <w:top w:val="none" w:sz="0" w:space="0" w:color="auto"/>
        <w:left w:val="none" w:sz="0" w:space="0" w:color="auto"/>
        <w:bottom w:val="none" w:sz="0" w:space="0" w:color="auto"/>
        <w:right w:val="none" w:sz="0" w:space="0" w:color="auto"/>
      </w:divBdr>
    </w:div>
    <w:div w:id="197476315">
      <w:bodyDiv w:val="1"/>
      <w:marLeft w:val="0"/>
      <w:marRight w:val="0"/>
      <w:marTop w:val="0"/>
      <w:marBottom w:val="0"/>
      <w:divBdr>
        <w:top w:val="none" w:sz="0" w:space="0" w:color="auto"/>
        <w:left w:val="none" w:sz="0" w:space="0" w:color="auto"/>
        <w:bottom w:val="none" w:sz="0" w:space="0" w:color="auto"/>
        <w:right w:val="none" w:sz="0" w:space="0" w:color="auto"/>
      </w:divBdr>
    </w:div>
    <w:div w:id="213932753">
      <w:bodyDiv w:val="1"/>
      <w:marLeft w:val="0"/>
      <w:marRight w:val="0"/>
      <w:marTop w:val="0"/>
      <w:marBottom w:val="0"/>
      <w:divBdr>
        <w:top w:val="none" w:sz="0" w:space="0" w:color="auto"/>
        <w:left w:val="none" w:sz="0" w:space="0" w:color="auto"/>
        <w:bottom w:val="none" w:sz="0" w:space="0" w:color="auto"/>
        <w:right w:val="none" w:sz="0" w:space="0" w:color="auto"/>
      </w:divBdr>
    </w:div>
    <w:div w:id="231351982">
      <w:bodyDiv w:val="1"/>
      <w:marLeft w:val="0"/>
      <w:marRight w:val="0"/>
      <w:marTop w:val="0"/>
      <w:marBottom w:val="0"/>
      <w:divBdr>
        <w:top w:val="none" w:sz="0" w:space="0" w:color="auto"/>
        <w:left w:val="none" w:sz="0" w:space="0" w:color="auto"/>
        <w:bottom w:val="none" w:sz="0" w:space="0" w:color="auto"/>
        <w:right w:val="none" w:sz="0" w:space="0" w:color="auto"/>
      </w:divBdr>
    </w:div>
    <w:div w:id="290089577">
      <w:bodyDiv w:val="1"/>
      <w:marLeft w:val="0"/>
      <w:marRight w:val="0"/>
      <w:marTop w:val="0"/>
      <w:marBottom w:val="0"/>
      <w:divBdr>
        <w:top w:val="none" w:sz="0" w:space="0" w:color="auto"/>
        <w:left w:val="none" w:sz="0" w:space="0" w:color="auto"/>
        <w:bottom w:val="none" w:sz="0" w:space="0" w:color="auto"/>
        <w:right w:val="none" w:sz="0" w:space="0" w:color="auto"/>
      </w:divBdr>
    </w:div>
    <w:div w:id="292685200">
      <w:bodyDiv w:val="1"/>
      <w:marLeft w:val="0"/>
      <w:marRight w:val="0"/>
      <w:marTop w:val="0"/>
      <w:marBottom w:val="0"/>
      <w:divBdr>
        <w:top w:val="none" w:sz="0" w:space="0" w:color="auto"/>
        <w:left w:val="none" w:sz="0" w:space="0" w:color="auto"/>
        <w:bottom w:val="none" w:sz="0" w:space="0" w:color="auto"/>
        <w:right w:val="none" w:sz="0" w:space="0" w:color="auto"/>
      </w:divBdr>
    </w:div>
    <w:div w:id="474181987">
      <w:bodyDiv w:val="1"/>
      <w:marLeft w:val="0"/>
      <w:marRight w:val="0"/>
      <w:marTop w:val="0"/>
      <w:marBottom w:val="0"/>
      <w:divBdr>
        <w:top w:val="none" w:sz="0" w:space="0" w:color="auto"/>
        <w:left w:val="none" w:sz="0" w:space="0" w:color="auto"/>
        <w:bottom w:val="none" w:sz="0" w:space="0" w:color="auto"/>
        <w:right w:val="none" w:sz="0" w:space="0" w:color="auto"/>
      </w:divBdr>
    </w:div>
    <w:div w:id="720330772">
      <w:bodyDiv w:val="1"/>
      <w:marLeft w:val="0"/>
      <w:marRight w:val="0"/>
      <w:marTop w:val="0"/>
      <w:marBottom w:val="0"/>
      <w:divBdr>
        <w:top w:val="none" w:sz="0" w:space="0" w:color="auto"/>
        <w:left w:val="none" w:sz="0" w:space="0" w:color="auto"/>
        <w:bottom w:val="none" w:sz="0" w:space="0" w:color="auto"/>
        <w:right w:val="none" w:sz="0" w:space="0" w:color="auto"/>
      </w:divBdr>
    </w:div>
    <w:div w:id="762579137">
      <w:bodyDiv w:val="1"/>
      <w:marLeft w:val="0"/>
      <w:marRight w:val="0"/>
      <w:marTop w:val="0"/>
      <w:marBottom w:val="0"/>
      <w:divBdr>
        <w:top w:val="none" w:sz="0" w:space="0" w:color="auto"/>
        <w:left w:val="none" w:sz="0" w:space="0" w:color="auto"/>
        <w:bottom w:val="none" w:sz="0" w:space="0" w:color="auto"/>
        <w:right w:val="none" w:sz="0" w:space="0" w:color="auto"/>
      </w:divBdr>
    </w:div>
    <w:div w:id="790561656">
      <w:bodyDiv w:val="1"/>
      <w:marLeft w:val="0"/>
      <w:marRight w:val="0"/>
      <w:marTop w:val="0"/>
      <w:marBottom w:val="0"/>
      <w:divBdr>
        <w:top w:val="none" w:sz="0" w:space="0" w:color="auto"/>
        <w:left w:val="none" w:sz="0" w:space="0" w:color="auto"/>
        <w:bottom w:val="none" w:sz="0" w:space="0" w:color="auto"/>
        <w:right w:val="none" w:sz="0" w:space="0" w:color="auto"/>
      </w:divBdr>
    </w:div>
    <w:div w:id="915289406">
      <w:bodyDiv w:val="1"/>
      <w:marLeft w:val="0"/>
      <w:marRight w:val="0"/>
      <w:marTop w:val="0"/>
      <w:marBottom w:val="0"/>
      <w:divBdr>
        <w:top w:val="none" w:sz="0" w:space="0" w:color="auto"/>
        <w:left w:val="none" w:sz="0" w:space="0" w:color="auto"/>
        <w:bottom w:val="none" w:sz="0" w:space="0" w:color="auto"/>
        <w:right w:val="none" w:sz="0" w:space="0" w:color="auto"/>
      </w:divBdr>
    </w:div>
    <w:div w:id="948855909">
      <w:bodyDiv w:val="1"/>
      <w:marLeft w:val="0"/>
      <w:marRight w:val="0"/>
      <w:marTop w:val="0"/>
      <w:marBottom w:val="0"/>
      <w:divBdr>
        <w:top w:val="none" w:sz="0" w:space="0" w:color="auto"/>
        <w:left w:val="none" w:sz="0" w:space="0" w:color="auto"/>
        <w:bottom w:val="none" w:sz="0" w:space="0" w:color="auto"/>
        <w:right w:val="none" w:sz="0" w:space="0" w:color="auto"/>
      </w:divBdr>
    </w:div>
    <w:div w:id="980500065">
      <w:bodyDiv w:val="1"/>
      <w:marLeft w:val="0"/>
      <w:marRight w:val="0"/>
      <w:marTop w:val="0"/>
      <w:marBottom w:val="0"/>
      <w:divBdr>
        <w:top w:val="none" w:sz="0" w:space="0" w:color="auto"/>
        <w:left w:val="none" w:sz="0" w:space="0" w:color="auto"/>
        <w:bottom w:val="none" w:sz="0" w:space="0" w:color="auto"/>
        <w:right w:val="none" w:sz="0" w:space="0" w:color="auto"/>
      </w:divBdr>
    </w:div>
    <w:div w:id="1020933436">
      <w:bodyDiv w:val="1"/>
      <w:marLeft w:val="0"/>
      <w:marRight w:val="0"/>
      <w:marTop w:val="0"/>
      <w:marBottom w:val="0"/>
      <w:divBdr>
        <w:top w:val="none" w:sz="0" w:space="0" w:color="auto"/>
        <w:left w:val="none" w:sz="0" w:space="0" w:color="auto"/>
        <w:bottom w:val="none" w:sz="0" w:space="0" w:color="auto"/>
        <w:right w:val="none" w:sz="0" w:space="0" w:color="auto"/>
      </w:divBdr>
    </w:div>
    <w:div w:id="1098598667">
      <w:bodyDiv w:val="1"/>
      <w:marLeft w:val="0"/>
      <w:marRight w:val="0"/>
      <w:marTop w:val="0"/>
      <w:marBottom w:val="0"/>
      <w:divBdr>
        <w:top w:val="none" w:sz="0" w:space="0" w:color="auto"/>
        <w:left w:val="none" w:sz="0" w:space="0" w:color="auto"/>
        <w:bottom w:val="none" w:sz="0" w:space="0" w:color="auto"/>
        <w:right w:val="none" w:sz="0" w:space="0" w:color="auto"/>
      </w:divBdr>
    </w:div>
    <w:div w:id="1108738778">
      <w:bodyDiv w:val="1"/>
      <w:marLeft w:val="0"/>
      <w:marRight w:val="0"/>
      <w:marTop w:val="0"/>
      <w:marBottom w:val="0"/>
      <w:divBdr>
        <w:top w:val="none" w:sz="0" w:space="0" w:color="auto"/>
        <w:left w:val="none" w:sz="0" w:space="0" w:color="auto"/>
        <w:bottom w:val="none" w:sz="0" w:space="0" w:color="auto"/>
        <w:right w:val="none" w:sz="0" w:space="0" w:color="auto"/>
      </w:divBdr>
    </w:div>
    <w:div w:id="1349137045">
      <w:bodyDiv w:val="1"/>
      <w:marLeft w:val="0"/>
      <w:marRight w:val="0"/>
      <w:marTop w:val="0"/>
      <w:marBottom w:val="0"/>
      <w:divBdr>
        <w:top w:val="none" w:sz="0" w:space="0" w:color="auto"/>
        <w:left w:val="none" w:sz="0" w:space="0" w:color="auto"/>
        <w:bottom w:val="none" w:sz="0" w:space="0" w:color="auto"/>
        <w:right w:val="none" w:sz="0" w:space="0" w:color="auto"/>
      </w:divBdr>
    </w:div>
    <w:div w:id="1368136729">
      <w:bodyDiv w:val="1"/>
      <w:marLeft w:val="0"/>
      <w:marRight w:val="0"/>
      <w:marTop w:val="0"/>
      <w:marBottom w:val="0"/>
      <w:divBdr>
        <w:top w:val="none" w:sz="0" w:space="0" w:color="auto"/>
        <w:left w:val="none" w:sz="0" w:space="0" w:color="auto"/>
        <w:bottom w:val="none" w:sz="0" w:space="0" w:color="auto"/>
        <w:right w:val="none" w:sz="0" w:space="0" w:color="auto"/>
      </w:divBdr>
    </w:div>
    <w:div w:id="1382553921">
      <w:bodyDiv w:val="1"/>
      <w:marLeft w:val="0"/>
      <w:marRight w:val="0"/>
      <w:marTop w:val="0"/>
      <w:marBottom w:val="0"/>
      <w:divBdr>
        <w:top w:val="none" w:sz="0" w:space="0" w:color="auto"/>
        <w:left w:val="none" w:sz="0" w:space="0" w:color="auto"/>
        <w:bottom w:val="none" w:sz="0" w:space="0" w:color="auto"/>
        <w:right w:val="none" w:sz="0" w:space="0" w:color="auto"/>
      </w:divBdr>
    </w:div>
    <w:div w:id="1439107441">
      <w:bodyDiv w:val="1"/>
      <w:marLeft w:val="0"/>
      <w:marRight w:val="0"/>
      <w:marTop w:val="0"/>
      <w:marBottom w:val="0"/>
      <w:divBdr>
        <w:top w:val="none" w:sz="0" w:space="0" w:color="auto"/>
        <w:left w:val="none" w:sz="0" w:space="0" w:color="auto"/>
        <w:bottom w:val="none" w:sz="0" w:space="0" w:color="auto"/>
        <w:right w:val="none" w:sz="0" w:space="0" w:color="auto"/>
      </w:divBdr>
    </w:div>
    <w:div w:id="1518689640">
      <w:bodyDiv w:val="1"/>
      <w:marLeft w:val="0"/>
      <w:marRight w:val="0"/>
      <w:marTop w:val="0"/>
      <w:marBottom w:val="0"/>
      <w:divBdr>
        <w:top w:val="none" w:sz="0" w:space="0" w:color="auto"/>
        <w:left w:val="none" w:sz="0" w:space="0" w:color="auto"/>
        <w:bottom w:val="none" w:sz="0" w:space="0" w:color="auto"/>
        <w:right w:val="none" w:sz="0" w:space="0" w:color="auto"/>
      </w:divBdr>
    </w:div>
    <w:div w:id="1612544790">
      <w:bodyDiv w:val="1"/>
      <w:marLeft w:val="0"/>
      <w:marRight w:val="0"/>
      <w:marTop w:val="0"/>
      <w:marBottom w:val="0"/>
      <w:divBdr>
        <w:top w:val="none" w:sz="0" w:space="0" w:color="auto"/>
        <w:left w:val="none" w:sz="0" w:space="0" w:color="auto"/>
        <w:bottom w:val="none" w:sz="0" w:space="0" w:color="auto"/>
        <w:right w:val="none" w:sz="0" w:space="0" w:color="auto"/>
      </w:divBdr>
    </w:div>
    <w:div w:id="1649239833">
      <w:bodyDiv w:val="1"/>
      <w:marLeft w:val="0"/>
      <w:marRight w:val="0"/>
      <w:marTop w:val="0"/>
      <w:marBottom w:val="0"/>
      <w:divBdr>
        <w:top w:val="none" w:sz="0" w:space="0" w:color="auto"/>
        <w:left w:val="none" w:sz="0" w:space="0" w:color="auto"/>
        <w:bottom w:val="none" w:sz="0" w:space="0" w:color="auto"/>
        <w:right w:val="none" w:sz="0" w:space="0" w:color="auto"/>
      </w:divBdr>
    </w:div>
    <w:div w:id="1737052340">
      <w:bodyDiv w:val="1"/>
      <w:marLeft w:val="0"/>
      <w:marRight w:val="0"/>
      <w:marTop w:val="0"/>
      <w:marBottom w:val="0"/>
      <w:divBdr>
        <w:top w:val="none" w:sz="0" w:space="0" w:color="auto"/>
        <w:left w:val="none" w:sz="0" w:space="0" w:color="auto"/>
        <w:bottom w:val="none" w:sz="0" w:space="0" w:color="auto"/>
        <w:right w:val="none" w:sz="0" w:space="0" w:color="auto"/>
      </w:divBdr>
    </w:div>
    <w:div w:id="1765102800">
      <w:bodyDiv w:val="1"/>
      <w:marLeft w:val="0"/>
      <w:marRight w:val="0"/>
      <w:marTop w:val="0"/>
      <w:marBottom w:val="0"/>
      <w:divBdr>
        <w:top w:val="none" w:sz="0" w:space="0" w:color="auto"/>
        <w:left w:val="none" w:sz="0" w:space="0" w:color="auto"/>
        <w:bottom w:val="none" w:sz="0" w:space="0" w:color="auto"/>
        <w:right w:val="none" w:sz="0" w:space="0" w:color="auto"/>
      </w:divBdr>
    </w:div>
    <w:div w:id="1769078829">
      <w:bodyDiv w:val="1"/>
      <w:marLeft w:val="0"/>
      <w:marRight w:val="0"/>
      <w:marTop w:val="0"/>
      <w:marBottom w:val="0"/>
      <w:divBdr>
        <w:top w:val="none" w:sz="0" w:space="0" w:color="auto"/>
        <w:left w:val="none" w:sz="0" w:space="0" w:color="auto"/>
        <w:bottom w:val="none" w:sz="0" w:space="0" w:color="auto"/>
        <w:right w:val="none" w:sz="0" w:space="0" w:color="auto"/>
      </w:divBdr>
    </w:div>
    <w:div w:id="1944412377">
      <w:bodyDiv w:val="1"/>
      <w:marLeft w:val="0"/>
      <w:marRight w:val="0"/>
      <w:marTop w:val="0"/>
      <w:marBottom w:val="0"/>
      <w:divBdr>
        <w:top w:val="none" w:sz="0" w:space="0" w:color="auto"/>
        <w:left w:val="none" w:sz="0" w:space="0" w:color="auto"/>
        <w:bottom w:val="none" w:sz="0" w:space="0" w:color="auto"/>
        <w:right w:val="none" w:sz="0" w:space="0" w:color="auto"/>
      </w:divBdr>
    </w:div>
    <w:div w:id="1980259299">
      <w:bodyDiv w:val="1"/>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34185874">
      <w:bodyDiv w:val="1"/>
      <w:marLeft w:val="0"/>
      <w:marRight w:val="0"/>
      <w:marTop w:val="0"/>
      <w:marBottom w:val="0"/>
      <w:divBdr>
        <w:top w:val="none" w:sz="0" w:space="0" w:color="auto"/>
        <w:left w:val="none" w:sz="0" w:space="0" w:color="auto"/>
        <w:bottom w:val="none" w:sz="0" w:space="0" w:color="auto"/>
        <w:right w:val="none" w:sz="0" w:space="0" w:color="auto"/>
      </w:divBdr>
    </w:div>
    <w:div w:id="2099515608">
      <w:bodyDiv w:val="1"/>
      <w:marLeft w:val="0"/>
      <w:marRight w:val="0"/>
      <w:marTop w:val="0"/>
      <w:marBottom w:val="0"/>
      <w:divBdr>
        <w:top w:val="none" w:sz="0" w:space="0" w:color="auto"/>
        <w:left w:val="none" w:sz="0" w:space="0" w:color="auto"/>
        <w:bottom w:val="none" w:sz="0" w:space="0" w:color="auto"/>
        <w:right w:val="none" w:sz="0" w:space="0" w:color="auto"/>
      </w:divBdr>
    </w:div>
    <w:div w:id="212842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ijuslius107@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4101</Words>
  <Characters>23380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Intan</dc:creator>
  <cp:lastModifiedBy>Intan</cp:lastModifiedBy>
  <cp:revision>1</cp:revision>
  <dcterms:created xsi:type="dcterms:W3CDTF">2022-09-03T13:14:00Z</dcterms:created>
  <dcterms:modified xsi:type="dcterms:W3CDTF">2022-09-03T13:59:00Z</dcterms:modified>
</cp:coreProperties>
</file>