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7C" w:rsidRDefault="0086127C" w:rsidP="0086127C">
      <w:pPr>
        <w:spacing w:line="276" w:lineRule="auto"/>
        <w:jc w:val="center"/>
        <w:rPr>
          <w:rFonts w:ascii="Times New Roman" w:hAnsi="Times New Roman" w:cs="Times New Roman"/>
          <w:b/>
          <w:noProof/>
          <w:sz w:val="24"/>
          <w:szCs w:val="24"/>
          <w:lang w:val="en-US"/>
        </w:rPr>
      </w:pPr>
      <w:r w:rsidRPr="00844D29">
        <w:rPr>
          <w:rFonts w:ascii="Times New Roman" w:hAnsi="Times New Roman" w:cs="Times New Roman"/>
          <w:b/>
          <w:noProof/>
          <w:sz w:val="24"/>
          <w:szCs w:val="24"/>
          <w:lang w:val="en-US"/>
        </w:rPr>
        <w:t xml:space="preserve">KINERJA REPRODUKSI </w:t>
      </w:r>
      <w:r>
        <w:rPr>
          <w:rFonts w:ascii="Times New Roman" w:hAnsi="Times New Roman" w:cs="Times New Roman"/>
          <w:b/>
          <w:noProof/>
          <w:sz w:val="24"/>
          <w:szCs w:val="24"/>
          <w:lang w:val="en-US"/>
        </w:rPr>
        <w:t xml:space="preserve"> INDUK </w:t>
      </w:r>
      <w:r w:rsidRPr="00844D29">
        <w:rPr>
          <w:rFonts w:ascii="Times New Roman" w:hAnsi="Times New Roman" w:cs="Times New Roman"/>
          <w:b/>
          <w:noProof/>
          <w:sz w:val="24"/>
          <w:szCs w:val="24"/>
          <w:lang w:val="en-US"/>
        </w:rPr>
        <w:t>KAMBING B</w:t>
      </w:r>
      <w:r>
        <w:rPr>
          <w:rFonts w:ascii="Times New Roman" w:hAnsi="Times New Roman" w:cs="Times New Roman"/>
          <w:b/>
          <w:noProof/>
          <w:sz w:val="24"/>
          <w:szCs w:val="24"/>
          <w:lang w:val="en-US"/>
        </w:rPr>
        <w:t xml:space="preserve">LIGON DI KECAMATAN ANAK RATU AJI KABUPATEN </w:t>
      </w:r>
      <w:r w:rsidRPr="00844D29">
        <w:rPr>
          <w:rFonts w:ascii="Times New Roman" w:hAnsi="Times New Roman" w:cs="Times New Roman"/>
          <w:b/>
          <w:noProof/>
          <w:sz w:val="24"/>
          <w:szCs w:val="24"/>
          <w:lang w:val="en-US"/>
        </w:rPr>
        <w:t>LAMPUNG</w:t>
      </w:r>
      <w:r>
        <w:rPr>
          <w:rFonts w:ascii="Times New Roman" w:hAnsi="Times New Roman" w:cs="Times New Roman"/>
          <w:b/>
          <w:noProof/>
          <w:sz w:val="24"/>
          <w:szCs w:val="24"/>
          <w:lang w:val="en-US"/>
        </w:rPr>
        <w:t xml:space="preserve"> TENGAH</w:t>
      </w:r>
    </w:p>
    <w:p w:rsidR="0086127C" w:rsidRPr="00844D29" w:rsidRDefault="0086127C" w:rsidP="0086127C">
      <w:pPr>
        <w:spacing w:line="276"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REPRODUCTIVE PERFORMANCE OF BLIGON GOAT DOE IN ANAK RATU AJI DISTRICT LAMPUNG TENGAH REGENCY </w:t>
      </w:r>
    </w:p>
    <w:p w:rsidR="0086127C" w:rsidRPr="00527205" w:rsidRDefault="0086127C" w:rsidP="0086127C">
      <w:pPr>
        <w:spacing w:after="0" w:line="240" w:lineRule="auto"/>
        <w:jc w:val="center"/>
        <w:rPr>
          <w:rFonts w:ascii="Times New Roman" w:hAnsi="Times New Roman" w:cs="Times New Roman"/>
          <w:b/>
          <w:noProof/>
          <w:sz w:val="24"/>
          <w:szCs w:val="24"/>
          <w:lang w:val="en-US"/>
        </w:rPr>
      </w:pPr>
      <w:r w:rsidRPr="00527205">
        <w:rPr>
          <w:rFonts w:ascii="Times New Roman" w:hAnsi="Times New Roman" w:cs="Times New Roman"/>
          <w:b/>
          <w:noProof/>
          <w:sz w:val="24"/>
          <w:szCs w:val="24"/>
          <w:lang w:val="en-US"/>
        </w:rPr>
        <w:t>Tri Julianto,</w:t>
      </w:r>
      <w:r w:rsidRPr="00527205">
        <w:rPr>
          <w:rFonts w:ascii="Times New Roman" w:hAnsi="Times New Roman" w:cs="Times New Roman"/>
          <w:b/>
          <w:noProof/>
          <w:sz w:val="24"/>
          <w:szCs w:val="24"/>
        </w:rPr>
        <w:t xml:space="preserve"> </w:t>
      </w:r>
      <w:r w:rsidRPr="00527205">
        <w:rPr>
          <w:rFonts w:ascii="Times New Roman" w:hAnsi="Times New Roman" w:cs="Times New Roman"/>
          <w:b/>
          <w:noProof/>
          <w:sz w:val="24"/>
          <w:szCs w:val="24"/>
          <w:u w:color="000000" w:themeColor="text1"/>
        </w:rPr>
        <w:t>Setyo Utomo</w:t>
      </w:r>
      <w:r>
        <w:rPr>
          <w:rFonts w:ascii="Times New Roman" w:hAnsi="Times New Roman" w:cs="Times New Roman"/>
          <w:b/>
          <w:noProof/>
          <w:sz w:val="24"/>
          <w:szCs w:val="24"/>
          <w:lang w:val="en-US"/>
        </w:rPr>
        <w:t xml:space="preserve"> dan </w:t>
      </w:r>
      <w:r w:rsidRPr="00527205">
        <w:rPr>
          <w:rFonts w:ascii="Times New Roman" w:hAnsi="Times New Roman" w:cs="Times New Roman"/>
          <w:b/>
          <w:noProof/>
          <w:sz w:val="24"/>
          <w:szCs w:val="24"/>
        </w:rPr>
        <w:t>Nur Rasmi</w:t>
      </w:r>
      <w:r w:rsidRPr="00527205">
        <w:rPr>
          <w:rFonts w:ascii="Times New Roman" w:hAnsi="Times New Roman" w:cs="Times New Roman"/>
          <w:b/>
          <w:noProof/>
          <w:sz w:val="24"/>
          <w:szCs w:val="24"/>
          <w:lang w:val="en-US"/>
        </w:rPr>
        <w:t>n</w:t>
      </w:r>
      <w:r w:rsidRPr="00527205">
        <w:rPr>
          <w:rFonts w:ascii="Times New Roman" w:hAnsi="Times New Roman" w:cs="Times New Roman"/>
          <w:b/>
          <w:noProof/>
          <w:sz w:val="24"/>
          <w:szCs w:val="24"/>
        </w:rPr>
        <w:t>ati</w:t>
      </w:r>
    </w:p>
    <w:p w:rsidR="0086127C" w:rsidRPr="0037701D" w:rsidRDefault="0086127C" w:rsidP="0086127C">
      <w:pPr>
        <w:widowControl w:val="0"/>
        <w:tabs>
          <w:tab w:val="left" w:pos="460"/>
        </w:tabs>
        <w:autoSpaceDE w:val="0"/>
        <w:autoSpaceDN w:val="0"/>
        <w:adjustRightInd w:val="0"/>
        <w:spacing w:after="0"/>
        <w:ind w:right="-23"/>
        <w:jc w:val="center"/>
        <w:rPr>
          <w:rFonts w:ascii="Times New Roman" w:eastAsia="Times New Roman" w:hAnsi="Times New Roman"/>
          <w:bCs/>
          <w:noProof/>
          <w:spacing w:val="1"/>
          <w:sz w:val="24"/>
          <w:szCs w:val="24"/>
        </w:rPr>
      </w:pPr>
      <w:r w:rsidRPr="0037701D">
        <w:rPr>
          <w:rFonts w:ascii="Times New Roman" w:eastAsia="Times New Roman" w:hAnsi="Times New Roman"/>
          <w:bCs/>
          <w:noProof/>
          <w:spacing w:val="1"/>
          <w:sz w:val="24"/>
          <w:szCs w:val="24"/>
        </w:rPr>
        <w:t>*</w:t>
      </w:r>
      <w:r w:rsidRPr="0037701D">
        <w:rPr>
          <w:rFonts w:ascii="Times New Roman" w:eastAsia="Times New Roman" w:hAnsi="Times New Roman"/>
          <w:b/>
          <w:bCs/>
          <w:noProof/>
          <w:spacing w:val="1"/>
          <w:sz w:val="24"/>
          <w:szCs w:val="24"/>
          <w:vertAlign w:val="superscript"/>
        </w:rPr>
        <w:t>)</w:t>
      </w:r>
      <w:r w:rsidRPr="0037701D">
        <w:rPr>
          <w:rFonts w:ascii="Times New Roman" w:eastAsia="Times New Roman" w:hAnsi="Times New Roman"/>
          <w:bCs/>
          <w:noProof/>
          <w:spacing w:val="1"/>
          <w:sz w:val="24"/>
          <w:szCs w:val="24"/>
        </w:rPr>
        <w:t>Program Studi Peternakan, Fakultas Agroindustri, Universitas Mercu Buana</w:t>
      </w:r>
      <w:r>
        <w:rPr>
          <w:rFonts w:ascii="Times New Roman" w:eastAsia="Times New Roman" w:hAnsi="Times New Roman"/>
          <w:bCs/>
          <w:noProof/>
          <w:spacing w:val="1"/>
          <w:sz w:val="24"/>
          <w:szCs w:val="24"/>
          <w:lang w:val="en-US"/>
        </w:rPr>
        <w:t xml:space="preserve"> </w:t>
      </w:r>
      <w:r w:rsidRPr="0037701D">
        <w:rPr>
          <w:rFonts w:ascii="Times New Roman" w:eastAsia="Times New Roman" w:hAnsi="Times New Roman"/>
          <w:bCs/>
          <w:noProof/>
          <w:spacing w:val="1"/>
          <w:sz w:val="24"/>
          <w:szCs w:val="24"/>
        </w:rPr>
        <w:t>Yogyakarta</w:t>
      </w:r>
    </w:p>
    <w:p w:rsidR="0086127C" w:rsidRPr="0037701D" w:rsidRDefault="0086127C" w:rsidP="0086127C">
      <w:pPr>
        <w:widowControl w:val="0"/>
        <w:tabs>
          <w:tab w:val="left" w:pos="460"/>
        </w:tabs>
        <w:autoSpaceDE w:val="0"/>
        <w:autoSpaceDN w:val="0"/>
        <w:adjustRightInd w:val="0"/>
        <w:spacing w:after="0"/>
        <w:ind w:right="-23"/>
        <w:jc w:val="center"/>
        <w:rPr>
          <w:rFonts w:ascii="Times New Roman" w:eastAsia="Times New Roman" w:hAnsi="Times New Roman"/>
          <w:bCs/>
          <w:noProof/>
          <w:spacing w:val="1"/>
          <w:sz w:val="24"/>
          <w:szCs w:val="24"/>
        </w:rPr>
      </w:pPr>
      <w:r>
        <w:rPr>
          <w:rFonts w:ascii="Times New Roman" w:eastAsia="Times New Roman" w:hAnsi="Times New Roman"/>
          <w:bCs/>
          <w:noProof/>
          <w:spacing w:val="1"/>
          <w:sz w:val="24"/>
          <w:szCs w:val="24"/>
        </w:rPr>
        <w:t>J</w:t>
      </w:r>
      <w:r>
        <w:rPr>
          <w:rFonts w:ascii="Times New Roman" w:eastAsia="Times New Roman" w:hAnsi="Times New Roman"/>
          <w:bCs/>
          <w:noProof/>
          <w:spacing w:val="1"/>
          <w:sz w:val="24"/>
          <w:szCs w:val="24"/>
          <w:lang w:val="en-US"/>
        </w:rPr>
        <w:t>ln</w:t>
      </w:r>
      <w:r w:rsidRPr="0037701D">
        <w:rPr>
          <w:rFonts w:ascii="Times New Roman" w:eastAsia="Times New Roman" w:hAnsi="Times New Roman"/>
          <w:bCs/>
          <w:noProof/>
          <w:spacing w:val="1"/>
          <w:sz w:val="24"/>
          <w:szCs w:val="24"/>
        </w:rPr>
        <w:t xml:space="preserve"> Wates Km 10, Argomulyo, Sedayu, Bantul, Daerah Istimewa Yogyakarta</w:t>
      </w:r>
    </w:p>
    <w:p w:rsidR="0086127C" w:rsidRPr="0037701D" w:rsidRDefault="0086127C" w:rsidP="0086127C">
      <w:pPr>
        <w:widowControl w:val="0"/>
        <w:tabs>
          <w:tab w:val="left" w:pos="460"/>
        </w:tabs>
        <w:autoSpaceDE w:val="0"/>
        <w:autoSpaceDN w:val="0"/>
        <w:adjustRightInd w:val="0"/>
        <w:spacing w:after="0"/>
        <w:ind w:right="-23"/>
        <w:jc w:val="center"/>
        <w:rPr>
          <w:rFonts w:ascii="Times New Roman" w:eastAsia="Times New Roman" w:hAnsi="Times New Roman"/>
          <w:bCs/>
          <w:noProof/>
          <w:spacing w:val="1"/>
          <w:sz w:val="24"/>
          <w:szCs w:val="24"/>
        </w:rPr>
      </w:pPr>
      <w:r w:rsidRPr="0037701D">
        <w:rPr>
          <w:rFonts w:ascii="Times New Roman" w:eastAsia="Times New Roman" w:hAnsi="Times New Roman"/>
          <w:bCs/>
          <w:noProof/>
          <w:spacing w:val="1"/>
          <w:sz w:val="24"/>
          <w:szCs w:val="24"/>
        </w:rPr>
        <w:t>Email : mercubuana-yogya.ac.id</w:t>
      </w:r>
    </w:p>
    <w:p w:rsidR="0086127C" w:rsidRDefault="0086127C" w:rsidP="0086127C">
      <w:pPr>
        <w:spacing w:after="0" w:line="240" w:lineRule="auto"/>
        <w:rPr>
          <w:rFonts w:ascii="Times New Roman" w:hAnsi="Times New Roman" w:cs="Times New Roman"/>
          <w:b/>
          <w:noProof/>
          <w:sz w:val="24"/>
          <w:szCs w:val="24"/>
          <w:lang w:val="en-US"/>
        </w:rPr>
      </w:pPr>
    </w:p>
    <w:p w:rsidR="0086127C" w:rsidRPr="00844D29" w:rsidRDefault="0086127C" w:rsidP="0086127C">
      <w:pPr>
        <w:spacing w:after="0" w:line="240" w:lineRule="auto"/>
        <w:jc w:val="center"/>
        <w:rPr>
          <w:rFonts w:ascii="Times New Roman" w:hAnsi="Times New Roman" w:cs="Times New Roman"/>
          <w:b/>
          <w:noProof/>
          <w:sz w:val="24"/>
          <w:szCs w:val="24"/>
          <w:lang w:val="en-US"/>
        </w:rPr>
      </w:pPr>
    </w:p>
    <w:p w:rsidR="0086127C" w:rsidRDefault="0086127C" w:rsidP="0086127C">
      <w:pPr>
        <w:spacing w:after="0" w:line="240" w:lineRule="auto"/>
        <w:jc w:val="center"/>
        <w:rPr>
          <w:rFonts w:ascii="Times New Roman" w:hAnsi="Times New Roman" w:cs="Times New Roman"/>
          <w:b/>
          <w:noProof/>
          <w:sz w:val="24"/>
          <w:szCs w:val="24"/>
          <w:lang w:val="en-US"/>
        </w:rPr>
      </w:pPr>
      <w:r w:rsidRPr="00844D29">
        <w:rPr>
          <w:rFonts w:ascii="Times New Roman" w:hAnsi="Times New Roman" w:cs="Times New Roman"/>
          <w:b/>
          <w:noProof/>
          <w:sz w:val="24"/>
          <w:szCs w:val="24"/>
          <w:lang w:val="en-US"/>
        </w:rPr>
        <w:t>INTISARI*)</w:t>
      </w:r>
    </w:p>
    <w:p w:rsidR="0086127C" w:rsidRDefault="0086127C" w:rsidP="0086127C">
      <w:pPr>
        <w:pStyle w:val="NormalWeb"/>
        <w:shd w:val="clear" w:color="auto" w:fill="FFFFFF"/>
        <w:tabs>
          <w:tab w:val="left" w:pos="0"/>
        </w:tabs>
        <w:spacing w:before="240" w:beforeAutospacing="0" w:after="225" w:afterAutospacing="0"/>
        <w:jc w:val="both"/>
        <w:rPr>
          <w:noProof/>
        </w:rPr>
      </w:pPr>
      <w:r>
        <w:rPr>
          <w:b/>
          <w:noProof/>
        </w:rPr>
        <w:tab/>
      </w:r>
      <w:r w:rsidRPr="007E3522">
        <w:rPr>
          <w:noProof/>
          <w:lang w:val="id-ID"/>
        </w:rPr>
        <w:t>Penelitian ini dilaksan</w:t>
      </w:r>
      <w:r>
        <w:rPr>
          <w:noProof/>
          <w:lang w:val="id-ID"/>
        </w:rPr>
        <w:t>akan bertujuan untuk mengetahui</w:t>
      </w:r>
      <w:r>
        <w:rPr>
          <w:noProof/>
        </w:rPr>
        <w:t xml:space="preserve"> Kinerja Reproduksi Induk Kambing Bligon </w:t>
      </w:r>
      <w:r w:rsidRPr="007E3522">
        <w:rPr>
          <w:noProof/>
          <w:lang w:val="id-ID"/>
        </w:rPr>
        <w:t>di desa Karang Jawa, Sukajaya, Srimulyo</w:t>
      </w:r>
      <w:r>
        <w:rPr>
          <w:noProof/>
          <w:lang w:val="id-ID"/>
        </w:rPr>
        <w:t>,</w:t>
      </w:r>
      <w:r>
        <w:rPr>
          <w:noProof/>
        </w:rPr>
        <w:t xml:space="preserve"> Kecamatan Anak Ratu Aji Lampung. P</w:t>
      </w:r>
      <w:r>
        <w:rPr>
          <w:noProof/>
          <w:lang w:val="id-ID"/>
        </w:rPr>
        <w:t>enelitian</w:t>
      </w:r>
      <w:r>
        <w:rPr>
          <w:noProof/>
        </w:rPr>
        <w:t xml:space="preserve"> </w:t>
      </w:r>
      <w:r w:rsidRPr="007E3522">
        <w:rPr>
          <w:noProof/>
          <w:lang w:val="id-ID"/>
        </w:rPr>
        <w:t>berlangsung selam</w:t>
      </w:r>
      <w:r>
        <w:rPr>
          <w:noProof/>
        </w:rPr>
        <w:t>a</w:t>
      </w:r>
      <w:r>
        <w:rPr>
          <w:noProof/>
          <w:lang w:val="id-ID"/>
        </w:rPr>
        <w:t xml:space="preserve"> satu bulan, di</w:t>
      </w:r>
      <w:r>
        <w:rPr>
          <w:noProof/>
        </w:rPr>
        <w:t>laksanakan</w:t>
      </w:r>
      <w:r w:rsidRPr="007E3522">
        <w:rPr>
          <w:noProof/>
          <w:lang w:val="id-ID"/>
        </w:rPr>
        <w:t xml:space="preserve"> dari bul</w:t>
      </w:r>
      <w:r>
        <w:rPr>
          <w:noProof/>
          <w:lang w:val="id-ID"/>
        </w:rPr>
        <w:t>an April sampai dengan Mei 2023</w:t>
      </w:r>
      <w:r>
        <w:rPr>
          <w:noProof/>
        </w:rPr>
        <w:t xml:space="preserve">. </w:t>
      </w:r>
      <w:r>
        <w:rPr>
          <w:noProof/>
          <w:lang w:val="id-ID"/>
        </w:rPr>
        <w:t>Materi penelitian</w:t>
      </w:r>
      <w:r>
        <w:rPr>
          <w:noProof/>
        </w:rPr>
        <w:t xml:space="preserve"> </w:t>
      </w:r>
      <w:r>
        <w:rPr>
          <w:noProof/>
          <w:lang w:val="id-ID"/>
        </w:rPr>
        <w:t>meliputi</w:t>
      </w:r>
      <w:r>
        <w:rPr>
          <w:noProof/>
        </w:rPr>
        <w:t xml:space="preserve"> alat tulis, kuisioner, camera, </w:t>
      </w:r>
      <w:r>
        <w:rPr>
          <w:noProof/>
          <w:lang w:val="id-ID"/>
        </w:rPr>
        <w:t>21</w:t>
      </w:r>
      <w:r>
        <w:rPr>
          <w:noProof/>
        </w:rPr>
        <w:t xml:space="preserve"> </w:t>
      </w:r>
      <w:r w:rsidRPr="007E3522">
        <w:rPr>
          <w:noProof/>
          <w:lang w:val="id-ID"/>
        </w:rPr>
        <w:t>responden dan 96</w:t>
      </w:r>
      <w:r>
        <w:rPr>
          <w:noProof/>
          <w:lang w:val="id-ID"/>
        </w:rPr>
        <w:t xml:space="preserve"> induk</w:t>
      </w:r>
      <w:r>
        <w:rPr>
          <w:noProof/>
        </w:rPr>
        <w:t xml:space="preserve"> kambing, kambing jantan 36, kambing dara 56 dan </w:t>
      </w:r>
      <w:r w:rsidRPr="007E3522">
        <w:rPr>
          <w:noProof/>
          <w:lang w:val="id-ID"/>
        </w:rPr>
        <w:t xml:space="preserve">72 </w:t>
      </w:r>
      <w:r>
        <w:rPr>
          <w:noProof/>
        </w:rPr>
        <w:t>anak</w:t>
      </w:r>
      <w:r w:rsidRPr="007E3522">
        <w:rPr>
          <w:noProof/>
          <w:lang w:val="id-ID"/>
        </w:rPr>
        <w:t xml:space="preserve"> kambing Bligon,</w:t>
      </w:r>
      <w:r>
        <w:rPr>
          <w:noProof/>
        </w:rPr>
        <w:t xml:space="preserve"> </w:t>
      </w:r>
      <w:r w:rsidRPr="00B94A73">
        <w:rPr>
          <w:noProof/>
        </w:rPr>
        <w:t>pakan ternak</w:t>
      </w:r>
      <w:r>
        <w:rPr>
          <w:noProof/>
        </w:rPr>
        <w:t>,</w:t>
      </w:r>
      <w:r w:rsidRPr="00B94A73">
        <w:rPr>
          <w:noProof/>
        </w:rPr>
        <w:t xml:space="preserve"> </w:t>
      </w:r>
      <w:r>
        <w:rPr>
          <w:noProof/>
        </w:rPr>
        <w:t xml:space="preserve">jumlah data populasi ternak </w:t>
      </w:r>
      <w:r w:rsidRPr="00B94A73">
        <w:rPr>
          <w:noProof/>
        </w:rPr>
        <w:t xml:space="preserve">dari </w:t>
      </w:r>
      <w:r w:rsidRPr="00B94A73">
        <w:rPr>
          <w:noProof/>
          <w:lang w:val="id-ID"/>
        </w:rPr>
        <w:t>Dinas</w:t>
      </w:r>
      <w:r w:rsidRPr="007977D8">
        <w:rPr>
          <w:noProof/>
          <w:color w:val="FF0000"/>
          <w:lang w:val="id-ID"/>
        </w:rPr>
        <w:t xml:space="preserve"> </w:t>
      </w:r>
      <w:r w:rsidRPr="007E3522">
        <w:rPr>
          <w:noProof/>
          <w:lang w:val="id-ID"/>
        </w:rPr>
        <w:t>Peternakan dan Badan Pusat Statistik Kabupaten Lampung Tengah</w:t>
      </w:r>
      <w:r>
        <w:rPr>
          <w:noProof/>
        </w:rPr>
        <w:t>.</w:t>
      </w:r>
      <w:r>
        <w:rPr>
          <w:noProof/>
          <w:lang w:val="id-ID"/>
        </w:rPr>
        <w:t xml:space="preserve"> </w:t>
      </w:r>
      <w:r>
        <w:rPr>
          <w:noProof/>
        </w:rPr>
        <w:t>M</w:t>
      </w:r>
      <w:r w:rsidRPr="007E3522">
        <w:rPr>
          <w:noProof/>
          <w:lang w:val="id-ID"/>
        </w:rPr>
        <w:t>etode yang dig</w:t>
      </w:r>
      <w:r>
        <w:rPr>
          <w:noProof/>
          <w:lang w:val="id-ID"/>
        </w:rPr>
        <w:t xml:space="preserve">unakan yaitu dengan melakukan  </w:t>
      </w:r>
      <w:r>
        <w:rPr>
          <w:noProof/>
        </w:rPr>
        <w:t>o</w:t>
      </w:r>
      <w:r w:rsidRPr="007E3522">
        <w:rPr>
          <w:noProof/>
          <w:lang w:val="id-ID"/>
        </w:rPr>
        <w:t xml:space="preserve">bservasi pengamatan dan wawancara langsung terhadap peternak, pengambilan sampel dilakukan dengan cara </w:t>
      </w:r>
      <w:r w:rsidRPr="007E3522">
        <w:rPr>
          <w:i/>
          <w:noProof/>
          <w:lang w:val="id-ID"/>
        </w:rPr>
        <w:t>random sampling</w:t>
      </w:r>
      <w:r>
        <w:rPr>
          <w:noProof/>
          <w:lang w:val="id-ID"/>
        </w:rPr>
        <w:t>.</w:t>
      </w:r>
      <w:r>
        <w:rPr>
          <w:noProof/>
        </w:rPr>
        <w:t xml:space="preserve"> D</w:t>
      </w:r>
      <w:r w:rsidRPr="007E3522">
        <w:rPr>
          <w:noProof/>
          <w:lang w:val="id-ID"/>
        </w:rPr>
        <w:t>ata yang dipero</w:t>
      </w:r>
      <w:r>
        <w:rPr>
          <w:noProof/>
        </w:rPr>
        <w:t>le</w:t>
      </w:r>
      <w:r w:rsidRPr="007E3522">
        <w:rPr>
          <w:noProof/>
          <w:lang w:val="id-ID"/>
        </w:rPr>
        <w:t xml:space="preserve">h di tabulasi mengunakan </w:t>
      </w:r>
      <w:r w:rsidRPr="007E3522">
        <w:rPr>
          <w:i/>
          <w:noProof/>
          <w:lang w:val="id-ID"/>
        </w:rPr>
        <w:t>Microsoft Exell</w:t>
      </w:r>
      <w:r w:rsidRPr="007E3522">
        <w:rPr>
          <w:b/>
          <w:noProof/>
          <w:lang w:val="id-ID"/>
        </w:rPr>
        <w:t xml:space="preserve"> </w:t>
      </w:r>
      <w:r w:rsidRPr="007E3522">
        <w:rPr>
          <w:noProof/>
          <w:lang w:val="id-ID"/>
        </w:rPr>
        <w:t xml:space="preserve">dan di </w:t>
      </w:r>
      <w:r>
        <w:rPr>
          <w:noProof/>
        </w:rPr>
        <w:t>a</w:t>
      </w:r>
      <w:r w:rsidRPr="007E3522">
        <w:rPr>
          <w:noProof/>
          <w:lang w:val="id-ID"/>
        </w:rPr>
        <w:t>nalisi</w:t>
      </w:r>
      <w:r>
        <w:rPr>
          <w:noProof/>
        </w:rPr>
        <w:t>s</w:t>
      </w:r>
      <w:r w:rsidRPr="007E3522">
        <w:rPr>
          <w:noProof/>
          <w:lang w:val="id-ID"/>
        </w:rPr>
        <w:t xml:space="preserve"> secara deskriptif. Data yang di dapat dari penelitia</w:t>
      </w:r>
      <w:r>
        <w:rPr>
          <w:noProof/>
          <w:lang w:val="id-ID"/>
        </w:rPr>
        <w:t>n ini adalah karakteristik pete</w:t>
      </w:r>
      <w:r w:rsidRPr="007E3522">
        <w:rPr>
          <w:noProof/>
          <w:lang w:val="id-ID"/>
        </w:rPr>
        <w:t>rnak meliputi rerata</w:t>
      </w:r>
      <w:r>
        <w:rPr>
          <w:noProof/>
          <w:lang w:val="id-ID"/>
        </w:rPr>
        <w:t xml:space="preserve"> umur peternak kambing </w:t>
      </w:r>
      <w:r>
        <w:rPr>
          <w:noProof/>
        </w:rPr>
        <w:t>b</w:t>
      </w:r>
      <w:r w:rsidRPr="007E3522">
        <w:rPr>
          <w:noProof/>
          <w:lang w:val="id-ID"/>
        </w:rPr>
        <w:t xml:space="preserve">ligon  yaitu 38 tahun, pendidikan peternak paling banyak yaitu pendidikan sekolah menengah pertama sebanyak 48%, pengalaman beternak rata-rata 9 tahun, pekerjaan pokok peternak paling </w:t>
      </w:r>
      <w:r>
        <w:rPr>
          <w:noProof/>
        </w:rPr>
        <w:t xml:space="preserve"> banyak </w:t>
      </w:r>
      <w:r w:rsidRPr="007E3522">
        <w:rPr>
          <w:noProof/>
          <w:lang w:val="id-ID"/>
        </w:rPr>
        <w:t xml:space="preserve">yaitu berprofesi sebagai petani sebanyak 90%, </w:t>
      </w:r>
      <w:r>
        <w:rPr>
          <w:noProof/>
        </w:rPr>
        <w:t xml:space="preserve"> hasil penelitian menunjukan bahwa rerata </w:t>
      </w:r>
      <w:r w:rsidRPr="00844D29">
        <w:rPr>
          <w:noProof/>
        </w:rPr>
        <w:t xml:space="preserve">umur pubertas, umur pertama kawin, </w:t>
      </w:r>
      <w:r w:rsidRPr="00844D29">
        <w:rPr>
          <w:i/>
          <w:iCs/>
          <w:noProof/>
        </w:rPr>
        <w:t xml:space="preserve">post partum estrus </w:t>
      </w:r>
      <w:r w:rsidRPr="00844D29">
        <w:rPr>
          <w:noProof/>
        </w:rPr>
        <w:t>(PPE)</w:t>
      </w:r>
      <w:r w:rsidRPr="00844D29">
        <w:rPr>
          <w:i/>
          <w:iCs/>
          <w:noProof/>
        </w:rPr>
        <w:t xml:space="preserve">, post partum mating </w:t>
      </w:r>
      <w:r w:rsidRPr="00844D29">
        <w:rPr>
          <w:noProof/>
        </w:rPr>
        <w:t>(PPM)</w:t>
      </w:r>
      <w:r w:rsidRPr="00844D29">
        <w:rPr>
          <w:i/>
          <w:iCs/>
          <w:noProof/>
        </w:rPr>
        <w:t xml:space="preserve">, Littersize, service per conception </w:t>
      </w:r>
      <w:r w:rsidRPr="00844D29">
        <w:rPr>
          <w:noProof/>
        </w:rPr>
        <w:t xml:space="preserve">(S/C), lama bunting, dan </w:t>
      </w:r>
      <w:r>
        <w:rPr>
          <w:noProof/>
        </w:rPr>
        <w:t xml:space="preserve">interval kelahiran induk kambing Bligon adalah. 8,19 bulan; 11,33 bulan; 1,57 ekor; 61,19 hari; 88,09 hari; 1,42; 5,9 bulan; 9,4 bulan. Berdasarkan hasil penelitian Kinerja Reproduksi Induk Kambing Bligon di Kecamatan Anak Ratu Aji cukup baik. Ditinjau dari segi </w:t>
      </w:r>
      <w:r w:rsidRPr="00844D29">
        <w:rPr>
          <w:noProof/>
        </w:rPr>
        <w:t>umu</w:t>
      </w:r>
      <w:r>
        <w:rPr>
          <w:noProof/>
        </w:rPr>
        <w:t>r pubertas, umur pertama kawin</w:t>
      </w:r>
      <w:r w:rsidRPr="00844D29">
        <w:rPr>
          <w:noProof/>
        </w:rPr>
        <w:t xml:space="preserve">, </w:t>
      </w:r>
      <w:r w:rsidRPr="00844D29">
        <w:rPr>
          <w:i/>
          <w:iCs/>
          <w:noProof/>
        </w:rPr>
        <w:t xml:space="preserve">post partum estrus </w:t>
      </w:r>
      <w:r w:rsidRPr="00844D29">
        <w:rPr>
          <w:noProof/>
        </w:rPr>
        <w:t>(PPE)</w:t>
      </w:r>
      <w:r w:rsidRPr="00844D29">
        <w:rPr>
          <w:i/>
          <w:iCs/>
          <w:noProof/>
        </w:rPr>
        <w:t xml:space="preserve">, post partum mating </w:t>
      </w:r>
      <w:r w:rsidRPr="00844D29">
        <w:rPr>
          <w:noProof/>
        </w:rPr>
        <w:t>(PPM)</w:t>
      </w:r>
      <w:r w:rsidRPr="00844D29">
        <w:rPr>
          <w:i/>
          <w:iCs/>
          <w:noProof/>
        </w:rPr>
        <w:t xml:space="preserve">, Littersize, service per conception </w:t>
      </w:r>
      <w:r w:rsidRPr="00844D29">
        <w:rPr>
          <w:noProof/>
        </w:rPr>
        <w:t>(S/C), lama bunting, dan interval kelahiran</w:t>
      </w:r>
      <w:r>
        <w:rPr>
          <w:noProof/>
        </w:rPr>
        <w:t xml:space="preserve">. </w:t>
      </w:r>
    </w:p>
    <w:p w:rsidR="0060638E" w:rsidRDefault="0086127C" w:rsidP="0086127C">
      <w:pPr>
        <w:rPr>
          <w:rFonts w:ascii="Times New Roman" w:hAnsi="Times New Roman" w:cs="Times New Roman"/>
          <w:noProof/>
          <w:sz w:val="24"/>
          <w:lang w:val="en-US"/>
        </w:rPr>
      </w:pPr>
      <w:r w:rsidRPr="0086127C">
        <w:rPr>
          <w:rFonts w:ascii="Times New Roman" w:hAnsi="Times New Roman" w:cs="Times New Roman"/>
          <w:bCs/>
          <w:noProof/>
          <w:sz w:val="24"/>
        </w:rPr>
        <w:t>Kata kunci :</w:t>
      </w:r>
      <w:r w:rsidRPr="0086127C">
        <w:rPr>
          <w:rFonts w:ascii="Times New Roman" w:hAnsi="Times New Roman" w:cs="Times New Roman"/>
          <w:noProof/>
          <w:sz w:val="24"/>
        </w:rPr>
        <w:t xml:space="preserve"> Kinerja Reproduksi Induk  Kambing Bligon, Kecamatan Anak Ratu </w:t>
      </w:r>
      <w:r w:rsidRPr="0086127C">
        <w:rPr>
          <w:rFonts w:ascii="Times New Roman" w:hAnsi="Times New Roman" w:cs="Times New Roman"/>
          <w:noProof/>
          <w:sz w:val="24"/>
        </w:rPr>
        <w:tab/>
      </w:r>
      <w:r>
        <w:rPr>
          <w:rFonts w:ascii="Times New Roman" w:hAnsi="Times New Roman" w:cs="Times New Roman"/>
          <w:noProof/>
          <w:sz w:val="24"/>
          <w:lang w:val="en-US"/>
        </w:rPr>
        <w:tab/>
        <w:t xml:space="preserve">        </w:t>
      </w:r>
      <w:r w:rsidRPr="0086127C">
        <w:rPr>
          <w:rFonts w:ascii="Times New Roman" w:hAnsi="Times New Roman" w:cs="Times New Roman"/>
          <w:noProof/>
          <w:sz w:val="24"/>
        </w:rPr>
        <w:t>Aji.</w:t>
      </w:r>
    </w:p>
    <w:p w:rsidR="00C73C4D" w:rsidRDefault="00171C47" w:rsidP="00C73C4D">
      <w:pPr>
        <w:spacing w:after="0"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PENDAHULUAN</w:t>
      </w:r>
    </w:p>
    <w:p w:rsidR="00C73C4D" w:rsidRPr="007D7080" w:rsidRDefault="00171C47" w:rsidP="00C73C4D">
      <w:pPr>
        <w:spacing w:after="0" w:line="360" w:lineRule="auto"/>
        <w:jc w:val="both"/>
        <w:rPr>
          <w:rFonts w:ascii="Times New Roman" w:hAnsi="Times New Roman" w:cs="Times New Roman"/>
          <w:b/>
          <w:bCs/>
          <w:noProof/>
          <w:sz w:val="24"/>
          <w:szCs w:val="24"/>
          <w:lang w:val="en-US"/>
        </w:rPr>
      </w:pPr>
      <w:r w:rsidRPr="00844D29">
        <w:rPr>
          <w:rFonts w:ascii="Times New Roman" w:hAnsi="Times New Roman" w:cs="Times New Roman"/>
          <w:noProof/>
          <w:sz w:val="24"/>
          <w:szCs w:val="24"/>
        </w:rPr>
        <w:t>Ternak kambing memiliki peranan penting dalam sistem usaha pertanian di Indonesia (Budisatria, 2018).</w:t>
      </w:r>
      <w:r w:rsidRPr="00171C47">
        <w:rPr>
          <w:rFonts w:ascii="Times New Roman" w:hAnsi="Times New Roman" w:cs="Times New Roman"/>
          <w:noProof/>
          <w:sz w:val="24"/>
          <w:szCs w:val="24"/>
        </w:rPr>
        <w:t xml:space="preserve"> </w:t>
      </w:r>
      <w:r w:rsidRPr="00844D29">
        <w:rPr>
          <w:rFonts w:ascii="Times New Roman" w:hAnsi="Times New Roman" w:cs="Times New Roman"/>
          <w:noProof/>
          <w:sz w:val="24"/>
          <w:szCs w:val="24"/>
        </w:rPr>
        <w:t xml:space="preserve">Berdasarkan data dari Direktorat Jenderal </w:t>
      </w:r>
      <w:r w:rsidRPr="00844D29">
        <w:rPr>
          <w:rFonts w:ascii="Times New Roman" w:hAnsi="Times New Roman" w:cs="Times New Roman"/>
          <w:noProof/>
          <w:sz w:val="24"/>
          <w:szCs w:val="24"/>
        </w:rPr>
        <w:lastRenderedPageBreak/>
        <w:t>Peternakan dan Kedokteran Hewan Kementerian Pertanian populasi ternak kambing dari tahun</w:t>
      </w:r>
      <w:r w:rsidR="00C73C4D">
        <w:rPr>
          <w:rFonts w:ascii="Times New Roman" w:hAnsi="Times New Roman" w:cs="Times New Roman"/>
          <w:noProof/>
          <w:sz w:val="24"/>
          <w:szCs w:val="24"/>
          <w:lang w:val="en-US"/>
        </w:rPr>
        <w:t xml:space="preserve"> </w:t>
      </w:r>
      <w:r w:rsidR="00C73C4D" w:rsidRPr="00844D29">
        <w:rPr>
          <w:rFonts w:ascii="Times New Roman" w:hAnsi="Times New Roman" w:cs="Times New Roman"/>
          <w:noProof/>
          <w:sz w:val="24"/>
          <w:szCs w:val="24"/>
        </w:rPr>
        <w:t>ke tahun mengalami peningkatan dari 17,86 juta pada tahun 2016 menjadi 18,20 juta ekor pada tahun 2017. Hal tersebut didukung karena ternak kambing merupakan ternak ruminansia kecil penghasil daging dan susu.</w:t>
      </w:r>
      <w:r w:rsidR="00C73C4D">
        <w:rPr>
          <w:noProof/>
        </w:rPr>
        <w:t xml:space="preserve"> </w:t>
      </w:r>
      <w:r w:rsidR="00C73C4D" w:rsidRPr="00844D29">
        <w:rPr>
          <w:rFonts w:ascii="Times New Roman" w:hAnsi="Times New Roman" w:cs="Times New Roman"/>
          <w:noProof/>
          <w:sz w:val="24"/>
          <w:szCs w:val="24"/>
        </w:rPr>
        <w:t xml:space="preserve">Diantara berbagai jenis ternak lokal, kambing merupakan ternak yang banyak dipelihara (Murdjito </w:t>
      </w:r>
      <w:r w:rsidR="00C73C4D" w:rsidRPr="00844D29">
        <w:rPr>
          <w:rFonts w:ascii="Times New Roman" w:hAnsi="Times New Roman" w:cs="Times New Roman"/>
          <w:i/>
          <w:noProof/>
          <w:sz w:val="24"/>
          <w:szCs w:val="24"/>
        </w:rPr>
        <w:t xml:space="preserve">et al., </w:t>
      </w:r>
      <w:r w:rsidR="00C73C4D" w:rsidRPr="00844D29">
        <w:rPr>
          <w:rFonts w:ascii="Times New Roman" w:hAnsi="Times New Roman" w:cs="Times New Roman"/>
          <w:noProof/>
          <w:sz w:val="24"/>
          <w:szCs w:val="24"/>
        </w:rPr>
        <w:t xml:space="preserve">2011). </w:t>
      </w:r>
    </w:p>
    <w:p w:rsidR="00C73C4D" w:rsidRDefault="00C73C4D" w:rsidP="00C73C4D">
      <w:pPr>
        <w:spacing w:after="0" w:line="360" w:lineRule="auto"/>
        <w:ind w:firstLine="720"/>
        <w:jc w:val="both"/>
        <w:rPr>
          <w:rFonts w:ascii="Times New Roman" w:hAnsi="Times New Roman" w:cs="Times New Roman"/>
          <w:noProof/>
          <w:sz w:val="24"/>
          <w:szCs w:val="24"/>
          <w:lang w:val="en-US"/>
        </w:rPr>
      </w:pPr>
      <w:r w:rsidRPr="00844D29">
        <w:rPr>
          <w:rFonts w:ascii="Times New Roman" w:hAnsi="Times New Roman" w:cs="Times New Roman"/>
          <w:noProof/>
          <w:sz w:val="24"/>
          <w:szCs w:val="24"/>
        </w:rPr>
        <w:t xml:space="preserve">Salah satu bangsa kambing lokal yang banyak dikembangkan di berbagai wilayah Indonesia adalah kambing Peranakan Etawah (PE). Bangsa kambing Peranakan Etawah (PE) berasal dari kawin silang antara kambing-kambing lokal Indonesia dengan Kambing Jamnapari atau Kambing Etawah dari India (Budisatria </w:t>
      </w:r>
      <w:r w:rsidRPr="00844D29">
        <w:rPr>
          <w:rFonts w:ascii="Times New Roman" w:hAnsi="Times New Roman" w:cs="Times New Roman"/>
          <w:i/>
          <w:noProof/>
          <w:sz w:val="24"/>
          <w:szCs w:val="24"/>
        </w:rPr>
        <w:t xml:space="preserve">et al., </w:t>
      </w:r>
      <w:r w:rsidRPr="00844D29">
        <w:rPr>
          <w:rFonts w:ascii="Times New Roman" w:hAnsi="Times New Roman" w:cs="Times New Roman"/>
          <w:noProof/>
          <w:sz w:val="24"/>
          <w:szCs w:val="24"/>
        </w:rPr>
        <w:t xml:space="preserve">2018). </w:t>
      </w:r>
    </w:p>
    <w:p w:rsidR="00C73C4D" w:rsidRDefault="00C73C4D" w:rsidP="00C73C4D">
      <w:pPr>
        <w:spacing w:after="0" w:line="360" w:lineRule="auto"/>
        <w:ind w:firstLine="720"/>
        <w:jc w:val="both"/>
        <w:rPr>
          <w:rFonts w:ascii="Times New Roman" w:hAnsi="Times New Roman" w:cs="Times New Roman"/>
          <w:noProof/>
          <w:sz w:val="24"/>
          <w:szCs w:val="24"/>
          <w:lang w:val="en-US"/>
        </w:rPr>
      </w:pPr>
      <w:r w:rsidRPr="00844D29">
        <w:rPr>
          <w:rFonts w:ascii="Times New Roman" w:hAnsi="Times New Roman" w:cs="Times New Roman"/>
          <w:noProof/>
          <w:sz w:val="24"/>
          <w:szCs w:val="24"/>
        </w:rPr>
        <w:t>Secara astronomis, Lampung Tengah terletak antara 104’ 35’ sampai 105’ 50’ Bujur Timur dan 4’ 30’ sampai 4’15’ Lintang Selatan, Berdasarkan posisi geografisnya, di sebelah utara berbatasan dengan Kabupaten Tulang Bawang, Tulang Bawang Barat dan Kabupaten Lampung Utara, sebelah selatan berbatasan dengan Kabupaten Pesawaran, Kabupaten Lampung Timur, Kabupaten Lampung Selatan,</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rPr>
        <w:t>Pringsewu dan Kota Metro disebelah timur, Kabupaten Tanggamus, dan Lampung Barat di sebelah barat,</w:t>
      </w:r>
      <w:r w:rsidRPr="00844D29">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rPr>
        <w:t>Luas wilayah Kabupaten Lampung Tengah tercatat 4559,57 km2, Wilayah Kabupaten Lampung Tengah merupakan daerah agraris yang</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rPr>
        <w:t>sebagian besar penduduk memiliki mata pencaharian di sektor pertanian</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lang w:val="en-US"/>
        </w:rPr>
        <w:t xml:space="preserve">Kecamatan Anak Ratu Aji </w:t>
      </w:r>
      <w:r w:rsidRPr="00844D29">
        <w:rPr>
          <w:rFonts w:ascii="Times New Roman" w:hAnsi="Times New Roman" w:cs="Times New Roman"/>
          <w:noProof/>
          <w:sz w:val="24"/>
          <w:szCs w:val="24"/>
        </w:rPr>
        <w:t xml:space="preserve">merupakan bagian dari Kabupaten </w:t>
      </w:r>
      <w:r w:rsidRPr="00844D29">
        <w:rPr>
          <w:rFonts w:ascii="Times New Roman" w:hAnsi="Times New Roman" w:cs="Times New Roman"/>
          <w:noProof/>
          <w:sz w:val="24"/>
          <w:szCs w:val="24"/>
          <w:lang w:val="en-US"/>
        </w:rPr>
        <w:t>L</w:t>
      </w:r>
      <w:r w:rsidRPr="00844D29">
        <w:rPr>
          <w:rFonts w:ascii="Times New Roman" w:hAnsi="Times New Roman" w:cs="Times New Roman"/>
          <w:noProof/>
          <w:sz w:val="24"/>
          <w:szCs w:val="24"/>
        </w:rPr>
        <w:t>ampung Tengah</w:t>
      </w:r>
      <w:r w:rsidRPr="00844D29">
        <w:rPr>
          <w:rFonts w:ascii="Times New Roman" w:hAnsi="Times New Roman" w:cs="Times New Roman"/>
          <w:noProof/>
          <w:sz w:val="24"/>
          <w:szCs w:val="24"/>
          <w:lang w:val="en-US"/>
        </w:rPr>
        <w:t>, Kecamatan Anak Ratu Aji memliki luas (</w:t>
      </w:r>
      <w:r w:rsidRPr="00844D29">
        <w:rPr>
          <w:rFonts w:ascii="Times New Roman" w:hAnsi="Times New Roman" w:cs="Times New Roman"/>
          <w:noProof/>
          <w:sz w:val="24"/>
          <w:szCs w:val="24"/>
        </w:rPr>
        <w:t>70,28 km2</w:t>
      </w:r>
      <w:r w:rsidRPr="00844D29">
        <w:rPr>
          <w:rFonts w:ascii="Times New Roman" w:hAnsi="Times New Roman" w:cs="Times New Roman"/>
          <w:noProof/>
          <w:sz w:val="24"/>
          <w:szCs w:val="24"/>
          <w:lang w:val="en-US"/>
        </w:rPr>
        <w:t xml:space="preserve">), yang terbagi menjadi 6 Kelurahan menurut BPS, Pendapatan Potensi Desa (Pades), 2020 yaitu: Gedung Ratu (5,17 km2), Sri Mulyo (11,28 km2), Gedung Sari (17,21 km2), Bandar Putih Tua (10,27 km2), Sukajaya (16,09 km2), Karang Jawa (11,28 km2). </w:t>
      </w:r>
      <w:r w:rsidRPr="00844D29">
        <w:rPr>
          <w:rFonts w:ascii="Times New Roman" w:hAnsi="Times New Roman" w:cs="Times New Roman"/>
          <w:noProof/>
          <w:sz w:val="24"/>
          <w:szCs w:val="24"/>
        </w:rPr>
        <w:t>Daerah ini merupakan daerah pedesaan yang masih memiliki kekayaan alam</w:t>
      </w:r>
      <w:r w:rsidRPr="00844D29">
        <w:rPr>
          <w:rFonts w:ascii="Times New Roman" w:hAnsi="Times New Roman" w:cs="Times New Roman"/>
          <w:noProof/>
          <w:sz w:val="24"/>
          <w:szCs w:val="24"/>
          <w:lang w:val="en-US"/>
        </w:rPr>
        <w:t xml:space="preserve"> seperti limbah petanian yang melimpah sehingga</w:t>
      </w:r>
      <w:r w:rsidRPr="00844D29">
        <w:rPr>
          <w:rFonts w:ascii="Times New Roman" w:hAnsi="Times New Roman" w:cs="Times New Roman"/>
          <w:noProof/>
          <w:sz w:val="24"/>
          <w:szCs w:val="24"/>
        </w:rPr>
        <w:t xml:space="preserve"> pakan hijauan</w:t>
      </w:r>
      <w:r w:rsidRPr="00844D29">
        <w:rPr>
          <w:rFonts w:ascii="Times New Roman" w:hAnsi="Times New Roman" w:cs="Times New Roman"/>
          <w:noProof/>
          <w:sz w:val="24"/>
          <w:szCs w:val="24"/>
          <w:lang w:val="en-US"/>
        </w:rPr>
        <w:t xml:space="preserve"> ternak (HMT)</w:t>
      </w:r>
      <w:r w:rsidRPr="00844D29">
        <w:rPr>
          <w:rFonts w:ascii="Times New Roman" w:hAnsi="Times New Roman" w:cs="Times New Roman"/>
          <w:noProof/>
          <w:sz w:val="24"/>
          <w:szCs w:val="24"/>
        </w:rPr>
        <w:t xml:space="preserve"> yang</w:t>
      </w:r>
      <w:r w:rsidRPr="00844D29">
        <w:rPr>
          <w:rFonts w:ascii="Times New Roman" w:hAnsi="Times New Roman" w:cs="Times New Roman"/>
          <w:noProof/>
          <w:sz w:val="24"/>
          <w:szCs w:val="24"/>
          <w:lang w:val="en-US"/>
        </w:rPr>
        <w:t xml:space="preserve"> cukup</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rPr>
        <w:t xml:space="preserve">Jenis kambing yang saat ini juga diminati adalah kambing Bligon. Kambing Bligon menurut Murdjito </w:t>
      </w:r>
      <w:r w:rsidRPr="00844D29">
        <w:rPr>
          <w:rFonts w:ascii="Times New Roman" w:hAnsi="Times New Roman" w:cs="Times New Roman"/>
          <w:i/>
          <w:noProof/>
          <w:sz w:val="24"/>
          <w:szCs w:val="24"/>
        </w:rPr>
        <w:t xml:space="preserve">et al. </w:t>
      </w:r>
      <w:r w:rsidRPr="00844D29">
        <w:rPr>
          <w:rFonts w:ascii="Times New Roman" w:hAnsi="Times New Roman" w:cs="Times New Roman"/>
          <w:noProof/>
          <w:sz w:val="24"/>
          <w:szCs w:val="24"/>
        </w:rPr>
        <w:t>(2013) adalah nama sebutan untuk kambing silangan dari kambing lokal (Kambing Kacang) dengan Kambing Peranakan Etawah (PE). Fitriani</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rPr>
        <w:t>(2008), kambing Bligon memiliki komposisi darah 50% lebih darah kambing Kacang dan banyak tersebar di Pantai Utara Jawa dan Daerah Istimewa Yogyakarta.</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lang w:val="en-US"/>
        </w:rPr>
        <w:t>Ketersediaan pakan dari tamanan pertanian yang</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lang w:val="en-US"/>
        </w:rPr>
        <w:t>mulai dikembangkan sangat mendukung berkembangan ternak kambing Bligon dengan berbagai variasi kualitas genetiknya (</w:t>
      </w:r>
      <w:r w:rsidRPr="00844D29">
        <w:rPr>
          <w:rFonts w:ascii="Times New Roman" w:hAnsi="Times New Roman" w:cs="Times New Roman"/>
          <w:noProof/>
          <w:sz w:val="24"/>
          <w:szCs w:val="24"/>
        </w:rPr>
        <w:t>Rasminati</w:t>
      </w:r>
      <w:r w:rsidRPr="00844D29">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rPr>
        <w:t>2013</w:t>
      </w:r>
      <w:r w:rsidRPr="00844D29">
        <w:rPr>
          <w:rFonts w:ascii="Times New Roman" w:hAnsi="Times New Roman" w:cs="Times New Roman"/>
          <w:noProof/>
          <w:sz w:val="24"/>
          <w:szCs w:val="24"/>
          <w:lang w:val="en-US"/>
        </w:rPr>
        <w:t>).</w:t>
      </w:r>
    </w:p>
    <w:p w:rsidR="00C73C4D" w:rsidRDefault="00C73C4D" w:rsidP="00C73C4D">
      <w:pPr>
        <w:spacing w:after="0" w:line="360" w:lineRule="auto"/>
        <w:ind w:firstLine="720"/>
        <w:jc w:val="both"/>
        <w:rPr>
          <w:rFonts w:ascii="Times New Roman" w:hAnsi="Times New Roman" w:cs="Times New Roman"/>
          <w:noProof/>
          <w:color w:val="FF0000"/>
          <w:sz w:val="24"/>
          <w:szCs w:val="24"/>
          <w:lang w:val="en-US"/>
        </w:rPr>
      </w:pPr>
      <w:r w:rsidRPr="00844D29">
        <w:rPr>
          <w:rFonts w:ascii="Times New Roman" w:hAnsi="Times New Roman" w:cs="Times New Roman"/>
          <w:noProof/>
          <w:sz w:val="24"/>
          <w:szCs w:val="24"/>
        </w:rPr>
        <w:t xml:space="preserve">Budisatria </w:t>
      </w:r>
      <w:r w:rsidRPr="00844D29">
        <w:rPr>
          <w:rFonts w:ascii="Times New Roman" w:hAnsi="Times New Roman" w:cs="Times New Roman"/>
          <w:i/>
          <w:noProof/>
          <w:sz w:val="24"/>
          <w:szCs w:val="24"/>
        </w:rPr>
        <w:t>et al</w:t>
      </w:r>
      <w:r w:rsidRPr="00844D29">
        <w:rPr>
          <w:rFonts w:ascii="Times New Roman" w:hAnsi="Times New Roman" w:cs="Times New Roman"/>
          <w:noProof/>
          <w:sz w:val="24"/>
          <w:szCs w:val="24"/>
        </w:rPr>
        <w:t xml:space="preserve">., </w:t>
      </w:r>
      <w:r w:rsidRPr="00844D29">
        <w:rPr>
          <w:rFonts w:ascii="Times New Roman" w:hAnsi="Times New Roman" w:cs="Times New Roman"/>
          <w:noProof/>
          <w:sz w:val="24"/>
          <w:szCs w:val="24"/>
          <w:lang w:val="en-US"/>
        </w:rPr>
        <w:t>(</w:t>
      </w:r>
      <w:r w:rsidRPr="00844D29">
        <w:rPr>
          <w:rFonts w:ascii="Times New Roman" w:hAnsi="Times New Roman" w:cs="Times New Roman"/>
          <w:noProof/>
          <w:sz w:val="24"/>
          <w:szCs w:val="24"/>
        </w:rPr>
        <w:t>2018)</w:t>
      </w:r>
      <w:r w:rsidRPr="00844D29">
        <w:rPr>
          <w:rFonts w:ascii="Times New Roman" w:hAnsi="Times New Roman" w:cs="Times New Roman"/>
          <w:noProof/>
          <w:sz w:val="24"/>
          <w:szCs w:val="24"/>
          <w:lang w:val="en-US"/>
        </w:rPr>
        <w:t xml:space="preserve"> menyatakan bahwa p</w:t>
      </w:r>
      <w:r w:rsidRPr="00844D29">
        <w:rPr>
          <w:rFonts w:ascii="Times New Roman" w:hAnsi="Times New Roman" w:cs="Times New Roman"/>
          <w:noProof/>
          <w:sz w:val="24"/>
          <w:szCs w:val="24"/>
        </w:rPr>
        <w:t>roduktivitas dalam usaha pemeliharaan ternak kambing sangat berpengaruh terhadap populasi ternak.</w:t>
      </w:r>
      <w:r w:rsidRPr="00844D29">
        <w:rPr>
          <w:rFonts w:ascii="Times New Roman" w:hAnsi="Times New Roman" w:cs="Times New Roman"/>
          <w:noProof/>
          <w:sz w:val="24"/>
          <w:szCs w:val="24"/>
          <w:lang w:val="en-US"/>
        </w:rPr>
        <w:t xml:space="preserve"> Berdasarkan</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lang w:val="en-US"/>
        </w:rPr>
        <w:t>masalah d</w:t>
      </w:r>
      <w:r>
        <w:rPr>
          <w:rFonts w:ascii="Times New Roman" w:hAnsi="Times New Roman" w:cs="Times New Roman"/>
          <w:noProof/>
          <w:sz w:val="24"/>
          <w:szCs w:val="24"/>
          <w:lang w:val="en-US"/>
        </w:rPr>
        <w:t xml:space="preserve">iatas dilakukanlah </w:t>
      </w:r>
      <w:r w:rsidRPr="00844D29">
        <w:rPr>
          <w:rFonts w:ascii="Times New Roman" w:hAnsi="Times New Roman" w:cs="Times New Roman"/>
          <w:noProof/>
          <w:sz w:val="24"/>
          <w:szCs w:val="24"/>
          <w:lang w:val="en-US"/>
        </w:rPr>
        <w:t xml:space="preserve">penelitian dengan judul “Kinerja Reproduksi </w:t>
      </w:r>
      <w:r>
        <w:rPr>
          <w:rFonts w:ascii="Times New Roman" w:hAnsi="Times New Roman" w:cs="Times New Roman"/>
          <w:noProof/>
          <w:sz w:val="24"/>
          <w:szCs w:val="24"/>
          <w:lang w:val="en-US"/>
        </w:rPr>
        <w:t xml:space="preserve">Induk </w:t>
      </w:r>
      <w:r w:rsidRPr="00844D29">
        <w:rPr>
          <w:rFonts w:ascii="Times New Roman" w:hAnsi="Times New Roman" w:cs="Times New Roman"/>
          <w:noProof/>
          <w:sz w:val="24"/>
          <w:szCs w:val="24"/>
          <w:lang w:val="en-US"/>
        </w:rPr>
        <w:t xml:space="preserve">Kambing Bligon Di Kecamatan Anak Ratu Aji </w:t>
      </w:r>
      <w:r w:rsidR="00976E33">
        <w:rPr>
          <w:rFonts w:ascii="Times New Roman" w:hAnsi="Times New Roman" w:cs="Times New Roman"/>
          <w:noProof/>
          <w:sz w:val="24"/>
          <w:szCs w:val="24"/>
          <w:lang w:val="en-US"/>
        </w:rPr>
        <w:t xml:space="preserve">Kabupaten </w:t>
      </w:r>
      <w:r w:rsidRPr="00844D29">
        <w:rPr>
          <w:rFonts w:ascii="Times New Roman" w:hAnsi="Times New Roman" w:cs="Times New Roman"/>
          <w:noProof/>
          <w:sz w:val="24"/>
          <w:szCs w:val="24"/>
          <w:lang w:val="en-US"/>
        </w:rPr>
        <w:t>Lampung</w:t>
      </w:r>
      <w:r w:rsidR="00976E33">
        <w:rPr>
          <w:rFonts w:ascii="Times New Roman" w:hAnsi="Times New Roman" w:cs="Times New Roman"/>
          <w:noProof/>
          <w:sz w:val="24"/>
          <w:szCs w:val="24"/>
          <w:lang w:val="en-US"/>
        </w:rPr>
        <w:t xml:space="preserve"> Tengah</w:t>
      </w:r>
      <w:r w:rsidRPr="00844D29">
        <w:rPr>
          <w:rFonts w:ascii="Times New Roman" w:hAnsi="Times New Roman" w:cs="Times New Roman"/>
          <w:noProof/>
          <w:sz w:val="24"/>
          <w:szCs w:val="24"/>
          <w:lang w:val="en-US"/>
        </w:rPr>
        <w:t>.”</w:t>
      </w:r>
      <w:r w:rsidRPr="00844D29">
        <w:rPr>
          <w:rFonts w:ascii="Times New Roman" w:hAnsi="Times New Roman" w:cs="Times New Roman"/>
          <w:noProof/>
          <w:color w:val="FF0000"/>
          <w:sz w:val="24"/>
          <w:szCs w:val="24"/>
          <w:lang w:val="en-US"/>
        </w:rPr>
        <w:t xml:space="preserve"> </w:t>
      </w:r>
    </w:p>
    <w:p w:rsidR="007B4E9D" w:rsidRDefault="007B4E9D" w:rsidP="00C73C4D">
      <w:pPr>
        <w:spacing w:after="0" w:line="360" w:lineRule="auto"/>
        <w:ind w:firstLine="720"/>
        <w:jc w:val="both"/>
        <w:rPr>
          <w:rFonts w:ascii="Times New Roman" w:hAnsi="Times New Roman" w:cs="Times New Roman"/>
          <w:noProof/>
          <w:color w:val="FF0000"/>
          <w:sz w:val="24"/>
          <w:szCs w:val="24"/>
          <w:lang w:val="en-US"/>
        </w:rPr>
      </w:pPr>
    </w:p>
    <w:p w:rsidR="00C73C4D" w:rsidRPr="00080426" w:rsidRDefault="00C73C4D" w:rsidP="00C73C4D">
      <w:pPr>
        <w:spacing w:after="0"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Materi dan Metode</w:t>
      </w:r>
    </w:p>
    <w:p w:rsidR="00C73C4D" w:rsidRDefault="00C73C4D" w:rsidP="00C73C4D">
      <w:pPr>
        <w:pStyle w:val="NormalWeb"/>
        <w:shd w:val="clear" w:color="auto" w:fill="FFFFFF"/>
        <w:tabs>
          <w:tab w:val="left" w:pos="0"/>
          <w:tab w:val="left" w:pos="720"/>
        </w:tabs>
        <w:spacing w:before="0" w:beforeAutospacing="0" w:after="0" w:afterAutospacing="0" w:line="360" w:lineRule="auto"/>
        <w:jc w:val="both"/>
        <w:rPr>
          <w:noProof/>
        </w:rPr>
      </w:pPr>
      <w:r>
        <w:rPr>
          <w:noProof/>
        </w:rPr>
        <w:tab/>
      </w:r>
      <w:r w:rsidRPr="00844D29">
        <w:rPr>
          <w:noProof/>
        </w:rPr>
        <w:t>Penelitian akan dilaksan</w:t>
      </w:r>
      <w:r w:rsidR="00912955">
        <w:rPr>
          <w:noProof/>
        </w:rPr>
        <w:t>akan di Kecamatan Anak Ratu Aji Kabupaten</w:t>
      </w:r>
      <w:r w:rsidRPr="00844D29">
        <w:rPr>
          <w:noProof/>
        </w:rPr>
        <w:t xml:space="preserve"> Lampung</w:t>
      </w:r>
      <w:r>
        <w:rPr>
          <w:noProof/>
        </w:rPr>
        <w:t xml:space="preserve"> Tengah</w:t>
      </w:r>
      <w:r w:rsidRPr="00844D29">
        <w:rPr>
          <w:noProof/>
        </w:rPr>
        <w:t>. Pene</w:t>
      </w:r>
      <w:r>
        <w:rPr>
          <w:noProof/>
        </w:rPr>
        <w:t xml:space="preserve">litian dilaksanakan selama satu bulan, yaitu bulan April </w:t>
      </w:r>
      <w:r w:rsidRPr="00844D29">
        <w:rPr>
          <w:noProof/>
        </w:rPr>
        <w:t xml:space="preserve">sampai dengan </w:t>
      </w:r>
      <w:r>
        <w:rPr>
          <w:noProof/>
        </w:rPr>
        <w:t>Mei</w:t>
      </w:r>
      <w:r w:rsidRPr="00844D29">
        <w:rPr>
          <w:noProof/>
        </w:rPr>
        <w:t xml:space="preserve"> 2023.</w:t>
      </w:r>
    </w:p>
    <w:p w:rsidR="00C73C4D" w:rsidRDefault="00C73C4D" w:rsidP="007474ED">
      <w:pPr>
        <w:pStyle w:val="NormalWeb"/>
        <w:numPr>
          <w:ilvl w:val="0"/>
          <w:numId w:val="1"/>
        </w:numPr>
        <w:shd w:val="clear" w:color="auto" w:fill="FFFFFF"/>
        <w:tabs>
          <w:tab w:val="left" w:pos="0"/>
          <w:tab w:val="left" w:pos="1260"/>
        </w:tabs>
        <w:spacing w:before="0" w:beforeAutospacing="0" w:after="0" w:afterAutospacing="0" w:line="360" w:lineRule="auto"/>
        <w:ind w:left="630" w:hanging="218"/>
        <w:jc w:val="both"/>
        <w:rPr>
          <w:noProof/>
        </w:rPr>
      </w:pPr>
      <w:r>
        <w:rPr>
          <w:noProof/>
        </w:rPr>
        <w:t xml:space="preserve"> Alat Penelitian </w:t>
      </w:r>
    </w:p>
    <w:p w:rsidR="00C73C4D" w:rsidRDefault="00A1386F" w:rsidP="00A1386F">
      <w:pPr>
        <w:spacing w:after="0" w:line="360" w:lineRule="auto"/>
        <w:ind w:left="720" w:firstLine="5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C73C4D" w:rsidRPr="00C73C4D">
        <w:rPr>
          <w:rFonts w:ascii="Times New Roman" w:hAnsi="Times New Roman" w:cs="Times New Roman"/>
          <w:noProof/>
          <w:sz w:val="24"/>
          <w:szCs w:val="24"/>
        </w:rPr>
        <w:t xml:space="preserve">Alat penelitian alat yang digunakan dalam penelitian ini adalah kuisioner yang sudah divalidasi, camera, serta </w:t>
      </w:r>
      <w:r w:rsidR="00C73C4D" w:rsidRPr="00EB0586">
        <w:rPr>
          <w:rFonts w:ascii="Times New Roman" w:hAnsi="Times New Roman" w:cs="Times New Roman"/>
          <w:noProof/>
          <w:sz w:val="24"/>
          <w:szCs w:val="24"/>
        </w:rPr>
        <w:t>alat</w:t>
      </w:r>
      <w:r w:rsidR="00C73C4D" w:rsidRPr="00EB0586">
        <w:rPr>
          <w:rFonts w:ascii="Times New Roman" w:hAnsi="Times New Roman" w:cs="Times New Roman"/>
          <w:noProof/>
          <w:color w:val="FF0000"/>
          <w:sz w:val="24"/>
          <w:szCs w:val="24"/>
          <w:lang w:val="en-US"/>
        </w:rPr>
        <w:t xml:space="preserve">   </w:t>
      </w:r>
      <w:r w:rsidR="00EB0586" w:rsidRPr="00EB0586">
        <w:rPr>
          <w:rFonts w:ascii="Times New Roman" w:hAnsi="Times New Roman" w:cs="Times New Roman"/>
          <w:noProof/>
          <w:sz w:val="24"/>
          <w:szCs w:val="24"/>
        </w:rPr>
        <w:t xml:space="preserve">tulis untuk mencatat hasil </w:t>
      </w:r>
      <w:r w:rsidR="00EB0586">
        <w:rPr>
          <w:rFonts w:ascii="Times New Roman" w:hAnsi="Times New Roman" w:cs="Times New Roman"/>
          <w:noProof/>
          <w:sz w:val="24"/>
          <w:szCs w:val="24"/>
          <w:lang w:val="en-US"/>
        </w:rPr>
        <w:tab/>
      </w:r>
      <w:r w:rsidR="00EB0586" w:rsidRPr="00EB0586">
        <w:rPr>
          <w:rFonts w:ascii="Times New Roman" w:hAnsi="Times New Roman" w:cs="Times New Roman"/>
          <w:noProof/>
          <w:sz w:val="24"/>
          <w:szCs w:val="24"/>
        </w:rPr>
        <w:t xml:space="preserve">wawancara.  </w:t>
      </w:r>
    </w:p>
    <w:p w:rsidR="005C4E6F" w:rsidRDefault="005C4E6F" w:rsidP="005C4E6F">
      <w:pPr>
        <w:pStyle w:val="NormalWeb"/>
        <w:numPr>
          <w:ilvl w:val="0"/>
          <w:numId w:val="1"/>
        </w:numPr>
        <w:shd w:val="clear" w:color="auto" w:fill="FFFFFF"/>
        <w:tabs>
          <w:tab w:val="left" w:pos="0"/>
          <w:tab w:val="left" w:pos="567"/>
        </w:tabs>
        <w:spacing w:before="0" w:beforeAutospacing="0" w:after="0" w:afterAutospacing="0" w:line="360" w:lineRule="auto"/>
        <w:jc w:val="both"/>
        <w:rPr>
          <w:noProof/>
        </w:rPr>
      </w:pPr>
      <w:r>
        <w:rPr>
          <w:noProof/>
        </w:rPr>
        <w:t xml:space="preserve">  Bahan Penelitian </w:t>
      </w:r>
    </w:p>
    <w:p w:rsidR="005C4E6F" w:rsidRDefault="00A1386F" w:rsidP="005C4E6F">
      <w:pPr>
        <w:pStyle w:val="NormalWeb"/>
        <w:shd w:val="clear" w:color="auto" w:fill="FFFFFF"/>
        <w:tabs>
          <w:tab w:val="left" w:pos="0"/>
          <w:tab w:val="left" w:pos="1260"/>
        </w:tabs>
        <w:spacing w:before="0" w:beforeAutospacing="0" w:after="0" w:afterAutospacing="0" w:line="360" w:lineRule="auto"/>
        <w:ind w:left="720"/>
        <w:jc w:val="both"/>
        <w:rPr>
          <w:bCs/>
          <w:noProof/>
        </w:rPr>
      </w:pPr>
      <w:r>
        <w:rPr>
          <w:bCs/>
          <w:noProof/>
        </w:rPr>
        <w:tab/>
        <w:t xml:space="preserve">  </w:t>
      </w:r>
      <w:r w:rsidR="005C4E6F" w:rsidRPr="00844D29">
        <w:rPr>
          <w:bCs/>
          <w:noProof/>
        </w:rPr>
        <w:t>Bahan penelitian yang digunakan dalam penelitian ini adalah peternak yang memiliki induk kambing bligon yang minimal sudah satu kali beranak dengan lama beternak minimal satu tahun</w:t>
      </w:r>
      <w:r w:rsidR="005C4E6F">
        <w:rPr>
          <w:bCs/>
          <w:noProof/>
        </w:rPr>
        <w:t>.</w:t>
      </w:r>
    </w:p>
    <w:p w:rsidR="005C4E6F" w:rsidRPr="003B5E83" w:rsidRDefault="005C4E6F" w:rsidP="005C4E6F">
      <w:pPr>
        <w:pStyle w:val="NormalWeb"/>
        <w:numPr>
          <w:ilvl w:val="0"/>
          <w:numId w:val="1"/>
        </w:numPr>
        <w:shd w:val="clear" w:color="auto" w:fill="FFFFFF"/>
        <w:tabs>
          <w:tab w:val="left" w:pos="0"/>
          <w:tab w:val="left" w:pos="1260"/>
        </w:tabs>
        <w:spacing w:before="0" w:beforeAutospacing="0" w:after="0" w:afterAutospacing="0" w:line="360" w:lineRule="auto"/>
        <w:jc w:val="both"/>
        <w:rPr>
          <w:bCs/>
          <w:noProof/>
        </w:rPr>
      </w:pPr>
      <w:r>
        <w:rPr>
          <w:noProof/>
        </w:rPr>
        <w:t xml:space="preserve">Metode Penelitian </w:t>
      </w:r>
    </w:p>
    <w:p w:rsidR="005C4E6F" w:rsidRDefault="00A1386F" w:rsidP="005C4E6F">
      <w:pPr>
        <w:spacing w:after="0" w:line="360" w:lineRule="auto"/>
        <w:ind w:left="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005C4E6F" w:rsidRPr="00844D29">
        <w:rPr>
          <w:rFonts w:ascii="Times New Roman" w:hAnsi="Times New Roman" w:cs="Times New Roman"/>
          <w:noProof/>
          <w:sz w:val="24"/>
          <w:szCs w:val="24"/>
        </w:rPr>
        <w:t>Penelitian menggunakan metode survei melalui wawancara peternak dengan bantuan kuisioner.</w:t>
      </w:r>
      <w:r w:rsidR="005C4E6F">
        <w:rPr>
          <w:noProof/>
        </w:rPr>
        <w:t xml:space="preserve"> </w:t>
      </w:r>
      <w:r w:rsidR="005C4E6F" w:rsidRPr="00844D29">
        <w:rPr>
          <w:rFonts w:ascii="Times New Roman" w:hAnsi="Times New Roman" w:cs="Times New Roman"/>
          <w:noProof/>
          <w:sz w:val="24"/>
          <w:szCs w:val="24"/>
        </w:rPr>
        <w:t>Penentuan responden dilakukan dengan random</w:t>
      </w:r>
      <w:r w:rsidR="005C4E6F" w:rsidRPr="00844D29">
        <w:rPr>
          <w:rFonts w:ascii="Times New Roman" w:hAnsi="Times New Roman" w:cs="Times New Roman"/>
          <w:noProof/>
          <w:sz w:val="24"/>
          <w:szCs w:val="24"/>
          <w:lang w:val="en-US"/>
        </w:rPr>
        <w:t xml:space="preserve"> sampling</w:t>
      </w:r>
      <w:r w:rsidR="005C4E6F" w:rsidRPr="00844D29">
        <w:rPr>
          <w:rFonts w:ascii="Times New Roman" w:hAnsi="Times New Roman" w:cs="Times New Roman"/>
          <w:noProof/>
          <w:sz w:val="24"/>
          <w:szCs w:val="24"/>
        </w:rPr>
        <w:t xml:space="preserve"> bersyarat yaitu peternak yang memiliki</w:t>
      </w:r>
      <w:r w:rsidR="005C4E6F">
        <w:rPr>
          <w:rFonts w:ascii="Times New Roman" w:hAnsi="Times New Roman" w:cs="Times New Roman"/>
          <w:noProof/>
          <w:sz w:val="24"/>
          <w:szCs w:val="24"/>
          <w:lang w:val="en-US"/>
        </w:rPr>
        <w:t xml:space="preserve"> </w:t>
      </w:r>
      <w:r w:rsidR="005C4E6F" w:rsidRPr="00844D29">
        <w:rPr>
          <w:rFonts w:ascii="Times New Roman" w:hAnsi="Times New Roman" w:cs="Times New Roman"/>
          <w:noProof/>
          <w:sz w:val="24"/>
          <w:szCs w:val="24"/>
        </w:rPr>
        <w:t xml:space="preserve">kambing bligon induk yang pernah beranak minimal </w:t>
      </w:r>
      <w:r w:rsidR="005C4E6F" w:rsidRPr="00844D29">
        <w:rPr>
          <w:rFonts w:ascii="Times New Roman" w:hAnsi="Times New Roman" w:cs="Times New Roman"/>
          <w:noProof/>
          <w:sz w:val="24"/>
          <w:szCs w:val="24"/>
          <w:lang w:val="en-US"/>
        </w:rPr>
        <w:t>satu</w:t>
      </w:r>
      <w:r w:rsidR="005C4E6F">
        <w:rPr>
          <w:noProof/>
        </w:rPr>
        <w:t xml:space="preserve"> </w:t>
      </w:r>
      <w:r w:rsidR="005C4E6F" w:rsidRPr="00844D29">
        <w:rPr>
          <w:rFonts w:ascii="Times New Roman" w:hAnsi="Times New Roman" w:cs="Times New Roman"/>
          <w:noProof/>
          <w:sz w:val="24"/>
          <w:szCs w:val="24"/>
        </w:rPr>
        <w:t xml:space="preserve">kali. Data yang diambil meliputi sistem pemeliharaan dan kinerja </w:t>
      </w:r>
      <w:r w:rsidR="005C4E6F" w:rsidRPr="00844D29">
        <w:rPr>
          <w:rFonts w:ascii="Times New Roman" w:hAnsi="Times New Roman" w:cs="Times New Roman"/>
          <w:noProof/>
          <w:sz w:val="24"/>
          <w:szCs w:val="24"/>
          <w:lang w:val="en-US"/>
        </w:rPr>
        <w:t>reproduksi.</w:t>
      </w:r>
    </w:p>
    <w:p w:rsidR="007B4E9D" w:rsidRPr="00885AAA" w:rsidRDefault="007B4E9D" w:rsidP="005C4E6F">
      <w:pPr>
        <w:spacing w:after="0" w:line="360" w:lineRule="auto"/>
        <w:ind w:left="720"/>
        <w:jc w:val="both"/>
        <w:rPr>
          <w:rFonts w:ascii="Times New Roman" w:hAnsi="Times New Roman" w:cs="Times New Roman"/>
          <w:noProof/>
          <w:sz w:val="24"/>
          <w:szCs w:val="24"/>
          <w:lang w:val="en-US"/>
        </w:rPr>
      </w:pPr>
    </w:p>
    <w:p w:rsidR="007B4E9D" w:rsidRDefault="007B4E9D" w:rsidP="007B4E9D">
      <w:pPr>
        <w:spacing w:after="0" w:line="360" w:lineRule="auto"/>
        <w:ind w:left="-142"/>
        <w:jc w:val="center"/>
        <w:rPr>
          <w:rFonts w:ascii="Times New Roman" w:hAnsi="Times New Roman" w:cs="Times New Roman"/>
          <w:b/>
          <w:bCs/>
          <w:noProof/>
          <w:sz w:val="24"/>
          <w:szCs w:val="24"/>
          <w:lang w:val="en-US"/>
        </w:rPr>
      </w:pPr>
    </w:p>
    <w:p w:rsidR="007B4E9D" w:rsidRDefault="007B4E9D" w:rsidP="007B4E9D">
      <w:pPr>
        <w:spacing w:after="0" w:line="360" w:lineRule="auto"/>
        <w:ind w:left="-142"/>
        <w:jc w:val="center"/>
        <w:rPr>
          <w:rFonts w:ascii="Times New Roman" w:hAnsi="Times New Roman" w:cs="Times New Roman"/>
          <w:b/>
          <w:bCs/>
          <w:noProof/>
          <w:sz w:val="24"/>
          <w:szCs w:val="24"/>
          <w:lang w:val="en-US"/>
        </w:rPr>
      </w:pPr>
    </w:p>
    <w:p w:rsidR="007B4E9D" w:rsidRDefault="007B4E9D" w:rsidP="007B4E9D">
      <w:pPr>
        <w:spacing w:after="0" w:line="360" w:lineRule="auto"/>
        <w:ind w:left="-142"/>
        <w:jc w:val="center"/>
        <w:rPr>
          <w:rFonts w:ascii="Times New Roman" w:hAnsi="Times New Roman" w:cs="Times New Roman"/>
          <w:b/>
          <w:bCs/>
          <w:noProof/>
          <w:sz w:val="24"/>
          <w:szCs w:val="24"/>
          <w:lang w:val="en-US"/>
        </w:rPr>
      </w:pPr>
    </w:p>
    <w:p w:rsidR="007B4E9D" w:rsidRDefault="005C4E6F" w:rsidP="007B4E9D">
      <w:pPr>
        <w:spacing w:after="0"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Variabel Yang  Diamati</w:t>
      </w:r>
    </w:p>
    <w:p w:rsidR="005C4E6F" w:rsidRPr="007B4E9D" w:rsidRDefault="005C4E6F" w:rsidP="007B4E9D">
      <w:pPr>
        <w:spacing w:after="0" w:line="360" w:lineRule="auto"/>
        <w:jc w:val="both"/>
        <w:rPr>
          <w:rFonts w:ascii="Times New Roman" w:hAnsi="Times New Roman" w:cs="Times New Roman"/>
          <w:b/>
          <w:bCs/>
          <w:noProof/>
          <w:sz w:val="24"/>
          <w:szCs w:val="24"/>
          <w:lang w:val="en-US"/>
        </w:rPr>
      </w:pPr>
      <w:r w:rsidRPr="00844D29">
        <w:rPr>
          <w:rFonts w:ascii="Times New Roman" w:hAnsi="Times New Roman" w:cs="Times New Roman"/>
          <w:noProof/>
          <w:sz w:val="24"/>
          <w:szCs w:val="24"/>
        </w:rPr>
        <w:t xml:space="preserve">Data kinerja induk yang diamati dalam penelitian ini meliputi umur pubertas, umur pertama dikawinkan, PPE, PPM, S/C, </w:t>
      </w:r>
      <w:r w:rsidRPr="00844D29">
        <w:rPr>
          <w:rFonts w:ascii="Times New Roman" w:hAnsi="Times New Roman" w:cs="Times New Roman"/>
          <w:i/>
          <w:iCs/>
          <w:noProof/>
          <w:sz w:val="24"/>
          <w:szCs w:val="24"/>
        </w:rPr>
        <w:t>litter size</w:t>
      </w:r>
      <w:r w:rsidRPr="00844D29">
        <w:rPr>
          <w:rFonts w:ascii="Times New Roman" w:hAnsi="Times New Roman" w:cs="Times New Roman"/>
          <w:noProof/>
          <w:sz w:val="24"/>
          <w:szCs w:val="24"/>
        </w:rPr>
        <w:t xml:space="preserve">, </w:t>
      </w:r>
      <w:r w:rsidRPr="00844D29">
        <w:rPr>
          <w:rFonts w:ascii="Times New Roman" w:hAnsi="Times New Roman" w:cs="Times New Roman"/>
          <w:noProof/>
          <w:sz w:val="24"/>
          <w:szCs w:val="24"/>
          <w:lang w:val="en-US"/>
        </w:rPr>
        <w:t>l</w:t>
      </w:r>
      <w:r w:rsidRPr="00844D29">
        <w:rPr>
          <w:rFonts w:ascii="Times New Roman" w:hAnsi="Times New Roman" w:cs="Times New Roman"/>
          <w:noProof/>
          <w:sz w:val="24"/>
          <w:szCs w:val="24"/>
        </w:rPr>
        <w:t>ama bunting, dan interval kelahiran</w:t>
      </w:r>
      <w:r w:rsidRPr="00844D29">
        <w:rPr>
          <w:rFonts w:ascii="Times New Roman" w:hAnsi="Times New Roman" w:cs="Times New Roman"/>
          <w:noProof/>
          <w:sz w:val="24"/>
          <w:szCs w:val="24"/>
          <w:lang w:val="en-US"/>
        </w:rPr>
        <w:t>.</w:t>
      </w:r>
    </w:p>
    <w:p w:rsidR="005C4E6F" w:rsidRPr="005C4E6F" w:rsidRDefault="005C4E6F" w:rsidP="00C73C4D">
      <w:pPr>
        <w:spacing w:after="0" w:line="360" w:lineRule="auto"/>
        <w:ind w:firstLine="720"/>
        <w:jc w:val="both"/>
        <w:rPr>
          <w:rFonts w:ascii="Times New Roman" w:hAnsi="Times New Roman" w:cs="Times New Roman"/>
          <w:noProof/>
          <w:sz w:val="24"/>
          <w:szCs w:val="24"/>
          <w:lang w:val="en-US"/>
        </w:rPr>
      </w:pPr>
    </w:p>
    <w:p w:rsidR="007B4E9D" w:rsidRPr="00844D29" w:rsidRDefault="007B4E9D" w:rsidP="007B4E9D">
      <w:pPr>
        <w:pStyle w:val="NormalWeb"/>
        <w:shd w:val="clear" w:color="auto" w:fill="FFFFFF"/>
        <w:tabs>
          <w:tab w:val="center" w:pos="3968"/>
        </w:tabs>
        <w:spacing w:before="0" w:beforeAutospacing="0" w:after="0" w:afterAutospacing="0" w:line="360" w:lineRule="auto"/>
        <w:jc w:val="center"/>
        <w:rPr>
          <w:b/>
          <w:noProof/>
        </w:rPr>
      </w:pPr>
      <w:r>
        <w:rPr>
          <w:b/>
          <w:noProof/>
        </w:rPr>
        <w:t>HASIL DAN PEMBAHAS</w:t>
      </w:r>
      <w:r w:rsidRPr="00844D29">
        <w:rPr>
          <w:b/>
          <w:noProof/>
        </w:rPr>
        <w:t>AN</w:t>
      </w:r>
    </w:p>
    <w:p w:rsidR="007B4E9D" w:rsidRDefault="007B4E9D" w:rsidP="007B4E9D">
      <w:pPr>
        <w:pStyle w:val="NormalWeb"/>
        <w:shd w:val="clear" w:color="auto" w:fill="FFFFFF"/>
        <w:tabs>
          <w:tab w:val="left" w:pos="0"/>
          <w:tab w:val="left" w:pos="1260"/>
        </w:tabs>
        <w:spacing w:before="0" w:beforeAutospacing="0" w:after="225" w:afterAutospacing="0" w:line="360" w:lineRule="auto"/>
        <w:jc w:val="center"/>
        <w:rPr>
          <w:b/>
          <w:noProof/>
        </w:rPr>
      </w:pPr>
      <w:r>
        <w:rPr>
          <w:b/>
          <w:noProof/>
        </w:rPr>
        <w:t xml:space="preserve">Karakteristik Peternak/ </w:t>
      </w:r>
      <w:r w:rsidRPr="00844D29">
        <w:rPr>
          <w:b/>
          <w:noProof/>
        </w:rPr>
        <w:t>Identitas</w:t>
      </w:r>
      <w:r>
        <w:rPr>
          <w:b/>
          <w:noProof/>
        </w:rPr>
        <w:t xml:space="preserve"> Peternak</w:t>
      </w:r>
    </w:p>
    <w:p w:rsidR="00DA36CF" w:rsidRPr="00DA36CF" w:rsidRDefault="007B4E9D" w:rsidP="007B4E9D">
      <w:pPr>
        <w:spacing w:after="0" w:line="360" w:lineRule="auto"/>
        <w:ind w:firstLine="720"/>
        <w:jc w:val="both"/>
        <w:rPr>
          <w:rFonts w:ascii="Times New Roman" w:hAnsi="Times New Roman" w:cs="Times New Roman"/>
          <w:noProof/>
          <w:sz w:val="24"/>
          <w:szCs w:val="24"/>
          <w:lang w:val="en-US"/>
        </w:rPr>
      </w:pPr>
      <w:r w:rsidRPr="007B4E9D">
        <w:rPr>
          <w:rFonts w:ascii="Times New Roman" w:hAnsi="Times New Roman" w:cs="Times New Roman"/>
          <w:noProof/>
          <w:sz w:val="24"/>
          <w:szCs w:val="24"/>
        </w:rPr>
        <w:t>Faktor karakteristik individu peternak merupakan ciri yang dimiliki</w:t>
      </w:r>
      <w:r>
        <w:rPr>
          <w:rFonts w:ascii="Times New Roman" w:hAnsi="Times New Roman" w:cs="Times New Roman"/>
          <w:noProof/>
          <w:sz w:val="24"/>
          <w:szCs w:val="24"/>
          <w:lang w:val="en-US"/>
        </w:rPr>
        <w:t xml:space="preserve"> </w:t>
      </w:r>
      <w:r w:rsidRPr="007B4E9D">
        <w:rPr>
          <w:rFonts w:ascii="Times New Roman" w:hAnsi="Times New Roman" w:cs="Times New Roman"/>
          <w:noProof/>
          <w:sz w:val="24"/>
          <w:szCs w:val="24"/>
        </w:rPr>
        <w:t>peternak yang meliputi: umur, pendidikan, pengalaman beternak, pekerjaan pokok, dan kepemilikan ternak (Mislini,2006).</w:t>
      </w:r>
    </w:p>
    <w:p w:rsidR="00DA36CF" w:rsidRPr="00DA36CF" w:rsidRDefault="00DA36CF" w:rsidP="007B4E9D">
      <w:pPr>
        <w:spacing w:after="0" w:line="36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Berikut data identitas peternak yang di dapat di Kecamatan Anak Ratu Aji Kabupaten Lampung Tengah.</w:t>
      </w:r>
    </w:p>
    <w:tbl>
      <w:tblPr>
        <w:tblStyle w:val="TableGrid"/>
        <w:tblpPr w:leftFromText="180" w:rightFromText="180" w:vertAnchor="text" w:horzAnchor="margin" w:tblpY="90"/>
        <w:tblW w:w="83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9"/>
        <w:gridCol w:w="1930"/>
      </w:tblGrid>
      <w:tr w:rsidR="0098399A" w:rsidRPr="00844D29" w:rsidTr="00B24C04">
        <w:trPr>
          <w:trHeight w:val="226"/>
        </w:trPr>
        <w:tc>
          <w:tcPr>
            <w:tcW w:w="8339" w:type="dxa"/>
            <w:gridSpan w:val="2"/>
            <w:tcBorders>
              <w:top w:val="nil"/>
              <w:bottom w:val="single" w:sz="4" w:space="0" w:color="auto"/>
            </w:tcBorders>
          </w:tcPr>
          <w:p w:rsidR="0098399A" w:rsidRPr="00844D29" w:rsidRDefault="0098399A" w:rsidP="0098399A">
            <w:pPr>
              <w:spacing w:before="240" w:after="0"/>
              <w:rPr>
                <w:rFonts w:ascii="Times New Roman" w:hAnsi="Times New Roman" w:cs="Times New Roman"/>
                <w:b/>
                <w:noProof/>
                <w:color w:val="000000" w:themeColor="text1"/>
                <w:sz w:val="24"/>
                <w:szCs w:val="24"/>
                <w:lang w:val="en-US"/>
              </w:rPr>
            </w:pPr>
            <w:r>
              <w:rPr>
                <w:rFonts w:ascii="Times New Roman" w:hAnsi="Times New Roman" w:cs="Times New Roman"/>
                <w:noProof/>
                <w:color w:val="000000" w:themeColor="text1"/>
                <w:sz w:val="24"/>
                <w:szCs w:val="24"/>
                <w:lang w:val="en-US"/>
              </w:rPr>
              <w:t>Tabel.2 Identitas Peternak d</w:t>
            </w:r>
            <w:r w:rsidRPr="00844D29">
              <w:rPr>
                <w:rFonts w:ascii="Times New Roman" w:hAnsi="Times New Roman" w:cs="Times New Roman"/>
                <w:noProof/>
                <w:color w:val="000000" w:themeColor="text1"/>
                <w:sz w:val="24"/>
                <w:szCs w:val="24"/>
                <w:lang w:val="en-US"/>
              </w:rPr>
              <w:t>i Kecamatan Anak Ratu Aji</w:t>
            </w:r>
            <w:r>
              <w:rPr>
                <w:rFonts w:ascii="Times New Roman" w:hAnsi="Times New Roman" w:cs="Times New Roman"/>
                <w:noProof/>
                <w:color w:val="000000" w:themeColor="text1"/>
                <w:sz w:val="24"/>
                <w:szCs w:val="24"/>
                <w:lang w:val="en-US"/>
              </w:rPr>
              <w:t>.</w:t>
            </w:r>
          </w:p>
        </w:tc>
      </w:tr>
      <w:tr w:rsidR="0098399A" w:rsidRPr="00844D29" w:rsidTr="00B24C04">
        <w:trPr>
          <w:trHeight w:val="268"/>
        </w:trPr>
        <w:tc>
          <w:tcPr>
            <w:tcW w:w="6409" w:type="dxa"/>
            <w:tcBorders>
              <w:top w:val="single" w:sz="4" w:space="0" w:color="auto"/>
              <w:bottom w:val="single" w:sz="4" w:space="0" w:color="auto"/>
            </w:tcBorders>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Identitas Peternak</w:t>
            </w:r>
          </w:p>
        </w:tc>
        <w:tc>
          <w:tcPr>
            <w:tcW w:w="1930" w:type="dxa"/>
            <w:tcBorders>
              <w:top w:val="single" w:sz="4" w:space="0" w:color="auto"/>
              <w:bottom w:val="single" w:sz="4" w:space="0" w:color="auto"/>
            </w:tcBorders>
          </w:tcPr>
          <w:p w:rsidR="0098399A" w:rsidRPr="00844D29" w:rsidRDefault="0098399A" w:rsidP="0098399A">
            <w:pPr>
              <w:tabs>
                <w:tab w:val="left" w:pos="-580"/>
              </w:tabs>
              <w:spacing w:after="0"/>
              <w:ind w:left="-18" w:right="-213"/>
              <w:jc w:val="center"/>
              <w:rPr>
                <w:rFonts w:ascii="Times New Roman" w:hAnsi="Times New Roman" w:cs="Times New Roman"/>
                <w:b/>
                <w:noProof/>
                <w:color w:val="000000" w:themeColor="text1"/>
                <w:sz w:val="24"/>
                <w:szCs w:val="24"/>
                <w:lang w:val="en-US"/>
              </w:rPr>
            </w:pPr>
            <w:r>
              <w:rPr>
                <w:rFonts w:ascii="Times New Roman" w:hAnsi="Times New Roman" w:cs="Times New Roman"/>
                <w:noProof/>
                <w:color w:val="000000" w:themeColor="text1"/>
                <w:sz w:val="24"/>
                <w:szCs w:val="24"/>
                <w:lang w:val="en-US"/>
              </w:rPr>
              <w:t>H</w:t>
            </w:r>
            <w:r w:rsidRPr="00844D29">
              <w:rPr>
                <w:rFonts w:ascii="Times New Roman" w:hAnsi="Times New Roman" w:cs="Times New Roman"/>
                <w:noProof/>
                <w:color w:val="000000" w:themeColor="text1"/>
                <w:sz w:val="24"/>
                <w:szCs w:val="24"/>
                <w:lang w:val="en-US"/>
              </w:rPr>
              <w:t>asil (rata-rata)</w:t>
            </w:r>
          </w:p>
        </w:tc>
      </w:tr>
      <w:tr w:rsidR="0098399A" w:rsidRPr="00844D29" w:rsidTr="00B24C04">
        <w:trPr>
          <w:trHeight w:val="115"/>
        </w:trPr>
        <w:tc>
          <w:tcPr>
            <w:tcW w:w="6409" w:type="dxa"/>
            <w:tcBorders>
              <w:top w:val="single" w:sz="4" w:space="0" w:color="auto"/>
            </w:tcBorders>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Peternak (responden)</w:t>
            </w:r>
          </w:p>
        </w:tc>
        <w:tc>
          <w:tcPr>
            <w:tcW w:w="1930" w:type="dxa"/>
            <w:tcBorders>
              <w:top w:val="single" w:sz="4" w:space="0" w:color="auto"/>
            </w:tcBorders>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21</w:t>
            </w:r>
            <w:r>
              <w:rPr>
                <w:rFonts w:ascii="Times New Roman" w:hAnsi="Times New Roman" w:cs="Times New Roman"/>
                <w:noProof/>
                <w:color w:val="000000" w:themeColor="text1"/>
                <w:sz w:val="24"/>
                <w:szCs w:val="24"/>
                <w:lang w:val="en-US"/>
              </w:rPr>
              <w:t xml:space="preserve"> </w:t>
            </w:r>
          </w:p>
        </w:tc>
      </w:tr>
      <w:tr w:rsidR="0098399A" w:rsidRPr="00844D29" w:rsidTr="00B24C04">
        <w:trPr>
          <w:trHeight w:val="115"/>
        </w:trPr>
        <w:tc>
          <w:tcPr>
            <w:tcW w:w="6409" w:type="dxa"/>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Umur (th)</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38</w:t>
            </w:r>
            <w:r>
              <w:rPr>
                <w:rFonts w:ascii="Times New Roman" w:hAnsi="Times New Roman" w:cs="Times New Roman"/>
                <w:noProof/>
                <w:color w:val="000000" w:themeColor="text1"/>
                <w:sz w:val="24"/>
                <w:szCs w:val="24"/>
                <w:lang w:val="en-US"/>
              </w:rPr>
              <w:t xml:space="preserve"> </w:t>
            </w:r>
          </w:p>
        </w:tc>
      </w:tr>
      <w:tr w:rsidR="0098399A" w:rsidRPr="00844D29" w:rsidTr="00B24C04">
        <w:trPr>
          <w:trHeight w:val="126"/>
        </w:trPr>
        <w:tc>
          <w:tcPr>
            <w:tcW w:w="6409" w:type="dxa"/>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Pendidikan (%)</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p>
        </w:tc>
      </w:tr>
      <w:tr w:rsidR="0098399A" w:rsidRPr="00844D29" w:rsidTr="00B24C04">
        <w:trPr>
          <w:trHeight w:val="115"/>
        </w:trPr>
        <w:tc>
          <w:tcPr>
            <w:tcW w:w="6409" w:type="dxa"/>
          </w:tcPr>
          <w:p w:rsidR="0098399A" w:rsidRPr="00844D29" w:rsidRDefault="0098399A" w:rsidP="0098399A">
            <w:pPr>
              <w:pStyle w:val="ListParagraph"/>
              <w:numPr>
                <w:ilvl w:val="0"/>
                <w:numId w:val="2"/>
              </w:numPr>
              <w:spacing w:after="0" w:line="240" w:lineRule="auto"/>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SD</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33%</w:t>
            </w:r>
          </w:p>
        </w:tc>
      </w:tr>
      <w:tr w:rsidR="0098399A" w:rsidRPr="00844D29" w:rsidTr="00B24C04">
        <w:trPr>
          <w:trHeight w:val="126"/>
        </w:trPr>
        <w:tc>
          <w:tcPr>
            <w:tcW w:w="6409" w:type="dxa"/>
          </w:tcPr>
          <w:p w:rsidR="0098399A" w:rsidRPr="00844D29" w:rsidRDefault="0098399A" w:rsidP="0098399A">
            <w:pPr>
              <w:pStyle w:val="ListParagraph"/>
              <w:numPr>
                <w:ilvl w:val="0"/>
                <w:numId w:val="2"/>
              </w:numPr>
              <w:spacing w:after="0" w:line="240" w:lineRule="auto"/>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SMP</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48%</w:t>
            </w:r>
          </w:p>
        </w:tc>
      </w:tr>
      <w:tr w:rsidR="0098399A" w:rsidRPr="00844D29" w:rsidTr="00B24C04">
        <w:trPr>
          <w:trHeight w:val="126"/>
        </w:trPr>
        <w:tc>
          <w:tcPr>
            <w:tcW w:w="6409" w:type="dxa"/>
          </w:tcPr>
          <w:p w:rsidR="0098399A" w:rsidRPr="00844D29" w:rsidRDefault="0098399A" w:rsidP="0098399A">
            <w:pPr>
              <w:pStyle w:val="ListParagraph"/>
              <w:numPr>
                <w:ilvl w:val="0"/>
                <w:numId w:val="2"/>
              </w:numPr>
              <w:spacing w:after="0" w:line="240" w:lineRule="auto"/>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SMA</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14%</w:t>
            </w:r>
          </w:p>
        </w:tc>
      </w:tr>
      <w:tr w:rsidR="0098399A" w:rsidRPr="00844D29" w:rsidTr="00B24C04">
        <w:trPr>
          <w:trHeight w:val="126"/>
        </w:trPr>
        <w:tc>
          <w:tcPr>
            <w:tcW w:w="6409" w:type="dxa"/>
          </w:tcPr>
          <w:p w:rsidR="0098399A" w:rsidRPr="00844D29" w:rsidRDefault="0098399A" w:rsidP="0098399A">
            <w:pPr>
              <w:pStyle w:val="ListParagraph"/>
              <w:numPr>
                <w:ilvl w:val="0"/>
                <w:numId w:val="2"/>
              </w:numPr>
              <w:spacing w:after="0" w:line="240" w:lineRule="auto"/>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SARJANA</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5</w:t>
            </w:r>
            <w:r>
              <w:rPr>
                <w:rFonts w:ascii="Times New Roman" w:hAnsi="Times New Roman" w:cs="Times New Roman"/>
                <w:noProof/>
                <w:color w:val="000000" w:themeColor="text1"/>
                <w:sz w:val="24"/>
                <w:szCs w:val="24"/>
                <w:lang w:val="en-US"/>
              </w:rPr>
              <w:t>%</w:t>
            </w:r>
          </w:p>
        </w:tc>
      </w:tr>
      <w:tr w:rsidR="0098399A" w:rsidRPr="00844D29" w:rsidTr="00B24C04">
        <w:trPr>
          <w:trHeight w:val="126"/>
        </w:trPr>
        <w:tc>
          <w:tcPr>
            <w:tcW w:w="6409" w:type="dxa"/>
          </w:tcPr>
          <w:p w:rsidR="0098399A" w:rsidRPr="00844D29" w:rsidRDefault="0098399A" w:rsidP="0098399A">
            <w:pPr>
              <w:pStyle w:val="ListParagraph"/>
              <w:numPr>
                <w:ilvl w:val="0"/>
                <w:numId w:val="2"/>
              </w:numPr>
              <w:spacing w:after="0" w:line="240" w:lineRule="auto"/>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TIDAK SEKOLAH</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w:t>
            </w:r>
          </w:p>
        </w:tc>
      </w:tr>
      <w:tr w:rsidR="0098399A" w:rsidRPr="00844D29" w:rsidTr="00B24C04">
        <w:trPr>
          <w:trHeight w:val="78"/>
        </w:trPr>
        <w:tc>
          <w:tcPr>
            <w:tcW w:w="6409" w:type="dxa"/>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Lama beternak (th)</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9</w:t>
            </w:r>
          </w:p>
        </w:tc>
      </w:tr>
      <w:tr w:rsidR="0098399A" w:rsidRPr="00844D29" w:rsidTr="00B24C04">
        <w:trPr>
          <w:trHeight w:val="115"/>
        </w:trPr>
        <w:tc>
          <w:tcPr>
            <w:tcW w:w="6409" w:type="dxa"/>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Pekerjaan</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p>
        </w:tc>
      </w:tr>
      <w:tr w:rsidR="0098399A" w:rsidRPr="00844D29" w:rsidTr="00B24C04">
        <w:trPr>
          <w:trHeight w:val="126"/>
        </w:trPr>
        <w:tc>
          <w:tcPr>
            <w:tcW w:w="6409" w:type="dxa"/>
          </w:tcPr>
          <w:p w:rsidR="0098399A" w:rsidRPr="005C62BD" w:rsidRDefault="0098399A" w:rsidP="0098399A">
            <w:pPr>
              <w:pStyle w:val="ListParagraph"/>
              <w:numPr>
                <w:ilvl w:val="0"/>
                <w:numId w:val="3"/>
              </w:numPr>
              <w:spacing w:after="0" w:line="240" w:lineRule="auto"/>
              <w:rPr>
                <w:rFonts w:ascii="Times New Roman" w:hAnsi="Times New Roman" w:cs="Times New Roman"/>
                <w:b/>
                <w:noProof/>
                <w:color w:val="000000" w:themeColor="text1"/>
                <w:sz w:val="24"/>
                <w:szCs w:val="24"/>
                <w:lang w:val="en-US"/>
              </w:rPr>
            </w:pPr>
            <w:r w:rsidRPr="005C62BD">
              <w:rPr>
                <w:rFonts w:ascii="Times New Roman" w:hAnsi="Times New Roman" w:cs="Times New Roman"/>
                <w:noProof/>
                <w:color w:val="000000" w:themeColor="text1"/>
                <w:sz w:val="24"/>
                <w:szCs w:val="24"/>
                <w:lang w:val="en-US"/>
              </w:rPr>
              <w:t>Tani</w:t>
            </w:r>
          </w:p>
        </w:tc>
        <w:tc>
          <w:tcPr>
            <w:tcW w:w="1930" w:type="dxa"/>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90%</w:t>
            </w:r>
          </w:p>
        </w:tc>
      </w:tr>
      <w:tr w:rsidR="0098399A" w:rsidRPr="00844D29" w:rsidTr="00B24C04">
        <w:trPr>
          <w:trHeight w:val="126"/>
        </w:trPr>
        <w:tc>
          <w:tcPr>
            <w:tcW w:w="6409" w:type="dxa"/>
            <w:tcBorders>
              <w:bottom w:val="nil"/>
            </w:tcBorders>
          </w:tcPr>
          <w:p w:rsidR="0098399A" w:rsidRPr="005C62BD" w:rsidRDefault="0098399A" w:rsidP="0098399A">
            <w:pPr>
              <w:pStyle w:val="ListParagraph"/>
              <w:numPr>
                <w:ilvl w:val="0"/>
                <w:numId w:val="3"/>
              </w:numPr>
              <w:spacing w:after="0" w:line="240" w:lineRule="auto"/>
              <w:rPr>
                <w:rFonts w:ascii="Times New Roman" w:hAnsi="Times New Roman" w:cs="Times New Roman"/>
                <w:b/>
                <w:noProof/>
                <w:color w:val="000000" w:themeColor="text1"/>
                <w:sz w:val="24"/>
                <w:szCs w:val="24"/>
                <w:lang w:val="en-US"/>
              </w:rPr>
            </w:pPr>
            <w:r w:rsidRPr="005C62BD">
              <w:rPr>
                <w:rFonts w:ascii="Times New Roman" w:hAnsi="Times New Roman" w:cs="Times New Roman"/>
                <w:noProof/>
                <w:color w:val="000000" w:themeColor="text1"/>
                <w:sz w:val="24"/>
                <w:szCs w:val="24"/>
                <w:lang w:val="en-US"/>
              </w:rPr>
              <w:t>Wirausaha</w:t>
            </w:r>
          </w:p>
        </w:tc>
        <w:tc>
          <w:tcPr>
            <w:tcW w:w="1930" w:type="dxa"/>
            <w:tcBorders>
              <w:bottom w:val="nil"/>
            </w:tcBorders>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10%</w:t>
            </w:r>
          </w:p>
        </w:tc>
      </w:tr>
      <w:tr w:rsidR="0098399A" w:rsidRPr="00844D29" w:rsidTr="00B24C04">
        <w:trPr>
          <w:trHeight w:val="95"/>
        </w:trPr>
        <w:tc>
          <w:tcPr>
            <w:tcW w:w="6409" w:type="dxa"/>
            <w:tcBorders>
              <w:bottom w:val="single" w:sz="4" w:space="0" w:color="auto"/>
            </w:tcBorders>
          </w:tcPr>
          <w:p w:rsidR="0098399A" w:rsidRPr="00844D29" w:rsidRDefault="0098399A" w:rsidP="0098399A">
            <w:pPr>
              <w:spacing w:after="0"/>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Kepemilikan Ternak (UT)</w:t>
            </w:r>
          </w:p>
        </w:tc>
        <w:tc>
          <w:tcPr>
            <w:tcW w:w="1930" w:type="dxa"/>
            <w:tcBorders>
              <w:bottom w:val="single" w:sz="4" w:space="0" w:color="auto"/>
            </w:tcBorders>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1.18</w:t>
            </w:r>
          </w:p>
        </w:tc>
      </w:tr>
      <w:tr w:rsidR="0098399A" w:rsidRPr="00844D29" w:rsidTr="00B24C04">
        <w:trPr>
          <w:trHeight w:val="231"/>
        </w:trPr>
        <w:tc>
          <w:tcPr>
            <w:tcW w:w="6409" w:type="dxa"/>
            <w:tcBorders>
              <w:top w:val="single" w:sz="4" w:space="0" w:color="auto"/>
              <w:bottom w:val="nil"/>
            </w:tcBorders>
          </w:tcPr>
          <w:p w:rsidR="0098399A" w:rsidRPr="00844D29" w:rsidRDefault="0098399A" w:rsidP="0098399A">
            <w:pPr>
              <w:spacing w:after="0"/>
              <w:rPr>
                <w:rFonts w:ascii="Times New Roman" w:hAnsi="Times New Roman" w:cs="Times New Roman"/>
                <w:noProof/>
                <w:color w:val="000000" w:themeColor="text1"/>
                <w:sz w:val="24"/>
                <w:szCs w:val="24"/>
                <w:lang w:val="en-US"/>
              </w:rPr>
            </w:pPr>
            <w:r w:rsidRPr="00844D29">
              <w:rPr>
                <w:rFonts w:ascii="Times New Roman" w:hAnsi="Times New Roman" w:cs="Times New Roman"/>
                <w:noProof/>
                <w:color w:val="000000" w:themeColor="text1"/>
                <w:sz w:val="24"/>
                <w:szCs w:val="24"/>
                <w:lang w:val="en-US"/>
              </w:rPr>
              <w:t>Sumber : Data terolah 2023</w:t>
            </w:r>
            <w:r>
              <w:rPr>
                <w:rFonts w:ascii="Times New Roman" w:hAnsi="Times New Roman" w:cs="Times New Roman"/>
                <w:noProof/>
                <w:color w:val="000000" w:themeColor="text1"/>
                <w:sz w:val="24"/>
                <w:szCs w:val="24"/>
                <w:lang w:val="en-US"/>
              </w:rPr>
              <w:t>.</w:t>
            </w:r>
          </w:p>
          <w:p w:rsidR="0098399A" w:rsidRPr="00173F3F" w:rsidRDefault="0098399A" w:rsidP="0098399A">
            <w:pPr>
              <w:pStyle w:val="ListParagraph"/>
              <w:spacing w:after="0"/>
              <w:ind w:left="900"/>
              <w:rPr>
                <w:rFonts w:ascii="Times New Roman" w:hAnsi="Times New Roman" w:cs="Times New Roman"/>
                <w:noProof/>
                <w:color w:val="000000" w:themeColor="text1"/>
                <w:sz w:val="24"/>
                <w:szCs w:val="24"/>
                <w:lang w:val="en-US"/>
              </w:rPr>
            </w:pPr>
          </w:p>
        </w:tc>
        <w:tc>
          <w:tcPr>
            <w:tcW w:w="1930" w:type="dxa"/>
            <w:tcBorders>
              <w:top w:val="single" w:sz="4" w:space="0" w:color="auto"/>
              <w:bottom w:val="nil"/>
            </w:tcBorders>
          </w:tcPr>
          <w:p w:rsidR="0098399A" w:rsidRPr="00844D29" w:rsidRDefault="0098399A" w:rsidP="0098399A">
            <w:pPr>
              <w:spacing w:after="0"/>
              <w:jc w:val="center"/>
              <w:rPr>
                <w:rFonts w:ascii="Times New Roman" w:hAnsi="Times New Roman" w:cs="Times New Roman"/>
                <w:b/>
                <w:noProof/>
                <w:color w:val="000000" w:themeColor="text1"/>
                <w:sz w:val="24"/>
                <w:szCs w:val="24"/>
                <w:lang w:val="en-US"/>
              </w:rPr>
            </w:pPr>
          </w:p>
        </w:tc>
      </w:tr>
    </w:tbl>
    <w:p w:rsidR="00B24C04" w:rsidRPr="00C652F3" w:rsidRDefault="00B24C04" w:rsidP="00B24C04">
      <w:pPr>
        <w:pStyle w:val="ListParagraph"/>
        <w:numPr>
          <w:ilvl w:val="0"/>
          <w:numId w:val="4"/>
        </w:numPr>
        <w:spacing w:after="0" w:line="360" w:lineRule="auto"/>
        <w:jc w:val="both"/>
        <w:rPr>
          <w:rFonts w:ascii="Times New Roman" w:hAnsi="Times New Roman" w:cs="Times New Roman"/>
          <w:noProof/>
          <w:color w:val="000000" w:themeColor="text1"/>
          <w:sz w:val="24"/>
          <w:szCs w:val="24"/>
          <w:lang w:val="en-US"/>
        </w:rPr>
      </w:pPr>
      <w:r w:rsidRPr="00C652F3">
        <w:rPr>
          <w:rFonts w:ascii="Times New Roman" w:hAnsi="Times New Roman" w:cs="Times New Roman"/>
          <w:noProof/>
          <w:color w:val="000000" w:themeColor="text1"/>
          <w:sz w:val="24"/>
          <w:szCs w:val="24"/>
          <w:lang w:val="en-US"/>
        </w:rPr>
        <w:t>Umur peternak</w:t>
      </w:r>
    </w:p>
    <w:p w:rsidR="00B24C04" w:rsidRDefault="007F7F7F" w:rsidP="00B24C04">
      <w:pPr>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r>
      <w:r w:rsidR="00B24C04">
        <w:rPr>
          <w:rFonts w:ascii="Times New Roman" w:hAnsi="Times New Roman" w:cs="Times New Roman"/>
          <w:noProof/>
          <w:color w:val="000000" w:themeColor="text1"/>
          <w:sz w:val="24"/>
          <w:szCs w:val="24"/>
          <w:lang w:val="en-US"/>
        </w:rPr>
        <w:t>Berdasakan h</w:t>
      </w:r>
      <w:r w:rsidR="00B24C04" w:rsidRPr="00844D29">
        <w:rPr>
          <w:rFonts w:ascii="Times New Roman" w:hAnsi="Times New Roman" w:cs="Times New Roman"/>
          <w:noProof/>
          <w:color w:val="000000" w:themeColor="text1"/>
          <w:sz w:val="24"/>
          <w:szCs w:val="24"/>
          <w:lang w:val="en-US"/>
        </w:rPr>
        <w:t>asil dari penelitian (Tabel 2) data menunjukan di Kecamatan Anak Ratu Aji umur peternak berkisar 29 tahun</w:t>
      </w:r>
      <w:r w:rsidR="00B24C04">
        <w:rPr>
          <w:rFonts w:ascii="Times New Roman" w:hAnsi="Times New Roman" w:cs="Times New Roman"/>
          <w:noProof/>
          <w:color w:val="000000" w:themeColor="text1"/>
          <w:sz w:val="24"/>
          <w:szCs w:val="24"/>
          <w:lang w:val="en-US"/>
        </w:rPr>
        <w:t xml:space="preserve"> </w:t>
      </w:r>
      <w:r w:rsidR="00B24C04" w:rsidRPr="00844D29">
        <w:rPr>
          <w:rFonts w:ascii="Times New Roman" w:hAnsi="Times New Roman" w:cs="Times New Roman"/>
          <w:noProof/>
          <w:color w:val="000000" w:themeColor="text1"/>
          <w:sz w:val="24"/>
          <w:szCs w:val="24"/>
          <w:lang w:val="en-US"/>
        </w:rPr>
        <w:t>sampai 53 tahun dengan rata-rata 38 tahun.</w:t>
      </w:r>
      <w:r w:rsidR="00B24C04">
        <w:rPr>
          <w:rFonts w:ascii="Times New Roman" w:hAnsi="Times New Roman" w:cs="Times New Roman"/>
          <w:noProof/>
          <w:color w:val="000000" w:themeColor="text1"/>
          <w:sz w:val="24"/>
          <w:szCs w:val="24"/>
          <w:lang w:val="en-US"/>
        </w:rPr>
        <w:t xml:space="preserve"> D</w:t>
      </w:r>
      <w:r w:rsidR="00B24C04" w:rsidRPr="00844D29">
        <w:rPr>
          <w:rFonts w:ascii="Times New Roman" w:hAnsi="Times New Roman" w:cs="Times New Roman"/>
          <w:noProof/>
          <w:color w:val="000000" w:themeColor="text1"/>
          <w:sz w:val="24"/>
          <w:szCs w:val="24"/>
          <w:lang w:val="en-US"/>
        </w:rPr>
        <w:t>ata penelitian yang didapat peternak kambing Bligon yang ada di Kecamatan Anak Ratu Aji termasuk dalm golongan muda dan usia produktif yaitu kisaran umur (29-53 tahun), artinya peter</w:t>
      </w:r>
      <w:r w:rsidR="00B24C04">
        <w:rPr>
          <w:rFonts w:ascii="Times New Roman" w:hAnsi="Times New Roman" w:cs="Times New Roman"/>
          <w:noProof/>
          <w:color w:val="000000" w:themeColor="text1"/>
          <w:sz w:val="24"/>
          <w:szCs w:val="24"/>
          <w:lang w:val="en-US"/>
        </w:rPr>
        <w:t xml:space="preserve">nak sebagian besar masih memiliki </w:t>
      </w:r>
      <w:r w:rsidR="00B24C04" w:rsidRPr="00844D29">
        <w:rPr>
          <w:rFonts w:ascii="Times New Roman" w:hAnsi="Times New Roman" w:cs="Times New Roman"/>
          <w:noProof/>
          <w:color w:val="000000" w:themeColor="text1"/>
          <w:sz w:val="24"/>
          <w:szCs w:val="24"/>
          <w:lang w:val="en-US"/>
        </w:rPr>
        <w:t>tenaga kerja</w:t>
      </w:r>
      <w:r w:rsidR="00B24C04">
        <w:rPr>
          <w:rFonts w:ascii="Times New Roman" w:hAnsi="Times New Roman" w:cs="Times New Roman"/>
          <w:noProof/>
          <w:color w:val="000000" w:themeColor="text1"/>
          <w:sz w:val="24"/>
          <w:szCs w:val="24"/>
          <w:lang w:val="en-US"/>
        </w:rPr>
        <w:t xml:space="preserve"> </w:t>
      </w:r>
      <w:r w:rsidR="00B24C04" w:rsidRPr="00844D29">
        <w:rPr>
          <w:rFonts w:ascii="Times New Roman" w:hAnsi="Times New Roman" w:cs="Times New Roman"/>
          <w:noProof/>
          <w:color w:val="000000" w:themeColor="text1"/>
          <w:sz w:val="24"/>
          <w:szCs w:val="24"/>
          <w:lang w:val="en-US"/>
        </w:rPr>
        <w:t>yang secara fisik mempunyai kemampuan yang cukup baik dalam proses produksi hal ini sama dengan pernyataa</w:t>
      </w:r>
      <w:r w:rsidR="00B24C04">
        <w:rPr>
          <w:rFonts w:ascii="Times New Roman" w:hAnsi="Times New Roman" w:cs="Times New Roman"/>
          <w:noProof/>
          <w:color w:val="000000" w:themeColor="text1"/>
          <w:sz w:val="24"/>
          <w:szCs w:val="24"/>
          <w:lang w:val="en-US"/>
        </w:rPr>
        <w:t>n</w:t>
      </w:r>
      <w:r w:rsidR="00B24C04">
        <w:rPr>
          <w:lang w:val="en-US"/>
        </w:rPr>
        <w:t>.</w:t>
      </w:r>
      <w:r w:rsidR="00B24C04">
        <w:t xml:space="preserve"> </w:t>
      </w:r>
      <w:r w:rsidR="00B24C04" w:rsidRPr="00851A64">
        <w:rPr>
          <w:rFonts w:ascii="Times New Roman" w:hAnsi="Times New Roman" w:cs="Times New Roman"/>
          <w:sz w:val="24"/>
        </w:rPr>
        <w:t>Bakir (2000),</w:t>
      </w:r>
      <w:r w:rsidR="00B24C04" w:rsidRPr="00851A64">
        <w:rPr>
          <w:rFonts w:ascii="Times New Roman" w:hAnsi="Times New Roman" w:cs="Times New Roman"/>
          <w:noProof/>
          <w:color w:val="000000" w:themeColor="text1"/>
          <w:sz w:val="28"/>
          <w:szCs w:val="24"/>
          <w:lang w:val="en-US"/>
        </w:rPr>
        <w:t xml:space="preserve"> </w:t>
      </w:r>
      <w:r w:rsidR="00B24C04" w:rsidRPr="00851A64">
        <w:rPr>
          <w:rFonts w:ascii="Times New Roman" w:hAnsi="Times New Roman" w:cs="Times New Roman"/>
          <w:sz w:val="24"/>
        </w:rPr>
        <w:t>Umur produktif berpengaruh terhadap kemampuan fisik serta aktivitas peternak untuk bekerja secara optimal.</w:t>
      </w:r>
      <w:r w:rsidR="00B24C04">
        <w:t xml:space="preserve"> </w:t>
      </w:r>
      <w:r w:rsidR="00B24C04" w:rsidRPr="00844D29">
        <w:rPr>
          <w:rFonts w:ascii="Times New Roman" w:hAnsi="Times New Roman" w:cs="Times New Roman"/>
          <w:noProof/>
          <w:color w:val="000000" w:themeColor="text1"/>
          <w:sz w:val="24"/>
          <w:szCs w:val="24"/>
          <w:lang w:val="en-US"/>
        </w:rPr>
        <w:t>Menurut Akmal (2006) yaitu usia produktif berkisar antara 20 tahun sampai dengan umur 60 tahun dan usia kurang produktif yaitu umur 60 tahun ke atas.</w:t>
      </w:r>
    </w:p>
    <w:p w:rsidR="00B24C04" w:rsidRPr="00B24C04" w:rsidRDefault="00B24C04" w:rsidP="00B24C04">
      <w:pPr>
        <w:pStyle w:val="ListParagraph"/>
        <w:numPr>
          <w:ilvl w:val="0"/>
          <w:numId w:val="4"/>
        </w:numPr>
        <w:spacing w:after="0" w:line="360" w:lineRule="auto"/>
        <w:rPr>
          <w:rFonts w:ascii="Times New Roman" w:hAnsi="Times New Roman" w:cs="Times New Roman"/>
          <w:bCs/>
          <w:noProof/>
          <w:sz w:val="24"/>
          <w:szCs w:val="24"/>
          <w:lang w:val="en-US"/>
        </w:rPr>
      </w:pPr>
      <w:r w:rsidRPr="00B24C04">
        <w:rPr>
          <w:rFonts w:ascii="Times New Roman" w:hAnsi="Times New Roman" w:cs="Times New Roman"/>
          <w:bCs/>
          <w:noProof/>
          <w:sz w:val="24"/>
          <w:szCs w:val="24"/>
          <w:lang w:val="en-US"/>
        </w:rPr>
        <w:t xml:space="preserve">Pendidikan Peternak </w:t>
      </w:r>
    </w:p>
    <w:p w:rsidR="00B24C04" w:rsidRDefault="007F7F7F" w:rsidP="00B24C04">
      <w:p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r>
      <w:r>
        <w:rPr>
          <w:rFonts w:ascii="Times New Roman" w:hAnsi="Times New Roman" w:cs="Times New Roman"/>
          <w:noProof/>
          <w:color w:val="000000" w:themeColor="text1"/>
          <w:sz w:val="24"/>
          <w:szCs w:val="24"/>
          <w:lang w:val="en-US"/>
        </w:rPr>
        <w:tab/>
      </w:r>
      <w:r w:rsidR="00B24C04" w:rsidRPr="00844D29">
        <w:rPr>
          <w:rFonts w:ascii="Times New Roman" w:hAnsi="Times New Roman" w:cs="Times New Roman"/>
          <w:noProof/>
          <w:color w:val="000000" w:themeColor="text1"/>
          <w:sz w:val="24"/>
          <w:szCs w:val="24"/>
          <w:lang w:val="en-US"/>
        </w:rPr>
        <w:t>Hasil penelitian (Tabel 2)  menunjukan bahwa peternak atau responden di Kecamatan Anak Ratu Aji berpendidikan di tingkat SD 33%, SMP 48%, SMA 14%, dan Sarjana 5%. Dari hasil data penelitian pendidikn di Kecamatan Anak Ratu Aji masih tergolong rendah, karena peternak yang melanjutkan kejenjang pendidikan perguruan tinggi hanya 5% dan SMA 14%. Peternak mayoritas tidak melanjutkan pendidikan ke perguruan tinggi dari hasil wawancara kepada responden karena faktor ekonomi yang tidak mendukung</w:t>
      </w:r>
      <w:r w:rsidR="00B24C04">
        <w:rPr>
          <w:rFonts w:ascii="Times New Roman" w:hAnsi="Times New Roman" w:cs="Times New Roman"/>
          <w:noProof/>
          <w:color w:val="000000" w:themeColor="text1"/>
          <w:sz w:val="24"/>
          <w:szCs w:val="24"/>
          <w:lang w:val="en-US"/>
        </w:rPr>
        <w:t xml:space="preserve">. </w:t>
      </w:r>
      <w:r w:rsidR="00B24C04" w:rsidRPr="000B2979">
        <w:rPr>
          <w:rFonts w:ascii="Times New Roman" w:hAnsi="Times New Roman" w:cs="Times New Roman"/>
          <w:noProof/>
          <w:color w:val="000000" w:themeColor="text1"/>
          <w:sz w:val="24"/>
          <w:szCs w:val="24"/>
        </w:rPr>
        <w:t>Dalam pengembangan sumber daya manusia (SDM) tingkat pendidikan merupakan kunci dan indikator kualitas penduduk (Murwanto, 2008).</w:t>
      </w:r>
    </w:p>
    <w:p w:rsidR="00B24C04" w:rsidRDefault="00B24C04" w:rsidP="00B24C04">
      <w:pPr>
        <w:pStyle w:val="ListParagraph"/>
        <w:numPr>
          <w:ilvl w:val="0"/>
          <w:numId w:val="4"/>
        </w:num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Pekerjaan Pokok Peternak </w:t>
      </w:r>
    </w:p>
    <w:p w:rsidR="005C4E6F" w:rsidRDefault="00B24C04" w:rsidP="00B24C04">
      <w:pPr>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sz w:val="24"/>
          <w:szCs w:val="24"/>
          <w:lang w:val="en-US"/>
        </w:rPr>
        <w:tab/>
      </w:r>
      <w:r w:rsidRPr="003A0AC4">
        <w:rPr>
          <w:rFonts w:ascii="Times New Roman" w:hAnsi="Times New Roman" w:cs="Times New Roman"/>
          <w:noProof/>
          <w:sz w:val="24"/>
          <w:szCs w:val="24"/>
          <w:lang w:val="en-US"/>
        </w:rPr>
        <w:t>Hasil dari penelitian yang diperoleh menunjukan peternak di Kecamatan Anak Ratu Aji yaitu 90% petani dan 10% wirausaha, dari data yang diperoleh menunjukan bahwasanya pekerjaan pokok peternak mayoritas berprofesi sebagai petani hal ini karena di Kecamatan Anak Ratu Aji memiliki lahan</w:t>
      </w:r>
    </w:p>
    <w:p w:rsidR="00B24C04" w:rsidRPr="003A0AC4" w:rsidRDefault="00B24C04" w:rsidP="00B24C04">
      <w:pPr>
        <w:tabs>
          <w:tab w:val="left" w:pos="270"/>
          <w:tab w:val="left" w:pos="720"/>
        </w:tabs>
        <w:spacing w:after="0" w:line="360" w:lineRule="auto"/>
        <w:jc w:val="both"/>
        <w:rPr>
          <w:rFonts w:ascii="Times New Roman" w:hAnsi="Times New Roman" w:cs="Times New Roman"/>
          <w:noProof/>
          <w:sz w:val="24"/>
          <w:szCs w:val="24"/>
          <w:lang w:val="en-US"/>
        </w:rPr>
      </w:pPr>
      <w:r w:rsidRPr="003A0AC4">
        <w:rPr>
          <w:rFonts w:ascii="Times New Roman" w:hAnsi="Times New Roman" w:cs="Times New Roman"/>
          <w:noProof/>
          <w:sz w:val="24"/>
          <w:szCs w:val="24"/>
          <w:lang w:val="en-US"/>
        </w:rPr>
        <w:t>pertanian yang luas dan subur. luasnya lahan pertanian oleh sebab itu peternak menanaminya tanaman pohon singkong, jagung, padi sehingga hijaun atau limbah pertanian tersebut di manfaatkan sebagai pakan ternak yang mereka pelihara.</w:t>
      </w:r>
    </w:p>
    <w:p w:rsidR="00B24C04" w:rsidRPr="00B24C04" w:rsidRDefault="00B24C04" w:rsidP="00B24C04">
      <w:pPr>
        <w:pStyle w:val="ListParagraph"/>
        <w:numPr>
          <w:ilvl w:val="0"/>
          <w:numId w:val="4"/>
        </w:numPr>
        <w:tabs>
          <w:tab w:val="left" w:pos="180"/>
        </w:tabs>
        <w:spacing w:after="0" w:line="360" w:lineRule="auto"/>
        <w:jc w:val="both"/>
        <w:rPr>
          <w:rFonts w:ascii="Times New Roman" w:hAnsi="Times New Roman" w:cs="Times New Roman"/>
          <w:noProof/>
          <w:color w:val="000000" w:themeColor="text1"/>
          <w:sz w:val="24"/>
          <w:szCs w:val="24"/>
          <w:lang w:val="en-US"/>
        </w:rPr>
      </w:pPr>
      <w:r w:rsidRPr="00B24C04">
        <w:rPr>
          <w:rFonts w:ascii="Times New Roman" w:hAnsi="Times New Roman" w:cs="Times New Roman"/>
          <w:noProof/>
          <w:color w:val="000000" w:themeColor="text1"/>
          <w:sz w:val="24"/>
          <w:szCs w:val="24"/>
          <w:lang w:val="en-US"/>
        </w:rPr>
        <w:t>Pengalaman Beternak</w:t>
      </w:r>
    </w:p>
    <w:p w:rsidR="00B24C04" w:rsidRPr="00960A71" w:rsidRDefault="00B24C04" w:rsidP="00B24C04">
      <w:pPr>
        <w:tabs>
          <w:tab w:val="left" w:pos="0"/>
        </w:tabs>
        <w:spacing w:after="0" w:line="360" w:lineRule="auto"/>
        <w:ind w:hanging="284"/>
        <w:jc w:val="both"/>
        <w:rPr>
          <w:rFonts w:ascii="Times New Roman" w:hAnsi="Times New Roman" w:cs="Times New Roman"/>
          <w:noProof/>
          <w:color w:val="000000" w:themeColor="text1"/>
          <w:sz w:val="24"/>
          <w:szCs w:val="24"/>
          <w:lang w:val="en-US"/>
        </w:rPr>
      </w:pPr>
      <w:r>
        <w:rPr>
          <w:rFonts w:ascii="Times New Roman" w:hAnsi="Times New Roman" w:cs="Times New Roman"/>
          <w:noProof/>
          <w:sz w:val="24"/>
          <w:szCs w:val="24"/>
          <w:lang w:val="en-US"/>
        </w:rPr>
        <w:tab/>
      </w:r>
      <w:r w:rsidR="007F7F7F">
        <w:rPr>
          <w:rFonts w:ascii="Times New Roman" w:hAnsi="Times New Roman" w:cs="Times New Roman"/>
          <w:noProof/>
          <w:sz w:val="24"/>
          <w:szCs w:val="24"/>
          <w:lang w:val="en-US"/>
        </w:rPr>
        <w:tab/>
      </w:r>
      <w:r w:rsidRPr="00FD2B40">
        <w:rPr>
          <w:rFonts w:ascii="Times New Roman" w:hAnsi="Times New Roman" w:cs="Times New Roman"/>
          <w:noProof/>
          <w:sz w:val="24"/>
          <w:szCs w:val="24"/>
          <w:lang w:val="en-US"/>
        </w:rPr>
        <w:t>Pengalaman beternak merupakan lamanya seseorang menekuni usaha ternak. Pengalaman beternak di Kecamatan Anak Ratu Aji rerata 9 tahun beternak. Dari data tersebut beternak bukanlah hal yang baru dan sudah berjalan cukup lama di Kecamatan Anak Ratu.</w:t>
      </w:r>
      <w:r w:rsidRPr="00FD2B40">
        <w:rPr>
          <w:rFonts w:ascii="Times New Roman" w:hAnsi="Times New Roman" w:cs="Times New Roman"/>
          <w:noProof/>
          <w:color w:val="000000" w:themeColor="text1"/>
          <w:sz w:val="24"/>
          <w:szCs w:val="24"/>
          <w:lang w:val="en-US"/>
        </w:rPr>
        <w:t xml:space="preserve"> Menurut Mastuti dan Hidayat, (2008) menyatakan bahwa semakin lama pengalaman dalam beternak dapat diharapkan pengetahuan yang di dapat semakin banyak sehingga keterampilan dalam menjalankan usaha peternakan juga semakin meningkat. </w:t>
      </w:r>
    </w:p>
    <w:p w:rsidR="00B24C04" w:rsidRDefault="00B24C04" w:rsidP="00B24C04">
      <w:pPr>
        <w:pStyle w:val="ListParagraph"/>
        <w:numPr>
          <w:ilvl w:val="0"/>
          <w:numId w:val="4"/>
        </w:num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Jumlah Kepemilikan Ternak</w:t>
      </w:r>
    </w:p>
    <w:p w:rsidR="00B24C04" w:rsidRPr="00B24C04" w:rsidRDefault="00B24C04" w:rsidP="00B24C04">
      <w:pPr>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r>
      <w:r w:rsidRPr="00844D29">
        <w:rPr>
          <w:rFonts w:ascii="Times New Roman" w:hAnsi="Times New Roman" w:cs="Times New Roman"/>
          <w:noProof/>
          <w:color w:val="000000" w:themeColor="text1"/>
          <w:sz w:val="24"/>
          <w:szCs w:val="24"/>
          <w:lang w:val="en-US"/>
        </w:rPr>
        <w:t xml:space="preserve">Dari hasil data </w:t>
      </w:r>
      <w:r>
        <w:rPr>
          <w:rFonts w:ascii="Times New Roman" w:hAnsi="Times New Roman" w:cs="Times New Roman"/>
          <w:noProof/>
          <w:color w:val="000000" w:themeColor="text1"/>
          <w:sz w:val="24"/>
          <w:szCs w:val="24"/>
          <w:lang w:val="en-US"/>
        </w:rPr>
        <w:t xml:space="preserve">yang diperoleh </w:t>
      </w:r>
      <w:r w:rsidRPr="00844D29">
        <w:rPr>
          <w:rFonts w:ascii="Times New Roman" w:hAnsi="Times New Roman" w:cs="Times New Roman"/>
          <w:noProof/>
          <w:color w:val="000000" w:themeColor="text1"/>
          <w:sz w:val="24"/>
          <w:szCs w:val="24"/>
          <w:lang w:val="en-US"/>
        </w:rPr>
        <w:t>kepemilikan</w:t>
      </w:r>
      <w:r>
        <w:rPr>
          <w:rFonts w:ascii="Times New Roman" w:hAnsi="Times New Roman" w:cs="Times New Roman"/>
          <w:noProof/>
          <w:color w:val="000000" w:themeColor="text1"/>
          <w:sz w:val="24"/>
          <w:szCs w:val="24"/>
          <w:lang w:val="en-US"/>
        </w:rPr>
        <w:t xml:space="preserve"> ternak</w:t>
      </w:r>
      <w:r w:rsidRPr="00844D29">
        <w:rPr>
          <w:rFonts w:ascii="Times New Roman" w:hAnsi="Times New Roman" w:cs="Times New Roman"/>
          <w:noProof/>
          <w:color w:val="000000" w:themeColor="text1"/>
          <w:sz w:val="24"/>
          <w:szCs w:val="24"/>
          <w:lang w:val="en-US"/>
        </w:rPr>
        <w:t xml:space="preserve"> yang ada di </w:t>
      </w:r>
      <w:r>
        <w:rPr>
          <w:rFonts w:ascii="Times New Roman" w:hAnsi="Times New Roman" w:cs="Times New Roman"/>
          <w:noProof/>
          <w:color w:val="000000" w:themeColor="text1"/>
          <w:sz w:val="24"/>
          <w:szCs w:val="24"/>
          <w:lang w:val="en-US"/>
        </w:rPr>
        <w:t>Kecamatan Anak Ratu Aji jumlah ternak yang cukup banyak, dan bisa dikatakan usaha ternak kambing Bligon mempunyai peluang usaha</w:t>
      </w:r>
      <w:r w:rsidR="004F002C">
        <w:rPr>
          <w:rFonts w:ascii="Times New Roman" w:hAnsi="Times New Roman" w:cs="Times New Roman"/>
          <w:noProof/>
          <w:color w:val="000000" w:themeColor="text1"/>
          <w:sz w:val="24"/>
          <w:szCs w:val="24"/>
          <w:lang w:val="en-US"/>
        </w:rPr>
        <w:t xml:space="preserve"> yang bagus. </w:t>
      </w:r>
      <w:r w:rsidR="004F002C" w:rsidRPr="00844D29">
        <w:rPr>
          <w:rFonts w:ascii="Times New Roman" w:hAnsi="Times New Roman" w:cs="Times New Roman"/>
          <w:noProof/>
          <w:color w:val="000000" w:themeColor="text1"/>
          <w:sz w:val="24"/>
          <w:szCs w:val="24"/>
          <w:lang w:val="en-US"/>
        </w:rPr>
        <w:t>Paturochman (2005)</w:t>
      </w:r>
      <w:r w:rsidR="004F002C">
        <w:rPr>
          <w:rFonts w:ascii="Times New Roman" w:hAnsi="Times New Roman" w:cs="Times New Roman"/>
          <w:noProof/>
          <w:color w:val="000000" w:themeColor="text1"/>
          <w:sz w:val="24"/>
          <w:szCs w:val="24"/>
          <w:lang w:val="en-US"/>
        </w:rPr>
        <w:t>,</w:t>
      </w:r>
      <w:r w:rsidR="004F002C" w:rsidRPr="00844D29">
        <w:rPr>
          <w:rFonts w:ascii="Times New Roman" w:hAnsi="Times New Roman" w:cs="Times New Roman"/>
          <w:noProof/>
          <w:color w:val="000000" w:themeColor="text1"/>
          <w:sz w:val="24"/>
          <w:szCs w:val="24"/>
          <w:lang w:val="en-US"/>
        </w:rPr>
        <w:t xml:space="preserve"> menyatakan bahwa besar kecilnya skala usaha pemilikan ternak sangat mempengaruhi tingkat pendapatan, jadi makin tinggi skala usaha pemilik</w:t>
      </w:r>
      <w:r w:rsidR="004F002C">
        <w:rPr>
          <w:rFonts w:ascii="Times New Roman" w:hAnsi="Times New Roman" w:cs="Times New Roman"/>
          <w:noProof/>
          <w:color w:val="000000" w:themeColor="text1"/>
          <w:sz w:val="24"/>
          <w:szCs w:val="24"/>
          <w:lang w:val="en-US"/>
        </w:rPr>
        <w:t xml:space="preserve"> </w:t>
      </w:r>
      <w:r w:rsidR="004F002C" w:rsidRPr="00844D29">
        <w:rPr>
          <w:rFonts w:ascii="Times New Roman" w:hAnsi="Times New Roman" w:cs="Times New Roman"/>
          <w:noProof/>
          <w:color w:val="000000" w:themeColor="text1"/>
          <w:sz w:val="24"/>
          <w:szCs w:val="24"/>
          <w:lang w:val="en-US"/>
        </w:rPr>
        <w:t>maka makin besar tingkat pendapatan p</w:t>
      </w:r>
      <w:r w:rsidR="004F002C">
        <w:rPr>
          <w:rFonts w:ascii="Times New Roman" w:hAnsi="Times New Roman" w:cs="Times New Roman"/>
          <w:noProof/>
          <w:color w:val="000000" w:themeColor="text1"/>
          <w:sz w:val="24"/>
          <w:szCs w:val="24"/>
          <w:lang w:val="en-US"/>
        </w:rPr>
        <w:t>e</w:t>
      </w:r>
      <w:r w:rsidR="004F002C" w:rsidRPr="00844D29">
        <w:rPr>
          <w:rFonts w:ascii="Times New Roman" w:hAnsi="Times New Roman" w:cs="Times New Roman"/>
          <w:noProof/>
          <w:color w:val="000000" w:themeColor="text1"/>
          <w:sz w:val="24"/>
          <w:szCs w:val="24"/>
          <w:lang w:val="en-US"/>
        </w:rPr>
        <w:t>ternak</w:t>
      </w:r>
      <w:r w:rsidR="004F002C">
        <w:rPr>
          <w:rFonts w:ascii="Times New Roman" w:hAnsi="Times New Roman" w:cs="Times New Roman"/>
          <w:noProof/>
          <w:color w:val="000000" w:themeColor="text1"/>
          <w:sz w:val="24"/>
          <w:szCs w:val="24"/>
          <w:lang w:val="en-US"/>
        </w:rPr>
        <w:t>.</w:t>
      </w:r>
    </w:p>
    <w:p w:rsidR="005C4E6F" w:rsidRPr="005C4E6F" w:rsidRDefault="005C4E6F" w:rsidP="00C73C4D">
      <w:pPr>
        <w:spacing w:after="0" w:line="360" w:lineRule="auto"/>
        <w:ind w:firstLine="720"/>
        <w:jc w:val="both"/>
        <w:rPr>
          <w:rFonts w:ascii="Times New Roman" w:hAnsi="Times New Roman" w:cs="Times New Roman"/>
          <w:noProof/>
          <w:color w:val="FF0000"/>
          <w:sz w:val="24"/>
          <w:szCs w:val="24"/>
          <w:lang w:val="en-US"/>
        </w:rPr>
      </w:pPr>
    </w:p>
    <w:p w:rsidR="004F03D2" w:rsidRDefault="004F03D2" w:rsidP="004F03D2">
      <w:pPr>
        <w:tabs>
          <w:tab w:val="left" w:pos="0"/>
        </w:tabs>
        <w:spacing w:after="0" w:line="360" w:lineRule="auto"/>
        <w:ind w:hanging="142"/>
        <w:jc w:val="center"/>
        <w:rPr>
          <w:rFonts w:ascii="Times New Roman" w:hAnsi="Times New Roman" w:cs="Times New Roman"/>
          <w:b/>
          <w:bCs/>
          <w:noProof/>
          <w:color w:val="000000" w:themeColor="text1"/>
          <w:sz w:val="24"/>
          <w:szCs w:val="24"/>
          <w:lang w:val="en-US"/>
        </w:rPr>
      </w:pPr>
      <w:r>
        <w:rPr>
          <w:rFonts w:ascii="Times New Roman" w:hAnsi="Times New Roman" w:cs="Times New Roman"/>
          <w:b/>
          <w:bCs/>
          <w:noProof/>
          <w:color w:val="000000" w:themeColor="text1"/>
          <w:sz w:val="24"/>
          <w:szCs w:val="24"/>
          <w:lang w:val="en-US"/>
        </w:rPr>
        <w:t>Konsumsi Pakan</w:t>
      </w:r>
    </w:p>
    <w:tbl>
      <w:tblPr>
        <w:tblStyle w:val="TableGrid"/>
        <w:tblpPr w:leftFromText="180" w:rightFromText="180" w:vertAnchor="text" w:horzAnchor="margin" w:tblpY="933"/>
        <w:tblW w:w="8084" w:type="dxa"/>
        <w:tblLook w:val="0420" w:firstRow="1" w:lastRow="0" w:firstColumn="0" w:lastColumn="0" w:noHBand="0" w:noVBand="1"/>
      </w:tblPr>
      <w:tblGrid>
        <w:gridCol w:w="2962"/>
        <w:gridCol w:w="1079"/>
        <w:gridCol w:w="2021"/>
        <w:gridCol w:w="2022"/>
      </w:tblGrid>
      <w:tr w:rsidR="004F03D2" w:rsidRPr="00F826B0" w:rsidTr="004F03D2">
        <w:trPr>
          <w:trHeight w:val="241"/>
        </w:trPr>
        <w:tc>
          <w:tcPr>
            <w:tcW w:w="2962" w:type="dxa"/>
            <w:tcBorders>
              <w:top w:val="nil"/>
              <w:left w:val="nil"/>
              <w:bottom w:val="single" w:sz="4" w:space="0" w:color="auto"/>
              <w:right w:val="nil"/>
            </w:tcBorders>
          </w:tcPr>
          <w:p w:rsidR="004F03D2" w:rsidRPr="00F826B0" w:rsidRDefault="004F03D2" w:rsidP="004F03D2">
            <w:pPr>
              <w:tabs>
                <w:tab w:val="left" w:pos="180"/>
                <w:tab w:val="center" w:pos="3968"/>
              </w:tabs>
              <w:spacing w:before="240" w:after="0"/>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Tabel 3. Konsumsi Pakan</w:t>
            </w:r>
          </w:p>
        </w:tc>
        <w:tc>
          <w:tcPr>
            <w:tcW w:w="1079" w:type="dxa"/>
            <w:tcBorders>
              <w:top w:val="nil"/>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p>
        </w:tc>
        <w:tc>
          <w:tcPr>
            <w:tcW w:w="2021" w:type="dxa"/>
            <w:tcBorders>
              <w:top w:val="nil"/>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p>
        </w:tc>
        <w:tc>
          <w:tcPr>
            <w:tcW w:w="2022" w:type="dxa"/>
            <w:tcBorders>
              <w:top w:val="nil"/>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p>
        </w:tc>
      </w:tr>
      <w:tr w:rsidR="004F03D2" w:rsidRPr="00F826B0" w:rsidTr="004F03D2">
        <w:trPr>
          <w:trHeight w:val="198"/>
        </w:trPr>
        <w:tc>
          <w:tcPr>
            <w:tcW w:w="2962" w:type="dxa"/>
            <w:tcBorders>
              <w:top w:val="single" w:sz="4" w:space="0" w:color="auto"/>
              <w:left w:val="nil"/>
              <w:bottom w:val="single" w:sz="4" w:space="0" w:color="auto"/>
              <w:right w:val="nil"/>
            </w:tcBorders>
          </w:tcPr>
          <w:p w:rsidR="004F03D2" w:rsidRPr="00F826B0" w:rsidRDefault="004F03D2" w:rsidP="004F03D2">
            <w:pPr>
              <w:tabs>
                <w:tab w:val="left" w:pos="180"/>
                <w:tab w:val="center" w:pos="3968"/>
              </w:tabs>
              <w:spacing w:after="0"/>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Jenis pakan</w:t>
            </w:r>
          </w:p>
        </w:tc>
        <w:tc>
          <w:tcPr>
            <w:tcW w:w="1079" w:type="dxa"/>
            <w:tcBorders>
              <w:top w:val="single" w:sz="4" w:space="0" w:color="auto"/>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BS (kg)</w:t>
            </w:r>
          </w:p>
        </w:tc>
        <w:tc>
          <w:tcPr>
            <w:tcW w:w="2021" w:type="dxa"/>
            <w:tcBorders>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BK (%)</w:t>
            </w:r>
          </w:p>
        </w:tc>
        <w:tc>
          <w:tcPr>
            <w:tcW w:w="2022" w:type="dxa"/>
            <w:tcBorders>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PK (%)</w:t>
            </w:r>
          </w:p>
        </w:tc>
      </w:tr>
      <w:tr w:rsidR="004F03D2" w:rsidRPr="00F826B0" w:rsidTr="004F03D2">
        <w:trPr>
          <w:trHeight w:val="180"/>
        </w:trPr>
        <w:tc>
          <w:tcPr>
            <w:tcW w:w="2962" w:type="dxa"/>
            <w:tcBorders>
              <w:left w:val="nil"/>
              <w:bottom w:val="nil"/>
              <w:right w:val="nil"/>
            </w:tcBorders>
          </w:tcPr>
          <w:p w:rsidR="004F03D2" w:rsidRPr="00F826B0" w:rsidRDefault="004F03D2" w:rsidP="004F03D2">
            <w:pPr>
              <w:tabs>
                <w:tab w:val="left" w:pos="180"/>
                <w:tab w:val="center" w:pos="3968"/>
              </w:tabs>
              <w:spacing w:after="0"/>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Daun Singkong</w:t>
            </w:r>
          </w:p>
        </w:tc>
        <w:tc>
          <w:tcPr>
            <w:tcW w:w="1079" w:type="dxa"/>
            <w:tcBorders>
              <w:left w:val="nil"/>
              <w:bottom w:val="nil"/>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35,66</w:t>
            </w:r>
          </w:p>
        </w:tc>
        <w:tc>
          <w:tcPr>
            <w:tcW w:w="2021" w:type="dxa"/>
            <w:tcBorders>
              <w:left w:val="nil"/>
              <w:bottom w:val="nil"/>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31,56</w:t>
            </w:r>
          </w:p>
        </w:tc>
        <w:tc>
          <w:tcPr>
            <w:tcW w:w="2022" w:type="dxa"/>
            <w:tcBorders>
              <w:left w:val="nil"/>
              <w:bottom w:val="nil"/>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7,30</w:t>
            </w:r>
          </w:p>
        </w:tc>
      </w:tr>
      <w:tr w:rsidR="004F03D2" w:rsidRPr="00F826B0" w:rsidTr="004F03D2">
        <w:trPr>
          <w:trHeight w:val="180"/>
        </w:trPr>
        <w:tc>
          <w:tcPr>
            <w:tcW w:w="2962" w:type="dxa"/>
            <w:tcBorders>
              <w:top w:val="nil"/>
              <w:left w:val="nil"/>
              <w:bottom w:val="nil"/>
              <w:right w:val="nil"/>
            </w:tcBorders>
          </w:tcPr>
          <w:p w:rsidR="004F03D2" w:rsidRPr="00F826B0" w:rsidRDefault="004F03D2" w:rsidP="004F03D2">
            <w:pPr>
              <w:tabs>
                <w:tab w:val="left" w:pos="180"/>
                <w:tab w:val="center" w:pos="3968"/>
              </w:tabs>
              <w:spacing w:after="0"/>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Rumput Gajah</w:t>
            </w:r>
          </w:p>
        </w:tc>
        <w:tc>
          <w:tcPr>
            <w:tcW w:w="1079" w:type="dxa"/>
            <w:tcBorders>
              <w:top w:val="nil"/>
              <w:left w:val="nil"/>
              <w:bottom w:val="nil"/>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11,61</w:t>
            </w:r>
          </w:p>
        </w:tc>
        <w:tc>
          <w:tcPr>
            <w:tcW w:w="2021" w:type="dxa"/>
            <w:tcBorders>
              <w:top w:val="nil"/>
              <w:left w:val="nil"/>
              <w:bottom w:val="nil"/>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3,78</w:t>
            </w:r>
          </w:p>
        </w:tc>
        <w:tc>
          <w:tcPr>
            <w:tcW w:w="2022" w:type="dxa"/>
            <w:tcBorders>
              <w:top w:val="nil"/>
              <w:left w:val="nil"/>
              <w:bottom w:val="nil"/>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1,18</w:t>
            </w:r>
          </w:p>
        </w:tc>
      </w:tr>
      <w:tr w:rsidR="004F03D2" w:rsidRPr="00F826B0" w:rsidTr="004F03D2">
        <w:trPr>
          <w:trHeight w:val="186"/>
        </w:trPr>
        <w:tc>
          <w:tcPr>
            <w:tcW w:w="2962" w:type="dxa"/>
            <w:tcBorders>
              <w:top w:val="nil"/>
              <w:left w:val="nil"/>
              <w:bottom w:val="single" w:sz="4" w:space="0" w:color="auto"/>
              <w:right w:val="nil"/>
            </w:tcBorders>
          </w:tcPr>
          <w:p w:rsidR="004F03D2" w:rsidRPr="00F826B0" w:rsidRDefault="004F03D2" w:rsidP="004F03D2">
            <w:pPr>
              <w:tabs>
                <w:tab w:val="left" w:pos="180"/>
                <w:tab w:val="center" w:pos="3968"/>
              </w:tabs>
              <w:spacing w:after="0"/>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Dedak</w:t>
            </w:r>
          </w:p>
        </w:tc>
        <w:tc>
          <w:tcPr>
            <w:tcW w:w="1079" w:type="dxa"/>
            <w:tcBorders>
              <w:top w:val="nil"/>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4,95</w:t>
            </w:r>
          </w:p>
        </w:tc>
        <w:tc>
          <w:tcPr>
            <w:tcW w:w="2021" w:type="dxa"/>
            <w:tcBorders>
              <w:top w:val="nil"/>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4,15</w:t>
            </w:r>
          </w:p>
        </w:tc>
        <w:tc>
          <w:tcPr>
            <w:tcW w:w="2022" w:type="dxa"/>
            <w:tcBorders>
              <w:top w:val="nil"/>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0,53</w:t>
            </w:r>
          </w:p>
        </w:tc>
      </w:tr>
      <w:tr w:rsidR="004F03D2" w:rsidRPr="00F826B0" w:rsidTr="004F03D2">
        <w:trPr>
          <w:trHeight w:val="156"/>
        </w:trPr>
        <w:tc>
          <w:tcPr>
            <w:tcW w:w="2962" w:type="dxa"/>
            <w:tcBorders>
              <w:left w:val="nil"/>
              <w:bottom w:val="single" w:sz="4" w:space="0" w:color="auto"/>
              <w:right w:val="nil"/>
            </w:tcBorders>
          </w:tcPr>
          <w:p w:rsidR="004F03D2" w:rsidRPr="00F826B0" w:rsidRDefault="004F03D2" w:rsidP="004F03D2">
            <w:pPr>
              <w:tabs>
                <w:tab w:val="left" w:pos="180"/>
                <w:tab w:val="center" w:pos="3968"/>
              </w:tabs>
              <w:spacing w:after="0"/>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Jumlah</w:t>
            </w:r>
          </w:p>
        </w:tc>
        <w:tc>
          <w:tcPr>
            <w:tcW w:w="1079" w:type="dxa"/>
            <w:tcBorders>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52,22</w:t>
            </w:r>
          </w:p>
        </w:tc>
        <w:tc>
          <w:tcPr>
            <w:tcW w:w="2021" w:type="dxa"/>
            <w:tcBorders>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sidRPr="00F826B0">
              <w:rPr>
                <w:rFonts w:ascii="Times New Roman" w:hAnsi="Times New Roman" w:cs="Times New Roman"/>
                <w:noProof/>
                <w:sz w:val="24"/>
                <w:szCs w:val="24"/>
                <w:lang w:val="en-US"/>
              </w:rPr>
              <w:t>39,46</w:t>
            </w:r>
          </w:p>
        </w:tc>
        <w:tc>
          <w:tcPr>
            <w:tcW w:w="2022" w:type="dxa"/>
            <w:tcBorders>
              <w:left w:val="nil"/>
              <w:bottom w:val="single" w:sz="4" w:space="0" w:color="auto"/>
              <w:right w:val="nil"/>
            </w:tcBorders>
          </w:tcPr>
          <w:p w:rsidR="004F03D2" w:rsidRPr="00F826B0" w:rsidRDefault="004F03D2" w:rsidP="004F03D2">
            <w:pPr>
              <w:tabs>
                <w:tab w:val="left" w:pos="180"/>
                <w:tab w:val="center" w:pos="3968"/>
              </w:tabs>
              <w:spacing w:after="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9,01</w:t>
            </w:r>
          </w:p>
        </w:tc>
      </w:tr>
    </w:tbl>
    <w:p w:rsidR="004F03D2" w:rsidRDefault="004F03D2" w:rsidP="00D85900">
      <w:pPr>
        <w:tabs>
          <w:tab w:val="left" w:pos="0"/>
          <w:tab w:val="left" w:pos="720"/>
        </w:tabs>
        <w:spacing w:after="0" w:line="360" w:lineRule="auto"/>
        <w:rPr>
          <w:rFonts w:ascii="Times New Roman" w:hAnsi="Times New Roman" w:cs="Times New Roman"/>
          <w:bCs/>
          <w:noProof/>
          <w:color w:val="000000" w:themeColor="text1"/>
          <w:sz w:val="24"/>
          <w:szCs w:val="24"/>
          <w:lang w:val="en-US"/>
        </w:rPr>
      </w:pPr>
      <w:r>
        <w:rPr>
          <w:rFonts w:ascii="Times New Roman" w:hAnsi="Times New Roman" w:cs="Times New Roman"/>
          <w:bCs/>
          <w:noProof/>
          <w:color w:val="000000" w:themeColor="text1"/>
          <w:sz w:val="24"/>
          <w:szCs w:val="24"/>
          <w:lang w:val="en-US"/>
        </w:rPr>
        <w:tab/>
      </w:r>
      <w:r w:rsidRPr="004F03D2">
        <w:rPr>
          <w:rFonts w:ascii="Times New Roman" w:hAnsi="Times New Roman" w:cs="Times New Roman"/>
          <w:bCs/>
          <w:noProof/>
          <w:color w:val="000000" w:themeColor="text1"/>
          <w:sz w:val="24"/>
          <w:szCs w:val="24"/>
          <w:lang w:val="en-US"/>
        </w:rPr>
        <w:t>Berikut data konsumsi pakan kambing Bligon di Kecamatan Anak Ratu Aji Lampung Tengah.</w:t>
      </w:r>
    </w:p>
    <w:p w:rsidR="004F03D2" w:rsidRDefault="004F03D2" w:rsidP="004F03D2">
      <w:pPr>
        <w:tabs>
          <w:tab w:val="left" w:pos="0"/>
        </w:tabs>
        <w:spacing w:after="0" w:line="360" w:lineRule="auto"/>
        <w:rPr>
          <w:rFonts w:ascii="Times New Roman" w:hAnsi="Times New Roman" w:cs="Times New Roman"/>
          <w:bCs/>
          <w:noProof/>
          <w:color w:val="000000" w:themeColor="text1"/>
          <w:sz w:val="24"/>
          <w:szCs w:val="24"/>
          <w:lang w:val="en-US"/>
        </w:rPr>
      </w:pPr>
      <w:r>
        <w:rPr>
          <w:rFonts w:ascii="Times New Roman" w:hAnsi="Times New Roman" w:cs="Times New Roman"/>
          <w:bCs/>
          <w:noProof/>
          <w:color w:val="000000" w:themeColor="text1"/>
          <w:sz w:val="24"/>
          <w:szCs w:val="24"/>
          <w:lang w:val="en-US"/>
        </w:rPr>
        <w:t>Sumber: Data terolah (2023).</w:t>
      </w:r>
    </w:p>
    <w:p w:rsidR="004B7B02" w:rsidRDefault="004B7B02" w:rsidP="004F03D2">
      <w:pPr>
        <w:tabs>
          <w:tab w:val="left" w:pos="0"/>
        </w:tabs>
        <w:spacing w:after="0" w:line="360" w:lineRule="auto"/>
        <w:rPr>
          <w:rFonts w:ascii="Times New Roman" w:hAnsi="Times New Roman" w:cs="Times New Roman"/>
          <w:bCs/>
          <w:noProof/>
          <w:color w:val="000000" w:themeColor="text1"/>
          <w:sz w:val="24"/>
          <w:szCs w:val="24"/>
          <w:lang w:val="en-US"/>
        </w:rPr>
      </w:pPr>
    </w:p>
    <w:p w:rsidR="00C43781" w:rsidRPr="00C43781" w:rsidRDefault="00D85900" w:rsidP="00C43781">
      <w:pPr>
        <w:tabs>
          <w:tab w:val="left" w:pos="180"/>
          <w:tab w:val="center" w:pos="3968"/>
        </w:tabs>
        <w:spacing w:after="0" w:line="360" w:lineRule="auto"/>
        <w:jc w:val="both"/>
        <w:rPr>
          <w:rFonts w:ascii="Times New Roman" w:hAnsi="Times New Roman" w:cs="Times New Roman"/>
          <w:sz w:val="24"/>
          <w:szCs w:val="24"/>
        </w:rPr>
      </w:pPr>
      <w:r>
        <w:rPr>
          <w:rFonts w:ascii="Times New Roman" w:hAnsi="Times New Roman" w:cs="Times New Roman"/>
          <w:noProof/>
          <w:color w:val="000000" w:themeColor="text1"/>
          <w:sz w:val="24"/>
          <w:szCs w:val="24"/>
          <w:lang w:val="en-US"/>
        </w:rPr>
        <w:tab/>
      </w:r>
      <w:r>
        <w:rPr>
          <w:rFonts w:ascii="Times New Roman" w:hAnsi="Times New Roman" w:cs="Times New Roman"/>
          <w:noProof/>
          <w:color w:val="000000" w:themeColor="text1"/>
          <w:sz w:val="24"/>
          <w:szCs w:val="24"/>
          <w:lang w:val="en-US"/>
        </w:rPr>
        <w:tab/>
        <w:t xml:space="preserve">        </w:t>
      </w:r>
      <w:r w:rsidR="00C43781" w:rsidRPr="00844D29">
        <w:rPr>
          <w:rFonts w:ascii="Times New Roman" w:hAnsi="Times New Roman" w:cs="Times New Roman"/>
          <w:noProof/>
          <w:color w:val="000000" w:themeColor="text1"/>
          <w:sz w:val="24"/>
          <w:szCs w:val="24"/>
          <w:lang w:val="en-US"/>
        </w:rPr>
        <w:t>Aregheore</w:t>
      </w:r>
      <w:r w:rsidR="00C43781">
        <w:rPr>
          <w:rFonts w:ascii="Times New Roman" w:hAnsi="Times New Roman" w:cs="Times New Roman"/>
          <w:noProof/>
          <w:color w:val="000000" w:themeColor="text1"/>
          <w:sz w:val="24"/>
          <w:szCs w:val="24"/>
          <w:lang w:val="en-US"/>
        </w:rPr>
        <w:t>,</w:t>
      </w:r>
      <w:r w:rsidR="00C43781" w:rsidRPr="00844D29">
        <w:rPr>
          <w:rFonts w:ascii="Times New Roman" w:hAnsi="Times New Roman" w:cs="Times New Roman"/>
          <w:noProof/>
          <w:color w:val="000000" w:themeColor="text1"/>
          <w:sz w:val="24"/>
          <w:szCs w:val="24"/>
          <w:lang w:val="en-US"/>
        </w:rPr>
        <w:t>(2000) menyatakan konsumsi pakan pada ternak merupakan faktor yang sangat penting dalam menentukan produktivitas ruminansia dan ukuran t</w:t>
      </w:r>
      <w:r w:rsidR="00C43781">
        <w:rPr>
          <w:rFonts w:ascii="Times New Roman" w:hAnsi="Times New Roman" w:cs="Times New Roman"/>
          <w:noProof/>
          <w:color w:val="000000" w:themeColor="text1"/>
          <w:sz w:val="24"/>
          <w:szCs w:val="24"/>
          <w:lang w:val="en-US"/>
        </w:rPr>
        <w:t>ubuh dari hewan ternak sangat di</w:t>
      </w:r>
      <w:r w:rsidR="00C43781" w:rsidRPr="00844D29">
        <w:rPr>
          <w:rFonts w:ascii="Times New Roman" w:hAnsi="Times New Roman" w:cs="Times New Roman"/>
          <w:noProof/>
          <w:color w:val="000000" w:themeColor="text1"/>
          <w:sz w:val="24"/>
          <w:szCs w:val="24"/>
          <w:lang w:val="en-US"/>
        </w:rPr>
        <w:t>pengaruhi konsumsi pakan.</w:t>
      </w:r>
      <w:r w:rsidR="00C43781">
        <w:rPr>
          <w:rFonts w:ascii="Times New Roman" w:hAnsi="Times New Roman" w:cs="Times New Roman"/>
          <w:noProof/>
          <w:color w:val="000000" w:themeColor="text1"/>
          <w:sz w:val="24"/>
          <w:szCs w:val="24"/>
          <w:lang w:val="en-US"/>
        </w:rPr>
        <w:t xml:space="preserve"> </w:t>
      </w:r>
      <w:r w:rsidR="00C43781" w:rsidRPr="00844D29">
        <w:rPr>
          <w:rFonts w:ascii="Times New Roman" w:hAnsi="Times New Roman" w:cs="Times New Roman"/>
          <w:noProof/>
          <w:color w:val="000000" w:themeColor="text1"/>
          <w:sz w:val="24"/>
          <w:szCs w:val="24"/>
          <w:lang w:val="en-US"/>
        </w:rPr>
        <w:t>Dari</w:t>
      </w:r>
      <w:r w:rsidR="00C43781">
        <w:rPr>
          <w:rFonts w:ascii="Times New Roman" w:hAnsi="Times New Roman" w:cs="Times New Roman"/>
          <w:noProof/>
          <w:color w:val="000000" w:themeColor="text1"/>
          <w:sz w:val="24"/>
          <w:szCs w:val="24"/>
          <w:lang w:val="en-US"/>
        </w:rPr>
        <w:t xml:space="preserve"> </w:t>
      </w:r>
      <w:r w:rsidR="00C43781" w:rsidRPr="00844D29">
        <w:rPr>
          <w:rFonts w:ascii="Times New Roman" w:hAnsi="Times New Roman" w:cs="Times New Roman"/>
          <w:noProof/>
          <w:color w:val="000000" w:themeColor="text1"/>
          <w:sz w:val="24"/>
          <w:szCs w:val="24"/>
          <w:lang w:val="en-US"/>
        </w:rPr>
        <w:t xml:space="preserve">data </w:t>
      </w:r>
      <w:r w:rsidR="00C43781">
        <w:rPr>
          <w:rFonts w:ascii="Times New Roman" w:hAnsi="Times New Roman" w:cs="Times New Roman"/>
          <w:noProof/>
          <w:color w:val="000000" w:themeColor="text1"/>
          <w:sz w:val="24"/>
          <w:szCs w:val="24"/>
          <w:lang w:val="en-US"/>
        </w:rPr>
        <w:t xml:space="preserve">pada </w:t>
      </w:r>
      <w:r w:rsidR="00C43781" w:rsidRPr="00844D29">
        <w:rPr>
          <w:rFonts w:ascii="Times New Roman" w:hAnsi="Times New Roman" w:cs="Times New Roman"/>
          <w:noProof/>
          <w:color w:val="000000" w:themeColor="text1"/>
          <w:sz w:val="24"/>
          <w:szCs w:val="24"/>
          <w:lang w:val="en-US"/>
        </w:rPr>
        <w:t>(Tabe</w:t>
      </w:r>
      <w:r w:rsidR="00C43781">
        <w:rPr>
          <w:rFonts w:ascii="Times New Roman" w:hAnsi="Times New Roman" w:cs="Times New Roman"/>
          <w:noProof/>
          <w:color w:val="000000" w:themeColor="text1"/>
          <w:sz w:val="24"/>
          <w:szCs w:val="24"/>
          <w:lang w:val="en-US"/>
        </w:rPr>
        <w:t>l 3) bisa dilihat data pemberian</w:t>
      </w:r>
      <w:r w:rsidR="00C43781" w:rsidRPr="00844D29">
        <w:rPr>
          <w:rFonts w:ascii="Times New Roman" w:hAnsi="Times New Roman" w:cs="Times New Roman"/>
          <w:noProof/>
          <w:color w:val="000000" w:themeColor="text1"/>
          <w:sz w:val="24"/>
          <w:szCs w:val="24"/>
          <w:lang w:val="en-US"/>
        </w:rPr>
        <w:t xml:space="preserve"> pakan di Kecamatan Anak Ratu Aji rerata BK</w:t>
      </w:r>
      <w:r w:rsidR="00C43781">
        <w:rPr>
          <w:rFonts w:ascii="Times New Roman" w:hAnsi="Times New Roman" w:cs="Times New Roman"/>
          <w:noProof/>
          <w:color w:val="000000" w:themeColor="text1"/>
          <w:sz w:val="24"/>
          <w:szCs w:val="24"/>
          <w:lang w:val="en-US"/>
        </w:rPr>
        <w:t xml:space="preserve"> 39,46 dan PK 9,01, </w:t>
      </w:r>
      <w:r w:rsidR="00C43781">
        <w:rPr>
          <w:rFonts w:ascii="Times New Roman" w:hAnsi="Times New Roman" w:cs="Times New Roman"/>
          <w:noProof/>
          <w:sz w:val="24"/>
          <w:szCs w:val="24"/>
          <w:lang w:val="en-US"/>
        </w:rPr>
        <w:t>dengan jumlah pemberian</w:t>
      </w:r>
      <w:r w:rsidR="00C43781" w:rsidRPr="007D7218">
        <w:rPr>
          <w:rFonts w:ascii="Times New Roman" w:hAnsi="Times New Roman" w:cs="Times New Roman"/>
          <w:noProof/>
          <w:sz w:val="24"/>
          <w:szCs w:val="24"/>
          <w:lang w:val="en-US"/>
        </w:rPr>
        <w:t xml:space="preserve"> pakan</w:t>
      </w:r>
      <w:r w:rsidR="00C43781">
        <w:rPr>
          <w:rFonts w:ascii="Times New Roman" w:hAnsi="Times New Roman" w:cs="Times New Roman"/>
          <w:noProof/>
          <w:sz w:val="24"/>
          <w:szCs w:val="24"/>
          <w:lang w:val="en-US"/>
        </w:rPr>
        <w:t xml:space="preserve"> sebanyak itu, </w:t>
      </w:r>
      <w:r w:rsidR="00C43781" w:rsidRPr="007D7218">
        <w:rPr>
          <w:rFonts w:ascii="Times New Roman" w:hAnsi="Times New Roman" w:cs="Times New Roman"/>
          <w:noProof/>
          <w:sz w:val="24"/>
          <w:szCs w:val="24"/>
          <w:lang w:val="en-US"/>
        </w:rPr>
        <w:t>hal ini menunjukan bahwasanya kecukupan kebutuhan akan pakan tercukupi, mengingat kepemilikan ternak adalah 1,18 UT</w:t>
      </w:r>
      <w:r w:rsidR="00C43781" w:rsidRPr="006D2F31">
        <w:rPr>
          <w:rFonts w:ascii="Times New Roman" w:hAnsi="Times New Roman" w:cs="Times New Roman"/>
          <w:noProof/>
          <w:sz w:val="24"/>
          <w:szCs w:val="24"/>
        </w:rPr>
        <w:t>.</w:t>
      </w:r>
      <w:r w:rsidR="00C43781" w:rsidRPr="006D2F31">
        <w:rPr>
          <w:rFonts w:ascii="Times New Roman" w:hAnsi="Times New Roman" w:cs="Times New Roman"/>
          <w:noProof/>
          <w:color w:val="000000" w:themeColor="text1"/>
          <w:sz w:val="24"/>
          <w:szCs w:val="24"/>
        </w:rPr>
        <w:t xml:space="preserve"> </w:t>
      </w:r>
      <w:r w:rsidR="00C43781" w:rsidRPr="006D2F31">
        <w:rPr>
          <w:rFonts w:ascii="Times New Roman" w:hAnsi="Times New Roman" w:cs="Times New Roman"/>
          <w:sz w:val="24"/>
          <w:szCs w:val="24"/>
        </w:rPr>
        <w:t xml:space="preserve">Pemenuhan pakan dalam bahan kering berkisar 2,5-3% dari bobot badan tubuh pada 1 UT digunakan bobot badan 400kg. </w:t>
      </w:r>
      <w:r w:rsidR="00C43781">
        <w:rPr>
          <w:rFonts w:ascii="Times New Roman" w:hAnsi="Times New Roman" w:cs="Times New Roman"/>
          <w:sz w:val="24"/>
          <w:szCs w:val="24"/>
          <w:lang w:val="en-US"/>
        </w:rPr>
        <w:t xml:space="preserve"> </w:t>
      </w:r>
      <w:r w:rsidR="00C43781" w:rsidRPr="006D2F31">
        <w:rPr>
          <w:rFonts w:ascii="Times New Roman" w:hAnsi="Times New Roman" w:cs="Times New Roman"/>
          <w:sz w:val="24"/>
          <w:szCs w:val="24"/>
        </w:rPr>
        <w:t>Kebutuhan 1,18 UT adalah</w:t>
      </w:r>
      <w:r w:rsidR="00C43781">
        <w:rPr>
          <w:rFonts w:ascii="Times New Roman" w:hAnsi="Times New Roman" w:cs="Times New Roman"/>
          <w:sz w:val="24"/>
          <w:szCs w:val="24"/>
          <w:lang w:val="en-US"/>
        </w:rPr>
        <w:t xml:space="preserve"> </w:t>
      </w:r>
      <w:r w:rsidR="00C43781" w:rsidRPr="006D2F31">
        <w:rPr>
          <w:rFonts w:ascii="Times New Roman" w:hAnsi="Times New Roman" w:cs="Times New Roman"/>
          <w:sz w:val="24"/>
          <w:szCs w:val="24"/>
        </w:rPr>
        <w:t>Kg dalam bahan kering.</w:t>
      </w:r>
      <w:r w:rsidR="00C43781" w:rsidRPr="002956B1">
        <w:rPr>
          <w:rFonts w:ascii="Times New Roman" w:hAnsi="Times New Roman" w:cs="Times New Roman"/>
          <w:sz w:val="24"/>
          <w:szCs w:val="24"/>
        </w:rPr>
        <w:t xml:space="preserve"> Satu UT adalah satu</w:t>
      </w:r>
      <w:r w:rsidR="00C43781">
        <w:rPr>
          <w:rFonts w:ascii="Times New Roman" w:hAnsi="Times New Roman" w:cs="Times New Roman"/>
          <w:sz w:val="24"/>
          <w:szCs w:val="24"/>
          <w:lang w:val="en-US"/>
        </w:rPr>
        <w:t xml:space="preserve"> </w:t>
      </w:r>
      <w:r w:rsidR="00C43781" w:rsidRPr="002956B1">
        <w:rPr>
          <w:rFonts w:ascii="Times New Roman" w:hAnsi="Times New Roman" w:cs="Times New Roman"/>
          <w:sz w:val="24"/>
          <w:szCs w:val="24"/>
        </w:rPr>
        <w:t>ekor sapi dewasa dengan BB 400 kg ata</w:t>
      </w:r>
      <w:r w:rsidR="00C43781">
        <w:rPr>
          <w:rFonts w:ascii="Times New Roman" w:hAnsi="Times New Roman" w:cs="Times New Roman"/>
          <w:sz w:val="24"/>
          <w:szCs w:val="24"/>
        </w:rPr>
        <w:t>u 8 ekor domba dewasa dengan BB</w:t>
      </w:r>
      <w:r w:rsidR="00C43781">
        <w:rPr>
          <w:rFonts w:ascii="Times New Roman" w:hAnsi="Times New Roman" w:cs="Times New Roman"/>
          <w:sz w:val="24"/>
          <w:szCs w:val="24"/>
          <w:lang w:val="en-US"/>
        </w:rPr>
        <w:t xml:space="preserve"> </w:t>
      </w:r>
      <w:r w:rsidR="00C43781" w:rsidRPr="002956B1">
        <w:rPr>
          <w:rFonts w:ascii="Times New Roman" w:hAnsi="Times New Roman" w:cs="Times New Roman"/>
          <w:sz w:val="24"/>
          <w:szCs w:val="24"/>
        </w:rPr>
        <w:t xml:space="preserve">40 kg/ ekor (Anggraeny dan Umiyasih. 2005). </w:t>
      </w:r>
      <w:r w:rsidR="00C43781" w:rsidRPr="00844D29">
        <w:rPr>
          <w:rFonts w:ascii="Times New Roman" w:hAnsi="Times New Roman" w:cs="Times New Roman"/>
          <w:noProof/>
          <w:color w:val="000000" w:themeColor="text1"/>
          <w:sz w:val="24"/>
          <w:szCs w:val="24"/>
          <w:lang w:val="en-US"/>
        </w:rPr>
        <w:t>Pemenuhan pakan dalam hitungan bahan kering berkisar 2,5-3% dari bobot badan tubuh ternak dan pada satuan 1 UT yang digunakan</w:t>
      </w:r>
      <w:r w:rsidR="00C43781">
        <w:rPr>
          <w:rFonts w:ascii="Times New Roman" w:hAnsi="Times New Roman" w:cs="Times New Roman"/>
          <w:noProof/>
          <w:color w:val="000000" w:themeColor="text1"/>
          <w:sz w:val="24"/>
          <w:szCs w:val="24"/>
          <w:lang w:val="en-US"/>
        </w:rPr>
        <w:t xml:space="preserve"> </w:t>
      </w:r>
      <w:r w:rsidR="00C43781" w:rsidRPr="00844D29">
        <w:rPr>
          <w:rFonts w:ascii="Times New Roman" w:hAnsi="Times New Roman" w:cs="Times New Roman"/>
          <w:noProof/>
          <w:color w:val="000000" w:themeColor="text1"/>
          <w:sz w:val="24"/>
          <w:szCs w:val="24"/>
          <w:lang w:val="en-US"/>
        </w:rPr>
        <w:t xml:space="preserve">yaitu </w:t>
      </w:r>
      <w:r w:rsidR="00C43781">
        <w:rPr>
          <w:rFonts w:ascii="Times New Roman" w:hAnsi="Times New Roman" w:cs="Times New Roman"/>
          <w:noProof/>
          <w:color w:val="000000" w:themeColor="text1"/>
          <w:sz w:val="24"/>
          <w:szCs w:val="24"/>
          <w:lang w:val="en-US"/>
        </w:rPr>
        <w:t>bobot badan 300</w:t>
      </w:r>
      <w:r w:rsidR="00C43781" w:rsidRPr="00844D29">
        <w:rPr>
          <w:rFonts w:ascii="Times New Roman" w:hAnsi="Times New Roman" w:cs="Times New Roman"/>
          <w:noProof/>
          <w:color w:val="000000" w:themeColor="text1"/>
          <w:sz w:val="24"/>
          <w:szCs w:val="24"/>
          <w:lang w:val="en-US"/>
        </w:rPr>
        <w:t>-400kg.</w:t>
      </w:r>
      <w:r w:rsidR="00C43781">
        <w:rPr>
          <w:rFonts w:ascii="Times New Roman" w:hAnsi="Times New Roman" w:cs="Times New Roman"/>
          <w:noProof/>
          <w:color w:val="000000" w:themeColor="text1"/>
          <w:sz w:val="24"/>
          <w:szCs w:val="24"/>
          <w:lang w:val="en-US"/>
        </w:rPr>
        <w:t xml:space="preserve"> </w:t>
      </w:r>
      <w:r w:rsidR="00C43781" w:rsidRPr="00154494">
        <w:rPr>
          <w:rFonts w:ascii="Times New Roman" w:hAnsi="Times New Roman" w:cs="Times New Roman"/>
          <w:noProof/>
          <w:sz w:val="24"/>
          <w:szCs w:val="24"/>
          <w:lang w:val="en-US"/>
        </w:rPr>
        <w:t xml:space="preserve">Kebutuhan 1,18 UT </w:t>
      </w:r>
      <w:r w:rsidR="00C43781">
        <w:rPr>
          <w:rFonts w:ascii="Times New Roman" w:hAnsi="Times New Roman" w:cs="Times New Roman"/>
          <w:noProof/>
          <w:sz w:val="24"/>
          <w:szCs w:val="24"/>
          <w:lang w:val="en-US"/>
        </w:rPr>
        <w:t xml:space="preserve">sendiri </w:t>
      </w:r>
      <w:r w:rsidR="00C43781" w:rsidRPr="00154494">
        <w:rPr>
          <w:rFonts w:ascii="Times New Roman" w:hAnsi="Times New Roman" w:cs="Times New Roman"/>
          <w:noProof/>
          <w:sz w:val="24"/>
          <w:szCs w:val="24"/>
          <w:lang w:val="en-US"/>
        </w:rPr>
        <w:t>berkisar</w:t>
      </w:r>
      <w:r w:rsidR="00C43781">
        <w:rPr>
          <w:rFonts w:ascii="Times New Roman" w:hAnsi="Times New Roman" w:cs="Times New Roman"/>
          <w:noProof/>
          <w:sz w:val="24"/>
          <w:szCs w:val="24"/>
          <w:lang w:val="en-US"/>
        </w:rPr>
        <w:t xml:space="preserve"> 12,73 kg  </w:t>
      </w:r>
      <w:r w:rsidR="00C43781" w:rsidRPr="00154494">
        <w:rPr>
          <w:rFonts w:ascii="Times New Roman" w:hAnsi="Times New Roman" w:cs="Times New Roman"/>
          <w:noProof/>
          <w:sz w:val="24"/>
          <w:szCs w:val="24"/>
          <w:lang w:val="en-US"/>
        </w:rPr>
        <w:t>dalam bahan keri</w:t>
      </w:r>
      <w:r w:rsidR="00C43781">
        <w:rPr>
          <w:rFonts w:ascii="Times New Roman" w:hAnsi="Times New Roman" w:cs="Times New Roman"/>
          <w:noProof/>
          <w:sz w:val="24"/>
          <w:szCs w:val="24"/>
          <w:lang w:val="en-US"/>
        </w:rPr>
        <w:t xml:space="preserve">ng dan kebutuhan pakan kering 3,29 kg. </w:t>
      </w:r>
      <w:r w:rsidR="00C43781" w:rsidRPr="00821CC1">
        <w:rPr>
          <w:rFonts w:ascii="Times New Roman" w:hAnsi="Times New Roman" w:cs="Times New Roman"/>
          <w:sz w:val="24"/>
          <w:szCs w:val="24"/>
        </w:rPr>
        <w:t>Berdasarkan data Peraturan Menteri Pertanian Republik Indonesia No. 102 tahun 2014, kecukupan konsumsi BK dan PK pada ternak kambing adalah kisaran BK 3,0 – 4,4 per UT per hari atau 10</w:t>
      </w:r>
      <w:r w:rsidR="00C43781">
        <w:rPr>
          <w:rFonts w:ascii="Times New Roman" w:hAnsi="Times New Roman" w:cs="Times New Roman"/>
          <w:sz w:val="24"/>
          <w:szCs w:val="24"/>
          <w:lang w:val="en-US"/>
        </w:rPr>
        <w:t>,</w:t>
      </w:r>
      <w:r w:rsidR="00C43781" w:rsidRPr="00821CC1">
        <w:rPr>
          <w:rFonts w:ascii="Times New Roman" w:hAnsi="Times New Roman" w:cs="Times New Roman"/>
          <w:sz w:val="24"/>
          <w:szCs w:val="24"/>
        </w:rPr>
        <w:t>95-16</w:t>
      </w:r>
      <w:r w:rsidR="00C43781">
        <w:rPr>
          <w:rFonts w:ascii="Times New Roman" w:hAnsi="Times New Roman" w:cs="Times New Roman"/>
          <w:sz w:val="24"/>
          <w:szCs w:val="24"/>
          <w:lang w:val="en-US"/>
        </w:rPr>
        <w:t>,</w:t>
      </w:r>
      <w:r w:rsidR="00C43781" w:rsidRPr="00821CC1">
        <w:rPr>
          <w:rFonts w:ascii="Times New Roman" w:hAnsi="Times New Roman" w:cs="Times New Roman"/>
          <w:sz w:val="24"/>
          <w:szCs w:val="24"/>
        </w:rPr>
        <w:t>06 per UT per tahun</w:t>
      </w:r>
      <w:r w:rsidR="00C43781">
        <w:rPr>
          <w:rFonts w:ascii="Times New Roman" w:hAnsi="Times New Roman" w:cs="Times New Roman"/>
          <w:sz w:val="24"/>
          <w:szCs w:val="24"/>
          <w:lang w:val="en-US"/>
        </w:rPr>
        <w:t>,</w:t>
      </w:r>
      <w:r w:rsidR="00C43781" w:rsidRPr="00821CC1">
        <w:rPr>
          <w:rFonts w:ascii="Times New Roman" w:hAnsi="Times New Roman" w:cs="Times New Roman"/>
          <w:sz w:val="24"/>
          <w:szCs w:val="24"/>
        </w:rPr>
        <w:t xml:space="preserve"> PK kisaran 7,3-11,8 per UT per hari</w:t>
      </w:r>
      <w:r w:rsidR="00C43781">
        <w:rPr>
          <w:rFonts w:ascii="Times New Roman" w:hAnsi="Times New Roman" w:cs="Times New Roman"/>
          <w:sz w:val="24"/>
          <w:szCs w:val="24"/>
          <w:lang w:val="en-US"/>
        </w:rPr>
        <w:t xml:space="preserve"> </w:t>
      </w:r>
      <w:r w:rsidR="00C43781" w:rsidRPr="00821CC1">
        <w:rPr>
          <w:rFonts w:ascii="Times New Roman" w:hAnsi="Times New Roman" w:cs="Times New Roman"/>
          <w:sz w:val="24"/>
          <w:szCs w:val="24"/>
        </w:rPr>
        <w:t>atau 26</w:t>
      </w:r>
      <w:r w:rsidR="00C43781">
        <w:rPr>
          <w:rFonts w:ascii="Times New Roman" w:hAnsi="Times New Roman" w:cs="Times New Roman"/>
          <w:sz w:val="24"/>
          <w:szCs w:val="24"/>
          <w:lang w:val="en-US"/>
        </w:rPr>
        <w:t>,</w:t>
      </w:r>
      <w:r w:rsidR="00C43781" w:rsidRPr="00821CC1">
        <w:rPr>
          <w:rFonts w:ascii="Times New Roman" w:hAnsi="Times New Roman" w:cs="Times New Roman"/>
          <w:sz w:val="24"/>
          <w:szCs w:val="24"/>
        </w:rPr>
        <w:t>64-43</w:t>
      </w:r>
      <w:r w:rsidR="00C43781">
        <w:rPr>
          <w:rFonts w:ascii="Times New Roman" w:hAnsi="Times New Roman" w:cs="Times New Roman"/>
          <w:sz w:val="24"/>
          <w:szCs w:val="24"/>
          <w:lang w:val="en-US"/>
        </w:rPr>
        <w:t>,</w:t>
      </w:r>
      <w:r w:rsidR="00C43781" w:rsidRPr="00821CC1">
        <w:rPr>
          <w:rFonts w:ascii="Times New Roman" w:hAnsi="Times New Roman" w:cs="Times New Roman"/>
          <w:sz w:val="24"/>
          <w:szCs w:val="24"/>
        </w:rPr>
        <w:t>07 per UT p</w:t>
      </w:r>
      <w:r w:rsidR="00C43781">
        <w:rPr>
          <w:rFonts w:ascii="Times New Roman" w:hAnsi="Times New Roman" w:cs="Times New Roman"/>
          <w:sz w:val="24"/>
          <w:szCs w:val="24"/>
        </w:rPr>
        <w:t>er tahun. Sehingga dari data diatas</w:t>
      </w:r>
      <w:r w:rsidR="00C43781">
        <w:rPr>
          <w:rFonts w:ascii="Times New Roman" w:hAnsi="Times New Roman" w:cs="Times New Roman"/>
          <w:noProof/>
          <w:sz w:val="24"/>
          <w:szCs w:val="24"/>
        </w:rPr>
        <w:t xml:space="preserve"> </w:t>
      </w:r>
      <w:r w:rsidR="00C43781">
        <w:rPr>
          <w:rFonts w:ascii="Times New Roman" w:hAnsi="Times New Roman" w:cs="Times New Roman"/>
          <w:noProof/>
          <w:sz w:val="24"/>
          <w:szCs w:val="24"/>
          <w:lang w:val="en-US"/>
        </w:rPr>
        <w:t>diketahui</w:t>
      </w:r>
      <w:r w:rsidR="00C43781">
        <w:rPr>
          <w:rFonts w:ascii="Times New Roman" w:hAnsi="Times New Roman" w:cs="Times New Roman"/>
          <w:sz w:val="24"/>
          <w:szCs w:val="24"/>
          <w:lang w:val="en-US"/>
        </w:rPr>
        <w:t xml:space="preserve"> </w:t>
      </w:r>
      <w:r w:rsidR="00C43781" w:rsidRPr="00821CC1">
        <w:rPr>
          <w:rFonts w:ascii="Times New Roman" w:hAnsi="Times New Roman" w:cs="Times New Roman"/>
          <w:sz w:val="24"/>
          <w:szCs w:val="24"/>
        </w:rPr>
        <w:t>rerata konsumsi BK per UT pertahun adalah 12,73 dan rerata konsumsi PK</w:t>
      </w:r>
      <w:r w:rsidR="00C43781">
        <w:rPr>
          <w:rFonts w:ascii="Times New Roman" w:hAnsi="Times New Roman" w:cs="Times New Roman"/>
          <w:sz w:val="24"/>
          <w:szCs w:val="24"/>
          <w:lang w:val="en-US"/>
        </w:rPr>
        <w:t xml:space="preserve"> </w:t>
      </w:r>
      <w:r w:rsidR="00C43781" w:rsidRPr="00821CC1">
        <w:rPr>
          <w:rFonts w:ascii="Times New Roman" w:hAnsi="Times New Roman" w:cs="Times New Roman"/>
          <w:sz w:val="24"/>
          <w:szCs w:val="24"/>
        </w:rPr>
        <w:t>3,29 arti</w:t>
      </w:r>
      <w:r w:rsidR="00C43781">
        <w:rPr>
          <w:rFonts w:ascii="Times New Roman" w:hAnsi="Times New Roman" w:cs="Times New Roman"/>
          <w:sz w:val="24"/>
          <w:szCs w:val="24"/>
        </w:rPr>
        <w:t xml:space="preserve">nya adalah konsumsi </w:t>
      </w:r>
      <w:r w:rsidR="00C43781" w:rsidRPr="00C70792">
        <w:rPr>
          <w:rFonts w:ascii="Times New Roman" w:hAnsi="Times New Roman" w:cs="Times New Roman"/>
          <w:sz w:val="24"/>
          <w:szCs w:val="24"/>
        </w:rPr>
        <w:t>pakan</w:t>
      </w:r>
      <w:r w:rsidR="00C43781">
        <w:rPr>
          <w:rFonts w:ascii="Times New Roman" w:hAnsi="Times New Roman" w:cs="Times New Roman"/>
          <w:sz w:val="24"/>
          <w:szCs w:val="24"/>
          <w:lang w:val="en-US"/>
        </w:rPr>
        <w:t xml:space="preserve"> </w:t>
      </w:r>
      <w:r w:rsidR="00C43781" w:rsidRPr="00C43781">
        <w:rPr>
          <w:rFonts w:ascii="Times New Roman" w:hAnsi="Times New Roman" w:cs="Times New Roman"/>
          <w:sz w:val="24"/>
          <w:szCs w:val="24"/>
        </w:rPr>
        <w:t>ternak kambing bligon yang berada di Kecamatan Anak Ratu Aji tercukupi baik BK maupun PK  per tahun.</w:t>
      </w:r>
    </w:p>
    <w:p w:rsidR="00FB53FF" w:rsidRDefault="00FB53FF" w:rsidP="00C73C4D">
      <w:pPr>
        <w:spacing w:after="0" w:line="360" w:lineRule="auto"/>
        <w:ind w:firstLine="720"/>
        <w:jc w:val="both"/>
        <w:rPr>
          <w:rFonts w:ascii="Times New Roman" w:hAnsi="Times New Roman" w:cs="Times New Roman"/>
          <w:bCs/>
          <w:noProof/>
          <w:color w:val="000000" w:themeColor="text1"/>
          <w:sz w:val="24"/>
          <w:szCs w:val="24"/>
          <w:lang w:val="en-US"/>
        </w:rPr>
      </w:pPr>
      <w:r>
        <w:rPr>
          <w:rFonts w:ascii="Times New Roman" w:hAnsi="Times New Roman" w:cs="Times New Roman"/>
          <w:bCs/>
          <w:noProof/>
          <w:color w:val="000000" w:themeColor="text1"/>
          <w:sz w:val="24"/>
          <w:szCs w:val="24"/>
          <w:lang w:val="en-US"/>
        </w:rPr>
        <w:t>Berikut data kinerja reproduksi induk kambing bligon di Kecamatan Anak Ratu Aji Lampung Tengah.</w:t>
      </w:r>
    </w:p>
    <w:tbl>
      <w:tblPr>
        <w:tblStyle w:val="TableGrid"/>
        <w:tblpPr w:leftFromText="180" w:rightFromText="180" w:vertAnchor="text" w:horzAnchor="margin" w:tblpY="318"/>
        <w:tblOverlap w:val="never"/>
        <w:tblW w:w="8113" w:type="dxa"/>
        <w:tblLook w:val="04A0" w:firstRow="1" w:lastRow="0" w:firstColumn="1" w:lastColumn="0" w:noHBand="0" w:noVBand="1"/>
      </w:tblPr>
      <w:tblGrid>
        <w:gridCol w:w="3872"/>
        <w:gridCol w:w="2310"/>
        <w:gridCol w:w="1931"/>
      </w:tblGrid>
      <w:tr w:rsidR="009F7E8B" w:rsidRPr="00844D29" w:rsidTr="009F7E8B">
        <w:trPr>
          <w:trHeight w:val="270"/>
        </w:trPr>
        <w:tc>
          <w:tcPr>
            <w:tcW w:w="3872" w:type="dxa"/>
            <w:tcBorders>
              <w:top w:val="nil"/>
              <w:left w:val="nil"/>
              <w:bottom w:val="single" w:sz="4" w:space="0" w:color="auto"/>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Tabel 4. Kinerja Reproduksi</w:t>
            </w:r>
          </w:p>
        </w:tc>
        <w:tc>
          <w:tcPr>
            <w:tcW w:w="2310" w:type="dxa"/>
            <w:tcBorders>
              <w:top w:val="nil"/>
              <w:left w:val="nil"/>
              <w:bottom w:val="single" w:sz="4" w:space="0" w:color="auto"/>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p>
        </w:tc>
        <w:tc>
          <w:tcPr>
            <w:tcW w:w="1931" w:type="dxa"/>
            <w:tcBorders>
              <w:top w:val="nil"/>
              <w:left w:val="nil"/>
              <w:bottom w:val="single" w:sz="4" w:space="0" w:color="auto"/>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p>
        </w:tc>
      </w:tr>
      <w:tr w:rsidR="009F7E8B" w:rsidRPr="00844D29" w:rsidTr="009F7E8B">
        <w:trPr>
          <w:trHeight w:val="231"/>
        </w:trPr>
        <w:tc>
          <w:tcPr>
            <w:tcW w:w="3872" w:type="dxa"/>
            <w:tcBorders>
              <w:left w:val="nil"/>
              <w:bottom w:val="single" w:sz="4" w:space="0" w:color="auto"/>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 xml:space="preserve">Kinerja reproduksi </w:t>
            </w:r>
          </w:p>
        </w:tc>
        <w:tc>
          <w:tcPr>
            <w:tcW w:w="2310" w:type="dxa"/>
            <w:tcBorders>
              <w:left w:val="nil"/>
              <w:bottom w:val="single" w:sz="4" w:space="0" w:color="auto"/>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Rerata</w:t>
            </w:r>
          </w:p>
        </w:tc>
        <w:tc>
          <w:tcPr>
            <w:tcW w:w="1931" w:type="dxa"/>
            <w:tcBorders>
              <w:left w:val="nil"/>
              <w:bottom w:val="single" w:sz="4" w:space="0" w:color="auto"/>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Stdev</w:t>
            </w:r>
          </w:p>
        </w:tc>
      </w:tr>
      <w:tr w:rsidR="009F7E8B" w:rsidRPr="00844D29" w:rsidTr="009F7E8B">
        <w:trPr>
          <w:trHeight w:val="241"/>
        </w:trPr>
        <w:tc>
          <w:tcPr>
            <w:tcW w:w="3872" w:type="dxa"/>
            <w:tcBorders>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Umur pubertas (bln)</w:t>
            </w:r>
          </w:p>
        </w:tc>
        <w:tc>
          <w:tcPr>
            <w:tcW w:w="2310" w:type="dxa"/>
            <w:tcBorders>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8,19</w:t>
            </w:r>
          </w:p>
        </w:tc>
        <w:tc>
          <w:tcPr>
            <w:tcW w:w="1931" w:type="dxa"/>
            <w:tcBorders>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0,92</w:t>
            </w:r>
          </w:p>
        </w:tc>
      </w:tr>
      <w:tr w:rsidR="009F7E8B" w:rsidRPr="00844D29" w:rsidTr="009F7E8B">
        <w:trPr>
          <w:trHeight w:val="224"/>
        </w:trPr>
        <w:tc>
          <w:tcPr>
            <w:tcW w:w="3872" w:type="dxa"/>
            <w:tcBorders>
              <w:top w:val="nil"/>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Umur pertama kawin</w:t>
            </w: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lang w:val="en-US"/>
              </w:rPr>
              <w:t>(bln)</w:t>
            </w:r>
          </w:p>
        </w:tc>
        <w:tc>
          <w:tcPr>
            <w:tcW w:w="2310"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11,33</w:t>
            </w:r>
          </w:p>
        </w:tc>
        <w:tc>
          <w:tcPr>
            <w:tcW w:w="1931"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0,85</w:t>
            </w:r>
          </w:p>
        </w:tc>
      </w:tr>
      <w:tr w:rsidR="009F7E8B" w:rsidRPr="00844D29" w:rsidTr="009F7E8B">
        <w:trPr>
          <w:trHeight w:val="241"/>
        </w:trPr>
        <w:tc>
          <w:tcPr>
            <w:tcW w:w="3872" w:type="dxa"/>
            <w:tcBorders>
              <w:top w:val="nil"/>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Litter size (ekor)</w:t>
            </w:r>
          </w:p>
        </w:tc>
        <w:tc>
          <w:tcPr>
            <w:tcW w:w="2310"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1,6</w:t>
            </w:r>
          </w:p>
        </w:tc>
        <w:tc>
          <w:tcPr>
            <w:tcW w:w="1931"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0,51</w:t>
            </w:r>
          </w:p>
        </w:tc>
      </w:tr>
      <w:tr w:rsidR="009F7E8B" w:rsidRPr="00844D29" w:rsidTr="009F7E8B">
        <w:trPr>
          <w:trHeight w:val="231"/>
        </w:trPr>
        <w:tc>
          <w:tcPr>
            <w:tcW w:w="3872" w:type="dxa"/>
            <w:tcBorders>
              <w:top w:val="nil"/>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PPE  (hari)</w:t>
            </w:r>
          </w:p>
        </w:tc>
        <w:tc>
          <w:tcPr>
            <w:tcW w:w="2310"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61,2</w:t>
            </w:r>
          </w:p>
        </w:tc>
        <w:tc>
          <w:tcPr>
            <w:tcW w:w="1931"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7,05</w:t>
            </w:r>
          </w:p>
        </w:tc>
      </w:tr>
      <w:tr w:rsidR="009F7E8B" w:rsidRPr="00844D29" w:rsidTr="009F7E8B">
        <w:trPr>
          <w:trHeight w:val="231"/>
        </w:trPr>
        <w:tc>
          <w:tcPr>
            <w:tcW w:w="3872" w:type="dxa"/>
            <w:tcBorders>
              <w:top w:val="nil"/>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PPM (hari)</w:t>
            </w:r>
          </w:p>
        </w:tc>
        <w:tc>
          <w:tcPr>
            <w:tcW w:w="2310"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88,1</w:t>
            </w:r>
          </w:p>
        </w:tc>
        <w:tc>
          <w:tcPr>
            <w:tcW w:w="1931"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16,5</w:t>
            </w:r>
          </w:p>
        </w:tc>
      </w:tr>
      <w:tr w:rsidR="009F7E8B" w:rsidRPr="00844D29" w:rsidTr="009F7E8B">
        <w:trPr>
          <w:trHeight w:val="231"/>
        </w:trPr>
        <w:tc>
          <w:tcPr>
            <w:tcW w:w="3872" w:type="dxa"/>
            <w:tcBorders>
              <w:top w:val="nil"/>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 xml:space="preserve">S/C </w:t>
            </w:r>
          </w:p>
        </w:tc>
        <w:tc>
          <w:tcPr>
            <w:tcW w:w="2310"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1,4</w:t>
            </w:r>
          </w:p>
        </w:tc>
        <w:tc>
          <w:tcPr>
            <w:tcW w:w="1931"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0,51</w:t>
            </w:r>
          </w:p>
        </w:tc>
      </w:tr>
      <w:tr w:rsidR="009F7E8B" w:rsidRPr="00844D29" w:rsidTr="009F7E8B">
        <w:trPr>
          <w:trHeight w:val="241"/>
        </w:trPr>
        <w:tc>
          <w:tcPr>
            <w:tcW w:w="3872" w:type="dxa"/>
            <w:tcBorders>
              <w:top w:val="nil"/>
              <w:left w:val="nil"/>
              <w:bottom w:val="nil"/>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Lama bunting</w:t>
            </w:r>
            <w:r>
              <w:rPr>
                <w:rFonts w:ascii="Times New Roman" w:hAnsi="Times New Roman" w:cs="Times New Roman"/>
                <w:noProof/>
                <w:sz w:val="24"/>
                <w:szCs w:val="24"/>
                <w:lang w:val="en-US"/>
              </w:rPr>
              <w:t xml:space="preserve"> (bln)</w:t>
            </w:r>
          </w:p>
        </w:tc>
        <w:tc>
          <w:tcPr>
            <w:tcW w:w="2310"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5,94</w:t>
            </w:r>
          </w:p>
        </w:tc>
        <w:tc>
          <w:tcPr>
            <w:tcW w:w="1931" w:type="dxa"/>
            <w:tcBorders>
              <w:top w:val="nil"/>
              <w:left w:val="nil"/>
              <w:bottom w:val="nil"/>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0,22</w:t>
            </w:r>
          </w:p>
        </w:tc>
      </w:tr>
      <w:tr w:rsidR="009F7E8B" w:rsidRPr="00844D29" w:rsidTr="009F7E8B">
        <w:trPr>
          <w:trHeight w:val="231"/>
        </w:trPr>
        <w:tc>
          <w:tcPr>
            <w:tcW w:w="3872" w:type="dxa"/>
            <w:tcBorders>
              <w:top w:val="nil"/>
              <w:left w:val="nil"/>
              <w:bottom w:val="single" w:sz="4" w:space="0" w:color="auto"/>
              <w:right w:val="nil"/>
            </w:tcBorders>
          </w:tcPr>
          <w:p w:rsidR="009F7E8B" w:rsidRPr="00844D29" w:rsidRDefault="009F7E8B" w:rsidP="009F7E8B">
            <w:pPr>
              <w:tabs>
                <w:tab w:val="left" w:pos="720"/>
              </w:tabs>
              <w:spacing w:after="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Interval kelahiran (bln)</w:t>
            </w:r>
          </w:p>
        </w:tc>
        <w:tc>
          <w:tcPr>
            <w:tcW w:w="2310" w:type="dxa"/>
            <w:tcBorders>
              <w:top w:val="nil"/>
              <w:left w:val="nil"/>
              <w:bottom w:val="single" w:sz="4" w:space="0" w:color="auto"/>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9,41</w:t>
            </w:r>
          </w:p>
        </w:tc>
        <w:tc>
          <w:tcPr>
            <w:tcW w:w="1931" w:type="dxa"/>
            <w:tcBorders>
              <w:top w:val="nil"/>
              <w:left w:val="nil"/>
              <w:bottom w:val="single" w:sz="4" w:space="0" w:color="auto"/>
              <w:right w:val="nil"/>
            </w:tcBorders>
          </w:tcPr>
          <w:p w:rsidR="009F7E8B" w:rsidRPr="00844D29" w:rsidRDefault="009F7E8B" w:rsidP="009F7E8B">
            <w:pPr>
              <w:tabs>
                <w:tab w:val="left" w:pos="720"/>
              </w:tabs>
              <w:spacing w:after="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Pr="00844D29">
              <w:rPr>
                <w:rFonts w:ascii="Times New Roman" w:hAnsi="Times New Roman" w:cs="Times New Roman"/>
                <w:noProof/>
                <w:sz w:val="24"/>
                <w:szCs w:val="24"/>
                <w:lang w:val="en-US"/>
              </w:rPr>
              <w:t xml:space="preserve">1,41    </w:t>
            </w:r>
            <w:r w:rsidRPr="00844D29">
              <w:rPr>
                <w:rFonts w:ascii="Times New Roman" w:hAnsi="Times New Roman" w:cs="Times New Roman"/>
                <w:noProof/>
                <w:sz w:val="24"/>
                <w:szCs w:val="24"/>
                <w:lang w:val="en-US"/>
              </w:rPr>
              <w:tab/>
            </w:r>
          </w:p>
        </w:tc>
      </w:tr>
    </w:tbl>
    <w:p w:rsidR="009F7E8B" w:rsidRPr="00112743" w:rsidRDefault="009F7E8B" w:rsidP="009F7E8B">
      <w:pPr>
        <w:tabs>
          <w:tab w:val="left" w:pos="720"/>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Sumber: Data terolah 2023.</w:t>
      </w:r>
    </w:p>
    <w:p w:rsidR="009F7E8B" w:rsidRDefault="009F7E8B" w:rsidP="00C73C4D">
      <w:pPr>
        <w:spacing w:after="0" w:line="360" w:lineRule="auto"/>
        <w:ind w:firstLine="720"/>
        <w:jc w:val="both"/>
        <w:rPr>
          <w:rFonts w:ascii="Times New Roman" w:hAnsi="Times New Roman" w:cs="Times New Roman"/>
          <w:bCs/>
          <w:noProof/>
          <w:color w:val="000000" w:themeColor="text1"/>
          <w:sz w:val="24"/>
          <w:szCs w:val="24"/>
          <w:lang w:val="en-US"/>
        </w:rPr>
      </w:pPr>
    </w:p>
    <w:p w:rsidR="009349B1" w:rsidRPr="00C82723" w:rsidRDefault="009349B1" w:rsidP="009349B1">
      <w:pPr>
        <w:pStyle w:val="ListParagraph"/>
        <w:numPr>
          <w:ilvl w:val="0"/>
          <w:numId w:val="7"/>
        </w:numPr>
        <w:tabs>
          <w:tab w:val="left" w:pos="180"/>
        </w:tabs>
        <w:spacing w:after="0" w:line="360" w:lineRule="auto"/>
        <w:jc w:val="both"/>
        <w:rPr>
          <w:rFonts w:ascii="Times New Roman" w:hAnsi="Times New Roman" w:cs="Times New Roman"/>
          <w:noProof/>
          <w:color w:val="000000" w:themeColor="text1"/>
          <w:sz w:val="24"/>
          <w:szCs w:val="24"/>
          <w:lang w:val="en-US"/>
        </w:rPr>
      </w:pPr>
      <w:r w:rsidRPr="00C82723">
        <w:rPr>
          <w:rFonts w:ascii="Times New Roman" w:hAnsi="Times New Roman" w:cs="Times New Roman"/>
          <w:noProof/>
          <w:color w:val="000000" w:themeColor="text1"/>
          <w:sz w:val="24"/>
          <w:szCs w:val="24"/>
          <w:lang w:val="en-US"/>
        </w:rPr>
        <w:t xml:space="preserve">Umur Pubertas </w:t>
      </w:r>
    </w:p>
    <w:p w:rsidR="00F7726A" w:rsidRPr="00A8742A" w:rsidRDefault="007F7F7F" w:rsidP="00F7726A">
      <w:p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r>
      <w:r>
        <w:rPr>
          <w:rFonts w:ascii="Times New Roman" w:hAnsi="Times New Roman" w:cs="Times New Roman"/>
          <w:noProof/>
          <w:color w:val="000000" w:themeColor="text1"/>
          <w:sz w:val="24"/>
          <w:szCs w:val="24"/>
          <w:lang w:val="en-US"/>
        </w:rPr>
        <w:tab/>
      </w:r>
      <w:r w:rsidR="009349B1" w:rsidRPr="00470489">
        <w:rPr>
          <w:rFonts w:ascii="Times New Roman" w:hAnsi="Times New Roman" w:cs="Times New Roman"/>
          <w:noProof/>
          <w:color w:val="000000" w:themeColor="text1"/>
          <w:sz w:val="24"/>
          <w:szCs w:val="24"/>
          <w:lang w:val="en-US"/>
        </w:rPr>
        <w:t xml:space="preserve">Hasil dari penelitian ini untuk ternak yang ada di Kecamatan Anak Ratu Aji dengan rerata 8,19±0,92. Kondisi tersebut masih tergolong normal, tidak berbeda dengan pernyataan Utomo (2011) bahwa kisaran umur etrus pertama  </w:t>
      </w:r>
      <w:r w:rsidR="009349B1" w:rsidRPr="00844D29">
        <w:rPr>
          <w:rFonts w:ascii="Times New Roman" w:hAnsi="Times New Roman" w:cs="Times New Roman"/>
          <w:noProof/>
          <w:color w:val="000000" w:themeColor="text1"/>
          <w:sz w:val="24"/>
          <w:szCs w:val="24"/>
          <w:lang w:val="en-US"/>
        </w:rPr>
        <w:t>bagi kambing PE adalah 8-10 bulan.  Umur pubertas kambing bligon yang ada  di Kecamatan Anak Ratu Aji kisaran 7-9 bulan dan peternak mengawinkan pertama kisaran umur ternak 8-12 bulan.</w:t>
      </w:r>
      <w:r w:rsidR="009349B1">
        <w:rPr>
          <w:rFonts w:ascii="Times New Roman" w:hAnsi="Times New Roman" w:cs="Times New Roman"/>
          <w:noProof/>
          <w:color w:val="000000" w:themeColor="text1"/>
          <w:sz w:val="24"/>
          <w:szCs w:val="24"/>
          <w:lang w:val="en-US"/>
        </w:rPr>
        <w:t xml:space="preserve"> </w:t>
      </w:r>
      <w:r w:rsidR="009349B1" w:rsidRPr="00F55CD7">
        <w:rPr>
          <w:rFonts w:ascii="Times New Roman" w:hAnsi="Times New Roman" w:cs="Times New Roman"/>
          <w:sz w:val="24"/>
        </w:rPr>
        <w:t xml:space="preserve">Menurut Murtidjo (1993) dan Wahyu </w:t>
      </w:r>
      <w:r w:rsidR="009349B1">
        <w:rPr>
          <w:rFonts w:ascii="Times New Roman" w:hAnsi="Times New Roman" w:cs="Times New Roman"/>
          <w:sz w:val="24"/>
        </w:rPr>
        <w:t>(2001) dewasa kelamin kambing P</w:t>
      </w:r>
      <w:r w:rsidR="009349B1" w:rsidRPr="00F55CD7">
        <w:rPr>
          <w:rFonts w:ascii="Times New Roman" w:hAnsi="Times New Roman" w:cs="Times New Roman"/>
          <w:sz w:val="24"/>
        </w:rPr>
        <w:t>E jantan umur 8 bulan sedangkan kambing betina</w:t>
      </w:r>
      <w:r w:rsidR="009349B1">
        <w:rPr>
          <w:rFonts w:ascii="Times New Roman" w:hAnsi="Times New Roman" w:cs="Times New Roman"/>
          <w:noProof/>
          <w:color w:val="000000" w:themeColor="text1"/>
          <w:sz w:val="24"/>
          <w:szCs w:val="24"/>
          <w:lang w:val="en-US"/>
        </w:rPr>
        <w:t xml:space="preserve"> </w:t>
      </w:r>
      <w:r w:rsidR="009349B1" w:rsidRPr="00F55CD7">
        <w:rPr>
          <w:rFonts w:ascii="Times New Roman" w:hAnsi="Times New Roman" w:cs="Times New Roman"/>
          <w:sz w:val="24"/>
        </w:rPr>
        <w:t>sekitar 15 bulan, dan untuk mendapatkan</w:t>
      </w:r>
      <w:r w:rsidR="009349B1">
        <w:rPr>
          <w:rFonts w:ascii="Times New Roman" w:hAnsi="Times New Roman" w:cs="Times New Roman"/>
          <w:sz w:val="24"/>
        </w:rPr>
        <w:t xml:space="preserve"> kambing jantan sebagai pemacek</w:t>
      </w:r>
      <w:r w:rsidR="009349B1">
        <w:rPr>
          <w:rFonts w:ascii="Times New Roman" w:hAnsi="Times New Roman" w:cs="Times New Roman"/>
          <w:sz w:val="24"/>
          <w:lang w:val="en-US"/>
        </w:rPr>
        <w:t xml:space="preserve"> </w:t>
      </w:r>
      <w:r w:rsidR="009349B1" w:rsidRPr="00F55CD7">
        <w:rPr>
          <w:rFonts w:ascii="Times New Roman" w:hAnsi="Times New Roman" w:cs="Times New Roman"/>
          <w:sz w:val="24"/>
        </w:rPr>
        <w:t>adalah umur 2 tahun sedangkan untuk induk umur 18 bulan.</w:t>
      </w:r>
      <w:r w:rsidR="009349B1">
        <w:rPr>
          <w:rFonts w:ascii="Times New Roman" w:hAnsi="Times New Roman" w:cs="Times New Roman"/>
          <w:sz w:val="24"/>
          <w:lang w:val="en-US"/>
        </w:rPr>
        <w:t xml:space="preserve"> </w:t>
      </w:r>
      <w:r w:rsidR="009349B1">
        <w:rPr>
          <w:rFonts w:ascii="Times New Roman" w:hAnsi="Times New Roman" w:cs="Times New Roman"/>
          <w:noProof/>
          <w:sz w:val="24"/>
          <w:szCs w:val="24"/>
        </w:rPr>
        <w:t>Syukur (2006) yang menyatakan</w:t>
      </w:r>
      <w:r w:rsidR="009349B1">
        <w:rPr>
          <w:rFonts w:ascii="Times New Roman" w:hAnsi="Times New Roman" w:cs="Times New Roman"/>
          <w:noProof/>
          <w:sz w:val="24"/>
          <w:szCs w:val="24"/>
          <w:lang w:val="en-US"/>
        </w:rPr>
        <w:t xml:space="preserve"> </w:t>
      </w:r>
      <w:r w:rsidR="009349B1" w:rsidRPr="00844D29">
        <w:rPr>
          <w:rFonts w:ascii="Times New Roman" w:hAnsi="Times New Roman" w:cs="Times New Roman"/>
          <w:noProof/>
          <w:sz w:val="24"/>
          <w:szCs w:val="24"/>
        </w:rPr>
        <w:t>bahwa kambing mencapai dewasa kelamin pada umur 6 s/d 10 bulan, dan dikawinkan pada umur 10-12 bulan atau saat bobot badan mencapai 55 - 60 kg.</w:t>
      </w:r>
      <w:r w:rsidR="009349B1" w:rsidRPr="00844D29">
        <w:rPr>
          <w:rFonts w:ascii="Times New Roman" w:hAnsi="Times New Roman" w:cs="Times New Roman"/>
          <w:noProof/>
          <w:color w:val="000000" w:themeColor="text1"/>
          <w:sz w:val="24"/>
          <w:szCs w:val="24"/>
          <w:lang w:val="en-US"/>
        </w:rPr>
        <w:t xml:space="preserve"> Kondisi berat badan dan umur ternak sangat berpengaruh terhadap tercapainya pubertas. Jika ternak kambing memiliki tumbuh kembang yang cepat maka akan cepat juga mencapai</w:t>
      </w:r>
      <w:r w:rsidR="009349B1">
        <w:rPr>
          <w:rFonts w:ascii="Times New Roman" w:hAnsi="Times New Roman" w:cs="Times New Roman"/>
          <w:noProof/>
          <w:color w:val="000000" w:themeColor="text1"/>
          <w:sz w:val="24"/>
          <w:szCs w:val="24"/>
          <w:lang w:val="en-US"/>
        </w:rPr>
        <w:t xml:space="preserve"> umur pubertasnya. </w:t>
      </w:r>
      <w:r w:rsidR="009349B1" w:rsidRPr="00844D29">
        <w:rPr>
          <w:rFonts w:ascii="Times New Roman" w:hAnsi="Times New Roman" w:cs="Times New Roman"/>
          <w:noProof/>
          <w:color w:val="000000" w:themeColor="text1"/>
          <w:sz w:val="24"/>
          <w:szCs w:val="24"/>
          <w:lang w:val="en-US"/>
        </w:rPr>
        <w:t>Kecamatan Anak Ratu Aji kisaran 7-9 bulan dan peternak mengawinkan pertama kisaran umur ternak 8-12 bulan.</w:t>
      </w:r>
      <w:r w:rsidR="009349B1" w:rsidRPr="00F55CD7">
        <w:t xml:space="preserve"> </w:t>
      </w:r>
      <w:r w:rsidR="009349B1" w:rsidRPr="00F55CD7">
        <w:rPr>
          <w:rFonts w:ascii="Times New Roman" w:hAnsi="Times New Roman" w:cs="Times New Roman"/>
          <w:sz w:val="24"/>
        </w:rPr>
        <w:t xml:space="preserve">Menurut Murtidjo (1993) dan Wahyu </w:t>
      </w:r>
      <w:r w:rsidR="009349B1">
        <w:rPr>
          <w:rFonts w:ascii="Times New Roman" w:hAnsi="Times New Roman" w:cs="Times New Roman"/>
          <w:sz w:val="24"/>
        </w:rPr>
        <w:t>(2001) dewasa kelamin kambing P</w:t>
      </w:r>
      <w:r w:rsidR="009349B1" w:rsidRPr="00F55CD7">
        <w:rPr>
          <w:rFonts w:ascii="Times New Roman" w:hAnsi="Times New Roman" w:cs="Times New Roman"/>
          <w:sz w:val="24"/>
        </w:rPr>
        <w:t>E</w:t>
      </w:r>
      <w:r w:rsidR="00F7726A">
        <w:rPr>
          <w:rFonts w:ascii="Times New Roman" w:hAnsi="Times New Roman" w:cs="Times New Roman"/>
          <w:sz w:val="24"/>
          <w:lang w:val="en-US"/>
        </w:rPr>
        <w:t xml:space="preserve"> </w:t>
      </w:r>
      <w:r w:rsidR="00F7726A" w:rsidRPr="00F55CD7">
        <w:rPr>
          <w:rFonts w:ascii="Times New Roman" w:hAnsi="Times New Roman" w:cs="Times New Roman"/>
          <w:sz w:val="24"/>
        </w:rPr>
        <w:t>jantan umur 8 bulan sedangkan kambing b</w:t>
      </w:r>
      <w:r w:rsidR="00F7726A">
        <w:rPr>
          <w:rFonts w:ascii="Times New Roman" w:hAnsi="Times New Roman" w:cs="Times New Roman"/>
          <w:sz w:val="24"/>
        </w:rPr>
        <w:t>etina</w:t>
      </w:r>
      <w:r w:rsidR="00F7726A">
        <w:rPr>
          <w:rFonts w:ascii="Times New Roman" w:hAnsi="Times New Roman" w:cs="Times New Roman"/>
          <w:sz w:val="24"/>
          <w:lang w:val="en-US"/>
        </w:rPr>
        <w:t>.</w:t>
      </w:r>
    </w:p>
    <w:p w:rsidR="009349B1" w:rsidRDefault="008D7173" w:rsidP="009349B1">
      <w:pPr>
        <w:tabs>
          <w:tab w:val="left" w:pos="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t>Berikut data kemampuan peternak di dalam mendeteksi birahi induk ternak kambing bligon:</w:t>
      </w:r>
    </w:p>
    <w:p w:rsidR="008D7173" w:rsidRDefault="008D7173" w:rsidP="009349B1">
      <w:pPr>
        <w:tabs>
          <w:tab w:val="left" w:pos="0"/>
        </w:tabs>
        <w:spacing w:after="0" w:line="360" w:lineRule="auto"/>
        <w:jc w:val="both"/>
        <w:rPr>
          <w:rFonts w:ascii="Times New Roman" w:hAnsi="Times New Roman" w:cs="Times New Roman"/>
          <w:noProof/>
          <w:color w:val="000000" w:themeColor="text1"/>
          <w:sz w:val="24"/>
          <w:szCs w:val="24"/>
          <w:lang w:val="en-US"/>
        </w:rPr>
      </w:pPr>
    </w:p>
    <w:tbl>
      <w:tblPr>
        <w:tblStyle w:val="TableGrid"/>
        <w:tblW w:w="0" w:type="auto"/>
        <w:tblLook w:val="04A0" w:firstRow="1" w:lastRow="0" w:firstColumn="1" w:lastColumn="0" w:noHBand="0" w:noVBand="1"/>
      </w:tblPr>
      <w:tblGrid>
        <w:gridCol w:w="4242"/>
        <w:gridCol w:w="1283"/>
        <w:gridCol w:w="2539"/>
      </w:tblGrid>
      <w:tr w:rsidR="008D7173" w:rsidRPr="00844D29" w:rsidTr="00EA4E65">
        <w:trPr>
          <w:trHeight w:val="293"/>
        </w:trPr>
        <w:tc>
          <w:tcPr>
            <w:tcW w:w="4242" w:type="dxa"/>
            <w:tcBorders>
              <w:top w:val="nil"/>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both"/>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Tabel. 5 Kemampuan Mendeteksi Birahi</w:t>
            </w:r>
          </w:p>
        </w:tc>
        <w:tc>
          <w:tcPr>
            <w:tcW w:w="1283" w:type="dxa"/>
            <w:tcBorders>
              <w:top w:val="nil"/>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p>
        </w:tc>
        <w:tc>
          <w:tcPr>
            <w:tcW w:w="2539" w:type="dxa"/>
            <w:tcBorders>
              <w:top w:val="nil"/>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p>
        </w:tc>
      </w:tr>
      <w:tr w:rsidR="008D7173" w:rsidRPr="00844D29" w:rsidTr="00EA4E65">
        <w:trPr>
          <w:trHeight w:val="278"/>
        </w:trPr>
        <w:tc>
          <w:tcPr>
            <w:tcW w:w="4242" w:type="dxa"/>
            <w:tcBorders>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Kemampuan</w:t>
            </w:r>
          </w:p>
        </w:tc>
        <w:tc>
          <w:tcPr>
            <w:tcW w:w="1283" w:type="dxa"/>
            <w:tcBorders>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Responden</w:t>
            </w:r>
          </w:p>
        </w:tc>
        <w:tc>
          <w:tcPr>
            <w:tcW w:w="2539" w:type="dxa"/>
            <w:tcBorders>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Presentase %</w:t>
            </w:r>
          </w:p>
        </w:tc>
      </w:tr>
      <w:tr w:rsidR="008D7173" w:rsidRPr="00844D29" w:rsidTr="00EA4E65">
        <w:trPr>
          <w:trHeight w:val="278"/>
        </w:trPr>
        <w:tc>
          <w:tcPr>
            <w:tcW w:w="4242" w:type="dxa"/>
            <w:tcBorders>
              <w:left w:val="nil"/>
              <w:bottom w:val="nil"/>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Baik</w:t>
            </w:r>
          </w:p>
        </w:tc>
        <w:tc>
          <w:tcPr>
            <w:tcW w:w="1283" w:type="dxa"/>
            <w:tcBorders>
              <w:left w:val="nil"/>
              <w:bottom w:val="nil"/>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20</w:t>
            </w:r>
          </w:p>
        </w:tc>
        <w:tc>
          <w:tcPr>
            <w:tcW w:w="2539" w:type="dxa"/>
            <w:tcBorders>
              <w:left w:val="nil"/>
              <w:bottom w:val="nil"/>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95,24</w:t>
            </w:r>
          </w:p>
        </w:tc>
      </w:tr>
      <w:tr w:rsidR="008D7173" w:rsidRPr="00844D29" w:rsidTr="00EA4E65">
        <w:trPr>
          <w:trHeight w:val="278"/>
        </w:trPr>
        <w:tc>
          <w:tcPr>
            <w:tcW w:w="4242" w:type="dxa"/>
            <w:tcBorders>
              <w:top w:val="nil"/>
              <w:left w:val="nil"/>
              <w:bottom w:val="nil"/>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Sedang</w:t>
            </w:r>
          </w:p>
        </w:tc>
        <w:tc>
          <w:tcPr>
            <w:tcW w:w="1283" w:type="dxa"/>
            <w:tcBorders>
              <w:top w:val="nil"/>
              <w:left w:val="nil"/>
              <w:bottom w:val="nil"/>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1</w:t>
            </w:r>
          </w:p>
        </w:tc>
        <w:tc>
          <w:tcPr>
            <w:tcW w:w="2539" w:type="dxa"/>
            <w:tcBorders>
              <w:top w:val="nil"/>
              <w:left w:val="nil"/>
              <w:bottom w:val="nil"/>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4,76</w:t>
            </w:r>
          </w:p>
        </w:tc>
      </w:tr>
      <w:tr w:rsidR="008D7173" w:rsidRPr="00844D29" w:rsidTr="00EA4E65">
        <w:trPr>
          <w:trHeight w:val="278"/>
        </w:trPr>
        <w:tc>
          <w:tcPr>
            <w:tcW w:w="4242" w:type="dxa"/>
            <w:tcBorders>
              <w:top w:val="nil"/>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Kurang baik</w:t>
            </w:r>
          </w:p>
        </w:tc>
        <w:tc>
          <w:tcPr>
            <w:tcW w:w="1283" w:type="dxa"/>
            <w:tcBorders>
              <w:top w:val="nil"/>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w:t>
            </w:r>
          </w:p>
        </w:tc>
        <w:tc>
          <w:tcPr>
            <w:tcW w:w="2539" w:type="dxa"/>
            <w:tcBorders>
              <w:top w:val="nil"/>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0</w:t>
            </w:r>
          </w:p>
        </w:tc>
      </w:tr>
      <w:tr w:rsidR="008D7173" w:rsidRPr="00844D29" w:rsidTr="00EA4E65">
        <w:trPr>
          <w:trHeight w:val="293"/>
        </w:trPr>
        <w:tc>
          <w:tcPr>
            <w:tcW w:w="4242" w:type="dxa"/>
            <w:tcBorders>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Total</w:t>
            </w:r>
          </w:p>
        </w:tc>
        <w:tc>
          <w:tcPr>
            <w:tcW w:w="1283" w:type="dxa"/>
            <w:tcBorders>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21</w:t>
            </w:r>
          </w:p>
        </w:tc>
        <w:tc>
          <w:tcPr>
            <w:tcW w:w="2539" w:type="dxa"/>
            <w:tcBorders>
              <w:left w:val="nil"/>
              <w:bottom w:val="single" w:sz="4" w:space="0" w:color="auto"/>
              <w:right w:val="nil"/>
            </w:tcBorders>
          </w:tcPr>
          <w:p w:rsidR="008D7173" w:rsidRPr="00844D29" w:rsidRDefault="008D7173" w:rsidP="008D7173">
            <w:pPr>
              <w:pStyle w:val="ListParagraph"/>
              <w:tabs>
                <w:tab w:val="left" w:pos="0"/>
              </w:tabs>
              <w:autoSpaceDE w:val="0"/>
              <w:autoSpaceDN w:val="0"/>
              <w:adjustRightInd w:val="0"/>
              <w:spacing w:after="0"/>
              <w:ind w:left="0"/>
              <w:jc w:val="center"/>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100</w:t>
            </w:r>
          </w:p>
        </w:tc>
      </w:tr>
      <w:tr w:rsidR="008D7173" w:rsidRPr="00844D29" w:rsidTr="00EA4E65">
        <w:trPr>
          <w:trHeight w:val="278"/>
        </w:trPr>
        <w:tc>
          <w:tcPr>
            <w:tcW w:w="4242" w:type="dxa"/>
            <w:tcBorders>
              <w:left w:val="nil"/>
              <w:bottom w:val="nil"/>
              <w:right w:val="nil"/>
            </w:tcBorders>
          </w:tcPr>
          <w:p w:rsidR="008D7173" w:rsidRDefault="008D7173" w:rsidP="008D7173">
            <w:pPr>
              <w:pStyle w:val="ListParagraph"/>
              <w:tabs>
                <w:tab w:val="left" w:pos="0"/>
              </w:tabs>
              <w:autoSpaceDE w:val="0"/>
              <w:autoSpaceDN w:val="0"/>
              <w:adjustRightInd w:val="0"/>
              <w:spacing w:after="0" w:line="360" w:lineRule="auto"/>
              <w:ind w:left="0"/>
              <w:rPr>
                <w:rFonts w:ascii="Times New Roman" w:hAnsi="Times New Roman" w:cs="Times New Roman"/>
                <w:noProof/>
                <w:sz w:val="24"/>
                <w:szCs w:val="24"/>
                <w:lang w:val="en-US"/>
              </w:rPr>
            </w:pPr>
            <w:r w:rsidRPr="00844D29">
              <w:rPr>
                <w:rFonts w:ascii="Times New Roman" w:hAnsi="Times New Roman" w:cs="Times New Roman"/>
                <w:noProof/>
                <w:sz w:val="24"/>
                <w:szCs w:val="24"/>
                <w:lang w:val="en-US"/>
              </w:rPr>
              <w:t>Sumber: Data terolah 2023</w:t>
            </w:r>
            <w:r>
              <w:rPr>
                <w:rFonts w:ascii="Times New Roman" w:hAnsi="Times New Roman" w:cs="Times New Roman"/>
                <w:noProof/>
                <w:sz w:val="24"/>
                <w:szCs w:val="24"/>
                <w:lang w:val="en-US"/>
              </w:rPr>
              <w:t>.</w:t>
            </w:r>
          </w:p>
          <w:p w:rsidR="008D7173" w:rsidRPr="00844D29" w:rsidRDefault="008D7173" w:rsidP="008D7173">
            <w:pPr>
              <w:pStyle w:val="ListParagraph"/>
              <w:tabs>
                <w:tab w:val="left" w:pos="0"/>
              </w:tabs>
              <w:autoSpaceDE w:val="0"/>
              <w:autoSpaceDN w:val="0"/>
              <w:adjustRightInd w:val="0"/>
              <w:spacing w:after="0" w:line="360" w:lineRule="auto"/>
              <w:ind w:left="0"/>
              <w:rPr>
                <w:rFonts w:ascii="Times New Roman" w:hAnsi="Times New Roman" w:cs="Times New Roman"/>
                <w:noProof/>
                <w:sz w:val="24"/>
                <w:szCs w:val="24"/>
                <w:lang w:val="en-US"/>
              </w:rPr>
            </w:pPr>
          </w:p>
        </w:tc>
        <w:tc>
          <w:tcPr>
            <w:tcW w:w="1283" w:type="dxa"/>
            <w:tcBorders>
              <w:left w:val="nil"/>
              <w:bottom w:val="nil"/>
              <w:right w:val="nil"/>
            </w:tcBorders>
          </w:tcPr>
          <w:p w:rsidR="008D7173" w:rsidRPr="00844D29" w:rsidRDefault="008D7173" w:rsidP="008D7173">
            <w:pPr>
              <w:pStyle w:val="ListParagraph"/>
              <w:tabs>
                <w:tab w:val="left" w:pos="0"/>
              </w:tabs>
              <w:autoSpaceDE w:val="0"/>
              <w:autoSpaceDN w:val="0"/>
              <w:adjustRightInd w:val="0"/>
              <w:spacing w:after="0" w:line="360" w:lineRule="auto"/>
              <w:ind w:left="0"/>
              <w:jc w:val="center"/>
              <w:rPr>
                <w:rFonts w:ascii="Times New Roman" w:hAnsi="Times New Roman" w:cs="Times New Roman"/>
                <w:noProof/>
                <w:sz w:val="24"/>
                <w:szCs w:val="24"/>
                <w:lang w:val="en-US"/>
              </w:rPr>
            </w:pPr>
          </w:p>
        </w:tc>
        <w:tc>
          <w:tcPr>
            <w:tcW w:w="2539" w:type="dxa"/>
            <w:tcBorders>
              <w:left w:val="nil"/>
              <w:bottom w:val="nil"/>
              <w:right w:val="nil"/>
            </w:tcBorders>
          </w:tcPr>
          <w:p w:rsidR="008D7173" w:rsidRPr="00844D29" w:rsidRDefault="008D7173" w:rsidP="008D7173">
            <w:pPr>
              <w:pStyle w:val="ListParagraph"/>
              <w:tabs>
                <w:tab w:val="left" w:pos="0"/>
              </w:tabs>
              <w:autoSpaceDE w:val="0"/>
              <w:autoSpaceDN w:val="0"/>
              <w:adjustRightInd w:val="0"/>
              <w:spacing w:after="0" w:line="360" w:lineRule="auto"/>
              <w:ind w:left="0"/>
              <w:jc w:val="center"/>
              <w:rPr>
                <w:rFonts w:ascii="Times New Roman" w:hAnsi="Times New Roman" w:cs="Times New Roman"/>
                <w:noProof/>
                <w:sz w:val="24"/>
                <w:szCs w:val="24"/>
                <w:lang w:val="en-US"/>
              </w:rPr>
            </w:pPr>
          </w:p>
        </w:tc>
      </w:tr>
    </w:tbl>
    <w:p w:rsidR="00EA4E65" w:rsidRPr="0048228C" w:rsidRDefault="00EA4E65" w:rsidP="00EA4E65">
      <w:pPr>
        <w:tabs>
          <w:tab w:val="left" w:pos="72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r>
      <w:r>
        <w:rPr>
          <w:rFonts w:ascii="Times New Roman" w:hAnsi="Times New Roman" w:cs="Times New Roman"/>
          <w:noProof/>
          <w:color w:val="000000" w:themeColor="text1"/>
          <w:sz w:val="24"/>
          <w:szCs w:val="24"/>
          <w:lang w:val="en-US"/>
        </w:rPr>
        <w:t>Berdasarkan (Tabel 5)</w:t>
      </w:r>
      <w:r w:rsidRPr="00844D29">
        <w:rPr>
          <w:rFonts w:ascii="Times New Roman" w:hAnsi="Times New Roman" w:cs="Times New Roman"/>
          <w:noProof/>
          <w:color w:val="000000" w:themeColor="text1"/>
          <w:sz w:val="24"/>
          <w:szCs w:val="24"/>
          <w:lang w:val="en-US"/>
        </w:rPr>
        <w:t xml:space="preserve"> hasi</w:t>
      </w:r>
      <w:r>
        <w:rPr>
          <w:rFonts w:ascii="Times New Roman" w:hAnsi="Times New Roman" w:cs="Times New Roman"/>
          <w:noProof/>
          <w:color w:val="000000" w:themeColor="text1"/>
          <w:sz w:val="24"/>
          <w:szCs w:val="24"/>
          <w:lang w:val="en-US"/>
        </w:rPr>
        <w:t xml:space="preserve">l wawancara terhadap responden </w:t>
      </w:r>
      <w:r w:rsidRPr="00844D29">
        <w:rPr>
          <w:rFonts w:ascii="Times New Roman" w:hAnsi="Times New Roman" w:cs="Times New Roman"/>
          <w:noProof/>
          <w:color w:val="000000" w:themeColor="text1"/>
          <w:sz w:val="24"/>
          <w:szCs w:val="24"/>
          <w:lang w:val="en-US"/>
        </w:rPr>
        <w:t>90% lebih peternak di Kecamatan Anak Ratu Aji mengatahui tanda-tanda birahi ternak, bagi peternak yeng masih belum  mengetahui tanda-tanda birahi ternak dengan penuh, respoon biasanya berpatokan dengan umur ternak untuk melihat tanda-tanda birah</w:t>
      </w:r>
      <w:r>
        <w:rPr>
          <w:rFonts w:ascii="Times New Roman" w:hAnsi="Times New Roman" w:cs="Times New Roman"/>
          <w:noProof/>
          <w:color w:val="000000" w:themeColor="text1"/>
          <w:sz w:val="24"/>
          <w:szCs w:val="24"/>
          <w:lang w:val="en-US"/>
        </w:rPr>
        <w:t xml:space="preserve">i. </w:t>
      </w:r>
    </w:p>
    <w:p w:rsidR="00EA4E65" w:rsidRPr="00EA4E65" w:rsidRDefault="00EA4E65" w:rsidP="00EA4E65">
      <w:pPr>
        <w:pStyle w:val="ListParagraph"/>
        <w:numPr>
          <w:ilvl w:val="0"/>
          <w:numId w:val="7"/>
        </w:numPr>
        <w:tabs>
          <w:tab w:val="left" w:pos="180"/>
        </w:tabs>
        <w:spacing w:after="0" w:line="360" w:lineRule="auto"/>
        <w:jc w:val="both"/>
        <w:rPr>
          <w:rFonts w:ascii="Times New Roman" w:hAnsi="Times New Roman" w:cs="Times New Roman"/>
          <w:noProof/>
          <w:color w:val="000000" w:themeColor="text1"/>
          <w:sz w:val="24"/>
          <w:szCs w:val="24"/>
          <w:lang w:val="en-US"/>
        </w:rPr>
      </w:pPr>
      <w:r w:rsidRPr="00EA4E65">
        <w:rPr>
          <w:rFonts w:ascii="Times New Roman" w:hAnsi="Times New Roman" w:cs="Times New Roman"/>
          <w:noProof/>
          <w:color w:val="000000" w:themeColor="text1"/>
          <w:sz w:val="24"/>
          <w:szCs w:val="24"/>
          <w:lang w:val="en-US"/>
        </w:rPr>
        <w:t>Umur Pertama Kawin</w:t>
      </w:r>
    </w:p>
    <w:p w:rsidR="00EA4E65" w:rsidRPr="005E3FD2" w:rsidRDefault="00713036" w:rsidP="00EA4E65">
      <w:p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b/>
      </w:r>
      <w:r>
        <w:rPr>
          <w:rFonts w:ascii="Times New Roman" w:hAnsi="Times New Roman" w:cs="Times New Roman"/>
          <w:noProof/>
          <w:color w:val="000000" w:themeColor="text1"/>
          <w:sz w:val="24"/>
          <w:szCs w:val="24"/>
          <w:lang w:val="en-US"/>
        </w:rPr>
        <w:tab/>
      </w:r>
      <w:r w:rsidR="00EA4E65" w:rsidRPr="001544D9">
        <w:rPr>
          <w:rFonts w:ascii="Times New Roman" w:hAnsi="Times New Roman" w:cs="Times New Roman"/>
          <w:noProof/>
          <w:color w:val="000000" w:themeColor="text1"/>
          <w:sz w:val="24"/>
          <w:szCs w:val="24"/>
        </w:rPr>
        <w:t>Hasil penelitian umur pertama kawin untuk kambing bligon yang di p</w:t>
      </w:r>
      <w:r w:rsidR="00EA4E65" w:rsidRPr="001544D9">
        <w:rPr>
          <w:rFonts w:ascii="Times New Roman" w:hAnsi="Times New Roman" w:cs="Times New Roman"/>
          <w:noProof/>
          <w:color w:val="000000" w:themeColor="text1"/>
          <w:sz w:val="24"/>
          <w:szCs w:val="24"/>
          <w:lang w:val="en-US"/>
        </w:rPr>
        <w:t>e</w:t>
      </w:r>
      <w:r w:rsidR="00EA4E65" w:rsidRPr="001544D9">
        <w:rPr>
          <w:rFonts w:ascii="Times New Roman" w:hAnsi="Times New Roman" w:cs="Times New Roman"/>
          <w:noProof/>
          <w:color w:val="000000" w:themeColor="text1"/>
          <w:sz w:val="24"/>
          <w:szCs w:val="24"/>
        </w:rPr>
        <w:t xml:space="preserve">lihara di Kecamatan Anak Ratu Aji </w:t>
      </w:r>
      <w:r w:rsidR="00EA4E65" w:rsidRPr="001544D9">
        <w:rPr>
          <w:rFonts w:ascii="Times New Roman" w:hAnsi="Times New Roman" w:cs="Times New Roman"/>
          <w:noProof/>
          <w:color w:val="000000" w:themeColor="text1"/>
          <w:sz w:val="24"/>
          <w:szCs w:val="24"/>
          <w:lang w:val="en-US"/>
        </w:rPr>
        <w:t>melebihi rata-rat</w:t>
      </w:r>
      <w:r w:rsidR="00EA4E65" w:rsidRPr="001544D9">
        <w:rPr>
          <w:rFonts w:ascii="Times New Roman" w:hAnsi="Times New Roman" w:cs="Times New Roman"/>
          <w:noProof/>
          <w:color w:val="000000" w:themeColor="text1"/>
          <w:sz w:val="24"/>
          <w:szCs w:val="24"/>
        </w:rPr>
        <w:t xml:space="preserve"> 11,33 ± 0,85</w:t>
      </w:r>
      <w:r w:rsidR="00EA4E65" w:rsidRPr="001544D9">
        <w:rPr>
          <w:rFonts w:ascii="Times New Roman" w:hAnsi="Times New Roman" w:cs="Times New Roman"/>
          <w:noProof/>
          <w:color w:val="000000" w:themeColor="text1"/>
          <w:sz w:val="24"/>
          <w:szCs w:val="24"/>
          <w:lang w:val="en-US"/>
        </w:rPr>
        <w:t xml:space="preserve"> bulan</w:t>
      </w:r>
      <w:r w:rsidR="00EA4E65" w:rsidRPr="001544D9">
        <w:rPr>
          <w:rFonts w:ascii="Times New Roman" w:hAnsi="Times New Roman" w:cs="Times New Roman"/>
          <w:noProof/>
          <w:color w:val="000000" w:themeColor="text1"/>
          <w:sz w:val="24"/>
          <w:szCs w:val="24"/>
        </w:rPr>
        <w:t>.</w:t>
      </w:r>
      <w:r w:rsidR="00EA4E65">
        <w:rPr>
          <w:rFonts w:ascii="Times New Roman" w:hAnsi="Times New Roman" w:cs="Times New Roman"/>
          <w:noProof/>
          <w:color w:val="000000" w:themeColor="text1"/>
          <w:sz w:val="24"/>
          <w:szCs w:val="24"/>
          <w:lang w:val="en-US"/>
        </w:rPr>
        <w:t xml:space="preserve"> </w:t>
      </w:r>
      <w:r w:rsidR="00EA4E65">
        <w:rPr>
          <w:rFonts w:ascii="Times New Roman" w:hAnsi="Times New Roman" w:cs="Times New Roman"/>
          <w:noProof/>
          <w:sz w:val="24"/>
          <w:szCs w:val="24"/>
          <w:lang w:val="en-US"/>
        </w:rPr>
        <w:t>Dari hasil penelitian ini umur pertama kawin berbeda dengan penelitian terdahulu dikarenakan adanya perbedaan manajemen pemeliharaan peternak disetiap daerah sedangkan p</w:t>
      </w:r>
      <w:r w:rsidR="00EA4E65" w:rsidRPr="00844D29">
        <w:rPr>
          <w:rFonts w:ascii="Times New Roman" w:hAnsi="Times New Roman" w:cs="Times New Roman"/>
          <w:noProof/>
          <w:sz w:val="24"/>
          <w:szCs w:val="24"/>
          <w:lang w:val="en-US"/>
        </w:rPr>
        <w:t>eternak di Kecamatan Anak Ratu Aji melakukan penundaan kawin pertama pada kambing sangat baik karena</w:t>
      </w:r>
      <w:r w:rsidR="00EA4E65">
        <w:rPr>
          <w:rFonts w:ascii="Times New Roman" w:hAnsi="Times New Roman" w:cs="Times New Roman"/>
          <w:noProof/>
          <w:sz w:val="24"/>
          <w:szCs w:val="24"/>
          <w:lang w:val="en-US"/>
        </w:rPr>
        <w:t xml:space="preserve"> </w:t>
      </w:r>
      <w:r w:rsidR="00EA4E65" w:rsidRPr="00844D29">
        <w:rPr>
          <w:rFonts w:ascii="Times New Roman" w:hAnsi="Times New Roman" w:cs="Times New Roman"/>
          <w:noProof/>
          <w:sz w:val="24"/>
          <w:szCs w:val="24"/>
          <w:lang w:val="en-US"/>
        </w:rPr>
        <w:t>u</w:t>
      </w:r>
      <w:r w:rsidR="00EA4E65">
        <w:rPr>
          <w:rFonts w:ascii="Times New Roman" w:hAnsi="Times New Roman" w:cs="Times New Roman"/>
          <w:noProof/>
          <w:sz w:val="24"/>
          <w:szCs w:val="24"/>
          <w:lang w:val="en-US"/>
        </w:rPr>
        <w:t xml:space="preserve">ntuk menunggu dewasa </w:t>
      </w:r>
      <w:r w:rsidR="00EA4E65" w:rsidRPr="00844D29">
        <w:rPr>
          <w:rFonts w:ascii="Times New Roman" w:hAnsi="Times New Roman" w:cs="Times New Roman"/>
          <w:noProof/>
          <w:sz w:val="24"/>
          <w:szCs w:val="24"/>
          <w:lang w:val="en-US"/>
        </w:rPr>
        <w:t>badan dan bobot induk hingga kematangan dalam tubuh maupun reproduksi, adapun faktor-faktor yang menyebabkan berbedaan rerata umur pertama kawin pada kambing tersebut yaitu dari pemahaman peternak terhadap deteksi e</w:t>
      </w:r>
      <w:r w:rsidR="00EA4E65">
        <w:rPr>
          <w:rFonts w:ascii="Times New Roman" w:hAnsi="Times New Roman" w:cs="Times New Roman"/>
          <w:noProof/>
          <w:sz w:val="24"/>
          <w:szCs w:val="24"/>
          <w:lang w:val="en-US"/>
        </w:rPr>
        <w:t>trus, manejemen reproduksi, kompos</w:t>
      </w:r>
      <w:r w:rsidR="00EA4E65" w:rsidRPr="00844D29">
        <w:rPr>
          <w:rFonts w:ascii="Times New Roman" w:hAnsi="Times New Roman" w:cs="Times New Roman"/>
          <w:noProof/>
          <w:sz w:val="24"/>
          <w:szCs w:val="24"/>
          <w:lang w:val="en-US"/>
        </w:rPr>
        <w:t>isi pakan yang di konsumsi ternak, induk atau calon indukan, ketersedian pejantan yang akan di kawinkan.</w:t>
      </w:r>
    </w:p>
    <w:p w:rsidR="00EA4E65" w:rsidRPr="00EA4E65" w:rsidRDefault="00EA4E65" w:rsidP="00EA4E65">
      <w:pPr>
        <w:pStyle w:val="ListParagraph"/>
        <w:numPr>
          <w:ilvl w:val="0"/>
          <w:numId w:val="7"/>
        </w:numPr>
        <w:tabs>
          <w:tab w:val="left" w:pos="180"/>
        </w:tabs>
        <w:spacing w:after="0" w:line="360" w:lineRule="auto"/>
        <w:jc w:val="both"/>
        <w:rPr>
          <w:rFonts w:ascii="Times New Roman" w:hAnsi="Times New Roman" w:cs="Times New Roman"/>
          <w:i/>
          <w:iCs/>
          <w:noProof/>
          <w:color w:val="000000" w:themeColor="text1"/>
          <w:sz w:val="24"/>
          <w:szCs w:val="24"/>
          <w:lang w:val="en-US"/>
        </w:rPr>
      </w:pPr>
      <w:r w:rsidRPr="00EA4E65">
        <w:rPr>
          <w:rFonts w:ascii="Times New Roman" w:hAnsi="Times New Roman" w:cs="Times New Roman"/>
          <w:i/>
          <w:iCs/>
          <w:noProof/>
          <w:color w:val="000000" w:themeColor="text1"/>
          <w:sz w:val="24"/>
          <w:szCs w:val="24"/>
          <w:lang w:val="en-US"/>
        </w:rPr>
        <w:t>Litter Size</w:t>
      </w:r>
    </w:p>
    <w:p w:rsidR="00A5369F" w:rsidRDefault="00713036" w:rsidP="00A5369F">
      <w:pPr>
        <w:tabs>
          <w:tab w:val="left" w:pos="180"/>
        </w:tabs>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EA4E65" w:rsidRPr="000151FA">
        <w:rPr>
          <w:rFonts w:ascii="Times New Roman" w:hAnsi="Times New Roman" w:cs="Times New Roman"/>
          <w:noProof/>
          <w:sz w:val="24"/>
          <w:szCs w:val="24"/>
          <w:lang w:val="en-US"/>
        </w:rPr>
        <w:t xml:space="preserve">Dari hasil penelitian di Kecamatan Anak Ratu Aji di peroleh rerata </w:t>
      </w:r>
      <w:r w:rsidR="00EA4E65" w:rsidRPr="000151FA">
        <w:rPr>
          <w:rFonts w:ascii="Times New Roman" w:hAnsi="Times New Roman" w:cs="Times New Roman"/>
          <w:i/>
          <w:noProof/>
          <w:sz w:val="24"/>
          <w:szCs w:val="24"/>
          <w:lang w:val="en-US"/>
        </w:rPr>
        <w:t xml:space="preserve">litter size </w:t>
      </w:r>
      <w:r w:rsidR="00EA4E65" w:rsidRPr="000151FA">
        <w:rPr>
          <w:rFonts w:ascii="Times New Roman" w:hAnsi="Times New Roman" w:cs="Times New Roman"/>
          <w:noProof/>
          <w:sz w:val="24"/>
          <w:szCs w:val="24"/>
          <w:lang w:val="en-US"/>
        </w:rPr>
        <w:t xml:space="preserve">peternak 1,57±0,51 ini menunjukan hasil yang baik dengan </w:t>
      </w:r>
      <w:r w:rsidR="00EA4E65" w:rsidRPr="000151FA">
        <w:rPr>
          <w:rFonts w:ascii="Times New Roman" w:hAnsi="Times New Roman" w:cs="Times New Roman"/>
          <w:i/>
          <w:noProof/>
          <w:sz w:val="24"/>
          <w:szCs w:val="24"/>
          <w:lang w:val="en-US"/>
        </w:rPr>
        <w:t>litter size</w:t>
      </w:r>
      <w:r w:rsidR="00EA4E65" w:rsidRPr="000151FA">
        <w:rPr>
          <w:rFonts w:ascii="Times New Roman" w:hAnsi="Times New Roman" w:cs="Times New Roman"/>
          <w:noProof/>
          <w:sz w:val="24"/>
          <w:szCs w:val="24"/>
          <w:lang w:val="en-US"/>
        </w:rPr>
        <w:t xml:space="preserve"> 1-2 ekor. Tidak jauh berbeda dengan penelitian </w:t>
      </w:r>
      <w:r w:rsidR="00EA4E65" w:rsidRPr="000151FA">
        <w:rPr>
          <w:rFonts w:ascii="Times New Roman" w:hAnsi="Times New Roman" w:cs="Times New Roman"/>
          <w:noProof/>
          <w:sz w:val="24"/>
          <w:szCs w:val="24"/>
        </w:rPr>
        <w:t xml:space="preserve">Rustadi (2008) yang mendapatkan </w:t>
      </w:r>
      <w:r w:rsidR="00EA4E65" w:rsidRPr="000151FA">
        <w:rPr>
          <w:rFonts w:ascii="Times New Roman" w:hAnsi="Times New Roman" w:cs="Times New Roman"/>
          <w:i/>
          <w:iCs/>
          <w:noProof/>
          <w:sz w:val="24"/>
          <w:szCs w:val="24"/>
        </w:rPr>
        <w:t xml:space="preserve">litter size </w:t>
      </w:r>
      <w:r w:rsidR="00EA4E65" w:rsidRPr="000151FA">
        <w:rPr>
          <w:rFonts w:ascii="Times New Roman" w:hAnsi="Times New Roman" w:cs="Times New Roman"/>
          <w:noProof/>
          <w:sz w:val="24"/>
          <w:szCs w:val="24"/>
        </w:rPr>
        <w:t xml:space="preserve">ternak kambing Bligon rerata 1,47 ekor, dan Prayitno (2003) yang memperoleh nilai </w:t>
      </w:r>
      <w:r w:rsidR="00EA4E65" w:rsidRPr="000151FA">
        <w:rPr>
          <w:rFonts w:ascii="Times New Roman" w:hAnsi="Times New Roman" w:cs="Times New Roman"/>
          <w:i/>
          <w:iCs/>
          <w:noProof/>
          <w:sz w:val="24"/>
          <w:szCs w:val="24"/>
        </w:rPr>
        <w:t xml:space="preserve">litter size </w:t>
      </w:r>
      <w:r w:rsidR="00EA4E65" w:rsidRPr="000151FA">
        <w:rPr>
          <w:rFonts w:ascii="Times New Roman" w:hAnsi="Times New Roman" w:cs="Times New Roman"/>
          <w:noProof/>
          <w:sz w:val="24"/>
          <w:szCs w:val="24"/>
        </w:rPr>
        <w:t>kambing</w:t>
      </w:r>
      <w:r w:rsidR="00A5369F">
        <w:rPr>
          <w:rFonts w:ascii="Times New Roman" w:hAnsi="Times New Roman" w:cs="Times New Roman"/>
          <w:noProof/>
          <w:sz w:val="24"/>
          <w:szCs w:val="24"/>
          <w:lang w:val="en-US"/>
        </w:rPr>
        <w:t xml:space="preserve"> </w:t>
      </w:r>
      <w:r w:rsidR="00A5369F" w:rsidRPr="000151FA">
        <w:rPr>
          <w:rFonts w:ascii="Times New Roman" w:hAnsi="Times New Roman" w:cs="Times New Roman"/>
          <w:noProof/>
          <w:sz w:val="24"/>
          <w:szCs w:val="24"/>
        </w:rPr>
        <w:t>Bligon 1,40-1,45</w:t>
      </w:r>
      <w:r w:rsidR="00A5369F" w:rsidRPr="000151FA">
        <w:rPr>
          <w:rFonts w:ascii="Times New Roman" w:hAnsi="Times New Roman" w:cs="Times New Roman"/>
          <w:noProof/>
          <w:sz w:val="24"/>
          <w:szCs w:val="24"/>
          <w:lang w:val="en-US"/>
        </w:rPr>
        <w:t xml:space="preserve"> ekor. Tinggi rendahnya </w:t>
      </w:r>
      <w:r w:rsidR="00A5369F" w:rsidRPr="000151FA">
        <w:rPr>
          <w:rFonts w:ascii="Times New Roman" w:hAnsi="Times New Roman" w:cs="Times New Roman"/>
          <w:i/>
          <w:noProof/>
          <w:sz w:val="24"/>
          <w:szCs w:val="24"/>
          <w:lang w:val="en-US"/>
        </w:rPr>
        <w:t>litter size</w:t>
      </w:r>
      <w:r w:rsidR="00A5369F" w:rsidRPr="000151FA">
        <w:rPr>
          <w:rFonts w:ascii="Times New Roman" w:hAnsi="Times New Roman" w:cs="Times New Roman"/>
          <w:noProof/>
          <w:sz w:val="24"/>
          <w:szCs w:val="24"/>
          <w:lang w:val="en-US"/>
        </w:rPr>
        <w:t xml:space="preserve"> dipengaruhi oleh </w:t>
      </w:r>
      <w:r w:rsidR="00A5369F" w:rsidRPr="000151FA">
        <w:rPr>
          <w:rFonts w:ascii="Times New Roman" w:hAnsi="Times New Roman" w:cs="Times New Roman"/>
          <w:noProof/>
          <w:sz w:val="24"/>
          <w:szCs w:val="24"/>
        </w:rPr>
        <w:t xml:space="preserve">faktor umur induk, bobot induk dan tingkat nutrisi </w:t>
      </w:r>
      <w:r w:rsidR="00A5369F" w:rsidRPr="000151FA">
        <w:rPr>
          <w:rFonts w:ascii="Times New Roman" w:hAnsi="Times New Roman" w:cs="Times New Roman"/>
          <w:sz w:val="24"/>
          <w:szCs w:val="24"/>
        </w:rPr>
        <w:t xml:space="preserve">(Doloksaribu </w:t>
      </w:r>
      <w:r w:rsidR="00A5369F" w:rsidRPr="000151FA">
        <w:rPr>
          <w:rFonts w:ascii="Times New Roman" w:hAnsi="Times New Roman" w:cs="Times New Roman"/>
          <w:i/>
          <w:iCs/>
          <w:sz w:val="24"/>
          <w:szCs w:val="24"/>
        </w:rPr>
        <w:t>et al.</w:t>
      </w:r>
      <w:r w:rsidR="00A5369F" w:rsidRPr="000151FA">
        <w:rPr>
          <w:rFonts w:ascii="Times New Roman" w:hAnsi="Times New Roman" w:cs="Times New Roman"/>
          <w:sz w:val="24"/>
          <w:szCs w:val="24"/>
        </w:rPr>
        <w:t>, 2005).</w:t>
      </w:r>
    </w:p>
    <w:p w:rsidR="00A5369F" w:rsidRPr="00A5369F" w:rsidRDefault="00A5369F" w:rsidP="00A5369F">
      <w:pPr>
        <w:pStyle w:val="ListParagraph"/>
        <w:numPr>
          <w:ilvl w:val="0"/>
          <w:numId w:val="7"/>
        </w:numPr>
        <w:tabs>
          <w:tab w:val="left" w:pos="180"/>
        </w:tabs>
        <w:spacing w:after="0" w:line="360" w:lineRule="auto"/>
        <w:jc w:val="both"/>
        <w:rPr>
          <w:rFonts w:ascii="Times New Roman" w:hAnsi="Times New Roman" w:cs="Times New Roman"/>
          <w:i/>
          <w:iCs/>
          <w:noProof/>
          <w:color w:val="000000" w:themeColor="text1"/>
          <w:sz w:val="24"/>
          <w:szCs w:val="24"/>
          <w:lang w:val="en-US"/>
        </w:rPr>
      </w:pPr>
      <w:r w:rsidRPr="00A5369F">
        <w:rPr>
          <w:rFonts w:ascii="Times New Roman" w:hAnsi="Times New Roman" w:cs="Times New Roman"/>
          <w:i/>
          <w:iCs/>
          <w:noProof/>
          <w:color w:val="000000" w:themeColor="text1"/>
          <w:sz w:val="24"/>
          <w:szCs w:val="24"/>
          <w:lang w:val="en-US"/>
        </w:rPr>
        <w:t xml:space="preserve">Post Partum Ertrus </w:t>
      </w:r>
      <w:r w:rsidRPr="00A5369F">
        <w:rPr>
          <w:rFonts w:ascii="Times New Roman" w:hAnsi="Times New Roman" w:cs="Times New Roman"/>
          <w:noProof/>
          <w:color w:val="000000" w:themeColor="text1"/>
          <w:sz w:val="24"/>
          <w:szCs w:val="24"/>
          <w:lang w:val="en-US"/>
        </w:rPr>
        <w:t>(PPE)</w:t>
      </w:r>
    </w:p>
    <w:p w:rsidR="00A5369F" w:rsidRPr="00272635" w:rsidRDefault="00713036" w:rsidP="00A5369F">
      <w:pPr>
        <w:tabs>
          <w:tab w:val="left" w:pos="72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sz w:val="24"/>
          <w:szCs w:val="24"/>
          <w:lang w:val="en-US"/>
        </w:rPr>
        <w:tab/>
      </w:r>
      <w:r w:rsidR="00A5369F" w:rsidRPr="00A30514">
        <w:rPr>
          <w:rFonts w:ascii="Times New Roman" w:hAnsi="Times New Roman" w:cs="Times New Roman"/>
          <w:noProof/>
          <w:sz w:val="24"/>
          <w:szCs w:val="24"/>
        </w:rPr>
        <w:t xml:space="preserve">Hasil penelitian ini menunjukan bahwa (PPE) kambing bligon di Kecamatan Anak Ratu Aji yaitu rerata 61,2±7,05 </w:t>
      </w:r>
      <w:r w:rsidR="00A5369F" w:rsidRPr="00A30514">
        <w:rPr>
          <w:rFonts w:ascii="Times New Roman" w:hAnsi="Times New Roman" w:cs="Times New Roman"/>
          <w:noProof/>
          <w:sz w:val="24"/>
          <w:szCs w:val="24"/>
          <w:lang w:val="en-US"/>
        </w:rPr>
        <w:t xml:space="preserve">hari setelah beranak </w:t>
      </w:r>
      <w:r w:rsidR="00A5369F" w:rsidRPr="00A30514">
        <w:rPr>
          <w:rFonts w:ascii="Times New Roman" w:hAnsi="Times New Roman" w:cs="Times New Roman"/>
          <w:noProof/>
          <w:sz w:val="24"/>
          <w:szCs w:val="24"/>
        </w:rPr>
        <w:t xml:space="preserve">dengan kisaran </w:t>
      </w:r>
      <w:r w:rsidR="00A5369F" w:rsidRPr="00A30514">
        <w:rPr>
          <w:rFonts w:ascii="Times New Roman" w:hAnsi="Times New Roman" w:cs="Times New Roman"/>
          <w:noProof/>
          <w:sz w:val="24"/>
          <w:szCs w:val="24"/>
          <w:lang w:val="en-US"/>
        </w:rPr>
        <w:t>45</w:t>
      </w:r>
      <w:r w:rsidR="00A5369F" w:rsidRPr="00A30514">
        <w:rPr>
          <w:rFonts w:ascii="Times New Roman" w:hAnsi="Times New Roman" w:cs="Times New Roman"/>
          <w:noProof/>
          <w:sz w:val="24"/>
          <w:szCs w:val="24"/>
        </w:rPr>
        <w:t xml:space="preserve">-120 hari . </w:t>
      </w:r>
      <w:r w:rsidR="00A5369F" w:rsidRPr="00A30514">
        <w:rPr>
          <w:rFonts w:ascii="Times New Roman" w:hAnsi="Times New Roman" w:cs="Times New Roman"/>
          <w:noProof/>
          <w:sz w:val="24"/>
          <w:szCs w:val="24"/>
          <w:lang w:val="en-US"/>
        </w:rPr>
        <w:t xml:space="preserve">sesuai dengan pernyataan </w:t>
      </w:r>
      <w:r w:rsidR="00A5369F" w:rsidRPr="00A30514">
        <w:rPr>
          <w:rFonts w:ascii="Times New Roman" w:hAnsi="Times New Roman" w:cs="Times New Roman"/>
          <w:noProof/>
          <w:sz w:val="24"/>
          <w:szCs w:val="24"/>
        </w:rPr>
        <w:t>Harjopranjoto</w:t>
      </w:r>
      <w:r w:rsidR="00A5369F" w:rsidRPr="00A30514">
        <w:rPr>
          <w:rFonts w:ascii="Times New Roman" w:hAnsi="Times New Roman" w:cs="Times New Roman"/>
          <w:noProof/>
          <w:sz w:val="24"/>
          <w:szCs w:val="24"/>
          <w:lang w:val="en-US"/>
        </w:rPr>
        <w:t xml:space="preserve"> (</w:t>
      </w:r>
      <w:r w:rsidR="00A5369F" w:rsidRPr="00A30514">
        <w:rPr>
          <w:rFonts w:ascii="Times New Roman" w:hAnsi="Times New Roman" w:cs="Times New Roman"/>
          <w:noProof/>
          <w:sz w:val="24"/>
          <w:szCs w:val="24"/>
        </w:rPr>
        <w:t>1995).</w:t>
      </w:r>
      <w:r w:rsidR="00A5369F" w:rsidRPr="00A30514">
        <w:rPr>
          <w:rFonts w:ascii="Times New Roman" w:hAnsi="Times New Roman" w:cs="Times New Roman"/>
          <w:noProof/>
          <w:sz w:val="24"/>
          <w:szCs w:val="24"/>
          <w:lang w:val="en-US"/>
        </w:rPr>
        <w:t xml:space="preserve"> </w:t>
      </w:r>
      <w:r w:rsidR="00A5369F" w:rsidRPr="00A30514">
        <w:rPr>
          <w:rFonts w:ascii="Times New Roman" w:hAnsi="Times New Roman" w:cs="Times New Roman"/>
          <w:i/>
          <w:iCs/>
          <w:noProof/>
          <w:sz w:val="24"/>
          <w:szCs w:val="24"/>
        </w:rPr>
        <w:t xml:space="preserve">Post partum estrus </w:t>
      </w:r>
      <w:r w:rsidR="00A5369F" w:rsidRPr="00A30514">
        <w:rPr>
          <w:rFonts w:ascii="Times New Roman" w:hAnsi="Times New Roman" w:cs="Times New Roman"/>
          <w:noProof/>
          <w:sz w:val="24"/>
          <w:szCs w:val="24"/>
        </w:rPr>
        <w:t>tergolong normal antara 50-60 hari setelah beranak</w:t>
      </w:r>
      <w:r w:rsidR="00A5369F" w:rsidRPr="00A30514">
        <w:rPr>
          <w:rFonts w:ascii="Times New Roman" w:hAnsi="Times New Roman" w:cs="Times New Roman"/>
          <w:noProof/>
          <w:sz w:val="24"/>
          <w:szCs w:val="24"/>
          <w:lang w:val="en-US"/>
        </w:rPr>
        <w:t xml:space="preserve">. </w:t>
      </w:r>
      <w:r w:rsidR="00A5369F" w:rsidRPr="00A30514">
        <w:rPr>
          <w:rFonts w:ascii="Times New Roman" w:hAnsi="Times New Roman" w:cs="Times New Roman"/>
          <w:i/>
          <w:noProof/>
          <w:sz w:val="24"/>
          <w:szCs w:val="24"/>
        </w:rPr>
        <w:t>Post partum estrus</w:t>
      </w:r>
      <w:r w:rsidR="00A5369F" w:rsidRPr="00A30514">
        <w:rPr>
          <w:rFonts w:ascii="Times New Roman" w:hAnsi="Times New Roman" w:cs="Times New Roman"/>
          <w:noProof/>
          <w:sz w:val="24"/>
          <w:szCs w:val="24"/>
        </w:rPr>
        <w:t xml:space="preserve"> memiliki faktor yang penting didalam kinerja reproduksi ternak khusunya di efisiensi waktu reproduksi kambing, apabila semakin pende</w:t>
      </w:r>
      <w:r w:rsidR="00A5369F" w:rsidRPr="00A30514">
        <w:rPr>
          <w:rFonts w:ascii="Times New Roman" w:hAnsi="Times New Roman" w:cs="Times New Roman"/>
          <w:noProof/>
          <w:sz w:val="24"/>
          <w:szCs w:val="24"/>
          <w:lang w:val="en-US"/>
        </w:rPr>
        <w:t>k</w:t>
      </w:r>
      <w:r w:rsidR="00A5369F" w:rsidRPr="00A30514">
        <w:rPr>
          <w:rFonts w:ascii="Times New Roman" w:hAnsi="Times New Roman" w:cs="Times New Roman"/>
          <w:noProof/>
          <w:sz w:val="24"/>
          <w:szCs w:val="24"/>
        </w:rPr>
        <w:t xml:space="preserve"> selang birahi pertama sesudah beranak maka akan semakin pendek selang bernaknya, dan jika</w:t>
      </w:r>
      <w:r w:rsidR="00A5369F">
        <w:rPr>
          <w:rFonts w:ascii="Times New Roman" w:hAnsi="Times New Roman" w:cs="Times New Roman"/>
          <w:noProof/>
          <w:sz w:val="24"/>
          <w:szCs w:val="24"/>
          <w:lang w:val="en-US"/>
        </w:rPr>
        <w:t xml:space="preserve"> </w:t>
      </w:r>
      <w:r w:rsidR="00A5369F" w:rsidRPr="00844D29">
        <w:rPr>
          <w:rFonts w:ascii="Times New Roman" w:hAnsi="Times New Roman" w:cs="Times New Roman"/>
          <w:noProof/>
          <w:sz w:val="24"/>
          <w:szCs w:val="24"/>
        </w:rPr>
        <w:t>semakin panjang selang birahi pertama sesudah beranak maka akan panjang juga selang beranaknya</w:t>
      </w:r>
      <w:r w:rsidR="00A5369F">
        <w:rPr>
          <w:rFonts w:ascii="Times New Roman" w:hAnsi="Times New Roman" w:cs="Times New Roman"/>
          <w:noProof/>
          <w:sz w:val="24"/>
          <w:szCs w:val="24"/>
          <w:lang w:val="en-US"/>
        </w:rPr>
        <w:t xml:space="preserve">. </w:t>
      </w:r>
    </w:p>
    <w:p w:rsidR="00A5369F" w:rsidRPr="00C82723" w:rsidRDefault="00A5369F" w:rsidP="00A5369F">
      <w:pPr>
        <w:pStyle w:val="ListParagraph"/>
        <w:numPr>
          <w:ilvl w:val="0"/>
          <w:numId w:val="7"/>
        </w:numPr>
        <w:tabs>
          <w:tab w:val="left" w:pos="180"/>
        </w:tabs>
        <w:spacing w:after="0" w:line="360" w:lineRule="auto"/>
        <w:jc w:val="both"/>
        <w:rPr>
          <w:rFonts w:ascii="Times New Roman" w:hAnsi="Times New Roman" w:cs="Times New Roman"/>
          <w:i/>
          <w:iCs/>
          <w:noProof/>
          <w:color w:val="000000" w:themeColor="text1"/>
          <w:sz w:val="24"/>
          <w:szCs w:val="24"/>
          <w:lang w:val="en-US"/>
        </w:rPr>
      </w:pPr>
      <w:r w:rsidRPr="00C82723">
        <w:rPr>
          <w:rFonts w:ascii="Times New Roman" w:hAnsi="Times New Roman" w:cs="Times New Roman"/>
          <w:i/>
          <w:iCs/>
          <w:noProof/>
          <w:color w:val="000000" w:themeColor="text1"/>
          <w:sz w:val="24"/>
          <w:szCs w:val="24"/>
          <w:lang w:val="en-US"/>
        </w:rPr>
        <w:t>Post Partum Matting</w:t>
      </w:r>
      <w:r w:rsidRPr="00C82723">
        <w:rPr>
          <w:rFonts w:ascii="Times New Roman" w:hAnsi="Times New Roman" w:cs="Times New Roman"/>
          <w:noProof/>
          <w:color w:val="000000" w:themeColor="text1"/>
          <w:sz w:val="24"/>
          <w:szCs w:val="24"/>
          <w:lang w:val="en-US"/>
        </w:rPr>
        <w:t>(PPM)</w:t>
      </w:r>
    </w:p>
    <w:p w:rsidR="00A5369F" w:rsidRPr="00B47BFF" w:rsidRDefault="00713036" w:rsidP="00A5369F">
      <w:p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iCs/>
          <w:noProof/>
          <w:sz w:val="24"/>
          <w:szCs w:val="24"/>
          <w:lang w:val="en-US"/>
        </w:rPr>
        <w:tab/>
      </w:r>
      <w:r>
        <w:rPr>
          <w:rFonts w:ascii="Times New Roman" w:hAnsi="Times New Roman" w:cs="Times New Roman"/>
          <w:iCs/>
          <w:noProof/>
          <w:sz w:val="24"/>
          <w:szCs w:val="24"/>
          <w:lang w:val="en-US"/>
        </w:rPr>
        <w:tab/>
      </w:r>
      <w:r w:rsidR="00A5369F">
        <w:rPr>
          <w:rFonts w:ascii="Times New Roman" w:hAnsi="Times New Roman" w:cs="Times New Roman"/>
          <w:iCs/>
          <w:noProof/>
          <w:sz w:val="24"/>
          <w:szCs w:val="24"/>
          <w:lang w:val="en-US"/>
        </w:rPr>
        <w:t>Berdasarkan penelitian i</w:t>
      </w:r>
      <w:r w:rsidR="00A5369F" w:rsidRPr="00E90B2C">
        <w:rPr>
          <w:rFonts w:ascii="Times New Roman" w:hAnsi="Times New Roman" w:cs="Times New Roman"/>
          <w:iCs/>
          <w:noProof/>
          <w:sz w:val="24"/>
          <w:szCs w:val="24"/>
        </w:rPr>
        <w:t>nduk kambing bligon yang ada di Kecamatan Anak Ratu Aji rerata (PPM) 88,1±16,5 dapat dilihat di (Tabel 4).</w:t>
      </w:r>
      <w:r w:rsidR="00A5369F" w:rsidRPr="00E90B2C">
        <w:rPr>
          <w:rFonts w:ascii="Times New Roman" w:hAnsi="Times New Roman" w:cs="Times New Roman"/>
          <w:iCs/>
          <w:noProof/>
          <w:sz w:val="24"/>
          <w:szCs w:val="24"/>
          <w:lang w:val="en-US"/>
        </w:rPr>
        <w:t xml:space="preserve"> </w:t>
      </w:r>
      <w:r w:rsidR="00A5369F" w:rsidRPr="00E90B2C">
        <w:rPr>
          <w:rFonts w:ascii="Times New Roman" w:hAnsi="Times New Roman" w:cs="Times New Roman"/>
          <w:sz w:val="24"/>
          <w:szCs w:val="24"/>
        </w:rPr>
        <w:t>Perkawinan induk setelah beranak yang ada di Kecamatan Anak</w:t>
      </w:r>
      <w:r w:rsidR="00A5369F">
        <w:rPr>
          <w:rFonts w:ascii="Times New Roman" w:hAnsi="Times New Roman" w:cs="Times New Roman"/>
          <w:sz w:val="24"/>
          <w:szCs w:val="24"/>
          <w:lang w:val="en-US"/>
        </w:rPr>
        <w:t xml:space="preserve"> </w:t>
      </w:r>
      <w:r w:rsidR="00A5369F" w:rsidRPr="00E90B2C">
        <w:rPr>
          <w:rFonts w:ascii="Times New Roman" w:hAnsi="Times New Roman" w:cs="Times New Roman"/>
          <w:sz w:val="24"/>
          <w:szCs w:val="24"/>
        </w:rPr>
        <w:t>Ratu Aji barkisar 88 hari hal tersebut tidak terpaut jauh dengan penelitian sebelumnya Murtidjo (1993) bahwasanya perkawinan induk setelah beranak sebaiknya dlakukan setelah 90 hari</w:t>
      </w:r>
      <w:r w:rsidR="00A5369F">
        <w:rPr>
          <w:rFonts w:ascii="Times New Roman" w:hAnsi="Times New Roman" w:cs="Times New Roman"/>
          <w:sz w:val="24"/>
          <w:szCs w:val="24"/>
          <w:lang w:val="en-US"/>
        </w:rPr>
        <w:t xml:space="preserve"> </w:t>
      </w:r>
      <w:r w:rsidR="00A5369F" w:rsidRPr="00844D29">
        <w:rPr>
          <w:rFonts w:ascii="Times New Roman" w:hAnsi="Times New Roman" w:cs="Times New Roman"/>
          <w:sz w:val="24"/>
          <w:szCs w:val="24"/>
        </w:rPr>
        <w:t>yaitu yang diman</w:t>
      </w:r>
      <w:r w:rsidR="00A5369F">
        <w:rPr>
          <w:rFonts w:ascii="Times New Roman" w:hAnsi="Times New Roman" w:cs="Times New Roman"/>
          <w:sz w:val="24"/>
          <w:szCs w:val="24"/>
          <w:lang w:val="en-US"/>
        </w:rPr>
        <w:t>a</w:t>
      </w:r>
      <w:r w:rsidR="00A5369F" w:rsidRPr="00844D29">
        <w:rPr>
          <w:rFonts w:ascii="Times New Roman" w:hAnsi="Times New Roman" w:cs="Times New Roman"/>
          <w:sz w:val="24"/>
          <w:szCs w:val="24"/>
        </w:rPr>
        <w:t xml:space="preserve"> pada saat cempe di sapih. Hal ini dilakukan karena di selang waktu 90 hari tersebut ada proses saluran-saluran dan alat-alat reproduksi telah pulih kembali</w:t>
      </w:r>
      <w:r w:rsidR="00A5369F" w:rsidRPr="00332BD8">
        <w:rPr>
          <w:rFonts w:ascii="Times New Roman" w:hAnsi="Times New Roman" w:cs="Times New Roman"/>
          <w:sz w:val="24"/>
          <w:lang w:val="af-ZA"/>
        </w:rPr>
        <w:t>.</w:t>
      </w:r>
    </w:p>
    <w:p w:rsidR="00A5369F" w:rsidRPr="00A5369F" w:rsidRDefault="00A5369F" w:rsidP="00A5369F">
      <w:pPr>
        <w:pStyle w:val="ListParagraph"/>
        <w:numPr>
          <w:ilvl w:val="0"/>
          <w:numId w:val="7"/>
        </w:numPr>
        <w:tabs>
          <w:tab w:val="left" w:pos="180"/>
        </w:tabs>
        <w:spacing w:after="0" w:line="360" w:lineRule="auto"/>
        <w:jc w:val="both"/>
        <w:rPr>
          <w:rFonts w:ascii="Times New Roman" w:hAnsi="Times New Roman" w:cs="Times New Roman"/>
          <w:i/>
          <w:iCs/>
          <w:noProof/>
          <w:color w:val="000000" w:themeColor="text1"/>
          <w:sz w:val="24"/>
          <w:szCs w:val="24"/>
          <w:lang w:val="en-US"/>
        </w:rPr>
      </w:pPr>
      <w:r w:rsidRPr="00A5369F">
        <w:rPr>
          <w:rFonts w:ascii="Times New Roman" w:hAnsi="Times New Roman" w:cs="Times New Roman"/>
          <w:i/>
          <w:iCs/>
          <w:sz w:val="24"/>
          <w:szCs w:val="24"/>
          <w:lang w:val="en-US"/>
        </w:rPr>
        <w:t>Service per conceptio</w:t>
      </w:r>
      <w:r w:rsidRPr="00A5369F">
        <w:rPr>
          <w:rFonts w:ascii="Times New Roman" w:hAnsi="Times New Roman" w:cs="Times New Roman"/>
          <w:sz w:val="24"/>
          <w:szCs w:val="24"/>
          <w:lang w:val="en-US"/>
        </w:rPr>
        <w:t>n (S/C)</w:t>
      </w:r>
    </w:p>
    <w:p w:rsidR="00965C44" w:rsidRPr="00437628" w:rsidRDefault="00713036" w:rsidP="00965C44">
      <w:pPr>
        <w:tabs>
          <w:tab w:val="left" w:pos="180"/>
        </w:tabs>
        <w:spacing w:after="0" w:line="360" w:lineRule="auto"/>
        <w:jc w:val="both"/>
        <w:rPr>
          <w:rFonts w:ascii="Times New Roman" w:hAnsi="Times New Roman" w:cs="Times New Roman"/>
          <w:noProof/>
          <w:color w:val="000000" w:themeColor="text1"/>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5369F" w:rsidRPr="00DA3423">
        <w:rPr>
          <w:rFonts w:ascii="Times New Roman" w:hAnsi="Times New Roman" w:cs="Times New Roman"/>
          <w:sz w:val="24"/>
          <w:szCs w:val="24"/>
        </w:rPr>
        <w:t>Hasil data (S</w:t>
      </w:r>
      <w:r w:rsidR="00A5369F" w:rsidRPr="00DA3423">
        <w:rPr>
          <w:rFonts w:ascii="Times New Roman" w:hAnsi="Times New Roman" w:cs="Times New Roman"/>
          <w:sz w:val="24"/>
          <w:szCs w:val="24"/>
          <w:lang w:val="en-US"/>
        </w:rPr>
        <w:t>/</w:t>
      </w:r>
      <w:r w:rsidR="00A5369F" w:rsidRPr="00DA3423">
        <w:rPr>
          <w:rFonts w:ascii="Times New Roman" w:hAnsi="Times New Roman" w:cs="Times New Roman"/>
          <w:sz w:val="24"/>
          <w:szCs w:val="24"/>
        </w:rPr>
        <w:t>C) di Kecamatan Anak Ratu Aji reratanya adalah 1,43</w:t>
      </w:r>
      <w:r w:rsidR="00A5369F" w:rsidRPr="00DA3423">
        <w:rPr>
          <w:rFonts w:ascii="Times New Roman" w:hAnsi="Times New Roman" w:cs="Times New Roman"/>
          <w:iCs/>
          <w:noProof/>
          <w:sz w:val="24"/>
          <w:szCs w:val="24"/>
        </w:rPr>
        <w:t>±0,51 dengan rerata (S</w:t>
      </w:r>
      <w:r w:rsidR="00A5369F" w:rsidRPr="00DA3423">
        <w:rPr>
          <w:rFonts w:ascii="Times New Roman" w:hAnsi="Times New Roman" w:cs="Times New Roman"/>
          <w:iCs/>
          <w:noProof/>
          <w:sz w:val="24"/>
          <w:szCs w:val="24"/>
          <w:lang w:val="en-US"/>
        </w:rPr>
        <w:t>/</w:t>
      </w:r>
      <w:r w:rsidR="00A5369F" w:rsidRPr="00DA3423">
        <w:rPr>
          <w:rFonts w:ascii="Times New Roman" w:hAnsi="Times New Roman" w:cs="Times New Roman"/>
          <w:iCs/>
          <w:noProof/>
          <w:sz w:val="24"/>
          <w:szCs w:val="24"/>
        </w:rPr>
        <w:t>C) atau bi</w:t>
      </w:r>
      <w:r w:rsidR="00A5369F" w:rsidRPr="00DA3423">
        <w:rPr>
          <w:rFonts w:ascii="Times New Roman" w:hAnsi="Times New Roman" w:cs="Times New Roman"/>
          <w:iCs/>
          <w:noProof/>
          <w:sz w:val="24"/>
          <w:szCs w:val="24"/>
          <w:lang w:val="en-US"/>
        </w:rPr>
        <w:t>a</w:t>
      </w:r>
      <w:r w:rsidR="00A5369F" w:rsidRPr="00DA3423">
        <w:rPr>
          <w:rFonts w:ascii="Times New Roman" w:hAnsi="Times New Roman" w:cs="Times New Roman"/>
          <w:iCs/>
          <w:noProof/>
          <w:sz w:val="24"/>
          <w:szCs w:val="24"/>
        </w:rPr>
        <w:t xml:space="preserve">sanya disebut </w:t>
      </w:r>
      <w:r w:rsidR="00A5369F" w:rsidRPr="00DA3423">
        <w:rPr>
          <w:rFonts w:ascii="Times New Roman" w:hAnsi="Times New Roman" w:cs="Times New Roman"/>
          <w:sz w:val="24"/>
          <w:szCs w:val="24"/>
        </w:rPr>
        <w:t>jumlah perkawinan per kebuntingan, penelitian di Kecamatan Anak Ratu Aji tidak lebih baik ketimbang dengan penelitian terdahulu (Tabel 4).</w:t>
      </w:r>
      <w:r w:rsidR="00A5369F">
        <w:rPr>
          <w:rFonts w:ascii="Times New Roman" w:hAnsi="Times New Roman" w:cs="Times New Roman"/>
          <w:sz w:val="24"/>
          <w:szCs w:val="24"/>
          <w:lang w:val="en-US"/>
        </w:rPr>
        <w:t xml:space="preserve"> </w:t>
      </w:r>
      <w:r w:rsidR="00A5369F" w:rsidRPr="00844D29">
        <w:rPr>
          <w:rFonts w:ascii="Times New Roman" w:hAnsi="Times New Roman" w:cs="Times New Roman"/>
          <w:sz w:val="24"/>
          <w:szCs w:val="24"/>
        </w:rPr>
        <w:t>Rerata Induk kambing yang di pelihara di</w:t>
      </w:r>
      <w:r w:rsidR="00A5369F">
        <w:rPr>
          <w:rFonts w:ascii="Times New Roman" w:hAnsi="Times New Roman" w:cs="Times New Roman"/>
          <w:sz w:val="24"/>
          <w:szCs w:val="24"/>
        </w:rPr>
        <w:t xml:space="preserve"> dalam penelitian ini 1-2 kali</w:t>
      </w:r>
      <w:r w:rsidR="00A5369F" w:rsidRPr="005B45D2">
        <w:rPr>
          <w:rFonts w:ascii="Times New Roman" w:hAnsi="Times New Roman" w:cs="Times New Roman"/>
          <w:sz w:val="24"/>
          <w:szCs w:val="24"/>
        </w:rPr>
        <w:t>. se</w:t>
      </w:r>
      <w:r w:rsidR="00A5369F">
        <w:rPr>
          <w:rFonts w:ascii="Times New Roman" w:hAnsi="Times New Roman" w:cs="Times New Roman"/>
          <w:sz w:val="24"/>
          <w:szCs w:val="24"/>
        </w:rPr>
        <w:t>makin rendah</w:t>
      </w:r>
      <w:r w:rsidR="00A5369F" w:rsidRPr="005B45D2">
        <w:rPr>
          <w:rFonts w:ascii="Times New Roman" w:hAnsi="Times New Roman" w:cs="Times New Roman"/>
          <w:sz w:val="24"/>
          <w:szCs w:val="24"/>
        </w:rPr>
        <w:t xml:space="preserve"> nilai S/</w:t>
      </w:r>
      <w:r w:rsidR="00A5369F">
        <w:rPr>
          <w:rFonts w:ascii="Times New Roman" w:hAnsi="Times New Roman" w:cs="Times New Roman"/>
          <w:sz w:val="24"/>
          <w:szCs w:val="24"/>
        </w:rPr>
        <w:t xml:space="preserve">C </w:t>
      </w:r>
      <w:r w:rsidR="00A5369F" w:rsidRPr="000C78C7">
        <w:rPr>
          <w:rFonts w:ascii="Times New Roman" w:hAnsi="Times New Roman" w:cs="Times New Roman"/>
          <w:sz w:val="24"/>
          <w:szCs w:val="24"/>
        </w:rPr>
        <w:t>maka semakin tinggi tingkat kesuburan induk kambing untuk bunting, dan sebaliknya jika semakin tinggi nilai S/C maka akan akan semakin</w:t>
      </w:r>
      <w:r w:rsidR="00A5369F">
        <w:rPr>
          <w:rFonts w:ascii="Times New Roman" w:hAnsi="Times New Roman" w:cs="Times New Roman"/>
          <w:sz w:val="24"/>
          <w:szCs w:val="24"/>
          <w:lang w:val="en-US"/>
        </w:rPr>
        <w:t xml:space="preserve"> </w:t>
      </w:r>
      <w:r w:rsidR="00A5369F" w:rsidRPr="000C78C7">
        <w:rPr>
          <w:rFonts w:ascii="Times New Roman" w:hAnsi="Times New Roman" w:cs="Times New Roman"/>
          <w:sz w:val="24"/>
          <w:szCs w:val="24"/>
        </w:rPr>
        <w:t>rendah kesuburan induk kambing tersebut untuk</w:t>
      </w:r>
      <w:r w:rsidR="00A5369F">
        <w:rPr>
          <w:rFonts w:ascii="Times New Roman" w:hAnsi="Times New Roman" w:cs="Times New Roman"/>
          <w:sz w:val="24"/>
          <w:szCs w:val="24"/>
          <w:lang w:val="en-US"/>
        </w:rPr>
        <w:t xml:space="preserve"> bunting</w:t>
      </w:r>
      <w:r w:rsidR="00A5369F" w:rsidRPr="00844D29">
        <w:rPr>
          <w:rFonts w:ascii="Times New Roman" w:hAnsi="Times New Roman" w:cs="Times New Roman"/>
          <w:sz w:val="24"/>
          <w:szCs w:val="24"/>
        </w:rPr>
        <w:t>.</w:t>
      </w:r>
      <w:r w:rsidR="00A5369F">
        <w:rPr>
          <w:rFonts w:ascii="Times New Roman" w:hAnsi="Times New Roman" w:cs="Times New Roman"/>
          <w:sz w:val="24"/>
          <w:szCs w:val="24"/>
          <w:lang w:val="en-US"/>
        </w:rPr>
        <w:t xml:space="preserve"> </w:t>
      </w:r>
      <w:r w:rsidR="00A5369F" w:rsidRPr="00C7322A">
        <w:rPr>
          <w:rFonts w:ascii="Times New Roman" w:hAnsi="Times New Roman" w:cs="Times New Roman"/>
          <w:sz w:val="24"/>
          <w:szCs w:val="24"/>
        </w:rPr>
        <w:t>Hasil penelitian ini menunjukan S/C hanya 1-2 karena mayoritas peternak di Kecamatan Anak Ratu Aji, kandang yang digunakan yaitu</w:t>
      </w:r>
      <w:r w:rsidR="00965C44">
        <w:rPr>
          <w:rFonts w:ascii="Times New Roman" w:hAnsi="Times New Roman" w:cs="Times New Roman"/>
          <w:sz w:val="24"/>
          <w:szCs w:val="24"/>
          <w:lang w:val="en-US"/>
        </w:rPr>
        <w:t xml:space="preserve"> </w:t>
      </w:r>
      <w:r w:rsidR="00965C44" w:rsidRPr="00C7322A">
        <w:rPr>
          <w:rFonts w:ascii="Times New Roman" w:hAnsi="Times New Roman" w:cs="Times New Roman"/>
          <w:sz w:val="24"/>
          <w:szCs w:val="24"/>
        </w:rPr>
        <w:t>kandang koloni yang dimana kandang k</w:t>
      </w:r>
      <w:r w:rsidR="00965C44" w:rsidRPr="00844D29">
        <w:rPr>
          <w:rFonts w:ascii="Times New Roman" w:hAnsi="Times New Roman" w:cs="Times New Roman"/>
          <w:sz w:val="24"/>
          <w:szCs w:val="24"/>
        </w:rPr>
        <w:t>oloni ini antar ternak tidak andanya penyekat atau pembatas sehingga ternak jantan dan betina menjadi satu apabila salah satu induk ternak meminta kawin maka ternak jantan secara naluri akan melakukan perkawinan ke induk ternak, sehingga S/C yang dihasilkan rendah.</w:t>
      </w:r>
    </w:p>
    <w:p w:rsidR="00965C44" w:rsidRPr="00965C44" w:rsidRDefault="00965C44" w:rsidP="00965C44">
      <w:pPr>
        <w:pStyle w:val="ListParagraph"/>
        <w:numPr>
          <w:ilvl w:val="0"/>
          <w:numId w:val="7"/>
        </w:numPr>
        <w:tabs>
          <w:tab w:val="left" w:pos="180"/>
        </w:tabs>
        <w:spacing w:after="0" w:line="360" w:lineRule="auto"/>
        <w:jc w:val="both"/>
        <w:rPr>
          <w:rFonts w:ascii="Times New Roman" w:hAnsi="Times New Roman" w:cs="Times New Roman"/>
          <w:i/>
          <w:iCs/>
          <w:noProof/>
          <w:color w:val="000000" w:themeColor="text1"/>
          <w:sz w:val="24"/>
          <w:szCs w:val="24"/>
          <w:lang w:val="en-US"/>
        </w:rPr>
      </w:pPr>
      <w:r w:rsidRPr="00965C44">
        <w:rPr>
          <w:rFonts w:ascii="Times New Roman" w:hAnsi="Times New Roman" w:cs="Times New Roman"/>
          <w:noProof/>
          <w:color w:val="000000" w:themeColor="text1"/>
          <w:sz w:val="24"/>
          <w:szCs w:val="24"/>
          <w:lang w:val="en-US"/>
        </w:rPr>
        <w:t>Lama Bunting</w:t>
      </w:r>
    </w:p>
    <w:p w:rsidR="00965C44" w:rsidRPr="00307AFB" w:rsidRDefault="00713036" w:rsidP="00965C44">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iCs/>
          <w:noProof/>
          <w:sz w:val="24"/>
          <w:szCs w:val="24"/>
          <w:lang w:val="en-US"/>
        </w:rPr>
        <w:tab/>
      </w:r>
      <w:r w:rsidR="00965C44" w:rsidRPr="00C43574">
        <w:rPr>
          <w:rFonts w:ascii="Times New Roman" w:hAnsi="Times New Roman" w:cs="Times New Roman"/>
          <w:iCs/>
          <w:noProof/>
          <w:sz w:val="24"/>
          <w:szCs w:val="24"/>
        </w:rPr>
        <w:t xml:space="preserve">Lama bunting induk kambing bligon di Kecamatan Anak Ratu adalah 5,94±0,22 dengan kisaran antara 5-6 bulan masa bunting, dengan ini angka menunjukan lama bunting di Kecamatan Anak Ratu Aji sama dengan pernyataan. </w:t>
      </w:r>
      <w:r w:rsidR="00965C44" w:rsidRPr="00C43574">
        <w:rPr>
          <w:rFonts w:ascii="Times New Roman" w:hAnsi="Times New Roman" w:cs="Times New Roman"/>
          <w:sz w:val="24"/>
          <w:szCs w:val="24"/>
        </w:rPr>
        <w:t xml:space="preserve">Astuti </w:t>
      </w:r>
      <w:r w:rsidR="00965C44" w:rsidRPr="00C43574">
        <w:rPr>
          <w:rFonts w:ascii="Times New Roman" w:hAnsi="Times New Roman" w:cs="Times New Roman"/>
          <w:i/>
          <w:iCs/>
          <w:sz w:val="24"/>
          <w:szCs w:val="24"/>
        </w:rPr>
        <w:t xml:space="preserve">et al. </w:t>
      </w:r>
      <w:r w:rsidR="00965C44" w:rsidRPr="00C43574">
        <w:rPr>
          <w:rFonts w:ascii="Times New Roman" w:hAnsi="Times New Roman" w:cs="Times New Roman"/>
          <w:sz w:val="24"/>
          <w:szCs w:val="24"/>
        </w:rPr>
        <w:t>(2007) menyatakan bahwa lama bunting kambing PE adalah 5-6 bulan.</w:t>
      </w:r>
      <w:r w:rsidR="00965C44">
        <w:rPr>
          <w:rFonts w:ascii="Times New Roman" w:hAnsi="Times New Roman" w:cs="Times New Roman"/>
          <w:sz w:val="24"/>
          <w:szCs w:val="24"/>
          <w:lang w:val="en-US"/>
        </w:rPr>
        <w:t xml:space="preserve"> </w:t>
      </w:r>
      <w:r w:rsidR="00965C44" w:rsidRPr="00C64756">
        <w:rPr>
          <w:rFonts w:ascii="Times New Roman" w:hAnsi="Times New Roman" w:cs="Times New Roman"/>
          <w:sz w:val="24"/>
          <w:szCs w:val="24"/>
        </w:rPr>
        <w:t>Hasil data penelitian ini rerata induk kambing bunting 5,94±0,22 bulan. Hal ini menunjukan pada penelitian ini masih tergolong normal dan tidak berbeda dengan penelitian terdahulu.</w:t>
      </w:r>
      <w:r w:rsidR="00965C44">
        <w:rPr>
          <w:rFonts w:ascii="Times New Roman" w:hAnsi="Times New Roman" w:cs="Times New Roman"/>
          <w:sz w:val="24"/>
          <w:szCs w:val="24"/>
          <w:lang w:val="en-US"/>
        </w:rPr>
        <w:t xml:space="preserve"> </w:t>
      </w:r>
    </w:p>
    <w:p w:rsidR="00965C44" w:rsidRPr="00FE2AB5" w:rsidRDefault="00965C44" w:rsidP="00965C44">
      <w:pPr>
        <w:pStyle w:val="ListParagraph"/>
        <w:numPr>
          <w:ilvl w:val="0"/>
          <w:numId w:val="7"/>
        </w:numPr>
        <w:tabs>
          <w:tab w:val="left" w:pos="180"/>
        </w:tabs>
        <w:spacing w:after="0" w:line="360" w:lineRule="auto"/>
        <w:jc w:val="both"/>
        <w:rPr>
          <w:rFonts w:ascii="Times New Roman" w:hAnsi="Times New Roman" w:cs="Times New Roman"/>
          <w:i/>
          <w:iCs/>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Interval Kelahiran </w:t>
      </w:r>
    </w:p>
    <w:p w:rsidR="00171C47" w:rsidRDefault="00965C44" w:rsidP="00965C44">
      <w:pPr>
        <w:spacing w:after="0" w:line="360" w:lineRule="auto"/>
        <w:ind w:firstLine="720"/>
        <w:jc w:val="both"/>
        <w:rPr>
          <w:rFonts w:ascii="Times New Roman" w:hAnsi="Times New Roman" w:cs="Times New Roman"/>
          <w:sz w:val="24"/>
          <w:lang w:val="en-US"/>
        </w:rPr>
      </w:pPr>
      <w:r w:rsidRPr="00312E50">
        <w:rPr>
          <w:rFonts w:ascii="Times New Roman" w:hAnsi="Times New Roman" w:cs="Times New Roman"/>
          <w:sz w:val="24"/>
          <w:szCs w:val="24"/>
        </w:rPr>
        <w:t>Dari hasil penelitian ini interval kelahiran yang ada di Kecamatan Anak Ratu Aji dengan rerata 9,41</w:t>
      </w:r>
      <w:r w:rsidRPr="00312E50">
        <w:rPr>
          <w:rFonts w:ascii="Times New Roman" w:hAnsi="Times New Roman" w:cs="Times New Roman"/>
          <w:iCs/>
          <w:noProof/>
          <w:sz w:val="24"/>
          <w:szCs w:val="24"/>
        </w:rPr>
        <w:t>±1,41 bulan. Hasil penelitian ini tidak berbeda dari penelitian M. Najmuddin dkk (2019) jarak beranak</w:t>
      </w:r>
      <w:r>
        <w:rPr>
          <w:rFonts w:ascii="Times New Roman" w:hAnsi="Times New Roman" w:cs="Times New Roman"/>
          <w:iCs/>
          <w:noProof/>
          <w:sz w:val="24"/>
          <w:szCs w:val="24"/>
          <w:lang w:val="en-US"/>
        </w:rPr>
        <w:t xml:space="preserve"> </w:t>
      </w:r>
      <w:r w:rsidRPr="00312E50">
        <w:rPr>
          <w:rFonts w:ascii="Times New Roman" w:hAnsi="Times New Roman" w:cs="Times New Roman"/>
          <w:iCs/>
          <w:noProof/>
          <w:sz w:val="24"/>
          <w:szCs w:val="24"/>
        </w:rPr>
        <w:t>didesa Sedan rerata 9,66 ± 0,69 bulan.</w:t>
      </w:r>
      <w:r>
        <w:rPr>
          <w:rFonts w:ascii="Times New Roman" w:hAnsi="Times New Roman" w:cs="Times New Roman"/>
          <w:iCs/>
          <w:noProof/>
          <w:sz w:val="24"/>
          <w:szCs w:val="24"/>
          <w:lang w:val="en-US"/>
        </w:rPr>
        <w:t xml:space="preserve"> </w:t>
      </w:r>
      <w:r w:rsidRPr="001C72FA">
        <w:rPr>
          <w:rFonts w:ascii="Times New Roman" w:hAnsi="Times New Roman" w:cs="Times New Roman"/>
          <w:sz w:val="24"/>
        </w:rPr>
        <w:t>Faktor</w:t>
      </w:r>
      <w:r w:rsidRPr="001C72FA">
        <w:rPr>
          <w:rFonts w:ascii="Times New Roman" w:hAnsi="Times New Roman" w:cs="Times New Roman"/>
          <w:sz w:val="24"/>
          <w:lang w:val="en-US"/>
        </w:rPr>
        <w:t xml:space="preserve"> lain </w:t>
      </w:r>
      <w:r w:rsidRPr="001C72FA">
        <w:rPr>
          <w:rFonts w:ascii="Times New Roman" w:hAnsi="Times New Roman" w:cs="Times New Roman"/>
          <w:sz w:val="24"/>
        </w:rPr>
        <w:t xml:space="preserve"> penentu panjangnya interval beranak yaitu timbulnya gejala birahi setelah beranak pertama, perkawinan setelah beranak (PPM), serta </w:t>
      </w:r>
      <w:r w:rsidRPr="00DC437F">
        <w:rPr>
          <w:rFonts w:ascii="Times New Roman" w:hAnsi="Times New Roman" w:cs="Times New Roman"/>
          <w:i/>
          <w:sz w:val="24"/>
        </w:rPr>
        <w:t>service per conception</w:t>
      </w:r>
      <w:r w:rsidRPr="001C72FA">
        <w:rPr>
          <w:rFonts w:ascii="Times New Roman" w:hAnsi="Times New Roman" w:cs="Times New Roman"/>
          <w:sz w:val="24"/>
        </w:rPr>
        <w:t xml:space="preserve"> (S/C). Faktor lain yang menyebabkan perbedaan lama interval beran</w:t>
      </w:r>
      <w:r>
        <w:rPr>
          <w:rFonts w:ascii="Times New Roman" w:hAnsi="Times New Roman" w:cs="Times New Roman"/>
          <w:sz w:val="24"/>
        </w:rPr>
        <w:t xml:space="preserve">ak adalah tingkat daya tahan </w:t>
      </w:r>
      <w:r w:rsidRPr="00DC437F">
        <w:rPr>
          <w:rFonts w:ascii="Times New Roman" w:hAnsi="Times New Roman" w:cs="Times New Roman"/>
          <w:noProof/>
          <w:sz w:val="24"/>
        </w:rPr>
        <w:t>tern</w:t>
      </w:r>
      <w:r w:rsidRPr="001C72FA">
        <w:rPr>
          <w:rFonts w:ascii="Times New Roman" w:hAnsi="Times New Roman" w:cs="Times New Roman"/>
          <w:sz w:val="24"/>
        </w:rPr>
        <w:t xml:space="preserve">ak akibat pengaruh cekaman stress (Elieser </w:t>
      </w:r>
      <w:r w:rsidRPr="001C72FA">
        <w:rPr>
          <w:rFonts w:ascii="Times New Roman" w:hAnsi="Times New Roman" w:cs="Times New Roman"/>
          <w:i/>
          <w:sz w:val="24"/>
        </w:rPr>
        <w:t>et al.,</w:t>
      </w:r>
      <w:r w:rsidRPr="001C72FA">
        <w:rPr>
          <w:rFonts w:ascii="Times New Roman" w:hAnsi="Times New Roman" w:cs="Times New Roman"/>
          <w:sz w:val="24"/>
        </w:rPr>
        <w:t xml:space="preserve"> 2012).</w:t>
      </w:r>
      <w:r w:rsidRPr="001C72FA">
        <w:rPr>
          <w:rFonts w:ascii="Times New Roman" w:hAnsi="Times New Roman" w:cs="Times New Roman"/>
          <w:sz w:val="28"/>
          <w:szCs w:val="24"/>
        </w:rPr>
        <w:t xml:space="preserve"> </w:t>
      </w:r>
      <w:r w:rsidRPr="005269A2">
        <w:rPr>
          <w:rFonts w:ascii="Times New Roman" w:hAnsi="Times New Roman" w:cs="Times New Roman"/>
          <w:sz w:val="24"/>
          <w:szCs w:val="24"/>
        </w:rPr>
        <w:t>Hasil penelitian menunjukkan bahwa rerata interval kelahiran induk kambing Bligon adalah 8,53 bulan dengan kisaran 7-12 bulan.</w:t>
      </w:r>
      <w:r>
        <w:rPr>
          <w:rFonts w:ascii="Times New Roman" w:hAnsi="Times New Roman" w:cs="Times New Roman"/>
          <w:sz w:val="24"/>
          <w:szCs w:val="24"/>
          <w:lang w:val="en-US"/>
        </w:rPr>
        <w:t xml:space="preserve"> </w:t>
      </w:r>
      <w:r w:rsidRPr="005269A2">
        <w:rPr>
          <w:rFonts w:ascii="Times New Roman" w:hAnsi="Times New Roman" w:cs="Times New Roman"/>
          <w:sz w:val="24"/>
          <w:szCs w:val="24"/>
        </w:rPr>
        <w:t>Kambing bligon di penelitian ini termasuk masih ter</w:t>
      </w:r>
      <w:r>
        <w:rPr>
          <w:rFonts w:ascii="Times New Roman" w:hAnsi="Times New Roman" w:cs="Times New Roman"/>
          <w:sz w:val="24"/>
          <w:szCs w:val="24"/>
        </w:rPr>
        <w:t>golong normal</w:t>
      </w:r>
      <w:r>
        <w:rPr>
          <w:rFonts w:ascii="Times New Roman" w:hAnsi="Times New Roman" w:cs="Times New Roman"/>
          <w:sz w:val="24"/>
          <w:szCs w:val="24"/>
          <w:lang w:val="en-US"/>
        </w:rPr>
        <w:t xml:space="preserve"> </w:t>
      </w:r>
      <w:r w:rsidRPr="004D5B2A">
        <w:rPr>
          <w:rFonts w:ascii="Times New Roman" w:hAnsi="Times New Roman" w:cs="Times New Roman"/>
          <w:sz w:val="24"/>
          <w:szCs w:val="24"/>
        </w:rPr>
        <w:t>hal ini didukung dengan kebutuhan pakan</w:t>
      </w:r>
      <w:r>
        <w:rPr>
          <w:rFonts w:ascii="Times New Roman" w:hAnsi="Times New Roman" w:cs="Times New Roman"/>
          <w:sz w:val="24"/>
          <w:szCs w:val="24"/>
          <w:lang w:val="en-US"/>
        </w:rPr>
        <w:t xml:space="preserve"> yang </w:t>
      </w:r>
      <w:r w:rsidRPr="004D5B2A">
        <w:rPr>
          <w:rFonts w:ascii="Times New Roman" w:hAnsi="Times New Roman" w:cs="Times New Roman"/>
          <w:sz w:val="24"/>
          <w:szCs w:val="24"/>
        </w:rPr>
        <w:t>tercukupi,</w:t>
      </w:r>
      <w:r>
        <w:rPr>
          <w:rFonts w:ascii="Times New Roman" w:hAnsi="Times New Roman" w:cs="Times New Roman"/>
          <w:sz w:val="24"/>
          <w:szCs w:val="24"/>
        </w:rPr>
        <w:t xml:space="preserve"> lama p</w:t>
      </w:r>
      <w:r>
        <w:rPr>
          <w:rFonts w:ascii="Times New Roman" w:hAnsi="Times New Roman" w:cs="Times New Roman"/>
          <w:sz w:val="24"/>
          <w:szCs w:val="24"/>
          <w:lang w:val="en-US"/>
        </w:rPr>
        <w:t>e</w:t>
      </w:r>
      <w:r>
        <w:rPr>
          <w:rFonts w:ascii="Times New Roman" w:hAnsi="Times New Roman" w:cs="Times New Roman"/>
          <w:sz w:val="24"/>
          <w:szCs w:val="24"/>
        </w:rPr>
        <w:t>r</w:t>
      </w:r>
      <w:r>
        <w:rPr>
          <w:rFonts w:ascii="Times New Roman" w:hAnsi="Times New Roman" w:cs="Times New Roman"/>
          <w:sz w:val="24"/>
          <w:szCs w:val="24"/>
          <w:lang w:val="en-US"/>
        </w:rPr>
        <w:t>i</w:t>
      </w:r>
      <w:r>
        <w:rPr>
          <w:rFonts w:ascii="Times New Roman" w:hAnsi="Times New Roman" w:cs="Times New Roman"/>
          <w:sz w:val="24"/>
          <w:szCs w:val="24"/>
        </w:rPr>
        <w:t>ode per</w:t>
      </w:r>
      <w:r w:rsidRPr="005269A2">
        <w:rPr>
          <w:rFonts w:ascii="Times New Roman" w:hAnsi="Times New Roman" w:cs="Times New Roman"/>
          <w:sz w:val="24"/>
          <w:szCs w:val="24"/>
        </w:rPr>
        <w:t>kawinan kembali  t</w:t>
      </w:r>
      <w:r>
        <w:rPr>
          <w:rFonts w:ascii="Times New Roman" w:hAnsi="Times New Roman" w:cs="Times New Roman"/>
          <w:sz w:val="24"/>
          <w:szCs w:val="24"/>
        </w:rPr>
        <w:t>ergantung pada  induk untuk cep</w:t>
      </w:r>
      <w:r>
        <w:rPr>
          <w:rFonts w:ascii="Times New Roman" w:hAnsi="Times New Roman" w:cs="Times New Roman"/>
          <w:sz w:val="24"/>
          <w:szCs w:val="24"/>
          <w:lang w:val="en-US"/>
        </w:rPr>
        <w:t>a</w:t>
      </w:r>
      <w:r w:rsidRPr="005269A2">
        <w:rPr>
          <w:rFonts w:ascii="Times New Roman" w:hAnsi="Times New Roman" w:cs="Times New Roman"/>
          <w:sz w:val="24"/>
          <w:szCs w:val="24"/>
        </w:rPr>
        <w:t xml:space="preserve">t bunting kembali  setelah beranak, hal tersebut juga tergantung pada timbulnya sirklus estrus atau birahi. Kondisi ini dipengaruhi oleh bangsa dan oleh beberapa faktor lingkungan (Devendra dan Burns, 1994). </w:t>
      </w:r>
      <w:r w:rsidRPr="004D5B2A">
        <w:rPr>
          <w:rFonts w:ascii="Times New Roman" w:hAnsi="Times New Roman" w:cs="Times New Roman"/>
          <w:sz w:val="24"/>
        </w:rPr>
        <w:t>Interval kelahiran merupakan penjumlahan dari masa kosong dan masa bunting.</w:t>
      </w:r>
      <w:r>
        <w:rPr>
          <w:rFonts w:ascii="Times New Roman" w:hAnsi="Times New Roman" w:cs="Times New Roman"/>
          <w:sz w:val="24"/>
          <w:lang w:val="en-US"/>
        </w:rPr>
        <w:t xml:space="preserve"> </w:t>
      </w:r>
    </w:p>
    <w:p w:rsidR="001245D2" w:rsidRDefault="001245D2" w:rsidP="00965C44">
      <w:pPr>
        <w:spacing w:after="0" w:line="360" w:lineRule="auto"/>
        <w:ind w:firstLine="720"/>
        <w:jc w:val="both"/>
        <w:rPr>
          <w:rFonts w:ascii="Times New Roman" w:hAnsi="Times New Roman" w:cs="Times New Roman"/>
          <w:sz w:val="24"/>
          <w:lang w:val="en-US"/>
        </w:rPr>
      </w:pPr>
    </w:p>
    <w:p w:rsidR="001245D2" w:rsidRDefault="00431E79" w:rsidP="001245D2">
      <w:pPr>
        <w:spacing w:after="0" w:line="36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rPr>
        <w:t xml:space="preserve">Kesimpulan </w:t>
      </w:r>
      <w:r>
        <w:rPr>
          <w:rFonts w:ascii="Times New Roman" w:hAnsi="Times New Roman" w:cs="Times New Roman"/>
          <w:b/>
          <w:noProof/>
          <w:sz w:val="24"/>
          <w:szCs w:val="24"/>
          <w:lang w:val="en-US"/>
        </w:rPr>
        <w:t>d</w:t>
      </w:r>
      <w:r w:rsidRPr="0037701D">
        <w:rPr>
          <w:rFonts w:ascii="Times New Roman" w:hAnsi="Times New Roman" w:cs="Times New Roman"/>
          <w:b/>
          <w:noProof/>
          <w:sz w:val="24"/>
          <w:szCs w:val="24"/>
        </w:rPr>
        <w:t>an Saran</w:t>
      </w:r>
    </w:p>
    <w:p w:rsidR="001245D2" w:rsidRPr="00081889" w:rsidRDefault="001245D2" w:rsidP="001245D2">
      <w:pPr>
        <w:spacing w:after="0" w:line="360" w:lineRule="auto"/>
        <w:jc w:val="center"/>
        <w:rPr>
          <w:rFonts w:ascii="Times New Roman" w:hAnsi="Times New Roman" w:cs="Times New Roman"/>
          <w:b/>
          <w:noProof/>
          <w:sz w:val="24"/>
          <w:szCs w:val="24"/>
          <w:lang w:val="en-US"/>
        </w:rPr>
      </w:pPr>
    </w:p>
    <w:p w:rsidR="001245D2" w:rsidRPr="00081889" w:rsidRDefault="001245D2" w:rsidP="001245D2">
      <w:pPr>
        <w:spacing w:after="0" w:line="360" w:lineRule="auto"/>
        <w:rPr>
          <w:rFonts w:ascii="Times New Roman" w:hAnsi="Times New Roman" w:cs="Times New Roman"/>
          <w:b/>
          <w:noProof/>
          <w:sz w:val="24"/>
          <w:szCs w:val="24"/>
          <w:lang w:val="en-US"/>
        </w:rPr>
      </w:pPr>
      <w:r w:rsidRPr="0037701D">
        <w:rPr>
          <w:rFonts w:ascii="Times New Roman" w:hAnsi="Times New Roman" w:cs="Times New Roman"/>
          <w:b/>
          <w:noProof/>
          <w:sz w:val="24"/>
          <w:szCs w:val="24"/>
        </w:rPr>
        <w:t>Kesimpula</w:t>
      </w:r>
      <w:r>
        <w:rPr>
          <w:rFonts w:ascii="Times New Roman" w:hAnsi="Times New Roman" w:cs="Times New Roman"/>
          <w:b/>
          <w:noProof/>
          <w:sz w:val="24"/>
          <w:szCs w:val="24"/>
          <w:lang w:val="en-US"/>
        </w:rPr>
        <w:t>n</w:t>
      </w:r>
    </w:p>
    <w:p w:rsidR="001245D2" w:rsidRDefault="0012151A" w:rsidP="001245D2">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bookmarkStart w:id="0" w:name="_GoBack"/>
      <w:bookmarkEnd w:id="0"/>
      <w:r w:rsidR="001245D2">
        <w:rPr>
          <w:rFonts w:ascii="Times New Roman" w:hAnsi="Times New Roman" w:cs="Times New Roman"/>
          <w:noProof/>
          <w:sz w:val="24"/>
          <w:szCs w:val="24"/>
          <w:lang w:val="en-US"/>
        </w:rPr>
        <w:t xml:space="preserve">Diperoleh kinerja reproduksi induk kambing Bligon </w:t>
      </w:r>
      <w:r w:rsidR="001245D2" w:rsidRPr="00844D29">
        <w:rPr>
          <w:rFonts w:ascii="Times New Roman" w:hAnsi="Times New Roman" w:cs="Times New Roman"/>
          <w:noProof/>
          <w:sz w:val="24"/>
          <w:szCs w:val="24"/>
        </w:rPr>
        <w:t>umur pubertas</w:t>
      </w:r>
      <w:r w:rsidR="001245D2">
        <w:rPr>
          <w:rFonts w:ascii="Times New Roman" w:hAnsi="Times New Roman" w:cs="Times New Roman"/>
          <w:noProof/>
          <w:sz w:val="24"/>
          <w:szCs w:val="24"/>
          <w:lang w:val="en-US"/>
        </w:rPr>
        <w:t xml:space="preserve"> 8,19 bulan</w:t>
      </w:r>
      <w:r w:rsidR="001245D2" w:rsidRPr="00844D29">
        <w:rPr>
          <w:rFonts w:ascii="Times New Roman" w:hAnsi="Times New Roman" w:cs="Times New Roman"/>
          <w:noProof/>
          <w:sz w:val="24"/>
          <w:szCs w:val="24"/>
        </w:rPr>
        <w:t>, umur pertama kawin</w:t>
      </w:r>
      <w:r w:rsidR="001245D2">
        <w:rPr>
          <w:rFonts w:ascii="Times New Roman" w:hAnsi="Times New Roman" w:cs="Times New Roman"/>
          <w:noProof/>
          <w:sz w:val="24"/>
          <w:szCs w:val="24"/>
          <w:lang w:val="en-US"/>
        </w:rPr>
        <w:t xml:space="preserve"> 11,33 bulan</w:t>
      </w:r>
      <w:r w:rsidR="001245D2" w:rsidRPr="00844D29">
        <w:rPr>
          <w:rFonts w:ascii="Times New Roman" w:hAnsi="Times New Roman" w:cs="Times New Roman"/>
          <w:noProof/>
          <w:sz w:val="24"/>
          <w:szCs w:val="24"/>
        </w:rPr>
        <w:t xml:space="preserve">, </w:t>
      </w:r>
      <w:r w:rsidR="001245D2" w:rsidRPr="00844D29">
        <w:rPr>
          <w:rFonts w:ascii="Times New Roman" w:hAnsi="Times New Roman" w:cs="Times New Roman"/>
          <w:i/>
          <w:iCs/>
          <w:noProof/>
          <w:sz w:val="24"/>
          <w:szCs w:val="24"/>
        </w:rPr>
        <w:t xml:space="preserve">post partum estrus </w:t>
      </w:r>
      <w:r w:rsidR="001245D2" w:rsidRPr="00844D29">
        <w:rPr>
          <w:rFonts w:ascii="Times New Roman" w:hAnsi="Times New Roman" w:cs="Times New Roman"/>
          <w:noProof/>
          <w:sz w:val="24"/>
          <w:szCs w:val="24"/>
        </w:rPr>
        <w:t>(PPE)</w:t>
      </w:r>
      <w:r w:rsidR="001245D2">
        <w:rPr>
          <w:rFonts w:ascii="Times New Roman" w:hAnsi="Times New Roman" w:cs="Times New Roman"/>
          <w:noProof/>
          <w:sz w:val="24"/>
          <w:szCs w:val="24"/>
          <w:lang w:val="en-US"/>
        </w:rPr>
        <w:t xml:space="preserve"> 61,19 hari</w:t>
      </w:r>
      <w:r w:rsidR="001245D2" w:rsidRPr="00844D29">
        <w:rPr>
          <w:rFonts w:ascii="Times New Roman" w:hAnsi="Times New Roman" w:cs="Times New Roman"/>
          <w:i/>
          <w:iCs/>
          <w:noProof/>
          <w:sz w:val="24"/>
          <w:szCs w:val="24"/>
        </w:rPr>
        <w:t xml:space="preserve">, post partum mating </w:t>
      </w:r>
      <w:r w:rsidR="001245D2" w:rsidRPr="00844D29">
        <w:rPr>
          <w:rFonts w:ascii="Times New Roman" w:hAnsi="Times New Roman" w:cs="Times New Roman"/>
          <w:noProof/>
          <w:sz w:val="24"/>
          <w:szCs w:val="24"/>
        </w:rPr>
        <w:t>(PPM)</w:t>
      </w:r>
      <w:r w:rsidR="001245D2">
        <w:rPr>
          <w:rFonts w:ascii="Times New Roman" w:hAnsi="Times New Roman" w:cs="Times New Roman"/>
          <w:noProof/>
          <w:sz w:val="24"/>
          <w:szCs w:val="24"/>
          <w:lang w:val="en-US"/>
        </w:rPr>
        <w:t xml:space="preserve"> 88,09 hari</w:t>
      </w:r>
      <w:r w:rsidR="001245D2" w:rsidRPr="00844D29">
        <w:rPr>
          <w:rFonts w:ascii="Times New Roman" w:hAnsi="Times New Roman" w:cs="Times New Roman"/>
          <w:i/>
          <w:iCs/>
          <w:noProof/>
          <w:sz w:val="24"/>
          <w:szCs w:val="24"/>
        </w:rPr>
        <w:t>, Littersize</w:t>
      </w:r>
      <w:r w:rsidR="001245D2">
        <w:rPr>
          <w:rFonts w:ascii="Times New Roman" w:hAnsi="Times New Roman" w:cs="Times New Roman"/>
          <w:i/>
          <w:iCs/>
          <w:noProof/>
          <w:sz w:val="24"/>
          <w:szCs w:val="24"/>
          <w:lang w:val="en-US"/>
        </w:rPr>
        <w:t xml:space="preserve"> </w:t>
      </w:r>
      <w:r w:rsidR="001245D2">
        <w:rPr>
          <w:rFonts w:ascii="Times New Roman" w:hAnsi="Times New Roman" w:cs="Times New Roman"/>
          <w:iCs/>
          <w:noProof/>
          <w:sz w:val="24"/>
          <w:szCs w:val="24"/>
          <w:lang w:val="en-US"/>
        </w:rPr>
        <w:t>1,57 1-2 anak dalam sekelahiran</w:t>
      </w:r>
      <w:r w:rsidR="001245D2" w:rsidRPr="00844D29">
        <w:rPr>
          <w:rFonts w:ascii="Times New Roman" w:hAnsi="Times New Roman" w:cs="Times New Roman"/>
          <w:i/>
          <w:iCs/>
          <w:noProof/>
          <w:sz w:val="24"/>
          <w:szCs w:val="24"/>
        </w:rPr>
        <w:t xml:space="preserve">, service per conception </w:t>
      </w:r>
      <w:r w:rsidR="001245D2" w:rsidRPr="00844D29">
        <w:rPr>
          <w:rFonts w:ascii="Times New Roman" w:hAnsi="Times New Roman" w:cs="Times New Roman"/>
          <w:noProof/>
          <w:sz w:val="24"/>
          <w:szCs w:val="24"/>
        </w:rPr>
        <w:t>(S/C)</w:t>
      </w:r>
      <w:r w:rsidR="001245D2">
        <w:rPr>
          <w:rFonts w:ascii="Times New Roman" w:hAnsi="Times New Roman" w:cs="Times New Roman"/>
          <w:noProof/>
          <w:sz w:val="24"/>
          <w:szCs w:val="24"/>
          <w:lang w:val="en-US"/>
        </w:rPr>
        <w:t xml:space="preserve"> 1,42 1-2 kali kawin dalam sirklus birahi</w:t>
      </w:r>
      <w:r w:rsidR="001245D2" w:rsidRPr="00844D29">
        <w:rPr>
          <w:rFonts w:ascii="Times New Roman" w:hAnsi="Times New Roman" w:cs="Times New Roman"/>
          <w:noProof/>
          <w:sz w:val="24"/>
          <w:szCs w:val="24"/>
        </w:rPr>
        <w:t xml:space="preserve">, lama </w:t>
      </w:r>
      <w:r w:rsidR="001245D2">
        <w:rPr>
          <w:rFonts w:ascii="Times New Roman" w:hAnsi="Times New Roman" w:cs="Times New Roman"/>
          <w:noProof/>
          <w:sz w:val="24"/>
          <w:szCs w:val="24"/>
        </w:rPr>
        <w:t>bunting</w:t>
      </w:r>
      <w:r w:rsidR="001245D2">
        <w:rPr>
          <w:rFonts w:ascii="Times New Roman" w:hAnsi="Times New Roman" w:cs="Times New Roman"/>
          <w:noProof/>
          <w:sz w:val="24"/>
          <w:szCs w:val="24"/>
          <w:lang w:val="en-US"/>
        </w:rPr>
        <w:t xml:space="preserve"> 5,94 bulan</w:t>
      </w:r>
      <w:r w:rsidR="001245D2">
        <w:rPr>
          <w:rFonts w:ascii="Times New Roman" w:hAnsi="Times New Roman" w:cs="Times New Roman"/>
          <w:noProof/>
          <w:sz w:val="24"/>
          <w:szCs w:val="24"/>
        </w:rPr>
        <w:t>, dan interval kelahiran</w:t>
      </w:r>
      <w:r w:rsidR="001245D2">
        <w:rPr>
          <w:rFonts w:ascii="Times New Roman" w:hAnsi="Times New Roman" w:cs="Times New Roman"/>
          <w:noProof/>
          <w:sz w:val="24"/>
          <w:szCs w:val="24"/>
          <w:lang w:val="en-US"/>
        </w:rPr>
        <w:t xml:space="preserve"> 9,4 bulan,</w:t>
      </w:r>
      <w:r w:rsidR="001245D2" w:rsidRPr="00237DFE">
        <w:rPr>
          <w:rFonts w:ascii="Times New Roman" w:hAnsi="Times New Roman" w:cs="Times New Roman"/>
          <w:noProof/>
          <w:sz w:val="24"/>
          <w:szCs w:val="24"/>
          <w:lang w:val="en-US"/>
        </w:rPr>
        <w:t xml:space="preserve"> </w:t>
      </w:r>
      <w:r w:rsidR="001245D2">
        <w:rPr>
          <w:rFonts w:ascii="Times New Roman" w:hAnsi="Times New Roman" w:cs="Times New Roman"/>
          <w:noProof/>
          <w:sz w:val="24"/>
          <w:szCs w:val="24"/>
          <w:lang w:val="en-US"/>
        </w:rPr>
        <w:t>b</w:t>
      </w:r>
      <w:r w:rsidR="001245D2" w:rsidRPr="000D4E57">
        <w:rPr>
          <w:rFonts w:ascii="Times New Roman" w:hAnsi="Times New Roman" w:cs="Times New Roman"/>
          <w:noProof/>
          <w:sz w:val="24"/>
          <w:szCs w:val="24"/>
          <w:lang w:val="en-US"/>
        </w:rPr>
        <w:t>er</w:t>
      </w:r>
      <w:r w:rsidR="001245D2">
        <w:rPr>
          <w:rFonts w:ascii="Times New Roman" w:hAnsi="Times New Roman" w:cs="Times New Roman"/>
          <w:noProof/>
          <w:sz w:val="24"/>
          <w:szCs w:val="24"/>
          <w:lang w:val="en-US"/>
        </w:rPr>
        <w:t>dasarkan penelitian yang didapat disimpulkan bahwa kinerja reproduksi induk kambing Bligon yang ada di Kecamatan Anak Ratu Aji sudah cukup baik.</w:t>
      </w:r>
    </w:p>
    <w:p w:rsidR="001245D2" w:rsidRPr="00D9582E" w:rsidRDefault="001245D2" w:rsidP="001245D2">
      <w:pPr>
        <w:spacing w:after="0" w:line="360" w:lineRule="auto"/>
        <w:jc w:val="both"/>
        <w:rPr>
          <w:rFonts w:ascii="Times New Roman" w:hAnsi="Times New Roman" w:cs="Times New Roman"/>
          <w:noProof/>
          <w:sz w:val="24"/>
          <w:szCs w:val="24"/>
          <w:lang w:val="en-US"/>
        </w:rPr>
      </w:pPr>
    </w:p>
    <w:p w:rsidR="001245D2" w:rsidRDefault="001245D2" w:rsidP="001245D2">
      <w:pPr>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Saran </w:t>
      </w:r>
    </w:p>
    <w:p w:rsidR="00A31CD6" w:rsidRDefault="0012151A" w:rsidP="001245D2">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001245D2">
        <w:rPr>
          <w:rFonts w:ascii="Times New Roman" w:hAnsi="Times New Roman" w:cs="Times New Roman"/>
          <w:noProof/>
          <w:sz w:val="24"/>
          <w:szCs w:val="24"/>
          <w:lang w:val="en-US"/>
        </w:rPr>
        <w:t>Dari hasil penelitian kinerja reproduksi induk kambing bligon di Kecamatan Anak Ratu Aji, dilihat dari kinerja reproduksi kambing bligon yang  sudah baik, konsumsi pakan yang cukup maka peternak harus mempertahankan dan akan lebih baik lagi tingkatkan dan lanjutkan.</w:t>
      </w:r>
    </w:p>
    <w:p w:rsidR="00A31CD6" w:rsidRDefault="00A31CD6">
      <w:pPr>
        <w:spacing w:after="200" w:line="276"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rsidR="00A31CD6" w:rsidRPr="0037701D" w:rsidRDefault="00A31CD6" w:rsidP="00A31CD6">
      <w:pPr>
        <w:spacing w:line="480" w:lineRule="auto"/>
        <w:jc w:val="center"/>
        <w:rPr>
          <w:rFonts w:ascii="Times New Roman" w:hAnsi="Times New Roman" w:cs="Times New Roman"/>
          <w:b/>
          <w:noProof/>
          <w:sz w:val="24"/>
          <w:szCs w:val="24"/>
        </w:rPr>
      </w:pPr>
      <w:r w:rsidRPr="0037701D">
        <w:rPr>
          <w:rFonts w:ascii="Times New Roman" w:hAnsi="Times New Roman" w:cs="Times New Roman"/>
          <w:b/>
          <w:noProof/>
          <w:sz w:val="24"/>
          <w:szCs w:val="24"/>
        </w:rPr>
        <w:t>Daftar Pustaka</w:t>
      </w:r>
    </w:p>
    <w:p w:rsidR="00A31CD6" w:rsidRPr="002B7D6F" w:rsidRDefault="00A31CD6" w:rsidP="00BB676C">
      <w:pPr>
        <w:spacing w:before="240" w:after="12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 xml:space="preserve">Akmal. (2006) </w:t>
      </w:r>
      <w:r w:rsidRPr="005B61B1">
        <w:rPr>
          <w:rFonts w:ascii="Times New Roman" w:hAnsi="Times New Roman" w:cs="Times New Roman"/>
          <w:i/>
          <w:noProof/>
          <w:sz w:val="24"/>
          <w:szCs w:val="24"/>
        </w:rPr>
        <w:t xml:space="preserve">Pemeriksaan Inter (Internal audit). </w:t>
      </w:r>
      <w:r w:rsidRPr="005B61B1">
        <w:rPr>
          <w:rFonts w:ascii="Times New Roman" w:hAnsi="Times New Roman" w:cs="Times New Roman"/>
          <w:noProof/>
          <w:sz w:val="24"/>
          <w:szCs w:val="24"/>
        </w:rPr>
        <w:t>Jakarta: PT. Indeks, Klompok Gramedia.</w:t>
      </w:r>
    </w:p>
    <w:p w:rsidR="00A31CD6" w:rsidRPr="00C44FFB" w:rsidRDefault="00A31CD6" w:rsidP="00A31CD6">
      <w:pPr>
        <w:spacing w:before="240" w:after="120" w:line="240" w:lineRule="auto"/>
        <w:ind w:left="785" w:hangingChars="327" w:hanging="785"/>
        <w:jc w:val="both"/>
        <w:rPr>
          <w:rFonts w:ascii="Times New Roman" w:hAnsi="Times New Roman" w:cs="Times New Roman"/>
          <w:noProof/>
          <w:sz w:val="28"/>
          <w:szCs w:val="24"/>
          <w:lang w:val="en-US"/>
        </w:rPr>
      </w:pPr>
      <w:r w:rsidRPr="00C44FFB">
        <w:rPr>
          <w:rFonts w:ascii="Times New Roman" w:hAnsi="Times New Roman" w:cs="Times New Roman"/>
          <w:sz w:val="24"/>
        </w:rPr>
        <w:t>Anggraeny, Y.N. dan U. Umiyasih. 2005. Tinjauan tentang upaya penyediaan hijauan pakan ternak sepanjang tahun di lahan kering. Prosiding Seminar Nasional Pengembangan Usaha Peternakan Berdaya Saing di Lahan Kering. Fapet-UGM, Yogyakarta</w:t>
      </w:r>
      <w:r>
        <w:rPr>
          <w:rFonts w:ascii="Times New Roman" w:hAnsi="Times New Roman" w:cs="Times New Roman"/>
          <w:sz w:val="24"/>
          <w:lang w:val="en-US"/>
        </w:rPr>
        <w:t>.</w:t>
      </w:r>
    </w:p>
    <w:p w:rsidR="00A31CD6" w:rsidRPr="005B61B1" w:rsidRDefault="00A31CD6" w:rsidP="00A31CD6">
      <w:pPr>
        <w:spacing w:before="240" w:after="12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sz w:val="24"/>
          <w:szCs w:val="24"/>
        </w:rPr>
        <w:t>Astuti, D. A. and A. Sudarman. 2012. Goats in Indonesia:Potential, Opportunities and Challenges. Kuala Lumpur, Malaysia.</w:t>
      </w:r>
    </w:p>
    <w:p w:rsidR="00A31CD6" w:rsidRDefault="00A31CD6" w:rsidP="00A31CD6">
      <w:pPr>
        <w:autoSpaceDE w:val="0"/>
        <w:autoSpaceDN w:val="0"/>
        <w:adjustRightInd w:val="0"/>
        <w:spacing w:before="240" w:after="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Astuti, M., A. Agus, I.G.S. Budisatria, L.M.</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Yusiati, dan M.U.M. Anggriani. 2007. Peta</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Potensi Plasma Nutfah Ternak Nasional.</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Edisi 1, Cetakan 1, Ardana Media,</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Yogyakarta.</w:t>
      </w:r>
    </w:p>
    <w:p w:rsidR="00A31CD6" w:rsidRPr="004D5B2A" w:rsidRDefault="00A31CD6" w:rsidP="00A31CD6">
      <w:pPr>
        <w:autoSpaceDE w:val="0"/>
        <w:autoSpaceDN w:val="0"/>
        <w:adjustRightInd w:val="0"/>
        <w:spacing w:before="240" w:after="0" w:line="240" w:lineRule="auto"/>
        <w:ind w:left="785" w:hangingChars="327" w:hanging="785"/>
        <w:jc w:val="both"/>
        <w:rPr>
          <w:rFonts w:ascii="Times New Roman" w:hAnsi="Times New Roman" w:cs="Times New Roman"/>
          <w:noProof/>
          <w:sz w:val="28"/>
          <w:szCs w:val="24"/>
          <w:lang w:val="en-US"/>
        </w:rPr>
      </w:pPr>
      <w:r w:rsidRPr="004D5B2A">
        <w:rPr>
          <w:rFonts w:ascii="Times New Roman" w:hAnsi="Times New Roman" w:cs="Times New Roman"/>
          <w:sz w:val="24"/>
        </w:rPr>
        <w:t xml:space="preserve">Awan, J. S., A. Atabany, &amp; B. P. Purwanto. 2016. Pengaruh umur beranak pertama terhadap performa produksi susu sapi Friesian Holstein di BBPTU-HPT Baturraden. </w:t>
      </w:r>
      <w:r w:rsidRPr="00171B35">
        <w:rPr>
          <w:rFonts w:ascii="Times New Roman" w:hAnsi="Times New Roman" w:cs="Times New Roman"/>
          <w:i/>
          <w:sz w:val="24"/>
        </w:rPr>
        <w:t>J. Ilmu Produksi dan Teknologi Hasil Peternakan</w:t>
      </w:r>
      <w:r w:rsidRPr="004D5B2A">
        <w:rPr>
          <w:rFonts w:ascii="Times New Roman" w:hAnsi="Times New Roman" w:cs="Times New Roman"/>
          <w:sz w:val="24"/>
        </w:rPr>
        <w:t>. 4(2): 306-311. ISSN 2303-2227.</w:t>
      </w:r>
    </w:p>
    <w:p w:rsidR="00A31CD6" w:rsidRPr="00851A64" w:rsidRDefault="00A31CD6" w:rsidP="00A31CD6">
      <w:pPr>
        <w:autoSpaceDE w:val="0"/>
        <w:autoSpaceDN w:val="0"/>
        <w:adjustRightInd w:val="0"/>
        <w:spacing w:before="240" w:after="0" w:line="240" w:lineRule="auto"/>
        <w:ind w:left="785" w:hangingChars="327" w:hanging="785"/>
        <w:jc w:val="both"/>
        <w:rPr>
          <w:rFonts w:ascii="Times New Roman" w:hAnsi="Times New Roman" w:cs="Times New Roman"/>
          <w:noProof/>
          <w:sz w:val="28"/>
          <w:szCs w:val="24"/>
          <w:lang w:val="en-US"/>
        </w:rPr>
      </w:pPr>
      <w:r w:rsidRPr="005108F7">
        <w:rPr>
          <w:rFonts w:ascii="Times New Roman" w:hAnsi="Times New Roman" w:cs="Times New Roman"/>
          <w:sz w:val="24"/>
        </w:rPr>
        <w:t>Bakir, Z</w:t>
      </w:r>
      <w:r w:rsidRPr="00851A64">
        <w:rPr>
          <w:rFonts w:ascii="Times New Roman" w:hAnsi="Times New Roman" w:cs="Times New Roman"/>
          <w:sz w:val="24"/>
        </w:rPr>
        <w:t>.C. 2000. Angkatan Kerja Indonesia. CV. Rajawali Press, Jakarta.</w:t>
      </w:r>
    </w:p>
    <w:p w:rsidR="001245D2" w:rsidRDefault="00A31CD6" w:rsidP="00A31CD6">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Pr="005B61B1">
        <w:rPr>
          <w:rFonts w:ascii="Times New Roman" w:hAnsi="Times New Roman" w:cs="Times New Roman"/>
          <w:noProof/>
          <w:sz w:val="24"/>
          <w:szCs w:val="24"/>
        </w:rPr>
        <w:t xml:space="preserve">Budisatria, I. G. S., Panjono., D. Maharani., A. Ibrahim. 2018. Kambing </w:t>
      </w:r>
      <w:r>
        <w:rPr>
          <w:rFonts w:ascii="Times New Roman" w:hAnsi="Times New Roman" w:cs="Times New Roman"/>
          <w:noProof/>
          <w:sz w:val="24"/>
          <w:szCs w:val="24"/>
          <w:lang w:val="en-US"/>
        </w:rPr>
        <w:tab/>
      </w:r>
      <w:r w:rsidRPr="005B61B1">
        <w:rPr>
          <w:rFonts w:ascii="Times New Roman" w:hAnsi="Times New Roman" w:cs="Times New Roman"/>
          <w:noProof/>
          <w:sz w:val="24"/>
          <w:szCs w:val="24"/>
        </w:rPr>
        <w:t>Peranakan Etawah.</w:t>
      </w:r>
      <w:r w:rsidR="006A03D2">
        <w:rPr>
          <w:rFonts w:ascii="Times New Roman" w:hAnsi="Times New Roman" w:cs="Times New Roman"/>
          <w:noProof/>
          <w:sz w:val="24"/>
          <w:szCs w:val="24"/>
          <w:lang w:val="en-US"/>
        </w:rPr>
        <w:t xml:space="preserve"> </w:t>
      </w:r>
      <w:r w:rsidR="006A03D2" w:rsidRPr="005B61B1">
        <w:rPr>
          <w:rFonts w:ascii="Times New Roman" w:hAnsi="Times New Roman" w:cs="Times New Roman"/>
          <w:noProof/>
          <w:sz w:val="24"/>
          <w:szCs w:val="24"/>
        </w:rPr>
        <w:t>Gadjah Mada University Press. Yogyakarta.</w:t>
      </w:r>
    </w:p>
    <w:p w:rsidR="00D062A1" w:rsidRPr="00154AF7" w:rsidRDefault="00D062A1" w:rsidP="00D062A1">
      <w:pPr>
        <w:spacing w:before="240" w:after="120" w:line="240" w:lineRule="auto"/>
        <w:ind w:left="785" w:hangingChars="327" w:hanging="785"/>
        <w:jc w:val="both"/>
        <w:rPr>
          <w:rFonts w:ascii="Times New Roman" w:hAnsi="Times New Roman" w:cs="Times New Roman"/>
          <w:noProof/>
          <w:sz w:val="24"/>
          <w:szCs w:val="24"/>
        </w:rPr>
      </w:pPr>
      <w:r w:rsidRPr="005B61B1">
        <w:rPr>
          <w:rFonts w:ascii="Times New Roman" w:hAnsi="Times New Roman" w:cs="Times New Roman"/>
          <w:noProof/>
          <w:sz w:val="24"/>
          <w:szCs w:val="24"/>
        </w:rPr>
        <w:t>Devendra, C. Dan M. Burns. 1994. Produksi Kambing di Daerah Tropis. Penerjemah:IDK Harya Putra. Penerbit Universitas Udayana dan ITB.</w:t>
      </w:r>
      <w:r w:rsidRPr="005B61B1">
        <w:rPr>
          <w:rFonts w:ascii="Times New Roman" w:hAnsi="Times New Roman" w:cs="Times New Roman"/>
          <w:noProof/>
          <w:sz w:val="24"/>
          <w:szCs w:val="24"/>
          <w:lang w:val="en-US"/>
        </w:rPr>
        <w:t xml:space="preserve"> </w:t>
      </w:r>
    </w:p>
    <w:p w:rsidR="00D062A1" w:rsidRPr="005B61B1" w:rsidRDefault="00D062A1" w:rsidP="00D062A1">
      <w:pPr>
        <w:tabs>
          <w:tab w:val="left" w:pos="720"/>
          <w:tab w:val="left" w:pos="5280"/>
        </w:tabs>
        <w:spacing w:before="24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Doloksaribu, M., S. Elieser, F. Mahmilia, dan F.A.</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Pamungkas. 2005. Produktivitas kambing</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Kacang pada kondisi dikandangkan: 1. Bobot</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lahir, bobot sapih, jumlah anak sekelahiran</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dan daya hidup anak prasapih. Prosiding.</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Seminar Nasional Teknologi Peternakan dan</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Veteriner. Bogor.</w:t>
      </w:r>
    </w:p>
    <w:p w:rsidR="00D062A1" w:rsidRPr="002B0D70" w:rsidRDefault="00D062A1" w:rsidP="00D062A1">
      <w:pPr>
        <w:spacing w:before="240" w:after="12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 xml:space="preserve">Elieser, S., Sumadi., G. Suparta., dan Subandriyo. 2012. Kinerja reproduksi induk Kambing Boer, Kacang dan Boerka. </w:t>
      </w:r>
      <w:r w:rsidRPr="00171B35">
        <w:rPr>
          <w:rFonts w:ascii="Times New Roman" w:hAnsi="Times New Roman" w:cs="Times New Roman"/>
          <w:i/>
          <w:noProof/>
          <w:sz w:val="24"/>
          <w:szCs w:val="24"/>
        </w:rPr>
        <w:t>JITV</w:t>
      </w:r>
      <w:r w:rsidRPr="005B61B1">
        <w:rPr>
          <w:rFonts w:ascii="Times New Roman" w:hAnsi="Times New Roman" w:cs="Times New Roman"/>
          <w:noProof/>
          <w:sz w:val="24"/>
          <w:szCs w:val="24"/>
        </w:rPr>
        <w:t>. 17(2):100-106.</w:t>
      </w:r>
    </w:p>
    <w:p w:rsidR="00D062A1" w:rsidRPr="005B61B1" w:rsidRDefault="00D062A1" w:rsidP="00D062A1">
      <w:pPr>
        <w:autoSpaceDE w:val="0"/>
        <w:autoSpaceDN w:val="0"/>
        <w:adjustRightInd w:val="0"/>
        <w:spacing w:before="240" w:after="120" w:line="240" w:lineRule="auto"/>
        <w:ind w:left="785" w:hangingChars="327" w:hanging="785"/>
        <w:jc w:val="both"/>
        <w:rPr>
          <w:rFonts w:ascii="Times New Roman" w:hAnsi="Times New Roman" w:cs="Times New Roman"/>
          <w:noProof/>
          <w:sz w:val="24"/>
          <w:szCs w:val="24"/>
        </w:rPr>
      </w:pPr>
      <w:r w:rsidRPr="005B61B1">
        <w:rPr>
          <w:rFonts w:ascii="Times New Roman" w:hAnsi="Times New Roman" w:cs="Times New Roman"/>
          <w:noProof/>
          <w:sz w:val="24"/>
          <w:szCs w:val="24"/>
        </w:rPr>
        <w:t xml:space="preserve">Fitriani, Y. 2008. Konsumsi dan kecernaan nutrient induk kambing Bligon 8-14 minggu setelah beranak yang mendapat suplementasi sumber energi dan protein. </w:t>
      </w:r>
      <w:r w:rsidRPr="00171B35">
        <w:rPr>
          <w:rFonts w:ascii="Times New Roman" w:hAnsi="Times New Roman" w:cs="Times New Roman"/>
          <w:i/>
          <w:noProof/>
          <w:sz w:val="24"/>
          <w:szCs w:val="24"/>
        </w:rPr>
        <w:t>Skripsi Sarjana Peternakan</w:t>
      </w:r>
      <w:r w:rsidRPr="005B61B1">
        <w:rPr>
          <w:rFonts w:ascii="Times New Roman" w:hAnsi="Times New Roman" w:cs="Times New Roman"/>
          <w:noProof/>
          <w:sz w:val="24"/>
          <w:szCs w:val="24"/>
        </w:rPr>
        <w:t>. Fakultas Peternakan, Universitas Gadjah Mada, Yogyakarta.</w:t>
      </w:r>
    </w:p>
    <w:p w:rsidR="00D062A1" w:rsidRPr="005B61B1" w:rsidRDefault="00D062A1" w:rsidP="00D062A1">
      <w:pPr>
        <w:spacing w:before="240" w:after="120" w:line="240" w:lineRule="auto"/>
        <w:ind w:left="785" w:hangingChars="327" w:hanging="785"/>
        <w:jc w:val="both"/>
        <w:rPr>
          <w:rFonts w:ascii="Times New Roman" w:hAnsi="Times New Roman" w:cs="Times New Roman"/>
          <w:noProof/>
          <w:sz w:val="24"/>
          <w:szCs w:val="24"/>
        </w:rPr>
      </w:pPr>
      <w:r w:rsidRPr="005B61B1">
        <w:rPr>
          <w:rFonts w:ascii="Times New Roman" w:hAnsi="Times New Roman" w:cs="Times New Roman"/>
          <w:noProof/>
          <w:sz w:val="24"/>
          <w:szCs w:val="24"/>
        </w:rPr>
        <w:t>Hartadi, H., S. Reksohadiprojo, dan A. D. Tillman. 1997. Tabel Komposisi Pakan untuk Indonesia. Cetakan ke-4. Gadjah Mada University Press, Yogyakarta.</w:t>
      </w:r>
    </w:p>
    <w:p w:rsidR="00D062A1" w:rsidRDefault="00D062A1" w:rsidP="00D062A1">
      <w:pPr>
        <w:autoSpaceDE w:val="0"/>
        <w:autoSpaceDN w:val="0"/>
        <w:adjustRightInd w:val="0"/>
        <w:spacing w:before="240" w:after="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Hardjopranjoto, H.S. 1995. Ilmu Kamajiran pada</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Ternak.</w:t>
      </w:r>
      <w:r>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Airlangga University Press. Surabaya.</w:t>
      </w:r>
      <w:r>
        <w:rPr>
          <w:rFonts w:ascii="Times New Roman" w:hAnsi="Times New Roman" w:cs="Times New Roman"/>
          <w:noProof/>
          <w:sz w:val="24"/>
          <w:szCs w:val="24"/>
          <w:lang w:val="en-US"/>
        </w:rPr>
        <w:t xml:space="preserve"> </w:t>
      </w:r>
    </w:p>
    <w:p w:rsidR="00D062A1" w:rsidRPr="005B61B1" w:rsidRDefault="00D062A1" w:rsidP="00D062A1">
      <w:pPr>
        <w:tabs>
          <w:tab w:val="left" w:pos="720"/>
          <w:tab w:val="left" w:pos="5280"/>
        </w:tabs>
        <w:spacing w:before="240" w:line="240" w:lineRule="auto"/>
        <w:ind w:left="785" w:hangingChars="327" w:hanging="785"/>
        <w:jc w:val="both"/>
        <w:rPr>
          <w:rFonts w:ascii="Times New Roman" w:hAnsi="Times New Roman" w:cs="Times New Roman"/>
          <w:sz w:val="24"/>
          <w:szCs w:val="24"/>
          <w:lang w:val="en-US"/>
        </w:rPr>
      </w:pPr>
      <w:r w:rsidRPr="005B61B1">
        <w:rPr>
          <w:rFonts w:ascii="Times New Roman" w:hAnsi="Times New Roman" w:cs="Times New Roman"/>
          <w:sz w:val="24"/>
          <w:szCs w:val="24"/>
        </w:rPr>
        <w:t>Mastuti dan Hidayat. 2008. Peranan Tenaga Kerja Perempuan Dalam Usaha Ternak Sapi Perah di Kabupaten Banyumas (Role of Women Workers at Dairy Farms in Banyumas District) Fakultas Peternakan Universitas Jenderal Soedirman. Purwokerto.</w:t>
      </w:r>
    </w:p>
    <w:p w:rsidR="00D062A1" w:rsidRPr="005B61B1" w:rsidRDefault="00D062A1" w:rsidP="00D062A1">
      <w:pPr>
        <w:tabs>
          <w:tab w:val="left" w:pos="720"/>
          <w:tab w:val="left" w:pos="5280"/>
        </w:tabs>
        <w:spacing w:before="240" w:line="240" w:lineRule="auto"/>
        <w:ind w:left="785" w:hangingChars="327" w:hanging="785"/>
        <w:jc w:val="both"/>
        <w:rPr>
          <w:rFonts w:ascii="Times New Roman" w:hAnsi="Times New Roman" w:cs="Times New Roman"/>
          <w:sz w:val="24"/>
          <w:szCs w:val="24"/>
          <w:lang w:val="en-US"/>
        </w:rPr>
      </w:pPr>
      <w:r w:rsidRPr="005B61B1">
        <w:rPr>
          <w:rFonts w:ascii="Times New Roman" w:hAnsi="Times New Roman" w:cs="Times New Roman"/>
          <w:sz w:val="24"/>
          <w:szCs w:val="24"/>
        </w:rPr>
        <w:t>Mislini, 2006. Analisis Jaringan Komunikasi pada Kelompok Swadaya Masyarakat. Kasus KSM di Desa Taman Sari Kabupaten Bogor, Provinsi Jawa Barat. [Tesis]. Bogor. Program Pascasarjana, Institut Pertanian Bogor</w:t>
      </w:r>
      <w:r w:rsidRPr="005B61B1">
        <w:rPr>
          <w:rFonts w:ascii="Times New Roman" w:hAnsi="Times New Roman" w:cs="Times New Roman"/>
          <w:sz w:val="24"/>
          <w:szCs w:val="24"/>
          <w:lang w:val="en-US"/>
        </w:rPr>
        <w:t>.</w:t>
      </w:r>
    </w:p>
    <w:p w:rsidR="00D062A1" w:rsidRDefault="00D062A1" w:rsidP="00D062A1">
      <w:pPr>
        <w:tabs>
          <w:tab w:val="left" w:pos="720"/>
          <w:tab w:val="left" w:pos="5280"/>
        </w:tabs>
        <w:spacing w:before="240" w:line="240" w:lineRule="auto"/>
        <w:ind w:left="785" w:hangingChars="327" w:hanging="785"/>
        <w:jc w:val="both"/>
        <w:rPr>
          <w:rFonts w:ascii="Times New Roman" w:hAnsi="Times New Roman" w:cs="Times New Roman"/>
          <w:sz w:val="24"/>
          <w:szCs w:val="24"/>
          <w:lang w:val="en-US"/>
        </w:rPr>
      </w:pPr>
      <w:r w:rsidRPr="005B61B1">
        <w:rPr>
          <w:rFonts w:ascii="Times New Roman" w:hAnsi="Times New Roman" w:cs="Times New Roman"/>
          <w:sz w:val="24"/>
          <w:szCs w:val="24"/>
        </w:rPr>
        <w:t xml:space="preserve">Murwanto, A. G. 2008. Karakteristik Peternak dan Tingkat Masukan Teknologi Peternakan Sapi Potong di Lembah Prafi Kabupaten Manokwari (Farmer Characteristic and Level of Technology Inputs of Beef Husbandry at Prafi Valley, Regency of Manokwari). </w:t>
      </w:r>
      <w:r w:rsidRPr="00B16F50">
        <w:rPr>
          <w:rFonts w:ascii="Times New Roman" w:hAnsi="Times New Roman" w:cs="Times New Roman"/>
          <w:i/>
          <w:sz w:val="24"/>
          <w:szCs w:val="24"/>
        </w:rPr>
        <w:t>Jurnal Ilmu Peternakan</w:t>
      </w:r>
      <w:r w:rsidRPr="005B61B1">
        <w:rPr>
          <w:rFonts w:ascii="Times New Roman" w:hAnsi="Times New Roman" w:cs="Times New Roman"/>
          <w:sz w:val="24"/>
          <w:szCs w:val="24"/>
        </w:rPr>
        <w:t>, Vol. 3 No. 1 hal. 8-15.</w:t>
      </w:r>
    </w:p>
    <w:p w:rsidR="00D062A1" w:rsidRPr="008906C6" w:rsidRDefault="00D062A1" w:rsidP="00D062A1">
      <w:pPr>
        <w:tabs>
          <w:tab w:val="left" w:pos="720"/>
          <w:tab w:val="left" w:pos="5280"/>
        </w:tabs>
        <w:spacing w:before="240" w:line="240" w:lineRule="auto"/>
        <w:ind w:left="785" w:hangingChars="327" w:hanging="785"/>
        <w:jc w:val="both"/>
        <w:rPr>
          <w:rFonts w:ascii="Times New Roman" w:hAnsi="Times New Roman" w:cs="Times New Roman"/>
          <w:sz w:val="28"/>
          <w:szCs w:val="24"/>
          <w:lang w:val="en-US"/>
        </w:rPr>
      </w:pPr>
      <w:r w:rsidRPr="008906C6">
        <w:rPr>
          <w:rFonts w:ascii="Times New Roman" w:hAnsi="Times New Roman" w:cs="Times New Roman"/>
          <w:sz w:val="24"/>
        </w:rPr>
        <w:t>Murtidjo, A.B. 1993. Memelihara Ternak Kambing sebagai Ternak Potong dan Perah . Kanisius. Bandung.</w:t>
      </w:r>
    </w:p>
    <w:p w:rsidR="00D062A1" w:rsidRDefault="00D062A1" w:rsidP="00D062A1">
      <w:pPr>
        <w:spacing w:before="240" w:after="12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 xml:space="preserve">Murdjito, G., I. G. S. Budisatria., Panjono., N. Ngadiyono., dan E. Baliarti. 2011. Kinerja Kambing Bligon yang dipelihara peternak di Desa Giri Sekar, Panggang, Gunungkidul. </w:t>
      </w:r>
      <w:r w:rsidRPr="00B16F50">
        <w:rPr>
          <w:rFonts w:ascii="Times New Roman" w:hAnsi="Times New Roman" w:cs="Times New Roman"/>
          <w:i/>
          <w:noProof/>
          <w:sz w:val="24"/>
          <w:szCs w:val="24"/>
        </w:rPr>
        <w:t>Buletin Peternakan</w:t>
      </w:r>
      <w:r w:rsidRPr="005B61B1">
        <w:rPr>
          <w:rFonts w:ascii="Times New Roman" w:hAnsi="Times New Roman" w:cs="Times New Roman"/>
          <w:noProof/>
          <w:sz w:val="24"/>
          <w:szCs w:val="24"/>
        </w:rPr>
        <w:t>. 35(2):86-95.</w:t>
      </w:r>
      <w:r>
        <w:rPr>
          <w:rFonts w:ascii="Times New Roman" w:hAnsi="Times New Roman" w:cs="Times New Roman"/>
          <w:noProof/>
          <w:sz w:val="24"/>
          <w:szCs w:val="24"/>
          <w:lang w:val="en-US"/>
        </w:rPr>
        <w:t xml:space="preserve"> </w:t>
      </w:r>
    </w:p>
    <w:p w:rsidR="00D062A1" w:rsidRPr="005B61B1" w:rsidRDefault="00D062A1" w:rsidP="00D062A1">
      <w:pPr>
        <w:tabs>
          <w:tab w:val="left" w:pos="720"/>
          <w:tab w:val="left" w:pos="5280"/>
        </w:tabs>
        <w:spacing w:before="24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Murtidjo. 1993. Memelihara Kambing Sebagai Ternak Potong dan Perah. Penerbit Kanisius. Yogyakarta</w:t>
      </w:r>
      <w:r w:rsidRPr="005B61B1">
        <w:rPr>
          <w:rFonts w:ascii="Times New Roman" w:hAnsi="Times New Roman" w:cs="Times New Roman"/>
          <w:noProof/>
          <w:sz w:val="24"/>
          <w:szCs w:val="24"/>
          <w:lang w:val="en-US"/>
        </w:rPr>
        <w:t>.</w:t>
      </w:r>
    </w:p>
    <w:p w:rsidR="00D062A1" w:rsidRPr="005B61B1" w:rsidRDefault="00D062A1" w:rsidP="00D062A1">
      <w:pPr>
        <w:tabs>
          <w:tab w:val="left" w:pos="720"/>
          <w:tab w:val="left" w:pos="5280"/>
        </w:tabs>
        <w:spacing w:before="24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 xml:space="preserve">Najmuddin, M.,M, Nasich. 2019. Produktivitas Induk Domba Ekor Tipis di Desa Sedan Kecamatan Sedan Kabupaten Rembang. </w:t>
      </w:r>
      <w:r w:rsidRPr="00B16F50">
        <w:rPr>
          <w:rFonts w:ascii="Times New Roman" w:hAnsi="Times New Roman" w:cs="Times New Roman"/>
          <w:i/>
          <w:noProof/>
          <w:sz w:val="24"/>
          <w:szCs w:val="24"/>
        </w:rPr>
        <w:t>Jurnal of Tropical Animal Production</w:t>
      </w:r>
      <w:r w:rsidRPr="005B61B1">
        <w:rPr>
          <w:rFonts w:ascii="Times New Roman" w:hAnsi="Times New Roman" w:cs="Times New Roman"/>
          <w:noProof/>
          <w:sz w:val="24"/>
          <w:szCs w:val="24"/>
        </w:rPr>
        <w:t>. 20(1):76-83.</w:t>
      </w:r>
    </w:p>
    <w:p w:rsidR="00D062A1" w:rsidRPr="005B61B1" w:rsidRDefault="00D062A1" w:rsidP="00D062A1">
      <w:pPr>
        <w:tabs>
          <w:tab w:val="left" w:pos="720"/>
          <w:tab w:val="left" w:pos="5280"/>
        </w:tabs>
        <w:spacing w:before="240" w:line="240" w:lineRule="auto"/>
        <w:ind w:left="785" w:hangingChars="327" w:hanging="785"/>
        <w:jc w:val="both"/>
        <w:rPr>
          <w:rFonts w:ascii="Times New Roman" w:hAnsi="Times New Roman" w:cs="Times New Roman"/>
          <w:sz w:val="24"/>
          <w:szCs w:val="24"/>
          <w:lang w:val="en-US"/>
        </w:rPr>
      </w:pPr>
      <w:r w:rsidRPr="005B61B1">
        <w:rPr>
          <w:rFonts w:ascii="Times New Roman" w:hAnsi="Times New Roman" w:cs="Times New Roman"/>
          <w:sz w:val="24"/>
          <w:szCs w:val="24"/>
        </w:rPr>
        <w:t>Paturochman, M. 2005. Hubungan Antara Tingkat Pendapatan Keluarga Peternak Dengan Tingkat Konsumsi (Kasus Di Koperasi Peternakan Bandung Selatan (KPBS) Pangaleng Fakultas Peternakan Universitas Padjajaran. Bandung.</w:t>
      </w:r>
    </w:p>
    <w:p w:rsidR="00D062A1" w:rsidRPr="005B61B1" w:rsidRDefault="00D062A1" w:rsidP="00D062A1">
      <w:pPr>
        <w:spacing w:before="240" w:after="12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 xml:space="preserve">Rasminati, N. 2013. Grade Kambing Peranakan Ettawa pada kondisi wilayah yang berbeda. </w:t>
      </w:r>
      <w:r w:rsidRPr="00B16F50">
        <w:rPr>
          <w:rFonts w:ascii="Times New Roman" w:hAnsi="Times New Roman" w:cs="Times New Roman"/>
          <w:i/>
          <w:noProof/>
          <w:sz w:val="24"/>
          <w:szCs w:val="24"/>
        </w:rPr>
        <w:t>Sains Peternakan</w:t>
      </w:r>
      <w:r w:rsidRPr="005B61B1">
        <w:rPr>
          <w:rFonts w:ascii="Times New Roman" w:hAnsi="Times New Roman" w:cs="Times New Roman"/>
          <w:noProof/>
          <w:sz w:val="24"/>
          <w:szCs w:val="24"/>
        </w:rPr>
        <w:t>. 11(1):43-48.</w:t>
      </w:r>
    </w:p>
    <w:p w:rsidR="00D062A1" w:rsidRDefault="00D062A1" w:rsidP="00D062A1">
      <w:pPr>
        <w:autoSpaceDE w:val="0"/>
        <w:autoSpaceDN w:val="0"/>
        <w:adjustRightInd w:val="0"/>
        <w:spacing w:before="240" w:after="0" w:line="240" w:lineRule="auto"/>
        <w:ind w:left="785" w:hangingChars="327" w:hanging="785"/>
        <w:jc w:val="both"/>
        <w:rPr>
          <w:rFonts w:ascii="Times New Roman" w:hAnsi="Times New Roman" w:cs="Times New Roman"/>
          <w:noProof/>
          <w:sz w:val="24"/>
          <w:szCs w:val="24"/>
          <w:lang w:val="en-US"/>
        </w:rPr>
      </w:pPr>
      <w:r w:rsidRPr="005B61B1">
        <w:rPr>
          <w:rFonts w:ascii="Times New Roman" w:hAnsi="Times New Roman" w:cs="Times New Roman"/>
          <w:noProof/>
          <w:sz w:val="24"/>
          <w:szCs w:val="24"/>
        </w:rPr>
        <w:t>Rustadi, A.M. 2008. Kinerja induk kambing</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Bligon di Kecamatan Jogonalan Kabupaten</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 xml:space="preserve">Klaten Jawa Tengah. </w:t>
      </w:r>
      <w:r w:rsidRPr="00B16F50">
        <w:rPr>
          <w:rFonts w:ascii="Times New Roman" w:hAnsi="Times New Roman" w:cs="Times New Roman"/>
          <w:i/>
          <w:noProof/>
          <w:sz w:val="24"/>
          <w:szCs w:val="24"/>
        </w:rPr>
        <w:t>Skripsi Sarjana</w:t>
      </w:r>
      <w:r w:rsidRPr="00B16F50">
        <w:rPr>
          <w:rFonts w:ascii="Times New Roman" w:hAnsi="Times New Roman" w:cs="Times New Roman"/>
          <w:i/>
          <w:noProof/>
          <w:sz w:val="24"/>
          <w:szCs w:val="24"/>
          <w:lang w:val="en-US"/>
        </w:rPr>
        <w:t xml:space="preserve"> </w:t>
      </w:r>
      <w:r w:rsidRPr="00B16F50">
        <w:rPr>
          <w:rFonts w:ascii="Times New Roman" w:hAnsi="Times New Roman" w:cs="Times New Roman"/>
          <w:i/>
          <w:noProof/>
          <w:sz w:val="24"/>
          <w:szCs w:val="24"/>
        </w:rPr>
        <w:t>Peternakan</w:t>
      </w:r>
      <w:r w:rsidRPr="005B61B1">
        <w:rPr>
          <w:rFonts w:ascii="Times New Roman" w:hAnsi="Times New Roman" w:cs="Times New Roman"/>
          <w:noProof/>
          <w:sz w:val="24"/>
          <w:szCs w:val="24"/>
        </w:rPr>
        <w:t>. Fakultas Peternakan,</w:t>
      </w:r>
      <w:r w:rsidRPr="005B61B1">
        <w:rPr>
          <w:rFonts w:ascii="Times New Roman" w:hAnsi="Times New Roman" w:cs="Times New Roman"/>
          <w:noProof/>
          <w:sz w:val="24"/>
          <w:szCs w:val="24"/>
          <w:lang w:val="en-US"/>
        </w:rPr>
        <w:t xml:space="preserve"> </w:t>
      </w:r>
      <w:r w:rsidRPr="005B61B1">
        <w:rPr>
          <w:rFonts w:ascii="Times New Roman" w:hAnsi="Times New Roman" w:cs="Times New Roman"/>
          <w:noProof/>
          <w:sz w:val="24"/>
          <w:szCs w:val="24"/>
        </w:rPr>
        <w:t>Universitas Gadjah Mada, Yoyakarta</w:t>
      </w:r>
      <w:r w:rsidRPr="005B61B1">
        <w:rPr>
          <w:rFonts w:ascii="Times New Roman" w:hAnsi="Times New Roman" w:cs="Times New Roman"/>
          <w:noProof/>
          <w:sz w:val="24"/>
          <w:szCs w:val="24"/>
          <w:lang w:val="en-US"/>
        </w:rPr>
        <w:t>.</w:t>
      </w:r>
    </w:p>
    <w:p w:rsidR="00D062A1" w:rsidRDefault="00D062A1" w:rsidP="00D062A1">
      <w:pPr>
        <w:spacing w:before="240" w:line="240" w:lineRule="auto"/>
        <w:ind w:left="785" w:hangingChars="327" w:hanging="785"/>
        <w:jc w:val="both"/>
        <w:rPr>
          <w:rFonts w:ascii="Times New Roman" w:hAnsi="Times New Roman" w:cs="Times New Roman"/>
          <w:sz w:val="24"/>
          <w:szCs w:val="24"/>
          <w:lang w:val="en-US"/>
        </w:rPr>
      </w:pPr>
      <w:r w:rsidRPr="005B61B1">
        <w:rPr>
          <w:rFonts w:ascii="Times New Roman" w:hAnsi="Times New Roman" w:cs="Times New Roman"/>
          <w:sz w:val="24"/>
          <w:szCs w:val="24"/>
        </w:rPr>
        <w:t>Utomo, S., 2011. Produktivitas Kambing PE di Wilayah Pengembangan Pesisir Pantai Kecamatan Wates, Kulon Progo. Laporan Penelitian. Universitas Mercu Buana Yogyakarta.</w:t>
      </w:r>
    </w:p>
    <w:p w:rsidR="00D062A1" w:rsidRPr="00D062A1" w:rsidRDefault="00D062A1" w:rsidP="00D062A1">
      <w:pPr>
        <w:spacing w:before="240" w:after="120" w:line="240" w:lineRule="auto"/>
        <w:ind w:left="785" w:hangingChars="327" w:hanging="785"/>
        <w:jc w:val="both"/>
        <w:rPr>
          <w:rFonts w:ascii="Times New Roman" w:hAnsi="Times New Roman" w:cs="Times New Roman"/>
          <w:noProof/>
          <w:sz w:val="24"/>
          <w:szCs w:val="24"/>
          <w:lang w:val="en-US"/>
        </w:rPr>
      </w:pPr>
      <w:r w:rsidRPr="008906C6">
        <w:rPr>
          <w:rFonts w:ascii="Times New Roman" w:hAnsi="Times New Roman" w:cs="Times New Roman"/>
          <w:sz w:val="24"/>
        </w:rPr>
        <w:t>Wahyu, M. 2001. Cara Beternak Kambing. Aneka Ilmu. Semarang</w:t>
      </w:r>
      <w:r>
        <w:rPr>
          <w:rFonts w:ascii="Times New Roman" w:hAnsi="Times New Roman" w:cs="Times New Roman"/>
          <w:sz w:val="24"/>
          <w:lang w:val="en-US"/>
        </w:rPr>
        <w:t>.</w:t>
      </w:r>
      <w:r>
        <w:rPr>
          <w:rFonts w:ascii="Times New Roman" w:hAnsi="Times New Roman" w:cs="Times New Roman"/>
          <w:sz w:val="24"/>
          <w:lang w:val="en-US"/>
        </w:rPr>
        <w:t xml:space="preserve"> </w:t>
      </w:r>
    </w:p>
    <w:p w:rsidR="00D062A1" w:rsidRPr="00D062A1" w:rsidRDefault="00D062A1" w:rsidP="00D062A1">
      <w:pPr>
        <w:autoSpaceDE w:val="0"/>
        <w:autoSpaceDN w:val="0"/>
        <w:adjustRightInd w:val="0"/>
        <w:spacing w:before="240" w:after="0" w:line="240" w:lineRule="auto"/>
        <w:ind w:left="785" w:hangingChars="327" w:hanging="785"/>
        <w:jc w:val="both"/>
        <w:rPr>
          <w:rFonts w:ascii="Times New Roman" w:hAnsi="Times New Roman" w:cs="Times New Roman"/>
          <w:noProof/>
          <w:sz w:val="24"/>
          <w:szCs w:val="24"/>
          <w:lang w:val="en-US"/>
        </w:rPr>
      </w:pPr>
    </w:p>
    <w:p w:rsidR="006A03D2" w:rsidRPr="00D062A1" w:rsidRDefault="006A03D2" w:rsidP="00D062A1">
      <w:pPr>
        <w:spacing w:after="0" w:line="240" w:lineRule="auto"/>
        <w:jc w:val="both"/>
        <w:rPr>
          <w:rFonts w:ascii="Times New Roman" w:hAnsi="Times New Roman" w:cs="Times New Roman"/>
          <w:noProof/>
          <w:sz w:val="24"/>
          <w:szCs w:val="24"/>
          <w:lang w:val="en-US"/>
        </w:rPr>
      </w:pPr>
    </w:p>
    <w:p w:rsidR="001245D2" w:rsidRPr="00965C44" w:rsidRDefault="001245D2" w:rsidP="00965C44">
      <w:pPr>
        <w:spacing w:after="0" w:line="360" w:lineRule="auto"/>
        <w:ind w:firstLine="720"/>
        <w:jc w:val="both"/>
        <w:rPr>
          <w:rFonts w:ascii="Times New Roman" w:hAnsi="Times New Roman" w:cs="Times New Roman"/>
          <w:noProof/>
          <w:sz w:val="24"/>
          <w:szCs w:val="24"/>
          <w:lang w:val="en-US"/>
        </w:rPr>
      </w:pPr>
    </w:p>
    <w:sectPr w:rsidR="001245D2" w:rsidRPr="00965C44" w:rsidSect="00CC57C3">
      <w:footerReference w:type="default" r:id="rId9"/>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D1" w:rsidRDefault="002D08D1" w:rsidP="004F03D2">
      <w:pPr>
        <w:spacing w:after="0" w:line="240" w:lineRule="auto"/>
      </w:pPr>
      <w:r>
        <w:separator/>
      </w:r>
    </w:p>
  </w:endnote>
  <w:endnote w:type="continuationSeparator" w:id="0">
    <w:p w:rsidR="002D08D1" w:rsidRDefault="002D08D1" w:rsidP="004F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9236"/>
      <w:docPartObj>
        <w:docPartGallery w:val="Page Numbers (Bottom of Page)"/>
        <w:docPartUnique/>
      </w:docPartObj>
    </w:sdtPr>
    <w:sdtEndPr>
      <w:rPr>
        <w:noProof/>
      </w:rPr>
    </w:sdtEndPr>
    <w:sdtContent>
      <w:p w:rsidR="00560857" w:rsidRDefault="00560857">
        <w:pPr>
          <w:pStyle w:val="Footer"/>
          <w:jc w:val="center"/>
        </w:pPr>
        <w:r>
          <w:fldChar w:fldCharType="begin"/>
        </w:r>
        <w:r>
          <w:instrText xml:space="preserve"> PAGE   \* MERGEFORMAT </w:instrText>
        </w:r>
        <w:r>
          <w:fldChar w:fldCharType="separate"/>
        </w:r>
        <w:r w:rsidR="002D08D1">
          <w:rPr>
            <w:noProof/>
          </w:rPr>
          <w:t>1</w:t>
        </w:r>
        <w:r>
          <w:rPr>
            <w:noProof/>
          </w:rPr>
          <w:fldChar w:fldCharType="end"/>
        </w:r>
      </w:p>
    </w:sdtContent>
  </w:sdt>
  <w:p w:rsidR="00560857" w:rsidRDefault="00560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D1" w:rsidRDefault="002D08D1" w:rsidP="004F03D2">
      <w:pPr>
        <w:spacing w:after="0" w:line="240" w:lineRule="auto"/>
      </w:pPr>
      <w:r>
        <w:separator/>
      </w:r>
    </w:p>
  </w:footnote>
  <w:footnote w:type="continuationSeparator" w:id="0">
    <w:p w:rsidR="002D08D1" w:rsidRDefault="002D08D1" w:rsidP="004F0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367"/>
    <w:multiLevelType w:val="hybridMultilevel"/>
    <w:tmpl w:val="9612B1B0"/>
    <w:lvl w:ilvl="0" w:tplc="1B9440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3398"/>
    <w:multiLevelType w:val="hybridMultilevel"/>
    <w:tmpl w:val="F9B0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046E8"/>
    <w:multiLevelType w:val="hybridMultilevel"/>
    <w:tmpl w:val="C85A9E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CD662B3"/>
    <w:multiLevelType w:val="hybridMultilevel"/>
    <w:tmpl w:val="9612B1B0"/>
    <w:lvl w:ilvl="0" w:tplc="1B9440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678C4"/>
    <w:multiLevelType w:val="hybridMultilevel"/>
    <w:tmpl w:val="56C8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938C7"/>
    <w:multiLevelType w:val="hybridMultilevel"/>
    <w:tmpl w:val="56C8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81CA9"/>
    <w:multiLevelType w:val="hybridMultilevel"/>
    <w:tmpl w:val="9612B1B0"/>
    <w:lvl w:ilvl="0" w:tplc="1B9440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F31A7"/>
    <w:multiLevelType w:val="hybridMultilevel"/>
    <w:tmpl w:val="9612B1B0"/>
    <w:lvl w:ilvl="0" w:tplc="1B9440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23272"/>
    <w:multiLevelType w:val="hybridMultilevel"/>
    <w:tmpl w:val="9612B1B0"/>
    <w:lvl w:ilvl="0" w:tplc="1B9440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01E99"/>
    <w:multiLevelType w:val="hybridMultilevel"/>
    <w:tmpl w:val="9612B1B0"/>
    <w:lvl w:ilvl="0" w:tplc="1B9440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27DA3"/>
    <w:multiLevelType w:val="hybridMultilevel"/>
    <w:tmpl w:val="55843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6B4F82"/>
    <w:multiLevelType w:val="hybridMultilevel"/>
    <w:tmpl w:val="56C8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5"/>
  </w:num>
  <w:num w:numId="5">
    <w:abstractNumId w:val="11"/>
  </w:num>
  <w:num w:numId="6">
    <w:abstractNumId w:val="4"/>
  </w:num>
  <w:num w:numId="7">
    <w:abstractNumId w:val="0"/>
  </w:num>
  <w:num w:numId="8">
    <w:abstractNumId w:val="7"/>
  </w:num>
  <w:num w:numId="9">
    <w:abstractNumId w:val="9"/>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C3"/>
    <w:rsid w:val="0012151A"/>
    <w:rsid w:val="001245D2"/>
    <w:rsid w:val="00171C47"/>
    <w:rsid w:val="001C31DA"/>
    <w:rsid w:val="002D08D1"/>
    <w:rsid w:val="002D0ECB"/>
    <w:rsid w:val="00431E79"/>
    <w:rsid w:val="004B7B02"/>
    <w:rsid w:val="004F002C"/>
    <w:rsid w:val="004F03D2"/>
    <w:rsid w:val="00560857"/>
    <w:rsid w:val="005C4E6F"/>
    <w:rsid w:val="0060638E"/>
    <w:rsid w:val="006472BB"/>
    <w:rsid w:val="006A03D2"/>
    <w:rsid w:val="00713036"/>
    <w:rsid w:val="007474ED"/>
    <w:rsid w:val="00757F90"/>
    <w:rsid w:val="007B4E9D"/>
    <w:rsid w:val="007F7F7F"/>
    <w:rsid w:val="0086127C"/>
    <w:rsid w:val="008D7173"/>
    <w:rsid w:val="00912955"/>
    <w:rsid w:val="009349B1"/>
    <w:rsid w:val="00965C44"/>
    <w:rsid w:val="00976E33"/>
    <w:rsid w:val="0098399A"/>
    <w:rsid w:val="009F7E8B"/>
    <w:rsid w:val="00A1386F"/>
    <w:rsid w:val="00A31CD6"/>
    <w:rsid w:val="00A5369F"/>
    <w:rsid w:val="00B24C04"/>
    <w:rsid w:val="00BB676C"/>
    <w:rsid w:val="00C43781"/>
    <w:rsid w:val="00C73C4D"/>
    <w:rsid w:val="00C82412"/>
    <w:rsid w:val="00CC57C3"/>
    <w:rsid w:val="00D062A1"/>
    <w:rsid w:val="00D85900"/>
    <w:rsid w:val="00DA36CF"/>
    <w:rsid w:val="00EA4E65"/>
    <w:rsid w:val="00EB0586"/>
    <w:rsid w:val="00EE1058"/>
    <w:rsid w:val="00F7726A"/>
    <w:rsid w:val="00FB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7C"/>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2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8399A"/>
    <w:pPr>
      <w:ind w:left="720"/>
      <w:contextualSpacing/>
    </w:pPr>
  </w:style>
  <w:style w:type="table" w:styleId="TableGrid">
    <w:name w:val="Table Grid"/>
    <w:basedOn w:val="TableNormal"/>
    <w:uiPriority w:val="39"/>
    <w:rsid w:val="0098399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8399A"/>
    <w:rPr>
      <w:lang w:val="id-ID"/>
    </w:rPr>
  </w:style>
  <w:style w:type="paragraph" w:styleId="Header">
    <w:name w:val="header"/>
    <w:basedOn w:val="Normal"/>
    <w:link w:val="HeaderChar"/>
    <w:uiPriority w:val="99"/>
    <w:unhideWhenUsed/>
    <w:rsid w:val="0071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036"/>
    <w:rPr>
      <w:lang w:val="id-ID"/>
    </w:rPr>
  </w:style>
  <w:style w:type="paragraph" w:styleId="Footer">
    <w:name w:val="footer"/>
    <w:basedOn w:val="Normal"/>
    <w:link w:val="FooterChar"/>
    <w:uiPriority w:val="99"/>
    <w:unhideWhenUsed/>
    <w:rsid w:val="0071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03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7C"/>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2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8399A"/>
    <w:pPr>
      <w:ind w:left="720"/>
      <w:contextualSpacing/>
    </w:pPr>
  </w:style>
  <w:style w:type="table" w:styleId="TableGrid">
    <w:name w:val="Table Grid"/>
    <w:basedOn w:val="TableNormal"/>
    <w:uiPriority w:val="39"/>
    <w:rsid w:val="0098399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8399A"/>
    <w:rPr>
      <w:lang w:val="id-ID"/>
    </w:rPr>
  </w:style>
  <w:style w:type="paragraph" w:styleId="Header">
    <w:name w:val="header"/>
    <w:basedOn w:val="Normal"/>
    <w:link w:val="HeaderChar"/>
    <w:uiPriority w:val="99"/>
    <w:unhideWhenUsed/>
    <w:rsid w:val="0071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036"/>
    <w:rPr>
      <w:lang w:val="id-ID"/>
    </w:rPr>
  </w:style>
  <w:style w:type="paragraph" w:styleId="Footer">
    <w:name w:val="footer"/>
    <w:basedOn w:val="Normal"/>
    <w:link w:val="FooterChar"/>
    <w:uiPriority w:val="99"/>
    <w:unhideWhenUsed/>
    <w:rsid w:val="0071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03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431F-2EE7-4F20-9573-A9396FC9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2023-12-01T05:37:00Z</dcterms:created>
  <dcterms:modified xsi:type="dcterms:W3CDTF">2023-12-02T07:56:00Z</dcterms:modified>
</cp:coreProperties>
</file>