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9412" w14:textId="7141D104" w:rsidR="00F66434" w:rsidRDefault="00D67628" w:rsidP="00F67277">
      <w:pPr>
        <w:spacing w:after="0" w:line="240" w:lineRule="auto"/>
        <w:jc w:val="center"/>
        <w:rPr>
          <w:rFonts w:ascii="Times New Roman" w:hAnsi="Times New Roman" w:cs="Times New Roman"/>
          <w:b/>
          <w:sz w:val="24"/>
          <w:szCs w:val="24"/>
        </w:rPr>
      </w:pPr>
      <w:bookmarkStart w:id="0" w:name="_Toc137338297"/>
      <w:bookmarkStart w:id="1" w:name="_Toc137338300"/>
      <w:r>
        <w:rPr>
          <w:rFonts w:ascii="Times New Roman" w:hAnsi="Times New Roman" w:cs="Times New Roman"/>
          <w:b/>
          <w:sz w:val="24"/>
          <w:szCs w:val="24"/>
        </w:rPr>
        <w:t xml:space="preserve">PENGARUH SUBSITUSI KCl DENGAN  PUPUK KANDANG KAMBING TERHADAP PERTUMBUHAN DAN HASIL </w:t>
      </w:r>
      <w:r>
        <w:rPr>
          <w:rFonts w:ascii="Times New Roman" w:hAnsi="Times New Roman" w:cs="Times New Roman"/>
          <w:b/>
          <w:sz w:val="24"/>
          <w:szCs w:val="24"/>
        </w:rPr>
        <w:t xml:space="preserve">JAGUNG MANIS </w:t>
      </w:r>
    </w:p>
    <w:p w14:paraId="0D5C8C99" w14:textId="2CE2CCFC" w:rsidR="00F67277" w:rsidRDefault="00F67277" w:rsidP="003B325E">
      <w:pPr>
        <w:spacing w:after="0"/>
        <w:rPr>
          <w:rFonts w:ascii="Times New Roman" w:hAnsi="Times New Roman" w:cs="Times New Roman"/>
          <w:b/>
          <w:sz w:val="24"/>
          <w:szCs w:val="24"/>
        </w:rPr>
      </w:pPr>
    </w:p>
    <w:p w14:paraId="516D9415" w14:textId="77777777" w:rsidR="00F66434" w:rsidRDefault="00D67628">
      <w:pPr>
        <w:pStyle w:val="Heading1"/>
        <w:jc w:val="center"/>
        <w:rPr>
          <w:b w:val="0"/>
          <w:color w:val="auto"/>
        </w:rPr>
      </w:pPr>
      <w:r>
        <w:rPr>
          <w:b w:val="0"/>
          <w:color w:val="auto"/>
        </w:rPr>
        <w:t>Andi Abdul Gani</w:t>
      </w:r>
    </w:p>
    <w:p w14:paraId="516D9416" w14:textId="77777777" w:rsidR="00F66434" w:rsidRDefault="00D67628">
      <w:pPr>
        <w:spacing w:after="0"/>
        <w:jc w:val="center"/>
        <w:rPr>
          <w:rFonts w:ascii="Times New Roman" w:hAnsi="Times New Roman" w:cs="Times New Roman"/>
          <w:sz w:val="24"/>
          <w:szCs w:val="24"/>
        </w:rPr>
      </w:pPr>
      <w:r>
        <w:rPr>
          <w:rFonts w:ascii="Times New Roman" w:hAnsi="Times New Roman" w:cs="Times New Roman"/>
          <w:sz w:val="24"/>
          <w:szCs w:val="24"/>
        </w:rPr>
        <w:t>190120081</w:t>
      </w:r>
    </w:p>
    <w:p w14:paraId="1781C2A6" w14:textId="24F58022" w:rsidR="003B325E" w:rsidRDefault="003B325E">
      <w:pPr>
        <w:spacing w:after="0"/>
        <w:jc w:val="center"/>
        <w:rPr>
          <w:rFonts w:ascii="Times New Roman" w:hAnsi="Times New Roman" w:cs="Times New Roman"/>
          <w:sz w:val="24"/>
          <w:szCs w:val="24"/>
        </w:rPr>
      </w:pPr>
      <w:r>
        <w:rPr>
          <w:rFonts w:ascii="Times New Roman" w:hAnsi="Times New Roman" w:cs="Times New Roman"/>
          <w:sz w:val="24"/>
          <w:szCs w:val="24"/>
        </w:rPr>
        <w:t>Program Studi Agroteknologi, Fakultas Agroindustri, Univeritas Mercu Buana Yogyakarta</w:t>
      </w:r>
    </w:p>
    <w:p w14:paraId="516D9417" w14:textId="77777777" w:rsidR="00F66434" w:rsidRDefault="00F66434">
      <w:pPr>
        <w:spacing w:after="0"/>
        <w:jc w:val="center"/>
        <w:rPr>
          <w:rFonts w:ascii="Times New Roman" w:hAnsi="Times New Roman" w:cs="Times New Roman"/>
          <w:sz w:val="24"/>
          <w:szCs w:val="24"/>
        </w:rPr>
      </w:pPr>
    </w:p>
    <w:bookmarkEnd w:id="0"/>
    <w:p w14:paraId="516D9418" w14:textId="03F63561" w:rsidR="00F66434" w:rsidRPr="003B325E" w:rsidRDefault="003B325E">
      <w:pPr>
        <w:pStyle w:val="Heading1"/>
        <w:rPr>
          <w:rFonts w:ascii="Times New Roman" w:hAnsi="Times New Roman" w:cs="Times New Roman"/>
          <w:color w:val="auto"/>
          <w:sz w:val="24"/>
          <w:szCs w:val="24"/>
        </w:rPr>
      </w:pPr>
      <w:r w:rsidRPr="003B325E">
        <w:rPr>
          <w:rFonts w:ascii="Times New Roman" w:hAnsi="Times New Roman" w:cs="Times New Roman"/>
          <w:color w:val="auto"/>
          <w:sz w:val="24"/>
          <w:szCs w:val="24"/>
        </w:rPr>
        <w:t>ABSTRACT</w:t>
      </w:r>
    </w:p>
    <w:p w14:paraId="516D941B" w14:textId="1873533D" w:rsidR="00F66434" w:rsidRDefault="00D67628" w:rsidP="003B325E">
      <w:pPr>
        <w:pStyle w:val="BodyText"/>
        <w:ind w:left="155" w:firstLine="565"/>
        <w:jc w:val="both"/>
      </w:pPr>
      <w:r>
        <w:t xml:space="preserve">Penelitian ini bertujuan untuk mengetahui pengaruh subsitusi KCl dengan pupuk kandang kambing terhadap pertumbuhan dan hasil jagung manis. Percobaan dilakukan di </w:t>
      </w:r>
      <w:r>
        <w:rPr>
          <w:lang w:val="id-ID"/>
        </w:rPr>
        <w:t xml:space="preserve">lahan </w:t>
      </w:r>
      <w:r>
        <w:t xml:space="preserve">sawah </w:t>
      </w:r>
      <w:r>
        <w:rPr>
          <w:lang w:val="id-ID"/>
        </w:rPr>
        <w:t xml:space="preserve">di </w:t>
      </w:r>
      <w:r>
        <w:t>Kledokan, Caturtunggal, Kecamatan Depok, Kabupaten Sleman, Daerah Istimewa Yogy</w:t>
      </w:r>
      <w:r>
        <w:t>akarta pada bulan November 2022 sampai dengan Februari 2023. Jenis tanah lahan tersebut adal</w:t>
      </w:r>
      <w:r>
        <w:rPr>
          <w:lang w:val="id-ID"/>
        </w:rPr>
        <w:t xml:space="preserve">ah regosol </w:t>
      </w:r>
      <w:r>
        <w:t>dan ketinggian tempat adala</w:t>
      </w:r>
      <w:r>
        <w:rPr>
          <w:lang w:val="id-ID"/>
        </w:rPr>
        <w:t xml:space="preserve">h </w:t>
      </w:r>
      <w:r>
        <w:t>150</w:t>
      </w:r>
      <w:r>
        <w:rPr>
          <w:lang w:val="id-ID"/>
        </w:rPr>
        <w:t xml:space="preserve"> m</w:t>
      </w:r>
      <w:r>
        <w:t xml:space="preserve"> dpl.</w:t>
      </w:r>
      <w:r w:rsidR="003B325E">
        <w:t xml:space="preserve"> </w:t>
      </w:r>
      <w:r>
        <w:t>Penelitian berupa percobaan factor perlakuan tunggal yang ditata dalam Rancangan Acak Kelompok Lengkap (RAKL) den</w:t>
      </w:r>
      <w:r>
        <w:t xml:space="preserve">gan 3 ulangan. Faktor yang diuji adalah komposisi perbandingan takaran KCl dengan pupuk kandang kambing, yang terdiri atas 5 aras perlakuan yakni: P0= (100% pupuk kandang kambing + 0% KCl), P1= (75% pupuk kandang kambing + 25% KCl), P2= (50% pupuk kandang </w:t>
      </w:r>
      <w:r>
        <w:t>kambing + 50% KCl), P3= (25% pupuk kandang kambing + 75% KCl), P4= (0% pupuk kandang kambing + 100% KCl). Masing-masing unit percobaan terdiri dari 8 polibag tanaman, dimana 3 polibag digunakan sebagai tanaman sampel, sehingga keseluruhan terdapat = 15 x 8</w:t>
      </w:r>
      <w:r>
        <w:t xml:space="preserve"> = 120 tanaman. Variabel pengamatan meliputi tinggi tanaman (cm), jumlah daun (helai), diameter batang (mm), saat keluar malai (hst), waktu muncul bunga betina (hst), berat tongkol berkelobot dan tanpa kelobot (g), panjang dan diameter tongkol tanpa kelobo</w:t>
      </w:r>
      <w:r>
        <w:t>t (g), jumlah tongkol panen pertanaman (buah), dan tingkat kemanisan biji jagung (% Brix). Data hasil percobaan dianalisis dan di uji varian f=5% dan uji lanjut DMRT f=5%.</w:t>
      </w:r>
      <w:r w:rsidR="003B325E">
        <w:t xml:space="preserve"> </w:t>
      </w:r>
      <w:r>
        <w:t>Hasil penelitian menunjukkan bahwa jagung manis varietas Duta yang diberi 100% dosis</w:t>
      </w:r>
      <w:r>
        <w:t xml:space="preserve"> pukan kambing memiliki tinggi tanaman 14 hst dan 28 hst lebih tinggi , diameter batang 28 hst dan 42 hst lebih besar, serta waktu keluar malai lebih cepat dibanding perlakuan lainnya.  Perlakuan tidak mempengaruhi komponen hasil dan hasil jagung manis. Be</w:t>
      </w:r>
      <w:r>
        <w:t>rdasarkan penelitian ini, pemberian pupuk KCl 250 kg/ha dapat digantikan dengan pupuk kandang kambing.15 ton/ha pada budidaya jagung manis.</w:t>
      </w:r>
    </w:p>
    <w:p w14:paraId="516D941D" w14:textId="77777777" w:rsidR="00F66434" w:rsidRDefault="00F66434" w:rsidP="003B325E">
      <w:pPr>
        <w:pStyle w:val="BodyText"/>
        <w:jc w:val="both"/>
      </w:pPr>
    </w:p>
    <w:p w14:paraId="516D941E" w14:textId="77777777" w:rsidR="00F66434" w:rsidRDefault="00D67628">
      <w:pPr>
        <w:pStyle w:val="BodyText"/>
        <w:spacing w:before="93" w:line="480" w:lineRule="auto"/>
        <w:ind w:firstLine="155"/>
        <w:jc w:val="both"/>
      </w:pPr>
      <w:r>
        <w:rPr>
          <w:i/>
        </w:rPr>
        <w:t>Kata kunci</w:t>
      </w:r>
      <w:r>
        <w:t>: substitusi, KCl, pupuk kandang kambing, jagung manis.</w:t>
      </w:r>
    </w:p>
    <w:p w14:paraId="516D9420" w14:textId="2E70D702" w:rsidR="00F66434" w:rsidRDefault="00D67628">
      <w:pPr>
        <w:spacing w:line="240" w:lineRule="auto"/>
        <w:jc w:val="center"/>
        <w:rPr>
          <w:rFonts w:ascii="Times New Roman" w:hAnsi="Times New Roman" w:cs="Times New Roman"/>
          <w:sz w:val="24"/>
          <w:szCs w:val="24"/>
        </w:rPr>
      </w:pPr>
      <w:r>
        <w:rPr>
          <w:rFonts w:ascii="Times New Roman" w:hAnsi="Times New Roman" w:cs="Times New Roman"/>
          <w:b/>
          <w:i/>
          <w:sz w:val="24"/>
          <w:szCs w:val="24"/>
        </w:rPr>
        <w:t>EFFECT OF KCl SUBSTITION WITH GOAT MAN</w:t>
      </w:r>
      <w:r>
        <w:rPr>
          <w:rFonts w:ascii="Times New Roman" w:hAnsi="Times New Roman" w:cs="Times New Roman"/>
          <w:b/>
          <w:i/>
          <w:sz w:val="24"/>
          <w:szCs w:val="24"/>
        </w:rPr>
        <w:t>URE ON GROWTH AND YIELD OF SWEET CORN</w:t>
      </w:r>
    </w:p>
    <w:p w14:paraId="516D9425" w14:textId="6B4E3135" w:rsidR="00F66434" w:rsidRDefault="00D67628" w:rsidP="002B04AD">
      <w:pPr>
        <w:spacing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This study aims to determine effect of KCl substitution with goat manure on growth and yield of sweet corn. The experiment was conducted in rice fields in Kledokan, Caturtunggal, Depok Distr</w:t>
      </w:r>
      <w:r>
        <w:rPr>
          <w:rFonts w:ascii="Times New Roman" w:hAnsi="Times New Roman" w:cs="Times New Roman"/>
          <w:i/>
          <w:sz w:val="24"/>
          <w:szCs w:val="24"/>
        </w:rPr>
        <w:t>ict, Sleman Regency, Yogyakarta Special Region from November 2022 to February 2023. The soil type of the land is regosol and the altitude of the place is 150 m asl.</w:t>
      </w:r>
      <w:r w:rsidR="002B04AD">
        <w:rPr>
          <w:rFonts w:ascii="Times New Roman" w:hAnsi="Times New Roman" w:cs="Times New Roman"/>
          <w:i/>
          <w:sz w:val="24"/>
          <w:szCs w:val="24"/>
        </w:rPr>
        <w:t xml:space="preserve"> </w:t>
      </w:r>
      <w:r>
        <w:rPr>
          <w:rFonts w:ascii="Times New Roman" w:hAnsi="Times New Roman" w:cs="Times New Roman"/>
          <w:i/>
          <w:sz w:val="24"/>
          <w:szCs w:val="24"/>
        </w:rPr>
        <w:t xml:space="preserve">The study was a single treatment factor experiment arranged in a Randomized Complete Block </w:t>
      </w:r>
      <w:r>
        <w:rPr>
          <w:rFonts w:ascii="Times New Roman" w:hAnsi="Times New Roman" w:cs="Times New Roman"/>
          <w:i/>
          <w:sz w:val="24"/>
          <w:szCs w:val="24"/>
        </w:rPr>
        <w:t xml:space="preserve">Desain (RCBD) with 3 replication. The factor tested is the composition of the ratio of KCl with goat manure dosage, </w:t>
      </w:r>
      <w:r>
        <w:rPr>
          <w:rFonts w:ascii="Times New Roman" w:hAnsi="Times New Roman" w:cs="Times New Roman"/>
          <w:i/>
          <w:sz w:val="24"/>
          <w:szCs w:val="24"/>
        </w:rPr>
        <w:lastRenderedPageBreak/>
        <w:t>which consists of 5 treatment levels, namely: P0= (100% goat manure + 0% KCl), P1= (75% goat manure + 25% KCl), P2=(50% goat manure + 50% KC</w:t>
      </w:r>
      <w:r>
        <w:rPr>
          <w:rFonts w:ascii="Times New Roman" w:hAnsi="Times New Roman" w:cs="Times New Roman"/>
          <w:i/>
          <w:sz w:val="24"/>
          <w:szCs w:val="24"/>
        </w:rPr>
        <w:t>l), P3=(25%  goat manure + 75% KCl), P4=(0% goat manure + 100% KCl). Each experimental unit consists of 8 plant polybags, of which 3 polybags are used as sample plants, so that the total = 15 x 8 = 120 plants. Observation variables include plant height (cm</w:t>
      </w:r>
      <w:r>
        <w:rPr>
          <w:rFonts w:ascii="Times New Roman" w:hAnsi="Times New Roman" w:cs="Times New Roman"/>
          <w:i/>
          <w:sz w:val="24"/>
          <w:szCs w:val="24"/>
        </w:rPr>
        <w:t xml:space="preserve">), number of leaves (strands), stem diameter (mm), when panicles come out (dap), female flower emergence time (dap), weight of cobs without cobs (g), length and diameter of cobs without petals (g), number of cobs suitable for harvesting per plant (fruit), </w:t>
      </w:r>
      <w:r>
        <w:rPr>
          <w:rFonts w:ascii="Times New Roman" w:hAnsi="Times New Roman" w:cs="Times New Roman"/>
          <w:i/>
          <w:sz w:val="24"/>
          <w:szCs w:val="24"/>
        </w:rPr>
        <w:t>and sweetness level of corn kernels (% Brix). The experimental data were analyzed and tested for f=5% variance and f=5% DMRT follow-up test.</w:t>
      </w:r>
      <w:r w:rsidR="002B04AD">
        <w:rPr>
          <w:rFonts w:ascii="Times New Roman" w:hAnsi="Times New Roman" w:cs="Times New Roman"/>
          <w:i/>
          <w:sz w:val="24"/>
          <w:szCs w:val="24"/>
        </w:rPr>
        <w:t xml:space="preserve"> </w:t>
      </w:r>
      <w:r>
        <w:rPr>
          <w:rFonts w:ascii="Times New Roman" w:hAnsi="Times New Roman" w:cs="Times New Roman"/>
          <w:i/>
          <w:sz w:val="24"/>
          <w:szCs w:val="24"/>
        </w:rPr>
        <w:t xml:space="preserve">The results showed that the Duta variety sweet corn given 100% dose of goat manure had a plant height of 14 hst </w:t>
      </w:r>
      <w:r>
        <w:rPr>
          <w:rFonts w:ascii="Times New Roman" w:hAnsi="Times New Roman" w:cs="Times New Roman"/>
          <w:i/>
          <w:sz w:val="24"/>
          <w:szCs w:val="24"/>
        </w:rPr>
        <w:t xml:space="preserve">and 28 hst higher, a stem diameter of 28 hst and 42 hst larger, and days to silking faster than other treatments.  The treatment does not affect the yield and yield components of sweet corn. In this study, the application of KCl fertilizer can be replaced </w:t>
      </w:r>
      <w:r>
        <w:rPr>
          <w:rFonts w:ascii="Times New Roman" w:hAnsi="Times New Roman" w:cs="Times New Roman"/>
          <w:i/>
          <w:sz w:val="24"/>
          <w:szCs w:val="24"/>
        </w:rPr>
        <w:t>by the application of goat fertilizer in the cultivation of sweet corn.</w:t>
      </w:r>
    </w:p>
    <w:p w14:paraId="516D9426" w14:textId="77777777" w:rsidR="00F66434" w:rsidRDefault="00D67628">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substitution, KCl, goat manure, sweet corn.</w:t>
      </w:r>
    </w:p>
    <w:p w14:paraId="516D9427" w14:textId="77777777" w:rsidR="00F66434" w:rsidRDefault="00F66434">
      <w:pPr>
        <w:rPr>
          <w:rFonts w:ascii="Times New Roman" w:hAnsi="Times New Roman" w:cs="Times New Roman"/>
          <w:b/>
          <w:sz w:val="24"/>
          <w:szCs w:val="24"/>
        </w:rPr>
      </w:pPr>
    </w:p>
    <w:p w14:paraId="7E87D0F4" w14:textId="77777777" w:rsidR="002B04AD" w:rsidRDefault="002B04AD" w:rsidP="002B04AD">
      <w:pPr>
        <w:rPr>
          <w:rFonts w:ascii="Times New Roman" w:hAnsi="Times New Roman" w:cs="Times New Roman"/>
          <w:b/>
          <w:sz w:val="24"/>
          <w:szCs w:val="24"/>
        </w:rPr>
        <w:sectPr w:rsidR="002B04AD">
          <w:headerReference w:type="default" r:id="rId8"/>
          <w:footerReference w:type="default" r:id="rId9"/>
          <w:pgSz w:w="12240" w:h="15840"/>
          <w:pgMar w:top="1440" w:right="1440" w:bottom="1440" w:left="1440" w:header="708" w:footer="708" w:gutter="0"/>
          <w:cols w:space="708"/>
          <w:docGrid w:linePitch="360"/>
        </w:sectPr>
      </w:pPr>
    </w:p>
    <w:p w14:paraId="516D9428" w14:textId="0C2B91DF" w:rsidR="00F66434" w:rsidRDefault="00D67628" w:rsidP="002B04AD">
      <w:pPr>
        <w:jc w:val="center"/>
        <w:rPr>
          <w:rFonts w:ascii="Times New Roman" w:hAnsi="Times New Roman" w:cs="Times New Roman"/>
          <w:b/>
          <w:sz w:val="24"/>
          <w:szCs w:val="24"/>
        </w:rPr>
      </w:pPr>
      <w:r>
        <w:rPr>
          <w:rFonts w:ascii="Times New Roman" w:hAnsi="Times New Roman" w:cs="Times New Roman"/>
          <w:b/>
          <w:sz w:val="24"/>
          <w:szCs w:val="24"/>
        </w:rPr>
        <w:t>PENDAHULUAN</w:t>
      </w:r>
      <w:bookmarkEnd w:id="1"/>
    </w:p>
    <w:p w14:paraId="4A3C7399" w14:textId="77777777" w:rsidR="002B04AD" w:rsidRDefault="002B04AD">
      <w:pPr>
        <w:spacing w:line="360" w:lineRule="auto"/>
        <w:jc w:val="both"/>
        <w:rPr>
          <w:rFonts w:ascii="Times New Roman" w:hAnsi="Times New Roman" w:cs="Times New Roman"/>
          <w:sz w:val="24"/>
          <w:szCs w:val="24"/>
        </w:rPr>
        <w:sectPr w:rsidR="002B04AD" w:rsidSect="002B04AD">
          <w:type w:val="continuous"/>
          <w:pgSz w:w="12240" w:h="15840"/>
          <w:pgMar w:top="1440" w:right="1440" w:bottom="1440" w:left="1440" w:header="708" w:footer="708" w:gutter="0"/>
          <w:cols w:num="2" w:space="708"/>
          <w:docGrid w:linePitch="360"/>
        </w:sectPr>
      </w:pPr>
    </w:p>
    <w:p w14:paraId="428A68F2"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Jagung manis (</w:t>
      </w:r>
      <w:r>
        <w:rPr>
          <w:rFonts w:ascii="Times New Roman" w:hAnsi="Times New Roman" w:cs="Times New Roman"/>
          <w:i/>
          <w:sz w:val="24"/>
          <w:szCs w:val="24"/>
        </w:rPr>
        <w:t>Zea mays</w:t>
      </w:r>
      <w:r>
        <w:rPr>
          <w:rFonts w:ascii="Times New Roman" w:hAnsi="Times New Roman" w:cs="Times New Roman"/>
          <w:sz w:val="24"/>
          <w:szCs w:val="24"/>
        </w:rPr>
        <w:t xml:space="preserve"> L. </w:t>
      </w:r>
      <w:r>
        <w:rPr>
          <w:rFonts w:ascii="Times New Roman" w:hAnsi="Times New Roman" w:cs="Times New Roman"/>
          <w:i/>
          <w:sz w:val="24"/>
          <w:szCs w:val="24"/>
        </w:rPr>
        <w:t>saccharata</w:t>
      </w:r>
      <w:r>
        <w:rPr>
          <w:rFonts w:ascii="Times New Roman" w:hAnsi="Times New Roman" w:cs="Times New Roman"/>
          <w:sz w:val="24"/>
          <w:szCs w:val="24"/>
        </w:rPr>
        <w:t xml:space="preserve"> Sturt) atau yang dalam bahasa Inggris disebut </w:t>
      </w:r>
      <w:r>
        <w:rPr>
          <w:rFonts w:ascii="Times New Roman" w:hAnsi="Times New Roman" w:cs="Times New Roman"/>
          <w:i/>
          <w:sz w:val="24"/>
          <w:szCs w:val="24"/>
        </w:rPr>
        <w:t>sweet corn</w:t>
      </w:r>
      <w:r>
        <w:rPr>
          <w:rFonts w:ascii="Times New Roman" w:hAnsi="Times New Roman" w:cs="Times New Roman"/>
          <w:sz w:val="24"/>
          <w:szCs w:val="24"/>
        </w:rPr>
        <w:t xml:space="preserve"> merupakan salah satu komoditas hortikultura yang paling populer di Amerika Serikat dan Kanada. Jagung manis mulai dikenal di Indonesia sejak tahun 1970-an (Syukur, 2013). Jagung manis semakin digema</w:t>
      </w:r>
      <w:r>
        <w:rPr>
          <w:rFonts w:ascii="Times New Roman" w:hAnsi="Times New Roman" w:cs="Times New Roman"/>
          <w:sz w:val="24"/>
          <w:szCs w:val="24"/>
        </w:rPr>
        <w:t>ri oleh masyarakat karena memiliki rasa yang lebih manis, aroma lebih harum dan kandungan gizi yang lebih tinggi. Jagung manis biasanya disajikan dalam bentuk jagung rebus, jagung bakar, gula jagung, susu jagung, perkedel dan keripik jagung.</w:t>
      </w:r>
      <w:r w:rsidR="00670582">
        <w:rPr>
          <w:rFonts w:ascii="Times New Roman" w:hAnsi="Times New Roman" w:cs="Times New Roman"/>
          <w:sz w:val="24"/>
          <w:szCs w:val="24"/>
        </w:rPr>
        <w:t xml:space="preserve"> </w:t>
      </w:r>
    </w:p>
    <w:p w14:paraId="0E105270"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Permintaan pas</w:t>
      </w:r>
      <w:r>
        <w:rPr>
          <w:rFonts w:ascii="Times New Roman" w:hAnsi="Times New Roman" w:cs="Times New Roman"/>
          <w:sz w:val="24"/>
          <w:szCs w:val="24"/>
        </w:rPr>
        <w:t xml:space="preserve">ar dari tahun ke tahun terhadap jagung manis meningkat seiring munculnya pasar swalayan baru yang membutuhkan dalam jumlah cukup besar. </w:t>
      </w:r>
      <w:r>
        <w:rPr>
          <w:rFonts w:ascii="Times New Roman" w:hAnsi="Times New Roman" w:cs="Times New Roman"/>
          <w:sz w:val="24"/>
          <w:szCs w:val="24"/>
        </w:rPr>
        <w:t>Kebutuhan untuk pasar impor juga terus bertambah ditandai dengan adanya peningkatan volume impor jagung manis dengan rat</w:t>
      </w:r>
      <w:r>
        <w:rPr>
          <w:rFonts w:ascii="Times New Roman" w:hAnsi="Times New Roman" w:cs="Times New Roman"/>
          <w:sz w:val="24"/>
          <w:szCs w:val="24"/>
        </w:rPr>
        <w:t>a-rata peningkatan jumlah impor jagung manis segar setiap tahunnya. Menurut (BPS, 2021) volume import jagung manis di Indonesia pada tahun 2020 telah mencapai 911.194 ribu ton jagung manis segar. Dengan demikian terjadinya impor jagung manis yang sangat ti</w:t>
      </w:r>
      <w:r>
        <w:rPr>
          <w:rFonts w:ascii="Times New Roman" w:hAnsi="Times New Roman" w:cs="Times New Roman"/>
          <w:sz w:val="24"/>
          <w:szCs w:val="24"/>
        </w:rPr>
        <w:t>nggi di Indonesia dapat menjadi sebuah dorongan bagi petani jagung manis untuk meningkatkan produksi jagung manis di Indonesia.</w:t>
      </w:r>
    </w:p>
    <w:p w14:paraId="10280410"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Pupuk organik sangat bermanfaat dalam meningkatkan kesuburan tanah dan meningkatkan kualitas lahan secara berkelanjutan. Pupuk o</w:t>
      </w:r>
      <w:r>
        <w:rPr>
          <w:rFonts w:ascii="Times New Roman" w:hAnsi="Times New Roman" w:cs="Times New Roman"/>
          <w:sz w:val="24"/>
          <w:szCs w:val="24"/>
        </w:rPr>
        <w:t xml:space="preserve">rganik itu sendiri bisa berasal dari pupuk kandang, pupuk hijau atau </w:t>
      </w:r>
      <w:r>
        <w:rPr>
          <w:rFonts w:ascii="Times New Roman" w:hAnsi="Times New Roman" w:cs="Times New Roman"/>
          <w:sz w:val="24"/>
          <w:szCs w:val="24"/>
        </w:rPr>
        <w:lastRenderedPageBreak/>
        <w:t>pupuk yang terbuat dari sisa-sisa tumbuhan humus dan lain-lain. Namun penggunaan pupuk organik ini lambat laun sudah mulai terlupakan oleh para petani. Petani lebih suka dengan penggunaan</w:t>
      </w:r>
      <w:r>
        <w:rPr>
          <w:rFonts w:ascii="Times New Roman" w:hAnsi="Times New Roman" w:cs="Times New Roman"/>
          <w:sz w:val="24"/>
          <w:szCs w:val="24"/>
        </w:rPr>
        <w:t xml:space="preserve"> pupuk buatan dengan bahan yang berasal dari kimia. Mereka tidak memikirkan dampak yang bisa terjadi yaitu bisa merusak kesuburan tanah. Oleh karena itu dalam pemupukan hendaknya bisa diimbangi dengan penggunaan pupuk kandang. Pupuk kandang mengandung unsu</w:t>
      </w:r>
      <w:r>
        <w:rPr>
          <w:rFonts w:ascii="Times New Roman" w:hAnsi="Times New Roman" w:cs="Times New Roman"/>
          <w:sz w:val="24"/>
          <w:szCs w:val="24"/>
        </w:rPr>
        <w:t>r hara makro di antaranya nitrogen, fosfor, dan kalium serta dapat meningkatkan pH dan C-Organik (Sompotan, 2013). Hasil penelitian menunjukan bahwa pukan ayam memiliki nilai terbaik bila dibandingkan dengan pupuk kandang lain terhadap pertumbuhan dan hasi</w:t>
      </w:r>
      <w:r>
        <w:rPr>
          <w:rFonts w:ascii="Times New Roman" w:hAnsi="Times New Roman" w:cs="Times New Roman"/>
          <w:sz w:val="24"/>
          <w:szCs w:val="24"/>
        </w:rPr>
        <w:t xml:space="preserve">l tanaman pakcoy (Yuliansah </w:t>
      </w:r>
      <w:r>
        <w:rPr>
          <w:rFonts w:ascii="Times New Roman" w:hAnsi="Times New Roman" w:cs="Times New Roman"/>
          <w:i/>
          <w:sz w:val="24"/>
          <w:szCs w:val="24"/>
        </w:rPr>
        <w:t>et al</w:t>
      </w:r>
      <w:r>
        <w:rPr>
          <w:rFonts w:ascii="Times New Roman" w:hAnsi="Times New Roman" w:cs="Times New Roman"/>
          <w:sz w:val="24"/>
          <w:szCs w:val="24"/>
        </w:rPr>
        <w:t xml:space="preserve">., 2018), karena pukan ayam mengandung nitrogen lebih tinggi dibanding pukan lain (Maryam </w:t>
      </w:r>
      <w:r>
        <w:rPr>
          <w:rFonts w:ascii="Times New Roman" w:hAnsi="Times New Roman" w:cs="Times New Roman"/>
          <w:i/>
          <w:sz w:val="24"/>
          <w:szCs w:val="24"/>
        </w:rPr>
        <w:t>et al.</w:t>
      </w:r>
      <w:r>
        <w:rPr>
          <w:rFonts w:ascii="Times New Roman" w:hAnsi="Times New Roman" w:cs="Times New Roman"/>
          <w:sz w:val="24"/>
          <w:szCs w:val="24"/>
        </w:rPr>
        <w:t>, 2015).</w:t>
      </w:r>
      <w:r>
        <w:rPr>
          <w:rFonts w:ascii="Times New Roman" w:hAnsi="Times New Roman" w:cs="Times New Roman"/>
          <w:sz w:val="24"/>
          <w:szCs w:val="24"/>
          <w:lang w:bidi="id-ID"/>
        </w:rPr>
        <w:t xml:space="preserve"> </w:t>
      </w:r>
    </w:p>
    <w:p w14:paraId="6E59C71A"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w:t>
      </w:r>
      <w:r>
        <w:rPr>
          <w:rFonts w:ascii="Times New Roman" w:hAnsi="Times New Roman" w:cs="Times New Roman"/>
          <w:sz w:val="24"/>
          <w:szCs w:val="24"/>
          <w:lang w:bidi="id-ID"/>
        </w:rPr>
        <w:t>puk k</w:t>
      </w:r>
      <w:r>
        <w:rPr>
          <w:rFonts w:ascii="Times New Roman" w:hAnsi="Times New Roman" w:cs="Times New Roman"/>
          <w:sz w:val="24"/>
          <w:szCs w:val="24"/>
        </w:rPr>
        <w:t>an</w:t>
      </w:r>
      <w:r>
        <w:rPr>
          <w:rFonts w:ascii="Times New Roman" w:hAnsi="Times New Roman" w:cs="Times New Roman"/>
          <w:sz w:val="24"/>
          <w:szCs w:val="24"/>
          <w:lang w:bidi="id-ID"/>
        </w:rPr>
        <w:t>dang</w:t>
      </w:r>
      <w:r>
        <w:rPr>
          <w:rFonts w:ascii="Times New Roman" w:hAnsi="Times New Roman" w:cs="Times New Roman"/>
          <w:sz w:val="24"/>
          <w:szCs w:val="24"/>
        </w:rPr>
        <w:t xml:space="preserve"> kambing juga dapat meningkatkan kapasitas menahan air, memperbaiki aerasi tanah serta mengandung unsur </w:t>
      </w:r>
      <w:r>
        <w:rPr>
          <w:rFonts w:ascii="Times New Roman" w:hAnsi="Times New Roman" w:cs="Times New Roman"/>
          <w:sz w:val="24"/>
          <w:szCs w:val="24"/>
        </w:rPr>
        <w:t>hara N yang dapat mendorong organ tanaman seperti daun dalam proses fotosintesis (Dewi, 2016). Pemupukan</w:t>
      </w:r>
      <w:r>
        <w:rPr>
          <w:rFonts w:ascii="Times New Roman" w:hAnsi="Times New Roman" w:cs="Times New Roman"/>
          <w:sz w:val="24"/>
          <w:szCs w:val="24"/>
          <w:lang w:bidi="id-ID"/>
        </w:rPr>
        <w:t xml:space="preserve"> </w:t>
      </w:r>
      <w:r>
        <w:rPr>
          <w:rFonts w:ascii="Times New Roman" w:hAnsi="Times New Roman" w:cs="Times New Roman"/>
          <w:sz w:val="24"/>
          <w:szCs w:val="24"/>
        </w:rPr>
        <w:t>merupakan salah satu cara yang digunakan untuk memperbaiki kesuburan tanah untuk memperoleh pertumbuhan dan hasil jagung manis yang lebih baik. Salah s</w:t>
      </w:r>
      <w:r>
        <w:rPr>
          <w:rFonts w:ascii="Times New Roman" w:hAnsi="Times New Roman" w:cs="Times New Roman"/>
          <w:sz w:val="24"/>
          <w:szCs w:val="24"/>
        </w:rPr>
        <w:t>atu hara esensial yang diperlukan oleh tanaman jagung manis adalah kalium. Kalium dapat diperoleh dari pupuk anorganik yaitu pupuk KCl maupun pupuk organik, yaitu arang sekam. Kalium mempunyai peran meningkatkan sintesis dan translokasi karbohidrat, mening</w:t>
      </w:r>
      <w:r>
        <w:rPr>
          <w:rFonts w:ascii="Times New Roman" w:hAnsi="Times New Roman" w:cs="Times New Roman"/>
          <w:sz w:val="24"/>
          <w:szCs w:val="24"/>
        </w:rPr>
        <w:t>katkan kekuatan batang dan meningkatkan</w:t>
      </w:r>
      <w:r>
        <w:rPr>
          <w:rFonts w:ascii="Times New Roman" w:hAnsi="Times New Roman" w:cs="Times New Roman"/>
          <w:sz w:val="24"/>
          <w:szCs w:val="24"/>
          <w:lang w:bidi="id-ID"/>
        </w:rPr>
        <w:t xml:space="preserve"> </w:t>
      </w:r>
      <w:r>
        <w:rPr>
          <w:rFonts w:ascii="Times New Roman" w:hAnsi="Times New Roman" w:cs="Times New Roman"/>
          <w:sz w:val="24"/>
          <w:szCs w:val="24"/>
        </w:rPr>
        <w:t>kandungan gula (Wijaya dan Adnyana, 2012.</w:t>
      </w:r>
    </w:p>
    <w:p w14:paraId="516D942D" w14:textId="6FCB8928" w:rsidR="00F66434"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 atas maka tujuan penelitian ini yaitu untuk mengetahu</w:t>
      </w:r>
      <w:r>
        <w:rPr>
          <w:rFonts w:ascii="Times New Roman" w:hAnsi="Times New Roman" w:cs="Times New Roman"/>
          <w:sz w:val="24"/>
          <w:szCs w:val="24"/>
          <w:lang w:val="id-ID"/>
        </w:rPr>
        <w:t xml:space="preserve">i </w:t>
      </w:r>
      <w:r>
        <w:rPr>
          <w:rFonts w:ascii="Times New Roman" w:hAnsi="Times New Roman" w:cs="Times New Roman"/>
          <w:sz w:val="24"/>
          <w:szCs w:val="24"/>
        </w:rPr>
        <w:t>pengaruh pemberian pupuk kandang kambing dan pupuk KCl terhadap pertumbuhan dan hasil jag</w:t>
      </w:r>
      <w:r>
        <w:rPr>
          <w:rFonts w:ascii="Times New Roman" w:hAnsi="Times New Roman" w:cs="Times New Roman"/>
          <w:sz w:val="24"/>
          <w:szCs w:val="24"/>
        </w:rPr>
        <w:t>ung manis</w:t>
      </w:r>
      <w:r>
        <w:rPr>
          <w:rFonts w:ascii="Times New Roman" w:hAnsi="Times New Roman" w:cs="Times New Roman"/>
          <w:sz w:val="24"/>
          <w:szCs w:val="24"/>
          <w:lang w:val="id-ID"/>
        </w:rPr>
        <w:t xml:space="preserve"> serta </w:t>
      </w:r>
      <w:r>
        <w:rPr>
          <w:rFonts w:ascii="Times New Roman" w:hAnsi="Times New Roman" w:cs="Times New Roman"/>
          <w:sz w:val="24"/>
          <w:szCs w:val="24"/>
        </w:rPr>
        <w:t>mengetahui perbandingan komposisi dosis pupuk kandang kambing dan pupuk KCl yang dapat</w:t>
      </w:r>
      <w:r>
        <w:rPr>
          <w:rFonts w:ascii="Times New Roman" w:hAnsi="Times New Roman" w:cs="Times New Roman"/>
          <w:sz w:val="24"/>
          <w:szCs w:val="24"/>
          <w:lang w:val="id-ID"/>
        </w:rPr>
        <w:t xml:space="preserve"> </w:t>
      </w:r>
      <w:r>
        <w:rPr>
          <w:rFonts w:ascii="Times New Roman" w:hAnsi="Times New Roman" w:cs="Times New Roman"/>
          <w:sz w:val="24"/>
          <w:szCs w:val="24"/>
        </w:rPr>
        <w:t>menghasilkan pertumbuhan dan hasil jagung manis yang paling baik</w:t>
      </w:r>
      <w:r>
        <w:rPr>
          <w:rFonts w:ascii="Times New Roman" w:hAnsi="Times New Roman" w:cs="Times New Roman"/>
          <w:sz w:val="24"/>
          <w:szCs w:val="24"/>
          <w:lang w:val="id-ID"/>
        </w:rPr>
        <w:t>.</w:t>
      </w:r>
      <w:r>
        <w:rPr>
          <w:rFonts w:ascii="Times New Roman" w:hAnsi="Times New Roman" w:cs="Times New Roman"/>
          <w:sz w:val="24"/>
          <w:szCs w:val="24"/>
        </w:rPr>
        <w:t xml:space="preserve"> Tujuan dari penelitian ini ialah untuk m</w:t>
      </w:r>
      <w:r>
        <w:rPr>
          <w:rFonts w:ascii="Times New Roman" w:hAnsi="Times New Roman" w:cs="Times New Roman"/>
          <w:sz w:val="24"/>
          <w:szCs w:val="24"/>
        </w:rPr>
        <w:t>engetahui pengaruh pemberian pupuk kandang kamb</w:t>
      </w:r>
      <w:r>
        <w:rPr>
          <w:rFonts w:ascii="Times New Roman" w:hAnsi="Times New Roman" w:cs="Times New Roman"/>
          <w:sz w:val="24"/>
          <w:szCs w:val="24"/>
        </w:rPr>
        <w:t>ing dan pupuk KCl terhadap pertumbuhan dan hasil jagung manis</w:t>
      </w:r>
      <w:r>
        <w:rPr>
          <w:rFonts w:ascii="Times New Roman" w:hAnsi="Times New Roman" w:cs="Times New Roman"/>
          <w:sz w:val="24"/>
          <w:szCs w:val="24"/>
        </w:rPr>
        <w:t xml:space="preserve"> dan untuk m</w:t>
      </w:r>
      <w:r>
        <w:rPr>
          <w:rFonts w:ascii="Times New Roman" w:hAnsi="Times New Roman" w:cs="Times New Roman"/>
          <w:sz w:val="24"/>
          <w:szCs w:val="24"/>
        </w:rPr>
        <w:t>engetahui perbandingan komposisi dosis pupuk kandang kambing dan pupuk KCl yang menghasilkan pertumbuhan dan hasil jagung manis yang paling baik</w:t>
      </w:r>
      <w:r>
        <w:rPr>
          <w:rFonts w:ascii="Times New Roman" w:hAnsi="Times New Roman" w:cs="Times New Roman"/>
          <w:sz w:val="24"/>
          <w:szCs w:val="24"/>
          <w:lang w:val="id-ID"/>
        </w:rPr>
        <w:t xml:space="preserve">. </w:t>
      </w:r>
    </w:p>
    <w:p w14:paraId="516D942E" w14:textId="77777777" w:rsidR="00F66434" w:rsidRDefault="00D67628" w:rsidP="002B04AD">
      <w:pPr>
        <w:pStyle w:val="ListParagraph"/>
        <w:ind w:left="0"/>
        <w:jc w:val="center"/>
        <w:rPr>
          <w:rFonts w:ascii="Times New Roman" w:hAnsi="Times New Roman" w:cs="Times New Roman"/>
          <w:b/>
          <w:sz w:val="24"/>
          <w:szCs w:val="24"/>
        </w:rPr>
      </w:pPr>
      <w:bookmarkStart w:id="2" w:name="_Toc137338320"/>
      <w:r>
        <w:rPr>
          <w:rFonts w:ascii="Times New Roman" w:hAnsi="Times New Roman" w:cs="Times New Roman"/>
          <w:b/>
          <w:sz w:val="24"/>
          <w:szCs w:val="24"/>
        </w:rPr>
        <w:lastRenderedPageBreak/>
        <w:t>MATERI DAN METODE</w:t>
      </w:r>
      <w:bookmarkEnd w:id="2"/>
    </w:p>
    <w:p w14:paraId="516D942F" w14:textId="77777777" w:rsidR="00F66434" w:rsidRDefault="00D67628" w:rsidP="002B04AD">
      <w:pPr>
        <w:numPr>
          <w:ilvl w:val="0"/>
          <w:numId w:val="2"/>
        </w:numPr>
        <w:jc w:val="center"/>
        <w:rPr>
          <w:rFonts w:ascii="Times New Roman" w:hAnsi="Times New Roman" w:cs="Times New Roman"/>
          <w:sz w:val="24"/>
          <w:szCs w:val="24"/>
        </w:rPr>
      </w:pPr>
      <w:bookmarkStart w:id="3" w:name="_Toc137338321"/>
      <w:r>
        <w:rPr>
          <w:rFonts w:ascii="Times New Roman" w:hAnsi="Times New Roman" w:cs="Times New Roman"/>
          <w:sz w:val="24"/>
          <w:szCs w:val="24"/>
        </w:rPr>
        <w:t>Waktu dan Tempa</w:t>
      </w:r>
      <w:r>
        <w:rPr>
          <w:rFonts w:ascii="Times New Roman" w:hAnsi="Times New Roman" w:cs="Times New Roman"/>
          <w:sz w:val="24"/>
          <w:szCs w:val="24"/>
          <w:lang w:val="id-ID"/>
        </w:rPr>
        <w:t>t</w:t>
      </w:r>
      <w:bookmarkEnd w:id="3"/>
    </w:p>
    <w:p w14:paraId="516D9430" w14:textId="3B6822A4" w:rsidR="00F66434" w:rsidRDefault="00D67628" w:rsidP="002B04A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 xml:space="preserve">enelitian ini telah dilaksanakan di </w:t>
      </w:r>
      <w:r>
        <w:rPr>
          <w:rFonts w:ascii="Times New Roman" w:hAnsi="Times New Roman" w:cs="Times New Roman"/>
          <w:sz w:val="24"/>
          <w:szCs w:val="24"/>
          <w:lang w:val="id-ID"/>
        </w:rPr>
        <w:t>lahan sewa yang b</w:t>
      </w:r>
      <w:r>
        <w:rPr>
          <w:rFonts w:ascii="Times New Roman" w:hAnsi="Times New Roman" w:cs="Times New Roman"/>
          <w:sz w:val="24"/>
          <w:szCs w:val="24"/>
        </w:rPr>
        <w:t xml:space="preserve">erlokasi </w:t>
      </w:r>
      <w:r>
        <w:rPr>
          <w:rFonts w:ascii="Times New Roman" w:hAnsi="Times New Roman" w:cs="Times New Roman"/>
          <w:sz w:val="24"/>
          <w:szCs w:val="24"/>
          <w:lang w:val="id-ID"/>
        </w:rPr>
        <w:t xml:space="preserve">di </w:t>
      </w:r>
      <w:r>
        <w:rPr>
          <w:rFonts w:ascii="Times New Roman" w:hAnsi="Times New Roman" w:cs="Times New Roman"/>
          <w:sz w:val="24"/>
          <w:szCs w:val="24"/>
        </w:rPr>
        <w:t>Jl. Student Castle, Kledokan, Caturtunggal, Kecamatan Depok, Kabupaten Sleman, Daerah Istimewa Yogyakarta pada bulan November 2022 sampai dengan Februari 2023. Jenis tanah lahan tersebut adal</w:t>
      </w:r>
      <w:r>
        <w:rPr>
          <w:rFonts w:ascii="Times New Roman" w:hAnsi="Times New Roman" w:cs="Times New Roman"/>
          <w:sz w:val="24"/>
          <w:szCs w:val="24"/>
          <w:lang w:val="id-ID"/>
        </w:rPr>
        <w:t xml:space="preserve">ah tanah regosol </w:t>
      </w:r>
      <w:r>
        <w:rPr>
          <w:rFonts w:ascii="Times New Roman" w:hAnsi="Times New Roman" w:cs="Times New Roman"/>
          <w:sz w:val="24"/>
          <w:szCs w:val="24"/>
        </w:rPr>
        <w:t>dan ketinggian tempat adala</w:t>
      </w:r>
      <w:r>
        <w:rPr>
          <w:rFonts w:ascii="Times New Roman" w:hAnsi="Times New Roman" w:cs="Times New Roman"/>
          <w:sz w:val="24"/>
          <w:szCs w:val="24"/>
          <w:lang w:val="id-ID"/>
        </w:rPr>
        <w:t xml:space="preserve">h </w:t>
      </w:r>
      <w:r>
        <w:rPr>
          <w:rFonts w:ascii="Times New Roman" w:hAnsi="Times New Roman" w:cs="Times New Roman"/>
          <w:sz w:val="24"/>
          <w:szCs w:val="24"/>
        </w:rPr>
        <w:t>101-300</w:t>
      </w:r>
      <w:r>
        <w:rPr>
          <w:rFonts w:ascii="Times New Roman" w:hAnsi="Times New Roman" w:cs="Times New Roman"/>
          <w:sz w:val="24"/>
          <w:szCs w:val="24"/>
          <w:lang w:val="id-ID"/>
        </w:rPr>
        <w:t xml:space="preserve"> m</w:t>
      </w:r>
      <w:r>
        <w:rPr>
          <w:rFonts w:ascii="Times New Roman" w:hAnsi="Times New Roman" w:cs="Times New Roman"/>
          <w:sz w:val="24"/>
          <w:szCs w:val="24"/>
        </w:rPr>
        <w:t xml:space="preserve"> dpl.</w:t>
      </w:r>
      <w:r w:rsidR="002B04AD">
        <w:rPr>
          <w:rFonts w:ascii="Times New Roman" w:hAnsi="Times New Roman" w:cs="Times New Roman"/>
          <w:sz w:val="24"/>
          <w:szCs w:val="24"/>
        </w:rPr>
        <w:t xml:space="preserve"> </w:t>
      </w:r>
    </w:p>
    <w:p w14:paraId="516D9431" w14:textId="77777777" w:rsidR="00F66434" w:rsidRDefault="00D67628" w:rsidP="002B04AD">
      <w:pPr>
        <w:pStyle w:val="Heading2"/>
        <w:numPr>
          <w:ilvl w:val="0"/>
          <w:numId w:val="2"/>
        </w:numPr>
        <w:jc w:val="center"/>
        <w:rPr>
          <w:b w:val="0"/>
        </w:rPr>
      </w:pPr>
      <w:bookmarkStart w:id="4" w:name="_Toc137338322"/>
      <w:r>
        <w:rPr>
          <w:b w:val="0"/>
        </w:rPr>
        <w:t>Bahan dan Alat</w:t>
      </w:r>
      <w:bookmarkEnd w:id="4"/>
    </w:p>
    <w:p w14:paraId="58795618" w14:textId="77777777" w:rsidR="002B04AD" w:rsidRDefault="00D67628" w:rsidP="002B04AD">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Alat yang digunakan dalam penelitian ini adalah:  sabit, cangkul, meteran, timbangan digital SF-400, ember plastik, polibag berwarna hitam berukuran 40x40 cm, gembor, </w:t>
      </w:r>
      <w:r w:rsidRPr="002B04AD">
        <w:rPr>
          <w:rFonts w:ascii="Times New Roman" w:hAnsi="Times New Roman" w:cs="Times New Roman"/>
          <w:sz w:val="24"/>
          <w:szCs w:val="24"/>
        </w:rPr>
        <w:t>hand sprayer</w:t>
      </w:r>
      <w:r>
        <w:rPr>
          <w:rFonts w:ascii="Times New Roman" w:hAnsi="Times New Roman" w:cs="Times New Roman"/>
          <w:sz w:val="24"/>
          <w:szCs w:val="24"/>
        </w:rPr>
        <w:t>, alat tulis, kamera hp, karpet.</w:t>
      </w:r>
      <w:r w:rsidRPr="002B04AD">
        <w:rPr>
          <w:rFonts w:ascii="Times New Roman" w:hAnsi="Times New Roman" w:cs="Times New Roman"/>
          <w:sz w:val="24"/>
          <w:szCs w:val="24"/>
        </w:rPr>
        <w:t>hand refractometer</w:t>
      </w:r>
      <w:r w:rsidR="002B04AD">
        <w:rPr>
          <w:rFonts w:ascii="Times New Roman" w:hAnsi="Times New Roman" w:cs="Times New Roman"/>
          <w:i/>
          <w:sz w:val="24"/>
          <w:szCs w:val="24"/>
        </w:rPr>
        <w:t>.</w:t>
      </w:r>
    </w:p>
    <w:p w14:paraId="516D9433" w14:textId="5112C76C" w:rsidR="00F66434" w:rsidRDefault="00D67628" w:rsidP="002B04A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Bahan yang digunakan dala</w:t>
      </w:r>
      <w:r>
        <w:rPr>
          <w:rFonts w:ascii="Times New Roman" w:hAnsi="Times New Roman" w:cs="Times New Roman"/>
          <w:sz w:val="24"/>
          <w:szCs w:val="24"/>
        </w:rPr>
        <w:t>m penelitian adalah benih jagung manis varietas Duta, pupuk kandang kambing, pupuk KCl, pupuk TSP, pupuk Urea, insektisida Lannate 25 WP produksi Duppont..</w:t>
      </w:r>
    </w:p>
    <w:p w14:paraId="516D9434" w14:textId="77777777" w:rsidR="00F66434" w:rsidRDefault="00D67628" w:rsidP="002B04AD">
      <w:pPr>
        <w:pStyle w:val="Heading2"/>
        <w:numPr>
          <w:ilvl w:val="0"/>
          <w:numId w:val="2"/>
        </w:numPr>
        <w:spacing w:line="360" w:lineRule="auto"/>
        <w:jc w:val="center"/>
        <w:rPr>
          <w:b w:val="0"/>
        </w:rPr>
      </w:pPr>
      <w:bookmarkStart w:id="5" w:name="_Toc137338323"/>
      <w:r>
        <w:rPr>
          <w:b w:val="0"/>
        </w:rPr>
        <w:t>Rancangan Percobaan</w:t>
      </w:r>
      <w:bookmarkEnd w:id="5"/>
    </w:p>
    <w:p w14:paraId="19873ACB" w14:textId="77777777" w:rsidR="002B04AD" w:rsidRDefault="00D67628" w:rsidP="002B04A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Percobaan dalam penelitian ini menggunakan Rancangan Acak Kelompok Lengkap (RAKL</w:t>
      </w:r>
      <w:r>
        <w:rPr>
          <w:rFonts w:ascii="Times New Roman" w:hAnsi="Times New Roman" w:cs="Times New Roman"/>
          <w:sz w:val="24"/>
          <w:szCs w:val="24"/>
        </w:rPr>
        <w:t xml:space="preserve">) dengan 3 ulangan. Pada percobaan ini diaplikasikan 15 ton/ha pupuk kandang kambing dan 250 kg/ha pupuk KCl </w:t>
      </w:r>
      <w:r>
        <w:rPr>
          <w:rFonts w:ascii="Times New Roman" w:hAnsi="Times New Roman" w:cs="Times New Roman"/>
          <w:sz w:val="24"/>
          <w:szCs w:val="24"/>
        </w:rPr>
        <w:t>dengan berbagai macam komposisi perbandingan sesuai perlakuan.</w:t>
      </w:r>
    </w:p>
    <w:p w14:paraId="59F981DF" w14:textId="77777777" w:rsidR="002B04AD" w:rsidRDefault="00D67628" w:rsidP="002B04A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Dosis tersebut merupakan kombinasi dosis pupuk yang biasa </w:t>
      </w:r>
      <w:r>
        <w:rPr>
          <w:rFonts w:ascii="Times New Roman" w:hAnsi="Times New Roman" w:cs="Times New Roman"/>
          <w:sz w:val="24"/>
          <w:szCs w:val="24"/>
        </w:rPr>
        <w:t>di</w:t>
      </w:r>
      <w:r>
        <w:rPr>
          <w:rFonts w:ascii="Times New Roman" w:hAnsi="Times New Roman" w:cs="Times New Roman"/>
          <w:sz w:val="24"/>
          <w:szCs w:val="24"/>
          <w:lang w:val="id-ID"/>
        </w:rPr>
        <w:t>rekomendasi</w:t>
      </w:r>
      <w:r>
        <w:rPr>
          <w:rFonts w:ascii="Times New Roman" w:hAnsi="Times New Roman" w:cs="Times New Roman"/>
          <w:sz w:val="24"/>
          <w:szCs w:val="24"/>
        </w:rPr>
        <w:t xml:space="preserve">kan untuk </w:t>
      </w:r>
      <w:r>
        <w:rPr>
          <w:rFonts w:ascii="Times New Roman" w:hAnsi="Times New Roman" w:cs="Times New Roman"/>
          <w:sz w:val="24"/>
          <w:szCs w:val="24"/>
          <w:lang w:val="id-ID"/>
        </w:rPr>
        <w:t>d</w:t>
      </w:r>
      <w:r>
        <w:rPr>
          <w:rFonts w:ascii="Times New Roman" w:hAnsi="Times New Roman" w:cs="Times New Roman"/>
          <w:sz w:val="24"/>
          <w:szCs w:val="24"/>
          <w:lang w:val="id-ID"/>
        </w:rPr>
        <w:t xml:space="preserve">igunakan </w:t>
      </w:r>
      <w:r>
        <w:rPr>
          <w:rFonts w:ascii="Times New Roman" w:hAnsi="Times New Roman" w:cs="Times New Roman"/>
          <w:sz w:val="24"/>
          <w:szCs w:val="24"/>
        </w:rPr>
        <w:t xml:space="preserve">dalam budidaya </w:t>
      </w:r>
      <w:r>
        <w:rPr>
          <w:rFonts w:ascii="Times New Roman" w:hAnsi="Times New Roman" w:cs="Times New Roman"/>
          <w:sz w:val="24"/>
          <w:szCs w:val="24"/>
          <w:lang w:val="id-ID"/>
        </w:rPr>
        <w:t>tanaman jagung manis</w:t>
      </w:r>
      <w:r>
        <w:rPr>
          <w:rFonts w:ascii="Times New Roman" w:hAnsi="Times New Roman" w:cs="Times New Roman"/>
          <w:sz w:val="24"/>
          <w:szCs w:val="24"/>
        </w:rPr>
        <w:t xml:space="preserve">, yaitu </w:t>
      </w:r>
      <w:r>
        <w:rPr>
          <w:rFonts w:ascii="Times New Roman" w:hAnsi="Times New Roman" w:cs="Times New Roman"/>
          <w:sz w:val="24"/>
          <w:szCs w:val="24"/>
          <w:lang w:val="id-ID"/>
        </w:rPr>
        <w:t xml:space="preserve"> 200kg N/ha (435 kg Urea), 150 kg P2O5/ha (335kg TSP) dan 150 kg K2O/ha (250 kg KCl) (Anonymous, 2002).</w:t>
      </w:r>
    </w:p>
    <w:p w14:paraId="516D9437" w14:textId="3B662DD8" w:rsidR="00F66434" w:rsidRDefault="00D67628" w:rsidP="002B04A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Perlakuan perbandingan dosis pupuk kandang kambing + pupuk KCL dalam penelitian ini terdiri atas 5 a</w:t>
      </w:r>
      <w:r>
        <w:rPr>
          <w:rFonts w:ascii="Times New Roman" w:hAnsi="Times New Roman" w:cs="Times New Roman"/>
          <w:sz w:val="24"/>
          <w:szCs w:val="24"/>
        </w:rPr>
        <w:t>ras, yaitu :</w:t>
      </w:r>
    </w:p>
    <w:p w14:paraId="516D9438" w14:textId="77777777" w:rsidR="00F66434" w:rsidRDefault="00D67628" w:rsidP="002B04A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P0 = </w:t>
      </w:r>
      <w:r>
        <w:rPr>
          <w:rFonts w:ascii="Times New Roman" w:hAnsi="Times New Roman" w:cs="Times New Roman"/>
          <w:sz w:val="24"/>
          <w:szCs w:val="24"/>
        </w:rPr>
        <w:t xml:space="preserve">100%  dosis pupuk kandang kambing , </w:t>
      </w:r>
      <w:r>
        <w:rPr>
          <w:rFonts w:ascii="Times New Roman" w:hAnsi="Times New Roman" w:cs="Times New Roman"/>
          <w:sz w:val="24"/>
          <w:szCs w:val="24"/>
          <w:lang w:val="id-ID"/>
        </w:rPr>
        <w:t xml:space="preserve">tanpa </w:t>
      </w:r>
      <w:r>
        <w:rPr>
          <w:rFonts w:ascii="Times New Roman" w:hAnsi="Times New Roman" w:cs="Times New Roman"/>
          <w:sz w:val="24"/>
          <w:szCs w:val="24"/>
        </w:rPr>
        <w:t xml:space="preserve">pupuk </w:t>
      </w:r>
      <w:r>
        <w:rPr>
          <w:rFonts w:ascii="Times New Roman" w:hAnsi="Times New Roman" w:cs="Times New Roman"/>
          <w:sz w:val="24"/>
          <w:szCs w:val="24"/>
          <w:lang w:val="id-ID"/>
        </w:rPr>
        <w:t>KCL</w:t>
      </w:r>
    </w:p>
    <w:p w14:paraId="516D9439" w14:textId="77777777" w:rsidR="00F66434" w:rsidRDefault="00D67628" w:rsidP="002B04A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P1 = </w:t>
      </w:r>
      <w:r>
        <w:rPr>
          <w:rFonts w:ascii="Times New Roman" w:hAnsi="Times New Roman" w:cs="Times New Roman"/>
          <w:sz w:val="24"/>
          <w:szCs w:val="24"/>
        </w:rPr>
        <w:t>75%</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dosis pupuk kambing + 25% dosis Pupuk KCl </w:t>
      </w:r>
    </w:p>
    <w:p w14:paraId="516D943A" w14:textId="77777777" w:rsidR="00F66434" w:rsidRDefault="00D67628" w:rsidP="002B04AD">
      <w:pPr>
        <w:jc w:val="both"/>
        <w:rPr>
          <w:rFonts w:ascii="Times New Roman" w:hAnsi="Times New Roman" w:cs="Times New Roman"/>
          <w:sz w:val="24"/>
          <w:szCs w:val="24"/>
        </w:rPr>
      </w:pPr>
      <w:r>
        <w:rPr>
          <w:rFonts w:ascii="Times New Roman" w:hAnsi="Times New Roman" w:cs="Times New Roman"/>
          <w:sz w:val="24"/>
          <w:szCs w:val="24"/>
          <w:lang w:val="id-ID"/>
        </w:rPr>
        <w:t xml:space="preserve">P2 = </w:t>
      </w:r>
      <w:r>
        <w:rPr>
          <w:rFonts w:ascii="Times New Roman" w:hAnsi="Times New Roman" w:cs="Times New Roman"/>
          <w:sz w:val="24"/>
          <w:szCs w:val="24"/>
        </w:rPr>
        <w:t xml:space="preserve">50% dosis pupuk kambing + 50% dosis Pupuk KCl </w:t>
      </w:r>
    </w:p>
    <w:p w14:paraId="516D943B" w14:textId="77777777" w:rsidR="00F66434" w:rsidRDefault="00D67628" w:rsidP="002B04AD">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P3 = </w:t>
      </w:r>
      <w:r>
        <w:rPr>
          <w:rFonts w:ascii="Times New Roman" w:hAnsi="Times New Roman" w:cs="Times New Roman"/>
          <w:sz w:val="24"/>
          <w:szCs w:val="24"/>
        </w:rPr>
        <w:t xml:space="preserve">25% Dosis pupuk kambing+ 75% dosis Pupuk KCl </w:t>
      </w:r>
    </w:p>
    <w:p w14:paraId="75424D0B" w14:textId="77777777" w:rsidR="00670582" w:rsidRDefault="00D67628" w:rsidP="00670582">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P4 = </w:t>
      </w:r>
      <w:r>
        <w:rPr>
          <w:rFonts w:ascii="Times New Roman" w:hAnsi="Times New Roman" w:cs="Times New Roman"/>
          <w:sz w:val="24"/>
          <w:szCs w:val="24"/>
        </w:rPr>
        <w:t xml:space="preserve">100% Dosis pupuk KCl, </w:t>
      </w:r>
      <w:r>
        <w:rPr>
          <w:rFonts w:ascii="Times New Roman" w:hAnsi="Times New Roman" w:cs="Times New Roman"/>
          <w:sz w:val="24"/>
          <w:szCs w:val="24"/>
          <w:lang w:val="id-ID"/>
        </w:rPr>
        <w:t xml:space="preserve">tanpa pupuk </w:t>
      </w:r>
      <w:r>
        <w:rPr>
          <w:rFonts w:ascii="Times New Roman" w:hAnsi="Times New Roman" w:cs="Times New Roman"/>
          <w:sz w:val="24"/>
          <w:szCs w:val="24"/>
        </w:rPr>
        <w:t xml:space="preserve">kandang </w:t>
      </w:r>
      <w:r>
        <w:rPr>
          <w:rFonts w:ascii="Times New Roman" w:hAnsi="Times New Roman" w:cs="Times New Roman"/>
          <w:sz w:val="24"/>
          <w:szCs w:val="24"/>
          <w:lang w:val="id-ID"/>
        </w:rPr>
        <w:t xml:space="preserve">kambing </w:t>
      </w:r>
    </w:p>
    <w:p w14:paraId="516D943E" w14:textId="636A04AD" w:rsidR="00F66434" w:rsidRPr="00670582" w:rsidRDefault="00D67628" w:rsidP="00670582">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Masing-masing perlakuan terdiri dari 3 ulangan sehingga terdapat 5 x 3 = 15</w:t>
      </w:r>
      <w:r>
        <w:rPr>
          <w:rFonts w:ascii="Times New Roman" w:hAnsi="Times New Roman" w:cs="Times New Roman"/>
          <w:sz w:val="24"/>
          <w:szCs w:val="24"/>
        </w:rPr>
        <w:t xml:space="preserve"> unit percobaan. </w:t>
      </w:r>
      <w:r>
        <w:rPr>
          <w:rFonts w:ascii="Times New Roman" w:hAnsi="Times New Roman" w:cs="Times New Roman"/>
          <w:sz w:val="24"/>
          <w:szCs w:val="24"/>
          <w:lang w:val="id-ID"/>
        </w:rPr>
        <w:t xml:space="preserve">Masing-masing </w:t>
      </w:r>
      <w:r>
        <w:rPr>
          <w:rFonts w:ascii="Times New Roman" w:hAnsi="Times New Roman" w:cs="Times New Roman"/>
          <w:sz w:val="24"/>
          <w:szCs w:val="24"/>
        </w:rPr>
        <w:t xml:space="preserve"> unit percobaan terdiri dari </w:t>
      </w:r>
      <w:r>
        <w:rPr>
          <w:rFonts w:ascii="Times New Roman" w:hAnsi="Times New Roman" w:cs="Times New Roman"/>
          <w:sz w:val="24"/>
          <w:szCs w:val="24"/>
          <w:lang w:val="id-ID"/>
        </w:rPr>
        <w:t>3 tanaman</w:t>
      </w:r>
      <w:r>
        <w:rPr>
          <w:rFonts w:ascii="Times New Roman" w:hAnsi="Times New Roman" w:cs="Times New Roman"/>
          <w:sz w:val="24"/>
          <w:szCs w:val="24"/>
        </w:rPr>
        <w:t xml:space="preserve"> sampel,</w:t>
      </w:r>
      <w:r>
        <w:rPr>
          <w:rFonts w:ascii="Times New Roman" w:hAnsi="Times New Roman" w:cs="Times New Roman"/>
          <w:sz w:val="24"/>
          <w:szCs w:val="24"/>
          <w:lang w:val="id-ID"/>
        </w:rPr>
        <w:t xml:space="preserve"> </w:t>
      </w:r>
      <w:r>
        <w:rPr>
          <w:rFonts w:ascii="Times New Roman" w:hAnsi="Times New Roman" w:cs="Times New Roman"/>
          <w:sz w:val="24"/>
          <w:szCs w:val="24"/>
        </w:rPr>
        <w:t>2</w:t>
      </w:r>
      <w:r>
        <w:rPr>
          <w:rFonts w:ascii="Times New Roman" w:hAnsi="Times New Roman" w:cs="Times New Roman"/>
          <w:sz w:val="24"/>
          <w:szCs w:val="24"/>
        </w:rPr>
        <w:t xml:space="preserve"> tanaman korban, dan 3 </w:t>
      </w:r>
      <w:r>
        <w:rPr>
          <w:rFonts w:ascii="Times New Roman" w:hAnsi="Times New Roman" w:cs="Times New Roman"/>
          <w:sz w:val="24"/>
          <w:szCs w:val="24"/>
          <w:lang w:val="id-ID"/>
        </w:rPr>
        <w:t xml:space="preserve">tanaman cadangan , sehingga </w:t>
      </w:r>
      <w:r>
        <w:rPr>
          <w:rFonts w:ascii="Times New Roman" w:hAnsi="Times New Roman" w:cs="Times New Roman"/>
          <w:sz w:val="24"/>
          <w:szCs w:val="24"/>
        </w:rPr>
        <w:t xml:space="preserve"> secara keseluruhan terdapat = 15 x 8 = 1</w:t>
      </w:r>
      <w:r>
        <w:rPr>
          <w:rFonts w:ascii="Times New Roman" w:hAnsi="Times New Roman" w:cs="Times New Roman"/>
          <w:sz w:val="24"/>
          <w:szCs w:val="24"/>
          <w:lang w:val="id-ID"/>
        </w:rPr>
        <w:t>2</w:t>
      </w:r>
      <w:r>
        <w:rPr>
          <w:rFonts w:ascii="Times New Roman" w:hAnsi="Times New Roman" w:cs="Times New Roman"/>
          <w:sz w:val="24"/>
          <w:szCs w:val="24"/>
        </w:rPr>
        <w:t xml:space="preserve">0 </w:t>
      </w:r>
      <w:r>
        <w:rPr>
          <w:rFonts w:ascii="Times New Roman" w:hAnsi="Times New Roman" w:cs="Times New Roman"/>
          <w:sz w:val="24"/>
          <w:szCs w:val="24"/>
          <w:lang w:val="id-ID"/>
        </w:rPr>
        <w:t xml:space="preserve"> </w:t>
      </w:r>
      <w:r>
        <w:rPr>
          <w:rFonts w:ascii="Times New Roman" w:hAnsi="Times New Roman" w:cs="Times New Roman"/>
          <w:sz w:val="24"/>
          <w:szCs w:val="24"/>
        </w:rPr>
        <w:t>tanaman</w:t>
      </w:r>
      <w:r>
        <w:rPr>
          <w:rFonts w:ascii="Times New Roman" w:hAnsi="Times New Roman" w:cs="Times New Roman"/>
          <w:sz w:val="24"/>
          <w:szCs w:val="24"/>
          <w:lang w:val="id-ID"/>
        </w:rPr>
        <w:t>.</w:t>
      </w:r>
      <w:r w:rsidR="002B04AD">
        <w:rPr>
          <w:rFonts w:ascii="Times New Roman" w:hAnsi="Times New Roman" w:cs="Times New Roman"/>
          <w:sz w:val="24"/>
          <w:szCs w:val="24"/>
        </w:rPr>
        <w:t xml:space="preserve"> </w:t>
      </w:r>
      <w:r>
        <w:rPr>
          <w:rFonts w:ascii="Times New Roman" w:hAnsi="Times New Roman" w:cs="Times New Roman"/>
          <w:sz w:val="24"/>
          <w:szCs w:val="24"/>
        </w:rPr>
        <w:t>Data hasil pengamatan dianalisis dengan menggunakan analisis varians (Uji F) pada taraf α=5%, Jika terdapat pengaruh nyata diantara kombinasi perlakuan</w:t>
      </w:r>
      <w:r>
        <w:rPr>
          <w:rFonts w:ascii="Times New Roman" w:hAnsi="Times New Roman" w:cs="Times New Roman"/>
          <w:sz w:val="24"/>
          <w:szCs w:val="24"/>
        </w:rPr>
        <w:t xml:space="preserve"> </w:t>
      </w:r>
      <w:r>
        <w:rPr>
          <w:rFonts w:ascii="Times New Roman" w:hAnsi="Times New Roman" w:cs="Times New Roman"/>
          <w:sz w:val="24"/>
          <w:szCs w:val="24"/>
        </w:rPr>
        <w:lastRenderedPageBreak/>
        <w:t>dilanjutkan uji beda antar rerata menggunakan uji Duncan (DMRT) taraf α=5%.</w:t>
      </w:r>
    </w:p>
    <w:p w14:paraId="516D943F" w14:textId="77777777" w:rsidR="00F66434" w:rsidRDefault="00D67628" w:rsidP="002B04AD">
      <w:pPr>
        <w:pStyle w:val="ListParagraph"/>
        <w:ind w:left="0"/>
        <w:jc w:val="center"/>
        <w:rPr>
          <w:rFonts w:ascii="Times New Roman" w:hAnsi="Times New Roman" w:cs="Times New Roman"/>
          <w:b/>
          <w:sz w:val="24"/>
          <w:szCs w:val="24"/>
        </w:rPr>
      </w:pPr>
      <w:bookmarkStart w:id="6" w:name="_Toc137338335"/>
      <w:r>
        <w:rPr>
          <w:rFonts w:ascii="Times New Roman" w:hAnsi="Times New Roman" w:cs="Times New Roman"/>
          <w:b/>
          <w:sz w:val="24"/>
          <w:szCs w:val="24"/>
        </w:rPr>
        <w:t>HASIL DAN PEMBAHASAN</w:t>
      </w:r>
      <w:bookmarkEnd w:id="6"/>
    </w:p>
    <w:p w14:paraId="2D60E93F" w14:textId="77777777" w:rsidR="002B04AD" w:rsidRDefault="00D67628" w:rsidP="002B04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diamati dua kelompok variable, yaitu variabel pertumbuhan dan variabel hasil. Variabel pertumbuhan meliputi tinggi tanaman (cm), </w:t>
      </w:r>
      <w:r>
        <w:rPr>
          <w:rFonts w:ascii="Times New Roman" w:hAnsi="Times New Roman" w:cs="Times New Roman"/>
          <w:sz w:val="24"/>
          <w:szCs w:val="24"/>
        </w:rPr>
        <w:t>jumlah daun (helai) diameter batang (mm), waktu muncul bunga betina (hst), saat keluar malai (hst), jumlah tongkol per tanaman (buah), jumlah tongkol layak panen per tanaman (buah), sedang variabel hasil meliputi berat tongkol berklobot (gram), berat tongk</w:t>
      </w:r>
      <w:r>
        <w:rPr>
          <w:rFonts w:ascii="Times New Roman" w:hAnsi="Times New Roman" w:cs="Times New Roman"/>
          <w:sz w:val="24"/>
          <w:szCs w:val="24"/>
        </w:rPr>
        <w:t>ol tanpa klobot (gram), panjang tongkol tanpa klobot (cm), diameter tongkol tanpa klobot (mm), tingkat kemanisan biji jagung manis (% Brix).</w:t>
      </w:r>
    </w:p>
    <w:p w14:paraId="516D9441" w14:textId="47EB6A7C" w:rsidR="00F66434" w:rsidRDefault="00D67628" w:rsidP="002B04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Pertumbuhan bersifat irreversible¸ artinya tidak dapat kembali seperti kondisi semula, hal ini membuat pertumbuhan </w:t>
      </w:r>
      <w:r>
        <w:rPr>
          <w:rFonts w:ascii="Times New Roman" w:hAnsi="Times New Roman" w:cs="Times New Roman"/>
          <w:sz w:val="24"/>
          <w:szCs w:val="24"/>
        </w:rPr>
        <w:t>organ tanaman menjadi salah satu indikator keberhasilan budidaya. Pertumbuhan tanaman dapat dihitung secara kuantitatif. Selama pertumbuhan tanaman unsur hara memiliki peran penting dalam proses metabolism tanaman, kekurangan unsur hara dapat menggangu met</w:t>
      </w:r>
      <w:r>
        <w:rPr>
          <w:rFonts w:ascii="Times New Roman" w:hAnsi="Times New Roman" w:cs="Times New Roman"/>
          <w:sz w:val="24"/>
          <w:szCs w:val="24"/>
        </w:rPr>
        <w:t xml:space="preserve">abolisme pada fase awal pertumbuhan dan dapat mempengaruhi produksi tanaman. Pupuk organik dapat memperbaiki struktur tanah namun </w:t>
      </w:r>
      <w:r>
        <w:rPr>
          <w:rFonts w:ascii="Times New Roman" w:hAnsi="Times New Roman" w:cs="Times New Roman"/>
          <w:sz w:val="24"/>
          <w:szCs w:val="24"/>
        </w:rPr>
        <w:t>pemupukan dengan pupuk organik perlu diimbangi dengan pupuk anorganik.</w:t>
      </w:r>
    </w:p>
    <w:p w14:paraId="516D9442" w14:textId="77777777" w:rsidR="00F66434" w:rsidRDefault="00D67628">
      <w:pPr>
        <w:rPr>
          <w:rFonts w:ascii="Times New Roman" w:hAnsi="Times New Roman" w:cs="Times New Roman"/>
          <w:iCs/>
          <w:sz w:val="24"/>
          <w:szCs w:val="24"/>
        </w:rPr>
      </w:pPr>
      <w:bookmarkStart w:id="7" w:name="_Toc137230513"/>
      <w:r>
        <w:rPr>
          <w:rFonts w:ascii="Times New Roman" w:hAnsi="Times New Roman" w:cs="Times New Roman"/>
          <w:iCs/>
          <w:sz w:val="24"/>
          <w:szCs w:val="24"/>
        </w:rPr>
        <w:t xml:space="preserve">Table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SEQ Table \* ARABIC </w:instrText>
      </w:r>
      <w:r>
        <w:rPr>
          <w:rFonts w:ascii="Times New Roman" w:hAnsi="Times New Roman" w:cs="Times New Roman"/>
          <w:iCs/>
          <w:sz w:val="24"/>
          <w:szCs w:val="24"/>
        </w:rPr>
        <w:fldChar w:fldCharType="separate"/>
      </w:r>
      <w:r>
        <w:rPr>
          <w:rFonts w:ascii="Times New Roman" w:hAnsi="Times New Roman" w:cs="Times New Roman"/>
          <w:iCs/>
          <w:sz w:val="24"/>
          <w:szCs w:val="24"/>
        </w:rPr>
        <w:t>1</w:t>
      </w:r>
      <w:r>
        <w:rPr>
          <w:rFonts w:ascii="Times New Roman" w:hAnsi="Times New Roman" w:cs="Times New Roman"/>
          <w:sz w:val="24"/>
          <w:szCs w:val="24"/>
        </w:rPr>
        <w:fldChar w:fldCharType="end"/>
      </w:r>
      <w:r>
        <w:rPr>
          <w:rFonts w:ascii="Times New Roman" w:hAnsi="Times New Roman" w:cs="Times New Roman"/>
          <w:iCs/>
          <w:sz w:val="24"/>
          <w:szCs w:val="24"/>
        </w:rPr>
        <w:t xml:space="preserve">. Rerata tinggi tanaman </w:t>
      </w:r>
      <w:r>
        <w:rPr>
          <w:rFonts w:ascii="Times New Roman" w:hAnsi="Times New Roman" w:cs="Times New Roman"/>
          <w:iCs/>
          <w:sz w:val="24"/>
          <w:szCs w:val="24"/>
        </w:rPr>
        <w:t>jagung manis dengan perlakuan perbandingan dosis pukan kambing dan KCl pada berbagai umur tanaman.</w:t>
      </w:r>
      <w:bookmarkEnd w:id="7"/>
    </w:p>
    <w:p w14:paraId="6641EE79" w14:textId="2314DF6D" w:rsidR="002B04AD" w:rsidRDefault="00AD2B4C">
      <w:pPr>
        <w:rPr>
          <w:rFonts w:ascii="Times New Roman" w:hAnsi="Times New Roman" w:cs="Times New Roman"/>
          <w:szCs w:val="24"/>
        </w:rPr>
      </w:pPr>
      <w:r w:rsidRPr="00AD2B4C">
        <w:drawing>
          <wp:inline distT="0" distB="0" distL="0" distR="0" wp14:anchorId="63DEAF75" wp14:editId="4EC815C3">
            <wp:extent cx="274701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010" cy="1270000"/>
                    </a:xfrm>
                    <a:prstGeom prst="rect">
                      <a:avLst/>
                    </a:prstGeom>
                    <a:noFill/>
                    <a:ln>
                      <a:noFill/>
                    </a:ln>
                  </pic:spPr>
                </pic:pic>
              </a:graphicData>
            </a:graphic>
          </wp:inline>
        </w:drawing>
      </w:r>
    </w:p>
    <w:p w14:paraId="516D9470" w14:textId="06CC4A10" w:rsidR="00F66434" w:rsidRDefault="00D67628" w:rsidP="00593F05">
      <w:pPr>
        <w:ind w:left="1134" w:hanging="1134"/>
        <w:rPr>
          <w:rFonts w:ascii="Times New Roman" w:hAnsi="Times New Roman" w:cs="Times New Roman"/>
          <w:szCs w:val="24"/>
        </w:rPr>
      </w:pPr>
      <w:r>
        <w:rPr>
          <w:rFonts w:ascii="Times New Roman" w:hAnsi="Times New Roman" w:cs="Times New Roman"/>
          <w:szCs w:val="24"/>
        </w:rPr>
        <w:t xml:space="preserve">Keterangan: Nilai rata-rata yang diikuti huruf yang sama </w:t>
      </w:r>
      <w:r>
        <w:rPr>
          <w:rFonts w:ascii="Times New Roman" w:hAnsi="Times New Roman" w:cs="Times New Roman"/>
          <w:szCs w:val="24"/>
        </w:rPr>
        <w:t>pada kolom yang sama menunjukkan tidak ada perbedaan yang nyata antar perlakuan menurut uji F α=5%.</w:t>
      </w:r>
    </w:p>
    <w:p w14:paraId="1165B9AF"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Tinggi tanaman jagung manis varietas Duta dengan perlakuan perbandingan dosis pukan kambing: KCl menunjukkan perbedaan secara nyata pada umur 14 hst dan umu</w:t>
      </w:r>
      <w:r>
        <w:rPr>
          <w:rFonts w:ascii="Times New Roman" w:hAnsi="Times New Roman" w:cs="Times New Roman"/>
          <w:sz w:val="24"/>
          <w:szCs w:val="24"/>
        </w:rPr>
        <w:t>r 42 hst. Unsur hara makro (N, P dan K) dan mikro merupakan unsur utama bagi pertumbuhan tanaman, apabila tanaman kekurangan unsur tersebut maka pertumbuhan akan terhambat. Menurut Lingga dan Marsono (2000) bahwa agar mencapai pertumbuhan yang maksimal, pe</w:t>
      </w:r>
      <w:r>
        <w:rPr>
          <w:rFonts w:ascii="Times New Roman" w:hAnsi="Times New Roman" w:cs="Times New Roman"/>
          <w:sz w:val="24"/>
          <w:szCs w:val="24"/>
        </w:rPr>
        <w:t>makaian pupuk organik hendaknya diikuti dengan pemberian pupuk anorganik sehingga kedua pupuk dapat saling menyediakan unsur hara bagi tanaman untuk mencapai pertumbuhan yang maksimal.</w:t>
      </w:r>
    </w:p>
    <w:p w14:paraId="516D9472" w14:textId="0EE20EFD" w:rsidR="00F66434"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Jumlah daun tanaman jagung manis varietas Duta dengan perlakuan perban</w:t>
      </w:r>
      <w:r>
        <w:rPr>
          <w:rFonts w:ascii="Times New Roman" w:hAnsi="Times New Roman" w:cs="Times New Roman"/>
          <w:sz w:val="24"/>
          <w:szCs w:val="24"/>
        </w:rPr>
        <w:t xml:space="preserve">dingan dosis pukan kambing: KCl menunjukkan tidak ada perbedaan yang nyata antar  prlakuan  pada umur 14, 28, 42, dan 56  hari setelah tanam  ( Tabel 2). </w:t>
      </w:r>
    </w:p>
    <w:p w14:paraId="516D9473" w14:textId="77777777" w:rsidR="00F66434" w:rsidRDefault="00D67628" w:rsidP="00670582">
      <w:pPr>
        <w:jc w:val="both"/>
        <w:rPr>
          <w:rFonts w:ascii="Times New Roman" w:hAnsi="Times New Roman" w:cs="Times New Roman"/>
          <w:iCs/>
          <w:sz w:val="24"/>
          <w:szCs w:val="24"/>
        </w:rPr>
      </w:pPr>
      <w:bookmarkStart w:id="8" w:name="_Toc137230514"/>
      <w:r>
        <w:rPr>
          <w:rFonts w:ascii="Times New Roman" w:hAnsi="Times New Roman" w:cs="Times New Roman"/>
          <w:iCs/>
          <w:sz w:val="24"/>
          <w:szCs w:val="24"/>
        </w:rPr>
        <w:t xml:space="preserve">Table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SEQ Table \* ARABIC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sz w:val="24"/>
          <w:szCs w:val="24"/>
        </w:rPr>
        <w:fldChar w:fldCharType="end"/>
      </w:r>
      <w:r>
        <w:rPr>
          <w:rFonts w:ascii="Times New Roman" w:hAnsi="Times New Roman" w:cs="Times New Roman"/>
          <w:iCs/>
          <w:sz w:val="24"/>
          <w:szCs w:val="24"/>
        </w:rPr>
        <w:t xml:space="preserve">. Rerata jumlah daun jagung manis dengan perlakuan </w:t>
      </w:r>
      <w:r>
        <w:rPr>
          <w:rFonts w:ascii="Times New Roman" w:hAnsi="Times New Roman" w:cs="Times New Roman"/>
          <w:iCs/>
          <w:sz w:val="24"/>
          <w:szCs w:val="24"/>
        </w:rPr>
        <w:t>perbandingan      dosis pukan kambing dan KCl pada berbagai umur tanaman</w:t>
      </w:r>
      <w:bookmarkEnd w:id="8"/>
      <w:r>
        <w:rPr>
          <w:rFonts w:ascii="Times New Roman" w:hAnsi="Times New Roman" w:cs="Times New Roman"/>
          <w:iCs/>
          <w:sz w:val="24"/>
          <w:szCs w:val="24"/>
        </w:rPr>
        <w:t>.</w:t>
      </w:r>
    </w:p>
    <w:p w14:paraId="2B5A8733" w14:textId="21CFE9DB" w:rsidR="009366BD" w:rsidRDefault="00593F05">
      <w:pPr>
        <w:ind w:left="1134" w:hanging="1134"/>
        <w:rPr>
          <w:rFonts w:ascii="Times New Roman" w:hAnsi="Times New Roman" w:cs="Times New Roman"/>
          <w:szCs w:val="24"/>
        </w:rPr>
      </w:pPr>
      <w:r w:rsidRPr="00593F05">
        <w:drawing>
          <wp:inline distT="0" distB="0" distL="0" distR="0" wp14:anchorId="39E2AEF3" wp14:editId="684BC7E0">
            <wp:extent cx="2747010" cy="1243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1243965"/>
                    </a:xfrm>
                    <a:prstGeom prst="rect">
                      <a:avLst/>
                    </a:prstGeom>
                    <a:noFill/>
                    <a:ln>
                      <a:noFill/>
                    </a:ln>
                  </pic:spPr>
                </pic:pic>
              </a:graphicData>
            </a:graphic>
          </wp:inline>
        </w:drawing>
      </w:r>
    </w:p>
    <w:p w14:paraId="516D94A3" w14:textId="3BF1190B" w:rsidR="00F66434" w:rsidRDefault="00D67628">
      <w:pPr>
        <w:ind w:left="1134" w:hanging="1134"/>
        <w:rPr>
          <w:rFonts w:ascii="Times New Roman" w:hAnsi="Times New Roman" w:cs="Times New Roman"/>
          <w:szCs w:val="24"/>
        </w:rPr>
      </w:pPr>
      <w:r>
        <w:rPr>
          <w:rFonts w:ascii="Times New Roman" w:hAnsi="Times New Roman" w:cs="Times New Roman"/>
          <w:szCs w:val="24"/>
        </w:rPr>
        <w:t xml:space="preserve">Keterangan: Nilai rata-rata yang diikuti huruf yang sama pada kolom yang sama menunjukan tidak ada perbedaan yang nyata antar perlakuan menurut uji F taraf a=5%. </w:t>
      </w:r>
    </w:p>
    <w:p w14:paraId="79C009E2"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Habibah (2022), bahwa unsur hara yang terkandung pada pukan kambing berfungsi merangs</w:t>
      </w:r>
      <w:r>
        <w:rPr>
          <w:rFonts w:ascii="Times New Roman" w:hAnsi="Times New Roman" w:cs="Times New Roman"/>
          <w:sz w:val="24"/>
          <w:szCs w:val="24"/>
        </w:rPr>
        <w:t>ang pertumbuhan, seperti daun dan batang. Dan menurut Vikhi dan Ashari (2020)  dikatakan bahwa  pukan kambing mempunyai unsur hara K, P dan N yang secara keseluruhan dapat merangsang pertumbuhan, khususnya daun, cabang dan batang.</w:t>
      </w:r>
    </w:p>
    <w:p w14:paraId="516D94A5" w14:textId="7A17AFCB" w:rsidR="00F66434"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Tanaman yang dipupuk 100</w:t>
      </w:r>
      <w:r>
        <w:rPr>
          <w:rFonts w:ascii="Times New Roman" w:hAnsi="Times New Roman" w:cs="Times New Roman"/>
          <w:sz w:val="24"/>
          <w:szCs w:val="24"/>
        </w:rPr>
        <w:t xml:space="preserve">% pukan kambing memiliki ukuran batang lebih besar </w:t>
      </w:r>
      <w:r>
        <w:rPr>
          <w:rFonts w:ascii="Times New Roman" w:hAnsi="Times New Roman" w:cs="Times New Roman"/>
          <w:sz w:val="24"/>
          <w:szCs w:val="24"/>
        </w:rPr>
        <w:t>dibanding perlakuan lainnya pada umur 14 hst dan 28 hst. Rerata diameter batang dan hasil uji lanjut DMRT disajikan pada Tabel 3 dibawah ini.</w:t>
      </w:r>
    </w:p>
    <w:p w14:paraId="516D94A6" w14:textId="77777777" w:rsidR="00F66434" w:rsidRDefault="00D67628" w:rsidP="00670582">
      <w:pPr>
        <w:jc w:val="both"/>
        <w:rPr>
          <w:rFonts w:ascii="Times New Roman" w:hAnsi="Times New Roman" w:cs="Times New Roman"/>
          <w:iCs/>
          <w:sz w:val="24"/>
          <w:szCs w:val="24"/>
        </w:rPr>
      </w:pPr>
      <w:bookmarkStart w:id="9" w:name="_Toc137230515"/>
      <w:r>
        <w:rPr>
          <w:rFonts w:ascii="Times New Roman" w:hAnsi="Times New Roman" w:cs="Times New Roman"/>
          <w:iCs/>
          <w:sz w:val="24"/>
          <w:szCs w:val="24"/>
        </w:rPr>
        <w:t xml:space="preserve">Table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SEQ Table \* ARABIC </w:instrText>
      </w:r>
      <w:r>
        <w:rPr>
          <w:rFonts w:ascii="Times New Roman" w:hAnsi="Times New Roman" w:cs="Times New Roman"/>
          <w:iCs/>
          <w:sz w:val="24"/>
          <w:szCs w:val="24"/>
        </w:rPr>
        <w:fldChar w:fldCharType="separate"/>
      </w:r>
      <w:r>
        <w:rPr>
          <w:rFonts w:ascii="Times New Roman" w:hAnsi="Times New Roman" w:cs="Times New Roman"/>
          <w:iCs/>
          <w:sz w:val="24"/>
          <w:szCs w:val="24"/>
        </w:rPr>
        <w:t>3</w:t>
      </w:r>
      <w:r>
        <w:rPr>
          <w:rFonts w:ascii="Times New Roman" w:hAnsi="Times New Roman" w:cs="Times New Roman"/>
          <w:sz w:val="24"/>
          <w:szCs w:val="24"/>
        </w:rPr>
        <w:fldChar w:fldCharType="end"/>
      </w:r>
      <w:r>
        <w:rPr>
          <w:rFonts w:ascii="Times New Roman" w:hAnsi="Times New Roman" w:cs="Times New Roman"/>
          <w:iCs/>
          <w:sz w:val="24"/>
          <w:szCs w:val="24"/>
        </w:rPr>
        <w:t xml:space="preserve">. Rerata diameter batang </w:t>
      </w:r>
      <w:r>
        <w:rPr>
          <w:rFonts w:ascii="Times New Roman" w:hAnsi="Times New Roman" w:cs="Times New Roman"/>
          <w:iCs/>
          <w:sz w:val="24"/>
          <w:szCs w:val="24"/>
        </w:rPr>
        <w:t>jagung manis pada perlakuan perbandingan dosis pukan kambing dan KCl pada berbagai umur tanama</w:t>
      </w:r>
      <w:bookmarkEnd w:id="9"/>
      <w:r>
        <w:rPr>
          <w:rFonts w:ascii="Times New Roman" w:hAnsi="Times New Roman" w:cs="Times New Roman"/>
          <w:iCs/>
          <w:sz w:val="24"/>
          <w:szCs w:val="24"/>
        </w:rPr>
        <w:t>n.</w:t>
      </w:r>
    </w:p>
    <w:p w14:paraId="19D98116" w14:textId="0D5A93E0" w:rsidR="00593F05" w:rsidRDefault="0084110C">
      <w:pPr>
        <w:ind w:left="1134" w:hanging="1134"/>
        <w:rPr>
          <w:rFonts w:ascii="Times New Roman" w:hAnsi="Times New Roman" w:cs="Times New Roman"/>
          <w:szCs w:val="24"/>
        </w:rPr>
      </w:pPr>
      <w:r w:rsidRPr="0084110C">
        <w:drawing>
          <wp:inline distT="0" distB="0" distL="0" distR="0" wp14:anchorId="2F233ECD" wp14:editId="719D3773">
            <wp:extent cx="2747010" cy="126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7010" cy="1263650"/>
                    </a:xfrm>
                    <a:prstGeom prst="rect">
                      <a:avLst/>
                    </a:prstGeom>
                    <a:noFill/>
                    <a:ln>
                      <a:noFill/>
                    </a:ln>
                  </pic:spPr>
                </pic:pic>
              </a:graphicData>
            </a:graphic>
          </wp:inline>
        </w:drawing>
      </w:r>
    </w:p>
    <w:p w14:paraId="516D94D4" w14:textId="0013FCE5" w:rsidR="00F66434" w:rsidRDefault="00D67628">
      <w:pPr>
        <w:ind w:left="1134" w:hanging="1134"/>
        <w:rPr>
          <w:rFonts w:ascii="Times New Roman" w:hAnsi="Times New Roman" w:cs="Times New Roman"/>
          <w:szCs w:val="24"/>
        </w:rPr>
      </w:pPr>
      <w:r>
        <w:rPr>
          <w:rFonts w:ascii="Times New Roman" w:hAnsi="Times New Roman" w:cs="Times New Roman"/>
          <w:szCs w:val="24"/>
        </w:rPr>
        <w:t xml:space="preserve">Keterangan: Nilai rata-rata yang diikuti huruf yang sama pada kolom yang sama </w:t>
      </w:r>
      <w:r>
        <w:rPr>
          <w:rFonts w:ascii="Times New Roman" w:hAnsi="Times New Roman" w:cs="Times New Roman"/>
          <w:szCs w:val="24"/>
        </w:rPr>
        <w:t>menunjukkan tidak ada perbedaan yang nyata antar perlakuan menurut uji F α=5</w:t>
      </w:r>
    </w:p>
    <w:p w14:paraId="3B8D0CA2"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 jagung manis yang dipupuk 100%  pukan kambing menampakkan diameter batang lebih besar dari perlakuan lainnya  hingga umur 28 hst saja; selanjutnya ukuran dia</w:t>
      </w:r>
      <w:r>
        <w:rPr>
          <w:rFonts w:ascii="Times New Roman" w:hAnsi="Times New Roman" w:cs="Times New Roman"/>
          <w:sz w:val="24"/>
          <w:szCs w:val="24"/>
        </w:rPr>
        <w:t>meter batang tidak berbeda antar perlakuan. Namun Roli (2013) menyatakan bahwa perlakuan pukan kambing memberikan pengaruh yang nyata terhadap diameter batang jagung varietas Pertiwi-2, NK-33 dan BISI-2 pada 2-8 MST..Rupanya perbedaan genetic (varietas) me</w:t>
      </w:r>
      <w:r>
        <w:rPr>
          <w:rFonts w:ascii="Times New Roman" w:hAnsi="Times New Roman" w:cs="Times New Roman"/>
          <w:sz w:val="24"/>
          <w:szCs w:val="24"/>
        </w:rPr>
        <w:t xml:space="preserve">ngakibatkan berbeda pula ukuran diameter batangnya. Selain hal ini, Utomo (2015), menuliskan bahwa unsur kalium </w:t>
      </w:r>
      <w:r>
        <w:rPr>
          <w:rFonts w:ascii="Times New Roman" w:hAnsi="Times New Roman" w:cs="Times New Roman"/>
          <w:sz w:val="24"/>
          <w:szCs w:val="24"/>
        </w:rPr>
        <w:lastRenderedPageBreak/>
        <w:t>dapat meningkatkan sintesis dan translokasi karbohidrat, sehingga meningkatkan ketebalan dinding sel dan kekuatan batang. Selain itu kalium juga</w:t>
      </w:r>
      <w:r>
        <w:rPr>
          <w:rFonts w:ascii="Times New Roman" w:hAnsi="Times New Roman" w:cs="Times New Roman"/>
          <w:sz w:val="24"/>
          <w:szCs w:val="24"/>
        </w:rPr>
        <w:t xml:space="preserve"> terdapat didalam tanaman dalam kation K+ yang berperan penting dalam respirasi dan fotosintesis. Salma (2018) menyatakan bahwa pertumbuhan dan perkembangan tanaman dipengaruhi baik faktor lingkungan maupun faktor genetik (faktor dalam) tanaman. </w:t>
      </w:r>
    </w:p>
    <w:p w14:paraId="516D94D7" w14:textId="33BB8293" w:rsidR="00F66434"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Waktu muncul bunga betina jagung manis varietas Duta dengan perlakuan substitusi antara perbandingan dosis pukan kambing dengan pupuk  KCl menunjukan tidak ada perbedaan yang nyata antar perlakuan.  Berbeda pengaruhnya terhadap kemunculan bunga jantan (mal</w:t>
      </w:r>
      <w:r>
        <w:rPr>
          <w:rFonts w:ascii="Times New Roman" w:hAnsi="Times New Roman" w:cs="Times New Roman"/>
          <w:sz w:val="24"/>
          <w:szCs w:val="24"/>
        </w:rPr>
        <w:t xml:space="preserve">ai); pemupukan 100%  dosis pukan kambing (tanpa pemberian KCl) memacu malai keluar lebih cepat dibanding  pemberian 100% dosis KCl (tanpa pemberian pukan kambing) (Tabel 4). </w:t>
      </w:r>
    </w:p>
    <w:p w14:paraId="516D94D8" w14:textId="77777777" w:rsidR="00F66434" w:rsidRDefault="00D67628" w:rsidP="002340CF">
      <w:pPr>
        <w:jc w:val="both"/>
        <w:rPr>
          <w:rFonts w:ascii="Times New Roman" w:hAnsi="Times New Roman" w:cs="Times New Roman"/>
          <w:iCs/>
          <w:sz w:val="24"/>
          <w:szCs w:val="24"/>
        </w:rPr>
      </w:pPr>
      <w:r>
        <w:rPr>
          <w:rFonts w:ascii="Times New Roman" w:hAnsi="Times New Roman" w:cs="Times New Roman"/>
          <w:iCs/>
          <w:sz w:val="24"/>
          <w:szCs w:val="24"/>
        </w:rPr>
        <w:t xml:space="preserve">Table </w:t>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SEQ Table \* ARABIC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sz w:val="24"/>
          <w:szCs w:val="24"/>
        </w:rPr>
        <w:fldChar w:fldCharType="end"/>
      </w:r>
      <w:r>
        <w:rPr>
          <w:rFonts w:ascii="Times New Roman" w:hAnsi="Times New Roman" w:cs="Times New Roman"/>
          <w:iCs/>
          <w:sz w:val="24"/>
          <w:szCs w:val="24"/>
        </w:rPr>
        <w:t>. Rerata waktu muncul bunga betina dan waktu muncu</w:t>
      </w:r>
      <w:r>
        <w:rPr>
          <w:rFonts w:ascii="Times New Roman" w:hAnsi="Times New Roman" w:cs="Times New Roman"/>
          <w:iCs/>
          <w:sz w:val="24"/>
          <w:szCs w:val="24"/>
        </w:rPr>
        <w:t>l malai tanaman jagung manis dengan perlakuan perbandingan dosis pukan kambing dan KCl.</w:t>
      </w:r>
    </w:p>
    <w:p w14:paraId="714A93EA" w14:textId="77777777" w:rsidR="002340CF" w:rsidRDefault="002340CF" w:rsidP="002340CF">
      <w:pPr>
        <w:rPr>
          <w:rFonts w:ascii="Times New Roman" w:hAnsi="Times New Roman" w:cs="Times New Roman"/>
          <w:szCs w:val="24"/>
        </w:rPr>
      </w:pPr>
    </w:p>
    <w:p w14:paraId="48B8F451" w14:textId="214F90B1" w:rsidR="002340CF" w:rsidRDefault="002340CF" w:rsidP="002340CF">
      <w:pPr>
        <w:rPr>
          <w:rFonts w:ascii="Times New Roman" w:hAnsi="Times New Roman" w:cs="Times New Roman"/>
          <w:szCs w:val="24"/>
        </w:rPr>
      </w:pPr>
      <w:r w:rsidRPr="002340CF">
        <w:drawing>
          <wp:inline distT="0" distB="0" distL="0" distR="0" wp14:anchorId="02390C30" wp14:editId="790522C0">
            <wp:extent cx="2747010" cy="1179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7010" cy="1179195"/>
                    </a:xfrm>
                    <a:prstGeom prst="rect">
                      <a:avLst/>
                    </a:prstGeom>
                    <a:noFill/>
                    <a:ln>
                      <a:noFill/>
                    </a:ln>
                  </pic:spPr>
                </pic:pic>
              </a:graphicData>
            </a:graphic>
          </wp:inline>
        </w:drawing>
      </w:r>
    </w:p>
    <w:p w14:paraId="516D94F9" w14:textId="55195AB0" w:rsidR="00F66434" w:rsidRDefault="00D67628" w:rsidP="002340CF">
      <w:pPr>
        <w:ind w:left="1134" w:hanging="1134"/>
        <w:rPr>
          <w:rFonts w:ascii="Times New Roman" w:hAnsi="Times New Roman" w:cs="Times New Roman"/>
          <w:szCs w:val="24"/>
        </w:rPr>
      </w:pPr>
      <w:r>
        <w:rPr>
          <w:rFonts w:ascii="Times New Roman" w:hAnsi="Times New Roman" w:cs="Times New Roman"/>
          <w:szCs w:val="24"/>
        </w:rPr>
        <w:t xml:space="preserve">Keterangan: Nilai rata-rata yang diikuti huruf yang sama pada kolom yang sama menunjukkan tidak ada perbedaan yang nyata antar perlakuan menurut uji F </w:t>
      </w:r>
      <w:r>
        <w:rPr>
          <w:rFonts w:ascii="Times New Roman" w:hAnsi="Times New Roman" w:cs="Times New Roman"/>
          <w:szCs w:val="24"/>
        </w:rPr>
        <w:t>α=5%.</w:t>
      </w:r>
    </w:p>
    <w:p w14:paraId="1E66DD70" w14:textId="77777777" w:rsidR="002340CF" w:rsidRDefault="00D67628" w:rsidP="00670582">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Upaya untuk memperbesar kemajuan seleksi antara lain dengan memperbesar keragaman genetik. Menurut Jain (1982) dan Soemartono et al. (1992), bahwa semakin besar ragam genetik akan semakin besar terjadinya perubahan akibat seleksi. </w:t>
      </w:r>
      <w:r>
        <w:rPr>
          <w:rFonts w:ascii="Times New Roman" w:hAnsi="Times New Roman" w:cs="Times New Roman"/>
          <w:sz w:val="24"/>
        </w:rPr>
        <w:t>Keserempakan saat keluarnya malai dengan saat keluarnya rambut tongkol lebih menjamin proses penyerbukan dan pembuahan yang lebih baik, sehingga waktu pengisian biji menjadi lebih singkat dan proses pemasakan lebih cepat yang pada akhirnya umur panen lebih</w:t>
      </w:r>
      <w:r>
        <w:rPr>
          <w:rFonts w:ascii="Times New Roman" w:hAnsi="Times New Roman" w:cs="Times New Roman"/>
          <w:sz w:val="24"/>
        </w:rPr>
        <w:t xml:space="preserve"> genjah. Menurut Tjitrosono (1983) bahwa keberhasilan persilangan perlu mempertimbangkan ketepatan waktu berbunga (sinkronisasi), dan kedaan lingkungan yang mendukung.</w:t>
      </w:r>
      <w:bookmarkStart w:id="10" w:name="_Toc137230518"/>
    </w:p>
    <w:p w14:paraId="0FDC3B39" w14:textId="77777777" w:rsidR="00F85C0E" w:rsidRDefault="00D67628" w:rsidP="002340CF">
      <w:pPr>
        <w:spacing w:line="360" w:lineRule="auto"/>
        <w:jc w:val="both"/>
        <w:rPr>
          <w:rFonts w:ascii="Times New Roman" w:hAnsi="Times New Roman" w:cs="Times New Roman"/>
          <w:i/>
          <w:iCs/>
          <w:sz w:val="24"/>
        </w:rPr>
      </w:pPr>
      <w:r>
        <w:rPr>
          <w:rFonts w:ascii="Times New Roman" w:hAnsi="Times New Roman" w:cs="Times New Roman"/>
          <w:iCs/>
          <w:sz w:val="24"/>
        </w:rPr>
        <w:t xml:space="preserve">Table 5 Rerata jumlah tongkol pertanaman (buah), bobot tongkol berkelobot dan </w:t>
      </w:r>
      <w:r>
        <w:rPr>
          <w:rFonts w:ascii="Times New Roman" w:hAnsi="Times New Roman" w:cs="Times New Roman"/>
          <w:iCs/>
          <w:sz w:val="24"/>
        </w:rPr>
        <w:t>tanpa kelobot (g) pada berbagai komposisi perbandingan dosis pukan kambing dan KCl</w:t>
      </w:r>
      <w:r>
        <w:rPr>
          <w:rFonts w:ascii="Times New Roman" w:hAnsi="Times New Roman" w:cs="Times New Roman"/>
          <w:i/>
          <w:iCs/>
          <w:sz w:val="24"/>
        </w:rPr>
        <w:t>.</w:t>
      </w:r>
      <w:bookmarkEnd w:id="10"/>
      <w:r>
        <w:rPr>
          <w:rFonts w:ascii="Times New Roman" w:hAnsi="Times New Roman" w:cs="Times New Roman"/>
          <w:i/>
          <w:iCs/>
          <w:sz w:val="24"/>
        </w:rPr>
        <w:t>.</w:t>
      </w:r>
    </w:p>
    <w:p w14:paraId="516D9523" w14:textId="0CA648F2" w:rsidR="00F66434" w:rsidRPr="002340CF" w:rsidRDefault="00FB49A1" w:rsidP="002340CF">
      <w:pPr>
        <w:spacing w:line="360" w:lineRule="auto"/>
        <w:jc w:val="both"/>
        <w:rPr>
          <w:rFonts w:ascii="Times New Roman" w:hAnsi="Times New Roman" w:cs="Times New Roman"/>
          <w:i/>
          <w:iCs/>
          <w:sz w:val="24"/>
        </w:rPr>
      </w:pPr>
      <w:r w:rsidRPr="00FB49A1">
        <w:lastRenderedPageBreak/>
        <w:drawing>
          <wp:inline distT="0" distB="0" distL="0" distR="0" wp14:anchorId="68292D32" wp14:editId="490934E5">
            <wp:extent cx="2747010" cy="1185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010" cy="1185545"/>
                    </a:xfrm>
                    <a:prstGeom prst="rect">
                      <a:avLst/>
                    </a:prstGeom>
                    <a:noFill/>
                    <a:ln>
                      <a:noFill/>
                    </a:ln>
                  </pic:spPr>
                </pic:pic>
              </a:graphicData>
            </a:graphic>
          </wp:inline>
        </w:drawing>
      </w:r>
      <w:r w:rsidR="00D67628" w:rsidRPr="00C368CC">
        <w:rPr>
          <w:rFonts w:ascii="Times New Roman" w:hAnsi="Times New Roman" w:cs="Times New Roman"/>
          <w:szCs w:val="24"/>
        </w:rPr>
        <w:t>Keterangan: Nilai rata-rata yang diikuti huruf yang sama pada kolom yang sama menunjukkan tidak ada   perbedaan yang nyata antar perlakuan menurut uji F α=5%.</w:t>
      </w:r>
    </w:p>
    <w:p w14:paraId="516D9525" w14:textId="77777777" w:rsidR="00F66434" w:rsidRDefault="00D67628" w:rsidP="00670582">
      <w:pPr>
        <w:spacing w:line="360" w:lineRule="auto"/>
        <w:ind w:firstLine="720"/>
        <w:jc w:val="both"/>
        <w:rPr>
          <w:rFonts w:ascii="Times New Roman" w:hAnsi="Times New Roman" w:cs="Times New Roman"/>
          <w:sz w:val="24"/>
        </w:rPr>
      </w:pPr>
      <w:r>
        <w:rPr>
          <w:rFonts w:ascii="Times New Roman" w:hAnsi="Times New Roman" w:cs="Times New Roman"/>
          <w:sz w:val="24"/>
        </w:rPr>
        <w:t>Substitusi KCl dengan pukan kambing dengan berbagai macam perbandingan komposisi dosis tid</w:t>
      </w:r>
      <w:r>
        <w:rPr>
          <w:rFonts w:ascii="Times New Roman" w:hAnsi="Times New Roman" w:cs="Times New Roman"/>
          <w:sz w:val="24"/>
        </w:rPr>
        <w:t xml:space="preserve">ak mempengaruhi  jumlah tongkol per tanaman, bobot tongkol  berkelobot, maupun bobot tongkol tanpa kelobot ( Tabel  5). </w:t>
      </w:r>
    </w:p>
    <w:p w14:paraId="516D9526" w14:textId="77777777" w:rsidR="00F66434" w:rsidRDefault="00D67628" w:rsidP="00C368CC">
      <w:pPr>
        <w:spacing w:line="240" w:lineRule="auto"/>
        <w:jc w:val="both"/>
        <w:rPr>
          <w:rFonts w:ascii="Times New Roman" w:hAnsi="Times New Roman" w:cs="Times New Roman"/>
          <w:iCs/>
          <w:sz w:val="24"/>
        </w:rPr>
      </w:pPr>
      <w:r>
        <w:rPr>
          <w:rFonts w:ascii="Times New Roman" w:hAnsi="Times New Roman" w:cs="Times New Roman"/>
          <w:iCs/>
          <w:sz w:val="24"/>
        </w:rPr>
        <w:t xml:space="preserve">Table 6. Rerata panjang dan diameter tongkol tanpa kelobot, tingkat kemanisan, dan jumlah tongkol layak panen jagung manis pada perlakuan perbandingan dosis pukan kambing dan KCl. </w:t>
      </w:r>
    </w:p>
    <w:p w14:paraId="716A59F4" w14:textId="4C65EEA3" w:rsidR="00C368CC" w:rsidRDefault="00C368CC" w:rsidP="00C368CC">
      <w:pPr>
        <w:spacing w:after="0"/>
        <w:jc w:val="both"/>
        <w:rPr>
          <w:rFonts w:ascii="Times New Roman" w:hAnsi="Times New Roman" w:cs="Times New Roman"/>
        </w:rPr>
      </w:pPr>
      <w:r w:rsidRPr="00C368CC">
        <w:drawing>
          <wp:inline distT="0" distB="0" distL="0" distR="0" wp14:anchorId="72901806" wp14:editId="255AF25D">
            <wp:extent cx="2747010" cy="128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7010" cy="1282700"/>
                    </a:xfrm>
                    <a:prstGeom prst="rect">
                      <a:avLst/>
                    </a:prstGeom>
                    <a:noFill/>
                    <a:ln>
                      <a:noFill/>
                    </a:ln>
                  </pic:spPr>
                </pic:pic>
              </a:graphicData>
            </a:graphic>
          </wp:inline>
        </w:drawing>
      </w:r>
    </w:p>
    <w:p w14:paraId="516D9554" w14:textId="690EA204" w:rsidR="00F66434" w:rsidRDefault="00D67628" w:rsidP="00C368CC">
      <w:pPr>
        <w:spacing w:after="0"/>
        <w:jc w:val="both"/>
        <w:rPr>
          <w:rFonts w:ascii="Times New Roman" w:hAnsi="Times New Roman" w:cs="Times New Roman"/>
        </w:rPr>
      </w:pPr>
      <w:r>
        <w:rPr>
          <w:rFonts w:ascii="Times New Roman" w:hAnsi="Times New Roman" w:cs="Times New Roman"/>
        </w:rPr>
        <w:t>Keterangan: Nilai rata-rata yang diikuti huruf yang sama pada kolom yang sama menunjukkan tidak ada perbedaan yang nyata antar perlakuan menurut uji F α=5%.</w:t>
      </w:r>
    </w:p>
    <w:p w14:paraId="4EB9715C" w14:textId="77777777" w:rsidR="00670582" w:rsidRDefault="00670582" w:rsidP="00670582">
      <w:pPr>
        <w:spacing w:line="360" w:lineRule="auto"/>
        <w:ind w:firstLine="720"/>
        <w:jc w:val="both"/>
        <w:rPr>
          <w:rFonts w:ascii="Times New Roman" w:hAnsi="Times New Roman" w:cs="Times New Roman"/>
          <w:sz w:val="24"/>
          <w:szCs w:val="24"/>
        </w:rPr>
      </w:pPr>
    </w:p>
    <w:p w14:paraId="69039D6B" w14:textId="77777777" w:rsidR="00670582"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Substitusi pupuk KCl dengan pukan kambing , pada berbagai macam perbandingan komposisi dosis, tidak </w:t>
      </w:r>
      <w:r>
        <w:rPr>
          <w:rFonts w:ascii="Times New Roman" w:hAnsi="Times New Roman" w:cs="Times New Roman"/>
          <w:sz w:val="24"/>
          <w:szCs w:val="24"/>
        </w:rPr>
        <w:t>menunjukkan pengaruh nyata terhadap panjang tongkol, diameter tongkol (tanpa kelobot), tingkat kemanisan biji, dan juga jumlah tongkol layak panen per tanam</w:t>
      </w:r>
      <w:r>
        <w:rPr>
          <w:rFonts w:ascii="Times New Roman" w:hAnsi="Times New Roman" w:cs="Times New Roman"/>
          <w:sz w:val="24"/>
          <w:szCs w:val="24"/>
        </w:rPr>
        <w:t xml:space="preserve">an jagung manis. Berdasarkan keempat variable ini, penggantian (substitusi) pupuk KCl dengan pukan kambing dapat dilakukan pada tanaman jagung manis. </w:t>
      </w:r>
    </w:p>
    <w:p w14:paraId="3D2B77E9" w14:textId="647148D2" w:rsidR="00C368CC" w:rsidRDefault="00D67628" w:rsidP="00670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dibandingkan dengan standar kemanisan </w:t>
      </w:r>
      <w:r>
        <w:rPr>
          <w:rFonts w:ascii="Times New Roman" w:hAnsi="Times New Roman" w:cs="Times New Roman"/>
          <w:sz w:val="24"/>
          <w:szCs w:val="24"/>
        </w:rPr>
        <w:t>bahwa rasa manis yang dikehendaki konsumen adalah setara se</w:t>
      </w:r>
      <w:r>
        <w:rPr>
          <w:rFonts w:ascii="Times New Roman" w:hAnsi="Times New Roman" w:cs="Times New Roman"/>
          <w:sz w:val="24"/>
          <w:szCs w:val="24"/>
        </w:rPr>
        <w:t>kitar 14% Brix</w:t>
      </w:r>
      <w:r>
        <w:rPr>
          <w:rFonts w:ascii="Times New Roman" w:hAnsi="Times New Roman" w:cs="Times New Roman"/>
          <w:sz w:val="24"/>
          <w:szCs w:val="24"/>
        </w:rPr>
        <w:t>), maka memang tingkat kemanisan yang diperoleh dalam percobaan ini masih di bawah standar. Namun hal ini tentu saja dipengaruhi pula oleh potensi tingkat kemanisan biji yang dimiliki jagung manis varietas</w:t>
      </w:r>
      <w:r>
        <w:rPr>
          <w:rFonts w:ascii="Times New Roman" w:hAnsi="Times New Roman" w:cs="Times New Roman"/>
          <w:sz w:val="24"/>
          <w:szCs w:val="24"/>
        </w:rPr>
        <w:t xml:space="preserve"> Duta yang digunakan dalam percobaan ini. Pupuk KCl tidak mempengaruhi tingkat kemanisan biji jagung manis apabila disubstitusi dengan pukan kambing (Tabel 6).</w:t>
      </w:r>
      <w:bookmarkStart w:id="11" w:name="_Toc137338351"/>
    </w:p>
    <w:p w14:paraId="516D9559" w14:textId="33B4E113" w:rsidR="00F66434" w:rsidRPr="00C368CC" w:rsidRDefault="00D67628" w:rsidP="00C368CC">
      <w:pPr>
        <w:spacing w:line="360" w:lineRule="auto"/>
        <w:jc w:val="center"/>
        <w:rPr>
          <w:rFonts w:ascii="Times New Roman" w:hAnsi="Times New Roman" w:cs="Times New Roman"/>
          <w:sz w:val="24"/>
          <w:szCs w:val="24"/>
        </w:rPr>
      </w:pPr>
      <w:r w:rsidRPr="00C368CC">
        <w:rPr>
          <w:rFonts w:ascii="Times New Roman" w:hAnsi="Times New Roman" w:cs="Times New Roman"/>
          <w:b/>
          <w:sz w:val="24"/>
          <w:szCs w:val="24"/>
        </w:rPr>
        <w:t>KESIMPULAN DAN SARAN</w:t>
      </w:r>
      <w:bookmarkEnd w:id="11"/>
    </w:p>
    <w:p w14:paraId="516D955A" w14:textId="77777777" w:rsidR="00F66434" w:rsidRDefault="00D67628" w:rsidP="0067058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erdasarkan hasil penelitian ini dapat disimpulkan sebagai berikut : </w:t>
      </w:r>
    </w:p>
    <w:p w14:paraId="516D955B" w14:textId="77777777" w:rsidR="00F66434" w:rsidRDefault="00D67628">
      <w:pPr>
        <w:pStyle w:val="ListParagraph"/>
        <w:numPr>
          <w:ilvl w:val="0"/>
          <w:numId w:val="4"/>
        </w:numPr>
        <w:spacing w:line="360" w:lineRule="auto"/>
        <w:jc w:val="both"/>
      </w:pPr>
      <w:r>
        <w:rPr>
          <w:rFonts w:ascii="Times New Roman" w:hAnsi="Times New Roman" w:cs="Times New Roman"/>
          <w:sz w:val="24"/>
          <w:szCs w:val="24"/>
        </w:rPr>
        <w:t xml:space="preserve">Substitusi pupuk KCl dengan pukan kambing mempengaruhi pertumbuhan jagung manis. Tinggi tanaman dan diameter batang jagung manis umur 28 hst lebih tinggi dan </w:t>
      </w:r>
      <w:r>
        <w:rPr>
          <w:rFonts w:ascii="Times New Roman" w:hAnsi="Times New Roman" w:cs="Times New Roman"/>
          <w:sz w:val="24"/>
          <w:szCs w:val="24"/>
        </w:rPr>
        <w:lastRenderedPageBreak/>
        <w:t>lebih besar pada pemberian p</w:t>
      </w:r>
      <w:r>
        <w:rPr>
          <w:rFonts w:ascii="Times New Roman" w:hAnsi="Times New Roman" w:cs="Times New Roman"/>
          <w:sz w:val="24"/>
          <w:szCs w:val="24"/>
        </w:rPr>
        <w:t xml:space="preserve">ukan kambing 100% dosis. </w:t>
      </w:r>
    </w:p>
    <w:p w14:paraId="516D955C" w14:textId="77777777" w:rsidR="00F66434" w:rsidRDefault="00D67628">
      <w:pPr>
        <w:pStyle w:val="ListParagraph"/>
        <w:numPr>
          <w:ilvl w:val="0"/>
          <w:numId w:val="4"/>
        </w:numPr>
        <w:spacing w:line="360" w:lineRule="auto"/>
        <w:jc w:val="both"/>
      </w:pPr>
      <w:r>
        <w:rPr>
          <w:rFonts w:ascii="Times New Roman" w:hAnsi="Times New Roman" w:cs="Times New Roman"/>
          <w:sz w:val="24"/>
          <w:szCs w:val="24"/>
        </w:rPr>
        <w:t>Substitusi pupuk KCl dengan pukan kambing tidak mempengaruhi komponen hasil dan hasil jagung manis.</w:t>
      </w:r>
    </w:p>
    <w:p w14:paraId="516D955D" w14:textId="77777777" w:rsidR="00F66434" w:rsidRDefault="00D67628">
      <w:pPr>
        <w:pStyle w:val="ListParagraph"/>
        <w:numPr>
          <w:ilvl w:val="0"/>
          <w:numId w:val="4"/>
        </w:numPr>
        <w:spacing w:line="360" w:lineRule="auto"/>
        <w:jc w:val="both"/>
      </w:pPr>
      <w:r>
        <w:rPr>
          <w:rFonts w:ascii="Times New Roman" w:hAnsi="Times New Roman" w:cs="Times New Roman"/>
          <w:sz w:val="24"/>
          <w:szCs w:val="24"/>
        </w:rPr>
        <w:t xml:space="preserve">Pupuk KCl dapat disubstitusi dengan pukan kambing pada tanaman jagung manis. </w:t>
      </w:r>
    </w:p>
    <w:p w14:paraId="516D955F" w14:textId="77777777" w:rsidR="00F66434" w:rsidRDefault="00F66434">
      <w:pPr>
        <w:pStyle w:val="ListParagraph"/>
        <w:spacing w:line="360" w:lineRule="auto"/>
        <w:jc w:val="both"/>
      </w:pPr>
    </w:p>
    <w:p w14:paraId="516D9560" w14:textId="77777777" w:rsidR="00F66434" w:rsidRDefault="00D67628" w:rsidP="00670582">
      <w:pPr>
        <w:pStyle w:val="ListParagraph"/>
        <w:spacing w:line="360" w:lineRule="auto"/>
        <w:ind w:hanging="720"/>
        <w:jc w:val="center"/>
        <w:rPr>
          <w:rFonts w:ascii="Times New Roman" w:hAnsi="Times New Roman" w:cs="Times New Roman"/>
          <w:b/>
          <w:sz w:val="24"/>
          <w:szCs w:val="24"/>
          <w:lang w:val="id-ID"/>
        </w:rPr>
      </w:pPr>
      <w:r>
        <w:rPr>
          <w:rFonts w:ascii="Times New Roman" w:hAnsi="Times New Roman" w:cs="Times New Roman"/>
          <w:b/>
          <w:sz w:val="24"/>
          <w:szCs w:val="24"/>
        </w:rPr>
        <w:t>DAFTAR PUSTAKA</w:t>
      </w:r>
    </w:p>
    <w:p w14:paraId="516D9561"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Anonymous. 2002. Sweet Corn, Baby C</w:t>
      </w:r>
      <w:r>
        <w:rPr>
          <w:rFonts w:ascii="Times New Roman" w:hAnsi="Times New Roman" w:cs="Times New Roman"/>
          <w:sz w:val="24"/>
          <w:szCs w:val="24"/>
          <w:lang w:val="id-ID"/>
        </w:rPr>
        <w:t>orn. Penebar Swadaya. Jakarta. 79 hlm</w:t>
      </w:r>
    </w:p>
    <w:p w14:paraId="516D9562"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Ardani,M.2010.Aplikasi Dosis Dan Waktu Pemberian Pupuk Kalium (K2O) Terhadap Produksi Dan Tingkat Kemanisan Jagung Manis (Zeamayssaccharatasturt). [Skripsi].Universitas Moch</w:t>
      </w:r>
      <w:r>
        <w:rPr>
          <w:rFonts w:ascii="Times New Roman" w:hAnsi="Times New Roman" w:cs="Times New Roman"/>
          <w:sz w:val="24"/>
          <w:szCs w:val="24"/>
        </w:rPr>
        <w:t>.</w:t>
      </w:r>
      <w:r>
        <w:rPr>
          <w:rFonts w:ascii="Times New Roman" w:hAnsi="Times New Roman" w:cs="Times New Roman"/>
          <w:sz w:val="24"/>
          <w:szCs w:val="24"/>
          <w:lang w:val="id-ID"/>
        </w:rPr>
        <w:t xml:space="preserve"> Sroedji. Jember.</w:t>
      </w:r>
      <w:r>
        <w:rPr>
          <w:rFonts w:ascii="Times New Roman" w:hAnsi="Times New Roman" w:cs="Times New Roman"/>
          <w:sz w:val="24"/>
          <w:szCs w:val="24"/>
        </w:rPr>
        <w:t xml:space="preserve"> </w:t>
      </w:r>
    </w:p>
    <w:p w14:paraId="516D9563"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Anwar, S, Zamroni, Z. and</w:t>
      </w:r>
      <w:r>
        <w:rPr>
          <w:rFonts w:ascii="Times New Roman" w:hAnsi="Times New Roman" w:cs="Times New Roman"/>
          <w:sz w:val="24"/>
          <w:szCs w:val="24"/>
        </w:rPr>
        <w:t xml:space="preserve"> Darnawi, D. 2020. Pengaruh Dosis Pupuk Npk Mutiara Dan Pupuk Kandang Kambing  Terhadap Pertumbuhandan Hasil Tanaman Jagung  Manis  (Zea  mays Saccharata sturt).</w:t>
      </w:r>
    </w:p>
    <w:p w14:paraId="516D9564"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 Mufriah, L Lisdayani - Jurnal Al Ulum LPPM Universitas Al Washliyah Medan, 2021.</w:t>
      </w:r>
    </w:p>
    <w:p w14:paraId="516D9565"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Edhi., 2012</w:t>
      </w:r>
      <w:r>
        <w:rPr>
          <w:rFonts w:ascii="Times New Roman" w:hAnsi="Times New Roman" w:cs="Times New Roman"/>
          <w:sz w:val="24"/>
          <w:szCs w:val="24"/>
          <w:lang w:val="id-ID"/>
        </w:rPr>
        <w:t>. Pupuk Akar dan Jenis Aplikasi. Penebar Swadaya. Jakarta.</w:t>
      </w:r>
    </w:p>
    <w:p w14:paraId="516D9566"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Emedinta, A. 2004. Pengaruh Taraf Pupuk Organik yang Diperkaya Terhadap Pertumbuhan Jagung Manis dan Sifat Kimia Tanah pada Latosol di Darmaga. [Skripsi]. Fakultas Pertanian Institut Pertanian Bogo</w:t>
      </w:r>
      <w:r>
        <w:rPr>
          <w:rFonts w:ascii="Times New Roman" w:hAnsi="Times New Roman" w:cs="Times New Roman"/>
          <w:sz w:val="24"/>
          <w:szCs w:val="24"/>
          <w:lang w:val="id-ID"/>
        </w:rPr>
        <w:t>r.</w:t>
      </w:r>
    </w:p>
    <w:p w14:paraId="516D9567"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Ika Lestari. 2013. Pengembangan Bahan Ajar Berbasis Kompetensi.Padang:Akademia Permata.</w:t>
      </w:r>
    </w:p>
    <w:p w14:paraId="516D9568"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Koswara dan Sutrisno</w:t>
      </w:r>
      <w:r>
        <w:rPr>
          <w:rFonts w:ascii="Times New Roman" w:hAnsi="Times New Roman" w:cs="Times New Roman"/>
          <w:sz w:val="24"/>
          <w:szCs w:val="24"/>
        </w:rPr>
        <w:t xml:space="preserve"> </w:t>
      </w:r>
      <w:r>
        <w:rPr>
          <w:rFonts w:ascii="Times New Roman" w:hAnsi="Times New Roman" w:cs="Times New Roman"/>
          <w:sz w:val="24"/>
          <w:szCs w:val="24"/>
          <w:lang w:val="id-ID"/>
        </w:rPr>
        <w:t>2009.</w:t>
      </w:r>
      <w:r>
        <w:rPr>
          <w:rFonts w:ascii="Times New Roman" w:hAnsi="Times New Roman" w:cs="Times New Roman"/>
          <w:sz w:val="24"/>
          <w:szCs w:val="24"/>
        </w:rPr>
        <w:t xml:space="preserve"> </w:t>
      </w:r>
      <w:r>
        <w:rPr>
          <w:rFonts w:ascii="Times New Roman" w:hAnsi="Times New Roman" w:cs="Times New Roman"/>
          <w:sz w:val="24"/>
          <w:szCs w:val="24"/>
          <w:lang w:val="id-ID"/>
        </w:rPr>
        <w:t>Pengolahan Pangan dengan Suhu Rendah. Ebookpangan.com</w:t>
      </w:r>
      <w:r>
        <w:rPr>
          <w:rFonts w:ascii="Times New Roman" w:hAnsi="Times New Roman" w:cs="Times New Roman"/>
          <w:sz w:val="24"/>
          <w:szCs w:val="24"/>
        </w:rPr>
        <w:t xml:space="preserve"> </w:t>
      </w:r>
    </w:p>
    <w:p w14:paraId="516D9569"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Marsono dan P. Sigit. 2001. Pupuk Akar, Jenis dan Aplikasi. Penebar Swadaya, Jakart</w:t>
      </w:r>
      <w:r>
        <w:rPr>
          <w:rFonts w:ascii="Times New Roman" w:hAnsi="Times New Roman" w:cs="Times New Roman"/>
          <w:sz w:val="24"/>
          <w:szCs w:val="24"/>
          <w:lang w:val="id-ID"/>
        </w:rPr>
        <w:t>a</w:t>
      </w:r>
    </w:p>
    <w:p w14:paraId="516D956A"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Mayadewi, N. N. A. 2007. Pengaruh Jenis Pupuk Kandang dan Jarak Tanam terhadap Pertumbuhan Gulma dan Hasil Jagung Manis. Jurusan Budidaya Pertanian. Jurnal Bidang Ilmu Pertanian Vol 26 (4) : 153</w:t>
      </w:r>
      <w:r>
        <w:rPr>
          <w:rFonts w:ascii="Times New Roman" w:hAnsi="Times New Roman" w:cs="Times New Roman"/>
          <w:sz w:val="24"/>
          <w:szCs w:val="24"/>
        </w:rPr>
        <w:t xml:space="preserve"> </w:t>
      </w:r>
    </w:p>
    <w:p w14:paraId="516D956B"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Muhamad Sukma Alfian dan Heni Purnamawati. 2019. Dosis Dan</w:t>
      </w:r>
      <w:r>
        <w:rPr>
          <w:rFonts w:ascii="Times New Roman" w:hAnsi="Times New Roman" w:cs="Times New Roman"/>
          <w:sz w:val="24"/>
          <w:szCs w:val="24"/>
          <w:lang w:val="id-ID"/>
        </w:rPr>
        <w:t xml:space="preserve"> Waktu Aplikasi Pupuk Kalium Pada Pertumbuha Dan Produksi Jagung Manis Di BBPP Batagkaluku Kabupaten Gowa Sulawesi Selatan. Bul. Agrohorti 7 (1) : 8-15.</w:t>
      </w:r>
    </w:p>
    <w:p w14:paraId="516D956C"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Mul Mulyani Sutejo. 1995. Pupuk dan Pemupukan. Jakarta: Rineka Cipta</w:t>
      </w:r>
    </w:p>
    <w:p w14:paraId="516D956D"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Mul Mulyani Sutejo dan </w:t>
      </w:r>
      <w:r>
        <w:rPr>
          <w:rFonts w:ascii="Times New Roman" w:hAnsi="Times New Roman" w:cs="Times New Roman"/>
          <w:sz w:val="24"/>
          <w:szCs w:val="24"/>
          <w:lang w:val="id-ID"/>
        </w:rPr>
        <w:t>Kartasapoetra. 1991. Pengantar Ilmu Tanah. Jakarta</w:t>
      </w:r>
    </w:p>
    <w:p w14:paraId="516D956E"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Munawar, Ali. 2011. Kesuburan Tanah dan Nutrisi Tanaman. IPB Press. Bogor.</w:t>
      </w:r>
    </w:p>
    <w:p w14:paraId="516D956F"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Rahmi, A dan Jumiati.2007. Pengaruh Kosentrasi dan Waktu Penyemprotan Pupuk Organik C Super ACI Terhadap Pertumbuhan dan Hasil Jag</w:t>
      </w:r>
      <w:r>
        <w:rPr>
          <w:rFonts w:ascii="Times New Roman" w:hAnsi="Times New Roman" w:cs="Times New Roman"/>
          <w:sz w:val="24"/>
          <w:szCs w:val="24"/>
          <w:lang w:val="id-ID"/>
        </w:rPr>
        <w:t>ungManis. Jurnal Agritop 26 (3) : 105 – 109 Fakultas Pertanian Universitas Udayana, Bali.</w:t>
      </w:r>
    </w:p>
    <w:p w14:paraId="516D9570"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Rifianto Azis, Sy</w:t>
      </w:r>
      <w:r>
        <w:rPr>
          <w:rFonts w:ascii="Times New Roman" w:hAnsi="Times New Roman" w:cs="Times New Roman"/>
          <w:sz w:val="24"/>
          <w:szCs w:val="24"/>
        </w:rPr>
        <w:t>u</w:t>
      </w:r>
      <w:r>
        <w:rPr>
          <w:rFonts w:ascii="Times New Roman" w:hAnsi="Times New Roman" w:cs="Times New Roman"/>
          <w:sz w:val="24"/>
          <w:szCs w:val="24"/>
          <w:lang w:val="id-ID"/>
        </w:rPr>
        <w:t>kur, Jagung Manis, Penebar Swadaya Perum, Jakarta: Bukit Permai:, 2013</w:t>
      </w:r>
    </w:p>
    <w:p w14:paraId="516D9571"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Rikamonika, 2012. Respon Tanaman Kelapa  Sawit  Terhadap  Pupuk  Fosfat Alam </w:t>
      </w:r>
      <w:r>
        <w:rPr>
          <w:rFonts w:ascii="Times New Roman" w:hAnsi="Times New Roman" w:cs="Times New Roman"/>
          <w:sz w:val="24"/>
          <w:szCs w:val="24"/>
          <w:lang w:val="id-ID"/>
        </w:rPr>
        <w:t xml:space="preserve">    Berkualitas     Tinggi     Untuk Mendorong     Peningkatan     Produksi Tanaman  Perkebunan.  Skripsi  Jurusan Agroteknologi.    Fakultas    Pertanian. Universitas Sumatera Utara. Medan.</w:t>
      </w:r>
    </w:p>
    <w:p w14:paraId="516D9572" w14:textId="77777777" w:rsidR="00F66434" w:rsidRDefault="00D676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 xml:space="preserve">Rukmana, R dan H Yudirachman. 2010. Jagung Budidaya, Pascapanen, </w:t>
      </w:r>
      <w:r>
        <w:rPr>
          <w:rFonts w:ascii="Times New Roman" w:hAnsi="Times New Roman" w:cs="Times New Roman"/>
          <w:sz w:val="24"/>
          <w:szCs w:val="24"/>
          <w:lang w:val="id-ID"/>
        </w:rPr>
        <w:t>dan Penganekaragaman Pangan. CV. Aneka Ilmu. Semarang.</w:t>
      </w:r>
      <w:r>
        <w:rPr>
          <w:rFonts w:ascii="Times New Roman" w:hAnsi="Times New Roman" w:cs="Times New Roman"/>
          <w:sz w:val="24"/>
          <w:szCs w:val="24"/>
        </w:rPr>
        <w:t xml:space="preserve"> </w:t>
      </w:r>
    </w:p>
    <w:p w14:paraId="516D9573"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Rosmarkam  A   dan  Yuwono  W.  N.  2001. Ilmu  Kesuburan  Tanah. Kanisius Yogyakarta</w:t>
      </w:r>
    </w:p>
    <w:p w14:paraId="516D9574"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Sanyal, D. dan Dhar, P. P. 2006. Effect of mulching, nitrogen, and potassium level on growth, yield and quality of</w:t>
      </w:r>
      <w:r>
        <w:rPr>
          <w:rFonts w:ascii="Times New Roman" w:hAnsi="Times New Roman" w:cs="Times New Roman"/>
          <w:sz w:val="24"/>
          <w:szCs w:val="24"/>
          <w:lang w:val="id-ID"/>
        </w:rPr>
        <w:t xml:space="preserve"> turmeric grown in red lateric soil. Plants with Uniquie Horticultura Potencial. ISHS Acta Horticulturae 769: XXVII International Horticultural Congress - IHC2006: International Symposium on Asian Plants with Unique Horticultural Potential</w:t>
      </w:r>
    </w:p>
    <w:p w14:paraId="516D9575" w14:textId="77777777" w:rsidR="00F66434" w:rsidRDefault="00D67628">
      <w:pPr>
        <w:spacing w:line="240" w:lineRule="auto"/>
        <w:ind w:left="720" w:hanging="720"/>
        <w:jc w:val="both"/>
        <w:rPr>
          <w:rFonts w:ascii="Times New Roman" w:hAnsi="Times New Roman" w:cs="Times New Roman"/>
          <w:color w:val="365F91" w:themeColor="accent1" w:themeShade="BF"/>
          <w:sz w:val="24"/>
          <w:szCs w:val="24"/>
          <w:lang w:val="id-ID"/>
        </w:rPr>
      </w:pPr>
      <w:r>
        <w:rPr>
          <w:rFonts w:ascii="Times New Roman" w:hAnsi="Times New Roman" w:cs="Times New Roman"/>
          <w:sz w:val="24"/>
          <w:szCs w:val="24"/>
          <w:lang w:val="id-ID"/>
        </w:rPr>
        <w:t xml:space="preserve">Subhan dan M. </w:t>
      </w:r>
      <w:r>
        <w:rPr>
          <w:rFonts w:ascii="Times New Roman" w:hAnsi="Times New Roman" w:cs="Times New Roman"/>
          <w:sz w:val="24"/>
          <w:szCs w:val="24"/>
        </w:rPr>
        <w:t>J</w:t>
      </w:r>
      <w:r>
        <w:rPr>
          <w:rFonts w:ascii="Times New Roman" w:hAnsi="Times New Roman" w:cs="Times New Roman"/>
          <w:sz w:val="24"/>
          <w:szCs w:val="24"/>
          <w:lang w:val="id-ID"/>
        </w:rPr>
        <w:t>afar. 2005 dan Rizwan., 2008. Pengaruh Pupuk Kandang Terhadap Produksi.        Hlm 15-25</w:t>
      </w:r>
      <w:r>
        <w:rPr>
          <w:rFonts w:ascii="Times New Roman" w:hAnsi="Times New Roman" w:cs="Times New Roman"/>
          <w:color w:val="365F91" w:themeColor="accent1" w:themeShade="BF"/>
          <w:sz w:val="24"/>
          <w:szCs w:val="24"/>
          <w:lang w:val="id-ID"/>
        </w:rPr>
        <w:t>.</w:t>
      </w:r>
    </w:p>
    <w:p w14:paraId="516D9576"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Syaiful Anwar, Zamroni dan Da</w:t>
      </w:r>
      <w:r>
        <w:rPr>
          <w:rFonts w:ascii="Times New Roman" w:hAnsi="Times New Roman" w:cs="Times New Roman"/>
          <w:sz w:val="24"/>
          <w:szCs w:val="24"/>
        </w:rPr>
        <w:t>r</w:t>
      </w:r>
      <w:r>
        <w:rPr>
          <w:rFonts w:ascii="Times New Roman" w:hAnsi="Times New Roman" w:cs="Times New Roman"/>
          <w:sz w:val="24"/>
          <w:szCs w:val="24"/>
          <w:lang w:val="id-ID"/>
        </w:rPr>
        <w:t>nawi. 2020. Pengaruh Dosis Pupuk NPK Mutiara Dan Pupuk Kandang Kambing Terhadap Pertumbuhan Dan Hasil Tanaman Jagung Manis (</w:t>
      </w:r>
      <w:r>
        <w:rPr>
          <w:rFonts w:ascii="Times New Roman" w:hAnsi="Times New Roman" w:cs="Times New Roman"/>
          <w:i/>
          <w:sz w:val="24"/>
          <w:szCs w:val="24"/>
          <w:lang w:val="id-ID"/>
        </w:rPr>
        <w:t>Zea mays</w:t>
      </w:r>
      <w:r>
        <w:rPr>
          <w:rFonts w:ascii="Times New Roman" w:hAnsi="Times New Roman" w:cs="Times New Roman"/>
          <w:sz w:val="24"/>
          <w:szCs w:val="24"/>
          <w:lang w:val="id-ID"/>
        </w:rPr>
        <w:t xml:space="preserve"> L. </w:t>
      </w:r>
      <w:r>
        <w:rPr>
          <w:rFonts w:ascii="Times New Roman" w:hAnsi="Times New Roman" w:cs="Times New Roman"/>
          <w:i/>
          <w:sz w:val="24"/>
          <w:szCs w:val="24"/>
          <w:lang w:val="id-ID"/>
        </w:rPr>
        <w:t>saccharata</w:t>
      </w:r>
      <w:r>
        <w:rPr>
          <w:rFonts w:ascii="Times New Roman" w:hAnsi="Times New Roman" w:cs="Times New Roman"/>
          <w:sz w:val="24"/>
          <w:szCs w:val="24"/>
          <w:lang w:val="id-ID"/>
        </w:rPr>
        <w:t xml:space="preserve"> Sturt). Jurnal Ilmiah Agroust volt 4 no 1 : 55-56. </w:t>
      </w:r>
    </w:p>
    <w:p w14:paraId="516D9577" w14:textId="77777777" w:rsidR="00F66434" w:rsidRDefault="00D676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Taiz L., E. Zeiger, 2002.  Plant Physiology. The Benjamin/Cummings Publishing Company, Inc. New York.</w:t>
      </w:r>
    </w:p>
    <w:p w14:paraId="516D9578" w14:textId="77777777" w:rsidR="00F66434" w:rsidRDefault="00D67628">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Wurts AW., 2005. Organic Fertilization In Culture Pons. World Aquaculture. 35 (2) : 64-65</w:t>
      </w:r>
    </w:p>
    <w:p w14:paraId="516D9579" w14:textId="77777777" w:rsidR="00F66434" w:rsidRDefault="00F66434">
      <w:pPr>
        <w:pStyle w:val="ListParagraph"/>
        <w:spacing w:line="360" w:lineRule="auto"/>
        <w:ind w:hanging="720"/>
        <w:jc w:val="both"/>
      </w:pPr>
    </w:p>
    <w:sectPr w:rsidR="00F66434" w:rsidSect="002B04AD">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957C" w14:textId="77777777" w:rsidR="00F66434" w:rsidRDefault="00D67628">
      <w:pPr>
        <w:spacing w:line="240" w:lineRule="auto"/>
      </w:pPr>
      <w:r>
        <w:separator/>
      </w:r>
    </w:p>
  </w:endnote>
  <w:endnote w:type="continuationSeparator" w:id="0">
    <w:p w14:paraId="516D957D" w14:textId="77777777" w:rsidR="00F66434" w:rsidRDefault="00D67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9580" w14:textId="77777777" w:rsidR="00F66434" w:rsidRDefault="00F66434">
    <w:pPr>
      <w:pStyle w:val="Footer"/>
      <w:jc w:val="center"/>
    </w:pPr>
  </w:p>
  <w:p w14:paraId="516D9581" w14:textId="77777777" w:rsidR="00F66434" w:rsidRDefault="00F6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957A" w14:textId="77777777" w:rsidR="00F66434" w:rsidRDefault="00D67628">
      <w:pPr>
        <w:spacing w:after="0"/>
      </w:pPr>
      <w:r>
        <w:separator/>
      </w:r>
    </w:p>
  </w:footnote>
  <w:footnote w:type="continuationSeparator" w:id="0">
    <w:p w14:paraId="516D957B" w14:textId="77777777" w:rsidR="00F66434" w:rsidRDefault="00D676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957E" w14:textId="63C8A875" w:rsidR="00F66434" w:rsidRDefault="00F66434">
    <w:pPr>
      <w:pStyle w:val="Header"/>
      <w:jc w:val="right"/>
    </w:pPr>
  </w:p>
  <w:p w14:paraId="516D957F" w14:textId="77777777" w:rsidR="00F66434" w:rsidRDefault="00F6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93"/>
    <w:multiLevelType w:val="multilevel"/>
    <w:tmpl w:val="05E1459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B67DD"/>
    <w:multiLevelType w:val="multilevel"/>
    <w:tmpl w:val="403B67DD"/>
    <w:lvl w:ilvl="0">
      <w:start w:val="1"/>
      <w:numFmt w:val="upperLetter"/>
      <w:pStyle w:val="Heading2"/>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A722E8E"/>
    <w:multiLevelType w:val="multilevel"/>
    <w:tmpl w:val="7A722E8E"/>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42"/>
    <w:rsid w:val="000B4DE8"/>
    <w:rsid w:val="0011114D"/>
    <w:rsid w:val="0017744E"/>
    <w:rsid w:val="00180E69"/>
    <w:rsid w:val="001A467D"/>
    <w:rsid w:val="001A5F4F"/>
    <w:rsid w:val="001A7FF5"/>
    <w:rsid w:val="001D1CAF"/>
    <w:rsid w:val="001E3FDE"/>
    <w:rsid w:val="00201FEF"/>
    <w:rsid w:val="00231DA7"/>
    <w:rsid w:val="002340CF"/>
    <w:rsid w:val="0024455F"/>
    <w:rsid w:val="002B04AD"/>
    <w:rsid w:val="00352BFF"/>
    <w:rsid w:val="00355A93"/>
    <w:rsid w:val="00392EB2"/>
    <w:rsid w:val="003A0FE3"/>
    <w:rsid w:val="003B325E"/>
    <w:rsid w:val="003D183C"/>
    <w:rsid w:val="00495BD7"/>
    <w:rsid w:val="004B3F2D"/>
    <w:rsid w:val="00593F05"/>
    <w:rsid w:val="005B49AF"/>
    <w:rsid w:val="005C3D65"/>
    <w:rsid w:val="006024D8"/>
    <w:rsid w:val="00644F2B"/>
    <w:rsid w:val="006511CA"/>
    <w:rsid w:val="00670582"/>
    <w:rsid w:val="006A0EA8"/>
    <w:rsid w:val="006D20CC"/>
    <w:rsid w:val="0071038C"/>
    <w:rsid w:val="007912E0"/>
    <w:rsid w:val="0079292C"/>
    <w:rsid w:val="007A263D"/>
    <w:rsid w:val="0080199C"/>
    <w:rsid w:val="0084110C"/>
    <w:rsid w:val="00864DE7"/>
    <w:rsid w:val="008D4EFD"/>
    <w:rsid w:val="00935F09"/>
    <w:rsid w:val="009366BD"/>
    <w:rsid w:val="00A125CF"/>
    <w:rsid w:val="00A2135C"/>
    <w:rsid w:val="00A23CE1"/>
    <w:rsid w:val="00A3642A"/>
    <w:rsid w:val="00A4693B"/>
    <w:rsid w:val="00A562D5"/>
    <w:rsid w:val="00AD2B4C"/>
    <w:rsid w:val="00C12BF4"/>
    <w:rsid w:val="00C368CC"/>
    <w:rsid w:val="00C6579F"/>
    <w:rsid w:val="00CB3B9C"/>
    <w:rsid w:val="00D11AC7"/>
    <w:rsid w:val="00D3609D"/>
    <w:rsid w:val="00D67628"/>
    <w:rsid w:val="00D76C5B"/>
    <w:rsid w:val="00E32B4D"/>
    <w:rsid w:val="00F43A76"/>
    <w:rsid w:val="00F528E2"/>
    <w:rsid w:val="00F55942"/>
    <w:rsid w:val="00F66434"/>
    <w:rsid w:val="00F67277"/>
    <w:rsid w:val="00F73281"/>
    <w:rsid w:val="00F85C0E"/>
    <w:rsid w:val="00F92F92"/>
    <w:rsid w:val="00FA38B3"/>
    <w:rsid w:val="00FA72D2"/>
    <w:rsid w:val="00FB49A1"/>
    <w:rsid w:val="00FD56D5"/>
    <w:rsid w:val="00FE1872"/>
    <w:rsid w:val="00FE5B98"/>
    <w:rsid w:val="5C53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9411"/>
  <w15:docId w15:val="{4CAFB32C-EE7C-4210-AF08-437A589B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pPr>
      <w:numPr>
        <w:numId w:val="1"/>
      </w:numPr>
      <w:spacing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ABF5-086C-4025-BDE5-02D741659C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Rais Pulwaka</cp:lastModifiedBy>
  <cp:revision>2</cp:revision>
  <dcterms:created xsi:type="dcterms:W3CDTF">2023-09-13T06:50:00Z</dcterms:created>
  <dcterms:modified xsi:type="dcterms:W3CDTF">2023-09-13T06:50:00Z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367FAEC9BDD04A2FB55FE1B317112E31_12</vt:lpwstr>
  </property>
</Properties>
</file>