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BCAC" w14:textId="77777777" w:rsidR="001720CF" w:rsidRDefault="005745EA" w:rsidP="005745EA">
      <w:pPr>
        <w:jc w:val="center"/>
        <w:rPr>
          <w:rFonts w:asciiTheme="majorBidi" w:hAnsiTheme="majorBidi" w:cstheme="majorBidi"/>
          <w:b/>
          <w:bCs/>
          <w:sz w:val="24"/>
          <w:szCs w:val="24"/>
          <w:lang w:val="en-US"/>
        </w:rPr>
      </w:pPr>
      <w:proofErr w:type="spellStart"/>
      <w:r w:rsidRPr="005745EA">
        <w:rPr>
          <w:rFonts w:asciiTheme="majorBidi" w:hAnsiTheme="majorBidi" w:cstheme="majorBidi"/>
          <w:b/>
          <w:bCs/>
          <w:sz w:val="24"/>
          <w:szCs w:val="24"/>
          <w:lang w:val="en-US"/>
        </w:rPr>
        <w:t>Hubungan</w:t>
      </w:r>
      <w:proofErr w:type="spellEnd"/>
      <w:r w:rsidRPr="005745EA">
        <w:rPr>
          <w:rFonts w:asciiTheme="majorBidi" w:hAnsiTheme="majorBidi" w:cstheme="majorBidi"/>
          <w:b/>
          <w:bCs/>
          <w:sz w:val="24"/>
          <w:szCs w:val="24"/>
          <w:lang w:val="en-US"/>
        </w:rPr>
        <w:t xml:space="preserve"> Antara </w:t>
      </w:r>
      <w:proofErr w:type="spellStart"/>
      <w:r w:rsidRPr="005745EA">
        <w:rPr>
          <w:rFonts w:asciiTheme="majorBidi" w:hAnsiTheme="majorBidi" w:cstheme="majorBidi"/>
          <w:b/>
          <w:bCs/>
          <w:sz w:val="24"/>
          <w:szCs w:val="24"/>
          <w:lang w:val="en-US"/>
        </w:rPr>
        <w:t>Empati</w:t>
      </w:r>
      <w:proofErr w:type="spellEnd"/>
      <w:r w:rsidRPr="005745EA">
        <w:rPr>
          <w:rFonts w:asciiTheme="majorBidi" w:hAnsiTheme="majorBidi" w:cstheme="majorBidi"/>
          <w:b/>
          <w:bCs/>
          <w:sz w:val="24"/>
          <w:szCs w:val="24"/>
          <w:lang w:val="en-US"/>
        </w:rPr>
        <w:t xml:space="preserve"> </w:t>
      </w:r>
      <w:proofErr w:type="spellStart"/>
      <w:r w:rsidRPr="005745EA">
        <w:rPr>
          <w:rFonts w:asciiTheme="majorBidi" w:hAnsiTheme="majorBidi" w:cstheme="majorBidi"/>
          <w:b/>
          <w:bCs/>
          <w:sz w:val="24"/>
          <w:szCs w:val="24"/>
          <w:lang w:val="en-US"/>
        </w:rPr>
        <w:t>Dengan</w:t>
      </w:r>
      <w:proofErr w:type="spellEnd"/>
      <w:r w:rsidRPr="005745EA">
        <w:rPr>
          <w:rFonts w:asciiTheme="majorBidi" w:hAnsiTheme="majorBidi" w:cstheme="majorBidi"/>
          <w:b/>
          <w:bCs/>
          <w:sz w:val="24"/>
          <w:szCs w:val="24"/>
          <w:lang w:val="en-US"/>
        </w:rPr>
        <w:t xml:space="preserve"> </w:t>
      </w:r>
      <w:proofErr w:type="spellStart"/>
      <w:r w:rsidRPr="005745EA">
        <w:rPr>
          <w:rFonts w:asciiTheme="majorBidi" w:hAnsiTheme="majorBidi" w:cstheme="majorBidi"/>
          <w:b/>
          <w:bCs/>
          <w:sz w:val="24"/>
          <w:szCs w:val="24"/>
          <w:lang w:val="en-US"/>
        </w:rPr>
        <w:t>Perilaku</w:t>
      </w:r>
      <w:proofErr w:type="spellEnd"/>
      <w:r w:rsidRPr="005745EA">
        <w:rPr>
          <w:rFonts w:asciiTheme="majorBidi" w:hAnsiTheme="majorBidi" w:cstheme="majorBidi"/>
          <w:b/>
          <w:bCs/>
          <w:sz w:val="24"/>
          <w:szCs w:val="24"/>
          <w:lang w:val="en-US"/>
        </w:rPr>
        <w:t xml:space="preserve"> </w:t>
      </w:r>
      <w:proofErr w:type="spellStart"/>
      <w:r w:rsidRPr="00647EB4">
        <w:rPr>
          <w:rFonts w:asciiTheme="majorBidi" w:hAnsiTheme="majorBidi" w:cstheme="majorBidi"/>
          <w:b/>
          <w:bCs/>
          <w:i/>
          <w:iCs/>
          <w:sz w:val="24"/>
          <w:szCs w:val="24"/>
          <w:lang w:val="en-US"/>
        </w:rPr>
        <w:t>Altruisme</w:t>
      </w:r>
      <w:proofErr w:type="spellEnd"/>
      <w:r w:rsidRPr="005745EA">
        <w:rPr>
          <w:rFonts w:asciiTheme="majorBidi" w:hAnsiTheme="majorBidi" w:cstheme="majorBidi"/>
          <w:b/>
          <w:bCs/>
          <w:sz w:val="24"/>
          <w:szCs w:val="24"/>
          <w:lang w:val="en-US"/>
        </w:rPr>
        <w:t xml:space="preserve"> Pada </w:t>
      </w:r>
      <w:proofErr w:type="spellStart"/>
      <w:r w:rsidRPr="005745EA">
        <w:rPr>
          <w:rFonts w:asciiTheme="majorBidi" w:hAnsiTheme="majorBidi" w:cstheme="majorBidi"/>
          <w:b/>
          <w:bCs/>
          <w:sz w:val="24"/>
          <w:szCs w:val="24"/>
          <w:lang w:val="en-US"/>
        </w:rPr>
        <w:t>Siswa</w:t>
      </w:r>
      <w:proofErr w:type="spellEnd"/>
      <w:r w:rsidRPr="005745EA">
        <w:rPr>
          <w:rFonts w:asciiTheme="majorBidi" w:hAnsiTheme="majorBidi" w:cstheme="majorBidi"/>
          <w:b/>
          <w:bCs/>
          <w:sz w:val="24"/>
          <w:szCs w:val="24"/>
          <w:lang w:val="en-US"/>
        </w:rPr>
        <w:t xml:space="preserve"> </w:t>
      </w:r>
      <w:proofErr w:type="spellStart"/>
      <w:r w:rsidRPr="005745EA">
        <w:rPr>
          <w:rFonts w:asciiTheme="majorBidi" w:hAnsiTheme="majorBidi" w:cstheme="majorBidi"/>
          <w:b/>
          <w:bCs/>
          <w:sz w:val="24"/>
          <w:szCs w:val="24"/>
          <w:lang w:val="en-US"/>
        </w:rPr>
        <w:t>Sekolah</w:t>
      </w:r>
      <w:proofErr w:type="spellEnd"/>
      <w:r w:rsidRPr="005745EA">
        <w:rPr>
          <w:rFonts w:asciiTheme="majorBidi" w:hAnsiTheme="majorBidi" w:cstheme="majorBidi"/>
          <w:b/>
          <w:bCs/>
          <w:sz w:val="24"/>
          <w:szCs w:val="24"/>
          <w:lang w:val="en-US"/>
        </w:rPr>
        <w:t xml:space="preserve"> </w:t>
      </w:r>
      <w:proofErr w:type="spellStart"/>
      <w:r w:rsidRPr="005745EA">
        <w:rPr>
          <w:rFonts w:asciiTheme="majorBidi" w:hAnsiTheme="majorBidi" w:cstheme="majorBidi"/>
          <w:b/>
          <w:bCs/>
          <w:sz w:val="24"/>
          <w:szCs w:val="24"/>
          <w:lang w:val="en-US"/>
        </w:rPr>
        <w:t>Keperawatan</w:t>
      </w:r>
      <w:proofErr w:type="spellEnd"/>
    </w:p>
    <w:p w14:paraId="5701F40B" w14:textId="77777777" w:rsidR="005745EA" w:rsidRPr="00384D96" w:rsidRDefault="005745EA" w:rsidP="002E7E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i/>
          <w:iCs/>
          <w:color w:val="202124"/>
          <w:kern w:val="0"/>
          <w:sz w:val="24"/>
          <w:szCs w:val="24"/>
          <w:lang w:eastAsia="en-ID"/>
          <w14:ligatures w14:val="none"/>
        </w:rPr>
      </w:pPr>
      <w:r w:rsidRPr="00384D96">
        <w:rPr>
          <w:rFonts w:asciiTheme="majorBidi" w:eastAsia="Times New Roman" w:hAnsiTheme="majorBidi" w:cstheme="majorBidi"/>
          <w:b/>
          <w:bCs/>
          <w:i/>
          <w:iCs/>
          <w:color w:val="202124"/>
          <w:kern w:val="0"/>
          <w:sz w:val="24"/>
          <w:szCs w:val="24"/>
          <w:lang w:val="en" w:eastAsia="en-ID"/>
          <w14:ligatures w14:val="none"/>
        </w:rPr>
        <w:t>Relationship Between Empathy and Altruistic Behavior in Nursing School Students</w:t>
      </w:r>
    </w:p>
    <w:p w14:paraId="00FC1BF9" w14:textId="77777777" w:rsidR="005745EA" w:rsidRPr="00384D96" w:rsidRDefault="005745EA" w:rsidP="002E7EEA">
      <w:pPr>
        <w:shd w:val="clear" w:color="auto" w:fill="FFFFFF" w:themeFill="background1"/>
        <w:jc w:val="center"/>
        <w:rPr>
          <w:rFonts w:asciiTheme="majorBidi" w:hAnsiTheme="majorBidi" w:cstheme="majorBidi"/>
          <w:b/>
          <w:bCs/>
          <w:i/>
          <w:iCs/>
          <w:sz w:val="24"/>
          <w:szCs w:val="24"/>
        </w:rPr>
      </w:pPr>
    </w:p>
    <w:p w14:paraId="62C9C7FE" w14:textId="2C0C0B18" w:rsidR="005745EA" w:rsidRDefault="00164193" w:rsidP="00164193">
      <w:pPr>
        <w:shd w:val="clear" w:color="auto" w:fill="FFFFFF" w:themeFill="background1"/>
        <w:jc w:val="center"/>
        <w:rPr>
          <w:rFonts w:asciiTheme="majorBidi" w:hAnsiTheme="majorBidi" w:cstheme="majorBidi"/>
          <w:b/>
          <w:bCs/>
        </w:rPr>
      </w:pPr>
      <w:r>
        <w:rPr>
          <w:rFonts w:ascii="Times New Roman" w:hAnsi="Times New Roman"/>
          <w:b/>
        </w:rPr>
        <w:t>Ana Karalina Said</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lang w:val="en-US"/>
        </w:rPr>
        <w:t xml:space="preserve">Metty </w:t>
      </w:r>
      <w:proofErr w:type="spellStart"/>
      <w:r>
        <w:rPr>
          <w:rFonts w:ascii="Times New Roman" w:hAnsi="Times New Roman"/>
          <w:b/>
          <w:lang w:val="en-US"/>
        </w:rPr>
        <w:t>Verasari</w:t>
      </w:r>
      <w:proofErr w:type="spellEnd"/>
      <w:r w:rsidR="00942D0B">
        <w:rPr>
          <w:rFonts w:ascii="Times New Roman" w:hAnsi="Times New Roman"/>
          <w:b/>
          <w:lang w:val="en-US"/>
        </w:rPr>
        <w:t xml:space="preserve">, </w:t>
      </w:r>
      <w:proofErr w:type="spellStart"/>
      <w:proofErr w:type="gramStart"/>
      <w:r w:rsidR="00942D0B">
        <w:rPr>
          <w:rFonts w:ascii="Times New Roman" w:hAnsi="Times New Roman"/>
          <w:b/>
          <w:lang w:val="en-US"/>
        </w:rPr>
        <w:t>M.Psi</w:t>
      </w:r>
      <w:proofErr w:type="spellEnd"/>
      <w:proofErr w:type="gramEnd"/>
      <w:r w:rsidR="00942D0B">
        <w:rPr>
          <w:rFonts w:ascii="Times New Roman" w:hAnsi="Times New Roman"/>
          <w:b/>
          <w:lang w:val="en-US"/>
        </w:rPr>
        <w:t xml:space="preserve">., </w:t>
      </w:r>
      <w:proofErr w:type="spellStart"/>
      <w:r w:rsidR="00942D0B">
        <w:rPr>
          <w:rFonts w:ascii="Times New Roman" w:hAnsi="Times New Roman"/>
          <w:b/>
          <w:lang w:val="en-US"/>
        </w:rPr>
        <w:t>Psikolog</w:t>
      </w:r>
      <w:proofErr w:type="spellEnd"/>
      <w:r>
        <w:rPr>
          <w:rFonts w:ascii="Times New Roman" w:hAnsi="Times New Roman"/>
          <w:b/>
          <w:vertAlign w:val="superscript"/>
          <w:lang w:val="id-ID"/>
        </w:rPr>
        <w:t>2</w:t>
      </w:r>
    </w:p>
    <w:p w14:paraId="720A3F60" w14:textId="77777777" w:rsidR="005745EA" w:rsidRPr="00384D96" w:rsidRDefault="005745EA" w:rsidP="005745EA">
      <w:pPr>
        <w:jc w:val="center"/>
        <w:rPr>
          <w:rFonts w:asciiTheme="majorBidi" w:hAnsiTheme="majorBidi" w:cstheme="majorBidi"/>
          <w:sz w:val="20"/>
          <w:szCs w:val="20"/>
        </w:rPr>
      </w:pPr>
      <w:r w:rsidRPr="00384D96">
        <w:rPr>
          <w:rFonts w:asciiTheme="majorBidi" w:hAnsiTheme="majorBidi" w:cstheme="majorBidi"/>
          <w:sz w:val="20"/>
          <w:szCs w:val="20"/>
        </w:rPr>
        <w:t xml:space="preserve">Universitas </w:t>
      </w:r>
      <w:proofErr w:type="spellStart"/>
      <w:r w:rsidRPr="00384D96">
        <w:rPr>
          <w:rFonts w:asciiTheme="majorBidi" w:hAnsiTheme="majorBidi" w:cstheme="majorBidi"/>
          <w:sz w:val="20"/>
          <w:szCs w:val="20"/>
        </w:rPr>
        <w:t>Mercu</w:t>
      </w:r>
      <w:proofErr w:type="spellEnd"/>
      <w:r w:rsidRPr="00384D96">
        <w:rPr>
          <w:rFonts w:asciiTheme="majorBidi" w:hAnsiTheme="majorBidi" w:cstheme="majorBidi"/>
          <w:sz w:val="20"/>
          <w:szCs w:val="20"/>
        </w:rPr>
        <w:t xml:space="preserve"> Buana Yogyakarta</w:t>
      </w:r>
    </w:p>
    <w:p w14:paraId="201820E1" w14:textId="659454AD" w:rsidR="005745EA" w:rsidRDefault="00000000" w:rsidP="00D13AC4">
      <w:pPr>
        <w:jc w:val="center"/>
        <w:rPr>
          <w:rFonts w:asciiTheme="majorBidi" w:hAnsiTheme="majorBidi" w:cstheme="majorBidi"/>
          <w:sz w:val="20"/>
          <w:szCs w:val="20"/>
        </w:rPr>
      </w:pPr>
      <w:hyperlink r:id="rId8" w:history="1">
        <w:r w:rsidR="005745EA" w:rsidRPr="00384D96">
          <w:rPr>
            <w:rStyle w:val="Hyperlink"/>
            <w:rFonts w:asciiTheme="majorBidi" w:hAnsiTheme="majorBidi" w:cstheme="majorBidi"/>
            <w:sz w:val="20"/>
            <w:szCs w:val="20"/>
          </w:rPr>
          <w:t>anakaralina8@gmail.com</w:t>
        </w:r>
      </w:hyperlink>
    </w:p>
    <w:p w14:paraId="7FCF88A7" w14:textId="77777777" w:rsidR="00FC6CE1" w:rsidRDefault="00FC6CE1" w:rsidP="00F137C7">
      <w:pPr>
        <w:rPr>
          <w:rFonts w:asciiTheme="majorBidi" w:hAnsiTheme="majorBidi" w:cstheme="majorBidi"/>
          <w:sz w:val="20"/>
          <w:szCs w:val="20"/>
        </w:rPr>
        <w:sectPr w:rsidR="00FC6CE1">
          <w:footerReference w:type="default" r:id="rId9"/>
          <w:pgSz w:w="11906" w:h="16838"/>
          <w:pgMar w:top="1440" w:right="1440" w:bottom="1440" w:left="1440" w:header="708" w:footer="708" w:gutter="0"/>
          <w:cols w:space="708"/>
          <w:docGrid w:linePitch="360"/>
        </w:sectPr>
      </w:pPr>
    </w:p>
    <w:p w14:paraId="1B60F27E" w14:textId="77777777" w:rsidR="005745EA" w:rsidRDefault="005745EA" w:rsidP="00F137C7">
      <w:pPr>
        <w:rPr>
          <w:rFonts w:asciiTheme="majorBidi" w:hAnsiTheme="majorBidi" w:cstheme="majorBidi"/>
          <w:sz w:val="20"/>
          <w:szCs w:val="20"/>
        </w:rPr>
      </w:pPr>
    </w:p>
    <w:p w14:paraId="714399EC" w14:textId="77777777" w:rsidR="005745EA" w:rsidRDefault="005745EA" w:rsidP="005745EA">
      <w:pPr>
        <w:jc w:val="center"/>
        <w:rPr>
          <w:rFonts w:asciiTheme="majorBidi" w:hAnsiTheme="majorBidi" w:cstheme="majorBidi"/>
          <w:b/>
          <w:bCs/>
          <w:sz w:val="20"/>
          <w:szCs w:val="20"/>
        </w:rPr>
      </w:pPr>
      <w:proofErr w:type="spellStart"/>
      <w:r w:rsidRPr="005745EA">
        <w:rPr>
          <w:rFonts w:asciiTheme="majorBidi" w:hAnsiTheme="majorBidi" w:cstheme="majorBidi"/>
          <w:b/>
          <w:bCs/>
          <w:sz w:val="20"/>
          <w:szCs w:val="20"/>
        </w:rPr>
        <w:t>Abstrak</w:t>
      </w:r>
      <w:proofErr w:type="spellEnd"/>
    </w:p>
    <w:p w14:paraId="01E8E08F" w14:textId="5468DA44" w:rsidR="00F137C7" w:rsidRPr="00F137C7" w:rsidRDefault="00F137C7" w:rsidP="00384D96">
      <w:pPr>
        <w:spacing w:line="240" w:lineRule="auto"/>
        <w:ind w:left="720"/>
        <w:jc w:val="both"/>
        <w:rPr>
          <w:rFonts w:asciiTheme="majorBidi" w:hAnsiTheme="majorBidi" w:cstheme="majorBidi"/>
          <w:b/>
          <w:bCs/>
          <w:sz w:val="20"/>
          <w:szCs w:val="20"/>
        </w:rPr>
      </w:pP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keperawatan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sebagai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calon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tenaga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kesehatan</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sedang</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mengalami</w:t>
      </w:r>
      <w:proofErr w:type="spellEnd"/>
      <w:r w:rsidRPr="00F137C7">
        <w:rPr>
          <w:rFonts w:asciiTheme="majorBidi" w:hAnsiTheme="majorBidi" w:cstheme="majorBidi"/>
          <w:sz w:val="20"/>
          <w:szCs w:val="20"/>
        </w:rPr>
        <w:t xml:space="preserve"> proses </w:t>
      </w:r>
      <w:proofErr w:type="spellStart"/>
      <w:r w:rsidRPr="00F137C7">
        <w:rPr>
          <w:rFonts w:asciiTheme="majorBidi" w:hAnsiTheme="majorBidi" w:cstheme="majorBidi"/>
          <w:sz w:val="20"/>
          <w:szCs w:val="20"/>
        </w:rPr>
        <w:t>belajar</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dituntut</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untuk</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memiliki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tanggung</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jawab</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dalam</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bertingkah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laku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sesuai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norma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masyarakat</w:t>
      </w:r>
      <w:proofErr w:type="spellEnd"/>
      <w:r w:rsidRPr="00F137C7">
        <w:rPr>
          <w:rFonts w:asciiTheme="majorBidi" w:hAnsiTheme="majorBidi" w:cstheme="majorBidi"/>
          <w:sz w:val="20"/>
          <w:szCs w:val="20"/>
        </w:rPr>
        <w:t xml:space="preserve"> dan </w:t>
      </w:r>
      <w:proofErr w:type="spellStart"/>
      <w:r w:rsidRPr="00F137C7">
        <w:rPr>
          <w:rFonts w:asciiTheme="majorBidi" w:hAnsiTheme="majorBidi" w:cstheme="majorBidi"/>
          <w:sz w:val="20"/>
          <w:szCs w:val="20"/>
        </w:rPr>
        <w:t>dapat</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memberikan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contoh</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baik</w:t>
      </w:r>
      <w:proofErr w:type="spellEnd"/>
      <w:r w:rsidRPr="00F137C7">
        <w:rPr>
          <w:rFonts w:asciiTheme="majorBidi" w:hAnsiTheme="majorBidi" w:cstheme="majorBidi"/>
          <w:sz w:val="20"/>
          <w:szCs w:val="20"/>
        </w:rPr>
        <w:t xml:space="preserve"> pada </w:t>
      </w:r>
      <w:proofErr w:type="spellStart"/>
      <w:r w:rsidRPr="00F137C7">
        <w:rPr>
          <w:rFonts w:asciiTheme="majorBidi" w:hAnsiTheme="majorBidi" w:cstheme="majorBidi"/>
          <w:sz w:val="20"/>
          <w:szCs w:val="20"/>
        </w:rPr>
        <w:t>masyarakat</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maupun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dilingkungan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sekolah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Namun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seiring</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berjalannya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waktu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kepedulian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terhadap</w:t>
      </w:r>
      <w:proofErr w:type="spellEnd"/>
      <w:r w:rsidRPr="00F137C7">
        <w:rPr>
          <w:rFonts w:asciiTheme="majorBidi" w:hAnsiTheme="majorBidi" w:cstheme="majorBidi"/>
          <w:sz w:val="20"/>
          <w:szCs w:val="20"/>
        </w:rPr>
        <w:t xml:space="preserve"> orang lain dan </w:t>
      </w:r>
      <w:proofErr w:type="spellStart"/>
      <w:r w:rsidRPr="00F137C7">
        <w:rPr>
          <w:rFonts w:asciiTheme="majorBidi" w:hAnsiTheme="majorBidi" w:cstheme="majorBidi"/>
          <w:sz w:val="20"/>
          <w:szCs w:val="20"/>
        </w:rPr>
        <w:t>lingkungan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disekitar</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semakin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menurun</w:t>
      </w:r>
      <w:proofErr w:type="spellEnd"/>
      <w:r w:rsidRPr="00F137C7">
        <w:rPr>
          <w:rFonts w:asciiTheme="majorBidi" w:hAnsiTheme="majorBidi" w:cstheme="majorBidi"/>
          <w:sz w:val="20"/>
          <w:szCs w:val="20"/>
        </w:rPr>
        <w:t xml:space="preserve">. Salah </w:t>
      </w:r>
      <w:proofErr w:type="spellStart"/>
      <w:r w:rsidRPr="00F137C7">
        <w:rPr>
          <w:rFonts w:asciiTheme="majorBidi" w:hAnsiTheme="majorBidi" w:cstheme="majorBidi"/>
          <w:sz w:val="20"/>
          <w:szCs w:val="20"/>
        </w:rPr>
        <w:t>satu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kurang</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dimiliki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adalah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647EB4">
        <w:rPr>
          <w:rFonts w:asciiTheme="majorBidi" w:hAnsiTheme="majorBidi" w:cstheme="majorBidi"/>
          <w:i/>
          <w:iCs/>
          <w:sz w:val="20"/>
          <w:szCs w:val="20"/>
        </w:rPr>
        <w:t>altruisme</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adanya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pada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diharapkan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mampu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memunculkan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647EB4">
        <w:rPr>
          <w:rFonts w:asciiTheme="majorBidi" w:hAnsiTheme="majorBidi" w:cstheme="majorBidi"/>
          <w:i/>
          <w:iCs/>
          <w:sz w:val="20"/>
          <w:szCs w:val="20"/>
        </w:rPr>
        <w:t>altruisme</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dalam</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dirinya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Penelitian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ini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bertujuan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untuk</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Mengetahui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hubungan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antara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942D0B">
        <w:rPr>
          <w:rFonts w:asciiTheme="majorBidi" w:hAnsiTheme="majorBidi" w:cstheme="majorBidi"/>
          <w:i/>
          <w:iCs/>
          <w:sz w:val="20"/>
          <w:szCs w:val="20"/>
        </w:rPr>
        <w:t>altruisme</w:t>
      </w:r>
      <w:proofErr w:type="spellEnd"/>
      <w:r w:rsidRPr="00942D0B">
        <w:rPr>
          <w:rFonts w:asciiTheme="majorBidi" w:hAnsiTheme="majorBidi" w:cstheme="majorBidi"/>
          <w:i/>
          <w:iCs/>
          <w:sz w:val="20"/>
          <w:szCs w:val="20"/>
        </w:rPr>
        <w:t xml:space="preserve"> </w:t>
      </w:r>
      <w:r w:rsidRPr="00F137C7">
        <w:rPr>
          <w:rFonts w:asciiTheme="majorBidi" w:hAnsiTheme="majorBidi" w:cstheme="majorBidi"/>
          <w:sz w:val="20"/>
          <w:szCs w:val="20"/>
        </w:rPr>
        <w:t xml:space="preserve">pada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Keperawatan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Hipotesis</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diajukan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ada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hubungan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positif</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antara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altruisme</w:t>
      </w:r>
      <w:proofErr w:type="spellEnd"/>
      <w:r w:rsidRPr="00F137C7">
        <w:rPr>
          <w:rFonts w:asciiTheme="majorBidi" w:hAnsiTheme="majorBidi" w:cstheme="majorBidi"/>
          <w:sz w:val="20"/>
          <w:szCs w:val="20"/>
        </w:rPr>
        <w:t xml:space="preserve"> pada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keperawatan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Subjek</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penelitian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keperawatan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sebanyak</w:t>
      </w:r>
      <w:proofErr w:type="spellEnd"/>
      <w:r w:rsidRPr="00F137C7">
        <w:rPr>
          <w:rFonts w:asciiTheme="majorBidi" w:hAnsiTheme="majorBidi" w:cstheme="majorBidi"/>
          <w:sz w:val="20"/>
          <w:szCs w:val="20"/>
        </w:rPr>
        <w:t xml:space="preserve"> 70 </w:t>
      </w:r>
      <w:proofErr w:type="spellStart"/>
      <w:r w:rsidR="00192DDD">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Teknik </w:t>
      </w:r>
      <w:proofErr w:type="spellStart"/>
      <w:r w:rsidRPr="00F137C7">
        <w:rPr>
          <w:rFonts w:asciiTheme="majorBidi" w:hAnsiTheme="majorBidi" w:cstheme="majorBidi"/>
          <w:sz w:val="20"/>
          <w:szCs w:val="20"/>
        </w:rPr>
        <w:t>pengambilan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sampel</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digunakan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adalah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teknik</w:t>
      </w:r>
      <w:proofErr w:type="spellEnd"/>
      <w:r w:rsidRPr="00F137C7">
        <w:rPr>
          <w:rFonts w:asciiTheme="majorBidi" w:eastAsia="Times New Roman" w:hAnsiTheme="majorBidi" w:cstheme="majorBidi"/>
          <w:color w:val="000000"/>
          <w:sz w:val="20"/>
          <w:szCs w:val="20"/>
        </w:rPr>
        <w:t xml:space="preserve"> </w:t>
      </w:r>
      <w:r w:rsidRPr="00F137C7">
        <w:rPr>
          <w:rFonts w:asciiTheme="majorBidi" w:eastAsia="Times New Roman" w:hAnsiTheme="majorBidi" w:cstheme="majorBidi"/>
          <w:i/>
          <w:iCs/>
          <w:color w:val="000000"/>
          <w:sz w:val="20"/>
          <w:szCs w:val="20"/>
        </w:rPr>
        <w:t>Non probability sampling</w:t>
      </w:r>
      <w:r w:rsidRPr="00F137C7">
        <w:rPr>
          <w:rFonts w:asciiTheme="majorBidi" w:eastAsia="Times New Roman" w:hAnsiTheme="majorBidi" w:cstheme="majorBidi"/>
          <w:color w:val="000000"/>
          <w:sz w:val="20"/>
          <w:szCs w:val="20"/>
        </w:rPr>
        <w:t xml:space="preserve"> </w:t>
      </w:r>
      <w:proofErr w:type="spellStart"/>
      <w:r w:rsidRPr="00F137C7">
        <w:rPr>
          <w:rFonts w:asciiTheme="majorBidi" w:eastAsia="Times New Roman" w:hAnsiTheme="majorBidi" w:cstheme="majorBidi"/>
          <w:color w:val="000000"/>
          <w:sz w:val="20"/>
          <w:szCs w:val="20"/>
        </w:rPr>
        <w:t>dengan</w:t>
      </w:r>
      <w:proofErr w:type="spellEnd"/>
      <w:r w:rsidRPr="00F137C7">
        <w:rPr>
          <w:rFonts w:asciiTheme="majorBidi" w:eastAsia="Times New Roman" w:hAnsiTheme="majorBidi" w:cstheme="majorBidi"/>
          <w:color w:val="000000"/>
          <w:sz w:val="20"/>
          <w:szCs w:val="20"/>
        </w:rPr>
        <w:t xml:space="preserve"> </w:t>
      </w:r>
      <w:proofErr w:type="spellStart"/>
      <w:r w:rsidRPr="00F137C7">
        <w:rPr>
          <w:rFonts w:asciiTheme="majorBidi" w:eastAsia="Times New Roman" w:hAnsiTheme="majorBidi" w:cstheme="majorBidi"/>
          <w:color w:val="000000"/>
          <w:sz w:val="20"/>
          <w:szCs w:val="20"/>
        </w:rPr>
        <w:t>jenis</w:t>
      </w:r>
      <w:proofErr w:type="spellEnd"/>
      <w:r w:rsidRPr="00F137C7">
        <w:rPr>
          <w:rFonts w:asciiTheme="majorBidi" w:eastAsia="Times New Roman" w:hAnsiTheme="majorBidi" w:cstheme="majorBidi"/>
          <w:color w:val="000000"/>
          <w:sz w:val="20"/>
          <w:szCs w:val="20"/>
        </w:rPr>
        <w:t xml:space="preserve"> </w:t>
      </w:r>
      <w:proofErr w:type="spellStart"/>
      <w:r w:rsidRPr="00F137C7">
        <w:rPr>
          <w:rFonts w:asciiTheme="majorBidi" w:eastAsia="Times New Roman" w:hAnsiTheme="majorBidi" w:cstheme="majorBidi"/>
          <w:color w:val="000000"/>
          <w:sz w:val="20"/>
          <w:szCs w:val="20"/>
        </w:rPr>
        <w:t>sampel</w:t>
      </w:r>
      <w:proofErr w:type="spellEnd"/>
      <w:r w:rsidRPr="00F137C7">
        <w:rPr>
          <w:rFonts w:asciiTheme="majorBidi" w:eastAsia="Times New Roman" w:hAnsiTheme="majorBidi" w:cstheme="majorBidi"/>
          <w:color w:val="000000"/>
          <w:sz w:val="20"/>
          <w:szCs w:val="20"/>
        </w:rPr>
        <w:t xml:space="preserve"> </w:t>
      </w:r>
      <w:r w:rsidRPr="00F137C7">
        <w:rPr>
          <w:rFonts w:asciiTheme="majorBidi" w:eastAsia="Times New Roman" w:hAnsiTheme="majorBidi" w:cstheme="majorBidi"/>
          <w:i/>
          <w:iCs/>
          <w:color w:val="000000"/>
          <w:sz w:val="20"/>
          <w:szCs w:val="20"/>
        </w:rPr>
        <w:t xml:space="preserve">Purposive </w:t>
      </w:r>
      <w:proofErr w:type="spellStart"/>
      <w:proofErr w:type="gramStart"/>
      <w:r w:rsidRPr="00F137C7">
        <w:rPr>
          <w:rFonts w:asciiTheme="majorBidi" w:eastAsia="Times New Roman" w:hAnsiTheme="majorBidi" w:cstheme="majorBidi"/>
          <w:i/>
          <w:iCs/>
          <w:color w:val="000000"/>
          <w:sz w:val="20"/>
          <w:szCs w:val="20"/>
        </w:rPr>
        <w:t>sampling.</w:t>
      </w:r>
      <w:r w:rsidRPr="00F137C7">
        <w:rPr>
          <w:rFonts w:asciiTheme="majorBidi" w:hAnsiTheme="majorBidi" w:cstheme="majorBidi"/>
          <w:sz w:val="20"/>
          <w:szCs w:val="20"/>
        </w:rPr>
        <w:t>Metode</w:t>
      </w:r>
      <w:proofErr w:type="spellEnd"/>
      <w:proofErr w:type="gram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pengumpulan</w:t>
      </w:r>
      <w:proofErr w:type="spellEnd"/>
      <w:r w:rsidRPr="00F137C7">
        <w:rPr>
          <w:rFonts w:asciiTheme="majorBidi" w:hAnsiTheme="majorBidi" w:cstheme="majorBidi"/>
          <w:sz w:val="20"/>
          <w:szCs w:val="20"/>
        </w:rPr>
        <w:t xml:space="preserve"> data </w:t>
      </w:r>
      <w:proofErr w:type="spellStart"/>
      <w:r w:rsidRPr="00F137C7">
        <w:rPr>
          <w:rFonts w:asciiTheme="majorBidi" w:hAnsiTheme="majorBidi" w:cstheme="majorBidi"/>
          <w:sz w:val="20"/>
          <w:szCs w:val="20"/>
        </w:rPr>
        <w:t>menggunakan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skala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dan </w:t>
      </w:r>
      <w:proofErr w:type="spellStart"/>
      <w:r w:rsidRPr="00F137C7">
        <w:rPr>
          <w:rFonts w:asciiTheme="majorBidi" w:hAnsiTheme="majorBidi" w:cstheme="majorBidi"/>
          <w:sz w:val="20"/>
          <w:szCs w:val="20"/>
        </w:rPr>
        <w:t>skala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C5105D">
        <w:rPr>
          <w:rFonts w:asciiTheme="majorBidi" w:hAnsiTheme="majorBidi" w:cstheme="majorBidi"/>
          <w:i/>
          <w:iCs/>
          <w:sz w:val="20"/>
          <w:szCs w:val="20"/>
        </w:rPr>
        <w:t>altruisme</w:t>
      </w:r>
      <w:proofErr w:type="spellEnd"/>
      <w:r w:rsidRPr="00F137C7">
        <w:rPr>
          <w:rFonts w:asciiTheme="majorBidi" w:hAnsiTheme="majorBidi" w:cstheme="majorBidi"/>
          <w:sz w:val="20"/>
          <w:szCs w:val="20"/>
        </w:rPr>
        <w:t xml:space="preserve">. Teknik </w:t>
      </w:r>
      <w:proofErr w:type="spellStart"/>
      <w:r w:rsidRPr="00F137C7">
        <w:rPr>
          <w:rFonts w:asciiTheme="majorBidi" w:hAnsiTheme="majorBidi" w:cstheme="majorBidi"/>
          <w:sz w:val="20"/>
          <w:szCs w:val="20"/>
        </w:rPr>
        <w:t>analisis</w:t>
      </w:r>
      <w:proofErr w:type="spellEnd"/>
      <w:r w:rsidRPr="00F137C7">
        <w:rPr>
          <w:rFonts w:asciiTheme="majorBidi" w:hAnsiTheme="majorBidi" w:cstheme="majorBidi"/>
          <w:sz w:val="20"/>
          <w:szCs w:val="20"/>
        </w:rPr>
        <w:t xml:space="preserve"> data </w:t>
      </w:r>
      <w:proofErr w:type="spellStart"/>
      <w:r w:rsidRPr="00F137C7">
        <w:rPr>
          <w:rFonts w:asciiTheme="majorBidi" w:hAnsiTheme="majorBidi" w:cstheme="majorBidi"/>
          <w:sz w:val="20"/>
          <w:szCs w:val="20"/>
        </w:rPr>
        <w:t>menggunakan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korelasi</w:t>
      </w:r>
      <w:proofErr w:type="spellEnd"/>
      <w:r w:rsidRPr="00F137C7">
        <w:rPr>
          <w:rFonts w:asciiTheme="majorBidi" w:hAnsiTheme="majorBidi" w:cstheme="majorBidi"/>
          <w:sz w:val="20"/>
          <w:szCs w:val="20"/>
        </w:rPr>
        <w:t xml:space="preserve"> </w:t>
      </w:r>
      <w:r w:rsidRPr="00F137C7">
        <w:rPr>
          <w:rFonts w:asciiTheme="majorBidi" w:hAnsiTheme="majorBidi" w:cstheme="majorBidi"/>
          <w:i/>
          <w:iCs/>
          <w:sz w:val="20"/>
          <w:szCs w:val="20"/>
        </w:rPr>
        <w:t>product moment</w:t>
      </w:r>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Berdasarkan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analisis</w:t>
      </w:r>
      <w:proofErr w:type="spellEnd"/>
      <w:r w:rsidRPr="00F137C7">
        <w:rPr>
          <w:rFonts w:asciiTheme="majorBidi" w:hAnsiTheme="majorBidi" w:cstheme="majorBidi"/>
          <w:sz w:val="20"/>
          <w:szCs w:val="20"/>
        </w:rPr>
        <w:t xml:space="preserve"> </w:t>
      </w:r>
      <w:r w:rsidRPr="00F137C7">
        <w:rPr>
          <w:rFonts w:asciiTheme="majorBidi" w:hAnsiTheme="majorBidi" w:cstheme="majorBidi"/>
          <w:i/>
          <w:iCs/>
          <w:sz w:val="20"/>
          <w:szCs w:val="20"/>
        </w:rPr>
        <w:t xml:space="preserve">product moment </w:t>
      </w:r>
      <w:proofErr w:type="spellStart"/>
      <w:r w:rsidRPr="00F137C7">
        <w:rPr>
          <w:rFonts w:asciiTheme="majorBidi" w:hAnsiTheme="majorBidi" w:cstheme="majorBidi"/>
          <w:sz w:val="20"/>
          <w:szCs w:val="20"/>
        </w:rPr>
        <w:t>diperoleh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nilai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korelasi</w:t>
      </w:r>
      <w:proofErr w:type="spellEnd"/>
      <w:r w:rsidRPr="00F137C7">
        <w:rPr>
          <w:rFonts w:asciiTheme="majorBidi" w:hAnsiTheme="majorBidi" w:cstheme="majorBidi"/>
          <w:sz w:val="20"/>
          <w:szCs w:val="20"/>
        </w:rPr>
        <w:t xml:space="preserve"> = 0,890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sig.= 0,001; (p&lt;0,01). Hal </w:t>
      </w:r>
      <w:proofErr w:type="spellStart"/>
      <w:r w:rsidRPr="00F137C7">
        <w:rPr>
          <w:rFonts w:asciiTheme="majorBidi" w:hAnsiTheme="majorBidi" w:cstheme="majorBidi"/>
          <w:sz w:val="20"/>
          <w:szCs w:val="20"/>
        </w:rPr>
        <w:t>ini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menunjukkan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bahwa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terdapat</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hubungan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positif</w:t>
      </w:r>
      <w:proofErr w:type="spellEnd"/>
      <w:r w:rsidRPr="00F137C7">
        <w:rPr>
          <w:rFonts w:asciiTheme="majorBidi" w:hAnsiTheme="majorBidi" w:cstheme="majorBidi"/>
          <w:sz w:val="20"/>
          <w:szCs w:val="20"/>
        </w:rPr>
        <w:t xml:space="preserve"> yang sangat </w:t>
      </w:r>
      <w:proofErr w:type="spellStart"/>
      <w:r w:rsidRPr="00F137C7">
        <w:rPr>
          <w:rFonts w:asciiTheme="majorBidi" w:hAnsiTheme="majorBidi" w:cstheme="majorBidi"/>
          <w:sz w:val="20"/>
          <w:szCs w:val="20"/>
        </w:rPr>
        <w:t>signifikan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antara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dengan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942D0B">
        <w:rPr>
          <w:rFonts w:asciiTheme="majorBidi" w:hAnsiTheme="majorBidi" w:cstheme="majorBidi"/>
          <w:i/>
          <w:iCs/>
          <w:sz w:val="20"/>
          <w:szCs w:val="20"/>
        </w:rPr>
        <w:t>altruisme</w:t>
      </w:r>
      <w:proofErr w:type="spellEnd"/>
      <w:r w:rsidRPr="00942D0B">
        <w:rPr>
          <w:rFonts w:asciiTheme="majorBidi" w:hAnsiTheme="majorBidi" w:cstheme="majorBidi"/>
          <w:i/>
          <w:iCs/>
          <w:sz w:val="20"/>
          <w:szCs w:val="20"/>
        </w:rPr>
        <w:t>.</w:t>
      </w:r>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semakin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tinggi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yang </w:t>
      </w:r>
      <w:proofErr w:type="spellStart"/>
      <w:r w:rsidRPr="00F137C7">
        <w:rPr>
          <w:rFonts w:asciiTheme="majorBidi" w:hAnsiTheme="majorBidi" w:cstheme="majorBidi"/>
          <w:sz w:val="20"/>
          <w:szCs w:val="20"/>
        </w:rPr>
        <w:t>dimiliki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maka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semakin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tinggi</w:t>
      </w:r>
      <w:proofErr w:type="spellEnd"/>
      <w:r w:rsidRPr="00F137C7">
        <w:rPr>
          <w:rFonts w:asciiTheme="majorBidi" w:hAnsiTheme="majorBidi" w:cstheme="majorBidi"/>
          <w:sz w:val="20"/>
          <w:szCs w:val="20"/>
        </w:rPr>
        <w:t xml:space="preserve"> pula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altruisme</w:t>
      </w:r>
      <w:proofErr w:type="spellEnd"/>
      <w:r w:rsidRPr="00F137C7">
        <w:rPr>
          <w:rFonts w:asciiTheme="majorBidi" w:hAnsiTheme="majorBidi" w:cstheme="majorBidi"/>
          <w:sz w:val="20"/>
          <w:szCs w:val="20"/>
        </w:rPr>
        <w:t xml:space="preserve"> pada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sebaliknya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semakin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rendah</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maka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C5105D">
        <w:rPr>
          <w:rFonts w:asciiTheme="majorBidi" w:hAnsiTheme="majorBidi" w:cstheme="majorBidi"/>
          <w:i/>
          <w:iCs/>
          <w:sz w:val="20"/>
          <w:szCs w:val="20"/>
        </w:rPr>
        <w:t>altruisme</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siswa</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semakin</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rendah</w:t>
      </w:r>
      <w:proofErr w:type="spellEnd"/>
      <w:r w:rsidRPr="00F137C7">
        <w:rPr>
          <w:rFonts w:asciiTheme="majorBidi" w:hAnsiTheme="majorBidi" w:cstheme="majorBidi"/>
          <w:sz w:val="20"/>
          <w:szCs w:val="20"/>
        </w:rPr>
        <w:t xml:space="preserve"> pula. </w:t>
      </w:r>
      <w:proofErr w:type="spellStart"/>
      <w:r w:rsidRPr="00F137C7">
        <w:rPr>
          <w:rFonts w:asciiTheme="majorBidi" w:hAnsiTheme="majorBidi" w:cstheme="majorBidi"/>
          <w:sz w:val="20"/>
          <w:szCs w:val="20"/>
        </w:rPr>
        <w:t>Empati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mempengaruhi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perilaku</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altruisme</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sebesar</w:t>
      </w:r>
      <w:proofErr w:type="spellEnd"/>
      <w:r w:rsidRPr="00F137C7">
        <w:rPr>
          <w:rFonts w:asciiTheme="majorBidi" w:hAnsiTheme="majorBidi" w:cstheme="majorBidi"/>
          <w:sz w:val="20"/>
          <w:szCs w:val="20"/>
        </w:rPr>
        <w:t xml:space="preserve"> 79,3%, dan </w:t>
      </w:r>
      <w:proofErr w:type="spellStart"/>
      <w:r w:rsidRPr="00F137C7">
        <w:rPr>
          <w:rFonts w:asciiTheme="majorBidi" w:hAnsiTheme="majorBidi" w:cstheme="majorBidi"/>
          <w:sz w:val="20"/>
          <w:szCs w:val="20"/>
        </w:rPr>
        <w:t>sisanya</w:t>
      </w:r>
      <w:proofErr w:type="spellEnd"/>
      <w:r w:rsidRPr="00F137C7">
        <w:rPr>
          <w:rFonts w:asciiTheme="majorBidi" w:hAnsiTheme="majorBidi" w:cstheme="majorBidi"/>
          <w:sz w:val="20"/>
          <w:szCs w:val="20"/>
        </w:rPr>
        <w:t xml:space="preserve"> 20,7% </w:t>
      </w:r>
      <w:proofErr w:type="spellStart"/>
      <w:r w:rsidRPr="00F137C7">
        <w:rPr>
          <w:rFonts w:asciiTheme="majorBidi" w:hAnsiTheme="majorBidi" w:cstheme="majorBidi"/>
          <w:sz w:val="20"/>
          <w:szCs w:val="20"/>
        </w:rPr>
        <w:t>dipengaruhi</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variabel</w:t>
      </w:r>
      <w:proofErr w:type="spellEnd"/>
      <w:r w:rsidRPr="00F137C7">
        <w:rPr>
          <w:rFonts w:asciiTheme="majorBidi" w:hAnsiTheme="majorBidi" w:cstheme="majorBidi"/>
          <w:sz w:val="20"/>
          <w:szCs w:val="20"/>
        </w:rPr>
        <w:t xml:space="preserve"> </w:t>
      </w:r>
      <w:proofErr w:type="spellStart"/>
      <w:r w:rsidRPr="00F137C7">
        <w:rPr>
          <w:rFonts w:asciiTheme="majorBidi" w:hAnsiTheme="majorBidi" w:cstheme="majorBidi"/>
          <w:sz w:val="20"/>
          <w:szCs w:val="20"/>
        </w:rPr>
        <w:t>lain</w:t>
      </w:r>
      <w:proofErr w:type="spellEnd"/>
      <w:r w:rsidRPr="00F137C7">
        <w:rPr>
          <w:rFonts w:asciiTheme="majorBidi" w:hAnsiTheme="majorBidi" w:cstheme="majorBidi"/>
          <w:sz w:val="20"/>
          <w:szCs w:val="20"/>
        </w:rPr>
        <w:t>.</w:t>
      </w:r>
    </w:p>
    <w:p w14:paraId="4974DDE2" w14:textId="77777777" w:rsidR="005745EA" w:rsidRPr="00E40ECB" w:rsidRDefault="005745EA" w:rsidP="00C21BB9">
      <w:pPr>
        <w:spacing w:line="240" w:lineRule="auto"/>
        <w:ind w:firstLine="720"/>
        <w:rPr>
          <w:rFonts w:asciiTheme="majorBidi" w:hAnsiTheme="majorBidi" w:cstheme="majorBidi"/>
          <w:b/>
          <w:bCs/>
          <w:sz w:val="20"/>
          <w:szCs w:val="20"/>
        </w:rPr>
      </w:pPr>
      <w:r w:rsidRPr="00E40ECB">
        <w:rPr>
          <w:rFonts w:asciiTheme="majorBidi" w:hAnsiTheme="majorBidi" w:cstheme="majorBidi"/>
          <w:b/>
          <w:bCs/>
          <w:sz w:val="20"/>
          <w:szCs w:val="20"/>
        </w:rPr>
        <w:t xml:space="preserve">Kata </w:t>
      </w:r>
      <w:proofErr w:type="gramStart"/>
      <w:r w:rsidRPr="00E40ECB">
        <w:rPr>
          <w:rFonts w:asciiTheme="majorBidi" w:hAnsiTheme="majorBidi" w:cstheme="majorBidi"/>
          <w:b/>
          <w:bCs/>
          <w:sz w:val="20"/>
          <w:szCs w:val="20"/>
        </w:rPr>
        <w:t>Kunci :</w:t>
      </w:r>
      <w:proofErr w:type="gramEnd"/>
      <w:r w:rsidRPr="00E40ECB">
        <w:rPr>
          <w:rFonts w:asciiTheme="majorBidi" w:hAnsiTheme="majorBidi" w:cstheme="majorBidi"/>
          <w:b/>
          <w:bCs/>
          <w:sz w:val="20"/>
          <w:szCs w:val="20"/>
        </w:rPr>
        <w:t xml:space="preserve"> </w:t>
      </w:r>
      <w:proofErr w:type="spellStart"/>
      <w:r w:rsidRPr="00E40ECB">
        <w:rPr>
          <w:rFonts w:asciiTheme="majorBidi" w:hAnsiTheme="majorBidi" w:cstheme="majorBidi"/>
          <w:b/>
          <w:bCs/>
          <w:sz w:val="20"/>
          <w:szCs w:val="20"/>
        </w:rPr>
        <w:t>Empati</w:t>
      </w:r>
      <w:proofErr w:type="spellEnd"/>
      <w:r w:rsidRPr="00E40ECB">
        <w:rPr>
          <w:rFonts w:asciiTheme="majorBidi" w:hAnsiTheme="majorBidi" w:cstheme="majorBidi"/>
          <w:b/>
          <w:bCs/>
          <w:sz w:val="20"/>
          <w:szCs w:val="20"/>
        </w:rPr>
        <w:t>,</w:t>
      </w:r>
      <w:r w:rsidRPr="00E40ECB">
        <w:rPr>
          <w:rFonts w:asciiTheme="majorBidi" w:hAnsiTheme="majorBidi" w:cstheme="majorBidi"/>
          <w:b/>
          <w:bCs/>
          <w:i/>
          <w:iCs/>
          <w:sz w:val="20"/>
          <w:szCs w:val="20"/>
        </w:rPr>
        <w:t xml:space="preserve"> </w:t>
      </w:r>
      <w:proofErr w:type="spellStart"/>
      <w:r w:rsidRPr="00E40ECB">
        <w:rPr>
          <w:rFonts w:asciiTheme="majorBidi" w:hAnsiTheme="majorBidi" w:cstheme="majorBidi"/>
          <w:b/>
          <w:bCs/>
          <w:i/>
          <w:iCs/>
          <w:sz w:val="20"/>
          <w:szCs w:val="20"/>
        </w:rPr>
        <w:t>Altruisme</w:t>
      </w:r>
      <w:proofErr w:type="spellEnd"/>
      <w:r w:rsidRPr="00E40ECB">
        <w:rPr>
          <w:rFonts w:asciiTheme="majorBidi" w:hAnsiTheme="majorBidi" w:cstheme="majorBidi"/>
          <w:b/>
          <w:bCs/>
          <w:sz w:val="20"/>
          <w:szCs w:val="20"/>
        </w:rPr>
        <w:t xml:space="preserve">, </w:t>
      </w:r>
      <w:proofErr w:type="spellStart"/>
      <w:r w:rsidRPr="00E40ECB">
        <w:rPr>
          <w:rFonts w:asciiTheme="majorBidi" w:hAnsiTheme="majorBidi" w:cstheme="majorBidi"/>
          <w:b/>
          <w:bCs/>
          <w:sz w:val="20"/>
          <w:szCs w:val="20"/>
        </w:rPr>
        <w:t>Siswa</w:t>
      </w:r>
      <w:proofErr w:type="spellEnd"/>
      <w:r w:rsidRPr="00E40ECB">
        <w:rPr>
          <w:rFonts w:asciiTheme="majorBidi" w:hAnsiTheme="majorBidi" w:cstheme="majorBidi"/>
          <w:b/>
          <w:bCs/>
          <w:sz w:val="20"/>
          <w:szCs w:val="20"/>
        </w:rPr>
        <w:t xml:space="preserve">  </w:t>
      </w:r>
      <w:proofErr w:type="spellStart"/>
      <w:r w:rsidRPr="00E40ECB">
        <w:rPr>
          <w:rFonts w:asciiTheme="majorBidi" w:hAnsiTheme="majorBidi" w:cstheme="majorBidi"/>
          <w:b/>
          <w:bCs/>
          <w:sz w:val="20"/>
          <w:szCs w:val="20"/>
        </w:rPr>
        <w:t>Keperawatan</w:t>
      </w:r>
      <w:proofErr w:type="spellEnd"/>
    </w:p>
    <w:p w14:paraId="19D02984" w14:textId="77777777" w:rsidR="001834C9" w:rsidRDefault="001834C9" w:rsidP="00D916EB">
      <w:pPr>
        <w:rPr>
          <w:rFonts w:asciiTheme="majorBidi" w:hAnsiTheme="majorBidi" w:cstheme="majorBidi"/>
          <w:b/>
          <w:bCs/>
          <w:sz w:val="20"/>
          <w:szCs w:val="20"/>
        </w:rPr>
      </w:pPr>
    </w:p>
    <w:p w14:paraId="3FCDFFC7" w14:textId="77777777" w:rsidR="005745EA" w:rsidRDefault="005745EA" w:rsidP="00384D96">
      <w:pPr>
        <w:spacing w:line="240" w:lineRule="auto"/>
        <w:jc w:val="center"/>
        <w:rPr>
          <w:rFonts w:asciiTheme="majorBidi" w:hAnsiTheme="majorBidi" w:cstheme="majorBidi"/>
          <w:b/>
          <w:bCs/>
          <w:i/>
          <w:iCs/>
          <w:sz w:val="20"/>
          <w:szCs w:val="20"/>
        </w:rPr>
      </w:pPr>
      <w:r w:rsidRPr="005745EA">
        <w:rPr>
          <w:rFonts w:asciiTheme="majorBidi" w:hAnsiTheme="majorBidi" w:cstheme="majorBidi"/>
          <w:b/>
          <w:bCs/>
          <w:i/>
          <w:iCs/>
          <w:sz w:val="20"/>
          <w:szCs w:val="20"/>
        </w:rPr>
        <w:t xml:space="preserve">Abstract </w:t>
      </w:r>
    </w:p>
    <w:p w14:paraId="5A7A31EE" w14:textId="55B5F5B8" w:rsidR="00F137C7" w:rsidRPr="00C07D28" w:rsidRDefault="00F137C7" w:rsidP="00384D96">
      <w:pPr>
        <w:spacing w:line="240" w:lineRule="auto"/>
        <w:ind w:left="720"/>
        <w:jc w:val="both"/>
        <w:rPr>
          <w:rFonts w:asciiTheme="majorBidi" w:hAnsiTheme="majorBidi" w:cstheme="majorBidi"/>
          <w:b/>
          <w:bCs/>
          <w:i/>
          <w:iCs/>
          <w:sz w:val="20"/>
          <w:szCs w:val="20"/>
        </w:rPr>
      </w:pPr>
      <w:r w:rsidRPr="00C07D28">
        <w:rPr>
          <w:rFonts w:asciiTheme="majorBidi" w:eastAsia="Times New Roman" w:hAnsiTheme="majorBidi" w:cstheme="majorBidi"/>
          <w:i/>
          <w:iCs/>
          <w:kern w:val="0"/>
          <w:sz w:val="20"/>
          <w:szCs w:val="20"/>
          <w:lang w:val="en" w:eastAsia="en-ID"/>
          <w14:ligatures w14:val="none"/>
        </w:rPr>
        <w:t>Nursing students as prospective health workers who are undergoing a learning process are required to have responsibility in behaving in accordance with community norms and to be able to set a good example in society and in the school environment. However, as time goes by, students' concern for other people and the environment around them decreases. One of the behaviors that students lack is altruism. With the existence of empathy for students, it is hoped that they will be able to bring out altruistic behavior in themselves. This study aims to: Determine the relationship between empathy and altruistic behavior in Nursing Students. The hypothesis put forward is that there is a positive relationship between empathy and altruistic behavior in nursing students. The research subjects of nursing students were 70 people. The sampling technique used was a non-probability sampling technique with a purposive sampling type. The data collection method used an empathy scale and an altruistic behavior scale. Data analysis technique uses product moment correlation. Based on the product moment analysis, the correlation value = 0.890 with sig. = 0.001; (p&lt;0.01). This shows that there is a very significant positive relationship between empathy and altruism. the higher the empathy that is owned, the higher the altruistic behavior of students, conversely the lower the empathy, the lower the altruistic behavior of students. Empathy affects altruism by 79.3%, and the remaining 20.7% is influenced by other</w:t>
      </w:r>
    </w:p>
    <w:p w14:paraId="3C996E5B" w14:textId="57BF1E26" w:rsidR="002E7EEA" w:rsidRDefault="005745EA" w:rsidP="00384D96">
      <w:pPr>
        <w:spacing w:after="0" w:line="240" w:lineRule="auto"/>
        <w:ind w:firstLine="720"/>
        <w:contextualSpacing/>
        <w:jc w:val="both"/>
        <w:rPr>
          <w:rFonts w:asciiTheme="majorBidi" w:eastAsia="Times New Roman" w:hAnsiTheme="majorBidi" w:cstheme="majorBidi"/>
          <w:b/>
          <w:bCs/>
          <w:i/>
          <w:iCs/>
          <w:kern w:val="0"/>
          <w:sz w:val="20"/>
          <w:szCs w:val="20"/>
          <w:lang w:val="en" w:eastAsia="en-ID"/>
          <w14:ligatures w14:val="none"/>
        </w:rPr>
      </w:pPr>
      <w:proofErr w:type="gramStart"/>
      <w:r w:rsidRPr="005745EA">
        <w:rPr>
          <w:rFonts w:asciiTheme="majorBidi" w:hAnsiTheme="majorBidi" w:cstheme="majorBidi"/>
          <w:b/>
          <w:bCs/>
          <w:i/>
          <w:iCs/>
          <w:sz w:val="20"/>
          <w:szCs w:val="20"/>
        </w:rPr>
        <w:t>K</w:t>
      </w:r>
      <w:r>
        <w:rPr>
          <w:rFonts w:asciiTheme="majorBidi" w:hAnsiTheme="majorBidi" w:cstheme="majorBidi"/>
          <w:b/>
          <w:bCs/>
          <w:i/>
          <w:iCs/>
          <w:sz w:val="20"/>
          <w:szCs w:val="20"/>
        </w:rPr>
        <w:t>ey</w:t>
      </w:r>
      <w:r w:rsidR="002E7EEA">
        <w:rPr>
          <w:rFonts w:asciiTheme="majorBidi" w:hAnsiTheme="majorBidi" w:cstheme="majorBidi"/>
          <w:b/>
          <w:bCs/>
          <w:i/>
          <w:iCs/>
          <w:sz w:val="20"/>
          <w:szCs w:val="20"/>
        </w:rPr>
        <w:t>words</w:t>
      </w:r>
      <w:r w:rsidRPr="005745EA">
        <w:rPr>
          <w:rFonts w:asciiTheme="majorBidi" w:hAnsiTheme="majorBidi" w:cstheme="majorBidi"/>
          <w:b/>
          <w:bCs/>
          <w:i/>
          <w:iCs/>
          <w:sz w:val="20"/>
          <w:szCs w:val="20"/>
        </w:rPr>
        <w:t xml:space="preserve"> :</w:t>
      </w:r>
      <w:proofErr w:type="gramEnd"/>
      <w:r w:rsidRPr="005745EA">
        <w:rPr>
          <w:rFonts w:asciiTheme="majorBidi" w:hAnsiTheme="majorBidi" w:cstheme="majorBidi"/>
          <w:b/>
          <w:bCs/>
          <w:i/>
          <w:iCs/>
          <w:sz w:val="20"/>
          <w:szCs w:val="20"/>
        </w:rPr>
        <w:t xml:space="preserve"> </w:t>
      </w:r>
      <w:r w:rsidR="00F137C7" w:rsidRPr="00816544">
        <w:rPr>
          <w:rFonts w:asciiTheme="majorBidi" w:eastAsia="Times New Roman" w:hAnsiTheme="majorBidi" w:cstheme="majorBidi"/>
          <w:b/>
          <w:bCs/>
          <w:i/>
          <w:iCs/>
          <w:kern w:val="0"/>
          <w:sz w:val="20"/>
          <w:szCs w:val="20"/>
          <w:lang w:val="en" w:eastAsia="en-ID"/>
          <w14:ligatures w14:val="none"/>
        </w:rPr>
        <w:t>Empathy, Altruism, Nursing Student</w:t>
      </w:r>
    </w:p>
    <w:p w14:paraId="487A0623" w14:textId="77777777" w:rsidR="004F2322" w:rsidRDefault="004F2322" w:rsidP="00384D96">
      <w:pPr>
        <w:spacing w:after="0" w:line="240" w:lineRule="auto"/>
        <w:contextualSpacing/>
        <w:jc w:val="both"/>
        <w:rPr>
          <w:rFonts w:asciiTheme="majorBidi" w:eastAsia="Times New Roman" w:hAnsiTheme="majorBidi" w:cstheme="majorBidi"/>
          <w:b/>
          <w:bCs/>
          <w:i/>
          <w:iCs/>
          <w:kern w:val="0"/>
          <w:sz w:val="20"/>
          <w:szCs w:val="20"/>
          <w:lang w:val="en" w:eastAsia="en-ID"/>
          <w14:ligatures w14:val="none"/>
        </w:rPr>
      </w:pPr>
    </w:p>
    <w:p w14:paraId="7764EA7E" w14:textId="77777777" w:rsidR="00FC6CE1" w:rsidRDefault="00FC6CE1" w:rsidP="00384D96">
      <w:pPr>
        <w:spacing w:after="0" w:line="240" w:lineRule="auto"/>
        <w:contextualSpacing/>
        <w:jc w:val="both"/>
        <w:rPr>
          <w:rFonts w:asciiTheme="majorBidi" w:eastAsia="Times New Roman" w:hAnsiTheme="majorBidi" w:cstheme="majorBidi"/>
          <w:b/>
          <w:bCs/>
          <w:i/>
          <w:iCs/>
          <w:kern w:val="0"/>
          <w:sz w:val="20"/>
          <w:szCs w:val="20"/>
          <w:lang w:val="en" w:eastAsia="en-ID"/>
          <w14:ligatures w14:val="none"/>
        </w:rPr>
      </w:pPr>
    </w:p>
    <w:p w14:paraId="78F9CEEE" w14:textId="77777777" w:rsidR="00D916EB" w:rsidRDefault="00D916EB" w:rsidP="00FC6CE1">
      <w:pPr>
        <w:spacing w:after="0" w:line="240" w:lineRule="auto"/>
        <w:contextualSpacing/>
        <w:jc w:val="both"/>
        <w:rPr>
          <w:rFonts w:asciiTheme="majorBidi" w:eastAsia="Times New Roman" w:hAnsiTheme="majorBidi" w:cstheme="majorBidi"/>
          <w:b/>
          <w:bCs/>
          <w:i/>
          <w:iCs/>
          <w:kern w:val="0"/>
          <w:sz w:val="20"/>
          <w:szCs w:val="20"/>
          <w:lang w:val="en" w:eastAsia="en-ID"/>
          <w14:ligatures w14:val="none"/>
        </w:rPr>
      </w:pPr>
    </w:p>
    <w:p w14:paraId="0641BE89" w14:textId="77777777" w:rsidR="00FC6CE1" w:rsidRPr="00FC6CE1" w:rsidRDefault="00FC6CE1" w:rsidP="00FC6CE1">
      <w:pPr>
        <w:spacing w:after="0" w:line="240" w:lineRule="auto"/>
        <w:contextualSpacing/>
        <w:jc w:val="both"/>
        <w:rPr>
          <w:rFonts w:asciiTheme="majorBidi" w:eastAsia="Times New Roman" w:hAnsiTheme="majorBidi" w:cstheme="majorBidi"/>
          <w:b/>
          <w:bCs/>
          <w:i/>
          <w:iCs/>
          <w:kern w:val="0"/>
          <w:sz w:val="20"/>
          <w:szCs w:val="20"/>
          <w:lang w:val="en" w:eastAsia="en-ID"/>
          <w14:ligatures w14:val="none"/>
        </w:rPr>
      </w:pPr>
    </w:p>
    <w:p w14:paraId="0FCD5514" w14:textId="1613E670" w:rsidR="00857E53" w:rsidRPr="00384D96" w:rsidRDefault="002E7EEA" w:rsidP="00384D96">
      <w:pPr>
        <w:spacing w:line="360" w:lineRule="auto"/>
        <w:ind w:firstLine="720"/>
        <w:rPr>
          <w:rFonts w:asciiTheme="majorBidi" w:hAnsiTheme="majorBidi" w:cstheme="majorBidi"/>
          <w:b/>
          <w:bCs/>
        </w:rPr>
      </w:pPr>
      <w:r w:rsidRPr="00384D96">
        <w:rPr>
          <w:rFonts w:asciiTheme="majorBidi" w:hAnsiTheme="majorBidi" w:cstheme="majorBidi"/>
          <w:b/>
          <w:bCs/>
        </w:rPr>
        <w:lastRenderedPageBreak/>
        <w:t>PENDAHU</w:t>
      </w:r>
      <w:r w:rsidR="00FC6CE1" w:rsidRPr="00384D96">
        <w:rPr>
          <w:rFonts w:asciiTheme="majorBidi" w:hAnsiTheme="majorBidi" w:cstheme="majorBidi"/>
          <w:b/>
          <w:bCs/>
        </w:rPr>
        <w:t>L</w:t>
      </w:r>
      <w:r w:rsidRPr="00384D96">
        <w:rPr>
          <w:rFonts w:asciiTheme="majorBidi" w:hAnsiTheme="majorBidi" w:cstheme="majorBidi"/>
          <w:b/>
          <w:bCs/>
        </w:rPr>
        <w:t>UAN</w:t>
      </w:r>
    </w:p>
    <w:p w14:paraId="5C42A696" w14:textId="77777777" w:rsidR="00647EB4" w:rsidRPr="00384D96" w:rsidRDefault="00647EB4" w:rsidP="00384D96">
      <w:pPr>
        <w:spacing w:after="0" w:line="360" w:lineRule="auto"/>
        <w:ind w:left="782" w:firstLine="658"/>
        <w:contextualSpacing/>
        <w:jc w:val="both"/>
        <w:rPr>
          <w:rFonts w:asciiTheme="majorBidi" w:hAnsiTheme="majorBidi" w:cstheme="majorBidi"/>
          <w:color w:val="333333"/>
          <w:shd w:val="clear" w:color="auto" w:fill="FFFFFF"/>
        </w:rPr>
      </w:pPr>
      <w:r w:rsidRPr="00384D96">
        <w:rPr>
          <w:rFonts w:asciiTheme="majorBidi" w:hAnsiTheme="majorBidi" w:cstheme="majorBidi"/>
          <w:color w:val="333333"/>
        </w:rPr>
        <w:t xml:space="preserve">Tenaga </w:t>
      </w:r>
      <w:proofErr w:type="spellStart"/>
      <w:r w:rsidRPr="00384D96">
        <w:rPr>
          <w:rFonts w:asciiTheme="majorBidi" w:hAnsiTheme="majorBidi" w:cstheme="majorBidi"/>
          <w:color w:val="333333"/>
        </w:rPr>
        <w:t>kesehatan</w:t>
      </w:r>
      <w:proofErr w:type="spellEnd"/>
      <w:r w:rsidRPr="00384D96">
        <w:rPr>
          <w:rFonts w:asciiTheme="majorBidi" w:hAnsiTheme="majorBidi" w:cstheme="majorBidi"/>
          <w:color w:val="333333"/>
        </w:rPr>
        <w:t xml:space="preserve"> Indonesia </w:t>
      </w:r>
      <w:proofErr w:type="spellStart"/>
      <w:r w:rsidRPr="00384D96">
        <w:rPr>
          <w:rFonts w:asciiTheme="majorBidi" w:hAnsiTheme="majorBidi" w:cstheme="majorBidi"/>
          <w:color w:val="333333"/>
        </w:rPr>
        <w:t>saat</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ini</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banyak</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diperlukan</w:t>
      </w:r>
      <w:proofErr w:type="spellEnd"/>
      <w:r w:rsidRPr="00384D96">
        <w:rPr>
          <w:rFonts w:asciiTheme="majorBidi" w:hAnsiTheme="majorBidi" w:cstheme="majorBidi"/>
          <w:color w:val="333333"/>
        </w:rPr>
        <w:t xml:space="preserve"> oleh </w:t>
      </w:r>
      <w:proofErr w:type="spellStart"/>
      <w:r w:rsidRPr="00384D96">
        <w:rPr>
          <w:rFonts w:asciiTheme="majorBidi" w:hAnsiTheme="majorBidi" w:cstheme="majorBidi"/>
          <w:color w:val="333333"/>
        </w:rPr>
        <w:t>sejumlah</w:t>
      </w:r>
      <w:proofErr w:type="spellEnd"/>
      <w:r w:rsidRPr="00384D96">
        <w:rPr>
          <w:rFonts w:asciiTheme="majorBidi" w:hAnsiTheme="majorBidi" w:cstheme="majorBidi"/>
          <w:color w:val="333333"/>
        </w:rPr>
        <w:t xml:space="preserve"> negara lain. </w:t>
      </w:r>
      <w:proofErr w:type="spellStart"/>
      <w:r w:rsidRPr="00384D96">
        <w:rPr>
          <w:rFonts w:asciiTheme="majorBidi" w:hAnsiTheme="majorBidi" w:cstheme="majorBidi"/>
          <w:color w:val="333333"/>
        </w:rPr>
        <w:t>Pemerintah</w:t>
      </w:r>
      <w:proofErr w:type="spellEnd"/>
      <w:r w:rsidRPr="00384D96">
        <w:rPr>
          <w:rFonts w:asciiTheme="majorBidi" w:hAnsiTheme="majorBidi" w:cstheme="majorBidi"/>
          <w:color w:val="333333"/>
        </w:rPr>
        <w:t xml:space="preserve"> Indonesia </w:t>
      </w:r>
      <w:proofErr w:type="spellStart"/>
      <w:r w:rsidRPr="00384D96">
        <w:rPr>
          <w:rFonts w:asciiTheme="majorBidi" w:hAnsiTheme="majorBidi" w:cstheme="majorBidi"/>
          <w:color w:val="333333"/>
        </w:rPr>
        <w:t>menjalin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sejumlah</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kerja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sama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dengan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pemerintah</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luar</w:t>
      </w:r>
      <w:proofErr w:type="spellEnd"/>
      <w:r w:rsidRPr="00384D96">
        <w:rPr>
          <w:rFonts w:asciiTheme="majorBidi" w:hAnsiTheme="majorBidi" w:cstheme="majorBidi"/>
          <w:color w:val="333333"/>
        </w:rPr>
        <w:t xml:space="preserve"> negeri </w:t>
      </w:r>
      <w:proofErr w:type="spellStart"/>
      <w:r w:rsidRPr="00384D96">
        <w:rPr>
          <w:rFonts w:asciiTheme="majorBidi" w:hAnsiTheme="majorBidi" w:cstheme="majorBidi"/>
          <w:color w:val="333333"/>
        </w:rPr>
        <w:t>untuk</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mengisi</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kebutuhan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tenaga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kesehatan</w:t>
      </w:r>
      <w:proofErr w:type="spellEnd"/>
      <w:r w:rsidRPr="00384D96">
        <w:rPr>
          <w:rFonts w:asciiTheme="majorBidi" w:hAnsiTheme="majorBidi" w:cstheme="majorBidi"/>
          <w:color w:val="333333"/>
        </w:rPr>
        <w:t xml:space="preserve"> </w:t>
      </w:r>
      <w:proofErr w:type="spellStart"/>
      <w:proofErr w:type="gramStart"/>
      <w:r w:rsidRPr="00384D96">
        <w:rPr>
          <w:rFonts w:asciiTheme="majorBidi" w:hAnsiTheme="majorBidi" w:cstheme="majorBidi"/>
          <w:color w:val="333333"/>
        </w:rPr>
        <w:t>tersebut.Selain</w:t>
      </w:r>
      <w:proofErr w:type="spellEnd"/>
      <w:proofErr w:type="gram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mengisi</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kebutuhan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tenaga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kesehatan</w:t>
      </w:r>
      <w:proofErr w:type="spellEnd"/>
      <w:r w:rsidRPr="00384D96">
        <w:rPr>
          <w:rFonts w:asciiTheme="majorBidi" w:hAnsiTheme="majorBidi" w:cstheme="majorBidi"/>
          <w:color w:val="333333"/>
        </w:rPr>
        <w:t xml:space="preserve"> di </w:t>
      </w:r>
      <w:proofErr w:type="spellStart"/>
      <w:r w:rsidRPr="00384D96">
        <w:rPr>
          <w:rFonts w:asciiTheme="majorBidi" w:hAnsiTheme="majorBidi" w:cstheme="majorBidi"/>
          <w:color w:val="333333"/>
        </w:rPr>
        <w:t>luar</w:t>
      </w:r>
      <w:proofErr w:type="spellEnd"/>
      <w:r w:rsidRPr="00384D96">
        <w:rPr>
          <w:rFonts w:asciiTheme="majorBidi" w:hAnsiTheme="majorBidi" w:cstheme="majorBidi"/>
          <w:color w:val="333333"/>
        </w:rPr>
        <w:t xml:space="preserve"> negeri, </w:t>
      </w:r>
      <w:proofErr w:type="spellStart"/>
      <w:r w:rsidRPr="00384D96">
        <w:rPr>
          <w:rFonts w:asciiTheme="majorBidi" w:hAnsiTheme="majorBidi" w:cstheme="majorBidi"/>
          <w:color w:val="333333"/>
        </w:rPr>
        <w:t>penempatan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tenaga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kesehatan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ini</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menjadi</w:t>
      </w:r>
      <w:proofErr w:type="spellEnd"/>
      <w:r w:rsidRPr="00384D96">
        <w:rPr>
          <w:rFonts w:asciiTheme="majorBidi" w:hAnsiTheme="majorBidi" w:cstheme="majorBidi"/>
          <w:color w:val="333333"/>
        </w:rPr>
        <w:t xml:space="preserve"> salah </w:t>
      </w:r>
      <w:proofErr w:type="spellStart"/>
      <w:r w:rsidRPr="00384D96">
        <w:rPr>
          <w:rFonts w:asciiTheme="majorBidi" w:hAnsiTheme="majorBidi" w:cstheme="majorBidi"/>
          <w:color w:val="333333"/>
        </w:rPr>
        <w:t>satu</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cara</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untuk</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memaksimalkan</w:t>
      </w:r>
      <w:proofErr w:type="spellEnd"/>
      <w:r w:rsidRPr="00384D96">
        <w:rPr>
          <w:rFonts w:asciiTheme="majorBidi" w:hAnsiTheme="majorBidi" w:cstheme="majorBidi"/>
          <w:color w:val="333333"/>
        </w:rPr>
        <w:t xml:space="preserve"> </w:t>
      </w:r>
      <w:proofErr w:type="spellStart"/>
      <w:r w:rsidRPr="00384D96">
        <w:rPr>
          <w:rFonts w:asciiTheme="majorBidi" w:hAnsiTheme="majorBidi" w:cstheme="majorBidi"/>
          <w:color w:val="333333"/>
        </w:rPr>
        <w:t>penyerapan</w:t>
      </w:r>
      <w:proofErr w:type="spellEnd"/>
      <w:r w:rsidRPr="00384D96">
        <w:rPr>
          <w:rFonts w:asciiTheme="majorBidi" w:hAnsiTheme="majorBidi" w:cstheme="majorBidi"/>
          <w:color w:val="333333"/>
        </w:rPr>
        <w:t xml:space="preserve"> SDM </w:t>
      </w:r>
      <w:proofErr w:type="spellStart"/>
      <w:r w:rsidRPr="00384D96">
        <w:rPr>
          <w:rFonts w:asciiTheme="majorBidi" w:hAnsiTheme="majorBidi" w:cstheme="majorBidi"/>
          <w:color w:val="333333"/>
        </w:rPr>
        <w:t>kesehatan</w:t>
      </w:r>
      <w:proofErr w:type="spellEnd"/>
      <w:r w:rsidRPr="00384D96">
        <w:rPr>
          <w:rFonts w:asciiTheme="majorBidi" w:hAnsiTheme="majorBidi" w:cstheme="majorBidi"/>
          <w:color w:val="333333"/>
        </w:rPr>
        <w:t xml:space="preserve">. </w:t>
      </w:r>
      <w:r w:rsidRPr="00384D96">
        <w:rPr>
          <w:rFonts w:asciiTheme="majorBidi" w:hAnsiTheme="majorBidi" w:cstheme="majorBidi"/>
        </w:rPr>
        <w:t xml:space="preserve">Data </w:t>
      </w:r>
      <w:proofErr w:type="spellStart"/>
      <w:r w:rsidRPr="00384D96">
        <w:rPr>
          <w:rFonts w:asciiTheme="majorBidi" w:hAnsiTheme="majorBidi" w:cstheme="majorBidi"/>
        </w:rPr>
        <w:t>perawat</w:t>
      </w:r>
      <w:proofErr w:type="spellEnd"/>
      <w:r w:rsidRPr="00384D96">
        <w:rPr>
          <w:rFonts w:asciiTheme="majorBidi" w:hAnsiTheme="majorBidi" w:cstheme="majorBidi"/>
        </w:rPr>
        <w:t xml:space="preserve"> di Indonesia</w:t>
      </w:r>
      <w:r w:rsidRPr="00384D96">
        <w:rPr>
          <w:rFonts w:asciiTheme="majorBidi" w:hAnsiTheme="majorBidi" w:cstheme="majorBidi"/>
          <w:shd w:val="clear" w:color="auto" w:fill="FFFFFF"/>
        </w:rPr>
        <w:t xml:space="preserve">, </w:t>
      </w:r>
      <w:proofErr w:type="spellStart"/>
      <w:r w:rsidRPr="00384D96">
        <w:rPr>
          <w:rFonts w:asciiTheme="majorBidi" w:hAnsiTheme="majorBidi" w:cstheme="majorBidi"/>
          <w:color w:val="333333"/>
          <w:shd w:val="clear" w:color="auto" w:fill="FFFFFF"/>
        </w:rPr>
        <w:t>Berdasarkan</w:t>
      </w:r>
      <w:proofErr w:type="spellEnd"/>
      <w:r w:rsidRPr="00384D96">
        <w:rPr>
          <w:rFonts w:asciiTheme="majorBidi" w:hAnsiTheme="majorBidi" w:cstheme="majorBidi"/>
          <w:color w:val="333333"/>
          <w:shd w:val="clear" w:color="auto" w:fill="FFFFFF"/>
        </w:rPr>
        <w:t xml:space="preserve"> data </w:t>
      </w:r>
      <w:proofErr w:type="spellStart"/>
      <w:r w:rsidRPr="00384D96">
        <w:rPr>
          <w:rFonts w:asciiTheme="majorBidi" w:hAnsiTheme="majorBidi" w:cstheme="majorBidi"/>
          <w:color w:val="333333"/>
          <w:shd w:val="clear" w:color="auto" w:fill="FFFFFF"/>
        </w:rPr>
        <w:t>dari</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Konsil</w:t>
      </w:r>
      <w:proofErr w:type="spellEnd"/>
      <w:r w:rsidRPr="00384D96">
        <w:rPr>
          <w:rFonts w:asciiTheme="majorBidi" w:hAnsiTheme="majorBidi" w:cstheme="majorBidi"/>
          <w:color w:val="333333"/>
          <w:shd w:val="clear" w:color="auto" w:fill="FFFFFF"/>
        </w:rPr>
        <w:t xml:space="preserve"> Tenaga Kesehatan Indonesia (KTKI) </w:t>
      </w:r>
      <w:proofErr w:type="spellStart"/>
      <w:r w:rsidRPr="00384D96">
        <w:rPr>
          <w:rFonts w:asciiTheme="majorBidi" w:hAnsiTheme="majorBidi" w:cstheme="majorBidi"/>
          <w:color w:val="333333"/>
          <w:shd w:val="clear" w:color="auto" w:fill="FFFFFF"/>
        </w:rPr>
        <w:t>tahun</w:t>
      </w:r>
      <w:proofErr w:type="spellEnd"/>
      <w:r w:rsidRPr="00384D96">
        <w:rPr>
          <w:rFonts w:asciiTheme="majorBidi" w:hAnsiTheme="majorBidi" w:cstheme="majorBidi"/>
          <w:color w:val="333333"/>
          <w:shd w:val="clear" w:color="auto" w:fill="FFFFFF"/>
        </w:rPr>
        <w:t xml:space="preserve"> 2020, </w:t>
      </w:r>
      <w:proofErr w:type="spellStart"/>
      <w:r w:rsidRPr="00384D96">
        <w:rPr>
          <w:rFonts w:asciiTheme="majorBidi" w:hAnsiTheme="majorBidi" w:cstheme="majorBidi"/>
          <w:color w:val="333333"/>
          <w:shd w:val="clear" w:color="auto" w:fill="FFFFFF"/>
        </w:rPr>
        <w:t>terdapat</w:t>
      </w:r>
      <w:proofErr w:type="spellEnd"/>
      <w:r w:rsidRPr="00384D96">
        <w:rPr>
          <w:rFonts w:asciiTheme="majorBidi" w:hAnsiTheme="majorBidi" w:cstheme="majorBidi"/>
          <w:color w:val="333333"/>
          <w:shd w:val="clear" w:color="auto" w:fill="FFFFFF"/>
        </w:rPr>
        <w:t xml:space="preserve"> 633.025 </w:t>
      </w:r>
      <w:proofErr w:type="spellStart"/>
      <w:r w:rsidRPr="00384D96">
        <w:rPr>
          <w:rFonts w:asciiTheme="majorBidi" w:hAnsiTheme="majorBidi" w:cstheme="majorBidi"/>
          <w:color w:val="333333"/>
          <w:shd w:val="clear" w:color="auto" w:fill="FFFFFF"/>
        </w:rPr>
        <w:t>perawat</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aktif</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secara</w:t>
      </w:r>
      <w:proofErr w:type="spellEnd"/>
      <w:r w:rsidRPr="00384D96">
        <w:rPr>
          <w:rFonts w:asciiTheme="majorBidi" w:hAnsiTheme="majorBidi" w:cstheme="majorBidi"/>
          <w:color w:val="333333"/>
          <w:shd w:val="clear" w:color="auto" w:fill="FFFFFF"/>
        </w:rPr>
        <w:t xml:space="preserve"> STR, dan pada </w:t>
      </w:r>
      <w:proofErr w:type="spellStart"/>
      <w:r w:rsidRPr="00384D96">
        <w:rPr>
          <w:rFonts w:asciiTheme="majorBidi" w:hAnsiTheme="majorBidi" w:cstheme="majorBidi"/>
          <w:color w:val="333333"/>
          <w:shd w:val="clear" w:color="auto" w:fill="FFFFFF"/>
        </w:rPr>
        <w:t>tahun</w:t>
      </w:r>
      <w:proofErr w:type="spellEnd"/>
      <w:r w:rsidRPr="00384D96">
        <w:rPr>
          <w:rFonts w:asciiTheme="majorBidi" w:hAnsiTheme="majorBidi" w:cstheme="majorBidi"/>
          <w:color w:val="333333"/>
          <w:shd w:val="clear" w:color="auto" w:fill="FFFFFF"/>
        </w:rPr>
        <w:t xml:space="preserve"> 2025 </w:t>
      </w:r>
      <w:proofErr w:type="spellStart"/>
      <w:r w:rsidRPr="00384D96">
        <w:rPr>
          <w:rFonts w:asciiTheme="majorBidi" w:hAnsiTheme="majorBidi" w:cstheme="majorBidi"/>
          <w:color w:val="333333"/>
          <w:shd w:val="clear" w:color="auto" w:fill="FFFFFF"/>
        </w:rPr>
        <w:t>secara</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komulatif</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diperkirakan</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akan</w:t>
      </w:r>
      <w:proofErr w:type="spellEnd"/>
      <w:r w:rsidRPr="00384D96">
        <w:rPr>
          <w:rFonts w:asciiTheme="majorBidi" w:hAnsiTheme="majorBidi" w:cstheme="majorBidi"/>
          <w:color w:val="333333"/>
          <w:shd w:val="clear" w:color="auto" w:fill="FFFFFF"/>
        </w:rPr>
        <w:t xml:space="preserve"> </w:t>
      </w:r>
      <w:proofErr w:type="spellStart"/>
      <w:r w:rsidRPr="00384D96">
        <w:rPr>
          <w:rFonts w:asciiTheme="majorBidi" w:hAnsiTheme="majorBidi" w:cstheme="majorBidi"/>
          <w:color w:val="333333"/>
          <w:shd w:val="clear" w:color="auto" w:fill="FFFFFF"/>
        </w:rPr>
        <w:t>menjadi</w:t>
      </w:r>
      <w:proofErr w:type="spellEnd"/>
      <w:r w:rsidRPr="00384D96">
        <w:rPr>
          <w:rFonts w:asciiTheme="majorBidi" w:hAnsiTheme="majorBidi" w:cstheme="majorBidi"/>
          <w:color w:val="333333"/>
          <w:shd w:val="clear" w:color="auto" w:fill="FFFFFF"/>
        </w:rPr>
        <w:t xml:space="preserve"> 696.217 orang (</w:t>
      </w:r>
      <w:proofErr w:type="spellStart"/>
      <w:r w:rsidRPr="00384D96">
        <w:rPr>
          <w:rFonts w:asciiTheme="majorBidi" w:hAnsiTheme="majorBidi" w:cstheme="majorBidi"/>
          <w:color w:val="333333"/>
          <w:shd w:val="clear" w:color="auto" w:fill="FFFFFF"/>
        </w:rPr>
        <w:t>Kemenkes</w:t>
      </w:r>
      <w:proofErr w:type="spellEnd"/>
      <w:r w:rsidRPr="00384D96">
        <w:rPr>
          <w:rFonts w:asciiTheme="majorBidi" w:hAnsiTheme="majorBidi" w:cstheme="majorBidi"/>
          <w:color w:val="333333"/>
          <w:shd w:val="clear" w:color="auto" w:fill="FFFFFF"/>
        </w:rPr>
        <w:t xml:space="preserve">, 2022).  </w:t>
      </w:r>
    </w:p>
    <w:p w14:paraId="390F51AE" w14:textId="3DDE20E0" w:rsidR="00BA2744" w:rsidRPr="00384D96" w:rsidRDefault="00BA2744" w:rsidP="00384D96">
      <w:pPr>
        <w:spacing w:after="0" w:line="360" w:lineRule="auto"/>
        <w:ind w:left="782" w:firstLine="658"/>
        <w:contextualSpacing/>
        <w:jc w:val="both"/>
        <w:rPr>
          <w:rFonts w:ascii="Times New Roman" w:eastAsia="Times New Roman" w:hAnsi="Times New Roman" w:cs="Times New Roman"/>
        </w:rPr>
      </w:pPr>
      <w:r w:rsidRPr="00384D96">
        <w:rPr>
          <w:rFonts w:asciiTheme="majorBidi" w:hAnsiTheme="majorBidi" w:cstheme="majorBidi"/>
        </w:rPr>
        <w:t xml:space="preserve">Pada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keperawatan</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masih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jarang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ditemukan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seperti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kurang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peduli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kepada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lainnya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berbeda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jurusan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bersikap</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kasar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kepada</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atau</w:t>
      </w:r>
      <w:proofErr w:type="spellEnd"/>
      <w:r w:rsidRPr="00384D96">
        <w:rPr>
          <w:rFonts w:asciiTheme="majorBidi" w:hAnsiTheme="majorBidi" w:cstheme="majorBidi"/>
        </w:rPr>
        <w:t xml:space="preserve"> orang yang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dikenalnya</w:t>
      </w:r>
      <w:proofErr w:type="spellEnd"/>
      <w:r w:rsidRPr="00384D96">
        <w:rPr>
          <w:rFonts w:asciiTheme="majorBidi" w:hAnsiTheme="majorBidi" w:cstheme="majorBidi"/>
        </w:rPr>
        <w:t>.</w:t>
      </w:r>
      <w:r w:rsidRPr="00384D96">
        <w:rPr>
          <w:rFonts w:asciiTheme="majorBidi" w:hAnsiTheme="majorBidi" w:cstheme="majorBidi"/>
          <w:i/>
          <w:iCs/>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 xml:space="preserve"> </w:t>
      </w:r>
      <w:proofErr w:type="spellStart"/>
      <w:r w:rsidRPr="00384D96">
        <w:rPr>
          <w:rFonts w:asciiTheme="majorBidi" w:hAnsiTheme="majorBidi" w:cstheme="majorBidi"/>
        </w:rPr>
        <w:t>secara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umum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memungkinkan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benar-benar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membantu</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tanpa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mengharapkan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imbalan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atau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hadiah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mereka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dibantu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memiliki</w:t>
      </w:r>
      <w:proofErr w:type="spellEnd"/>
      <w:r w:rsidRPr="00384D96">
        <w:rPr>
          <w:rFonts w:asciiTheme="majorBidi" w:hAnsiTheme="majorBidi" w:cstheme="majorBidi"/>
          <w:i/>
          <w:iCs/>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baik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menjadikan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value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karena</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lebih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menyukai</w:t>
      </w:r>
      <w:proofErr w:type="spellEnd"/>
      <w:r w:rsidRPr="00384D96">
        <w:rPr>
          <w:rFonts w:asciiTheme="majorBidi" w:hAnsiTheme="majorBidi" w:cstheme="majorBidi"/>
        </w:rPr>
        <w:t xml:space="preserve"> orang yang </w:t>
      </w:r>
      <w:proofErr w:type="spellStart"/>
      <w:r w:rsidRPr="00384D96">
        <w:rPr>
          <w:rFonts w:asciiTheme="majorBidi" w:hAnsiTheme="majorBidi" w:cstheme="majorBidi"/>
        </w:rPr>
        <w:t>mampu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diajak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bekerja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sama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orang yang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sifat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menolong</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Menurut</w:t>
      </w:r>
      <w:proofErr w:type="spellEnd"/>
      <w:r w:rsidRPr="00384D96">
        <w:rPr>
          <w:rFonts w:asciiTheme="majorBidi" w:hAnsiTheme="majorBidi" w:cstheme="majorBidi"/>
        </w:rPr>
        <w:t xml:space="preserve"> </w:t>
      </w:r>
      <w:r w:rsidRPr="00384D96">
        <w:rPr>
          <w:rFonts w:asciiTheme="majorBidi" w:hAnsiTheme="majorBidi" w:cstheme="majorBidi"/>
          <w:i/>
          <w:iCs/>
        </w:rPr>
        <w:t xml:space="preserve"> </w:t>
      </w:r>
      <w:r w:rsidRPr="00384D96">
        <w:rPr>
          <w:rFonts w:ascii="Times New Roman" w:eastAsia="Times New Roman" w:hAnsi="Times New Roman" w:cs="Times New Roman"/>
        </w:rPr>
        <w:t>Rushton</w:t>
      </w:r>
      <w:proofErr w:type="gramEnd"/>
      <w:r w:rsidRPr="00384D96">
        <w:rPr>
          <w:rFonts w:ascii="Times New Roman" w:eastAsia="Times New Roman" w:hAnsi="Times New Roman" w:cs="Times New Roman"/>
        </w:rPr>
        <w:t>, Chrisjohn</w:t>
      </w:r>
      <w:r w:rsidR="00647EB4" w:rsidRPr="00384D96">
        <w:rPr>
          <w:rFonts w:ascii="Times New Roman" w:eastAsia="Times New Roman" w:hAnsi="Times New Roman" w:cs="Times New Roman"/>
        </w:rPr>
        <w:t xml:space="preserve"> </w:t>
      </w:r>
      <w:r w:rsidRPr="00384D96">
        <w:rPr>
          <w:rFonts w:ascii="Times New Roman" w:eastAsia="Times New Roman" w:hAnsi="Times New Roman" w:cs="Times New Roman"/>
        </w:rPr>
        <w:t xml:space="preserve"> dan Fekken (</w:t>
      </w:r>
      <w:r w:rsidR="00647EB4" w:rsidRPr="00384D96">
        <w:rPr>
          <w:rFonts w:ascii="Times New Roman" w:eastAsia="Times New Roman" w:hAnsi="Times New Roman" w:cs="Times New Roman"/>
        </w:rPr>
        <w:t>1981</w:t>
      </w:r>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i/>
          <w:iCs/>
        </w:rPr>
        <w:t xml:space="preserve"> </w:t>
      </w:r>
      <w:proofErr w:type="spellStart"/>
      <w:r w:rsidRPr="00384D96">
        <w:rPr>
          <w:rFonts w:ascii="Times New Roman" w:eastAsia="Times New Roman" w:hAnsi="Times New Roman" w:cs="Times New Roman"/>
        </w:rPr>
        <w:t>adalah</w:t>
      </w:r>
      <w:proofErr w:type="spellEnd"/>
      <w:r w:rsidRPr="00384D96">
        <w:rPr>
          <w:rFonts w:ascii="Times New Roman" w:eastAsia="Times New Roman" w:hAnsi="Times New Roman" w:cs="Times New Roman"/>
        </w:rPr>
        <w:t xml:space="preserve"> </w:t>
      </w:r>
      <w:r w:rsidRPr="00384D96">
        <w:rPr>
          <w:rFonts w:asciiTheme="majorBidi" w:eastAsia="Times New Roman" w:hAnsiTheme="majorBidi" w:cstheme="majorBidi"/>
          <w:color w:val="202124"/>
          <w:kern w:val="0"/>
          <w:lang w:val="id-ID" w:eastAsia="en-ID"/>
          <w14:ligatures w14:val="none"/>
        </w:rPr>
        <w:t xml:space="preserve">sebagai perilaku sosial yang </w:t>
      </w:r>
      <w:proofErr w:type="spellStart"/>
      <w:r w:rsidRPr="00384D96">
        <w:rPr>
          <w:rFonts w:asciiTheme="majorBidi" w:eastAsia="Times New Roman" w:hAnsiTheme="majorBidi" w:cstheme="majorBidi"/>
          <w:color w:val="202124"/>
          <w:kern w:val="0"/>
          <w:lang w:val="en-US" w:eastAsia="en-ID"/>
          <w14:ligatures w14:val="none"/>
        </w:rPr>
        <w:t>dapat</w:t>
      </w:r>
      <w:proofErr w:type="spellEnd"/>
      <w:r w:rsidRPr="00384D96">
        <w:rPr>
          <w:rFonts w:asciiTheme="majorBidi" w:eastAsia="Times New Roman" w:hAnsiTheme="majorBidi" w:cstheme="majorBidi"/>
          <w:color w:val="202124"/>
          <w:kern w:val="0"/>
          <w:lang w:val="en-US" w:eastAsia="en-ID"/>
          <w14:ligatures w14:val="none"/>
        </w:rPr>
        <w:t xml:space="preserve"> </w:t>
      </w:r>
      <w:r w:rsidRPr="00384D96">
        <w:rPr>
          <w:rFonts w:asciiTheme="majorBidi" w:eastAsia="Times New Roman" w:hAnsiTheme="majorBidi" w:cstheme="majorBidi"/>
          <w:color w:val="202124"/>
          <w:kern w:val="0"/>
          <w:lang w:val="id-ID" w:eastAsia="en-ID"/>
          <w14:ligatures w14:val="none"/>
        </w:rPr>
        <w:t xml:space="preserve">dilakukan </w:t>
      </w:r>
      <w:r w:rsidRPr="00384D96">
        <w:rPr>
          <w:rFonts w:asciiTheme="majorBidi" w:eastAsia="Times New Roman" w:hAnsiTheme="majorBidi" w:cstheme="majorBidi"/>
          <w:color w:val="202124"/>
          <w:kern w:val="0"/>
          <w:lang w:val="en-US" w:eastAsia="en-ID"/>
          <w14:ligatures w14:val="none"/>
        </w:rPr>
        <w:t xml:space="preserve">oleh </w:t>
      </w:r>
      <w:proofErr w:type="spellStart"/>
      <w:r w:rsidRPr="00384D96">
        <w:rPr>
          <w:rFonts w:asciiTheme="majorBidi" w:eastAsia="Times New Roman" w:hAnsiTheme="majorBidi" w:cstheme="majorBidi"/>
          <w:color w:val="202124"/>
          <w:kern w:val="0"/>
          <w:lang w:val="en-US" w:eastAsia="en-ID"/>
          <w14:ligatures w14:val="none"/>
        </w:rPr>
        <w:t>seseorang</w:t>
      </w:r>
      <w:proofErr w:type="spellEnd"/>
      <w:r w:rsidRPr="00384D96">
        <w:rPr>
          <w:rFonts w:asciiTheme="majorBidi" w:eastAsia="Times New Roman" w:hAnsiTheme="majorBidi" w:cstheme="majorBidi"/>
          <w:color w:val="202124"/>
          <w:kern w:val="0"/>
          <w:lang w:val="en-US" w:eastAsia="en-ID"/>
          <w14:ligatures w14:val="none"/>
        </w:rPr>
        <w:t xml:space="preserve"> </w:t>
      </w:r>
      <w:r w:rsidRPr="00384D96">
        <w:rPr>
          <w:rFonts w:asciiTheme="majorBidi" w:eastAsia="Times New Roman" w:hAnsiTheme="majorBidi" w:cstheme="majorBidi"/>
          <w:color w:val="202124"/>
          <w:kern w:val="0"/>
          <w:lang w:val="id-ID" w:eastAsia="en-ID"/>
          <w14:ligatures w14:val="none"/>
        </w:rPr>
        <w:t xml:space="preserve">untuk mencapai hasil </w:t>
      </w:r>
      <w:r w:rsidRPr="00384D96">
        <w:rPr>
          <w:rFonts w:asciiTheme="majorBidi" w:eastAsia="Times New Roman" w:hAnsiTheme="majorBidi" w:cstheme="majorBidi"/>
          <w:color w:val="202124"/>
          <w:kern w:val="0"/>
          <w:lang w:val="en-US" w:eastAsia="en-ID"/>
          <w14:ligatures w14:val="none"/>
        </w:rPr>
        <w:t xml:space="preserve">yang </w:t>
      </w:r>
      <w:proofErr w:type="spellStart"/>
      <w:r w:rsidRPr="00384D96">
        <w:rPr>
          <w:rFonts w:asciiTheme="majorBidi" w:eastAsia="Times New Roman" w:hAnsiTheme="majorBidi" w:cstheme="majorBidi"/>
          <w:color w:val="202124"/>
          <w:kern w:val="0"/>
          <w:lang w:val="en-US" w:eastAsia="en-ID"/>
          <w14:ligatures w14:val="none"/>
        </w:rPr>
        <w:t>berguna</w:t>
      </w:r>
      <w:proofErr w:type="spellEnd"/>
      <w:r w:rsidRPr="00384D96">
        <w:rPr>
          <w:rFonts w:asciiTheme="majorBidi" w:eastAsia="Times New Roman" w:hAnsiTheme="majorBidi" w:cstheme="majorBidi"/>
          <w:color w:val="202124"/>
          <w:kern w:val="0"/>
          <w:lang w:val="en-US" w:eastAsia="en-ID"/>
          <w14:ligatures w14:val="none"/>
        </w:rPr>
        <w:t xml:space="preserve"> </w:t>
      </w:r>
      <w:r w:rsidRPr="00384D96">
        <w:rPr>
          <w:rFonts w:asciiTheme="majorBidi" w:eastAsia="Times New Roman" w:hAnsiTheme="majorBidi" w:cstheme="majorBidi"/>
          <w:color w:val="202124"/>
          <w:kern w:val="0"/>
          <w:lang w:val="id-ID" w:eastAsia="en-ID"/>
          <w14:ligatures w14:val="none"/>
        </w:rPr>
        <w:t>bagi orang lain daripada untuk</w:t>
      </w:r>
      <w:r w:rsidRPr="00384D96">
        <w:rPr>
          <w:rFonts w:asciiTheme="majorBidi" w:eastAsia="Times New Roman" w:hAnsiTheme="majorBidi" w:cstheme="majorBidi"/>
          <w:color w:val="202124"/>
          <w:kern w:val="0"/>
          <w:lang w:val="en-US" w:eastAsia="en-ID"/>
          <w14:ligatures w14:val="none"/>
        </w:rPr>
        <w:t xml:space="preserve"> </w:t>
      </w:r>
      <w:proofErr w:type="spellStart"/>
      <w:r w:rsidRPr="00384D96">
        <w:rPr>
          <w:rFonts w:asciiTheme="majorBidi" w:eastAsia="Times New Roman" w:hAnsiTheme="majorBidi" w:cstheme="majorBidi"/>
          <w:color w:val="202124"/>
          <w:kern w:val="0"/>
          <w:lang w:val="en-US" w:eastAsia="en-ID"/>
          <w14:ligatures w14:val="none"/>
        </w:rPr>
        <w:t>kepentingan</w:t>
      </w:r>
      <w:proofErr w:type="spellEnd"/>
      <w:r w:rsidRPr="00384D96">
        <w:rPr>
          <w:rFonts w:asciiTheme="majorBidi" w:eastAsia="Times New Roman" w:hAnsiTheme="majorBidi" w:cstheme="majorBidi"/>
          <w:color w:val="202124"/>
          <w:kern w:val="0"/>
          <w:lang w:val="id-ID" w:eastAsia="en-ID"/>
          <w14:ligatures w14:val="none"/>
        </w:rPr>
        <w:t xml:space="preserve"> diri sendir</w:t>
      </w:r>
      <w:proofErr w:type="spellStart"/>
      <w:r w:rsidRPr="00384D96">
        <w:rPr>
          <w:rFonts w:asciiTheme="majorBidi" w:eastAsia="Times New Roman" w:hAnsiTheme="majorBidi" w:cstheme="majorBidi"/>
          <w:color w:val="202124"/>
          <w:kern w:val="0"/>
          <w:lang w:val="en-US" w:eastAsia="en-ID"/>
          <w14:ligatures w14:val="none"/>
        </w:rPr>
        <w:t>i</w:t>
      </w:r>
      <w:proofErr w:type="spellEnd"/>
      <w:r w:rsidRPr="00384D96">
        <w:rPr>
          <w:rFonts w:asciiTheme="majorBidi" w:hAnsiTheme="majorBidi" w:cstheme="majorBidi"/>
          <w:i/>
          <w:iCs/>
          <w:lang w:val="en-US"/>
        </w:rPr>
        <w:t>.</w:t>
      </w:r>
      <w:r w:rsidRPr="00384D96">
        <w:t xml:space="preserve"> </w:t>
      </w:r>
      <w:proofErr w:type="spellStart"/>
      <w:r w:rsidRPr="00384D96">
        <w:rPr>
          <w:rFonts w:asciiTheme="majorBidi" w:hAnsiTheme="majorBidi" w:cstheme="majorBidi"/>
          <w:lang w:val="en-US"/>
        </w:rPr>
        <w:t>Menurut</w:t>
      </w:r>
      <w:proofErr w:type="spellEnd"/>
      <w:r w:rsidRPr="00384D96">
        <w:rPr>
          <w:rFonts w:asciiTheme="majorBidi" w:hAnsiTheme="majorBidi" w:cstheme="majorBidi"/>
          <w:lang w:val="en-US"/>
        </w:rPr>
        <w:t xml:space="preserve"> Rushton, Chrisjohn</w:t>
      </w:r>
      <w:r w:rsidR="00647EB4" w:rsidRPr="00384D96">
        <w:rPr>
          <w:rFonts w:asciiTheme="majorBidi" w:hAnsiTheme="majorBidi" w:cstheme="majorBidi"/>
          <w:lang w:val="en-US"/>
        </w:rPr>
        <w:t xml:space="preserve"> </w:t>
      </w:r>
      <w:r w:rsidRPr="00384D96">
        <w:rPr>
          <w:rFonts w:asciiTheme="majorBidi" w:hAnsiTheme="majorBidi" w:cstheme="majorBidi"/>
          <w:lang w:val="en-US"/>
        </w:rPr>
        <w:t xml:space="preserve">dan Fekken (1981), </w:t>
      </w:r>
      <w:proofErr w:type="spellStart"/>
      <w:r w:rsidRPr="00384D96">
        <w:rPr>
          <w:rFonts w:asciiTheme="majorBidi" w:hAnsiTheme="majorBidi" w:cstheme="majorBidi"/>
          <w:i/>
          <w:iCs/>
          <w:lang w:val="en-US"/>
        </w:rPr>
        <w:t>altruisme</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memiliki</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empat</w:t>
      </w:r>
      <w:proofErr w:type="spellEnd"/>
      <w:r w:rsidRPr="00384D96">
        <w:rPr>
          <w:rFonts w:asciiTheme="majorBidi" w:hAnsiTheme="majorBidi" w:cstheme="majorBidi"/>
          <w:lang w:val="en-US"/>
        </w:rPr>
        <w:t xml:space="preserve"> </w:t>
      </w:r>
      <w:proofErr w:type="spellStart"/>
      <w:proofErr w:type="gramStart"/>
      <w:r w:rsidRPr="00384D96">
        <w:rPr>
          <w:rFonts w:asciiTheme="majorBidi" w:hAnsiTheme="majorBidi" w:cstheme="majorBidi"/>
          <w:lang w:val="en-US"/>
        </w:rPr>
        <w:t>komponen</w:t>
      </w:r>
      <w:proofErr w:type="spellEnd"/>
      <w:r w:rsidRPr="00384D96">
        <w:rPr>
          <w:rFonts w:asciiTheme="majorBidi" w:hAnsiTheme="majorBidi" w:cstheme="majorBidi"/>
          <w:lang w:val="en-US"/>
        </w:rPr>
        <w:t xml:space="preserve"> :</w:t>
      </w:r>
      <w:proofErr w:type="gram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kepedulian</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penolong</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perhatian</w:t>
      </w:r>
      <w:proofErr w:type="spellEnd"/>
      <w:r w:rsidRPr="00384D96">
        <w:rPr>
          <w:rFonts w:asciiTheme="majorBidi" w:hAnsiTheme="majorBidi" w:cstheme="majorBidi"/>
          <w:lang w:val="en-US"/>
        </w:rPr>
        <w:t xml:space="preserve">, dan </w:t>
      </w:r>
      <w:proofErr w:type="spellStart"/>
      <w:r w:rsidRPr="00384D96">
        <w:rPr>
          <w:rFonts w:asciiTheme="majorBidi" w:hAnsiTheme="majorBidi" w:cstheme="majorBidi"/>
          <w:lang w:val="en-US"/>
        </w:rPr>
        <w:t>kesediaan</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untuk</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rela</w:t>
      </w:r>
      <w:proofErr w:type="spellEnd"/>
      <w:r w:rsidRPr="00384D96">
        <w:rPr>
          <w:rFonts w:asciiTheme="majorBidi" w:hAnsiTheme="majorBidi" w:cstheme="majorBidi"/>
          <w:lang w:val="en-US"/>
        </w:rPr>
        <w:t xml:space="preserve"> </w:t>
      </w:r>
      <w:proofErr w:type="spellStart"/>
      <w:r w:rsidRPr="00384D96">
        <w:rPr>
          <w:rFonts w:asciiTheme="majorBidi" w:hAnsiTheme="majorBidi" w:cstheme="majorBidi"/>
          <w:lang w:val="en-US"/>
        </w:rPr>
        <w:t>berkorban</w:t>
      </w:r>
      <w:proofErr w:type="spellEnd"/>
      <w:r w:rsidRPr="00384D96">
        <w:rPr>
          <w:rFonts w:asciiTheme="majorBidi" w:hAnsiTheme="majorBidi" w:cstheme="majorBidi"/>
          <w:lang w:val="en-US"/>
        </w:rPr>
        <w:t>.</w:t>
      </w:r>
      <w:r w:rsidRPr="00384D96">
        <w:rPr>
          <w:rFonts w:asciiTheme="majorBidi" w:hAnsiTheme="majorBidi" w:cstheme="majorBidi"/>
          <w:i/>
          <w:iCs/>
          <w:lang w:val="en-US"/>
        </w:rPr>
        <w:t xml:space="preserve"> </w:t>
      </w:r>
      <w:r w:rsidRPr="00384D96">
        <w:rPr>
          <w:rFonts w:ascii="Times New Roman" w:eastAsia="Times New Roman" w:hAnsi="Times New Roman" w:cs="Times New Roman"/>
        </w:rPr>
        <w:t xml:space="preserve">Dari </w:t>
      </w:r>
      <w:proofErr w:type="spellStart"/>
      <w:r w:rsidRPr="00384D96">
        <w:rPr>
          <w:rFonts w:ascii="Times New Roman" w:eastAsia="Times New Roman" w:hAnsi="Times New Roman" w:cs="Times New Roman"/>
        </w:rPr>
        <w:t>aspek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tersebut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peneliti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berharap</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Setelah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mempelajari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mengenai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atau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menolong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harapannya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lingkungan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sekolah</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masyarakat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meningkat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cara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mebuang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faktor</w:t>
      </w:r>
      <w:proofErr w:type="spellEnd"/>
      <w:r w:rsidRPr="00384D96">
        <w:rPr>
          <w:rFonts w:ascii="Times New Roman" w:eastAsia="Times New Roman" w:hAnsi="Times New Roman" w:cs="Times New Roman"/>
        </w:rPr>
        <w:t xml:space="preserve"> - </w:t>
      </w:r>
      <w:proofErr w:type="spellStart"/>
      <w:r w:rsidRPr="00384D96">
        <w:rPr>
          <w:rFonts w:ascii="Times New Roman" w:eastAsia="Times New Roman" w:hAnsi="Times New Roman" w:cs="Times New Roman"/>
        </w:rPr>
        <w:t>faktor</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atau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pemicu</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menghambat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seperti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mengajarkan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norma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sosialisasi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kepada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masyarakat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Tujuannya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memahami</w:t>
      </w:r>
      <w:proofErr w:type="spellEnd"/>
      <w:r w:rsidRPr="00384D96">
        <w:rPr>
          <w:rFonts w:ascii="Times New Roman" w:eastAsia="Times New Roman" w:hAnsi="Times New Roman" w:cs="Times New Roman"/>
        </w:rPr>
        <w:t xml:space="preserve"> orang lain dan </w:t>
      </w:r>
      <w:proofErr w:type="spellStart"/>
      <w:r w:rsidRPr="00384D96">
        <w:rPr>
          <w:rFonts w:ascii="Times New Roman" w:eastAsia="Times New Roman" w:hAnsi="Times New Roman" w:cs="Times New Roman"/>
        </w:rPr>
        <w:t>meningkatkan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proofErr w:type="gramStart"/>
      <w:r w:rsidRPr="00384D96">
        <w:rPr>
          <w:rFonts w:ascii="Times New Roman" w:eastAsia="Times New Roman" w:hAnsi="Times New Roman" w:cs="Times New Roman"/>
        </w:rPr>
        <w:t>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individu</w:t>
      </w:r>
      <w:proofErr w:type="spellEnd"/>
      <w:proofErr w:type="gramEnd"/>
      <w:r w:rsidRPr="00384D96">
        <w:rPr>
          <w:rFonts w:ascii="Times New Roman" w:eastAsia="Times New Roman" w:hAnsi="Times New Roman" w:cs="Times New Roman"/>
        </w:rPr>
        <w:t xml:space="preserve"> ( Myers &amp; Twenge, 2016). </w:t>
      </w:r>
    </w:p>
    <w:p w14:paraId="1E8D27A9" w14:textId="77777777" w:rsidR="009E5689" w:rsidRPr="00384D96" w:rsidRDefault="009E5689" w:rsidP="00384D96">
      <w:pPr>
        <w:spacing w:after="0" w:line="360" w:lineRule="auto"/>
        <w:ind w:left="782" w:firstLine="658"/>
        <w:contextualSpacing/>
        <w:jc w:val="both"/>
        <w:rPr>
          <w:rFonts w:ascii="Times New Roman" w:eastAsia="Times New Roman" w:hAnsi="Times New Roman" w:cs="Times New Roman"/>
        </w:rPr>
      </w:pP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kuat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mampu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berhubungan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emosi</w:t>
      </w:r>
      <w:proofErr w:type="spellEnd"/>
      <w:r w:rsidRPr="00384D96">
        <w:rPr>
          <w:rFonts w:asciiTheme="majorBidi" w:hAnsiTheme="majorBidi" w:cstheme="majorBidi"/>
        </w:rPr>
        <w:t xml:space="preserve"> orang lain dan </w:t>
      </w:r>
      <w:proofErr w:type="spellStart"/>
      <w:r w:rsidRPr="00384D96">
        <w:rPr>
          <w:rFonts w:asciiTheme="majorBidi" w:hAnsiTheme="majorBidi" w:cstheme="majorBidi"/>
        </w:rPr>
        <w:t>mereka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termotivasi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memberikan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kenyamanan</w:t>
      </w:r>
      <w:proofErr w:type="spellEnd"/>
      <w:r w:rsidRPr="00384D96">
        <w:rPr>
          <w:rFonts w:asciiTheme="majorBidi" w:hAnsiTheme="majorBidi" w:cstheme="majorBidi"/>
        </w:rPr>
        <w:t xml:space="preserve"> pada orang lain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memahami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situasi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kondisi</w:t>
      </w:r>
      <w:proofErr w:type="spellEnd"/>
      <w:r w:rsidRPr="00384D96">
        <w:rPr>
          <w:rFonts w:asciiTheme="majorBidi" w:hAnsiTheme="majorBidi" w:cstheme="majorBidi"/>
        </w:rPr>
        <w:t xml:space="preserve"> orang lain. Hal </w:t>
      </w:r>
      <w:proofErr w:type="spellStart"/>
      <w:proofErr w:type="gramStart"/>
      <w:r w:rsidRPr="00384D96">
        <w:rPr>
          <w:rFonts w:asciiTheme="majorBidi" w:hAnsiTheme="majorBidi" w:cstheme="majorBidi"/>
        </w:rPr>
        <w:t>itulah</w:t>
      </w:r>
      <w:proofErr w:type="spellEnd"/>
      <w:r w:rsidRPr="00384D96">
        <w:rPr>
          <w:rFonts w:asciiTheme="majorBidi" w:hAnsiTheme="majorBidi" w:cstheme="majorBidi"/>
        </w:rPr>
        <w:t xml:space="preserve">  yang</w:t>
      </w:r>
      <w:proofErr w:type="gramEnd"/>
      <w:r w:rsidRPr="00384D96">
        <w:rPr>
          <w:rFonts w:asciiTheme="majorBidi" w:hAnsiTheme="majorBidi" w:cstheme="majorBidi"/>
        </w:rPr>
        <w:t xml:space="preserve"> </w:t>
      </w:r>
      <w:proofErr w:type="spellStart"/>
      <w:r w:rsidRPr="00384D96">
        <w:rPr>
          <w:rFonts w:asciiTheme="majorBidi" w:hAnsiTheme="majorBidi" w:cstheme="majorBidi"/>
        </w:rPr>
        <w:t>menjadi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landasan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meneliti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di </w:t>
      </w:r>
      <w:proofErr w:type="spellStart"/>
      <w:r w:rsidRPr="00384D96">
        <w:rPr>
          <w:rFonts w:asciiTheme="majorBidi" w:hAnsiTheme="majorBidi" w:cstheme="majorBidi"/>
        </w:rPr>
        <w:t>kalangan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sekolah</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berkembang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jika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belajar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satu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sama</w:t>
      </w:r>
      <w:proofErr w:type="spellEnd"/>
      <w:r w:rsidRPr="00384D96">
        <w:rPr>
          <w:rFonts w:asciiTheme="majorBidi" w:hAnsiTheme="majorBidi" w:cstheme="majorBidi"/>
        </w:rPr>
        <w:t xml:space="preserve"> lain. </w:t>
      </w:r>
      <w:proofErr w:type="spellStart"/>
      <w:proofErr w:type="gramStart"/>
      <w:r w:rsidRPr="00384D96">
        <w:rPr>
          <w:rFonts w:ascii="Times New Roman" w:eastAsia="Times New Roman" w:hAnsi="Times New Roman" w:cs="Times New Roman"/>
          <w:i/>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proofErr w:type="gram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dipengaruhi</w:t>
      </w:r>
      <w:proofErr w:type="spellEnd"/>
      <w:r w:rsidRPr="00384D96">
        <w:rPr>
          <w:rFonts w:ascii="Times New Roman" w:eastAsia="Times New Roman" w:hAnsi="Times New Roman" w:cs="Times New Roman"/>
        </w:rPr>
        <w:t xml:space="preserve"> oleh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dilihat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sehari</w:t>
      </w:r>
      <w:proofErr w:type="spellEnd"/>
      <w:r w:rsidRPr="00384D96">
        <w:rPr>
          <w:rFonts w:ascii="Times New Roman" w:eastAsia="Times New Roman" w:hAnsi="Times New Roman" w:cs="Times New Roman"/>
        </w:rPr>
        <w:t xml:space="preserve"> – </w:t>
      </w:r>
      <w:proofErr w:type="spellStart"/>
      <w:r w:rsidRPr="00384D96">
        <w:rPr>
          <w:rFonts w:ascii="Times New Roman" w:eastAsia="Times New Roman" w:hAnsi="Times New Roman" w:cs="Times New Roman"/>
        </w:rPr>
        <w:t>hari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seperti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ketika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mengalami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kesusahan</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membutuhkan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beberapa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individu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langsung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kepada</w:t>
      </w:r>
      <w:proofErr w:type="spellEnd"/>
      <w:r w:rsidRPr="00384D96">
        <w:rPr>
          <w:rFonts w:ascii="Times New Roman" w:eastAsia="Times New Roman" w:hAnsi="Times New Roman" w:cs="Times New Roman"/>
        </w:rPr>
        <w:t xml:space="preserve"> orang lain yang </w:t>
      </w:r>
      <w:proofErr w:type="spellStart"/>
      <w:r w:rsidRPr="00384D96">
        <w:rPr>
          <w:rFonts w:ascii="Times New Roman" w:eastAsia="Times New Roman" w:hAnsi="Times New Roman" w:cs="Times New Roman"/>
        </w:rPr>
        <w:t>sedang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mengalami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kesusahan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diberikan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berupa</w:t>
      </w:r>
      <w:proofErr w:type="spellEnd"/>
      <w:r w:rsidRPr="00384D96">
        <w:rPr>
          <w:rFonts w:ascii="Times New Roman" w:eastAsia="Times New Roman" w:hAnsi="Times New Roman" w:cs="Times New Roman"/>
        </w:rPr>
        <w:t xml:space="preserve"> uang, </w:t>
      </w:r>
      <w:proofErr w:type="spellStart"/>
      <w:r w:rsidRPr="00384D96">
        <w:rPr>
          <w:rFonts w:ascii="Times New Roman" w:eastAsia="Times New Roman" w:hAnsi="Times New Roman" w:cs="Times New Roman"/>
        </w:rPr>
        <w:t>tenaga</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hanya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memberikan</w:t>
      </w:r>
      <w:proofErr w:type="spellEnd"/>
      <w:r w:rsidRPr="00384D96">
        <w:rPr>
          <w:rFonts w:ascii="Times New Roman" w:eastAsia="Times New Roman" w:hAnsi="Times New Roman" w:cs="Times New Roman"/>
        </w:rPr>
        <w:t xml:space="preserve"> saran </w:t>
      </w:r>
      <w:proofErr w:type="spellStart"/>
      <w:r w:rsidRPr="00384D96">
        <w:rPr>
          <w:rFonts w:ascii="Times New Roman" w:eastAsia="Times New Roman" w:hAnsi="Times New Roman" w:cs="Times New Roman"/>
        </w:rPr>
        <w:t>atau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pikiran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saja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Sedangkan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beberapa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individu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walaupun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keadaan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mampu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pada </w:t>
      </w:r>
      <w:proofErr w:type="spellStart"/>
      <w:proofErr w:type="gramStart"/>
      <w:r w:rsidRPr="00384D96">
        <w:rPr>
          <w:rFonts w:ascii="Times New Roman" w:eastAsia="Times New Roman" w:hAnsi="Times New Roman" w:cs="Times New Roman"/>
        </w:rPr>
        <w:t>individu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tersebut</w:t>
      </w:r>
      <w:proofErr w:type="spellEnd"/>
      <w:proofErr w:type="gram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terjadi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hanya</w:t>
      </w:r>
      <w:proofErr w:type="spellEnd"/>
      <w:r w:rsidRPr="00384D96">
        <w:rPr>
          <w:rFonts w:ascii="Times New Roman" w:eastAsia="Times New Roman" w:hAnsi="Times New Roman" w:cs="Times New Roman"/>
        </w:rPr>
        <w:t xml:space="preserve"> pada </w:t>
      </w:r>
      <w:proofErr w:type="spellStart"/>
      <w:r w:rsidRPr="00384D96">
        <w:rPr>
          <w:rFonts w:ascii="Times New Roman" w:eastAsia="Times New Roman" w:hAnsi="Times New Roman" w:cs="Times New Roman"/>
        </w:rPr>
        <w:t>teman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dekat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saja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teman</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lastRenderedPageBreak/>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terlalu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akrab</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karena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mereka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cendrung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ingin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ikut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campur</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meskipun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dimintai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Proses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mendorong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juga di </w:t>
      </w:r>
      <w:proofErr w:type="spellStart"/>
      <w:r w:rsidRPr="00384D96">
        <w:rPr>
          <w:rFonts w:ascii="Times New Roman" w:eastAsia="Times New Roman" w:hAnsi="Times New Roman" w:cs="Times New Roman"/>
        </w:rPr>
        <w:t>dukung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penelitian</w:t>
      </w:r>
      <w:proofErr w:type="spellEnd"/>
      <w:r w:rsidRPr="00384D96">
        <w:rPr>
          <w:rFonts w:ascii="Times New Roman" w:eastAsia="Times New Roman" w:hAnsi="Times New Roman" w:cs="Times New Roman"/>
        </w:rPr>
        <w:t xml:space="preserve"> </w:t>
      </w:r>
      <w:proofErr w:type="spellStart"/>
      <w:proofErr w:type="gram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Manurung</w:t>
      </w:r>
      <w:proofErr w:type="spellEnd"/>
      <w:proofErr w:type="gram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dkk</w:t>
      </w:r>
      <w:proofErr w:type="spellEnd"/>
      <w:r w:rsidRPr="00384D96">
        <w:rPr>
          <w:rFonts w:ascii="Times New Roman" w:eastAsia="Times New Roman" w:hAnsi="Times New Roman" w:cs="Times New Roman"/>
        </w:rPr>
        <w:t xml:space="preserve"> (2017) </w:t>
      </w:r>
      <w:proofErr w:type="spellStart"/>
      <w:r w:rsidRPr="00384D96">
        <w:rPr>
          <w:rFonts w:ascii="Times New Roman" w:eastAsia="Times New Roman" w:hAnsi="Times New Roman" w:cs="Times New Roman"/>
        </w:rPr>
        <w:t>Bahwa</w:t>
      </w:r>
      <w:proofErr w:type="spellEnd"/>
      <w:r w:rsidRPr="00384D96">
        <w:rPr>
          <w:rFonts w:ascii="Times New Roman" w:eastAsia="Times New Roman" w:hAnsi="Times New Roman" w:cs="Times New Roman"/>
        </w:rPr>
        <w:t xml:space="preserve"> orang yang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merasa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simpati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terhadap</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penderitaan</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mereka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tetap</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berusaha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pertolongan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sesuai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batas </w:t>
      </w:r>
      <w:proofErr w:type="spellStart"/>
      <w:r w:rsidRPr="00384D96">
        <w:rPr>
          <w:rFonts w:ascii="Times New Roman" w:eastAsia="Times New Roman" w:hAnsi="Times New Roman" w:cs="Times New Roman"/>
        </w:rPr>
        <w:t>kemampuannya</w:t>
      </w:r>
      <w:proofErr w:type="spellEnd"/>
      <w:r w:rsidRPr="00384D96">
        <w:rPr>
          <w:rFonts w:ascii="Times New Roman" w:eastAsia="Times New Roman" w:hAnsi="Times New Roman" w:cs="Times New Roman"/>
        </w:rPr>
        <w:t xml:space="preserve"> pada orang yang </w:t>
      </w:r>
      <w:proofErr w:type="spellStart"/>
      <w:r w:rsidRPr="00384D96">
        <w:rPr>
          <w:rFonts w:ascii="Times New Roman" w:eastAsia="Times New Roman" w:hAnsi="Times New Roman" w:cs="Times New Roman"/>
        </w:rPr>
        <w:t>membutuhkannya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Sebaliknya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jika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rasa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maka</w:t>
      </w:r>
      <w:proofErr w:type="spellEnd"/>
      <w:r w:rsidRPr="00384D96">
        <w:rPr>
          <w:rFonts w:ascii="Times New Roman" w:eastAsia="Times New Roman" w:hAnsi="Times New Roman" w:cs="Times New Roman"/>
        </w:rPr>
        <w:t xml:space="preserve"> orang </w:t>
      </w:r>
      <w:proofErr w:type="spellStart"/>
      <w:proofErr w:type="gramStart"/>
      <w:r w:rsidRPr="00384D96">
        <w:rPr>
          <w:rFonts w:ascii="Times New Roman" w:eastAsia="Times New Roman" w:hAnsi="Times New Roman" w:cs="Times New Roman"/>
        </w:rPr>
        <w:t>tersebut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proofErr w:type="gram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mudah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rasa </w:t>
      </w:r>
      <w:proofErr w:type="spellStart"/>
      <w:r w:rsidRPr="00384D96">
        <w:rPr>
          <w:rFonts w:ascii="Times New Roman" w:eastAsia="Times New Roman" w:hAnsi="Times New Roman" w:cs="Times New Roman"/>
        </w:rPr>
        <w:t>iba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tetapi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cendrung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rasa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ingin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menolong</w:t>
      </w:r>
      <w:proofErr w:type="spellEnd"/>
      <w:r w:rsidRPr="00384D96">
        <w:rPr>
          <w:rFonts w:ascii="Times New Roman" w:eastAsia="Times New Roman" w:hAnsi="Times New Roman" w:cs="Times New Roman"/>
        </w:rPr>
        <w:t xml:space="preserve"> orang lain yang </w:t>
      </w:r>
      <w:proofErr w:type="spellStart"/>
      <w:r w:rsidRPr="00384D96">
        <w:rPr>
          <w:rFonts w:ascii="Times New Roman" w:eastAsia="Times New Roman" w:hAnsi="Times New Roman" w:cs="Times New Roman"/>
        </w:rPr>
        <w:t>membutuhkan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bantuannya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walaupun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mampu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karena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adalah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komponen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penting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w:t>
      </w:r>
      <w:proofErr w:type="spellEnd"/>
      <w:r w:rsidRPr="00384D96">
        <w:rPr>
          <w:rFonts w:ascii="Times New Roman" w:eastAsia="Times New Roman" w:hAnsi="Times New Roman" w:cs="Times New Roman"/>
        </w:rPr>
        <w:t xml:space="preserve"> orang lain. Dalam </w:t>
      </w:r>
      <w:proofErr w:type="spellStart"/>
      <w:r w:rsidRPr="00384D96">
        <w:rPr>
          <w:rFonts w:ascii="Times New Roman" w:eastAsia="Times New Roman" w:hAnsi="Times New Roman" w:cs="Times New Roman"/>
        </w:rPr>
        <w:t>konteks</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berarti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memotivasi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merasa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kasihan</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simpati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terhadap</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penderitaan</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kemalangan</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dialami</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Empati</w:t>
      </w:r>
      <w:proofErr w:type="spellEnd"/>
      <w:r w:rsidRPr="00384D96">
        <w:rPr>
          <w:rFonts w:ascii="Times New Roman" w:eastAsia="Times New Roman" w:hAnsi="Times New Roman" w:cs="Times New Roman"/>
        </w:rPr>
        <w:t xml:space="preserve"> juga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memotivasi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mau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mengurangi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beban</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ditanggung</w:t>
      </w:r>
      <w:proofErr w:type="spellEnd"/>
      <w:r w:rsidRPr="00384D96">
        <w:rPr>
          <w:rFonts w:ascii="Times New Roman" w:eastAsia="Times New Roman" w:hAnsi="Times New Roman" w:cs="Times New Roman"/>
        </w:rPr>
        <w:t xml:space="preserve"> orang lain.</w:t>
      </w:r>
    </w:p>
    <w:p w14:paraId="28372E20" w14:textId="5ABA1BB3" w:rsidR="009E5689" w:rsidRPr="00384D96" w:rsidRDefault="009E5689" w:rsidP="00384D96">
      <w:pPr>
        <w:pStyle w:val="Default"/>
        <w:spacing w:line="360" w:lineRule="auto"/>
        <w:ind w:left="720" w:firstLine="720"/>
        <w:jc w:val="both"/>
        <w:rPr>
          <w:rFonts w:ascii="Candara" w:hAnsi="Candara" w:cs="Candara"/>
          <w:sz w:val="22"/>
          <w:szCs w:val="22"/>
        </w:rPr>
      </w:pPr>
      <w:proofErr w:type="spellStart"/>
      <w:r w:rsidRPr="00384D96">
        <w:rPr>
          <w:rFonts w:asciiTheme="majorBidi" w:hAnsiTheme="majorBidi" w:cstheme="majorBidi"/>
          <w:sz w:val="22"/>
          <w:szCs w:val="22"/>
        </w:rPr>
        <w:t>Disimpulkan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bahwa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seorang</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siswa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keperawatan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harusnya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memiliki</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tingkat</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i/>
          <w:iCs/>
          <w:sz w:val="22"/>
          <w:szCs w:val="22"/>
        </w:rPr>
        <w:t>altruisme</w:t>
      </w:r>
      <w:proofErr w:type="spellEnd"/>
      <w:r w:rsidRPr="00384D96">
        <w:rPr>
          <w:rFonts w:asciiTheme="majorBidi" w:hAnsiTheme="majorBidi" w:cstheme="majorBidi"/>
          <w:sz w:val="22"/>
          <w:szCs w:val="22"/>
        </w:rPr>
        <w:t xml:space="preserve"> yang </w:t>
      </w:r>
      <w:proofErr w:type="spellStart"/>
      <w:r w:rsidRPr="00384D96">
        <w:rPr>
          <w:rFonts w:asciiTheme="majorBidi" w:hAnsiTheme="majorBidi" w:cstheme="majorBidi"/>
          <w:sz w:val="22"/>
          <w:szCs w:val="22"/>
        </w:rPr>
        <w:t>tinggi</w:t>
      </w:r>
      <w:proofErr w:type="spellEnd"/>
      <w:r w:rsidRPr="00384D96">
        <w:rPr>
          <w:rFonts w:asciiTheme="majorBidi" w:hAnsiTheme="majorBidi" w:cstheme="majorBidi"/>
          <w:sz w:val="22"/>
          <w:szCs w:val="22"/>
        </w:rPr>
        <w:t xml:space="preserve">. Pada </w:t>
      </w:r>
      <w:proofErr w:type="spellStart"/>
      <w:r w:rsidRPr="00384D96">
        <w:rPr>
          <w:rFonts w:asciiTheme="majorBidi" w:hAnsiTheme="majorBidi" w:cstheme="majorBidi"/>
          <w:sz w:val="22"/>
          <w:szCs w:val="22"/>
        </w:rPr>
        <w:t>penelitian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terdahulu</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sejauh</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literatur</w:t>
      </w:r>
      <w:proofErr w:type="spellEnd"/>
      <w:r w:rsidRPr="00384D96">
        <w:rPr>
          <w:rFonts w:asciiTheme="majorBidi" w:hAnsiTheme="majorBidi" w:cstheme="majorBidi"/>
          <w:sz w:val="22"/>
          <w:szCs w:val="22"/>
        </w:rPr>
        <w:t xml:space="preserve"> yang </w:t>
      </w:r>
      <w:proofErr w:type="spellStart"/>
      <w:r w:rsidRPr="00384D96">
        <w:rPr>
          <w:rFonts w:asciiTheme="majorBidi" w:hAnsiTheme="majorBidi" w:cstheme="majorBidi"/>
          <w:sz w:val="22"/>
          <w:szCs w:val="22"/>
        </w:rPr>
        <w:t>dibaca</w:t>
      </w:r>
      <w:proofErr w:type="spellEnd"/>
      <w:r w:rsidRPr="00384D96">
        <w:rPr>
          <w:rFonts w:asciiTheme="majorBidi" w:hAnsiTheme="majorBidi" w:cstheme="majorBidi"/>
          <w:sz w:val="22"/>
          <w:szCs w:val="22"/>
        </w:rPr>
        <w:t xml:space="preserve"> oleh </w:t>
      </w:r>
      <w:proofErr w:type="spellStart"/>
      <w:r w:rsidRPr="00384D96">
        <w:rPr>
          <w:rFonts w:asciiTheme="majorBidi" w:hAnsiTheme="majorBidi" w:cstheme="majorBidi"/>
          <w:sz w:val="22"/>
          <w:szCs w:val="22"/>
        </w:rPr>
        <w:t>peneliti</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belum</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ada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penelitian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untuk</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siswa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keperawatan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khususnya</w:t>
      </w:r>
      <w:proofErr w:type="spellEnd"/>
      <w:r w:rsidRPr="00384D96">
        <w:rPr>
          <w:rFonts w:asciiTheme="majorBidi" w:hAnsiTheme="majorBidi" w:cstheme="majorBidi"/>
          <w:sz w:val="22"/>
          <w:szCs w:val="22"/>
        </w:rPr>
        <w:t xml:space="preserve"> di Indonesia. </w:t>
      </w:r>
      <w:proofErr w:type="spellStart"/>
      <w:r w:rsidRPr="00384D96">
        <w:rPr>
          <w:rFonts w:asciiTheme="majorBidi" w:hAnsiTheme="majorBidi" w:cstheme="majorBidi"/>
          <w:sz w:val="22"/>
          <w:szCs w:val="22"/>
        </w:rPr>
        <w:t>Adapaun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penelitian</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serupa</w:t>
      </w:r>
      <w:proofErr w:type="spellEnd"/>
      <w:r w:rsidRPr="00384D96">
        <w:rPr>
          <w:rFonts w:asciiTheme="majorBidi" w:hAnsiTheme="majorBidi" w:cstheme="majorBidi"/>
          <w:sz w:val="22"/>
          <w:szCs w:val="22"/>
        </w:rPr>
        <w:t xml:space="preserve"> pada </w:t>
      </w:r>
      <w:proofErr w:type="spellStart"/>
      <w:r w:rsidRPr="00384D96">
        <w:rPr>
          <w:rFonts w:asciiTheme="majorBidi" w:hAnsiTheme="majorBidi" w:cstheme="majorBidi"/>
          <w:sz w:val="22"/>
          <w:szCs w:val="22"/>
        </w:rPr>
        <w:t>subjek</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lainnya</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yakni</w:t>
      </w:r>
      <w:proofErr w:type="spellEnd"/>
      <w:r w:rsidRPr="00384D96">
        <w:rPr>
          <w:rFonts w:asciiTheme="majorBidi" w:hAnsiTheme="majorBidi" w:cstheme="majorBidi"/>
          <w:sz w:val="22"/>
          <w:szCs w:val="22"/>
        </w:rPr>
        <w:t xml:space="preserve"> </w:t>
      </w:r>
      <w:r w:rsidRPr="00384D96">
        <w:rPr>
          <w:rFonts w:asciiTheme="majorBidi" w:hAnsiTheme="majorBidi" w:cstheme="majorBidi"/>
          <w:sz w:val="22"/>
          <w:szCs w:val="22"/>
          <w:shd w:val="clear" w:color="auto" w:fill="FFFFFF"/>
        </w:rPr>
        <w:t xml:space="preserve">Zali (2019) </w:t>
      </w:r>
      <w:proofErr w:type="spellStart"/>
      <w:r w:rsidRPr="00384D96">
        <w:rPr>
          <w:rFonts w:asciiTheme="majorBidi" w:hAnsiTheme="majorBidi" w:cstheme="majorBidi"/>
          <w:sz w:val="22"/>
          <w:szCs w:val="22"/>
          <w:shd w:val="clear" w:color="auto" w:fill="FFFFFF"/>
        </w:rPr>
        <w:t>melakukan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penelitian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tentang</w:t>
      </w:r>
      <w:proofErr w:type="spellEnd"/>
      <w:r w:rsidRPr="00384D96">
        <w:rPr>
          <w:rFonts w:asciiTheme="majorBidi" w:hAnsiTheme="majorBidi" w:cstheme="majorBidi"/>
          <w:i/>
          <w:iCs/>
          <w:sz w:val="22"/>
          <w:szCs w:val="22"/>
          <w:shd w:val="clear" w:color="auto" w:fill="FFFFFF"/>
        </w:rPr>
        <w:t xml:space="preserve"> </w:t>
      </w:r>
      <w:bookmarkStart w:id="0" w:name="_Hlk140233203"/>
      <w:proofErr w:type="spellStart"/>
      <w:r w:rsidRPr="00384D96">
        <w:rPr>
          <w:rFonts w:asciiTheme="majorBidi" w:hAnsiTheme="majorBidi" w:cstheme="majorBidi"/>
          <w:i/>
          <w:iCs/>
          <w:sz w:val="22"/>
          <w:szCs w:val="22"/>
          <w:shd w:val="clear" w:color="auto" w:fill="FFFFFF"/>
        </w:rPr>
        <w:t>altruisme</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dengan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judul</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Hubungan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Empati</w:t>
      </w:r>
      <w:proofErr w:type="spellEnd"/>
      <w:r w:rsidRPr="00384D96">
        <w:rPr>
          <w:rFonts w:asciiTheme="majorBidi" w:hAnsiTheme="majorBidi" w:cstheme="majorBidi"/>
          <w:sz w:val="22"/>
          <w:szCs w:val="22"/>
          <w:shd w:val="clear" w:color="auto" w:fill="FFFFFF"/>
        </w:rPr>
        <w:t xml:space="preserve"> dan </w:t>
      </w:r>
      <w:proofErr w:type="spellStart"/>
      <w:r w:rsidRPr="00384D96">
        <w:rPr>
          <w:rFonts w:asciiTheme="majorBidi" w:hAnsiTheme="majorBidi" w:cstheme="majorBidi"/>
          <w:i/>
          <w:iCs/>
          <w:sz w:val="22"/>
          <w:szCs w:val="22"/>
          <w:shd w:val="clear" w:color="auto" w:fill="FFFFFF"/>
        </w:rPr>
        <w:t>Altruisme</w:t>
      </w:r>
      <w:proofErr w:type="spellEnd"/>
      <w:r w:rsidRPr="00384D96">
        <w:rPr>
          <w:rFonts w:asciiTheme="majorBidi" w:hAnsiTheme="majorBidi" w:cstheme="majorBidi"/>
          <w:i/>
          <w:iCs/>
          <w:sz w:val="22"/>
          <w:szCs w:val="22"/>
          <w:shd w:val="clear" w:color="auto" w:fill="FFFFFF"/>
        </w:rPr>
        <w:t xml:space="preserve"> </w:t>
      </w:r>
      <w:bookmarkEnd w:id="0"/>
      <w:r w:rsidRPr="00384D96">
        <w:rPr>
          <w:rFonts w:asciiTheme="majorBidi" w:hAnsiTheme="majorBidi" w:cstheme="majorBidi"/>
          <w:sz w:val="22"/>
          <w:szCs w:val="22"/>
          <w:shd w:val="clear" w:color="auto" w:fill="FFFFFF"/>
        </w:rPr>
        <w:t xml:space="preserve">pada </w:t>
      </w:r>
      <w:proofErr w:type="spellStart"/>
      <w:r w:rsidRPr="00384D96">
        <w:rPr>
          <w:rFonts w:asciiTheme="majorBidi" w:hAnsiTheme="majorBidi" w:cstheme="majorBidi"/>
          <w:sz w:val="22"/>
          <w:szCs w:val="22"/>
          <w:shd w:val="clear" w:color="auto" w:fill="FFFFFF"/>
        </w:rPr>
        <w:t>Remaja</w:t>
      </w:r>
      <w:proofErr w:type="spellEnd"/>
      <w:r w:rsidRPr="00384D96">
        <w:rPr>
          <w:rFonts w:asciiTheme="majorBidi" w:hAnsiTheme="majorBidi" w:cstheme="majorBidi"/>
          <w:sz w:val="22"/>
          <w:szCs w:val="22"/>
          <w:shd w:val="clear" w:color="auto" w:fill="FFFFFF"/>
        </w:rPr>
        <w:t xml:space="preserve"> Jawa. </w:t>
      </w:r>
      <w:proofErr w:type="spellStart"/>
      <w:r w:rsidRPr="00384D96">
        <w:rPr>
          <w:rFonts w:asciiTheme="majorBidi" w:hAnsiTheme="majorBidi" w:cstheme="majorBidi"/>
          <w:sz w:val="22"/>
          <w:szCs w:val="22"/>
          <w:shd w:val="clear" w:color="auto" w:fill="FFFFFF"/>
        </w:rPr>
        <w:t>Penelitian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Ni’mah</w:t>
      </w:r>
      <w:proofErr w:type="spellEnd"/>
      <w:r w:rsidRPr="00384D96">
        <w:rPr>
          <w:rFonts w:asciiTheme="majorBidi" w:hAnsiTheme="majorBidi" w:cstheme="majorBidi"/>
          <w:sz w:val="22"/>
          <w:szCs w:val="22"/>
          <w:shd w:val="clear" w:color="auto" w:fill="FFFFFF"/>
        </w:rPr>
        <w:t xml:space="preserve"> (2017) </w:t>
      </w:r>
      <w:proofErr w:type="spellStart"/>
      <w:r w:rsidRPr="00384D96">
        <w:rPr>
          <w:rFonts w:asciiTheme="majorBidi" w:hAnsiTheme="majorBidi" w:cstheme="majorBidi"/>
          <w:sz w:val="22"/>
          <w:szCs w:val="22"/>
          <w:shd w:val="clear" w:color="auto" w:fill="FFFFFF"/>
        </w:rPr>
        <w:t>penelitian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tentang</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hubungan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empati</w:t>
      </w:r>
      <w:proofErr w:type="spellEnd"/>
      <w:r w:rsidRPr="00384D96">
        <w:rPr>
          <w:rFonts w:asciiTheme="majorBidi" w:hAnsiTheme="majorBidi" w:cstheme="majorBidi"/>
          <w:sz w:val="22"/>
          <w:szCs w:val="22"/>
          <w:shd w:val="clear" w:color="auto" w:fill="FFFFFF"/>
        </w:rPr>
        <w:t xml:space="preserve"> dan </w:t>
      </w:r>
      <w:proofErr w:type="spellStart"/>
      <w:r w:rsidRPr="00384D96">
        <w:rPr>
          <w:rFonts w:asciiTheme="majorBidi" w:hAnsiTheme="majorBidi" w:cstheme="majorBidi"/>
          <w:sz w:val="22"/>
          <w:szCs w:val="22"/>
          <w:shd w:val="clear" w:color="auto" w:fill="FFFFFF"/>
        </w:rPr>
        <w:t>Perilaku</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i/>
          <w:iCs/>
          <w:sz w:val="22"/>
          <w:szCs w:val="22"/>
          <w:shd w:val="clear" w:color="auto" w:fill="FFFFFF"/>
        </w:rPr>
        <w:t>Altruisme</w:t>
      </w:r>
      <w:proofErr w:type="spellEnd"/>
      <w:r w:rsidRPr="00384D96">
        <w:rPr>
          <w:rFonts w:asciiTheme="majorBidi" w:hAnsiTheme="majorBidi" w:cstheme="majorBidi"/>
          <w:i/>
          <w:iCs/>
          <w:sz w:val="22"/>
          <w:szCs w:val="22"/>
          <w:shd w:val="clear" w:color="auto" w:fill="FFFFFF"/>
        </w:rPr>
        <w:t xml:space="preserve"> </w:t>
      </w:r>
      <w:r w:rsidRPr="00384D96">
        <w:rPr>
          <w:rFonts w:asciiTheme="majorBidi" w:hAnsiTheme="majorBidi" w:cstheme="majorBidi"/>
          <w:sz w:val="22"/>
          <w:szCs w:val="22"/>
          <w:shd w:val="clear" w:color="auto" w:fill="FFFFFF"/>
        </w:rPr>
        <w:t xml:space="preserve">dan </w:t>
      </w:r>
      <w:proofErr w:type="spellStart"/>
      <w:r w:rsidRPr="00384D96">
        <w:rPr>
          <w:rFonts w:asciiTheme="majorBidi" w:hAnsiTheme="majorBidi" w:cstheme="majorBidi"/>
          <w:sz w:val="22"/>
          <w:szCs w:val="22"/>
          <w:shd w:val="clear" w:color="auto" w:fill="FFFFFF"/>
        </w:rPr>
        <w:t>penelitian</w:t>
      </w:r>
      <w:proofErr w:type="spellEnd"/>
      <w:r w:rsidRPr="00384D96">
        <w:rPr>
          <w:rFonts w:asciiTheme="majorBidi" w:hAnsiTheme="majorBidi" w:cstheme="majorBidi"/>
          <w:sz w:val="22"/>
          <w:szCs w:val="22"/>
          <w:shd w:val="clear" w:color="auto" w:fill="FFFFFF"/>
        </w:rPr>
        <w:t xml:space="preserve"> </w:t>
      </w:r>
      <w:proofErr w:type="spellStart"/>
      <w:r w:rsidRPr="00384D96">
        <w:rPr>
          <w:rFonts w:asciiTheme="majorBidi" w:hAnsiTheme="majorBidi" w:cstheme="majorBidi"/>
          <w:sz w:val="22"/>
          <w:szCs w:val="22"/>
          <w:shd w:val="clear" w:color="auto" w:fill="FFFFFF"/>
        </w:rPr>
        <w:t>dari</w:t>
      </w:r>
      <w:proofErr w:type="spellEnd"/>
      <w:r w:rsidRPr="00384D96">
        <w:rPr>
          <w:rFonts w:asciiTheme="majorBidi" w:hAnsiTheme="majorBidi" w:cstheme="majorBidi"/>
          <w:sz w:val="22"/>
          <w:szCs w:val="22"/>
          <w:shd w:val="clear" w:color="auto" w:fill="FFFFFF"/>
        </w:rPr>
        <w:t xml:space="preserve"> </w:t>
      </w:r>
      <w:r w:rsidRPr="00384D96">
        <w:rPr>
          <w:rFonts w:asciiTheme="majorBidi" w:hAnsiTheme="majorBidi" w:cstheme="majorBidi"/>
          <w:color w:val="000000" w:themeColor="text1"/>
          <w:sz w:val="22"/>
          <w:szCs w:val="22"/>
          <w:shd w:val="clear" w:color="auto" w:fill="FFFFFF"/>
        </w:rPr>
        <w:t xml:space="preserve">Rani, </w:t>
      </w:r>
      <w:proofErr w:type="spellStart"/>
      <w:r w:rsidRPr="00384D96">
        <w:rPr>
          <w:rFonts w:asciiTheme="majorBidi" w:hAnsiTheme="majorBidi" w:cstheme="majorBidi"/>
          <w:color w:val="000000" w:themeColor="text1"/>
          <w:sz w:val="22"/>
          <w:szCs w:val="22"/>
          <w:shd w:val="clear" w:color="auto" w:fill="FFFFFF"/>
        </w:rPr>
        <w:t>Septiani</w:t>
      </w:r>
      <w:proofErr w:type="spellEnd"/>
      <w:r w:rsidRPr="00384D96">
        <w:rPr>
          <w:rFonts w:asciiTheme="majorBidi" w:hAnsiTheme="majorBidi" w:cstheme="majorBidi"/>
          <w:color w:val="000000" w:themeColor="text1"/>
          <w:sz w:val="22"/>
          <w:szCs w:val="22"/>
          <w:shd w:val="clear" w:color="auto" w:fill="FFFFFF"/>
        </w:rPr>
        <w:t xml:space="preserve"> &amp; Syaf, (2019) yang </w:t>
      </w:r>
      <w:proofErr w:type="spellStart"/>
      <w:r w:rsidRPr="00384D96">
        <w:rPr>
          <w:rFonts w:asciiTheme="majorBidi" w:hAnsiTheme="majorBidi" w:cstheme="majorBidi"/>
          <w:color w:val="000000" w:themeColor="text1"/>
          <w:sz w:val="22"/>
          <w:szCs w:val="22"/>
          <w:shd w:val="clear" w:color="auto" w:fill="FFFFFF"/>
        </w:rPr>
        <w:t>berjudul</w:t>
      </w:r>
      <w:proofErr w:type="spellEnd"/>
      <w:r w:rsidRPr="00384D96">
        <w:rPr>
          <w:rFonts w:asciiTheme="majorBidi" w:hAnsiTheme="majorBidi" w:cstheme="majorBidi"/>
          <w:color w:val="000000" w:themeColor="text1"/>
          <w:sz w:val="22"/>
          <w:szCs w:val="22"/>
          <w:shd w:val="clear" w:color="auto" w:fill="FFFFFF"/>
        </w:rPr>
        <w:t xml:space="preserve"> </w:t>
      </w:r>
      <w:proofErr w:type="spellStart"/>
      <w:r w:rsidRPr="00384D96">
        <w:rPr>
          <w:rFonts w:asciiTheme="majorBidi" w:hAnsiTheme="majorBidi" w:cstheme="majorBidi"/>
          <w:sz w:val="22"/>
          <w:szCs w:val="22"/>
        </w:rPr>
        <w:t>Korelasi</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sz w:val="22"/>
          <w:szCs w:val="22"/>
        </w:rPr>
        <w:t>empati</w:t>
      </w:r>
      <w:proofErr w:type="spellEnd"/>
      <w:r w:rsidRPr="00384D96">
        <w:rPr>
          <w:rFonts w:asciiTheme="majorBidi" w:hAnsiTheme="majorBidi" w:cstheme="majorBidi"/>
          <w:sz w:val="22"/>
          <w:szCs w:val="22"/>
        </w:rPr>
        <w:t xml:space="preserve"> dan </w:t>
      </w:r>
      <w:proofErr w:type="spellStart"/>
      <w:r w:rsidRPr="00384D96">
        <w:rPr>
          <w:rFonts w:asciiTheme="majorBidi" w:hAnsiTheme="majorBidi" w:cstheme="majorBidi"/>
          <w:sz w:val="22"/>
          <w:szCs w:val="22"/>
        </w:rPr>
        <w:t>perilaku</w:t>
      </w:r>
      <w:proofErr w:type="spellEnd"/>
      <w:r w:rsidRPr="00384D96">
        <w:rPr>
          <w:rFonts w:asciiTheme="majorBidi" w:hAnsiTheme="majorBidi" w:cstheme="majorBidi"/>
          <w:sz w:val="22"/>
          <w:szCs w:val="22"/>
        </w:rPr>
        <w:t xml:space="preserve"> </w:t>
      </w:r>
      <w:proofErr w:type="spellStart"/>
      <w:r w:rsidRPr="00384D96">
        <w:rPr>
          <w:rFonts w:asciiTheme="majorBidi" w:hAnsiTheme="majorBidi" w:cstheme="majorBidi"/>
          <w:i/>
          <w:iCs/>
          <w:sz w:val="22"/>
          <w:szCs w:val="22"/>
        </w:rPr>
        <w:t>altruisme</w:t>
      </w:r>
      <w:proofErr w:type="spellEnd"/>
      <w:r w:rsidRPr="00384D96">
        <w:rPr>
          <w:rFonts w:asciiTheme="majorBidi" w:hAnsiTheme="majorBidi" w:cstheme="majorBidi"/>
          <w:i/>
          <w:iCs/>
          <w:sz w:val="22"/>
          <w:szCs w:val="22"/>
        </w:rPr>
        <w:t xml:space="preserve"> </w:t>
      </w:r>
      <w:r w:rsidRPr="00384D96">
        <w:rPr>
          <w:rFonts w:asciiTheme="majorBidi" w:hAnsiTheme="majorBidi" w:cstheme="majorBidi"/>
          <w:sz w:val="22"/>
          <w:szCs w:val="22"/>
        </w:rPr>
        <w:t xml:space="preserve">pada </w:t>
      </w:r>
      <w:proofErr w:type="spellStart"/>
      <w:r w:rsidRPr="00384D96">
        <w:rPr>
          <w:rFonts w:asciiTheme="majorBidi" w:hAnsiTheme="majorBidi" w:cstheme="majorBidi"/>
          <w:sz w:val="22"/>
          <w:szCs w:val="22"/>
        </w:rPr>
        <w:t>mahasiswa</w:t>
      </w:r>
      <w:proofErr w:type="spellEnd"/>
      <w:r w:rsidRPr="00384D96">
        <w:rPr>
          <w:rFonts w:asciiTheme="majorBidi" w:hAnsiTheme="majorBidi" w:cstheme="majorBidi"/>
          <w:sz w:val="22"/>
          <w:szCs w:val="22"/>
        </w:rPr>
        <w:t>.</w:t>
      </w:r>
    </w:p>
    <w:p w14:paraId="67F15026" w14:textId="4CB39431" w:rsidR="009E5689" w:rsidRDefault="009E5689" w:rsidP="00292DF8">
      <w:pPr>
        <w:spacing w:after="0" w:line="360" w:lineRule="auto"/>
        <w:ind w:left="782" w:firstLine="658"/>
        <w:contextualSpacing/>
        <w:jc w:val="both"/>
        <w:rPr>
          <w:rFonts w:asciiTheme="majorBidi" w:eastAsia="Times New Roman" w:hAnsiTheme="majorBidi" w:cstheme="majorBidi"/>
        </w:rPr>
      </w:pPr>
      <w:proofErr w:type="spellStart"/>
      <w:r w:rsidRPr="00384D96">
        <w:rPr>
          <w:rFonts w:asciiTheme="majorBidi" w:eastAsia="Times New Roman" w:hAnsiTheme="majorBidi" w:cstheme="majorBidi"/>
        </w:rPr>
        <w:t>Uraian</w:t>
      </w:r>
      <w:proofErr w:type="spellEnd"/>
      <w:r w:rsidRPr="00384D96">
        <w:rPr>
          <w:rFonts w:asciiTheme="majorBidi" w:eastAsia="Times New Roman" w:hAnsiTheme="majorBidi" w:cstheme="majorBidi"/>
        </w:rPr>
        <w:t xml:space="preserve"> di </w:t>
      </w:r>
      <w:proofErr w:type="spellStart"/>
      <w:r w:rsidRPr="00384D96">
        <w:rPr>
          <w:rFonts w:asciiTheme="majorBidi" w:eastAsia="Times New Roman" w:hAnsiTheme="majorBidi" w:cstheme="majorBidi"/>
        </w:rPr>
        <w:t>atas</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maka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dapat</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disimpulkan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bahwa</w:t>
      </w:r>
      <w:proofErr w:type="spellEnd"/>
      <w:r w:rsidRPr="00384D96">
        <w:rPr>
          <w:rFonts w:asciiTheme="majorBidi" w:eastAsia="Times New Roman" w:hAnsiTheme="majorBidi" w:cstheme="majorBidi"/>
          <w:i/>
          <w:iCs/>
        </w:rPr>
        <w:t xml:space="preserve"> </w:t>
      </w:r>
      <w:proofErr w:type="spellStart"/>
      <w:r w:rsidRPr="00384D96">
        <w:rPr>
          <w:rFonts w:asciiTheme="majorBidi" w:eastAsia="Times New Roman" w:hAnsiTheme="majorBidi" w:cstheme="majorBidi"/>
          <w:i/>
          <w:iCs/>
        </w:rPr>
        <w:t>altruisme</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penting</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untuk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dimiliki</w:t>
      </w:r>
      <w:proofErr w:type="spellEnd"/>
      <w:r w:rsidRPr="00384D96">
        <w:rPr>
          <w:rFonts w:asciiTheme="majorBidi" w:eastAsia="Times New Roman" w:hAnsiTheme="majorBidi" w:cstheme="majorBidi"/>
        </w:rPr>
        <w:t xml:space="preserve"> oleh </w:t>
      </w:r>
      <w:proofErr w:type="spellStart"/>
      <w:r w:rsidRPr="00384D96">
        <w:rPr>
          <w:rFonts w:asciiTheme="majorBidi" w:eastAsia="Times New Roman" w:hAnsiTheme="majorBidi" w:cstheme="majorBidi"/>
        </w:rPr>
        <w:t>siswa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keperawatan</w:t>
      </w:r>
      <w:proofErr w:type="spellEnd"/>
      <w:r w:rsidRPr="00384D96">
        <w:rPr>
          <w:rFonts w:asciiTheme="majorBidi" w:eastAsia="Times New Roman" w:hAnsiTheme="majorBidi" w:cstheme="majorBidi"/>
        </w:rPr>
        <w:t xml:space="preserve">. Hal </w:t>
      </w:r>
      <w:proofErr w:type="spellStart"/>
      <w:r w:rsidRPr="00384D96">
        <w:rPr>
          <w:rFonts w:asciiTheme="majorBidi" w:eastAsia="Times New Roman" w:hAnsiTheme="majorBidi" w:cstheme="majorBidi"/>
        </w:rPr>
        <w:t>ini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sesuai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dengan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mereka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saat</w:t>
      </w:r>
      <w:proofErr w:type="spellEnd"/>
      <w:r w:rsidRPr="00384D96">
        <w:rPr>
          <w:rFonts w:asciiTheme="majorBidi" w:eastAsia="Times New Roman" w:hAnsiTheme="majorBidi" w:cstheme="majorBidi"/>
        </w:rPr>
        <w:t xml:space="preserve"> di dunia </w:t>
      </w:r>
      <w:proofErr w:type="spellStart"/>
      <w:r w:rsidRPr="00384D96">
        <w:rPr>
          <w:rFonts w:asciiTheme="majorBidi" w:eastAsia="Times New Roman" w:hAnsiTheme="majorBidi" w:cstheme="majorBidi"/>
        </w:rPr>
        <w:t>kerja</w:t>
      </w:r>
      <w:proofErr w:type="spellEnd"/>
      <w:r w:rsidRPr="00384D96">
        <w:rPr>
          <w:rFonts w:asciiTheme="majorBidi" w:eastAsia="Times New Roman" w:hAnsiTheme="majorBidi" w:cstheme="majorBidi"/>
        </w:rPr>
        <w:t xml:space="preserve">. Dimana </w:t>
      </w:r>
      <w:proofErr w:type="spellStart"/>
      <w:r w:rsidRPr="00384D96">
        <w:rPr>
          <w:rFonts w:asciiTheme="majorBidi" w:eastAsia="Times New Roman" w:hAnsiTheme="majorBidi" w:cstheme="majorBidi"/>
        </w:rPr>
        <w:t>seorang</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perawat</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diharuskan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memiliki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perilaku</w:t>
      </w:r>
      <w:proofErr w:type="spellEnd"/>
      <w:r w:rsidRPr="00384D96">
        <w:rPr>
          <w:rFonts w:asciiTheme="majorBidi" w:eastAsia="Times New Roman" w:hAnsiTheme="majorBidi" w:cstheme="majorBidi"/>
        </w:rPr>
        <w:t xml:space="preserve"> caring, </w:t>
      </w:r>
      <w:proofErr w:type="spellStart"/>
      <w:r w:rsidRPr="00384D96">
        <w:rPr>
          <w:rFonts w:asciiTheme="majorBidi" w:eastAsia="Times New Roman" w:hAnsiTheme="majorBidi" w:cstheme="majorBidi"/>
        </w:rPr>
        <w:t>perilaku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ini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dapat</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terjadi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apabila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seseorang</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memiliki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i/>
          <w:iCs/>
        </w:rPr>
        <w:t>altruisme</w:t>
      </w:r>
      <w:proofErr w:type="spellEnd"/>
      <w:r w:rsidRPr="00384D96">
        <w:rPr>
          <w:rFonts w:asciiTheme="majorBidi" w:eastAsia="Times New Roman" w:hAnsiTheme="majorBidi" w:cstheme="majorBidi"/>
        </w:rPr>
        <w:t xml:space="preserve">, yang </w:t>
      </w:r>
      <w:proofErr w:type="spellStart"/>
      <w:r w:rsidRPr="00384D96">
        <w:rPr>
          <w:rFonts w:asciiTheme="majorBidi" w:eastAsia="Times New Roman" w:hAnsiTheme="majorBidi" w:cstheme="majorBidi"/>
        </w:rPr>
        <w:t>dikarenakan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adanya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empati</w:t>
      </w:r>
      <w:proofErr w:type="spellEnd"/>
      <w:r w:rsidRPr="00384D96">
        <w:rPr>
          <w:rFonts w:asciiTheme="majorBidi" w:eastAsia="Times New Roman" w:hAnsiTheme="majorBidi" w:cstheme="majorBidi"/>
        </w:rPr>
        <w:t xml:space="preserve"> pada </w:t>
      </w:r>
      <w:proofErr w:type="spellStart"/>
      <w:r w:rsidRPr="00384D96">
        <w:rPr>
          <w:rFonts w:asciiTheme="majorBidi" w:eastAsia="Times New Roman" w:hAnsiTheme="majorBidi" w:cstheme="majorBidi"/>
        </w:rPr>
        <w:t>individu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tersebut</w:t>
      </w:r>
      <w:proofErr w:type="spellEnd"/>
      <w:r w:rsidRPr="00384D96">
        <w:rPr>
          <w:rFonts w:asciiTheme="majorBidi" w:eastAsia="Times New Roman" w:hAnsiTheme="majorBidi" w:cstheme="majorBidi"/>
        </w:rPr>
        <w:t xml:space="preserve"> (Desima, 2015). Oleh </w:t>
      </w:r>
      <w:proofErr w:type="spellStart"/>
      <w:r w:rsidRPr="00384D96">
        <w:rPr>
          <w:rFonts w:asciiTheme="majorBidi" w:eastAsia="Times New Roman" w:hAnsiTheme="majorBidi" w:cstheme="majorBidi"/>
        </w:rPr>
        <w:t>karena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itu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topik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ini</w:t>
      </w:r>
      <w:proofErr w:type="spellEnd"/>
      <w:r w:rsidRPr="00384D96">
        <w:rPr>
          <w:rFonts w:asciiTheme="majorBidi" w:eastAsia="Times New Roman" w:hAnsiTheme="majorBidi" w:cstheme="majorBidi"/>
        </w:rPr>
        <w:t xml:space="preserve"> sangat </w:t>
      </w:r>
      <w:proofErr w:type="spellStart"/>
      <w:r w:rsidRPr="00384D96">
        <w:rPr>
          <w:rFonts w:asciiTheme="majorBidi" w:eastAsia="Times New Roman" w:hAnsiTheme="majorBidi" w:cstheme="majorBidi"/>
        </w:rPr>
        <w:t>penting</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untuk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diteliti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mengingat</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pentingnya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mengetahui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adakah</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hubungan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empati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dengan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perilaku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altruisme</w:t>
      </w:r>
      <w:proofErr w:type="spellEnd"/>
      <w:r w:rsidRPr="00384D96">
        <w:rPr>
          <w:rFonts w:asciiTheme="majorBidi" w:eastAsia="Times New Roman" w:hAnsiTheme="majorBidi" w:cstheme="majorBidi"/>
        </w:rPr>
        <w:t xml:space="preserve"> pada </w:t>
      </w:r>
      <w:proofErr w:type="spellStart"/>
      <w:r w:rsidRPr="00384D96">
        <w:rPr>
          <w:rFonts w:asciiTheme="majorBidi" w:eastAsia="Times New Roman" w:hAnsiTheme="majorBidi" w:cstheme="majorBidi"/>
        </w:rPr>
        <w:t>siswa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keperawatan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ini</w:t>
      </w:r>
      <w:proofErr w:type="spellEnd"/>
      <w:r w:rsidRPr="00384D96">
        <w:rPr>
          <w:rFonts w:asciiTheme="majorBidi" w:eastAsia="Times New Roman" w:hAnsiTheme="majorBidi" w:cstheme="majorBidi"/>
        </w:rPr>
        <w:t xml:space="preserve"> juga </w:t>
      </w:r>
      <w:proofErr w:type="spellStart"/>
      <w:r w:rsidRPr="00384D96">
        <w:rPr>
          <w:rFonts w:asciiTheme="majorBidi" w:eastAsia="Times New Roman" w:hAnsiTheme="majorBidi" w:cstheme="majorBidi"/>
        </w:rPr>
        <w:t>memiliki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nilai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kebaharuan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dalam</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segi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subjek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dimana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belum</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adanya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subjek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siswa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keperawatan</w:t>
      </w:r>
      <w:proofErr w:type="spellEnd"/>
      <w:r w:rsidRPr="00384D96">
        <w:rPr>
          <w:rFonts w:asciiTheme="majorBidi" w:eastAsia="Times New Roman" w:hAnsiTheme="majorBidi" w:cstheme="majorBidi"/>
        </w:rPr>
        <w:t xml:space="preserve">. Oleh </w:t>
      </w:r>
      <w:proofErr w:type="spellStart"/>
      <w:r w:rsidRPr="00384D96">
        <w:rPr>
          <w:rFonts w:asciiTheme="majorBidi" w:eastAsia="Times New Roman" w:hAnsiTheme="majorBidi" w:cstheme="majorBidi"/>
        </w:rPr>
        <w:t>karena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itu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berdasarkan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peristiwa</w:t>
      </w:r>
      <w:proofErr w:type="spellEnd"/>
      <w:r w:rsidRPr="00384D96">
        <w:rPr>
          <w:rFonts w:asciiTheme="majorBidi" w:eastAsia="Times New Roman" w:hAnsiTheme="majorBidi" w:cstheme="majorBidi"/>
        </w:rPr>
        <w:t xml:space="preserve"> yang </w:t>
      </w:r>
      <w:proofErr w:type="spellStart"/>
      <w:r w:rsidRPr="00384D96">
        <w:rPr>
          <w:rFonts w:asciiTheme="majorBidi" w:eastAsia="Times New Roman" w:hAnsiTheme="majorBidi" w:cstheme="majorBidi"/>
        </w:rPr>
        <w:t>diuraikan</w:t>
      </w:r>
      <w:proofErr w:type="spellEnd"/>
      <w:r w:rsidRPr="00384D96">
        <w:rPr>
          <w:rFonts w:asciiTheme="majorBidi" w:eastAsia="Times New Roman" w:hAnsiTheme="majorBidi" w:cstheme="majorBidi"/>
        </w:rPr>
        <w:t xml:space="preserve"> di </w:t>
      </w:r>
      <w:proofErr w:type="spellStart"/>
      <w:r w:rsidRPr="00384D96">
        <w:rPr>
          <w:rFonts w:asciiTheme="majorBidi" w:eastAsia="Times New Roman" w:hAnsiTheme="majorBidi" w:cstheme="majorBidi"/>
        </w:rPr>
        <w:t>atas</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ini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sangatlah</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penting</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untuk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diteliti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mengingat</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adanya</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perbedaan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subjek</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perbedaan</w:t>
      </w:r>
      <w:proofErr w:type="spellEnd"/>
      <w:r w:rsidRPr="00384D96">
        <w:rPr>
          <w:rFonts w:asciiTheme="majorBidi" w:eastAsia="Times New Roman" w:hAnsiTheme="majorBidi" w:cstheme="majorBidi"/>
        </w:rPr>
        <w:t xml:space="preserve"> kultur </w:t>
      </w:r>
      <w:proofErr w:type="spellStart"/>
      <w:r w:rsidRPr="00384D96">
        <w:rPr>
          <w:rFonts w:asciiTheme="majorBidi" w:eastAsia="Times New Roman" w:hAnsiTheme="majorBidi" w:cstheme="majorBidi"/>
        </w:rPr>
        <w:t>atau</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demografi</w:t>
      </w:r>
      <w:proofErr w:type="spellEnd"/>
      <w:r w:rsidRPr="00384D96">
        <w:rPr>
          <w:rFonts w:asciiTheme="majorBidi" w:eastAsia="Times New Roman" w:hAnsiTheme="majorBidi" w:cstheme="majorBidi"/>
        </w:rPr>
        <w:t xml:space="preserve"> pada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diasumsikan</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memiliki</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hasil</w:t>
      </w:r>
      <w:proofErr w:type="spellEnd"/>
      <w:r w:rsidRPr="00384D96">
        <w:rPr>
          <w:rFonts w:asciiTheme="majorBidi" w:eastAsia="Times New Roman" w:hAnsiTheme="majorBidi" w:cstheme="majorBidi"/>
        </w:rPr>
        <w:t xml:space="preserve"> </w:t>
      </w:r>
      <w:proofErr w:type="spellStart"/>
      <w:r w:rsidRPr="00384D96">
        <w:rPr>
          <w:rFonts w:asciiTheme="majorBidi" w:eastAsia="Times New Roman" w:hAnsiTheme="majorBidi" w:cstheme="majorBidi"/>
        </w:rPr>
        <w:t>penelitian</w:t>
      </w:r>
      <w:proofErr w:type="spellEnd"/>
      <w:r w:rsidRPr="00384D96">
        <w:rPr>
          <w:rFonts w:asciiTheme="majorBidi" w:eastAsia="Times New Roman" w:hAnsiTheme="majorBidi" w:cstheme="majorBidi"/>
        </w:rPr>
        <w:t xml:space="preserve"> yang </w:t>
      </w:r>
      <w:proofErr w:type="spellStart"/>
      <w:r w:rsidRPr="00384D96">
        <w:rPr>
          <w:rFonts w:asciiTheme="majorBidi" w:eastAsia="Times New Roman" w:hAnsiTheme="majorBidi" w:cstheme="majorBidi"/>
        </w:rPr>
        <w:t>berbeda</w:t>
      </w:r>
      <w:proofErr w:type="spellEnd"/>
      <w:r w:rsidRPr="00384D96">
        <w:rPr>
          <w:rFonts w:asciiTheme="majorBidi" w:eastAsia="Times New Roman" w:hAnsiTheme="majorBidi" w:cstheme="majorBidi"/>
        </w:rPr>
        <w:t xml:space="preserve"> (Eka &amp; Chambers, 2019)</w:t>
      </w:r>
    </w:p>
    <w:p w14:paraId="03087FD2" w14:textId="77777777" w:rsidR="00C07D28" w:rsidRDefault="00C07D28" w:rsidP="00384D96">
      <w:pPr>
        <w:spacing w:after="0" w:line="360" w:lineRule="auto"/>
        <w:ind w:left="782"/>
        <w:contextualSpacing/>
        <w:jc w:val="both"/>
        <w:rPr>
          <w:rFonts w:asciiTheme="majorBidi" w:eastAsia="Times New Roman" w:hAnsiTheme="majorBidi" w:cstheme="majorBidi"/>
        </w:rPr>
      </w:pPr>
    </w:p>
    <w:p w14:paraId="29B6C9BE" w14:textId="77777777" w:rsidR="00292DF8" w:rsidRDefault="00292DF8" w:rsidP="00384D96">
      <w:pPr>
        <w:spacing w:after="0" w:line="360" w:lineRule="auto"/>
        <w:ind w:left="782"/>
        <w:contextualSpacing/>
        <w:jc w:val="both"/>
        <w:rPr>
          <w:rFonts w:asciiTheme="majorBidi" w:eastAsia="Times New Roman" w:hAnsiTheme="majorBidi" w:cstheme="majorBidi"/>
        </w:rPr>
      </w:pPr>
    </w:p>
    <w:p w14:paraId="44A1B254" w14:textId="77777777" w:rsidR="00292DF8" w:rsidRDefault="00292DF8" w:rsidP="00384D96">
      <w:pPr>
        <w:spacing w:after="0" w:line="360" w:lineRule="auto"/>
        <w:ind w:left="782"/>
        <w:contextualSpacing/>
        <w:jc w:val="both"/>
        <w:rPr>
          <w:rFonts w:asciiTheme="majorBidi" w:eastAsia="Times New Roman" w:hAnsiTheme="majorBidi" w:cstheme="majorBidi"/>
        </w:rPr>
      </w:pPr>
    </w:p>
    <w:p w14:paraId="6F267C79" w14:textId="77777777" w:rsidR="00C07D28" w:rsidRDefault="00C07D28" w:rsidP="00384D96">
      <w:pPr>
        <w:spacing w:after="0" w:line="360" w:lineRule="auto"/>
        <w:ind w:left="782"/>
        <w:contextualSpacing/>
        <w:jc w:val="both"/>
        <w:rPr>
          <w:rFonts w:asciiTheme="majorBidi" w:eastAsia="Times New Roman" w:hAnsiTheme="majorBidi" w:cstheme="majorBidi"/>
        </w:rPr>
      </w:pPr>
    </w:p>
    <w:p w14:paraId="447A0BF0" w14:textId="77777777" w:rsidR="00C07D28" w:rsidRPr="00384D96" w:rsidRDefault="00C07D28" w:rsidP="00384D96">
      <w:pPr>
        <w:spacing w:after="0" w:line="360" w:lineRule="auto"/>
        <w:ind w:left="782"/>
        <w:contextualSpacing/>
        <w:jc w:val="both"/>
        <w:rPr>
          <w:rFonts w:asciiTheme="majorBidi" w:hAnsiTheme="majorBidi" w:cstheme="majorBidi"/>
        </w:rPr>
      </w:pPr>
    </w:p>
    <w:p w14:paraId="60AA4BC0" w14:textId="77777777" w:rsidR="009E5689" w:rsidRPr="00384D96" w:rsidRDefault="009E5689" w:rsidP="00384D96">
      <w:pPr>
        <w:spacing w:after="0" w:line="360" w:lineRule="auto"/>
        <w:ind w:left="782" w:firstLine="658"/>
        <w:contextualSpacing/>
        <w:jc w:val="both"/>
        <w:rPr>
          <w:rFonts w:ascii="Times New Roman" w:eastAsia="Times New Roman" w:hAnsi="Times New Roman" w:cs="Times New Roman"/>
        </w:rPr>
      </w:pPr>
    </w:p>
    <w:p w14:paraId="6187BA0F" w14:textId="695F101C" w:rsidR="004F2322" w:rsidRPr="00384D96" w:rsidRDefault="004F2322" w:rsidP="00384D96">
      <w:pPr>
        <w:pStyle w:val="ListParagraph"/>
        <w:numPr>
          <w:ilvl w:val="0"/>
          <w:numId w:val="8"/>
        </w:numPr>
        <w:spacing w:line="360" w:lineRule="auto"/>
        <w:jc w:val="both"/>
        <w:rPr>
          <w:rFonts w:asciiTheme="majorBidi" w:eastAsia="Times New Roman" w:hAnsiTheme="majorBidi" w:cstheme="majorBidi"/>
          <w:b/>
          <w:bCs/>
          <w:i/>
          <w:iCs/>
        </w:rPr>
      </w:pPr>
      <w:proofErr w:type="spellStart"/>
      <w:r w:rsidRPr="00384D96">
        <w:rPr>
          <w:rFonts w:asciiTheme="majorBidi" w:eastAsia="Times New Roman" w:hAnsiTheme="majorBidi" w:cstheme="majorBidi"/>
          <w:b/>
          <w:bCs/>
          <w:i/>
          <w:iCs/>
        </w:rPr>
        <w:lastRenderedPageBreak/>
        <w:t>Altruisme</w:t>
      </w:r>
      <w:proofErr w:type="spellEnd"/>
      <w:r w:rsidRPr="00384D96">
        <w:rPr>
          <w:rFonts w:asciiTheme="majorBidi" w:eastAsia="Times New Roman" w:hAnsiTheme="majorBidi" w:cstheme="majorBidi"/>
          <w:b/>
          <w:bCs/>
          <w:i/>
          <w:iCs/>
        </w:rPr>
        <w:t xml:space="preserve"> </w:t>
      </w:r>
    </w:p>
    <w:p w14:paraId="4860909A" w14:textId="058028B4" w:rsidR="00C21BB9" w:rsidRPr="00384D96" w:rsidRDefault="00647EB4" w:rsidP="00384D96">
      <w:pPr>
        <w:spacing w:after="0" w:line="360" w:lineRule="auto"/>
        <w:ind w:left="720" w:firstLine="720"/>
        <w:jc w:val="both"/>
        <w:rPr>
          <w:rFonts w:ascii="Times New Roman" w:eastAsia="Times New Roman" w:hAnsi="Times New Roman" w:cs="Times New Roman"/>
        </w:rPr>
      </w:pPr>
      <w:bookmarkStart w:id="1" w:name="_Hlk138924280"/>
      <w:bookmarkStart w:id="2" w:name="_Hlk120856455"/>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menurut</w:t>
      </w:r>
      <w:proofErr w:type="spellEnd"/>
      <w:r w:rsidRPr="00384D96">
        <w:rPr>
          <w:rFonts w:ascii="Times New Roman" w:eastAsia="Times New Roman" w:hAnsi="Times New Roman" w:cs="Times New Roman"/>
        </w:rPr>
        <w:t xml:space="preserve"> Rushton, Chrisjohn dan Fekken (1981) </w:t>
      </w:r>
      <w:proofErr w:type="spellStart"/>
      <w:r w:rsidRPr="00384D96">
        <w:rPr>
          <w:rFonts w:ascii="Times New Roman" w:eastAsia="Times New Roman" w:hAnsi="Times New Roman" w:cs="Times New Roman"/>
        </w:rPr>
        <w:t>adalah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sosial</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terdapat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mencapai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hasil</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bermanfaat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bagi</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daripada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kepentingannya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sendiri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Menurut</w:t>
      </w:r>
      <w:proofErr w:type="spellEnd"/>
      <w:r w:rsidRPr="00384D96">
        <w:rPr>
          <w:rFonts w:ascii="Times New Roman" w:eastAsia="Times New Roman" w:hAnsi="Times New Roman" w:cs="Times New Roman"/>
        </w:rPr>
        <w:t xml:space="preserve"> Mulyadi </w:t>
      </w:r>
      <w:proofErr w:type="spellStart"/>
      <w:r w:rsidRPr="00384D96">
        <w:rPr>
          <w:rFonts w:ascii="Times New Roman" w:eastAsia="Times New Roman" w:hAnsi="Times New Roman" w:cs="Times New Roman"/>
        </w:rPr>
        <w:t>dkk</w:t>
      </w:r>
      <w:proofErr w:type="spellEnd"/>
      <w:r w:rsidRPr="00384D96">
        <w:rPr>
          <w:rFonts w:ascii="Times New Roman" w:eastAsia="Times New Roman" w:hAnsi="Times New Roman" w:cs="Times New Roman"/>
        </w:rPr>
        <w:t xml:space="preserve"> (2016) yang </w:t>
      </w:r>
      <w:proofErr w:type="spellStart"/>
      <w:r w:rsidRPr="00384D96">
        <w:rPr>
          <w:rFonts w:ascii="Times New Roman" w:eastAsia="Times New Roman" w:hAnsi="Times New Roman" w:cs="Times New Roman"/>
        </w:rPr>
        <w:t>menyatakan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bahwa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merupakan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terdapat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guna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w:t>
      </w:r>
      <w:proofErr w:type="spellEnd"/>
      <w:r w:rsidRPr="00384D96">
        <w:rPr>
          <w:rFonts w:ascii="Times New Roman" w:eastAsia="Times New Roman" w:hAnsi="Times New Roman" w:cs="Times New Roman"/>
        </w:rPr>
        <w:t xml:space="preserve"> orang </w:t>
      </w:r>
      <w:proofErr w:type="gramStart"/>
      <w:r w:rsidRPr="00384D96">
        <w:rPr>
          <w:rFonts w:ascii="Times New Roman" w:eastAsia="Times New Roman" w:hAnsi="Times New Roman" w:cs="Times New Roman"/>
        </w:rPr>
        <w:t xml:space="preserve">lain  </w:t>
      </w:r>
      <w:proofErr w:type="spellStart"/>
      <w:r w:rsidRPr="00384D96">
        <w:rPr>
          <w:rFonts w:ascii="Times New Roman" w:eastAsia="Times New Roman" w:hAnsi="Times New Roman" w:cs="Times New Roman"/>
        </w:rPr>
        <w:t>tanpa</w:t>
      </w:r>
      <w:proofErr w:type="spellEnd"/>
      <w:proofErr w:type="gram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mengharapkan</w:t>
      </w:r>
      <w:proofErr w:type="spellEnd"/>
      <w:r w:rsidRPr="00384D96">
        <w:rPr>
          <w:rFonts w:ascii="Times New Roman" w:eastAsia="Times New Roman" w:hAnsi="Times New Roman" w:cs="Times New Roman"/>
        </w:rPr>
        <w:t xml:space="preserve"> timbal </w:t>
      </w:r>
      <w:proofErr w:type="spellStart"/>
      <w:r w:rsidRPr="00384D96">
        <w:rPr>
          <w:rFonts w:ascii="Times New Roman" w:eastAsia="Times New Roman" w:hAnsi="Times New Roman" w:cs="Times New Roman"/>
        </w:rPr>
        <w:t>balik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bentuk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apapun</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Khikmah</w:t>
      </w:r>
      <w:proofErr w:type="spellEnd"/>
      <w:r w:rsidRPr="00384D96">
        <w:rPr>
          <w:rFonts w:ascii="Times New Roman" w:eastAsia="Times New Roman" w:hAnsi="Times New Roman" w:cs="Times New Roman"/>
        </w:rPr>
        <w:t xml:space="preserve"> (2012) </w:t>
      </w:r>
      <w:proofErr w:type="spellStart"/>
      <w:r w:rsidRPr="00384D96">
        <w:rPr>
          <w:rFonts w:ascii="Times New Roman" w:eastAsia="Times New Roman" w:hAnsi="Times New Roman" w:cs="Times New Roman"/>
        </w:rPr>
        <w:t>mendefinisikan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altruisme</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yaitu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memprioritaskan</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pada </w:t>
      </w:r>
      <w:proofErr w:type="spellStart"/>
      <w:r w:rsidRPr="00384D96">
        <w:rPr>
          <w:rFonts w:ascii="Times New Roman" w:eastAsia="Times New Roman" w:hAnsi="Times New Roman" w:cs="Times New Roman"/>
        </w:rPr>
        <w:t>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sendiri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Sehingga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dalam</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hal</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ketika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memberikan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bantuan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kepada</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mereka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dapat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tulus</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ikhlas</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membantunya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tidak</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mengharapkan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imbalan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sedikitpun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orang lain yang </w:t>
      </w:r>
      <w:proofErr w:type="spellStart"/>
      <w:r w:rsidRPr="00384D96">
        <w:rPr>
          <w:rFonts w:ascii="Times New Roman" w:eastAsia="Times New Roman" w:hAnsi="Times New Roman" w:cs="Times New Roman"/>
        </w:rPr>
        <w:t>sudah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diberi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bantuan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tetapi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seseorang</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memiliki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dorongan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membantu</w:t>
      </w:r>
      <w:proofErr w:type="spellEnd"/>
      <w:r w:rsidRPr="00384D96">
        <w:rPr>
          <w:rFonts w:ascii="Times New Roman" w:eastAsia="Times New Roman" w:hAnsi="Times New Roman" w:cs="Times New Roman"/>
        </w:rPr>
        <w:t xml:space="preserve"> orang lain </w:t>
      </w:r>
      <w:proofErr w:type="spellStart"/>
      <w:r w:rsidRPr="00384D96">
        <w:rPr>
          <w:rFonts w:ascii="Times New Roman" w:eastAsia="Times New Roman" w:hAnsi="Times New Roman" w:cs="Times New Roman"/>
        </w:rPr>
        <w:t>karena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keikhlasan</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kerendahan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hatinya</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muncul</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dengan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sendirinya.</w:t>
      </w:r>
      <w:r w:rsidR="004F2322" w:rsidRPr="00384D96">
        <w:rPr>
          <w:rFonts w:ascii="Times New Roman" w:eastAsia="Times New Roman" w:hAnsi="Times New Roman" w:cs="Times New Roman"/>
        </w:rPr>
        <w:t>Berdasarkan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beberapa</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definisi</w:t>
      </w:r>
      <w:proofErr w:type="spellEnd"/>
      <w:r w:rsidR="004F2322" w:rsidRPr="00384D96">
        <w:rPr>
          <w:rFonts w:ascii="Times New Roman" w:eastAsia="Times New Roman" w:hAnsi="Times New Roman" w:cs="Times New Roman"/>
        </w:rPr>
        <w:t xml:space="preserve"> </w:t>
      </w:r>
      <w:bookmarkStart w:id="3" w:name="_Hlk139085259"/>
      <w:proofErr w:type="spellStart"/>
      <w:r w:rsidR="004F2322" w:rsidRPr="00384D96">
        <w:rPr>
          <w:rFonts w:ascii="Times New Roman" w:eastAsia="Times New Roman" w:hAnsi="Times New Roman" w:cs="Times New Roman"/>
        </w:rPr>
        <w:t>perilaku</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i/>
          <w:iCs/>
        </w:rPr>
        <w:t>altruisme</w:t>
      </w:r>
      <w:proofErr w:type="spellEnd"/>
      <w:r w:rsidR="004F2322" w:rsidRPr="00384D96">
        <w:rPr>
          <w:rFonts w:ascii="Times New Roman" w:eastAsia="Times New Roman" w:hAnsi="Times New Roman" w:cs="Times New Roman"/>
          <w:i/>
          <w:iCs/>
        </w:rPr>
        <w:t>,</w:t>
      </w:r>
      <w:r w:rsidR="004F2322" w:rsidRPr="00384D96">
        <w:rPr>
          <w:rFonts w:ascii="Times New Roman" w:eastAsia="Times New Roman" w:hAnsi="Times New Roman" w:cs="Times New Roman"/>
        </w:rPr>
        <w:t xml:space="preserve"> </w:t>
      </w:r>
      <w:bookmarkStart w:id="4" w:name="_Hlk139176171"/>
      <w:proofErr w:type="spellStart"/>
      <w:r w:rsidR="004F2322" w:rsidRPr="00384D96">
        <w:rPr>
          <w:rFonts w:ascii="Times New Roman" w:eastAsia="Times New Roman" w:hAnsi="Times New Roman" w:cs="Times New Roman"/>
          <w:i/>
          <w:iCs/>
        </w:rPr>
        <w:t>altruisme</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yaitu</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perilaku</w:t>
      </w:r>
      <w:proofErr w:type="spellEnd"/>
      <w:r w:rsidR="004F2322" w:rsidRPr="00384D96">
        <w:rPr>
          <w:rFonts w:ascii="Times New Roman" w:eastAsia="Times New Roman" w:hAnsi="Times New Roman" w:cs="Times New Roman"/>
        </w:rPr>
        <w:t xml:space="preserve"> yang </w:t>
      </w:r>
      <w:proofErr w:type="spellStart"/>
      <w:r w:rsidR="004F2322" w:rsidRPr="00384D96">
        <w:rPr>
          <w:rFonts w:ascii="Times New Roman" w:eastAsia="Times New Roman" w:hAnsi="Times New Roman" w:cs="Times New Roman"/>
        </w:rPr>
        <w:t>ada</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dalam</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diri</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seseorang</w:t>
      </w:r>
      <w:proofErr w:type="spellEnd"/>
      <w:r w:rsidR="004F2322" w:rsidRPr="00384D96">
        <w:rPr>
          <w:rFonts w:ascii="Times New Roman" w:eastAsia="Times New Roman" w:hAnsi="Times New Roman" w:cs="Times New Roman"/>
        </w:rPr>
        <w:t xml:space="preserve"> yang </w:t>
      </w:r>
      <w:proofErr w:type="spellStart"/>
      <w:r w:rsidR="004F2322" w:rsidRPr="00384D96">
        <w:rPr>
          <w:rFonts w:ascii="Times New Roman" w:eastAsia="Times New Roman" w:hAnsi="Times New Roman" w:cs="Times New Roman"/>
        </w:rPr>
        <w:t>dapat</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mencerminkan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perbuatan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baik</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kepada</w:t>
      </w:r>
      <w:proofErr w:type="spellEnd"/>
      <w:r w:rsidR="004F2322" w:rsidRPr="00384D96">
        <w:rPr>
          <w:rFonts w:ascii="Times New Roman" w:eastAsia="Times New Roman" w:hAnsi="Times New Roman" w:cs="Times New Roman"/>
        </w:rPr>
        <w:t xml:space="preserve"> orang lain </w:t>
      </w:r>
      <w:proofErr w:type="spellStart"/>
      <w:r w:rsidR="004F2322" w:rsidRPr="00384D96">
        <w:rPr>
          <w:rFonts w:ascii="Times New Roman" w:eastAsia="Times New Roman" w:hAnsi="Times New Roman" w:cs="Times New Roman"/>
        </w:rPr>
        <w:t>dengan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mengutamakan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kepentingan</w:t>
      </w:r>
      <w:proofErr w:type="spellEnd"/>
      <w:r w:rsidR="004F2322" w:rsidRPr="00384D96">
        <w:rPr>
          <w:rFonts w:ascii="Times New Roman" w:eastAsia="Times New Roman" w:hAnsi="Times New Roman" w:cs="Times New Roman"/>
        </w:rPr>
        <w:t xml:space="preserve"> orang lain </w:t>
      </w:r>
      <w:proofErr w:type="spellStart"/>
      <w:r w:rsidR="004F2322" w:rsidRPr="00384D96">
        <w:rPr>
          <w:rFonts w:ascii="Times New Roman" w:eastAsia="Times New Roman" w:hAnsi="Times New Roman" w:cs="Times New Roman"/>
        </w:rPr>
        <w:t>daripada</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kepentingan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diri</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sendiri</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yaitu</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untuk</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dapat</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dengan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mudah</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memberikan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bantuan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kepada</w:t>
      </w:r>
      <w:proofErr w:type="spellEnd"/>
      <w:r w:rsidR="004F2322" w:rsidRPr="00384D96">
        <w:rPr>
          <w:rFonts w:ascii="Times New Roman" w:eastAsia="Times New Roman" w:hAnsi="Times New Roman" w:cs="Times New Roman"/>
        </w:rPr>
        <w:t xml:space="preserve"> orang lain </w:t>
      </w:r>
      <w:proofErr w:type="spellStart"/>
      <w:r w:rsidR="004F2322" w:rsidRPr="00384D96">
        <w:rPr>
          <w:rFonts w:ascii="Times New Roman" w:eastAsia="Times New Roman" w:hAnsi="Times New Roman" w:cs="Times New Roman"/>
        </w:rPr>
        <w:t>tanpa</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mengharapkan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imbalan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atau</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hadiah</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apapun</w:t>
      </w:r>
      <w:proofErr w:type="spellEnd"/>
      <w:r w:rsidR="004F2322" w:rsidRPr="00384D96">
        <w:rPr>
          <w:rFonts w:ascii="Times New Roman" w:eastAsia="Times New Roman" w:hAnsi="Times New Roman" w:cs="Times New Roman"/>
        </w:rPr>
        <w:t xml:space="preserve"> </w:t>
      </w:r>
      <w:proofErr w:type="spellStart"/>
      <w:r w:rsidR="004F2322" w:rsidRPr="00384D96">
        <w:rPr>
          <w:rFonts w:ascii="Times New Roman" w:eastAsia="Times New Roman" w:hAnsi="Times New Roman" w:cs="Times New Roman"/>
        </w:rPr>
        <w:t>darinya</w:t>
      </w:r>
      <w:proofErr w:type="spellEnd"/>
      <w:r w:rsidR="004F2322" w:rsidRPr="00384D96">
        <w:rPr>
          <w:rFonts w:ascii="Times New Roman" w:eastAsia="Times New Roman" w:hAnsi="Times New Roman" w:cs="Times New Roman"/>
        </w:rPr>
        <w:t>.</w:t>
      </w:r>
    </w:p>
    <w:p w14:paraId="2291F9AB" w14:textId="72EBBF4D" w:rsidR="004F2322" w:rsidRPr="00384D96" w:rsidRDefault="004F2322" w:rsidP="00384D96">
      <w:pPr>
        <w:spacing w:after="0" w:line="360" w:lineRule="auto"/>
        <w:ind w:left="720"/>
        <w:jc w:val="both"/>
        <w:rPr>
          <w:rFonts w:ascii="Times New Roman" w:eastAsia="Times New Roman" w:hAnsi="Times New Roman" w:cs="Times New Roman"/>
        </w:rPr>
      </w:pPr>
      <w:r w:rsidRPr="00384D96">
        <w:rPr>
          <w:rFonts w:ascii="Times New Roman" w:eastAsia="Times New Roman" w:hAnsi="Times New Roman" w:cs="Times New Roman"/>
        </w:rPr>
        <w:t xml:space="preserve"> </w:t>
      </w:r>
      <w:bookmarkEnd w:id="3"/>
      <w:bookmarkEnd w:id="4"/>
      <w:r w:rsidR="0037524C" w:rsidRPr="00384D96">
        <w:rPr>
          <w:rFonts w:ascii="Times New Roman" w:eastAsia="Times New Roman" w:hAnsi="Times New Roman" w:cs="Times New Roman"/>
        </w:rPr>
        <w:tab/>
      </w:r>
      <w:r w:rsidRPr="00384D96">
        <w:rPr>
          <w:rFonts w:ascii="Times New Roman" w:eastAsia="Times New Roman" w:hAnsi="Times New Roman" w:cs="Times New Roman"/>
        </w:rPr>
        <w:t xml:space="preserve">Dalam </w:t>
      </w:r>
      <w:proofErr w:type="spellStart"/>
      <w:r w:rsidRPr="00384D96">
        <w:rPr>
          <w:rFonts w:ascii="Times New Roman" w:eastAsia="Times New Roman" w:hAnsi="Times New Roman" w:cs="Times New Roman"/>
        </w:rPr>
        <w:t>penelitian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peneliti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menggunakan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teori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perilaku</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i/>
          <w:iCs/>
        </w:rPr>
        <w:t>altruisme</w:t>
      </w:r>
      <w:proofErr w:type="spellEnd"/>
      <w:r w:rsidRPr="00384D96">
        <w:rPr>
          <w:rFonts w:ascii="Times New Roman" w:eastAsia="Times New Roman" w:hAnsi="Times New Roman" w:cs="Times New Roman"/>
          <w:i/>
          <w:iCs/>
        </w:rPr>
        <w:t xml:space="preserve"> </w:t>
      </w:r>
      <w:proofErr w:type="spell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teori</w:t>
      </w:r>
      <w:proofErr w:type="spellEnd"/>
      <w:r w:rsidRPr="00384D96">
        <w:rPr>
          <w:rFonts w:ascii="Times New Roman" w:eastAsia="Times New Roman" w:hAnsi="Times New Roman" w:cs="Times New Roman"/>
        </w:rPr>
        <w:t xml:space="preserve"> Ruston, Chrisjohn &amp; Fekken (1981) </w:t>
      </w:r>
      <w:proofErr w:type="spellStart"/>
      <w:r w:rsidRPr="00384D96">
        <w:rPr>
          <w:rFonts w:ascii="Times New Roman" w:eastAsia="Times New Roman" w:hAnsi="Times New Roman" w:cs="Times New Roman"/>
        </w:rPr>
        <w:t>yaitu</w:t>
      </w:r>
      <w:proofErr w:type="spellEnd"/>
      <w:r w:rsidRPr="00384D96">
        <w:rPr>
          <w:rFonts w:ascii="Times New Roman" w:eastAsia="Times New Roman" w:hAnsi="Times New Roman" w:cs="Times New Roman"/>
        </w:rPr>
        <w:t xml:space="preserve"> </w:t>
      </w:r>
      <w:bookmarkStart w:id="5" w:name="_Hlk139032723"/>
      <w:r w:rsidRPr="00384D96">
        <w:rPr>
          <w:rFonts w:ascii="Times New Roman" w:eastAsia="Times New Roman" w:hAnsi="Times New Roman" w:cs="Times New Roman"/>
        </w:rPr>
        <w:t xml:space="preserve">SRA (Self-Report Altruism), </w:t>
      </w:r>
      <w:bookmarkEnd w:id="5"/>
      <w:proofErr w:type="spellStart"/>
      <w:r w:rsidRPr="00384D96">
        <w:rPr>
          <w:rFonts w:ascii="Times New Roman" w:eastAsia="Times New Roman" w:hAnsi="Times New Roman" w:cs="Times New Roman"/>
        </w:rPr>
        <w:t>karena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alat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ukur</w:t>
      </w:r>
      <w:proofErr w:type="spellEnd"/>
      <w:r w:rsidRPr="00384D96">
        <w:rPr>
          <w:rFonts w:ascii="Times New Roman" w:eastAsia="Times New Roman" w:hAnsi="Times New Roman" w:cs="Times New Roman"/>
        </w:rPr>
        <w:t xml:space="preserve"> SRA (Self-Report Altruism) </w:t>
      </w:r>
      <w:proofErr w:type="spellStart"/>
      <w:proofErr w:type="gramStart"/>
      <w:r w:rsidRPr="00384D96">
        <w:rPr>
          <w:rFonts w:ascii="Times New Roman" w:eastAsia="Times New Roman" w:hAnsi="Times New Roman" w:cs="Times New Roman"/>
        </w:rPr>
        <w:t>dari</w:t>
      </w:r>
      <w:proofErr w:type="spellEnd"/>
      <w:r w:rsidRPr="00384D96">
        <w:rPr>
          <w:rFonts w:ascii="Times New Roman" w:eastAsia="Times New Roman" w:hAnsi="Times New Roman" w:cs="Times New Roman"/>
        </w:rPr>
        <w:t xml:space="preserve">  Ruston</w:t>
      </w:r>
      <w:proofErr w:type="gramEnd"/>
      <w:r w:rsidRPr="00384D96">
        <w:rPr>
          <w:rFonts w:ascii="Times New Roman" w:eastAsia="Times New Roman" w:hAnsi="Times New Roman" w:cs="Times New Roman"/>
        </w:rPr>
        <w:t xml:space="preserve">, Chrisjohn &amp; Fekken </w:t>
      </w:r>
      <w:proofErr w:type="spellStart"/>
      <w:r w:rsidRPr="00384D96">
        <w:rPr>
          <w:rFonts w:ascii="Times New Roman" w:eastAsia="Times New Roman" w:hAnsi="Times New Roman" w:cs="Times New Roman"/>
        </w:rPr>
        <w:t>ini</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merupakan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alat</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ukur</w:t>
      </w:r>
      <w:proofErr w:type="spellEnd"/>
      <w:r w:rsidRPr="00384D96">
        <w:rPr>
          <w:rFonts w:ascii="Times New Roman" w:eastAsia="Times New Roman" w:hAnsi="Times New Roman" w:cs="Times New Roman"/>
        </w:rPr>
        <w:t xml:space="preserve"> yang </w:t>
      </w:r>
      <w:proofErr w:type="spellStart"/>
      <w:r w:rsidRPr="00384D96">
        <w:rPr>
          <w:rFonts w:ascii="Times New Roman" w:eastAsia="Times New Roman" w:hAnsi="Times New Roman" w:cs="Times New Roman"/>
        </w:rPr>
        <w:t>sudah</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dikenal</w:t>
      </w:r>
      <w:proofErr w:type="spellEnd"/>
      <w:r w:rsidRPr="00384D96">
        <w:rPr>
          <w:rFonts w:ascii="Times New Roman" w:eastAsia="Times New Roman" w:hAnsi="Times New Roman" w:cs="Times New Roman"/>
        </w:rPr>
        <w:t xml:space="preserve"> dan </w:t>
      </w:r>
      <w:proofErr w:type="spellStart"/>
      <w:r w:rsidRPr="00384D96">
        <w:rPr>
          <w:rFonts w:ascii="Times New Roman" w:eastAsia="Times New Roman" w:hAnsi="Times New Roman" w:cs="Times New Roman"/>
        </w:rPr>
        <w:t>digunakan</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secara</w:t>
      </w:r>
      <w:proofErr w:type="spellEnd"/>
      <w:r w:rsidRPr="00384D96">
        <w:rPr>
          <w:rFonts w:ascii="Times New Roman" w:eastAsia="Times New Roman" w:hAnsi="Times New Roman" w:cs="Times New Roman"/>
        </w:rPr>
        <w:t xml:space="preserve"> </w:t>
      </w:r>
      <w:proofErr w:type="spellStart"/>
      <w:r w:rsidRPr="00384D96">
        <w:rPr>
          <w:rFonts w:ascii="Times New Roman" w:eastAsia="Times New Roman" w:hAnsi="Times New Roman" w:cs="Times New Roman"/>
        </w:rPr>
        <w:t>luas</w:t>
      </w:r>
      <w:proofErr w:type="spellEnd"/>
      <w:r w:rsidRPr="00384D96">
        <w:rPr>
          <w:rFonts w:ascii="Times New Roman" w:eastAsia="Times New Roman" w:hAnsi="Times New Roman" w:cs="Times New Roman"/>
        </w:rPr>
        <w:t>. di Indonesia.</w:t>
      </w:r>
    </w:p>
    <w:p w14:paraId="624D27DA" w14:textId="77777777" w:rsidR="00C21BB9" w:rsidRPr="00384D96" w:rsidRDefault="00C21BB9" w:rsidP="00384D96">
      <w:pPr>
        <w:spacing w:after="0" w:line="360" w:lineRule="auto"/>
        <w:ind w:left="720"/>
        <w:jc w:val="both"/>
        <w:rPr>
          <w:rFonts w:ascii="Times New Roman" w:eastAsia="Times New Roman" w:hAnsi="Times New Roman" w:cs="Times New Roman"/>
        </w:rPr>
      </w:pPr>
    </w:p>
    <w:p w14:paraId="4EA9231B" w14:textId="6CD1D611" w:rsidR="004F2322" w:rsidRPr="00384D96" w:rsidRDefault="004F2322" w:rsidP="00384D96">
      <w:pPr>
        <w:spacing w:after="0" w:line="360" w:lineRule="auto"/>
        <w:ind w:left="720" w:firstLine="720"/>
        <w:rPr>
          <w:rFonts w:asciiTheme="majorBidi" w:hAnsiTheme="majorBidi" w:cstheme="majorBidi"/>
        </w:rPr>
      </w:pPr>
      <w:proofErr w:type="spellStart"/>
      <w:r w:rsidRPr="00384D96">
        <w:rPr>
          <w:rFonts w:asciiTheme="majorBidi" w:hAnsiTheme="majorBidi" w:cstheme="majorBidi"/>
        </w:rPr>
        <w:t>Aspek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dari</w:t>
      </w:r>
      <w:proofErr w:type="spellEnd"/>
      <w:r w:rsidRPr="00384D96">
        <w:rPr>
          <w:rFonts w:asciiTheme="majorBidi" w:hAnsiTheme="majorBidi" w:cstheme="majorBidi"/>
        </w:rPr>
        <w:t xml:space="preserve">  Rushton</w:t>
      </w:r>
      <w:proofErr w:type="gramEnd"/>
      <w:r w:rsidRPr="00384D96">
        <w:rPr>
          <w:rFonts w:asciiTheme="majorBidi" w:hAnsiTheme="majorBidi" w:cstheme="majorBidi"/>
        </w:rPr>
        <w:t>, Chrisjohn, dan Fekken</w:t>
      </w:r>
      <w:r w:rsidR="00647EB4" w:rsidRPr="00384D96">
        <w:rPr>
          <w:rFonts w:asciiTheme="majorBidi" w:hAnsiTheme="majorBidi" w:cstheme="majorBidi"/>
        </w:rPr>
        <w:t xml:space="preserve"> </w:t>
      </w:r>
      <w:r w:rsidRPr="00384D96">
        <w:rPr>
          <w:rFonts w:asciiTheme="majorBidi" w:hAnsiTheme="majorBidi" w:cstheme="majorBidi"/>
        </w:rPr>
        <w:t xml:space="preserve">(1981)  </w:t>
      </w:r>
      <w:proofErr w:type="spellStart"/>
      <w:r w:rsidRPr="00384D96">
        <w:rPr>
          <w:rFonts w:asciiTheme="majorBidi" w:hAnsiTheme="majorBidi" w:cstheme="majorBidi"/>
        </w:rPr>
        <w:t>yaitu</w:t>
      </w:r>
      <w:proofErr w:type="spellEnd"/>
      <w:r w:rsidRPr="00384D96">
        <w:rPr>
          <w:rFonts w:asciiTheme="majorBidi" w:hAnsiTheme="majorBidi" w:cstheme="majorBidi"/>
        </w:rPr>
        <w:t xml:space="preserve"> ;</w:t>
      </w:r>
    </w:p>
    <w:p w14:paraId="49B4ACFB" w14:textId="77777777" w:rsidR="004F2322" w:rsidRPr="00384D96" w:rsidRDefault="004F2322" w:rsidP="00384D96">
      <w:pPr>
        <w:pStyle w:val="ListParagraph"/>
        <w:numPr>
          <w:ilvl w:val="0"/>
          <w:numId w:val="4"/>
        </w:numPr>
        <w:spacing w:line="360" w:lineRule="auto"/>
        <w:rPr>
          <w:rFonts w:asciiTheme="majorBidi" w:hAnsiTheme="majorBidi" w:cstheme="majorBidi"/>
        </w:rPr>
      </w:pPr>
      <w:proofErr w:type="spellStart"/>
      <w:r w:rsidRPr="00384D96">
        <w:rPr>
          <w:rFonts w:asciiTheme="majorBidi" w:hAnsiTheme="majorBidi" w:cstheme="majorBidi"/>
        </w:rPr>
        <w:t>Peduli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terlibat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masalah</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dialami</w:t>
      </w:r>
      <w:proofErr w:type="spellEnd"/>
      <w:r w:rsidRPr="00384D96">
        <w:rPr>
          <w:rFonts w:asciiTheme="majorBidi" w:hAnsiTheme="majorBidi" w:cstheme="majorBidi"/>
        </w:rPr>
        <w:t xml:space="preserve"> orang lain.</w:t>
      </w:r>
    </w:p>
    <w:p w14:paraId="335D01C9" w14:textId="77777777" w:rsidR="004F2322" w:rsidRPr="00384D96" w:rsidRDefault="004F2322" w:rsidP="00384D96">
      <w:pPr>
        <w:pStyle w:val="ListParagraph"/>
        <w:numPr>
          <w:ilvl w:val="0"/>
          <w:numId w:val="4"/>
        </w:numPr>
        <w:spacing w:line="360" w:lineRule="auto"/>
        <w:jc w:val="both"/>
        <w:rPr>
          <w:rFonts w:asciiTheme="majorBidi" w:hAnsiTheme="majorBidi" w:cstheme="majorBidi"/>
        </w:rPr>
      </w:pPr>
      <w:proofErr w:type="spellStart"/>
      <w:r w:rsidRPr="00384D96">
        <w:rPr>
          <w:rFonts w:asciiTheme="majorBidi" w:hAnsiTheme="majorBidi" w:cstheme="majorBidi"/>
        </w:rPr>
        <w:t>Penolong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terdapat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meringankan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beban</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sedang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dihadapi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atau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dirasakan</w:t>
      </w:r>
      <w:proofErr w:type="spellEnd"/>
      <w:r w:rsidRPr="00384D96">
        <w:rPr>
          <w:rFonts w:asciiTheme="majorBidi" w:hAnsiTheme="majorBidi" w:cstheme="majorBidi"/>
        </w:rPr>
        <w:t xml:space="preserve"> oleh orang lain.</w:t>
      </w:r>
    </w:p>
    <w:p w14:paraId="121A4561" w14:textId="77777777" w:rsidR="004F2322" w:rsidRPr="008B4088" w:rsidRDefault="004F2322" w:rsidP="00384D96">
      <w:pPr>
        <w:pStyle w:val="ListParagraph"/>
        <w:numPr>
          <w:ilvl w:val="0"/>
          <w:numId w:val="4"/>
        </w:numPr>
        <w:spacing w:after="0" w:line="360" w:lineRule="auto"/>
        <w:jc w:val="both"/>
        <w:rPr>
          <w:rFonts w:asciiTheme="majorBidi" w:hAnsiTheme="majorBidi" w:cstheme="majorBidi"/>
        </w:rPr>
      </w:pPr>
      <w:proofErr w:type="spellStart"/>
      <w:r w:rsidRPr="008B4088">
        <w:rPr>
          <w:rFonts w:asciiTheme="majorBidi" w:hAnsiTheme="majorBidi" w:cstheme="majorBidi"/>
        </w:rPr>
        <w:t>Perhatian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seseorang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mampu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memusatkan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tenaga</w:t>
      </w:r>
      <w:proofErr w:type="spellEnd"/>
      <w:r w:rsidRPr="008B4088">
        <w:rPr>
          <w:rFonts w:asciiTheme="majorBidi" w:hAnsiTheme="majorBidi" w:cstheme="majorBidi"/>
        </w:rPr>
        <w:t xml:space="preserve"> dan </w:t>
      </w:r>
      <w:proofErr w:type="spellStart"/>
      <w:proofErr w:type="gramStart"/>
      <w:r w:rsidRPr="008B4088">
        <w:rPr>
          <w:rFonts w:asciiTheme="majorBidi" w:hAnsiTheme="majorBidi" w:cstheme="majorBidi"/>
        </w:rPr>
        <w:t>psikis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kepada</w:t>
      </w:r>
      <w:proofErr w:type="spellEnd"/>
      <w:proofErr w:type="gramEnd"/>
      <w:r w:rsidRPr="008B4088">
        <w:rPr>
          <w:rFonts w:asciiTheme="majorBidi" w:hAnsiTheme="majorBidi" w:cstheme="majorBidi"/>
        </w:rPr>
        <w:t xml:space="preserve"> orang lain.</w:t>
      </w:r>
    </w:p>
    <w:p w14:paraId="14E4470C" w14:textId="77777777" w:rsidR="004F2322" w:rsidRDefault="004F2322" w:rsidP="00384D96">
      <w:pPr>
        <w:pStyle w:val="ListParagraph"/>
        <w:numPr>
          <w:ilvl w:val="0"/>
          <w:numId w:val="4"/>
        </w:numPr>
        <w:spacing w:line="360" w:lineRule="auto"/>
        <w:jc w:val="both"/>
        <w:rPr>
          <w:rFonts w:asciiTheme="majorBidi" w:hAnsiTheme="majorBidi" w:cstheme="majorBidi"/>
        </w:rPr>
      </w:pPr>
      <w:r w:rsidRPr="008B4088">
        <w:rPr>
          <w:rFonts w:asciiTheme="majorBidi" w:hAnsiTheme="majorBidi" w:cstheme="majorBidi"/>
        </w:rPr>
        <w:t xml:space="preserve">Rela </w:t>
      </w:r>
      <w:proofErr w:type="spellStart"/>
      <w:r w:rsidRPr="008B4088">
        <w:rPr>
          <w:rFonts w:asciiTheme="majorBidi" w:hAnsiTheme="majorBidi" w:cstheme="majorBidi"/>
        </w:rPr>
        <w:t>berkorban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muncul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terhadap</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seseorang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memberikan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tenaga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materi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kepada</w:t>
      </w:r>
      <w:proofErr w:type="spellEnd"/>
      <w:r w:rsidRPr="008B4088">
        <w:rPr>
          <w:rFonts w:asciiTheme="majorBidi" w:hAnsiTheme="majorBidi" w:cstheme="majorBidi"/>
        </w:rPr>
        <w:t xml:space="preserve"> orang lain </w:t>
      </w:r>
      <w:proofErr w:type="spellStart"/>
      <w:r w:rsidRPr="008B4088">
        <w:rPr>
          <w:rFonts w:asciiTheme="majorBidi" w:hAnsiTheme="majorBidi" w:cstheme="majorBidi"/>
        </w:rPr>
        <w:t>secara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suka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rela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membantu</w:t>
      </w:r>
      <w:proofErr w:type="spellEnd"/>
      <w:r w:rsidRPr="008B4088">
        <w:rPr>
          <w:rFonts w:asciiTheme="majorBidi" w:hAnsiTheme="majorBidi" w:cstheme="majorBidi"/>
        </w:rPr>
        <w:t xml:space="preserve"> orang lain.</w:t>
      </w:r>
    </w:p>
    <w:p w14:paraId="5536A9EF" w14:textId="77777777" w:rsidR="004F2322" w:rsidRDefault="004F2322" w:rsidP="00384D96">
      <w:pPr>
        <w:pStyle w:val="ListParagraph"/>
        <w:spacing w:line="360" w:lineRule="auto"/>
        <w:ind w:left="1440"/>
        <w:jc w:val="both"/>
        <w:rPr>
          <w:rFonts w:asciiTheme="majorBidi" w:hAnsiTheme="majorBidi" w:cstheme="majorBidi"/>
        </w:rPr>
      </w:pPr>
    </w:p>
    <w:p w14:paraId="78944674" w14:textId="01D9C016" w:rsidR="004F2322" w:rsidRPr="004F2322" w:rsidRDefault="004F2322" w:rsidP="00384D96">
      <w:pPr>
        <w:pStyle w:val="ListParagraph"/>
        <w:numPr>
          <w:ilvl w:val="0"/>
          <w:numId w:val="8"/>
        </w:numPr>
        <w:spacing w:line="360" w:lineRule="auto"/>
        <w:jc w:val="both"/>
        <w:rPr>
          <w:rFonts w:asciiTheme="majorBidi" w:hAnsiTheme="majorBidi" w:cstheme="majorBidi"/>
          <w:b/>
          <w:bCs/>
        </w:rPr>
      </w:pPr>
      <w:proofErr w:type="spellStart"/>
      <w:r w:rsidRPr="004F2322">
        <w:rPr>
          <w:rFonts w:asciiTheme="majorBidi" w:hAnsiTheme="majorBidi" w:cstheme="majorBidi"/>
          <w:b/>
          <w:bCs/>
        </w:rPr>
        <w:t>Empati</w:t>
      </w:r>
      <w:proofErr w:type="spellEnd"/>
    </w:p>
    <w:bookmarkEnd w:id="1"/>
    <w:bookmarkEnd w:id="2"/>
    <w:p w14:paraId="0F9E8DB5" w14:textId="77777777" w:rsidR="00647EB4" w:rsidRDefault="00647EB4" w:rsidP="00384D96">
      <w:pPr>
        <w:spacing w:line="360" w:lineRule="auto"/>
        <w:ind w:left="1080" w:firstLine="720"/>
        <w:jc w:val="both"/>
        <w:rPr>
          <w:rFonts w:asciiTheme="majorBidi" w:eastAsia="Times New Roman" w:hAnsiTheme="majorBidi" w:cstheme="majorBidi"/>
          <w:lang w:val="en-US"/>
        </w:rPr>
      </w:pPr>
      <w:proofErr w:type="spellStart"/>
      <w:r w:rsidRPr="00647EB4">
        <w:rPr>
          <w:rFonts w:asciiTheme="majorBidi" w:eastAsia="Times New Roman" w:hAnsiTheme="majorBidi" w:cstheme="majorBidi"/>
          <w:lang w:val="en-US"/>
        </w:rPr>
        <w:t>Menurut</w:t>
      </w:r>
      <w:proofErr w:type="spellEnd"/>
      <w:r w:rsidRPr="00647EB4">
        <w:rPr>
          <w:rFonts w:asciiTheme="majorBidi" w:eastAsia="Times New Roman" w:hAnsiTheme="majorBidi" w:cstheme="majorBidi"/>
          <w:lang w:val="en-US"/>
        </w:rPr>
        <w:t xml:space="preserve"> Davis (1990) </w:t>
      </w:r>
      <w:proofErr w:type="spellStart"/>
      <w:r w:rsidRPr="00647EB4">
        <w:rPr>
          <w:rFonts w:asciiTheme="majorBidi" w:eastAsia="Times New Roman" w:hAnsiTheme="majorBidi" w:cstheme="majorBidi"/>
          <w:lang w:val="en-US"/>
        </w:rPr>
        <w:t>Empati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merupakan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keterampilan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sosial</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dasar</w:t>
      </w:r>
      <w:proofErr w:type="spellEnd"/>
      <w:r w:rsidRPr="00647EB4">
        <w:rPr>
          <w:rFonts w:asciiTheme="majorBidi" w:eastAsia="Times New Roman" w:hAnsiTheme="majorBidi" w:cstheme="majorBidi"/>
          <w:lang w:val="en-US"/>
        </w:rPr>
        <w:t xml:space="preserve"> yang </w:t>
      </w:r>
      <w:proofErr w:type="spellStart"/>
      <w:r w:rsidRPr="00647EB4">
        <w:rPr>
          <w:rFonts w:asciiTheme="majorBidi" w:eastAsia="Times New Roman" w:hAnsiTheme="majorBidi" w:cstheme="majorBidi"/>
          <w:lang w:val="en-US"/>
        </w:rPr>
        <w:t>dimiliki</w:t>
      </w:r>
      <w:proofErr w:type="spellEnd"/>
      <w:r w:rsidRPr="00647EB4">
        <w:rPr>
          <w:rFonts w:asciiTheme="majorBidi" w:eastAsia="Times New Roman" w:hAnsiTheme="majorBidi" w:cstheme="majorBidi"/>
          <w:lang w:val="en-US"/>
        </w:rPr>
        <w:t xml:space="preserve"> oleh </w:t>
      </w:r>
      <w:proofErr w:type="spellStart"/>
      <w:r w:rsidRPr="00647EB4">
        <w:rPr>
          <w:rFonts w:asciiTheme="majorBidi" w:eastAsia="Times New Roman" w:hAnsiTheme="majorBidi" w:cstheme="majorBidi"/>
          <w:lang w:val="en-US"/>
        </w:rPr>
        <w:t>seseorang</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untuk</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dapat</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memahami</w:t>
      </w:r>
      <w:proofErr w:type="spellEnd"/>
      <w:r w:rsidRPr="00647EB4">
        <w:rPr>
          <w:rFonts w:asciiTheme="majorBidi" w:eastAsia="Times New Roman" w:hAnsiTheme="majorBidi" w:cstheme="majorBidi"/>
          <w:lang w:val="en-US"/>
        </w:rPr>
        <w:t xml:space="preserve"> orang lain </w:t>
      </w:r>
      <w:proofErr w:type="spellStart"/>
      <w:r w:rsidRPr="00647EB4">
        <w:rPr>
          <w:rFonts w:asciiTheme="majorBidi" w:eastAsia="Times New Roman" w:hAnsiTheme="majorBidi" w:cstheme="majorBidi"/>
          <w:lang w:val="en-US"/>
        </w:rPr>
        <w:t>melalui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pengalaman</w:t>
      </w:r>
      <w:proofErr w:type="spellEnd"/>
      <w:r w:rsidRPr="00647EB4">
        <w:rPr>
          <w:rFonts w:asciiTheme="majorBidi" w:eastAsia="Times New Roman" w:hAnsiTheme="majorBidi" w:cstheme="majorBidi"/>
          <w:lang w:val="en-US"/>
        </w:rPr>
        <w:t xml:space="preserve"> </w:t>
      </w:r>
      <w:proofErr w:type="gramStart"/>
      <w:r w:rsidRPr="00647EB4">
        <w:rPr>
          <w:rFonts w:asciiTheme="majorBidi" w:eastAsia="Times New Roman" w:hAnsiTheme="majorBidi" w:cstheme="majorBidi"/>
          <w:lang w:val="en-US"/>
        </w:rPr>
        <w:t xml:space="preserve">yang  </w:t>
      </w:r>
      <w:proofErr w:type="spellStart"/>
      <w:r w:rsidRPr="00647EB4">
        <w:rPr>
          <w:rFonts w:asciiTheme="majorBidi" w:eastAsia="Times New Roman" w:hAnsiTheme="majorBidi" w:cstheme="majorBidi"/>
          <w:lang w:val="en-US"/>
        </w:rPr>
        <w:t>ia</w:t>
      </w:r>
      <w:proofErr w:type="spellEnd"/>
      <w:proofErr w:type="gram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miliki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Pengertian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empati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dari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Yapandi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dkk</w:t>
      </w:r>
      <w:proofErr w:type="spellEnd"/>
      <w:r w:rsidRPr="00647EB4">
        <w:rPr>
          <w:rFonts w:asciiTheme="majorBidi" w:eastAsia="Times New Roman" w:hAnsiTheme="majorBidi" w:cstheme="majorBidi"/>
          <w:lang w:val="en-US"/>
        </w:rPr>
        <w:t xml:space="preserve"> (2019) </w:t>
      </w:r>
      <w:proofErr w:type="spellStart"/>
      <w:r w:rsidRPr="00647EB4">
        <w:rPr>
          <w:rFonts w:asciiTheme="majorBidi" w:eastAsia="Times New Roman" w:hAnsiTheme="majorBidi" w:cstheme="majorBidi"/>
          <w:lang w:val="en-US"/>
        </w:rPr>
        <w:t>empati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adalah</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kemampuan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mengenali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melalui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hati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nurani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untuk</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memainkan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peran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imajinatif</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membaca</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perasaan</w:t>
      </w:r>
      <w:proofErr w:type="spellEnd"/>
      <w:r w:rsidRPr="00647EB4">
        <w:rPr>
          <w:rFonts w:asciiTheme="majorBidi" w:eastAsia="Times New Roman" w:hAnsiTheme="majorBidi" w:cstheme="majorBidi"/>
          <w:lang w:val="en-US"/>
        </w:rPr>
        <w:t xml:space="preserve"> orang lain </w:t>
      </w:r>
      <w:proofErr w:type="spellStart"/>
      <w:r w:rsidRPr="00647EB4">
        <w:rPr>
          <w:rFonts w:asciiTheme="majorBidi" w:eastAsia="Times New Roman" w:hAnsiTheme="majorBidi" w:cstheme="majorBidi"/>
          <w:lang w:val="en-US"/>
        </w:rPr>
        <w:t>melalui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ekspresi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memahami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perspektif</w:t>
      </w:r>
      <w:proofErr w:type="spellEnd"/>
      <w:r w:rsidRPr="00647EB4">
        <w:rPr>
          <w:rFonts w:asciiTheme="majorBidi" w:eastAsia="Times New Roman" w:hAnsiTheme="majorBidi" w:cstheme="majorBidi"/>
          <w:lang w:val="en-US"/>
        </w:rPr>
        <w:t xml:space="preserve"> orang lain dan </w:t>
      </w:r>
      <w:proofErr w:type="spellStart"/>
      <w:r w:rsidRPr="00647EB4">
        <w:rPr>
          <w:rFonts w:asciiTheme="majorBidi" w:eastAsia="Times New Roman" w:hAnsiTheme="majorBidi" w:cstheme="majorBidi"/>
          <w:lang w:val="en-US"/>
        </w:rPr>
        <w:t>memposisikan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diri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dalam</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situasi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atau</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kondisi</w:t>
      </w:r>
      <w:proofErr w:type="spellEnd"/>
      <w:r w:rsidRPr="00647EB4">
        <w:rPr>
          <w:rFonts w:asciiTheme="majorBidi" w:eastAsia="Times New Roman" w:hAnsiTheme="majorBidi" w:cstheme="majorBidi"/>
          <w:lang w:val="en-US"/>
        </w:rPr>
        <w:t xml:space="preserve"> </w:t>
      </w:r>
      <w:r w:rsidRPr="00647EB4">
        <w:rPr>
          <w:rFonts w:asciiTheme="majorBidi" w:eastAsia="Times New Roman" w:hAnsiTheme="majorBidi" w:cstheme="majorBidi"/>
          <w:lang w:val="en-US"/>
        </w:rPr>
        <w:lastRenderedPageBreak/>
        <w:t xml:space="preserve">yang </w:t>
      </w:r>
      <w:proofErr w:type="spellStart"/>
      <w:r w:rsidRPr="00647EB4">
        <w:rPr>
          <w:rFonts w:asciiTheme="majorBidi" w:eastAsia="Times New Roman" w:hAnsiTheme="majorBidi" w:cstheme="majorBidi"/>
          <w:lang w:val="en-US"/>
        </w:rPr>
        <w:t>dihadapi</w:t>
      </w:r>
      <w:proofErr w:type="spellEnd"/>
      <w:r w:rsidRPr="00647EB4">
        <w:rPr>
          <w:rFonts w:asciiTheme="majorBidi" w:eastAsia="Times New Roman" w:hAnsiTheme="majorBidi" w:cstheme="majorBidi"/>
          <w:lang w:val="en-US"/>
        </w:rPr>
        <w:t xml:space="preserve"> orang lain. Dan </w:t>
      </w:r>
      <w:proofErr w:type="spellStart"/>
      <w:r w:rsidRPr="00647EB4">
        <w:rPr>
          <w:rFonts w:asciiTheme="majorBidi" w:eastAsia="Times New Roman" w:hAnsiTheme="majorBidi" w:cstheme="majorBidi"/>
          <w:lang w:val="en-US"/>
        </w:rPr>
        <w:t>pengertian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empati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menurut</w:t>
      </w:r>
      <w:proofErr w:type="spellEnd"/>
      <w:r w:rsidRPr="00647EB4">
        <w:rPr>
          <w:rFonts w:asciiTheme="majorBidi" w:eastAsia="Times New Roman" w:hAnsiTheme="majorBidi" w:cstheme="majorBidi"/>
          <w:lang w:val="en-US"/>
        </w:rPr>
        <w:t xml:space="preserve"> Batson (2002) </w:t>
      </w:r>
      <w:proofErr w:type="spellStart"/>
      <w:r w:rsidRPr="00647EB4">
        <w:rPr>
          <w:rFonts w:asciiTheme="majorBidi" w:eastAsia="Times New Roman" w:hAnsiTheme="majorBidi" w:cstheme="majorBidi"/>
          <w:lang w:val="en-US"/>
        </w:rPr>
        <w:t>Empati</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adalah</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respons</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emosional</w:t>
      </w:r>
      <w:proofErr w:type="spellEnd"/>
      <w:r w:rsidRPr="00647EB4">
        <w:rPr>
          <w:rFonts w:asciiTheme="majorBidi" w:eastAsia="Times New Roman" w:hAnsiTheme="majorBidi" w:cstheme="majorBidi"/>
          <w:lang w:val="en-US"/>
        </w:rPr>
        <w:t xml:space="preserve"> yang </w:t>
      </w:r>
      <w:proofErr w:type="spellStart"/>
      <w:r w:rsidRPr="00647EB4">
        <w:rPr>
          <w:rFonts w:asciiTheme="majorBidi" w:eastAsia="Times New Roman" w:hAnsiTheme="majorBidi" w:cstheme="majorBidi"/>
          <w:lang w:val="en-US"/>
        </w:rPr>
        <w:t>berorientasi</w:t>
      </w:r>
      <w:proofErr w:type="spellEnd"/>
      <w:r w:rsidRPr="00647EB4">
        <w:rPr>
          <w:rFonts w:asciiTheme="majorBidi" w:eastAsia="Times New Roman" w:hAnsiTheme="majorBidi" w:cstheme="majorBidi"/>
          <w:lang w:val="en-US"/>
        </w:rPr>
        <w:t xml:space="preserve"> pada orang lain </w:t>
      </w:r>
      <w:proofErr w:type="spellStart"/>
      <w:r w:rsidRPr="00647EB4">
        <w:rPr>
          <w:rFonts w:asciiTheme="majorBidi" w:eastAsia="Times New Roman" w:hAnsiTheme="majorBidi" w:cstheme="majorBidi"/>
          <w:lang w:val="en-US"/>
        </w:rPr>
        <w:t>yaitu</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dapat</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dengan</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mudah</w:t>
      </w:r>
      <w:proofErr w:type="spell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memahami</w:t>
      </w:r>
      <w:proofErr w:type="spellEnd"/>
      <w:r w:rsidRPr="00647EB4">
        <w:rPr>
          <w:rFonts w:asciiTheme="majorBidi" w:eastAsia="Times New Roman" w:hAnsiTheme="majorBidi" w:cstheme="majorBidi"/>
          <w:lang w:val="en-US"/>
        </w:rPr>
        <w:t xml:space="preserve"> </w:t>
      </w:r>
      <w:proofErr w:type="spellStart"/>
      <w:proofErr w:type="gramStart"/>
      <w:r w:rsidRPr="00647EB4">
        <w:rPr>
          <w:rFonts w:asciiTheme="majorBidi" w:eastAsia="Times New Roman" w:hAnsiTheme="majorBidi" w:cstheme="majorBidi"/>
          <w:lang w:val="en-US"/>
        </w:rPr>
        <w:t>perasaan</w:t>
      </w:r>
      <w:proofErr w:type="spellEnd"/>
      <w:r w:rsidRPr="00647EB4">
        <w:rPr>
          <w:rFonts w:asciiTheme="majorBidi" w:eastAsia="Times New Roman" w:hAnsiTheme="majorBidi" w:cstheme="majorBidi"/>
          <w:lang w:val="en-US"/>
        </w:rPr>
        <w:t xml:space="preserve">  yang</w:t>
      </w:r>
      <w:proofErr w:type="gramEnd"/>
      <w:r w:rsidRPr="00647EB4">
        <w:rPr>
          <w:rFonts w:asciiTheme="majorBidi" w:eastAsia="Times New Roman" w:hAnsiTheme="majorBidi" w:cstheme="majorBidi"/>
          <w:lang w:val="en-US"/>
        </w:rPr>
        <w:t xml:space="preserve"> </w:t>
      </w:r>
      <w:proofErr w:type="spellStart"/>
      <w:r w:rsidRPr="00647EB4">
        <w:rPr>
          <w:rFonts w:asciiTheme="majorBidi" w:eastAsia="Times New Roman" w:hAnsiTheme="majorBidi" w:cstheme="majorBidi"/>
          <w:lang w:val="en-US"/>
        </w:rPr>
        <w:t>dirasakan</w:t>
      </w:r>
      <w:proofErr w:type="spellEnd"/>
      <w:r w:rsidRPr="00647EB4">
        <w:rPr>
          <w:rFonts w:asciiTheme="majorBidi" w:eastAsia="Times New Roman" w:hAnsiTheme="majorBidi" w:cstheme="majorBidi"/>
          <w:lang w:val="en-US"/>
        </w:rPr>
        <w:t xml:space="preserve"> orang lain. </w:t>
      </w:r>
    </w:p>
    <w:p w14:paraId="1B56786A" w14:textId="4D446256" w:rsidR="00C36F04" w:rsidRPr="004F2322" w:rsidRDefault="004F2322" w:rsidP="00384D96">
      <w:pPr>
        <w:spacing w:line="360" w:lineRule="auto"/>
        <w:ind w:left="1080" w:firstLine="720"/>
        <w:jc w:val="both"/>
        <w:rPr>
          <w:rFonts w:asciiTheme="majorBidi" w:eastAsia="Times New Roman" w:hAnsiTheme="majorBidi" w:cstheme="majorBidi"/>
          <w:lang w:val="en-US"/>
        </w:rPr>
      </w:pPr>
      <w:proofErr w:type="spellStart"/>
      <w:r w:rsidRPr="004F2322">
        <w:rPr>
          <w:rFonts w:asciiTheme="majorBidi" w:eastAsia="Times New Roman" w:hAnsiTheme="majorBidi" w:cstheme="majorBidi"/>
          <w:lang w:val="en-US"/>
        </w:rPr>
        <w:t>Peneliti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dalam</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hal</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ini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dapat</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menarik</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kesimpulan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bahwa</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empati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merupakan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respon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positif</w:t>
      </w:r>
      <w:proofErr w:type="spellEnd"/>
      <w:r w:rsidRPr="004F2322">
        <w:rPr>
          <w:rFonts w:asciiTheme="majorBidi" w:eastAsia="Times New Roman" w:hAnsiTheme="majorBidi" w:cstheme="majorBidi"/>
          <w:lang w:val="en-US"/>
        </w:rPr>
        <w:t xml:space="preserve"> yang </w:t>
      </w:r>
      <w:proofErr w:type="spellStart"/>
      <w:r w:rsidRPr="004F2322">
        <w:rPr>
          <w:rFonts w:asciiTheme="majorBidi" w:eastAsia="Times New Roman" w:hAnsiTheme="majorBidi" w:cstheme="majorBidi"/>
          <w:lang w:val="en-US"/>
        </w:rPr>
        <w:t>terjadi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dalam</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diri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seseorang</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berdasarkan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hasil</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penjelasan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tokoh</w:t>
      </w:r>
      <w:proofErr w:type="spellEnd"/>
      <w:r w:rsidR="00942D0B">
        <w:rPr>
          <w:rFonts w:asciiTheme="majorBidi" w:eastAsia="Times New Roman" w:hAnsiTheme="majorBidi" w:cstheme="majorBidi"/>
          <w:lang w:val="en-US"/>
        </w:rPr>
        <w:t xml:space="preserve"> </w:t>
      </w:r>
      <w:r w:rsidRPr="004F2322">
        <w:rPr>
          <w:rFonts w:asciiTheme="majorBidi" w:eastAsia="Times New Roman" w:hAnsiTheme="majorBidi" w:cstheme="majorBidi"/>
          <w:lang w:val="en-US"/>
        </w:rPr>
        <w:t>-</w:t>
      </w:r>
      <w:r w:rsidR="00942D0B">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tokoh</w:t>
      </w:r>
      <w:proofErr w:type="spellEnd"/>
      <w:r w:rsidRPr="004F2322">
        <w:rPr>
          <w:rFonts w:asciiTheme="majorBidi" w:eastAsia="Times New Roman" w:hAnsiTheme="majorBidi" w:cstheme="majorBidi"/>
          <w:lang w:val="en-US"/>
        </w:rPr>
        <w:t xml:space="preserve"> di </w:t>
      </w:r>
      <w:proofErr w:type="spellStart"/>
      <w:r w:rsidRPr="004F2322">
        <w:rPr>
          <w:rFonts w:asciiTheme="majorBidi" w:eastAsia="Times New Roman" w:hAnsiTheme="majorBidi" w:cstheme="majorBidi"/>
          <w:lang w:val="en-US"/>
        </w:rPr>
        <w:t>atas</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mengenai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konsep</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empati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seseorang</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dengan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empati</w:t>
      </w:r>
      <w:proofErr w:type="spellEnd"/>
      <w:r w:rsidRPr="004F2322">
        <w:rPr>
          <w:rFonts w:asciiTheme="majorBidi" w:eastAsia="Times New Roman" w:hAnsiTheme="majorBidi" w:cstheme="majorBidi"/>
          <w:lang w:val="en-US"/>
        </w:rPr>
        <w:t xml:space="preserve"> yang </w:t>
      </w:r>
      <w:proofErr w:type="spellStart"/>
      <w:r w:rsidRPr="004F2322">
        <w:rPr>
          <w:rFonts w:asciiTheme="majorBidi" w:eastAsia="Times New Roman" w:hAnsiTheme="majorBidi" w:cstheme="majorBidi"/>
          <w:lang w:val="en-US"/>
        </w:rPr>
        <w:t>tinggi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akan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dapat</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memahami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situasi</w:t>
      </w:r>
      <w:proofErr w:type="spellEnd"/>
      <w:r w:rsidRPr="004F2322">
        <w:rPr>
          <w:rFonts w:asciiTheme="majorBidi" w:eastAsia="Times New Roman" w:hAnsiTheme="majorBidi" w:cstheme="majorBidi"/>
          <w:lang w:val="en-US"/>
        </w:rPr>
        <w:t xml:space="preserve"> orang lain </w:t>
      </w:r>
      <w:proofErr w:type="spellStart"/>
      <w:r w:rsidRPr="004F2322">
        <w:rPr>
          <w:rFonts w:asciiTheme="majorBidi" w:eastAsia="Times New Roman" w:hAnsiTheme="majorBidi" w:cstheme="majorBidi"/>
          <w:lang w:val="en-US"/>
        </w:rPr>
        <w:t>dengan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mudah</w:t>
      </w:r>
      <w:proofErr w:type="spellEnd"/>
      <w:r w:rsidRPr="004F2322">
        <w:rPr>
          <w:rFonts w:asciiTheme="majorBidi" w:eastAsia="Times New Roman" w:hAnsiTheme="majorBidi" w:cstheme="majorBidi"/>
          <w:lang w:val="en-US"/>
        </w:rPr>
        <w:t xml:space="preserve">, yang juga </w:t>
      </w:r>
      <w:proofErr w:type="spellStart"/>
      <w:r w:rsidRPr="004F2322">
        <w:rPr>
          <w:rFonts w:asciiTheme="majorBidi" w:eastAsia="Times New Roman" w:hAnsiTheme="majorBidi" w:cstheme="majorBidi"/>
          <w:lang w:val="en-US"/>
        </w:rPr>
        <w:t>dapat</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meningkatkan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kepedulian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seseorang</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terhadap</w:t>
      </w:r>
      <w:proofErr w:type="spellEnd"/>
      <w:r w:rsidRPr="004F2322">
        <w:rPr>
          <w:rFonts w:asciiTheme="majorBidi" w:eastAsia="Times New Roman" w:hAnsiTheme="majorBidi" w:cstheme="majorBidi"/>
          <w:lang w:val="en-US"/>
        </w:rPr>
        <w:t xml:space="preserve"> orang lain.</w:t>
      </w:r>
      <w:r>
        <w:rPr>
          <w:rFonts w:asciiTheme="majorBidi" w:eastAsia="Times New Roman" w:hAnsiTheme="majorBidi" w:cstheme="majorBidi"/>
          <w:lang w:val="en-US"/>
        </w:rPr>
        <w:t xml:space="preserve"> </w:t>
      </w:r>
      <w:r w:rsidRPr="004F2322">
        <w:rPr>
          <w:rFonts w:asciiTheme="majorBidi" w:eastAsia="Times New Roman" w:hAnsiTheme="majorBidi" w:cstheme="majorBidi"/>
          <w:lang w:val="en-US"/>
        </w:rPr>
        <w:t xml:space="preserve">Dalam </w:t>
      </w:r>
      <w:proofErr w:type="spellStart"/>
      <w:r w:rsidRPr="004F2322">
        <w:rPr>
          <w:rFonts w:asciiTheme="majorBidi" w:eastAsia="Times New Roman" w:hAnsiTheme="majorBidi" w:cstheme="majorBidi"/>
          <w:lang w:val="en-US"/>
        </w:rPr>
        <w:t>penelitian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ini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peneliti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mengacu</w:t>
      </w:r>
      <w:proofErr w:type="spellEnd"/>
      <w:r w:rsidRPr="004F2322">
        <w:rPr>
          <w:rFonts w:asciiTheme="majorBidi" w:eastAsia="Times New Roman" w:hAnsiTheme="majorBidi" w:cstheme="majorBidi"/>
          <w:lang w:val="en-US"/>
        </w:rPr>
        <w:t xml:space="preserve"> pada </w:t>
      </w:r>
      <w:proofErr w:type="spellStart"/>
      <w:r w:rsidRPr="004F2322">
        <w:rPr>
          <w:rFonts w:asciiTheme="majorBidi" w:eastAsia="Times New Roman" w:hAnsiTheme="majorBidi" w:cstheme="majorBidi"/>
          <w:lang w:val="en-US"/>
        </w:rPr>
        <w:t>teori</w:t>
      </w:r>
      <w:proofErr w:type="spellEnd"/>
      <w:r w:rsidRPr="004F2322">
        <w:rPr>
          <w:rFonts w:asciiTheme="majorBidi" w:eastAsia="Times New Roman" w:hAnsiTheme="majorBidi" w:cstheme="majorBidi"/>
          <w:lang w:val="en-US"/>
        </w:rPr>
        <w:t xml:space="preserve"> Davis</w:t>
      </w:r>
      <w:r w:rsidR="00647EB4">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karena</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teori</w:t>
      </w:r>
      <w:proofErr w:type="spellEnd"/>
      <w:r w:rsidRPr="004F2322">
        <w:rPr>
          <w:rFonts w:asciiTheme="majorBidi" w:eastAsia="Times New Roman" w:hAnsiTheme="majorBidi" w:cstheme="majorBidi"/>
          <w:lang w:val="en-US"/>
        </w:rPr>
        <w:t xml:space="preserve"> Davis </w:t>
      </w:r>
      <w:proofErr w:type="spellStart"/>
      <w:r w:rsidRPr="004F2322">
        <w:rPr>
          <w:rFonts w:asciiTheme="majorBidi" w:eastAsia="Times New Roman" w:hAnsiTheme="majorBidi" w:cstheme="majorBidi"/>
          <w:lang w:val="en-US"/>
        </w:rPr>
        <w:t>menjelaskan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bahwa</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empati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merupakan</w:t>
      </w:r>
      <w:proofErr w:type="spellEnd"/>
      <w:r w:rsidRPr="004F2322">
        <w:rPr>
          <w:rFonts w:asciiTheme="majorBidi" w:eastAsia="Times New Roman" w:hAnsiTheme="majorBidi" w:cstheme="majorBidi"/>
          <w:lang w:val="en-US"/>
        </w:rPr>
        <w:t xml:space="preserve"> </w:t>
      </w:r>
      <w:proofErr w:type="spellStart"/>
      <w:proofErr w:type="gramStart"/>
      <w:r w:rsidRPr="004F2322">
        <w:rPr>
          <w:rFonts w:asciiTheme="majorBidi" w:eastAsia="Times New Roman" w:hAnsiTheme="majorBidi" w:cstheme="majorBidi"/>
          <w:lang w:val="en-US"/>
        </w:rPr>
        <w:t>konstruk</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multidimensi</w:t>
      </w:r>
      <w:proofErr w:type="spellEnd"/>
      <w:proofErr w:type="gramEnd"/>
      <w:r w:rsidRPr="004F2322">
        <w:rPr>
          <w:rFonts w:asciiTheme="majorBidi" w:eastAsia="Times New Roman" w:hAnsiTheme="majorBidi" w:cstheme="majorBidi"/>
          <w:lang w:val="en-US"/>
        </w:rPr>
        <w:t xml:space="preserve"> yang </w:t>
      </w:r>
      <w:proofErr w:type="spellStart"/>
      <w:r w:rsidRPr="004F2322">
        <w:rPr>
          <w:rFonts w:asciiTheme="majorBidi" w:eastAsia="Times New Roman" w:hAnsiTheme="majorBidi" w:cstheme="majorBidi"/>
          <w:lang w:val="en-US"/>
        </w:rPr>
        <w:t>terdiri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komponen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emosional</w:t>
      </w:r>
      <w:proofErr w:type="spellEnd"/>
      <w:r w:rsidRPr="004F2322">
        <w:rPr>
          <w:rFonts w:asciiTheme="majorBidi" w:eastAsia="Times New Roman" w:hAnsiTheme="majorBidi" w:cstheme="majorBidi"/>
          <w:lang w:val="en-US"/>
        </w:rPr>
        <w:t xml:space="preserve"> dan </w:t>
      </w:r>
      <w:proofErr w:type="spellStart"/>
      <w:r w:rsidRPr="004F2322">
        <w:rPr>
          <w:rFonts w:asciiTheme="majorBidi" w:eastAsia="Times New Roman" w:hAnsiTheme="majorBidi" w:cstheme="majorBidi"/>
          <w:lang w:val="en-US"/>
        </w:rPr>
        <w:t>kognitif</w:t>
      </w:r>
      <w:proofErr w:type="spellEnd"/>
      <w:r w:rsidRPr="004F2322">
        <w:rPr>
          <w:rFonts w:asciiTheme="majorBidi" w:eastAsia="Times New Roman" w:hAnsiTheme="majorBidi" w:cstheme="majorBidi"/>
          <w:lang w:val="en-US"/>
        </w:rPr>
        <w:t xml:space="preserve">. Hal </w:t>
      </w:r>
      <w:proofErr w:type="spellStart"/>
      <w:r w:rsidRPr="004F2322">
        <w:rPr>
          <w:rFonts w:asciiTheme="majorBidi" w:eastAsia="Times New Roman" w:hAnsiTheme="majorBidi" w:cstheme="majorBidi"/>
          <w:lang w:val="en-US"/>
        </w:rPr>
        <w:t>ini</w:t>
      </w:r>
      <w:proofErr w:type="spellEnd"/>
      <w:r w:rsidRPr="004F2322">
        <w:rPr>
          <w:rFonts w:asciiTheme="majorBidi" w:eastAsia="Times New Roman" w:hAnsiTheme="majorBidi" w:cstheme="majorBidi"/>
          <w:lang w:val="en-US"/>
        </w:rPr>
        <w:t xml:space="preserve"> juga </w:t>
      </w:r>
      <w:proofErr w:type="spellStart"/>
      <w:r w:rsidRPr="004F2322">
        <w:rPr>
          <w:rFonts w:asciiTheme="majorBidi" w:eastAsia="Times New Roman" w:hAnsiTheme="majorBidi" w:cstheme="majorBidi"/>
          <w:lang w:val="en-US"/>
        </w:rPr>
        <w:t>didukung</w:t>
      </w:r>
      <w:proofErr w:type="spellEnd"/>
      <w:r w:rsidRPr="004F2322">
        <w:rPr>
          <w:rFonts w:asciiTheme="majorBidi" w:eastAsia="Times New Roman" w:hAnsiTheme="majorBidi" w:cstheme="majorBidi"/>
          <w:lang w:val="en-US"/>
        </w:rPr>
        <w:t xml:space="preserve"> </w:t>
      </w:r>
      <w:proofErr w:type="spellStart"/>
      <w:proofErr w:type="gramStart"/>
      <w:r w:rsidRPr="004F2322">
        <w:rPr>
          <w:rFonts w:asciiTheme="majorBidi" w:eastAsia="Times New Roman" w:hAnsiTheme="majorBidi" w:cstheme="majorBidi"/>
          <w:lang w:val="en-US"/>
        </w:rPr>
        <w:t>dari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penelitian</w:t>
      </w:r>
      <w:proofErr w:type="spellEnd"/>
      <w:proofErr w:type="gram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Bardford</w:t>
      </w:r>
      <w:proofErr w:type="spellEnd"/>
      <w:r w:rsidRPr="004F2322">
        <w:rPr>
          <w:rFonts w:asciiTheme="majorBidi" w:eastAsia="Times New Roman" w:hAnsiTheme="majorBidi" w:cstheme="majorBidi"/>
          <w:lang w:val="en-US"/>
        </w:rPr>
        <w:t xml:space="preserve">, Chun, Rupal &amp; Graham, (2019) </w:t>
      </w:r>
      <w:proofErr w:type="spellStart"/>
      <w:r w:rsidRPr="004F2322">
        <w:rPr>
          <w:rFonts w:asciiTheme="majorBidi" w:eastAsia="Times New Roman" w:hAnsiTheme="majorBidi" w:cstheme="majorBidi"/>
          <w:lang w:val="en-US"/>
        </w:rPr>
        <w:t>Komponen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emosional</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afektif</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terdiri</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dari</w:t>
      </w:r>
      <w:proofErr w:type="spellEnd"/>
      <w:r w:rsidRPr="004F2322">
        <w:rPr>
          <w:rFonts w:asciiTheme="majorBidi" w:eastAsia="Times New Roman" w:hAnsiTheme="majorBidi" w:cstheme="majorBidi"/>
          <w:lang w:val="en-US"/>
        </w:rPr>
        <w:t xml:space="preserve"> </w:t>
      </w:r>
      <w:r w:rsidRPr="00647EB4">
        <w:rPr>
          <w:rFonts w:asciiTheme="majorBidi" w:eastAsia="Times New Roman" w:hAnsiTheme="majorBidi" w:cstheme="majorBidi"/>
          <w:i/>
          <w:iCs/>
          <w:lang w:val="en-US"/>
        </w:rPr>
        <w:t>Fantasy, Empathic concern dan Personal distress</w:t>
      </w:r>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sedangkan</w:t>
      </w:r>
      <w:proofErr w:type="spellEnd"/>
      <w:r w:rsidRPr="004F2322">
        <w:rPr>
          <w:rFonts w:asciiTheme="majorBidi" w:eastAsia="Times New Roman" w:hAnsiTheme="majorBidi" w:cstheme="majorBidi"/>
          <w:lang w:val="en-US"/>
        </w:rPr>
        <w:t xml:space="preserve"> yang </w:t>
      </w:r>
      <w:proofErr w:type="spellStart"/>
      <w:r w:rsidRPr="004F2322">
        <w:rPr>
          <w:rFonts w:asciiTheme="majorBidi" w:eastAsia="Times New Roman" w:hAnsiTheme="majorBidi" w:cstheme="majorBidi"/>
          <w:lang w:val="en-US"/>
        </w:rPr>
        <w:t>termasuk</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kedalam</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komponen</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kognitif</w:t>
      </w:r>
      <w:proofErr w:type="spellEnd"/>
      <w:r w:rsidRPr="004F2322">
        <w:rPr>
          <w:rFonts w:asciiTheme="majorBidi" w:eastAsia="Times New Roman" w:hAnsiTheme="majorBidi" w:cstheme="majorBidi"/>
          <w:lang w:val="en-US"/>
        </w:rPr>
        <w:t xml:space="preserve"> </w:t>
      </w:r>
      <w:proofErr w:type="spellStart"/>
      <w:r w:rsidRPr="004F2322">
        <w:rPr>
          <w:rFonts w:asciiTheme="majorBidi" w:eastAsia="Times New Roman" w:hAnsiTheme="majorBidi" w:cstheme="majorBidi"/>
          <w:lang w:val="en-US"/>
        </w:rPr>
        <w:t>yaitu</w:t>
      </w:r>
      <w:proofErr w:type="spellEnd"/>
      <w:r w:rsidRPr="004F2322">
        <w:rPr>
          <w:rFonts w:asciiTheme="majorBidi" w:eastAsia="Times New Roman" w:hAnsiTheme="majorBidi" w:cstheme="majorBidi"/>
          <w:lang w:val="en-US"/>
        </w:rPr>
        <w:t xml:space="preserve">  </w:t>
      </w:r>
      <w:r w:rsidRPr="00647EB4">
        <w:rPr>
          <w:rFonts w:asciiTheme="majorBidi" w:eastAsia="Times New Roman" w:hAnsiTheme="majorBidi" w:cstheme="majorBidi"/>
          <w:i/>
          <w:iCs/>
          <w:lang w:val="en-US"/>
        </w:rPr>
        <w:t>perspective taking.</w:t>
      </w:r>
    </w:p>
    <w:p w14:paraId="053AC1E4" w14:textId="36F995AC" w:rsidR="00F24FC7" w:rsidRPr="008B4088" w:rsidRDefault="00F24FC7" w:rsidP="00384D96">
      <w:pPr>
        <w:pBdr>
          <w:top w:val="nil"/>
          <w:left w:val="nil"/>
          <w:bottom w:val="nil"/>
          <w:right w:val="nil"/>
          <w:between w:val="nil"/>
        </w:pBdr>
        <w:spacing w:line="360" w:lineRule="auto"/>
        <w:ind w:left="720" w:firstLine="720"/>
        <w:jc w:val="both"/>
        <w:rPr>
          <w:rFonts w:asciiTheme="majorBidi" w:eastAsia="Times New Roman" w:hAnsiTheme="majorBidi" w:cstheme="majorBidi"/>
          <w:bCs/>
          <w:color w:val="000000"/>
        </w:rPr>
      </w:pPr>
      <w:bookmarkStart w:id="6" w:name="_Hlk130364309"/>
      <w:proofErr w:type="spellStart"/>
      <w:r w:rsidRPr="008B4088">
        <w:rPr>
          <w:rFonts w:asciiTheme="majorBidi" w:eastAsia="Times New Roman" w:hAnsiTheme="majorBidi" w:cstheme="majorBidi"/>
          <w:bCs/>
          <w:color w:val="000000"/>
        </w:rPr>
        <w:t>Aspek</w:t>
      </w:r>
      <w:proofErr w:type="spellEnd"/>
      <w:r w:rsidRPr="008B4088">
        <w:rPr>
          <w:rFonts w:asciiTheme="majorBidi" w:eastAsia="Times New Roman" w:hAnsiTheme="majorBidi" w:cstheme="majorBidi"/>
          <w:bCs/>
          <w:color w:val="000000"/>
        </w:rPr>
        <w:t xml:space="preserve"> – </w:t>
      </w:r>
      <w:proofErr w:type="spellStart"/>
      <w:r w:rsidRPr="008B4088">
        <w:rPr>
          <w:rFonts w:asciiTheme="majorBidi" w:eastAsia="Times New Roman" w:hAnsiTheme="majorBidi" w:cstheme="majorBidi"/>
          <w:bCs/>
          <w:color w:val="000000"/>
        </w:rPr>
        <w:t>aspek</w:t>
      </w:r>
      <w:proofErr w:type="spellEnd"/>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empati</w:t>
      </w:r>
      <w:proofErr w:type="spellEnd"/>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menurut</w:t>
      </w:r>
      <w:proofErr w:type="spellEnd"/>
      <w:r w:rsidRPr="008B4088">
        <w:rPr>
          <w:rFonts w:asciiTheme="majorBidi" w:eastAsia="Times New Roman" w:hAnsiTheme="majorBidi" w:cstheme="majorBidi"/>
          <w:bCs/>
          <w:color w:val="000000"/>
        </w:rPr>
        <w:t xml:space="preserve"> </w:t>
      </w:r>
      <w:bookmarkStart w:id="7" w:name="_Hlk134161132"/>
      <w:r w:rsidRPr="008B4088">
        <w:rPr>
          <w:rFonts w:asciiTheme="majorBidi" w:eastAsia="Times New Roman" w:hAnsiTheme="majorBidi" w:cstheme="majorBidi"/>
          <w:bCs/>
          <w:color w:val="000000"/>
        </w:rPr>
        <w:t xml:space="preserve">Davis </w:t>
      </w:r>
      <w:r w:rsidR="00647EB4">
        <w:rPr>
          <w:rFonts w:asciiTheme="majorBidi" w:eastAsia="Times New Roman" w:hAnsiTheme="majorBidi" w:cstheme="majorBidi"/>
          <w:bCs/>
          <w:color w:val="000000"/>
        </w:rPr>
        <w:t>(1987</w:t>
      </w:r>
      <w:proofErr w:type="gramStart"/>
      <w:r w:rsidR="00647EB4">
        <w:rPr>
          <w:rFonts w:asciiTheme="majorBidi" w:eastAsia="Times New Roman" w:hAnsiTheme="majorBidi" w:cstheme="majorBidi"/>
          <w:bCs/>
          <w:color w:val="000000"/>
        </w:rPr>
        <w:t xml:space="preserve">) </w:t>
      </w:r>
      <w:r w:rsidRPr="008B4088">
        <w:rPr>
          <w:rFonts w:asciiTheme="majorBidi" w:hAnsiTheme="majorBidi" w:cstheme="majorBidi"/>
          <w:color w:val="222222"/>
          <w:shd w:val="clear" w:color="auto" w:fill="FFFFFF"/>
        </w:rPr>
        <w:t xml:space="preserve"> </w:t>
      </w:r>
      <w:bookmarkEnd w:id="7"/>
      <w:proofErr w:type="spellStart"/>
      <w:r w:rsidRPr="008B4088">
        <w:rPr>
          <w:rFonts w:asciiTheme="majorBidi" w:eastAsia="Times New Roman" w:hAnsiTheme="majorBidi" w:cstheme="majorBidi"/>
          <w:bCs/>
          <w:color w:val="000000"/>
        </w:rPr>
        <w:t>yaitu</w:t>
      </w:r>
      <w:proofErr w:type="spellEnd"/>
      <w:proofErr w:type="gramEnd"/>
      <w:r w:rsidRPr="008B4088">
        <w:rPr>
          <w:rFonts w:asciiTheme="majorBidi" w:eastAsia="Times New Roman" w:hAnsiTheme="majorBidi" w:cstheme="majorBidi"/>
          <w:bCs/>
          <w:color w:val="000000"/>
        </w:rPr>
        <w:t xml:space="preserve"> ;</w:t>
      </w:r>
    </w:p>
    <w:p w14:paraId="142BFE8A" w14:textId="77777777" w:rsidR="00541D38" w:rsidRPr="008B4088" w:rsidRDefault="00F24FC7" w:rsidP="00384D96">
      <w:pPr>
        <w:pStyle w:val="ListParagraph"/>
        <w:numPr>
          <w:ilvl w:val="0"/>
          <w:numId w:val="1"/>
        </w:numPr>
        <w:spacing w:line="360" w:lineRule="auto"/>
        <w:jc w:val="both"/>
        <w:rPr>
          <w:rFonts w:asciiTheme="majorBidi" w:eastAsia="Times New Roman" w:hAnsiTheme="majorBidi" w:cstheme="majorBidi"/>
          <w:bCs/>
          <w:color w:val="000000"/>
        </w:rPr>
      </w:pPr>
      <w:bookmarkStart w:id="8" w:name="_Hlk129925104"/>
      <w:bookmarkStart w:id="9" w:name="_Hlk134160990"/>
      <w:proofErr w:type="spellStart"/>
      <w:r w:rsidRPr="008B4088">
        <w:rPr>
          <w:rFonts w:asciiTheme="majorBidi" w:eastAsia="Times New Roman" w:hAnsiTheme="majorBidi" w:cstheme="majorBidi"/>
          <w:bCs/>
          <w:i/>
          <w:iCs/>
          <w:color w:val="000000"/>
        </w:rPr>
        <w:t>Prespective</w:t>
      </w:r>
      <w:proofErr w:type="spellEnd"/>
      <w:r w:rsidRPr="008B4088">
        <w:rPr>
          <w:rFonts w:asciiTheme="majorBidi" w:eastAsia="Times New Roman" w:hAnsiTheme="majorBidi" w:cstheme="majorBidi"/>
          <w:bCs/>
          <w:i/>
          <w:iCs/>
          <w:color w:val="000000"/>
        </w:rPr>
        <w:t xml:space="preserve"> Taking </w:t>
      </w:r>
      <w:r w:rsidRPr="008B4088">
        <w:rPr>
          <w:rFonts w:asciiTheme="majorBidi" w:eastAsia="Times New Roman" w:hAnsiTheme="majorBidi" w:cstheme="majorBidi"/>
          <w:bCs/>
          <w:color w:val="000000"/>
        </w:rPr>
        <w:t>(</w:t>
      </w:r>
      <w:proofErr w:type="spellStart"/>
      <w:r w:rsidRPr="008B4088">
        <w:rPr>
          <w:rFonts w:asciiTheme="majorBidi" w:eastAsia="Times New Roman" w:hAnsiTheme="majorBidi" w:cstheme="majorBidi"/>
          <w:bCs/>
          <w:color w:val="000000"/>
        </w:rPr>
        <w:t>Pengambilan</w:t>
      </w:r>
      <w:proofErr w:type="spellEnd"/>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prespektif</w:t>
      </w:r>
      <w:proofErr w:type="spellEnd"/>
      <w:r w:rsidRPr="008B4088">
        <w:rPr>
          <w:rFonts w:asciiTheme="majorBidi" w:eastAsia="Times New Roman" w:hAnsiTheme="majorBidi" w:cstheme="majorBidi"/>
          <w:bCs/>
          <w:color w:val="000000"/>
        </w:rPr>
        <w:t>),</w:t>
      </w:r>
      <w:bookmarkEnd w:id="8"/>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adalah</w:t>
      </w:r>
      <w:proofErr w:type="spellEnd"/>
      <w:r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seseorang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untuk</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dapat</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menilai</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sudut</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pandang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atau</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cara</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pandang</w:t>
      </w:r>
      <w:proofErr w:type="spellEnd"/>
      <w:r w:rsidR="00541D38" w:rsidRPr="008B4088">
        <w:rPr>
          <w:rFonts w:asciiTheme="majorBidi" w:eastAsia="Times New Roman" w:hAnsiTheme="majorBidi" w:cstheme="majorBidi"/>
          <w:bCs/>
          <w:color w:val="000000"/>
        </w:rPr>
        <w:t xml:space="preserve"> orang lain </w:t>
      </w:r>
      <w:proofErr w:type="spellStart"/>
      <w:r w:rsidR="00541D38" w:rsidRPr="008B4088">
        <w:rPr>
          <w:rFonts w:asciiTheme="majorBidi" w:eastAsia="Times New Roman" w:hAnsiTheme="majorBidi" w:cstheme="majorBidi"/>
          <w:bCs/>
          <w:color w:val="000000"/>
        </w:rPr>
        <w:t>secara</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langsung</w:t>
      </w:r>
      <w:proofErr w:type="spellEnd"/>
      <w:r w:rsidR="00541D38" w:rsidRPr="008B4088">
        <w:rPr>
          <w:rFonts w:asciiTheme="majorBidi" w:eastAsia="Times New Roman" w:hAnsiTheme="majorBidi" w:cstheme="majorBidi"/>
          <w:bCs/>
          <w:color w:val="000000"/>
        </w:rPr>
        <w:t xml:space="preserve">. </w:t>
      </w:r>
    </w:p>
    <w:p w14:paraId="7D51E490" w14:textId="210C01C9" w:rsidR="00541D38" w:rsidRPr="008B4088" w:rsidRDefault="00F24FC7" w:rsidP="00384D96">
      <w:pPr>
        <w:pStyle w:val="ListParagraph"/>
        <w:numPr>
          <w:ilvl w:val="0"/>
          <w:numId w:val="1"/>
        </w:numPr>
        <w:spacing w:line="360" w:lineRule="auto"/>
        <w:jc w:val="both"/>
        <w:rPr>
          <w:rFonts w:asciiTheme="majorBidi" w:eastAsia="Times New Roman" w:hAnsiTheme="majorBidi" w:cstheme="majorBidi"/>
          <w:bCs/>
          <w:color w:val="000000"/>
        </w:rPr>
      </w:pPr>
      <w:bookmarkStart w:id="10" w:name="_Hlk129925145"/>
      <w:proofErr w:type="spellStart"/>
      <w:r w:rsidRPr="008B4088">
        <w:rPr>
          <w:rFonts w:asciiTheme="majorBidi" w:eastAsia="Times New Roman" w:hAnsiTheme="majorBidi" w:cstheme="majorBidi"/>
          <w:bCs/>
          <w:i/>
          <w:iCs/>
          <w:color w:val="000000"/>
        </w:rPr>
        <w:t>Empatic</w:t>
      </w:r>
      <w:proofErr w:type="spellEnd"/>
      <w:r w:rsidRPr="008B4088">
        <w:rPr>
          <w:rFonts w:asciiTheme="majorBidi" w:eastAsia="Times New Roman" w:hAnsiTheme="majorBidi" w:cstheme="majorBidi"/>
          <w:bCs/>
          <w:i/>
          <w:iCs/>
          <w:color w:val="000000"/>
        </w:rPr>
        <w:t xml:space="preserve"> </w:t>
      </w:r>
      <w:proofErr w:type="spellStart"/>
      <w:r w:rsidRPr="008B4088">
        <w:rPr>
          <w:rFonts w:asciiTheme="majorBidi" w:eastAsia="Times New Roman" w:hAnsiTheme="majorBidi" w:cstheme="majorBidi"/>
          <w:bCs/>
          <w:i/>
          <w:iCs/>
          <w:color w:val="000000"/>
        </w:rPr>
        <w:t>Concent</w:t>
      </w:r>
      <w:proofErr w:type="spellEnd"/>
      <w:r w:rsidRPr="008B4088">
        <w:rPr>
          <w:rFonts w:asciiTheme="majorBidi" w:eastAsia="Times New Roman" w:hAnsiTheme="majorBidi" w:cstheme="majorBidi"/>
          <w:bCs/>
          <w:i/>
          <w:iCs/>
          <w:color w:val="000000"/>
        </w:rPr>
        <w:t xml:space="preserve"> </w:t>
      </w:r>
      <w:r w:rsidRPr="008B4088">
        <w:rPr>
          <w:rFonts w:asciiTheme="majorBidi" w:eastAsia="Times New Roman" w:hAnsiTheme="majorBidi" w:cstheme="majorBidi"/>
          <w:bCs/>
          <w:color w:val="000000"/>
        </w:rPr>
        <w:t>(</w:t>
      </w:r>
      <w:proofErr w:type="spellStart"/>
      <w:r w:rsidRPr="008B4088">
        <w:rPr>
          <w:rFonts w:asciiTheme="majorBidi" w:eastAsia="Times New Roman" w:hAnsiTheme="majorBidi" w:cstheme="majorBidi"/>
          <w:bCs/>
          <w:color w:val="000000"/>
        </w:rPr>
        <w:t>Keprihatinan</w:t>
      </w:r>
      <w:proofErr w:type="spellEnd"/>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empatik</w:t>
      </w:r>
      <w:proofErr w:type="spellEnd"/>
      <w:r w:rsidRPr="008B4088">
        <w:rPr>
          <w:rFonts w:asciiTheme="majorBidi" w:eastAsia="Times New Roman" w:hAnsiTheme="majorBidi" w:cstheme="majorBidi"/>
          <w:bCs/>
          <w:color w:val="000000"/>
        </w:rPr>
        <w:t xml:space="preserve">), </w:t>
      </w:r>
      <w:bookmarkEnd w:id="10"/>
      <w:proofErr w:type="spellStart"/>
      <w:r w:rsidR="00541D38" w:rsidRPr="008B4088">
        <w:rPr>
          <w:rFonts w:asciiTheme="majorBidi" w:eastAsia="Times New Roman" w:hAnsiTheme="majorBidi" w:cstheme="majorBidi"/>
          <w:bCs/>
          <w:color w:val="000000"/>
        </w:rPr>
        <w:t>adalah</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kemampuan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dalam</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diri</w:t>
      </w:r>
      <w:proofErr w:type="spellEnd"/>
      <w:r w:rsidR="00541D38" w:rsidRPr="008B4088">
        <w:rPr>
          <w:rFonts w:asciiTheme="majorBidi" w:eastAsia="Times New Roman" w:hAnsiTheme="majorBidi" w:cstheme="majorBidi"/>
          <w:bCs/>
          <w:color w:val="000000"/>
        </w:rPr>
        <w:t xml:space="preserve"> </w:t>
      </w:r>
      <w:proofErr w:type="spellStart"/>
      <w:proofErr w:type="gramStart"/>
      <w:r w:rsidR="00541D38" w:rsidRPr="008B4088">
        <w:rPr>
          <w:rFonts w:asciiTheme="majorBidi" w:eastAsia="Times New Roman" w:hAnsiTheme="majorBidi" w:cstheme="majorBidi"/>
          <w:bCs/>
          <w:color w:val="000000"/>
        </w:rPr>
        <w:t>seseorang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untuk</w:t>
      </w:r>
      <w:proofErr w:type="spellEnd"/>
      <w:proofErr w:type="gram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berorientasi</w:t>
      </w:r>
      <w:proofErr w:type="spellEnd"/>
      <w:r w:rsidR="00541D38" w:rsidRPr="008B4088">
        <w:rPr>
          <w:rFonts w:asciiTheme="majorBidi" w:eastAsia="Times New Roman" w:hAnsiTheme="majorBidi" w:cstheme="majorBidi"/>
          <w:bCs/>
          <w:color w:val="000000"/>
        </w:rPr>
        <w:t xml:space="preserve"> pada </w:t>
      </w:r>
      <w:proofErr w:type="spellStart"/>
      <w:r w:rsidR="00541D38" w:rsidRPr="008B4088">
        <w:rPr>
          <w:rFonts w:asciiTheme="majorBidi" w:eastAsia="Times New Roman" w:hAnsiTheme="majorBidi" w:cstheme="majorBidi"/>
          <w:bCs/>
          <w:color w:val="000000"/>
        </w:rPr>
        <w:t>hal</w:t>
      </w:r>
      <w:proofErr w:type="spellEnd"/>
      <w:r w:rsidR="00541D38" w:rsidRPr="008B4088">
        <w:rPr>
          <w:rFonts w:asciiTheme="majorBidi" w:eastAsia="Times New Roman" w:hAnsiTheme="majorBidi" w:cstheme="majorBidi"/>
          <w:bCs/>
          <w:color w:val="000000"/>
        </w:rPr>
        <w:t xml:space="preserve"> – </w:t>
      </w:r>
      <w:proofErr w:type="spellStart"/>
      <w:r w:rsidR="00541D38" w:rsidRPr="008B4088">
        <w:rPr>
          <w:rFonts w:asciiTheme="majorBidi" w:eastAsia="Times New Roman" w:hAnsiTheme="majorBidi" w:cstheme="majorBidi"/>
          <w:bCs/>
          <w:color w:val="000000"/>
        </w:rPr>
        <w:t>hal</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negatif</w:t>
      </w:r>
      <w:proofErr w:type="spellEnd"/>
      <w:r w:rsidR="00541D38" w:rsidRPr="008B4088">
        <w:rPr>
          <w:rFonts w:asciiTheme="majorBidi" w:eastAsia="Times New Roman" w:hAnsiTheme="majorBidi" w:cstheme="majorBidi"/>
          <w:bCs/>
          <w:color w:val="000000"/>
        </w:rPr>
        <w:t xml:space="preserve"> yang </w:t>
      </w:r>
      <w:proofErr w:type="spellStart"/>
      <w:r w:rsidR="00541D38" w:rsidRPr="008B4088">
        <w:rPr>
          <w:rFonts w:asciiTheme="majorBidi" w:eastAsia="Times New Roman" w:hAnsiTheme="majorBidi" w:cstheme="majorBidi"/>
          <w:bCs/>
          <w:color w:val="000000"/>
        </w:rPr>
        <w:t>sedang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dialami</w:t>
      </w:r>
      <w:proofErr w:type="spellEnd"/>
      <w:r w:rsidR="00541D38" w:rsidRPr="008B4088">
        <w:rPr>
          <w:rFonts w:asciiTheme="majorBidi" w:eastAsia="Times New Roman" w:hAnsiTheme="majorBidi" w:cstheme="majorBidi"/>
          <w:bCs/>
          <w:color w:val="000000"/>
        </w:rPr>
        <w:t xml:space="preserve"> orang lain, </w:t>
      </w:r>
      <w:proofErr w:type="spellStart"/>
      <w:r w:rsidR="00541D38" w:rsidRPr="008B4088">
        <w:rPr>
          <w:rFonts w:asciiTheme="majorBidi" w:eastAsia="Times New Roman" w:hAnsiTheme="majorBidi" w:cstheme="majorBidi"/>
          <w:bCs/>
          <w:color w:val="000000"/>
        </w:rPr>
        <w:t>dengan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menunjukkan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sikap</w:t>
      </w:r>
      <w:proofErr w:type="spellEnd"/>
      <w:r w:rsidR="00541D38" w:rsidRPr="008B4088">
        <w:rPr>
          <w:rFonts w:asciiTheme="majorBidi" w:eastAsia="Times New Roman" w:hAnsiTheme="majorBidi" w:cstheme="majorBidi"/>
          <w:bCs/>
          <w:color w:val="000000"/>
        </w:rPr>
        <w:t xml:space="preserve"> rasa </w:t>
      </w:r>
      <w:proofErr w:type="spellStart"/>
      <w:r w:rsidR="00541D38" w:rsidRPr="008B4088">
        <w:rPr>
          <w:rFonts w:asciiTheme="majorBidi" w:eastAsia="Times New Roman" w:hAnsiTheme="majorBidi" w:cstheme="majorBidi"/>
          <w:bCs/>
          <w:color w:val="000000"/>
        </w:rPr>
        <w:t>kasih</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sayang</w:t>
      </w:r>
      <w:proofErr w:type="spellEnd"/>
      <w:r w:rsidR="00541D38" w:rsidRPr="008B4088">
        <w:rPr>
          <w:rFonts w:asciiTheme="majorBidi" w:eastAsia="Times New Roman" w:hAnsiTheme="majorBidi" w:cstheme="majorBidi"/>
          <w:bCs/>
          <w:color w:val="000000"/>
        </w:rPr>
        <w:t xml:space="preserve"> dan </w:t>
      </w:r>
      <w:proofErr w:type="spellStart"/>
      <w:r w:rsidR="00541D38" w:rsidRPr="008B4088">
        <w:rPr>
          <w:rFonts w:asciiTheme="majorBidi" w:eastAsia="Times New Roman" w:hAnsiTheme="majorBidi" w:cstheme="majorBidi"/>
          <w:bCs/>
          <w:color w:val="000000"/>
        </w:rPr>
        <w:t>kepedulian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terhadap</w:t>
      </w:r>
      <w:proofErr w:type="spellEnd"/>
      <w:r w:rsidR="00541D38" w:rsidRPr="008B4088">
        <w:rPr>
          <w:rFonts w:asciiTheme="majorBidi" w:eastAsia="Times New Roman" w:hAnsiTheme="majorBidi" w:cstheme="majorBidi"/>
          <w:bCs/>
          <w:color w:val="000000"/>
        </w:rPr>
        <w:t xml:space="preserve"> orang lain yang </w:t>
      </w:r>
      <w:proofErr w:type="spellStart"/>
      <w:r w:rsidR="00541D38" w:rsidRPr="008B4088">
        <w:rPr>
          <w:rFonts w:asciiTheme="majorBidi" w:eastAsia="Times New Roman" w:hAnsiTheme="majorBidi" w:cstheme="majorBidi"/>
          <w:bCs/>
          <w:color w:val="000000"/>
        </w:rPr>
        <w:t>ditimpa</w:t>
      </w:r>
      <w:proofErr w:type="spellEnd"/>
      <w:r w:rsidR="00541D38" w:rsidRPr="008B4088">
        <w:rPr>
          <w:rFonts w:asciiTheme="majorBidi" w:eastAsia="Times New Roman" w:hAnsiTheme="majorBidi" w:cstheme="majorBidi"/>
          <w:bCs/>
          <w:color w:val="000000"/>
        </w:rPr>
        <w:t xml:space="preserve"> oleh </w:t>
      </w:r>
      <w:proofErr w:type="spellStart"/>
      <w:r w:rsidR="00541D38" w:rsidRPr="008B4088">
        <w:rPr>
          <w:rFonts w:asciiTheme="majorBidi" w:eastAsia="Times New Roman" w:hAnsiTheme="majorBidi" w:cstheme="majorBidi"/>
          <w:bCs/>
          <w:color w:val="000000"/>
        </w:rPr>
        <w:t>masalah</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ketidak</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beruntungan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atau</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masalah</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negatif</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lainnya</w:t>
      </w:r>
      <w:proofErr w:type="spellEnd"/>
      <w:r w:rsidR="00541D38" w:rsidRPr="008B4088">
        <w:rPr>
          <w:rFonts w:asciiTheme="majorBidi" w:eastAsia="Times New Roman" w:hAnsiTheme="majorBidi" w:cstheme="majorBidi"/>
          <w:bCs/>
          <w:color w:val="000000"/>
        </w:rPr>
        <w:t>.</w:t>
      </w:r>
    </w:p>
    <w:p w14:paraId="735F2FFC" w14:textId="77777777" w:rsidR="00541D38" w:rsidRPr="008B4088" w:rsidRDefault="00F24FC7" w:rsidP="00384D96">
      <w:pPr>
        <w:pStyle w:val="ListParagraph"/>
        <w:numPr>
          <w:ilvl w:val="0"/>
          <w:numId w:val="1"/>
        </w:numPr>
        <w:spacing w:line="360" w:lineRule="auto"/>
        <w:jc w:val="both"/>
        <w:rPr>
          <w:rFonts w:asciiTheme="majorBidi" w:eastAsia="Times New Roman" w:hAnsiTheme="majorBidi" w:cstheme="majorBidi"/>
          <w:bCs/>
          <w:color w:val="000000"/>
        </w:rPr>
      </w:pPr>
      <w:r w:rsidRPr="008B4088">
        <w:rPr>
          <w:rFonts w:asciiTheme="majorBidi" w:eastAsia="Times New Roman" w:hAnsiTheme="majorBidi" w:cstheme="majorBidi"/>
          <w:bCs/>
          <w:i/>
          <w:iCs/>
          <w:color w:val="000000"/>
        </w:rPr>
        <w:t xml:space="preserve">Personal Distress </w:t>
      </w:r>
      <w:r w:rsidRPr="008B4088">
        <w:rPr>
          <w:rFonts w:asciiTheme="majorBidi" w:eastAsia="Times New Roman" w:hAnsiTheme="majorBidi" w:cstheme="majorBidi"/>
          <w:bCs/>
          <w:color w:val="000000"/>
        </w:rPr>
        <w:t>(</w:t>
      </w:r>
      <w:proofErr w:type="spellStart"/>
      <w:r w:rsidRPr="008B4088">
        <w:rPr>
          <w:rFonts w:asciiTheme="majorBidi" w:eastAsia="Times New Roman" w:hAnsiTheme="majorBidi" w:cstheme="majorBidi"/>
          <w:bCs/>
          <w:color w:val="000000"/>
        </w:rPr>
        <w:t>Tekanan</w:t>
      </w:r>
      <w:proofErr w:type="spellEnd"/>
      <w:r w:rsidRPr="008B4088">
        <w:rPr>
          <w:rFonts w:asciiTheme="majorBidi" w:eastAsia="Times New Roman" w:hAnsiTheme="majorBidi" w:cstheme="majorBidi"/>
          <w:bCs/>
          <w:color w:val="000000"/>
        </w:rPr>
        <w:t xml:space="preserve"> </w:t>
      </w:r>
      <w:proofErr w:type="spellStart"/>
      <w:r w:rsidRPr="008B4088">
        <w:rPr>
          <w:rFonts w:asciiTheme="majorBidi" w:eastAsia="Times New Roman" w:hAnsiTheme="majorBidi" w:cstheme="majorBidi"/>
          <w:bCs/>
          <w:color w:val="000000"/>
        </w:rPr>
        <w:t>pribadi</w:t>
      </w:r>
      <w:proofErr w:type="spellEnd"/>
      <w:r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merupakan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kecenderungan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seseorang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dalam</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merasakan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kecemasan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atau</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kekhawatiran</w:t>
      </w:r>
      <w:proofErr w:type="spellEnd"/>
      <w:r w:rsidR="00541D38" w:rsidRPr="008B4088">
        <w:rPr>
          <w:rFonts w:asciiTheme="majorBidi" w:eastAsia="Times New Roman" w:hAnsiTheme="majorBidi" w:cstheme="majorBidi"/>
          <w:bCs/>
          <w:color w:val="000000"/>
        </w:rPr>
        <w:t xml:space="preserve"> yang </w:t>
      </w:r>
      <w:proofErr w:type="spellStart"/>
      <w:r w:rsidR="00541D38" w:rsidRPr="008B4088">
        <w:rPr>
          <w:rFonts w:asciiTheme="majorBidi" w:eastAsia="Times New Roman" w:hAnsiTheme="majorBidi" w:cstheme="majorBidi"/>
          <w:bCs/>
          <w:color w:val="000000"/>
        </w:rPr>
        <w:t>mendalam</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ketika</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melihat</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situasi</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atau</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kondisi</w:t>
      </w:r>
      <w:proofErr w:type="spellEnd"/>
      <w:r w:rsidR="00541D38" w:rsidRPr="008B4088">
        <w:rPr>
          <w:rFonts w:asciiTheme="majorBidi" w:eastAsia="Times New Roman" w:hAnsiTheme="majorBidi" w:cstheme="majorBidi"/>
          <w:bCs/>
          <w:color w:val="000000"/>
        </w:rPr>
        <w:t xml:space="preserve"> yang </w:t>
      </w:r>
      <w:proofErr w:type="spellStart"/>
      <w:r w:rsidR="00541D38" w:rsidRPr="008B4088">
        <w:rPr>
          <w:rFonts w:asciiTheme="majorBidi" w:eastAsia="Times New Roman" w:hAnsiTheme="majorBidi" w:cstheme="majorBidi"/>
          <w:bCs/>
          <w:color w:val="000000"/>
        </w:rPr>
        <w:t>tidak</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menyenangkan</w:t>
      </w:r>
      <w:proofErr w:type="spellEnd"/>
      <w:r w:rsidR="00541D38" w:rsidRPr="008B4088">
        <w:rPr>
          <w:rFonts w:asciiTheme="majorBidi" w:eastAsia="Times New Roman" w:hAnsiTheme="majorBidi" w:cstheme="majorBidi"/>
          <w:bCs/>
          <w:color w:val="000000"/>
        </w:rPr>
        <w:t xml:space="preserve"> yang </w:t>
      </w:r>
      <w:proofErr w:type="spellStart"/>
      <w:r w:rsidR="00541D38" w:rsidRPr="008B4088">
        <w:rPr>
          <w:rFonts w:asciiTheme="majorBidi" w:eastAsia="Times New Roman" w:hAnsiTheme="majorBidi" w:cstheme="majorBidi"/>
          <w:bCs/>
          <w:color w:val="000000"/>
        </w:rPr>
        <w:t>dialami</w:t>
      </w:r>
      <w:proofErr w:type="spellEnd"/>
      <w:r w:rsidR="00541D38" w:rsidRPr="008B4088">
        <w:rPr>
          <w:rFonts w:asciiTheme="majorBidi" w:eastAsia="Times New Roman" w:hAnsiTheme="majorBidi" w:cstheme="majorBidi"/>
          <w:bCs/>
          <w:color w:val="000000"/>
        </w:rPr>
        <w:t xml:space="preserve"> oleh orang lain.</w:t>
      </w:r>
    </w:p>
    <w:p w14:paraId="48043DD5" w14:textId="77777777" w:rsidR="00541D38" w:rsidRDefault="00F24FC7" w:rsidP="00384D96">
      <w:pPr>
        <w:pStyle w:val="ListParagraph"/>
        <w:numPr>
          <w:ilvl w:val="0"/>
          <w:numId w:val="1"/>
        </w:numPr>
        <w:spacing w:line="360" w:lineRule="auto"/>
        <w:jc w:val="both"/>
        <w:rPr>
          <w:rFonts w:asciiTheme="majorBidi" w:eastAsia="Times New Roman" w:hAnsiTheme="majorBidi" w:cstheme="majorBidi"/>
          <w:bCs/>
          <w:color w:val="000000"/>
        </w:rPr>
      </w:pPr>
      <w:r w:rsidRPr="008B4088">
        <w:rPr>
          <w:rFonts w:asciiTheme="majorBidi" w:eastAsia="Times New Roman" w:hAnsiTheme="majorBidi" w:cstheme="majorBidi"/>
          <w:bCs/>
          <w:i/>
          <w:iCs/>
          <w:color w:val="000000"/>
        </w:rPr>
        <w:t xml:space="preserve">Fantasy </w:t>
      </w:r>
      <w:r w:rsidRPr="008B4088">
        <w:rPr>
          <w:rFonts w:asciiTheme="majorBidi" w:eastAsia="Times New Roman" w:hAnsiTheme="majorBidi" w:cstheme="majorBidi"/>
          <w:bCs/>
          <w:color w:val="000000"/>
        </w:rPr>
        <w:t>(</w:t>
      </w:r>
      <w:proofErr w:type="spellStart"/>
      <w:r w:rsidRPr="008B4088">
        <w:rPr>
          <w:rFonts w:asciiTheme="majorBidi" w:eastAsia="Times New Roman" w:hAnsiTheme="majorBidi" w:cstheme="majorBidi"/>
          <w:bCs/>
          <w:color w:val="000000"/>
        </w:rPr>
        <w:t>Fantasi</w:t>
      </w:r>
      <w:proofErr w:type="spellEnd"/>
      <w:r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adalah</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kecenderungan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dalam</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diri</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seseorang</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untuk</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dapat</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membayangkan</w:t>
      </w:r>
      <w:proofErr w:type="spellEnd"/>
      <w:r w:rsidR="00541D38" w:rsidRPr="008B4088">
        <w:rPr>
          <w:rFonts w:asciiTheme="majorBidi" w:eastAsia="Times New Roman" w:hAnsiTheme="majorBidi" w:cstheme="majorBidi"/>
          <w:bCs/>
          <w:color w:val="000000"/>
        </w:rPr>
        <w:t xml:space="preserve"> dan </w:t>
      </w:r>
      <w:proofErr w:type="spellStart"/>
      <w:r w:rsidR="00541D38" w:rsidRPr="008B4088">
        <w:rPr>
          <w:rFonts w:asciiTheme="majorBidi" w:eastAsia="Times New Roman" w:hAnsiTheme="majorBidi" w:cstheme="majorBidi"/>
          <w:bCs/>
          <w:color w:val="000000"/>
        </w:rPr>
        <w:t>merasakan</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dari</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apa</w:t>
      </w:r>
      <w:proofErr w:type="spellEnd"/>
      <w:r w:rsidR="00541D38" w:rsidRPr="008B4088">
        <w:rPr>
          <w:rFonts w:asciiTheme="majorBidi" w:eastAsia="Times New Roman" w:hAnsiTheme="majorBidi" w:cstheme="majorBidi"/>
          <w:bCs/>
          <w:color w:val="000000"/>
        </w:rPr>
        <w:t xml:space="preserve"> yang </w:t>
      </w:r>
      <w:proofErr w:type="spellStart"/>
      <w:r w:rsidR="00541D38" w:rsidRPr="008B4088">
        <w:rPr>
          <w:rFonts w:asciiTheme="majorBidi" w:eastAsia="Times New Roman" w:hAnsiTheme="majorBidi" w:cstheme="majorBidi"/>
          <w:bCs/>
          <w:color w:val="000000"/>
        </w:rPr>
        <w:t>mereka</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lihat</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dari</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karakter</w:t>
      </w:r>
      <w:proofErr w:type="spellEnd"/>
      <w:r w:rsidR="00541D38" w:rsidRPr="008B4088">
        <w:rPr>
          <w:rFonts w:asciiTheme="majorBidi" w:eastAsia="Times New Roman" w:hAnsiTheme="majorBidi" w:cstheme="majorBidi"/>
          <w:bCs/>
          <w:color w:val="000000"/>
        </w:rPr>
        <w:t xml:space="preserve"> </w:t>
      </w:r>
      <w:proofErr w:type="spellStart"/>
      <w:r w:rsidR="00541D38" w:rsidRPr="008B4088">
        <w:rPr>
          <w:rFonts w:asciiTheme="majorBidi" w:eastAsia="Times New Roman" w:hAnsiTheme="majorBidi" w:cstheme="majorBidi"/>
          <w:bCs/>
          <w:color w:val="000000"/>
        </w:rPr>
        <w:t>fiksi</w:t>
      </w:r>
      <w:proofErr w:type="spellEnd"/>
      <w:r w:rsidR="00541D38" w:rsidRPr="008B4088">
        <w:rPr>
          <w:rFonts w:asciiTheme="majorBidi" w:eastAsia="Times New Roman" w:hAnsiTheme="majorBidi" w:cstheme="majorBidi"/>
          <w:bCs/>
          <w:color w:val="000000"/>
        </w:rPr>
        <w:t>.</w:t>
      </w:r>
    </w:p>
    <w:p w14:paraId="4B3D25CF" w14:textId="77777777" w:rsidR="00647EB4" w:rsidRPr="008B4088" w:rsidRDefault="00647EB4" w:rsidP="00384D96">
      <w:pPr>
        <w:pStyle w:val="ListParagraph"/>
        <w:spacing w:line="360" w:lineRule="auto"/>
        <w:ind w:left="1440"/>
        <w:jc w:val="both"/>
        <w:rPr>
          <w:rFonts w:asciiTheme="majorBidi" w:eastAsia="Times New Roman" w:hAnsiTheme="majorBidi" w:cstheme="majorBidi"/>
          <w:bCs/>
          <w:color w:val="000000"/>
        </w:rPr>
      </w:pPr>
    </w:p>
    <w:bookmarkEnd w:id="6"/>
    <w:bookmarkEnd w:id="9"/>
    <w:p w14:paraId="10D8F0DA" w14:textId="2301FA3B" w:rsidR="00164193" w:rsidRPr="008B4088" w:rsidRDefault="00F24FC7" w:rsidP="00384D96">
      <w:pPr>
        <w:spacing w:line="360" w:lineRule="auto"/>
        <w:ind w:left="1080" w:firstLine="360"/>
        <w:jc w:val="both"/>
        <w:rPr>
          <w:rFonts w:asciiTheme="majorBidi" w:hAnsiTheme="majorBidi" w:cstheme="majorBidi"/>
        </w:rPr>
      </w:pPr>
      <w:proofErr w:type="spellStart"/>
      <w:r w:rsidRPr="008B4088">
        <w:rPr>
          <w:rFonts w:asciiTheme="majorBidi" w:eastAsia="Times New Roman" w:hAnsiTheme="majorBidi" w:cstheme="majorBidi"/>
        </w:rPr>
        <w:t>Berdasarkan</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uraian</w:t>
      </w:r>
      <w:proofErr w:type="spellEnd"/>
      <w:r w:rsidRPr="008B4088">
        <w:rPr>
          <w:rFonts w:asciiTheme="majorBidi" w:eastAsia="Times New Roman" w:hAnsiTheme="majorBidi" w:cstheme="majorBidi"/>
        </w:rPr>
        <w:t xml:space="preserve"> di </w:t>
      </w:r>
      <w:proofErr w:type="spellStart"/>
      <w:r w:rsidRPr="008B4088">
        <w:rPr>
          <w:rFonts w:asciiTheme="majorBidi" w:eastAsia="Times New Roman" w:hAnsiTheme="majorBidi" w:cstheme="majorBidi"/>
        </w:rPr>
        <w:t>atas</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maka</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hipotesis</w:t>
      </w:r>
      <w:proofErr w:type="spellEnd"/>
      <w:r w:rsidRPr="008B4088">
        <w:rPr>
          <w:rFonts w:asciiTheme="majorBidi" w:eastAsia="Times New Roman" w:hAnsiTheme="majorBidi" w:cstheme="majorBidi"/>
        </w:rPr>
        <w:t xml:space="preserve"> </w:t>
      </w:r>
      <w:r w:rsidR="00C317FC" w:rsidRPr="008B4088">
        <w:rPr>
          <w:rFonts w:asciiTheme="majorBidi" w:eastAsia="Times New Roman" w:hAnsiTheme="majorBidi" w:cstheme="majorBidi"/>
        </w:rPr>
        <w:t xml:space="preserve">yang </w:t>
      </w:r>
      <w:proofErr w:type="spellStart"/>
      <w:r w:rsidR="00C317FC" w:rsidRPr="008B4088">
        <w:rPr>
          <w:rFonts w:asciiTheme="majorBidi" w:eastAsia="Times New Roman" w:hAnsiTheme="majorBidi" w:cstheme="majorBidi"/>
        </w:rPr>
        <w:t>diajukan</w:t>
      </w:r>
      <w:proofErr w:type="spellEnd"/>
      <w:r w:rsidR="00C317FC"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dalam</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penelitian</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ini</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dapat</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dirumuskan</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bahwa</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color w:val="000000"/>
        </w:rPr>
        <w:t>ada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hubungan</w:t>
      </w:r>
      <w:proofErr w:type="spellEnd"/>
      <w:r w:rsidRPr="008B4088">
        <w:rPr>
          <w:rFonts w:asciiTheme="majorBidi" w:eastAsia="Times New Roman" w:hAnsiTheme="majorBidi" w:cstheme="majorBidi"/>
          <w:color w:val="000000"/>
        </w:rPr>
        <w:t xml:space="preserve"> yang </w:t>
      </w:r>
      <w:proofErr w:type="spellStart"/>
      <w:r w:rsidRPr="008B4088">
        <w:rPr>
          <w:rFonts w:asciiTheme="majorBidi" w:eastAsia="Times New Roman" w:hAnsiTheme="majorBidi" w:cstheme="majorBidi"/>
          <w:color w:val="000000"/>
        </w:rPr>
        <w:t>positif</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antara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empati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dengan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perilaku</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i/>
          <w:color w:val="000000"/>
        </w:rPr>
        <w:t>altruisme</w:t>
      </w:r>
      <w:proofErr w:type="spellEnd"/>
      <w:r w:rsidRPr="008B4088">
        <w:rPr>
          <w:rFonts w:asciiTheme="majorBidi" w:eastAsia="Times New Roman" w:hAnsiTheme="majorBidi" w:cstheme="majorBidi"/>
          <w:i/>
          <w:color w:val="000000"/>
        </w:rPr>
        <w:t xml:space="preserve"> </w:t>
      </w:r>
      <w:r w:rsidRPr="008B4088">
        <w:rPr>
          <w:rFonts w:asciiTheme="majorBidi" w:eastAsia="Times New Roman" w:hAnsiTheme="majorBidi" w:cstheme="majorBidi"/>
          <w:iCs/>
          <w:color w:val="000000"/>
        </w:rPr>
        <w:t xml:space="preserve">pada </w:t>
      </w:r>
      <w:proofErr w:type="spellStart"/>
      <w:r w:rsidRPr="008B4088">
        <w:rPr>
          <w:rFonts w:asciiTheme="majorBidi" w:eastAsia="Times New Roman" w:hAnsiTheme="majorBidi" w:cstheme="majorBidi"/>
          <w:iCs/>
          <w:color w:val="000000"/>
        </w:rPr>
        <w:t>siswa</w:t>
      </w:r>
      <w:proofErr w:type="spellEnd"/>
      <w:r w:rsidRPr="008B4088">
        <w:rPr>
          <w:rFonts w:asciiTheme="majorBidi" w:eastAsia="Times New Roman" w:hAnsiTheme="majorBidi" w:cstheme="majorBidi"/>
          <w:iCs/>
          <w:color w:val="000000"/>
        </w:rPr>
        <w:t xml:space="preserve"> </w:t>
      </w:r>
      <w:proofErr w:type="spellStart"/>
      <w:r w:rsidRPr="008B4088">
        <w:rPr>
          <w:rFonts w:asciiTheme="majorBidi" w:eastAsia="Times New Roman" w:hAnsiTheme="majorBidi" w:cstheme="majorBidi"/>
          <w:iCs/>
          <w:color w:val="000000"/>
        </w:rPr>
        <w:t>sekolah</w:t>
      </w:r>
      <w:proofErr w:type="spellEnd"/>
      <w:r w:rsidRPr="008B4088">
        <w:rPr>
          <w:rFonts w:asciiTheme="majorBidi" w:eastAsia="Times New Roman" w:hAnsiTheme="majorBidi" w:cstheme="majorBidi"/>
          <w:iCs/>
          <w:color w:val="000000"/>
        </w:rPr>
        <w:t xml:space="preserve"> </w:t>
      </w:r>
      <w:proofErr w:type="spellStart"/>
      <w:r w:rsidRPr="008B4088">
        <w:rPr>
          <w:rFonts w:asciiTheme="majorBidi" w:eastAsia="Times New Roman" w:hAnsiTheme="majorBidi" w:cstheme="majorBidi"/>
          <w:iCs/>
          <w:color w:val="000000"/>
        </w:rPr>
        <w:t>keperawatan</w:t>
      </w:r>
      <w:proofErr w:type="spellEnd"/>
      <w:r w:rsidRPr="008B4088">
        <w:rPr>
          <w:rFonts w:asciiTheme="majorBidi" w:eastAsia="Times New Roman" w:hAnsiTheme="majorBidi" w:cstheme="majorBidi"/>
          <w:iCs/>
          <w:color w:val="000000"/>
        </w:rPr>
        <w:t xml:space="preserve">. </w:t>
      </w:r>
      <w:proofErr w:type="spellStart"/>
      <w:r w:rsidRPr="008B4088">
        <w:rPr>
          <w:rFonts w:asciiTheme="majorBidi" w:eastAsia="Times New Roman" w:hAnsiTheme="majorBidi" w:cstheme="majorBidi"/>
          <w:iCs/>
          <w:color w:val="000000"/>
        </w:rPr>
        <w:t>Artinya</w:t>
      </w:r>
      <w:proofErr w:type="spellEnd"/>
      <w:r w:rsidRPr="008B4088">
        <w:rPr>
          <w:rFonts w:asciiTheme="majorBidi" w:eastAsia="Times New Roman" w:hAnsiTheme="majorBidi" w:cstheme="majorBidi"/>
          <w:iCs/>
          <w:color w:val="000000"/>
        </w:rPr>
        <w:t>,</w:t>
      </w:r>
      <w:r w:rsidRPr="008B4088">
        <w:rPr>
          <w:rFonts w:asciiTheme="majorBidi" w:eastAsia="Times New Roman" w:hAnsiTheme="majorBidi" w:cstheme="majorBidi"/>
          <w:i/>
          <w:color w:val="000000"/>
        </w:rPr>
        <w:t xml:space="preserve"> </w:t>
      </w:r>
      <w:proofErr w:type="spellStart"/>
      <w:r w:rsidRPr="008B4088">
        <w:rPr>
          <w:rFonts w:asciiTheme="majorBidi" w:eastAsia="Times New Roman" w:hAnsiTheme="majorBidi" w:cstheme="majorBidi"/>
          <w:i/>
          <w:color w:val="000000"/>
        </w:rPr>
        <w:t>s</w:t>
      </w:r>
      <w:r w:rsidRPr="008B4088">
        <w:rPr>
          <w:rFonts w:asciiTheme="majorBidi" w:eastAsia="Times New Roman" w:hAnsiTheme="majorBidi" w:cstheme="majorBidi"/>
          <w:color w:val="000000"/>
        </w:rPr>
        <w:t>emakin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tinggi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empati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maka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cendrung</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semakin</w:t>
      </w:r>
      <w:proofErr w:type="spellEnd"/>
      <w:r w:rsidRPr="008B4088">
        <w:rPr>
          <w:rFonts w:asciiTheme="majorBidi" w:eastAsia="Times New Roman" w:hAnsiTheme="majorBidi" w:cstheme="majorBidi"/>
          <w:color w:val="000000"/>
        </w:rPr>
        <w:t xml:space="preserve"> </w:t>
      </w:r>
      <w:proofErr w:type="spellStart"/>
      <w:proofErr w:type="gramStart"/>
      <w:r w:rsidRPr="008B4088">
        <w:rPr>
          <w:rFonts w:asciiTheme="majorBidi" w:eastAsia="Times New Roman" w:hAnsiTheme="majorBidi" w:cstheme="majorBidi"/>
          <w:color w:val="000000"/>
        </w:rPr>
        <w:t>tinggi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sikap</w:t>
      </w:r>
      <w:proofErr w:type="spellEnd"/>
      <w:proofErr w:type="gram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i/>
          <w:iCs/>
          <w:color w:val="000000"/>
        </w:rPr>
        <w:t>altruisme</w:t>
      </w:r>
      <w:proofErr w:type="spellEnd"/>
      <w:r w:rsidRPr="008B4088">
        <w:rPr>
          <w:rFonts w:asciiTheme="majorBidi" w:eastAsia="Times New Roman" w:hAnsiTheme="majorBidi" w:cstheme="majorBidi"/>
          <w:color w:val="000000"/>
        </w:rPr>
        <w:t xml:space="preserve"> pada </w:t>
      </w:r>
      <w:proofErr w:type="spellStart"/>
      <w:r w:rsidRPr="008B4088">
        <w:rPr>
          <w:rFonts w:asciiTheme="majorBidi" w:eastAsia="Times New Roman" w:hAnsiTheme="majorBidi" w:cstheme="majorBidi"/>
          <w:color w:val="000000"/>
        </w:rPr>
        <w:t>siswa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sekolah</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keperawatan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sebaliknya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jika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semakin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rendah</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empati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maka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semakin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rendah</w:t>
      </w:r>
      <w:proofErr w:type="spellEnd"/>
      <w:r w:rsidRPr="008B4088">
        <w:rPr>
          <w:rFonts w:asciiTheme="majorBidi" w:eastAsia="Times New Roman" w:hAnsiTheme="majorBidi" w:cstheme="majorBidi"/>
          <w:color w:val="000000"/>
        </w:rPr>
        <w:t xml:space="preserve"> pula </w:t>
      </w:r>
      <w:proofErr w:type="spellStart"/>
      <w:r w:rsidRPr="008B4088">
        <w:rPr>
          <w:rFonts w:asciiTheme="majorBidi" w:eastAsia="Times New Roman" w:hAnsiTheme="majorBidi" w:cstheme="majorBidi"/>
          <w:color w:val="000000"/>
        </w:rPr>
        <w:t>sikap</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i/>
          <w:color w:val="000000"/>
        </w:rPr>
        <w:t>altruismenya</w:t>
      </w:r>
      <w:proofErr w:type="spellEnd"/>
      <w:r w:rsidR="00541D38" w:rsidRPr="008B4088">
        <w:rPr>
          <w:rFonts w:asciiTheme="majorBidi" w:eastAsia="Times New Roman" w:hAnsiTheme="majorBidi" w:cstheme="majorBidi"/>
          <w:i/>
          <w:color w:val="000000"/>
        </w:rPr>
        <w:t xml:space="preserve">. </w:t>
      </w:r>
      <w:proofErr w:type="spellStart"/>
      <w:r w:rsidR="00541D38" w:rsidRPr="008B4088">
        <w:rPr>
          <w:rFonts w:asciiTheme="majorBidi" w:hAnsiTheme="majorBidi" w:cstheme="majorBidi"/>
        </w:rPr>
        <w:t>Penelitian</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ini</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bertujuan</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untuk</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Mengetahui</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hubungan</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antara</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empati</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dengan</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perilaku</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altruisme</w:t>
      </w:r>
      <w:proofErr w:type="spellEnd"/>
      <w:r w:rsidR="00541D38" w:rsidRPr="008B4088">
        <w:rPr>
          <w:rFonts w:asciiTheme="majorBidi" w:hAnsiTheme="majorBidi" w:cstheme="majorBidi"/>
        </w:rPr>
        <w:t xml:space="preserve"> pada </w:t>
      </w:r>
      <w:proofErr w:type="spellStart"/>
      <w:r w:rsidR="00541D38" w:rsidRPr="008B4088">
        <w:rPr>
          <w:rFonts w:asciiTheme="majorBidi" w:hAnsiTheme="majorBidi" w:cstheme="majorBidi"/>
        </w:rPr>
        <w:t>Siswa</w:t>
      </w:r>
      <w:proofErr w:type="spellEnd"/>
      <w:r w:rsidR="00541D38" w:rsidRPr="008B4088">
        <w:rPr>
          <w:rFonts w:asciiTheme="majorBidi" w:hAnsiTheme="majorBidi" w:cstheme="majorBidi"/>
        </w:rPr>
        <w:t xml:space="preserve"> </w:t>
      </w:r>
      <w:proofErr w:type="spellStart"/>
      <w:r w:rsidR="00541D38" w:rsidRPr="008B4088">
        <w:rPr>
          <w:rFonts w:asciiTheme="majorBidi" w:hAnsiTheme="majorBidi" w:cstheme="majorBidi"/>
        </w:rPr>
        <w:t>Keperawatan</w:t>
      </w:r>
      <w:proofErr w:type="spellEnd"/>
      <w:r w:rsidR="00541D38" w:rsidRPr="008B4088">
        <w:rPr>
          <w:rFonts w:asciiTheme="majorBidi" w:hAnsiTheme="majorBidi" w:cstheme="majorBidi"/>
        </w:rPr>
        <w:t>.</w:t>
      </w:r>
    </w:p>
    <w:p w14:paraId="4BFABF5C" w14:textId="77777777" w:rsidR="00292DF8" w:rsidRDefault="00292DF8" w:rsidP="00384D96">
      <w:pPr>
        <w:spacing w:line="360" w:lineRule="auto"/>
        <w:ind w:firstLine="720"/>
        <w:rPr>
          <w:rFonts w:asciiTheme="majorBidi" w:hAnsiTheme="majorBidi" w:cstheme="majorBidi"/>
          <w:b/>
          <w:bCs/>
        </w:rPr>
      </w:pPr>
    </w:p>
    <w:p w14:paraId="2F12B2F0" w14:textId="77777777" w:rsidR="00292DF8" w:rsidRDefault="00292DF8" w:rsidP="00384D96">
      <w:pPr>
        <w:spacing w:line="360" w:lineRule="auto"/>
        <w:ind w:firstLine="720"/>
        <w:rPr>
          <w:rFonts w:asciiTheme="majorBidi" w:hAnsiTheme="majorBidi" w:cstheme="majorBidi"/>
          <w:b/>
          <w:bCs/>
        </w:rPr>
      </w:pPr>
    </w:p>
    <w:p w14:paraId="4B575C18" w14:textId="6D8C0117" w:rsidR="002E7EEA" w:rsidRPr="008B4088" w:rsidRDefault="002E7EEA" w:rsidP="00384D96">
      <w:pPr>
        <w:spacing w:line="360" w:lineRule="auto"/>
        <w:ind w:firstLine="720"/>
        <w:rPr>
          <w:rFonts w:asciiTheme="majorBidi" w:hAnsiTheme="majorBidi" w:cstheme="majorBidi"/>
          <w:b/>
          <w:bCs/>
        </w:rPr>
      </w:pPr>
      <w:r w:rsidRPr="008B4088">
        <w:rPr>
          <w:rFonts w:asciiTheme="majorBidi" w:hAnsiTheme="majorBidi" w:cstheme="majorBidi"/>
          <w:b/>
          <w:bCs/>
        </w:rPr>
        <w:lastRenderedPageBreak/>
        <w:t>METODE</w:t>
      </w:r>
    </w:p>
    <w:p w14:paraId="2504FA0E" w14:textId="19B48ADB" w:rsidR="00C3346B" w:rsidRPr="008B4088" w:rsidRDefault="00AD6EA4" w:rsidP="00384D96">
      <w:pPr>
        <w:spacing w:after="0" w:line="360" w:lineRule="auto"/>
        <w:ind w:left="720" w:firstLine="720"/>
        <w:jc w:val="both"/>
        <w:rPr>
          <w:rFonts w:asciiTheme="majorBidi" w:hAnsiTheme="majorBidi" w:cstheme="majorBidi"/>
        </w:rPr>
      </w:pPr>
      <w:proofErr w:type="spellStart"/>
      <w:r w:rsidRPr="008B4088">
        <w:rPr>
          <w:rFonts w:asciiTheme="majorBidi" w:eastAsia="Times New Roman" w:hAnsiTheme="majorBidi" w:cstheme="majorBidi"/>
          <w:color w:val="000000"/>
        </w:rPr>
        <w:t>Subjek</w:t>
      </w:r>
      <w:proofErr w:type="spellEnd"/>
      <w:r w:rsidRPr="008B4088">
        <w:rPr>
          <w:rFonts w:asciiTheme="majorBidi" w:eastAsia="Times New Roman" w:hAnsiTheme="majorBidi" w:cstheme="majorBidi"/>
          <w:color w:val="000000"/>
        </w:rPr>
        <w:t xml:space="preserve"> yang </w:t>
      </w:r>
      <w:proofErr w:type="spellStart"/>
      <w:r w:rsidRPr="008B4088">
        <w:rPr>
          <w:rFonts w:asciiTheme="majorBidi" w:eastAsia="Times New Roman" w:hAnsiTheme="majorBidi" w:cstheme="majorBidi"/>
          <w:color w:val="000000"/>
        </w:rPr>
        <w:t>digunakan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dalam</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penelitian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ini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adalah</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siswa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sekolah</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jurusan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keperawatan</w:t>
      </w:r>
      <w:proofErr w:type="spellEnd"/>
      <w:r w:rsidRPr="008B4088">
        <w:rPr>
          <w:rFonts w:asciiTheme="majorBidi" w:eastAsia="Times New Roman" w:hAnsiTheme="majorBidi" w:cstheme="majorBidi"/>
          <w:color w:val="000000"/>
        </w:rPr>
        <w:t xml:space="preserve"> yang </w:t>
      </w:r>
      <w:proofErr w:type="spellStart"/>
      <w:r w:rsidRPr="008B4088">
        <w:rPr>
          <w:rFonts w:asciiTheme="majorBidi" w:eastAsia="Times New Roman" w:hAnsiTheme="majorBidi" w:cstheme="majorBidi"/>
          <w:color w:val="000000"/>
        </w:rPr>
        <w:t>berjumlah</w:t>
      </w:r>
      <w:proofErr w:type="spellEnd"/>
      <w:r w:rsidRPr="008B4088">
        <w:rPr>
          <w:rFonts w:asciiTheme="majorBidi" w:eastAsia="Times New Roman" w:hAnsiTheme="majorBidi" w:cstheme="majorBidi"/>
          <w:color w:val="000000"/>
        </w:rPr>
        <w:t xml:space="preserve"> 70 </w:t>
      </w:r>
      <w:proofErr w:type="spellStart"/>
      <w:r w:rsidRPr="008B4088">
        <w:rPr>
          <w:rFonts w:asciiTheme="majorBidi" w:eastAsia="Times New Roman" w:hAnsiTheme="majorBidi" w:cstheme="majorBidi"/>
          <w:color w:val="000000"/>
        </w:rPr>
        <w:t>siswa</w:t>
      </w:r>
      <w:proofErr w:type="spellEnd"/>
      <w:r w:rsidRPr="008B4088">
        <w:rPr>
          <w:rFonts w:asciiTheme="majorBidi" w:eastAsia="Times New Roman" w:hAnsiTheme="majorBidi" w:cstheme="majorBidi"/>
          <w:color w:val="000000"/>
        </w:rPr>
        <w:t xml:space="preserve">. </w:t>
      </w:r>
      <w:bookmarkStart w:id="11" w:name="_Hlk137870602"/>
      <w:r w:rsidRPr="008B4088">
        <w:rPr>
          <w:rFonts w:asciiTheme="majorBidi" w:eastAsia="Times New Roman" w:hAnsiTheme="majorBidi" w:cstheme="majorBidi"/>
          <w:color w:val="000000"/>
        </w:rPr>
        <w:t xml:space="preserve">Teknik </w:t>
      </w:r>
      <w:proofErr w:type="spellStart"/>
      <w:r w:rsidRPr="008B4088">
        <w:rPr>
          <w:rFonts w:asciiTheme="majorBidi" w:eastAsia="Times New Roman" w:hAnsiTheme="majorBidi" w:cstheme="majorBidi"/>
          <w:color w:val="000000"/>
        </w:rPr>
        <w:t>pengambilan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sampel</w:t>
      </w:r>
      <w:proofErr w:type="spellEnd"/>
      <w:r w:rsidRPr="008B4088">
        <w:rPr>
          <w:rFonts w:asciiTheme="majorBidi" w:eastAsia="Times New Roman" w:hAnsiTheme="majorBidi" w:cstheme="majorBidi"/>
          <w:color w:val="000000"/>
        </w:rPr>
        <w:t xml:space="preserve"> yang </w:t>
      </w:r>
      <w:proofErr w:type="spellStart"/>
      <w:r w:rsidRPr="008B4088">
        <w:rPr>
          <w:rFonts w:asciiTheme="majorBidi" w:eastAsia="Times New Roman" w:hAnsiTheme="majorBidi" w:cstheme="majorBidi"/>
          <w:color w:val="000000"/>
        </w:rPr>
        <w:t>digunakan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dalam</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penelitian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ini</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adalah</w:t>
      </w:r>
      <w:proofErr w:type="spellEnd"/>
      <w:r w:rsidRPr="008B4088">
        <w:rPr>
          <w:rFonts w:asciiTheme="majorBidi" w:eastAsia="Times New Roman" w:hAnsiTheme="majorBidi" w:cstheme="majorBidi"/>
          <w:color w:val="000000"/>
        </w:rPr>
        <w:t xml:space="preserve"> </w:t>
      </w:r>
      <w:r w:rsidRPr="008B4088">
        <w:rPr>
          <w:rFonts w:asciiTheme="majorBidi" w:eastAsia="Times New Roman" w:hAnsiTheme="majorBidi" w:cstheme="majorBidi"/>
          <w:i/>
          <w:iCs/>
          <w:color w:val="000000"/>
        </w:rPr>
        <w:t>Non probability sampling</w:t>
      </w:r>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dengan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jenis</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sampel</w:t>
      </w:r>
      <w:proofErr w:type="spellEnd"/>
      <w:r w:rsidRPr="008B4088">
        <w:rPr>
          <w:rFonts w:asciiTheme="majorBidi" w:eastAsia="Times New Roman" w:hAnsiTheme="majorBidi" w:cstheme="majorBidi"/>
          <w:color w:val="000000"/>
        </w:rPr>
        <w:t xml:space="preserve"> </w:t>
      </w:r>
      <w:r w:rsidRPr="008B4088">
        <w:rPr>
          <w:rFonts w:asciiTheme="majorBidi" w:eastAsia="Times New Roman" w:hAnsiTheme="majorBidi" w:cstheme="majorBidi"/>
          <w:i/>
          <w:iCs/>
          <w:color w:val="000000"/>
        </w:rPr>
        <w:t>Purposive sampling.</w:t>
      </w:r>
      <w:r w:rsidRPr="008B4088">
        <w:rPr>
          <w:rFonts w:asciiTheme="majorBidi" w:eastAsia="Times New Roman" w:hAnsiTheme="majorBidi" w:cstheme="majorBidi"/>
          <w:color w:val="000000"/>
        </w:rPr>
        <w:t xml:space="preserve"> </w:t>
      </w:r>
      <w:bookmarkEnd w:id="11"/>
      <w:r w:rsidRPr="008B4088">
        <w:rPr>
          <w:rFonts w:asciiTheme="majorBidi" w:eastAsia="Times New Roman" w:hAnsiTheme="majorBidi" w:cstheme="majorBidi"/>
          <w:color w:val="000000"/>
        </w:rPr>
        <w:t xml:space="preserve">Metode </w:t>
      </w:r>
      <w:proofErr w:type="spellStart"/>
      <w:r w:rsidRPr="008B4088">
        <w:rPr>
          <w:rFonts w:asciiTheme="majorBidi" w:eastAsia="Times New Roman" w:hAnsiTheme="majorBidi" w:cstheme="majorBidi"/>
          <w:color w:val="000000"/>
        </w:rPr>
        <w:t>pengumpulan</w:t>
      </w:r>
      <w:proofErr w:type="spellEnd"/>
      <w:r w:rsidRPr="008B4088">
        <w:rPr>
          <w:rFonts w:asciiTheme="majorBidi" w:eastAsia="Times New Roman" w:hAnsiTheme="majorBidi" w:cstheme="majorBidi"/>
          <w:color w:val="000000"/>
        </w:rPr>
        <w:t xml:space="preserve"> data yang </w:t>
      </w:r>
      <w:proofErr w:type="spellStart"/>
      <w:r w:rsidRPr="008B4088">
        <w:rPr>
          <w:rFonts w:asciiTheme="majorBidi" w:eastAsia="Times New Roman" w:hAnsiTheme="majorBidi" w:cstheme="majorBidi"/>
          <w:color w:val="000000"/>
        </w:rPr>
        <w:t>digunakan</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dalam</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peneli</w:t>
      </w:r>
      <w:r w:rsidR="00541D38" w:rsidRPr="008B4088">
        <w:rPr>
          <w:rFonts w:asciiTheme="majorBidi" w:eastAsia="Times New Roman" w:hAnsiTheme="majorBidi" w:cstheme="majorBidi"/>
          <w:color w:val="000000"/>
        </w:rPr>
        <w:t>tian</w:t>
      </w:r>
      <w:proofErr w:type="spellEnd"/>
      <w:r w:rsidR="00541D38" w:rsidRPr="008B4088">
        <w:rPr>
          <w:rFonts w:asciiTheme="majorBidi" w:eastAsia="Times New Roman" w:hAnsiTheme="majorBidi" w:cstheme="majorBidi"/>
          <w:color w:val="000000"/>
        </w:rPr>
        <w:t xml:space="preserve"> </w:t>
      </w:r>
      <w:proofErr w:type="spellStart"/>
      <w:r w:rsidR="00541D38" w:rsidRPr="008B4088">
        <w:rPr>
          <w:rFonts w:asciiTheme="majorBidi" w:eastAsia="Times New Roman" w:hAnsiTheme="majorBidi" w:cstheme="majorBidi"/>
          <w:color w:val="000000"/>
        </w:rPr>
        <w:t>ini</w:t>
      </w:r>
      <w:proofErr w:type="spellEnd"/>
      <w:r w:rsidR="00541D38" w:rsidRPr="008B4088">
        <w:rPr>
          <w:rFonts w:asciiTheme="majorBidi" w:eastAsia="Times New Roman" w:hAnsiTheme="majorBidi" w:cstheme="majorBidi"/>
          <w:color w:val="000000"/>
        </w:rPr>
        <w:t xml:space="preserve"> </w:t>
      </w:r>
      <w:proofErr w:type="spellStart"/>
      <w:r w:rsidR="00541D38" w:rsidRPr="008B4088">
        <w:rPr>
          <w:rFonts w:asciiTheme="majorBidi" w:eastAsia="Times New Roman" w:hAnsiTheme="majorBidi" w:cstheme="majorBidi"/>
          <w:color w:val="000000"/>
        </w:rPr>
        <w:t>adalah</w:t>
      </w:r>
      <w:proofErr w:type="spellEnd"/>
      <w:r w:rsidR="00541D38"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skala</w:t>
      </w:r>
      <w:proofErr w:type="spellEnd"/>
      <w:r w:rsidRPr="008B4088">
        <w:rPr>
          <w:rFonts w:asciiTheme="majorBidi" w:eastAsia="Times New Roman" w:hAnsiTheme="majorBidi" w:cstheme="majorBidi"/>
          <w:color w:val="000000"/>
        </w:rPr>
        <w:t xml:space="preserve"> </w:t>
      </w:r>
      <w:proofErr w:type="spellStart"/>
      <w:r w:rsidRPr="008B4088">
        <w:rPr>
          <w:rFonts w:asciiTheme="majorBidi" w:eastAsia="Times New Roman" w:hAnsiTheme="majorBidi" w:cstheme="majorBidi"/>
          <w:color w:val="000000"/>
        </w:rPr>
        <w:t>empati</w:t>
      </w:r>
      <w:proofErr w:type="spellEnd"/>
      <w:r w:rsidRPr="008B4088">
        <w:rPr>
          <w:rFonts w:asciiTheme="majorBidi" w:eastAsia="Times New Roman" w:hAnsiTheme="majorBidi" w:cstheme="majorBidi"/>
          <w:color w:val="000000"/>
        </w:rPr>
        <w:t xml:space="preserve"> dan </w:t>
      </w:r>
      <w:proofErr w:type="spellStart"/>
      <w:r w:rsidRPr="008B4088">
        <w:rPr>
          <w:rFonts w:asciiTheme="majorBidi" w:eastAsia="Times New Roman" w:hAnsiTheme="majorBidi" w:cstheme="majorBidi"/>
          <w:color w:val="000000"/>
        </w:rPr>
        <w:t>skala</w:t>
      </w:r>
      <w:proofErr w:type="spellEnd"/>
      <w:r w:rsidRPr="008B4088">
        <w:rPr>
          <w:rFonts w:asciiTheme="majorBidi" w:eastAsia="Times New Roman" w:hAnsiTheme="majorBidi" w:cstheme="majorBidi"/>
          <w:color w:val="000000"/>
        </w:rPr>
        <w:t xml:space="preserve"> </w:t>
      </w:r>
      <w:proofErr w:type="spellStart"/>
      <w:r w:rsidRPr="00C21BB9">
        <w:rPr>
          <w:rFonts w:asciiTheme="majorBidi" w:eastAsia="Times New Roman" w:hAnsiTheme="majorBidi" w:cstheme="majorBidi"/>
          <w:i/>
          <w:iCs/>
          <w:color w:val="000000"/>
        </w:rPr>
        <w:t>altruisme</w:t>
      </w:r>
      <w:proofErr w:type="spellEnd"/>
      <w:r w:rsidR="00C3346B" w:rsidRPr="008B4088">
        <w:rPr>
          <w:rFonts w:asciiTheme="majorBidi" w:eastAsia="Times New Roman" w:hAnsiTheme="majorBidi" w:cstheme="majorBidi"/>
          <w:color w:val="000000"/>
        </w:rPr>
        <w:t xml:space="preserve"> </w:t>
      </w:r>
      <w:proofErr w:type="spellStart"/>
      <w:r w:rsidR="00C3346B" w:rsidRPr="008B4088">
        <w:rPr>
          <w:rFonts w:asciiTheme="majorBidi" w:eastAsia="Times New Roman" w:hAnsiTheme="majorBidi" w:cstheme="majorBidi"/>
          <w:color w:val="000000"/>
        </w:rPr>
        <w:t>dengan</w:t>
      </w:r>
      <w:proofErr w:type="spellEnd"/>
      <w:r w:rsidR="00C3346B" w:rsidRPr="008B4088">
        <w:rPr>
          <w:rFonts w:asciiTheme="majorBidi" w:eastAsia="Times New Roman" w:hAnsiTheme="majorBidi" w:cstheme="majorBidi"/>
          <w:color w:val="000000"/>
        </w:rPr>
        <w:t xml:space="preserve"> </w:t>
      </w:r>
      <w:proofErr w:type="spellStart"/>
      <w:r w:rsidR="00C3346B" w:rsidRPr="008B4088">
        <w:rPr>
          <w:rFonts w:asciiTheme="majorBidi" w:eastAsia="Times New Roman" w:hAnsiTheme="majorBidi" w:cstheme="majorBidi"/>
          <w:color w:val="000000"/>
        </w:rPr>
        <w:t>jenis</w:t>
      </w:r>
      <w:proofErr w:type="spellEnd"/>
      <w:r w:rsidR="00C3346B" w:rsidRPr="008B4088">
        <w:rPr>
          <w:rFonts w:asciiTheme="majorBidi" w:eastAsia="Times New Roman" w:hAnsiTheme="majorBidi" w:cstheme="majorBidi"/>
          <w:color w:val="000000"/>
        </w:rPr>
        <w:t xml:space="preserve"> </w:t>
      </w:r>
      <w:proofErr w:type="spellStart"/>
      <w:r w:rsidR="00C3346B" w:rsidRPr="008B4088">
        <w:rPr>
          <w:rFonts w:asciiTheme="majorBidi" w:eastAsia="Times New Roman" w:hAnsiTheme="majorBidi" w:cstheme="majorBidi"/>
          <w:color w:val="000000"/>
        </w:rPr>
        <w:t>skala</w:t>
      </w:r>
      <w:proofErr w:type="spellEnd"/>
      <w:r w:rsidR="00C3346B" w:rsidRPr="008B4088">
        <w:rPr>
          <w:rFonts w:asciiTheme="majorBidi" w:eastAsia="Times New Roman" w:hAnsiTheme="majorBidi" w:cstheme="majorBidi"/>
          <w:i/>
          <w:iCs/>
          <w:color w:val="000000"/>
        </w:rPr>
        <w:t xml:space="preserve"> </w:t>
      </w:r>
      <w:proofErr w:type="spellStart"/>
      <w:r w:rsidR="00C3346B" w:rsidRPr="008B4088">
        <w:rPr>
          <w:rFonts w:asciiTheme="majorBidi" w:eastAsia="Times New Roman" w:hAnsiTheme="majorBidi" w:cstheme="majorBidi"/>
          <w:i/>
          <w:iCs/>
          <w:color w:val="000000"/>
        </w:rPr>
        <w:t>likert</w:t>
      </w:r>
      <w:proofErr w:type="spellEnd"/>
      <w:r w:rsidRPr="008B4088">
        <w:rPr>
          <w:rFonts w:asciiTheme="majorBidi" w:eastAsia="Times New Roman" w:hAnsiTheme="majorBidi" w:cstheme="majorBidi"/>
          <w:color w:val="000000"/>
        </w:rPr>
        <w:t>.</w:t>
      </w:r>
      <w:r w:rsidR="00C3346B" w:rsidRPr="008B4088">
        <w:rPr>
          <w:rFonts w:asciiTheme="majorBidi" w:eastAsia="Times New Roman" w:hAnsiTheme="majorBidi" w:cstheme="majorBidi"/>
          <w:color w:val="000000"/>
        </w:rPr>
        <w:t xml:space="preserve"> Skala </w:t>
      </w:r>
      <w:proofErr w:type="spellStart"/>
      <w:r w:rsidR="00C3346B" w:rsidRPr="008B4088">
        <w:rPr>
          <w:rFonts w:asciiTheme="majorBidi" w:eastAsia="Times New Roman" w:hAnsiTheme="majorBidi" w:cstheme="majorBidi"/>
          <w:i/>
          <w:iCs/>
          <w:color w:val="000000"/>
        </w:rPr>
        <w:t>likert</w:t>
      </w:r>
      <w:proofErr w:type="spellEnd"/>
      <w:r w:rsidR="00C3346B" w:rsidRPr="008B4088">
        <w:rPr>
          <w:rFonts w:asciiTheme="majorBidi" w:eastAsia="Times New Roman" w:hAnsiTheme="majorBidi" w:cstheme="majorBidi"/>
          <w:i/>
          <w:iCs/>
          <w:color w:val="000000"/>
        </w:rPr>
        <w:t xml:space="preserve"> </w:t>
      </w:r>
      <w:proofErr w:type="spellStart"/>
      <w:r w:rsidR="00C3346B" w:rsidRPr="008B4088">
        <w:rPr>
          <w:rFonts w:asciiTheme="majorBidi" w:eastAsia="Times New Roman" w:hAnsiTheme="majorBidi" w:cstheme="majorBidi"/>
        </w:rPr>
        <w:t>menurut</w:t>
      </w:r>
      <w:proofErr w:type="spellEnd"/>
      <w:r w:rsidR="00C3346B" w:rsidRPr="008B4088">
        <w:rPr>
          <w:rFonts w:asciiTheme="majorBidi" w:eastAsia="Times New Roman" w:hAnsiTheme="majorBidi" w:cstheme="majorBidi"/>
        </w:rPr>
        <w:t xml:space="preserve"> Azwar (2021) </w:t>
      </w:r>
      <w:proofErr w:type="spellStart"/>
      <w:r w:rsidR="00C3346B" w:rsidRPr="008B4088">
        <w:rPr>
          <w:rFonts w:asciiTheme="majorBidi" w:eastAsia="Times New Roman" w:hAnsiTheme="majorBidi" w:cstheme="majorBidi"/>
        </w:rPr>
        <w:t>merupakan</w:t>
      </w:r>
      <w:proofErr w:type="spellEnd"/>
      <w:r w:rsidR="00C3346B" w:rsidRPr="008B4088">
        <w:rPr>
          <w:rFonts w:asciiTheme="majorBidi" w:eastAsia="Times New Roman" w:hAnsiTheme="majorBidi" w:cstheme="majorBidi"/>
        </w:rPr>
        <w:t xml:space="preserve"> stimulus </w:t>
      </w:r>
      <w:proofErr w:type="spellStart"/>
      <w:r w:rsidR="00C3346B" w:rsidRPr="008B4088">
        <w:rPr>
          <w:rFonts w:asciiTheme="majorBidi" w:eastAsia="Times New Roman" w:hAnsiTheme="majorBidi" w:cstheme="majorBidi"/>
        </w:rPr>
        <w:t>berupa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pernyataan</w:t>
      </w:r>
      <w:proofErr w:type="spellEnd"/>
      <w:r w:rsidR="00C3346B" w:rsidRPr="008B4088">
        <w:rPr>
          <w:rFonts w:asciiTheme="majorBidi" w:eastAsia="Times New Roman" w:hAnsiTheme="majorBidi" w:cstheme="majorBidi"/>
        </w:rPr>
        <w:t xml:space="preserve"> yang </w:t>
      </w:r>
      <w:proofErr w:type="spellStart"/>
      <w:r w:rsidR="00C3346B" w:rsidRPr="008B4088">
        <w:rPr>
          <w:rFonts w:asciiTheme="majorBidi" w:eastAsia="Times New Roman" w:hAnsiTheme="majorBidi" w:cstheme="majorBidi"/>
        </w:rPr>
        <w:t>isinya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sesuai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dengan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indikator</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keperilakuan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favorable</w:t>
      </w:r>
      <w:proofErr w:type="spellEnd"/>
      <w:r w:rsidR="00C3346B" w:rsidRPr="008B4088">
        <w:rPr>
          <w:rFonts w:asciiTheme="majorBidi" w:eastAsia="Times New Roman" w:hAnsiTheme="majorBidi" w:cstheme="majorBidi"/>
        </w:rPr>
        <w:t xml:space="preserve"> dan </w:t>
      </w:r>
      <w:proofErr w:type="spellStart"/>
      <w:r w:rsidR="00C3346B" w:rsidRPr="008B4088">
        <w:rPr>
          <w:rFonts w:asciiTheme="majorBidi" w:eastAsia="Times New Roman" w:hAnsiTheme="majorBidi" w:cstheme="majorBidi"/>
        </w:rPr>
        <w:t>unfavorable</w:t>
      </w:r>
      <w:proofErr w:type="spellEnd"/>
      <w:r w:rsidR="00C3346B" w:rsidRPr="008B4088">
        <w:rPr>
          <w:rFonts w:asciiTheme="majorBidi" w:eastAsia="Times New Roman" w:hAnsiTheme="majorBidi" w:cstheme="majorBidi"/>
        </w:rPr>
        <w:t xml:space="preserve">. Dalam </w:t>
      </w:r>
      <w:proofErr w:type="spellStart"/>
      <w:r w:rsidR="00C3346B" w:rsidRPr="008B4088">
        <w:rPr>
          <w:rFonts w:asciiTheme="majorBidi" w:eastAsia="Times New Roman" w:hAnsiTheme="majorBidi" w:cstheme="majorBidi"/>
        </w:rPr>
        <w:t>s</w:t>
      </w:r>
      <w:r w:rsidRPr="008B4088">
        <w:rPr>
          <w:rFonts w:asciiTheme="majorBidi" w:eastAsia="Times New Roman" w:hAnsiTheme="majorBidi" w:cstheme="majorBidi"/>
        </w:rPr>
        <w:t>kala</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i/>
          <w:iCs/>
        </w:rPr>
        <w:t>likert</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menurut</w:t>
      </w:r>
      <w:proofErr w:type="spellEnd"/>
      <w:r w:rsidRPr="008B4088">
        <w:rPr>
          <w:rFonts w:asciiTheme="majorBidi" w:eastAsia="Times New Roman" w:hAnsiTheme="majorBidi" w:cstheme="majorBidi"/>
        </w:rPr>
        <w:t xml:space="preserve"> Azwar (2021) </w:t>
      </w:r>
      <w:proofErr w:type="spellStart"/>
      <w:r w:rsidRPr="008B4088">
        <w:rPr>
          <w:rFonts w:asciiTheme="majorBidi" w:eastAsia="Times New Roman" w:hAnsiTheme="majorBidi" w:cstheme="majorBidi"/>
        </w:rPr>
        <w:t>terdapat</w:t>
      </w:r>
      <w:proofErr w:type="spellEnd"/>
      <w:r w:rsidRPr="008B4088">
        <w:rPr>
          <w:rFonts w:asciiTheme="majorBidi" w:eastAsia="Times New Roman" w:hAnsiTheme="majorBidi" w:cstheme="majorBidi"/>
        </w:rPr>
        <w:t xml:space="preserve"> lima </w:t>
      </w:r>
      <w:proofErr w:type="spellStart"/>
      <w:r w:rsidRPr="008B4088">
        <w:rPr>
          <w:rFonts w:asciiTheme="majorBidi" w:eastAsia="Times New Roman" w:hAnsiTheme="majorBidi" w:cstheme="majorBidi"/>
        </w:rPr>
        <w:t>jenjang</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alternatif</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pilihan</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jawaban</w:t>
      </w:r>
      <w:proofErr w:type="spellEnd"/>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yaitu</w:t>
      </w:r>
      <w:proofErr w:type="spellEnd"/>
      <w:r w:rsidRPr="008B4088">
        <w:rPr>
          <w:rFonts w:asciiTheme="majorBidi" w:eastAsia="Times New Roman" w:hAnsiTheme="majorBidi" w:cstheme="majorBidi"/>
        </w:rPr>
        <w:t xml:space="preserve"> Sangat </w:t>
      </w:r>
      <w:proofErr w:type="spellStart"/>
      <w:r w:rsidRPr="008B4088">
        <w:rPr>
          <w:rFonts w:asciiTheme="majorBidi" w:eastAsia="Times New Roman" w:hAnsiTheme="majorBidi" w:cstheme="majorBidi"/>
        </w:rPr>
        <w:t>Setuju</w:t>
      </w:r>
      <w:proofErr w:type="spellEnd"/>
      <w:r w:rsidRPr="008B4088">
        <w:rPr>
          <w:rFonts w:asciiTheme="majorBidi" w:eastAsia="Times New Roman" w:hAnsiTheme="majorBidi" w:cstheme="majorBidi"/>
        </w:rPr>
        <w:t xml:space="preserve"> (SS), </w:t>
      </w:r>
      <w:proofErr w:type="spellStart"/>
      <w:r w:rsidRPr="008B4088">
        <w:rPr>
          <w:rFonts w:asciiTheme="majorBidi" w:eastAsia="Times New Roman" w:hAnsiTheme="majorBidi" w:cstheme="majorBidi"/>
        </w:rPr>
        <w:t>Setuju</w:t>
      </w:r>
      <w:proofErr w:type="spellEnd"/>
      <w:r w:rsidRPr="008B4088">
        <w:rPr>
          <w:rFonts w:asciiTheme="majorBidi" w:eastAsia="Times New Roman" w:hAnsiTheme="majorBidi" w:cstheme="majorBidi"/>
        </w:rPr>
        <w:t xml:space="preserve"> (S</w:t>
      </w:r>
      <w:proofErr w:type="gramStart"/>
      <w:r w:rsidRPr="008B4088">
        <w:rPr>
          <w:rFonts w:asciiTheme="majorBidi" w:eastAsia="Times New Roman" w:hAnsiTheme="majorBidi" w:cstheme="majorBidi"/>
        </w:rPr>
        <w:t xml:space="preserve">),  </w:t>
      </w:r>
      <w:proofErr w:type="spellStart"/>
      <w:r w:rsidRPr="008B4088">
        <w:rPr>
          <w:rFonts w:asciiTheme="majorBidi" w:eastAsia="Times New Roman" w:hAnsiTheme="majorBidi" w:cstheme="majorBidi"/>
        </w:rPr>
        <w:t>Netral</w:t>
      </w:r>
      <w:proofErr w:type="spellEnd"/>
      <w:proofErr w:type="gramEnd"/>
      <w:r w:rsidRPr="008B4088">
        <w:rPr>
          <w:rFonts w:asciiTheme="majorBidi" w:eastAsia="Times New Roman" w:hAnsiTheme="majorBidi" w:cstheme="majorBidi"/>
        </w:rPr>
        <w:t xml:space="preserve"> (N), Tidak </w:t>
      </w:r>
      <w:proofErr w:type="spellStart"/>
      <w:r w:rsidRPr="008B4088">
        <w:rPr>
          <w:rFonts w:asciiTheme="majorBidi" w:eastAsia="Times New Roman" w:hAnsiTheme="majorBidi" w:cstheme="majorBidi"/>
        </w:rPr>
        <w:t>Setuju</w:t>
      </w:r>
      <w:proofErr w:type="spellEnd"/>
      <w:r w:rsidRPr="008B4088">
        <w:rPr>
          <w:rFonts w:asciiTheme="majorBidi" w:eastAsia="Times New Roman" w:hAnsiTheme="majorBidi" w:cstheme="majorBidi"/>
        </w:rPr>
        <w:t xml:space="preserve"> (TS), dan Sangat Tidak </w:t>
      </w:r>
      <w:proofErr w:type="spellStart"/>
      <w:r w:rsidRPr="008B4088">
        <w:rPr>
          <w:rFonts w:asciiTheme="majorBidi" w:eastAsia="Times New Roman" w:hAnsiTheme="majorBidi" w:cstheme="majorBidi"/>
        </w:rPr>
        <w:t>Setuju</w:t>
      </w:r>
      <w:proofErr w:type="spellEnd"/>
      <w:r w:rsidRPr="008B4088">
        <w:rPr>
          <w:rFonts w:asciiTheme="majorBidi" w:eastAsia="Times New Roman" w:hAnsiTheme="majorBidi" w:cstheme="majorBidi"/>
        </w:rPr>
        <w:t xml:space="preserve"> (STS). </w:t>
      </w:r>
      <w:r w:rsidR="00C3346B" w:rsidRPr="008B4088">
        <w:rPr>
          <w:rFonts w:asciiTheme="majorBidi" w:eastAsia="Times New Roman" w:hAnsiTheme="majorBidi" w:cstheme="majorBidi"/>
        </w:rPr>
        <w:t xml:space="preserve">Akan </w:t>
      </w:r>
      <w:proofErr w:type="spellStart"/>
      <w:r w:rsidR="00C3346B" w:rsidRPr="008B4088">
        <w:rPr>
          <w:rFonts w:asciiTheme="majorBidi" w:eastAsia="Times New Roman" w:hAnsiTheme="majorBidi" w:cstheme="majorBidi"/>
        </w:rPr>
        <w:t>tetapi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dalam</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penelitian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ini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peneliti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menggunakan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empat</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alternatif</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pilihan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jawaban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dengan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tidak</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mengikut</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sertakan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alternatif</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jawaban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Netral</w:t>
      </w:r>
      <w:proofErr w:type="spellEnd"/>
      <w:r w:rsidR="00C3346B" w:rsidRPr="008B4088">
        <w:rPr>
          <w:rFonts w:asciiTheme="majorBidi" w:eastAsia="Times New Roman" w:hAnsiTheme="majorBidi" w:cstheme="majorBidi"/>
        </w:rPr>
        <w:t xml:space="preserve"> (N) </w:t>
      </w:r>
      <w:proofErr w:type="spellStart"/>
      <w:r w:rsidR="00C3346B" w:rsidRPr="008B4088">
        <w:rPr>
          <w:rFonts w:asciiTheme="majorBidi" w:eastAsia="Times New Roman" w:hAnsiTheme="majorBidi" w:cstheme="majorBidi"/>
        </w:rPr>
        <w:t>karena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dikawatirkan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subjek</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banyak</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memilih</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jawaban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netral</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seperti</w:t>
      </w:r>
      <w:proofErr w:type="spellEnd"/>
      <w:r w:rsidR="00C3346B" w:rsidRPr="008B4088">
        <w:rPr>
          <w:rFonts w:asciiTheme="majorBidi" w:eastAsia="Times New Roman" w:hAnsiTheme="majorBidi" w:cstheme="majorBidi"/>
        </w:rPr>
        <w:t xml:space="preserve"> yang </w:t>
      </w:r>
      <w:proofErr w:type="spellStart"/>
      <w:r w:rsidR="00C3346B" w:rsidRPr="008B4088">
        <w:rPr>
          <w:rFonts w:asciiTheme="majorBidi" w:eastAsia="Times New Roman" w:hAnsiTheme="majorBidi" w:cstheme="majorBidi"/>
        </w:rPr>
        <w:t>diungkapkan</w:t>
      </w:r>
      <w:proofErr w:type="spellEnd"/>
      <w:r w:rsidR="00C3346B" w:rsidRPr="008B4088">
        <w:rPr>
          <w:rFonts w:asciiTheme="majorBidi" w:eastAsia="Times New Roman" w:hAnsiTheme="majorBidi" w:cstheme="majorBidi"/>
        </w:rPr>
        <w:t xml:space="preserve"> Azwar (2021) </w:t>
      </w:r>
      <w:proofErr w:type="spellStart"/>
      <w:r w:rsidR="00C3346B" w:rsidRPr="008B4088">
        <w:rPr>
          <w:rFonts w:asciiTheme="majorBidi" w:eastAsia="Times New Roman" w:hAnsiTheme="majorBidi" w:cstheme="majorBidi"/>
        </w:rPr>
        <w:t>bahwa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jika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ditawarkan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pilihan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jawaban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tengah</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atau</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netral</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dikhawatirkan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responden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akan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banyak</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memilih</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pilihan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jawabannya</w:t>
      </w:r>
      <w:proofErr w:type="spellEnd"/>
      <w:r w:rsidR="00C3346B" w:rsidRPr="008B4088">
        <w:rPr>
          <w:rFonts w:asciiTheme="majorBidi" w:eastAsia="Times New Roman" w:hAnsiTheme="majorBidi" w:cstheme="majorBidi"/>
        </w:rPr>
        <w:t xml:space="preserve"> pada </w:t>
      </w:r>
      <w:proofErr w:type="spellStart"/>
      <w:r w:rsidR="00C3346B" w:rsidRPr="008B4088">
        <w:rPr>
          <w:rFonts w:asciiTheme="majorBidi" w:eastAsia="Times New Roman" w:hAnsiTheme="majorBidi" w:cstheme="majorBidi"/>
        </w:rPr>
        <w:t>kategori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tengah</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sehingga</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informasi</w:t>
      </w:r>
      <w:proofErr w:type="spellEnd"/>
      <w:r w:rsidR="00C3346B" w:rsidRPr="008B4088">
        <w:rPr>
          <w:rFonts w:asciiTheme="majorBidi" w:eastAsia="Times New Roman" w:hAnsiTheme="majorBidi" w:cstheme="majorBidi"/>
        </w:rPr>
        <w:t xml:space="preserve"> yang </w:t>
      </w:r>
      <w:proofErr w:type="spellStart"/>
      <w:r w:rsidR="00C3346B" w:rsidRPr="008B4088">
        <w:rPr>
          <w:rFonts w:asciiTheme="majorBidi" w:eastAsia="Times New Roman" w:hAnsiTheme="majorBidi" w:cstheme="majorBidi"/>
        </w:rPr>
        <w:t>telah</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didapatkan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dalam</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penelitian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mengenai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perbedaan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responden</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menjadi</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kurang</w:t>
      </w:r>
      <w:proofErr w:type="spellEnd"/>
      <w:r w:rsidR="00C3346B" w:rsidRPr="008B4088">
        <w:rPr>
          <w:rFonts w:asciiTheme="majorBidi" w:eastAsia="Times New Roman" w:hAnsiTheme="majorBidi" w:cstheme="majorBidi"/>
        </w:rPr>
        <w:t xml:space="preserve"> </w:t>
      </w:r>
      <w:proofErr w:type="spellStart"/>
      <w:r w:rsidR="00C3346B" w:rsidRPr="008B4088">
        <w:rPr>
          <w:rFonts w:asciiTheme="majorBidi" w:eastAsia="Times New Roman" w:hAnsiTheme="majorBidi" w:cstheme="majorBidi"/>
        </w:rPr>
        <w:t>informatif</w:t>
      </w:r>
      <w:proofErr w:type="spellEnd"/>
      <w:r w:rsidR="00C3346B" w:rsidRPr="008B4088">
        <w:rPr>
          <w:rFonts w:asciiTheme="majorBidi" w:eastAsia="Times New Roman" w:hAnsiTheme="majorBidi" w:cstheme="majorBidi"/>
        </w:rPr>
        <w:t>.</w:t>
      </w:r>
      <w:r w:rsidR="008B4088" w:rsidRPr="008B4088">
        <w:rPr>
          <w:rFonts w:asciiTheme="majorBidi" w:eastAsia="Times New Roman" w:hAnsiTheme="majorBidi" w:cstheme="majorBidi"/>
        </w:rPr>
        <w:t xml:space="preserve"> </w:t>
      </w:r>
      <w:r w:rsidR="00C3346B" w:rsidRPr="008B4088">
        <w:rPr>
          <w:rFonts w:asciiTheme="majorBidi" w:hAnsiTheme="majorBidi" w:cstheme="majorBidi"/>
        </w:rPr>
        <w:t xml:space="preserve">Data </w:t>
      </w:r>
      <w:proofErr w:type="spellStart"/>
      <w:r w:rsidR="00C3346B" w:rsidRPr="008B4088">
        <w:rPr>
          <w:rFonts w:asciiTheme="majorBidi" w:hAnsiTheme="majorBidi" w:cstheme="majorBidi"/>
        </w:rPr>
        <w:t>dalam</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penelitian</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ini</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dianalisis</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menggunakan</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teknik</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korelasi</w:t>
      </w:r>
      <w:proofErr w:type="spellEnd"/>
      <w:r w:rsidR="00C3346B" w:rsidRPr="008B4088">
        <w:rPr>
          <w:rFonts w:asciiTheme="majorBidi" w:hAnsiTheme="majorBidi" w:cstheme="majorBidi"/>
        </w:rPr>
        <w:t xml:space="preserve"> </w:t>
      </w:r>
      <w:r w:rsidR="00C3346B" w:rsidRPr="008B4088">
        <w:rPr>
          <w:rFonts w:asciiTheme="majorBidi" w:hAnsiTheme="majorBidi" w:cstheme="majorBidi"/>
          <w:i/>
          <w:iCs/>
        </w:rPr>
        <w:t>product moment</w:t>
      </w:r>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dari</w:t>
      </w:r>
      <w:proofErr w:type="spellEnd"/>
      <w:r w:rsidR="00C3346B" w:rsidRPr="008B4088">
        <w:rPr>
          <w:rFonts w:asciiTheme="majorBidi" w:hAnsiTheme="majorBidi" w:cstheme="majorBidi"/>
        </w:rPr>
        <w:t xml:space="preserve"> Karl </w:t>
      </w:r>
      <w:proofErr w:type="gramStart"/>
      <w:r w:rsidR="00C3346B" w:rsidRPr="008B4088">
        <w:rPr>
          <w:rFonts w:asciiTheme="majorBidi" w:hAnsiTheme="majorBidi" w:cstheme="majorBidi"/>
        </w:rPr>
        <w:t xml:space="preserve">Person </w:t>
      </w:r>
      <w:r w:rsidR="00C21BB9">
        <w:rPr>
          <w:rFonts w:asciiTheme="majorBidi" w:hAnsiTheme="majorBidi" w:cstheme="majorBidi"/>
        </w:rPr>
        <w:t>.</w:t>
      </w:r>
      <w:proofErr w:type="gramEnd"/>
      <w:r w:rsidR="00C21BB9">
        <w:rPr>
          <w:rFonts w:asciiTheme="majorBidi" w:hAnsiTheme="majorBidi" w:cstheme="majorBidi"/>
        </w:rPr>
        <w:t xml:space="preserve"> Dalam </w:t>
      </w:r>
      <w:proofErr w:type="spellStart"/>
      <w:r w:rsidR="00C21BB9">
        <w:rPr>
          <w:rFonts w:asciiTheme="majorBidi" w:hAnsiTheme="majorBidi" w:cstheme="majorBidi"/>
        </w:rPr>
        <w:t>penelitian</w:t>
      </w:r>
      <w:proofErr w:type="spellEnd"/>
      <w:r w:rsidR="00C21BB9">
        <w:rPr>
          <w:rFonts w:asciiTheme="majorBidi" w:hAnsiTheme="majorBidi" w:cstheme="majorBidi"/>
        </w:rPr>
        <w:t xml:space="preserve"> </w:t>
      </w:r>
      <w:proofErr w:type="spellStart"/>
      <w:r w:rsidR="00C21BB9">
        <w:rPr>
          <w:rFonts w:asciiTheme="majorBidi" w:hAnsiTheme="majorBidi" w:cstheme="majorBidi"/>
        </w:rPr>
        <w:t>ini</w:t>
      </w:r>
      <w:proofErr w:type="spellEnd"/>
      <w:r w:rsidR="00C21BB9">
        <w:rPr>
          <w:rFonts w:asciiTheme="majorBidi" w:hAnsiTheme="majorBidi" w:cstheme="majorBidi"/>
        </w:rPr>
        <w:t xml:space="preserve"> data </w:t>
      </w:r>
      <w:proofErr w:type="spellStart"/>
      <w:r w:rsidR="00C21BB9">
        <w:rPr>
          <w:rFonts w:asciiTheme="majorBidi" w:hAnsiTheme="majorBidi" w:cstheme="majorBidi"/>
        </w:rPr>
        <w:t>diolah</w:t>
      </w:r>
      <w:proofErr w:type="spellEnd"/>
      <w:r w:rsidR="00C21BB9">
        <w:rPr>
          <w:rFonts w:asciiTheme="majorBidi" w:hAnsiTheme="majorBidi" w:cstheme="majorBidi"/>
        </w:rPr>
        <w:t xml:space="preserve"> </w:t>
      </w:r>
      <w:proofErr w:type="spellStart"/>
      <w:r w:rsidR="00C3346B" w:rsidRPr="008B4088">
        <w:rPr>
          <w:rFonts w:asciiTheme="majorBidi" w:hAnsiTheme="majorBidi" w:cstheme="majorBidi"/>
        </w:rPr>
        <w:t>menggunakan</w:t>
      </w:r>
      <w:proofErr w:type="spellEnd"/>
      <w:r w:rsidR="00C3346B" w:rsidRPr="008B4088">
        <w:rPr>
          <w:rFonts w:asciiTheme="majorBidi" w:hAnsiTheme="majorBidi" w:cstheme="majorBidi"/>
        </w:rPr>
        <w:t xml:space="preserve"> </w:t>
      </w:r>
      <w:proofErr w:type="spellStart"/>
      <w:r w:rsidR="00C3346B" w:rsidRPr="008B4088">
        <w:rPr>
          <w:rFonts w:asciiTheme="majorBidi" w:hAnsiTheme="majorBidi" w:cstheme="majorBidi"/>
        </w:rPr>
        <w:t>bantuan</w:t>
      </w:r>
      <w:proofErr w:type="spellEnd"/>
      <w:r w:rsidR="00C3346B" w:rsidRPr="008B4088">
        <w:rPr>
          <w:rFonts w:asciiTheme="majorBidi" w:hAnsiTheme="majorBidi" w:cstheme="majorBidi"/>
        </w:rPr>
        <w:t xml:space="preserve"> SPSS </w:t>
      </w:r>
      <w:proofErr w:type="spellStart"/>
      <w:r w:rsidR="00C3346B" w:rsidRPr="008B4088">
        <w:rPr>
          <w:rFonts w:asciiTheme="majorBidi" w:hAnsiTheme="majorBidi" w:cstheme="majorBidi"/>
        </w:rPr>
        <w:t>versi</w:t>
      </w:r>
      <w:proofErr w:type="spellEnd"/>
      <w:r w:rsidR="00C3346B" w:rsidRPr="008B4088">
        <w:rPr>
          <w:rFonts w:asciiTheme="majorBidi" w:hAnsiTheme="majorBidi" w:cstheme="majorBidi"/>
        </w:rPr>
        <w:t xml:space="preserve"> 29. </w:t>
      </w:r>
    </w:p>
    <w:p w14:paraId="20A54C2A" w14:textId="77777777" w:rsidR="00AD6EA4" w:rsidRPr="008B4088" w:rsidRDefault="00AD6EA4" w:rsidP="00384D96">
      <w:pPr>
        <w:pBdr>
          <w:top w:val="nil"/>
          <w:left w:val="nil"/>
          <w:bottom w:val="nil"/>
          <w:right w:val="nil"/>
          <w:between w:val="nil"/>
        </w:pBdr>
        <w:spacing w:line="360" w:lineRule="auto"/>
        <w:ind w:left="720" w:firstLine="720"/>
        <w:jc w:val="both"/>
        <w:rPr>
          <w:rFonts w:asciiTheme="majorBidi" w:eastAsia="Times New Roman" w:hAnsiTheme="majorBidi" w:cstheme="majorBidi"/>
          <w:b/>
          <w:bCs/>
          <w:color w:val="000000"/>
        </w:rPr>
      </w:pPr>
      <w:r w:rsidRPr="008B4088">
        <w:rPr>
          <w:rFonts w:asciiTheme="majorBidi" w:eastAsia="Times New Roman" w:hAnsiTheme="majorBidi" w:cstheme="majorBidi"/>
          <w:b/>
          <w:bCs/>
          <w:color w:val="000000"/>
        </w:rPr>
        <w:t xml:space="preserve">Tabel 1. Penilaian Skor Skala </w:t>
      </w:r>
      <w:proofErr w:type="spellStart"/>
      <w:r w:rsidRPr="008B4088">
        <w:rPr>
          <w:rFonts w:asciiTheme="majorBidi" w:eastAsia="Times New Roman" w:hAnsiTheme="majorBidi" w:cstheme="majorBidi"/>
          <w:b/>
          <w:bCs/>
          <w:color w:val="000000"/>
        </w:rPr>
        <w:t>Perilkau</w:t>
      </w:r>
      <w:proofErr w:type="spellEnd"/>
      <w:r w:rsidRPr="008B4088">
        <w:rPr>
          <w:rFonts w:asciiTheme="majorBidi" w:eastAsia="Times New Roman" w:hAnsiTheme="majorBidi" w:cstheme="majorBidi"/>
          <w:b/>
          <w:bCs/>
          <w:color w:val="000000"/>
        </w:rPr>
        <w:t xml:space="preserve"> </w:t>
      </w:r>
      <w:proofErr w:type="spellStart"/>
      <w:r w:rsidRPr="008B4088">
        <w:rPr>
          <w:rFonts w:asciiTheme="majorBidi" w:eastAsia="Times New Roman" w:hAnsiTheme="majorBidi" w:cstheme="majorBidi"/>
          <w:b/>
          <w:bCs/>
          <w:color w:val="000000"/>
        </w:rPr>
        <w:t>Altruisme</w:t>
      </w:r>
      <w:proofErr w:type="spellEnd"/>
      <w:r w:rsidRPr="008B4088">
        <w:rPr>
          <w:rFonts w:asciiTheme="majorBidi" w:eastAsia="Times New Roman" w:hAnsiTheme="majorBidi" w:cstheme="majorBidi"/>
          <w:b/>
          <w:bCs/>
          <w:color w:val="000000"/>
        </w:rPr>
        <w:t xml:space="preserve"> dan </w:t>
      </w:r>
      <w:proofErr w:type="spellStart"/>
      <w:r w:rsidRPr="008B4088">
        <w:rPr>
          <w:rFonts w:asciiTheme="majorBidi" w:eastAsia="Times New Roman" w:hAnsiTheme="majorBidi" w:cstheme="majorBidi"/>
          <w:b/>
          <w:bCs/>
          <w:color w:val="000000"/>
        </w:rPr>
        <w:t>Empati</w:t>
      </w:r>
      <w:proofErr w:type="spellEnd"/>
    </w:p>
    <w:tbl>
      <w:tblPr>
        <w:tblpPr w:leftFromText="180" w:rightFromText="180" w:vertAnchor="text" w:horzAnchor="margin" w:tblpXSpec="center" w:tblpY="74"/>
        <w:tblW w:w="6040" w:type="dxa"/>
        <w:tblLook w:val="04A0" w:firstRow="1" w:lastRow="0" w:firstColumn="1" w:lastColumn="0" w:noHBand="0" w:noVBand="1"/>
      </w:tblPr>
      <w:tblGrid>
        <w:gridCol w:w="3040"/>
        <w:gridCol w:w="1360"/>
        <w:gridCol w:w="1640"/>
      </w:tblGrid>
      <w:tr w:rsidR="00AD6EA4" w:rsidRPr="008B4088" w14:paraId="3F629028" w14:textId="77777777" w:rsidTr="00FC6CE1">
        <w:trPr>
          <w:trHeight w:val="416"/>
        </w:trPr>
        <w:tc>
          <w:tcPr>
            <w:tcW w:w="3040" w:type="dxa"/>
            <w:tcBorders>
              <w:top w:val="single" w:sz="4" w:space="0" w:color="auto"/>
              <w:left w:val="nil"/>
              <w:bottom w:val="single" w:sz="4" w:space="0" w:color="auto"/>
              <w:right w:val="nil"/>
            </w:tcBorders>
            <w:shd w:val="clear" w:color="auto" w:fill="auto"/>
            <w:vAlign w:val="center"/>
            <w:hideMark/>
          </w:tcPr>
          <w:p w14:paraId="0067B87C" w14:textId="77777777" w:rsidR="00AD6EA4" w:rsidRPr="008B4088" w:rsidRDefault="00AD6EA4" w:rsidP="00384D96">
            <w:pPr>
              <w:spacing w:line="360" w:lineRule="auto"/>
              <w:jc w:val="center"/>
              <w:rPr>
                <w:rFonts w:asciiTheme="majorBidi" w:eastAsia="Times New Roman" w:hAnsiTheme="majorBidi" w:cstheme="majorBidi"/>
                <w:b/>
                <w:bCs/>
                <w:color w:val="000000"/>
              </w:rPr>
            </w:pPr>
            <w:proofErr w:type="spellStart"/>
            <w:r w:rsidRPr="008B4088">
              <w:rPr>
                <w:rFonts w:asciiTheme="majorBidi" w:eastAsia="Times New Roman" w:hAnsiTheme="majorBidi" w:cstheme="majorBidi"/>
                <w:b/>
                <w:bCs/>
                <w:color w:val="000000"/>
              </w:rPr>
              <w:t>Pilihan</w:t>
            </w:r>
            <w:proofErr w:type="spellEnd"/>
            <w:r w:rsidRPr="008B4088">
              <w:rPr>
                <w:rFonts w:asciiTheme="majorBidi" w:eastAsia="Times New Roman" w:hAnsiTheme="majorBidi" w:cstheme="majorBidi"/>
                <w:b/>
                <w:bCs/>
                <w:color w:val="000000"/>
              </w:rPr>
              <w:t xml:space="preserve"> </w:t>
            </w:r>
            <w:proofErr w:type="spellStart"/>
            <w:r w:rsidRPr="008B4088">
              <w:rPr>
                <w:rFonts w:asciiTheme="majorBidi" w:eastAsia="Times New Roman" w:hAnsiTheme="majorBidi" w:cstheme="majorBidi"/>
                <w:b/>
                <w:bCs/>
                <w:color w:val="000000"/>
              </w:rPr>
              <w:t>Jawaban</w:t>
            </w:r>
            <w:proofErr w:type="spellEnd"/>
          </w:p>
        </w:tc>
        <w:tc>
          <w:tcPr>
            <w:tcW w:w="1360" w:type="dxa"/>
            <w:tcBorders>
              <w:top w:val="single" w:sz="4" w:space="0" w:color="auto"/>
              <w:left w:val="nil"/>
              <w:bottom w:val="single" w:sz="4" w:space="0" w:color="auto"/>
              <w:right w:val="nil"/>
            </w:tcBorders>
            <w:shd w:val="clear" w:color="auto" w:fill="auto"/>
            <w:vAlign w:val="center"/>
            <w:hideMark/>
          </w:tcPr>
          <w:p w14:paraId="261D1CA1" w14:textId="77777777" w:rsidR="00AD6EA4" w:rsidRPr="008B4088" w:rsidRDefault="00AD6EA4" w:rsidP="00384D96">
            <w:pPr>
              <w:spacing w:line="360" w:lineRule="auto"/>
              <w:jc w:val="center"/>
              <w:rPr>
                <w:rFonts w:asciiTheme="majorBidi" w:eastAsia="Times New Roman" w:hAnsiTheme="majorBidi" w:cstheme="majorBidi"/>
                <w:b/>
                <w:bCs/>
                <w:color w:val="000000"/>
              </w:rPr>
            </w:pPr>
            <w:proofErr w:type="spellStart"/>
            <w:r w:rsidRPr="008B4088">
              <w:rPr>
                <w:rFonts w:asciiTheme="majorBidi" w:eastAsia="Times New Roman" w:hAnsiTheme="majorBidi" w:cstheme="majorBidi"/>
                <w:b/>
                <w:bCs/>
                <w:color w:val="000000"/>
              </w:rPr>
              <w:t>Favorabel</w:t>
            </w:r>
            <w:proofErr w:type="spellEnd"/>
          </w:p>
        </w:tc>
        <w:tc>
          <w:tcPr>
            <w:tcW w:w="1640" w:type="dxa"/>
            <w:tcBorders>
              <w:top w:val="single" w:sz="4" w:space="0" w:color="auto"/>
              <w:left w:val="nil"/>
              <w:bottom w:val="single" w:sz="4" w:space="0" w:color="auto"/>
              <w:right w:val="nil"/>
            </w:tcBorders>
            <w:shd w:val="clear" w:color="auto" w:fill="auto"/>
            <w:vAlign w:val="center"/>
            <w:hideMark/>
          </w:tcPr>
          <w:p w14:paraId="45E00D14" w14:textId="77777777" w:rsidR="00AD6EA4" w:rsidRPr="008B4088" w:rsidRDefault="00AD6EA4" w:rsidP="00384D96">
            <w:pPr>
              <w:spacing w:line="360" w:lineRule="auto"/>
              <w:jc w:val="center"/>
              <w:rPr>
                <w:rFonts w:asciiTheme="majorBidi" w:eastAsia="Times New Roman" w:hAnsiTheme="majorBidi" w:cstheme="majorBidi"/>
                <w:b/>
                <w:bCs/>
                <w:color w:val="000000"/>
              </w:rPr>
            </w:pPr>
            <w:proofErr w:type="spellStart"/>
            <w:r w:rsidRPr="008B4088">
              <w:rPr>
                <w:rFonts w:asciiTheme="majorBidi" w:eastAsia="Times New Roman" w:hAnsiTheme="majorBidi" w:cstheme="majorBidi"/>
                <w:b/>
                <w:bCs/>
                <w:color w:val="000000"/>
              </w:rPr>
              <w:t>Unfavorable</w:t>
            </w:r>
            <w:proofErr w:type="spellEnd"/>
          </w:p>
        </w:tc>
      </w:tr>
      <w:tr w:rsidR="00AD6EA4" w:rsidRPr="008B4088" w14:paraId="35209426" w14:textId="77777777" w:rsidTr="000B71F9">
        <w:trPr>
          <w:trHeight w:val="360"/>
        </w:trPr>
        <w:tc>
          <w:tcPr>
            <w:tcW w:w="3040" w:type="dxa"/>
            <w:tcBorders>
              <w:top w:val="nil"/>
              <w:left w:val="nil"/>
              <w:bottom w:val="nil"/>
              <w:right w:val="nil"/>
            </w:tcBorders>
            <w:shd w:val="clear" w:color="auto" w:fill="auto"/>
            <w:vAlign w:val="center"/>
            <w:hideMark/>
          </w:tcPr>
          <w:p w14:paraId="43412AD8" w14:textId="77777777" w:rsidR="00AD6EA4" w:rsidRPr="008B4088" w:rsidRDefault="00AD6EA4" w:rsidP="00384D96">
            <w:pPr>
              <w:spacing w:line="360" w:lineRule="auto"/>
              <w:jc w:val="both"/>
              <w:rPr>
                <w:rFonts w:asciiTheme="majorBidi" w:eastAsia="Times New Roman" w:hAnsiTheme="majorBidi" w:cstheme="majorBidi"/>
                <w:color w:val="000000"/>
              </w:rPr>
            </w:pPr>
            <w:r w:rsidRPr="008B4088">
              <w:rPr>
                <w:rFonts w:asciiTheme="majorBidi" w:eastAsia="Times New Roman" w:hAnsiTheme="majorBidi" w:cstheme="majorBidi"/>
                <w:color w:val="000000"/>
              </w:rPr>
              <w:t xml:space="preserve">Sangat </w:t>
            </w:r>
            <w:proofErr w:type="spellStart"/>
            <w:r w:rsidRPr="008B4088">
              <w:rPr>
                <w:rFonts w:asciiTheme="majorBidi" w:eastAsia="Times New Roman" w:hAnsiTheme="majorBidi" w:cstheme="majorBidi"/>
                <w:color w:val="000000"/>
              </w:rPr>
              <w:t>Setuju</w:t>
            </w:r>
            <w:proofErr w:type="spellEnd"/>
            <w:r w:rsidRPr="008B4088">
              <w:rPr>
                <w:rFonts w:asciiTheme="majorBidi" w:eastAsia="Times New Roman" w:hAnsiTheme="majorBidi" w:cstheme="majorBidi"/>
                <w:color w:val="000000"/>
              </w:rPr>
              <w:t xml:space="preserve"> </w:t>
            </w:r>
            <w:proofErr w:type="gramStart"/>
            <w:r w:rsidRPr="008B4088">
              <w:rPr>
                <w:rFonts w:asciiTheme="majorBidi" w:eastAsia="Times New Roman" w:hAnsiTheme="majorBidi" w:cstheme="majorBidi"/>
                <w:color w:val="000000"/>
              </w:rPr>
              <w:t>( S</w:t>
            </w:r>
            <w:proofErr w:type="gramEnd"/>
            <w:r w:rsidRPr="008B4088">
              <w:rPr>
                <w:rFonts w:asciiTheme="majorBidi" w:eastAsia="Times New Roman" w:hAnsiTheme="majorBidi" w:cstheme="majorBidi"/>
                <w:color w:val="000000"/>
              </w:rPr>
              <w:t>)</w:t>
            </w:r>
          </w:p>
        </w:tc>
        <w:tc>
          <w:tcPr>
            <w:tcW w:w="1360" w:type="dxa"/>
            <w:tcBorders>
              <w:top w:val="nil"/>
              <w:left w:val="nil"/>
              <w:bottom w:val="nil"/>
              <w:right w:val="nil"/>
            </w:tcBorders>
            <w:shd w:val="clear" w:color="auto" w:fill="auto"/>
            <w:vAlign w:val="center"/>
            <w:hideMark/>
          </w:tcPr>
          <w:p w14:paraId="361571EB"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4</w:t>
            </w:r>
          </w:p>
        </w:tc>
        <w:tc>
          <w:tcPr>
            <w:tcW w:w="1640" w:type="dxa"/>
            <w:tcBorders>
              <w:top w:val="nil"/>
              <w:left w:val="nil"/>
              <w:bottom w:val="nil"/>
              <w:right w:val="nil"/>
            </w:tcBorders>
            <w:shd w:val="clear" w:color="auto" w:fill="auto"/>
            <w:vAlign w:val="center"/>
            <w:hideMark/>
          </w:tcPr>
          <w:p w14:paraId="6FC008DA"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1</w:t>
            </w:r>
          </w:p>
        </w:tc>
      </w:tr>
      <w:tr w:rsidR="00AD6EA4" w:rsidRPr="008B4088" w14:paraId="108F68DE" w14:textId="77777777" w:rsidTr="000B71F9">
        <w:trPr>
          <w:trHeight w:val="315"/>
        </w:trPr>
        <w:tc>
          <w:tcPr>
            <w:tcW w:w="3040" w:type="dxa"/>
            <w:tcBorders>
              <w:top w:val="nil"/>
              <w:left w:val="nil"/>
              <w:bottom w:val="nil"/>
              <w:right w:val="nil"/>
            </w:tcBorders>
            <w:shd w:val="clear" w:color="auto" w:fill="auto"/>
            <w:vAlign w:val="center"/>
            <w:hideMark/>
          </w:tcPr>
          <w:p w14:paraId="3DE04082" w14:textId="77777777" w:rsidR="00AD6EA4" w:rsidRPr="008B4088" w:rsidRDefault="00AD6EA4" w:rsidP="00384D96">
            <w:pPr>
              <w:spacing w:line="360" w:lineRule="auto"/>
              <w:jc w:val="both"/>
              <w:rPr>
                <w:rFonts w:asciiTheme="majorBidi" w:eastAsia="Times New Roman" w:hAnsiTheme="majorBidi" w:cstheme="majorBidi"/>
                <w:color w:val="000000"/>
              </w:rPr>
            </w:pPr>
            <w:proofErr w:type="spellStart"/>
            <w:r w:rsidRPr="008B4088">
              <w:rPr>
                <w:rFonts w:asciiTheme="majorBidi" w:eastAsia="Times New Roman" w:hAnsiTheme="majorBidi" w:cstheme="majorBidi"/>
                <w:color w:val="000000"/>
              </w:rPr>
              <w:t>Setuju</w:t>
            </w:r>
            <w:proofErr w:type="spellEnd"/>
            <w:r w:rsidRPr="008B4088">
              <w:rPr>
                <w:rFonts w:asciiTheme="majorBidi" w:eastAsia="Times New Roman" w:hAnsiTheme="majorBidi" w:cstheme="majorBidi"/>
                <w:color w:val="000000"/>
              </w:rPr>
              <w:t xml:space="preserve"> (S)</w:t>
            </w:r>
          </w:p>
        </w:tc>
        <w:tc>
          <w:tcPr>
            <w:tcW w:w="1360" w:type="dxa"/>
            <w:tcBorders>
              <w:top w:val="nil"/>
              <w:left w:val="nil"/>
              <w:bottom w:val="nil"/>
              <w:right w:val="nil"/>
            </w:tcBorders>
            <w:shd w:val="clear" w:color="auto" w:fill="auto"/>
            <w:vAlign w:val="center"/>
            <w:hideMark/>
          </w:tcPr>
          <w:p w14:paraId="5F1798BC"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3</w:t>
            </w:r>
          </w:p>
        </w:tc>
        <w:tc>
          <w:tcPr>
            <w:tcW w:w="1640" w:type="dxa"/>
            <w:tcBorders>
              <w:top w:val="nil"/>
              <w:left w:val="nil"/>
              <w:bottom w:val="nil"/>
              <w:right w:val="nil"/>
            </w:tcBorders>
            <w:shd w:val="clear" w:color="auto" w:fill="auto"/>
            <w:vAlign w:val="center"/>
            <w:hideMark/>
          </w:tcPr>
          <w:p w14:paraId="274B5883"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2</w:t>
            </w:r>
          </w:p>
        </w:tc>
      </w:tr>
      <w:tr w:rsidR="00AD6EA4" w:rsidRPr="008B4088" w14:paraId="2B0C2E7A" w14:textId="77777777" w:rsidTr="000B71F9">
        <w:trPr>
          <w:trHeight w:val="360"/>
        </w:trPr>
        <w:tc>
          <w:tcPr>
            <w:tcW w:w="3040" w:type="dxa"/>
            <w:tcBorders>
              <w:top w:val="nil"/>
              <w:left w:val="nil"/>
              <w:bottom w:val="nil"/>
              <w:right w:val="nil"/>
            </w:tcBorders>
            <w:shd w:val="clear" w:color="auto" w:fill="auto"/>
            <w:vAlign w:val="center"/>
            <w:hideMark/>
          </w:tcPr>
          <w:p w14:paraId="68B6C6DE" w14:textId="77777777" w:rsidR="00AD6EA4" w:rsidRPr="008B4088" w:rsidRDefault="00AD6EA4" w:rsidP="00384D96">
            <w:pPr>
              <w:spacing w:line="360" w:lineRule="auto"/>
              <w:jc w:val="both"/>
              <w:rPr>
                <w:rFonts w:asciiTheme="majorBidi" w:eastAsia="Times New Roman" w:hAnsiTheme="majorBidi" w:cstheme="majorBidi"/>
                <w:color w:val="000000"/>
              </w:rPr>
            </w:pPr>
            <w:r w:rsidRPr="008B4088">
              <w:rPr>
                <w:rFonts w:asciiTheme="majorBidi" w:eastAsia="Times New Roman" w:hAnsiTheme="majorBidi" w:cstheme="majorBidi"/>
                <w:color w:val="000000"/>
              </w:rPr>
              <w:t xml:space="preserve">Tidak </w:t>
            </w:r>
            <w:proofErr w:type="spellStart"/>
            <w:r w:rsidRPr="008B4088">
              <w:rPr>
                <w:rFonts w:asciiTheme="majorBidi" w:eastAsia="Times New Roman" w:hAnsiTheme="majorBidi" w:cstheme="majorBidi"/>
                <w:color w:val="000000"/>
              </w:rPr>
              <w:t>Setuju</w:t>
            </w:r>
            <w:proofErr w:type="spellEnd"/>
            <w:r w:rsidRPr="008B4088">
              <w:rPr>
                <w:rFonts w:asciiTheme="majorBidi" w:eastAsia="Times New Roman" w:hAnsiTheme="majorBidi" w:cstheme="majorBidi"/>
                <w:color w:val="000000"/>
              </w:rPr>
              <w:t xml:space="preserve"> (TS)</w:t>
            </w:r>
          </w:p>
        </w:tc>
        <w:tc>
          <w:tcPr>
            <w:tcW w:w="1360" w:type="dxa"/>
            <w:tcBorders>
              <w:top w:val="nil"/>
              <w:left w:val="nil"/>
              <w:bottom w:val="nil"/>
              <w:right w:val="nil"/>
            </w:tcBorders>
            <w:shd w:val="clear" w:color="auto" w:fill="auto"/>
            <w:vAlign w:val="center"/>
            <w:hideMark/>
          </w:tcPr>
          <w:p w14:paraId="46F811A8"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2</w:t>
            </w:r>
          </w:p>
        </w:tc>
        <w:tc>
          <w:tcPr>
            <w:tcW w:w="1640" w:type="dxa"/>
            <w:tcBorders>
              <w:top w:val="nil"/>
              <w:left w:val="nil"/>
              <w:bottom w:val="nil"/>
              <w:right w:val="nil"/>
            </w:tcBorders>
            <w:shd w:val="clear" w:color="auto" w:fill="auto"/>
            <w:vAlign w:val="center"/>
            <w:hideMark/>
          </w:tcPr>
          <w:p w14:paraId="35CA4029"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3</w:t>
            </w:r>
          </w:p>
        </w:tc>
      </w:tr>
      <w:tr w:rsidR="00AD6EA4" w:rsidRPr="008B4088" w14:paraId="69BA9B1C" w14:textId="77777777" w:rsidTr="000B71F9">
        <w:trPr>
          <w:trHeight w:val="480"/>
        </w:trPr>
        <w:tc>
          <w:tcPr>
            <w:tcW w:w="3040" w:type="dxa"/>
            <w:tcBorders>
              <w:top w:val="nil"/>
              <w:left w:val="nil"/>
              <w:bottom w:val="single" w:sz="4" w:space="0" w:color="auto"/>
              <w:right w:val="nil"/>
            </w:tcBorders>
            <w:shd w:val="clear" w:color="auto" w:fill="auto"/>
            <w:vAlign w:val="center"/>
            <w:hideMark/>
          </w:tcPr>
          <w:p w14:paraId="0D5FC009" w14:textId="77777777" w:rsidR="00AD6EA4" w:rsidRPr="008B4088" w:rsidRDefault="00AD6EA4" w:rsidP="00384D96">
            <w:pPr>
              <w:spacing w:line="360" w:lineRule="auto"/>
              <w:jc w:val="both"/>
              <w:rPr>
                <w:rFonts w:asciiTheme="majorBidi" w:eastAsia="Times New Roman" w:hAnsiTheme="majorBidi" w:cstheme="majorBidi"/>
                <w:color w:val="000000"/>
              </w:rPr>
            </w:pPr>
            <w:r w:rsidRPr="008B4088">
              <w:rPr>
                <w:rFonts w:asciiTheme="majorBidi" w:eastAsia="Times New Roman" w:hAnsiTheme="majorBidi" w:cstheme="majorBidi"/>
                <w:color w:val="000000"/>
              </w:rPr>
              <w:t xml:space="preserve">Sangat Tidak </w:t>
            </w:r>
            <w:proofErr w:type="spellStart"/>
            <w:r w:rsidRPr="008B4088">
              <w:rPr>
                <w:rFonts w:asciiTheme="majorBidi" w:eastAsia="Times New Roman" w:hAnsiTheme="majorBidi" w:cstheme="majorBidi"/>
                <w:color w:val="000000"/>
              </w:rPr>
              <w:t>Setuju</w:t>
            </w:r>
            <w:proofErr w:type="spellEnd"/>
            <w:r w:rsidRPr="008B4088">
              <w:rPr>
                <w:rFonts w:asciiTheme="majorBidi" w:eastAsia="Times New Roman" w:hAnsiTheme="majorBidi" w:cstheme="majorBidi"/>
                <w:color w:val="000000"/>
              </w:rPr>
              <w:t xml:space="preserve"> </w:t>
            </w:r>
            <w:proofErr w:type="gramStart"/>
            <w:r w:rsidRPr="008B4088">
              <w:rPr>
                <w:rFonts w:asciiTheme="majorBidi" w:eastAsia="Times New Roman" w:hAnsiTheme="majorBidi" w:cstheme="majorBidi"/>
                <w:color w:val="000000"/>
              </w:rPr>
              <w:t>( STS</w:t>
            </w:r>
            <w:proofErr w:type="gramEnd"/>
            <w:r w:rsidRPr="008B4088">
              <w:rPr>
                <w:rFonts w:asciiTheme="majorBidi" w:eastAsia="Times New Roman" w:hAnsiTheme="majorBidi" w:cstheme="majorBidi"/>
                <w:color w:val="000000"/>
              </w:rPr>
              <w:t>)</w:t>
            </w:r>
          </w:p>
        </w:tc>
        <w:tc>
          <w:tcPr>
            <w:tcW w:w="1360" w:type="dxa"/>
            <w:tcBorders>
              <w:top w:val="nil"/>
              <w:left w:val="nil"/>
              <w:bottom w:val="single" w:sz="4" w:space="0" w:color="auto"/>
              <w:right w:val="nil"/>
            </w:tcBorders>
            <w:shd w:val="clear" w:color="auto" w:fill="auto"/>
            <w:vAlign w:val="center"/>
            <w:hideMark/>
          </w:tcPr>
          <w:p w14:paraId="2D56D836"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1</w:t>
            </w:r>
          </w:p>
        </w:tc>
        <w:tc>
          <w:tcPr>
            <w:tcW w:w="1640" w:type="dxa"/>
            <w:tcBorders>
              <w:top w:val="nil"/>
              <w:left w:val="nil"/>
              <w:bottom w:val="single" w:sz="4" w:space="0" w:color="auto"/>
              <w:right w:val="nil"/>
            </w:tcBorders>
            <w:shd w:val="clear" w:color="auto" w:fill="auto"/>
            <w:vAlign w:val="center"/>
            <w:hideMark/>
          </w:tcPr>
          <w:p w14:paraId="77B15945" w14:textId="77777777" w:rsidR="00AD6EA4" w:rsidRPr="008B4088" w:rsidRDefault="00AD6EA4" w:rsidP="00384D96">
            <w:pPr>
              <w:spacing w:line="360" w:lineRule="auto"/>
              <w:jc w:val="center"/>
              <w:rPr>
                <w:rFonts w:asciiTheme="majorBidi" w:eastAsia="Times New Roman" w:hAnsiTheme="majorBidi" w:cstheme="majorBidi"/>
                <w:color w:val="000000"/>
              </w:rPr>
            </w:pPr>
            <w:r w:rsidRPr="008B4088">
              <w:rPr>
                <w:rFonts w:asciiTheme="majorBidi" w:eastAsia="Times New Roman" w:hAnsiTheme="majorBidi" w:cstheme="majorBidi"/>
                <w:color w:val="000000"/>
              </w:rPr>
              <w:t>4</w:t>
            </w:r>
          </w:p>
        </w:tc>
      </w:tr>
    </w:tbl>
    <w:p w14:paraId="1D9EA096" w14:textId="77777777" w:rsidR="00AD6EA4" w:rsidRPr="008B4088" w:rsidRDefault="00AD6EA4" w:rsidP="00384D96">
      <w:pPr>
        <w:pBdr>
          <w:top w:val="nil"/>
          <w:left w:val="nil"/>
          <w:bottom w:val="nil"/>
          <w:right w:val="nil"/>
          <w:between w:val="nil"/>
        </w:pBdr>
        <w:spacing w:line="360" w:lineRule="auto"/>
        <w:ind w:firstLine="720"/>
        <w:jc w:val="both"/>
        <w:rPr>
          <w:rFonts w:asciiTheme="majorBidi" w:eastAsia="Times New Roman" w:hAnsiTheme="majorBidi" w:cstheme="majorBidi"/>
          <w:color w:val="000000"/>
        </w:rPr>
      </w:pPr>
    </w:p>
    <w:p w14:paraId="7D7ED591" w14:textId="77777777" w:rsidR="00AD6EA4" w:rsidRPr="008B4088" w:rsidRDefault="00AD6EA4" w:rsidP="00384D96">
      <w:pPr>
        <w:spacing w:line="360" w:lineRule="auto"/>
        <w:rPr>
          <w:rFonts w:asciiTheme="majorBidi" w:hAnsiTheme="majorBidi" w:cstheme="majorBidi"/>
          <w:b/>
          <w:bCs/>
        </w:rPr>
      </w:pPr>
    </w:p>
    <w:p w14:paraId="028DEA2B" w14:textId="77777777" w:rsidR="008B4088" w:rsidRPr="008B4088" w:rsidRDefault="008B4088" w:rsidP="00384D96">
      <w:pPr>
        <w:spacing w:after="0" w:line="360" w:lineRule="auto"/>
        <w:ind w:left="720" w:firstLine="720"/>
        <w:jc w:val="both"/>
        <w:rPr>
          <w:rFonts w:asciiTheme="majorBidi" w:hAnsiTheme="majorBidi" w:cstheme="majorBidi"/>
        </w:rPr>
      </w:pPr>
    </w:p>
    <w:p w14:paraId="2777E753" w14:textId="77777777" w:rsidR="008B4088" w:rsidRPr="008B4088" w:rsidRDefault="008B4088" w:rsidP="00384D96">
      <w:pPr>
        <w:spacing w:after="0" w:line="360" w:lineRule="auto"/>
        <w:ind w:left="720" w:firstLine="720"/>
        <w:jc w:val="both"/>
        <w:rPr>
          <w:rFonts w:asciiTheme="majorBidi" w:hAnsiTheme="majorBidi" w:cstheme="majorBidi"/>
        </w:rPr>
      </w:pPr>
    </w:p>
    <w:p w14:paraId="0DB17F6D" w14:textId="77777777" w:rsidR="008B4088" w:rsidRPr="008B4088" w:rsidRDefault="008B4088" w:rsidP="00384D96">
      <w:pPr>
        <w:spacing w:after="0" w:line="360" w:lineRule="auto"/>
        <w:ind w:left="720" w:firstLine="720"/>
        <w:jc w:val="both"/>
        <w:rPr>
          <w:rFonts w:asciiTheme="majorBidi" w:hAnsiTheme="majorBidi" w:cstheme="majorBidi"/>
        </w:rPr>
      </w:pPr>
    </w:p>
    <w:p w14:paraId="50EEFC9E" w14:textId="77777777" w:rsidR="008B4088" w:rsidRPr="008B4088" w:rsidRDefault="008B4088" w:rsidP="00384D96">
      <w:pPr>
        <w:spacing w:after="0" w:line="360" w:lineRule="auto"/>
        <w:ind w:left="720" w:firstLine="720"/>
        <w:jc w:val="both"/>
        <w:rPr>
          <w:rFonts w:asciiTheme="majorBidi" w:hAnsiTheme="majorBidi" w:cstheme="majorBidi"/>
        </w:rPr>
      </w:pPr>
    </w:p>
    <w:p w14:paraId="1A6AE656" w14:textId="77777777" w:rsidR="008B4088" w:rsidRDefault="008B4088" w:rsidP="00384D96">
      <w:pPr>
        <w:spacing w:after="0" w:line="360" w:lineRule="auto"/>
        <w:ind w:left="720"/>
        <w:jc w:val="both"/>
        <w:rPr>
          <w:rFonts w:asciiTheme="majorBidi" w:hAnsiTheme="majorBidi" w:cstheme="majorBidi"/>
        </w:rPr>
      </w:pPr>
    </w:p>
    <w:p w14:paraId="3422C5E6" w14:textId="77777777" w:rsidR="00647EB4" w:rsidRDefault="00647EB4" w:rsidP="00384D96">
      <w:pPr>
        <w:spacing w:after="0" w:line="360" w:lineRule="auto"/>
        <w:ind w:left="720"/>
        <w:jc w:val="both"/>
        <w:rPr>
          <w:rFonts w:asciiTheme="majorBidi" w:hAnsiTheme="majorBidi" w:cstheme="majorBidi"/>
        </w:rPr>
      </w:pPr>
    </w:p>
    <w:p w14:paraId="586CE088" w14:textId="77777777" w:rsidR="00647EB4" w:rsidRPr="008B4088" w:rsidRDefault="00647EB4" w:rsidP="00384D96">
      <w:pPr>
        <w:spacing w:after="0" w:line="360" w:lineRule="auto"/>
        <w:ind w:left="720"/>
        <w:jc w:val="both"/>
        <w:rPr>
          <w:rFonts w:asciiTheme="majorBidi" w:hAnsiTheme="majorBidi" w:cstheme="majorBidi"/>
        </w:rPr>
      </w:pPr>
    </w:p>
    <w:p w14:paraId="29FEACC0" w14:textId="70B4A0B3" w:rsidR="00C3346B" w:rsidRPr="008B4088" w:rsidRDefault="00C3346B" w:rsidP="00384D96">
      <w:pPr>
        <w:spacing w:after="0" w:line="360" w:lineRule="auto"/>
        <w:ind w:left="720" w:firstLine="720"/>
        <w:jc w:val="both"/>
        <w:rPr>
          <w:rFonts w:asciiTheme="majorBidi" w:hAnsiTheme="majorBidi" w:cstheme="majorBidi"/>
        </w:rPr>
      </w:pPr>
      <w:proofErr w:type="spellStart"/>
      <w:r w:rsidRPr="008B4088">
        <w:rPr>
          <w:rFonts w:asciiTheme="majorBidi" w:hAnsiTheme="majorBidi" w:cstheme="majorBidi"/>
        </w:rPr>
        <w:t>Sebelum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melakukan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analisis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r w:rsidRPr="008B4088">
        <w:rPr>
          <w:rFonts w:asciiTheme="majorBidi" w:hAnsiTheme="majorBidi" w:cstheme="majorBidi"/>
          <w:i/>
          <w:iCs/>
        </w:rPr>
        <w:t>product moment</w:t>
      </w:r>
      <w:r w:rsidRPr="008B4088">
        <w:rPr>
          <w:rFonts w:asciiTheme="majorBidi" w:hAnsiTheme="majorBidi" w:cstheme="majorBidi"/>
        </w:rPr>
        <w:t xml:space="preserve">, </w:t>
      </w:r>
      <w:proofErr w:type="spellStart"/>
      <w:r w:rsidRPr="008B4088">
        <w:rPr>
          <w:rFonts w:asciiTheme="majorBidi" w:hAnsiTheme="majorBidi" w:cstheme="majorBidi"/>
        </w:rPr>
        <w:t>peneliti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melakukan</w:t>
      </w:r>
      <w:proofErr w:type="spellEnd"/>
      <w:r w:rsidRPr="008B4088">
        <w:rPr>
          <w:rFonts w:asciiTheme="majorBidi" w:hAnsiTheme="majorBidi" w:cstheme="majorBidi"/>
        </w:rPr>
        <w:t xml:space="preserve"> uji </w:t>
      </w:r>
      <w:proofErr w:type="spellStart"/>
      <w:r w:rsidRPr="008B4088">
        <w:rPr>
          <w:rFonts w:asciiTheme="majorBidi" w:hAnsiTheme="majorBidi" w:cstheme="majorBidi"/>
        </w:rPr>
        <w:t>prasyarat</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terdiri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dari</w:t>
      </w:r>
      <w:proofErr w:type="spellEnd"/>
      <w:r w:rsidRPr="008B4088">
        <w:rPr>
          <w:rFonts w:asciiTheme="majorBidi" w:hAnsiTheme="majorBidi" w:cstheme="majorBidi"/>
        </w:rPr>
        <w:t xml:space="preserve"> uji </w:t>
      </w:r>
      <w:proofErr w:type="spellStart"/>
      <w:r w:rsidRPr="008B4088">
        <w:rPr>
          <w:rFonts w:asciiTheme="majorBidi" w:hAnsiTheme="majorBidi" w:cstheme="majorBidi"/>
        </w:rPr>
        <w:t>normalitas</w:t>
      </w:r>
      <w:proofErr w:type="spellEnd"/>
      <w:r w:rsidRPr="008B4088">
        <w:rPr>
          <w:rFonts w:asciiTheme="majorBidi" w:hAnsiTheme="majorBidi" w:cstheme="majorBidi"/>
        </w:rPr>
        <w:t xml:space="preserve"> dan uji </w:t>
      </w:r>
      <w:proofErr w:type="spellStart"/>
      <w:r w:rsidRPr="008B4088">
        <w:rPr>
          <w:rFonts w:asciiTheme="majorBidi" w:hAnsiTheme="majorBidi" w:cstheme="majorBidi"/>
        </w:rPr>
        <w:t>linearitas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perlu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dilakukan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supaya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dapat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menetukan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jenis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statistik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apa</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digunakan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penelitianya</w:t>
      </w:r>
      <w:proofErr w:type="spellEnd"/>
      <w:r w:rsidRPr="008B4088">
        <w:rPr>
          <w:rFonts w:asciiTheme="majorBidi" w:hAnsiTheme="majorBidi" w:cstheme="majorBidi"/>
        </w:rPr>
        <w:t xml:space="preserve">. Jika data yang </w:t>
      </w:r>
      <w:proofErr w:type="spellStart"/>
      <w:r w:rsidRPr="008B4088">
        <w:rPr>
          <w:rFonts w:asciiTheme="majorBidi" w:hAnsiTheme="majorBidi" w:cstheme="majorBidi"/>
        </w:rPr>
        <w:t>diolah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berasal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dari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populasi</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berdistribusi</w:t>
      </w:r>
      <w:proofErr w:type="spellEnd"/>
      <w:r w:rsidRPr="008B4088">
        <w:rPr>
          <w:rFonts w:asciiTheme="majorBidi" w:hAnsiTheme="majorBidi" w:cstheme="majorBidi"/>
        </w:rPr>
        <w:t xml:space="preserve"> normal, </w:t>
      </w:r>
      <w:proofErr w:type="spellStart"/>
      <w:r w:rsidRPr="008B4088">
        <w:rPr>
          <w:rFonts w:asciiTheme="majorBidi" w:hAnsiTheme="majorBidi" w:cstheme="majorBidi"/>
        </w:rPr>
        <w:t>sebaiknya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menggunakan</w:t>
      </w:r>
      <w:proofErr w:type="spellEnd"/>
      <w:r w:rsidRPr="008B4088">
        <w:rPr>
          <w:rFonts w:asciiTheme="majorBidi" w:hAnsiTheme="majorBidi" w:cstheme="majorBidi"/>
        </w:rPr>
        <w:t xml:space="preserve"> </w:t>
      </w:r>
      <w:r w:rsidR="00FC6CE1">
        <w:rPr>
          <w:rFonts w:asciiTheme="majorBidi" w:hAnsiTheme="majorBidi" w:cstheme="majorBidi"/>
        </w:rPr>
        <w:t xml:space="preserve">statistic </w:t>
      </w:r>
      <w:proofErr w:type="spellStart"/>
      <w:r w:rsidRPr="008B4088">
        <w:rPr>
          <w:rFonts w:asciiTheme="majorBidi" w:hAnsiTheme="majorBidi" w:cstheme="majorBidi"/>
        </w:rPr>
        <w:t>parametrik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melakukan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inferensi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statistik</w:t>
      </w:r>
      <w:proofErr w:type="spellEnd"/>
      <w:r w:rsidRPr="008B4088">
        <w:rPr>
          <w:rFonts w:asciiTheme="majorBidi" w:hAnsiTheme="majorBidi" w:cstheme="majorBidi"/>
        </w:rPr>
        <w:t xml:space="preserve">. Akan </w:t>
      </w:r>
      <w:proofErr w:type="spellStart"/>
      <w:r w:rsidRPr="008B4088">
        <w:rPr>
          <w:rFonts w:asciiTheme="majorBidi" w:hAnsiTheme="majorBidi" w:cstheme="majorBidi"/>
        </w:rPr>
        <w:t>tetapi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jika</w:t>
      </w:r>
      <w:proofErr w:type="spellEnd"/>
      <w:r w:rsidRPr="008B4088">
        <w:rPr>
          <w:rFonts w:asciiTheme="majorBidi" w:hAnsiTheme="majorBidi" w:cstheme="majorBidi"/>
        </w:rPr>
        <w:t xml:space="preserve"> data yang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tidak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berdistribusi</w:t>
      </w:r>
      <w:proofErr w:type="spellEnd"/>
      <w:r w:rsidRPr="008B4088">
        <w:rPr>
          <w:rFonts w:asciiTheme="majorBidi" w:hAnsiTheme="majorBidi" w:cstheme="majorBidi"/>
        </w:rPr>
        <w:t xml:space="preserve"> normal, </w:t>
      </w:r>
      <w:proofErr w:type="spellStart"/>
      <w:r w:rsidRPr="008B4088">
        <w:rPr>
          <w:rFonts w:asciiTheme="majorBidi" w:hAnsiTheme="majorBidi" w:cstheme="majorBidi"/>
        </w:rPr>
        <w:t>gunakan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statistik</w:t>
      </w:r>
      <w:proofErr w:type="spellEnd"/>
      <w:r w:rsidRPr="008B4088">
        <w:rPr>
          <w:rFonts w:asciiTheme="majorBidi" w:hAnsiTheme="majorBidi" w:cstheme="majorBidi"/>
        </w:rPr>
        <w:t xml:space="preserve"> nonparametric </w:t>
      </w:r>
      <w:proofErr w:type="gramStart"/>
      <w:r w:rsidR="00647EB4">
        <w:rPr>
          <w:rFonts w:asciiTheme="majorBidi" w:hAnsiTheme="majorBidi" w:cstheme="majorBidi"/>
        </w:rPr>
        <w:t xml:space="preserve">( </w:t>
      </w:r>
      <w:proofErr w:type="spellStart"/>
      <w:r w:rsidRPr="008B4088">
        <w:rPr>
          <w:rFonts w:asciiTheme="majorBidi" w:hAnsiTheme="majorBidi" w:cstheme="majorBidi"/>
        </w:rPr>
        <w:t>Nasrum</w:t>
      </w:r>
      <w:proofErr w:type="spellEnd"/>
      <w:proofErr w:type="gramEnd"/>
      <w:r w:rsidR="00647EB4">
        <w:rPr>
          <w:rFonts w:asciiTheme="majorBidi" w:hAnsiTheme="majorBidi" w:cstheme="majorBidi"/>
        </w:rPr>
        <w:t xml:space="preserve">, </w:t>
      </w:r>
      <w:r w:rsidRPr="008B4088">
        <w:rPr>
          <w:rFonts w:asciiTheme="majorBidi" w:hAnsiTheme="majorBidi" w:cstheme="majorBidi"/>
        </w:rPr>
        <w:t>2018).</w:t>
      </w:r>
    </w:p>
    <w:p w14:paraId="12929D0D" w14:textId="77777777" w:rsidR="00B30DAC" w:rsidRPr="008B4088" w:rsidRDefault="00B30DAC" w:rsidP="00384D96">
      <w:pPr>
        <w:spacing w:after="0" w:line="360" w:lineRule="auto"/>
        <w:ind w:left="720" w:firstLine="720"/>
        <w:jc w:val="both"/>
        <w:rPr>
          <w:rFonts w:asciiTheme="majorBidi" w:hAnsiTheme="majorBidi" w:cstheme="majorBidi"/>
        </w:rPr>
      </w:pPr>
    </w:p>
    <w:p w14:paraId="4877F4CA" w14:textId="77777777" w:rsidR="00292DF8" w:rsidRDefault="00292DF8" w:rsidP="00384D96">
      <w:pPr>
        <w:spacing w:after="0" w:line="360" w:lineRule="auto"/>
        <w:ind w:firstLine="720"/>
        <w:jc w:val="both"/>
        <w:rPr>
          <w:rFonts w:asciiTheme="majorBidi" w:hAnsiTheme="majorBidi" w:cstheme="majorBidi"/>
          <w:b/>
          <w:bCs/>
        </w:rPr>
      </w:pPr>
    </w:p>
    <w:p w14:paraId="2A361DB0" w14:textId="7B676418" w:rsidR="00C3346B" w:rsidRPr="008B4088" w:rsidRDefault="00C3346B" w:rsidP="00384D96">
      <w:pPr>
        <w:spacing w:after="0" w:line="360" w:lineRule="auto"/>
        <w:ind w:firstLine="720"/>
        <w:jc w:val="both"/>
        <w:rPr>
          <w:rFonts w:asciiTheme="majorBidi" w:hAnsiTheme="majorBidi" w:cstheme="majorBidi"/>
          <w:b/>
          <w:bCs/>
        </w:rPr>
      </w:pPr>
      <w:r w:rsidRPr="008B4088">
        <w:rPr>
          <w:rFonts w:asciiTheme="majorBidi" w:hAnsiTheme="majorBidi" w:cstheme="majorBidi"/>
          <w:b/>
          <w:bCs/>
        </w:rPr>
        <w:lastRenderedPageBreak/>
        <w:t xml:space="preserve">Uji </w:t>
      </w:r>
      <w:proofErr w:type="spellStart"/>
      <w:r w:rsidRPr="008B4088">
        <w:rPr>
          <w:rFonts w:asciiTheme="majorBidi" w:hAnsiTheme="majorBidi" w:cstheme="majorBidi"/>
          <w:b/>
          <w:bCs/>
        </w:rPr>
        <w:t>Normalitas</w:t>
      </w:r>
      <w:proofErr w:type="spellEnd"/>
      <w:r w:rsidRPr="008B4088">
        <w:rPr>
          <w:rFonts w:asciiTheme="majorBidi" w:hAnsiTheme="majorBidi" w:cstheme="majorBidi"/>
          <w:b/>
          <w:bCs/>
        </w:rPr>
        <w:t xml:space="preserve"> </w:t>
      </w:r>
    </w:p>
    <w:p w14:paraId="642C250D" w14:textId="40984210" w:rsidR="00772436" w:rsidRPr="008B4088" w:rsidRDefault="00C3346B" w:rsidP="00384D96">
      <w:pPr>
        <w:spacing w:after="0" w:line="360" w:lineRule="auto"/>
        <w:ind w:left="720" w:firstLine="720"/>
        <w:jc w:val="both"/>
        <w:rPr>
          <w:rFonts w:asciiTheme="majorBidi" w:hAnsiTheme="majorBidi" w:cstheme="majorBidi"/>
        </w:rPr>
      </w:pPr>
      <w:r w:rsidRPr="008B4088">
        <w:rPr>
          <w:rFonts w:asciiTheme="majorBidi" w:hAnsiTheme="majorBidi" w:cstheme="majorBidi"/>
        </w:rPr>
        <w:t xml:space="preserve">Uji </w:t>
      </w:r>
      <w:proofErr w:type="spellStart"/>
      <w:proofErr w:type="gramStart"/>
      <w:r w:rsidRPr="008B4088">
        <w:rPr>
          <w:rFonts w:asciiTheme="majorBidi" w:hAnsiTheme="majorBidi" w:cstheme="majorBidi"/>
        </w:rPr>
        <w:t>normalitas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proofErr w:type="gramEnd"/>
      <w:r w:rsidRPr="008B4088">
        <w:rPr>
          <w:rFonts w:asciiTheme="majorBidi" w:hAnsiTheme="majorBidi" w:cstheme="majorBidi"/>
        </w:rPr>
        <w:t xml:space="preserve"> </w:t>
      </w:r>
      <w:proofErr w:type="spellStart"/>
      <w:r w:rsidRPr="008B4088">
        <w:rPr>
          <w:rFonts w:asciiTheme="majorBidi" w:hAnsiTheme="majorBidi" w:cstheme="majorBidi"/>
        </w:rPr>
        <w:t>analisis</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dilakukan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mengetahui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apakah</w:t>
      </w:r>
      <w:proofErr w:type="spellEnd"/>
      <w:r w:rsidRPr="008B4088">
        <w:rPr>
          <w:rFonts w:asciiTheme="majorBidi" w:hAnsiTheme="majorBidi" w:cstheme="majorBidi"/>
        </w:rPr>
        <w:t xml:space="preserve"> data </w:t>
      </w:r>
      <w:proofErr w:type="spellStart"/>
      <w:r w:rsidRPr="008B4088">
        <w:rPr>
          <w:rFonts w:asciiTheme="majorBidi" w:hAnsiTheme="majorBidi" w:cstheme="majorBidi"/>
        </w:rPr>
        <w:t>empirik</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di </w:t>
      </w:r>
      <w:proofErr w:type="spellStart"/>
      <w:r w:rsidRPr="008B4088">
        <w:rPr>
          <w:rFonts w:asciiTheme="majorBidi" w:hAnsiTheme="majorBidi" w:cstheme="majorBidi"/>
        </w:rPr>
        <w:t>lapangan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sesuai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distribusi</w:t>
      </w:r>
      <w:proofErr w:type="spellEnd"/>
      <w:r w:rsidRPr="008B4088">
        <w:rPr>
          <w:rFonts w:asciiTheme="majorBidi" w:hAnsiTheme="majorBidi" w:cstheme="majorBidi"/>
        </w:rPr>
        <w:t xml:space="preserve"> yang normal (</w:t>
      </w:r>
      <w:proofErr w:type="spellStart"/>
      <w:r w:rsidRPr="008B4088">
        <w:rPr>
          <w:rFonts w:asciiTheme="majorBidi" w:hAnsiTheme="majorBidi" w:cstheme="majorBidi"/>
        </w:rPr>
        <w:t>Nasrum</w:t>
      </w:r>
      <w:proofErr w:type="spellEnd"/>
      <w:r w:rsidRPr="008B4088">
        <w:rPr>
          <w:rFonts w:asciiTheme="majorBidi" w:hAnsiTheme="majorBidi" w:cstheme="majorBidi"/>
        </w:rPr>
        <w:t xml:space="preserve">, 2018). </w:t>
      </w:r>
      <w:proofErr w:type="spellStart"/>
      <w:r w:rsidRPr="008B4088">
        <w:rPr>
          <w:rFonts w:asciiTheme="majorBidi" w:hAnsiTheme="majorBidi" w:cstheme="majorBidi"/>
        </w:rPr>
        <w:t>Analisis</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digunakan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uji </w:t>
      </w:r>
      <w:proofErr w:type="spellStart"/>
      <w:r w:rsidRPr="008B4088">
        <w:rPr>
          <w:rFonts w:asciiTheme="majorBidi" w:hAnsiTheme="majorBidi" w:cstheme="majorBidi"/>
        </w:rPr>
        <w:t>normalitas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w:t>
      </w:r>
      <w:r w:rsidRPr="008B4088">
        <w:rPr>
          <w:rFonts w:asciiTheme="majorBidi" w:hAnsiTheme="majorBidi" w:cstheme="majorBidi"/>
          <w:i/>
          <w:iCs/>
        </w:rPr>
        <w:t>Kolmogorov Smirnov</w:t>
      </w:r>
      <w:r w:rsidRPr="008B4088">
        <w:rPr>
          <w:rFonts w:asciiTheme="majorBidi" w:hAnsiTheme="majorBidi" w:cstheme="majorBidi"/>
        </w:rPr>
        <w:t xml:space="preserve">. </w:t>
      </w:r>
      <w:proofErr w:type="spell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mengetahui</w:t>
      </w:r>
      <w:proofErr w:type="spellEnd"/>
      <w:r w:rsidRPr="008B4088">
        <w:rPr>
          <w:rFonts w:asciiTheme="majorBidi" w:hAnsiTheme="majorBidi" w:cstheme="majorBidi"/>
          <w:u w:val="single"/>
        </w:rPr>
        <w:t xml:space="preserve"> </w:t>
      </w:r>
      <w:r w:rsidRPr="008B4088">
        <w:rPr>
          <w:rFonts w:asciiTheme="majorBidi" w:hAnsiTheme="majorBidi" w:cstheme="majorBidi"/>
        </w:rPr>
        <w:t xml:space="preserve">normal </w:t>
      </w:r>
      <w:proofErr w:type="spellStart"/>
      <w:r w:rsidRPr="008B4088">
        <w:rPr>
          <w:rFonts w:asciiTheme="majorBidi" w:hAnsiTheme="majorBidi" w:cstheme="majorBidi"/>
        </w:rPr>
        <w:t>atau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tidaknya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sebaran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jika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nilai</w:t>
      </w:r>
      <w:proofErr w:type="spellEnd"/>
      <w:r w:rsidRPr="008B4088">
        <w:rPr>
          <w:rFonts w:asciiTheme="majorBidi" w:hAnsiTheme="majorBidi" w:cstheme="majorBidi"/>
        </w:rPr>
        <w:t xml:space="preserve"> Test Statistic dan </w:t>
      </w:r>
      <w:proofErr w:type="spellStart"/>
      <w:r w:rsidRPr="008B4088">
        <w:rPr>
          <w:rFonts w:asciiTheme="majorBidi" w:hAnsiTheme="majorBidi" w:cstheme="majorBidi"/>
        </w:rPr>
        <w:t>Asymp.sig</w:t>
      </w:r>
      <w:proofErr w:type="spellEnd"/>
      <w:r w:rsidRPr="008B4088">
        <w:rPr>
          <w:rFonts w:asciiTheme="majorBidi" w:hAnsiTheme="majorBidi" w:cstheme="majorBidi"/>
        </w:rPr>
        <w:t xml:space="preserve">. ≥ 0,05,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dikatakan</w:t>
      </w:r>
      <w:proofErr w:type="spellEnd"/>
      <w:r w:rsidRPr="008B4088">
        <w:rPr>
          <w:rFonts w:asciiTheme="majorBidi" w:hAnsiTheme="majorBidi" w:cstheme="majorBidi"/>
        </w:rPr>
        <w:t xml:space="preserve"> model </w:t>
      </w:r>
      <w:proofErr w:type="spellStart"/>
      <w:r w:rsidRPr="008B4088">
        <w:rPr>
          <w:rFonts w:asciiTheme="majorBidi" w:hAnsiTheme="majorBidi" w:cstheme="majorBidi"/>
        </w:rPr>
        <w:t>regresi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berdistribusi</w:t>
      </w:r>
      <w:proofErr w:type="spellEnd"/>
      <w:r w:rsidRPr="008B4088">
        <w:rPr>
          <w:rFonts w:asciiTheme="majorBidi" w:hAnsiTheme="majorBidi" w:cstheme="majorBidi"/>
        </w:rPr>
        <w:t xml:space="preserve"> normal </w:t>
      </w:r>
      <w:proofErr w:type="spellStart"/>
      <w:r w:rsidRPr="008B4088">
        <w:rPr>
          <w:rFonts w:asciiTheme="majorBidi" w:hAnsiTheme="majorBidi" w:cstheme="majorBidi"/>
        </w:rPr>
        <w:t>sebaliknya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jika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nilai</w:t>
      </w:r>
      <w:proofErr w:type="spellEnd"/>
      <w:r w:rsidRPr="008B4088">
        <w:rPr>
          <w:rFonts w:asciiTheme="majorBidi" w:hAnsiTheme="majorBidi" w:cstheme="majorBidi"/>
        </w:rPr>
        <w:t xml:space="preserve"> Test Statistic dan </w:t>
      </w:r>
      <w:proofErr w:type="spellStart"/>
      <w:r w:rsidRPr="008B4088">
        <w:rPr>
          <w:rFonts w:asciiTheme="majorBidi" w:hAnsiTheme="majorBidi" w:cstheme="majorBidi"/>
        </w:rPr>
        <w:t>Asymp.sig</w:t>
      </w:r>
      <w:proofErr w:type="spellEnd"/>
      <w:r w:rsidRPr="008B4088">
        <w:rPr>
          <w:rFonts w:asciiTheme="majorBidi" w:hAnsiTheme="majorBidi" w:cstheme="majorBidi"/>
        </w:rPr>
        <w:t xml:space="preserve">. ≤ 0,05,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dikatakan</w:t>
      </w:r>
      <w:proofErr w:type="spellEnd"/>
      <w:r w:rsidRPr="008B4088">
        <w:rPr>
          <w:rFonts w:asciiTheme="majorBidi" w:hAnsiTheme="majorBidi" w:cstheme="majorBidi"/>
        </w:rPr>
        <w:t xml:space="preserve"> model </w:t>
      </w:r>
      <w:proofErr w:type="spellStart"/>
      <w:r w:rsidRPr="008B4088">
        <w:rPr>
          <w:rFonts w:asciiTheme="majorBidi" w:hAnsiTheme="majorBidi" w:cstheme="majorBidi"/>
        </w:rPr>
        <w:t>regresi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berdistribusi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tidak</w:t>
      </w:r>
      <w:proofErr w:type="spellEnd"/>
      <w:r w:rsidRPr="008B4088">
        <w:rPr>
          <w:rFonts w:asciiTheme="majorBidi" w:hAnsiTheme="majorBidi" w:cstheme="majorBidi"/>
        </w:rPr>
        <w:t xml:space="preserve"> normal (Dahlan, 2019). </w:t>
      </w:r>
      <w:proofErr w:type="spellStart"/>
      <w:r w:rsidRPr="008B4088">
        <w:rPr>
          <w:rFonts w:asciiTheme="majorBidi" w:hAnsiTheme="majorBidi" w:cstheme="majorBidi"/>
        </w:rPr>
        <w:t>Berdasarkan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uji </w:t>
      </w:r>
      <w:proofErr w:type="spellStart"/>
      <w:r w:rsidRPr="008B4088">
        <w:rPr>
          <w:rFonts w:asciiTheme="majorBidi" w:hAnsiTheme="majorBidi" w:cstheme="majorBidi"/>
        </w:rPr>
        <w:t>normalitas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di </w:t>
      </w:r>
      <w:proofErr w:type="spellStart"/>
      <w:r w:rsidRPr="008B4088">
        <w:rPr>
          <w:rFonts w:asciiTheme="majorBidi" w:hAnsiTheme="majorBidi" w:cstheme="majorBidi"/>
        </w:rPr>
        <w:t>peroleh</w:t>
      </w:r>
      <w:proofErr w:type="spellEnd"/>
      <w:r w:rsidRPr="008B4088">
        <w:rPr>
          <w:rFonts w:asciiTheme="majorBidi" w:hAnsiTheme="majorBidi" w:cstheme="majorBidi"/>
        </w:rPr>
        <w:t xml:space="preserve"> KS-Z = 0,080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p = 0,200 dan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KS-Z = 0,074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p = 0,200. Data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bahwa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skor</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dan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 xml:space="preserve"> </w:t>
      </w:r>
      <w:proofErr w:type="spellStart"/>
      <w:r w:rsidRPr="008B4088">
        <w:rPr>
          <w:rFonts w:asciiTheme="majorBidi" w:hAnsiTheme="majorBidi" w:cstheme="majorBidi"/>
        </w:rPr>
        <w:t>mengikuti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sebaran</w:t>
      </w:r>
      <w:proofErr w:type="spellEnd"/>
      <w:r w:rsidRPr="008B4088">
        <w:rPr>
          <w:rFonts w:asciiTheme="majorBidi" w:hAnsiTheme="majorBidi" w:cstheme="majorBidi"/>
        </w:rPr>
        <w:t xml:space="preserve"> yang normal.</w:t>
      </w:r>
    </w:p>
    <w:p w14:paraId="12E4DB1C" w14:textId="77777777" w:rsidR="00772436" w:rsidRPr="008B4088" w:rsidRDefault="00772436" w:rsidP="00384D96">
      <w:pPr>
        <w:spacing w:after="0" w:line="360" w:lineRule="auto"/>
        <w:ind w:left="720" w:firstLine="720"/>
        <w:jc w:val="both"/>
        <w:rPr>
          <w:rFonts w:asciiTheme="majorBidi" w:hAnsiTheme="majorBidi" w:cstheme="majorBidi"/>
        </w:rPr>
      </w:pPr>
    </w:p>
    <w:p w14:paraId="050B4660" w14:textId="77777777" w:rsidR="00C3346B" w:rsidRPr="008B4088" w:rsidRDefault="00C3346B" w:rsidP="00384D96">
      <w:pPr>
        <w:spacing w:after="0" w:line="360" w:lineRule="auto"/>
        <w:ind w:firstLine="720"/>
        <w:rPr>
          <w:rFonts w:asciiTheme="majorBidi" w:hAnsiTheme="majorBidi" w:cstheme="majorBidi"/>
          <w:b/>
          <w:bCs/>
        </w:rPr>
      </w:pPr>
      <w:r w:rsidRPr="008B4088">
        <w:rPr>
          <w:rFonts w:asciiTheme="majorBidi" w:hAnsiTheme="majorBidi" w:cstheme="majorBidi"/>
          <w:b/>
          <w:bCs/>
        </w:rPr>
        <w:t xml:space="preserve">Uji </w:t>
      </w:r>
      <w:proofErr w:type="spellStart"/>
      <w:r w:rsidRPr="008B4088">
        <w:rPr>
          <w:rFonts w:asciiTheme="majorBidi" w:hAnsiTheme="majorBidi" w:cstheme="majorBidi"/>
          <w:b/>
          <w:bCs/>
        </w:rPr>
        <w:t>Linieritas</w:t>
      </w:r>
      <w:proofErr w:type="spellEnd"/>
      <w:r w:rsidRPr="008B4088">
        <w:rPr>
          <w:rFonts w:asciiTheme="majorBidi" w:hAnsiTheme="majorBidi" w:cstheme="majorBidi"/>
          <w:b/>
          <w:bCs/>
        </w:rPr>
        <w:t xml:space="preserve"> </w:t>
      </w:r>
    </w:p>
    <w:p w14:paraId="1C97834E" w14:textId="77777777" w:rsidR="00C3346B" w:rsidRDefault="00C3346B" w:rsidP="00384D96">
      <w:pPr>
        <w:spacing w:after="0" w:line="360" w:lineRule="auto"/>
        <w:ind w:left="720" w:firstLine="720"/>
        <w:jc w:val="both"/>
        <w:rPr>
          <w:rFonts w:asciiTheme="majorBidi" w:hAnsiTheme="majorBidi" w:cstheme="majorBidi"/>
        </w:rPr>
      </w:pPr>
      <w:r w:rsidRPr="008B4088">
        <w:rPr>
          <w:rFonts w:asciiTheme="majorBidi" w:hAnsiTheme="majorBidi" w:cstheme="majorBidi"/>
        </w:rPr>
        <w:t xml:space="preserve">Uji </w:t>
      </w:r>
      <w:proofErr w:type="spellStart"/>
      <w:r w:rsidRPr="008B4088">
        <w:rPr>
          <w:rFonts w:asciiTheme="majorBidi" w:hAnsiTheme="majorBidi" w:cstheme="majorBidi"/>
        </w:rPr>
        <w:t>linieritas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dilakukan</w:t>
      </w:r>
      <w:proofErr w:type="spellEnd"/>
      <w:r w:rsidRPr="008B4088">
        <w:rPr>
          <w:rFonts w:asciiTheme="majorBidi" w:hAnsiTheme="majorBidi" w:cstheme="majorBidi"/>
        </w:rPr>
        <w:t xml:space="preserve"> </w:t>
      </w:r>
      <w:proofErr w:type="spellStart"/>
      <w:proofErr w:type="gramStart"/>
      <w:r w:rsidRPr="008B4088">
        <w:rPr>
          <w:rFonts w:asciiTheme="majorBidi" w:hAnsiTheme="majorBidi" w:cstheme="majorBidi"/>
        </w:rPr>
        <w:t>untuk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mengetahui</w:t>
      </w:r>
      <w:proofErr w:type="spellEnd"/>
      <w:proofErr w:type="gramEnd"/>
      <w:r w:rsidRPr="008B4088">
        <w:rPr>
          <w:rFonts w:asciiTheme="majorBidi" w:hAnsiTheme="majorBidi" w:cstheme="majorBidi"/>
        </w:rPr>
        <w:t xml:space="preserve"> </w:t>
      </w:r>
      <w:proofErr w:type="spellStart"/>
      <w:r w:rsidRPr="008B4088">
        <w:rPr>
          <w:rFonts w:asciiTheme="majorBidi" w:hAnsiTheme="majorBidi" w:cstheme="majorBidi"/>
        </w:rPr>
        <w:t>bentuk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satu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bebas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satu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terikat</w:t>
      </w:r>
      <w:proofErr w:type="spellEnd"/>
      <w:r w:rsidRPr="008B4088">
        <w:rPr>
          <w:rFonts w:asciiTheme="majorBidi" w:hAnsiTheme="majorBidi" w:cstheme="majorBidi"/>
        </w:rPr>
        <w:t xml:space="preserve"> (Dahlan, 2019). Uji </w:t>
      </w:r>
      <w:proofErr w:type="spellStart"/>
      <w:r w:rsidRPr="008B4088">
        <w:rPr>
          <w:rFonts w:asciiTheme="majorBidi" w:hAnsiTheme="majorBidi" w:cstheme="majorBidi"/>
        </w:rPr>
        <w:t>linieritas</w:t>
      </w:r>
      <w:proofErr w:type="spellEnd"/>
      <w:r w:rsidRPr="008B4088">
        <w:rPr>
          <w:rFonts w:asciiTheme="majorBidi" w:hAnsiTheme="majorBidi" w:cstheme="majorBidi"/>
        </w:rPr>
        <w:t xml:space="preserve"> yang </w:t>
      </w:r>
      <w:proofErr w:type="spellStart"/>
      <w:proofErr w:type="gramStart"/>
      <w:r w:rsidRPr="008B4088">
        <w:rPr>
          <w:rFonts w:asciiTheme="majorBidi" w:hAnsiTheme="majorBidi" w:cstheme="majorBidi"/>
        </w:rPr>
        <w:t>digunakan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proofErr w:type="gram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adalah</w:t>
      </w:r>
      <w:proofErr w:type="spellEnd"/>
      <w:r w:rsidRPr="008B4088">
        <w:rPr>
          <w:rFonts w:asciiTheme="majorBidi" w:hAnsiTheme="majorBidi" w:cstheme="majorBidi"/>
        </w:rPr>
        <w:t xml:space="preserve"> Test of </w:t>
      </w:r>
      <w:proofErr w:type="spellStart"/>
      <w:r w:rsidRPr="008B4088">
        <w:rPr>
          <w:rFonts w:asciiTheme="majorBidi" w:hAnsiTheme="majorBidi" w:cstheme="majorBidi"/>
        </w:rPr>
        <w:t>linierity</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yaitu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 xml:space="preserve"> </w:t>
      </w:r>
      <w:proofErr w:type="spellStart"/>
      <w:r w:rsidRPr="008B4088">
        <w:rPr>
          <w:rFonts w:asciiTheme="majorBidi" w:hAnsiTheme="majorBidi" w:cstheme="majorBidi"/>
        </w:rPr>
        <w:t>mempunyai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yang linier</w:t>
      </w:r>
      <w:r w:rsidRPr="008B4088">
        <w:rPr>
          <w:rFonts w:asciiTheme="majorBidi" w:hAnsiTheme="majorBidi" w:cstheme="majorBidi"/>
          <w:color w:val="00B050"/>
        </w:rPr>
        <w:t xml:space="preserve">, </w:t>
      </w:r>
      <w:proofErr w:type="spellStart"/>
      <w:r w:rsidRPr="008B4088">
        <w:rPr>
          <w:rFonts w:asciiTheme="majorBidi" w:hAnsiTheme="majorBidi" w:cstheme="majorBidi"/>
        </w:rPr>
        <w:t>hal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ditunjukkan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diperolehnya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nilai</w:t>
      </w:r>
      <w:proofErr w:type="spellEnd"/>
      <w:r w:rsidRPr="008B4088">
        <w:rPr>
          <w:rFonts w:asciiTheme="majorBidi" w:hAnsiTheme="majorBidi" w:cstheme="majorBidi"/>
        </w:rPr>
        <w:t xml:space="preserve"> F = 250. </w:t>
      </w:r>
      <w:proofErr w:type="gramStart"/>
      <w:r w:rsidRPr="008B4088">
        <w:rPr>
          <w:rFonts w:asciiTheme="majorBidi" w:hAnsiTheme="majorBidi" w:cstheme="majorBidi"/>
        </w:rPr>
        <w:t xml:space="preserve">022  </w:t>
      </w:r>
      <w:proofErr w:type="spellStart"/>
      <w:r w:rsidRPr="008B4088">
        <w:rPr>
          <w:rFonts w:asciiTheme="majorBidi" w:hAnsiTheme="majorBidi" w:cstheme="majorBidi"/>
        </w:rPr>
        <w:t>dengan</w:t>
      </w:r>
      <w:proofErr w:type="spellEnd"/>
      <w:proofErr w:type="gramEnd"/>
      <w:r w:rsidRPr="008B4088">
        <w:rPr>
          <w:rFonts w:asciiTheme="majorBidi" w:hAnsiTheme="majorBidi" w:cstheme="majorBidi"/>
        </w:rPr>
        <w:t xml:space="preserve"> </w:t>
      </w:r>
      <w:proofErr w:type="spellStart"/>
      <w:r w:rsidRPr="008B4088">
        <w:rPr>
          <w:rFonts w:asciiTheme="majorBidi" w:hAnsiTheme="majorBidi" w:cstheme="majorBidi"/>
        </w:rPr>
        <w:t>nilai</w:t>
      </w:r>
      <w:proofErr w:type="spellEnd"/>
      <w:r w:rsidRPr="008B4088">
        <w:rPr>
          <w:rFonts w:asciiTheme="majorBidi" w:hAnsiTheme="majorBidi" w:cstheme="majorBidi"/>
        </w:rPr>
        <w:t xml:space="preserve"> Sig = 0,001. </w:t>
      </w:r>
      <w:proofErr w:type="spellStart"/>
      <w:r w:rsidRPr="008B4088">
        <w:rPr>
          <w:rFonts w:asciiTheme="majorBidi" w:hAnsiTheme="majorBidi" w:cstheme="majorBidi"/>
        </w:rPr>
        <w:t>Sehingga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yang linier</w:t>
      </w:r>
    </w:p>
    <w:p w14:paraId="7B34E900" w14:textId="77777777" w:rsidR="00B30DAC" w:rsidRPr="008B4088" w:rsidRDefault="00B30DAC" w:rsidP="00384D96">
      <w:pPr>
        <w:spacing w:after="0" w:line="360" w:lineRule="auto"/>
        <w:jc w:val="both"/>
        <w:rPr>
          <w:rFonts w:asciiTheme="majorBidi" w:hAnsiTheme="majorBidi" w:cstheme="majorBidi"/>
        </w:rPr>
      </w:pPr>
    </w:p>
    <w:p w14:paraId="7B95042D" w14:textId="77777777" w:rsidR="00C3346B" w:rsidRPr="008B4088" w:rsidRDefault="00C3346B" w:rsidP="00384D96">
      <w:pPr>
        <w:spacing w:after="0" w:line="360" w:lineRule="auto"/>
        <w:ind w:firstLine="720"/>
        <w:rPr>
          <w:rFonts w:asciiTheme="majorBidi" w:hAnsiTheme="majorBidi" w:cstheme="majorBidi"/>
          <w:b/>
          <w:bCs/>
        </w:rPr>
      </w:pPr>
      <w:r w:rsidRPr="008B4088">
        <w:rPr>
          <w:rFonts w:asciiTheme="majorBidi" w:hAnsiTheme="majorBidi" w:cstheme="majorBidi"/>
          <w:b/>
          <w:bCs/>
        </w:rPr>
        <w:t xml:space="preserve">Uji </w:t>
      </w:r>
      <w:proofErr w:type="spellStart"/>
      <w:r w:rsidRPr="008B4088">
        <w:rPr>
          <w:rFonts w:asciiTheme="majorBidi" w:hAnsiTheme="majorBidi" w:cstheme="majorBidi"/>
          <w:b/>
          <w:bCs/>
        </w:rPr>
        <w:t>Hipotesis</w:t>
      </w:r>
      <w:proofErr w:type="spellEnd"/>
      <w:r w:rsidRPr="008B4088">
        <w:rPr>
          <w:rFonts w:asciiTheme="majorBidi" w:hAnsiTheme="majorBidi" w:cstheme="majorBidi"/>
          <w:b/>
          <w:bCs/>
        </w:rPr>
        <w:t xml:space="preserve"> </w:t>
      </w:r>
    </w:p>
    <w:p w14:paraId="38B6E023" w14:textId="05502B11" w:rsidR="001610E7" w:rsidRDefault="00C3346B" w:rsidP="00384D96">
      <w:pPr>
        <w:spacing w:after="0" w:line="360" w:lineRule="auto"/>
        <w:ind w:left="720" w:firstLine="720"/>
        <w:jc w:val="both"/>
        <w:rPr>
          <w:rFonts w:asciiTheme="majorBidi" w:hAnsiTheme="majorBidi" w:cstheme="majorBidi"/>
          <w:i/>
          <w:iCs/>
        </w:rPr>
      </w:pPr>
      <w:proofErr w:type="spellStart"/>
      <w:r w:rsidRPr="008B4088">
        <w:rPr>
          <w:rFonts w:asciiTheme="majorBidi" w:hAnsiTheme="majorBidi" w:cstheme="majorBidi"/>
        </w:rPr>
        <w:t>Berdasarkan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analisis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r w:rsidRPr="008B4088">
        <w:rPr>
          <w:rFonts w:asciiTheme="majorBidi" w:hAnsiTheme="majorBidi" w:cstheme="majorBidi"/>
          <w:i/>
          <w:iCs/>
        </w:rPr>
        <w:t>Product Moment</w:t>
      </w:r>
      <w:r w:rsidRPr="008B4088">
        <w:rPr>
          <w:rFonts w:asciiTheme="majorBidi" w:hAnsiTheme="majorBidi" w:cstheme="majorBidi"/>
        </w:rPr>
        <w:t xml:space="preserve">, </w:t>
      </w:r>
      <w:proofErr w:type="spellStart"/>
      <w:r w:rsidRPr="008B4088">
        <w:rPr>
          <w:rFonts w:asciiTheme="majorBidi" w:hAnsiTheme="majorBidi" w:cstheme="majorBidi"/>
        </w:rPr>
        <w:t>memperoleh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koefisien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nilai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rxy</w:t>
      </w:r>
      <w:proofErr w:type="spellEnd"/>
      <w:r w:rsidRPr="008B4088">
        <w:rPr>
          <w:rFonts w:asciiTheme="majorBidi" w:hAnsiTheme="majorBidi" w:cstheme="majorBidi"/>
        </w:rPr>
        <w:t xml:space="preserve"> = 0,890 </w:t>
      </w:r>
      <w:proofErr w:type="spellStart"/>
      <w:r w:rsidRPr="008B4088">
        <w:rPr>
          <w:rFonts w:asciiTheme="majorBidi" w:hAnsiTheme="majorBidi" w:cstheme="majorBidi"/>
        </w:rPr>
        <w:t>dari</w:t>
      </w:r>
      <w:proofErr w:type="spellEnd"/>
      <w:r w:rsidRPr="008B4088">
        <w:rPr>
          <w:rFonts w:asciiTheme="majorBidi" w:hAnsiTheme="majorBidi" w:cstheme="majorBidi"/>
        </w:rPr>
        <w:t xml:space="preserve"> output </w:t>
      </w:r>
      <w:proofErr w:type="spellStart"/>
      <w:r w:rsidRPr="008B4088">
        <w:rPr>
          <w:rFonts w:asciiTheme="majorBidi" w:hAnsiTheme="majorBidi" w:cstheme="majorBidi"/>
        </w:rPr>
        <w:t>tersebut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koefisien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detirminasi</w:t>
      </w:r>
      <w:proofErr w:type="spellEnd"/>
      <w:r w:rsidRPr="008B4088">
        <w:rPr>
          <w:rFonts w:asciiTheme="majorBidi" w:hAnsiTheme="majorBidi" w:cstheme="majorBidi"/>
        </w:rPr>
        <w:t xml:space="preserve"> (R</w:t>
      </w:r>
      <w:r w:rsidRPr="008B4088">
        <w:rPr>
          <w:rFonts w:asciiTheme="majorBidi" w:hAnsiTheme="majorBidi" w:cstheme="majorBidi"/>
          <w:vertAlign w:val="superscript"/>
        </w:rPr>
        <w:t>2</w:t>
      </w:r>
      <w:r w:rsidRPr="008B4088">
        <w:rPr>
          <w:rFonts w:asciiTheme="majorBidi" w:hAnsiTheme="majorBidi" w:cstheme="majorBidi"/>
        </w:rPr>
        <w:t xml:space="preserve">) </w:t>
      </w:r>
      <w:proofErr w:type="spellStart"/>
      <w:r w:rsidRPr="008B4088">
        <w:rPr>
          <w:rFonts w:asciiTheme="majorBidi" w:hAnsiTheme="majorBidi" w:cstheme="majorBidi"/>
        </w:rPr>
        <w:t>yaitu</w:t>
      </w:r>
      <w:proofErr w:type="spellEnd"/>
      <w:r w:rsidRPr="008B4088">
        <w:rPr>
          <w:rFonts w:asciiTheme="majorBidi" w:hAnsiTheme="majorBidi" w:cstheme="majorBidi"/>
        </w:rPr>
        <w:t xml:space="preserve"> 0,793 yang </w:t>
      </w:r>
      <w:proofErr w:type="spellStart"/>
      <w:r w:rsidRPr="008B4088">
        <w:rPr>
          <w:rFonts w:asciiTheme="majorBidi" w:hAnsiTheme="majorBidi" w:cstheme="majorBidi"/>
        </w:rPr>
        <w:t>berarti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bahwa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mempengaruhi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 xml:space="preserve">  </w:t>
      </w:r>
      <w:proofErr w:type="spellStart"/>
      <w:r w:rsidRPr="008B4088">
        <w:rPr>
          <w:rFonts w:asciiTheme="majorBidi" w:hAnsiTheme="majorBidi" w:cstheme="majorBidi"/>
        </w:rPr>
        <w:t>sebesar</w:t>
      </w:r>
      <w:proofErr w:type="spellEnd"/>
      <w:r w:rsidRPr="008B4088">
        <w:rPr>
          <w:rFonts w:asciiTheme="majorBidi" w:hAnsiTheme="majorBidi" w:cstheme="majorBidi"/>
        </w:rPr>
        <w:t xml:space="preserve"> 79,3 % , </w:t>
      </w:r>
      <w:proofErr w:type="spellStart"/>
      <w:r w:rsidRPr="008B4088">
        <w:rPr>
          <w:rFonts w:asciiTheme="majorBidi" w:hAnsiTheme="majorBidi" w:cstheme="majorBidi"/>
        </w:rPr>
        <w:t>hal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tersebut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bahwa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sebanyak</w:t>
      </w:r>
      <w:proofErr w:type="spellEnd"/>
      <w:r w:rsidRPr="008B4088">
        <w:rPr>
          <w:rFonts w:asciiTheme="majorBidi" w:hAnsiTheme="majorBidi" w:cstheme="majorBidi"/>
        </w:rPr>
        <w:t xml:space="preserve">  20,7 % </w:t>
      </w:r>
      <w:proofErr w:type="spellStart"/>
      <w:r w:rsidRPr="008B4088">
        <w:rPr>
          <w:rFonts w:asciiTheme="majorBidi" w:hAnsiTheme="majorBidi" w:cstheme="majorBidi"/>
        </w:rPr>
        <w:t>disebabkan</w:t>
      </w:r>
      <w:proofErr w:type="spellEnd"/>
      <w:r w:rsidRPr="008B4088">
        <w:rPr>
          <w:rFonts w:asciiTheme="majorBidi" w:hAnsiTheme="majorBidi" w:cstheme="majorBidi"/>
        </w:rPr>
        <w:t xml:space="preserve"> oleh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dan </w:t>
      </w:r>
      <w:proofErr w:type="spellStart"/>
      <w:r w:rsidRPr="008B4088">
        <w:rPr>
          <w:rFonts w:asciiTheme="majorBidi" w:hAnsiTheme="majorBidi" w:cstheme="majorBidi"/>
        </w:rPr>
        <w:t>faktor</w:t>
      </w:r>
      <w:proofErr w:type="spellEnd"/>
      <w:r w:rsidRPr="008B4088">
        <w:rPr>
          <w:rFonts w:asciiTheme="majorBidi" w:hAnsiTheme="majorBidi" w:cstheme="majorBidi"/>
        </w:rPr>
        <w:t xml:space="preserve"> – </w:t>
      </w:r>
      <w:proofErr w:type="spellStart"/>
      <w:r w:rsidRPr="008B4088">
        <w:rPr>
          <w:rFonts w:asciiTheme="majorBidi" w:hAnsiTheme="majorBidi" w:cstheme="majorBidi"/>
        </w:rPr>
        <w:t>faktor</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lainnya</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tidak</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diteliti</w:t>
      </w:r>
      <w:proofErr w:type="spellEnd"/>
      <w:r w:rsidR="00772436" w:rsidRPr="008B4088">
        <w:rPr>
          <w:rFonts w:asciiTheme="majorBidi" w:hAnsiTheme="majorBidi" w:cstheme="majorBidi"/>
        </w:rPr>
        <w:t xml:space="preserve">  </w:t>
      </w:r>
      <w:r w:rsidRPr="008B4088">
        <w:rPr>
          <w:rFonts w:asciiTheme="majorBidi" w:hAnsiTheme="majorBidi" w:cstheme="majorBidi"/>
        </w:rPr>
        <w:t xml:space="preserve">Data yang </w:t>
      </w:r>
      <w:proofErr w:type="spellStart"/>
      <w:r w:rsidRPr="008B4088">
        <w:rPr>
          <w:rFonts w:asciiTheme="majorBidi" w:hAnsiTheme="majorBidi" w:cstheme="majorBidi"/>
        </w:rPr>
        <w:t>diperoleh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dari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variabel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dan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memiliki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distribusi</w:t>
      </w:r>
      <w:proofErr w:type="spellEnd"/>
      <w:r w:rsidRPr="008B4088">
        <w:rPr>
          <w:rFonts w:asciiTheme="majorBidi" w:hAnsiTheme="majorBidi" w:cstheme="majorBidi"/>
        </w:rPr>
        <w:t xml:space="preserve"> normal dan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linier. Hasil </w:t>
      </w:r>
      <w:proofErr w:type="spellStart"/>
      <w:r w:rsidRPr="008B4088">
        <w:rPr>
          <w:rFonts w:asciiTheme="majorBidi" w:hAnsiTheme="majorBidi" w:cstheme="majorBidi"/>
        </w:rPr>
        <w:t>analisis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r w:rsidRPr="008B4088">
        <w:rPr>
          <w:rFonts w:asciiTheme="majorBidi" w:hAnsiTheme="majorBidi" w:cstheme="majorBidi"/>
          <w:i/>
          <w:iCs/>
        </w:rPr>
        <w:t xml:space="preserve">Product moment </w:t>
      </w:r>
      <w:r w:rsidRPr="008B4088">
        <w:rPr>
          <w:rFonts w:asciiTheme="majorBidi" w:hAnsiTheme="majorBidi" w:cstheme="majorBidi"/>
        </w:rPr>
        <w:t xml:space="preserve">yang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koefisien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sebesar</w:t>
      </w:r>
      <w:proofErr w:type="spellEnd"/>
      <w:r w:rsidRPr="008B4088">
        <w:rPr>
          <w:rFonts w:asciiTheme="majorBidi" w:hAnsiTheme="majorBidi" w:cstheme="majorBidi"/>
        </w:rPr>
        <w:t xml:space="preserve"> 0,890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taraf</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signifikansi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sebesar</w:t>
      </w:r>
      <w:proofErr w:type="spellEnd"/>
      <w:r w:rsidRPr="008B4088">
        <w:rPr>
          <w:rFonts w:asciiTheme="majorBidi" w:hAnsiTheme="majorBidi" w:cstheme="majorBidi"/>
        </w:rPr>
        <w:t xml:space="preserve"> p = 0.001 (p &lt; 0.01).</w:t>
      </w:r>
      <w:r w:rsidRPr="008B4088">
        <w:rPr>
          <w:rFonts w:asciiTheme="majorBidi" w:hAnsiTheme="majorBidi" w:cstheme="majorBidi"/>
          <w:color w:val="FF0000"/>
        </w:rPr>
        <w:t xml:space="preserve"> </w:t>
      </w:r>
      <w:r w:rsidRPr="008B4088">
        <w:rPr>
          <w:rFonts w:asciiTheme="majorBidi" w:hAnsiTheme="majorBidi" w:cstheme="majorBidi"/>
        </w:rPr>
        <w:t xml:space="preserve">Berarti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bahwa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terdapat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positif</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w:t>
      </w:r>
      <w:r w:rsidRPr="008B4088">
        <w:rPr>
          <w:rFonts w:asciiTheme="majorBidi" w:hAnsiTheme="majorBidi" w:cstheme="majorBidi"/>
          <w:i/>
          <w:iCs/>
          <w:color w:val="FF0000"/>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tinggi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pada </w:t>
      </w:r>
      <w:proofErr w:type="spellStart"/>
      <w:r w:rsidRPr="008B4088">
        <w:rPr>
          <w:rFonts w:asciiTheme="majorBidi" w:hAnsiTheme="majorBidi" w:cstheme="majorBidi"/>
        </w:rPr>
        <w:t>siswa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keperawatan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cendrung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tinggi</w:t>
      </w:r>
      <w:proofErr w:type="spellEnd"/>
      <w:r w:rsidRPr="008B4088">
        <w:rPr>
          <w:rFonts w:asciiTheme="majorBidi" w:hAnsiTheme="majorBidi" w:cstheme="majorBidi"/>
        </w:rPr>
        <w:t xml:space="preserve"> juga dan </w:t>
      </w:r>
      <w:proofErr w:type="spellStart"/>
      <w:r w:rsidRPr="008B4088">
        <w:rPr>
          <w:rFonts w:asciiTheme="majorBidi" w:hAnsiTheme="majorBidi" w:cstheme="majorBidi"/>
        </w:rPr>
        <w:t>sebaliknya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rendah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tingkat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pada </w:t>
      </w:r>
      <w:proofErr w:type="spellStart"/>
      <w:r w:rsidRPr="008B4088">
        <w:rPr>
          <w:rFonts w:asciiTheme="majorBidi" w:hAnsiTheme="majorBidi" w:cstheme="majorBidi"/>
        </w:rPr>
        <w:t>siswa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cendrung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rendah</w:t>
      </w:r>
      <w:proofErr w:type="spellEnd"/>
      <w:r w:rsidRPr="008B4088">
        <w:rPr>
          <w:rFonts w:asciiTheme="majorBidi" w:hAnsiTheme="majorBidi" w:cstheme="majorBidi"/>
        </w:rPr>
        <w:t xml:space="preserve"> juga </w:t>
      </w:r>
      <w:proofErr w:type="spellStart"/>
      <w:r w:rsidRPr="008B4088">
        <w:rPr>
          <w:rFonts w:asciiTheme="majorBidi" w:hAnsiTheme="majorBidi" w:cstheme="majorBidi"/>
        </w:rPr>
        <w:t>tingkat</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altruismenya</w:t>
      </w:r>
      <w:proofErr w:type="spellEnd"/>
      <w:r w:rsidRPr="008B4088">
        <w:rPr>
          <w:rFonts w:asciiTheme="majorBidi" w:hAnsiTheme="majorBidi" w:cstheme="majorBidi"/>
          <w:i/>
          <w:iCs/>
        </w:rPr>
        <w:t>.</w:t>
      </w:r>
      <w:r w:rsidRPr="008B4088">
        <w:rPr>
          <w:rFonts w:asciiTheme="majorBidi" w:hAnsiTheme="majorBidi" w:cstheme="majorBidi"/>
        </w:rPr>
        <w:t xml:space="preserve"> </w:t>
      </w:r>
      <w:proofErr w:type="spellStart"/>
      <w:r w:rsidRPr="008B4088">
        <w:rPr>
          <w:rFonts w:asciiTheme="majorBidi" w:hAnsiTheme="majorBidi" w:cstheme="majorBidi"/>
        </w:rPr>
        <w:t>Diterimanya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hipotesis</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dalam</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ini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bahwa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merupakan</w:t>
      </w:r>
      <w:proofErr w:type="spellEnd"/>
      <w:r w:rsidRPr="008B4088">
        <w:rPr>
          <w:rFonts w:asciiTheme="majorBidi" w:hAnsiTheme="majorBidi" w:cstheme="majorBidi"/>
        </w:rPr>
        <w:t xml:space="preserve"> salah </w:t>
      </w:r>
      <w:proofErr w:type="spellStart"/>
      <w:r w:rsidR="00772436" w:rsidRPr="008B4088">
        <w:rPr>
          <w:rFonts w:asciiTheme="majorBidi" w:hAnsiTheme="majorBidi" w:cstheme="majorBidi"/>
        </w:rPr>
        <w:t>s</w:t>
      </w:r>
      <w:r w:rsidRPr="008B4088">
        <w:rPr>
          <w:rFonts w:asciiTheme="majorBidi" w:hAnsiTheme="majorBidi" w:cstheme="majorBidi"/>
        </w:rPr>
        <w:t>atu</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faktor</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yang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mempengaruhi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00FC6CE1">
        <w:rPr>
          <w:rFonts w:asciiTheme="majorBidi" w:hAnsiTheme="majorBidi" w:cstheme="majorBidi"/>
          <w:i/>
          <w:iCs/>
        </w:rPr>
        <w:t>.</w:t>
      </w:r>
    </w:p>
    <w:p w14:paraId="491E4992" w14:textId="77777777" w:rsidR="001610E7" w:rsidRPr="008B4088" w:rsidRDefault="001610E7" w:rsidP="00384D96">
      <w:pPr>
        <w:spacing w:after="0" w:line="360" w:lineRule="auto"/>
        <w:ind w:left="720" w:firstLine="720"/>
        <w:jc w:val="both"/>
        <w:rPr>
          <w:rFonts w:asciiTheme="majorBidi" w:hAnsiTheme="majorBidi" w:cstheme="majorBidi"/>
        </w:rPr>
      </w:pPr>
    </w:p>
    <w:p w14:paraId="60DD3CB0" w14:textId="77777777" w:rsidR="00292DF8" w:rsidRDefault="00292DF8" w:rsidP="00384D96">
      <w:pPr>
        <w:spacing w:line="360" w:lineRule="auto"/>
        <w:ind w:firstLine="720"/>
        <w:rPr>
          <w:rFonts w:asciiTheme="majorBidi" w:hAnsiTheme="majorBidi" w:cstheme="majorBidi"/>
          <w:b/>
          <w:bCs/>
        </w:rPr>
      </w:pPr>
    </w:p>
    <w:p w14:paraId="7174DC02" w14:textId="3CF6BDD4" w:rsidR="002E7EEA" w:rsidRPr="00384D96" w:rsidRDefault="002E7EEA" w:rsidP="00384D96">
      <w:pPr>
        <w:spacing w:line="360" w:lineRule="auto"/>
        <w:ind w:firstLine="720"/>
        <w:rPr>
          <w:rFonts w:asciiTheme="majorBidi" w:hAnsiTheme="majorBidi" w:cstheme="majorBidi"/>
          <w:b/>
          <w:bCs/>
        </w:rPr>
      </w:pPr>
      <w:r w:rsidRPr="00384D96">
        <w:rPr>
          <w:rFonts w:asciiTheme="majorBidi" w:hAnsiTheme="majorBidi" w:cstheme="majorBidi"/>
          <w:b/>
          <w:bCs/>
        </w:rPr>
        <w:lastRenderedPageBreak/>
        <w:t>HASIL DAN PEMBAHASAN</w:t>
      </w:r>
    </w:p>
    <w:p w14:paraId="0339DD1F" w14:textId="39BEAAE1" w:rsidR="002F1008" w:rsidRPr="00384D96" w:rsidRDefault="002F1008" w:rsidP="00384D96">
      <w:pPr>
        <w:spacing w:after="0" w:line="360" w:lineRule="auto"/>
        <w:ind w:left="720" w:firstLine="720"/>
        <w:jc w:val="both"/>
        <w:rPr>
          <w:rFonts w:asciiTheme="majorBidi" w:hAnsiTheme="majorBidi" w:cstheme="majorBidi"/>
          <w:i/>
          <w:iCs/>
        </w:rPr>
      </w:pPr>
      <w:bookmarkStart w:id="12" w:name="_Hlk139693877"/>
      <w:r w:rsidRPr="00384D96">
        <w:rPr>
          <w:rFonts w:asciiTheme="majorBidi" w:hAnsiTheme="majorBidi" w:cstheme="majorBidi"/>
        </w:rPr>
        <w:t xml:space="preserve">Hasil </w:t>
      </w:r>
      <w:proofErr w:type="spellStart"/>
      <w:r w:rsidRPr="00384D96">
        <w:rPr>
          <w:rFonts w:asciiTheme="majorBidi" w:hAnsiTheme="majorBidi" w:cstheme="majorBidi"/>
        </w:rPr>
        <w:t>analisis</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korelasi</w:t>
      </w:r>
      <w:proofErr w:type="spellEnd"/>
      <w:r w:rsidRPr="00384D96">
        <w:rPr>
          <w:rFonts w:asciiTheme="majorBidi" w:hAnsiTheme="majorBidi" w:cstheme="majorBidi"/>
        </w:rPr>
        <w:t xml:space="preserve"> </w:t>
      </w:r>
      <w:r w:rsidRPr="00384D96">
        <w:rPr>
          <w:rFonts w:asciiTheme="majorBidi" w:hAnsiTheme="majorBidi" w:cstheme="majorBidi"/>
          <w:i/>
          <w:iCs/>
        </w:rPr>
        <w:t xml:space="preserve">Product moment </w:t>
      </w:r>
      <w:r w:rsidRPr="00384D96">
        <w:rPr>
          <w:rFonts w:asciiTheme="majorBidi" w:hAnsiTheme="majorBidi" w:cstheme="majorBidi"/>
        </w:rPr>
        <w:t xml:space="preserve">yang </w:t>
      </w:r>
      <w:proofErr w:type="spellStart"/>
      <w:r w:rsidRPr="00384D96">
        <w:rPr>
          <w:rFonts w:asciiTheme="majorBidi" w:hAnsiTheme="majorBidi" w:cstheme="majorBidi"/>
        </w:rPr>
        <w:t>menunjukkan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koefisien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korelasi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sebesar</w:t>
      </w:r>
      <w:proofErr w:type="spellEnd"/>
      <w:r w:rsidRPr="00384D96">
        <w:rPr>
          <w:rFonts w:asciiTheme="majorBidi" w:hAnsiTheme="majorBidi" w:cstheme="majorBidi"/>
        </w:rPr>
        <w:t xml:space="preserve"> 0,890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taraf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signifikansi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sebesar</w:t>
      </w:r>
      <w:proofErr w:type="spellEnd"/>
      <w:r w:rsidRPr="00384D96">
        <w:rPr>
          <w:rFonts w:asciiTheme="majorBidi" w:hAnsiTheme="majorBidi" w:cstheme="majorBidi"/>
        </w:rPr>
        <w:t xml:space="preserve"> p = 0.001 (p &lt; 0.01).</w:t>
      </w:r>
      <w:r w:rsidRPr="00384D96">
        <w:rPr>
          <w:rFonts w:asciiTheme="majorBidi" w:hAnsiTheme="majorBidi" w:cstheme="majorBidi"/>
          <w:color w:val="FF0000"/>
        </w:rPr>
        <w:t xml:space="preserve"> </w:t>
      </w:r>
      <w:r w:rsidRPr="00384D96">
        <w:rPr>
          <w:rFonts w:asciiTheme="majorBidi" w:hAnsiTheme="majorBidi" w:cstheme="majorBidi"/>
        </w:rPr>
        <w:t xml:space="preserve">Berarti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menunjukkan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korelasi</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positif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antara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w:t>
      </w:r>
      <w:r w:rsidRPr="00384D96">
        <w:rPr>
          <w:rFonts w:asciiTheme="majorBidi" w:hAnsiTheme="majorBidi" w:cstheme="majorBidi"/>
          <w:i/>
          <w:iCs/>
          <w:color w:val="FF0000"/>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pada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keperawatan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cendrung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juga dan </w:t>
      </w:r>
      <w:proofErr w:type="spellStart"/>
      <w:r w:rsidRPr="00384D96">
        <w:rPr>
          <w:rFonts w:asciiTheme="majorBidi" w:hAnsiTheme="majorBidi" w:cstheme="majorBidi"/>
        </w:rPr>
        <w:t>sebaliknya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rendah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tingkat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pada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cendrung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rendah</w:t>
      </w:r>
      <w:proofErr w:type="spellEnd"/>
      <w:r w:rsidRPr="00384D96">
        <w:rPr>
          <w:rFonts w:asciiTheme="majorBidi" w:hAnsiTheme="majorBidi" w:cstheme="majorBidi"/>
        </w:rPr>
        <w:t xml:space="preserve"> juga </w:t>
      </w:r>
      <w:proofErr w:type="spellStart"/>
      <w:r w:rsidRPr="00384D96">
        <w:rPr>
          <w:rFonts w:asciiTheme="majorBidi" w:hAnsiTheme="majorBidi" w:cstheme="majorBidi"/>
        </w:rPr>
        <w:t>tingkat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altruismenya</w:t>
      </w:r>
      <w:proofErr w:type="spellEnd"/>
      <w:r w:rsidRPr="00384D96">
        <w:rPr>
          <w:rFonts w:asciiTheme="majorBidi" w:hAnsiTheme="majorBidi" w:cstheme="majorBidi"/>
          <w:i/>
          <w:iCs/>
        </w:rPr>
        <w:t>.</w:t>
      </w:r>
      <w:r w:rsidRPr="00384D96">
        <w:rPr>
          <w:rFonts w:asciiTheme="majorBidi" w:hAnsiTheme="majorBidi" w:cstheme="majorBidi"/>
        </w:rPr>
        <w:t xml:space="preserve"> </w:t>
      </w:r>
      <w:proofErr w:type="spellStart"/>
      <w:r w:rsidRPr="00384D96">
        <w:rPr>
          <w:rFonts w:asciiTheme="majorBidi" w:hAnsiTheme="majorBidi" w:cstheme="majorBidi"/>
        </w:rPr>
        <w:t>Diterimanya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hipotesis</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menunjukkan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merupakan</w:t>
      </w:r>
      <w:proofErr w:type="spellEnd"/>
      <w:r w:rsidRPr="00384D96">
        <w:rPr>
          <w:rFonts w:asciiTheme="majorBidi" w:hAnsiTheme="majorBidi" w:cstheme="majorBidi"/>
        </w:rPr>
        <w:t xml:space="preserve"> salah </w:t>
      </w:r>
      <w:proofErr w:type="spellStart"/>
      <w:r w:rsidRPr="00384D96">
        <w:rPr>
          <w:rFonts w:asciiTheme="majorBidi" w:hAnsiTheme="majorBidi" w:cstheme="majorBidi"/>
        </w:rPr>
        <w:t>satu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faktor</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yang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mempengaruhi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w:t>
      </w:r>
    </w:p>
    <w:bookmarkEnd w:id="12"/>
    <w:p w14:paraId="16855E6A" w14:textId="50DBE7A5" w:rsidR="009215F5" w:rsidRPr="00384D96" w:rsidRDefault="00B06F84" w:rsidP="00384D96">
      <w:pPr>
        <w:spacing w:line="360" w:lineRule="auto"/>
        <w:ind w:left="720" w:firstLine="720"/>
        <w:jc w:val="both"/>
        <w:rPr>
          <w:rFonts w:asciiTheme="majorBidi" w:hAnsiTheme="majorBidi" w:cstheme="majorBidi"/>
        </w:rPr>
      </w:pPr>
      <w:r w:rsidRPr="00384D96">
        <w:rPr>
          <w:rFonts w:asciiTheme="majorBidi" w:hAnsiTheme="majorBidi" w:cstheme="majorBidi"/>
        </w:rPr>
        <w:t xml:space="preserve">Hasil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memperkuat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Feldman </w:t>
      </w:r>
      <w:proofErr w:type="spellStart"/>
      <w:r w:rsidRPr="00384D96">
        <w:rPr>
          <w:rFonts w:asciiTheme="majorBidi" w:hAnsiTheme="majorBidi" w:cstheme="majorBidi"/>
        </w:rPr>
        <w:t>dkk</w:t>
      </w:r>
      <w:proofErr w:type="spellEnd"/>
      <w:r w:rsidRPr="00384D96">
        <w:rPr>
          <w:rFonts w:asciiTheme="majorBidi" w:hAnsiTheme="majorBidi" w:cstheme="majorBidi"/>
        </w:rPr>
        <w:t xml:space="preserve"> </w:t>
      </w:r>
      <w:proofErr w:type="spellStart"/>
      <w:r w:rsidR="00647EB4" w:rsidRPr="00384D96">
        <w:rPr>
          <w:rFonts w:asciiTheme="majorBidi" w:hAnsiTheme="majorBidi" w:cstheme="majorBidi"/>
        </w:rPr>
        <w:t>dalam</w:t>
      </w:r>
      <w:proofErr w:type="spellEnd"/>
      <w:r w:rsidR="00647EB4" w:rsidRPr="00384D96">
        <w:rPr>
          <w:rFonts w:asciiTheme="majorBidi" w:hAnsiTheme="majorBidi" w:cstheme="majorBidi"/>
        </w:rPr>
        <w:t xml:space="preserve"> </w:t>
      </w:r>
      <w:proofErr w:type="gramStart"/>
      <w:r w:rsidRPr="00384D96">
        <w:rPr>
          <w:rFonts w:asciiTheme="majorBidi" w:hAnsiTheme="majorBidi" w:cstheme="majorBidi"/>
        </w:rPr>
        <w:t xml:space="preserve">( </w:t>
      </w:r>
      <w:r w:rsidRPr="00384D96">
        <w:rPr>
          <w:rFonts w:asciiTheme="majorBidi" w:hAnsiTheme="majorBidi" w:cstheme="majorBidi"/>
          <w:color w:val="222222"/>
          <w:shd w:val="clear" w:color="auto" w:fill="FFFFFF"/>
        </w:rPr>
        <w:t>Arini</w:t>
      </w:r>
      <w:proofErr w:type="gramEnd"/>
      <w:r w:rsidRPr="00384D96">
        <w:rPr>
          <w:rFonts w:asciiTheme="majorBidi" w:hAnsiTheme="majorBidi" w:cstheme="majorBidi"/>
          <w:color w:val="222222"/>
          <w:shd w:val="clear" w:color="auto" w:fill="FFFFFF"/>
        </w:rPr>
        <w:t xml:space="preserve"> &amp; </w:t>
      </w:r>
      <w:proofErr w:type="spellStart"/>
      <w:r w:rsidRPr="00384D96">
        <w:rPr>
          <w:rFonts w:asciiTheme="majorBidi" w:hAnsiTheme="majorBidi" w:cstheme="majorBidi"/>
          <w:color w:val="222222"/>
          <w:shd w:val="clear" w:color="auto" w:fill="FFFFFF"/>
        </w:rPr>
        <w:t>Masykur</w:t>
      </w:r>
      <w:proofErr w:type="spellEnd"/>
      <w:r w:rsidRPr="00384D96">
        <w:rPr>
          <w:rFonts w:asciiTheme="majorBidi" w:hAnsiTheme="majorBidi" w:cstheme="majorBidi"/>
          <w:color w:val="222222"/>
          <w:shd w:val="clear" w:color="auto" w:fill="FFFFFF"/>
        </w:rPr>
        <w:t>,</w:t>
      </w:r>
      <w:r w:rsidR="00374E66" w:rsidRPr="00384D96">
        <w:rPr>
          <w:rFonts w:asciiTheme="majorBidi" w:hAnsiTheme="majorBidi" w:cstheme="majorBidi"/>
          <w:color w:val="222222"/>
          <w:shd w:val="clear" w:color="auto" w:fill="FFFFFF"/>
        </w:rPr>
        <w:t xml:space="preserve"> </w:t>
      </w:r>
      <w:r w:rsidRPr="00384D96">
        <w:rPr>
          <w:rFonts w:asciiTheme="majorBidi" w:hAnsiTheme="majorBidi" w:cstheme="majorBidi"/>
          <w:color w:val="222222"/>
          <w:shd w:val="clear" w:color="auto" w:fill="FFFFFF"/>
        </w:rPr>
        <w:t>2020). D</w:t>
      </w:r>
      <w:r w:rsidRPr="00384D96">
        <w:rPr>
          <w:rFonts w:asciiTheme="majorBidi" w:hAnsiTheme="majorBidi" w:cstheme="majorBidi"/>
        </w:rPr>
        <w:t xml:space="preserve">alam </w:t>
      </w:r>
      <w:proofErr w:type="spellStart"/>
      <w:r w:rsidRPr="00384D96">
        <w:rPr>
          <w:rFonts w:asciiTheme="majorBidi" w:hAnsiTheme="majorBidi" w:cstheme="majorBidi"/>
        </w:rPr>
        <w:t>penelitiannya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menghasilkan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temuan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perhatian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secara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mendorong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melakukan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tindakan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altruis</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berarti</w:t>
      </w:r>
      <w:proofErr w:type="spellEnd"/>
      <w:r w:rsidRPr="00384D96">
        <w:rPr>
          <w:rFonts w:asciiTheme="majorBidi" w:hAnsiTheme="majorBidi" w:cstheme="majorBidi"/>
          <w:color w:val="FF0000"/>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ketika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tingkat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perasaan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yang sangat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cendrung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melakukan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jika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tersebut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situasi</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dihadapkan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pilihan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antara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atau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mulai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muncul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ketika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mengetahui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membutuhkan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bantuannya</w:t>
      </w:r>
      <w:proofErr w:type="spellEnd"/>
      <w:r w:rsidRPr="00384D96">
        <w:rPr>
          <w:rFonts w:asciiTheme="majorBidi" w:hAnsiTheme="majorBidi" w:cstheme="majorBidi"/>
        </w:rPr>
        <w:t xml:space="preserve">. Karena </w:t>
      </w:r>
      <w:proofErr w:type="spellStart"/>
      <w:r w:rsidRPr="00384D96">
        <w:rPr>
          <w:rFonts w:asciiTheme="majorBidi" w:hAnsiTheme="majorBidi" w:cstheme="majorBidi"/>
        </w:rPr>
        <w:t>menurut</w:t>
      </w:r>
      <w:proofErr w:type="spellEnd"/>
      <w:r w:rsidRPr="00384D96">
        <w:rPr>
          <w:rFonts w:asciiTheme="majorBidi" w:hAnsiTheme="majorBidi" w:cstheme="majorBidi"/>
        </w:rPr>
        <w:t xml:space="preserve"> De Wall </w:t>
      </w:r>
      <w:proofErr w:type="spellStart"/>
      <w:r w:rsidRPr="00384D96">
        <w:rPr>
          <w:rFonts w:asciiTheme="majorBidi" w:hAnsiTheme="majorBidi" w:cstheme="majorBidi"/>
        </w:rPr>
        <w:t>dalam</w:t>
      </w:r>
      <w:proofErr w:type="spellEnd"/>
      <w:r w:rsidRPr="00384D96">
        <w:rPr>
          <w:rFonts w:asciiTheme="majorBidi" w:hAnsiTheme="majorBidi" w:cstheme="majorBidi"/>
          <w:color w:val="222222"/>
          <w:shd w:val="clear" w:color="auto" w:fill="FFFFFF"/>
        </w:rPr>
        <w:t xml:space="preserve"> </w:t>
      </w:r>
      <w:r w:rsidR="00850B21" w:rsidRPr="00384D96">
        <w:rPr>
          <w:rFonts w:asciiTheme="majorBidi" w:hAnsiTheme="majorBidi" w:cstheme="majorBidi"/>
          <w:color w:val="222222"/>
          <w:shd w:val="clear" w:color="auto" w:fill="FFFFFF"/>
        </w:rPr>
        <w:t>(</w:t>
      </w:r>
      <w:proofErr w:type="spellStart"/>
      <w:r w:rsidRPr="00384D96">
        <w:rPr>
          <w:rFonts w:asciiTheme="majorBidi" w:hAnsiTheme="majorBidi" w:cstheme="majorBidi"/>
          <w:color w:val="222222"/>
          <w:shd w:val="clear" w:color="auto" w:fill="FFFFFF"/>
        </w:rPr>
        <w:t>Kiswantoro</w:t>
      </w:r>
      <w:proofErr w:type="spellEnd"/>
      <w:r w:rsidRPr="00384D96">
        <w:rPr>
          <w:rFonts w:asciiTheme="majorBidi" w:hAnsiTheme="majorBidi" w:cstheme="majorBidi"/>
          <w:color w:val="222222"/>
          <w:shd w:val="clear" w:color="auto" w:fill="FFFFFF"/>
        </w:rPr>
        <w:t xml:space="preserve"> &amp; Wijayanti,2020). </w:t>
      </w:r>
      <w:proofErr w:type="spellStart"/>
      <w:r w:rsidRPr="00384D96">
        <w:rPr>
          <w:rFonts w:asciiTheme="majorBidi" w:hAnsiTheme="majorBidi" w:cstheme="majorBidi"/>
        </w:rPr>
        <w:t>Menyatakan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kemampuan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memahami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mengerti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apa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dirasakan</w:t>
      </w:r>
      <w:proofErr w:type="spellEnd"/>
      <w:r w:rsidRPr="00384D96">
        <w:rPr>
          <w:rFonts w:asciiTheme="majorBidi" w:hAnsiTheme="majorBidi" w:cstheme="majorBidi"/>
        </w:rPr>
        <w:t xml:space="preserve"> oleh orang lain </w:t>
      </w:r>
      <w:proofErr w:type="spellStart"/>
      <w:r w:rsidRPr="00384D96">
        <w:rPr>
          <w:rFonts w:asciiTheme="majorBidi" w:hAnsiTheme="majorBidi" w:cstheme="majorBidi"/>
        </w:rPr>
        <w:t>sebagai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dukungan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sosial</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memahami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hubungan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orang lain.</w:t>
      </w:r>
    </w:p>
    <w:p w14:paraId="150EBA0C" w14:textId="618A2A46" w:rsidR="00B06F84" w:rsidRPr="00384D96" w:rsidRDefault="00B06F84" w:rsidP="00384D96">
      <w:pPr>
        <w:spacing w:line="360" w:lineRule="auto"/>
        <w:ind w:left="720" w:firstLine="720"/>
        <w:jc w:val="both"/>
        <w:rPr>
          <w:rFonts w:asciiTheme="majorBidi" w:hAnsiTheme="majorBidi" w:cstheme="majorBidi"/>
        </w:rPr>
      </w:pPr>
      <w:r w:rsidRPr="00384D96">
        <w:rPr>
          <w:rFonts w:asciiTheme="majorBidi" w:hAnsiTheme="majorBidi" w:cstheme="majorBidi"/>
        </w:rPr>
        <w:t xml:space="preserve">Hasil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juga </w:t>
      </w:r>
      <w:proofErr w:type="spellStart"/>
      <w:r w:rsidRPr="00384D96">
        <w:rPr>
          <w:rFonts w:asciiTheme="majorBidi" w:hAnsiTheme="majorBidi" w:cstheme="majorBidi"/>
        </w:rPr>
        <w:t>memperkuat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Baron dan Byrne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shd w:val="clear" w:color="auto" w:fill="FFFFFF"/>
        </w:rPr>
        <w:t>Royani</w:t>
      </w:r>
      <w:proofErr w:type="spellEnd"/>
      <w:r w:rsidRPr="00384D96">
        <w:rPr>
          <w:rFonts w:asciiTheme="majorBidi" w:hAnsiTheme="majorBidi" w:cstheme="majorBidi"/>
          <w:shd w:val="clear" w:color="auto" w:fill="FFFFFF"/>
        </w:rPr>
        <w:t xml:space="preserve"> &amp; Suhana, </w:t>
      </w:r>
      <w:r w:rsidR="00DE7FAE" w:rsidRPr="00384D96">
        <w:rPr>
          <w:rFonts w:asciiTheme="majorBidi" w:hAnsiTheme="majorBidi" w:cstheme="majorBidi"/>
          <w:shd w:val="clear" w:color="auto" w:fill="FFFFFF"/>
        </w:rPr>
        <w:t>(</w:t>
      </w:r>
      <w:r w:rsidRPr="00384D96">
        <w:rPr>
          <w:rFonts w:asciiTheme="majorBidi" w:hAnsiTheme="majorBidi" w:cstheme="majorBidi"/>
          <w:shd w:val="clear" w:color="auto" w:fill="FFFFFF"/>
        </w:rPr>
        <w:t xml:space="preserve">2018). </w:t>
      </w:r>
      <w:proofErr w:type="spellStart"/>
      <w:r w:rsidRPr="00384D96">
        <w:rPr>
          <w:rFonts w:asciiTheme="majorBidi" w:hAnsiTheme="majorBidi" w:cstheme="majorBidi"/>
          <w:shd w:val="clear" w:color="auto" w:fill="FFFFFF"/>
        </w:rPr>
        <w:t>M</w:t>
      </w:r>
      <w:r w:rsidRPr="00384D96">
        <w:rPr>
          <w:rFonts w:asciiTheme="majorBidi" w:hAnsiTheme="majorBidi" w:cstheme="majorBidi"/>
        </w:rPr>
        <w:t>enyatakan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merupakan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kemampuan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merasakan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keadaan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emosional</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merasa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simpati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mencoba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menyelesaikan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masalah</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mengambil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perspektif</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merasakan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keadaan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emosional</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berarti</w:t>
      </w:r>
      <w:proofErr w:type="spellEnd"/>
      <w:r w:rsidRPr="00384D96">
        <w:rPr>
          <w:rFonts w:asciiTheme="majorBidi" w:hAnsiTheme="majorBidi" w:cstheme="majorBidi"/>
        </w:rPr>
        <w:t xml:space="preserve"> orang </w:t>
      </w:r>
      <w:proofErr w:type="spellStart"/>
      <w:r w:rsidRPr="00384D96">
        <w:rPr>
          <w:rFonts w:asciiTheme="majorBidi" w:hAnsiTheme="majorBidi" w:cstheme="majorBidi"/>
        </w:rPr>
        <w:t>tersebut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mengetahui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memahami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bagaimana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keadaan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emosi</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dirasakan</w:t>
      </w:r>
      <w:proofErr w:type="spellEnd"/>
      <w:r w:rsidRPr="00384D96">
        <w:rPr>
          <w:rFonts w:asciiTheme="majorBidi" w:hAnsiTheme="majorBidi" w:cstheme="majorBidi"/>
        </w:rPr>
        <w:t xml:space="preserve"> oleh orang lain. </w:t>
      </w:r>
      <w:proofErr w:type="spellStart"/>
      <w:r w:rsidRPr="00384D96">
        <w:rPr>
          <w:rFonts w:asciiTheme="majorBidi" w:hAnsiTheme="majorBidi" w:cstheme="majorBidi"/>
        </w:rPr>
        <w:t>Mengetahui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memahami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keadaan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emosi</w:t>
      </w:r>
      <w:proofErr w:type="spellEnd"/>
      <w:r w:rsidRPr="00384D96">
        <w:rPr>
          <w:rFonts w:asciiTheme="majorBidi" w:hAnsiTheme="majorBidi" w:cstheme="majorBidi"/>
        </w:rPr>
        <w:t xml:space="preserve"> orang lain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dilakukan</w:t>
      </w:r>
      <w:proofErr w:type="spellEnd"/>
      <w:r w:rsidRPr="00384D96">
        <w:rPr>
          <w:rFonts w:asciiTheme="majorBidi" w:hAnsiTheme="majorBidi" w:cstheme="majorBidi"/>
        </w:rPr>
        <w:t xml:space="preserve"> oleh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cara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menemapatkan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pespektif</w:t>
      </w:r>
      <w:proofErr w:type="spellEnd"/>
      <w:r w:rsidRPr="00384D96">
        <w:rPr>
          <w:rFonts w:asciiTheme="majorBidi" w:hAnsiTheme="majorBidi" w:cstheme="majorBidi"/>
        </w:rPr>
        <w:t xml:space="preserve"> orang lain. Dan </w:t>
      </w:r>
      <w:proofErr w:type="spellStart"/>
      <w:r w:rsidRPr="00384D96">
        <w:rPr>
          <w:rFonts w:asciiTheme="majorBidi" w:hAnsiTheme="majorBidi" w:cstheme="majorBidi"/>
        </w:rPr>
        <w:t>teori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Batson </w:t>
      </w:r>
      <w:proofErr w:type="spellStart"/>
      <w:r w:rsidRPr="00384D96">
        <w:rPr>
          <w:rFonts w:asciiTheme="majorBidi" w:hAnsiTheme="majorBidi" w:cstheme="majorBidi"/>
        </w:rPr>
        <w:t>dalam</w:t>
      </w:r>
      <w:proofErr w:type="spellEnd"/>
      <w:r w:rsidRPr="00384D96">
        <w:rPr>
          <w:rFonts w:asciiTheme="majorBidi" w:hAnsiTheme="majorBidi" w:cstheme="majorBidi"/>
          <w:color w:val="222222"/>
          <w:shd w:val="clear" w:color="auto" w:fill="FFFFFF"/>
        </w:rPr>
        <w:t xml:space="preserve"> Setiawan &amp; </w:t>
      </w:r>
      <w:proofErr w:type="spellStart"/>
      <w:r w:rsidRPr="00384D96">
        <w:rPr>
          <w:rFonts w:asciiTheme="majorBidi" w:hAnsiTheme="majorBidi" w:cstheme="majorBidi"/>
          <w:color w:val="222222"/>
          <w:shd w:val="clear" w:color="auto" w:fill="FFFFFF"/>
        </w:rPr>
        <w:t>Sugiarti</w:t>
      </w:r>
      <w:proofErr w:type="spellEnd"/>
      <w:r w:rsidRPr="00384D96">
        <w:rPr>
          <w:rFonts w:asciiTheme="majorBidi" w:hAnsiTheme="majorBidi" w:cstheme="majorBidi"/>
          <w:color w:val="222222"/>
          <w:shd w:val="clear" w:color="auto" w:fill="FFFFFF"/>
        </w:rPr>
        <w:t xml:space="preserve">, (2013). </w:t>
      </w:r>
      <w:proofErr w:type="spellStart"/>
      <w:r w:rsidRPr="00384D96">
        <w:rPr>
          <w:rFonts w:asciiTheme="majorBidi" w:hAnsiTheme="majorBidi" w:cstheme="majorBidi"/>
          <w:color w:val="222222"/>
          <w:shd w:val="clear" w:color="auto" w:fill="FFFFFF"/>
        </w:rPr>
        <w:t>M</w:t>
      </w:r>
      <w:r w:rsidRPr="00384D96">
        <w:rPr>
          <w:rFonts w:asciiTheme="majorBidi" w:hAnsiTheme="majorBidi" w:cstheme="majorBidi"/>
        </w:rPr>
        <w:t>enyatakan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menjadi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penentu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dilakukan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karena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Empatilah</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mendasari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munculnya</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dikarenakan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perasaan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simpatik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keprihatinan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serta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kepedulian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terhadap</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kesejahteraan</w:t>
      </w:r>
      <w:proofErr w:type="spellEnd"/>
      <w:r w:rsidRPr="00384D96">
        <w:rPr>
          <w:rFonts w:asciiTheme="majorBidi" w:hAnsiTheme="majorBidi" w:cstheme="majorBidi"/>
        </w:rPr>
        <w:t xml:space="preserve"> orang lain</w:t>
      </w:r>
    </w:p>
    <w:p w14:paraId="6371244E" w14:textId="14A1E3A0" w:rsidR="002F1008" w:rsidRPr="00384D96" w:rsidRDefault="00B75D43" w:rsidP="00384D96">
      <w:pPr>
        <w:spacing w:line="360" w:lineRule="auto"/>
        <w:ind w:left="720" w:firstLine="720"/>
        <w:jc w:val="both"/>
        <w:rPr>
          <w:rFonts w:asciiTheme="majorBidi" w:hAnsiTheme="majorBidi" w:cstheme="majorBidi"/>
        </w:rPr>
      </w:pPr>
      <w:r w:rsidRPr="00384D96">
        <w:rPr>
          <w:rFonts w:asciiTheme="majorBidi" w:hAnsiTheme="majorBidi" w:cstheme="majorBidi"/>
        </w:rPr>
        <w:t xml:space="preserve">Hasil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juga </w:t>
      </w:r>
      <w:proofErr w:type="spellStart"/>
      <w:r w:rsidRPr="00384D96">
        <w:rPr>
          <w:rFonts w:asciiTheme="majorBidi" w:hAnsiTheme="majorBidi" w:cstheme="majorBidi"/>
        </w:rPr>
        <w:t>didukung</w:t>
      </w:r>
      <w:proofErr w:type="spellEnd"/>
      <w:r w:rsidRPr="00384D96">
        <w:rPr>
          <w:rFonts w:asciiTheme="majorBidi" w:hAnsiTheme="majorBidi" w:cstheme="majorBidi"/>
        </w:rPr>
        <w:t xml:space="preserve"> oleh </w:t>
      </w:r>
      <w:proofErr w:type="spellStart"/>
      <w:r w:rsidRPr="00384D96">
        <w:rPr>
          <w:rFonts w:asciiTheme="majorBidi" w:hAnsiTheme="majorBidi" w:cstheme="majorBidi"/>
        </w:rPr>
        <w:t>setudi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terdahulu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lainnya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seperti</w:t>
      </w:r>
      <w:proofErr w:type="spellEnd"/>
      <w:r w:rsidRPr="00384D96">
        <w:rPr>
          <w:rFonts w:asciiTheme="majorBidi" w:hAnsiTheme="majorBidi" w:cstheme="majorBidi"/>
        </w:rPr>
        <w:t xml:space="preserve"> </w:t>
      </w:r>
      <w:bookmarkStart w:id="13" w:name="_Hlk137276726"/>
      <w:bookmarkStart w:id="14" w:name="_Hlk136791585"/>
      <w:proofErr w:type="spellStart"/>
      <w:r w:rsidRPr="00384D96">
        <w:rPr>
          <w:rFonts w:asciiTheme="majorBidi" w:hAnsiTheme="majorBidi" w:cstheme="majorBidi"/>
          <w:color w:val="222222"/>
          <w:shd w:val="clear" w:color="auto" w:fill="FFFFFF"/>
        </w:rPr>
        <w:t>Royani</w:t>
      </w:r>
      <w:proofErr w:type="spellEnd"/>
      <w:r w:rsidRPr="00384D96">
        <w:rPr>
          <w:rFonts w:asciiTheme="majorBidi" w:hAnsiTheme="majorBidi" w:cstheme="majorBidi"/>
          <w:color w:val="222222"/>
          <w:shd w:val="clear" w:color="auto" w:fill="FFFFFF"/>
        </w:rPr>
        <w:t xml:space="preserve"> &amp; Suhana, (2018). </w:t>
      </w:r>
      <w:bookmarkEnd w:id="13"/>
      <w:proofErr w:type="spellStart"/>
      <w:proofErr w:type="gramStart"/>
      <w:r w:rsidRPr="00384D96">
        <w:rPr>
          <w:rFonts w:asciiTheme="majorBidi" w:hAnsiTheme="majorBidi" w:cstheme="majorBidi"/>
          <w:color w:val="222222"/>
          <w:shd w:val="clear" w:color="auto" w:fill="FFFFFF"/>
        </w:rPr>
        <w:t>Terdapat</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color w:val="222222"/>
          <w:shd w:val="clear" w:color="auto" w:fill="FFFFFF"/>
        </w:rPr>
        <w:t>hubungan</w:t>
      </w:r>
      <w:proofErr w:type="spellEnd"/>
      <w:proofErr w:type="gramEnd"/>
      <w:r w:rsidRPr="00384D96">
        <w:rPr>
          <w:rFonts w:asciiTheme="majorBidi" w:hAnsiTheme="majorBidi" w:cstheme="majorBidi"/>
          <w:color w:val="222222"/>
          <w:shd w:val="clear" w:color="auto" w:fill="FFFFFF"/>
        </w:rPr>
        <w:t xml:space="preserve"> yang </w:t>
      </w:r>
      <w:proofErr w:type="spellStart"/>
      <w:r w:rsidRPr="00384D96">
        <w:rPr>
          <w:rFonts w:asciiTheme="majorBidi" w:hAnsiTheme="majorBidi" w:cstheme="majorBidi"/>
          <w:color w:val="222222"/>
          <w:shd w:val="clear" w:color="auto" w:fill="FFFFFF"/>
        </w:rPr>
        <w:t>positif</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color w:val="222222"/>
          <w:shd w:val="clear" w:color="auto" w:fill="FFFFFF"/>
        </w:rPr>
        <w:t>antara</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color w:val="222222"/>
          <w:shd w:val="clear" w:color="auto" w:fill="FFFFFF"/>
        </w:rPr>
        <w:t>empati</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color w:val="222222"/>
          <w:shd w:val="clear" w:color="auto" w:fill="FFFFFF"/>
        </w:rPr>
        <w:t>dengan</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i/>
          <w:iCs/>
          <w:color w:val="222222"/>
          <w:shd w:val="clear" w:color="auto" w:fill="FFFFFF"/>
        </w:rPr>
        <w:t>altruisme</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bookmarkEnd w:id="14"/>
      <w:proofErr w:type="spellStart"/>
      <w:r w:rsidRPr="00384D96">
        <w:rPr>
          <w:rFonts w:asciiTheme="majorBidi" w:hAnsiTheme="majorBidi" w:cstheme="majorBidi"/>
        </w:rPr>
        <w:t>saling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berkaitan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besar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kemungkinanya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 xml:space="preserve"> </w:t>
      </w:r>
      <w:r w:rsidRPr="00384D96">
        <w:rPr>
          <w:rFonts w:asciiTheme="majorBidi" w:hAnsiTheme="majorBidi" w:cstheme="majorBidi"/>
        </w:rPr>
        <w:t xml:space="preserve">dan </w:t>
      </w:r>
      <w:proofErr w:type="spellStart"/>
      <w:r w:rsidRPr="00384D96">
        <w:rPr>
          <w:rFonts w:asciiTheme="majorBidi" w:hAnsiTheme="majorBidi" w:cstheme="majorBidi"/>
        </w:rPr>
        <w:t>sebaliknya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rendah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kemungkinan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 xml:space="preserve"> </w:t>
      </w:r>
      <w:r w:rsidRPr="00384D96">
        <w:rPr>
          <w:rFonts w:asciiTheme="majorBidi" w:hAnsiTheme="majorBidi" w:cstheme="majorBidi"/>
        </w:rPr>
        <w:lastRenderedPageBreak/>
        <w:t xml:space="preserve">juga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semakin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kecil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w:t>
      </w:r>
      <w:r w:rsidRPr="00384D96">
        <w:rPr>
          <w:rFonts w:asciiTheme="majorBidi" w:hAnsiTheme="majorBidi" w:cstheme="majorBidi"/>
        </w:rPr>
        <w:t xml:space="preserve"> </w:t>
      </w:r>
      <w:proofErr w:type="spellStart"/>
      <w:r w:rsidRPr="00384D96">
        <w:rPr>
          <w:rFonts w:asciiTheme="majorBidi" w:hAnsiTheme="majorBidi" w:cstheme="majorBidi"/>
        </w:rPr>
        <w:t>Berdasarkan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hasil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dilakukan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diketahui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sumbangan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efektif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terhadap</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sebesar</w:t>
      </w:r>
      <w:proofErr w:type="spellEnd"/>
      <w:r w:rsidRPr="00384D96">
        <w:rPr>
          <w:rFonts w:asciiTheme="majorBidi" w:hAnsiTheme="majorBidi" w:cstheme="majorBidi"/>
        </w:rPr>
        <w:t xml:space="preserve"> 79,3%, </w:t>
      </w:r>
      <w:proofErr w:type="spellStart"/>
      <w:r w:rsidRPr="00384D96">
        <w:rPr>
          <w:rFonts w:asciiTheme="majorBidi" w:hAnsiTheme="majorBidi" w:cstheme="majorBidi"/>
        </w:rPr>
        <w:t>hal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menunjukkan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emapti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berpengaruh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terhadap</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Dalam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juga </w:t>
      </w:r>
      <w:proofErr w:type="spellStart"/>
      <w:r w:rsidRPr="00384D96">
        <w:rPr>
          <w:rFonts w:asciiTheme="majorBidi" w:hAnsiTheme="majorBidi" w:cstheme="majorBidi"/>
        </w:rPr>
        <w:t>masih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sisa</w:t>
      </w:r>
      <w:proofErr w:type="spellEnd"/>
      <w:r w:rsidRPr="00384D96">
        <w:rPr>
          <w:rFonts w:asciiTheme="majorBidi" w:hAnsiTheme="majorBidi" w:cstheme="majorBidi"/>
        </w:rPr>
        <w:t xml:space="preserve"> 20,7 </w:t>
      </w:r>
      <w:proofErr w:type="gramStart"/>
      <w:r w:rsidRPr="00384D96">
        <w:rPr>
          <w:rFonts w:asciiTheme="majorBidi" w:hAnsiTheme="majorBidi" w:cstheme="majorBidi"/>
        </w:rPr>
        <w:t>%  yang</w:t>
      </w:r>
      <w:proofErr w:type="gramEnd"/>
      <w:r w:rsidRPr="00384D96">
        <w:rPr>
          <w:rFonts w:asciiTheme="majorBidi" w:hAnsiTheme="majorBidi" w:cstheme="majorBidi"/>
        </w:rPr>
        <w:t xml:space="preserve"> </w:t>
      </w:r>
      <w:proofErr w:type="spellStart"/>
      <w:r w:rsidRPr="00384D96">
        <w:rPr>
          <w:rFonts w:asciiTheme="majorBidi" w:hAnsiTheme="majorBidi" w:cstheme="majorBidi"/>
        </w:rPr>
        <w:t>dipengarui</w:t>
      </w:r>
      <w:proofErr w:type="spellEnd"/>
      <w:r w:rsidRPr="00384D96">
        <w:rPr>
          <w:rFonts w:asciiTheme="majorBidi" w:hAnsiTheme="majorBidi" w:cstheme="majorBidi"/>
        </w:rPr>
        <w:t xml:space="preserve"> oleh </w:t>
      </w:r>
      <w:proofErr w:type="spellStart"/>
      <w:r w:rsidRPr="00384D96">
        <w:rPr>
          <w:rFonts w:asciiTheme="majorBidi" w:hAnsiTheme="majorBidi" w:cstheme="majorBidi"/>
        </w:rPr>
        <w:t>faktor</w:t>
      </w:r>
      <w:proofErr w:type="spellEnd"/>
      <w:r w:rsidRPr="00384D96">
        <w:rPr>
          <w:rFonts w:asciiTheme="majorBidi" w:hAnsiTheme="majorBidi" w:cstheme="majorBidi"/>
        </w:rPr>
        <w:t xml:space="preserve"> - </w:t>
      </w:r>
      <w:proofErr w:type="spellStart"/>
      <w:r w:rsidRPr="00384D96">
        <w:rPr>
          <w:rFonts w:asciiTheme="majorBidi" w:hAnsiTheme="majorBidi" w:cstheme="majorBidi"/>
        </w:rPr>
        <w:t>faktor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lainnya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diteliti</w:t>
      </w:r>
      <w:proofErr w:type="spellEnd"/>
      <w:r w:rsidRPr="00384D96">
        <w:rPr>
          <w:rFonts w:asciiTheme="majorBidi" w:hAnsiTheme="majorBidi" w:cstheme="majorBidi"/>
        </w:rPr>
        <w:t xml:space="preserve"> oleh </w:t>
      </w:r>
      <w:proofErr w:type="spellStart"/>
      <w:r w:rsidRPr="00384D96">
        <w:rPr>
          <w:rFonts w:asciiTheme="majorBidi" w:hAnsiTheme="majorBidi" w:cstheme="majorBidi"/>
        </w:rPr>
        <w:t>peneliti</w:t>
      </w:r>
      <w:proofErr w:type="spellEnd"/>
      <w:r w:rsidRPr="00384D96">
        <w:rPr>
          <w:rFonts w:asciiTheme="majorBidi" w:hAnsiTheme="majorBidi" w:cstheme="majorBidi"/>
        </w:rPr>
        <w:t>.</w:t>
      </w:r>
    </w:p>
    <w:p w14:paraId="687514D4" w14:textId="77777777" w:rsidR="00374E66" w:rsidRPr="00384D96" w:rsidRDefault="00374E66" w:rsidP="00384D96">
      <w:pPr>
        <w:spacing w:after="0" w:line="360" w:lineRule="auto"/>
        <w:ind w:firstLine="720"/>
        <w:rPr>
          <w:rFonts w:asciiTheme="majorBidi" w:hAnsiTheme="majorBidi" w:cstheme="majorBidi"/>
        </w:rPr>
      </w:pPr>
      <w:proofErr w:type="spellStart"/>
      <w:proofErr w:type="gramStart"/>
      <w:r w:rsidRPr="00384D96">
        <w:rPr>
          <w:rFonts w:asciiTheme="majorBidi" w:hAnsiTheme="majorBidi" w:cstheme="majorBidi"/>
        </w:rPr>
        <w:t>a.Empati</w:t>
      </w:r>
      <w:proofErr w:type="spellEnd"/>
      <w:proofErr w:type="gramEnd"/>
      <w:r w:rsidRPr="00384D96">
        <w:rPr>
          <w:rFonts w:asciiTheme="majorBidi" w:hAnsiTheme="majorBidi" w:cstheme="majorBidi"/>
        </w:rPr>
        <w:t xml:space="preserve"> </w:t>
      </w:r>
    </w:p>
    <w:p w14:paraId="39182358" w14:textId="13DFA957" w:rsidR="00374E66" w:rsidRPr="00384D96" w:rsidRDefault="00374E66" w:rsidP="00384D96">
      <w:pPr>
        <w:spacing w:after="0" w:line="360" w:lineRule="auto"/>
        <w:ind w:firstLine="720"/>
        <w:rPr>
          <w:rFonts w:asciiTheme="majorBidi" w:hAnsiTheme="majorBidi" w:cstheme="majorBidi"/>
        </w:rPr>
      </w:pPr>
      <w:r w:rsidRPr="00384D96">
        <w:rPr>
          <w:rFonts w:asciiTheme="majorBidi" w:hAnsiTheme="majorBidi" w:cstheme="majorBidi"/>
        </w:rPr>
        <w:t xml:space="preserve">Hasil </w:t>
      </w:r>
      <w:proofErr w:type="spellStart"/>
      <w:r w:rsidRPr="00384D96">
        <w:rPr>
          <w:rFonts w:asciiTheme="majorBidi" w:hAnsiTheme="majorBidi" w:cstheme="majorBidi"/>
        </w:rPr>
        <w:t>katagorisasi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skor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dilihat</w:t>
      </w:r>
      <w:proofErr w:type="spellEnd"/>
      <w:r w:rsidRPr="00384D96">
        <w:rPr>
          <w:rFonts w:asciiTheme="majorBidi" w:hAnsiTheme="majorBidi" w:cstheme="majorBidi"/>
        </w:rPr>
        <w:t xml:space="preserve"> pada </w:t>
      </w:r>
      <w:proofErr w:type="spellStart"/>
      <w:r w:rsidRPr="00384D96">
        <w:rPr>
          <w:rFonts w:asciiTheme="majorBidi" w:hAnsiTheme="majorBidi" w:cstheme="majorBidi"/>
        </w:rPr>
        <w:t>tabel</w:t>
      </w:r>
      <w:proofErr w:type="spellEnd"/>
      <w:r w:rsidRPr="00384D96">
        <w:rPr>
          <w:rFonts w:asciiTheme="majorBidi" w:hAnsiTheme="majorBidi" w:cstheme="majorBidi"/>
        </w:rPr>
        <w:t xml:space="preserve"> </w:t>
      </w:r>
      <w:proofErr w:type="gramStart"/>
      <w:r w:rsidRPr="00384D96">
        <w:rPr>
          <w:rFonts w:asciiTheme="majorBidi" w:hAnsiTheme="majorBidi" w:cstheme="majorBidi"/>
        </w:rPr>
        <w:t>2 ;</w:t>
      </w:r>
      <w:proofErr w:type="gramEnd"/>
    </w:p>
    <w:p w14:paraId="3AB3B854" w14:textId="40B4B5A6" w:rsidR="00374E66" w:rsidRPr="00384D96" w:rsidRDefault="00374E66" w:rsidP="00384D96">
      <w:pPr>
        <w:spacing w:after="0" w:line="360" w:lineRule="auto"/>
        <w:jc w:val="center"/>
        <w:rPr>
          <w:rFonts w:asciiTheme="majorBidi" w:hAnsiTheme="majorBidi" w:cstheme="majorBidi"/>
        </w:rPr>
      </w:pPr>
      <w:r w:rsidRPr="00384D96">
        <w:rPr>
          <w:rFonts w:asciiTheme="majorBidi" w:hAnsiTheme="majorBidi" w:cstheme="majorBidi"/>
        </w:rPr>
        <w:t>Tabel 2</w:t>
      </w:r>
    </w:p>
    <w:p w14:paraId="1BB35026" w14:textId="77777777" w:rsidR="00374E66" w:rsidRPr="00384D96" w:rsidRDefault="00374E66" w:rsidP="00384D96">
      <w:pPr>
        <w:spacing w:after="0" w:line="360" w:lineRule="auto"/>
        <w:jc w:val="center"/>
        <w:rPr>
          <w:rFonts w:asciiTheme="majorBidi" w:hAnsiTheme="majorBidi" w:cstheme="majorBidi"/>
        </w:rPr>
      </w:pPr>
      <w:proofErr w:type="spellStart"/>
      <w:r w:rsidRPr="00384D96">
        <w:rPr>
          <w:rFonts w:asciiTheme="majorBidi" w:hAnsiTheme="majorBidi" w:cstheme="majorBidi"/>
        </w:rPr>
        <w:t>Katagori</w:t>
      </w:r>
      <w:proofErr w:type="spellEnd"/>
      <w:r w:rsidRPr="00384D96">
        <w:rPr>
          <w:rFonts w:asciiTheme="majorBidi" w:hAnsiTheme="majorBidi" w:cstheme="majorBidi"/>
        </w:rPr>
        <w:t xml:space="preserve"> Skor </w:t>
      </w:r>
      <w:proofErr w:type="spellStart"/>
      <w:r w:rsidRPr="00384D96">
        <w:rPr>
          <w:rFonts w:asciiTheme="majorBidi" w:hAnsiTheme="majorBidi" w:cstheme="majorBidi"/>
        </w:rPr>
        <w:t>Empati</w:t>
      </w:r>
      <w:proofErr w:type="spellEnd"/>
    </w:p>
    <w:tbl>
      <w:tblPr>
        <w:tblW w:w="6946" w:type="dxa"/>
        <w:tblInd w:w="1129" w:type="dxa"/>
        <w:tblLook w:val="04A0" w:firstRow="1" w:lastRow="0" w:firstColumn="1" w:lastColumn="0" w:noHBand="0" w:noVBand="1"/>
      </w:tblPr>
      <w:tblGrid>
        <w:gridCol w:w="540"/>
        <w:gridCol w:w="1890"/>
        <w:gridCol w:w="1294"/>
        <w:gridCol w:w="1632"/>
        <w:gridCol w:w="607"/>
        <w:gridCol w:w="1276"/>
      </w:tblGrid>
      <w:tr w:rsidR="00A61FB6" w:rsidRPr="00384D96" w14:paraId="20791803" w14:textId="77777777" w:rsidTr="00990D8C">
        <w:trPr>
          <w:trHeight w:val="300"/>
        </w:trPr>
        <w:tc>
          <w:tcPr>
            <w:tcW w:w="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080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No.</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F66F5D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Pedoman</w:t>
            </w:r>
            <w:proofErr w:type="spellEnd"/>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7BF20D06"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Skor</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0FEA89C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Katagorisasi</w:t>
            </w:r>
            <w:proofErr w:type="spellEnd"/>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33B5699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A0CA2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Persentase</w:t>
            </w:r>
            <w:proofErr w:type="spellEnd"/>
          </w:p>
        </w:tc>
      </w:tr>
      <w:tr w:rsidR="00A61FB6" w:rsidRPr="00384D96" w14:paraId="53705ABD" w14:textId="77777777" w:rsidTr="00990D8C">
        <w:trPr>
          <w:trHeight w:val="30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609AE1A3"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1.</w:t>
            </w:r>
          </w:p>
        </w:tc>
        <w:tc>
          <w:tcPr>
            <w:tcW w:w="1890" w:type="dxa"/>
            <w:tcBorders>
              <w:top w:val="nil"/>
              <w:left w:val="nil"/>
              <w:bottom w:val="single" w:sz="4" w:space="0" w:color="auto"/>
              <w:right w:val="single" w:sz="4" w:space="0" w:color="auto"/>
            </w:tcBorders>
            <w:shd w:val="clear" w:color="auto" w:fill="auto"/>
            <w:noWrap/>
            <w:vAlign w:val="center"/>
            <w:hideMark/>
          </w:tcPr>
          <w:p w14:paraId="30CF0D0C"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 µ + 0,75 ơ</w:t>
            </w:r>
          </w:p>
        </w:tc>
        <w:tc>
          <w:tcPr>
            <w:tcW w:w="1294" w:type="dxa"/>
            <w:tcBorders>
              <w:top w:val="nil"/>
              <w:left w:val="nil"/>
              <w:bottom w:val="single" w:sz="4" w:space="0" w:color="auto"/>
              <w:right w:val="single" w:sz="4" w:space="0" w:color="auto"/>
            </w:tcBorders>
            <w:shd w:val="clear" w:color="auto" w:fill="auto"/>
            <w:noWrap/>
            <w:vAlign w:val="center"/>
            <w:hideMark/>
          </w:tcPr>
          <w:p w14:paraId="12344F3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 46</w:t>
            </w:r>
          </w:p>
        </w:tc>
        <w:tc>
          <w:tcPr>
            <w:tcW w:w="1632" w:type="dxa"/>
            <w:tcBorders>
              <w:top w:val="nil"/>
              <w:left w:val="nil"/>
              <w:bottom w:val="single" w:sz="4" w:space="0" w:color="auto"/>
              <w:right w:val="single" w:sz="4" w:space="0" w:color="auto"/>
            </w:tcBorders>
            <w:shd w:val="clear" w:color="auto" w:fill="auto"/>
            <w:noWrap/>
            <w:vAlign w:val="center"/>
            <w:hideMark/>
          </w:tcPr>
          <w:p w14:paraId="7BD0B4B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Tinggi</w:t>
            </w:r>
          </w:p>
        </w:tc>
        <w:tc>
          <w:tcPr>
            <w:tcW w:w="607" w:type="dxa"/>
            <w:tcBorders>
              <w:top w:val="nil"/>
              <w:left w:val="nil"/>
              <w:bottom w:val="single" w:sz="4" w:space="0" w:color="auto"/>
              <w:right w:val="single" w:sz="4" w:space="0" w:color="auto"/>
            </w:tcBorders>
            <w:shd w:val="clear" w:color="auto" w:fill="auto"/>
            <w:noWrap/>
            <w:vAlign w:val="center"/>
            <w:hideMark/>
          </w:tcPr>
          <w:p w14:paraId="10B2D835"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63</w:t>
            </w:r>
          </w:p>
        </w:tc>
        <w:tc>
          <w:tcPr>
            <w:tcW w:w="1276" w:type="dxa"/>
            <w:tcBorders>
              <w:top w:val="nil"/>
              <w:left w:val="nil"/>
              <w:bottom w:val="single" w:sz="4" w:space="0" w:color="auto"/>
              <w:right w:val="single" w:sz="4" w:space="0" w:color="auto"/>
            </w:tcBorders>
            <w:shd w:val="clear" w:color="auto" w:fill="auto"/>
            <w:noWrap/>
            <w:vAlign w:val="center"/>
            <w:hideMark/>
          </w:tcPr>
          <w:p w14:paraId="381D346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90 %</w:t>
            </w:r>
          </w:p>
        </w:tc>
      </w:tr>
      <w:tr w:rsidR="00A61FB6" w:rsidRPr="00384D96" w14:paraId="7D464624" w14:textId="77777777" w:rsidTr="00990D8C">
        <w:trPr>
          <w:trHeight w:val="30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1855E026"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3184E354"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µ - 0,75 ơ ≤ X &lt; µ + 0,75ơ</w:t>
            </w:r>
          </w:p>
        </w:tc>
        <w:tc>
          <w:tcPr>
            <w:tcW w:w="1294" w:type="dxa"/>
            <w:tcBorders>
              <w:top w:val="nil"/>
              <w:left w:val="nil"/>
              <w:bottom w:val="single" w:sz="4" w:space="0" w:color="auto"/>
              <w:right w:val="single" w:sz="4" w:space="0" w:color="auto"/>
            </w:tcBorders>
            <w:shd w:val="clear" w:color="auto" w:fill="auto"/>
            <w:noWrap/>
            <w:vAlign w:val="center"/>
            <w:hideMark/>
          </w:tcPr>
          <w:p w14:paraId="5211D8F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gramStart"/>
            <w:r w:rsidRPr="00384D96">
              <w:rPr>
                <w:rFonts w:asciiTheme="majorBidi" w:eastAsia="Times New Roman" w:hAnsiTheme="majorBidi" w:cstheme="majorBidi"/>
                <w:color w:val="000000"/>
                <w:kern w:val="0"/>
                <w:lang w:eastAsia="en-ID"/>
                <w14:ligatures w14:val="none"/>
              </w:rPr>
              <w:t>34  ≤</w:t>
            </w:r>
            <w:proofErr w:type="gramEnd"/>
            <w:r w:rsidRPr="00384D96">
              <w:rPr>
                <w:rFonts w:asciiTheme="majorBidi" w:eastAsia="Times New Roman" w:hAnsiTheme="majorBidi" w:cstheme="majorBidi"/>
                <w:color w:val="000000"/>
                <w:kern w:val="0"/>
                <w:lang w:eastAsia="en-ID"/>
                <w14:ligatures w14:val="none"/>
              </w:rPr>
              <w:t xml:space="preserve"> X &lt; 46</w:t>
            </w:r>
          </w:p>
        </w:tc>
        <w:tc>
          <w:tcPr>
            <w:tcW w:w="1632" w:type="dxa"/>
            <w:tcBorders>
              <w:top w:val="nil"/>
              <w:left w:val="nil"/>
              <w:bottom w:val="single" w:sz="4" w:space="0" w:color="auto"/>
              <w:right w:val="single" w:sz="4" w:space="0" w:color="auto"/>
            </w:tcBorders>
            <w:shd w:val="clear" w:color="auto" w:fill="auto"/>
            <w:noWrap/>
            <w:vAlign w:val="center"/>
            <w:hideMark/>
          </w:tcPr>
          <w:p w14:paraId="11BD7890"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Sedang</w:t>
            </w:r>
          </w:p>
        </w:tc>
        <w:tc>
          <w:tcPr>
            <w:tcW w:w="607" w:type="dxa"/>
            <w:tcBorders>
              <w:top w:val="nil"/>
              <w:left w:val="nil"/>
              <w:bottom w:val="single" w:sz="4" w:space="0" w:color="auto"/>
              <w:right w:val="single" w:sz="4" w:space="0" w:color="auto"/>
            </w:tcBorders>
            <w:shd w:val="clear" w:color="auto" w:fill="auto"/>
            <w:noWrap/>
            <w:vAlign w:val="center"/>
            <w:hideMark/>
          </w:tcPr>
          <w:p w14:paraId="2CC6F75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7</w:t>
            </w:r>
          </w:p>
        </w:tc>
        <w:tc>
          <w:tcPr>
            <w:tcW w:w="1276" w:type="dxa"/>
            <w:tcBorders>
              <w:top w:val="nil"/>
              <w:left w:val="nil"/>
              <w:bottom w:val="single" w:sz="4" w:space="0" w:color="auto"/>
              <w:right w:val="single" w:sz="4" w:space="0" w:color="auto"/>
            </w:tcBorders>
            <w:shd w:val="clear" w:color="auto" w:fill="auto"/>
            <w:noWrap/>
            <w:vAlign w:val="center"/>
            <w:hideMark/>
          </w:tcPr>
          <w:p w14:paraId="680AB172"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10 %</w:t>
            </w:r>
          </w:p>
        </w:tc>
      </w:tr>
      <w:tr w:rsidR="00A61FB6" w:rsidRPr="00384D96" w14:paraId="1BACDD67" w14:textId="77777777" w:rsidTr="00990D8C">
        <w:trPr>
          <w:trHeight w:val="300"/>
        </w:trPr>
        <w:tc>
          <w:tcPr>
            <w:tcW w:w="247" w:type="dxa"/>
            <w:tcBorders>
              <w:top w:val="nil"/>
              <w:left w:val="single" w:sz="4" w:space="0" w:color="auto"/>
              <w:bottom w:val="single" w:sz="4" w:space="0" w:color="auto"/>
              <w:right w:val="single" w:sz="4" w:space="0" w:color="auto"/>
            </w:tcBorders>
            <w:shd w:val="clear" w:color="auto" w:fill="auto"/>
            <w:noWrap/>
            <w:vAlign w:val="center"/>
            <w:hideMark/>
          </w:tcPr>
          <w:p w14:paraId="0BFDCA3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3.</w:t>
            </w:r>
          </w:p>
        </w:tc>
        <w:tc>
          <w:tcPr>
            <w:tcW w:w="1890" w:type="dxa"/>
            <w:tcBorders>
              <w:top w:val="nil"/>
              <w:left w:val="nil"/>
              <w:bottom w:val="single" w:sz="4" w:space="0" w:color="auto"/>
              <w:right w:val="single" w:sz="4" w:space="0" w:color="auto"/>
            </w:tcBorders>
            <w:shd w:val="clear" w:color="auto" w:fill="auto"/>
            <w:noWrap/>
            <w:vAlign w:val="center"/>
            <w:hideMark/>
          </w:tcPr>
          <w:p w14:paraId="224372A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&lt; µ - 0,75ơ</w:t>
            </w:r>
          </w:p>
        </w:tc>
        <w:tc>
          <w:tcPr>
            <w:tcW w:w="1294" w:type="dxa"/>
            <w:tcBorders>
              <w:top w:val="nil"/>
              <w:left w:val="nil"/>
              <w:bottom w:val="single" w:sz="4" w:space="0" w:color="auto"/>
              <w:right w:val="single" w:sz="4" w:space="0" w:color="auto"/>
            </w:tcBorders>
            <w:shd w:val="clear" w:color="auto" w:fill="auto"/>
            <w:noWrap/>
            <w:vAlign w:val="center"/>
            <w:hideMark/>
          </w:tcPr>
          <w:p w14:paraId="10914B6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&lt; 34</w:t>
            </w:r>
          </w:p>
        </w:tc>
        <w:tc>
          <w:tcPr>
            <w:tcW w:w="1632" w:type="dxa"/>
            <w:tcBorders>
              <w:top w:val="nil"/>
              <w:left w:val="nil"/>
              <w:bottom w:val="single" w:sz="4" w:space="0" w:color="auto"/>
              <w:right w:val="single" w:sz="4" w:space="0" w:color="auto"/>
            </w:tcBorders>
            <w:shd w:val="clear" w:color="auto" w:fill="auto"/>
            <w:noWrap/>
            <w:vAlign w:val="center"/>
            <w:hideMark/>
          </w:tcPr>
          <w:p w14:paraId="3105874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Rendah</w:t>
            </w:r>
            <w:proofErr w:type="spellEnd"/>
          </w:p>
        </w:tc>
        <w:tc>
          <w:tcPr>
            <w:tcW w:w="607" w:type="dxa"/>
            <w:tcBorders>
              <w:top w:val="nil"/>
              <w:left w:val="nil"/>
              <w:bottom w:val="single" w:sz="4" w:space="0" w:color="auto"/>
              <w:right w:val="single" w:sz="4" w:space="0" w:color="auto"/>
            </w:tcBorders>
            <w:shd w:val="clear" w:color="auto" w:fill="auto"/>
            <w:noWrap/>
            <w:vAlign w:val="center"/>
            <w:hideMark/>
          </w:tcPr>
          <w:p w14:paraId="3C22993D"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0</w:t>
            </w:r>
          </w:p>
        </w:tc>
        <w:tc>
          <w:tcPr>
            <w:tcW w:w="1276" w:type="dxa"/>
            <w:tcBorders>
              <w:top w:val="nil"/>
              <w:left w:val="nil"/>
              <w:bottom w:val="single" w:sz="4" w:space="0" w:color="auto"/>
              <w:right w:val="single" w:sz="4" w:space="0" w:color="auto"/>
            </w:tcBorders>
            <w:shd w:val="clear" w:color="auto" w:fill="auto"/>
            <w:noWrap/>
            <w:vAlign w:val="center"/>
            <w:hideMark/>
          </w:tcPr>
          <w:p w14:paraId="165D7DB9"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0%</w:t>
            </w:r>
          </w:p>
        </w:tc>
      </w:tr>
      <w:tr w:rsidR="00A61FB6" w:rsidRPr="00384D96" w14:paraId="627ED293" w14:textId="77777777" w:rsidTr="00990D8C">
        <w:trPr>
          <w:trHeight w:val="300"/>
        </w:trPr>
        <w:tc>
          <w:tcPr>
            <w:tcW w:w="50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7EED"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Jumlah</w:t>
            </w:r>
            <w:proofErr w:type="spellEnd"/>
            <w:r w:rsidRPr="00384D96">
              <w:rPr>
                <w:rFonts w:asciiTheme="majorBidi" w:eastAsia="Times New Roman" w:hAnsiTheme="majorBidi" w:cstheme="majorBidi"/>
                <w:color w:val="000000"/>
                <w:kern w:val="0"/>
                <w:lang w:eastAsia="en-ID"/>
                <w14:ligatures w14:val="none"/>
              </w:rPr>
              <w:t xml:space="preserve"> </w:t>
            </w:r>
          </w:p>
        </w:tc>
        <w:tc>
          <w:tcPr>
            <w:tcW w:w="607" w:type="dxa"/>
            <w:tcBorders>
              <w:top w:val="nil"/>
              <w:left w:val="nil"/>
              <w:bottom w:val="single" w:sz="4" w:space="0" w:color="auto"/>
              <w:right w:val="single" w:sz="4" w:space="0" w:color="auto"/>
            </w:tcBorders>
            <w:shd w:val="clear" w:color="auto" w:fill="auto"/>
            <w:noWrap/>
            <w:vAlign w:val="center"/>
            <w:hideMark/>
          </w:tcPr>
          <w:p w14:paraId="61302103"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70</w:t>
            </w:r>
          </w:p>
        </w:tc>
        <w:tc>
          <w:tcPr>
            <w:tcW w:w="1276" w:type="dxa"/>
            <w:tcBorders>
              <w:top w:val="nil"/>
              <w:left w:val="nil"/>
              <w:bottom w:val="single" w:sz="4" w:space="0" w:color="auto"/>
              <w:right w:val="single" w:sz="4" w:space="0" w:color="auto"/>
            </w:tcBorders>
            <w:shd w:val="clear" w:color="auto" w:fill="auto"/>
            <w:noWrap/>
            <w:vAlign w:val="center"/>
            <w:hideMark/>
          </w:tcPr>
          <w:p w14:paraId="0E6F64E8"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100%</w:t>
            </w:r>
          </w:p>
        </w:tc>
      </w:tr>
    </w:tbl>
    <w:p w14:paraId="13FB64AD" w14:textId="77777777" w:rsidR="00374E66" w:rsidRPr="00384D96" w:rsidRDefault="00374E66" w:rsidP="00384D96">
      <w:pPr>
        <w:spacing w:after="0" w:line="360" w:lineRule="auto"/>
        <w:jc w:val="center"/>
        <w:rPr>
          <w:rFonts w:asciiTheme="majorBidi" w:hAnsiTheme="majorBidi" w:cstheme="majorBidi"/>
          <w:color w:val="FF0000"/>
        </w:rPr>
      </w:pPr>
    </w:p>
    <w:p w14:paraId="1FB5C153" w14:textId="1C283FE9" w:rsidR="00D86C9E" w:rsidRDefault="00A61FB6" w:rsidP="001A27D0">
      <w:pPr>
        <w:spacing w:after="0" w:line="360" w:lineRule="auto"/>
        <w:ind w:left="720" w:firstLine="720"/>
        <w:jc w:val="both"/>
        <w:rPr>
          <w:rFonts w:asciiTheme="majorBidi" w:hAnsiTheme="majorBidi" w:cstheme="majorBidi"/>
        </w:rPr>
      </w:pPr>
      <w:proofErr w:type="spellStart"/>
      <w:r w:rsidRPr="00384D96">
        <w:rPr>
          <w:rFonts w:asciiTheme="majorBidi" w:hAnsiTheme="majorBidi" w:cstheme="majorBidi"/>
        </w:rPr>
        <w:t>Berdasarkan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hasil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r w:rsidRPr="00384D96">
        <w:rPr>
          <w:rFonts w:asciiTheme="majorBidi" w:hAnsiTheme="majorBidi" w:cstheme="majorBidi"/>
        </w:rPr>
        <w:t xml:space="preserve">, 90%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63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pada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sebanyak</w:t>
      </w:r>
      <w:proofErr w:type="spellEnd"/>
      <w:r w:rsidRPr="00384D96">
        <w:rPr>
          <w:rFonts w:asciiTheme="majorBidi" w:hAnsiTheme="majorBidi" w:cstheme="majorBidi"/>
        </w:rPr>
        <w:t xml:space="preserve"> 7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tergolong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sedang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persentase</w:t>
      </w:r>
      <w:proofErr w:type="spellEnd"/>
      <w:r w:rsidRPr="00384D96">
        <w:rPr>
          <w:rFonts w:asciiTheme="majorBidi" w:hAnsiTheme="majorBidi" w:cstheme="majorBidi"/>
        </w:rPr>
        <w:t xml:space="preserve"> 10 % dan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subjek</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termasuk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rendah</w:t>
      </w:r>
      <w:proofErr w:type="spellEnd"/>
      <w:r w:rsidRPr="00384D96">
        <w:rPr>
          <w:rFonts w:asciiTheme="majorBidi" w:hAnsiTheme="majorBidi" w:cstheme="majorBidi"/>
        </w:rPr>
        <w:t>.  </w:t>
      </w:r>
    </w:p>
    <w:p w14:paraId="5FE89431" w14:textId="77777777" w:rsidR="001A27D0" w:rsidRPr="00384D96" w:rsidRDefault="001A27D0" w:rsidP="001A27D0">
      <w:pPr>
        <w:spacing w:after="0" w:line="360" w:lineRule="auto"/>
        <w:ind w:left="720" w:firstLine="720"/>
        <w:jc w:val="both"/>
        <w:rPr>
          <w:rFonts w:asciiTheme="majorBidi" w:hAnsiTheme="majorBidi" w:cstheme="majorBidi"/>
        </w:rPr>
      </w:pPr>
    </w:p>
    <w:p w14:paraId="19DD3CE7" w14:textId="6CF6A390" w:rsidR="00374E66" w:rsidRPr="00384D96" w:rsidRDefault="00374E66" w:rsidP="001A27D0">
      <w:pPr>
        <w:spacing w:after="0" w:line="360" w:lineRule="auto"/>
        <w:ind w:firstLine="720"/>
        <w:rPr>
          <w:rFonts w:asciiTheme="majorBidi" w:hAnsiTheme="majorBidi" w:cstheme="majorBidi"/>
        </w:rPr>
      </w:pPr>
      <w:r w:rsidRPr="00384D96">
        <w:rPr>
          <w:rFonts w:asciiTheme="majorBidi" w:hAnsiTheme="majorBidi" w:cstheme="majorBidi"/>
        </w:rPr>
        <w:t xml:space="preserve">b.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i/>
          <w:iCs/>
        </w:rPr>
        <w:t xml:space="preserve"> </w:t>
      </w:r>
    </w:p>
    <w:p w14:paraId="1256B11F" w14:textId="3BB95DEC" w:rsidR="008B4088" w:rsidRPr="00384D96" w:rsidRDefault="00374E66" w:rsidP="001A27D0">
      <w:pPr>
        <w:spacing w:after="0" w:line="360" w:lineRule="auto"/>
        <w:ind w:firstLine="720"/>
        <w:rPr>
          <w:rFonts w:asciiTheme="majorBidi" w:hAnsiTheme="majorBidi" w:cstheme="majorBidi"/>
        </w:rPr>
      </w:pPr>
      <w:r w:rsidRPr="00384D96">
        <w:rPr>
          <w:rFonts w:asciiTheme="majorBidi" w:hAnsiTheme="majorBidi" w:cstheme="majorBidi"/>
        </w:rPr>
        <w:t xml:space="preserve">Hasil </w:t>
      </w:r>
      <w:proofErr w:type="spellStart"/>
      <w:r w:rsidRPr="00384D96">
        <w:rPr>
          <w:rFonts w:asciiTheme="majorBidi" w:hAnsiTheme="majorBidi" w:cstheme="majorBidi"/>
        </w:rPr>
        <w:t>Katagori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skor</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proofErr w:type="gramEnd"/>
      <w:r w:rsidRPr="00384D96">
        <w:rPr>
          <w:rFonts w:asciiTheme="majorBidi" w:hAnsiTheme="majorBidi" w:cstheme="majorBidi"/>
        </w:rPr>
        <w:t xml:space="preserve"> </w:t>
      </w:r>
      <w:proofErr w:type="spellStart"/>
      <w:r w:rsidRPr="00384D96">
        <w:rPr>
          <w:rFonts w:asciiTheme="majorBidi" w:hAnsiTheme="majorBidi" w:cstheme="majorBidi"/>
        </w:rPr>
        <w:t>dilihat</w:t>
      </w:r>
      <w:proofErr w:type="spellEnd"/>
      <w:r w:rsidRPr="00384D96">
        <w:rPr>
          <w:rFonts w:asciiTheme="majorBidi" w:hAnsiTheme="majorBidi" w:cstheme="majorBidi"/>
        </w:rPr>
        <w:t xml:space="preserve"> pada Tabel 3 :</w:t>
      </w:r>
    </w:p>
    <w:p w14:paraId="6CA27736" w14:textId="132A9994" w:rsidR="00374E66" w:rsidRPr="00384D96" w:rsidRDefault="00374E66" w:rsidP="00384D96">
      <w:pPr>
        <w:spacing w:after="0" w:line="360" w:lineRule="auto"/>
        <w:jc w:val="center"/>
        <w:rPr>
          <w:rFonts w:asciiTheme="majorBidi" w:hAnsiTheme="majorBidi" w:cstheme="majorBidi"/>
        </w:rPr>
      </w:pPr>
      <w:r w:rsidRPr="00384D96">
        <w:rPr>
          <w:rFonts w:asciiTheme="majorBidi" w:hAnsiTheme="majorBidi" w:cstheme="majorBidi"/>
        </w:rPr>
        <w:t>Tabel 3</w:t>
      </w:r>
    </w:p>
    <w:p w14:paraId="2FC437EC" w14:textId="77777777" w:rsidR="00374E66" w:rsidRPr="00384D96" w:rsidRDefault="00374E66" w:rsidP="00384D96">
      <w:pPr>
        <w:spacing w:after="0" w:line="360" w:lineRule="auto"/>
        <w:jc w:val="center"/>
        <w:rPr>
          <w:rFonts w:asciiTheme="majorBidi" w:hAnsiTheme="majorBidi" w:cstheme="majorBidi"/>
        </w:rPr>
      </w:pPr>
      <w:proofErr w:type="spellStart"/>
      <w:r w:rsidRPr="00384D96">
        <w:rPr>
          <w:rFonts w:asciiTheme="majorBidi" w:hAnsiTheme="majorBidi" w:cstheme="majorBidi"/>
        </w:rPr>
        <w:t>Katagori</w:t>
      </w:r>
      <w:proofErr w:type="spellEnd"/>
      <w:r w:rsidRPr="00384D96">
        <w:rPr>
          <w:rFonts w:asciiTheme="majorBidi" w:hAnsiTheme="majorBidi" w:cstheme="majorBidi"/>
        </w:rPr>
        <w:t xml:space="preserve"> Skor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p>
    <w:tbl>
      <w:tblPr>
        <w:tblW w:w="7841" w:type="dxa"/>
        <w:tblInd w:w="988" w:type="dxa"/>
        <w:tblLook w:val="04A0" w:firstRow="1" w:lastRow="0" w:firstColumn="1" w:lastColumn="0" w:noHBand="0" w:noVBand="1"/>
      </w:tblPr>
      <w:tblGrid>
        <w:gridCol w:w="570"/>
        <w:gridCol w:w="2035"/>
        <w:gridCol w:w="1505"/>
        <w:gridCol w:w="1421"/>
        <w:gridCol w:w="956"/>
        <w:gridCol w:w="1354"/>
      </w:tblGrid>
      <w:tr w:rsidR="00A61FB6" w:rsidRPr="00384D96" w14:paraId="0AC76E3B" w14:textId="77777777" w:rsidTr="00990D8C">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6836"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No.</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47E488A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Pedoman</w:t>
            </w:r>
            <w:proofErr w:type="spellEnd"/>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255C435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Skor</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14:paraId="5F9143EA"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Katagorisasi</w:t>
            </w:r>
            <w:proofErr w:type="spellEnd"/>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2E74EE2"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N</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5ECA1D00"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Persentase</w:t>
            </w:r>
            <w:proofErr w:type="spellEnd"/>
          </w:p>
        </w:tc>
      </w:tr>
      <w:tr w:rsidR="00A61FB6" w:rsidRPr="00384D96" w14:paraId="2F9A4E5B" w14:textId="77777777" w:rsidTr="00990D8C">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FDC901F"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1.</w:t>
            </w:r>
          </w:p>
        </w:tc>
        <w:tc>
          <w:tcPr>
            <w:tcW w:w="2035" w:type="dxa"/>
            <w:tcBorders>
              <w:top w:val="nil"/>
              <w:left w:val="nil"/>
              <w:bottom w:val="single" w:sz="4" w:space="0" w:color="auto"/>
              <w:right w:val="single" w:sz="4" w:space="0" w:color="auto"/>
            </w:tcBorders>
            <w:shd w:val="clear" w:color="auto" w:fill="auto"/>
            <w:noWrap/>
            <w:vAlign w:val="center"/>
            <w:hideMark/>
          </w:tcPr>
          <w:p w14:paraId="6B91C210"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 µ + 0,75ơ</w:t>
            </w:r>
          </w:p>
        </w:tc>
        <w:tc>
          <w:tcPr>
            <w:tcW w:w="1505" w:type="dxa"/>
            <w:tcBorders>
              <w:top w:val="nil"/>
              <w:left w:val="nil"/>
              <w:bottom w:val="single" w:sz="4" w:space="0" w:color="auto"/>
              <w:right w:val="single" w:sz="4" w:space="0" w:color="auto"/>
            </w:tcBorders>
            <w:shd w:val="clear" w:color="auto" w:fill="auto"/>
            <w:noWrap/>
            <w:vAlign w:val="center"/>
            <w:hideMark/>
          </w:tcPr>
          <w:p w14:paraId="51CEC09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 46</w:t>
            </w:r>
          </w:p>
        </w:tc>
        <w:tc>
          <w:tcPr>
            <w:tcW w:w="1421" w:type="dxa"/>
            <w:tcBorders>
              <w:top w:val="nil"/>
              <w:left w:val="nil"/>
              <w:bottom w:val="single" w:sz="4" w:space="0" w:color="auto"/>
              <w:right w:val="single" w:sz="4" w:space="0" w:color="auto"/>
            </w:tcBorders>
            <w:shd w:val="clear" w:color="auto" w:fill="auto"/>
            <w:noWrap/>
            <w:vAlign w:val="center"/>
            <w:hideMark/>
          </w:tcPr>
          <w:p w14:paraId="03C0615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Tinggi</w:t>
            </w:r>
          </w:p>
        </w:tc>
        <w:tc>
          <w:tcPr>
            <w:tcW w:w="956" w:type="dxa"/>
            <w:tcBorders>
              <w:top w:val="nil"/>
              <w:left w:val="nil"/>
              <w:bottom w:val="single" w:sz="4" w:space="0" w:color="auto"/>
              <w:right w:val="single" w:sz="4" w:space="0" w:color="auto"/>
            </w:tcBorders>
            <w:shd w:val="clear" w:color="auto" w:fill="auto"/>
            <w:noWrap/>
            <w:vAlign w:val="center"/>
            <w:hideMark/>
          </w:tcPr>
          <w:p w14:paraId="066213D5"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67</w:t>
            </w:r>
          </w:p>
        </w:tc>
        <w:tc>
          <w:tcPr>
            <w:tcW w:w="1354" w:type="dxa"/>
            <w:tcBorders>
              <w:top w:val="nil"/>
              <w:left w:val="nil"/>
              <w:bottom w:val="single" w:sz="4" w:space="0" w:color="auto"/>
              <w:right w:val="single" w:sz="4" w:space="0" w:color="auto"/>
            </w:tcBorders>
            <w:shd w:val="clear" w:color="auto" w:fill="auto"/>
            <w:noWrap/>
            <w:vAlign w:val="center"/>
            <w:hideMark/>
          </w:tcPr>
          <w:p w14:paraId="7B9F76B7"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95,71 %</w:t>
            </w:r>
          </w:p>
        </w:tc>
      </w:tr>
      <w:tr w:rsidR="00A61FB6" w:rsidRPr="00384D96" w14:paraId="1B2747DE" w14:textId="77777777" w:rsidTr="00990D8C">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BCC6E9"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2.</w:t>
            </w:r>
          </w:p>
        </w:tc>
        <w:tc>
          <w:tcPr>
            <w:tcW w:w="2035" w:type="dxa"/>
            <w:tcBorders>
              <w:top w:val="nil"/>
              <w:left w:val="nil"/>
              <w:bottom w:val="single" w:sz="4" w:space="0" w:color="auto"/>
              <w:right w:val="single" w:sz="4" w:space="0" w:color="auto"/>
            </w:tcBorders>
            <w:shd w:val="clear" w:color="auto" w:fill="auto"/>
            <w:noWrap/>
            <w:vAlign w:val="center"/>
            <w:hideMark/>
          </w:tcPr>
          <w:p w14:paraId="5E27A7EB"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µ - 0,75ơ ≤ X &lt; µ + 0,75ơ</w:t>
            </w:r>
          </w:p>
        </w:tc>
        <w:tc>
          <w:tcPr>
            <w:tcW w:w="1505" w:type="dxa"/>
            <w:tcBorders>
              <w:top w:val="nil"/>
              <w:left w:val="nil"/>
              <w:bottom w:val="single" w:sz="4" w:space="0" w:color="auto"/>
              <w:right w:val="single" w:sz="4" w:space="0" w:color="auto"/>
            </w:tcBorders>
            <w:shd w:val="clear" w:color="auto" w:fill="auto"/>
            <w:noWrap/>
            <w:vAlign w:val="center"/>
            <w:hideMark/>
          </w:tcPr>
          <w:p w14:paraId="3261C2F4"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34 ≤ X &lt; 46</w:t>
            </w:r>
          </w:p>
        </w:tc>
        <w:tc>
          <w:tcPr>
            <w:tcW w:w="1421" w:type="dxa"/>
            <w:tcBorders>
              <w:top w:val="nil"/>
              <w:left w:val="nil"/>
              <w:bottom w:val="single" w:sz="4" w:space="0" w:color="auto"/>
              <w:right w:val="single" w:sz="4" w:space="0" w:color="auto"/>
            </w:tcBorders>
            <w:shd w:val="clear" w:color="auto" w:fill="auto"/>
            <w:noWrap/>
            <w:vAlign w:val="center"/>
            <w:hideMark/>
          </w:tcPr>
          <w:p w14:paraId="6B80E9A6"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Sedang</w:t>
            </w:r>
          </w:p>
        </w:tc>
        <w:tc>
          <w:tcPr>
            <w:tcW w:w="956" w:type="dxa"/>
            <w:tcBorders>
              <w:top w:val="nil"/>
              <w:left w:val="nil"/>
              <w:bottom w:val="single" w:sz="4" w:space="0" w:color="auto"/>
              <w:right w:val="single" w:sz="4" w:space="0" w:color="auto"/>
            </w:tcBorders>
            <w:shd w:val="clear" w:color="auto" w:fill="auto"/>
            <w:noWrap/>
            <w:vAlign w:val="center"/>
            <w:hideMark/>
          </w:tcPr>
          <w:p w14:paraId="4B906B6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3</w:t>
            </w:r>
          </w:p>
        </w:tc>
        <w:tc>
          <w:tcPr>
            <w:tcW w:w="1354" w:type="dxa"/>
            <w:tcBorders>
              <w:top w:val="nil"/>
              <w:left w:val="nil"/>
              <w:bottom w:val="single" w:sz="4" w:space="0" w:color="auto"/>
              <w:right w:val="single" w:sz="4" w:space="0" w:color="auto"/>
            </w:tcBorders>
            <w:shd w:val="clear" w:color="auto" w:fill="auto"/>
            <w:noWrap/>
            <w:vAlign w:val="center"/>
            <w:hideMark/>
          </w:tcPr>
          <w:p w14:paraId="7E764AFA"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4,29 %</w:t>
            </w:r>
          </w:p>
        </w:tc>
      </w:tr>
      <w:tr w:rsidR="00A61FB6" w:rsidRPr="00384D96" w14:paraId="02CA05B1" w14:textId="77777777" w:rsidTr="00990D8C">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FCCA9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3.</w:t>
            </w:r>
          </w:p>
        </w:tc>
        <w:tc>
          <w:tcPr>
            <w:tcW w:w="2035" w:type="dxa"/>
            <w:tcBorders>
              <w:top w:val="nil"/>
              <w:left w:val="nil"/>
              <w:bottom w:val="single" w:sz="4" w:space="0" w:color="auto"/>
              <w:right w:val="single" w:sz="4" w:space="0" w:color="auto"/>
            </w:tcBorders>
            <w:shd w:val="clear" w:color="auto" w:fill="auto"/>
            <w:noWrap/>
            <w:vAlign w:val="center"/>
            <w:hideMark/>
          </w:tcPr>
          <w:p w14:paraId="18F5E75E"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&lt; µ - 0,75ơ</w:t>
            </w:r>
          </w:p>
        </w:tc>
        <w:tc>
          <w:tcPr>
            <w:tcW w:w="1505" w:type="dxa"/>
            <w:tcBorders>
              <w:top w:val="nil"/>
              <w:left w:val="nil"/>
              <w:bottom w:val="single" w:sz="4" w:space="0" w:color="auto"/>
              <w:right w:val="single" w:sz="4" w:space="0" w:color="auto"/>
            </w:tcBorders>
            <w:shd w:val="clear" w:color="auto" w:fill="auto"/>
            <w:noWrap/>
            <w:vAlign w:val="center"/>
            <w:hideMark/>
          </w:tcPr>
          <w:p w14:paraId="2CB9BE11"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X &lt; 34</w:t>
            </w:r>
          </w:p>
        </w:tc>
        <w:tc>
          <w:tcPr>
            <w:tcW w:w="1421" w:type="dxa"/>
            <w:tcBorders>
              <w:top w:val="nil"/>
              <w:left w:val="nil"/>
              <w:bottom w:val="single" w:sz="4" w:space="0" w:color="auto"/>
              <w:right w:val="single" w:sz="4" w:space="0" w:color="auto"/>
            </w:tcBorders>
            <w:shd w:val="clear" w:color="auto" w:fill="auto"/>
            <w:noWrap/>
            <w:vAlign w:val="center"/>
            <w:hideMark/>
          </w:tcPr>
          <w:p w14:paraId="6CBD5F80"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Rendah</w:t>
            </w:r>
            <w:proofErr w:type="spellEnd"/>
          </w:p>
        </w:tc>
        <w:tc>
          <w:tcPr>
            <w:tcW w:w="956" w:type="dxa"/>
            <w:tcBorders>
              <w:top w:val="nil"/>
              <w:left w:val="nil"/>
              <w:bottom w:val="single" w:sz="4" w:space="0" w:color="auto"/>
              <w:right w:val="single" w:sz="4" w:space="0" w:color="auto"/>
            </w:tcBorders>
            <w:shd w:val="clear" w:color="auto" w:fill="auto"/>
            <w:noWrap/>
            <w:vAlign w:val="center"/>
            <w:hideMark/>
          </w:tcPr>
          <w:p w14:paraId="38059CB9"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0</w:t>
            </w:r>
          </w:p>
        </w:tc>
        <w:tc>
          <w:tcPr>
            <w:tcW w:w="1354" w:type="dxa"/>
            <w:tcBorders>
              <w:top w:val="nil"/>
              <w:left w:val="nil"/>
              <w:bottom w:val="single" w:sz="4" w:space="0" w:color="auto"/>
              <w:right w:val="single" w:sz="4" w:space="0" w:color="auto"/>
            </w:tcBorders>
            <w:shd w:val="clear" w:color="auto" w:fill="auto"/>
            <w:noWrap/>
            <w:vAlign w:val="center"/>
            <w:hideMark/>
          </w:tcPr>
          <w:p w14:paraId="4A5A3C59"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gramStart"/>
            <w:r w:rsidRPr="00384D96">
              <w:rPr>
                <w:rFonts w:asciiTheme="majorBidi" w:eastAsia="Times New Roman" w:hAnsiTheme="majorBidi" w:cstheme="majorBidi"/>
                <w:color w:val="000000"/>
                <w:kern w:val="0"/>
                <w:lang w:eastAsia="en-ID"/>
                <w14:ligatures w14:val="none"/>
              </w:rPr>
              <w:t>0  %</w:t>
            </w:r>
            <w:proofErr w:type="gramEnd"/>
          </w:p>
        </w:tc>
      </w:tr>
      <w:tr w:rsidR="00A61FB6" w:rsidRPr="00384D96" w14:paraId="346E32C8" w14:textId="77777777" w:rsidTr="00990D8C">
        <w:trPr>
          <w:trHeight w:val="300"/>
        </w:trPr>
        <w:tc>
          <w:tcPr>
            <w:tcW w:w="55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053C"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proofErr w:type="spellStart"/>
            <w:r w:rsidRPr="00384D96">
              <w:rPr>
                <w:rFonts w:asciiTheme="majorBidi" w:eastAsia="Times New Roman" w:hAnsiTheme="majorBidi" w:cstheme="majorBidi"/>
                <w:color w:val="000000"/>
                <w:kern w:val="0"/>
                <w:lang w:eastAsia="en-ID"/>
                <w14:ligatures w14:val="none"/>
              </w:rPr>
              <w:t>Jumlah</w:t>
            </w:r>
            <w:proofErr w:type="spellEnd"/>
          </w:p>
        </w:tc>
        <w:tc>
          <w:tcPr>
            <w:tcW w:w="956" w:type="dxa"/>
            <w:tcBorders>
              <w:top w:val="nil"/>
              <w:left w:val="nil"/>
              <w:bottom w:val="single" w:sz="4" w:space="0" w:color="auto"/>
              <w:right w:val="single" w:sz="4" w:space="0" w:color="auto"/>
            </w:tcBorders>
            <w:shd w:val="clear" w:color="auto" w:fill="auto"/>
            <w:noWrap/>
            <w:vAlign w:val="center"/>
            <w:hideMark/>
          </w:tcPr>
          <w:p w14:paraId="5B5A8F89"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70</w:t>
            </w:r>
          </w:p>
        </w:tc>
        <w:tc>
          <w:tcPr>
            <w:tcW w:w="1354" w:type="dxa"/>
            <w:tcBorders>
              <w:top w:val="nil"/>
              <w:left w:val="nil"/>
              <w:bottom w:val="single" w:sz="4" w:space="0" w:color="auto"/>
              <w:right w:val="single" w:sz="4" w:space="0" w:color="auto"/>
            </w:tcBorders>
            <w:shd w:val="clear" w:color="auto" w:fill="auto"/>
            <w:noWrap/>
            <w:vAlign w:val="center"/>
            <w:hideMark/>
          </w:tcPr>
          <w:p w14:paraId="3C416937" w14:textId="77777777" w:rsidR="00A61FB6" w:rsidRPr="00384D96" w:rsidRDefault="00A61FB6" w:rsidP="00384D96">
            <w:pPr>
              <w:spacing w:after="0" w:line="360" w:lineRule="auto"/>
              <w:jc w:val="center"/>
              <w:rPr>
                <w:rFonts w:asciiTheme="majorBidi" w:eastAsia="Times New Roman" w:hAnsiTheme="majorBidi" w:cstheme="majorBidi"/>
                <w:color w:val="000000"/>
                <w:kern w:val="0"/>
                <w:lang w:eastAsia="en-ID"/>
                <w14:ligatures w14:val="none"/>
              </w:rPr>
            </w:pPr>
            <w:r w:rsidRPr="00384D96">
              <w:rPr>
                <w:rFonts w:asciiTheme="majorBidi" w:eastAsia="Times New Roman" w:hAnsiTheme="majorBidi" w:cstheme="majorBidi"/>
                <w:color w:val="000000"/>
                <w:kern w:val="0"/>
                <w:lang w:eastAsia="en-ID"/>
                <w14:ligatures w14:val="none"/>
              </w:rPr>
              <w:t>100%</w:t>
            </w:r>
          </w:p>
        </w:tc>
      </w:tr>
    </w:tbl>
    <w:p w14:paraId="6213A69F" w14:textId="77777777" w:rsidR="00A61FB6" w:rsidRPr="00384D96" w:rsidRDefault="00A61FB6" w:rsidP="00384D96">
      <w:pPr>
        <w:spacing w:after="0" w:line="360" w:lineRule="auto"/>
        <w:jc w:val="center"/>
        <w:rPr>
          <w:rFonts w:asciiTheme="majorBidi" w:hAnsiTheme="majorBidi" w:cstheme="majorBidi"/>
        </w:rPr>
      </w:pPr>
    </w:p>
    <w:p w14:paraId="6FFF959F" w14:textId="77777777" w:rsidR="00A61FB6" w:rsidRPr="00384D96" w:rsidRDefault="00A61FB6" w:rsidP="00384D96">
      <w:pPr>
        <w:spacing w:after="0" w:line="360" w:lineRule="auto"/>
        <w:ind w:left="720" w:firstLine="720"/>
        <w:jc w:val="both"/>
        <w:rPr>
          <w:rFonts w:asciiTheme="majorBidi" w:hAnsiTheme="majorBidi" w:cstheme="majorBidi"/>
        </w:rPr>
      </w:pPr>
      <w:proofErr w:type="spellStart"/>
      <w:r w:rsidRPr="00384D96">
        <w:rPr>
          <w:rFonts w:asciiTheme="majorBidi" w:hAnsiTheme="majorBidi" w:cstheme="majorBidi"/>
        </w:rPr>
        <w:t>Berdasarkan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hasil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subjek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hasil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tinggi</w:t>
      </w:r>
      <w:proofErr w:type="spellEnd"/>
      <w:r w:rsidRPr="00384D96">
        <w:rPr>
          <w:rFonts w:asciiTheme="majorBidi" w:hAnsiTheme="majorBidi" w:cstheme="majorBidi"/>
        </w:rPr>
        <w:t xml:space="preserve">, 67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persentase</w:t>
      </w:r>
      <w:proofErr w:type="spellEnd"/>
      <w:r w:rsidRPr="00384D96">
        <w:rPr>
          <w:rFonts w:asciiTheme="majorBidi" w:hAnsiTheme="majorBidi" w:cstheme="majorBidi"/>
        </w:rPr>
        <w:t xml:space="preserve"> 95,71 %, </w:t>
      </w:r>
      <w:proofErr w:type="spellStart"/>
      <w:r w:rsidRPr="00384D96">
        <w:rPr>
          <w:rFonts w:asciiTheme="majorBidi" w:hAnsiTheme="majorBidi" w:cstheme="majorBidi"/>
        </w:rPr>
        <w:t>subjek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termasuk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sedang</w:t>
      </w:r>
      <w:proofErr w:type="spellEnd"/>
      <w:r w:rsidRPr="00384D96">
        <w:rPr>
          <w:rFonts w:asciiTheme="majorBidi" w:hAnsiTheme="majorBidi" w:cstheme="majorBidi"/>
        </w:rPr>
        <w:t xml:space="preserve"> 3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persentase</w:t>
      </w:r>
      <w:proofErr w:type="spellEnd"/>
      <w:r w:rsidRPr="00384D96">
        <w:rPr>
          <w:rFonts w:asciiTheme="majorBidi" w:hAnsiTheme="majorBidi" w:cstheme="majorBidi"/>
        </w:rPr>
        <w:t xml:space="preserve"> 4,29 %, dan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penelitian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ada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subjek</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termasuk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kategori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rendah</w:t>
      </w:r>
      <w:proofErr w:type="spellEnd"/>
      <w:r w:rsidRPr="00384D96">
        <w:rPr>
          <w:rFonts w:asciiTheme="majorBidi" w:hAnsiTheme="majorBidi" w:cstheme="majorBidi"/>
        </w:rPr>
        <w:t>.</w:t>
      </w:r>
    </w:p>
    <w:p w14:paraId="4BBD6006" w14:textId="77777777" w:rsidR="00575070" w:rsidRDefault="00575070" w:rsidP="00384D96">
      <w:pPr>
        <w:spacing w:line="360" w:lineRule="auto"/>
        <w:ind w:left="720" w:firstLine="720"/>
        <w:jc w:val="both"/>
        <w:rPr>
          <w:rFonts w:asciiTheme="majorBidi" w:hAnsiTheme="majorBidi" w:cstheme="majorBidi"/>
        </w:rPr>
      </w:pPr>
    </w:p>
    <w:p w14:paraId="2E1AA1C5" w14:textId="231DDD3E" w:rsidR="007E088B" w:rsidRPr="00384D96" w:rsidRDefault="00374E66" w:rsidP="00384D96">
      <w:pPr>
        <w:spacing w:line="360" w:lineRule="auto"/>
        <w:ind w:left="720" w:firstLine="720"/>
        <w:jc w:val="both"/>
        <w:rPr>
          <w:rFonts w:asciiTheme="majorBidi" w:hAnsiTheme="majorBidi" w:cstheme="majorBidi"/>
        </w:rPr>
      </w:pPr>
      <w:proofErr w:type="spellStart"/>
      <w:r w:rsidRPr="00384D96">
        <w:rPr>
          <w:rFonts w:asciiTheme="majorBidi" w:hAnsiTheme="majorBidi" w:cstheme="majorBidi"/>
        </w:rPr>
        <w:lastRenderedPageBreak/>
        <w:t>Berdasarkan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penjelasan</w:t>
      </w:r>
      <w:proofErr w:type="spellEnd"/>
      <w:r w:rsidRPr="00384D96">
        <w:rPr>
          <w:rFonts w:asciiTheme="majorBidi" w:hAnsiTheme="majorBidi" w:cstheme="majorBidi"/>
        </w:rPr>
        <w:t xml:space="preserve"> di </w:t>
      </w:r>
      <w:proofErr w:type="spellStart"/>
      <w:r w:rsidRPr="00384D96">
        <w:rPr>
          <w:rFonts w:asciiTheme="majorBidi" w:hAnsiTheme="majorBidi" w:cstheme="majorBidi"/>
        </w:rPr>
        <w:t>atas</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terdapat</w:t>
      </w:r>
      <w:proofErr w:type="spellEnd"/>
      <w:r w:rsidRPr="00384D96">
        <w:rPr>
          <w:rFonts w:asciiTheme="majorBidi" w:hAnsiTheme="majorBidi" w:cstheme="majorBidi"/>
        </w:rPr>
        <w:t xml:space="preserve"> 3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yang </w:t>
      </w:r>
      <w:proofErr w:type="spellStart"/>
      <w:proofErr w:type="gram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proofErr w:type="gramEnd"/>
      <w:r w:rsidRPr="00384D96">
        <w:rPr>
          <w:rFonts w:asciiTheme="majorBidi" w:hAnsiTheme="majorBidi" w:cstheme="majorBidi"/>
        </w:rPr>
        <w:t xml:space="preserve"> yang </w:t>
      </w:r>
      <w:proofErr w:type="spellStart"/>
      <w:r w:rsidRPr="00384D96">
        <w:rPr>
          <w:rFonts w:asciiTheme="majorBidi" w:hAnsiTheme="majorBidi" w:cstheme="majorBidi"/>
        </w:rPr>
        <w:t>rendah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Sehingga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ini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siswa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mengambil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jurusan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keperawatan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perlu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meningkatkan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i/>
          <w:iCs/>
        </w:rPr>
        <w:t>altruisme</w:t>
      </w:r>
      <w:proofErr w:type="spellEnd"/>
      <w:r w:rsidRPr="00384D96">
        <w:rPr>
          <w:rFonts w:asciiTheme="majorBidi" w:hAnsiTheme="majorBidi" w:cstheme="majorBidi"/>
        </w:rPr>
        <w:t xml:space="preserve">. Supaya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kehidupan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bermasyarakat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atau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lingkungan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kerja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mendapatkan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efek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positif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perbuatan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baik</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telah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dilakukanya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seperti</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dinyatakan</w:t>
      </w:r>
      <w:proofErr w:type="spellEnd"/>
      <w:r w:rsidRPr="00384D96">
        <w:rPr>
          <w:rFonts w:asciiTheme="majorBidi" w:hAnsiTheme="majorBidi" w:cstheme="majorBidi"/>
        </w:rPr>
        <w:t xml:space="preserve"> oleh Batson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color w:val="222222"/>
          <w:shd w:val="clear" w:color="auto" w:fill="FFFFFF"/>
        </w:rPr>
        <w:t>Intansari</w:t>
      </w:r>
      <w:proofErr w:type="spellEnd"/>
      <w:r w:rsidRPr="00384D96">
        <w:rPr>
          <w:rFonts w:asciiTheme="majorBidi" w:hAnsiTheme="majorBidi" w:cstheme="majorBidi"/>
          <w:color w:val="222222"/>
          <w:shd w:val="clear" w:color="auto" w:fill="FFFFFF"/>
        </w:rPr>
        <w:t xml:space="preserve">, </w:t>
      </w:r>
      <w:proofErr w:type="spellStart"/>
      <w:r w:rsidRPr="00384D96">
        <w:rPr>
          <w:rFonts w:asciiTheme="majorBidi" w:hAnsiTheme="majorBidi" w:cstheme="majorBidi"/>
          <w:color w:val="222222"/>
          <w:shd w:val="clear" w:color="auto" w:fill="FFFFFF"/>
        </w:rPr>
        <w:t>Wilantika</w:t>
      </w:r>
      <w:proofErr w:type="spellEnd"/>
      <w:r w:rsidRPr="00384D96">
        <w:rPr>
          <w:rFonts w:asciiTheme="majorBidi" w:hAnsiTheme="majorBidi" w:cstheme="majorBidi"/>
          <w:color w:val="222222"/>
          <w:shd w:val="clear" w:color="auto" w:fill="FFFFFF"/>
        </w:rPr>
        <w:t xml:space="preserve">, </w:t>
      </w:r>
      <w:proofErr w:type="gramStart"/>
      <w:r w:rsidRPr="00384D96">
        <w:rPr>
          <w:rFonts w:asciiTheme="majorBidi" w:hAnsiTheme="majorBidi" w:cstheme="majorBidi"/>
          <w:color w:val="222222"/>
          <w:shd w:val="clear" w:color="auto" w:fill="FFFFFF"/>
        </w:rPr>
        <w:t xml:space="preserve">Larasati,  </w:t>
      </w:r>
      <w:proofErr w:type="spellStart"/>
      <w:r w:rsidRPr="00384D96">
        <w:rPr>
          <w:rFonts w:asciiTheme="majorBidi" w:hAnsiTheme="majorBidi" w:cstheme="majorBidi"/>
          <w:color w:val="222222"/>
          <w:shd w:val="clear" w:color="auto" w:fill="FFFFFF"/>
        </w:rPr>
        <w:t>Ardiansyah</w:t>
      </w:r>
      <w:proofErr w:type="spellEnd"/>
      <w:proofErr w:type="gramEnd"/>
      <w:r w:rsidRPr="00384D96">
        <w:rPr>
          <w:rFonts w:asciiTheme="majorBidi" w:hAnsiTheme="majorBidi" w:cstheme="majorBidi"/>
          <w:color w:val="222222"/>
          <w:shd w:val="clear" w:color="auto" w:fill="FFFFFF"/>
        </w:rPr>
        <w:t xml:space="preserve">,&amp; </w:t>
      </w:r>
      <w:proofErr w:type="spellStart"/>
      <w:r w:rsidRPr="00384D96">
        <w:rPr>
          <w:rFonts w:asciiTheme="majorBidi" w:hAnsiTheme="majorBidi" w:cstheme="majorBidi"/>
          <w:color w:val="222222"/>
          <w:shd w:val="clear" w:color="auto" w:fill="FFFFFF"/>
        </w:rPr>
        <w:t>Oktaviani</w:t>
      </w:r>
      <w:proofErr w:type="spellEnd"/>
      <w:r w:rsidRPr="00384D96">
        <w:rPr>
          <w:rFonts w:asciiTheme="majorBidi" w:hAnsiTheme="majorBidi" w:cstheme="majorBidi"/>
          <w:color w:val="222222"/>
          <w:shd w:val="clear" w:color="auto" w:fill="FFFFFF"/>
        </w:rPr>
        <w:t xml:space="preserve">, 2022). </w:t>
      </w:r>
      <w:proofErr w:type="spellStart"/>
      <w:r w:rsidRPr="00384D96">
        <w:rPr>
          <w:rFonts w:asciiTheme="majorBidi" w:hAnsiTheme="majorBidi" w:cstheme="majorBidi"/>
        </w:rPr>
        <w:t>Bahwa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berperilaku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menolong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ikhlas</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memberikan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dampak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positif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seperti</w:t>
      </w:r>
      <w:proofErr w:type="spellEnd"/>
      <w:r w:rsidRPr="00384D96">
        <w:rPr>
          <w:rFonts w:asciiTheme="majorBidi" w:hAnsiTheme="majorBidi" w:cstheme="majorBidi"/>
        </w:rPr>
        <w:t xml:space="preserve"> (1) </w:t>
      </w:r>
      <w:proofErr w:type="spellStart"/>
      <w:r w:rsidRPr="00384D96">
        <w:rPr>
          <w:rFonts w:asciiTheme="majorBidi" w:hAnsiTheme="majorBidi" w:cstheme="majorBidi"/>
        </w:rPr>
        <w:t>Memunculkan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menolong</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sensitif</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artinya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ketika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diri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seseorang</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empati</w:t>
      </w:r>
      <w:proofErr w:type="spellEnd"/>
      <w:proofErr w:type="gramEnd"/>
      <w:r w:rsidRPr="00384D96">
        <w:rPr>
          <w:rFonts w:asciiTheme="majorBidi" w:hAnsiTheme="majorBidi" w:cstheme="majorBidi"/>
        </w:rPr>
        <w:t xml:space="preserve"> </w:t>
      </w:r>
      <w:proofErr w:type="spellStart"/>
      <w:r w:rsidRPr="00384D96">
        <w:rPr>
          <w:rFonts w:asciiTheme="majorBidi" w:hAnsiTheme="majorBidi" w:cstheme="majorBidi"/>
        </w:rPr>
        <w:t>maka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bukan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hanya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pikiran</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diperhitungkan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melainkan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keinginan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meringankan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penderitaan</w:t>
      </w:r>
      <w:proofErr w:type="spellEnd"/>
      <w:r w:rsidRPr="00384D96">
        <w:rPr>
          <w:rFonts w:asciiTheme="majorBidi" w:hAnsiTheme="majorBidi" w:cstheme="majorBidi"/>
        </w:rPr>
        <w:t xml:space="preserve"> orang lain. (2) </w:t>
      </w:r>
      <w:proofErr w:type="spellStart"/>
      <w:r w:rsidRPr="00384D96">
        <w:rPr>
          <w:rFonts w:asciiTheme="majorBidi" w:hAnsiTheme="majorBidi" w:cstheme="majorBidi"/>
        </w:rPr>
        <w:t>Mencegah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agresi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karena</w:t>
      </w:r>
      <w:proofErr w:type="spellEnd"/>
      <w:r w:rsidRPr="00384D96">
        <w:rPr>
          <w:rFonts w:asciiTheme="majorBidi" w:hAnsiTheme="majorBidi" w:cstheme="majorBidi"/>
        </w:rPr>
        <w:t xml:space="preserve"> orang yang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sikap</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menolong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ikhlas</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cenderung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pemaaf</w:t>
      </w:r>
      <w:proofErr w:type="spellEnd"/>
      <w:r w:rsidRPr="00384D96">
        <w:rPr>
          <w:rFonts w:asciiTheme="majorBidi" w:hAnsiTheme="majorBidi" w:cstheme="majorBidi"/>
        </w:rPr>
        <w:t xml:space="preserve"> dan </w:t>
      </w:r>
      <w:proofErr w:type="spellStart"/>
      <w:r w:rsidRPr="00384D96">
        <w:rPr>
          <w:rFonts w:asciiTheme="majorBidi" w:hAnsiTheme="majorBidi" w:cstheme="majorBidi"/>
        </w:rPr>
        <w:t>tidak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suka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kekerasan</w:t>
      </w:r>
      <w:proofErr w:type="spellEnd"/>
      <w:r w:rsidRPr="00384D96">
        <w:rPr>
          <w:rFonts w:asciiTheme="majorBidi" w:hAnsiTheme="majorBidi" w:cstheme="majorBidi"/>
        </w:rPr>
        <w:t xml:space="preserve">. (3) </w:t>
      </w:r>
      <w:proofErr w:type="spellStart"/>
      <w:r w:rsidRPr="00384D96">
        <w:rPr>
          <w:rFonts w:asciiTheme="majorBidi" w:hAnsiTheme="majorBidi" w:cstheme="majorBidi"/>
        </w:rPr>
        <w:t>Meningkatkan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kerja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sama</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artinya</w:t>
      </w:r>
      <w:proofErr w:type="spellEnd"/>
      <w:r w:rsidRPr="00384D96">
        <w:rPr>
          <w:rFonts w:asciiTheme="majorBidi" w:hAnsiTheme="majorBidi" w:cstheme="majorBidi"/>
        </w:rPr>
        <w:t xml:space="preserve">  orang</w:t>
      </w:r>
      <w:proofErr w:type="gramEnd"/>
      <w:r w:rsidRPr="00384D96">
        <w:rPr>
          <w:rFonts w:asciiTheme="majorBidi" w:hAnsiTheme="majorBidi" w:cstheme="majorBidi"/>
        </w:rPr>
        <w:t xml:space="preserve"> yang </w:t>
      </w:r>
      <w:proofErr w:type="spellStart"/>
      <w:r w:rsidRPr="00384D96">
        <w:rPr>
          <w:rFonts w:asciiTheme="majorBidi" w:hAnsiTheme="majorBidi" w:cstheme="majorBidi"/>
        </w:rPr>
        <w:t>memiliki</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perilaku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menolong</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dapat</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dengan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mudah</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untuk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diajak</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bekerjasama</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dalam</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meminimalkan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musibah</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dialami</w:t>
      </w:r>
      <w:proofErr w:type="spellEnd"/>
      <w:r w:rsidRPr="00384D96">
        <w:rPr>
          <w:rFonts w:asciiTheme="majorBidi" w:hAnsiTheme="majorBidi" w:cstheme="majorBidi"/>
        </w:rPr>
        <w:t xml:space="preserve"> orang lain. (4) </w:t>
      </w:r>
      <w:proofErr w:type="spellStart"/>
      <w:r w:rsidRPr="00384D96">
        <w:rPr>
          <w:rFonts w:asciiTheme="majorBidi" w:hAnsiTheme="majorBidi" w:cstheme="majorBidi"/>
        </w:rPr>
        <w:t>mampu</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mengambil</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sudut</w:t>
      </w:r>
      <w:proofErr w:type="spellEnd"/>
      <w:r w:rsidRPr="00384D96">
        <w:rPr>
          <w:rFonts w:asciiTheme="majorBidi" w:hAnsiTheme="majorBidi" w:cstheme="majorBidi"/>
        </w:rPr>
        <w:t xml:space="preserve"> </w:t>
      </w:r>
      <w:proofErr w:type="spellStart"/>
      <w:proofErr w:type="gramStart"/>
      <w:r w:rsidRPr="00384D96">
        <w:rPr>
          <w:rFonts w:asciiTheme="majorBidi" w:hAnsiTheme="majorBidi" w:cstheme="majorBidi"/>
        </w:rPr>
        <w:t>pandang</w:t>
      </w:r>
      <w:proofErr w:type="spellEnd"/>
      <w:r w:rsidRPr="00384D96">
        <w:rPr>
          <w:rFonts w:asciiTheme="majorBidi" w:hAnsiTheme="majorBidi" w:cstheme="majorBidi"/>
        </w:rPr>
        <w:t xml:space="preserve">  dan</w:t>
      </w:r>
      <w:proofErr w:type="gramEnd"/>
      <w:r w:rsidRPr="00384D96">
        <w:rPr>
          <w:rFonts w:asciiTheme="majorBidi" w:hAnsiTheme="majorBidi" w:cstheme="majorBidi"/>
        </w:rPr>
        <w:t xml:space="preserve">  </w:t>
      </w:r>
      <w:proofErr w:type="spellStart"/>
      <w:r w:rsidRPr="00384D96">
        <w:rPr>
          <w:rFonts w:asciiTheme="majorBidi" w:hAnsiTheme="majorBidi" w:cstheme="majorBidi"/>
        </w:rPr>
        <w:t>merasakan</w:t>
      </w:r>
      <w:proofErr w:type="spellEnd"/>
      <w:r w:rsidRPr="00384D96">
        <w:rPr>
          <w:rFonts w:asciiTheme="majorBidi" w:hAnsiTheme="majorBidi" w:cstheme="majorBidi"/>
        </w:rPr>
        <w:t xml:space="preserve"> </w:t>
      </w:r>
      <w:proofErr w:type="spellStart"/>
      <w:r w:rsidRPr="00384D96">
        <w:rPr>
          <w:rFonts w:asciiTheme="majorBidi" w:hAnsiTheme="majorBidi" w:cstheme="majorBidi"/>
        </w:rPr>
        <w:t>apa</w:t>
      </w:r>
      <w:proofErr w:type="spellEnd"/>
      <w:r w:rsidRPr="00384D96">
        <w:rPr>
          <w:rFonts w:asciiTheme="majorBidi" w:hAnsiTheme="majorBidi" w:cstheme="majorBidi"/>
        </w:rPr>
        <w:t xml:space="preserve"> yang </w:t>
      </w:r>
      <w:proofErr w:type="spellStart"/>
      <w:r w:rsidRPr="00384D96">
        <w:rPr>
          <w:rFonts w:asciiTheme="majorBidi" w:hAnsiTheme="majorBidi" w:cstheme="majorBidi"/>
        </w:rPr>
        <w:t>dialami</w:t>
      </w:r>
      <w:proofErr w:type="spellEnd"/>
      <w:r w:rsidRPr="00384D96">
        <w:rPr>
          <w:rFonts w:asciiTheme="majorBidi" w:hAnsiTheme="majorBidi" w:cstheme="majorBidi"/>
        </w:rPr>
        <w:t xml:space="preserve"> orang lain</w:t>
      </w:r>
    </w:p>
    <w:p w14:paraId="3A68DA88" w14:textId="77777777" w:rsidR="008B4088" w:rsidRDefault="002E7EEA" w:rsidP="001A27D0">
      <w:pPr>
        <w:spacing w:line="360" w:lineRule="auto"/>
        <w:ind w:firstLine="720"/>
        <w:rPr>
          <w:rFonts w:asciiTheme="majorBidi" w:hAnsiTheme="majorBidi" w:cstheme="majorBidi"/>
          <w:b/>
          <w:bCs/>
        </w:rPr>
      </w:pPr>
      <w:r w:rsidRPr="008B4088">
        <w:rPr>
          <w:rFonts w:asciiTheme="majorBidi" w:hAnsiTheme="majorBidi" w:cstheme="majorBidi"/>
          <w:b/>
          <w:bCs/>
        </w:rPr>
        <w:t>K</w:t>
      </w:r>
      <w:r w:rsidR="008B4088">
        <w:rPr>
          <w:rFonts w:asciiTheme="majorBidi" w:hAnsiTheme="majorBidi" w:cstheme="majorBidi"/>
          <w:b/>
          <w:bCs/>
        </w:rPr>
        <w:t>ESIMPULAN</w:t>
      </w:r>
      <w:r w:rsidRPr="008B4088">
        <w:rPr>
          <w:rFonts w:asciiTheme="majorBidi" w:hAnsiTheme="majorBidi" w:cstheme="majorBidi"/>
          <w:b/>
          <w:bCs/>
        </w:rPr>
        <w:t xml:space="preserve"> </w:t>
      </w:r>
      <w:r w:rsidR="007E088B" w:rsidRPr="008B4088">
        <w:rPr>
          <w:rFonts w:asciiTheme="majorBidi" w:hAnsiTheme="majorBidi" w:cstheme="majorBidi"/>
          <w:b/>
          <w:bCs/>
        </w:rPr>
        <w:t>D</w:t>
      </w:r>
      <w:r w:rsidR="008B4088">
        <w:rPr>
          <w:rFonts w:asciiTheme="majorBidi" w:hAnsiTheme="majorBidi" w:cstheme="majorBidi"/>
          <w:b/>
          <w:bCs/>
        </w:rPr>
        <w:t xml:space="preserve">AN SARAN </w:t>
      </w:r>
    </w:p>
    <w:p w14:paraId="02D1B8D8" w14:textId="0BAE57BE" w:rsidR="00192DDD" w:rsidRPr="00855FCC" w:rsidRDefault="00014317" w:rsidP="001A27D0">
      <w:pPr>
        <w:spacing w:line="360" w:lineRule="auto"/>
        <w:ind w:left="720" w:firstLine="720"/>
        <w:jc w:val="both"/>
        <w:rPr>
          <w:rFonts w:asciiTheme="majorBidi" w:hAnsiTheme="majorBidi" w:cstheme="majorBidi"/>
        </w:rPr>
      </w:pPr>
      <w:proofErr w:type="spellStart"/>
      <w:r w:rsidRPr="008B4088">
        <w:rPr>
          <w:rFonts w:asciiTheme="majorBidi" w:hAnsiTheme="majorBidi" w:cstheme="majorBidi"/>
        </w:rPr>
        <w:t>Berdasarkan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penelitian</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telah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dilakukan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tentang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pada </w:t>
      </w:r>
      <w:proofErr w:type="spellStart"/>
      <w:r w:rsidRPr="008B4088">
        <w:rPr>
          <w:rFonts w:asciiTheme="majorBidi" w:hAnsiTheme="majorBidi" w:cstheme="majorBidi"/>
        </w:rPr>
        <w:t>siswa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sekolah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keperawatan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hasil</w:t>
      </w:r>
      <w:proofErr w:type="spellEnd"/>
      <w:r w:rsidRPr="008B4088">
        <w:rPr>
          <w:rFonts w:asciiTheme="majorBidi" w:hAnsiTheme="majorBidi" w:cstheme="majorBidi"/>
        </w:rPr>
        <w:t xml:space="preserve"> uji </w:t>
      </w:r>
      <w:proofErr w:type="spellStart"/>
      <w:r w:rsidRPr="008B4088">
        <w:rPr>
          <w:rFonts w:asciiTheme="majorBidi" w:hAnsiTheme="majorBidi" w:cstheme="majorBidi"/>
        </w:rPr>
        <w:t>korelasi</w:t>
      </w:r>
      <w:proofErr w:type="spellEnd"/>
      <w:r w:rsidRPr="008B4088">
        <w:rPr>
          <w:rFonts w:asciiTheme="majorBidi" w:hAnsiTheme="majorBidi" w:cstheme="majorBidi"/>
        </w:rPr>
        <w:t xml:space="preserve"> </w:t>
      </w:r>
      <w:r w:rsidRPr="008B4088">
        <w:rPr>
          <w:rFonts w:asciiTheme="majorBidi" w:hAnsiTheme="majorBidi" w:cstheme="majorBidi"/>
          <w:i/>
          <w:iCs/>
        </w:rPr>
        <w:t>Product Moment</w:t>
      </w:r>
      <w:r w:rsidRPr="008B4088">
        <w:rPr>
          <w:rFonts w:asciiTheme="majorBidi" w:hAnsiTheme="majorBidi" w:cstheme="majorBidi"/>
        </w:rPr>
        <w:t xml:space="preserve"> </w:t>
      </w:r>
      <w:proofErr w:type="spellStart"/>
      <w:r w:rsidRPr="008B4088">
        <w:rPr>
          <w:rFonts w:asciiTheme="majorBidi" w:hAnsiTheme="majorBidi" w:cstheme="majorBidi"/>
        </w:rPr>
        <w:t>menunjukkan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adanya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hubungan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positif</w:t>
      </w:r>
      <w:proofErr w:type="spellEnd"/>
      <w:r w:rsidRPr="008B4088">
        <w:rPr>
          <w:rFonts w:asciiTheme="majorBidi" w:hAnsiTheme="majorBidi" w:cstheme="majorBidi"/>
        </w:rPr>
        <w:t xml:space="preserve"> yang </w:t>
      </w:r>
      <w:proofErr w:type="spellStart"/>
      <w:r w:rsidRPr="008B4088">
        <w:rPr>
          <w:rFonts w:asciiTheme="majorBidi" w:hAnsiTheme="majorBidi" w:cstheme="majorBidi"/>
        </w:rPr>
        <w:t>segnifikan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antara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dengan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Artinya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tinggi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tinggi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w:t>
      </w:r>
      <w:proofErr w:type="spellEnd"/>
      <w:r w:rsidRPr="008B4088">
        <w:rPr>
          <w:rFonts w:asciiTheme="majorBidi" w:hAnsiTheme="majorBidi" w:cstheme="majorBidi"/>
          <w:i/>
          <w:iCs/>
        </w:rPr>
        <w:t>,</w:t>
      </w:r>
      <w:r w:rsidRPr="008B4088">
        <w:rPr>
          <w:rFonts w:asciiTheme="majorBidi" w:hAnsiTheme="majorBidi" w:cstheme="majorBidi"/>
        </w:rPr>
        <w:t xml:space="preserve"> </w:t>
      </w:r>
      <w:proofErr w:type="spellStart"/>
      <w:r w:rsidRPr="008B4088">
        <w:rPr>
          <w:rFonts w:asciiTheme="majorBidi" w:hAnsiTheme="majorBidi" w:cstheme="majorBidi"/>
        </w:rPr>
        <w:t>sebaliknya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rendah</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empati</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maka</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akan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cendrung</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semakin</w:t>
      </w:r>
      <w:proofErr w:type="spellEnd"/>
      <w:r w:rsidRPr="008B4088">
        <w:rPr>
          <w:rFonts w:asciiTheme="majorBidi" w:hAnsiTheme="majorBidi" w:cstheme="majorBidi"/>
        </w:rPr>
        <w:t xml:space="preserve"> </w:t>
      </w:r>
      <w:proofErr w:type="spellStart"/>
      <w:r w:rsidRPr="008B4088">
        <w:rPr>
          <w:rFonts w:asciiTheme="majorBidi" w:hAnsiTheme="majorBidi" w:cstheme="majorBidi"/>
        </w:rPr>
        <w:t>rendah</w:t>
      </w:r>
      <w:proofErr w:type="spellEnd"/>
      <w:r w:rsidRPr="008B4088">
        <w:rPr>
          <w:rFonts w:asciiTheme="majorBidi" w:hAnsiTheme="majorBidi" w:cstheme="majorBidi"/>
        </w:rPr>
        <w:t xml:space="preserve"> juga </w:t>
      </w:r>
      <w:proofErr w:type="spellStart"/>
      <w:r w:rsidRPr="008B4088">
        <w:rPr>
          <w:rFonts w:asciiTheme="majorBidi" w:hAnsiTheme="majorBidi" w:cstheme="majorBidi"/>
        </w:rPr>
        <w:t>perilaku</w:t>
      </w:r>
      <w:proofErr w:type="spellEnd"/>
      <w:r w:rsidRPr="008B4088">
        <w:rPr>
          <w:rFonts w:asciiTheme="majorBidi" w:hAnsiTheme="majorBidi" w:cstheme="majorBidi"/>
        </w:rPr>
        <w:t xml:space="preserve"> </w:t>
      </w:r>
      <w:proofErr w:type="spellStart"/>
      <w:r w:rsidRPr="008B4088">
        <w:rPr>
          <w:rFonts w:asciiTheme="majorBidi" w:hAnsiTheme="majorBidi" w:cstheme="majorBidi"/>
          <w:i/>
          <w:iCs/>
        </w:rPr>
        <w:t>altruismenya</w:t>
      </w:r>
      <w:proofErr w:type="spellEnd"/>
      <w:r w:rsidRPr="008B4088">
        <w:rPr>
          <w:rFonts w:asciiTheme="majorBidi" w:hAnsiTheme="majorBidi" w:cstheme="majorBidi"/>
        </w:rPr>
        <w:t xml:space="preserve">. Hasil yang </w:t>
      </w:r>
      <w:proofErr w:type="spellStart"/>
      <w:r w:rsidRPr="00855FCC">
        <w:rPr>
          <w:rFonts w:asciiTheme="majorBidi" w:hAnsiTheme="majorBidi" w:cstheme="majorBidi"/>
        </w:rPr>
        <w:t>diperoleh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penelitian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ini</w:t>
      </w:r>
      <w:proofErr w:type="spellEnd"/>
      <w:r w:rsidRPr="00855FCC">
        <w:rPr>
          <w:rFonts w:asciiTheme="majorBidi" w:hAnsiTheme="majorBidi" w:cstheme="majorBidi"/>
        </w:rPr>
        <w:t xml:space="preserve"> </w:t>
      </w:r>
      <w:proofErr w:type="spellStart"/>
      <w:proofErr w:type="gramStart"/>
      <w:r w:rsidRPr="00855FCC">
        <w:rPr>
          <w:rFonts w:asciiTheme="majorBidi" w:hAnsiTheme="majorBidi" w:cstheme="majorBidi"/>
        </w:rPr>
        <w:t>menunjukkan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bahwa</w:t>
      </w:r>
      <w:proofErr w:type="spellEnd"/>
      <w:proofErr w:type="gramEnd"/>
      <w:r w:rsidRPr="00855FCC">
        <w:rPr>
          <w:rFonts w:asciiTheme="majorBidi" w:hAnsiTheme="majorBidi" w:cstheme="majorBidi"/>
        </w:rPr>
        <w:t xml:space="preserve"> </w:t>
      </w:r>
      <w:proofErr w:type="spellStart"/>
      <w:r w:rsidRPr="00855FCC">
        <w:rPr>
          <w:rFonts w:asciiTheme="majorBidi" w:hAnsiTheme="majorBidi" w:cstheme="majorBidi"/>
        </w:rPr>
        <w:t>empati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mempengaruhi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i/>
          <w:iCs/>
        </w:rPr>
        <w:t xml:space="preserve"> </w:t>
      </w:r>
      <w:proofErr w:type="spellStart"/>
      <w:r w:rsidRPr="00855FCC">
        <w:rPr>
          <w:rFonts w:asciiTheme="majorBidi" w:hAnsiTheme="majorBidi" w:cstheme="majorBidi"/>
          <w:i/>
          <w:iCs/>
        </w:rPr>
        <w:t>altruisme</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sebesar</w:t>
      </w:r>
      <w:proofErr w:type="spellEnd"/>
      <w:r w:rsidRPr="00855FCC">
        <w:rPr>
          <w:rFonts w:asciiTheme="majorBidi" w:hAnsiTheme="majorBidi" w:cstheme="majorBidi"/>
        </w:rPr>
        <w:t xml:space="preserve"> 79,3 % dan </w:t>
      </w:r>
      <w:proofErr w:type="spellStart"/>
      <w:r w:rsidRPr="00855FCC">
        <w:rPr>
          <w:rFonts w:asciiTheme="majorBidi" w:hAnsiTheme="majorBidi" w:cstheme="majorBidi"/>
        </w:rPr>
        <w:t>sisanya</w:t>
      </w:r>
      <w:proofErr w:type="spellEnd"/>
      <w:r w:rsidRPr="00855FCC">
        <w:rPr>
          <w:rFonts w:asciiTheme="majorBidi" w:hAnsiTheme="majorBidi" w:cstheme="majorBidi"/>
        </w:rPr>
        <w:t xml:space="preserve"> 20,7 % </w:t>
      </w:r>
      <w:proofErr w:type="spellStart"/>
      <w:r w:rsidRPr="00855FCC">
        <w:rPr>
          <w:rFonts w:asciiTheme="majorBidi" w:hAnsiTheme="majorBidi" w:cstheme="majorBidi"/>
        </w:rPr>
        <w:t>dipengaruhi</w:t>
      </w:r>
      <w:proofErr w:type="spellEnd"/>
      <w:r w:rsidRPr="00855FCC">
        <w:rPr>
          <w:rFonts w:asciiTheme="majorBidi" w:hAnsiTheme="majorBidi" w:cstheme="majorBidi"/>
        </w:rPr>
        <w:t xml:space="preserve"> oleh </w:t>
      </w:r>
      <w:proofErr w:type="spellStart"/>
      <w:r w:rsidRPr="00855FCC">
        <w:rPr>
          <w:rFonts w:asciiTheme="majorBidi" w:hAnsiTheme="majorBidi" w:cstheme="majorBidi"/>
        </w:rPr>
        <w:t>faktor</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lainnya</w:t>
      </w:r>
      <w:proofErr w:type="spellEnd"/>
      <w:r w:rsidRPr="00855FCC">
        <w:rPr>
          <w:rFonts w:asciiTheme="majorBidi" w:hAnsiTheme="majorBidi" w:cstheme="majorBidi"/>
        </w:rPr>
        <w:t>.</w:t>
      </w:r>
    </w:p>
    <w:p w14:paraId="76CEDF13" w14:textId="0463E8C8" w:rsidR="00F46C9D" w:rsidRPr="001A27D0" w:rsidRDefault="007E088B" w:rsidP="001A27D0">
      <w:pPr>
        <w:spacing w:line="360" w:lineRule="auto"/>
        <w:ind w:left="720" w:firstLine="720"/>
        <w:jc w:val="both"/>
        <w:rPr>
          <w:rFonts w:asciiTheme="majorBidi" w:hAnsiTheme="majorBidi" w:cstheme="majorBidi"/>
        </w:rPr>
      </w:pPr>
      <w:r w:rsidRPr="00855FCC">
        <w:rPr>
          <w:rFonts w:asciiTheme="majorBidi" w:hAnsiTheme="majorBidi" w:cstheme="majorBidi"/>
        </w:rPr>
        <w:t xml:space="preserve">Saran </w:t>
      </w:r>
      <w:proofErr w:type="spellStart"/>
      <w:r w:rsidRPr="00855FCC">
        <w:rPr>
          <w:rFonts w:asciiTheme="majorBidi" w:hAnsiTheme="majorBidi" w:cstheme="majorBidi"/>
        </w:rPr>
        <w:t>bagi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mengambil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jurusan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keperawatan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diharapkan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lebih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meningkatkan</w:t>
      </w:r>
      <w:proofErr w:type="spellEnd"/>
      <w:r w:rsidRPr="00855FCC">
        <w:rPr>
          <w:rFonts w:asciiTheme="majorBidi" w:hAnsiTheme="majorBidi" w:cstheme="majorBidi"/>
        </w:rPr>
        <w:t xml:space="preserve"> rasa </w:t>
      </w:r>
      <w:proofErr w:type="spellStart"/>
      <w:r w:rsidRPr="00855FCC">
        <w:rPr>
          <w:rFonts w:asciiTheme="majorBidi" w:hAnsiTheme="majorBidi" w:cstheme="majorBidi"/>
        </w:rPr>
        <w:t>empati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supaya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memahami</w:t>
      </w:r>
      <w:proofErr w:type="spellEnd"/>
      <w:r w:rsidRPr="00855FCC">
        <w:rPr>
          <w:rFonts w:asciiTheme="majorBidi" w:hAnsiTheme="majorBidi" w:cstheme="majorBidi"/>
        </w:rPr>
        <w:t xml:space="preserve"> orang lain </w:t>
      </w:r>
      <w:proofErr w:type="spellStart"/>
      <w:r w:rsidRPr="00855FCC">
        <w:rPr>
          <w:rFonts w:asciiTheme="majorBidi" w:hAnsiTheme="majorBidi" w:cstheme="majorBidi"/>
        </w:rPr>
        <w:t>walaupun</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membutuhkan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bantuan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adalah</w:t>
      </w:r>
      <w:proofErr w:type="spellEnd"/>
      <w:r w:rsidRPr="00855FCC">
        <w:rPr>
          <w:rFonts w:asciiTheme="majorBidi" w:hAnsiTheme="majorBidi" w:cstheme="majorBidi"/>
        </w:rPr>
        <w:t xml:space="preserve"> orang yang </w:t>
      </w:r>
      <w:proofErr w:type="spellStart"/>
      <w:r w:rsidRPr="00855FCC">
        <w:rPr>
          <w:rFonts w:asciiTheme="majorBidi" w:hAnsiTheme="majorBidi" w:cstheme="majorBidi"/>
        </w:rPr>
        <w:t>tidak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dikenal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atau</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berbeda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jurusan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Empati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ditingkatkan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cara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menerapkan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color w:val="FF0000"/>
        </w:rPr>
        <w:t xml:space="preserve"> </w:t>
      </w:r>
      <w:proofErr w:type="spellStart"/>
      <w:r w:rsidRPr="00855FCC">
        <w:rPr>
          <w:rFonts w:asciiTheme="majorBidi" w:hAnsiTheme="majorBidi" w:cstheme="majorBidi"/>
        </w:rPr>
        <w:t>Sosiodrama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Sosioderma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menurut</w:t>
      </w:r>
      <w:proofErr w:type="spellEnd"/>
      <w:r w:rsidRPr="00855FCC">
        <w:rPr>
          <w:rFonts w:asciiTheme="majorBidi" w:hAnsiTheme="majorBidi" w:cstheme="majorBidi"/>
        </w:rPr>
        <w:t xml:space="preserve"> Ahmad &amp; </w:t>
      </w:r>
      <w:proofErr w:type="spellStart"/>
      <w:r w:rsidRPr="00855FCC">
        <w:rPr>
          <w:rFonts w:asciiTheme="majorBidi" w:hAnsiTheme="majorBidi" w:cstheme="majorBidi"/>
        </w:rPr>
        <w:t>Supriyono</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sdt>
        <w:sdtPr>
          <w:rPr>
            <w:rFonts w:asciiTheme="majorBidi" w:hAnsiTheme="majorBidi" w:cstheme="majorBidi"/>
          </w:rPr>
          <w:id w:val="-547307965"/>
          <w:citation/>
        </w:sdtPr>
        <w:sdtContent>
          <w:r w:rsidRPr="00855FCC">
            <w:rPr>
              <w:rFonts w:asciiTheme="majorBidi" w:hAnsiTheme="majorBidi" w:cstheme="majorBidi"/>
            </w:rPr>
            <w:fldChar w:fldCharType="begin"/>
          </w:r>
          <w:r w:rsidRPr="00855FCC">
            <w:rPr>
              <w:rFonts w:asciiTheme="majorBidi" w:hAnsiTheme="majorBidi" w:cstheme="majorBidi"/>
              <w:lang w:val="en-US"/>
            </w:rPr>
            <w:instrText xml:space="preserve"> CITATION Lin19 \l 1033 </w:instrText>
          </w:r>
          <w:r w:rsidRPr="00855FCC">
            <w:rPr>
              <w:rFonts w:asciiTheme="majorBidi" w:hAnsiTheme="majorBidi" w:cstheme="majorBidi"/>
            </w:rPr>
            <w:fldChar w:fldCharType="separate"/>
          </w:r>
          <w:r w:rsidRPr="00855FCC">
            <w:rPr>
              <w:rFonts w:asciiTheme="majorBidi" w:hAnsiTheme="majorBidi" w:cstheme="majorBidi"/>
              <w:noProof/>
              <w:lang w:val="en-US"/>
            </w:rPr>
            <w:t>(Lina, 2019)</w:t>
          </w:r>
          <w:r w:rsidRPr="00855FCC">
            <w:rPr>
              <w:rFonts w:asciiTheme="majorBidi" w:hAnsiTheme="majorBidi" w:cstheme="majorBidi"/>
            </w:rPr>
            <w:fldChar w:fldCharType="end"/>
          </w:r>
        </w:sdtContent>
      </w:sdt>
      <w:r w:rsidRPr="00855FCC">
        <w:rPr>
          <w:rFonts w:asciiTheme="majorBidi" w:hAnsiTheme="majorBidi" w:cstheme="majorBidi"/>
        </w:rPr>
        <w:t xml:space="preserve"> </w:t>
      </w:r>
      <w:proofErr w:type="spellStart"/>
      <w:r w:rsidRPr="00855FCC">
        <w:rPr>
          <w:rFonts w:asciiTheme="majorBidi" w:hAnsiTheme="majorBidi" w:cstheme="majorBidi"/>
        </w:rPr>
        <w:t>adalah</w:t>
      </w:r>
      <w:proofErr w:type="spellEnd"/>
      <w:r w:rsidRPr="00855FCC">
        <w:rPr>
          <w:rFonts w:asciiTheme="majorBidi" w:hAnsiTheme="majorBidi" w:cstheme="majorBidi"/>
        </w:rPr>
        <w:t xml:space="preserve"> </w:t>
      </w:r>
      <w:proofErr w:type="gramStart"/>
      <w:r w:rsidRPr="00855FCC">
        <w:rPr>
          <w:rFonts w:asciiTheme="majorBidi" w:hAnsiTheme="majorBidi" w:cstheme="majorBidi"/>
        </w:rPr>
        <w:t xml:space="preserve">salah  </w:t>
      </w:r>
      <w:proofErr w:type="spellStart"/>
      <w:r w:rsidRPr="00855FCC">
        <w:rPr>
          <w:rFonts w:asciiTheme="majorBidi" w:hAnsiTheme="majorBidi" w:cstheme="majorBidi"/>
        </w:rPr>
        <w:t>suatu</w:t>
      </w:r>
      <w:proofErr w:type="spellEnd"/>
      <w:proofErr w:type="gramEnd"/>
      <w:r w:rsidRPr="00855FCC">
        <w:rPr>
          <w:rFonts w:asciiTheme="majorBidi" w:hAnsiTheme="majorBidi" w:cstheme="majorBidi"/>
        </w:rPr>
        <w:t xml:space="preserve"> </w:t>
      </w:r>
      <w:proofErr w:type="spellStart"/>
      <w:r w:rsidRPr="00855FCC">
        <w:rPr>
          <w:rFonts w:asciiTheme="majorBidi" w:hAnsiTheme="majorBidi" w:cstheme="majorBidi"/>
        </w:rPr>
        <w:t>cara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bimbingan</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memberikan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kesempatan</w:t>
      </w:r>
      <w:proofErr w:type="spellEnd"/>
      <w:r w:rsidRPr="00855FCC">
        <w:rPr>
          <w:rFonts w:asciiTheme="majorBidi" w:hAnsiTheme="majorBidi" w:cstheme="majorBidi"/>
        </w:rPr>
        <w:t xml:space="preserve"> pada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untuk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mendramatisasikan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sikap</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tingkah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laku</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atau</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penghayatan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seseorang</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seperti</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dilakukan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hubungan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sosial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setiap</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hari</w:t>
      </w:r>
      <w:proofErr w:type="spellEnd"/>
      <w:r w:rsidRPr="00855FCC">
        <w:rPr>
          <w:rFonts w:asciiTheme="majorBidi" w:hAnsiTheme="majorBidi" w:cstheme="majorBidi"/>
        </w:rPr>
        <w:t xml:space="preserve"> di </w:t>
      </w:r>
      <w:proofErr w:type="spellStart"/>
      <w:r w:rsidRPr="00855FCC">
        <w:rPr>
          <w:rFonts w:asciiTheme="majorBidi" w:hAnsiTheme="majorBidi" w:cstheme="majorBidi"/>
        </w:rPr>
        <w:t>masyarakat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tujuan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dari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sosiodrama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adalah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supaya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menghayati</w:t>
      </w:r>
      <w:proofErr w:type="spellEnd"/>
      <w:r w:rsidRPr="00855FCC">
        <w:rPr>
          <w:rFonts w:asciiTheme="majorBidi" w:hAnsiTheme="majorBidi" w:cstheme="majorBidi"/>
        </w:rPr>
        <w:t xml:space="preserve"> dan </w:t>
      </w:r>
      <w:proofErr w:type="spellStart"/>
      <w:r w:rsidRPr="00855FCC">
        <w:rPr>
          <w:rFonts w:asciiTheme="majorBidi" w:hAnsiTheme="majorBidi" w:cstheme="majorBidi"/>
        </w:rPr>
        <w:t>menghargai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perasaan</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dialami</w:t>
      </w:r>
      <w:proofErr w:type="spellEnd"/>
      <w:r w:rsidRPr="00855FCC">
        <w:rPr>
          <w:rFonts w:asciiTheme="majorBidi" w:hAnsiTheme="majorBidi" w:cstheme="majorBidi"/>
        </w:rPr>
        <w:t xml:space="preserve"> oleh orang lain. </w:t>
      </w:r>
      <w:proofErr w:type="spellStart"/>
      <w:r w:rsidRPr="00855FCC">
        <w:rPr>
          <w:rFonts w:asciiTheme="majorBidi" w:hAnsiTheme="majorBidi" w:cstheme="majorBidi"/>
        </w:rPr>
        <w:t>Berdasarkan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katagorisasi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masih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terdapat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berada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katagori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rendah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rPr>
        <w:t xml:space="preserve"> </w:t>
      </w:r>
      <w:proofErr w:type="spellStart"/>
      <w:r w:rsidRPr="00855FCC">
        <w:rPr>
          <w:rFonts w:asciiTheme="majorBidi" w:hAnsiTheme="majorBidi" w:cstheme="majorBidi"/>
          <w:i/>
          <w:iCs/>
        </w:rPr>
        <w:t>altruismenya</w:t>
      </w:r>
      <w:proofErr w:type="spellEnd"/>
      <w:r w:rsidRPr="00855FCC">
        <w:rPr>
          <w:rFonts w:asciiTheme="majorBidi" w:hAnsiTheme="majorBidi" w:cstheme="majorBidi"/>
          <w:i/>
          <w:iCs/>
        </w:rPr>
        <w:t>.</w:t>
      </w:r>
      <w:r w:rsidRPr="00855FCC">
        <w:rPr>
          <w:rFonts w:asciiTheme="majorBidi" w:hAnsiTheme="majorBidi" w:cstheme="majorBidi"/>
        </w:rPr>
        <w:t xml:space="preserve"> </w:t>
      </w:r>
      <w:proofErr w:type="spellStart"/>
      <w:r w:rsidRPr="00855FCC">
        <w:rPr>
          <w:rFonts w:asciiTheme="majorBidi" w:hAnsiTheme="majorBidi" w:cstheme="majorBidi"/>
        </w:rPr>
        <w:t>Sehingga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dalam</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hal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ini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perlu</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adanya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untuk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meningkatkan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rPr>
        <w:t xml:space="preserve"> </w:t>
      </w:r>
      <w:proofErr w:type="spellStart"/>
      <w:r w:rsidRPr="00855FCC">
        <w:rPr>
          <w:rFonts w:asciiTheme="majorBidi" w:hAnsiTheme="majorBidi" w:cstheme="majorBidi"/>
          <w:i/>
          <w:iCs/>
        </w:rPr>
        <w:t>altruismenya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Menurut</w:t>
      </w:r>
      <w:proofErr w:type="spellEnd"/>
      <w:r w:rsidRPr="00855FCC">
        <w:rPr>
          <w:rFonts w:asciiTheme="majorBidi" w:hAnsiTheme="majorBidi" w:cstheme="majorBidi"/>
        </w:rPr>
        <w:t xml:space="preserve"> Wibowo </w:t>
      </w:r>
      <w:proofErr w:type="spellStart"/>
      <w:r w:rsidRPr="00855FCC">
        <w:rPr>
          <w:rFonts w:asciiTheme="majorBidi" w:hAnsiTheme="majorBidi" w:cstheme="majorBidi"/>
        </w:rPr>
        <w:t>dalam</w:t>
      </w:r>
      <w:proofErr w:type="spellEnd"/>
      <w:r w:rsidRPr="00855FCC">
        <w:rPr>
          <w:rFonts w:asciiTheme="majorBidi" w:hAnsiTheme="majorBidi" w:cstheme="majorBidi"/>
          <w:shd w:val="clear" w:color="auto" w:fill="FFFFFF"/>
        </w:rPr>
        <w:t xml:space="preserve"> (</w:t>
      </w:r>
      <w:proofErr w:type="spellStart"/>
      <w:r w:rsidRPr="00855FCC">
        <w:rPr>
          <w:rFonts w:asciiTheme="majorBidi" w:hAnsiTheme="majorBidi" w:cstheme="majorBidi"/>
          <w:shd w:val="clear" w:color="auto" w:fill="FFFFFF"/>
        </w:rPr>
        <w:t>Isnaeni</w:t>
      </w:r>
      <w:proofErr w:type="spellEnd"/>
      <w:r w:rsidRPr="00855FCC">
        <w:rPr>
          <w:rFonts w:asciiTheme="majorBidi" w:hAnsiTheme="majorBidi" w:cstheme="majorBidi"/>
          <w:shd w:val="clear" w:color="auto" w:fill="FFFFFF"/>
        </w:rPr>
        <w:t xml:space="preserve">, Wibowo &amp; </w:t>
      </w:r>
      <w:proofErr w:type="spellStart"/>
      <w:r w:rsidRPr="00855FCC">
        <w:rPr>
          <w:rFonts w:asciiTheme="majorBidi" w:hAnsiTheme="majorBidi" w:cstheme="majorBidi"/>
          <w:shd w:val="clear" w:color="auto" w:fill="FFFFFF"/>
        </w:rPr>
        <w:t>Mugiarso</w:t>
      </w:r>
      <w:proofErr w:type="spellEnd"/>
      <w:r w:rsidRPr="00855FCC">
        <w:rPr>
          <w:rFonts w:asciiTheme="majorBidi" w:hAnsiTheme="majorBidi" w:cstheme="majorBidi"/>
          <w:shd w:val="clear" w:color="auto" w:fill="FFFFFF"/>
        </w:rPr>
        <w:t xml:space="preserve">, 2018) </w:t>
      </w:r>
      <w:proofErr w:type="spellStart"/>
      <w:r w:rsidRPr="00855FCC">
        <w:rPr>
          <w:rFonts w:asciiTheme="majorBidi" w:hAnsiTheme="majorBidi" w:cstheme="majorBidi"/>
        </w:rPr>
        <w:t>cara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meningkatkan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rPr>
        <w:t xml:space="preserve"> </w:t>
      </w:r>
      <w:proofErr w:type="spellStart"/>
      <w:r w:rsidRPr="00855FCC">
        <w:rPr>
          <w:rFonts w:asciiTheme="majorBidi" w:hAnsiTheme="majorBidi" w:cstheme="majorBidi"/>
          <w:i/>
          <w:iCs/>
        </w:rPr>
        <w:t>altruisme</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ini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diadakanya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konseling</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kelompok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karena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diadakanya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konseling</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kelompok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siswa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dilatih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untuk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lebih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berempati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adanya</w:t>
      </w:r>
      <w:proofErr w:type="spellEnd"/>
      <w:r w:rsidRPr="00855FCC">
        <w:rPr>
          <w:rFonts w:asciiTheme="majorBidi" w:hAnsiTheme="majorBidi" w:cstheme="majorBidi"/>
        </w:rPr>
        <w:t xml:space="preserve"> rasa </w:t>
      </w:r>
      <w:proofErr w:type="spellStart"/>
      <w:r w:rsidRPr="00855FCC">
        <w:rPr>
          <w:rFonts w:asciiTheme="majorBidi" w:hAnsiTheme="majorBidi" w:cstheme="majorBidi"/>
        </w:rPr>
        <w:t>peduli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masalah</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anggota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kelompok</w:t>
      </w:r>
      <w:proofErr w:type="spellEnd"/>
      <w:r w:rsidRPr="00855FCC">
        <w:rPr>
          <w:rFonts w:asciiTheme="majorBidi" w:hAnsiTheme="majorBidi" w:cstheme="majorBidi"/>
        </w:rPr>
        <w:t xml:space="preserve"> yang lain, </w:t>
      </w:r>
      <w:proofErr w:type="spellStart"/>
      <w:r w:rsidRPr="00855FCC">
        <w:rPr>
          <w:rFonts w:asciiTheme="majorBidi" w:hAnsiTheme="majorBidi" w:cstheme="majorBidi"/>
        </w:rPr>
        <w:t>tidak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egois</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menghargai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pendapat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dari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anggota</w:t>
      </w:r>
      <w:proofErr w:type="spellEnd"/>
      <w:r w:rsidRPr="00855FCC">
        <w:rPr>
          <w:rFonts w:asciiTheme="majorBidi" w:hAnsiTheme="majorBidi" w:cstheme="majorBidi"/>
        </w:rPr>
        <w:t xml:space="preserve"> </w:t>
      </w:r>
      <w:r w:rsidRPr="00855FCC">
        <w:rPr>
          <w:rFonts w:asciiTheme="majorBidi" w:hAnsiTheme="majorBidi" w:cstheme="majorBidi"/>
        </w:rPr>
        <w:lastRenderedPageBreak/>
        <w:t xml:space="preserve">lain dan </w:t>
      </w:r>
      <w:proofErr w:type="spellStart"/>
      <w:r w:rsidRPr="00855FCC">
        <w:rPr>
          <w:rFonts w:asciiTheme="majorBidi" w:hAnsiTheme="majorBidi" w:cstheme="majorBidi"/>
        </w:rPr>
        <w:t>dapat</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menolong</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anggota</w:t>
      </w:r>
      <w:proofErr w:type="spellEnd"/>
      <w:r w:rsidRPr="00855FCC">
        <w:rPr>
          <w:rFonts w:asciiTheme="majorBidi" w:hAnsiTheme="majorBidi" w:cstheme="majorBidi"/>
        </w:rPr>
        <w:t xml:space="preserve"> yang lain </w:t>
      </w:r>
      <w:proofErr w:type="spellStart"/>
      <w:r w:rsidRPr="00855FCC">
        <w:rPr>
          <w:rFonts w:asciiTheme="majorBidi" w:hAnsiTheme="majorBidi" w:cstheme="majorBidi"/>
        </w:rPr>
        <w:t>untuk</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menyelesaikan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masalah</w:t>
      </w:r>
      <w:proofErr w:type="spellEnd"/>
      <w:r w:rsidRPr="00855FCC">
        <w:rPr>
          <w:rFonts w:asciiTheme="majorBidi" w:hAnsiTheme="majorBidi" w:cstheme="majorBidi"/>
        </w:rPr>
        <w:t xml:space="preserve"> dan saran </w:t>
      </w:r>
      <w:proofErr w:type="spellStart"/>
      <w:r w:rsidRPr="00855FCC">
        <w:rPr>
          <w:rFonts w:asciiTheme="majorBidi" w:hAnsiTheme="majorBidi" w:cstheme="majorBidi"/>
        </w:rPr>
        <w:t>bagi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peneliti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selanjutnya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mengambil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tema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sama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dengan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penelitian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ini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supaya</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mempertimbangkan</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variabel</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lainnya</w:t>
      </w:r>
      <w:proofErr w:type="spellEnd"/>
      <w:r w:rsidRPr="00855FCC">
        <w:rPr>
          <w:rFonts w:asciiTheme="majorBidi" w:hAnsiTheme="majorBidi" w:cstheme="majorBidi"/>
        </w:rPr>
        <w:t xml:space="preserve"> yang </w:t>
      </w:r>
      <w:proofErr w:type="spellStart"/>
      <w:r w:rsidRPr="00855FCC">
        <w:rPr>
          <w:rFonts w:asciiTheme="majorBidi" w:hAnsiTheme="majorBidi" w:cstheme="majorBidi"/>
        </w:rPr>
        <w:t>mempengaruhi</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perilaku</w:t>
      </w:r>
      <w:proofErr w:type="spellEnd"/>
      <w:r w:rsidRPr="00855FCC">
        <w:rPr>
          <w:rFonts w:asciiTheme="majorBidi" w:hAnsiTheme="majorBidi" w:cstheme="majorBidi"/>
        </w:rPr>
        <w:t xml:space="preserve"> </w:t>
      </w:r>
      <w:proofErr w:type="spellStart"/>
      <w:r w:rsidRPr="00855FCC">
        <w:rPr>
          <w:rFonts w:asciiTheme="majorBidi" w:hAnsiTheme="majorBidi" w:cstheme="majorBidi"/>
          <w:i/>
          <w:iCs/>
        </w:rPr>
        <w:t>altruisme</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seperti</w:t>
      </w:r>
      <w:proofErr w:type="spellEnd"/>
      <w:r w:rsidRPr="00855FCC">
        <w:rPr>
          <w:rFonts w:asciiTheme="majorBidi" w:hAnsiTheme="majorBidi" w:cstheme="majorBidi"/>
        </w:rPr>
        <w:t xml:space="preserve"> </w:t>
      </w:r>
      <w:bookmarkStart w:id="15" w:name="_Hlk137662039"/>
      <w:r w:rsidRPr="00B65F6B">
        <w:rPr>
          <w:rFonts w:asciiTheme="majorBidi" w:hAnsiTheme="majorBidi" w:cstheme="majorBidi"/>
          <w:i/>
          <w:iCs/>
        </w:rPr>
        <w:t xml:space="preserve">Cognitive approach </w:t>
      </w:r>
      <w:r w:rsidRPr="00855FCC">
        <w:rPr>
          <w:rFonts w:asciiTheme="majorBidi" w:hAnsiTheme="majorBidi" w:cstheme="majorBidi"/>
        </w:rPr>
        <w:t xml:space="preserve">(Pendekatan </w:t>
      </w:r>
      <w:proofErr w:type="spellStart"/>
      <w:r w:rsidRPr="00855FCC">
        <w:rPr>
          <w:rFonts w:asciiTheme="majorBidi" w:hAnsiTheme="majorBidi" w:cstheme="majorBidi"/>
        </w:rPr>
        <w:t>Kognitif</w:t>
      </w:r>
      <w:proofErr w:type="spellEnd"/>
      <w:r w:rsidRPr="00855FCC">
        <w:rPr>
          <w:rFonts w:asciiTheme="majorBidi" w:hAnsiTheme="majorBidi" w:cstheme="majorBidi"/>
        </w:rPr>
        <w:t xml:space="preserve">), </w:t>
      </w:r>
      <w:r w:rsidRPr="00B65F6B">
        <w:rPr>
          <w:rFonts w:asciiTheme="majorBidi" w:hAnsiTheme="majorBidi" w:cstheme="majorBidi"/>
          <w:i/>
          <w:iCs/>
        </w:rPr>
        <w:t>Compassion</w:t>
      </w:r>
      <w:r w:rsidRPr="00855FCC">
        <w:rPr>
          <w:rFonts w:asciiTheme="majorBidi" w:hAnsiTheme="majorBidi" w:cstheme="majorBidi"/>
        </w:rPr>
        <w:t xml:space="preserve"> (</w:t>
      </w:r>
      <w:proofErr w:type="spellStart"/>
      <w:r w:rsidRPr="00855FCC">
        <w:rPr>
          <w:rFonts w:asciiTheme="majorBidi" w:hAnsiTheme="majorBidi" w:cstheme="majorBidi"/>
        </w:rPr>
        <w:t>Keibaan</w:t>
      </w:r>
      <w:proofErr w:type="spellEnd"/>
      <w:r w:rsidRPr="00855FCC">
        <w:rPr>
          <w:rFonts w:asciiTheme="majorBidi" w:hAnsiTheme="majorBidi" w:cstheme="majorBidi"/>
        </w:rPr>
        <w:t xml:space="preserve"> Hati), </w:t>
      </w:r>
      <w:r w:rsidRPr="00B65F6B">
        <w:rPr>
          <w:rFonts w:asciiTheme="majorBidi" w:hAnsiTheme="majorBidi" w:cstheme="majorBidi"/>
          <w:i/>
          <w:iCs/>
        </w:rPr>
        <w:t>Emotional Contagion</w:t>
      </w:r>
      <w:r w:rsidRPr="00855FCC">
        <w:rPr>
          <w:rFonts w:asciiTheme="majorBidi" w:hAnsiTheme="majorBidi" w:cstheme="majorBidi"/>
        </w:rPr>
        <w:t xml:space="preserve"> (</w:t>
      </w:r>
      <w:proofErr w:type="spellStart"/>
      <w:r w:rsidRPr="00855FCC">
        <w:rPr>
          <w:rFonts w:asciiTheme="majorBidi" w:hAnsiTheme="majorBidi" w:cstheme="majorBidi"/>
        </w:rPr>
        <w:t>Penularan</w:t>
      </w:r>
      <w:proofErr w:type="spellEnd"/>
      <w:r w:rsidRPr="00855FCC">
        <w:rPr>
          <w:rFonts w:asciiTheme="majorBidi" w:hAnsiTheme="majorBidi" w:cstheme="majorBidi"/>
        </w:rPr>
        <w:t xml:space="preserve"> Emosi) </w:t>
      </w:r>
      <w:bookmarkEnd w:id="15"/>
      <w:r w:rsidRPr="00855FCC">
        <w:rPr>
          <w:rFonts w:asciiTheme="majorBidi" w:hAnsiTheme="majorBidi" w:cstheme="majorBidi"/>
        </w:rPr>
        <w:t xml:space="preserve">dan </w:t>
      </w:r>
      <w:proofErr w:type="spellStart"/>
      <w:r w:rsidRPr="00855FCC">
        <w:rPr>
          <w:rFonts w:asciiTheme="majorBidi" w:hAnsiTheme="majorBidi" w:cstheme="majorBidi"/>
        </w:rPr>
        <w:t>faktor</w:t>
      </w:r>
      <w:proofErr w:type="spellEnd"/>
      <w:r w:rsidRPr="00855FCC">
        <w:rPr>
          <w:rFonts w:asciiTheme="majorBidi" w:hAnsiTheme="majorBidi" w:cstheme="majorBidi"/>
        </w:rPr>
        <w:t xml:space="preserve"> – </w:t>
      </w:r>
      <w:proofErr w:type="spellStart"/>
      <w:r w:rsidRPr="00855FCC">
        <w:rPr>
          <w:rFonts w:asciiTheme="majorBidi" w:hAnsiTheme="majorBidi" w:cstheme="majorBidi"/>
        </w:rPr>
        <w:t>faktor</w:t>
      </w:r>
      <w:proofErr w:type="spellEnd"/>
      <w:r w:rsidRPr="00855FCC">
        <w:rPr>
          <w:rFonts w:asciiTheme="majorBidi" w:hAnsiTheme="majorBidi" w:cstheme="majorBidi"/>
        </w:rPr>
        <w:t xml:space="preserve"> </w:t>
      </w:r>
      <w:proofErr w:type="spellStart"/>
      <w:r w:rsidRPr="00855FCC">
        <w:rPr>
          <w:rFonts w:asciiTheme="majorBidi" w:hAnsiTheme="majorBidi" w:cstheme="majorBidi"/>
        </w:rPr>
        <w:t>lainny</w:t>
      </w:r>
      <w:r w:rsidR="008B4088" w:rsidRPr="00855FCC">
        <w:rPr>
          <w:rFonts w:asciiTheme="majorBidi" w:hAnsiTheme="majorBidi" w:cstheme="majorBidi"/>
        </w:rPr>
        <w:t>a</w:t>
      </w:r>
      <w:proofErr w:type="spellEnd"/>
      <w:r w:rsidR="001A27D0">
        <w:rPr>
          <w:rFonts w:asciiTheme="majorBidi" w:hAnsiTheme="majorBidi" w:cstheme="majorBidi"/>
        </w:rPr>
        <w:t>.</w:t>
      </w:r>
    </w:p>
    <w:p w14:paraId="1AF917DB" w14:textId="77777777" w:rsidR="00F46C9D" w:rsidRDefault="00F46C9D" w:rsidP="00D673CC">
      <w:pPr>
        <w:spacing w:line="360" w:lineRule="auto"/>
        <w:rPr>
          <w:rFonts w:asciiTheme="majorBidi" w:hAnsiTheme="majorBidi" w:cstheme="majorBidi"/>
          <w:b/>
          <w:bCs/>
        </w:rPr>
      </w:pPr>
    </w:p>
    <w:p w14:paraId="66188C13" w14:textId="77777777" w:rsidR="001A27D0" w:rsidRPr="00855FCC" w:rsidRDefault="001A27D0" w:rsidP="00D673CC">
      <w:pPr>
        <w:spacing w:line="360" w:lineRule="auto"/>
        <w:rPr>
          <w:rFonts w:asciiTheme="majorBidi" w:hAnsiTheme="majorBidi" w:cstheme="majorBidi"/>
          <w:b/>
          <w:bCs/>
        </w:rPr>
        <w:sectPr w:rsidR="001A27D0" w:rsidRPr="00855FCC" w:rsidSect="00FC6CE1">
          <w:type w:val="continuous"/>
          <w:pgSz w:w="11906" w:h="16838"/>
          <w:pgMar w:top="1440" w:right="1440" w:bottom="1440" w:left="1440" w:header="708" w:footer="708" w:gutter="0"/>
          <w:cols w:space="708"/>
          <w:docGrid w:linePitch="360"/>
        </w:sectPr>
      </w:pPr>
    </w:p>
    <w:p w14:paraId="2FA0BF1E" w14:textId="7608051C" w:rsidR="00AA5E04" w:rsidRPr="001A27D0" w:rsidRDefault="00292DF8" w:rsidP="00292DF8">
      <w:pPr>
        <w:spacing w:line="360" w:lineRule="auto"/>
        <w:rPr>
          <w:rFonts w:asciiTheme="majorBidi" w:hAnsiTheme="majorBidi" w:cstheme="majorBidi"/>
          <w:b/>
          <w:bCs/>
        </w:rPr>
      </w:pPr>
      <w:r>
        <w:rPr>
          <w:rFonts w:asciiTheme="majorBidi" w:hAnsiTheme="majorBidi" w:cstheme="majorBidi"/>
          <w:b/>
          <w:bCs/>
        </w:rPr>
        <w:t>D</w:t>
      </w:r>
      <w:r w:rsidR="00AA5E04" w:rsidRPr="001A27D0">
        <w:rPr>
          <w:rFonts w:asciiTheme="majorBidi" w:hAnsiTheme="majorBidi" w:cstheme="majorBidi"/>
          <w:b/>
          <w:bCs/>
        </w:rPr>
        <w:t>A</w:t>
      </w:r>
      <w:r w:rsidR="002E7EEA" w:rsidRPr="001A27D0">
        <w:rPr>
          <w:rFonts w:asciiTheme="majorBidi" w:hAnsiTheme="majorBidi" w:cstheme="majorBidi"/>
          <w:b/>
          <w:bCs/>
        </w:rPr>
        <w:t>FTAR PUSTAKA</w:t>
      </w:r>
    </w:p>
    <w:p w14:paraId="44D0AFE6" w14:textId="77777777" w:rsidR="00AA5E04" w:rsidRPr="001A27D0" w:rsidRDefault="00AA5E04" w:rsidP="001A27D0">
      <w:pPr>
        <w:spacing w:line="360" w:lineRule="auto"/>
        <w:ind w:left="720" w:hanging="720"/>
        <w:jc w:val="both"/>
        <w:rPr>
          <w:rFonts w:asciiTheme="majorBidi" w:hAnsiTheme="majorBidi" w:cstheme="majorBidi"/>
          <w:b/>
          <w:bCs/>
        </w:rPr>
      </w:pPr>
      <w:r w:rsidRPr="001A27D0">
        <w:rPr>
          <w:rFonts w:asciiTheme="majorBidi" w:hAnsiTheme="majorBidi" w:cstheme="majorBidi"/>
          <w:color w:val="000000" w:themeColor="text1"/>
          <w:shd w:val="clear" w:color="auto" w:fill="FFFFFF"/>
        </w:rPr>
        <w:t xml:space="preserve">Arini, M. D., &amp; </w:t>
      </w:r>
      <w:proofErr w:type="spellStart"/>
      <w:r w:rsidRPr="001A27D0">
        <w:rPr>
          <w:rFonts w:asciiTheme="majorBidi" w:hAnsiTheme="majorBidi" w:cstheme="majorBidi"/>
          <w:color w:val="000000" w:themeColor="text1"/>
          <w:shd w:val="clear" w:color="auto" w:fill="FFFFFF"/>
        </w:rPr>
        <w:t>Masykur</w:t>
      </w:r>
      <w:proofErr w:type="spellEnd"/>
      <w:r w:rsidRPr="001A27D0">
        <w:rPr>
          <w:rFonts w:asciiTheme="majorBidi" w:hAnsiTheme="majorBidi" w:cstheme="majorBidi"/>
          <w:color w:val="000000" w:themeColor="text1"/>
          <w:shd w:val="clear" w:color="auto" w:fill="FFFFFF"/>
        </w:rPr>
        <w:t xml:space="preserve">, A. M. (2020). </w:t>
      </w:r>
      <w:proofErr w:type="spellStart"/>
      <w:r w:rsidRPr="001A27D0">
        <w:rPr>
          <w:rFonts w:asciiTheme="majorBidi" w:hAnsiTheme="majorBidi" w:cstheme="majorBidi"/>
          <w:color w:val="000000" w:themeColor="text1"/>
          <w:shd w:val="clear" w:color="auto" w:fill="FFFFFF"/>
        </w:rPr>
        <w:t>Hubungan</w:t>
      </w:r>
      <w:proofErr w:type="spellEnd"/>
      <w:r w:rsidRPr="001A27D0">
        <w:rPr>
          <w:rFonts w:asciiTheme="majorBidi" w:hAnsiTheme="majorBidi" w:cstheme="majorBidi"/>
          <w:color w:val="000000" w:themeColor="text1"/>
          <w:shd w:val="clear" w:color="auto" w:fill="FFFFFF"/>
        </w:rPr>
        <w:t xml:space="preserve"> Antara Self-Esteem </w:t>
      </w:r>
      <w:proofErr w:type="spellStart"/>
      <w:r w:rsidRPr="001A27D0">
        <w:rPr>
          <w:rFonts w:asciiTheme="majorBidi" w:hAnsiTheme="majorBidi" w:cstheme="majorBidi"/>
          <w:color w:val="000000" w:themeColor="text1"/>
          <w:shd w:val="clear" w:color="auto" w:fill="FFFFFF"/>
        </w:rPr>
        <w:t>Dengan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Altruisme</w:t>
      </w:r>
      <w:proofErr w:type="spellEnd"/>
      <w:r w:rsidRPr="001A27D0">
        <w:rPr>
          <w:rFonts w:asciiTheme="majorBidi" w:hAnsiTheme="majorBidi" w:cstheme="majorBidi"/>
          <w:color w:val="000000" w:themeColor="text1"/>
          <w:shd w:val="clear" w:color="auto" w:fill="FFFFFF"/>
        </w:rPr>
        <w:t xml:space="preserve"> Pada </w:t>
      </w:r>
      <w:proofErr w:type="spellStart"/>
      <w:r w:rsidRPr="001A27D0">
        <w:rPr>
          <w:rFonts w:asciiTheme="majorBidi" w:hAnsiTheme="majorBidi" w:cstheme="majorBidi"/>
          <w:color w:val="000000" w:themeColor="text1"/>
          <w:shd w:val="clear" w:color="auto" w:fill="FFFFFF"/>
        </w:rPr>
        <w:t>Siswa</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Kelas</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Viii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Smp</w:t>
      </w:r>
      <w:proofErr w:type="spellEnd"/>
      <w:r w:rsidRPr="001A27D0">
        <w:rPr>
          <w:rFonts w:asciiTheme="majorBidi" w:hAnsiTheme="majorBidi" w:cstheme="majorBidi"/>
          <w:color w:val="000000" w:themeColor="text1"/>
          <w:shd w:val="clear" w:color="auto" w:fill="FFFFFF"/>
        </w:rPr>
        <w:t xml:space="preserve"> Eka Sakti Semarang. </w:t>
      </w:r>
      <w:proofErr w:type="spellStart"/>
      <w:r w:rsidRPr="001A27D0">
        <w:rPr>
          <w:rFonts w:asciiTheme="majorBidi" w:hAnsiTheme="majorBidi" w:cstheme="majorBidi"/>
          <w:i/>
          <w:iCs/>
          <w:color w:val="000000" w:themeColor="text1"/>
          <w:shd w:val="clear" w:color="auto" w:fill="FFFFFF"/>
        </w:rPr>
        <w:t>Jurnal</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9</w:t>
      </w:r>
      <w:r w:rsidRPr="001A27D0">
        <w:rPr>
          <w:rFonts w:asciiTheme="majorBidi" w:hAnsiTheme="majorBidi" w:cstheme="majorBidi"/>
          <w:color w:val="000000" w:themeColor="text1"/>
          <w:shd w:val="clear" w:color="auto" w:fill="FFFFFF"/>
        </w:rPr>
        <w:t>(5), 356-362.</w:t>
      </w:r>
    </w:p>
    <w:p w14:paraId="0CF3D47A" w14:textId="4CA9DA81" w:rsidR="00772436" w:rsidRPr="001A27D0" w:rsidRDefault="00AA5E04" w:rsidP="001A27D0">
      <w:pPr>
        <w:pStyle w:val="Bibliography"/>
        <w:spacing w:line="360" w:lineRule="auto"/>
        <w:ind w:left="720" w:hanging="720"/>
        <w:jc w:val="both"/>
        <w:rPr>
          <w:rFonts w:asciiTheme="majorBidi" w:hAnsiTheme="majorBidi" w:cstheme="majorBidi"/>
          <w:noProof/>
          <w:color w:val="000000" w:themeColor="text1"/>
          <w:lang w:val="en-US"/>
        </w:rPr>
      </w:pPr>
      <w:r w:rsidRPr="001A27D0">
        <w:rPr>
          <w:rFonts w:asciiTheme="majorBidi" w:hAnsiTheme="majorBidi" w:cstheme="majorBidi"/>
          <w:noProof/>
          <w:color w:val="000000" w:themeColor="text1"/>
          <w:lang w:val="en-US"/>
        </w:rPr>
        <w:t xml:space="preserve">Azwar, S. (2021). </w:t>
      </w:r>
      <w:r w:rsidRPr="001A27D0">
        <w:rPr>
          <w:rFonts w:asciiTheme="majorBidi" w:hAnsiTheme="majorBidi" w:cstheme="majorBidi"/>
          <w:i/>
          <w:iCs/>
          <w:noProof/>
          <w:color w:val="000000" w:themeColor="text1"/>
          <w:lang w:val="en-US"/>
        </w:rPr>
        <w:t>Penyusunan skala psikologi.Edisi 3.</w:t>
      </w:r>
      <w:r w:rsidRPr="001A27D0">
        <w:rPr>
          <w:rFonts w:asciiTheme="majorBidi" w:hAnsiTheme="majorBidi" w:cstheme="majorBidi"/>
          <w:noProof/>
          <w:color w:val="000000" w:themeColor="text1"/>
          <w:lang w:val="en-US"/>
        </w:rPr>
        <w:t>Yogyakarta: Pustaka pelajar.</w:t>
      </w:r>
    </w:p>
    <w:p w14:paraId="509A0E41" w14:textId="77777777" w:rsidR="00AA5E04" w:rsidRPr="001A27D0" w:rsidRDefault="00AA5E04" w:rsidP="001A27D0">
      <w:pPr>
        <w:spacing w:line="360" w:lineRule="auto"/>
        <w:ind w:left="720" w:hanging="720"/>
        <w:jc w:val="both"/>
        <w:rPr>
          <w:rFonts w:asciiTheme="majorBidi" w:hAnsiTheme="majorBidi" w:cstheme="majorBidi"/>
          <w:color w:val="000000" w:themeColor="text1"/>
          <w:shd w:val="clear" w:color="auto" w:fill="FFFFFF"/>
        </w:rPr>
      </w:pPr>
      <w:r w:rsidRPr="001A27D0">
        <w:rPr>
          <w:rFonts w:asciiTheme="majorBidi" w:hAnsiTheme="majorBidi" w:cstheme="majorBidi"/>
          <w:color w:val="000000" w:themeColor="text1"/>
          <w:shd w:val="clear" w:color="auto" w:fill="FFFFFF"/>
        </w:rPr>
        <w:t xml:space="preserve">Dahlan, M. (2019). </w:t>
      </w:r>
      <w:proofErr w:type="spellStart"/>
      <w:r w:rsidRPr="001A27D0">
        <w:rPr>
          <w:rFonts w:asciiTheme="majorBidi" w:hAnsiTheme="majorBidi" w:cstheme="majorBidi"/>
          <w:color w:val="000000" w:themeColor="text1"/>
          <w:shd w:val="clear" w:color="auto" w:fill="FFFFFF"/>
        </w:rPr>
        <w:t>Membangun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Motivasi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Belajar</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dengan</w:t>
      </w:r>
      <w:proofErr w:type="spellEnd"/>
      <w:r w:rsidRPr="001A27D0">
        <w:rPr>
          <w:rFonts w:asciiTheme="majorBidi" w:hAnsiTheme="majorBidi" w:cstheme="majorBidi"/>
          <w:color w:val="000000" w:themeColor="text1"/>
          <w:shd w:val="clear" w:color="auto" w:fill="FFFFFF"/>
        </w:rPr>
        <w:t xml:space="preserve"> Pendekatan </w:t>
      </w:r>
      <w:proofErr w:type="spellStart"/>
      <w:r w:rsidRPr="001A27D0">
        <w:rPr>
          <w:rFonts w:asciiTheme="majorBidi" w:hAnsiTheme="majorBidi" w:cstheme="majorBidi"/>
          <w:color w:val="000000" w:themeColor="text1"/>
          <w:shd w:val="clear" w:color="auto" w:fill="FFFFFF"/>
        </w:rPr>
        <w:t>Kecerdasan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Emosional</w:t>
      </w:r>
      <w:proofErr w:type="spellEnd"/>
      <w:r w:rsidRPr="001A27D0">
        <w:rPr>
          <w:rFonts w:asciiTheme="majorBidi" w:hAnsiTheme="majorBidi" w:cstheme="majorBidi"/>
          <w:color w:val="000000" w:themeColor="text1"/>
          <w:shd w:val="clear" w:color="auto" w:fill="FFFFFF"/>
        </w:rPr>
        <w:t xml:space="preserve"> dan Spiritual.</w:t>
      </w:r>
    </w:p>
    <w:p w14:paraId="7A764580" w14:textId="457954FF" w:rsidR="001610E7" w:rsidRPr="001A27D0" w:rsidRDefault="001610E7" w:rsidP="001A27D0">
      <w:pPr>
        <w:tabs>
          <w:tab w:val="left" w:pos="567"/>
        </w:tabs>
        <w:spacing w:before="120" w:after="100" w:afterAutospacing="1" w:line="360" w:lineRule="auto"/>
        <w:ind w:left="567" w:hanging="567"/>
        <w:jc w:val="both"/>
        <w:rPr>
          <w:rFonts w:asciiTheme="majorBidi" w:hAnsiTheme="majorBidi" w:cstheme="majorBidi"/>
          <w:color w:val="222222"/>
          <w:shd w:val="clear" w:color="auto" w:fill="FFFFFF"/>
        </w:rPr>
      </w:pPr>
      <w:r w:rsidRPr="001A27D0">
        <w:rPr>
          <w:rFonts w:asciiTheme="majorBidi" w:hAnsiTheme="majorBidi" w:cstheme="majorBidi"/>
          <w:color w:val="222222"/>
          <w:shd w:val="clear" w:color="auto" w:fill="FFFFFF"/>
        </w:rPr>
        <w:t xml:space="preserve">Dewi, S. R., &amp; </w:t>
      </w:r>
      <w:proofErr w:type="spellStart"/>
      <w:r w:rsidRPr="001A27D0">
        <w:rPr>
          <w:rFonts w:asciiTheme="majorBidi" w:hAnsiTheme="majorBidi" w:cstheme="majorBidi"/>
          <w:color w:val="222222"/>
          <w:shd w:val="clear" w:color="auto" w:fill="FFFFFF"/>
        </w:rPr>
        <w:t>Hidayati</w:t>
      </w:r>
      <w:proofErr w:type="spellEnd"/>
      <w:r w:rsidRPr="001A27D0">
        <w:rPr>
          <w:rFonts w:asciiTheme="majorBidi" w:hAnsiTheme="majorBidi" w:cstheme="majorBidi"/>
          <w:color w:val="222222"/>
          <w:shd w:val="clear" w:color="auto" w:fill="FFFFFF"/>
        </w:rPr>
        <w:t xml:space="preserve">, F. (2015). Self-compassion dan </w:t>
      </w:r>
      <w:proofErr w:type="spellStart"/>
      <w:r w:rsidRPr="001A27D0">
        <w:rPr>
          <w:rFonts w:asciiTheme="majorBidi" w:hAnsiTheme="majorBidi" w:cstheme="majorBidi"/>
          <w:color w:val="222222"/>
          <w:shd w:val="clear" w:color="auto" w:fill="FFFFFF"/>
        </w:rPr>
        <w:t>altruisme</w:t>
      </w:r>
      <w:proofErr w:type="spellEnd"/>
      <w:r w:rsidRPr="001A27D0">
        <w:rPr>
          <w:rFonts w:asciiTheme="majorBidi" w:hAnsiTheme="majorBidi" w:cstheme="majorBidi"/>
          <w:color w:val="222222"/>
          <w:shd w:val="clear" w:color="auto" w:fill="FFFFFF"/>
        </w:rPr>
        <w:t xml:space="preserve"> pada </w:t>
      </w:r>
      <w:proofErr w:type="spellStart"/>
      <w:r w:rsidRPr="001A27D0">
        <w:rPr>
          <w:rFonts w:asciiTheme="majorBidi" w:hAnsiTheme="majorBidi" w:cstheme="majorBidi"/>
          <w:color w:val="222222"/>
          <w:shd w:val="clear" w:color="auto" w:fill="FFFFFF"/>
        </w:rPr>
        <w:t>perawat</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rawat</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inap</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rsud</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kota</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salatiga</w:t>
      </w:r>
      <w:proofErr w:type="spellEnd"/>
      <w:r w:rsidRPr="001A27D0">
        <w:rPr>
          <w:rFonts w:asciiTheme="majorBidi" w:hAnsiTheme="majorBidi" w:cstheme="majorBidi"/>
          <w:color w:val="222222"/>
          <w:shd w:val="clear" w:color="auto" w:fill="FFFFFF"/>
        </w:rPr>
        <w:t>. </w:t>
      </w:r>
      <w:proofErr w:type="spellStart"/>
      <w:r w:rsidRPr="001A27D0">
        <w:rPr>
          <w:rFonts w:asciiTheme="majorBidi" w:hAnsiTheme="majorBidi" w:cstheme="majorBidi"/>
          <w:i/>
          <w:iCs/>
          <w:color w:val="222222"/>
          <w:shd w:val="clear" w:color="auto" w:fill="FFFFFF"/>
        </w:rPr>
        <w:t>Jurnal</w:t>
      </w:r>
      <w:proofErr w:type="spellEnd"/>
      <w:r w:rsidRPr="001A27D0">
        <w:rPr>
          <w:rFonts w:asciiTheme="majorBidi" w:hAnsiTheme="majorBidi" w:cstheme="majorBidi"/>
          <w:i/>
          <w:iCs/>
          <w:color w:val="222222"/>
          <w:shd w:val="clear" w:color="auto" w:fill="FFFFFF"/>
        </w:rPr>
        <w:t xml:space="preserve"> </w:t>
      </w:r>
      <w:proofErr w:type="spellStart"/>
      <w:r w:rsidRPr="001A27D0">
        <w:rPr>
          <w:rFonts w:asciiTheme="majorBidi" w:hAnsiTheme="majorBidi" w:cstheme="majorBidi"/>
          <w:i/>
          <w:iCs/>
          <w:color w:val="222222"/>
          <w:shd w:val="clear" w:color="auto" w:fill="FFFFFF"/>
        </w:rPr>
        <w:t>Empati</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4</w:t>
      </w:r>
      <w:r w:rsidRPr="001A27D0">
        <w:rPr>
          <w:rFonts w:asciiTheme="majorBidi" w:hAnsiTheme="majorBidi" w:cstheme="majorBidi"/>
          <w:color w:val="222222"/>
          <w:shd w:val="clear" w:color="auto" w:fill="FFFFFF"/>
        </w:rPr>
        <w:t>(1), 168-172.</w:t>
      </w:r>
    </w:p>
    <w:p w14:paraId="1DFA01E2" w14:textId="21A43636" w:rsidR="009E5689" w:rsidRPr="001A27D0" w:rsidRDefault="009E5689" w:rsidP="001A27D0">
      <w:pPr>
        <w:tabs>
          <w:tab w:val="left" w:pos="567"/>
        </w:tabs>
        <w:spacing w:before="120" w:after="100" w:afterAutospacing="1" w:line="360" w:lineRule="auto"/>
        <w:ind w:left="567" w:hanging="567"/>
        <w:jc w:val="both"/>
        <w:rPr>
          <w:rFonts w:asciiTheme="majorBidi" w:hAnsiTheme="majorBidi" w:cstheme="majorBidi"/>
          <w:color w:val="222222"/>
          <w:shd w:val="clear" w:color="auto" w:fill="FFFFFF"/>
        </w:rPr>
      </w:pPr>
      <w:r w:rsidRPr="001A27D0">
        <w:rPr>
          <w:rFonts w:asciiTheme="majorBidi" w:hAnsiTheme="majorBidi" w:cstheme="majorBidi"/>
          <w:color w:val="222222"/>
          <w:shd w:val="clear" w:color="auto" w:fill="FFFFFF"/>
        </w:rPr>
        <w:t xml:space="preserve">Desima, R. (2015). Tingkat </w:t>
      </w:r>
      <w:proofErr w:type="spellStart"/>
      <w:r w:rsidRPr="001A27D0">
        <w:rPr>
          <w:rFonts w:asciiTheme="majorBidi" w:hAnsiTheme="majorBidi" w:cstheme="majorBidi"/>
          <w:color w:val="222222"/>
          <w:shd w:val="clear" w:color="auto" w:fill="FFFFFF"/>
        </w:rPr>
        <w:t>stres</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kerja</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perawat</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dengan</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perilaku</w:t>
      </w:r>
      <w:proofErr w:type="spellEnd"/>
      <w:r w:rsidRPr="001A27D0">
        <w:rPr>
          <w:rFonts w:asciiTheme="majorBidi" w:hAnsiTheme="majorBidi" w:cstheme="majorBidi"/>
          <w:color w:val="222222"/>
          <w:shd w:val="clear" w:color="auto" w:fill="FFFFFF"/>
        </w:rPr>
        <w:t xml:space="preserve"> caring </w:t>
      </w:r>
      <w:proofErr w:type="spellStart"/>
      <w:r w:rsidRPr="001A27D0">
        <w:rPr>
          <w:rFonts w:asciiTheme="majorBidi" w:hAnsiTheme="majorBidi" w:cstheme="majorBidi"/>
          <w:color w:val="222222"/>
          <w:shd w:val="clear" w:color="auto" w:fill="FFFFFF"/>
        </w:rPr>
        <w:t>perawat</w:t>
      </w:r>
      <w:proofErr w:type="spellEnd"/>
      <w:r w:rsidRPr="001A27D0">
        <w:rPr>
          <w:rFonts w:asciiTheme="majorBidi" w:hAnsiTheme="majorBidi" w:cstheme="majorBidi"/>
          <w:color w:val="222222"/>
          <w:shd w:val="clear" w:color="auto" w:fill="FFFFFF"/>
        </w:rPr>
        <w:t>. </w:t>
      </w:r>
      <w:proofErr w:type="spellStart"/>
      <w:r w:rsidRPr="001A27D0">
        <w:rPr>
          <w:rFonts w:asciiTheme="majorBidi" w:hAnsiTheme="majorBidi" w:cstheme="majorBidi"/>
          <w:i/>
          <w:iCs/>
          <w:color w:val="222222"/>
          <w:shd w:val="clear" w:color="auto" w:fill="FFFFFF"/>
        </w:rPr>
        <w:t>Jurnal</w:t>
      </w:r>
      <w:proofErr w:type="spellEnd"/>
      <w:r w:rsidRPr="001A27D0">
        <w:rPr>
          <w:rFonts w:asciiTheme="majorBidi" w:hAnsiTheme="majorBidi" w:cstheme="majorBidi"/>
          <w:i/>
          <w:iCs/>
          <w:color w:val="222222"/>
          <w:shd w:val="clear" w:color="auto" w:fill="FFFFFF"/>
        </w:rPr>
        <w:t xml:space="preserve"> </w:t>
      </w:r>
      <w:proofErr w:type="spellStart"/>
      <w:r w:rsidRPr="001A27D0">
        <w:rPr>
          <w:rFonts w:asciiTheme="majorBidi" w:hAnsiTheme="majorBidi" w:cstheme="majorBidi"/>
          <w:i/>
          <w:iCs/>
          <w:color w:val="222222"/>
          <w:shd w:val="clear" w:color="auto" w:fill="FFFFFF"/>
        </w:rPr>
        <w:t>keperawatan</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4</w:t>
      </w:r>
      <w:r w:rsidRPr="001A27D0">
        <w:rPr>
          <w:rFonts w:asciiTheme="majorBidi" w:hAnsiTheme="majorBidi" w:cstheme="majorBidi"/>
          <w:color w:val="222222"/>
          <w:shd w:val="clear" w:color="auto" w:fill="FFFFFF"/>
        </w:rPr>
        <w:t>(1).</w:t>
      </w:r>
    </w:p>
    <w:p w14:paraId="4A877803" w14:textId="7D662DCA" w:rsidR="009E5689" w:rsidRPr="001A27D0" w:rsidRDefault="009E5689"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r w:rsidRPr="001A27D0">
        <w:rPr>
          <w:rFonts w:asciiTheme="majorBidi" w:hAnsiTheme="majorBidi" w:cstheme="majorBidi"/>
          <w:color w:val="222222"/>
          <w:shd w:val="clear" w:color="auto" w:fill="FFFFFF"/>
        </w:rPr>
        <w:t>Eka, N. G. A., &amp; Chambers, D. (2019). Incivility in nursing education: A systematic literature review. </w:t>
      </w:r>
      <w:r w:rsidRPr="001A27D0">
        <w:rPr>
          <w:rFonts w:asciiTheme="majorBidi" w:hAnsiTheme="majorBidi" w:cstheme="majorBidi"/>
          <w:i/>
          <w:iCs/>
          <w:color w:val="222222"/>
          <w:shd w:val="clear" w:color="auto" w:fill="FFFFFF"/>
        </w:rPr>
        <w:t>Nurse education in practice</w:t>
      </w:r>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39</w:t>
      </w:r>
      <w:r w:rsidRPr="001A27D0">
        <w:rPr>
          <w:rFonts w:asciiTheme="majorBidi" w:hAnsiTheme="majorBidi" w:cstheme="majorBidi"/>
          <w:color w:val="222222"/>
          <w:shd w:val="clear" w:color="auto" w:fill="FFFFFF"/>
        </w:rPr>
        <w:t>, 45-54.</w:t>
      </w:r>
    </w:p>
    <w:p w14:paraId="3D34B63C" w14:textId="75F3EF22" w:rsidR="00B01401" w:rsidRPr="001A27D0" w:rsidRDefault="00AA5E04" w:rsidP="001A27D0">
      <w:pPr>
        <w:pStyle w:val="Bibliography"/>
        <w:spacing w:line="360" w:lineRule="auto"/>
        <w:ind w:left="720" w:hanging="720"/>
        <w:jc w:val="both"/>
        <w:rPr>
          <w:rFonts w:asciiTheme="majorBidi" w:hAnsiTheme="majorBidi" w:cstheme="majorBidi"/>
          <w:color w:val="000000" w:themeColor="text1"/>
          <w:shd w:val="clear" w:color="auto" w:fill="FFFFFF"/>
        </w:rPr>
      </w:pPr>
      <w:r w:rsidRPr="001A27D0">
        <w:rPr>
          <w:rFonts w:asciiTheme="majorBidi" w:hAnsiTheme="majorBidi" w:cstheme="majorBidi"/>
          <w:color w:val="000000" w:themeColor="text1"/>
          <w:shd w:val="clear" w:color="auto" w:fill="FFFFFF"/>
        </w:rPr>
        <w:t xml:space="preserve">Fatimah, S., &amp; </w:t>
      </w:r>
      <w:proofErr w:type="spellStart"/>
      <w:r w:rsidRPr="001A27D0">
        <w:rPr>
          <w:rFonts w:asciiTheme="majorBidi" w:hAnsiTheme="majorBidi" w:cstheme="majorBidi"/>
          <w:color w:val="000000" w:themeColor="text1"/>
          <w:shd w:val="clear" w:color="auto" w:fill="FFFFFF"/>
        </w:rPr>
        <w:t>Uyun</w:t>
      </w:r>
      <w:proofErr w:type="spellEnd"/>
      <w:r w:rsidRPr="001A27D0">
        <w:rPr>
          <w:rFonts w:asciiTheme="majorBidi" w:hAnsiTheme="majorBidi" w:cstheme="majorBidi"/>
          <w:color w:val="000000" w:themeColor="text1"/>
          <w:shd w:val="clear" w:color="auto" w:fill="FFFFFF"/>
        </w:rPr>
        <w:t>, Z. (2015). </w:t>
      </w:r>
      <w:proofErr w:type="spellStart"/>
      <w:r w:rsidRPr="001A27D0">
        <w:rPr>
          <w:rFonts w:asciiTheme="majorBidi" w:hAnsiTheme="majorBidi" w:cstheme="majorBidi"/>
          <w:i/>
          <w:iCs/>
          <w:color w:val="000000" w:themeColor="text1"/>
          <w:shd w:val="clear" w:color="auto" w:fill="FFFFFF"/>
        </w:rPr>
        <w:t>Hubungan</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antara</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Empati</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dengan</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Perilaku</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Altruisme</w:t>
      </w:r>
      <w:proofErr w:type="spellEnd"/>
      <w:r w:rsidRPr="001A27D0">
        <w:rPr>
          <w:rFonts w:asciiTheme="majorBidi" w:hAnsiTheme="majorBidi" w:cstheme="majorBidi"/>
          <w:i/>
          <w:iCs/>
          <w:color w:val="000000" w:themeColor="text1"/>
          <w:shd w:val="clear" w:color="auto" w:fill="FFFFFF"/>
        </w:rPr>
        <w:t xml:space="preserve"> pada </w:t>
      </w:r>
      <w:proofErr w:type="spellStart"/>
      <w:r w:rsidRPr="001A27D0">
        <w:rPr>
          <w:rFonts w:asciiTheme="majorBidi" w:hAnsiTheme="majorBidi" w:cstheme="majorBidi"/>
          <w:i/>
          <w:iCs/>
          <w:color w:val="000000" w:themeColor="text1"/>
          <w:shd w:val="clear" w:color="auto" w:fill="FFFFFF"/>
        </w:rPr>
        <w:t>Mahasiswa</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Psikologi</w:t>
      </w:r>
      <w:proofErr w:type="spellEnd"/>
      <w:r w:rsidRPr="001A27D0">
        <w:rPr>
          <w:rFonts w:asciiTheme="majorBidi" w:hAnsiTheme="majorBidi" w:cstheme="majorBidi"/>
          <w:i/>
          <w:iCs/>
          <w:color w:val="000000" w:themeColor="text1"/>
          <w:shd w:val="clear" w:color="auto" w:fill="FFFFFF"/>
        </w:rPr>
        <w:t xml:space="preserve"> Universitas Muhammadiyah Surakarta</w:t>
      </w:r>
      <w:r w:rsidRPr="001A27D0">
        <w:rPr>
          <w:rFonts w:asciiTheme="majorBidi" w:hAnsiTheme="majorBidi" w:cstheme="majorBidi"/>
          <w:color w:val="000000" w:themeColor="text1"/>
          <w:shd w:val="clear" w:color="auto" w:fill="FFFFFF"/>
        </w:rPr>
        <w:t> (Doctoral dissertation, Universitas Muhammadiyah Surakarta</w:t>
      </w:r>
      <w:proofErr w:type="gramStart"/>
      <w:r w:rsidRPr="001A27D0">
        <w:rPr>
          <w:rFonts w:asciiTheme="majorBidi" w:hAnsiTheme="majorBidi" w:cstheme="majorBidi"/>
          <w:color w:val="000000" w:themeColor="text1"/>
          <w:shd w:val="clear" w:color="auto" w:fill="FFFFFF"/>
        </w:rPr>
        <w:t>)..</w:t>
      </w:r>
      <w:proofErr w:type="gramEnd"/>
    </w:p>
    <w:p w14:paraId="38D22D0F" w14:textId="77777777" w:rsidR="00AA5E04" w:rsidRPr="001A27D0" w:rsidRDefault="00AA5E04" w:rsidP="001A27D0">
      <w:pPr>
        <w:spacing w:line="360" w:lineRule="auto"/>
        <w:ind w:left="720" w:hanging="720"/>
        <w:jc w:val="both"/>
        <w:rPr>
          <w:rFonts w:asciiTheme="majorBidi" w:hAnsiTheme="majorBidi" w:cstheme="majorBidi"/>
          <w:color w:val="222222"/>
          <w:shd w:val="clear" w:color="auto" w:fill="FFFFFF"/>
        </w:rPr>
      </w:pPr>
      <w:proofErr w:type="spellStart"/>
      <w:r w:rsidRPr="001A27D0">
        <w:rPr>
          <w:rFonts w:asciiTheme="majorBidi" w:hAnsiTheme="majorBidi" w:cstheme="majorBidi"/>
          <w:color w:val="222222"/>
          <w:shd w:val="clear" w:color="auto" w:fill="FFFFFF"/>
        </w:rPr>
        <w:t>Isnaeni</w:t>
      </w:r>
      <w:proofErr w:type="spellEnd"/>
      <w:r w:rsidRPr="001A27D0">
        <w:rPr>
          <w:rFonts w:asciiTheme="majorBidi" w:hAnsiTheme="majorBidi" w:cstheme="majorBidi"/>
          <w:color w:val="222222"/>
          <w:shd w:val="clear" w:color="auto" w:fill="FFFFFF"/>
        </w:rPr>
        <w:t xml:space="preserve">, N., Wibowo, M. E., &amp; </w:t>
      </w:r>
      <w:proofErr w:type="spellStart"/>
      <w:r w:rsidRPr="001A27D0">
        <w:rPr>
          <w:rFonts w:asciiTheme="majorBidi" w:hAnsiTheme="majorBidi" w:cstheme="majorBidi"/>
          <w:color w:val="222222"/>
          <w:shd w:val="clear" w:color="auto" w:fill="FFFFFF"/>
        </w:rPr>
        <w:t>Mugiarso</w:t>
      </w:r>
      <w:proofErr w:type="spellEnd"/>
      <w:r w:rsidRPr="001A27D0">
        <w:rPr>
          <w:rFonts w:asciiTheme="majorBidi" w:hAnsiTheme="majorBidi" w:cstheme="majorBidi"/>
          <w:color w:val="222222"/>
          <w:shd w:val="clear" w:color="auto" w:fill="FFFFFF"/>
        </w:rPr>
        <w:t xml:space="preserve">, H. (2018). </w:t>
      </w:r>
      <w:proofErr w:type="spellStart"/>
      <w:r w:rsidRPr="001A27D0">
        <w:rPr>
          <w:rFonts w:asciiTheme="majorBidi" w:hAnsiTheme="majorBidi" w:cstheme="majorBidi"/>
          <w:color w:val="222222"/>
          <w:shd w:val="clear" w:color="auto" w:fill="FFFFFF"/>
        </w:rPr>
        <w:t>Meningkatkan</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perilaku</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altruisme</w:t>
      </w:r>
      <w:proofErr w:type="spellEnd"/>
      <w:r w:rsidRPr="001A27D0">
        <w:rPr>
          <w:rFonts w:asciiTheme="majorBidi" w:hAnsiTheme="majorBidi" w:cstheme="majorBidi"/>
          <w:color w:val="222222"/>
          <w:shd w:val="clear" w:color="auto" w:fill="FFFFFF"/>
        </w:rPr>
        <w:t xml:space="preserve"> pada </w:t>
      </w:r>
      <w:proofErr w:type="spellStart"/>
      <w:r w:rsidRPr="001A27D0">
        <w:rPr>
          <w:rFonts w:asciiTheme="majorBidi" w:hAnsiTheme="majorBidi" w:cstheme="majorBidi"/>
          <w:color w:val="222222"/>
          <w:shd w:val="clear" w:color="auto" w:fill="FFFFFF"/>
        </w:rPr>
        <w:t>siswa</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sekolah</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menengah</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pertama</w:t>
      </w:r>
      <w:proofErr w:type="spellEnd"/>
      <w:r w:rsidRPr="001A27D0">
        <w:rPr>
          <w:rFonts w:asciiTheme="majorBidi" w:hAnsiTheme="majorBidi" w:cstheme="majorBidi"/>
          <w:color w:val="222222"/>
          <w:shd w:val="clear" w:color="auto" w:fill="FFFFFF"/>
        </w:rPr>
        <w:t xml:space="preserve"> (SMP) </w:t>
      </w:r>
      <w:proofErr w:type="spellStart"/>
      <w:r w:rsidRPr="001A27D0">
        <w:rPr>
          <w:rFonts w:asciiTheme="majorBidi" w:hAnsiTheme="majorBidi" w:cstheme="majorBidi"/>
          <w:color w:val="222222"/>
          <w:shd w:val="clear" w:color="auto" w:fill="FFFFFF"/>
        </w:rPr>
        <w:t>melalui</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konseling</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kelompok</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 xml:space="preserve">Indonesian Journal of Guidance and </w:t>
      </w:r>
      <w:proofErr w:type="spellStart"/>
      <w:r w:rsidRPr="001A27D0">
        <w:rPr>
          <w:rFonts w:asciiTheme="majorBidi" w:hAnsiTheme="majorBidi" w:cstheme="majorBidi"/>
          <w:i/>
          <w:iCs/>
          <w:color w:val="222222"/>
          <w:shd w:val="clear" w:color="auto" w:fill="FFFFFF"/>
        </w:rPr>
        <w:t>Counseling</w:t>
      </w:r>
      <w:proofErr w:type="spellEnd"/>
      <w:r w:rsidRPr="001A27D0">
        <w:rPr>
          <w:rFonts w:asciiTheme="majorBidi" w:hAnsiTheme="majorBidi" w:cstheme="majorBidi"/>
          <w:i/>
          <w:iCs/>
          <w:color w:val="222222"/>
          <w:shd w:val="clear" w:color="auto" w:fill="FFFFFF"/>
        </w:rPr>
        <w:t>: Theory and Application</w:t>
      </w:r>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7</w:t>
      </w:r>
      <w:r w:rsidRPr="001A27D0">
        <w:rPr>
          <w:rFonts w:asciiTheme="majorBidi" w:hAnsiTheme="majorBidi" w:cstheme="majorBidi"/>
          <w:color w:val="222222"/>
          <w:shd w:val="clear" w:color="auto" w:fill="FFFFFF"/>
        </w:rPr>
        <w:t>(1).</w:t>
      </w:r>
    </w:p>
    <w:p w14:paraId="07BBEF0E" w14:textId="609C267C" w:rsidR="003C6DC9" w:rsidRPr="001A27D0" w:rsidRDefault="003C6DC9" w:rsidP="001A27D0">
      <w:pPr>
        <w:spacing w:line="360" w:lineRule="auto"/>
        <w:ind w:left="720" w:hanging="720"/>
        <w:jc w:val="both"/>
        <w:rPr>
          <w:rFonts w:asciiTheme="majorBidi" w:hAnsiTheme="majorBidi" w:cstheme="majorBidi"/>
          <w:color w:val="222222"/>
          <w:shd w:val="clear" w:color="auto" w:fill="FFFFFF"/>
        </w:rPr>
      </w:pPr>
      <w:proofErr w:type="spellStart"/>
      <w:r w:rsidRPr="001A27D0">
        <w:rPr>
          <w:rFonts w:asciiTheme="majorBidi" w:hAnsiTheme="majorBidi" w:cstheme="majorBidi"/>
          <w:color w:val="222222"/>
          <w:shd w:val="clear" w:color="auto" w:fill="FFFFFF"/>
        </w:rPr>
        <w:t>Gustini</w:t>
      </w:r>
      <w:proofErr w:type="spellEnd"/>
      <w:r w:rsidRPr="001A27D0">
        <w:rPr>
          <w:rFonts w:asciiTheme="majorBidi" w:hAnsiTheme="majorBidi" w:cstheme="majorBidi"/>
          <w:color w:val="222222"/>
          <w:shd w:val="clear" w:color="auto" w:fill="FFFFFF"/>
        </w:rPr>
        <w:t xml:space="preserve">, N. (2017). </w:t>
      </w:r>
      <w:proofErr w:type="spellStart"/>
      <w:r w:rsidRPr="001A27D0">
        <w:rPr>
          <w:rFonts w:asciiTheme="majorBidi" w:hAnsiTheme="majorBidi" w:cstheme="majorBidi"/>
          <w:color w:val="222222"/>
          <w:shd w:val="clear" w:color="auto" w:fill="FFFFFF"/>
        </w:rPr>
        <w:t>Empati</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kultural</w:t>
      </w:r>
      <w:proofErr w:type="spellEnd"/>
      <w:r w:rsidRPr="001A27D0">
        <w:rPr>
          <w:rFonts w:asciiTheme="majorBidi" w:hAnsiTheme="majorBidi" w:cstheme="majorBidi"/>
          <w:color w:val="222222"/>
          <w:shd w:val="clear" w:color="auto" w:fill="FFFFFF"/>
        </w:rPr>
        <w:t xml:space="preserve"> pada </w:t>
      </w:r>
      <w:proofErr w:type="spellStart"/>
      <w:r w:rsidRPr="001A27D0">
        <w:rPr>
          <w:rFonts w:asciiTheme="majorBidi" w:hAnsiTheme="majorBidi" w:cstheme="majorBidi"/>
          <w:color w:val="222222"/>
          <w:shd w:val="clear" w:color="auto" w:fill="FFFFFF"/>
        </w:rPr>
        <w:t>mahasiswa</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 xml:space="preserve">JOMSIGN: Journal of Multicultural Studies in Guidance and </w:t>
      </w:r>
      <w:proofErr w:type="spellStart"/>
      <w:r w:rsidRPr="001A27D0">
        <w:rPr>
          <w:rFonts w:asciiTheme="majorBidi" w:hAnsiTheme="majorBidi" w:cstheme="majorBidi"/>
          <w:i/>
          <w:iCs/>
          <w:color w:val="222222"/>
          <w:shd w:val="clear" w:color="auto" w:fill="FFFFFF"/>
        </w:rPr>
        <w:t>Counseling</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1</w:t>
      </w:r>
      <w:r w:rsidRPr="001A27D0">
        <w:rPr>
          <w:rFonts w:asciiTheme="majorBidi" w:hAnsiTheme="majorBidi" w:cstheme="majorBidi"/>
          <w:color w:val="222222"/>
          <w:shd w:val="clear" w:color="auto" w:fill="FFFFFF"/>
        </w:rPr>
        <w:t>(1), 17-34.</w:t>
      </w:r>
    </w:p>
    <w:p w14:paraId="2B1CB296" w14:textId="22290EAA" w:rsidR="00B65F6B" w:rsidRPr="001A27D0" w:rsidRDefault="00B65F6B" w:rsidP="001A27D0">
      <w:pPr>
        <w:tabs>
          <w:tab w:val="left" w:pos="567"/>
        </w:tabs>
        <w:spacing w:before="120" w:after="100" w:afterAutospacing="1" w:line="360" w:lineRule="auto"/>
        <w:ind w:left="567" w:hanging="567"/>
        <w:jc w:val="both"/>
        <w:rPr>
          <w:rFonts w:asciiTheme="majorBidi" w:hAnsiTheme="majorBidi" w:cstheme="majorBidi"/>
          <w:color w:val="222222"/>
          <w:shd w:val="clear" w:color="auto" w:fill="FFFFFF"/>
        </w:rPr>
      </w:pPr>
      <w:proofErr w:type="spellStart"/>
      <w:r w:rsidRPr="001A27D0">
        <w:rPr>
          <w:rFonts w:asciiTheme="majorBidi" w:hAnsiTheme="majorBidi" w:cstheme="majorBidi"/>
          <w:color w:val="222222"/>
          <w:shd w:val="clear" w:color="auto" w:fill="FFFFFF"/>
        </w:rPr>
        <w:t>Kemenkes</w:t>
      </w:r>
      <w:proofErr w:type="spellEnd"/>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 xml:space="preserve">Tenaga Kesehatan Indonesia Banyak </w:t>
      </w:r>
      <w:proofErr w:type="spellStart"/>
      <w:r w:rsidRPr="001A27D0">
        <w:rPr>
          <w:rFonts w:asciiTheme="majorBidi" w:hAnsiTheme="majorBidi" w:cstheme="majorBidi"/>
          <w:i/>
          <w:iCs/>
          <w:color w:val="222222"/>
          <w:shd w:val="clear" w:color="auto" w:fill="FFFFFF"/>
        </w:rPr>
        <w:t>Diminati</w:t>
      </w:r>
      <w:proofErr w:type="spellEnd"/>
      <w:r w:rsidRPr="001A27D0">
        <w:rPr>
          <w:rFonts w:asciiTheme="majorBidi" w:hAnsiTheme="majorBidi" w:cstheme="majorBidi"/>
          <w:i/>
          <w:iCs/>
          <w:color w:val="222222"/>
          <w:shd w:val="clear" w:color="auto" w:fill="FFFFFF"/>
        </w:rPr>
        <w:t xml:space="preserve"> Negara Lain”</w:t>
      </w:r>
      <w:r w:rsidRPr="001A27D0">
        <w:rPr>
          <w:rFonts w:asciiTheme="majorBidi" w:hAnsiTheme="majorBidi" w:cstheme="majorBidi"/>
          <w:color w:val="222222"/>
          <w:shd w:val="clear" w:color="auto" w:fill="FFFFFF"/>
        </w:rPr>
        <w:t xml:space="preserve">, 2 April. 2022. </w:t>
      </w:r>
      <w:hyperlink r:id="rId10" w:history="1">
        <w:r w:rsidRPr="001A27D0">
          <w:rPr>
            <w:rFonts w:asciiTheme="majorBidi" w:hAnsiTheme="majorBidi" w:cstheme="majorBidi"/>
            <w:color w:val="0000FF"/>
            <w:u w:val="single"/>
            <w:shd w:val="clear" w:color="auto" w:fill="FFFFFF"/>
          </w:rPr>
          <w:t>https://sehatnegeriku.kemkes.go.id/baca/rilis-media/20220420/0639686/tenaga-kesehatan-indonesia-banyak-diminati-negara-lain/</w:t>
        </w:r>
      </w:hyperlink>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Diakses</w:t>
      </w:r>
      <w:proofErr w:type="spellEnd"/>
      <w:r w:rsidRPr="001A27D0">
        <w:rPr>
          <w:rFonts w:asciiTheme="majorBidi" w:hAnsiTheme="majorBidi" w:cstheme="majorBidi"/>
          <w:color w:val="222222"/>
          <w:shd w:val="clear" w:color="auto" w:fill="FFFFFF"/>
        </w:rPr>
        <w:t xml:space="preserve"> pada 14 </w:t>
      </w:r>
      <w:proofErr w:type="spellStart"/>
      <w:r w:rsidRPr="001A27D0">
        <w:rPr>
          <w:rFonts w:asciiTheme="majorBidi" w:hAnsiTheme="majorBidi" w:cstheme="majorBidi"/>
          <w:color w:val="222222"/>
          <w:shd w:val="clear" w:color="auto" w:fill="FFFFFF"/>
        </w:rPr>
        <w:t>Juli</w:t>
      </w:r>
      <w:proofErr w:type="spellEnd"/>
      <w:r w:rsidRPr="001A27D0">
        <w:rPr>
          <w:rFonts w:asciiTheme="majorBidi" w:hAnsiTheme="majorBidi" w:cstheme="majorBidi"/>
          <w:color w:val="222222"/>
          <w:shd w:val="clear" w:color="auto" w:fill="FFFFFF"/>
        </w:rPr>
        <w:t xml:space="preserve"> 2023.</w:t>
      </w:r>
    </w:p>
    <w:p w14:paraId="72177A3A" w14:textId="77777777" w:rsidR="00AA5E04" w:rsidRPr="001A27D0" w:rsidRDefault="00AA5E04" w:rsidP="001A27D0">
      <w:pPr>
        <w:spacing w:line="360" w:lineRule="auto"/>
        <w:ind w:left="720" w:hanging="720"/>
        <w:jc w:val="both"/>
        <w:rPr>
          <w:rFonts w:asciiTheme="majorBidi" w:hAnsiTheme="majorBidi" w:cstheme="majorBidi"/>
          <w:color w:val="000000" w:themeColor="text1"/>
          <w:shd w:val="clear" w:color="auto" w:fill="FFFFFF"/>
        </w:rPr>
      </w:pPr>
      <w:proofErr w:type="spellStart"/>
      <w:r w:rsidRPr="001A27D0">
        <w:rPr>
          <w:rFonts w:asciiTheme="majorBidi" w:hAnsiTheme="majorBidi" w:cstheme="majorBidi"/>
          <w:color w:val="000000" w:themeColor="text1"/>
          <w:shd w:val="clear" w:color="auto" w:fill="FFFFFF"/>
        </w:rPr>
        <w:lastRenderedPageBreak/>
        <w:t>Kiswantoro</w:t>
      </w:r>
      <w:proofErr w:type="spellEnd"/>
      <w:r w:rsidRPr="001A27D0">
        <w:rPr>
          <w:rFonts w:asciiTheme="majorBidi" w:hAnsiTheme="majorBidi" w:cstheme="majorBidi"/>
          <w:color w:val="000000" w:themeColor="text1"/>
          <w:shd w:val="clear" w:color="auto" w:fill="FFFFFF"/>
        </w:rPr>
        <w:t xml:space="preserve">, H., &amp; </w:t>
      </w:r>
      <w:proofErr w:type="spellStart"/>
      <w:r w:rsidRPr="001A27D0">
        <w:rPr>
          <w:rFonts w:asciiTheme="majorBidi" w:hAnsiTheme="majorBidi" w:cstheme="majorBidi"/>
          <w:color w:val="000000" w:themeColor="text1"/>
          <w:shd w:val="clear" w:color="auto" w:fill="FFFFFF"/>
        </w:rPr>
        <w:t>Wijayanti</w:t>
      </w:r>
      <w:proofErr w:type="spellEnd"/>
      <w:r w:rsidRPr="001A27D0">
        <w:rPr>
          <w:rFonts w:asciiTheme="majorBidi" w:hAnsiTheme="majorBidi" w:cstheme="majorBidi"/>
          <w:color w:val="000000" w:themeColor="text1"/>
          <w:shd w:val="clear" w:color="auto" w:fill="FFFFFF"/>
        </w:rPr>
        <w:t xml:space="preserve">, D. Y. (2020). Gambaran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mahasiswa</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keperawatan</w:t>
      </w:r>
      <w:proofErr w:type="spellEnd"/>
      <w:r w:rsidRPr="001A27D0">
        <w:rPr>
          <w:rFonts w:asciiTheme="majorBidi" w:hAnsiTheme="majorBidi" w:cstheme="majorBidi"/>
          <w:color w:val="000000" w:themeColor="text1"/>
          <w:shd w:val="clear" w:color="auto" w:fill="FFFFFF"/>
        </w:rPr>
        <w:t xml:space="preserve"> program </w:t>
      </w:r>
      <w:proofErr w:type="spellStart"/>
      <w:r w:rsidRPr="001A27D0">
        <w:rPr>
          <w:rFonts w:asciiTheme="majorBidi" w:hAnsiTheme="majorBidi" w:cstheme="majorBidi"/>
          <w:color w:val="000000" w:themeColor="text1"/>
          <w:shd w:val="clear" w:color="auto" w:fill="FFFFFF"/>
        </w:rPr>
        <w:t>profesi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ners</w:t>
      </w:r>
      <w:proofErr w:type="spellEnd"/>
      <w:r w:rsidRPr="001A27D0">
        <w:rPr>
          <w:rFonts w:asciiTheme="majorBidi" w:hAnsiTheme="majorBidi" w:cstheme="majorBidi"/>
          <w:color w:val="000000" w:themeColor="text1"/>
          <w:shd w:val="clear" w:color="auto" w:fill="FFFFFF"/>
        </w:rPr>
        <w:t xml:space="preserve"> Universitas </w:t>
      </w:r>
      <w:proofErr w:type="spellStart"/>
      <w:r w:rsidRPr="001A27D0">
        <w:rPr>
          <w:rFonts w:asciiTheme="majorBidi" w:hAnsiTheme="majorBidi" w:cstheme="majorBidi"/>
          <w:color w:val="000000" w:themeColor="text1"/>
          <w:shd w:val="clear" w:color="auto" w:fill="FFFFFF"/>
        </w:rPr>
        <w:t>Diponegoro</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Alauddin Scientific Journal of Nursing</w:t>
      </w:r>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1</w:t>
      </w:r>
      <w:r w:rsidRPr="001A27D0">
        <w:rPr>
          <w:rFonts w:asciiTheme="majorBidi" w:hAnsiTheme="majorBidi" w:cstheme="majorBidi"/>
          <w:color w:val="000000" w:themeColor="text1"/>
          <w:shd w:val="clear" w:color="auto" w:fill="FFFFFF"/>
        </w:rPr>
        <w:t>(1), 1-9.</w:t>
      </w:r>
    </w:p>
    <w:p w14:paraId="3E6123CF" w14:textId="77777777" w:rsidR="00B01401" w:rsidRPr="001A27D0" w:rsidRDefault="00B01401"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proofErr w:type="spellStart"/>
      <w:r w:rsidRPr="001A27D0">
        <w:rPr>
          <w:rFonts w:asciiTheme="majorBidi" w:hAnsiTheme="majorBidi" w:cstheme="majorBidi"/>
          <w:color w:val="222222"/>
          <w:shd w:val="clear" w:color="auto" w:fill="FFFFFF"/>
        </w:rPr>
        <w:t>Kusumaningrum</w:t>
      </w:r>
      <w:proofErr w:type="spellEnd"/>
      <w:r w:rsidRPr="001A27D0">
        <w:rPr>
          <w:rFonts w:asciiTheme="majorBidi" w:hAnsiTheme="majorBidi" w:cstheme="majorBidi"/>
          <w:color w:val="222222"/>
          <w:shd w:val="clear" w:color="auto" w:fill="FFFFFF"/>
        </w:rPr>
        <w:t xml:space="preserve">, D., &amp; </w:t>
      </w:r>
      <w:proofErr w:type="spellStart"/>
      <w:r w:rsidRPr="001A27D0">
        <w:rPr>
          <w:rFonts w:asciiTheme="majorBidi" w:hAnsiTheme="majorBidi" w:cstheme="majorBidi"/>
          <w:color w:val="222222"/>
          <w:shd w:val="clear" w:color="auto" w:fill="FFFFFF"/>
        </w:rPr>
        <w:t>Harsanti</w:t>
      </w:r>
      <w:proofErr w:type="spellEnd"/>
      <w:r w:rsidRPr="001A27D0">
        <w:rPr>
          <w:rFonts w:asciiTheme="majorBidi" w:hAnsiTheme="majorBidi" w:cstheme="majorBidi"/>
          <w:color w:val="222222"/>
          <w:shd w:val="clear" w:color="auto" w:fill="FFFFFF"/>
        </w:rPr>
        <w:t xml:space="preserve">, I. (2015). </w:t>
      </w:r>
      <w:proofErr w:type="spellStart"/>
      <w:r w:rsidRPr="001A27D0">
        <w:rPr>
          <w:rFonts w:asciiTheme="majorBidi" w:hAnsiTheme="majorBidi" w:cstheme="majorBidi"/>
          <w:color w:val="222222"/>
          <w:shd w:val="clear" w:color="auto" w:fill="FFFFFF"/>
        </w:rPr>
        <w:t>Kontribusi</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Kepuasan</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Kerja</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Terhadap</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Intensi</w:t>
      </w:r>
      <w:proofErr w:type="spellEnd"/>
      <w:r w:rsidRPr="001A27D0">
        <w:rPr>
          <w:rFonts w:asciiTheme="majorBidi" w:hAnsiTheme="majorBidi" w:cstheme="majorBidi"/>
          <w:color w:val="222222"/>
          <w:shd w:val="clear" w:color="auto" w:fill="FFFFFF"/>
        </w:rPr>
        <w:t xml:space="preserve"> Turnover Pada </w:t>
      </w:r>
      <w:proofErr w:type="spellStart"/>
      <w:r w:rsidRPr="001A27D0">
        <w:rPr>
          <w:rFonts w:asciiTheme="majorBidi" w:hAnsiTheme="majorBidi" w:cstheme="majorBidi"/>
          <w:color w:val="222222"/>
          <w:shd w:val="clear" w:color="auto" w:fill="FFFFFF"/>
        </w:rPr>
        <w:t>Perawat</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Instalasi</w:t>
      </w:r>
      <w:proofErr w:type="spellEnd"/>
      <w:r w:rsidRPr="001A27D0">
        <w:rPr>
          <w:rFonts w:asciiTheme="majorBidi" w:hAnsiTheme="majorBidi" w:cstheme="majorBidi"/>
          <w:color w:val="222222"/>
          <w:shd w:val="clear" w:color="auto" w:fill="FFFFFF"/>
        </w:rPr>
        <w:t xml:space="preserve"> Ruang </w:t>
      </w:r>
      <w:proofErr w:type="spellStart"/>
      <w:r w:rsidRPr="001A27D0">
        <w:rPr>
          <w:rFonts w:asciiTheme="majorBidi" w:hAnsiTheme="majorBidi" w:cstheme="majorBidi"/>
          <w:color w:val="222222"/>
          <w:shd w:val="clear" w:color="auto" w:fill="FFFFFF"/>
        </w:rPr>
        <w:t>Inap</w:t>
      </w:r>
      <w:proofErr w:type="spellEnd"/>
      <w:r w:rsidRPr="001A27D0">
        <w:rPr>
          <w:rFonts w:asciiTheme="majorBidi" w:hAnsiTheme="majorBidi" w:cstheme="majorBidi"/>
          <w:color w:val="222222"/>
          <w:shd w:val="clear" w:color="auto" w:fill="FFFFFF"/>
        </w:rPr>
        <w:t>. </w:t>
      </w:r>
      <w:proofErr w:type="spellStart"/>
      <w:r w:rsidRPr="001A27D0">
        <w:rPr>
          <w:rFonts w:asciiTheme="majorBidi" w:hAnsiTheme="majorBidi" w:cstheme="majorBidi"/>
          <w:i/>
          <w:iCs/>
          <w:color w:val="222222"/>
          <w:shd w:val="clear" w:color="auto" w:fill="FFFFFF"/>
        </w:rPr>
        <w:t>Prosiding</w:t>
      </w:r>
      <w:proofErr w:type="spellEnd"/>
      <w:r w:rsidRPr="001A27D0">
        <w:rPr>
          <w:rFonts w:asciiTheme="majorBidi" w:hAnsiTheme="majorBidi" w:cstheme="majorBidi"/>
          <w:i/>
          <w:iCs/>
          <w:color w:val="222222"/>
          <w:shd w:val="clear" w:color="auto" w:fill="FFFFFF"/>
        </w:rPr>
        <w:t xml:space="preserve"> PESAT</w:t>
      </w:r>
      <w:r w:rsidRPr="001A27D0">
        <w:rPr>
          <w:rFonts w:asciiTheme="majorBidi" w:hAnsiTheme="majorBidi" w:cstheme="majorBidi"/>
          <w:color w:val="222222"/>
          <w:shd w:val="clear" w:color="auto" w:fill="FFFFFF"/>
        </w:rPr>
        <w:t>, </w:t>
      </w:r>
      <w:r w:rsidRPr="001A27D0">
        <w:rPr>
          <w:rFonts w:asciiTheme="majorBidi" w:hAnsiTheme="majorBidi" w:cstheme="majorBidi"/>
          <w:i/>
          <w:iCs/>
          <w:color w:val="222222"/>
          <w:shd w:val="clear" w:color="auto" w:fill="FFFFFF"/>
        </w:rPr>
        <w:t>6</w:t>
      </w:r>
      <w:r w:rsidRPr="001A27D0">
        <w:rPr>
          <w:rFonts w:asciiTheme="majorBidi" w:hAnsiTheme="majorBidi" w:cstheme="majorBidi"/>
          <w:color w:val="222222"/>
          <w:shd w:val="clear" w:color="auto" w:fill="FFFFFF"/>
        </w:rPr>
        <w:t>.</w:t>
      </w:r>
    </w:p>
    <w:p w14:paraId="19FBC363" w14:textId="16DFBB6B" w:rsidR="00AA5E04" w:rsidRPr="001A27D0" w:rsidRDefault="00AA5E04" w:rsidP="001A27D0">
      <w:pPr>
        <w:spacing w:line="360" w:lineRule="auto"/>
        <w:ind w:left="720" w:hanging="720"/>
        <w:jc w:val="both"/>
        <w:rPr>
          <w:rFonts w:asciiTheme="majorBidi" w:hAnsiTheme="majorBidi" w:cstheme="majorBidi"/>
          <w:color w:val="000000" w:themeColor="text1"/>
          <w:shd w:val="clear" w:color="auto" w:fill="FFFFFF"/>
        </w:rPr>
      </w:pPr>
      <w:r w:rsidRPr="001A27D0">
        <w:rPr>
          <w:rFonts w:asciiTheme="majorBidi" w:hAnsiTheme="majorBidi" w:cstheme="majorBidi"/>
          <w:color w:val="000000" w:themeColor="text1"/>
          <w:shd w:val="clear" w:color="auto" w:fill="FFFFFF"/>
        </w:rPr>
        <w:t xml:space="preserve">Lina, P., &amp; Purnomo, A. (2019). </w:t>
      </w:r>
      <w:proofErr w:type="spellStart"/>
      <w:r w:rsidRPr="001A27D0">
        <w:rPr>
          <w:rFonts w:asciiTheme="majorBidi" w:hAnsiTheme="majorBidi" w:cstheme="majorBidi"/>
          <w:color w:val="000000" w:themeColor="text1"/>
          <w:shd w:val="clear" w:color="auto" w:fill="FFFFFF"/>
        </w:rPr>
        <w:t>Membangun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siswa</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melalui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sosiodrama</w:t>
      </w:r>
      <w:proofErr w:type="spellEnd"/>
      <w:r w:rsidRPr="001A27D0">
        <w:rPr>
          <w:rFonts w:asciiTheme="majorBidi" w:hAnsiTheme="majorBidi" w:cstheme="majorBidi"/>
          <w:color w:val="000000" w:themeColor="text1"/>
          <w:shd w:val="clear" w:color="auto" w:fill="FFFFFF"/>
        </w:rPr>
        <w:t xml:space="preserve"> pada </w:t>
      </w:r>
      <w:proofErr w:type="spellStart"/>
      <w:r w:rsidRPr="001A27D0">
        <w:rPr>
          <w:rFonts w:asciiTheme="majorBidi" w:hAnsiTheme="majorBidi" w:cstheme="majorBidi"/>
          <w:color w:val="000000" w:themeColor="text1"/>
          <w:shd w:val="clear" w:color="auto" w:fill="FFFFFF"/>
        </w:rPr>
        <w:t>materi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konflik</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sosial</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Kelas</w:t>
      </w:r>
      <w:proofErr w:type="spellEnd"/>
      <w:r w:rsidRPr="001A27D0">
        <w:rPr>
          <w:rFonts w:asciiTheme="majorBidi" w:hAnsiTheme="majorBidi" w:cstheme="majorBidi"/>
          <w:color w:val="000000" w:themeColor="text1"/>
          <w:shd w:val="clear" w:color="auto" w:fill="FFFFFF"/>
        </w:rPr>
        <w:t xml:space="preserve"> VIII C SMP Lab UM. </w:t>
      </w:r>
      <w:r w:rsidRPr="001A27D0">
        <w:rPr>
          <w:rFonts w:asciiTheme="majorBidi" w:hAnsiTheme="majorBidi" w:cstheme="majorBidi"/>
          <w:i/>
          <w:iCs/>
          <w:color w:val="000000" w:themeColor="text1"/>
          <w:shd w:val="clear" w:color="auto" w:fill="FFFFFF"/>
        </w:rPr>
        <w:t>Universitas Negeri Malang: JTP2IPS (2019) volume</w:t>
      </w:r>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4</w:t>
      </w:r>
      <w:r w:rsidRPr="001A27D0">
        <w:rPr>
          <w:rFonts w:asciiTheme="majorBidi" w:hAnsiTheme="majorBidi" w:cstheme="majorBidi"/>
          <w:color w:val="000000" w:themeColor="text1"/>
          <w:shd w:val="clear" w:color="auto" w:fill="FFFFFF"/>
        </w:rPr>
        <w:t>, 7-14.</w:t>
      </w:r>
    </w:p>
    <w:p w14:paraId="1AC33F80" w14:textId="460AB595" w:rsidR="00855FCC" w:rsidRPr="001A27D0" w:rsidRDefault="00855FCC"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proofErr w:type="spellStart"/>
      <w:r w:rsidRPr="001A27D0">
        <w:rPr>
          <w:rFonts w:asciiTheme="majorBidi" w:hAnsiTheme="majorBidi" w:cstheme="majorBidi"/>
          <w:color w:val="000000" w:themeColor="text1"/>
          <w:shd w:val="clear" w:color="auto" w:fill="FFFFFF"/>
        </w:rPr>
        <w:t>Manurung</w:t>
      </w:r>
      <w:proofErr w:type="spellEnd"/>
      <w:r w:rsidRPr="001A27D0">
        <w:rPr>
          <w:rFonts w:asciiTheme="majorBidi" w:hAnsiTheme="majorBidi" w:cstheme="majorBidi"/>
          <w:color w:val="000000" w:themeColor="text1"/>
          <w:shd w:val="clear" w:color="auto" w:fill="FFFFFF"/>
        </w:rPr>
        <w:t xml:space="preserve">, N., </w:t>
      </w:r>
      <w:proofErr w:type="spellStart"/>
      <w:r w:rsidRPr="001A27D0">
        <w:rPr>
          <w:rFonts w:asciiTheme="majorBidi" w:hAnsiTheme="majorBidi" w:cstheme="majorBidi"/>
          <w:color w:val="000000" w:themeColor="text1"/>
          <w:shd w:val="clear" w:color="auto" w:fill="FFFFFF"/>
        </w:rPr>
        <w:t>Mudarsa</w:t>
      </w:r>
      <w:proofErr w:type="spellEnd"/>
      <w:r w:rsidRPr="001A27D0">
        <w:rPr>
          <w:rFonts w:asciiTheme="majorBidi" w:hAnsiTheme="majorBidi" w:cstheme="majorBidi"/>
          <w:color w:val="000000" w:themeColor="text1"/>
          <w:shd w:val="clear" w:color="auto" w:fill="FFFFFF"/>
        </w:rPr>
        <w:t xml:space="preserve">, H., &amp; Nasution, T. S. (2017). </w:t>
      </w:r>
      <w:proofErr w:type="spellStart"/>
      <w:r w:rsidRPr="001A27D0">
        <w:rPr>
          <w:rFonts w:asciiTheme="majorBidi" w:hAnsiTheme="majorBidi" w:cstheme="majorBidi"/>
          <w:color w:val="000000" w:themeColor="text1"/>
          <w:shd w:val="clear" w:color="auto" w:fill="FFFFFF"/>
        </w:rPr>
        <w:t>Hubungan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Dengan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Perilaku</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Altruisme</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Mahasiswa</w:t>
      </w:r>
      <w:proofErr w:type="spellEnd"/>
      <w:r w:rsidRPr="001A27D0">
        <w:rPr>
          <w:rFonts w:asciiTheme="majorBidi" w:hAnsiTheme="majorBidi" w:cstheme="majorBidi"/>
          <w:color w:val="000000" w:themeColor="text1"/>
          <w:shd w:val="clear" w:color="auto" w:fill="FFFFFF"/>
        </w:rPr>
        <w:t xml:space="preserve"> Program Studi D-</w:t>
      </w:r>
      <w:proofErr w:type="spellStart"/>
      <w:r w:rsidRPr="001A27D0">
        <w:rPr>
          <w:rFonts w:asciiTheme="majorBidi" w:hAnsiTheme="majorBidi" w:cstheme="majorBidi"/>
          <w:color w:val="000000" w:themeColor="text1"/>
          <w:shd w:val="clear" w:color="auto" w:fill="FFFFFF"/>
        </w:rPr>
        <w:t>Iii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Kebidanan</w:t>
      </w:r>
      <w:proofErr w:type="spellEnd"/>
      <w:r w:rsidRPr="001A27D0">
        <w:rPr>
          <w:rFonts w:asciiTheme="majorBidi" w:hAnsiTheme="majorBidi" w:cstheme="majorBidi"/>
          <w:color w:val="000000" w:themeColor="text1"/>
          <w:shd w:val="clear" w:color="auto" w:fill="FFFFFF"/>
        </w:rPr>
        <w:t xml:space="preserve"> Universitas </w:t>
      </w:r>
      <w:proofErr w:type="spellStart"/>
      <w:r w:rsidRPr="001A27D0">
        <w:rPr>
          <w:rFonts w:asciiTheme="majorBidi" w:hAnsiTheme="majorBidi" w:cstheme="majorBidi"/>
          <w:color w:val="000000" w:themeColor="text1"/>
          <w:shd w:val="clear" w:color="auto" w:fill="FFFFFF"/>
        </w:rPr>
        <w:t>Ubudiyah</w:t>
      </w:r>
      <w:proofErr w:type="spellEnd"/>
      <w:r w:rsidRPr="001A27D0">
        <w:rPr>
          <w:rFonts w:asciiTheme="majorBidi" w:hAnsiTheme="majorBidi" w:cstheme="majorBidi"/>
          <w:color w:val="000000" w:themeColor="text1"/>
          <w:shd w:val="clear" w:color="auto" w:fill="FFFFFF"/>
        </w:rPr>
        <w:t xml:space="preserve"> Indonesia. </w:t>
      </w:r>
      <w:r w:rsidRPr="001A27D0">
        <w:rPr>
          <w:rFonts w:asciiTheme="majorBidi" w:hAnsiTheme="majorBidi" w:cstheme="majorBidi"/>
          <w:i/>
          <w:iCs/>
          <w:color w:val="000000" w:themeColor="text1"/>
          <w:shd w:val="clear" w:color="auto" w:fill="FFFFFF"/>
        </w:rPr>
        <w:t xml:space="preserve">Journal of Healthcare Technology </w:t>
      </w:r>
      <w:proofErr w:type="gramStart"/>
      <w:r w:rsidRPr="001A27D0">
        <w:rPr>
          <w:rFonts w:asciiTheme="majorBidi" w:hAnsiTheme="majorBidi" w:cstheme="majorBidi"/>
          <w:i/>
          <w:iCs/>
          <w:color w:val="000000" w:themeColor="text1"/>
          <w:shd w:val="clear" w:color="auto" w:fill="FFFFFF"/>
        </w:rPr>
        <w:t>And</w:t>
      </w:r>
      <w:proofErr w:type="gramEnd"/>
      <w:r w:rsidRPr="001A27D0">
        <w:rPr>
          <w:rFonts w:asciiTheme="majorBidi" w:hAnsiTheme="majorBidi" w:cstheme="majorBidi"/>
          <w:i/>
          <w:iCs/>
          <w:color w:val="000000" w:themeColor="text1"/>
          <w:shd w:val="clear" w:color="auto" w:fill="FFFFFF"/>
        </w:rPr>
        <w:t xml:space="preserve"> Medicine</w:t>
      </w:r>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3</w:t>
      </w:r>
      <w:r w:rsidRPr="001A27D0">
        <w:rPr>
          <w:rFonts w:asciiTheme="majorBidi" w:hAnsiTheme="majorBidi" w:cstheme="majorBidi"/>
          <w:color w:val="000000" w:themeColor="text1"/>
          <w:shd w:val="clear" w:color="auto" w:fill="FFFFFF"/>
        </w:rPr>
        <w:t>(2), 180-192.</w:t>
      </w:r>
    </w:p>
    <w:p w14:paraId="38FA7AD4" w14:textId="29ED7CF6" w:rsidR="009E5689" w:rsidRPr="001A27D0" w:rsidRDefault="009E5689" w:rsidP="001A27D0">
      <w:pPr>
        <w:tabs>
          <w:tab w:val="left" w:pos="567"/>
        </w:tabs>
        <w:spacing w:before="120" w:after="100" w:afterAutospacing="1" w:line="360" w:lineRule="auto"/>
        <w:ind w:left="567" w:hanging="567"/>
        <w:jc w:val="both"/>
        <w:rPr>
          <w:rFonts w:asciiTheme="majorBidi" w:eastAsia="Times New Roman" w:hAnsiTheme="majorBidi" w:cstheme="majorBidi"/>
          <w:color w:val="000000" w:themeColor="text1"/>
          <w:lang w:eastAsia="zh-CN"/>
        </w:rPr>
      </w:pPr>
      <w:r w:rsidRPr="001A27D0">
        <w:rPr>
          <w:rFonts w:asciiTheme="majorBidi" w:eastAsia="Times New Roman" w:hAnsiTheme="majorBidi" w:cstheme="majorBidi"/>
          <w:color w:val="000000" w:themeColor="text1"/>
          <w:lang w:eastAsia="zh-CN"/>
        </w:rPr>
        <w:t xml:space="preserve">Myers, D. G., &amp; Twenge, J.M. (2016). </w:t>
      </w:r>
      <w:r w:rsidRPr="001A27D0">
        <w:rPr>
          <w:rFonts w:asciiTheme="majorBidi" w:eastAsia="Times New Roman" w:hAnsiTheme="majorBidi" w:cstheme="majorBidi"/>
          <w:i/>
          <w:iCs/>
          <w:color w:val="000000" w:themeColor="text1"/>
          <w:lang w:eastAsia="zh-CN"/>
        </w:rPr>
        <w:t>Exploring social psychology.</w:t>
      </w:r>
      <w:r w:rsidRPr="001A27D0">
        <w:rPr>
          <w:rFonts w:asciiTheme="majorBidi" w:eastAsia="Times New Roman" w:hAnsiTheme="majorBidi" w:cstheme="majorBidi"/>
          <w:color w:val="000000" w:themeColor="text1"/>
          <w:lang w:eastAsia="zh-CN"/>
        </w:rPr>
        <w:t xml:space="preserve"> (Twelve edition). </w:t>
      </w:r>
      <w:proofErr w:type="gramStart"/>
      <w:r w:rsidRPr="001A27D0">
        <w:rPr>
          <w:rFonts w:asciiTheme="majorBidi" w:eastAsia="Times New Roman" w:hAnsiTheme="majorBidi" w:cstheme="majorBidi"/>
          <w:color w:val="000000" w:themeColor="text1"/>
          <w:lang w:eastAsia="zh-CN"/>
        </w:rPr>
        <w:t>NY :</w:t>
      </w:r>
      <w:proofErr w:type="gramEnd"/>
      <w:r w:rsidRPr="001A27D0">
        <w:rPr>
          <w:rFonts w:asciiTheme="majorBidi" w:eastAsia="Times New Roman" w:hAnsiTheme="majorBidi" w:cstheme="majorBidi"/>
          <w:color w:val="000000" w:themeColor="text1"/>
          <w:lang w:eastAsia="zh-CN"/>
        </w:rPr>
        <w:t xml:space="preserve"> McGraw-Hill Education.</w:t>
      </w:r>
    </w:p>
    <w:p w14:paraId="6A837C89" w14:textId="77777777" w:rsidR="00AA5E04" w:rsidRPr="001A27D0" w:rsidRDefault="00AA5E04" w:rsidP="001A27D0">
      <w:pPr>
        <w:pStyle w:val="Bibliography"/>
        <w:spacing w:line="360" w:lineRule="auto"/>
        <w:ind w:left="720" w:hanging="720"/>
        <w:jc w:val="both"/>
        <w:rPr>
          <w:rFonts w:asciiTheme="majorBidi" w:hAnsiTheme="majorBidi" w:cstheme="majorBidi"/>
          <w:color w:val="000000" w:themeColor="text1"/>
          <w:shd w:val="clear" w:color="auto" w:fill="FFFFFF"/>
        </w:rPr>
      </w:pPr>
      <w:proofErr w:type="spellStart"/>
      <w:r w:rsidRPr="001A27D0">
        <w:rPr>
          <w:rFonts w:asciiTheme="majorBidi" w:hAnsiTheme="majorBidi" w:cstheme="majorBidi"/>
          <w:color w:val="000000" w:themeColor="text1"/>
          <w:shd w:val="clear" w:color="auto" w:fill="FFFFFF"/>
        </w:rPr>
        <w:t>Nasrum</w:t>
      </w:r>
      <w:proofErr w:type="spellEnd"/>
      <w:r w:rsidRPr="001A27D0">
        <w:rPr>
          <w:rFonts w:asciiTheme="majorBidi" w:hAnsiTheme="majorBidi" w:cstheme="majorBidi"/>
          <w:color w:val="000000" w:themeColor="text1"/>
          <w:shd w:val="clear" w:color="auto" w:fill="FFFFFF"/>
        </w:rPr>
        <w:t xml:space="preserve">, A. (2018). Uji </w:t>
      </w:r>
      <w:proofErr w:type="spellStart"/>
      <w:r w:rsidRPr="001A27D0">
        <w:rPr>
          <w:rFonts w:asciiTheme="majorBidi" w:hAnsiTheme="majorBidi" w:cstheme="majorBidi"/>
          <w:color w:val="000000" w:themeColor="text1"/>
          <w:shd w:val="clear" w:color="auto" w:fill="FFFFFF"/>
        </w:rPr>
        <w:t>normalitas</w:t>
      </w:r>
      <w:proofErr w:type="spellEnd"/>
      <w:r w:rsidRPr="001A27D0">
        <w:rPr>
          <w:rFonts w:asciiTheme="majorBidi" w:hAnsiTheme="majorBidi" w:cstheme="majorBidi"/>
          <w:color w:val="000000" w:themeColor="text1"/>
          <w:shd w:val="clear" w:color="auto" w:fill="FFFFFF"/>
        </w:rPr>
        <w:t xml:space="preserve"> data </w:t>
      </w:r>
      <w:proofErr w:type="spellStart"/>
      <w:r w:rsidRPr="001A27D0">
        <w:rPr>
          <w:rFonts w:asciiTheme="majorBidi" w:hAnsiTheme="majorBidi" w:cstheme="majorBidi"/>
          <w:color w:val="000000" w:themeColor="text1"/>
          <w:shd w:val="clear" w:color="auto" w:fill="FFFFFF"/>
        </w:rPr>
        <w:t>untuk</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penelitian</w:t>
      </w:r>
      <w:proofErr w:type="spellEnd"/>
      <w:r w:rsidRPr="001A27D0">
        <w:rPr>
          <w:rFonts w:asciiTheme="majorBidi" w:hAnsiTheme="majorBidi" w:cstheme="majorBidi"/>
          <w:color w:val="000000" w:themeColor="text1"/>
          <w:shd w:val="clear" w:color="auto" w:fill="FFFFFF"/>
        </w:rPr>
        <w:t>. </w:t>
      </w:r>
      <w:proofErr w:type="spellStart"/>
      <w:r w:rsidRPr="001A27D0">
        <w:rPr>
          <w:rFonts w:asciiTheme="majorBidi" w:hAnsiTheme="majorBidi" w:cstheme="majorBidi"/>
          <w:i/>
          <w:iCs/>
          <w:color w:val="000000" w:themeColor="text1"/>
          <w:shd w:val="clear" w:color="auto" w:fill="FFFFFF"/>
        </w:rPr>
        <w:t>Jayapangus</w:t>
      </w:r>
      <w:proofErr w:type="spellEnd"/>
      <w:r w:rsidRPr="001A27D0">
        <w:rPr>
          <w:rFonts w:asciiTheme="majorBidi" w:hAnsiTheme="majorBidi" w:cstheme="majorBidi"/>
          <w:i/>
          <w:iCs/>
          <w:color w:val="000000" w:themeColor="text1"/>
          <w:shd w:val="clear" w:color="auto" w:fill="FFFFFF"/>
        </w:rPr>
        <w:t xml:space="preserve"> Press Books</w:t>
      </w:r>
      <w:r w:rsidRPr="001A27D0">
        <w:rPr>
          <w:rFonts w:asciiTheme="majorBidi" w:hAnsiTheme="majorBidi" w:cstheme="majorBidi"/>
          <w:color w:val="000000" w:themeColor="text1"/>
          <w:shd w:val="clear" w:color="auto" w:fill="FFFFFF"/>
        </w:rPr>
        <w:t>, i-117.</w:t>
      </w:r>
    </w:p>
    <w:p w14:paraId="5D909A70" w14:textId="5646F98F" w:rsidR="003C6DC9" w:rsidRPr="001A27D0" w:rsidRDefault="003C6DC9"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proofErr w:type="spellStart"/>
      <w:r w:rsidRPr="001A27D0">
        <w:rPr>
          <w:rFonts w:asciiTheme="majorBidi" w:hAnsiTheme="majorBidi" w:cstheme="majorBidi"/>
          <w:color w:val="000000" w:themeColor="text1"/>
          <w:shd w:val="clear" w:color="auto" w:fill="FFFFFF"/>
        </w:rPr>
        <w:t>Ni'mah</w:t>
      </w:r>
      <w:proofErr w:type="spellEnd"/>
      <w:r w:rsidRPr="001A27D0">
        <w:rPr>
          <w:rFonts w:asciiTheme="majorBidi" w:hAnsiTheme="majorBidi" w:cstheme="majorBidi"/>
          <w:color w:val="000000" w:themeColor="text1"/>
          <w:shd w:val="clear" w:color="auto" w:fill="FFFFFF"/>
        </w:rPr>
        <w:t xml:space="preserve">, R. (2017). </w:t>
      </w:r>
      <w:proofErr w:type="spellStart"/>
      <w:r w:rsidRPr="001A27D0">
        <w:rPr>
          <w:rFonts w:asciiTheme="majorBidi" w:hAnsiTheme="majorBidi" w:cstheme="majorBidi"/>
          <w:color w:val="000000" w:themeColor="text1"/>
          <w:shd w:val="clear" w:color="auto" w:fill="FFFFFF"/>
        </w:rPr>
        <w:t>Hubungan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dengan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perilaku</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altruistik</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At-</w:t>
      </w:r>
      <w:proofErr w:type="spellStart"/>
      <w:r w:rsidRPr="001A27D0">
        <w:rPr>
          <w:rFonts w:asciiTheme="majorBidi" w:hAnsiTheme="majorBidi" w:cstheme="majorBidi"/>
          <w:i/>
          <w:iCs/>
          <w:color w:val="000000" w:themeColor="text1"/>
          <w:shd w:val="clear" w:color="auto" w:fill="FFFFFF"/>
        </w:rPr>
        <w:t>Tuhfah</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Jurnal</w:t>
      </w:r>
      <w:proofErr w:type="spellEnd"/>
      <w:r w:rsidRPr="001A27D0">
        <w:rPr>
          <w:rFonts w:asciiTheme="majorBidi" w:hAnsiTheme="majorBidi" w:cstheme="majorBidi"/>
          <w:i/>
          <w:iCs/>
          <w:color w:val="000000" w:themeColor="text1"/>
          <w:shd w:val="clear" w:color="auto" w:fill="FFFFFF"/>
        </w:rPr>
        <w:t xml:space="preserve"> Studi </w:t>
      </w:r>
      <w:proofErr w:type="spellStart"/>
      <w:r w:rsidRPr="001A27D0">
        <w:rPr>
          <w:rFonts w:asciiTheme="majorBidi" w:hAnsiTheme="majorBidi" w:cstheme="majorBidi"/>
          <w:i/>
          <w:iCs/>
          <w:color w:val="000000" w:themeColor="text1"/>
          <w:shd w:val="clear" w:color="auto" w:fill="FFFFFF"/>
        </w:rPr>
        <w:t>Keislaman</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6</w:t>
      </w:r>
      <w:r w:rsidRPr="001A27D0">
        <w:rPr>
          <w:rFonts w:asciiTheme="majorBidi" w:hAnsiTheme="majorBidi" w:cstheme="majorBidi"/>
          <w:color w:val="000000" w:themeColor="text1"/>
          <w:shd w:val="clear" w:color="auto" w:fill="FFFFFF"/>
        </w:rPr>
        <w:t>(1), 99-115.</w:t>
      </w:r>
    </w:p>
    <w:p w14:paraId="2EE02CD7" w14:textId="7F6953EC" w:rsidR="003C6DC9" w:rsidRPr="001A27D0" w:rsidRDefault="003C6DC9"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bookmarkStart w:id="16" w:name="_Hlk140201575"/>
      <w:r w:rsidRPr="001A27D0">
        <w:rPr>
          <w:rFonts w:asciiTheme="majorBidi" w:hAnsiTheme="majorBidi" w:cstheme="majorBidi"/>
          <w:color w:val="000000" w:themeColor="text1"/>
          <w:shd w:val="clear" w:color="auto" w:fill="FFFFFF"/>
        </w:rPr>
        <w:t xml:space="preserve">Rani, R., </w:t>
      </w:r>
      <w:proofErr w:type="spellStart"/>
      <w:r w:rsidRPr="001A27D0">
        <w:rPr>
          <w:rFonts w:asciiTheme="majorBidi" w:hAnsiTheme="majorBidi" w:cstheme="majorBidi"/>
          <w:color w:val="000000" w:themeColor="text1"/>
          <w:shd w:val="clear" w:color="auto" w:fill="FFFFFF"/>
        </w:rPr>
        <w:t>Septiani</w:t>
      </w:r>
      <w:proofErr w:type="spellEnd"/>
      <w:r w:rsidRPr="001A27D0">
        <w:rPr>
          <w:rFonts w:asciiTheme="majorBidi" w:hAnsiTheme="majorBidi" w:cstheme="majorBidi"/>
          <w:color w:val="000000" w:themeColor="text1"/>
          <w:shd w:val="clear" w:color="auto" w:fill="FFFFFF"/>
        </w:rPr>
        <w:t xml:space="preserve">, D., &amp; Syaf, A. (2019). </w:t>
      </w:r>
      <w:bookmarkEnd w:id="16"/>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Terhadap</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Perilaku</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Altruisme</w:t>
      </w:r>
      <w:proofErr w:type="spellEnd"/>
      <w:r w:rsidRPr="001A27D0">
        <w:rPr>
          <w:rFonts w:asciiTheme="majorBidi" w:hAnsiTheme="majorBidi" w:cstheme="majorBidi"/>
          <w:color w:val="000000" w:themeColor="text1"/>
          <w:shd w:val="clear" w:color="auto" w:fill="FFFFFF"/>
        </w:rPr>
        <w:t xml:space="preserve"> Pada Guru Anak </w:t>
      </w:r>
      <w:proofErr w:type="spellStart"/>
      <w:r w:rsidRPr="001A27D0">
        <w:rPr>
          <w:rFonts w:asciiTheme="majorBidi" w:hAnsiTheme="majorBidi" w:cstheme="majorBidi"/>
          <w:color w:val="000000" w:themeColor="text1"/>
          <w:shd w:val="clear" w:color="auto" w:fill="FFFFFF"/>
        </w:rPr>
        <w:t>Berkebutuhan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Khusus</w:t>
      </w:r>
      <w:proofErr w:type="spellEnd"/>
      <w:r w:rsidRPr="001A27D0">
        <w:rPr>
          <w:rFonts w:asciiTheme="majorBidi" w:hAnsiTheme="majorBidi" w:cstheme="majorBidi"/>
          <w:color w:val="000000" w:themeColor="text1"/>
          <w:shd w:val="clear" w:color="auto" w:fill="FFFFFF"/>
        </w:rPr>
        <w:t>. </w:t>
      </w:r>
      <w:proofErr w:type="spellStart"/>
      <w:r w:rsidRPr="001A27D0">
        <w:rPr>
          <w:rFonts w:asciiTheme="majorBidi" w:hAnsiTheme="majorBidi" w:cstheme="majorBidi"/>
          <w:i/>
          <w:iCs/>
          <w:color w:val="000000" w:themeColor="text1"/>
          <w:shd w:val="clear" w:color="auto" w:fill="FFFFFF"/>
        </w:rPr>
        <w:t>Psychopolytan</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Jurnal</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Psikologi</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3</w:t>
      </w:r>
      <w:r w:rsidRPr="001A27D0">
        <w:rPr>
          <w:rFonts w:asciiTheme="majorBidi" w:hAnsiTheme="majorBidi" w:cstheme="majorBidi"/>
          <w:color w:val="000000" w:themeColor="text1"/>
          <w:shd w:val="clear" w:color="auto" w:fill="FFFFFF"/>
        </w:rPr>
        <w:t>(1), 49-56.</w:t>
      </w:r>
    </w:p>
    <w:p w14:paraId="514D903A" w14:textId="77777777" w:rsidR="00AA5E04" w:rsidRPr="001A27D0" w:rsidRDefault="00AA5E04" w:rsidP="001A27D0">
      <w:pPr>
        <w:spacing w:line="360" w:lineRule="auto"/>
        <w:ind w:left="720" w:hanging="720"/>
        <w:jc w:val="both"/>
        <w:rPr>
          <w:rFonts w:asciiTheme="majorBidi" w:hAnsiTheme="majorBidi" w:cstheme="majorBidi"/>
          <w:color w:val="222222"/>
          <w:shd w:val="clear" w:color="auto" w:fill="FFFFFF"/>
        </w:rPr>
      </w:pPr>
      <w:proofErr w:type="spellStart"/>
      <w:r w:rsidRPr="001A27D0">
        <w:rPr>
          <w:rFonts w:asciiTheme="majorBidi" w:hAnsiTheme="majorBidi" w:cstheme="majorBidi"/>
          <w:color w:val="222222"/>
          <w:shd w:val="clear" w:color="auto" w:fill="FFFFFF"/>
        </w:rPr>
        <w:t>Royani</w:t>
      </w:r>
      <w:proofErr w:type="spellEnd"/>
      <w:r w:rsidRPr="001A27D0">
        <w:rPr>
          <w:rFonts w:asciiTheme="majorBidi" w:hAnsiTheme="majorBidi" w:cstheme="majorBidi"/>
          <w:color w:val="222222"/>
          <w:shd w:val="clear" w:color="auto" w:fill="FFFFFF"/>
        </w:rPr>
        <w:t xml:space="preserve">, P. R., &amp; Suhana, S. (2018). </w:t>
      </w:r>
      <w:proofErr w:type="spellStart"/>
      <w:r w:rsidRPr="001A27D0">
        <w:rPr>
          <w:rFonts w:asciiTheme="majorBidi" w:hAnsiTheme="majorBidi" w:cstheme="majorBidi"/>
          <w:color w:val="222222"/>
          <w:shd w:val="clear" w:color="auto" w:fill="FFFFFF"/>
        </w:rPr>
        <w:t>Hubungan</w:t>
      </w:r>
      <w:proofErr w:type="spellEnd"/>
      <w:r w:rsidRPr="001A27D0">
        <w:rPr>
          <w:rFonts w:asciiTheme="majorBidi" w:hAnsiTheme="majorBidi" w:cstheme="majorBidi"/>
          <w:color w:val="222222"/>
          <w:shd w:val="clear" w:color="auto" w:fill="FFFFFF"/>
        </w:rPr>
        <w:t xml:space="preserve"> Antara </w:t>
      </w:r>
      <w:proofErr w:type="spellStart"/>
      <w:r w:rsidRPr="001A27D0">
        <w:rPr>
          <w:rFonts w:asciiTheme="majorBidi" w:hAnsiTheme="majorBidi" w:cstheme="majorBidi"/>
          <w:color w:val="222222"/>
          <w:shd w:val="clear" w:color="auto" w:fill="FFFFFF"/>
        </w:rPr>
        <w:t>Empati</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dengan</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Perilaku</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Alturisme</w:t>
      </w:r>
      <w:proofErr w:type="spellEnd"/>
      <w:r w:rsidRPr="001A27D0">
        <w:rPr>
          <w:rFonts w:asciiTheme="majorBidi" w:hAnsiTheme="majorBidi" w:cstheme="majorBidi"/>
          <w:color w:val="222222"/>
          <w:shd w:val="clear" w:color="auto" w:fill="FFFFFF"/>
        </w:rPr>
        <w:t xml:space="preserve"> pada </w:t>
      </w:r>
      <w:proofErr w:type="spellStart"/>
      <w:r w:rsidRPr="001A27D0">
        <w:rPr>
          <w:rFonts w:asciiTheme="majorBidi" w:hAnsiTheme="majorBidi" w:cstheme="majorBidi"/>
          <w:color w:val="222222"/>
          <w:shd w:val="clear" w:color="auto" w:fill="FFFFFF"/>
        </w:rPr>
        <w:t>Relawan</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Peduli</w:t>
      </w:r>
      <w:proofErr w:type="spellEnd"/>
      <w:r w:rsidRPr="001A27D0">
        <w:rPr>
          <w:rFonts w:asciiTheme="majorBidi" w:hAnsiTheme="majorBidi" w:cstheme="majorBidi"/>
          <w:color w:val="222222"/>
          <w:shd w:val="clear" w:color="auto" w:fill="FFFFFF"/>
        </w:rPr>
        <w:t xml:space="preserve"> Anak Panti </w:t>
      </w:r>
      <w:proofErr w:type="spellStart"/>
      <w:r w:rsidRPr="001A27D0">
        <w:rPr>
          <w:rFonts w:asciiTheme="majorBidi" w:hAnsiTheme="majorBidi" w:cstheme="majorBidi"/>
          <w:color w:val="222222"/>
          <w:shd w:val="clear" w:color="auto" w:fill="FFFFFF"/>
        </w:rPr>
        <w:t>Asuhan</w:t>
      </w:r>
      <w:proofErr w:type="spellEnd"/>
      <w:r w:rsidRPr="001A27D0">
        <w:rPr>
          <w:rFonts w:asciiTheme="majorBidi" w:hAnsiTheme="majorBidi" w:cstheme="majorBidi"/>
          <w:color w:val="222222"/>
          <w:shd w:val="clear" w:color="auto" w:fill="FFFFFF"/>
        </w:rPr>
        <w:t xml:space="preserve"> di </w:t>
      </w:r>
      <w:proofErr w:type="spellStart"/>
      <w:r w:rsidRPr="001A27D0">
        <w:rPr>
          <w:rFonts w:asciiTheme="majorBidi" w:hAnsiTheme="majorBidi" w:cstheme="majorBidi"/>
          <w:color w:val="222222"/>
          <w:shd w:val="clear" w:color="auto" w:fill="FFFFFF"/>
        </w:rPr>
        <w:t>Komunitas</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Beruang</w:t>
      </w:r>
      <w:proofErr w:type="spellEnd"/>
      <w:r w:rsidRPr="001A27D0">
        <w:rPr>
          <w:rFonts w:asciiTheme="majorBidi" w:hAnsiTheme="majorBidi" w:cstheme="majorBidi"/>
          <w:color w:val="222222"/>
          <w:shd w:val="clear" w:color="auto" w:fill="FFFFFF"/>
        </w:rPr>
        <w:t xml:space="preserve"> </w:t>
      </w:r>
      <w:proofErr w:type="spellStart"/>
      <w:r w:rsidRPr="001A27D0">
        <w:rPr>
          <w:rFonts w:asciiTheme="majorBidi" w:hAnsiTheme="majorBidi" w:cstheme="majorBidi"/>
          <w:color w:val="222222"/>
          <w:shd w:val="clear" w:color="auto" w:fill="FFFFFF"/>
        </w:rPr>
        <w:t>Matahari</w:t>
      </w:r>
      <w:proofErr w:type="spellEnd"/>
      <w:r w:rsidRPr="001A27D0">
        <w:rPr>
          <w:rFonts w:asciiTheme="majorBidi" w:hAnsiTheme="majorBidi" w:cstheme="majorBidi"/>
          <w:color w:val="222222"/>
          <w:shd w:val="clear" w:color="auto" w:fill="FFFFFF"/>
        </w:rPr>
        <w:t>. </w:t>
      </w:r>
      <w:proofErr w:type="spellStart"/>
      <w:r w:rsidRPr="001A27D0">
        <w:rPr>
          <w:rFonts w:asciiTheme="majorBidi" w:hAnsiTheme="majorBidi" w:cstheme="majorBidi"/>
          <w:i/>
          <w:iCs/>
          <w:color w:val="222222"/>
          <w:shd w:val="clear" w:color="auto" w:fill="FFFFFF"/>
        </w:rPr>
        <w:t>Prosiding</w:t>
      </w:r>
      <w:proofErr w:type="spellEnd"/>
      <w:r w:rsidRPr="001A27D0">
        <w:rPr>
          <w:rFonts w:asciiTheme="majorBidi" w:hAnsiTheme="majorBidi" w:cstheme="majorBidi"/>
          <w:i/>
          <w:iCs/>
          <w:color w:val="222222"/>
          <w:shd w:val="clear" w:color="auto" w:fill="FFFFFF"/>
        </w:rPr>
        <w:t xml:space="preserve"> </w:t>
      </w:r>
      <w:proofErr w:type="spellStart"/>
      <w:r w:rsidRPr="001A27D0">
        <w:rPr>
          <w:rFonts w:asciiTheme="majorBidi" w:hAnsiTheme="majorBidi" w:cstheme="majorBidi"/>
          <w:i/>
          <w:iCs/>
          <w:color w:val="222222"/>
          <w:shd w:val="clear" w:color="auto" w:fill="FFFFFF"/>
        </w:rPr>
        <w:t>Psikologi</w:t>
      </w:r>
      <w:proofErr w:type="spellEnd"/>
      <w:r w:rsidRPr="001A27D0">
        <w:rPr>
          <w:rFonts w:asciiTheme="majorBidi" w:hAnsiTheme="majorBidi" w:cstheme="majorBidi"/>
          <w:color w:val="222222"/>
          <w:shd w:val="clear" w:color="auto" w:fill="FFFFFF"/>
        </w:rPr>
        <w:t>, 1097-1101.</w:t>
      </w:r>
    </w:p>
    <w:p w14:paraId="27A2CF99" w14:textId="77777777" w:rsidR="00AA5E04" w:rsidRPr="001A27D0" w:rsidRDefault="00AA5E04" w:rsidP="001A27D0">
      <w:pPr>
        <w:pStyle w:val="Bibliography"/>
        <w:spacing w:line="360" w:lineRule="auto"/>
        <w:ind w:left="720" w:hanging="720"/>
        <w:jc w:val="both"/>
        <w:rPr>
          <w:rFonts w:asciiTheme="majorBidi" w:hAnsiTheme="majorBidi" w:cstheme="majorBidi"/>
          <w:color w:val="000000" w:themeColor="text1"/>
          <w:shd w:val="clear" w:color="auto" w:fill="FFFFFF"/>
        </w:rPr>
      </w:pPr>
      <w:r w:rsidRPr="001A27D0">
        <w:rPr>
          <w:rFonts w:asciiTheme="majorBidi" w:hAnsiTheme="majorBidi" w:cstheme="majorBidi"/>
          <w:color w:val="000000" w:themeColor="text1"/>
          <w:shd w:val="clear" w:color="auto" w:fill="FFFFFF"/>
        </w:rPr>
        <w:t>Rushton, J. P., Chrisjohn, R. D., &amp; Fekken, G. C. (1981). The altruistic personality and the self-report altruism scale. </w:t>
      </w:r>
      <w:r w:rsidRPr="001A27D0">
        <w:rPr>
          <w:rFonts w:asciiTheme="majorBidi" w:hAnsiTheme="majorBidi" w:cstheme="majorBidi"/>
          <w:i/>
          <w:iCs/>
          <w:color w:val="000000" w:themeColor="text1"/>
          <w:shd w:val="clear" w:color="auto" w:fill="FFFFFF"/>
        </w:rPr>
        <w:t>Personality and individual differences</w:t>
      </w:r>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2</w:t>
      </w:r>
      <w:r w:rsidRPr="001A27D0">
        <w:rPr>
          <w:rFonts w:asciiTheme="majorBidi" w:hAnsiTheme="majorBidi" w:cstheme="majorBidi"/>
          <w:color w:val="000000" w:themeColor="text1"/>
          <w:shd w:val="clear" w:color="auto" w:fill="FFFFFF"/>
        </w:rPr>
        <w:t>(4), 293-302.</w:t>
      </w:r>
    </w:p>
    <w:p w14:paraId="7EDB585D" w14:textId="5EAD4F2F" w:rsidR="00FC6CE1" w:rsidRPr="001A27D0" w:rsidRDefault="00AA5E04" w:rsidP="001A27D0">
      <w:pPr>
        <w:spacing w:line="360" w:lineRule="auto"/>
        <w:ind w:left="720" w:hanging="720"/>
        <w:jc w:val="both"/>
        <w:rPr>
          <w:rFonts w:asciiTheme="majorBidi" w:hAnsiTheme="majorBidi" w:cstheme="majorBidi"/>
          <w:b/>
          <w:bCs/>
        </w:rPr>
      </w:pPr>
      <w:r w:rsidRPr="001A27D0">
        <w:rPr>
          <w:rFonts w:asciiTheme="majorBidi" w:hAnsiTheme="majorBidi" w:cstheme="majorBidi"/>
          <w:color w:val="000000" w:themeColor="text1"/>
          <w:shd w:val="clear" w:color="auto" w:fill="FFFFFF"/>
        </w:rPr>
        <w:t xml:space="preserve">Setiawan, M. B., &amp; </w:t>
      </w:r>
      <w:proofErr w:type="spellStart"/>
      <w:r w:rsidRPr="001A27D0">
        <w:rPr>
          <w:rFonts w:asciiTheme="majorBidi" w:hAnsiTheme="majorBidi" w:cstheme="majorBidi"/>
          <w:color w:val="000000" w:themeColor="text1"/>
          <w:shd w:val="clear" w:color="auto" w:fill="FFFFFF"/>
        </w:rPr>
        <w:t>Sugiarti</w:t>
      </w:r>
      <w:proofErr w:type="spellEnd"/>
      <w:r w:rsidRPr="001A27D0">
        <w:rPr>
          <w:rFonts w:asciiTheme="majorBidi" w:hAnsiTheme="majorBidi" w:cstheme="majorBidi"/>
          <w:color w:val="000000" w:themeColor="text1"/>
          <w:shd w:val="clear" w:color="auto" w:fill="FFFFFF"/>
        </w:rPr>
        <w:t xml:space="preserve">, L. R. (2013). </w:t>
      </w:r>
      <w:proofErr w:type="spellStart"/>
      <w:r w:rsidRPr="001A27D0">
        <w:rPr>
          <w:rFonts w:asciiTheme="majorBidi" w:hAnsiTheme="majorBidi" w:cstheme="majorBidi"/>
          <w:color w:val="000000" w:themeColor="text1"/>
          <w:shd w:val="clear" w:color="auto" w:fill="FFFFFF"/>
        </w:rPr>
        <w:t>Altruisme</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ditinjau</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dari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pada </w:t>
      </w:r>
      <w:proofErr w:type="spellStart"/>
      <w:r w:rsidRPr="001A27D0">
        <w:rPr>
          <w:rFonts w:asciiTheme="majorBidi" w:hAnsiTheme="majorBidi" w:cstheme="majorBidi"/>
          <w:color w:val="000000" w:themeColor="text1"/>
          <w:shd w:val="clear" w:color="auto" w:fill="FFFFFF"/>
        </w:rPr>
        <w:t>siswa</w:t>
      </w:r>
      <w:proofErr w:type="spellEnd"/>
      <w:r w:rsidRPr="001A27D0">
        <w:rPr>
          <w:rFonts w:asciiTheme="majorBidi" w:hAnsiTheme="majorBidi" w:cstheme="majorBidi"/>
          <w:color w:val="000000" w:themeColor="text1"/>
          <w:shd w:val="clear" w:color="auto" w:fill="FFFFFF"/>
        </w:rPr>
        <w:t xml:space="preserve"> SMK. </w:t>
      </w:r>
      <w:r w:rsidRPr="001A27D0">
        <w:rPr>
          <w:rFonts w:asciiTheme="majorBidi" w:hAnsiTheme="majorBidi" w:cstheme="majorBidi"/>
          <w:i/>
          <w:iCs/>
          <w:color w:val="000000" w:themeColor="text1"/>
          <w:shd w:val="clear" w:color="auto" w:fill="FFFFFF"/>
        </w:rPr>
        <w:t xml:space="preserve">Dalam </w:t>
      </w:r>
      <w:proofErr w:type="spellStart"/>
      <w:r w:rsidRPr="001A27D0">
        <w:rPr>
          <w:rFonts w:asciiTheme="majorBidi" w:hAnsiTheme="majorBidi" w:cstheme="majorBidi"/>
          <w:i/>
          <w:iCs/>
          <w:color w:val="000000" w:themeColor="text1"/>
          <w:shd w:val="clear" w:color="auto" w:fill="FFFFFF"/>
        </w:rPr>
        <w:t>Jurnal</w:t>
      </w:r>
      <w:proofErr w:type="spellEnd"/>
      <w:r w:rsidRPr="001A27D0">
        <w:rPr>
          <w:rFonts w:asciiTheme="majorBidi" w:hAnsiTheme="majorBidi" w:cstheme="majorBidi"/>
          <w:color w:val="000000" w:themeColor="text1"/>
          <w:shd w:val="clear" w:color="auto" w:fill="FFFFFF"/>
        </w:rPr>
        <w:t>, </w:t>
      </w:r>
      <w:r w:rsidRPr="001A27D0">
        <w:rPr>
          <w:rFonts w:asciiTheme="majorBidi" w:hAnsiTheme="majorBidi" w:cstheme="majorBidi"/>
          <w:i/>
          <w:iCs/>
          <w:color w:val="000000" w:themeColor="text1"/>
          <w:shd w:val="clear" w:color="auto" w:fill="FFFFFF"/>
        </w:rPr>
        <w:t>1</w:t>
      </w:r>
      <w:r w:rsidRPr="001A27D0">
        <w:rPr>
          <w:rFonts w:asciiTheme="majorBidi" w:hAnsiTheme="majorBidi" w:cstheme="majorBidi"/>
          <w:color w:val="000000" w:themeColor="text1"/>
          <w:shd w:val="clear" w:color="auto" w:fill="FFFFFF"/>
        </w:rPr>
        <w:t>(1).</w:t>
      </w:r>
    </w:p>
    <w:p w14:paraId="7D780DBC" w14:textId="77777777" w:rsidR="009E5689" w:rsidRPr="001A27D0" w:rsidRDefault="009E5689" w:rsidP="001A27D0">
      <w:pPr>
        <w:tabs>
          <w:tab w:val="left" w:pos="567"/>
        </w:tabs>
        <w:spacing w:before="120" w:after="100" w:afterAutospacing="1" w:line="360" w:lineRule="auto"/>
        <w:ind w:left="567" w:hanging="567"/>
        <w:jc w:val="both"/>
        <w:rPr>
          <w:rFonts w:asciiTheme="majorBidi" w:hAnsiTheme="majorBidi" w:cstheme="majorBidi"/>
          <w:color w:val="000000" w:themeColor="text1"/>
          <w:shd w:val="clear" w:color="auto" w:fill="FFFFFF"/>
        </w:rPr>
      </w:pPr>
      <w:r w:rsidRPr="001A27D0">
        <w:rPr>
          <w:rFonts w:asciiTheme="majorBidi" w:hAnsiTheme="majorBidi" w:cstheme="majorBidi"/>
          <w:color w:val="000000" w:themeColor="text1"/>
          <w:shd w:val="clear" w:color="auto" w:fill="FFFFFF"/>
        </w:rPr>
        <w:t xml:space="preserve">Zali, A. Y. S. (2019). </w:t>
      </w:r>
      <w:proofErr w:type="spellStart"/>
      <w:r w:rsidRPr="001A27D0">
        <w:rPr>
          <w:rFonts w:asciiTheme="majorBidi" w:hAnsiTheme="majorBidi" w:cstheme="majorBidi"/>
          <w:color w:val="000000" w:themeColor="text1"/>
          <w:shd w:val="clear" w:color="auto" w:fill="FFFFFF"/>
        </w:rPr>
        <w:t>Hubungan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antara</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empati</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dengan</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perilaku</w:t>
      </w:r>
      <w:proofErr w:type="spellEnd"/>
      <w:r w:rsidRPr="001A27D0">
        <w:rPr>
          <w:rFonts w:asciiTheme="majorBidi" w:hAnsiTheme="majorBidi" w:cstheme="majorBidi"/>
          <w:color w:val="000000" w:themeColor="text1"/>
          <w:shd w:val="clear" w:color="auto" w:fill="FFFFFF"/>
        </w:rPr>
        <w:t xml:space="preserve"> </w:t>
      </w:r>
      <w:proofErr w:type="spellStart"/>
      <w:r w:rsidRPr="001A27D0">
        <w:rPr>
          <w:rFonts w:asciiTheme="majorBidi" w:hAnsiTheme="majorBidi" w:cstheme="majorBidi"/>
          <w:color w:val="000000" w:themeColor="text1"/>
          <w:shd w:val="clear" w:color="auto" w:fill="FFFFFF"/>
        </w:rPr>
        <w:t>altruisme</w:t>
      </w:r>
      <w:proofErr w:type="spellEnd"/>
      <w:r w:rsidRPr="001A27D0">
        <w:rPr>
          <w:rFonts w:asciiTheme="majorBidi" w:hAnsiTheme="majorBidi" w:cstheme="majorBidi"/>
          <w:color w:val="000000" w:themeColor="text1"/>
          <w:shd w:val="clear" w:color="auto" w:fill="FFFFFF"/>
        </w:rPr>
        <w:t xml:space="preserve"> pada </w:t>
      </w:r>
      <w:proofErr w:type="spellStart"/>
      <w:r w:rsidRPr="001A27D0">
        <w:rPr>
          <w:rFonts w:asciiTheme="majorBidi" w:hAnsiTheme="majorBidi" w:cstheme="majorBidi"/>
          <w:color w:val="000000" w:themeColor="text1"/>
          <w:shd w:val="clear" w:color="auto" w:fill="FFFFFF"/>
        </w:rPr>
        <w:t>remaja</w:t>
      </w:r>
      <w:proofErr w:type="spellEnd"/>
      <w:r w:rsidRPr="001A27D0">
        <w:rPr>
          <w:rFonts w:asciiTheme="majorBidi" w:hAnsiTheme="majorBidi" w:cstheme="majorBidi"/>
          <w:color w:val="000000" w:themeColor="text1"/>
          <w:shd w:val="clear" w:color="auto" w:fill="FFFFFF"/>
        </w:rPr>
        <w:t xml:space="preserve"> Suku Jawa. </w:t>
      </w:r>
      <w:proofErr w:type="spellStart"/>
      <w:r w:rsidRPr="001A27D0">
        <w:rPr>
          <w:rFonts w:asciiTheme="majorBidi" w:hAnsiTheme="majorBidi" w:cstheme="majorBidi"/>
          <w:i/>
          <w:iCs/>
          <w:color w:val="000000" w:themeColor="text1"/>
          <w:shd w:val="clear" w:color="auto" w:fill="FFFFFF"/>
        </w:rPr>
        <w:t>Naskah</w:t>
      </w:r>
      <w:proofErr w:type="spellEnd"/>
      <w:r w:rsidRPr="001A27D0">
        <w:rPr>
          <w:rFonts w:asciiTheme="majorBidi" w:hAnsiTheme="majorBidi" w:cstheme="majorBidi"/>
          <w:i/>
          <w:iCs/>
          <w:color w:val="000000" w:themeColor="text1"/>
          <w:shd w:val="clear" w:color="auto" w:fill="FFFFFF"/>
        </w:rPr>
        <w:t xml:space="preserve"> </w:t>
      </w:r>
      <w:proofErr w:type="spellStart"/>
      <w:r w:rsidRPr="001A27D0">
        <w:rPr>
          <w:rFonts w:asciiTheme="majorBidi" w:hAnsiTheme="majorBidi" w:cstheme="majorBidi"/>
          <w:i/>
          <w:iCs/>
          <w:color w:val="000000" w:themeColor="text1"/>
          <w:shd w:val="clear" w:color="auto" w:fill="FFFFFF"/>
        </w:rPr>
        <w:t>Publikasi</w:t>
      </w:r>
      <w:proofErr w:type="spellEnd"/>
      <w:r w:rsidRPr="001A27D0">
        <w:rPr>
          <w:rFonts w:asciiTheme="majorBidi" w:hAnsiTheme="majorBidi" w:cstheme="majorBidi"/>
          <w:i/>
          <w:iCs/>
          <w:color w:val="000000" w:themeColor="text1"/>
          <w:shd w:val="clear" w:color="auto" w:fill="FFFFFF"/>
        </w:rPr>
        <w:t xml:space="preserve"> Program Studi </w:t>
      </w:r>
      <w:proofErr w:type="spellStart"/>
      <w:r w:rsidRPr="001A27D0">
        <w:rPr>
          <w:rFonts w:asciiTheme="majorBidi" w:hAnsiTheme="majorBidi" w:cstheme="majorBidi"/>
          <w:i/>
          <w:iCs/>
          <w:color w:val="000000" w:themeColor="text1"/>
          <w:shd w:val="clear" w:color="auto" w:fill="FFFFFF"/>
        </w:rPr>
        <w:t>Psikologi</w:t>
      </w:r>
      <w:proofErr w:type="spellEnd"/>
      <w:r w:rsidRPr="001A27D0">
        <w:rPr>
          <w:rFonts w:asciiTheme="majorBidi" w:hAnsiTheme="majorBidi" w:cstheme="majorBidi"/>
          <w:color w:val="000000" w:themeColor="text1"/>
          <w:shd w:val="clear" w:color="auto" w:fill="FFFFFF"/>
        </w:rPr>
        <w:t>.</w:t>
      </w:r>
    </w:p>
    <w:p w14:paraId="56C295EF" w14:textId="77777777" w:rsidR="009E5689" w:rsidRPr="001A27D0" w:rsidRDefault="009E5689" w:rsidP="001A27D0">
      <w:pPr>
        <w:spacing w:line="360" w:lineRule="auto"/>
        <w:jc w:val="both"/>
        <w:rPr>
          <w:rFonts w:asciiTheme="majorBidi" w:hAnsiTheme="majorBidi" w:cstheme="majorBidi"/>
          <w:color w:val="222222"/>
          <w:shd w:val="clear" w:color="auto" w:fill="FFFFFF"/>
        </w:rPr>
        <w:sectPr w:rsidR="009E5689" w:rsidRPr="001A27D0" w:rsidSect="00F46C9D">
          <w:type w:val="continuous"/>
          <w:pgSz w:w="11906" w:h="16838"/>
          <w:pgMar w:top="1440" w:right="1440" w:bottom="1440" w:left="1440" w:header="708" w:footer="708" w:gutter="0"/>
          <w:cols w:space="708"/>
          <w:docGrid w:linePitch="360"/>
        </w:sectPr>
      </w:pPr>
    </w:p>
    <w:p w14:paraId="059EFD54" w14:textId="5795629D" w:rsidR="00AA5E04" w:rsidRPr="001A27D0" w:rsidRDefault="00AA5E04" w:rsidP="001A27D0">
      <w:pPr>
        <w:spacing w:line="360" w:lineRule="auto"/>
        <w:jc w:val="both"/>
        <w:rPr>
          <w:rFonts w:asciiTheme="majorBidi" w:hAnsiTheme="majorBidi" w:cstheme="majorBidi"/>
          <w:color w:val="222222"/>
          <w:shd w:val="clear" w:color="auto" w:fill="FFFFFF"/>
        </w:rPr>
      </w:pPr>
    </w:p>
    <w:sectPr w:rsidR="00AA5E04" w:rsidRPr="001A27D0" w:rsidSect="00FC6CE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2FF5" w14:textId="77777777" w:rsidR="00257E89" w:rsidRDefault="00257E89" w:rsidP="00D13AC4">
      <w:pPr>
        <w:spacing w:after="0" w:line="240" w:lineRule="auto"/>
      </w:pPr>
      <w:r>
        <w:separator/>
      </w:r>
    </w:p>
  </w:endnote>
  <w:endnote w:type="continuationSeparator" w:id="0">
    <w:p w14:paraId="4822F30A" w14:textId="77777777" w:rsidR="00257E89" w:rsidRDefault="00257E89" w:rsidP="00D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85827"/>
      <w:docPartObj>
        <w:docPartGallery w:val="Page Numbers (Bottom of Page)"/>
        <w:docPartUnique/>
      </w:docPartObj>
    </w:sdtPr>
    <w:sdtEndPr>
      <w:rPr>
        <w:noProof/>
      </w:rPr>
    </w:sdtEndPr>
    <w:sdtContent>
      <w:p w14:paraId="5A9978AF" w14:textId="26B77861" w:rsidR="002D42CA" w:rsidRDefault="002D42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29310" w14:textId="77777777" w:rsidR="002D42CA" w:rsidRDefault="002D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FBA4" w14:textId="77777777" w:rsidR="00257E89" w:rsidRDefault="00257E89" w:rsidP="00D13AC4">
      <w:pPr>
        <w:spacing w:after="0" w:line="240" w:lineRule="auto"/>
      </w:pPr>
      <w:r>
        <w:separator/>
      </w:r>
    </w:p>
  </w:footnote>
  <w:footnote w:type="continuationSeparator" w:id="0">
    <w:p w14:paraId="0387261A" w14:textId="77777777" w:rsidR="00257E89" w:rsidRDefault="00257E89" w:rsidP="00D1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355D"/>
    <w:multiLevelType w:val="hybridMultilevel"/>
    <w:tmpl w:val="D6D8B4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7E3E6B"/>
    <w:multiLevelType w:val="hybridMultilevel"/>
    <w:tmpl w:val="48AC6A16"/>
    <w:lvl w:ilvl="0" w:tplc="72B4EAB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266B03FD"/>
    <w:multiLevelType w:val="hybridMultilevel"/>
    <w:tmpl w:val="5F70E83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75B7999"/>
    <w:multiLevelType w:val="hybridMultilevel"/>
    <w:tmpl w:val="6AFE2BF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75E7B4A"/>
    <w:multiLevelType w:val="hybridMultilevel"/>
    <w:tmpl w:val="1BE201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66B52EF"/>
    <w:multiLevelType w:val="hybridMultilevel"/>
    <w:tmpl w:val="A2B0E116"/>
    <w:lvl w:ilvl="0" w:tplc="91A25846">
      <w:start w:val="1"/>
      <w:numFmt w:val="lowerLetter"/>
      <w:lvlText w:val="%1)"/>
      <w:lvlJc w:val="left"/>
      <w:pPr>
        <w:ind w:left="2520" w:hanging="360"/>
      </w:pPr>
      <w:rPr>
        <w:b w:val="0"/>
        <w:b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 w15:restartNumberingAfterBreak="0">
    <w:nsid w:val="5A3E4730"/>
    <w:multiLevelType w:val="hybridMultilevel"/>
    <w:tmpl w:val="9EBE6988"/>
    <w:lvl w:ilvl="0" w:tplc="8E584088">
      <w:start w:val="1"/>
      <w:numFmt w:val="decimal"/>
      <w:lvlText w:val="%1."/>
      <w:lvlJc w:val="left"/>
      <w:pPr>
        <w:ind w:left="720" w:hanging="360"/>
      </w:pPr>
      <w:rPr>
        <w:b/>
        <w:bCs/>
      </w:rPr>
    </w:lvl>
    <w:lvl w:ilvl="1" w:tplc="38090015">
      <w:start w:val="1"/>
      <w:numFmt w:val="upperLetter"/>
      <w:lvlText w:val="%2."/>
      <w:lvlJc w:val="left"/>
      <w:pPr>
        <w:ind w:left="72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DC2312"/>
    <w:multiLevelType w:val="hybridMultilevel"/>
    <w:tmpl w:val="7ACEB340"/>
    <w:lvl w:ilvl="0" w:tplc="E7040C6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748692955">
    <w:abstractNumId w:val="3"/>
  </w:num>
  <w:num w:numId="2" w16cid:durableId="193009522">
    <w:abstractNumId w:val="5"/>
  </w:num>
  <w:num w:numId="3" w16cid:durableId="904680136">
    <w:abstractNumId w:val="0"/>
  </w:num>
  <w:num w:numId="4" w16cid:durableId="424346097">
    <w:abstractNumId w:val="2"/>
  </w:num>
  <w:num w:numId="5" w16cid:durableId="102313291">
    <w:abstractNumId w:val="4"/>
  </w:num>
  <w:num w:numId="6" w16cid:durableId="1075860761">
    <w:abstractNumId w:val="6"/>
  </w:num>
  <w:num w:numId="7" w16cid:durableId="422576295">
    <w:abstractNumId w:val="1"/>
  </w:num>
  <w:num w:numId="8" w16cid:durableId="7559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EA"/>
    <w:rsid w:val="00014317"/>
    <w:rsid w:val="00065561"/>
    <w:rsid w:val="000B6F6D"/>
    <w:rsid w:val="00134A72"/>
    <w:rsid w:val="001610E7"/>
    <w:rsid w:val="00164193"/>
    <w:rsid w:val="001720CF"/>
    <w:rsid w:val="001834C9"/>
    <w:rsid w:val="00192DDD"/>
    <w:rsid w:val="001A27D0"/>
    <w:rsid w:val="001E3373"/>
    <w:rsid w:val="00257E89"/>
    <w:rsid w:val="00292DF8"/>
    <w:rsid w:val="00294125"/>
    <w:rsid w:val="002D42CA"/>
    <w:rsid w:val="002E7EEA"/>
    <w:rsid w:val="002F1008"/>
    <w:rsid w:val="00374E66"/>
    <w:rsid w:val="0037524C"/>
    <w:rsid w:val="00384D96"/>
    <w:rsid w:val="003C3423"/>
    <w:rsid w:val="003C6DC9"/>
    <w:rsid w:val="004F2322"/>
    <w:rsid w:val="00500179"/>
    <w:rsid w:val="00541D38"/>
    <w:rsid w:val="005745EA"/>
    <w:rsid w:val="00575070"/>
    <w:rsid w:val="00647EB4"/>
    <w:rsid w:val="0068350D"/>
    <w:rsid w:val="00772436"/>
    <w:rsid w:val="007D48CA"/>
    <w:rsid w:val="007E088B"/>
    <w:rsid w:val="00850B21"/>
    <w:rsid w:val="00855FCC"/>
    <w:rsid w:val="00857E53"/>
    <w:rsid w:val="008B4088"/>
    <w:rsid w:val="009215F5"/>
    <w:rsid w:val="00942D0B"/>
    <w:rsid w:val="009D382B"/>
    <w:rsid w:val="009E5689"/>
    <w:rsid w:val="00A61FB6"/>
    <w:rsid w:val="00AA5E04"/>
    <w:rsid w:val="00AB0F83"/>
    <w:rsid w:val="00AD2CB5"/>
    <w:rsid w:val="00AD6EA4"/>
    <w:rsid w:val="00AF4006"/>
    <w:rsid w:val="00B01401"/>
    <w:rsid w:val="00B06F84"/>
    <w:rsid w:val="00B243A4"/>
    <w:rsid w:val="00B30DAC"/>
    <w:rsid w:val="00B65F6B"/>
    <w:rsid w:val="00B75D43"/>
    <w:rsid w:val="00BA2744"/>
    <w:rsid w:val="00C07D28"/>
    <w:rsid w:val="00C21BB9"/>
    <w:rsid w:val="00C317FC"/>
    <w:rsid w:val="00C3346B"/>
    <w:rsid w:val="00C36F04"/>
    <w:rsid w:val="00C5105D"/>
    <w:rsid w:val="00C716D7"/>
    <w:rsid w:val="00C85DE6"/>
    <w:rsid w:val="00CF24D4"/>
    <w:rsid w:val="00D05132"/>
    <w:rsid w:val="00D13AC4"/>
    <w:rsid w:val="00D27830"/>
    <w:rsid w:val="00D673CC"/>
    <w:rsid w:val="00D86C9E"/>
    <w:rsid w:val="00D916EB"/>
    <w:rsid w:val="00DE7FAE"/>
    <w:rsid w:val="00E35B25"/>
    <w:rsid w:val="00E40ECB"/>
    <w:rsid w:val="00E81D29"/>
    <w:rsid w:val="00F01A36"/>
    <w:rsid w:val="00F137C7"/>
    <w:rsid w:val="00F24FC7"/>
    <w:rsid w:val="00F46C9D"/>
    <w:rsid w:val="00FC40E7"/>
    <w:rsid w:val="00FC6CE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EFE5"/>
  <w15:chartTrackingRefBased/>
  <w15:docId w15:val="{154CF2F7-3ACE-413A-817C-847C3FF9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5EA"/>
    <w:rPr>
      <w:color w:val="0563C1" w:themeColor="hyperlink"/>
      <w:u w:val="single"/>
    </w:rPr>
  </w:style>
  <w:style w:type="character" w:styleId="UnresolvedMention">
    <w:name w:val="Unresolved Mention"/>
    <w:basedOn w:val="DefaultParagraphFont"/>
    <w:uiPriority w:val="99"/>
    <w:semiHidden/>
    <w:unhideWhenUsed/>
    <w:rsid w:val="005745EA"/>
    <w:rPr>
      <w:color w:val="605E5C"/>
      <w:shd w:val="clear" w:color="auto" w:fill="E1DFDD"/>
    </w:rPr>
  </w:style>
  <w:style w:type="paragraph" w:styleId="ListParagraph">
    <w:name w:val="List Paragraph"/>
    <w:basedOn w:val="Normal"/>
    <w:uiPriority w:val="34"/>
    <w:qFormat/>
    <w:rsid w:val="00F24FC7"/>
    <w:pPr>
      <w:ind w:left="720"/>
      <w:contextualSpacing/>
    </w:pPr>
  </w:style>
  <w:style w:type="paragraph" w:styleId="Bibliography">
    <w:name w:val="Bibliography"/>
    <w:basedOn w:val="Normal"/>
    <w:next w:val="Normal"/>
    <w:uiPriority w:val="37"/>
    <w:unhideWhenUsed/>
    <w:rsid w:val="00AD2CB5"/>
  </w:style>
  <w:style w:type="paragraph" w:styleId="Header">
    <w:name w:val="header"/>
    <w:basedOn w:val="Normal"/>
    <w:link w:val="HeaderChar"/>
    <w:uiPriority w:val="99"/>
    <w:unhideWhenUsed/>
    <w:rsid w:val="00D13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C4"/>
  </w:style>
  <w:style w:type="paragraph" w:styleId="Footer">
    <w:name w:val="footer"/>
    <w:basedOn w:val="Normal"/>
    <w:link w:val="FooterChar"/>
    <w:uiPriority w:val="99"/>
    <w:unhideWhenUsed/>
    <w:rsid w:val="00D13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C4"/>
  </w:style>
  <w:style w:type="paragraph" w:styleId="HTMLPreformatted">
    <w:name w:val="HTML Preformatted"/>
    <w:basedOn w:val="Normal"/>
    <w:link w:val="HTMLPreformattedChar"/>
    <w:uiPriority w:val="99"/>
    <w:unhideWhenUsed/>
    <w:rsid w:val="004F23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F2322"/>
    <w:rPr>
      <w:rFonts w:ascii="Consolas" w:hAnsi="Consolas"/>
      <w:sz w:val="20"/>
      <w:szCs w:val="20"/>
    </w:rPr>
  </w:style>
  <w:style w:type="paragraph" w:customStyle="1" w:styleId="Default">
    <w:name w:val="Default"/>
    <w:rsid w:val="009E568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aralina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hatnegeriku.kemkes.go.id/baca/rilis-media/20220420/0639686/tenaga-kesehatan-indonesia-banyak-diminati-negara-la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Lin19</b:Tag>
    <b:SourceType>JournalArticle</b:SourceType>
    <b:Guid>{F5019A7F-3668-4B44-ACB3-21BD45208927}</b:Guid>
    <b:Author>
      <b:Author>
        <b:NameList>
          <b:Person>
            <b:Last>Lina</b:Last>
            <b:First>P.,</b:First>
            <b:Middle>&amp; Purnomo, A</b:Middle>
          </b:Person>
        </b:NameList>
      </b:Author>
    </b:Author>
    <b:Title>Membangun empati siswa melalui sosiodrama pada materi konflik sosial Kelas VIII C SMP Lab UM</b:Title>
    <b:JournalName>Universitas Negeri Malang: JTP2IPS (2019)</b:JournalName>
    <b:Year>2019</b:Year>
    <b:Pages>volume, 4, 7-14.</b:Pages>
    <b:RefOrder>4</b:RefOrder>
  </b:Source>
</b:Sources>
</file>

<file path=customXml/itemProps1.xml><?xml version="1.0" encoding="utf-8"?>
<ds:datastoreItem xmlns:ds="http://schemas.openxmlformats.org/officeDocument/2006/customXml" ds:itemID="{E5F7B319-9F78-45C4-A2E4-6C0C1686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caralina</dc:creator>
  <cp:keywords/>
  <dc:description/>
  <cp:lastModifiedBy>Ana caralina</cp:lastModifiedBy>
  <cp:revision>35</cp:revision>
  <dcterms:created xsi:type="dcterms:W3CDTF">2023-06-01T00:51:00Z</dcterms:created>
  <dcterms:modified xsi:type="dcterms:W3CDTF">2023-08-23T02:29:00Z</dcterms:modified>
</cp:coreProperties>
</file>