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F66" w:rsidRPr="00C806B9" w:rsidRDefault="00C806B9" w:rsidP="00C806B9">
      <w:pPr>
        <w:jc w:val="center"/>
        <w:rPr>
          <w:rFonts w:ascii="Times New Roman" w:hAnsi="Times New Roman" w:cs="Times New Roman"/>
          <w:b/>
          <w:sz w:val="24"/>
          <w:szCs w:val="24"/>
        </w:rPr>
      </w:pPr>
      <w:r w:rsidRPr="00C806B9">
        <w:rPr>
          <w:rFonts w:ascii="Times New Roman" w:hAnsi="Times New Roman" w:cs="Times New Roman"/>
          <w:b/>
          <w:sz w:val="24"/>
          <w:szCs w:val="24"/>
        </w:rPr>
        <w:t>HUBUNGAN ANTARA JOB CRAFTING DENGAN WORK LIFE BALANCE PADA IBU PERAN GANDA</w:t>
      </w:r>
    </w:p>
    <w:p w:rsidR="00C806B9" w:rsidRPr="00C806B9" w:rsidRDefault="00C806B9" w:rsidP="00C806B9">
      <w:pPr>
        <w:jc w:val="center"/>
        <w:rPr>
          <w:rFonts w:ascii="Times New Roman" w:hAnsi="Times New Roman" w:cs="Times New Roman"/>
          <w:b/>
          <w:i/>
          <w:sz w:val="24"/>
          <w:szCs w:val="24"/>
        </w:rPr>
      </w:pPr>
      <w:r w:rsidRPr="00C806B9">
        <w:rPr>
          <w:rFonts w:ascii="Times New Roman" w:hAnsi="Times New Roman" w:cs="Times New Roman"/>
          <w:b/>
          <w:i/>
          <w:sz w:val="24"/>
          <w:szCs w:val="24"/>
        </w:rPr>
        <w:t>RELATIONSHIP BETWEEN JOB CRAFTING AND WORK LIFE BALANCE IN DUAL ROLE MOTHERS</w:t>
      </w:r>
    </w:p>
    <w:p w:rsidR="00C806B9" w:rsidRDefault="00C806B9">
      <w:pPr>
        <w:rPr>
          <w:b/>
        </w:rPr>
      </w:pPr>
    </w:p>
    <w:p w:rsidR="00C806B9" w:rsidRPr="00C806B9" w:rsidRDefault="00C806B9" w:rsidP="00C806B9">
      <w:pPr>
        <w:jc w:val="center"/>
        <w:rPr>
          <w:rFonts w:ascii="Times New Roman" w:hAnsi="Times New Roman" w:cs="Times New Roman"/>
          <w:b/>
        </w:rPr>
      </w:pPr>
      <w:r w:rsidRPr="00C806B9">
        <w:rPr>
          <w:rFonts w:ascii="Times New Roman" w:hAnsi="Times New Roman" w:cs="Times New Roman"/>
          <w:b/>
        </w:rPr>
        <w:t>Reghinna Siti Nurazijah¹, Nina Fitriana²</w:t>
      </w:r>
    </w:p>
    <w:p w:rsidR="00C806B9" w:rsidRPr="00C806B9" w:rsidRDefault="00C806B9" w:rsidP="00C806B9">
      <w:pPr>
        <w:jc w:val="center"/>
        <w:rPr>
          <w:rFonts w:ascii="Times New Roman" w:hAnsi="Times New Roman" w:cs="Times New Roman"/>
        </w:rPr>
      </w:pPr>
      <w:r w:rsidRPr="00C806B9">
        <w:rPr>
          <w:rFonts w:ascii="Times New Roman" w:hAnsi="Times New Roman" w:cs="Times New Roman"/>
        </w:rPr>
        <w:t>Universitas Mercu Buana Yogyakarta</w:t>
      </w:r>
      <w:bookmarkStart w:id="0" w:name="_GoBack"/>
      <w:bookmarkEnd w:id="0"/>
    </w:p>
    <w:p w:rsidR="00C806B9" w:rsidRPr="00C806B9" w:rsidRDefault="006959DF" w:rsidP="00C806B9">
      <w:pPr>
        <w:jc w:val="center"/>
        <w:rPr>
          <w:rFonts w:ascii="Times New Roman" w:hAnsi="Times New Roman" w:cs="Times New Roman"/>
        </w:rPr>
      </w:pPr>
      <w:hyperlink r:id="rId7" w:history="1">
        <w:r w:rsidR="00C806B9" w:rsidRPr="00C806B9">
          <w:rPr>
            <w:rStyle w:val="Hyperlink"/>
            <w:rFonts w:ascii="Times New Roman" w:hAnsi="Times New Roman" w:cs="Times New Roman"/>
          </w:rPr>
          <w:t>Reghinnass17@gmail.com</w:t>
        </w:r>
      </w:hyperlink>
    </w:p>
    <w:p w:rsidR="00C806B9" w:rsidRPr="00C806B9" w:rsidRDefault="00C806B9" w:rsidP="00C806B9">
      <w:pPr>
        <w:jc w:val="center"/>
        <w:rPr>
          <w:rFonts w:ascii="Times New Roman" w:hAnsi="Times New Roman" w:cs="Times New Roman"/>
        </w:rPr>
      </w:pPr>
      <w:r w:rsidRPr="00C806B9">
        <w:rPr>
          <w:rFonts w:ascii="Times New Roman" w:hAnsi="Times New Roman" w:cs="Times New Roman"/>
        </w:rPr>
        <w:t>085861006579</w:t>
      </w:r>
    </w:p>
    <w:p w:rsidR="00C806B9" w:rsidRDefault="00C806B9">
      <w:pPr>
        <w:rPr>
          <w:b/>
        </w:rPr>
      </w:pPr>
    </w:p>
    <w:p w:rsidR="00C806B9" w:rsidRPr="00157BC8" w:rsidRDefault="00C806B9" w:rsidP="00C806B9">
      <w:pPr>
        <w:pStyle w:val="Heading1"/>
        <w:spacing w:line="480" w:lineRule="auto"/>
        <w:jc w:val="center"/>
        <w:rPr>
          <w:rFonts w:ascii="Times New Roman" w:hAnsi="Times New Roman" w:cs="Times New Roman"/>
          <w:b/>
          <w:bCs/>
          <w:color w:val="000000" w:themeColor="text1"/>
          <w:sz w:val="24"/>
          <w:szCs w:val="24"/>
        </w:rPr>
      </w:pPr>
      <w:r w:rsidRPr="00157BC8">
        <w:rPr>
          <w:rFonts w:ascii="Times New Roman" w:hAnsi="Times New Roman" w:cs="Times New Roman"/>
          <w:b/>
          <w:bCs/>
          <w:color w:val="000000" w:themeColor="text1"/>
          <w:sz w:val="24"/>
          <w:szCs w:val="24"/>
        </w:rPr>
        <w:t>ABSTRAK</w:t>
      </w:r>
    </w:p>
    <w:p w:rsidR="00C806B9" w:rsidRDefault="00C806B9" w:rsidP="006275BF">
      <w:pPr>
        <w:spacing w:line="240" w:lineRule="auto"/>
        <w:ind w:firstLine="720"/>
        <w:jc w:val="both"/>
        <w:rPr>
          <w:rFonts w:ascii="Times New Roman" w:hAnsi="Times New Roman" w:cs="Times New Roman"/>
          <w:bCs/>
          <w:sz w:val="24"/>
          <w:szCs w:val="30"/>
        </w:rPr>
      </w:pPr>
      <w:r>
        <w:rPr>
          <w:rFonts w:ascii="Times New Roman" w:hAnsi="Times New Roman" w:cs="Times New Roman"/>
          <w:bCs/>
          <w:sz w:val="24"/>
          <w:szCs w:val="30"/>
        </w:rPr>
        <w:t xml:space="preserve">Tujuan penelitian ini adalah untuk mengetahui hubungan antara </w:t>
      </w:r>
      <w:r w:rsidRPr="00032DF5">
        <w:rPr>
          <w:rFonts w:ascii="Times New Roman" w:hAnsi="Times New Roman" w:cs="Times New Roman"/>
          <w:bCs/>
          <w:i/>
          <w:sz w:val="24"/>
          <w:szCs w:val="30"/>
        </w:rPr>
        <w:t>job crafting</w:t>
      </w:r>
      <w:r>
        <w:rPr>
          <w:rFonts w:ascii="Times New Roman" w:hAnsi="Times New Roman" w:cs="Times New Roman"/>
          <w:bCs/>
          <w:sz w:val="24"/>
          <w:szCs w:val="30"/>
        </w:rPr>
        <w:t xml:space="preserve"> dengan </w:t>
      </w:r>
      <w:r w:rsidRPr="00032DF5">
        <w:rPr>
          <w:rFonts w:ascii="Times New Roman" w:hAnsi="Times New Roman" w:cs="Times New Roman"/>
          <w:bCs/>
          <w:i/>
          <w:sz w:val="24"/>
          <w:szCs w:val="30"/>
        </w:rPr>
        <w:t>work life balance</w:t>
      </w:r>
      <w:r>
        <w:rPr>
          <w:rFonts w:ascii="Times New Roman" w:hAnsi="Times New Roman" w:cs="Times New Roman"/>
          <w:bCs/>
          <w:sz w:val="24"/>
          <w:szCs w:val="30"/>
        </w:rPr>
        <w:t xml:space="preserve"> pada Ibu peran ganda. Metode yang digunakan dalam penelitian ini adalah metode kuantitatif, dengan subjek penelitian Ibu peran ganda di seluruh daerah di Indonesia. Teknik pengambilan subjek pada penelitian ini menggunakan teknik </w:t>
      </w:r>
      <w:r w:rsidRPr="00032DF5">
        <w:rPr>
          <w:rFonts w:ascii="Times New Roman" w:hAnsi="Times New Roman" w:cs="Times New Roman"/>
          <w:bCs/>
          <w:i/>
          <w:sz w:val="24"/>
          <w:szCs w:val="30"/>
        </w:rPr>
        <w:t>purposive sampling</w:t>
      </w:r>
      <w:r>
        <w:rPr>
          <w:rFonts w:ascii="Times New Roman" w:hAnsi="Times New Roman" w:cs="Times New Roman"/>
          <w:bCs/>
          <w:sz w:val="24"/>
          <w:szCs w:val="30"/>
        </w:rPr>
        <w:t xml:space="preserve"> dengan total subjek penelitian sebanyak 120 subjek. Metode pengumpulan data menggunakan skala </w:t>
      </w:r>
      <w:r w:rsidRPr="00032DF5">
        <w:rPr>
          <w:rFonts w:ascii="Times New Roman" w:hAnsi="Times New Roman" w:cs="Times New Roman"/>
          <w:bCs/>
          <w:i/>
          <w:sz w:val="24"/>
          <w:szCs w:val="30"/>
        </w:rPr>
        <w:t>job crafting</w:t>
      </w:r>
      <w:r>
        <w:rPr>
          <w:rFonts w:ascii="Times New Roman" w:hAnsi="Times New Roman" w:cs="Times New Roman"/>
          <w:bCs/>
          <w:sz w:val="24"/>
          <w:szCs w:val="30"/>
        </w:rPr>
        <w:t xml:space="preserve"> dan </w:t>
      </w:r>
      <w:r w:rsidRPr="00032DF5">
        <w:rPr>
          <w:rFonts w:ascii="Times New Roman" w:hAnsi="Times New Roman" w:cs="Times New Roman"/>
          <w:bCs/>
          <w:i/>
          <w:sz w:val="24"/>
          <w:szCs w:val="30"/>
        </w:rPr>
        <w:t>skala work life balance.</w:t>
      </w:r>
      <w:r>
        <w:rPr>
          <w:rFonts w:ascii="Times New Roman" w:hAnsi="Times New Roman" w:cs="Times New Roman"/>
          <w:bCs/>
          <w:sz w:val="24"/>
          <w:szCs w:val="30"/>
        </w:rPr>
        <w:t xml:space="preserve"> Uji hipotesis dalam penelitian ini menggunakan teknik korelasi </w:t>
      </w:r>
      <w:r w:rsidRPr="00032DF5">
        <w:rPr>
          <w:rFonts w:ascii="Times New Roman" w:hAnsi="Times New Roman" w:cs="Times New Roman"/>
          <w:bCs/>
          <w:i/>
          <w:sz w:val="24"/>
          <w:szCs w:val="30"/>
        </w:rPr>
        <w:t>product moment</w:t>
      </w:r>
      <w:r>
        <w:rPr>
          <w:rFonts w:ascii="Times New Roman" w:hAnsi="Times New Roman" w:cs="Times New Roman"/>
          <w:bCs/>
          <w:sz w:val="24"/>
          <w:szCs w:val="30"/>
        </w:rPr>
        <w:t xml:space="preserve">, berdasarkan hasil analisis data diperoleh skor (rxy) = </w:t>
      </w:r>
      <w:r>
        <w:rPr>
          <w:rFonts w:ascii="Times New Roman" w:hAnsi="Times New Roman" w:cs="Times New Roman"/>
          <w:sz w:val="24"/>
          <w:szCs w:val="24"/>
        </w:rPr>
        <w:t>0,187 dan nilai p= 0,020 (p&lt;</w:t>
      </w:r>
      <w:r w:rsidRPr="00563152">
        <w:rPr>
          <w:rFonts w:ascii="Times New Roman" w:hAnsi="Times New Roman" w:cs="Times New Roman"/>
          <w:sz w:val="24"/>
          <w:szCs w:val="24"/>
        </w:rPr>
        <w:t>0,050)</w:t>
      </w:r>
      <w:r>
        <w:rPr>
          <w:rFonts w:ascii="Times New Roman" w:hAnsi="Times New Roman" w:cs="Times New Roman"/>
          <w:sz w:val="24"/>
          <w:szCs w:val="24"/>
        </w:rPr>
        <w:t xml:space="preserve">. Hal ini menandakan bahwa terdapat korelasi positif antara </w:t>
      </w:r>
      <w:r w:rsidRPr="00032DF5">
        <w:rPr>
          <w:rFonts w:ascii="Times New Roman" w:hAnsi="Times New Roman" w:cs="Times New Roman"/>
          <w:i/>
          <w:sz w:val="24"/>
          <w:szCs w:val="24"/>
        </w:rPr>
        <w:t>job crafting</w:t>
      </w:r>
      <w:r>
        <w:rPr>
          <w:rFonts w:ascii="Times New Roman" w:hAnsi="Times New Roman" w:cs="Times New Roman"/>
          <w:sz w:val="24"/>
          <w:szCs w:val="24"/>
        </w:rPr>
        <w:t xml:space="preserve"> dengan </w:t>
      </w:r>
      <w:r w:rsidRPr="00032DF5">
        <w:rPr>
          <w:rFonts w:ascii="Times New Roman" w:hAnsi="Times New Roman" w:cs="Times New Roman"/>
          <w:i/>
          <w:sz w:val="24"/>
          <w:szCs w:val="24"/>
        </w:rPr>
        <w:t>work life balance</w:t>
      </w:r>
      <w:r>
        <w:rPr>
          <w:rFonts w:ascii="Times New Roman" w:hAnsi="Times New Roman" w:cs="Times New Roman"/>
          <w:sz w:val="24"/>
          <w:szCs w:val="24"/>
        </w:rPr>
        <w:t>, maka dapat dikatakan bahwa hipotesis penelitian diterima dengan Koefisien determinasi (R²</w:t>
      </w:r>
      <w:r w:rsidRPr="00E06CF1">
        <w:rPr>
          <w:rFonts w:ascii="Times New Roman" w:hAnsi="Times New Roman" w:cs="Times New Roman"/>
          <w:sz w:val="24"/>
          <w:szCs w:val="24"/>
        </w:rPr>
        <w:t xml:space="preserve">) diperoleh 0,035, sehingga </w:t>
      </w:r>
      <w:r>
        <w:rPr>
          <w:rFonts w:ascii="Times New Roman" w:hAnsi="Times New Roman" w:cs="Times New Roman"/>
          <w:sz w:val="24"/>
          <w:szCs w:val="24"/>
        </w:rPr>
        <w:t>sumbangan efektif</w:t>
      </w:r>
      <w:r w:rsidRPr="00E06CF1">
        <w:rPr>
          <w:rFonts w:ascii="Times New Roman" w:hAnsi="Times New Roman" w:cs="Times New Roman"/>
          <w:sz w:val="24"/>
          <w:szCs w:val="24"/>
        </w:rPr>
        <w:t xml:space="preserve"> variabel</w:t>
      </w:r>
      <w:r>
        <w:rPr>
          <w:rFonts w:ascii="Times New Roman" w:hAnsi="Times New Roman" w:cs="Times New Roman"/>
          <w:sz w:val="24"/>
          <w:szCs w:val="24"/>
        </w:rPr>
        <w:t xml:space="preserve"> </w:t>
      </w:r>
      <w:r w:rsidRPr="00032DF5">
        <w:rPr>
          <w:rFonts w:ascii="Times New Roman" w:hAnsi="Times New Roman" w:cs="Times New Roman"/>
          <w:i/>
          <w:sz w:val="24"/>
          <w:szCs w:val="24"/>
        </w:rPr>
        <w:t>job crafting</w:t>
      </w:r>
      <w:r>
        <w:rPr>
          <w:rFonts w:ascii="Times New Roman" w:hAnsi="Times New Roman" w:cs="Times New Roman"/>
          <w:sz w:val="24"/>
          <w:szCs w:val="24"/>
        </w:rPr>
        <w:t xml:space="preserve"> terhadap</w:t>
      </w:r>
      <w:r w:rsidRPr="00E06CF1">
        <w:rPr>
          <w:rFonts w:ascii="Times New Roman" w:hAnsi="Times New Roman" w:cs="Times New Roman"/>
          <w:sz w:val="24"/>
          <w:szCs w:val="24"/>
        </w:rPr>
        <w:t xml:space="preserve"> </w:t>
      </w:r>
      <w:r w:rsidRPr="00032DF5">
        <w:rPr>
          <w:rFonts w:ascii="Times New Roman" w:hAnsi="Times New Roman" w:cs="Times New Roman"/>
          <w:i/>
          <w:sz w:val="24"/>
          <w:szCs w:val="24"/>
        </w:rPr>
        <w:t>work life balance</w:t>
      </w:r>
      <w:r>
        <w:rPr>
          <w:rFonts w:ascii="Times New Roman" w:hAnsi="Times New Roman" w:cs="Times New Roman"/>
          <w:sz w:val="24"/>
          <w:szCs w:val="24"/>
        </w:rPr>
        <w:t xml:space="preserve"> sebesar 3,5%</w:t>
      </w:r>
      <w:r w:rsidRPr="00E06CF1">
        <w:rPr>
          <w:rFonts w:ascii="Times New Roman" w:hAnsi="Times New Roman" w:cs="Times New Roman"/>
          <w:sz w:val="24"/>
          <w:szCs w:val="24"/>
        </w:rPr>
        <w:t xml:space="preserve"> dan </w:t>
      </w:r>
      <w:r>
        <w:rPr>
          <w:rFonts w:ascii="Times New Roman" w:hAnsi="Times New Roman" w:cs="Times New Roman"/>
          <w:sz w:val="24"/>
          <w:szCs w:val="24"/>
        </w:rPr>
        <w:t>96.5</w:t>
      </w:r>
      <w:r w:rsidRPr="00E06CF1">
        <w:rPr>
          <w:rFonts w:ascii="Times New Roman" w:hAnsi="Times New Roman" w:cs="Times New Roman"/>
          <w:sz w:val="24"/>
          <w:szCs w:val="24"/>
        </w:rPr>
        <w:t xml:space="preserve">% </w:t>
      </w:r>
      <w:r>
        <w:rPr>
          <w:rFonts w:ascii="Times New Roman" w:hAnsi="Times New Roman" w:cs="Times New Roman"/>
          <w:sz w:val="24"/>
          <w:szCs w:val="24"/>
        </w:rPr>
        <w:t>dipengaruhi oleh variabel lain.</w:t>
      </w:r>
    </w:p>
    <w:p w:rsidR="00C806B9" w:rsidRDefault="00C806B9" w:rsidP="00C806B9">
      <w:pPr>
        <w:spacing w:line="240" w:lineRule="auto"/>
        <w:rPr>
          <w:rFonts w:ascii="Times New Roman" w:hAnsi="Times New Roman" w:cs="Times New Roman"/>
          <w:b/>
          <w:bCs/>
          <w:sz w:val="24"/>
          <w:szCs w:val="30"/>
        </w:rPr>
      </w:pPr>
      <w:r>
        <w:rPr>
          <w:rFonts w:ascii="Times New Roman" w:hAnsi="Times New Roman" w:cs="Times New Roman"/>
          <w:b/>
          <w:bCs/>
          <w:sz w:val="24"/>
          <w:szCs w:val="30"/>
        </w:rPr>
        <w:t xml:space="preserve">Kata </w:t>
      </w:r>
      <w:proofErr w:type="gramStart"/>
      <w:r>
        <w:rPr>
          <w:rFonts w:ascii="Times New Roman" w:hAnsi="Times New Roman" w:cs="Times New Roman"/>
          <w:b/>
          <w:bCs/>
          <w:sz w:val="24"/>
          <w:szCs w:val="30"/>
        </w:rPr>
        <w:t>kunci :</w:t>
      </w:r>
      <w:proofErr w:type="gramEnd"/>
      <w:r>
        <w:rPr>
          <w:rFonts w:ascii="Times New Roman" w:hAnsi="Times New Roman" w:cs="Times New Roman"/>
          <w:b/>
          <w:bCs/>
          <w:sz w:val="24"/>
          <w:szCs w:val="30"/>
        </w:rPr>
        <w:t xml:space="preserve"> </w:t>
      </w:r>
      <w:r w:rsidRPr="00032DF5">
        <w:rPr>
          <w:rFonts w:ascii="Times New Roman" w:hAnsi="Times New Roman" w:cs="Times New Roman"/>
          <w:b/>
          <w:bCs/>
          <w:i/>
          <w:sz w:val="24"/>
          <w:szCs w:val="30"/>
        </w:rPr>
        <w:t>job crafting, work life balance</w:t>
      </w:r>
      <w:r>
        <w:rPr>
          <w:rFonts w:ascii="Times New Roman" w:hAnsi="Times New Roman" w:cs="Times New Roman"/>
          <w:b/>
          <w:bCs/>
          <w:sz w:val="24"/>
          <w:szCs w:val="30"/>
        </w:rPr>
        <w:t>, Ibu peran ganda</w:t>
      </w:r>
    </w:p>
    <w:p w:rsidR="00C806B9" w:rsidRPr="00032DF5" w:rsidRDefault="00C806B9" w:rsidP="00C806B9">
      <w:pPr>
        <w:spacing w:line="240" w:lineRule="auto"/>
        <w:rPr>
          <w:rFonts w:ascii="Times New Roman" w:hAnsi="Times New Roman" w:cs="Times New Roman"/>
          <w:b/>
          <w:bCs/>
          <w:sz w:val="30"/>
          <w:szCs w:val="30"/>
        </w:rPr>
      </w:pPr>
    </w:p>
    <w:p w:rsidR="00C806B9" w:rsidRPr="00157BC8" w:rsidRDefault="00C806B9" w:rsidP="00C806B9">
      <w:pPr>
        <w:spacing w:line="480" w:lineRule="auto"/>
        <w:jc w:val="center"/>
        <w:rPr>
          <w:rFonts w:ascii="Times New Roman" w:hAnsi="Times New Roman" w:cs="Times New Roman"/>
          <w:b/>
          <w:bCs/>
          <w:i/>
          <w:sz w:val="24"/>
          <w:szCs w:val="24"/>
        </w:rPr>
      </w:pPr>
      <w:r w:rsidRPr="00157BC8">
        <w:rPr>
          <w:rFonts w:ascii="Times New Roman" w:hAnsi="Times New Roman" w:cs="Times New Roman"/>
          <w:b/>
          <w:bCs/>
          <w:i/>
          <w:sz w:val="24"/>
          <w:szCs w:val="24"/>
        </w:rPr>
        <w:t>ABSTRACT</w:t>
      </w:r>
    </w:p>
    <w:p w:rsidR="00C806B9" w:rsidRDefault="00C806B9" w:rsidP="006275BF">
      <w:pPr>
        <w:spacing w:line="240" w:lineRule="auto"/>
        <w:ind w:firstLine="720"/>
        <w:jc w:val="both"/>
        <w:rPr>
          <w:rFonts w:ascii="Times New Roman" w:hAnsi="Times New Roman" w:cs="Times New Roman"/>
          <w:bCs/>
          <w:i/>
          <w:sz w:val="24"/>
          <w:szCs w:val="30"/>
        </w:rPr>
      </w:pPr>
      <w:r w:rsidRPr="00DD0B82">
        <w:rPr>
          <w:rFonts w:ascii="Times New Roman" w:hAnsi="Times New Roman" w:cs="Times New Roman"/>
          <w:bCs/>
          <w:i/>
          <w:sz w:val="24"/>
          <w:szCs w:val="30"/>
        </w:rPr>
        <w:t xml:space="preserve">The study aim to determine the relationship between job crafting and work life balance in dual role mothers. The method used in this research is a quantitative method, with the research subject dual role mothers in all regions in Indonesia. The technique of taking subjects in this research used a purposive sampling technique with a total of 120 research subjects. The data collection method uses the job crafting scale and work life balance scale. Hypothesis testing in this study used the product moment correlation technique, based on the results of data analysis, a score (rxy) = 0.187 and a p= 0.020 (p&lt;0.050) were obtained. This indicates that there is a positive correlation between job crafting and work life balance, so it can </w:t>
      </w:r>
      <w:r w:rsidRPr="00DD0B82">
        <w:rPr>
          <w:rFonts w:ascii="Times New Roman" w:hAnsi="Times New Roman" w:cs="Times New Roman"/>
          <w:bCs/>
          <w:i/>
          <w:sz w:val="24"/>
          <w:szCs w:val="30"/>
        </w:rPr>
        <w:lastRenderedPageBreak/>
        <w:t xml:space="preserve">be said that the research hypothesis is accepted with the coefficient of determination (R²) obtained at 0.035, so that the effective contribution of the job crafting variable to work life balance is 3.5% and 96.5% is influenced. </w:t>
      </w:r>
      <w:proofErr w:type="gramStart"/>
      <w:r w:rsidRPr="00DD0B82">
        <w:rPr>
          <w:rFonts w:ascii="Times New Roman" w:hAnsi="Times New Roman" w:cs="Times New Roman"/>
          <w:bCs/>
          <w:i/>
          <w:sz w:val="24"/>
          <w:szCs w:val="30"/>
        </w:rPr>
        <w:t>by</w:t>
      </w:r>
      <w:proofErr w:type="gramEnd"/>
      <w:r w:rsidRPr="00DD0B82">
        <w:rPr>
          <w:rFonts w:ascii="Times New Roman" w:hAnsi="Times New Roman" w:cs="Times New Roman"/>
          <w:bCs/>
          <w:i/>
          <w:sz w:val="24"/>
          <w:szCs w:val="30"/>
        </w:rPr>
        <w:t xml:space="preserve"> other variables.</w:t>
      </w:r>
    </w:p>
    <w:p w:rsidR="00C806B9" w:rsidRPr="00DD0B82" w:rsidRDefault="00C806B9" w:rsidP="00C806B9">
      <w:pPr>
        <w:spacing w:line="240" w:lineRule="auto"/>
        <w:jc w:val="both"/>
        <w:rPr>
          <w:rFonts w:ascii="Times New Roman" w:hAnsi="Times New Roman" w:cs="Times New Roman"/>
          <w:b/>
          <w:bCs/>
          <w:i/>
          <w:sz w:val="24"/>
          <w:szCs w:val="30"/>
        </w:rPr>
      </w:pPr>
      <w:proofErr w:type="gramStart"/>
      <w:r>
        <w:rPr>
          <w:rFonts w:ascii="Times New Roman" w:hAnsi="Times New Roman" w:cs="Times New Roman"/>
          <w:b/>
          <w:bCs/>
          <w:i/>
          <w:sz w:val="24"/>
          <w:szCs w:val="30"/>
        </w:rPr>
        <w:t>Keywords :</w:t>
      </w:r>
      <w:proofErr w:type="gramEnd"/>
      <w:r>
        <w:rPr>
          <w:rFonts w:ascii="Times New Roman" w:hAnsi="Times New Roman" w:cs="Times New Roman"/>
          <w:b/>
          <w:bCs/>
          <w:i/>
          <w:sz w:val="24"/>
          <w:szCs w:val="30"/>
        </w:rPr>
        <w:t xml:space="preserve"> job crafting, work life balance, dual role mothers</w:t>
      </w:r>
    </w:p>
    <w:p w:rsidR="00C806B9" w:rsidRDefault="00C806B9">
      <w:pPr>
        <w:rPr>
          <w:b/>
        </w:rPr>
      </w:pPr>
    </w:p>
    <w:p w:rsidR="00407427" w:rsidRPr="00BC3CF2" w:rsidRDefault="00407427">
      <w:pPr>
        <w:rPr>
          <w:rFonts w:ascii="Times New Roman" w:hAnsi="Times New Roman" w:cs="Times New Roman"/>
          <w:b/>
        </w:rPr>
      </w:pPr>
      <w:r w:rsidRPr="00BC3CF2">
        <w:rPr>
          <w:rFonts w:ascii="Times New Roman" w:hAnsi="Times New Roman" w:cs="Times New Roman"/>
          <w:b/>
        </w:rPr>
        <w:t xml:space="preserve">PENDAHULUAN </w:t>
      </w:r>
    </w:p>
    <w:p w:rsidR="006275BF" w:rsidRPr="006275BF" w:rsidRDefault="00A8709D" w:rsidP="006275BF">
      <w:pPr>
        <w:spacing w:after="0" w:line="360" w:lineRule="auto"/>
        <w:ind w:firstLine="720"/>
        <w:jc w:val="both"/>
        <w:rPr>
          <w:rFonts w:ascii="Times New Roman" w:hAnsi="Times New Roman" w:cs="Times New Roman"/>
          <w:color w:val="000000" w:themeColor="text1"/>
          <w:shd w:val="clear" w:color="auto" w:fill="F7F7F8"/>
        </w:rPr>
      </w:pPr>
      <w:r w:rsidRPr="006275BF">
        <w:rPr>
          <w:rFonts w:ascii="Times New Roman" w:hAnsi="Times New Roman" w:cs="Times New Roman"/>
          <w:color w:val="000000" w:themeColor="text1"/>
        </w:rPr>
        <w:t>W</w:t>
      </w:r>
      <w:r w:rsidR="00407427" w:rsidRPr="006275BF">
        <w:rPr>
          <w:rFonts w:ascii="Times New Roman" w:hAnsi="Times New Roman" w:cs="Times New Roman"/>
          <w:color w:val="000000" w:themeColor="text1"/>
        </w:rPr>
        <w:t xml:space="preserve">anita yang berpartisipasi dalam dunia kerja sudah menjadi hal yang wajar, </w:t>
      </w:r>
      <w:r w:rsidR="006275BF" w:rsidRPr="006275BF">
        <w:rPr>
          <w:rFonts w:ascii="Times New Roman" w:hAnsi="Times New Roman" w:cs="Times New Roman"/>
          <w:color w:val="000000" w:themeColor="text1"/>
        </w:rPr>
        <w:t xml:space="preserve">berdasarkan data dari Badan Pusat Statistik </w:t>
      </w:r>
      <w:sdt>
        <w:sdtPr>
          <w:rPr>
            <w:rFonts w:ascii="Times New Roman" w:hAnsi="Times New Roman" w:cs="Times New Roman"/>
            <w:color w:val="000000" w:themeColor="text1"/>
          </w:rPr>
          <w:id w:val="-826509569"/>
          <w:citation/>
        </w:sdtPr>
        <w:sdtEndPr/>
        <w:sdtContent>
          <w:r w:rsidR="006275BF" w:rsidRPr="006275BF">
            <w:rPr>
              <w:rFonts w:ascii="Times New Roman" w:hAnsi="Times New Roman" w:cs="Times New Roman"/>
              <w:color w:val="000000" w:themeColor="text1"/>
            </w:rPr>
            <w:fldChar w:fldCharType="begin"/>
          </w:r>
          <w:r w:rsidR="006275BF" w:rsidRPr="006275BF">
            <w:rPr>
              <w:rFonts w:ascii="Times New Roman" w:hAnsi="Times New Roman" w:cs="Times New Roman"/>
              <w:color w:val="000000" w:themeColor="text1"/>
              <w:lang w:val="en-ID"/>
            </w:rPr>
            <w:instrText xml:space="preserve"> CITATION Bad22 \l 14345 </w:instrText>
          </w:r>
          <w:r w:rsidR="006275BF" w:rsidRPr="006275BF">
            <w:rPr>
              <w:rFonts w:ascii="Times New Roman" w:hAnsi="Times New Roman" w:cs="Times New Roman"/>
              <w:color w:val="000000" w:themeColor="text1"/>
            </w:rPr>
            <w:fldChar w:fldCharType="separate"/>
          </w:r>
          <w:r w:rsidR="006275BF" w:rsidRPr="006275BF">
            <w:rPr>
              <w:rFonts w:ascii="Times New Roman" w:hAnsi="Times New Roman" w:cs="Times New Roman"/>
              <w:noProof/>
              <w:color w:val="000000" w:themeColor="text1"/>
              <w:lang w:val="en-ID"/>
            </w:rPr>
            <w:t>((BPS), 2022)</w:t>
          </w:r>
          <w:r w:rsidR="006275BF" w:rsidRPr="006275BF">
            <w:rPr>
              <w:rFonts w:ascii="Times New Roman" w:hAnsi="Times New Roman" w:cs="Times New Roman"/>
              <w:color w:val="000000" w:themeColor="text1"/>
            </w:rPr>
            <w:fldChar w:fldCharType="end"/>
          </w:r>
        </w:sdtContent>
      </w:sdt>
      <w:r w:rsidR="006275BF" w:rsidRPr="006275BF">
        <w:rPr>
          <w:rFonts w:ascii="Times New Roman" w:hAnsi="Times New Roman" w:cs="Times New Roman"/>
          <w:color w:val="000000" w:themeColor="text1"/>
        </w:rPr>
        <w:t>, Tingkat Partisipasi Angkatan Kerja (TPAK) pekerja perempuan semakin tingi setiap tahunnya dalam periode 5 tahun terhitung sejak 2018 sampai dengan 2022 didapat data partisipasi terbesar pada tahun 2019 dengan presentase sebesar 38,19%. Dorongan bagi perempuan untuk bekerja saat ini berasal dari kebutuhan untuk mendukung keluarga dalam era pertumbuhan ekonomi yang sangat pesat. Ini juga didukung oleh semakin besarnya motivasi perempuan untuk belajar dan bekerja, juga tetap menghormati identitas dan peran mereka sebagai perempuan.</w:t>
      </w:r>
    </w:p>
    <w:p w:rsidR="006275BF" w:rsidRPr="006275BF" w:rsidRDefault="006275BF" w:rsidP="006275BF">
      <w:pPr>
        <w:shd w:val="clear" w:color="auto" w:fill="FFFFFF" w:themeFill="background1"/>
        <w:spacing w:after="0" w:line="360" w:lineRule="auto"/>
        <w:ind w:firstLine="720"/>
        <w:jc w:val="both"/>
        <w:rPr>
          <w:rFonts w:ascii="Times New Roman" w:hAnsi="Times New Roman" w:cs="Times New Roman"/>
          <w:color w:val="000000" w:themeColor="text1"/>
          <w:lang w:val="en-ID"/>
        </w:rPr>
      </w:pPr>
      <w:r w:rsidRPr="006275BF">
        <w:rPr>
          <w:rFonts w:ascii="Times New Roman" w:hAnsi="Times New Roman" w:cs="Times New Roman"/>
          <w:noProof/>
          <w:color w:val="000000" w:themeColor="text1"/>
          <w:lang w:val="en-ID"/>
        </w:rPr>
        <w:t>KEMENPPA</w:t>
      </w:r>
      <w:r w:rsidRPr="006275BF">
        <w:rPr>
          <w:rFonts w:ascii="Times New Roman" w:hAnsi="Times New Roman" w:cs="Times New Roman"/>
          <w:color w:val="000000" w:themeColor="text1"/>
          <w:lang w:val="en-ID"/>
        </w:rPr>
        <w:t xml:space="preserve"> (2019), </w:t>
      </w:r>
      <w:r w:rsidRPr="006275BF">
        <w:rPr>
          <w:rFonts w:ascii="Times New Roman" w:hAnsi="Times New Roman" w:cs="Times New Roman"/>
          <w:color w:val="000000" w:themeColor="text1"/>
          <w:shd w:val="clear" w:color="auto" w:fill="FFFFFF" w:themeFill="background1"/>
        </w:rPr>
        <w:t xml:space="preserve">bertambahnya partisipasi perempuan dalam dunia kerja membawa perempuan ke situasi di mana mereka dihadapkan pada tantangan dalam menentukan </w:t>
      </w:r>
      <w:proofErr w:type="gramStart"/>
      <w:r w:rsidRPr="006275BF">
        <w:rPr>
          <w:rFonts w:ascii="Times New Roman" w:hAnsi="Times New Roman" w:cs="Times New Roman"/>
          <w:color w:val="000000" w:themeColor="text1"/>
          <w:shd w:val="clear" w:color="auto" w:fill="FFFFFF" w:themeFill="background1"/>
        </w:rPr>
        <w:t>cara</w:t>
      </w:r>
      <w:proofErr w:type="gramEnd"/>
      <w:r w:rsidRPr="006275BF">
        <w:rPr>
          <w:rFonts w:ascii="Times New Roman" w:hAnsi="Times New Roman" w:cs="Times New Roman"/>
          <w:color w:val="000000" w:themeColor="text1"/>
          <w:shd w:val="clear" w:color="auto" w:fill="FFFFFF" w:themeFill="background1"/>
        </w:rPr>
        <w:t xml:space="preserve"> terbaik mengatur </w:t>
      </w:r>
      <w:r w:rsidRPr="006275BF">
        <w:rPr>
          <w:rFonts w:ascii="Times New Roman" w:hAnsi="Times New Roman" w:cs="Times New Roman"/>
          <w:color w:val="000000" w:themeColor="text1"/>
        </w:rPr>
        <w:t>waktu dan tenaga</w:t>
      </w:r>
      <w:r w:rsidRPr="006275BF">
        <w:rPr>
          <w:rFonts w:ascii="Times New Roman" w:hAnsi="Times New Roman" w:cs="Times New Roman"/>
          <w:color w:val="000000" w:themeColor="text1"/>
          <w:shd w:val="clear" w:color="auto" w:fill="F7F7F8"/>
        </w:rPr>
        <w:t xml:space="preserve"> </w:t>
      </w:r>
      <w:r w:rsidRPr="006275BF">
        <w:rPr>
          <w:rFonts w:ascii="Times New Roman" w:hAnsi="Times New Roman" w:cs="Times New Roman"/>
          <w:color w:val="000000" w:themeColor="text1"/>
          <w:shd w:val="clear" w:color="auto" w:fill="FFFFFF" w:themeFill="background1"/>
        </w:rPr>
        <w:t xml:space="preserve">mereka antara keluarga dan pekerjaan. </w:t>
      </w:r>
      <w:r w:rsidRPr="006275BF">
        <w:rPr>
          <w:rFonts w:ascii="Times New Roman" w:hAnsi="Times New Roman" w:cs="Times New Roman"/>
          <w:color w:val="000000" w:themeColor="text1"/>
          <w:lang w:val="en-ID"/>
        </w:rPr>
        <w:t xml:space="preserve">Dengan tumbuhnya motivasi untuk melakukan beberapa peran secara sekaligus menjadikan perempuan memiliki </w:t>
      </w:r>
      <w:r w:rsidRPr="006275BF">
        <w:rPr>
          <w:rFonts w:ascii="Times New Roman" w:hAnsi="Times New Roman" w:cs="Times New Roman"/>
          <w:color w:val="000000" w:themeColor="text1"/>
        </w:rPr>
        <w:t>beberapa peran, yang sering disebut sebagai Ibu peran ganda.</w:t>
      </w:r>
      <w:r w:rsidRPr="006275BF">
        <w:rPr>
          <w:rFonts w:ascii="Times New Roman" w:hAnsi="Times New Roman" w:cs="Times New Roman"/>
          <w:color w:val="000000" w:themeColor="text1"/>
          <w:lang w:val="en-ID"/>
        </w:rPr>
        <w:t xml:space="preserve"> </w:t>
      </w:r>
    </w:p>
    <w:p w:rsidR="00407427" w:rsidRPr="00A8709D" w:rsidRDefault="00E806AE" w:rsidP="006275BF">
      <w:pPr>
        <w:spacing w:line="360" w:lineRule="auto"/>
        <w:ind w:firstLine="720"/>
        <w:jc w:val="both"/>
        <w:rPr>
          <w:rFonts w:ascii="Times New Roman" w:hAnsi="Times New Roman" w:cs="Times New Roman"/>
        </w:rPr>
      </w:pPr>
      <w:r w:rsidRPr="00A8709D">
        <w:rPr>
          <w:rFonts w:ascii="Times New Roman" w:eastAsia="Times New Roman" w:hAnsi="Times New Roman" w:cs="Times New Roman"/>
          <w:color w:val="000000"/>
        </w:rPr>
        <w:t xml:space="preserve">Huda (2020) </w:t>
      </w:r>
      <w:r w:rsidR="006275BF" w:rsidRPr="00666185">
        <w:rPr>
          <w:rFonts w:ascii="Times New Roman" w:hAnsi="Times New Roman" w:cs="Times New Roman"/>
          <w:color w:val="000000" w:themeColor="text1"/>
          <w:sz w:val="24"/>
          <w:szCs w:val="24"/>
        </w:rPr>
        <w:t>Namun, permasalahan utama yang timbul ketika seorang wanita memutuskan untuk bekerja setelah menikah adalah menjadi wanita karier dengan mengemban peran ganda. Hal ini dapat memunculkan tantangan berupa situasi yang lebih sulit,</w:t>
      </w:r>
      <w:r w:rsidR="006275BF">
        <w:rPr>
          <w:rFonts w:ascii="Times New Roman" w:hAnsi="Times New Roman" w:cs="Times New Roman"/>
          <w:color w:val="000000" w:themeColor="text1"/>
          <w:sz w:val="24"/>
          <w:szCs w:val="24"/>
        </w:rPr>
        <w:t xml:space="preserve"> terutama dalam konteksnya yakni p</w:t>
      </w:r>
      <w:r w:rsidR="006275BF" w:rsidRPr="00666185">
        <w:rPr>
          <w:rFonts w:ascii="Times New Roman" w:hAnsi="Times New Roman" w:cs="Times New Roman"/>
          <w:color w:val="000000" w:themeColor="text1"/>
          <w:sz w:val="24"/>
          <w:szCs w:val="24"/>
        </w:rPr>
        <w:t>eke</w:t>
      </w:r>
      <w:r w:rsidR="006275BF">
        <w:rPr>
          <w:rFonts w:ascii="Times New Roman" w:hAnsi="Times New Roman" w:cs="Times New Roman"/>
          <w:color w:val="000000" w:themeColor="text1"/>
          <w:sz w:val="24"/>
          <w:szCs w:val="24"/>
        </w:rPr>
        <w:t>rjaan maupun dalam rumah tangga</w:t>
      </w:r>
      <w:r w:rsidRPr="00A8709D">
        <w:rPr>
          <w:rFonts w:ascii="Times New Roman" w:eastAsia="Times New Roman" w:hAnsi="Times New Roman" w:cs="Times New Roman"/>
          <w:color w:val="000000"/>
        </w:rPr>
        <w:t xml:space="preserve">. Persoalan tersebut dapat menimbulkan persoalan baru </w:t>
      </w:r>
      <w:proofErr w:type="gramStart"/>
      <w:r w:rsidRPr="00A8709D">
        <w:rPr>
          <w:rFonts w:ascii="Times New Roman" w:eastAsia="Times New Roman" w:hAnsi="Times New Roman" w:cs="Times New Roman"/>
          <w:color w:val="000000"/>
        </w:rPr>
        <w:t>yang  lebih</w:t>
      </w:r>
      <w:proofErr w:type="gramEnd"/>
      <w:r w:rsidRPr="00A8709D">
        <w:rPr>
          <w:rFonts w:ascii="Times New Roman" w:eastAsia="Times New Roman" w:hAnsi="Times New Roman" w:cs="Times New Roman"/>
          <w:color w:val="000000"/>
        </w:rPr>
        <w:t xml:space="preserve"> kompleks dan rumit baik dalam pekerjaan maupun rumah tangga </w:t>
      </w:r>
      <w:r w:rsidR="00407427" w:rsidRPr="00A8709D">
        <w:rPr>
          <w:rFonts w:ascii="Times New Roman" w:hAnsi="Times New Roman" w:cs="Times New Roman"/>
        </w:rPr>
        <w:t>memiliki peran ganda sebagai wanita karir dan ibu rumah tangga, sering kali membawa wanita dalam kondisi tidak mampu menyeimbangkan diri karena adanya benturan dan tuntutan dari berbagai p</w:t>
      </w:r>
      <w:r w:rsidRPr="00A8709D">
        <w:rPr>
          <w:rFonts w:ascii="Times New Roman" w:hAnsi="Times New Roman" w:cs="Times New Roman"/>
        </w:rPr>
        <w:t>eran yang dipegang oleh dirinya (</w:t>
      </w:r>
      <w:r w:rsidRPr="00A8709D">
        <w:rPr>
          <w:rFonts w:ascii="Times New Roman" w:hAnsi="Times New Roman" w:cs="Times New Roman"/>
          <w:noProof/>
          <w:lang w:val="en-ID"/>
        </w:rPr>
        <w:t>Murdaningrum</w:t>
      </w:r>
      <w:r w:rsidRPr="00A8709D">
        <w:rPr>
          <w:rFonts w:ascii="Times New Roman" w:hAnsi="Times New Roman" w:cs="Times New Roman"/>
        </w:rPr>
        <w:t>, 2021).</w:t>
      </w:r>
    </w:p>
    <w:p w:rsidR="006275BF" w:rsidRPr="00A8709D" w:rsidRDefault="006275BF" w:rsidP="006275BF">
      <w:pPr>
        <w:spacing w:line="360" w:lineRule="auto"/>
        <w:ind w:firstLine="720"/>
        <w:jc w:val="both"/>
        <w:rPr>
          <w:rFonts w:ascii="Times New Roman" w:hAnsi="Times New Roman" w:cs="Times New Roman"/>
          <w:color w:val="000000" w:themeColor="text1"/>
        </w:rPr>
      </w:pPr>
      <w:r w:rsidRPr="00A8709D">
        <w:rPr>
          <w:rFonts w:ascii="Times New Roman" w:hAnsi="Times New Roman" w:cs="Times New Roman"/>
          <w:color w:val="000000" w:themeColor="text1"/>
        </w:rPr>
        <w:t xml:space="preserve">Banyaknya tekanan dan tuntutan yang dialami oleh ibu peran ganda membuat ibu peran ganda kurang memiliki waktu untuk mengurus diri, adanya kemungkinan terburuk dalam pekerjaan seperti terbengkalainya tugas kerja, bertambahnya beban kerja yang </w:t>
      </w:r>
      <w:r w:rsidRPr="00A8709D">
        <w:rPr>
          <w:rFonts w:ascii="Times New Roman" w:hAnsi="Times New Roman" w:cs="Times New Roman"/>
          <w:color w:val="000000" w:themeColor="text1"/>
        </w:rPr>
        <w:lastRenderedPageBreak/>
        <w:t xml:space="preserve">akhirnya dapat menyebabkan ibu peran ganda mengalami stres sehingga kurang adanya keseimbangan antara kehidupan kerja dan kehidupan pribadinya, dengan demikian seorang ibu peran ganda perlu memiliki </w:t>
      </w:r>
      <w:r w:rsidRPr="00A8709D">
        <w:rPr>
          <w:rFonts w:ascii="Times New Roman" w:hAnsi="Times New Roman" w:cs="Times New Roman"/>
          <w:i/>
          <w:color w:val="000000" w:themeColor="text1"/>
        </w:rPr>
        <w:t>work life balance</w:t>
      </w:r>
      <w:r w:rsidRPr="00A8709D">
        <w:rPr>
          <w:rFonts w:ascii="Times New Roman" w:hAnsi="Times New Roman" w:cs="Times New Roman"/>
          <w:color w:val="000000" w:themeColor="text1"/>
        </w:rPr>
        <w:t xml:space="preserve"> sebagai penyeimbang antara konflik-konflik yang sedang dialami </w:t>
      </w:r>
      <w:sdt>
        <w:sdtPr>
          <w:rPr>
            <w:rFonts w:ascii="Times New Roman" w:hAnsi="Times New Roman" w:cs="Times New Roman"/>
            <w:color w:val="000000" w:themeColor="text1"/>
          </w:rPr>
          <w:id w:val="1785767648"/>
          <w:citation/>
        </w:sdtPr>
        <w:sdtEndPr/>
        <w:sdtContent>
          <w:r w:rsidRPr="00A8709D">
            <w:rPr>
              <w:rFonts w:ascii="Times New Roman" w:hAnsi="Times New Roman" w:cs="Times New Roman"/>
              <w:color w:val="000000" w:themeColor="text1"/>
            </w:rPr>
            <w:fldChar w:fldCharType="begin"/>
          </w:r>
          <w:r w:rsidRPr="00A8709D">
            <w:rPr>
              <w:rFonts w:ascii="Times New Roman" w:hAnsi="Times New Roman" w:cs="Times New Roman"/>
              <w:color w:val="000000" w:themeColor="text1"/>
              <w:lang w:val="en-ID"/>
            </w:rPr>
            <w:instrText xml:space="preserve"> CITATION Cyn21 \l 14345 </w:instrText>
          </w:r>
          <w:r w:rsidRPr="00A8709D">
            <w:rPr>
              <w:rFonts w:ascii="Times New Roman" w:hAnsi="Times New Roman" w:cs="Times New Roman"/>
              <w:color w:val="000000" w:themeColor="text1"/>
            </w:rPr>
            <w:fldChar w:fldCharType="separate"/>
          </w:r>
          <w:r w:rsidRPr="00A8709D">
            <w:rPr>
              <w:rFonts w:ascii="Times New Roman" w:hAnsi="Times New Roman" w:cs="Times New Roman"/>
              <w:noProof/>
              <w:color w:val="000000" w:themeColor="text1"/>
              <w:lang w:val="en-ID"/>
            </w:rPr>
            <w:t>(Cyntiarani, 2021)</w:t>
          </w:r>
          <w:r w:rsidRPr="00A8709D">
            <w:rPr>
              <w:rFonts w:ascii="Times New Roman" w:hAnsi="Times New Roman" w:cs="Times New Roman"/>
              <w:color w:val="000000" w:themeColor="text1"/>
            </w:rPr>
            <w:fldChar w:fldCharType="end"/>
          </w:r>
        </w:sdtContent>
      </w:sdt>
    </w:p>
    <w:p w:rsidR="00FA75A5" w:rsidRPr="00A8709D" w:rsidRDefault="006275BF" w:rsidP="006275BF">
      <w:pPr>
        <w:spacing w:line="360" w:lineRule="auto"/>
        <w:ind w:firstLine="720"/>
        <w:jc w:val="both"/>
        <w:rPr>
          <w:rFonts w:ascii="Times New Roman" w:hAnsi="Times New Roman" w:cs="Times New Roman"/>
          <w:color w:val="000000" w:themeColor="text1"/>
          <w:shd w:val="clear" w:color="auto" w:fill="FFFFFF"/>
        </w:rPr>
      </w:pPr>
      <w:r w:rsidRPr="00A8709D">
        <w:rPr>
          <w:rFonts w:ascii="Times New Roman" w:hAnsi="Times New Roman" w:cs="Times New Roman"/>
          <w:color w:val="000000" w:themeColor="text1"/>
        </w:rPr>
        <w:t xml:space="preserve"> </w:t>
      </w:r>
      <w:r w:rsidR="00FA75A5" w:rsidRPr="00A8709D">
        <w:rPr>
          <w:rFonts w:ascii="Times New Roman" w:hAnsi="Times New Roman" w:cs="Times New Roman"/>
          <w:color w:val="000000" w:themeColor="text1"/>
        </w:rPr>
        <w:t xml:space="preserve">Secara sederhana, </w:t>
      </w:r>
      <w:r w:rsidR="00FA75A5" w:rsidRPr="00A8709D">
        <w:rPr>
          <w:rFonts w:ascii="Times New Roman" w:hAnsi="Times New Roman" w:cs="Times New Roman"/>
          <w:i/>
          <w:color w:val="000000" w:themeColor="text1"/>
        </w:rPr>
        <w:t>work life balance</w:t>
      </w:r>
      <w:r w:rsidR="00FA75A5" w:rsidRPr="00A8709D">
        <w:rPr>
          <w:rFonts w:ascii="Times New Roman" w:hAnsi="Times New Roman" w:cs="Times New Roman"/>
          <w:color w:val="000000" w:themeColor="text1"/>
        </w:rPr>
        <w:t xml:space="preserve"> merupakan suatu variabel psikologis yang membahas tentang keseimbangan kehidupan pekerjaan dengan aspek kehidupan lain dari seorang individu. </w:t>
      </w:r>
      <w:r w:rsidR="00FA75A5" w:rsidRPr="00A8709D">
        <w:rPr>
          <w:rFonts w:ascii="Times New Roman" w:hAnsi="Times New Roman" w:cs="Times New Roman"/>
        </w:rPr>
        <w:t xml:space="preserve">Definisi menurut Fisher, Bulger dan Smith (2009) </w:t>
      </w:r>
      <w:r w:rsidR="00FA75A5" w:rsidRPr="00A8709D">
        <w:rPr>
          <w:rFonts w:ascii="Times New Roman" w:hAnsi="Times New Roman" w:cs="Times New Roman"/>
          <w:i/>
          <w:color w:val="000000" w:themeColor="text1"/>
        </w:rPr>
        <w:t>work life balance</w:t>
      </w:r>
      <w:r w:rsidR="00FA75A5" w:rsidRPr="00A8709D">
        <w:rPr>
          <w:rFonts w:ascii="Times New Roman" w:hAnsi="Times New Roman" w:cs="Times New Roman"/>
          <w:color w:val="000000" w:themeColor="text1"/>
        </w:rPr>
        <w:t xml:space="preserve"> </w:t>
      </w:r>
      <w:r w:rsidR="00FA75A5" w:rsidRPr="00A8709D">
        <w:rPr>
          <w:rFonts w:ascii="Times New Roman" w:hAnsi="Times New Roman" w:cs="Times New Roman"/>
        </w:rPr>
        <w:t xml:space="preserve">usaha yang dilakukan oleh seorang individu untuk menyeimbangkan dua peran yang sedang dijalankan, </w:t>
      </w:r>
      <w:r w:rsidR="00FA75A5" w:rsidRPr="00A8709D">
        <w:rPr>
          <w:rFonts w:ascii="Times New Roman" w:hAnsi="Times New Roman" w:cs="Times New Roman"/>
          <w:color w:val="000000" w:themeColor="text1"/>
        </w:rPr>
        <w:t xml:space="preserve">Hill (2014) juga menyatakan bahwa </w:t>
      </w:r>
      <w:r w:rsidR="00FA75A5" w:rsidRPr="00A8709D">
        <w:rPr>
          <w:rFonts w:ascii="Times New Roman" w:hAnsi="Times New Roman" w:cs="Times New Roman"/>
          <w:i/>
          <w:color w:val="000000" w:themeColor="text1"/>
        </w:rPr>
        <w:t>work life balance</w:t>
      </w:r>
      <w:r w:rsidR="00FA75A5" w:rsidRPr="00A8709D">
        <w:rPr>
          <w:rFonts w:ascii="Times New Roman" w:hAnsi="Times New Roman" w:cs="Times New Roman"/>
          <w:color w:val="000000" w:themeColor="text1"/>
        </w:rPr>
        <w:t xml:space="preserve"> secara umum dikaitkan dengan titik keseimbangan atau upaya dalam menjaga berbagai peran yang dijalani dalam hidup agar tetap selaras. </w:t>
      </w:r>
    </w:p>
    <w:p w:rsidR="006275BF" w:rsidRPr="006275BF" w:rsidRDefault="006275BF" w:rsidP="006275BF">
      <w:pPr>
        <w:shd w:val="clear" w:color="auto" w:fill="FFFFFF" w:themeFill="background1"/>
        <w:spacing w:after="0" w:line="360" w:lineRule="auto"/>
        <w:ind w:firstLine="360"/>
        <w:jc w:val="both"/>
        <w:rPr>
          <w:rFonts w:ascii="Times New Roman" w:hAnsi="Times New Roman" w:cs="Times New Roman"/>
          <w:color w:val="000000" w:themeColor="text1"/>
        </w:rPr>
      </w:pPr>
      <w:r w:rsidRPr="006275BF">
        <w:rPr>
          <w:rFonts w:ascii="Times New Roman" w:hAnsi="Times New Roman" w:cs="Times New Roman"/>
          <w:color w:val="000000" w:themeColor="text1"/>
        </w:rPr>
        <w:t xml:space="preserve">Berg, Dutton, dan Wrzesniewski (2013) </w:t>
      </w:r>
      <w:r w:rsidRPr="006275BF">
        <w:rPr>
          <w:rFonts w:ascii="Times New Roman" w:hAnsi="Times New Roman" w:cs="Times New Roman"/>
          <w:color w:val="000000" w:themeColor="text1"/>
          <w:shd w:val="clear" w:color="auto" w:fill="FFFFFF" w:themeFill="background1"/>
        </w:rPr>
        <w:t>menyebutkan bahwa atribut-atribut pekerjaan, termasuk pola kerja, cara kerja, beban pekerjaan, dan jumlah waktu dalam menyelesaikan pekerjaan, bisa menjadi pemicu konflik dalam konteks pekerjaan juga dalam kehidupan pribadi. Konflik yang berasal dari pekerjaan yang memengaruhi kehidupan keluarga muncul ketika pengalaman di lingkungan kerja berdampak negatif pada kehidupan keluarga. Ini bisa terjadi akibat</w:t>
      </w:r>
      <w:r w:rsidRPr="006275BF">
        <w:rPr>
          <w:rFonts w:ascii="Times New Roman" w:hAnsi="Times New Roman" w:cs="Times New Roman"/>
          <w:color w:val="000000" w:themeColor="text1"/>
          <w:shd w:val="clear" w:color="auto" w:fill="F7F7F8"/>
        </w:rPr>
        <w:t xml:space="preserve"> </w:t>
      </w:r>
      <w:r w:rsidRPr="006275BF">
        <w:rPr>
          <w:rFonts w:ascii="Times New Roman" w:hAnsi="Times New Roman" w:cs="Times New Roman"/>
          <w:color w:val="000000" w:themeColor="text1"/>
          <w:shd w:val="clear" w:color="auto" w:fill="FFFFFF" w:themeFill="background1"/>
        </w:rPr>
        <w:t>faktor-faktor seperti jam kerja yang tidak fleksibel, beban pekerjaan yang terlalu besar, konflik antarpegawai di tempat kerja, atau kurangnya dukungan dari organisasi</w:t>
      </w:r>
      <w:r w:rsidRPr="006275BF">
        <w:rPr>
          <w:rFonts w:ascii="Times New Roman" w:hAnsi="Times New Roman" w:cs="Times New Roman"/>
          <w:color w:val="000000" w:themeColor="text1"/>
          <w:shd w:val="clear" w:color="auto" w:fill="F7F7F8"/>
        </w:rPr>
        <w:t xml:space="preserve"> </w:t>
      </w:r>
      <w:r w:rsidRPr="006275BF">
        <w:rPr>
          <w:rFonts w:ascii="Times New Roman" w:hAnsi="Times New Roman" w:cs="Times New Roman"/>
          <w:color w:val="000000" w:themeColor="text1"/>
        </w:rPr>
        <w:t>(</w:t>
      </w:r>
      <w:r w:rsidRPr="006275BF">
        <w:rPr>
          <w:rFonts w:ascii="Times New Roman" w:hAnsi="Times New Roman" w:cs="Times New Roman"/>
          <w:color w:val="000000" w:themeColor="text1"/>
          <w:lang w:val="en-ID"/>
        </w:rPr>
        <w:t>Mendis dan Weerakkody, 2017).</w:t>
      </w:r>
    </w:p>
    <w:p w:rsidR="006275BF" w:rsidRPr="006275BF" w:rsidRDefault="006275BF" w:rsidP="006275BF">
      <w:pPr>
        <w:shd w:val="clear" w:color="auto" w:fill="FFFFFF" w:themeFill="background1"/>
        <w:spacing w:after="0" w:line="360" w:lineRule="auto"/>
        <w:ind w:firstLine="360"/>
        <w:jc w:val="both"/>
        <w:rPr>
          <w:rFonts w:ascii="Times New Roman" w:hAnsi="Times New Roman" w:cs="Times New Roman"/>
          <w:color w:val="000000" w:themeColor="text1"/>
          <w:szCs w:val="24"/>
        </w:rPr>
      </w:pPr>
      <w:r w:rsidRPr="006275BF">
        <w:rPr>
          <w:rFonts w:ascii="Times New Roman" w:hAnsi="Times New Roman" w:cs="Times New Roman"/>
          <w:color w:val="000000" w:themeColor="text1"/>
          <w:szCs w:val="24"/>
        </w:rPr>
        <w:t xml:space="preserve">Dalam meminimalisir konflik yang ada dalam dunia kerja maka seorang individu perlu memiliki upaya, misalnya dalam karakteristik pekerjaan dengan </w:t>
      </w:r>
      <w:r w:rsidRPr="006275BF">
        <w:rPr>
          <w:rFonts w:ascii="Times New Roman" w:hAnsi="Times New Roman" w:cs="Times New Roman"/>
          <w:i/>
          <w:color w:val="000000" w:themeColor="text1"/>
          <w:szCs w:val="24"/>
        </w:rPr>
        <w:t xml:space="preserve">job crafting </w:t>
      </w:r>
      <w:r w:rsidRPr="006275BF">
        <w:rPr>
          <w:rFonts w:ascii="Times New Roman" w:hAnsi="Times New Roman" w:cs="Times New Roman"/>
          <w:color w:val="000000" w:themeColor="text1"/>
          <w:szCs w:val="24"/>
          <w:shd w:val="clear" w:color="auto" w:fill="FFFFFF" w:themeFill="background1"/>
        </w:rPr>
        <w:t>seperti melakukan penambahan atau pengurangan tugas, mengatur jenis tugas, serta mengatur energi dan waktu yang diperlukan, mencari</w:t>
      </w:r>
      <w:r w:rsidRPr="006275BF">
        <w:rPr>
          <w:rFonts w:ascii="Times New Roman" w:hAnsi="Times New Roman" w:cs="Times New Roman"/>
          <w:color w:val="000000" w:themeColor="text1"/>
          <w:szCs w:val="24"/>
        </w:rPr>
        <w:t xml:space="preserve"> cara berinteraksi dengan orang lain dalam melakukan pekerjaannya dan menyelesaikan konflik interpersonal, dan bagaimana persepsi atau bagaimana karyawan memandang pekerjaannya  (Azizah, 2018).</w:t>
      </w:r>
    </w:p>
    <w:p w:rsidR="006275BF" w:rsidRPr="006275BF" w:rsidRDefault="006275BF" w:rsidP="006275BF">
      <w:pPr>
        <w:shd w:val="clear" w:color="auto" w:fill="FFFFFF" w:themeFill="background1"/>
        <w:spacing w:after="0" w:line="360" w:lineRule="auto"/>
        <w:ind w:firstLine="360"/>
        <w:jc w:val="both"/>
        <w:rPr>
          <w:rFonts w:ascii="Times New Roman" w:hAnsi="Times New Roman" w:cs="Times New Roman"/>
          <w:color w:val="000000" w:themeColor="text1"/>
          <w:szCs w:val="24"/>
        </w:rPr>
      </w:pPr>
      <w:r w:rsidRPr="006275BF">
        <w:rPr>
          <w:rFonts w:ascii="Times New Roman" w:hAnsi="Times New Roman" w:cs="Times New Roman"/>
          <w:color w:val="000000" w:themeColor="text1"/>
          <w:szCs w:val="24"/>
        </w:rPr>
        <w:t xml:space="preserve">Tims &amp; Bakker </w:t>
      </w:r>
      <w:sdt>
        <w:sdtPr>
          <w:rPr>
            <w:rFonts w:ascii="Times New Roman" w:hAnsi="Times New Roman" w:cs="Times New Roman"/>
            <w:color w:val="000000" w:themeColor="text1"/>
            <w:szCs w:val="24"/>
          </w:rPr>
          <w:id w:val="898864642"/>
          <w:citation/>
        </w:sdtPr>
        <w:sdtEndPr/>
        <w:sdtContent>
          <w:r w:rsidRPr="006275BF">
            <w:rPr>
              <w:rFonts w:ascii="Times New Roman" w:hAnsi="Times New Roman" w:cs="Times New Roman"/>
              <w:color w:val="000000" w:themeColor="text1"/>
              <w:szCs w:val="24"/>
            </w:rPr>
            <w:fldChar w:fldCharType="begin"/>
          </w:r>
          <w:r w:rsidRPr="006275BF">
            <w:rPr>
              <w:rFonts w:ascii="Times New Roman" w:hAnsi="Times New Roman" w:cs="Times New Roman"/>
              <w:color w:val="000000" w:themeColor="text1"/>
              <w:szCs w:val="24"/>
              <w:lang w:val="en-ID"/>
            </w:rPr>
            <w:instrText xml:space="preserve"> CITATION Faz17 \l 14345 </w:instrText>
          </w:r>
          <w:r w:rsidRPr="006275BF">
            <w:rPr>
              <w:rFonts w:ascii="Times New Roman" w:hAnsi="Times New Roman" w:cs="Times New Roman"/>
              <w:color w:val="000000" w:themeColor="text1"/>
              <w:szCs w:val="24"/>
            </w:rPr>
            <w:fldChar w:fldCharType="separate"/>
          </w:r>
          <w:r w:rsidRPr="006275BF">
            <w:rPr>
              <w:rFonts w:ascii="Times New Roman" w:hAnsi="Times New Roman" w:cs="Times New Roman"/>
              <w:noProof/>
              <w:color w:val="000000" w:themeColor="text1"/>
              <w:szCs w:val="24"/>
              <w:lang w:val="en-ID"/>
            </w:rPr>
            <w:t>(Fazriati, 2017)</w:t>
          </w:r>
          <w:r w:rsidRPr="006275BF">
            <w:rPr>
              <w:rFonts w:ascii="Times New Roman" w:hAnsi="Times New Roman" w:cs="Times New Roman"/>
              <w:color w:val="000000" w:themeColor="text1"/>
              <w:szCs w:val="24"/>
            </w:rPr>
            <w:fldChar w:fldCharType="end"/>
          </w:r>
        </w:sdtContent>
      </w:sdt>
      <w:r w:rsidRPr="006275BF">
        <w:rPr>
          <w:rFonts w:ascii="Times New Roman" w:hAnsi="Times New Roman" w:cs="Times New Roman"/>
          <w:color w:val="000000" w:themeColor="text1"/>
          <w:szCs w:val="24"/>
        </w:rPr>
        <w:t xml:space="preserve"> </w:t>
      </w:r>
      <w:r w:rsidRPr="006275BF">
        <w:rPr>
          <w:rFonts w:ascii="Times New Roman" w:hAnsi="Times New Roman" w:cs="Times New Roman"/>
          <w:i/>
          <w:color w:val="000000" w:themeColor="text1"/>
          <w:szCs w:val="24"/>
          <w:shd w:val="clear" w:color="auto" w:fill="FFFFFF" w:themeFill="background1"/>
        </w:rPr>
        <w:t>job crafting</w:t>
      </w:r>
      <w:r w:rsidRPr="006275BF">
        <w:rPr>
          <w:rFonts w:ascii="Times New Roman" w:hAnsi="Times New Roman" w:cs="Times New Roman"/>
          <w:color w:val="000000" w:themeColor="text1"/>
          <w:szCs w:val="24"/>
          <w:shd w:val="clear" w:color="auto" w:fill="FFFFFF" w:themeFill="background1"/>
        </w:rPr>
        <w:t xml:space="preserve"> merupakan suatu konsep dengan mendasari acuan dari kondisi tugas pekerjaan, tindakan dalam mengubah batasan pekerjaan, hubungan kerja, dan makna dari pekerjaan. </w:t>
      </w:r>
      <w:proofErr w:type="gramStart"/>
      <w:r w:rsidRPr="006275BF">
        <w:rPr>
          <w:rFonts w:ascii="Times New Roman" w:hAnsi="Times New Roman" w:cs="Times New Roman"/>
          <w:i/>
          <w:color w:val="000000" w:themeColor="text1"/>
          <w:szCs w:val="24"/>
          <w:shd w:val="clear" w:color="auto" w:fill="FFFFFF" w:themeFill="background1"/>
        </w:rPr>
        <w:t>job</w:t>
      </w:r>
      <w:proofErr w:type="gramEnd"/>
      <w:r w:rsidRPr="006275BF">
        <w:rPr>
          <w:rFonts w:ascii="Times New Roman" w:hAnsi="Times New Roman" w:cs="Times New Roman"/>
          <w:i/>
          <w:color w:val="000000" w:themeColor="text1"/>
          <w:szCs w:val="24"/>
          <w:shd w:val="clear" w:color="auto" w:fill="FFFFFF" w:themeFill="background1"/>
        </w:rPr>
        <w:t xml:space="preserve"> crafting</w:t>
      </w:r>
      <w:r w:rsidRPr="006275BF">
        <w:rPr>
          <w:rFonts w:ascii="Times New Roman" w:hAnsi="Times New Roman" w:cs="Times New Roman"/>
          <w:color w:val="000000" w:themeColor="text1"/>
          <w:szCs w:val="24"/>
          <w:shd w:val="clear" w:color="auto" w:fill="FFFFFF" w:themeFill="background1"/>
        </w:rPr>
        <w:t xml:space="preserve"> adalah cara yang diambil karyawan guna mencapai keseimbangan antara berbagai konflik dan sumber daya dalam dunia kerja, dan hal ini dianggap sebagai aspek yang penting bagi setiap karyawan. </w:t>
      </w:r>
      <w:r w:rsidRPr="006275BF">
        <w:rPr>
          <w:rFonts w:ascii="Times New Roman" w:hAnsi="Times New Roman" w:cs="Times New Roman"/>
          <w:color w:val="000000" w:themeColor="text1"/>
          <w:szCs w:val="24"/>
        </w:rPr>
        <w:t>(Tims, 2012).</w:t>
      </w:r>
    </w:p>
    <w:p w:rsidR="003A6FEE" w:rsidRPr="00A8709D" w:rsidRDefault="003A6FEE" w:rsidP="00A8709D">
      <w:pPr>
        <w:spacing w:line="360" w:lineRule="auto"/>
        <w:ind w:firstLine="360"/>
        <w:jc w:val="both"/>
        <w:rPr>
          <w:rFonts w:ascii="Times New Roman" w:hAnsi="Times New Roman" w:cs="Times New Roman"/>
        </w:rPr>
      </w:pPr>
      <w:r w:rsidRPr="00A8709D">
        <w:rPr>
          <w:rFonts w:ascii="Times New Roman" w:hAnsi="Times New Roman" w:cs="Times New Roman"/>
        </w:rPr>
        <w:t xml:space="preserve">Ibu peran ganda terlibat dalam </w:t>
      </w:r>
      <w:r w:rsidRPr="00A8709D">
        <w:rPr>
          <w:rFonts w:ascii="Times New Roman" w:hAnsi="Times New Roman" w:cs="Times New Roman"/>
          <w:i/>
        </w:rPr>
        <w:t>job crafting</w:t>
      </w:r>
      <w:r w:rsidRPr="00A8709D">
        <w:rPr>
          <w:rFonts w:ascii="Times New Roman" w:hAnsi="Times New Roman" w:cs="Times New Roman"/>
        </w:rPr>
        <w:t xml:space="preserve"> untuk mengontrol pekerjaannya, hal ini berguna untuk mempertahankan minat dalam pekerjaan dan motivasi di tempat kerja. </w:t>
      </w:r>
      <w:proofErr w:type="gramStart"/>
      <w:r w:rsidRPr="00A8709D">
        <w:rPr>
          <w:rFonts w:ascii="Times New Roman" w:hAnsi="Times New Roman" w:cs="Times New Roman"/>
        </w:rPr>
        <w:lastRenderedPageBreak/>
        <w:t>sehingga</w:t>
      </w:r>
      <w:proofErr w:type="gramEnd"/>
      <w:r w:rsidRPr="00A8709D">
        <w:rPr>
          <w:rFonts w:ascii="Times New Roman" w:hAnsi="Times New Roman" w:cs="Times New Roman"/>
        </w:rPr>
        <w:t xml:space="preserve"> semakin terkendali dunia pekerjaannya maka semakin berpengaruh terhadap kehidupan pribadinya, sehingga akan tercipta </w:t>
      </w:r>
      <w:r w:rsidRPr="00A8709D">
        <w:rPr>
          <w:rFonts w:ascii="Times New Roman" w:hAnsi="Times New Roman" w:cs="Times New Roman"/>
          <w:i/>
          <w:color w:val="000000" w:themeColor="text1"/>
        </w:rPr>
        <w:t>work life balance</w:t>
      </w:r>
      <w:r w:rsidRPr="00A8709D">
        <w:rPr>
          <w:rFonts w:ascii="Times New Roman" w:hAnsi="Times New Roman" w:cs="Times New Roman"/>
          <w:color w:val="000000" w:themeColor="text1"/>
        </w:rPr>
        <w:t xml:space="preserve"> </w:t>
      </w:r>
      <w:r w:rsidRPr="00A8709D">
        <w:rPr>
          <w:rFonts w:ascii="Times New Roman" w:hAnsi="Times New Roman" w:cs="Times New Roman"/>
        </w:rPr>
        <w:t xml:space="preserve">dalam kehidupan ibu peran ganda. Karena, ibu peran ganda yang tidak dapat mencari jalan keluar berupa </w:t>
      </w:r>
      <w:r w:rsidRPr="00A8709D">
        <w:rPr>
          <w:rFonts w:ascii="Times New Roman" w:hAnsi="Times New Roman" w:cs="Times New Roman"/>
          <w:i/>
        </w:rPr>
        <w:t>job crafting</w:t>
      </w:r>
      <w:r w:rsidRPr="00A8709D">
        <w:rPr>
          <w:rFonts w:ascii="Times New Roman" w:hAnsi="Times New Roman" w:cs="Times New Roman"/>
        </w:rPr>
        <w:t xml:space="preserve"> bagi konflik yang dirasakannya tersebut dapat mengurangi motivasinya untuk berprestasi di tempatnya bekerja (Komari dkk, 2023).</w:t>
      </w:r>
    </w:p>
    <w:p w:rsidR="00C65432" w:rsidRPr="00A8709D" w:rsidRDefault="00C65432" w:rsidP="00A8709D">
      <w:pPr>
        <w:spacing w:line="360" w:lineRule="auto"/>
        <w:ind w:firstLine="360"/>
        <w:jc w:val="both"/>
        <w:rPr>
          <w:rFonts w:ascii="Times New Roman" w:hAnsi="Times New Roman" w:cs="Times New Roman"/>
        </w:rPr>
      </w:pPr>
      <w:r w:rsidRPr="00A8709D">
        <w:rPr>
          <w:rFonts w:ascii="Times New Roman" w:hAnsi="Times New Roman" w:cs="Times New Roman"/>
        </w:rPr>
        <w:t xml:space="preserve">Pendapat diatas sejalan dengan penelitian terdahulu yang dilakukan oleh </w:t>
      </w:r>
      <w:r w:rsidRPr="00A8709D">
        <w:rPr>
          <w:rFonts w:ascii="Times New Roman" w:hAnsi="Times New Roman" w:cs="Times New Roman"/>
          <w:noProof/>
          <w:lang w:val="en-ID"/>
        </w:rPr>
        <w:t>Firdauz</w:t>
      </w:r>
      <w:r w:rsidRPr="00A8709D">
        <w:rPr>
          <w:rFonts w:ascii="Times New Roman" w:hAnsi="Times New Roman" w:cs="Times New Roman"/>
        </w:rPr>
        <w:t xml:space="preserve"> (2021) pada karyawan teknik PERUMDAM tirta satria kabupaten banyumas dimana hasil menunjukkan ada hubungan positif yang signifikan antara </w:t>
      </w:r>
      <w:r w:rsidRPr="00A8709D">
        <w:rPr>
          <w:rFonts w:ascii="Times New Roman" w:hAnsi="Times New Roman" w:cs="Times New Roman"/>
          <w:i/>
        </w:rPr>
        <w:t>job crafting</w:t>
      </w:r>
      <w:r w:rsidRPr="00A8709D">
        <w:rPr>
          <w:rFonts w:ascii="Times New Roman" w:hAnsi="Times New Roman" w:cs="Times New Roman"/>
        </w:rPr>
        <w:t xml:space="preserve"> dan </w:t>
      </w:r>
      <w:r w:rsidRPr="00A8709D">
        <w:rPr>
          <w:rFonts w:ascii="Times New Roman" w:hAnsi="Times New Roman" w:cs="Times New Roman"/>
          <w:i/>
          <w:color w:val="000000" w:themeColor="text1"/>
        </w:rPr>
        <w:t>work life balance</w:t>
      </w:r>
      <w:r w:rsidRPr="00A8709D">
        <w:rPr>
          <w:rFonts w:ascii="Times New Roman" w:hAnsi="Times New Roman" w:cs="Times New Roman"/>
          <w:color w:val="000000" w:themeColor="text1"/>
        </w:rPr>
        <w:t xml:space="preserve"> </w:t>
      </w:r>
      <w:r w:rsidRPr="00A8709D">
        <w:rPr>
          <w:rFonts w:ascii="Times New Roman" w:hAnsi="Times New Roman" w:cs="Times New Roman"/>
        </w:rPr>
        <w:t xml:space="preserve">pada karyawan teknik PERUMDAM Tirta Satria Kabupaten Banyumas. Semakin tinggi tingkat </w:t>
      </w:r>
      <w:r w:rsidRPr="00A8709D">
        <w:rPr>
          <w:rFonts w:ascii="Times New Roman" w:hAnsi="Times New Roman" w:cs="Times New Roman"/>
          <w:i/>
        </w:rPr>
        <w:t>job crafting</w:t>
      </w:r>
      <w:r w:rsidRPr="00A8709D">
        <w:rPr>
          <w:rFonts w:ascii="Times New Roman" w:hAnsi="Times New Roman" w:cs="Times New Roman"/>
        </w:rPr>
        <w:t xml:space="preserve"> pada karyawan, maka semakin tinggi tingkat </w:t>
      </w:r>
      <w:r w:rsidRPr="00A8709D">
        <w:rPr>
          <w:rFonts w:ascii="Times New Roman" w:hAnsi="Times New Roman" w:cs="Times New Roman"/>
          <w:i/>
          <w:color w:val="000000" w:themeColor="text1"/>
        </w:rPr>
        <w:t>work life balance</w:t>
      </w:r>
      <w:r w:rsidRPr="00A8709D">
        <w:rPr>
          <w:rFonts w:ascii="Times New Roman" w:hAnsi="Times New Roman" w:cs="Times New Roman"/>
          <w:color w:val="000000" w:themeColor="text1"/>
        </w:rPr>
        <w:t xml:space="preserve"> </w:t>
      </w:r>
      <w:r w:rsidRPr="00A8709D">
        <w:rPr>
          <w:rFonts w:ascii="Times New Roman" w:hAnsi="Times New Roman" w:cs="Times New Roman"/>
        </w:rPr>
        <w:t xml:space="preserve">karyawan, dan semakin rendah </w:t>
      </w:r>
      <w:r w:rsidRPr="00A8709D">
        <w:rPr>
          <w:rFonts w:ascii="Times New Roman" w:hAnsi="Times New Roman" w:cs="Times New Roman"/>
          <w:i/>
        </w:rPr>
        <w:t>tingkat job crafting</w:t>
      </w:r>
      <w:r w:rsidRPr="00A8709D">
        <w:rPr>
          <w:rFonts w:ascii="Times New Roman" w:hAnsi="Times New Roman" w:cs="Times New Roman"/>
        </w:rPr>
        <w:t xml:space="preserve"> pada karyawan, maka semakin rendah pula tingkat </w:t>
      </w:r>
      <w:r w:rsidRPr="00A8709D">
        <w:rPr>
          <w:rFonts w:ascii="Times New Roman" w:hAnsi="Times New Roman" w:cs="Times New Roman"/>
          <w:i/>
          <w:color w:val="000000" w:themeColor="text1"/>
        </w:rPr>
        <w:t>work life balance</w:t>
      </w:r>
      <w:r w:rsidRPr="00A8709D">
        <w:rPr>
          <w:rFonts w:ascii="Times New Roman" w:hAnsi="Times New Roman" w:cs="Times New Roman"/>
        </w:rPr>
        <w:t>.</w:t>
      </w:r>
    </w:p>
    <w:p w:rsidR="00407427" w:rsidRPr="00A8709D" w:rsidRDefault="00C65432" w:rsidP="00A8709D">
      <w:pPr>
        <w:spacing w:line="360" w:lineRule="auto"/>
        <w:ind w:firstLine="720"/>
        <w:jc w:val="both"/>
        <w:rPr>
          <w:rFonts w:ascii="Times New Roman" w:hAnsi="Times New Roman" w:cs="Times New Roman"/>
        </w:rPr>
      </w:pPr>
      <w:r w:rsidRPr="00A8709D">
        <w:rPr>
          <w:rFonts w:ascii="Times New Roman" w:hAnsi="Times New Roman" w:cs="Times New Roman"/>
        </w:rPr>
        <w:t xml:space="preserve">Berdasarkan uraian diatas maka hipotesis dalam penelitian ini adalah terdapat hubungan yang positif antara </w:t>
      </w:r>
      <w:r w:rsidRPr="00A8709D">
        <w:rPr>
          <w:rFonts w:ascii="Times New Roman" w:hAnsi="Times New Roman" w:cs="Times New Roman"/>
          <w:i/>
        </w:rPr>
        <w:t>job crafting</w:t>
      </w:r>
      <w:r w:rsidRPr="00A8709D">
        <w:rPr>
          <w:rFonts w:ascii="Times New Roman" w:hAnsi="Times New Roman" w:cs="Times New Roman"/>
        </w:rPr>
        <w:t xml:space="preserve"> dengan </w:t>
      </w:r>
      <w:r w:rsidRPr="00A8709D">
        <w:rPr>
          <w:rFonts w:ascii="Times New Roman" w:hAnsi="Times New Roman" w:cs="Times New Roman"/>
          <w:i/>
        </w:rPr>
        <w:t>work life balance</w:t>
      </w:r>
      <w:r w:rsidRPr="00A8709D">
        <w:rPr>
          <w:rFonts w:ascii="Times New Roman" w:hAnsi="Times New Roman" w:cs="Times New Roman"/>
        </w:rPr>
        <w:t xml:space="preserve"> pada Ibu peran ganda. Dengan demikian dapat dikatakan semakin tinggi tingkat </w:t>
      </w:r>
      <w:r w:rsidRPr="00A8709D">
        <w:rPr>
          <w:rFonts w:ascii="Times New Roman" w:hAnsi="Times New Roman" w:cs="Times New Roman"/>
          <w:i/>
        </w:rPr>
        <w:t>job crafting</w:t>
      </w:r>
      <w:r w:rsidRPr="00A8709D">
        <w:rPr>
          <w:rFonts w:ascii="Times New Roman" w:hAnsi="Times New Roman" w:cs="Times New Roman"/>
        </w:rPr>
        <w:t xml:space="preserve"> pada Ibu peran ganda maka semakin tinggi tingkat </w:t>
      </w:r>
      <w:r w:rsidRPr="00A8709D">
        <w:rPr>
          <w:rFonts w:ascii="Times New Roman" w:hAnsi="Times New Roman" w:cs="Times New Roman"/>
          <w:i/>
        </w:rPr>
        <w:t xml:space="preserve">work life balance </w:t>
      </w:r>
      <w:r w:rsidRPr="00A8709D">
        <w:rPr>
          <w:rFonts w:ascii="Times New Roman" w:hAnsi="Times New Roman" w:cs="Times New Roman"/>
        </w:rPr>
        <w:t xml:space="preserve">pada Ibu peran ganda. Sebaliknya, semakin rendah tingkat </w:t>
      </w:r>
      <w:r w:rsidRPr="00A8709D">
        <w:rPr>
          <w:rFonts w:ascii="Times New Roman" w:hAnsi="Times New Roman" w:cs="Times New Roman"/>
          <w:i/>
        </w:rPr>
        <w:t>job crafting</w:t>
      </w:r>
      <w:r w:rsidRPr="00A8709D">
        <w:rPr>
          <w:rFonts w:ascii="Times New Roman" w:hAnsi="Times New Roman" w:cs="Times New Roman"/>
        </w:rPr>
        <w:t xml:space="preserve"> pada Ibu peran ganda maka semakin rendah pula tingkat </w:t>
      </w:r>
      <w:r w:rsidRPr="00A8709D">
        <w:rPr>
          <w:rFonts w:ascii="Times New Roman" w:hAnsi="Times New Roman" w:cs="Times New Roman"/>
          <w:i/>
        </w:rPr>
        <w:t>work life balance</w:t>
      </w:r>
      <w:r w:rsidRPr="00A8709D">
        <w:rPr>
          <w:rFonts w:ascii="Times New Roman" w:hAnsi="Times New Roman" w:cs="Times New Roman"/>
        </w:rPr>
        <w:t xml:space="preserve"> pada Ibu peran ganda </w:t>
      </w:r>
    </w:p>
    <w:p w:rsidR="00407427" w:rsidRPr="00A8709D" w:rsidRDefault="00407427" w:rsidP="00A8709D">
      <w:pPr>
        <w:spacing w:line="360" w:lineRule="auto"/>
        <w:rPr>
          <w:rFonts w:ascii="Times New Roman" w:hAnsi="Times New Roman" w:cs="Times New Roman"/>
          <w:b/>
        </w:rPr>
      </w:pPr>
      <w:r w:rsidRPr="00A8709D">
        <w:rPr>
          <w:rFonts w:ascii="Times New Roman" w:hAnsi="Times New Roman" w:cs="Times New Roman"/>
          <w:b/>
        </w:rPr>
        <w:t>METODE</w:t>
      </w:r>
    </w:p>
    <w:p w:rsidR="003A6FEE" w:rsidRDefault="003A6FEE" w:rsidP="00A8709D">
      <w:pPr>
        <w:spacing w:line="360" w:lineRule="auto"/>
        <w:ind w:firstLine="720"/>
        <w:jc w:val="both"/>
        <w:rPr>
          <w:rFonts w:ascii="Times New Roman" w:hAnsi="Times New Roman" w:cs="Times New Roman"/>
          <w:i/>
        </w:rPr>
      </w:pPr>
      <w:r w:rsidRPr="00A8709D">
        <w:rPr>
          <w:rFonts w:ascii="Times New Roman" w:hAnsi="Times New Roman" w:cs="Times New Roman"/>
        </w:rPr>
        <w:t xml:space="preserve">Penelitian ini adalah penelitian kuantitatif dengan </w:t>
      </w:r>
      <w:r w:rsidRPr="00A8709D">
        <w:rPr>
          <w:rFonts w:ascii="Times New Roman" w:hAnsi="Times New Roman" w:cs="Times New Roman"/>
          <w:lang w:val="en-ID"/>
        </w:rPr>
        <w:t xml:space="preserve">metode pengumpulan data menggunakan skala psikologi. Metode pengumpulan data yang dipakai dalam penelitian ini yaitu dengan menggunakan skala </w:t>
      </w:r>
      <w:r w:rsidRPr="00A8709D">
        <w:rPr>
          <w:rFonts w:ascii="Times New Roman" w:hAnsi="Times New Roman" w:cs="Times New Roman"/>
          <w:i/>
          <w:lang w:val="en-ID"/>
        </w:rPr>
        <w:t xml:space="preserve">likert </w:t>
      </w:r>
      <w:r w:rsidRPr="00A8709D">
        <w:rPr>
          <w:rFonts w:ascii="Times New Roman" w:hAnsi="Times New Roman" w:cs="Times New Roman"/>
          <w:lang w:val="en-ID"/>
        </w:rPr>
        <w:t xml:space="preserve">yang digunakan sebagai instrument penelitian dengan menggunakan skala </w:t>
      </w:r>
      <w:r w:rsidRPr="00A8709D">
        <w:rPr>
          <w:rFonts w:ascii="Times New Roman" w:hAnsi="Times New Roman" w:cs="Times New Roman"/>
          <w:i/>
          <w:lang w:val="en-ID"/>
        </w:rPr>
        <w:t>job crafting</w:t>
      </w:r>
      <w:r w:rsidRPr="00A8709D">
        <w:rPr>
          <w:rFonts w:ascii="Times New Roman" w:hAnsi="Times New Roman" w:cs="Times New Roman"/>
          <w:lang w:val="en-ID"/>
        </w:rPr>
        <w:t xml:space="preserve"> dan skala </w:t>
      </w:r>
      <w:r w:rsidRPr="00A8709D">
        <w:rPr>
          <w:rFonts w:ascii="Times New Roman" w:hAnsi="Times New Roman" w:cs="Times New Roman"/>
          <w:i/>
          <w:lang w:val="en-ID"/>
        </w:rPr>
        <w:t>work life balance</w:t>
      </w:r>
      <w:r w:rsidRPr="00A8709D">
        <w:rPr>
          <w:rFonts w:ascii="Times New Roman" w:hAnsi="Times New Roman" w:cs="Times New Roman"/>
          <w:lang w:val="en-ID"/>
        </w:rPr>
        <w:t xml:space="preserve">. Subjek pada penelitian ini yaitu ibu peran ganda dengan total 120 subjek. Pengambilan sampel dalam penelitian ini menggunakan teknik </w:t>
      </w:r>
      <w:r w:rsidRPr="00A8709D">
        <w:rPr>
          <w:rFonts w:ascii="Times New Roman" w:hAnsi="Times New Roman" w:cs="Times New Roman"/>
          <w:i/>
          <w:lang w:val="en-ID"/>
        </w:rPr>
        <w:t>purposive sampling</w:t>
      </w:r>
      <w:r w:rsidRPr="00A8709D">
        <w:rPr>
          <w:rFonts w:ascii="Times New Roman" w:hAnsi="Times New Roman" w:cs="Times New Roman"/>
          <w:lang w:val="en-ID"/>
        </w:rPr>
        <w:t xml:space="preserve">. Analisis data yang digunakan pada penelitian ini yakni analisis korelasi </w:t>
      </w:r>
      <w:proofErr w:type="gramStart"/>
      <w:r w:rsidRPr="00A8709D">
        <w:rPr>
          <w:rFonts w:ascii="Times New Roman" w:hAnsi="Times New Roman" w:cs="Times New Roman"/>
          <w:lang w:val="en-ID"/>
        </w:rPr>
        <w:t>pearson</w:t>
      </w:r>
      <w:proofErr w:type="gramEnd"/>
      <w:r w:rsidRPr="00A8709D">
        <w:rPr>
          <w:rFonts w:ascii="Times New Roman" w:hAnsi="Times New Roman" w:cs="Times New Roman"/>
          <w:lang w:val="en-ID"/>
        </w:rPr>
        <w:t xml:space="preserve"> (product moment) yang digunakan menjadi bentuk pengujian terhadap suatu hipotesis dalam suatu penelitian terkait </w:t>
      </w:r>
      <w:r w:rsidR="008924B3" w:rsidRPr="00A8709D">
        <w:rPr>
          <w:rFonts w:ascii="Times New Roman" w:hAnsi="Times New Roman" w:cs="Times New Roman"/>
          <w:lang w:val="en-ID"/>
        </w:rPr>
        <w:t xml:space="preserve">ada atau tidak adanya hubungan antara variabel bebas dan variabel terikat dengan </w:t>
      </w:r>
      <w:r w:rsidR="008924B3" w:rsidRPr="00A8709D">
        <w:rPr>
          <w:rFonts w:ascii="Times New Roman" w:hAnsi="Times New Roman" w:cs="Times New Roman"/>
        </w:rPr>
        <w:t xml:space="preserve">p&lt;0,050 dengan menggunakan bantuan </w:t>
      </w:r>
      <w:r w:rsidR="008924B3" w:rsidRPr="00A8709D">
        <w:rPr>
          <w:rFonts w:ascii="Times New Roman" w:hAnsi="Times New Roman" w:cs="Times New Roman"/>
          <w:i/>
        </w:rPr>
        <w:t>SPSS 27.0 for windows</w:t>
      </w:r>
    </w:p>
    <w:p w:rsidR="006275BF" w:rsidRDefault="006275BF" w:rsidP="00A8709D">
      <w:pPr>
        <w:spacing w:line="360" w:lineRule="auto"/>
        <w:ind w:firstLine="720"/>
        <w:jc w:val="both"/>
        <w:rPr>
          <w:rFonts w:ascii="Times New Roman" w:hAnsi="Times New Roman" w:cs="Times New Roman"/>
          <w:i/>
        </w:rPr>
      </w:pPr>
    </w:p>
    <w:p w:rsidR="006275BF" w:rsidRPr="00A8709D" w:rsidRDefault="006275BF" w:rsidP="00A8709D">
      <w:pPr>
        <w:spacing w:line="360" w:lineRule="auto"/>
        <w:ind w:firstLine="720"/>
        <w:jc w:val="both"/>
        <w:rPr>
          <w:rFonts w:ascii="Times New Roman" w:hAnsi="Times New Roman" w:cs="Times New Roman"/>
        </w:rPr>
      </w:pPr>
    </w:p>
    <w:p w:rsidR="00407427" w:rsidRPr="00A8709D" w:rsidRDefault="00407427" w:rsidP="00A8709D">
      <w:pPr>
        <w:spacing w:line="360" w:lineRule="auto"/>
        <w:rPr>
          <w:rFonts w:ascii="Times New Roman" w:hAnsi="Times New Roman" w:cs="Times New Roman"/>
          <w:b/>
        </w:rPr>
      </w:pPr>
      <w:r w:rsidRPr="00A8709D">
        <w:rPr>
          <w:rFonts w:ascii="Times New Roman" w:hAnsi="Times New Roman" w:cs="Times New Roman"/>
          <w:b/>
        </w:rPr>
        <w:lastRenderedPageBreak/>
        <w:t xml:space="preserve">HASIL DAN PEMBAHASAN </w:t>
      </w:r>
    </w:p>
    <w:p w:rsidR="008924B3" w:rsidRPr="00A8709D" w:rsidRDefault="008924B3" w:rsidP="00A8709D">
      <w:pPr>
        <w:spacing w:line="360" w:lineRule="auto"/>
        <w:ind w:firstLine="720"/>
        <w:jc w:val="both"/>
        <w:rPr>
          <w:rFonts w:ascii="Times New Roman" w:hAnsi="Times New Roman" w:cs="Times New Roman"/>
        </w:rPr>
      </w:pPr>
      <w:proofErr w:type="gramStart"/>
      <w:r w:rsidRPr="00A8709D">
        <w:rPr>
          <w:rFonts w:ascii="Times New Roman" w:hAnsi="Times New Roman" w:cs="Times New Roman"/>
        </w:rPr>
        <w:t>uji</w:t>
      </w:r>
      <w:proofErr w:type="gramEnd"/>
      <w:r w:rsidRPr="00A8709D">
        <w:rPr>
          <w:rFonts w:ascii="Times New Roman" w:hAnsi="Times New Roman" w:cs="Times New Roman"/>
        </w:rPr>
        <w:t xml:space="preserve"> normalitas dan uji linearitas dilakukan sebelum melakukan analisis data. Uji mormalitas dilakukan untuk memastikan bahwa hasil sebaran data sesuai dan layak serta mendapatkan data distribusi yang normal. Teknik yang digunakan dalam uji normalitas ini ialah uji analisis model Kolmogorov-Smirnov (K-S Z), menggunakan bantuan </w:t>
      </w:r>
      <w:r w:rsidRPr="00A8709D">
        <w:rPr>
          <w:rFonts w:ascii="Times New Roman" w:hAnsi="Times New Roman" w:cs="Times New Roman"/>
          <w:i/>
        </w:rPr>
        <w:t xml:space="preserve">SPSS 27.0 for windows. </w:t>
      </w:r>
      <w:r w:rsidRPr="00A8709D">
        <w:rPr>
          <w:rFonts w:ascii="Times New Roman" w:hAnsi="Times New Roman" w:cs="Times New Roman"/>
        </w:rPr>
        <w:t>Kaidah pada uji normalitas ini adalah bila nilai signifikan p&gt; 0,050 sehingga data distribusi dikatakan normal, namun bila nilai signifikan p&lt; 0,050 data distribusi dikatakan tidak normal.</w:t>
      </w:r>
    </w:p>
    <w:p w:rsidR="008924B3" w:rsidRPr="00A8709D" w:rsidRDefault="008924B3" w:rsidP="00A8709D">
      <w:pPr>
        <w:spacing w:line="360" w:lineRule="auto"/>
        <w:ind w:firstLine="720"/>
        <w:jc w:val="both"/>
        <w:rPr>
          <w:rFonts w:ascii="Times New Roman" w:hAnsi="Times New Roman" w:cs="Times New Roman"/>
        </w:rPr>
      </w:pPr>
      <w:r w:rsidRPr="00A8709D">
        <w:rPr>
          <w:rFonts w:ascii="Times New Roman" w:hAnsi="Times New Roman" w:cs="Times New Roman"/>
        </w:rPr>
        <w:t xml:space="preserve">Tabel 1. Hasil Uji Normalitas </w:t>
      </w:r>
    </w:p>
    <w:tbl>
      <w:tblPr>
        <w:tblW w:w="4578" w:type="dxa"/>
        <w:tblLayout w:type="fixed"/>
        <w:tblCellMar>
          <w:left w:w="0" w:type="dxa"/>
          <w:right w:w="0" w:type="dxa"/>
        </w:tblCellMar>
        <w:tblLook w:val="0000" w:firstRow="0" w:lastRow="0" w:firstColumn="0" w:lastColumn="0" w:noHBand="0" w:noVBand="0"/>
      </w:tblPr>
      <w:tblGrid>
        <w:gridCol w:w="1037"/>
        <w:gridCol w:w="588"/>
        <w:gridCol w:w="589"/>
        <w:gridCol w:w="591"/>
        <w:gridCol w:w="589"/>
        <w:gridCol w:w="589"/>
        <w:gridCol w:w="589"/>
        <w:gridCol w:w="6"/>
      </w:tblGrid>
      <w:tr w:rsidR="00AF1398" w:rsidRPr="00A8709D" w:rsidTr="00AF1398">
        <w:trPr>
          <w:cantSplit/>
          <w:trHeight w:val="348"/>
        </w:trPr>
        <w:tc>
          <w:tcPr>
            <w:tcW w:w="4578" w:type="dxa"/>
            <w:gridSpan w:val="8"/>
            <w:tcBorders>
              <w:top w:val="nil"/>
              <w:left w:val="nil"/>
              <w:bottom w:val="nil"/>
              <w:right w:val="nil"/>
            </w:tcBorders>
            <w:shd w:val="clear" w:color="auto" w:fill="FFFFFF"/>
            <w:vAlign w:val="center"/>
          </w:tcPr>
          <w:p w:rsidR="00AF1398" w:rsidRPr="00A8709D" w:rsidRDefault="00AF1398" w:rsidP="00A8709D">
            <w:pPr>
              <w:autoSpaceDE w:val="0"/>
              <w:autoSpaceDN w:val="0"/>
              <w:adjustRightInd w:val="0"/>
              <w:spacing w:after="0" w:line="360" w:lineRule="auto"/>
              <w:ind w:left="60" w:right="60"/>
              <w:jc w:val="center"/>
              <w:rPr>
                <w:rFonts w:ascii="Times New Roman" w:hAnsi="Times New Roman" w:cs="Times New Roman"/>
                <w:color w:val="010205"/>
              </w:rPr>
            </w:pPr>
            <w:r w:rsidRPr="00A8709D">
              <w:rPr>
                <w:rFonts w:ascii="Times New Roman" w:hAnsi="Times New Roman" w:cs="Times New Roman"/>
                <w:b/>
                <w:bCs/>
                <w:color w:val="010205"/>
              </w:rPr>
              <w:t>Tests of Normality</w:t>
            </w:r>
          </w:p>
        </w:tc>
      </w:tr>
      <w:tr w:rsidR="00AF1398" w:rsidRPr="00A8709D" w:rsidTr="00AF1398">
        <w:trPr>
          <w:cantSplit/>
          <w:trHeight w:val="348"/>
        </w:trPr>
        <w:tc>
          <w:tcPr>
            <w:tcW w:w="1038" w:type="dxa"/>
            <w:vMerge w:val="restart"/>
            <w:tcBorders>
              <w:top w:val="nil"/>
              <w:left w:val="nil"/>
              <w:bottom w:val="nil"/>
              <w:right w:val="nil"/>
            </w:tcBorders>
            <w:shd w:val="clear" w:color="auto" w:fill="FFFFFF"/>
            <w:vAlign w:val="bottom"/>
          </w:tcPr>
          <w:p w:rsidR="00AF1398" w:rsidRPr="00A8709D" w:rsidRDefault="00AF1398" w:rsidP="00A8709D">
            <w:pPr>
              <w:autoSpaceDE w:val="0"/>
              <w:autoSpaceDN w:val="0"/>
              <w:adjustRightInd w:val="0"/>
              <w:spacing w:after="0" w:line="360" w:lineRule="auto"/>
              <w:rPr>
                <w:rFonts w:ascii="Times New Roman" w:hAnsi="Times New Roman" w:cs="Times New Roman"/>
              </w:rPr>
            </w:pPr>
          </w:p>
        </w:tc>
        <w:tc>
          <w:tcPr>
            <w:tcW w:w="1769" w:type="dxa"/>
            <w:gridSpan w:val="3"/>
            <w:tcBorders>
              <w:top w:val="nil"/>
              <w:left w:val="nil"/>
              <w:bottom w:val="nil"/>
              <w:right w:val="nil"/>
            </w:tcBorders>
            <w:shd w:val="clear" w:color="auto" w:fill="FFFFFF"/>
            <w:vAlign w:val="bottom"/>
          </w:tcPr>
          <w:p w:rsidR="00AF1398" w:rsidRPr="00A8709D" w:rsidRDefault="00AF1398" w:rsidP="00A8709D">
            <w:pPr>
              <w:autoSpaceDE w:val="0"/>
              <w:autoSpaceDN w:val="0"/>
              <w:adjustRightInd w:val="0"/>
              <w:spacing w:after="0" w:line="360" w:lineRule="auto"/>
              <w:ind w:left="60" w:right="60"/>
              <w:jc w:val="center"/>
              <w:rPr>
                <w:rFonts w:ascii="Times New Roman" w:hAnsi="Times New Roman" w:cs="Times New Roman"/>
                <w:color w:val="264A60"/>
              </w:rPr>
            </w:pPr>
            <w:r w:rsidRPr="00A8709D">
              <w:rPr>
                <w:rFonts w:ascii="Times New Roman" w:hAnsi="Times New Roman" w:cs="Times New Roman"/>
                <w:color w:val="264A60"/>
              </w:rPr>
              <w:t>Kolmogorov-Smirnov</w:t>
            </w:r>
            <w:r w:rsidRPr="00A8709D">
              <w:rPr>
                <w:rFonts w:ascii="Times New Roman" w:hAnsi="Times New Roman" w:cs="Times New Roman"/>
                <w:color w:val="264A60"/>
                <w:vertAlign w:val="superscript"/>
              </w:rPr>
              <w:t>a</w:t>
            </w:r>
          </w:p>
        </w:tc>
        <w:tc>
          <w:tcPr>
            <w:tcW w:w="1769" w:type="dxa"/>
            <w:gridSpan w:val="4"/>
            <w:tcBorders>
              <w:top w:val="nil"/>
              <w:left w:val="single" w:sz="8" w:space="0" w:color="E0E0E0"/>
              <w:bottom w:val="nil"/>
              <w:right w:val="nil"/>
            </w:tcBorders>
            <w:shd w:val="clear" w:color="auto" w:fill="FFFFFF"/>
            <w:vAlign w:val="bottom"/>
          </w:tcPr>
          <w:p w:rsidR="00AF1398" w:rsidRPr="00A8709D" w:rsidRDefault="00AF1398" w:rsidP="00A8709D">
            <w:pPr>
              <w:autoSpaceDE w:val="0"/>
              <w:autoSpaceDN w:val="0"/>
              <w:adjustRightInd w:val="0"/>
              <w:spacing w:after="0" w:line="360" w:lineRule="auto"/>
              <w:ind w:left="60" w:right="60"/>
              <w:jc w:val="center"/>
              <w:rPr>
                <w:rFonts w:ascii="Times New Roman" w:hAnsi="Times New Roman" w:cs="Times New Roman"/>
                <w:color w:val="264A60"/>
              </w:rPr>
            </w:pPr>
            <w:r w:rsidRPr="00A8709D">
              <w:rPr>
                <w:rFonts w:ascii="Times New Roman" w:hAnsi="Times New Roman" w:cs="Times New Roman"/>
                <w:color w:val="264A60"/>
              </w:rPr>
              <w:t>Shapiro-Wilk</w:t>
            </w:r>
          </w:p>
        </w:tc>
      </w:tr>
      <w:tr w:rsidR="00AF1398" w:rsidRPr="00A8709D" w:rsidTr="00AF1398">
        <w:trPr>
          <w:gridAfter w:val="1"/>
          <w:wAfter w:w="6" w:type="dxa"/>
          <w:cantSplit/>
          <w:trHeight w:val="348"/>
        </w:trPr>
        <w:tc>
          <w:tcPr>
            <w:tcW w:w="1038" w:type="dxa"/>
            <w:vMerge/>
            <w:tcBorders>
              <w:top w:val="nil"/>
              <w:left w:val="nil"/>
              <w:bottom w:val="nil"/>
              <w:right w:val="nil"/>
            </w:tcBorders>
            <w:shd w:val="clear" w:color="auto" w:fill="FFFFFF"/>
            <w:vAlign w:val="bottom"/>
          </w:tcPr>
          <w:p w:rsidR="00AF1398" w:rsidRPr="00A8709D" w:rsidRDefault="00AF1398" w:rsidP="00A8709D">
            <w:pPr>
              <w:autoSpaceDE w:val="0"/>
              <w:autoSpaceDN w:val="0"/>
              <w:adjustRightInd w:val="0"/>
              <w:spacing w:after="0" w:line="360" w:lineRule="auto"/>
              <w:rPr>
                <w:rFonts w:ascii="Times New Roman" w:hAnsi="Times New Roman" w:cs="Times New Roman"/>
                <w:color w:val="264A60"/>
              </w:rPr>
            </w:pPr>
          </w:p>
        </w:tc>
        <w:tc>
          <w:tcPr>
            <w:tcW w:w="589" w:type="dxa"/>
            <w:tcBorders>
              <w:top w:val="nil"/>
              <w:left w:val="nil"/>
              <w:bottom w:val="single" w:sz="8" w:space="0" w:color="152935"/>
              <w:right w:val="single" w:sz="8" w:space="0" w:color="E0E0E0"/>
            </w:tcBorders>
            <w:shd w:val="clear" w:color="auto" w:fill="FFFFFF"/>
            <w:vAlign w:val="bottom"/>
          </w:tcPr>
          <w:p w:rsidR="00AF1398" w:rsidRPr="00A8709D" w:rsidRDefault="00AF1398" w:rsidP="00A8709D">
            <w:pPr>
              <w:autoSpaceDE w:val="0"/>
              <w:autoSpaceDN w:val="0"/>
              <w:adjustRightInd w:val="0"/>
              <w:spacing w:after="0" w:line="360" w:lineRule="auto"/>
              <w:ind w:left="60" w:right="60"/>
              <w:jc w:val="center"/>
              <w:rPr>
                <w:rFonts w:ascii="Times New Roman" w:hAnsi="Times New Roman" w:cs="Times New Roman"/>
                <w:color w:val="264A60"/>
              </w:rPr>
            </w:pPr>
            <w:r w:rsidRPr="00A8709D">
              <w:rPr>
                <w:rFonts w:ascii="Times New Roman" w:hAnsi="Times New Roman" w:cs="Times New Roman"/>
                <w:color w:val="264A60"/>
              </w:rPr>
              <w:t>Statistic</w:t>
            </w:r>
          </w:p>
        </w:tc>
        <w:tc>
          <w:tcPr>
            <w:tcW w:w="589" w:type="dxa"/>
            <w:tcBorders>
              <w:top w:val="nil"/>
              <w:left w:val="single" w:sz="8" w:space="0" w:color="E0E0E0"/>
              <w:bottom w:val="single" w:sz="8" w:space="0" w:color="152935"/>
              <w:right w:val="single" w:sz="8" w:space="0" w:color="E0E0E0"/>
            </w:tcBorders>
            <w:shd w:val="clear" w:color="auto" w:fill="FFFFFF"/>
            <w:vAlign w:val="bottom"/>
          </w:tcPr>
          <w:p w:rsidR="00AF1398" w:rsidRPr="00A8709D" w:rsidRDefault="00AF1398" w:rsidP="00A8709D">
            <w:pPr>
              <w:autoSpaceDE w:val="0"/>
              <w:autoSpaceDN w:val="0"/>
              <w:adjustRightInd w:val="0"/>
              <w:spacing w:after="0" w:line="360" w:lineRule="auto"/>
              <w:ind w:left="60" w:right="60"/>
              <w:jc w:val="center"/>
              <w:rPr>
                <w:rFonts w:ascii="Times New Roman" w:hAnsi="Times New Roman" w:cs="Times New Roman"/>
                <w:color w:val="264A60"/>
              </w:rPr>
            </w:pPr>
            <w:r w:rsidRPr="00A8709D">
              <w:rPr>
                <w:rFonts w:ascii="Times New Roman" w:hAnsi="Times New Roman" w:cs="Times New Roman"/>
                <w:color w:val="264A60"/>
              </w:rPr>
              <w:t>df</w:t>
            </w:r>
          </w:p>
        </w:tc>
        <w:tc>
          <w:tcPr>
            <w:tcW w:w="589" w:type="dxa"/>
            <w:tcBorders>
              <w:top w:val="nil"/>
              <w:left w:val="single" w:sz="8" w:space="0" w:color="E0E0E0"/>
              <w:bottom w:val="single" w:sz="8" w:space="0" w:color="152935"/>
              <w:right w:val="nil"/>
            </w:tcBorders>
            <w:shd w:val="clear" w:color="auto" w:fill="FFFFFF"/>
            <w:vAlign w:val="bottom"/>
          </w:tcPr>
          <w:p w:rsidR="00AF1398" w:rsidRPr="00A8709D" w:rsidRDefault="00AF1398" w:rsidP="00A8709D">
            <w:pPr>
              <w:autoSpaceDE w:val="0"/>
              <w:autoSpaceDN w:val="0"/>
              <w:adjustRightInd w:val="0"/>
              <w:spacing w:after="0" w:line="360" w:lineRule="auto"/>
              <w:ind w:left="60" w:right="60"/>
              <w:jc w:val="center"/>
              <w:rPr>
                <w:rFonts w:ascii="Times New Roman" w:hAnsi="Times New Roman" w:cs="Times New Roman"/>
                <w:color w:val="264A60"/>
              </w:rPr>
            </w:pPr>
            <w:r w:rsidRPr="00A8709D">
              <w:rPr>
                <w:rFonts w:ascii="Times New Roman" w:hAnsi="Times New Roman" w:cs="Times New Roman"/>
                <w:color w:val="264A60"/>
              </w:rPr>
              <w:t>Sig.</w:t>
            </w:r>
          </w:p>
        </w:tc>
        <w:tc>
          <w:tcPr>
            <w:tcW w:w="589" w:type="dxa"/>
            <w:tcBorders>
              <w:top w:val="nil"/>
              <w:left w:val="single" w:sz="8" w:space="0" w:color="E0E0E0"/>
              <w:bottom w:val="single" w:sz="8" w:space="0" w:color="152935"/>
              <w:right w:val="single" w:sz="8" w:space="0" w:color="E0E0E0"/>
            </w:tcBorders>
            <w:shd w:val="clear" w:color="auto" w:fill="FFFFFF"/>
            <w:vAlign w:val="bottom"/>
          </w:tcPr>
          <w:p w:rsidR="00AF1398" w:rsidRPr="00A8709D" w:rsidRDefault="00AF1398" w:rsidP="00A8709D">
            <w:pPr>
              <w:autoSpaceDE w:val="0"/>
              <w:autoSpaceDN w:val="0"/>
              <w:adjustRightInd w:val="0"/>
              <w:spacing w:after="0" w:line="360" w:lineRule="auto"/>
              <w:ind w:left="60" w:right="60"/>
              <w:jc w:val="center"/>
              <w:rPr>
                <w:rFonts w:ascii="Times New Roman" w:hAnsi="Times New Roman" w:cs="Times New Roman"/>
                <w:color w:val="264A60"/>
              </w:rPr>
            </w:pPr>
            <w:r w:rsidRPr="00A8709D">
              <w:rPr>
                <w:rFonts w:ascii="Times New Roman" w:hAnsi="Times New Roman" w:cs="Times New Roman"/>
                <w:color w:val="264A60"/>
              </w:rPr>
              <w:t>Statistic</w:t>
            </w:r>
          </w:p>
        </w:tc>
        <w:tc>
          <w:tcPr>
            <w:tcW w:w="589" w:type="dxa"/>
            <w:tcBorders>
              <w:top w:val="nil"/>
              <w:left w:val="single" w:sz="8" w:space="0" w:color="E0E0E0"/>
              <w:bottom w:val="single" w:sz="8" w:space="0" w:color="152935"/>
              <w:right w:val="single" w:sz="8" w:space="0" w:color="E0E0E0"/>
            </w:tcBorders>
            <w:shd w:val="clear" w:color="auto" w:fill="FFFFFF"/>
            <w:vAlign w:val="bottom"/>
          </w:tcPr>
          <w:p w:rsidR="00AF1398" w:rsidRPr="00A8709D" w:rsidRDefault="006275BF" w:rsidP="00A8709D">
            <w:pPr>
              <w:autoSpaceDE w:val="0"/>
              <w:autoSpaceDN w:val="0"/>
              <w:adjustRightInd w:val="0"/>
              <w:spacing w:after="0" w:line="360" w:lineRule="auto"/>
              <w:ind w:left="60" w:right="60"/>
              <w:jc w:val="center"/>
              <w:rPr>
                <w:rFonts w:ascii="Times New Roman" w:hAnsi="Times New Roman" w:cs="Times New Roman"/>
                <w:color w:val="264A60"/>
              </w:rPr>
            </w:pPr>
            <w:r w:rsidRPr="00A8709D">
              <w:rPr>
                <w:rFonts w:ascii="Times New Roman" w:hAnsi="Times New Roman" w:cs="Times New Roman"/>
                <w:color w:val="264A60"/>
              </w:rPr>
              <w:t>D</w:t>
            </w:r>
            <w:r w:rsidR="00AF1398" w:rsidRPr="00A8709D">
              <w:rPr>
                <w:rFonts w:ascii="Times New Roman" w:hAnsi="Times New Roman" w:cs="Times New Roman"/>
                <w:color w:val="264A60"/>
              </w:rPr>
              <w:t>f</w:t>
            </w:r>
          </w:p>
        </w:tc>
        <w:tc>
          <w:tcPr>
            <w:tcW w:w="589" w:type="dxa"/>
            <w:tcBorders>
              <w:top w:val="nil"/>
              <w:left w:val="single" w:sz="8" w:space="0" w:color="E0E0E0"/>
              <w:bottom w:val="single" w:sz="8" w:space="0" w:color="152935"/>
              <w:right w:val="nil"/>
            </w:tcBorders>
            <w:shd w:val="clear" w:color="auto" w:fill="FFFFFF"/>
            <w:vAlign w:val="bottom"/>
          </w:tcPr>
          <w:p w:rsidR="00AF1398" w:rsidRPr="00A8709D" w:rsidRDefault="00AF1398" w:rsidP="00A8709D">
            <w:pPr>
              <w:autoSpaceDE w:val="0"/>
              <w:autoSpaceDN w:val="0"/>
              <w:adjustRightInd w:val="0"/>
              <w:spacing w:after="0" w:line="360" w:lineRule="auto"/>
              <w:ind w:left="60" w:right="60"/>
              <w:jc w:val="center"/>
              <w:rPr>
                <w:rFonts w:ascii="Times New Roman" w:hAnsi="Times New Roman" w:cs="Times New Roman"/>
                <w:color w:val="264A60"/>
              </w:rPr>
            </w:pPr>
            <w:r w:rsidRPr="00A8709D">
              <w:rPr>
                <w:rFonts w:ascii="Times New Roman" w:hAnsi="Times New Roman" w:cs="Times New Roman"/>
                <w:color w:val="264A60"/>
              </w:rPr>
              <w:t>Sig.</w:t>
            </w:r>
          </w:p>
        </w:tc>
      </w:tr>
      <w:tr w:rsidR="00AF1398" w:rsidRPr="00A8709D" w:rsidTr="00AF1398">
        <w:trPr>
          <w:gridAfter w:val="1"/>
          <w:wAfter w:w="6" w:type="dxa"/>
          <w:cantSplit/>
          <w:trHeight w:val="368"/>
        </w:trPr>
        <w:tc>
          <w:tcPr>
            <w:tcW w:w="1038" w:type="dxa"/>
            <w:tcBorders>
              <w:top w:val="single" w:sz="8" w:space="0" w:color="152935"/>
              <w:left w:val="nil"/>
              <w:bottom w:val="single" w:sz="8" w:space="0" w:color="AEAEAE"/>
              <w:right w:val="nil"/>
            </w:tcBorders>
            <w:shd w:val="clear" w:color="auto" w:fill="E0E0E0"/>
          </w:tcPr>
          <w:p w:rsidR="00AF1398" w:rsidRPr="00A8709D" w:rsidRDefault="00AF1398" w:rsidP="00A8709D">
            <w:pPr>
              <w:autoSpaceDE w:val="0"/>
              <w:autoSpaceDN w:val="0"/>
              <w:adjustRightInd w:val="0"/>
              <w:spacing w:after="0" w:line="360" w:lineRule="auto"/>
              <w:ind w:left="60" w:right="60"/>
              <w:rPr>
                <w:rFonts w:ascii="Times New Roman" w:hAnsi="Times New Roman" w:cs="Times New Roman"/>
                <w:color w:val="264A60"/>
              </w:rPr>
            </w:pPr>
            <w:r w:rsidRPr="00A8709D">
              <w:rPr>
                <w:rFonts w:ascii="Times New Roman" w:hAnsi="Times New Roman" w:cs="Times New Roman"/>
                <w:color w:val="264A60"/>
              </w:rPr>
              <w:t>Job Crafting</w:t>
            </w:r>
          </w:p>
        </w:tc>
        <w:tc>
          <w:tcPr>
            <w:tcW w:w="589" w:type="dxa"/>
            <w:tcBorders>
              <w:top w:val="single" w:sz="8" w:space="0" w:color="152935"/>
              <w:left w:val="nil"/>
              <w:bottom w:val="single" w:sz="8" w:space="0" w:color="AEAEAE"/>
              <w:right w:val="single" w:sz="8" w:space="0" w:color="E0E0E0"/>
            </w:tcBorders>
            <w:shd w:val="clear" w:color="auto" w:fill="F9F9FB"/>
          </w:tcPr>
          <w:p w:rsidR="00AF1398" w:rsidRPr="00A8709D" w:rsidRDefault="00AF1398" w:rsidP="00A8709D">
            <w:pPr>
              <w:autoSpaceDE w:val="0"/>
              <w:autoSpaceDN w:val="0"/>
              <w:adjustRightInd w:val="0"/>
              <w:spacing w:after="0" w:line="360" w:lineRule="auto"/>
              <w:ind w:left="60" w:right="60"/>
              <w:jc w:val="right"/>
              <w:rPr>
                <w:rFonts w:ascii="Times New Roman" w:hAnsi="Times New Roman" w:cs="Times New Roman"/>
                <w:color w:val="010205"/>
              </w:rPr>
            </w:pPr>
            <w:r w:rsidRPr="00A8709D">
              <w:rPr>
                <w:rFonts w:ascii="Times New Roman" w:hAnsi="Times New Roman" w:cs="Times New Roman"/>
                <w:color w:val="010205"/>
              </w:rPr>
              <w:t>.059</w:t>
            </w:r>
          </w:p>
        </w:tc>
        <w:tc>
          <w:tcPr>
            <w:tcW w:w="589" w:type="dxa"/>
            <w:tcBorders>
              <w:top w:val="single" w:sz="8" w:space="0" w:color="152935"/>
              <w:left w:val="single" w:sz="8" w:space="0" w:color="E0E0E0"/>
              <w:bottom w:val="single" w:sz="8" w:space="0" w:color="AEAEAE"/>
              <w:right w:val="single" w:sz="8" w:space="0" w:color="E0E0E0"/>
            </w:tcBorders>
            <w:shd w:val="clear" w:color="auto" w:fill="F9F9FB"/>
          </w:tcPr>
          <w:p w:rsidR="00AF1398" w:rsidRPr="00A8709D" w:rsidRDefault="00AF1398" w:rsidP="00A8709D">
            <w:pPr>
              <w:autoSpaceDE w:val="0"/>
              <w:autoSpaceDN w:val="0"/>
              <w:adjustRightInd w:val="0"/>
              <w:spacing w:after="0" w:line="360" w:lineRule="auto"/>
              <w:ind w:left="60" w:right="60"/>
              <w:jc w:val="right"/>
              <w:rPr>
                <w:rFonts w:ascii="Times New Roman" w:hAnsi="Times New Roman" w:cs="Times New Roman"/>
                <w:color w:val="010205"/>
              </w:rPr>
            </w:pPr>
            <w:r w:rsidRPr="00A8709D">
              <w:rPr>
                <w:rFonts w:ascii="Times New Roman" w:hAnsi="Times New Roman" w:cs="Times New Roman"/>
                <w:color w:val="010205"/>
              </w:rPr>
              <w:t>120</w:t>
            </w:r>
          </w:p>
        </w:tc>
        <w:tc>
          <w:tcPr>
            <w:tcW w:w="589" w:type="dxa"/>
            <w:tcBorders>
              <w:top w:val="single" w:sz="8" w:space="0" w:color="152935"/>
              <w:left w:val="single" w:sz="8" w:space="0" w:color="E0E0E0"/>
              <w:bottom w:val="single" w:sz="8" w:space="0" w:color="AEAEAE"/>
              <w:right w:val="nil"/>
            </w:tcBorders>
            <w:shd w:val="clear" w:color="auto" w:fill="F9F9FB"/>
          </w:tcPr>
          <w:p w:rsidR="00AF1398" w:rsidRPr="00A8709D" w:rsidRDefault="00AF1398" w:rsidP="00A8709D">
            <w:pPr>
              <w:autoSpaceDE w:val="0"/>
              <w:autoSpaceDN w:val="0"/>
              <w:adjustRightInd w:val="0"/>
              <w:spacing w:after="0" w:line="360" w:lineRule="auto"/>
              <w:ind w:left="60" w:right="60"/>
              <w:jc w:val="right"/>
              <w:rPr>
                <w:rFonts w:ascii="Times New Roman" w:hAnsi="Times New Roman" w:cs="Times New Roman"/>
                <w:color w:val="010205"/>
              </w:rPr>
            </w:pPr>
            <w:r w:rsidRPr="00A8709D">
              <w:rPr>
                <w:rFonts w:ascii="Times New Roman" w:hAnsi="Times New Roman" w:cs="Times New Roman"/>
                <w:color w:val="010205"/>
                <w:highlight w:val="yellow"/>
              </w:rPr>
              <w:t>.200</w:t>
            </w:r>
            <w:r w:rsidRPr="00A8709D">
              <w:rPr>
                <w:rFonts w:ascii="Times New Roman" w:hAnsi="Times New Roman" w:cs="Times New Roman"/>
                <w:color w:val="010205"/>
                <w:highlight w:val="yellow"/>
                <w:vertAlign w:val="superscript"/>
              </w:rPr>
              <w:t>*</w:t>
            </w:r>
          </w:p>
        </w:tc>
        <w:tc>
          <w:tcPr>
            <w:tcW w:w="589" w:type="dxa"/>
            <w:tcBorders>
              <w:top w:val="single" w:sz="8" w:space="0" w:color="152935"/>
              <w:left w:val="single" w:sz="8" w:space="0" w:color="E0E0E0"/>
              <w:bottom w:val="single" w:sz="8" w:space="0" w:color="AEAEAE"/>
              <w:right w:val="single" w:sz="8" w:space="0" w:color="E0E0E0"/>
            </w:tcBorders>
            <w:shd w:val="clear" w:color="auto" w:fill="F9F9FB"/>
          </w:tcPr>
          <w:p w:rsidR="00AF1398" w:rsidRPr="00A8709D" w:rsidRDefault="00AF1398" w:rsidP="00A8709D">
            <w:pPr>
              <w:autoSpaceDE w:val="0"/>
              <w:autoSpaceDN w:val="0"/>
              <w:adjustRightInd w:val="0"/>
              <w:spacing w:after="0" w:line="360" w:lineRule="auto"/>
              <w:ind w:left="60" w:right="60"/>
              <w:jc w:val="right"/>
              <w:rPr>
                <w:rFonts w:ascii="Times New Roman" w:hAnsi="Times New Roman" w:cs="Times New Roman"/>
                <w:color w:val="010205"/>
              </w:rPr>
            </w:pPr>
            <w:r w:rsidRPr="00A8709D">
              <w:rPr>
                <w:rFonts w:ascii="Times New Roman" w:hAnsi="Times New Roman" w:cs="Times New Roman"/>
                <w:color w:val="010205"/>
              </w:rPr>
              <w:t>.989</w:t>
            </w:r>
          </w:p>
        </w:tc>
        <w:tc>
          <w:tcPr>
            <w:tcW w:w="589" w:type="dxa"/>
            <w:tcBorders>
              <w:top w:val="single" w:sz="8" w:space="0" w:color="152935"/>
              <w:left w:val="single" w:sz="8" w:space="0" w:color="E0E0E0"/>
              <w:bottom w:val="single" w:sz="8" w:space="0" w:color="AEAEAE"/>
              <w:right w:val="single" w:sz="8" w:space="0" w:color="E0E0E0"/>
            </w:tcBorders>
            <w:shd w:val="clear" w:color="auto" w:fill="F9F9FB"/>
          </w:tcPr>
          <w:p w:rsidR="00AF1398" w:rsidRPr="00A8709D" w:rsidRDefault="00AF1398" w:rsidP="00A8709D">
            <w:pPr>
              <w:autoSpaceDE w:val="0"/>
              <w:autoSpaceDN w:val="0"/>
              <w:adjustRightInd w:val="0"/>
              <w:spacing w:after="0" w:line="360" w:lineRule="auto"/>
              <w:ind w:left="60" w:right="60"/>
              <w:jc w:val="right"/>
              <w:rPr>
                <w:rFonts w:ascii="Times New Roman" w:hAnsi="Times New Roman" w:cs="Times New Roman"/>
                <w:color w:val="010205"/>
              </w:rPr>
            </w:pPr>
            <w:r w:rsidRPr="00A8709D">
              <w:rPr>
                <w:rFonts w:ascii="Times New Roman" w:hAnsi="Times New Roman" w:cs="Times New Roman"/>
                <w:color w:val="010205"/>
              </w:rPr>
              <w:t>120</w:t>
            </w:r>
          </w:p>
        </w:tc>
        <w:tc>
          <w:tcPr>
            <w:tcW w:w="589" w:type="dxa"/>
            <w:tcBorders>
              <w:top w:val="single" w:sz="8" w:space="0" w:color="152935"/>
              <w:left w:val="single" w:sz="8" w:space="0" w:color="E0E0E0"/>
              <w:bottom w:val="single" w:sz="8" w:space="0" w:color="AEAEAE"/>
              <w:right w:val="nil"/>
            </w:tcBorders>
            <w:shd w:val="clear" w:color="auto" w:fill="F9F9FB"/>
          </w:tcPr>
          <w:p w:rsidR="00AF1398" w:rsidRPr="00A8709D" w:rsidRDefault="00AF1398" w:rsidP="00A8709D">
            <w:pPr>
              <w:autoSpaceDE w:val="0"/>
              <w:autoSpaceDN w:val="0"/>
              <w:adjustRightInd w:val="0"/>
              <w:spacing w:after="0" w:line="360" w:lineRule="auto"/>
              <w:ind w:left="60" w:right="60"/>
              <w:jc w:val="right"/>
              <w:rPr>
                <w:rFonts w:ascii="Times New Roman" w:hAnsi="Times New Roman" w:cs="Times New Roman"/>
                <w:color w:val="010205"/>
              </w:rPr>
            </w:pPr>
            <w:r w:rsidRPr="00A8709D">
              <w:rPr>
                <w:rFonts w:ascii="Times New Roman" w:hAnsi="Times New Roman" w:cs="Times New Roman"/>
                <w:color w:val="010205"/>
              </w:rPr>
              <w:t>.411</w:t>
            </w:r>
          </w:p>
        </w:tc>
      </w:tr>
      <w:tr w:rsidR="00AF1398" w:rsidRPr="00A8709D" w:rsidTr="00AF1398">
        <w:trPr>
          <w:gridAfter w:val="1"/>
          <w:wAfter w:w="6" w:type="dxa"/>
          <w:cantSplit/>
          <w:trHeight w:val="348"/>
        </w:trPr>
        <w:tc>
          <w:tcPr>
            <w:tcW w:w="1038" w:type="dxa"/>
            <w:tcBorders>
              <w:top w:val="single" w:sz="8" w:space="0" w:color="AEAEAE"/>
              <w:left w:val="nil"/>
              <w:bottom w:val="single" w:sz="8" w:space="0" w:color="152935"/>
              <w:right w:val="nil"/>
            </w:tcBorders>
            <w:shd w:val="clear" w:color="auto" w:fill="E0E0E0"/>
          </w:tcPr>
          <w:p w:rsidR="00AF1398" w:rsidRPr="00A8709D" w:rsidRDefault="00AF1398" w:rsidP="00A8709D">
            <w:pPr>
              <w:autoSpaceDE w:val="0"/>
              <w:autoSpaceDN w:val="0"/>
              <w:adjustRightInd w:val="0"/>
              <w:spacing w:after="0" w:line="360" w:lineRule="auto"/>
              <w:ind w:left="60" w:right="60"/>
              <w:rPr>
                <w:rFonts w:ascii="Times New Roman" w:hAnsi="Times New Roman" w:cs="Times New Roman"/>
                <w:color w:val="264A60"/>
              </w:rPr>
            </w:pPr>
            <w:r w:rsidRPr="00A8709D">
              <w:rPr>
                <w:rFonts w:ascii="Times New Roman" w:hAnsi="Times New Roman" w:cs="Times New Roman"/>
                <w:color w:val="264A60"/>
              </w:rPr>
              <w:t>Work Life Balance</w:t>
            </w:r>
          </w:p>
        </w:tc>
        <w:tc>
          <w:tcPr>
            <w:tcW w:w="589" w:type="dxa"/>
            <w:tcBorders>
              <w:top w:val="single" w:sz="8" w:space="0" w:color="AEAEAE"/>
              <w:left w:val="nil"/>
              <w:bottom w:val="single" w:sz="8" w:space="0" w:color="152935"/>
              <w:right w:val="single" w:sz="8" w:space="0" w:color="E0E0E0"/>
            </w:tcBorders>
            <w:shd w:val="clear" w:color="auto" w:fill="F9F9FB"/>
          </w:tcPr>
          <w:p w:rsidR="00AF1398" w:rsidRPr="00A8709D" w:rsidRDefault="00AF1398" w:rsidP="00A8709D">
            <w:pPr>
              <w:autoSpaceDE w:val="0"/>
              <w:autoSpaceDN w:val="0"/>
              <w:adjustRightInd w:val="0"/>
              <w:spacing w:after="0" w:line="360" w:lineRule="auto"/>
              <w:ind w:left="60" w:right="60"/>
              <w:jc w:val="right"/>
              <w:rPr>
                <w:rFonts w:ascii="Times New Roman" w:hAnsi="Times New Roman" w:cs="Times New Roman"/>
                <w:color w:val="010205"/>
              </w:rPr>
            </w:pPr>
            <w:r w:rsidRPr="00A8709D">
              <w:rPr>
                <w:rFonts w:ascii="Times New Roman" w:hAnsi="Times New Roman" w:cs="Times New Roman"/>
                <w:color w:val="010205"/>
              </w:rPr>
              <w:t>.076</w:t>
            </w:r>
          </w:p>
        </w:tc>
        <w:tc>
          <w:tcPr>
            <w:tcW w:w="589" w:type="dxa"/>
            <w:tcBorders>
              <w:top w:val="single" w:sz="8" w:space="0" w:color="AEAEAE"/>
              <w:left w:val="single" w:sz="8" w:space="0" w:color="E0E0E0"/>
              <w:bottom w:val="single" w:sz="8" w:space="0" w:color="152935"/>
              <w:right w:val="single" w:sz="8" w:space="0" w:color="E0E0E0"/>
            </w:tcBorders>
            <w:shd w:val="clear" w:color="auto" w:fill="F9F9FB"/>
          </w:tcPr>
          <w:p w:rsidR="00AF1398" w:rsidRPr="00A8709D" w:rsidRDefault="00AF1398" w:rsidP="00A8709D">
            <w:pPr>
              <w:autoSpaceDE w:val="0"/>
              <w:autoSpaceDN w:val="0"/>
              <w:adjustRightInd w:val="0"/>
              <w:spacing w:after="0" w:line="360" w:lineRule="auto"/>
              <w:ind w:left="60" w:right="60"/>
              <w:jc w:val="right"/>
              <w:rPr>
                <w:rFonts w:ascii="Times New Roman" w:hAnsi="Times New Roman" w:cs="Times New Roman"/>
                <w:color w:val="010205"/>
              </w:rPr>
            </w:pPr>
            <w:r w:rsidRPr="00A8709D">
              <w:rPr>
                <w:rFonts w:ascii="Times New Roman" w:hAnsi="Times New Roman" w:cs="Times New Roman"/>
                <w:color w:val="010205"/>
              </w:rPr>
              <w:t>120</w:t>
            </w:r>
          </w:p>
        </w:tc>
        <w:tc>
          <w:tcPr>
            <w:tcW w:w="589" w:type="dxa"/>
            <w:tcBorders>
              <w:top w:val="single" w:sz="8" w:space="0" w:color="AEAEAE"/>
              <w:left w:val="single" w:sz="8" w:space="0" w:color="E0E0E0"/>
              <w:bottom w:val="single" w:sz="8" w:space="0" w:color="152935"/>
              <w:right w:val="nil"/>
            </w:tcBorders>
            <w:shd w:val="clear" w:color="auto" w:fill="F9F9FB"/>
          </w:tcPr>
          <w:p w:rsidR="00AF1398" w:rsidRPr="00A8709D" w:rsidRDefault="00AF1398" w:rsidP="00A8709D">
            <w:pPr>
              <w:autoSpaceDE w:val="0"/>
              <w:autoSpaceDN w:val="0"/>
              <w:adjustRightInd w:val="0"/>
              <w:spacing w:after="0" w:line="360" w:lineRule="auto"/>
              <w:ind w:left="60" w:right="60"/>
              <w:jc w:val="right"/>
              <w:rPr>
                <w:rFonts w:ascii="Times New Roman" w:hAnsi="Times New Roman" w:cs="Times New Roman"/>
                <w:color w:val="010205"/>
              </w:rPr>
            </w:pPr>
            <w:r w:rsidRPr="00A8709D">
              <w:rPr>
                <w:rFonts w:ascii="Times New Roman" w:hAnsi="Times New Roman" w:cs="Times New Roman"/>
                <w:color w:val="010205"/>
                <w:highlight w:val="yellow"/>
              </w:rPr>
              <w:t>.087</w:t>
            </w:r>
          </w:p>
        </w:tc>
        <w:tc>
          <w:tcPr>
            <w:tcW w:w="589" w:type="dxa"/>
            <w:tcBorders>
              <w:top w:val="single" w:sz="8" w:space="0" w:color="AEAEAE"/>
              <w:left w:val="single" w:sz="8" w:space="0" w:color="E0E0E0"/>
              <w:bottom w:val="single" w:sz="8" w:space="0" w:color="152935"/>
              <w:right w:val="single" w:sz="8" w:space="0" w:color="E0E0E0"/>
            </w:tcBorders>
            <w:shd w:val="clear" w:color="auto" w:fill="F9F9FB"/>
          </w:tcPr>
          <w:p w:rsidR="00AF1398" w:rsidRPr="00A8709D" w:rsidRDefault="00AF1398" w:rsidP="00A8709D">
            <w:pPr>
              <w:autoSpaceDE w:val="0"/>
              <w:autoSpaceDN w:val="0"/>
              <w:adjustRightInd w:val="0"/>
              <w:spacing w:after="0" w:line="360" w:lineRule="auto"/>
              <w:ind w:left="60" w:right="60"/>
              <w:jc w:val="right"/>
              <w:rPr>
                <w:rFonts w:ascii="Times New Roman" w:hAnsi="Times New Roman" w:cs="Times New Roman"/>
                <w:color w:val="010205"/>
              </w:rPr>
            </w:pPr>
            <w:r w:rsidRPr="00A8709D">
              <w:rPr>
                <w:rFonts w:ascii="Times New Roman" w:hAnsi="Times New Roman" w:cs="Times New Roman"/>
                <w:color w:val="010205"/>
              </w:rPr>
              <w:t>.982</w:t>
            </w:r>
          </w:p>
        </w:tc>
        <w:tc>
          <w:tcPr>
            <w:tcW w:w="589" w:type="dxa"/>
            <w:tcBorders>
              <w:top w:val="single" w:sz="8" w:space="0" w:color="AEAEAE"/>
              <w:left w:val="single" w:sz="8" w:space="0" w:color="E0E0E0"/>
              <w:bottom w:val="single" w:sz="8" w:space="0" w:color="152935"/>
              <w:right w:val="single" w:sz="8" w:space="0" w:color="E0E0E0"/>
            </w:tcBorders>
            <w:shd w:val="clear" w:color="auto" w:fill="F9F9FB"/>
          </w:tcPr>
          <w:p w:rsidR="00AF1398" w:rsidRPr="00A8709D" w:rsidRDefault="00AF1398" w:rsidP="00A8709D">
            <w:pPr>
              <w:autoSpaceDE w:val="0"/>
              <w:autoSpaceDN w:val="0"/>
              <w:adjustRightInd w:val="0"/>
              <w:spacing w:after="0" w:line="360" w:lineRule="auto"/>
              <w:ind w:left="60" w:right="60"/>
              <w:jc w:val="right"/>
              <w:rPr>
                <w:rFonts w:ascii="Times New Roman" w:hAnsi="Times New Roman" w:cs="Times New Roman"/>
                <w:color w:val="010205"/>
              </w:rPr>
            </w:pPr>
            <w:r w:rsidRPr="00A8709D">
              <w:rPr>
                <w:rFonts w:ascii="Times New Roman" w:hAnsi="Times New Roman" w:cs="Times New Roman"/>
                <w:color w:val="010205"/>
              </w:rPr>
              <w:t>120</w:t>
            </w:r>
          </w:p>
        </w:tc>
        <w:tc>
          <w:tcPr>
            <w:tcW w:w="589" w:type="dxa"/>
            <w:tcBorders>
              <w:top w:val="single" w:sz="8" w:space="0" w:color="AEAEAE"/>
              <w:left w:val="single" w:sz="8" w:space="0" w:color="E0E0E0"/>
              <w:bottom w:val="single" w:sz="8" w:space="0" w:color="152935"/>
              <w:right w:val="nil"/>
            </w:tcBorders>
            <w:shd w:val="clear" w:color="auto" w:fill="F9F9FB"/>
          </w:tcPr>
          <w:p w:rsidR="00AF1398" w:rsidRPr="00A8709D" w:rsidRDefault="00AF1398" w:rsidP="00A8709D">
            <w:pPr>
              <w:autoSpaceDE w:val="0"/>
              <w:autoSpaceDN w:val="0"/>
              <w:adjustRightInd w:val="0"/>
              <w:spacing w:after="0" w:line="360" w:lineRule="auto"/>
              <w:ind w:left="60" w:right="60"/>
              <w:jc w:val="right"/>
              <w:rPr>
                <w:rFonts w:ascii="Times New Roman" w:hAnsi="Times New Roman" w:cs="Times New Roman"/>
                <w:color w:val="010205"/>
              </w:rPr>
            </w:pPr>
            <w:r w:rsidRPr="00A8709D">
              <w:rPr>
                <w:rFonts w:ascii="Times New Roman" w:hAnsi="Times New Roman" w:cs="Times New Roman"/>
                <w:color w:val="010205"/>
              </w:rPr>
              <w:t>.118</w:t>
            </w:r>
          </w:p>
        </w:tc>
      </w:tr>
      <w:tr w:rsidR="00AF1398" w:rsidRPr="00A8709D" w:rsidTr="00AF1398">
        <w:trPr>
          <w:cantSplit/>
          <w:trHeight w:val="348"/>
        </w:trPr>
        <w:tc>
          <w:tcPr>
            <w:tcW w:w="4578" w:type="dxa"/>
            <w:gridSpan w:val="8"/>
            <w:tcBorders>
              <w:top w:val="nil"/>
              <w:left w:val="nil"/>
              <w:bottom w:val="nil"/>
              <w:right w:val="nil"/>
            </w:tcBorders>
            <w:shd w:val="clear" w:color="auto" w:fill="FFFFFF"/>
          </w:tcPr>
          <w:p w:rsidR="00AF1398" w:rsidRPr="00A8709D" w:rsidRDefault="00AF1398" w:rsidP="00A8709D">
            <w:pPr>
              <w:autoSpaceDE w:val="0"/>
              <w:autoSpaceDN w:val="0"/>
              <w:adjustRightInd w:val="0"/>
              <w:spacing w:after="0" w:line="360" w:lineRule="auto"/>
              <w:ind w:left="60" w:right="60"/>
              <w:rPr>
                <w:rFonts w:ascii="Times New Roman" w:hAnsi="Times New Roman" w:cs="Times New Roman"/>
                <w:color w:val="010205"/>
              </w:rPr>
            </w:pPr>
            <w:r w:rsidRPr="00A8709D">
              <w:rPr>
                <w:rFonts w:ascii="Times New Roman" w:hAnsi="Times New Roman" w:cs="Times New Roman"/>
                <w:color w:val="010205"/>
              </w:rPr>
              <w:t>*. This is a lower bound of the true significance.</w:t>
            </w:r>
          </w:p>
        </w:tc>
      </w:tr>
      <w:tr w:rsidR="00AF1398" w:rsidRPr="00A8709D" w:rsidTr="00AF1398">
        <w:trPr>
          <w:cantSplit/>
          <w:trHeight w:val="348"/>
        </w:trPr>
        <w:tc>
          <w:tcPr>
            <w:tcW w:w="4578" w:type="dxa"/>
            <w:gridSpan w:val="8"/>
            <w:tcBorders>
              <w:top w:val="nil"/>
              <w:left w:val="nil"/>
              <w:bottom w:val="nil"/>
              <w:right w:val="nil"/>
            </w:tcBorders>
            <w:shd w:val="clear" w:color="auto" w:fill="FFFFFF"/>
          </w:tcPr>
          <w:p w:rsidR="00AF1398" w:rsidRPr="00A8709D" w:rsidRDefault="00AF1398" w:rsidP="00A8709D">
            <w:pPr>
              <w:autoSpaceDE w:val="0"/>
              <w:autoSpaceDN w:val="0"/>
              <w:adjustRightInd w:val="0"/>
              <w:spacing w:after="0" w:line="360" w:lineRule="auto"/>
              <w:ind w:left="60" w:right="60"/>
              <w:rPr>
                <w:rFonts w:ascii="Times New Roman" w:hAnsi="Times New Roman" w:cs="Times New Roman"/>
                <w:color w:val="010205"/>
              </w:rPr>
            </w:pPr>
            <w:r w:rsidRPr="00A8709D">
              <w:rPr>
                <w:rFonts w:ascii="Times New Roman" w:hAnsi="Times New Roman" w:cs="Times New Roman"/>
                <w:color w:val="010205"/>
              </w:rPr>
              <w:t>a. Lilliefors Significance Correction</w:t>
            </w:r>
          </w:p>
        </w:tc>
      </w:tr>
    </w:tbl>
    <w:p w:rsidR="008924B3" w:rsidRPr="00A8709D" w:rsidRDefault="008924B3" w:rsidP="00A8709D">
      <w:pPr>
        <w:spacing w:line="360" w:lineRule="auto"/>
        <w:ind w:firstLine="720"/>
        <w:jc w:val="both"/>
        <w:rPr>
          <w:rFonts w:ascii="Times New Roman" w:hAnsi="Times New Roman" w:cs="Times New Roman"/>
        </w:rPr>
      </w:pPr>
    </w:p>
    <w:p w:rsidR="00AA7104" w:rsidRPr="00A8709D" w:rsidRDefault="00AF1398" w:rsidP="00A8709D">
      <w:pPr>
        <w:spacing w:line="360" w:lineRule="auto"/>
        <w:ind w:firstLine="720"/>
        <w:jc w:val="both"/>
        <w:rPr>
          <w:rFonts w:ascii="Times New Roman" w:hAnsi="Times New Roman" w:cs="Times New Roman"/>
        </w:rPr>
      </w:pPr>
      <w:r w:rsidRPr="00A8709D">
        <w:rPr>
          <w:rFonts w:ascii="Times New Roman" w:hAnsi="Times New Roman" w:cs="Times New Roman"/>
        </w:rPr>
        <w:t xml:space="preserve">Hasil uji Kolmogorov-Smirnov variabel </w:t>
      </w:r>
      <w:r w:rsidRPr="00A8709D">
        <w:rPr>
          <w:rFonts w:ascii="Times New Roman" w:hAnsi="Times New Roman" w:cs="Times New Roman"/>
          <w:i/>
        </w:rPr>
        <w:t>job crafting</w:t>
      </w:r>
      <w:r w:rsidRPr="00A8709D">
        <w:rPr>
          <w:rFonts w:ascii="Times New Roman" w:hAnsi="Times New Roman" w:cs="Times New Roman"/>
        </w:rPr>
        <w:t xml:space="preserve"> didapatkan hasil (K-S Z) = 0,056 dengan nilai p= 0,200, nilai 0,200 lebih besar dari ketentuan nilai signifikan 0,050, sehingga bisa dikatakan variabel </w:t>
      </w:r>
      <w:r w:rsidRPr="00A8709D">
        <w:rPr>
          <w:rFonts w:ascii="Times New Roman" w:hAnsi="Times New Roman" w:cs="Times New Roman"/>
          <w:i/>
        </w:rPr>
        <w:t>job crafting</w:t>
      </w:r>
      <w:r w:rsidRPr="00A8709D">
        <w:rPr>
          <w:rFonts w:ascii="Times New Roman" w:hAnsi="Times New Roman" w:cs="Times New Roman"/>
        </w:rPr>
        <w:t xml:space="preserve"> berdistribusi normal. Hasil uji Kolmogorov-Smirnov variabel </w:t>
      </w:r>
      <w:r w:rsidRPr="00A8709D">
        <w:rPr>
          <w:rFonts w:ascii="Times New Roman" w:hAnsi="Times New Roman" w:cs="Times New Roman"/>
          <w:i/>
        </w:rPr>
        <w:t>work life balance</w:t>
      </w:r>
      <w:r w:rsidRPr="00A8709D">
        <w:rPr>
          <w:rFonts w:ascii="Times New Roman" w:hAnsi="Times New Roman" w:cs="Times New Roman"/>
        </w:rPr>
        <w:t xml:space="preserve"> didapatkan hasil (K-S Z) =0,076 dengan nilai p= 0,087, nilai 0,087 yang melebihi dari ketentuan nilai signifikan 0,050 sehingga dapat dikatakan jika variabel </w:t>
      </w:r>
      <w:r w:rsidRPr="00A8709D">
        <w:rPr>
          <w:rFonts w:ascii="Times New Roman" w:hAnsi="Times New Roman" w:cs="Times New Roman"/>
          <w:i/>
        </w:rPr>
        <w:t>work life balance</w:t>
      </w:r>
      <w:r w:rsidRPr="00A8709D">
        <w:rPr>
          <w:rFonts w:ascii="Times New Roman" w:hAnsi="Times New Roman" w:cs="Times New Roman"/>
        </w:rPr>
        <w:t xml:space="preserve"> berdistribusi normal. Berdasarkan hasil uji linearitas maka diperoleh nilai F=4,178 dan nilai p=0,044, yang mengacu pada kaidah nilai (p&lt;0,050) </w:t>
      </w:r>
      <w:r w:rsidR="00AA7104" w:rsidRPr="00A8709D">
        <w:rPr>
          <w:rFonts w:ascii="Times New Roman" w:hAnsi="Times New Roman" w:cs="Times New Roman"/>
        </w:rPr>
        <w:t>sehingga dapat ditarik kesimpulan bahwa ada hubungan yang linear antara variabel bebas (</w:t>
      </w:r>
      <w:r w:rsidR="00AA7104" w:rsidRPr="00A8709D">
        <w:rPr>
          <w:rFonts w:ascii="Times New Roman" w:hAnsi="Times New Roman" w:cs="Times New Roman"/>
          <w:i/>
        </w:rPr>
        <w:t>job crafting</w:t>
      </w:r>
      <w:r w:rsidR="00AA7104" w:rsidRPr="00A8709D">
        <w:rPr>
          <w:rFonts w:ascii="Times New Roman" w:hAnsi="Times New Roman" w:cs="Times New Roman"/>
        </w:rPr>
        <w:t>) dan variabel terikat (</w:t>
      </w:r>
      <w:r w:rsidR="00AA7104" w:rsidRPr="00A8709D">
        <w:rPr>
          <w:rFonts w:ascii="Times New Roman" w:hAnsi="Times New Roman" w:cs="Times New Roman"/>
          <w:i/>
        </w:rPr>
        <w:t>work life balance</w:t>
      </w:r>
      <w:r w:rsidR="00AA7104" w:rsidRPr="00A8709D">
        <w:rPr>
          <w:rFonts w:ascii="Times New Roman" w:hAnsi="Times New Roman" w:cs="Times New Roman"/>
        </w:rPr>
        <w:t xml:space="preserve">). </w:t>
      </w:r>
    </w:p>
    <w:p w:rsidR="00AF1398" w:rsidRPr="00A8709D" w:rsidRDefault="00A8709D" w:rsidP="00A8709D">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Pada penelitian ini juga melakukan analisis tambahan yaitu </w:t>
      </w:r>
      <w:r w:rsidRPr="00A8709D">
        <w:rPr>
          <w:rFonts w:ascii="Times New Roman" w:hAnsi="Times New Roman" w:cs="Times New Roman"/>
        </w:rPr>
        <w:t>uji independent sample t-test</w:t>
      </w:r>
      <w:r>
        <w:rPr>
          <w:rFonts w:ascii="Times New Roman" w:hAnsi="Times New Roman" w:cs="Times New Roman"/>
        </w:rPr>
        <w:t xml:space="preserve"> terhadap 120 subjek dengan menggunakan</w:t>
      </w:r>
      <w:r w:rsidRPr="00A8709D">
        <w:rPr>
          <w:rFonts w:ascii="Times New Roman" w:hAnsi="Times New Roman" w:cs="Times New Roman"/>
        </w:rPr>
        <w:t xml:space="preserve"> bantuan </w:t>
      </w:r>
      <w:r>
        <w:rPr>
          <w:rFonts w:ascii="Times New Roman" w:hAnsi="Times New Roman" w:cs="Times New Roman"/>
          <w:i/>
        </w:rPr>
        <w:t xml:space="preserve">SPSS 27.0 for windows </w:t>
      </w:r>
      <w:r w:rsidRPr="00A8709D">
        <w:rPr>
          <w:rFonts w:ascii="Times New Roman" w:hAnsi="Times New Roman" w:cs="Times New Roman"/>
        </w:rPr>
        <w:t>dengan h</w:t>
      </w:r>
      <w:r w:rsidR="00AF1398" w:rsidRPr="00A8709D">
        <w:rPr>
          <w:rFonts w:ascii="Times New Roman" w:hAnsi="Times New Roman" w:cs="Times New Roman"/>
        </w:rPr>
        <w:t xml:space="preserve">asil analisa uji independent sample t-test </w:t>
      </w:r>
      <w:r w:rsidR="00AA7104" w:rsidRPr="00A8709D">
        <w:rPr>
          <w:rFonts w:ascii="Times New Roman" w:hAnsi="Times New Roman" w:cs="Times New Roman"/>
        </w:rPr>
        <w:t xml:space="preserve">yang dilakukan </w:t>
      </w:r>
      <w:r w:rsidR="00AF1398" w:rsidRPr="00A8709D">
        <w:rPr>
          <w:rFonts w:ascii="Times New Roman" w:hAnsi="Times New Roman" w:cs="Times New Roman"/>
        </w:rPr>
        <w:t xml:space="preserve">kepada Ibu peran ganda </w:t>
      </w:r>
      <w:r>
        <w:rPr>
          <w:rFonts w:ascii="Times New Roman" w:hAnsi="Times New Roman" w:cs="Times New Roman"/>
        </w:rPr>
        <w:t xml:space="preserve">yang </w:t>
      </w:r>
      <w:r w:rsidR="00AF1398" w:rsidRPr="00A8709D">
        <w:rPr>
          <w:rFonts w:ascii="Times New Roman" w:hAnsi="Times New Roman" w:cs="Times New Roman"/>
        </w:rPr>
        <w:t xml:space="preserve">ditinjau dari tahap perkembangan pada variabel </w:t>
      </w:r>
      <w:r w:rsidR="00AF1398" w:rsidRPr="00A8709D">
        <w:rPr>
          <w:rFonts w:ascii="Times New Roman" w:hAnsi="Times New Roman" w:cs="Times New Roman"/>
          <w:i/>
        </w:rPr>
        <w:t xml:space="preserve">job crafting </w:t>
      </w:r>
      <w:r w:rsidR="00AF1398" w:rsidRPr="00A8709D">
        <w:rPr>
          <w:rFonts w:ascii="Times New Roman" w:hAnsi="Times New Roman" w:cs="Times New Roman"/>
        </w:rPr>
        <w:t xml:space="preserve">didapatkan nilai t= -0,466 dan p= 0,642, dan pada variabel </w:t>
      </w:r>
      <w:r w:rsidR="00AF1398" w:rsidRPr="00A8709D">
        <w:rPr>
          <w:rFonts w:ascii="Times New Roman" w:hAnsi="Times New Roman" w:cs="Times New Roman"/>
          <w:i/>
        </w:rPr>
        <w:t>work life balance</w:t>
      </w:r>
      <w:r w:rsidR="00AF1398" w:rsidRPr="00A8709D">
        <w:rPr>
          <w:rFonts w:ascii="Times New Roman" w:hAnsi="Times New Roman" w:cs="Times New Roman"/>
        </w:rPr>
        <w:t xml:space="preserve"> didapatkan nilai t= 0,363 dan p= 0,717. Sehingga dapat disimpulkan bahwa tidak terdapat perbedaan yang signifikan pada variabel </w:t>
      </w:r>
      <w:r w:rsidR="00AF1398" w:rsidRPr="00A8709D">
        <w:rPr>
          <w:rFonts w:ascii="Times New Roman" w:hAnsi="Times New Roman" w:cs="Times New Roman"/>
          <w:i/>
        </w:rPr>
        <w:t xml:space="preserve">job crafting </w:t>
      </w:r>
      <w:r w:rsidR="00AF1398" w:rsidRPr="00A8709D">
        <w:rPr>
          <w:rFonts w:ascii="Times New Roman" w:hAnsi="Times New Roman" w:cs="Times New Roman"/>
        </w:rPr>
        <w:t xml:space="preserve">dan </w:t>
      </w:r>
      <w:r w:rsidR="00AF1398" w:rsidRPr="00A8709D">
        <w:rPr>
          <w:rFonts w:ascii="Times New Roman" w:hAnsi="Times New Roman" w:cs="Times New Roman"/>
          <w:i/>
        </w:rPr>
        <w:t>work life balance</w:t>
      </w:r>
      <w:r w:rsidR="00AF1398" w:rsidRPr="00A8709D">
        <w:rPr>
          <w:rFonts w:ascii="Times New Roman" w:hAnsi="Times New Roman" w:cs="Times New Roman"/>
        </w:rPr>
        <w:t xml:space="preserve"> Ibu peran ganda ditinjau dari tahap perkembangan baik dewasa awal maupun dewasa madya</w:t>
      </w:r>
      <w:r w:rsidR="00AA7104" w:rsidRPr="00A8709D">
        <w:rPr>
          <w:rFonts w:ascii="Times New Roman" w:hAnsi="Times New Roman" w:cs="Times New Roman"/>
        </w:rPr>
        <w:t>.</w:t>
      </w:r>
    </w:p>
    <w:p w:rsidR="00AA7104" w:rsidRPr="00A8709D" w:rsidRDefault="00AA7104" w:rsidP="00A8709D">
      <w:pPr>
        <w:spacing w:line="360" w:lineRule="auto"/>
        <w:ind w:firstLine="720"/>
        <w:jc w:val="both"/>
        <w:rPr>
          <w:rFonts w:ascii="Times New Roman" w:hAnsi="Times New Roman" w:cs="Times New Roman"/>
        </w:rPr>
      </w:pPr>
      <w:r w:rsidRPr="00A8709D">
        <w:rPr>
          <w:rFonts w:ascii="Times New Roman" w:hAnsi="Times New Roman" w:cs="Times New Roman"/>
        </w:rPr>
        <w:t xml:space="preserve">Teknik analisis yang digunakan dalam uji hipotesis adalah teknik </w:t>
      </w:r>
      <w:r w:rsidRPr="00A8709D">
        <w:rPr>
          <w:rFonts w:ascii="Times New Roman" w:hAnsi="Times New Roman" w:cs="Times New Roman"/>
          <w:i/>
        </w:rPr>
        <w:t xml:space="preserve">product moment </w:t>
      </w:r>
      <w:r w:rsidRPr="00A8709D">
        <w:rPr>
          <w:rFonts w:ascii="Times New Roman" w:hAnsi="Times New Roman" w:cs="Times New Roman"/>
        </w:rPr>
        <w:t>menghasilkan (rxy</w:t>
      </w:r>
      <w:proofErr w:type="gramStart"/>
      <w:r w:rsidRPr="00A8709D">
        <w:rPr>
          <w:rFonts w:ascii="Times New Roman" w:hAnsi="Times New Roman" w:cs="Times New Roman"/>
        </w:rPr>
        <w:t>)=</w:t>
      </w:r>
      <w:proofErr w:type="gramEnd"/>
      <w:r w:rsidRPr="00A8709D">
        <w:rPr>
          <w:rFonts w:ascii="Times New Roman" w:hAnsi="Times New Roman" w:cs="Times New Roman"/>
        </w:rPr>
        <w:t xml:space="preserve"> 0,187 dan nilai p= 0,020 (p&lt;0,050), hasil ini menunjukan bahwa hipotesis pada penelitian ini diterima, yakni terdapat hubungan positif antara </w:t>
      </w:r>
      <w:r w:rsidRPr="00A8709D">
        <w:rPr>
          <w:rFonts w:ascii="Times New Roman" w:hAnsi="Times New Roman" w:cs="Times New Roman"/>
          <w:i/>
        </w:rPr>
        <w:t>job crafting</w:t>
      </w:r>
      <w:r w:rsidRPr="00A8709D">
        <w:rPr>
          <w:rFonts w:ascii="Times New Roman" w:hAnsi="Times New Roman" w:cs="Times New Roman"/>
        </w:rPr>
        <w:t xml:space="preserve"> dengan </w:t>
      </w:r>
      <w:r w:rsidRPr="00A8709D">
        <w:rPr>
          <w:rFonts w:ascii="Times New Roman" w:hAnsi="Times New Roman" w:cs="Times New Roman"/>
          <w:i/>
        </w:rPr>
        <w:t>work life balance</w:t>
      </w:r>
      <w:r w:rsidRPr="00A8709D">
        <w:rPr>
          <w:rFonts w:ascii="Times New Roman" w:hAnsi="Times New Roman" w:cs="Times New Roman"/>
        </w:rPr>
        <w:t xml:space="preserve"> pada Ibu peran ganda. Selain analisis tersebut, hasil nilai determinasi atau (R²) diperoleh 0,035, sehingga dapat dikatakan jika variabel </w:t>
      </w:r>
      <w:r w:rsidRPr="00A8709D">
        <w:rPr>
          <w:rFonts w:ascii="Times New Roman" w:hAnsi="Times New Roman" w:cs="Times New Roman"/>
          <w:i/>
        </w:rPr>
        <w:t>job crafting</w:t>
      </w:r>
      <w:r w:rsidRPr="00A8709D">
        <w:rPr>
          <w:rFonts w:ascii="Times New Roman" w:hAnsi="Times New Roman" w:cs="Times New Roman"/>
        </w:rPr>
        <w:t xml:space="preserve"> memberikan sumbangan efektifitas kepada variabel </w:t>
      </w:r>
      <w:r w:rsidRPr="00A8709D">
        <w:rPr>
          <w:rFonts w:ascii="Times New Roman" w:hAnsi="Times New Roman" w:cs="Times New Roman"/>
          <w:i/>
        </w:rPr>
        <w:t>work life balance</w:t>
      </w:r>
      <w:r w:rsidRPr="00A8709D">
        <w:rPr>
          <w:rFonts w:ascii="Times New Roman" w:hAnsi="Times New Roman" w:cs="Times New Roman"/>
        </w:rPr>
        <w:t xml:space="preserve"> sebesar 3,5%.</w:t>
      </w:r>
    </w:p>
    <w:p w:rsidR="00AA7104" w:rsidRPr="00A8709D" w:rsidRDefault="00AA7104" w:rsidP="006275BF">
      <w:pPr>
        <w:spacing w:line="360" w:lineRule="auto"/>
        <w:jc w:val="both"/>
        <w:rPr>
          <w:rFonts w:ascii="Times New Roman" w:hAnsi="Times New Roman" w:cs="Times New Roman"/>
        </w:rPr>
      </w:pPr>
      <w:r w:rsidRPr="00A8709D">
        <w:rPr>
          <w:rFonts w:ascii="Times New Roman" w:hAnsi="Times New Roman" w:cs="Times New Roman"/>
        </w:rPr>
        <w:t xml:space="preserve">Presentase kategorisasi variabel </w:t>
      </w:r>
      <w:r w:rsidRPr="00A8709D">
        <w:rPr>
          <w:rFonts w:ascii="Times New Roman" w:hAnsi="Times New Roman" w:cs="Times New Roman"/>
          <w:i/>
        </w:rPr>
        <w:t xml:space="preserve">job crafting </w:t>
      </w:r>
      <w:r w:rsidRPr="00A8709D">
        <w:rPr>
          <w:rFonts w:ascii="Times New Roman" w:hAnsi="Times New Roman" w:cs="Times New Roman"/>
        </w:rPr>
        <w:t xml:space="preserve">dan </w:t>
      </w:r>
      <w:r w:rsidRPr="00A8709D">
        <w:rPr>
          <w:rFonts w:ascii="Times New Roman" w:hAnsi="Times New Roman" w:cs="Times New Roman"/>
          <w:i/>
        </w:rPr>
        <w:t xml:space="preserve">work life balance </w:t>
      </w:r>
      <w:r w:rsidRPr="00A8709D">
        <w:rPr>
          <w:rFonts w:ascii="Times New Roman" w:hAnsi="Times New Roman" w:cs="Times New Roman"/>
        </w:rPr>
        <w:t>sebagai berikut:</w:t>
      </w:r>
    </w:p>
    <w:p w:rsidR="00AA7104" w:rsidRPr="003A116D" w:rsidRDefault="00AA7104" w:rsidP="006275BF">
      <w:pPr>
        <w:spacing w:line="240" w:lineRule="auto"/>
        <w:jc w:val="center"/>
        <w:rPr>
          <w:rFonts w:ascii="Times New Roman" w:hAnsi="Times New Roman" w:cs="Times New Roman"/>
          <w:i/>
        </w:rPr>
      </w:pPr>
      <w:r w:rsidRPr="003A116D">
        <w:rPr>
          <w:rFonts w:ascii="Times New Roman" w:hAnsi="Times New Roman" w:cs="Times New Roman"/>
        </w:rPr>
        <w:t xml:space="preserve">Tabel 2. Kategorisasi skor </w:t>
      </w:r>
      <w:r w:rsidRPr="003A116D">
        <w:rPr>
          <w:rFonts w:ascii="Times New Roman" w:hAnsi="Times New Roman" w:cs="Times New Roman"/>
          <w:i/>
        </w:rPr>
        <w:t>job crafting</w:t>
      </w:r>
    </w:p>
    <w:tbl>
      <w:tblPr>
        <w:tblStyle w:val="TableGrid"/>
        <w:tblW w:w="5886" w:type="dxa"/>
        <w:jc w:val="center"/>
        <w:tblLook w:val="04A0" w:firstRow="1" w:lastRow="0" w:firstColumn="1" w:lastColumn="0" w:noHBand="0" w:noVBand="1"/>
      </w:tblPr>
      <w:tblGrid>
        <w:gridCol w:w="1481"/>
        <w:gridCol w:w="1617"/>
        <w:gridCol w:w="922"/>
        <w:gridCol w:w="570"/>
        <w:gridCol w:w="1296"/>
      </w:tblGrid>
      <w:tr w:rsidR="00AA7104" w:rsidRPr="003A116D" w:rsidTr="006275BF">
        <w:trPr>
          <w:trHeight w:val="545"/>
          <w:jc w:val="center"/>
        </w:trPr>
        <w:tc>
          <w:tcPr>
            <w:tcW w:w="1481" w:type="dxa"/>
            <w:tcBorders>
              <w:left w:val="single" w:sz="4" w:space="0" w:color="FFFFFF"/>
              <w:right w:val="single" w:sz="4" w:space="0" w:color="FFFFFF"/>
            </w:tcBorders>
            <w:vAlign w:val="center"/>
          </w:tcPr>
          <w:p w:rsidR="00AA7104" w:rsidRPr="003A116D" w:rsidRDefault="00AA7104" w:rsidP="006275BF">
            <w:pPr>
              <w:jc w:val="center"/>
              <w:rPr>
                <w:rFonts w:ascii="Times New Roman" w:hAnsi="Times New Roman" w:cs="Times New Roman"/>
                <w:b/>
              </w:rPr>
            </w:pPr>
            <w:r w:rsidRPr="003A116D">
              <w:rPr>
                <w:rFonts w:ascii="Times New Roman" w:hAnsi="Times New Roman" w:cs="Times New Roman"/>
                <w:b/>
              </w:rPr>
              <w:t>Kategorisasi</w:t>
            </w:r>
          </w:p>
        </w:tc>
        <w:tc>
          <w:tcPr>
            <w:tcW w:w="1616" w:type="dxa"/>
            <w:tcBorders>
              <w:left w:val="single" w:sz="4" w:space="0" w:color="FFFFFF"/>
              <w:right w:val="single" w:sz="4" w:space="0" w:color="FFFFFF"/>
            </w:tcBorders>
            <w:vAlign w:val="center"/>
          </w:tcPr>
          <w:p w:rsidR="00AA7104" w:rsidRPr="003A116D" w:rsidRDefault="00AA7104" w:rsidP="006275BF">
            <w:pPr>
              <w:jc w:val="center"/>
              <w:rPr>
                <w:rFonts w:ascii="Times New Roman" w:hAnsi="Times New Roman" w:cs="Times New Roman"/>
                <w:b/>
              </w:rPr>
            </w:pPr>
            <w:r w:rsidRPr="003A116D">
              <w:rPr>
                <w:rFonts w:ascii="Times New Roman" w:hAnsi="Times New Roman" w:cs="Times New Roman"/>
                <w:b/>
              </w:rPr>
              <w:t>Landasan</w:t>
            </w:r>
          </w:p>
        </w:tc>
        <w:tc>
          <w:tcPr>
            <w:tcW w:w="922" w:type="dxa"/>
            <w:tcBorders>
              <w:left w:val="single" w:sz="4" w:space="0" w:color="FFFFFF"/>
              <w:right w:val="single" w:sz="4" w:space="0" w:color="FFFFFF"/>
            </w:tcBorders>
            <w:vAlign w:val="center"/>
          </w:tcPr>
          <w:p w:rsidR="00AA7104" w:rsidRPr="003A116D" w:rsidRDefault="00AA7104" w:rsidP="006275BF">
            <w:pPr>
              <w:jc w:val="center"/>
              <w:rPr>
                <w:rFonts w:ascii="Times New Roman" w:hAnsi="Times New Roman" w:cs="Times New Roman"/>
                <w:b/>
              </w:rPr>
            </w:pPr>
            <w:r w:rsidRPr="003A116D">
              <w:rPr>
                <w:rFonts w:ascii="Times New Roman" w:hAnsi="Times New Roman" w:cs="Times New Roman"/>
                <w:b/>
              </w:rPr>
              <w:t>Nilai</w:t>
            </w:r>
          </w:p>
        </w:tc>
        <w:tc>
          <w:tcPr>
            <w:tcW w:w="570" w:type="dxa"/>
            <w:tcBorders>
              <w:left w:val="single" w:sz="4" w:space="0" w:color="FFFFFF"/>
              <w:right w:val="single" w:sz="4" w:space="0" w:color="FFFFFF"/>
            </w:tcBorders>
            <w:vAlign w:val="center"/>
          </w:tcPr>
          <w:p w:rsidR="00AA7104" w:rsidRPr="003A116D" w:rsidRDefault="00AA7104" w:rsidP="006275BF">
            <w:pPr>
              <w:jc w:val="center"/>
              <w:rPr>
                <w:rFonts w:ascii="Times New Roman" w:hAnsi="Times New Roman" w:cs="Times New Roman"/>
                <w:b/>
              </w:rPr>
            </w:pPr>
            <w:r w:rsidRPr="003A116D">
              <w:rPr>
                <w:rFonts w:ascii="Times New Roman" w:hAnsi="Times New Roman" w:cs="Times New Roman"/>
                <w:b/>
              </w:rPr>
              <w:t>N</w:t>
            </w:r>
          </w:p>
        </w:tc>
        <w:tc>
          <w:tcPr>
            <w:tcW w:w="1296" w:type="dxa"/>
            <w:tcBorders>
              <w:left w:val="single" w:sz="4" w:space="0" w:color="FFFFFF"/>
              <w:right w:val="single" w:sz="4" w:space="0" w:color="FFFFFF"/>
            </w:tcBorders>
            <w:vAlign w:val="center"/>
          </w:tcPr>
          <w:p w:rsidR="00AA7104" w:rsidRPr="003A116D" w:rsidRDefault="00AA7104" w:rsidP="006275BF">
            <w:pPr>
              <w:jc w:val="center"/>
              <w:rPr>
                <w:rFonts w:ascii="Times New Roman" w:hAnsi="Times New Roman" w:cs="Times New Roman"/>
                <w:b/>
              </w:rPr>
            </w:pPr>
            <w:r w:rsidRPr="003A116D">
              <w:rPr>
                <w:rFonts w:ascii="Times New Roman" w:hAnsi="Times New Roman" w:cs="Times New Roman"/>
                <w:b/>
              </w:rPr>
              <w:t>Presentase</w:t>
            </w:r>
          </w:p>
        </w:tc>
      </w:tr>
      <w:tr w:rsidR="00AA7104" w:rsidRPr="003A116D" w:rsidTr="006275BF">
        <w:trPr>
          <w:trHeight w:val="584"/>
          <w:jc w:val="center"/>
        </w:trPr>
        <w:tc>
          <w:tcPr>
            <w:tcW w:w="1481" w:type="dxa"/>
            <w:tcBorders>
              <w:left w:val="single" w:sz="4" w:space="0" w:color="FFFFFF"/>
              <w:bottom w:val="single" w:sz="4" w:space="0" w:color="FFFFFF"/>
              <w:right w:val="single" w:sz="4" w:space="0" w:color="FFFFFF"/>
            </w:tcBorders>
            <w:vAlign w:val="center"/>
          </w:tcPr>
          <w:p w:rsidR="00AA7104" w:rsidRPr="003A116D" w:rsidRDefault="00AA7104" w:rsidP="006275BF">
            <w:pPr>
              <w:jc w:val="center"/>
              <w:rPr>
                <w:rFonts w:ascii="Times New Roman" w:hAnsi="Times New Roman" w:cs="Times New Roman"/>
              </w:rPr>
            </w:pPr>
            <w:r w:rsidRPr="003A116D">
              <w:rPr>
                <w:rFonts w:ascii="Times New Roman" w:hAnsi="Times New Roman" w:cs="Times New Roman"/>
              </w:rPr>
              <w:t>Tinggi</w:t>
            </w:r>
          </w:p>
        </w:tc>
        <w:tc>
          <w:tcPr>
            <w:tcW w:w="1616" w:type="dxa"/>
            <w:tcBorders>
              <w:left w:val="single" w:sz="4" w:space="0" w:color="FFFFFF"/>
              <w:bottom w:val="single" w:sz="4" w:space="0" w:color="FFFFFF"/>
              <w:right w:val="single" w:sz="4" w:space="0" w:color="FFFFFF"/>
            </w:tcBorders>
            <w:vAlign w:val="center"/>
          </w:tcPr>
          <w:p w:rsidR="00AA7104" w:rsidRPr="003A116D" w:rsidRDefault="00AA7104" w:rsidP="006275BF">
            <w:pPr>
              <w:jc w:val="center"/>
              <w:rPr>
                <w:rFonts w:ascii="Times New Roman" w:hAnsi="Times New Roman" w:cs="Times New Roman"/>
              </w:rPr>
            </w:pPr>
            <w:r w:rsidRPr="003A116D">
              <w:rPr>
                <w:rFonts w:ascii="Times New Roman" w:hAnsi="Times New Roman" w:cs="Times New Roman"/>
              </w:rPr>
              <w:t>X ≥ µ + 1. C</w:t>
            </w:r>
          </w:p>
        </w:tc>
        <w:tc>
          <w:tcPr>
            <w:tcW w:w="922" w:type="dxa"/>
            <w:tcBorders>
              <w:left w:val="single" w:sz="4" w:space="0" w:color="FFFFFF"/>
              <w:bottom w:val="single" w:sz="4" w:space="0" w:color="FFFFFF"/>
              <w:right w:val="single" w:sz="4" w:space="0" w:color="FFFFFF"/>
            </w:tcBorders>
            <w:vAlign w:val="center"/>
          </w:tcPr>
          <w:p w:rsidR="00AA7104" w:rsidRPr="003A116D" w:rsidRDefault="00AA7104" w:rsidP="006275BF">
            <w:pPr>
              <w:jc w:val="center"/>
              <w:rPr>
                <w:rFonts w:ascii="Times New Roman" w:hAnsi="Times New Roman" w:cs="Times New Roman"/>
              </w:rPr>
            </w:pPr>
            <w:r w:rsidRPr="003A116D">
              <w:rPr>
                <w:rFonts w:ascii="Times New Roman" w:hAnsi="Times New Roman" w:cs="Times New Roman"/>
              </w:rPr>
              <w:t>X ≥ 54</w:t>
            </w:r>
          </w:p>
        </w:tc>
        <w:tc>
          <w:tcPr>
            <w:tcW w:w="570" w:type="dxa"/>
            <w:tcBorders>
              <w:left w:val="single" w:sz="4" w:space="0" w:color="FFFFFF"/>
              <w:bottom w:val="single" w:sz="4" w:space="0" w:color="FFFFFF"/>
              <w:right w:val="single" w:sz="4" w:space="0" w:color="FFFFFF"/>
            </w:tcBorders>
            <w:vAlign w:val="center"/>
          </w:tcPr>
          <w:p w:rsidR="00AA7104" w:rsidRPr="003A116D" w:rsidRDefault="00AA7104" w:rsidP="006275BF">
            <w:pPr>
              <w:jc w:val="center"/>
              <w:rPr>
                <w:rFonts w:ascii="Times New Roman" w:hAnsi="Times New Roman" w:cs="Times New Roman"/>
              </w:rPr>
            </w:pPr>
            <w:r w:rsidRPr="003A116D">
              <w:rPr>
                <w:rFonts w:ascii="Times New Roman" w:hAnsi="Times New Roman" w:cs="Times New Roman"/>
              </w:rPr>
              <w:t>97</w:t>
            </w:r>
          </w:p>
        </w:tc>
        <w:tc>
          <w:tcPr>
            <w:tcW w:w="1296" w:type="dxa"/>
            <w:tcBorders>
              <w:left w:val="single" w:sz="4" w:space="0" w:color="FFFFFF"/>
              <w:bottom w:val="single" w:sz="4" w:space="0" w:color="FFFFFF"/>
              <w:right w:val="single" w:sz="4" w:space="0" w:color="FFFFFF"/>
            </w:tcBorders>
            <w:vAlign w:val="center"/>
          </w:tcPr>
          <w:p w:rsidR="00AA7104" w:rsidRPr="003A116D" w:rsidRDefault="00AA7104" w:rsidP="006275BF">
            <w:pPr>
              <w:jc w:val="center"/>
              <w:rPr>
                <w:rFonts w:ascii="Times New Roman" w:hAnsi="Times New Roman" w:cs="Times New Roman"/>
              </w:rPr>
            </w:pPr>
            <w:r w:rsidRPr="003A116D">
              <w:rPr>
                <w:rFonts w:ascii="Times New Roman" w:hAnsi="Times New Roman" w:cs="Times New Roman"/>
              </w:rPr>
              <w:t>80.8 %</w:t>
            </w:r>
          </w:p>
        </w:tc>
      </w:tr>
      <w:tr w:rsidR="00AA7104" w:rsidRPr="003A116D" w:rsidTr="006275BF">
        <w:trPr>
          <w:trHeight w:val="545"/>
          <w:jc w:val="center"/>
        </w:trPr>
        <w:tc>
          <w:tcPr>
            <w:tcW w:w="1481" w:type="dxa"/>
            <w:tcBorders>
              <w:top w:val="single" w:sz="4" w:space="0" w:color="FFFFFF"/>
              <w:left w:val="single" w:sz="4" w:space="0" w:color="FFFFFF"/>
              <w:bottom w:val="single" w:sz="4" w:space="0" w:color="FFFFFF"/>
              <w:right w:val="single" w:sz="4" w:space="0" w:color="FFFFFF"/>
            </w:tcBorders>
            <w:vAlign w:val="center"/>
          </w:tcPr>
          <w:p w:rsidR="00AA7104" w:rsidRPr="003A116D" w:rsidRDefault="00AA7104" w:rsidP="006275BF">
            <w:pPr>
              <w:jc w:val="center"/>
              <w:rPr>
                <w:rFonts w:ascii="Times New Roman" w:hAnsi="Times New Roman" w:cs="Times New Roman"/>
              </w:rPr>
            </w:pPr>
            <w:r w:rsidRPr="003A116D">
              <w:rPr>
                <w:rFonts w:ascii="Times New Roman" w:hAnsi="Times New Roman" w:cs="Times New Roman"/>
              </w:rPr>
              <w:t>Sedang</w:t>
            </w:r>
          </w:p>
        </w:tc>
        <w:tc>
          <w:tcPr>
            <w:tcW w:w="1616" w:type="dxa"/>
            <w:tcBorders>
              <w:top w:val="single" w:sz="4" w:space="0" w:color="FFFFFF"/>
              <w:left w:val="single" w:sz="4" w:space="0" w:color="FFFFFF"/>
              <w:bottom w:val="single" w:sz="4" w:space="0" w:color="FFFFFF"/>
              <w:right w:val="single" w:sz="4" w:space="0" w:color="FFFFFF"/>
            </w:tcBorders>
            <w:vAlign w:val="center"/>
          </w:tcPr>
          <w:p w:rsidR="00AA7104" w:rsidRPr="003A116D" w:rsidRDefault="00AA7104" w:rsidP="006275BF">
            <w:pPr>
              <w:jc w:val="center"/>
              <w:rPr>
                <w:rFonts w:ascii="Times New Roman" w:hAnsi="Times New Roman" w:cs="Times New Roman"/>
              </w:rPr>
            </w:pPr>
            <w:r w:rsidRPr="003A116D">
              <w:rPr>
                <w:rFonts w:ascii="Times New Roman" w:hAnsi="Times New Roman" w:cs="Times New Roman"/>
              </w:rPr>
              <w:t>(µ − 1. σ) ≤ X &lt; (µ + 1. σ)</w:t>
            </w:r>
          </w:p>
        </w:tc>
        <w:tc>
          <w:tcPr>
            <w:tcW w:w="922" w:type="dxa"/>
            <w:tcBorders>
              <w:top w:val="single" w:sz="4" w:space="0" w:color="FFFFFF"/>
              <w:left w:val="single" w:sz="4" w:space="0" w:color="FFFFFF"/>
              <w:bottom w:val="single" w:sz="4" w:space="0" w:color="FFFFFF"/>
              <w:right w:val="single" w:sz="4" w:space="0" w:color="FFFFFF"/>
            </w:tcBorders>
            <w:vAlign w:val="center"/>
          </w:tcPr>
          <w:p w:rsidR="00AA7104" w:rsidRPr="003A116D" w:rsidRDefault="00AA7104" w:rsidP="006275BF">
            <w:pPr>
              <w:jc w:val="center"/>
              <w:rPr>
                <w:rFonts w:ascii="Times New Roman" w:hAnsi="Times New Roman" w:cs="Times New Roman"/>
              </w:rPr>
            </w:pPr>
            <w:r w:rsidRPr="003A116D">
              <w:rPr>
                <w:rFonts w:ascii="Times New Roman" w:hAnsi="Times New Roman" w:cs="Times New Roman"/>
              </w:rPr>
              <w:t>36 ≤ X &lt; 53.5</w:t>
            </w:r>
          </w:p>
        </w:tc>
        <w:tc>
          <w:tcPr>
            <w:tcW w:w="570" w:type="dxa"/>
            <w:tcBorders>
              <w:top w:val="single" w:sz="4" w:space="0" w:color="FFFFFF"/>
              <w:left w:val="single" w:sz="4" w:space="0" w:color="FFFFFF"/>
              <w:bottom w:val="single" w:sz="4" w:space="0" w:color="FFFFFF"/>
              <w:right w:val="single" w:sz="4" w:space="0" w:color="FFFFFF"/>
            </w:tcBorders>
            <w:vAlign w:val="center"/>
          </w:tcPr>
          <w:p w:rsidR="00AA7104" w:rsidRPr="003A116D" w:rsidRDefault="00AA7104" w:rsidP="006275BF">
            <w:pPr>
              <w:jc w:val="center"/>
              <w:rPr>
                <w:rFonts w:ascii="Times New Roman" w:hAnsi="Times New Roman" w:cs="Times New Roman"/>
              </w:rPr>
            </w:pPr>
            <w:r w:rsidRPr="003A116D">
              <w:rPr>
                <w:rFonts w:ascii="Times New Roman" w:hAnsi="Times New Roman" w:cs="Times New Roman"/>
              </w:rPr>
              <w:t>23</w:t>
            </w:r>
          </w:p>
        </w:tc>
        <w:tc>
          <w:tcPr>
            <w:tcW w:w="1296" w:type="dxa"/>
            <w:tcBorders>
              <w:top w:val="single" w:sz="4" w:space="0" w:color="FFFFFF"/>
              <w:left w:val="single" w:sz="4" w:space="0" w:color="FFFFFF"/>
              <w:bottom w:val="single" w:sz="4" w:space="0" w:color="FFFFFF"/>
              <w:right w:val="single" w:sz="4" w:space="0" w:color="FFFFFF"/>
            </w:tcBorders>
            <w:vAlign w:val="center"/>
          </w:tcPr>
          <w:p w:rsidR="00AA7104" w:rsidRPr="003A116D" w:rsidRDefault="00AA7104" w:rsidP="006275BF">
            <w:pPr>
              <w:jc w:val="center"/>
              <w:rPr>
                <w:rFonts w:ascii="Times New Roman" w:hAnsi="Times New Roman" w:cs="Times New Roman"/>
              </w:rPr>
            </w:pPr>
            <w:r w:rsidRPr="003A116D">
              <w:rPr>
                <w:rFonts w:ascii="Times New Roman" w:hAnsi="Times New Roman" w:cs="Times New Roman"/>
              </w:rPr>
              <w:t>19.2 %</w:t>
            </w:r>
          </w:p>
        </w:tc>
      </w:tr>
      <w:tr w:rsidR="00AA7104" w:rsidRPr="003A116D" w:rsidTr="006275BF">
        <w:trPr>
          <w:trHeight w:val="545"/>
          <w:jc w:val="center"/>
        </w:trPr>
        <w:tc>
          <w:tcPr>
            <w:tcW w:w="1481" w:type="dxa"/>
            <w:tcBorders>
              <w:top w:val="single" w:sz="4" w:space="0" w:color="FFFFFF"/>
              <w:left w:val="single" w:sz="4" w:space="0" w:color="FFFFFF"/>
              <w:right w:val="single" w:sz="4" w:space="0" w:color="FFFFFF"/>
            </w:tcBorders>
            <w:vAlign w:val="center"/>
          </w:tcPr>
          <w:p w:rsidR="00AA7104" w:rsidRPr="003A116D" w:rsidRDefault="00AA7104" w:rsidP="006275BF">
            <w:pPr>
              <w:jc w:val="center"/>
              <w:rPr>
                <w:rFonts w:ascii="Times New Roman" w:hAnsi="Times New Roman" w:cs="Times New Roman"/>
              </w:rPr>
            </w:pPr>
            <w:r w:rsidRPr="003A116D">
              <w:rPr>
                <w:rFonts w:ascii="Times New Roman" w:hAnsi="Times New Roman" w:cs="Times New Roman"/>
              </w:rPr>
              <w:t>Rendah</w:t>
            </w:r>
          </w:p>
        </w:tc>
        <w:tc>
          <w:tcPr>
            <w:tcW w:w="1616" w:type="dxa"/>
            <w:tcBorders>
              <w:top w:val="single" w:sz="4" w:space="0" w:color="FFFFFF"/>
              <w:left w:val="single" w:sz="4" w:space="0" w:color="FFFFFF"/>
              <w:right w:val="single" w:sz="4" w:space="0" w:color="FFFFFF"/>
            </w:tcBorders>
            <w:vAlign w:val="center"/>
          </w:tcPr>
          <w:p w:rsidR="00AA7104" w:rsidRPr="003A116D" w:rsidRDefault="00AA7104" w:rsidP="006275BF">
            <w:pPr>
              <w:jc w:val="center"/>
              <w:rPr>
                <w:rFonts w:ascii="Times New Roman" w:hAnsi="Times New Roman" w:cs="Times New Roman"/>
              </w:rPr>
            </w:pPr>
            <w:r w:rsidRPr="003A116D">
              <w:rPr>
                <w:rFonts w:ascii="Times New Roman" w:hAnsi="Times New Roman" w:cs="Times New Roman"/>
              </w:rPr>
              <w:t>X &lt; µ − 1. Σ</w:t>
            </w:r>
          </w:p>
        </w:tc>
        <w:tc>
          <w:tcPr>
            <w:tcW w:w="922" w:type="dxa"/>
            <w:tcBorders>
              <w:top w:val="single" w:sz="4" w:space="0" w:color="FFFFFF"/>
              <w:left w:val="single" w:sz="4" w:space="0" w:color="FFFFFF"/>
              <w:right w:val="single" w:sz="4" w:space="0" w:color="FFFFFF"/>
            </w:tcBorders>
            <w:vAlign w:val="center"/>
          </w:tcPr>
          <w:p w:rsidR="00AA7104" w:rsidRPr="003A116D" w:rsidRDefault="00AA7104" w:rsidP="006275BF">
            <w:pPr>
              <w:jc w:val="center"/>
              <w:rPr>
                <w:rFonts w:ascii="Times New Roman" w:hAnsi="Times New Roman" w:cs="Times New Roman"/>
              </w:rPr>
            </w:pPr>
            <w:r w:rsidRPr="003A116D">
              <w:rPr>
                <w:rFonts w:ascii="Times New Roman" w:hAnsi="Times New Roman" w:cs="Times New Roman"/>
              </w:rPr>
              <w:t>X &lt; 35.5</w:t>
            </w:r>
          </w:p>
        </w:tc>
        <w:tc>
          <w:tcPr>
            <w:tcW w:w="570" w:type="dxa"/>
            <w:tcBorders>
              <w:top w:val="single" w:sz="4" w:space="0" w:color="FFFFFF"/>
              <w:left w:val="single" w:sz="4" w:space="0" w:color="FFFFFF"/>
              <w:right w:val="single" w:sz="4" w:space="0" w:color="FFFFFF"/>
            </w:tcBorders>
            <w:vAlign w:val="center"/>
          </w:tcPr>
          <w:p w:rsidR="00AA7104" w:rsidRPr="003A116D" w:rsidRDefault="00AA7104" w:rsidP="006275BF">
            <w:pPr>
              <w:jc w:val="center"/>
              <w:rPr>
                <w:rFonts w:ascii="Times New Roman" w:hAnsi="Times New Roman" w:cs="Times New Roman"/>
              </w:rPr>
            </w:pPr>
            <w:r w:rsidRPr="003A116D">
              <w:rPr>
                <w:rFonts w:ascii="Times New Roman" w:hAnsi="Times New Roman" w:cs="Times New Roman"/>
              </w:rPr>
              <w:t>0</w:t>
            </w:r>
          </w:p>
        </w:tc>
        <w:tc>
          <w:tcPr>
            <w:tcW w:w="1296" w:type="dxa"/>
            <w:tcBorders>
              <w:top w:val="single" w:sz="4" w:space="0" w:color="FFFFFF"/>
              <w:left w:val="single" w:sz="4" w:space="0" w:color="FFFFFF"/>
              <w:right w:val="single" w:sz="4" w:space="0" w:color="FFFFFF"/>
            </w:tcBorders>
            <w:vAlign w:val="center"/>
          </w:tcPr>
          <w:p w:rsidR="00AA7104" w:rsidRPr="003A116D" w:rsidRDefault="00AA7104" w:rsidP="006275BF">
            <w:pPr>
              <w:jc w:val="center"/>
              <w:rPr>
                <w:rFonts w:ascii="Times New Roman" w:hAnsi="Times New Roman" w:cs="Times New Roman"/>
              </w:rPr>
            </w:pPr>
            <w:r w:rsidRPr="003A116D">
              <w:rPr>
                <w:rFonts w:ascii="Times New Roman" w:hAnsi="Times New Roman" w:cs="Times New Roman"/>
              </w:rPr>
              <w:t>0.0 %</w:t>
            </w:r>
          </w:p>
        </w:tc>
      </w:tr>
      <w:tr w:rsidR="00AA7104" w:rsidRPr="003A116D" w:rsidTr="006275BF">
        <w:trPr>
          <w:trHeight w:val="545"/>
          <w:jc w:val="center"/>
        </w:trPr>
        <w:tc>
          <w:tcPr>
            <w:tcW w:w="3098" w:type="dxa"/>
            <w:gridSpan w:val="2"/>
            <w:tcBorders>
              <w:left w:val="single" w:sz="4" w:space="0" w:color="FFFFFF"/>
              <w:right w:val="single" w:sz="4" w:space="0" w:color="FFFFFF"/>
            </w:tcBorders>
            <w:vAlign w:val="center"/>
          </w:tcPr>
          <w:p w:rsidR="00AA7104" w:rsidRPr="003A116D" w:rsidRDefault="00AA7104" w:rsidP="006275BF">
            <w:pPr>
              <w:jc w:val="center"/>
              <w:rPr>
                <w:rFonts w:ascii="Times New Roman" w:hAnsi="Times New Roman" w:cs="Times New Roman"/>
              </w:rPr>
            </w:pPr>
          </w:p>
        </w:tc>
        <w:tc>
          <w:tcPr>
            <w:tcW w:w="922" w:type="dxa"/>
            <w:tcBorders>
              <w:left w:val="single" w:sz="4" w:space="0" w:color="FFFFFF"/>
              <w:right w:val="single" w:sz="4" w:space="0" w:color="FFFFFF"/>
            </w:tcBorders>
            <w:vAlign w:val="center"/>
          </w:tcPr>
          <w:p w:rsidR="00AA7104" w:rsidRPr="003A116D" w:rsidRDefault="00AA7104" w:rsidP="006275BF">
            <w:pPr>
              <w:jc w:val="center"/>
              <w:rPr>
                <w:rFonts w:ascii="Times New Roman" w:hAnsi="Times New Roman" w:cs="Times New Roman"/>
              </w:rPr>
            </w:pPr>
            <w:r w:rsidRPr="003A116D">
              <w:rPr>
                <w:rFonts w:ascii="Times New Roman" w:hAnsi="Times New Roman" w:cs="Times New Roman"/>
              </w:rPr>
              <w:t>Total</w:t>
            </w:r>
          </w:p>
        </w:tc>
        <w:tc>
          <w:tcPr>
            <w:tcW w:w="570" w:type="dxa"/>
            <w:tcBorders>
              <w:left w:val="single" w:sz="4" w:space="0" w:color="FFFFFF"/>
              <w:right w:val="single" w:sz="4" w:space="0" w:color="FFFFFF"/>
            </w:tcBorders>
            <w:vAlign w:val="center"/>
          </w:tcPr>
          <w:p w:rsidR="00AA7104" w:rsidRPr="003A116D" w:rsidRDefault="00AA7104" w:rsidP="006275BF">
            <w:pPr>
              <w:jc w:val="center"/>
              <w:rPr>
                <w:rFonts w:ascii="Times New Roman" w:hAnsi="Times New Roman" w:cs="Times New Roman"/>
              </w:rPr>
            </w:pPr>
            <w:r w:rsidRPr="003A116D">
              <w:rPr>
                <w:rFonts w:ascii="Times New Roman" w:hAnsi="Times New Roman" w:cs="Times New Roman"/>
              </w:rPr>
              <w:t>120</w:t>
            </w:r>
          </w:p>
        </w:tc>
        <w:tc>
          <w:tcPr>
            <w:tcW w:w="1296" w:type="dxa"/>
            <w:tcBorders>
              <w:left w:val="single" w:sz="4" w:space="0" w:color="FFFFFF"/>
              <w:right w:val="single" w:sz="4" w:space="0" w:color="FFFFFF"/>
            </w:tcBorders>
            <w:vAlign w:val="center"/>
          </w:tcPr>
          <w:p w:rsidR="00AA7104" w:rsidRPr="003A116D" w:rsidRDefault="00AA7104" w:rsidP="006275BF">
            <w:pPr>
              <w:jc w:val="center"/>
              <w:rPr>
                <w:rFonts w:ascii="Times New Roman" w:hAnsi="Times New Roman" w:cs="Times New Roman"/>
              </w:rPr>
            </w:pPr>
            <w:r w:rsidRPr="003A116D">
              <w:rPr>
                <w:rFonts w:ascii="Times New Roman" w:hAnsi="Times New Roman" w:cs="Times New Roman"/>
              </w:rPr>
              <w:t>100 %</w:t>
            </w:r>
          </w:p>
        </w:tc>
      </w:tr>
    </w:tbl>
    <w:p w:rsidR="00A8709D" w:rsidRPr="003A116D" w:rsidRDefault="00A8709D" w:rsidP="006275BF">
      <w:pPr>
        <w:spacing w:line="240" w:lineRule="auto"/>
        <w:jc w:val="center"/>
        <w:rPr>
          <w:rFonts w:ascii="Times New Roman" w:hAnsi="Times New Roman" w:cs="Times New Roman"/>
        </w:rPr>
      </w:pPr>
    </w:p>
    <w:p w:rsidR="00AA7104" w:rsidRPr="006275BF" w:rsidRDefault="00AA7104" w:rsidP="006275BF">
      <w:pPr>
        <w:spacing w:after="0" w:line="240" w:lineRule="auto"/>
        <w:jc w:val="center"/>
        <w:rPr>
          <w:rFonts w:ascii="Times New Roman" w:hAnsi="Times New Roman" w:cs="Times New Roman"/>
          <w:b/>
          <w:lang w:val="en-ID"/>
        </w:rPr>
      </w:pPr>
      <w:r w:rsidRPr="006275BF">
        <w:rPr>
          <w:rFonts w:ascii="Times New Roman" w:hAnsi="Times New Roman" w:cs="Times New Roman"/>
          <w:b/>
        </w:rPr>
        <w:t xml:space="preserve">Tabel 3. Kategorisasi </w:t>
      </w:r>
      <w:r w:rsidRPr="006275BF">
        <w:rPr>
          <w:rFonts w:ascii="Times New Roman" w:hAnsi="Times New Roman" w:cs="Times New Roman"/>
          <w:b/>
          <w:i/>
          <w:lang w:val="en-ID"/>
        </w:rPr>
        <w:t>Work Life Balance</w:t>
      </w:r>
    </w:p>
    <w:tbl>
      <w:tblPr>
        <w:tblStyle w:val="TableGrid"/>
        <w:tblW w:w="5886" w:type="dxa"/>
        <w:jc w:val="center"/>
        <w:tblLook w:val="04A0" w:firstRow="1" w:lastRow="0" w:firstColumn="1" w:lastColumn="0" w:noHBand="0" w:noVBand="1"/>
      </w:tblPr>
      <w:tblGrid>
        <w:gridCol w:w="1481"/>
        <w:gridCol w:w="1617"/>
        <w:gridCol w:w="922"/>
        <w:gridCol w:w="570"/>
        <w:gridCol w:w="1296"/>
      </w:tblGrid>
      <w:tr w:rsidR="00A8709D" w:rsidRPr="003A116D" w:rsidTr="006275BF">
        <w:trPr>
          <w:trHeight w:val="545"/>
          <w:jc w:val="center"/>
        </w:trPr>
        <w:tc>
          <w:tcPr>
            <w:tcW w:w="1481" w:type="dxa"/>
            <w:tcBorders>
              <w:left w:val="single" w:sz="4" w:space="0" w:color="FFFFFF"/>
              <w:right w:val="single" w:sz="4" w:space="0" w:color="FFFFFF"/>
            </w:tcBorders>
            <w:vAlign w:val="center"/>
          </w:tcPr>
          <w:p w:rsidR="00A8709D" w:rsidRPr="003A116D" w:rsidRDefault="00A8709D" w:rsidP="006275BF">
            <w:pPr>
              <w:jc w:val="center"/>
              <w:rPr>
                <w:rFonts w:ascii="Times New Roman" w:hAnsi="Times New Roman" w:cs="Times New Roman"/>
                <w:b/>
              </w:rPr>
            </w:pPr>
            <w:r w:rsidRPr="003A116D">
              <w:rPr>
                <w:rFonts w:ascii="Times New Roman" w:hAnsi="Times New Roman" w:cs="Times New Roman"/>
                <w:b/>
              </w:rPr>
              <w:t>Kategorisasi</w:t>
            </w:r>
          </w:p>
        </w:tc>
        <w:tc>
          <w:tcPr>
            <w:tcW w:w="1616" w:type="dxa"/>
            <w:tcBorders>
              <w:left w:val="single" w:sz="4" w:space="0" w:color="FFFFFF"/>
              <w:right w:val="single" w:sz="4" w:space="0" w:color="FFFFFF"/>
            </w:tcBorders>
            <w:vAlign w:val="center"/>
          </w:tcPr>
          <w:p w:rsidR="00A8709D" w:rsidRPr="003A116D" w:rsidRDefault="00A8709D" w:rsidP="006275BF">
            <w:pPr>
              <w:jc w:val="center"/>
              <w:rPr>
                <w:rFonts w:ascii="Times New Roman" w:hAnsi="Times New Roman" w:cs="Times New Roman"/>
                <w:b/>
              </w:rPr>
            </w:pPr>
            <w:r w:rsidRPr="003A116D">
              <w:rPr>
                <w:rFonts w:ascii="Times New Roman" w:hAnsi="Times New Roman" w:cs="Times New Roman"/>
                <w:b/>
              </w:rPr>
              <w:t>Landasan</w:t>
            </w:r>
          </w:p>
        </w:tc>
        <w:tc>
          <w:tcPr>
            <w:tcW w:w="922" w:type="dxa"/>
            <w:tcBorders>
              <w:left w:val="single" w:sz="4" w:space="0" w:color="FFFFFF"/>
              <w:right w:val="single" w:sz="4" w:space="0" w:color="FFFFFF"/>
            </w:tcBorders>
            <w:vAlign w:val="center"/>
          </w:tcPr>
          <w:p w:rsidR="00A8709D" w:rsidRPr="003A116D" w:rsidRDefault="00A8709D" w:rsidP="006275BF">
            <w:pPr>
              <w:jc w:val="center"/>
              <w:rPr>
                <w:rFonts w:ascii="Times New Roman" w:hAnsi="Times New Roman" w:cs="Times New Roman"/>
                <w:b/>
              </w:rPr>
            </w:pPr>
            <w:r w:rsidRPr="003A116D">
              <w:rPr>
                <w:rFonts w:ascii="Times New Roman" w:hAnsi="Times New Roman" w:cs="Times New Roman"/>
                <w:b/>
              </w:rPr>
              <w:t>Nilai</w:t>
            </w:r>
          </w:p>
        </w:tc>
        <w:tc>
          <w:tcPr>
            <w:tcW w:w="570" w:type="dxa"/>
            <w:tcBorders>
              <w:left w:val="single" w:sz="4" w:space="0" w:color="FFFFFF"/>
              <w:right w:val="single" w:sz="4" w:space="0" w:color="FFFFFF"/>
            </w:tcBorders>
            <w:vAlign w:val="center"/>
          </w:tcPr>
          <w:p w:rsidR="00A8709D" w:rsidRPr="003A116D" w:rsidRDefault="00A8709D" w:rsidP="006275BF">
            <w:pPr>
              <w:jc w:val="center"/>
              <w:rPr>
                <w:rFonts w:ascii="Times New Roman" w:hAnsi="Times New Roman" w:cs="Times New Roman"/>
                <w:b/>
              </w:rPr>
            </w:pPr>
            <w:r w:rsidRPr="003A116D">
              <w:rPr>
                <w:rFonts w:ascii="Times New Roman" w:hAnsi="Times New Roman" w:cs="Times New Roman"/>
                <w:b/>
              </w:rPr>
              <w:t>N</w:t>
            </w:r>
          </w:p>
        </w:tc>
        <w:tc>
          <w:tcPr>
            <w:tcW w:w="1296" w:type="dxa"/>
            <w:tcBorders>
              <w:left w:val="single" w:sz="4" w:space="0" w:color="FFFFFF"/>
              <w:right w:val="single" w:sz="4" w:space="0" w:color="FFFFFF"/>
            </w:tcBorders>
            <w:vAlign w:val="center"/>
          </w:tcPr>
          <w:p w:rsidR="00A8709D" w:rsidRPr="003A116D" w:rsidRDefault="00A8709D" w:rsidP="006275BF">
            <w:pPr>
              <w:jc w:val="center"/>
              <w:rPr>
                <w:rFonts w:ascii="Times New Roman" w:hAnsi="Times New Roman" w:cs="Times New Roman"/>
                <w:b/>
              </w:rPr>
            </w:pPr>
            <w:r w:rsidRPr="003A116D">
              <w:rPr>
                <w:rFonts w:ascii="Times New Roman" w:hAnsi="Times New Roman" w:cs="Times New Roman"/>
                <w:b/>
              </w:rPr>
              <w:t>Presentase</w:t>
            </w:r>
          </w:p>
        </w:tc>
      </w:tr>
      <w:tr w:rsidR="00A8709D" w:rsidRPr="003A116D" w:rsidTr="006275BF">
        <w:trPr>
          <w:trHeight w:val="584"/>
          <w:jc w:val="center"/>
        </w:trPr>
        <w:tc>
          <w:tcPr>
            <w:tcW w:w="1481" w:type="dxa"/>
            <w:tcBorders>
              <w:left w:val="single" w:sz="4" w:space="0" w:color="FFFFFF"/>
              <w:bottom w:val="single" w:sz="4" w:space="0" w:color="FFFFFF"/>
              <w:right w:val="single" w:sz="4" w:space="0" w:color="FFFFFF"/>
            </w:tcBorders>
            <w:vAlign w:val="center"/>
          </w:tcPr>
          <w:p w:rsidR="00A8709D" w:rsidRPr="003A116D" w:rsidRDefault="00A8709D" w:rsidP="006275BF">
            <w:pPr>
              <w:jc w:val="center"/>
              <w:rPr>
                <w:rFonts w:ascii="Times New Roman" w:hAnsi="Times New Roman" w:cs="Times New Roman"/>
              </w:rPr>
            </w:pPr>
            <w:r w:rsidRPr="003A116D">
              <w:rPr>
                <w:rFonts w:ascii="Times New Roman" w:hAnsi="Times New Roman" w:cs="Times New Roman"/>
              </w:rPr>
              <w:t>Tinggi</w:t>
            </w:r>
          </w:p>
        </w:tc>
        <w:tc>
          <w:tcPr>
            <w:tcW w:w="1616" w:type="dxa"/>
            <w:tcBorders>
              <w:left w:val="single" w:sz="4" w:space="0" w:color="FFFFFF"/>
              <w:bottom w:val="single" w:sz="4" w:space="0" w:color="FFFFFF"/>
              <w:right w:val="single" w:sz="4" w:space="0" w:color="FFFFFF"/>
            </w:tcBorders>
            <w:vAlign w:val="center"/>
          </w:tcPr>
          <w:p w:rsidR="00A8709D" w:rsidRPr="003A116D" w:rsidRDefault="00A8709D" w:rsidP="006275BF">
            <w:pPr>
              <w:jc w:val="center"/>
              <w:rPr>
                <w:rFonts w:ascii="Times New Roman" w:hAnsi="Times New Roman" w:cs="Times New Roman"/>
              </w:rPr>
            </w:pPr>
            <w:r w:rsidRPr="003A116D">
              <w:rPr>
                <w:rFonts w:ascii="Times New Roman" w:hAnsi="Times New Roman" w:cs="Times New Roman"/>
              </w:rPr>
              <w:t>X ≥ µ + 1. C</w:t>
            </w:r>
          </w:p>
        </w:tc>
        <w:tc>
          <w:tcPr>
            <w:tcW w:w="922" w:type="dxa"/>
            <w:tcBorders>
              <w:left w:val="single" w:sz="4" w:space="0" w:color="FFFFFF"/>
              <w:bottom w:val="single" w:sz="4" w:space="0" w:color="FFFFFF"/>
              <w:right w:val="single" w:sz="4" w:space="0" w:color="FFFFFF"/>
            </w:tcBorders>
            <w:vAlign w:val="center"/>
          </w:tcPr>
          <w:p w:rsidR="00A8709D" w:rsidRPr="003A116D" w:rsidRDefault="00A8709D" w:rsidP="006275BF">
            <w:pPr>
              <w:jc w:val="center"/>
              <w:rPr>
                <w:rFonts w:ascii="Times New Roman" w:hAnsi="Times New Roman" w:cs="Times New Roman"/>
              </w:rPr>
            </w:pPr>
            <w:r w:rsidRPr="003A116D">
              <w:rPr>
                <w:rFonts w:ascii="Times New Roman" w:hAnsi="Times New Roman" w:cs="Times New Roman"/>
              </w:rPr>
              <w:t>X ≥ 42</w:t>
            </w:r>
          </w:p>
        </w:tc>
        <w:tc>
          <w:tcPr>
            <w:tcW w:w="570" w:type="dxa"/>
            <w:tcBorders>
              <w:left w:val="single" w:sz="4" w:space="0" w:color="FFFFFF"/>
              <w:bottom w:val="single" w:sz="4" w:space="0" w:color="FFFFFF"/>
              <w:right w:val="single" w:sz="4" w:space="0" w:color="FFFFFF"/>
            </w:tcBorders>
            <w:vAlign w:val="center"/>
          </w:tcPr>
          <w:p w:rsidR="00A8709D" w:rsidRPr="003A116D" w:rsidRDefault="00A8709D" w:rsidP="006275BF">
            <w:pPr>
              <w:jc w:val="center"/>
              <w:rPr>
                <w:rFonts w:ascii="Times New Roman" w:hAnsi="Times New Roman" w:cs="Times New Roman"/>
              </w:rPr>
            </w:pPr>
            <w:r w:rsidRPr="003A116D">
              <w:rPr>
                <w:rFonts w:ascii="Times New Roman" w:hAnsi="Times New Roman" w:cs="Times New Roman"/>
              </w:rPr>
              <w:t>109</w:t>
            </w:r>
          </w:p>
        </w:tc>
        <w:tc>
          <w:tcPr>
            <w:tcW w:w="1296" w:type="dxa"/>
            <w:tcBorders>
              <w:left w:val="single" w:sz="4" w:space="0" w:color="FFFFFF"/>
              <w:bottom w:val="single" w:sz="4" w:space="0" w:color="FFFFFF"/>
              <w:right w:val="single" w:sz="4" w:space="0" w:color="FFFFFF"/>
            </w:tcBorders>
            <w:vAlign w:val="center"/>
          </w:tcPr>
          <w:p w:rsidR="00A8709D" w:rsidRPr="003A116D" w:rsidRDefault="00A8709D" w:rsidP="006275BF">
            <w:pPr>
              <w:jc w:val="center"/>
              <w:rPr>
                <w:rFonts w:ascii="Times New Roman" w:hAnsi="Times New Roman" w:cs="Times New Roman"/>
              </w:rPr>
            </w:pPr>
            <w:r w:rsidRPr="003A116D">
              <w:rPr>
                <w:rFonts w:ascii="Times New Roman" w:hAnsi="Times New Roman" w:cs="Times New Roman"/>
              </w:rPr>
              <w:t>90.8 %</w:t>
            </w:r>
          </w:p>
        </w:tc>
      </w:tr>
      <w:tr w:rsidR="00A8709D" w:rsidRPr="003A116D" w:rsidTr="006275BF">
        <w:trPr>
          <w:trHeight w:val="545"/>
          <w:jc w:val="center"/>
        </w:trPr>
        <w:tc>
          <w:tcPr>
            <w:tcW w:w="1481" w:type="dxa"/>
            <w:tcBorders>
              <w:top w:val="single" w:sz="4" w:space="0" w:color="FFFFFF"/>
              <w:left w:val="single" w:sz="4" w:space="0" w:color="FFFFFF"/>
              <w:bottom w:val="single" w:sz="4" w:space="0" w:color="FFFFFF"/>
              <w:right w:val="single" w:sz="4" w:space="0" w:color="FFFFFF"/>
            </w:tcBorders>
            <w:vAlign w:val="center"/>
          </w:tcPr>
          <w:p w:rsidR="00A8709D" w:rsidRPr="003A116D" w:rsidRDefault="00A8709D" w:rsidP="006275BF">
            <w:pPr>
              <w:jc w:val="center"/>
              <w:rPr>
                <w:rFonts w:ascii="Times New Roman" w:hAnsi="Times New Roman" w:cs="Times New Roman"/>
              </w:rPr>
            </w:pPr>
            <w:r w:rsidRPr="003A116D">
              <w:rPr>
                <w:rFonts w:ascii="Times New Roman" w:hAnsi="Times New Roman" w:cs="Times New Roman"/>
              </w:rPr>
              <w:t>Sedang</w:t>
            </w:r>
          </w:p>
        </w:tc>
        <w:tc>
          <w:tcPr>
            <w:tcW w:w="1616" w:type="dxa"/>
            <w:tcBorders>
              <w:top w:val="single" w:sz="4" w:space="0" w:color="FFFFFF"/>
              <w:left w:val="single" w:sz="4" w:space="0" w:color="FFFFFF"/>
              <w:bottom w:val="single" w:sz="4" w:space="0" w:color="FFFFFF"/>
              <w:right w:val="single" w:sz="4" w:space="0" w:color="FFFFFF"/>
            </w:tcBorders>
            <w:vAlign w:val="center"/>
          </w:tcPr>
          <w:p w:rsidR="00A8709D" w:rsidRPr="003A116D" w:rsidRDefault="00A8709D" w:rsidP="006275BF">
            <w:pPr>
              <w:jc w:val="center"/>
              <w:rPr>
                <w:rFonts w:ascii="Times New Roman" w:hAnsi="Times New Roman" w:cs="Times New Roman"/>
              </w:rPr>
            </w:pPr>
            <w:r w:rsidRPr="003A116D">
              <w:rPr>
                <w:rFonts w:ascii="Times New Roman" w:hAnsi="Times New Roman" w:cs="Times New Roman"/>
              </w:rPr>
              <w:t>(µ − 1. σ) ≤ X &lt; (µ + 1. σ)</w:t>
            </w:r>
          </w:p>
        </w:tc>
        <w:tc>
          <w:tcPr>
            <w:tcW w:w="922" w:type="dxa"/>
            <w:tcBorders>
              <w:top w:val="single" w:sz="4" w:space="0" w:color="FFFFFF"/>
              <w:left w:val="single" w:sz="4" w:space="0" w:color="FFFFFF"/>
              <w:bottom w:val="single" w:sz="4" w:space="0" w:color="FFFFFF"/>
              <w:right w:val="single" w:sz="4" w:space="0" w:color="FFFFFF"/>
            </w:tcBorders>
            <w:vAlign w:val="center"/>
          </w:tcPr>
          <w:p w:rsidR="00A8709D" w:rsidRPr="003A116D" w:rsidRDefault="00A8709D" w:rsidP="006275BF">
            <w:pPr>
              <w:jc w:val="center"/>
              <w:rPr>
                <w:rFonts w:ascii="Times New Roman" w:hAnsi="Times New Roman" w:cs="Times New Roman"/>
              </w:rPr>
            </w:pPr>
            <w:r w:rsidRPr="003A116D">
              <w:rPr>
                <w:rFonts w:ascii="Times New Roman" w:hAnsi="Times New Roman" w:cs="Times New Roman"/>
              </w:rPr>
              <w:t>28 ≤ X &lt; 41.5</w:t>
            </w:r>
          </w:p>
        </w:tc>
        <w:tc>
          <w:tcPr>
            <w:tcW w:w="570" w:type="dxa"/>
            <w:tcBorders>
              <w:top w:val="single" w:sz="4" w:space="0" w:color="FFFFFF"/>
              <w:left w:val="single" w:sz="4" w:space="0" w:color="FFFFFF"/>
              <w:bottom w:val="single" w:sz="4" w:space="0" w:color="FFFFFF"/>
              <w:right w:val="single" w:sz="4" w:space="0" w:color="FFFFFF"/>
            </w:tcBorders>
            <w:vAlign w:val="center"/>
          </w:tcPr>
          <w:p w:rsidR="00A8709D" w:rsidRPr="003A116D" w:rsidRDefault="00A8709D" w:rsidP="006275BF">
            <w:pPr>
              <w:jc w:val="center"/>
              <w:rPr>
                <w:rFonts w:ascii="Times New Roman" w:hAnsi="Times New Roman" w:cs="Times New Roman"/>
              </w:rPr>
            </w:pPr>
            <w:r w:rsidRPr="003A116D">
              <w:rPr>
                <w:rFonts w:ascii="Times New Roman" w:hAnsi="Times New Roman" w:cs="Times New Roman"/>
              </w:rPr>
              <w:t>11</w:t>
            </w:r>
          </w:p>
        </w:tc>
        <w:tc>
          <w:tcPr>
            <w:tcW w:w="1296" w:type="dxa"/>
            <w:tcBorders>
              <w:top w:val="single" w:sz="4" w:space="0" w:color="FFFFFF"/>
              <w:left w:val="single" w:sz="4" w:space="0" w:color="FFFFFF"/>
              <w:bottom w:val="single" w:sz="4" w:space="0" w:color="FFFFFF"/>
              <w:right w:val="single" w:sz="4" w:space="0" w:color="FFFFFF"/>
            </w:tcBorders>
            <w:vAlign w:val="center"/>
          </w:tcPr>
          <w:p w:rsidR="00A8709D" w:rsidRPr="003A116D" w:rsidRDefault="00A8709D" w:rsidP="006275BF">
            <w:pPr>
              <w:jc w:val="center"/>
              <w:rPr>
                <w:rFonts w:ascii="Times New Roman" w:hAnsi="Times New Roman" w:cs="Times New Roman"/>
              </w:rPr>
            </w:pPr>
            <w:r w:rsidRPr="003A116D">
              <w:rPr>
                <w:rFonts w:ascii="Times New Roman" w:hAnsi="Times New Roman" w:cs="Times New Roman"/>
              </w:rPr>
              <w:t>9.2 %</w:t>
            </w:r>
          </w:p>
        </w:tc>
      </w:tr>
      <w:tr w:rsidR="00A8709D" w:rsidRPr="003A116D" w:rsidTr="006275BF">
        <w:trPr>
          <w:trHeight w:val="545"/>
          <w:jc w:val="center"/>
        </w:trPr>
        <w:tc>
          <w:tcPr>
            <w:tcW w:w="1481" w:type="dxa"/>
            <w:tcBorders>
              <w:top w:val="single" w:sz="4" w:space="0" w:color="FFFFFF"/>
              <w:left w:val="single" w:sz="4" w:space="0" w:color="FFFFFF"/>
              <w:right w:val="single" w:sz="4" w:space="0" w:color="FFFFFF"/>
            </w:tcBorders>
            <w:vAlign w:val="center"/>
          </w:tcPr>
          <w:p w:rsidR="00A8709D" w:rsidRPr="003A116D" w:rsidRDefault="00A8709D" w:rsidP="006275BF">
            <w:pPr>
              <w:jc w:val="center"/>
              <w:rPr>
                <w:rFonts w:ascii="Times New Roman" w:hAnsi="Times New Roman" w:cs="Times New Roman"/>
              </w:rPr>
            </w:pPr>
            <w:r w:rsidRPr="003A116D">
              <w:rPr>
                <w:rFonts w:ascii="Times New Roman" w:hAnsi="Times New Roman" w:cs="Times New Roman"/>
              </w:rPr>
              <w:t>Rendah</w:t>
            </w:r>
          </w:p>
        </w:tc>
        <w:tc>
          <w:tcPr>
            <w:tcW w:w="1616" w:type="dxa"/>
            <w:tcBorders>
              <w:top w:val="single" w:sz="4" w:space="0" w:color="FFFFFF"/>
              <w:left w:val="single" w:sz="4" w:space="0" w:color="FFFFFF"/>
              <w:right w:val="single" w:sz="4" w:space="0" w:color="FFFFFF"/>
            </w:tcBorders>
            <w:vAlign w:val="center"/>
          </w:tcPr>
          <w:p w:rsidR="00A8709D" w:rsidRPr="003A116D" w:rsidRDefault="00A8709D" w:rsidP="006275BF">
            <w:pPr>
              <w:jc w:val="center"/>
              <w:rPr>
                <w:rFonts w:ascii="Times New Roman" w:hAnsi="Times New Roman" w:cs="Times New Roman"/>
              </w:rPr>
            </w:pPr>
            <w:r w:rsidRPr="003A116D">
              <w:rPr>
                <w:rFonts w:ascii="Times New Roman" w:hAnsi="Times New Roman" w:cs="Times New Roman"/>
              </w:rPr>
              <w:t>X &lt; µ − 1. Σ</w:t>
            </w:r>
          </w:p>
        </w:tc>
        <w:tc>
          <w:tcPr>
            <w:tcW w:w="922" w:type="dxa"/>
            <w:tcBorders>
              <w:top w:val="single" w:sz="4" w:space="0" w:color="FFFFFF"/>
              <w:left w:val="single" w:sz="4" w:space="0" w:color="FFFFFF"/>
              <w:right w:val="single" w:sz="4" w:space="0" w:color="FFFFFF"/>
            </w:tcBorders>
            <w:vAlign w:val="center"/>
          </w:tcPr>
          <w:p w:rsidR="00A8709D" w:rsidRPr="003A116D" w:rsidRDefault="00A8709D" w:rsidP="006275BF">
            <w:pPr>
              <w:jc w:val="center"/>
              <w:rPr>
                <w:rFonts w:ascii="Times New Roman" w:hAnsi="Times New Roman" w:cs="Times New Roman"/>
              </w:rPr>
            </w:pPr>
            <w:r w:rsidRPr="003A116D">
              <w:rPr>
                <w:rFonts w:ascii="Times New Roman" w:hAnsi="Times New Roman" w:cs="Times New Roman"/>
              </w:rPr>
              <w:t>X &lt; 27.5</w:t>
            </w:r>
          </w:p>
        </w:tc>
        <w:tc>
          <w:tcPr>
            <w:tcW w:w="570" w:type="dxa"/>
            <w:tcBorders>
              <w:top w:val="single" w:sz="4" w:space="0" w:color="FFFFFF"/>
              <w:left w:val="single" w:sz="4" w:space="0" w:color="FFFFFF"/>
              <w:right w:val="single" w:sz="4" w:space="0" w:color="FFFFFF"/>
            </w:tcBorders>
            <w:vAlign w:val="center"/>
          </w:tcPr>
          <w:p w:rsidR="00A8709D" w:rsidRPr="003A116D" w:rsidRDefault="00A8709D" w:rsidP="006275BF">
            <w:pPr>
              <w:jc w:val="center"/>
              <w:rPr>
                <w:rFonts w:ascii="Times New Roman" w:hAnsi="Times New Roman" w:cs="Times New Roman"/>
              </w:rPr>
            </w:pPr>
            <w:r w:rsidRPr="003A116D">
              <w:rPr>
                <w:rFonts w:ascii="Times New Roman" w:hAnsi="Times New Roman" w:cs="Times New Roman"/>
              </w:rPr>
              <w:t>0</w:t>
            </w:r>
          </w:p>
        </w:tc>
        <w:tc>
          <w:tcPr>
            <w:tcW w:w="1296" w:type="dxa"/>
            <w:tcBorders>
              <w:top w:val="single" w:sz="4" w:space="0" w:color="FFFFFF"/>
              <w:left w:val="single" w:sz="4" w:space="0" w:color="FFFFFF"/>
              <w:right w:val="single" w:sz="4" w:space="0" w:color="FFFFFF"/>
            </w:tcBorders>
            <w:vAlign w:val="center"/>
          </w:tcPr>
          <w:p w:rsidR="00A8709D" w:rsidRPr="003A116D" w:rsidRDefault="00A8709D" w:rsidP="006275BF">
            <w:pPr>
              <w:jc w:val="center"/>
              <w:rPr>
                <w:rFonts w:ascii="Times New Roman" w:hAnsi="Times New Roman" w:cs="Times New Roman"/>
              </w:rPr>
            </w:pPr>
            <w:r w:rsidRPr="003A116D">
              <w:rPr>
                <w:rFonts w:ascii="Times New Roman" w:hAnsi="Times New Roman" w:cs="Times New Roman"/>
              </w:rPr>
              <w:t>0.0 %</w:t>
            </w:r>
          </w:p>
        </w:tc>
      </w:tr>
      <w:tr w:rsidR="00A8709D" w:rsidRPr="003A116D" w:rsidTr="006275BF">
        <w:trPr>
          <w:trHeight w:val="545"/>
          <w:jc w:val="center"/>
        </w:trPr>
        <w:tc>
          <w:tcPr>
            <w:tcW w:w="3098" w:type="dxa"/>
            <w:gridSpan w:val="2"/>
            <w:tcBorders>
              <w:left w:val="single" w:sz="4" w:space="0" w:color="FFFFFF"/>
              <w:right w:val="single" w:sz="4" w:space="0" w:color="FFFFFF"/>
            </w:tcBorders>
            <w:vAlign w:val="center"/>
          </w:tcPr>
          <w:p w:rsidR="00A8709D" w:rsidRPr="003A116D" w:rsidRDefault="00A8709D" w:rsidP="006275BF">
            <w:pPr>
              <w:jc w:val="center"/>
              <w:rPr>
                <w:rFonts w:ascii="Times New Roman" w:hAnsi="Times New Roman" w:cs="Times New Roman"/>
              </w:rPr>
            </w:pPr>
          </w:p>
        </w:tc>
        <w:tc>
          <w:tcPr>
            <w:tcW w:w="922" w:type="dxa"/>
            <w:tcBorders>
              <w:left w:val="single" w:sz="4" w:space="0" w:color="FFFFFF"/>
              <w:right w:val="single" w:sz="4" w:space="0" w:color="FFFFFF"/>
            </w:tcBorders>
            <w:vAlign w:val="center"/>
          </w:tcPr>
          <w:p w:rsidR="00A8709D" w:rsidRPr="003A116D" w:rsidRDefault="00A8709D" w:rsidP="006275BF">
            <w:pPr>
              <w:jc w:val="center"/>
              <w:rPr>
                <w:rFonts w:ascii="Times New Roman" w:hAnsi="Times New Roman" w:cs="Times New Roman"/>
              </w:rPr>
            </w:pPr>
            <w:r w:rsidRPr="003A116D">
              <w:rPr>
                <w:rFonts w:ascii="Times New Roman" w:hAnsi="Times New Roman" w:cs="Times New Roman"/>
              </w:rPr>
              <w:t>Total</w:t>
            </w:r>
          </w:p>
        </w:tc>
        <w:tc>
          <w:tcPr>
            <w:tcW w:w="570" w:type="dxa"/>
            <w:tcBorders>
              <w:left w:val="single" w:sz="4" w:space="0" w:color="FFFFFF"/>
              <w:right w:val="single" w:sz="4" w:space="0" w:color="FFFFFF"/>
            </w:tcBorders>
            <w:vAlign w:val="center"/>
          </w:tcPr>
          <w:p w:rsidR="00A8709D" w:rsidRPr="003A116D" w:rsidRDefault="00A8709D" w:rsidP="006275BF">
            <w:pPr>
              <w:jc w:val="center"/>
              <w:rPr>
                <w:rFonts w:ascii="Times New Roman" w:hAnsi="Times New Roman" w:cs="Times New Roman"/>
              </w:rPr>
            </w:pPr>
            <w:r w:rsidRPr="003A116D">
              <w:rPr>
                <w:rFonts w:ascii="Times New Roman" w:hAnsi="Times New Roman" w:cs="Times New Roman"/>
              </w:rPr>
              <w:t>120</w:t>
            </w:r>
          </w:p>
        </w:tc>
        <w:tc>
          <w:tcPr>
            <w:tcW w:w="1296" w:type="dxa"/>
            <w:tcBorders>
              <w:left w:val="single" w:sz="4" w:space="0" w:color="FFFFFF"/>
              <w:right w:val="single" w:sz="4" w:space="0" w:color="FFFFFF"/>
            </w:tcBorders>
            <w:vAlign w:val="center"/>
          </w:tcPr>
          <w:p w:rsidR="00A8709D" w:rsidRPr="003A116D" w:rsidRDefault="00A8709D" w:rsidP="006275BF">
            <w:pPr>
              <w:jc w:val="center"/>
              <w:rPr>
                <w:rFonts w:ascii="Times New Roman" w:hAnsi="Times New Roman" w:cs="Times New Roman"/>
              </w:rPr>
            </w:pPr>
            <w:r w:rsidRPr="003A116D">
              <w:rPr>
                <w:rFonts w:ascii="Times New Roman" w:hAnsi="Times New Roman" w:cs="Times New Roman"/>
              </w:rPr>
              <w:t>100 %</w:t>
            </w:r>
          </w:p>
        </w:tc>
      </w:tr>
    </w:tbl>
    <w:p w:rsidR="00A8709D" w:rsidRPr="003A116D" w:rsidRDefault="00A8709D" w:rsidP="006275BF">
      <w:pPr>
        <w:spacing w:after="0" w:line="240" w:lineRule="auto"/>
        <w:jc w:val="center"/>
        <w:rPr>
          <w:rFonts w:ascii="Times New Roman" w:hAnsi="Times New Roman" w:cs="Times New Roman"/>
          <w:lang w:val="en-ID"/>
        </w:rPr>
      </w:pPr>
    </w:p>
    <w:p w:rsidR="00A8709D" w:rsidRPr="003A116D" w:rsidRDefault="00A8709D" w:rsidP="003A116D">
      <w:pPr>
        <w:spacing w:line="360" w:lineRule="auto"/>
        <w:ind w:firstLine="720"/>
        <w:jc w:val="both"/>
        <w:rPr>
          <w:rFonts w:ascii="Times New Roman" w:hAnsi="Times New Roman" w:cs="Times New Roman"/>
        </w:rPr>
      </w:pPr>
      <w:r w:rsidRPr="003A116D">
        <w:rPr>
          <w:rFonts w:ascii="Times New Roman" w:hAnsi="Times New Roman" w:cs="Times New Roman"/>
        </w:rPr>
        <w:t xml:space="preserve">Dari penelitian kategorisasi di atas maka bisa disimpulkan kalau terdapat 80.8 % atau sebanyak 97 responden dengan kategorisasi yang tinggi, 19.2 % atau sebanyak 23  responden dengan kategorisasi yang sedang dan 0 % atau sebanyak 0 responden dengan kategorisasi yang rendah. Dari hasil klasifikasi di atas maka bisa disimpulkan kalau terdapat 90.8% atau sebanyak 109 responden dengan kategorisasi yang tinggi, 9.2 % atau sebanyak 11 responden dengan kategorisasi yang tinggi dan 0% atau sebanyak 0 responden dengan kategorisasi </w:t>
      </w:r>
      <w:r w:rsidR="003A116D" w:rsidRPr="003A116D">
        <w:rPr>
          <w:rFonts w:ascii="Times New Roman" w:hAnsi="Times New Roman" w:cs="Times New Roman"/>
        </w:rPr>
        <w:t>yang rendah.</w:t>
      </w:r>
    </w:p>
    <w:p w:rsidR="003A116D" w:rsidRPr="003A116D" w:rsidRDefault="003A116D" w:rsidP="003A116D">
      <w:pPr>
        <w:shd w:val="clear" w:color="auto" w:fill="FFFFFF"/>
        <w:spacing w:line="360" w:lineRule="auto"/>
        <w:ind w:firstLine="720"/>
        <w:jc w:val="both"/>
        <w:rPr>
          <w:rFonts w:ascii="Times New Roman" w:hAnsi="Times New Roman" w:cs="Times New Roman"/>
        </w:rPr>
      </w:pPr>
      <w:r w:rsidRPr="003A116D">
        <w:rPr>
          <w:rFonts w:ascii="Times New Roman" w:hAnsi="Times New Roman" w:cs="Times New Roman"/>
        </w:rPr>
        <w:t xml:space="preserve">Hal tersebut membuktikan bahwa </w:t>
      </w:r>
      <w:r w:rsidRPr="003A116D">
        <w:rPr>
          <w:rFonts w:ascii="Times New Roman" w:hAnsi="Times New Roman" w:cs="Times New Roman"/>
          <w:i/>
        </w:rPr>
        <w:t>job crafting</w:t>
      </w:r>
      <w:r w:rsidRPr="003A116D">
        <w:rPr>
          <w:rFonts w:ascii="Times New Roman" w:hAnsi="Times New Roman" w:cs="Times New Roman"/>
        </w:rPr>
        <w:t xml:space="preserve"> memiliki pengaruh terhadap peningkatan </w:t>
      </w:r>
      <w:r w:rsidRPr="003A116D">
        <w:rPr>
          <w:rFonts w:ascii="Times New Roman" w:hAnsi="Times New Roman" w:cs="Times New Roman"/>
          <w:i/>
        </w:rPr>
        <w:t>work life balance</w:t>
      </w:r>
      <w:r w:rsidRPr="003A116D">
        <w:rPr>
          <w:rFonts w:ascii="Times New Roman" w:hAnsi="Times New Roman" w:cs="Times New Roman"/>
        </w:rPr>
        <w:t xml:space="preserve"> pada Ibu peran ganda. Ketika Ibu peran ganda memiliki banyak tuntutan dalam keluarga dan tidak mampu untuk mencapai tujuan pekerjaan maka, hal tersebut dapat menghambat individu dalam menyelesaikan tugasnya. Ibu peran ganda membutuhkan solusi untuk dapat bersikap mandiri dalam penyelesaian tugas. Oleh karena itu, dengan adanya jo</w:t>
      </w:r>
      <w:r w:rsidRPr="003A116D">
        <w:rPr>
          <w:rFonts w:ascii="Times New Roman" w:hAnsi="Times New Roman" w:cs="Times New Roman"/>
          <w:i/>
        </w:rPr>
        <w:t xml:space="preserve">b crafting </w:t>
      </w:r>
      <w:r w:rsidRPr="003A116D">
        <w:rPr>
          <w:rFonts w:ascii="Times New Roman" w:hAnsi="Times New Roman" w:cs="Times New Roman"/>
        </w:rPr>
        <w:t xml:space="preserve">mampu menyeimbangkan </w:t>
      </w:r>
      <w:r w:rsidRPr="003A116D">
        <w:rPr>
          <w:rFonts w:ascii="Times New Roman" w:hAnsi="Times New Roman" w:cs="Times New Roman"/>
          <w:i/>
        </w:rPr>
        <w:t>work life balance</w:t>
      </w:r>
      <w:r w:rsidRPr="003A116D">
        <w:rPr>
          <w:rFonts w:ascii="Times New Roman" w:hAnsi="Times New Roman" w:cs="Times New Roman"/>
        </w:rPr>
        <w:t xml:space="preserve"> pada Ibu peran ganda (Apridila, 2017).</w:t>
      </w:r>
    </w:p>
    <w:p w:rsidR="003A116D" w:rsidRPr="003A116D" w:rsidRDefault="003A116D" w:rsidP="003A116D">
      <w:pPr>
        <w:shd w:val="clear" w:color="auto" w:fill="FFFFFF"/>
        <w:spacing w:line="360" w:lineRule="auto"/>
        <w:ind w:firstLine="720"/>
        <w:jc w:val="both"/>
        <w:rPr>
          <w:rFonts w:ascii="Times New Roman" w:hAnsi="Times New Roman" w:cs="Times New Roman"/>
          <w:i/>
        </w:rPr>
      </w:pPr>
      <w:r w:rsidRPr="003A116D">
        <w:rPr>
          <w:rFonts w:ascii="Times New Roman" w:hAnsi="Times New Roman" w:cs="Times New Roman"/>
        </w:rPr>
        <w:t xml:space="preserve">Penelitian sebelumnya yang dilakukan oleh Firdaus dan Sawitri (2021) dengan judul “Hubungan Antara </w:t>
      </w:r>
      <w:r w:rsidRPr="003A116D">
        <w:rPr>
          <w:rFonts w:ascii="Times New Roman" w:hAnsi="Times New Roman" w:cs="Times New Roman"/>
          <w:i/>
        </w:rPr>
        <w:t>Job Crafting</w:t>
      </w:r>
      <w:r w:rsidRPr="003A116D">
        <w:rPr>
          <w:rFonts w:ascii="Times New Roman" w:hAnsi="Times New Roman" w:cs="Times New Roman"/>
        </w:rPr>
        <w:t xml:space="preserve"> dan </w:t>
      </w:r>
      <w:r w:rsidRPr="003A116D">
        <w:rPr>
          <w:rFonts w:ascii="Times New Roman" w:hAnsi="Times New Roman" w:cs="Times New Roman"/>
          <w:i/>
        </w:rPr>
        <w:t>Work Life Balance</w:t>
      </w:r>
      <w:r w:rsidRPr="003A116D">
        <w:rPr>
          <w:rFonts w:ascii="Times New Roman" w:hAnsi="Times New Roman" w:cs="Times New Roman"/>
        </w:rPr>
        <w:t xml:space="preserve"> Pada Karyawan Teknik Perumdam Tirta Satria Kabupaten Banyumas” mendapatkan hasil ada hubungan positif yang signifikan antara </w:t>
      </w:r>
      <w:r w:rsidRPr="003A116D">
        <w:rPr>
          <w:rFonts w:ascii="Times New Roman" w:hAnsi="Times New Roman" w:cs="Times New Roman"/>
          <w:i/>
        </w:rPr>
        <w:t>job crafting</w:t>
      </w:r>
      <w:r w:rsidRPr="003A116D">
        <w:rPr>
          <w:rFonts w:ascii="Times New Roman" w:hAnsi="Times New Roman" w:cs="Times New Roman"/>
        </w:rPr>
        <w:t xml:space="preserve"> dan </w:t>
      </w:r>
      <w:r w:rsidRPr="003A116D">
        <w:rPr>
          <w:rFonts w:ascii="Times New Roman" w:hAnsi="Times New Roman" w:cs="Times New Roman"/>
          <w:i/>
        </w:rPr>
        <w:t>work life balance</w:t>
      </w:r>
      <w:r w:rsidRPr="003A116D">
        <w:rPr>
          <w:rFonts w:ascii="Times New Roman" w:eastAsia="Times New Roman" w:hAnsi="Times New Roman" w:cs="Times New Roman"/>
        </w:rPr>
        <w:t xml:space="preserve">. Dari hasil penelitian tersebut maka dapat disimpulkan bahwa </w:t>
      </w:r>
      <w:r w:rsidRPr="003A116D">
        <w:rPr>
          <w:rFonts w:ascii="Times New Roman" w:hAnsi="Times New Roman" w:cs="Times New Roman"/>
        </w:rPr>
        <w:t xml:space="preserve">semakin tinggi tingkat </w:t>
      </w:r>
      <w:r w:rsidRPr="003A116D">
        <w:rPr>
          <w:rFonts w:ascii="Times New Roman" w:hAnsi="Times New Roman" w:cs="Times New Roman"/>
          <w:i/>
        </w:rPr>
        <w:t>job crafting</w:t>
      </w:r>
      <w:r w:rsidRPr="003A116D">
        <w:rPr>
          <w:rFonts w:ascii="Times New Roman" w:hAnsi="Times New Roman" w:cs="Times New Roman"/>
        </w:rPr>
        <w:t xml:space="preserve">, maka semakin tinggi tingkat </w:t>
      </w:r>
      <w:r w:rsidRPr="003A116D">
        <w:rPr>
          <w:rFonts w:ascii="Times New Roman" w:hAnsi="Times New Roman" w:cs="Times New Roman"/>
          <w:i/>
        </w:rPr>
        <w:t>work</w:t>
      </w:r>
      <w:r w:rsidRPr="003A116D">
        <w:rPr>
          <w:rFonts w:ascii="Times New Roman" w:eastAsia="Times New Roman" w:hAnsi="Times New Roman" w:cs="Times New Roman"/>
          <w:i/>
        </w:rPr>
        <w:t xml:space="preserve"> </w:t>
      </w:r>
      <w:r w:rsidRPr="003A116D">
        <w:rPr>
          <w:rFonts w:ascii="Times New Roman" w:hAnsi="Times New Roman" w:cs="Times New Roman"/>
          <w:i/>
        </w:rPr>
        <w:t>life balance</w:t>
      </w:r>
      <w:r w:rsidRPr="003A116D">
        <w:rPr>
          <w:rFonts w:ascii="Times New Roman" w:hAnsi="Times New Roman" w:cs="Times New Roman"/>
        </w:rPr>
        <w:t xml:space="preserve">, dan sebaliknya semakin rendah tingkat </w:t>
      </w:r>
      <w:r w:rsidRPr="003A116D">
        <w:rPr>
          <w:rFonts w:ascii="Times New Roman" w:hAnsi="Times New Roman" w:cs="Times New Roman"/>
          <w:i/>
        </w:rPr>
        <w:t>job crafting</w:t>
      </w:r>
      <w:r w:rsidRPr="003A116D">
        <w:rPr>
          <w:rFonts w:ascii="Times New Roman" w:hAnsi="Times New Roman" w:cs="Times New Roman"/>
        </w:rPr>
        <w:t xml:space="preserve">, maka semakin rendah pula tingkat </w:t>
      </w:r>
      <w:r w:rsidRPr="003A116D">
        <w:rPr>
          <w:rFonts w:ascii="Times New Roman" w:hAnsi="Times New Roman" w:cs="Times New Roman"/>
          <w:i/>
        </w:rPr>
        <w:t>work</w:t>
      </w:r>
      <w:r w:rsidRPr="003A116D">
        <w:rPr>
          <w:rFonts w:ascii="Times New Roman" w:eastAsia="Times New Roman" w:hAnsi="Times New Roman" w:cs="Times New Roman"/>
          <w:i/>
        </w:rPr>
        <w:t xml:space="preserve"> </w:t>
      </w:r>
      <w:r w:rsidRPr="003A116D">
        <w:rPr>
          <w:rFonts w:ascii="Times New Roman" w:hAnsi="Times New Roman" w:cs="Times New Roman"/>
          <w:i/>
        </w:rPr>
        <w:t>life balance.</w:t>
      </w:r>
    </w:p>
    <w:p w:rsidR="003A116D" w:rsidRDefault="003A116D" w:rsidP="00BC3CF2">
      <w:pPr>
        <w:spacing w:line="360" w:lineRule="auto"/>
        <w:ind w:firstLine="720"/>
        <w:jc w:val="both"/>
        <w:rPr>
          <w:rFonts w:ascii="Times New Roman" w:hAnsi="Times New Roman" w:cs="Times New Roman"/>
          <w:szCs w:val="24"/>
        </w:rPr>
      </w:pPr>
      <w:r w:rsidRPr="003A116D">
        <w:rPr>
          <w:rFonts w:ascii="Times New Roman" w:hAnsi="Times New Roman" w:cs="Times New Roman"/>
          <w:szCs w:val="24"/>
        </w:rPr>
        <w:t xml:space="preserve">Berdasarkan hasil uraian penelitian diatas maka dapat disimpulkan jika terdapat hubungan positif antara </w:t>
      </w:r>
      <w:r w:rsidRPr="003A116D">
        <w:rPr>
          <w:rFonts w:ascii="Times New Roman" w:hAnsi="Times New Roman" w:cs="Times New Roman"/>
          <w:i/>
          <w:szCs w:val="24"/>
        </w:rPr>
        <w:t>job crafting</w:t>
      </w:r>
      <w:r w:rsidRPr="003A116D">
        <w:rPr>
          <w:rFonts w:ascii="Times New Roman" w:hAnsi="Times New Roman" w:cs="Times New Roman"/>
          <w:szCs w:val="24"/>
        </w:rPr>
        <w:t xml:space="preserve"> dengan </w:t>
      </w:r>
      <w:r w:rsidRPr="003A116D">
        <w:rPr>
          <w:rFonts w:ascii="Times New Roman" w:hAnsi="Times New Roman" w:cs="Times New Roman"/>
          <w:i/>
          <w:szCs w:val="24"/>
        </w:rPr>
        <w:t>work life balance</w:t>
      </w:r>
      <w:r w:rsidRPr="003A116D">
        <w:rPr>
          <w:rFonts w:ascii="Times New Roman" w:hAnsi="Times New Roman" w:cs="Times New Roman"/>
          <w:szCs w:val="24"/>
        </w:rPr>
        <w:t xml:space="preserve"> pada Ibu peran ganda. Hal tersebut dapat dibuktikan dengan hasil semakin tinggi tingkat </w:t>
      </w:r>
      <w:r w:rsidRPr="003A116D">
        <w:rPr>
          <w:rFonts w:ascii="Times New Roman" w:hAnsi="Times New Roman" w:cs="Times New Roman"/>
          <w:i/>
          <w:szCs w:val="24"/>
        </w:rPr>
        <w:t xml:space="preserve">job crafting </w:t>
      </w:r>
      <w:r w:rsidRPr="003A116D">
        <w:rPr>
          <w:rFonts w:ascii="Times New Roman" w:hAnsi="Times New Roman" w:cs="Times New Roman"/>
          <w:szCs w:val="24"/>
        </w:rPr>
        <w:t xml:space="preserve">maka semakin tinggi juga tingkat </w:t>
      </w:r>
      <w:r w:rsidRPr="003A116D">
        <w:rPr>
          <w:rFonts w:ascii="Times New Roman" w:hAnsi="Times New Roman" w:cs="Times New Roman"/>
          <w:i/>
          <w:szCs w:val="24"/>
        </w:rPr>
        <w:t>work</w:t>
      </w:r>
      <w:r w:rsidRPr="003A116D">
        <w:rPr>
          <w:rFonts w:ascii="Times New Roman" w:eastAsia="Times New Roman" w:hAnsi="Times New Roman" w:cs="Times New Roman"/>
          <w:i/>
          <w:szCs w:val="24"/>
        </w:rPr>
        <w:t xml:space="preserve"> </w:t>
      </w:r>
      <w:r w:rsidRPr="003A116D">
        <w:rPr>
          <w:rFonts w:ascii="Times New Roman" w:hAnsi="Times New Roman" w:cs="Times New Roman"/>
          <w:i/>
          <w:szCs w:val="24"/>
        </w:rPr>
        <w:t>life balance</w:t>
      </w:r>
      <w:r w:rsidRPr="003A116D">
        <w:rPr>
          <w:rFonts w:ascii="Times New Roman" w:hAnsi="Times New Roman" w:cs="Times New Roman"/>
          <w:szCs w:val="24"/>
        </w:rPr>
        <w:t xml:space="preserve">, dan sebaliknya semakin rendah tingkat </w:t>
      </w:r>
      <w:r w:rsidRPr="003A116D">
        <w:rPr>
          <w:rFonts w:ascii="Times New Roman" w:hAnsi="Times New Roman" w:cs="Times New Roman"/>
          <w:i/>
          <w:szCs w:val="24"/>
        </w:rPr>
        <w:t>job crafting</w:t>
      </w:r>
      <w:r w:rsidRPr="003A116D">
        <w:rPr>
          <w:rFonts w:ascii="Times New Roman" w:hAnsi="Times New Roman" w:cs="Times New Roman"/>
          <w:szCs w:val="24"/>
        </w:rPr>
        <w:t xml:space="preserve">, maka semakin rendah pula tingkat </w:t>
      </w:r>
      <w:r w:rsidRPr="003A116D">
        <w:rPr>
          <w:rFonts w:ascii="Times New Roman" w:hAnsi="Times New Roman" w:cs="Times New Roman"/>
          <w:i/>
          <w:szCs w:val="24"/>
        </w:rPr>
        <w:t>work</w:t>
      </w:r>
      <w:r w:rsidRPr="003A116D">
        <w:rPr>
          <w:rFonts w:ascii="Times New Roman" w:eastAsia="Times New Roman" w:hAnsi="Times New Roman" w:cs="Times New Roman"/>
          <w:i/>
          <w:szCs w:val="24"/>
        </w:rPr>
        <w:t xml:space="preserve"> </w:t>
      </w:r>
      <w:r w:rsidRPr="003A116D">
        <w:rPr>
          <w:rFonts w:ascii="Times New Roman" w:hAnsi="Times New Roman" w:cs="Times New Roman"/>
          <w:i/>
          <w:szCs w:val="24"/>
        </w:rPr>
        <w:t>life balance.</w:t>
      </w:r>
      <w:r w:rsidRPr="003A116D">
        <w:rPr>
          <w:rFonts w:ascii="Times New Roman" w:hAnsi="Times New Roman" w:cs="Times New Roman"/>
          <w:szCs w:val="24"/>
        </w:rPr>
        <w:t xml:space="preserve"> Sehingga dapat dikatakan bahwa </w:t>
      </w:r>
      <w:r w:rsidRPr="003A116D">
        <w:rPr>
          <w:rFonts w:ascii="Times New Roman" w:hAnsi="Times New Roman" w:cs="Times New Roman"/>
          <w:i/>
          <w:szCs w:val="24"/>
        </w:rPr>
        <w:t>job crafti</w:t>
      </w:r>
      <w:r w:rsidRPr="003A116D">
        <w:rPr>
          <w:rFonts w:ascii="Times New Roman" w:hAnsi="Times New Roman" w:cs="Times New Roman"/>
          <w:szCs w:val="24"/>
        </w:rPr>
        <w:t xml:space="preserve">ng memiliki pengaruh terhadap </w:t>
      </w:r>
      <w:r w:rsidRPr="003A116D">
        <w:rPr>
          <w:rFonts w:ascii="Times New Roman" w:hAnsi="Times New Roman" w:cs="Times New Roman"/>
          <w:i/>
          <w:szCs w:val="24"/>
        </w:rPr>
        <w:t>work life balance</w:t>
      </w:r>
      <w:r w:rsidRPr="003A116D">
        <w:rPr>
          <w:rFonts w:ascii="Times New Roman" w:hAnsi="Times New Roman" w:cs="Times New Roman"/>
          <w:szCs w:val="24"/>
        </w:rPr>
        <w:t xml:space="preserve"> meskipun bukan menjadi satu-satunya variabel yang mempengaruhi </w:t>
      </w:r>
      <w:r w:rsidRPr="003A116D">
        <w:rPr>
          <w:rFonts w:ascii="Times New Roman" w:hAnsi="Times New Roman" w:cs="Times New Roman"/>
          <w:i/>
          <w:szCs w:val="24"/>
        </w:rPr>
        <w:t>work life balance</w:t>
      </w:r>
      <w:r w:rsidRPr="003A116D">
        <w:rPr>
          <w:rFonts w:ascii="Times New Roman" w:hAnsi="Times New Roman" w:cs="Times New Roman"/>
          <w:szCs w:val="24"/>
        </w:rPr>
        <w:t xml:space="preserve">, hal tersebut dapat terjadi karena adanya variabel lain yang juga dapat mempengaruhi </w:t>
      </w:r>
      <w:r w:rsidRPr="003A116D">
        <w:rPr>
          <w:rFonts w:ascii="Times New Roman" w:hAnsi="Times New Roman" w:cs="Times New Roman"/>
          <w:i/>
          <w:szCs w:val="24"/>
        </w:rPr>
        <w:t>work life balance</w:t>
      </w:r>
      <w:r w:rsidRPr="003A116D">
        <w:rPr>
          <w:rFonts w:ascii="Times New Roman" w:hAnsi="Times New Roman" w:cs="Times New Roman"/>
          <w:szCs w:val="24"/>
        </w:rPr>
        <w:t>.</w:t>
      </w:r>
    </w:p>
    <w:p w:rsidR="00211A97" w:rsidRPr="00BC3CF2" w:rsidRDefault="00211A97" w:rsidP="00BC3CF2">
      <w:pPr>
        <w:spacing w:line="360" w:lineRule="auto"/>
        <w:ind w:firstLine="720"/>
        <w:jc w:val="both"/>
        <w:rPr>
          <w:rFonts w:ascii="Times New Roman" w:hAnsi="Times New Roman" w:cs="Times New Roman"/>
          <w:szCs w:val="24"/>
        </w:rPr>
      </w:pPr>
    </w:p>
    <w:p w:rsidR="003A116D" w:rsidRPr="003A116D" w:rsidRDefault="003A116D" w:rsidP="003A116D">
      <w:pPr>
        <w:shd w:val="clear" w:color="auto" w:fill="FFFFFF"/>
        <w:spacing w:line="360" w:lineRule="auto"/>
        <w:jc w:val="both"/>
        <w:rPr>
          <w:rFonts w:ascii="Times New Roman" w:hAnsi="Times New Roman" w:cs="Times New Roman"/>
          <w:b/>
        </w:rPr>
      </w:pPr>
      <w:r w:rsidRPr="003A116D">
        <w:rPr>
          <w:rFonts w:ascii="Times New Roman" w:hAnsi="Times New Roman" w:cs="Times New Roman"/>
          <w:b/>
        </w:rPr>
        <w:lastRenderedPageBreak/>
        <w:t xml:space="preserve">KESIMPULAN </w:t>
      </w:r>
    </w:p>
    <w:p w:rsidR="003A116D" w:rsidRDefault="003A116D" w:rsidP="003A116D">
      <w:pPr>
        <w:spacing w:line="360" w:lineRule="auto"/>
        <w:ind w:firstLine="720"/>
        <w:jc w:val="both"/>
        <w:rPr>
          <w:rFonts w:ascii="Times New Roman" w:hAnsi="Times New Roman" w:cs="Times New Roman"/>
        </w:rPr>
      </w:pPr>
      <w:r w:rsidRPr="003A116D">
        <w:rPr>
          <w:rFonts w:ascii="Times New Roman" w:hAnsi="Times New Roman" w:cs="Times New Roman"/>
        </w:rPr>
        <w:t xml:space="preserve">Berdasarkan hasil dan pembahasan dalam penelitian ini, maka dapat disimpulkan bahwa terdapat hubungan yang positif antara </w:t>
      </w:r>
      <w:r w:rsidRPr="003A116D">
        <w:rPr>
          <w:rFonts w:ascii="Times New Roman" w:hAnsi="Times New Roman" w:cs="Times New Roman"/>
          <w:i/>
        </w:rPr>
        <w:t>job crafting</w:t>
      </w:r>
      <w:r w:rsidRPr="003A116D">
        <w:rPr>
          <w:rFonts w:ascii="Times New Roman" w:hAnsi="Times New Roman" w:cs="Times New Roman"/>
        </w:rPr>
        <w:t xml:space="preserve"> dengan </w:t>
      </w:r>
      <w:r w:rsidRPr="003A116D">
        <w:rPr>
          <w:rFonts w:ascii="Times New Roman" w:hAnsi="Times New Roman" w:cs="Times New Roman"/>
          <w:i/>
        </w:rPr>
        <w:t>work life balance</w:t>
      </w:r>
      <w:r w:rsidRPr="003A116D">
        <w:rPr>
          <w:rFonts w:ascii="Times New Roman" w:hAnsi="Times New Roman" w:cs="Times New Roman"/>
        </w:rPr>
        <w:t xml:space="preserve"> pada Ibu peran ganda. Dengan demikian dapat dikatakan semakin tinggi tingkat </w:t>
      </w:r>
      <w:r w:rsidRPr="003A116D">
        <w:rPr>
          <w:rFonts w:ascii="Times New Roman" w:hAnsi="Times New Roman" w:cs="Times New Roman"/>
          <w:i/>
        </w:rPr>
        <w:t>job crafting</w:t>
      </w:r>
      <w:r w:rsidRPr="003A116D">
        <w:rPr>
          <w:rFonts w:ascii="Times New Roman" w:hAnsi="Times New Roman" w:cs="Times New Roman"/>
        </w:rPr>
        <w:t xml:space="preserve"> pada Ibu peran ganda maka semakin tinggi tingkat </w:t>
      </w:r>
      <w:r w:rsidRPr="003A116D">
        <w:rPr>
          <w:rFonts w:ascii="Times New Roman" w:hAnsi="Times New Roman" w:cs="Times New Roman"/>
          <w:i/>
        </w:rPr>
        <w:t xml:space="preserve">work life balance </w:t>
      </w:r>
      <w:r w:rsidRPr="003A116D">
        <w:rPr>
          <w:rFonts w:ascii="Times New Roman" w:hAnsi="Times New Roman" w:cs="Times New Roman"/>
        </w:rPr>
        <w:t xml:space="preserve">pada Ibu peran ganda. Sebaliknya, semakin rendah tingkat </w:t>
      </w:r>
      <w:r w:rsidRPr="003A116D">
        <w:rPr>
          <w:rFonts w:ascii="Times New Roman" w:hAnsi="Times New Roman" w:cs="Times New Roman"/>
          <w:i/>
        </w:rPr>
        <w:t>job crafting</w:t>
      </w:r>
      <w:r w:rsidRPr="003A116D">
        <w:rPr>
          <w:rFonts w:ascii="Times New Roman" w:hAnsi="Times New Roman" w:cs="Times New Roman"/>
        </w:rPr>
        <w:t xml:space="preserve"> pada Ibu peran ganda maka semakin rendah pula tingkat </w:t>
      </w:r>
      <w:r w:rsidRPr="003A116D">
        <w:rPr>
          <w:rFonts w:ascii="Times New Roman" w:hAnsi="Times New Roman" w:cs="Times New Roman"/>
          <w:i/>
        </w:rPr>
        <w:t>work life balance</w:t>
      </w:r>
      <w:r w:rsidRPr="003A116D">
        <w:rPr>
          <w:rFonts w:ascii="Times New Roman" w:hAnsi="Times New Roman" w:cs="Times New Roman"/>
        </w:rPr>
        <w:t xml:space="preserve"> pada Ibu peran ganda. variabel </w:t>
      </w:r>
      <w:r w:rsidRPr="003A116D">
        <w:rPr>
          <w:rFonts w:ascii="Times New Roman" w:hAnsi="Times New Roman" w:cs="Times New Roman"/>
          <w:i/>
        </w:rPr>
        <w:t xml:space="preserve">job crafting </w:t>
      </w:r>
      <w:r w:rsidRPr="003A116D">
        <w:rPr>
          <w:rFonts w:ascii="Times New Roman" w:hAnsi="Times New Roman" w:cs="Times New Roman"/>
        </w:rPr>
        <w:t xml:space="preserve">memberikan sumbangan efektif sebesar 3,5% terhadap </w:t>
      </w:r>
      <w:r w:rsidRPr="003A116D">
        <w:rPr>
          <w:rFonts w:ascii="Times New Roman" w:hAnsi="Times New Roman" w:cs="Times New Roman"/>
          <w:i/>
        </w:rPr>
        <w:t>work life balance</w:t>
      </w:r>
      <w:r w:rsidRPr="003A116D">
        <w:rPr>
          <w:rFonts w:ascii="Times New Roman" w:hAnsi="Times New Roman" w:cs="Times New Roman"/>
        </w:rPr>
        <w:t xml:space="preserve"> pada Ibu peran ganda dan 96,5% lainnya diberikan oleh variabel dan faktor lain yang tidak dibahas dalam penelitian ini. </w:t>
      </w:r>
      <w:proofErr w:type="gramStart"/>
      <w:r w:rsidRPr="003A116D">
        <w:rPr>
          <w:rFonts w:ascii="Times New Roman" w:hAnsi="Times New Roman" w:cs="Times New Roman"/>
        </w:rPr>
        <w:t>analisis</w:t>
      </w:r>
      <w:proofErr w:type="gramEnd"/>
      <w:r w:rsidRPr="003A116D">
        <w:rPr>
          <w:rFonts w:ascii="Times New Roman" w:hAnsi="Times New Roman" w:cs="Times New Roman"/>
        </w:rPr>
        <w:t xml:space="preserve"> tambahan mendapatkan hasil tidak adanya perbedaan yang signifikan antara Ibu peran ganda pada masa dewasa awal dan Ibu peran ganda pasa masa dewasa madya.</w:t>
      </w:r>
    </w:p>
    <w:p w:rsidR="003A116D" w:rsidRDefault="003A116D" w:rsidP="003A116D">
      <w:pPr>
        <w:spacing w:line="360" w:lineRule="auto"/>
        <w:jc w:val="both"/>
        <w:rPr>
          <w:rFonts w:ascii="Times New Roman" w:hAnsi="Times New Roman" w:cs="Times New Roman"/>
          <w:b/>
        </w:rPr>
      </w:pPr>
      <w:r>
        <w:rPr>
          <w:rFonts w:ascii="Times New Roman" w:hAnsi="Times New Roman" w:cs="Times New Roman"/>
          <w:b/>
        </w:rPr>
        <w:t>SARAN</w:t>
      </w:r>
    </w:p>
    <w:p w:rsidR="003A116D" w:rsidRPr="003A116D" w:rsidRDefault="003A116D" w:rsidP="003A116D">
      <w:pPr>
        <w:spacing w:line="360" w:lineRule="auto"/>
        <w:ind w:firstLine="720"/>
        <w:jc w:val="both"/>
        <w:rPr>
          <w:rFonts w:ascii="Times New Roman" w:hAnsi="Times New Roman" w:cs="Times New Roman"/>
        </w:rPr>
      </w:pPr>
      <w:r w:rsidRPr="003A116D">
        <w:rPr>
          <w:rFonts w:ascii="Times New Roman" w:hAnsi="Times New Roman" w:cs="Times New Roman"/>
        </w:rPr>
        <w:t xml:space="preserve">Bagi Ibu peran ganda diharapkan lebih memiliki </w:t>
      </w:r>
      <w:r w:rsidRPr="003A116D">
        <w:rPr>
          <w:rFonts w:ascii="Times New Roman" w:hAnsi="Times New Roman" w:cs="Times New Roman"/>
          <w:i/>
        </w:rPr>
        <w:t>job crafting</w:t>
      </w:r>
      <w:r w:rsidRPr="003A116D">
        <w:rPr>
          <w:rFonts w:ascii="Times New Roman" w:hAnsi="Times New Roman" w:cs="Times New Roman"/>
        </w:rPr>
        <w:t xml:space="preserve"> agar memiliki motivasi, inovasi dan </w:t>
      </w:r>
      <w:proofErr w:type="gramStart"/>
      <w:r w:rsidRPr="003A116D">
        <w:rPr>
          <w:rFonts w:ascii="Times New Roman" w:hAnsi="Times New Roman" w:cs="Times New Roman"/>
        </w:rPr>
        <w:t>cara</w:t>
      </w:r>
      <w:proofErr w:type="gramEnd"/>
      <w:r w:rsidRPr="003A116D">
        <w:rPr>
          <w:rFonts w:ascii="Times New Roman" w:hAnsi="Times New Roman" w:cs="Times New Roman"/>
        </w:rPr>
        <w:t xml:space="preserve"> sendiri untuk menyelesaikan konflik atau permasalahn di dunia kerja. Dengan adanya </w:t>
      </w:r>
      <w:r w:rsidRPr="003A116D">
        <w:rPr>
          <w:rFonts w:ascii="Times New Roman" w:hAnsi="Times New Roman" w:cs="Times New Roman"/>
          <w:i/>
        </w:rPr>
        <w:t>job crafting</w:t>
      </w:r>
      <w:r w:rsidRPr="003A116D">
        <w:rPr>
          <w:rFonts w:ascii="Times New Roman" w:hAnsi="Times New Roman" w:cs="Times New Roman"/>
        </w:rPr>
        <w:t xml:space="preserve"> yang dimiliki oleh diri sendiri diharapkan berpengaruh baik terhadap kesimbangan antara kehidupan pribadi dan kehidupan pekerjaan atau istilah lainnya </w:t>
      </w:r>
      <w:r w:rsidRPr="003A116D">
        <w:rPr>
          <w:rFonts w:ascii="Times New Roman" w:hAnsi="Times New Roman" w:cs="Times New Roman"/>
          <w:i/>
        </w:rPr>
        <w:t>work life balance</w:t>
      </w:r>
      <w:r w:rsidRPr="003A116D">
        <w:rPr>
          <w:rFonts w:ascii="Times New Roman" w:hAnsi="Times New Roman" w:cs="Times New Roman"/>
        </w:rPr>
        <w:t>.</w:t>
      </w:r>
    </w:p>
    <w:p w:rsidR="003A116D" w:rsidRPr="003A116D" w:rsidRDefault="003A116D" w:rsidP="003A116D">
      <w:pPr>
        <w:spacing w:line="360" w:lineRule="auto"/>
        <w:ind w:firstLine="720"/>
        <w:jc w:val="both"/>
      </w:pPr>
      <w:r w:rsidRPr="003A116D">
        <w:rPr>
          <w:rFonts w:ascii="Times New Roman" w:hAnsi="Times New Roman" w:cs="Times New Roman"/>
        </w:rPr>
        <w:t>Bagi peneliti selanjutnya, penelitian ini memiliki kekurangan keterbatasan dalam melakukan penelitian ini , dengan berdasarkan hasil analisis data yang menunjukan nilai determinasi atau (R²) sebesar 0,035 atau 3,5% sumbangan efektifitas dari variabel</w:t>
      </w:r>
      <w:r w:rsidRPr="003A116D">
        <w:rPr>
          <w:rFonts w:ascii="Times New Roman" w:hAnsi="Times New Roman" w:cs="Times New Roman"/>
          <w:i/>
        </w:rPr>
        <w:t xml:space="preserve"> job crafting </w:t>
      </w:r>
      <w:r w:rsidRPr="003A116D">
        <w:rPr>
          <w:rFonts w:ascii="Times New Roman" w:hAnsi="Times New Roman" w:cs="Times New Roman"/>
        </w:rPr>
        <w:t xml:space="preserve">terhadap </w:t>
      </w:r>
      <w:r w:rsidRPr="003A116D">
        <w:rPr>
          <w:rFonts w:ascii="Times New Roman" w:hAnsi="Times New Roman" w:cs="Times New Roman"/>
          <w:i/>
        </w:rPr>
        <w:t>work life balance</w:t>
      </w:r>
      <w:r w:rsidRPr="003A116D">
        <w:rPr>
          <w:rFonts w:ascii="Times New Roman" w:hAnsi="Times New Roman" w:cs="Times New Roman"/>
        </w:rPr>
        <w:t xml:space="preserve"> dan sebesar 96,5% dari variabel lain yang tidak dijelaskan didalam penelitian ini, bagi peneliti selanjutnya diharapkan dapat lebih maksimal meneliti faktor-faktor atau gejala lainnya seperti bidang pekerjaan atau masa kerja yang ikut menyumbang efektifitas dari variabel </w:t>
      </w:r>
      <w:r w:rsidRPr="003A116D">
        <w:rPr>
          <w:rFonts w:ascii="Times New Roman" w:hAnsi="Times New Roman" w:cs="Times New Roman"/>
          <w:i/>
        </w:rPr>
        <w:t>job crafting</w:t>
      </w:r>
      <w:r w:rsidRPr="003A116D">
        <w:rPr>
          <w:rFonts w:ascii="Times New Roman" w:hAnsi="Times New Roman" w:cs="Times New Roman"/>
        </w:rPr>
        <w:t xml:space="preserve"> terhadap </w:t>
      </w:r>
      <w:r w:rsidRPr="003A116D">
        <w:rPr>
          <w:rFonts w:ascii="Times New Roman" w:hAnsi="Times New Roman" w:cs="Times New Roman"/>
          <w:i/>
        </w:rPr>
        <w:t>work life balance.</w:t>
      </w:r>
    </w:p>
    <w:p w:rsidR="00BC3CF2" w:rsidRPr="00A73686" w:rsidRDefault="00BC3CF2" w:rsidP="00A73686">
      <w:pPr>
        <w:spacing w:line="360" w:lineRule="auto"/>
        <w:jc w:val="both"/>
        <w:rPr>
          <w:rFonts w:ascii="Times New Roman" w:hAnsi="Times New Roman" w:cs="Times New Roman"/>
          <w:b/>
        </w:rPr>
      </w:pPr>
      <w:r w:rsidRPr="00A73686">
        <w:rPr>
          <w:rFonts w:ascii="Times New Roman" w:hAnsi="Times New Roman" w:cs="Times New Roman"/>
          <w:b/>
        </w:rPr>
        <w:t>DAFTAR PUSTAKA</w:t>
      </w:r>
    </w:p>
    <w:p w:rsidR="00BC3CF2" w:rsidRDefault="00BC3CF2" w:rsidP="006275BF">
      <w:pPr>
        <w:pStyle w:val="Bibliography"/>
        <w:spacing w:line="240" w:lineRule="auto"/>
        <w:ind w:left="720" w:hanging="720"/>
        <w:jc w:val="both"/>
        <w:rPr>
          <w:rFonts w:ascii="Times New Roman" w:hAnsi="Times New Roman" w:cs="Times New Roman"/>
          <w:noProof/>
        </w:rPr>
      </w:pPr>
      <w:r w:rsidRPr="00A73686">
        <w:rPr>
          <w:rFonts w:ascii="Times New Roman" w:hAnsi="Times New Roman" w:cs="Times New Roman"/>
          <w:noProof/>
        </w:rPr>
        <w:t xml:space="preserve">Azizah, R. (2018). Hubungan Antara Job Crafting dengan Keterikatan Kerja Pada Karyawan Generasi Y di Kantor Pusat PT. Bank Bukopin, Tbk Jakarta. </w:t>
      </w:r>
      <w:r w:rsidRPr="00A73686">
        <w:rPr>
          <w:rFonts w:ascii="Times New Roman" w:hAnsi="Times New Roman" w:cs="Times New Roman"/>
          <w:i/>
          <w:iCs/>
          <w:noProof/>
        </w:rPr>
        <w:t>Jurnal Empati, 7</w:t>
      </w:r>
      <w:r w:rsidRPr="00A73686">
        <w:rPr>
          <w:rFonts w:ascii="Times New Roman" w:hAnsi="Times New Roman" w:cs="Times New Roman"/>
          <w:noProof/>
        </w:rPr>
        <w:t>(2), 167-173.</w:t>
      </w:r>
    </w:p>
    <w:p w:rsidR="006275BF" w:rsidRPr="006275BF" w:rsidRDefault="006275BF" w:rsidP="006275BF"/>
    <w:p w:rsidR="00BC3CF2" w:rsidRDefault="00BC3CF2" w:rsidP="006275BF">
      <w:pPr>
        <w:pStyle w:val="Bibliography"/>
        <w:spacing w:line="240" w:lineRule="auto"/>
        <w:ind w:left="720" w:hanging="720"/>
        <w:jc w:val="both"/>
        <w:rPr>
          <w:rStyle w:val="Hyperlink"/>
          <w:rFonts w:ascii="Times New Roman" w:hAnsi="Times New Roman" w:cs="Times New Roman"/>
          <w:noProof/>
        </w:rPr>
      </w:pPr>
      <w:r w:rsidRPr="00A73686">
        <w:rPr>
          <w:rFonts w:ascii="Times New Roman" w:hAnsi="Times New Roman" w:cs="Times New Roman"/>
        </w:rPr>
        <w:lastRenderedPageBreak/>
        <w:t xml:space="preserve">BPS (2022). </w:t>
      </w:r>
      <w:r w:rsidRPr="00A73686">
        <w:rPr>
          <w:rFonts w:ascii="Times New Roman" w:hAnsi="Times New Roman" w:cs="Times New Roman"/>
          <w:i/>
          <w:iCs/>
          <w:noProof/>
        </w:rPr>
        <w:t>Persentase Tenaga Kerja Formal Menurut Jenis Kelamin (Persen), 2020-2022</w:t>
      </w:r>
      <w:r w:rsidRPr="00A73686">
        <w:rPr>
          <w:rFonts w:ascii="Times New Roman" w:hAnsi="Times New Roman" w:cs="Times New Roman"/>
          <w:noProof/>
        </w:rPr>
        <w:t xml:space="preserve">. Retrieved from </w:t>
      </w:r>
      <w:hyperlink r:id="rId8" w:history="1">
        <w:r w:rsidR="00A73686" w:rsidRPr="00A73686">
          <w:rPr>
            <w:rStyle w:val="Hyperlink"/>
            <w:rFonts w:ascii="Times New Roman" w:hAnsi="Times New Roman" w:cs="Times New Roman"/>
            <w:noProof/>
          </w:rPr>
          <w:t>https://www.bps.go.id/indicator/6/1170/1/persentase-tenaga-kerja-formal-menurut-jenis-kelamin.html</w:t>
        </w:r>
      </w:hyperlink>
    </w:p>
    <w:p w:rsidR="006275BF" w:rsidRPr="006275BF" w:rsidRDefault="006275BF" w:rsidP="006275BF"/>
    <w:p w:rsidR="00A73686" w:rsidRDefault="00A73686" w:rsidP="006275BF">
      <w:pPr>
        <w:pStyle w:val="Bibliography"/>
        <w:spacing w:line="240" w:lineRule="auto"/>
        <w:ind w:left="720" w:hanging="720"/>
        <w:jc w:val="both"/>
        <w:rPr>
          <w:rFonts w:ascii="Times New Roman" w:hAnsi="Times New Roman" w:cs="Times New Roman"/>
          <w:noProof/>
        </w:rPr>
      </w:pPr>
      <w:r w:rsidRPr="00A73686">
        <w:rPr>
          <w:rFonts w:ascii="Times New Roman" w:hAnsi="Times New Roman" w:cs="Times New Roman"/>
          <w:noProof/>
        </w:rPr>
        <w:t xml:space="preserve">Cyntiarani, I. (2021). Hubungan Job Crafting Dengan Work-Family Balance Pada Guru SMA. </w:t>
      </w:r>
      <w:r w:rsidRPr="00A73686">
        <w:rPr>
          <w:rFonts w:ascii="Times New Roman" w:hAnsi="Times New Roman" w:cs="Times New Roman"/>
          <w:i/>
          <w:iCs/>
          <w:noProof/>
        </w:rPr>
        <w:t>Undergraduate (S1) thesis</w:t>
      </w:r>
      <w:r w:rsidRPr="00A73686">
        <w:rPr>
          <w:rFonts w:ascii="Times New Roman" w:hAnsi="Times New Roman" w:cs="Times New Roman"/>
          <w:noProof/>
        </w:rPr>
        <w:t>, Universitas Muhammadiyah Malang.</w:t>
      </w:r>
    </w:p>
    <w:p w:rsidR="006275BF" w:rsidRPr="006275BF" w:rsidRDefault="006275BF" w:rsidP="006275BF"/>
    <w:p w:rsidR="00A73686" w:rsidRDefault="00BC3CF2" w:rsidP="006275BF">
      <w:pPr>
        <w:pStyle w:val="Bibliography"/>
        <w:spacing w:line="240" w:lineRule="auto"/>
        <w:ind w:left="720" w:hanging="720"/>
        <w:jc w:val="both"/>
        <w:rPr>
          <w:rFonts w:ascii="Times New Roman" w:hAnsi="Times New Roman" w:cs="Times New Roman"/>
          <w:noProof/>
        </w:rPr>
      </w:pPr>
      <w:r w:rsidRPr="00A73686">
        <w:rPr>
          <w:rFonts w:ascii="Times New Roman" w:hAnsi="Times New Roman" w:cs="Times New Roman"/>
          <w:noProof/>
        </w:rPr>
        <w:t xml:space="preserve">Fazriati, N. F. (2017). Pengaruh Job Crafting Terhadap Work Engagement yang Dimediasi Oleh Person Job Fit pada PT. Berlian Jasa Teminal Indonesia. </w:t>
      </w:r>
      <w:r w:rsidRPr="00A73686">
        <w:rPr>
          <w:rFonts w:ascii="Times New Roman" w:hAnsi="Times New Roman" w:cs="Times New Roman"/>
          <w:i/>
          <w:iCs/>
          <w:noProof/>
        </w:rPr>
        <w:t>Jurnal Ilmu Manajemen, 5</w:t>
      </w:r>
      <w:r w:rsidRPr="00A73686">
        <w:rPr>
          <w:rFonts w:ascii="Times New Roman" w:hAnsi="Times New Roman" w:cs="Times New Roman"/>
          <w:noProof/>
        </w:rPr>
        <w:t>(3), 1-9.</w:t>
      </w:r>
    </w:p>
    <w:p w:rsidR="006275BF" w:rsidRPr="006275BF" w:rsidRDefault="006275BF" w:rsidP="006275BF"/>
    <w:p w:rsidR="00BC3CF2" w:rsidRDefault="00BC3CF2" w:rsidP="006275BF">
      <w:pPr>
        <w:pStyle w:val="Bibliography"/>
        <w:spacing w:line="240" w:lineRule="auto"/>
        <w:ind w:left="720" w:hanging="720"/>
        <w:jc w:val="both"/>
        <w:rPr>
          <w:rFonts w:ascii="Times New Roman" w:hAnsi="Times New Roman" w:cs="Times New Roman"/>
          <w:noProof/>
        </w:rPr>
      </w:pPr>
      <w:r w:rsidRPr="00A73686">
        <w:rPr>
          <w:rFonts w:ascii="Times New Roman" w:hAnsi="Times New Roman" w:cs="Times New Roman"/>
          <w:noProof/>
        </w:rPr>
        <w:t xml:space="preserve">Firdauz, Q. S. (2021). Hubungan Antara Job Crafting Dan Work-Life Balance Pada Karyawan Teknik Perumdam Tirta Satria Kabupaten Banyumas. </w:t>
      </w:r>
      <w:r w:rsidRPr="00A73686">
        <w:rPr>
          <w:rFonts w:ascii="Times New Roman" w:hAnsi="Times New Roman" w:cs="Times New Roman"/>
          <w:i/>
          <w:iCs/>
          <w:noProof/>
        </w:rPr>
        <w:t>Jurnal Empati, 10</w:t>
      </w:r>
      <w:r w:rsidRPr="00A73686">
        <w:rPr>
          <w:rFonts w:ascii="Times New Roman" w:hAnsi="Times New Roman" w:cs="Times New Roman"/>
          <w:noProof/>
        </w:rPr>
        <w:t>(4), 234-240.</w:t>
      </w:r>
    </w:p>
    <w:p w:rsidR="006275BF" w:rsidRPr="006275BF" w:rsidRDefault="006275BF" w:rsidP="006275BF"/>
    <w:p w:rsidR="00BC3CF2" w:rsidRDefault="00BC3CF2" w:rsidP="006275BF">
      <w:pPr>
        <w:pStyle w:val="Bibliography"/>
        <w:spacing w:line="240" w:lineRule="auto"/>
        <w:ind w:left="720" w:hanging="720"/>
        <w:jc w:val="both"/>
        <w:rPr>
          <w:rStyle w:val="Hyperlink"/>
          <w:rFonts w:ascii="Times New Roman" w:hAnsi="Times New Roman" w:cs="Times New Roman"/>
        </w:rPr>
      </w:pPr>
      <w:r w:rsidRPr="00A73686">
        <w:rPr>
          <w:rFonts w:ascii="Times New Roman" w:hAnsi="Times New Roman" w:cs="Times New Roman"/>
        </w:rPr>
        <w:t xml:space="preserve">Fisher, G. G., Bulger, C. A., &amp; Smith, C. S. (2009). Beyond work and family: a measure of work/nonwork interference and enhancement. Journal of Occupational Health Psychology, 14(4), 441–456. </w:t>
      </w:r>
      <w:hyperlink r:id="rId9" w:history="1">
        <w:r w:rsidRPr="00A73686">
          <w:rPr>
            <w:rStyle w:val="Hyperlink"/>
            <w:rFonts w:ascii="Times New Roman" w:hAnsi="Times New Roman" w:cs="Times New Roman"/>
          </w:rPr>
          <w:t>https://doi.org/10.1037/a001673</w:t>
        </w:r>
      </w:hyperlink>
      <w:r w:rsidR="006275BF">
        <w:rPr>
          <w:rStyle w:val="Hyperlink"/>
          <w:rFonts w:ascii="Times New Roman" w:hAnsi="Times New Roman" w:cs="Times New Roman"/>
        </w:rPr>
        <w:t>.</w:t>
      </w:r>
    </w:p>
    <w:p w:rsidR="006275BF" w:rsidRPr="006275BF" w:rsidRDefault="006275BF" w:rsidP="006275BF"/>
    <w:p w:rsidR="00A73686" w:rsidRDefault="009A3776" w:rsidP="006275BF">
      <w:pPr>
        <w:pStyle w:val="Bibliography"/>
        <w:spacing w:line="240" w:lineRule="auto"/>
        <w:ind w:left="720" w:hanging="720"/>
        <w:jc w:val="both"/>
        <w:rPr>
          <w:rFonts w:ascii="Times New Roman" w:hAnsi="Times New Roman" w:cs="Times New Roman"/>
          <w:noProof/>
        </w:rPr>
      </w:pPr>
      <w:r>
        <w:rPr>
          <w:rFonts w:ascii="Times New Roman" w:hAnsi="Times New Roman" w:cs="Times New Roman"/>
          <w:noProof/>
        </w:rPr>
        <w:t xml:space="preserve">Huda, N. </w:t>
      </w:r>
      <w:r w:rsidR="00A73686" w:rsidRPr="00A73686">
        <w:rPr>
          <w:rFonts w:ascii="Times New Roman" w:hAnsi="Times New Roman" w:cs="Times New Roman"/>
          <w:noProof/>
        </w:rPr>
        <w:t xml:space="preserve">(2020). Work-Life Balance Pada Wanita Karier di Inspektorat Jenderal Kementerian Keuangan Yang Menjalani Peran Ganda. </w:t>
      </w:r>
      <w:r w:rsidR="00A73686" w:rsidRPr="00A73686">
        <w:rPr>
          <w:rFonts w:ascii="Times New Roman" w:hAnsi="Times New Roman" w:cs="Times New Roman"/>
          <w:i/>
          <w:iCs/>
          <w:noProof/>
        </w:rPr>
        <w:t>Jurnal Psikologi, 13</w:t>
      </w:r>
      <w:r w:rsidR="00A73686" w:rsidRPr="00A73686">
        <w:rPr>
          <w:rFonts w:ascii="Times New Roman" w:hAnsi="Times New Roman" w:cs="Times New Roman"/>
          <w:noProof/>
        </w:rPr>
        <w:t>(1), 46-55.</w:t>
      </w:r>
    </w:p>
    <w:p w:rsidR="006275BF" w:rsidRPr="006275BF" w:rsidRDefault="006275BF" w:rsidP="006275BF"/>
    <w:p w:rsidR="00A73686" w:rsidRDefault="00A73686" w:rsidP="006275BF">
      <w:pPr>
        <w:pStyle w:val="Bibliography"/>
        <w:spacing w:line="240" w:lineRule="auto"/>
        <w:ind w:left="720" w:hanging="720"/>
        <w:jc w:val="both"/>
        <w:rPr>
          <w:rFonts w:ascii="Times New Roman" w:hAnsi="Times New Roman" w:cs="Times New Roman"/>
          <w:noProof/>
        </w:rPr>
      </w:pPr>
      <w:r w:rsidRPr="00A73686">
        <w:rPr>
          <w:rFonts w:ascii="Times New Roman" w:hAnsi="Times New Roman" w:cs="Times New Roman"/>
          <w:noProof/>
        </w:rPr>
        <w:t xml:space="preserve">KEMENPPA (2019). </w:t>
      </w:r>
      <w:r w:rsidRPr="00A73686">
        <w:rPr>
          <w:rFonts w:ascii="Times New Roman" w:hAnsi="Times New Roman" w:cs="Times New Roman"/>
          <w:i/>
          <w:iCs/>
          <w:noProof/>
        </w:rPr>
        <w:t>Profil Perempuan Indonesia .</w:t>
      </w:r>
      <w:r w:rsidRPr="00A73686">
        <w:rPr>
          <w:rFonts w:ascii="Times New Roman" w:hAnsi="Times New Roman" w:cs="Times New Roman"/>
          <w:noProof/>
        </w:rPr>
        <w:t xml:space="preserve"> Jakarta: Kementerian Pemberdayaan Perempuan dan Perlindungan Anak.</w:t>
      </w:r>
    </w:p>
    <w:p w:rsidR="006275BF" w:rsidRPr="006275BF" w:rsidRDefault="006275BF" w:rsidP="006275BF"/>
    <w:p w:rsidR="00A73686" w:rsidRDefault="00A73686" w:rsidP="006275BF">
      <w:pPr>
        <w:pStyle w:val="Bibliography"/>
        <w:spacing w:line="240" w:lineRule="auto"/>
        <w:ind w:left="720" w:hanging="720"/>
        <w:jc w:val="both"/>
        <w:rPr>
          <w:rFonts w:ascii="Times New Roman" w:hAnsi="Times New Roman" w:cs="Times New Roman"/>
          <w:noProof/>
        </w:rPr>
      </w:pPr>
      <w:r w:rsidRPr="00A73686">
        <w:rPr>
          <w:rFonts w:ascii="Times New Roman" w:hAnsi="Times New Roman" w:cs="Times New Roman"/>
          <w:noProof/>
        </w:rPr>
        <w:t xml:space="preserve">Komari, N. S. (2023). Menciptakan Keseimbangan Antara Pekerjaan dan Keluarga bagi Pekerja Perempuan (Focus Group Discussion dengan Dharma Wanita Persatuan Kabupaten Mempawah). </w:t>
      </w:r>
      <w:r w:rsidRPr="00A73686">
        <w:rPr>
          <w:rFonts w:ascii="Times New Roman" w:hAnsi="Times New Roman" w:cs="Times New Roman"/>
          <w:i/>
          <w:iCs/>
          <w:noProof/>
        </w:rPr>
        <w:t>E-DIMAS: Jurnal Pengabdian kepada Masyarakat, 14</w:t>
      </w:r>
      <w:r w:rsidRPr="00A73686">
        <w:rPr>
          <w:rFonts w:ascii="Times New Roman" w:hAnsi="Times New Roman" w:cs="Times New Roman"/>
          <w:noProof/>
        </w:rPr>
        <w:t>(1), 64-69.</w:t>
      </w:r>
    </w:p>
    <w:p w:rsidR="006275BF" w:rsidRPr="006275BF" w:rsidRDefault="006275BF" w:rsidP="006275BF"/>
    <w:p w:rsidR="00A73686" w:rsidRDefault="00A73686" w:rsidP="006275BF">
      <w:pPr>
        <w:pStyle w:val="Bibliography"/>
        <w:spacing w:line="240" w:lineRule="auto"/>
        <w:ind w:left="720" w:hanging="720"/>
        <w:jc w:val="both"/>
        <w:rPr>
          <w:rFonts w:ascii="Times New Roman" w:hAnsi="Times New Roman" w:cs="Times New Roman"/>
          <w:noProof/>
        </w:rPr>
      </w:pPr>
      <w:r w:rsidRPr="00A73686">
        <w:rPr>
          <w:rFonts w:ascii="Times New Roman" w:hAnsi="Times New Roman" w:cs="Times New Roman"/>
          <w:noProof/>
        </w:rPr>
        <w:t xml:space="preserve">Murdaningrum, R. (2021). Relationship of Workload with Work Life Balance in Single Parent Career Women. </w:t>
      </w:r>
      <w:r w:rsidRPr="00A73686">
        <w:rPr>
          <w:rFonts w:ascii="Times New Roman" w:hAnsi="Times New Roman" w:cs="Times New Roman"/>
          <w:i/>
          <w:iCs/>
          <w:noProof/>
        </w:rPr>
        <w:t>Prosiding Seminar Nasional UNIMUS, 4</w:t>
      </w:r>
      <w:r w:rsidRPr="00A73686">
        <w:rPr>
          <w:rFonts w:ascii="Times New Roman" w:hAnsi="Times New Roman" w:cs="Times New Roman"/>
          <w:noProof/>
        </w:rPr>
        <w:t>, 1054-1062.</w:t>
      </w:r>
    </w:p>
    <w:p w:rsidR="006275BF" w:rsidRPr="006275BF" w:rsidRDefault="006275BF" w:rsidP="006275BF"/>
    <w:p w:rsidR="00A73686" w:rsidRPr="00A73686" w:rsidRDefault="00A73686" w:rsidP="006275BF">
      <w:pPr>
        <w:pStyle w:val="Bibliography"/>
        <w:spacing w:line="240" w:lineRule="auto"/>
        <w:ind w:left="720" w:hanging="720"/>
        <w:jc w:val="both"/>
        <w:rPr>
          <w:rFonts w:ascii="Times New Roman" w:hAnsi="Times New Roman" w:cs="Times New Roman"/>
          <w:noProof/>
        </w:rPr>
      </w:pPr>
      <w:r w:rsidRPr="00A73686">
        <w:rPr>
          <w:rFonts w:ascii="Times New Roman" w:hAnsi="Times New Roman" w:cs="Times New Roman"/>
          <w:noProof/>
        </w:rPr>
        <w:t xml:space="preserve">Tims, M. B. (2012). Development And Validation Of The Job Crafting Scale. </w:t>
      </w:r>
      <w:r w:rsidRPr="00A73686">
        <w:rPr>
          <w:rFonts w:ascii="Times New Roman" w:hAnsi="Times New Roman" w:cs="Times New Roman"/>
          <w:i/>
          <w:iCs/>
          <w:noProof/>
        </w:rPr>
        <w:t>Journal of Vocational Behavior, 80</w:t>
      </w:r>
      <w:r w:rsidRPr="00A73686">
        <w:rPr>
          <w:rFonts w:ascii="Times New Roman" w:hAnsi="Times New Roman" w:cs="Times New Roman"/>
          <w:noProof/>
        </w:rPr>
        <w:t>, 173–186. doi:10.1016/j.jvb.2011.05.009</w:t>
      </w:r>
    </w:p>
    <w:p w:rsidR="00BC3CF2" w:rsidRPr="00BC3CF2" w:rsidRDefault="00BC3CF2" w:rsidP="003A116D">
      <w:pPr>
        <w:spacing w:line="480" w:lineRule="auto"/>
        <w:jc w:val="both"/>
        <w:rPr>
          <w:rFonts w:ascii="Times New Roman" w:hAnsi="Times New Roman" w:cs="Times New Roman"/>
          <w:b/>
        </w:rPr>
      </w:pPr>
    </w:p>
    <w:sectPr w:rsidR="00BC3CF2" w:rsidRPr="00BC3CF2" w:rsidSect="00C806B9">
      <w:footerReference w:type="default" r:id="rId10"/>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9DF" w:rsidRDefault="006959DF" w:rsidP="00211A97">
      <w:pPr>
        <w:spacing w:after="0" w:line="240" w:lineRule="auto"/>
      </w:pPr>
      <w:r>
        <w:separator/>
      </w:r>
    </w:p>
  </w:endnote>
  <w:endnote w:type="continuationSeparator" w:id="0">
    <w:p w:rsidR="006959DF" w:rsidRDefault="006959DF" w:rsidP="00211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7207738"/>
      <w:docPartObj>
        <w:docPartGallery w:val="Page Numbers (Bottom of Page)"/>
        <w:docPartUnique/>
      </w:docPartObj>
    </w:sdtPr>
    <w:sdtEndPr>
      <w:rPr>
        <w:noProof/>
      </w:rPr>
    </w:sdtEndPr>
    <w:sdtContent>
      <w:p w:rsidR="00211A97" w:rsidRDefault="00211A97">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rsidR="00211A97" w:rsidRDefault="00211A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9DF" w:rsidRDefault="006959DF" w:rsidP="00211A97">
      <w:pPr>
        <w:spacing w:after="0" w:line="240" w:lineRule="auto"/>
      </w:pPr>
      <w:r>
        <w:separator/>
      </w:r>
    </w:p>
  </w:footnote>
  <w:footnote w:type="continuationSeparator" w:id="0">
    <w:p w:rsidR="006959DF" w:rsidRDefault="006959DF" w:rsidP="00211A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9"/>
    <w:rsid w:val="00211A97"/>
    <w:rsid w:val="003A116D"/>
    <w:rsid w:val="003A6FEE"/>
    <w:rsid w:val="00407427"/>
    <w:rsid w:val="006275BF"/>
    <w:rsid w:val="006959DF"/>
    <w:rsid w:val="00852289"/>
    <w:rsid w:val="008924B3"/>
    <w:rsid w:val="009A3776"/>
    <w:rsid w:val="00A73686"/>
    <w:rsid w:val="00A8709D"/>
    <w:rsid w:val="00A920FC"/>
    <w:rsid w:val="00AA043E"/>
    <w:rsid w:val="00AA7104"/>
    <w:rsid w:val="00AF1398"/>
    <w:rsid w:val="00BC3CF2"/>
    <w:rsid w:val="00C65432"/>
    <w:rsid w:val="00C806B9"/>
    <w:rsid w:val="00E806AE"/>
    <w:rsid w:val="00F82757"/>
    <w:rsid w:val="00FA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A6597-80B7-4E18-9A9B-0F6335BD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06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6B9"/>
    <w:rPr>
      <w:color w:val="0563C1" w:themeColor="hyperlink"/>
      <w:u w:val="single"/>
    </w:rPr>
  </w:style>
  <w:style w:type="character" w:customStyle="1" w:styleId="Heading1Char">
    <w:name w:val="Heading 1 Char"/>
    <w:basedOn w:val="DefaultParagraphFont"/>
    <w:link w:val="Heading1"/>
    <w:uiPriority w:val="9"/>
    <w:rsid w:val="00C806B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AA71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BC3CF2"/>
  </w:style>
  <w:style w:type="paragraph" w:styleId="Header">
    <w:name w:val="header"/>
    <w:basedOn w:val="Normal"/>
    <w:link w:val="HeaderChar"/>
    <w:uiPriority w:val="99"/>
    <w:unhideWhenUsed/>
    <w:rsid w:val="00211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A97"/>
  </w:style>
  <w:style w:type="paragraph" w:styleId="Footer">
    <w:name w:val="footer"/>
    <w:basedOn w:val="Normal"/>
    <w:link w:val="FooterChar"/>
    <w:uiPriority w:val="99"/>
    <w:unhideWhenUsed/>
    <w:rsid w:val="00211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s.go.id/indicator/6/1170/1/persentase-tenaga-kerja-formal-menurut-jenis-kelamin.html" TargetMode="External"/><Relationship Id="rId3" Type="http://schemas.openxmlformats.org/officeDocument/2006/relationships/settings" Target="settings.xml"/><Relationship Id="rId7" Type="http://schemas.openxmlformats.org/officeDocument/2006/relationships/hyperlink" Target="Reghinnass1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037/a0016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Bad22</b:Tag>
    <b:SourceType>InternetSite</b:SourceType>
    <b:Guid>{B638FBDB-0B9B-4CDC-B69A-B1BE1853B999}</b:Guid>
    <b:Author>
      <b:Author>
        <b:NameList>
          <b:Person>
            <b:Last>(BPS)</b:Last>
            <b:First>Badan</b:First>
            <b:Middle>Pusat Statistik</b:Middle>
          </b:Person>
        </b:NameList>
      </b:Author>
    </b:Author>
    <b:Title>Persentase Tenaga Kerja Formal Menurut Jenis Kelamin (Persen), 2020-2022</b:Title>
    <b:Year>2022</b:Year>
    <b:URL>https://www.bps.go.id/indicator/6/1170/1/persentase-tenaga-kerja-formal-menurut-jenis-kelamin.html</b:URL>
    <b:RefOrder>1</b:RefOrder>
  </b:Source>
  <b:Source>
    <b:Tag>Hud20</b:Tag>
    <b:SourceType>JournalArticle</b:SourceType>
    <b:Guid>{C5B29081-148F-4C9E-BE75-DDD9368F74A8}</b:Guid>
    <b:Author>
      <b:Author>
        <b:NameList>
          <b:Person>
            <b:Last>Huda</b:Last>
            <b:First>N.,</b:First>
            <b:Middle>&amp; Firdaus, M. F</b:Middle>
          </b:Person>
        </b:NameList>
      </b:Author>
    </b:Author>
    <b:Title>Work-Life Balance Pada Wanita Karier di Inspektorat Jenderal Kementerian Keuangan Yang Menjalani Peran Ganda</b:Title>
    <b:JournalName>Jurnal Psikologi</b:JournalName>
    <b:Year>2020</b:Year>
    <b:Pages>46-55</b:Pages>
    <b:Volume>13</b:Volume>
    <b:Issue>1</b:Issue>
    <b:RefOrder>2</b:RefOrder>
  </b:Source>
  <b:Source>
    <b:Tag>Cyn21</b:Tag>
    <b:SourceType>JournalArticle</b:SourceType>
    <b:Guid>{6AC156A4-7133-46B8-AA37-3C233F3A3515}</b:Guid>
    <b:Title>HUBUNGAN JOB CRAFTING DENGAN WORK-FAMILY BALANCE PADA GURU SMA</b:Title>
    <b:Year>2021</b:Year>
    <b:Author>
      <b:Author>
        <b:NameList>
          <b:Person>
            <b:Last>Cyntiarani</b:Last>
            <b:First>I</b:First>
          </b:Person>
        </b:NameList>
      </b:Author>
    </b:Author>
    <b:JournalName>Undergraduate (S1) thesis</b:JournalName>
    <b:Pages>Universitas Muhammadiyah Malang</b:Pages>
    <b:RefOrder>4</b:RefOrder>
  </b:Source>
  <b:Source>
    <b:Tag>Faz17</b:Tag>
    <b:SourceType>JournalArticle</b:SourceType>
    <b:Guid>{AA32F22F-7A5E-49DF-87CA-6E84CFD21CB6}</b:Guid>
    <b:Author>
      <b:Author>
        <b:NameList>
          <b:Person>
            <b:Last>Fazriati</b:Last>
            <b:First>N.</b:First>
            <b:Middle>F., &amp; Budiono</b:Middle>
          </b:Person>
        </b:NameList>
      </b:Author>
    </b:Author>
    <b:Title>Pengaruh Job Crafting Terhadap Work Engagement yang Dimediasi Oleh Person Job Fit pada PT. Berlian Jasa Teminal Indonesia</b:Title>
    <b:JournalName>Jurnal Ilmu Manajemen</b:JournalName>
    <b:Year>2017</b:Year>
    <b:Pages>1-9</b:Pages>
    <b:Volume>5</b:Volume>
    <b:Issue>3</b:Issue>
    <b:RefOrder>7</b:RefOrder>
  </b:Source>
</b:Sources>
</file>

<file path=customXml/itemProps1.xml><?xml version="1.0" encoding="utf-8"?>
<ds:datastoreItem xmlns:ds="http://schemas.openxmlformats.org/officeDocument/2006/customXml" ds:itemID="{136FAD1B-9E80-4CDA-A5FA-AA05ABD3B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2807</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2023-10-27T08:29:00Z</cp:lastPrinted>
  <dcterms:created xsi:type="dcterms:W3CDTF">2023-10-14T03:05:00Z</dcterms:created>
  <dcterms:modified xsi:type="dcterms:W3CDTF">2023-10-27T08:40:00Z</dcterms:modified>
</cp:coreProperties>
</file>