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8D07" w14:textId="35D2681F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HUBUNGAN ANTARA TIPE KEPRIBADIAN EKSTRAVERSI DENGAN KESEJAHTERAAN SUBJEKTIF PADA GENERASI Z PENGGUNA APLIKASI TIKTOK</w:t>
      </w:r>
    </w:p>
    <w:p w14:paraId="63F1381D" w14:textId="38029BFC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26D827" w14:textId="751DF46A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 RELATIONSHIP BETWEEN EXTRAVERSION PERSONALITY TYPE AND SUBJECTIVE WELL-BEING IN GENERATION Z OF TIKTOK APP USERS</w:t>
      </w:r>
    </w:p>
    <w:p w14:paraId="1936740E" w14:textId="590F0624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306B70BD" w14:textId="7A396123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0617E1">
        <w:rPr>
          <w:rFonts w:ascii="Times New Roman" w:hAnsi="Times New Roman" w:cs="Times New Roman"/>
          <w:b/>
          <w:bCs/>
          <w:lang w:val="en-GB"/>
        </w:rPr>
        <w:t xml:space="preserve">Erwin </w:t>
      </w:r>
      <w:proofErr w:type="spellStart"/>
      <w:r w:rsidRPr="000617E1">
        <w:rPr>
          <w:rFonts w:ascii="Times New Roman" w:hAnsi="Times New Roman" w:cs="Times New Roman"/>
          <w:b/>
          <w:bCs/>
          <w:lang w:val="en-GB"/>
        </w:rPr>
        <w:t>Ningsih</w:t>
      </w:r>
      <w:proofErr w:type="spellEnd"/>
    </w:p>
    <w:p w14:paraId="06507C5F" w14:textId="0F6EFE7A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Universitas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Mercu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Buana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Yogyakarta</w:t>
      </w:r>
    </w:p>
    <w:p w14:paraId="302534D6" w14:textId="1B9F9FBF" w:rsidR="000617E1" w:rsidRDefault="00000000" w:rsidP="000617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6" w:history="1">
        <w:r w:rsidR="000617E1" w:rsidRPr="001A1938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18081894@student.mercubuana-yogya.ac.id</w:t>
        </w:r>
      </w:hyperlink>
    </w:p>
    <w:p w14:paraId="2D492BA1" w14:textId="13C6C3EE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081226518914</w:t>
      </w:r>
    </w:p>
    <w:p w14:paraId="4B5744D2" w14:textId="6DF81171" w:rsidR="000617E1" w:rsidRDefault="000617E1" w:rsidP="000617E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60C1FE21" w14:textId="6F32DE64" w:rsidR="000617E1" w:rsidRDefault="00095157" w:rsidP="0009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Abstrak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4999292A" w14:textId="77777777" w:rsidR="00095157" w:rsidRPr="00095157" w:rsidRDefault="00095157" w:rsidP="00095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tipe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kepribadian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ekstraversi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generasi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tiktok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148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generasi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tiktok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rentan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usia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18-24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tipe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kepribadian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ekstraversi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subjektif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generasi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tiktok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data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r w:rsidRPr="00095157">
        <w:rPr>
          <w:rFonts w:ascii="Times New Roman" w:hAnsi="Times New Roman" w:cs="Times New Roman"/>
          <w:i/>
          <w:iCs/>
          <w:sz w:val="20"/>
          <w:szCs w:val="20"/>
        </w:rPr>
        <w:t>Eysenck’s Personality Inventory-A</w:t>
      </w:r>
      <w:r w:rsidRPr="00095157">
        <w:rPr>
          <w:rFonts w:ascii="Times New Roman" w:hAnsi="Times New Roman" w:cs="Times New Roman"/>
          <w:sz w:val="20"/>
          <w:szCs w:val="20"/>
        </w:rPr>
        <w:t xml:space="preserve"> (EPI-A),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</w:rPr>
        <w:t>Satisfication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</w:rPr>
        <w:t xml:space="preserve"> with Life Scale</w:t>
      </w:r>
      <w:r w:rsidRPr="00095157">
        <w:rPr>
          <w:rFonts w:ascii="Times New Roman" w:hAnsi="Times New Roman" w:cs="Times New Roman"/>
          <w:sz w:val="20"/>
          <w:szCs w:val="20"/>
        </w:rPr>
        <w:t xml:space="preserve"> (SWLS), dan </w:t>
      </w:r>
      <w:r w:rsidRPr="00095157">
        <w:rPr>
          <w:rFonts w:ascii="Times New Roman" w:hAnsi="Times New Roman" w:cs="Times New Roman"/>
          <w:i/>
          <w:iCs/>
          <w:sz w:val="20"/>
          <w:szCs w:val="20"/>
        </w:rPr>
        <w:t>Scale of Positive and Negative Experience</w:t>
      </w:r>
      <w:r w:rsidRPr="00095157">
        <w:rPr>
          <w:rFonts w:ascii="Times New Roman" w:hAnsi="Times New Roman" w:cs="Times New Roman"/>
          <w:sz w:val="20"/>
          <w:szCs w:val="20"/>
        </w:rPr>
        <w:t xml:space="preserve"> (SPANE).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r w:rsidRPr="00095157">
        <w:rPr>
          <w:rFonts w:ascii="Times New Roman" w:hAnsi="Times New Roman" w:cs="Times New Roman"/>
          <w:i/>
          <w:iCs/>
          <w:sz w:val="20"/>
          <w:szCs w:val="20"/>
        </w:rPr>
        <w:t xml:space="preserve">product moment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095157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  <w:lang w:val="en-GB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  <w:lang w:val="en-GB"/>
              </w:rPr>
              <m:t>xy</m:t>
            </m:r>
          </m:sub>
        </m:sSub>
      </m:oMath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= 0,242. Berdasarkan hasil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penelitian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menunjukkan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adanya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hubungan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yang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positif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antara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tipe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kepribadian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ekstraversi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dengan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kesejahteraan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subjektif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pada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generasi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z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pengguna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aplikasi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sz w:val="20"/>
          <w:szCs w:val="20"/>
          <w:lang w:val="en-GB"/>
        </w:rPr>
        <w:t>tiktok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07AC4F0C" w14:textId="77777777" w:rsidR="00095157" w:rsidRDefault="00095157" w:rsidP="00095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3CD0874" w14:textId="17B14B8E" w:rsidR="00095157" w:rsidRPr="00095157" w:rsidRDefault="00095157" w:rsidP="00095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951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Kata </w:t>
      </w:r>
      <w:proofErr w:type="spellStart"/>
      <w:r w:rsidRPr="00095157">
        <w:rPr>
          <w:rFonts w:ascii="Times New Roman" w:hAnsi="Times New Roman" w:cs="Times New Roman"/>
          <w:b/>
          <w:bCs/>
          <w:sz w:val="20"/>
          <w:szCs w:val="20"/>
          <w:lang w:val="en-GB"/>
        </w:rPr>
        <w:t>kunci</w:t>
      </w:r>
      <w:proofErr w:type="spellEnd"/>
      <w:r w:rsidRPr="00095157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Generasi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Z,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Kesejahteraan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Subjektif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Pengguna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Aplikasi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Tiktok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Tipe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Kepribadian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Ekstraversi</w:t>
      </w:r>
      <w:proofErr w:type="spellEnd"/>
      <w:r w:rsidRPr="00095157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14:paraId="0D8A944C" w14:textId="13C87827" w:rsidR="00095157" w:rsidRDefault="00095157" w:rsidP="00095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CB63ABA" w14:textId="0A702FD7" w:rsidR="00095157" w:rsidRDefault="00095157" w:rsidP="000951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Abstract </w:t>
      </w:r>
    </w:p>
    <w:p w14:paraId="23C184B1" w14:textId="29CBB6A4" w:rsidR="00095157" w:rsidRPr="00095157" w:rsidRDefault="00095157" w:rsidP="00095157">
      <w:pPr>
        <w:pStyle w:val="selectable-text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095157">
        <w:rPr>
          <w:rStyle w:val="selectable-text1"/>
          <w:i/>
          <w:iCs/>
          <w:sz w:val="20"/>
          <w:szCs w:val="20"/>
        </w:rPr>
        <w:t xml:space="preserve">This study is a correlation study that aims to determine the relationship between extraversion personality type and subjective well-being in Generation z </w:t>
      </w:r>
      <w:proofErr w:type="spellStart"/>
      <w:r w:rsidRPr="00095157">
        <w:rPr>
          <w:rStyle w:val="selectable-text1"/>
          <w:i/>
          <w:iCs/>
          <w:sz w:val="20"/>
          <w:szCs w:val="20"/>
        </w:rPr>
        <w:t>tiktok</w:t>
      </w:r>
      <w:proofErr w:type="spellEnd"/>
      <w:r w:rsidRPr="00095157">
        <w:rPr>
          <w:rStyle w:val="selectable-text1"/>
          <w:i/>
          <w:iCs/>
          <w:sz w:val="20"/>
          <w:szCs w:val="20"/>
        </w:rPr>
        <w:t xml:space="preserve"> application users. The subjects in this study were 148 Generation z users of the </w:t>
      </w:r>
      <w:proofErr w:type="spellStart"/>
      <w:r w:rsidRPr="00095157">
        <w:rPr>
          <w:rStyle w:val="selectable-text1"/>
          <w:i/>
          <w:iCs/>
          <w:sz w:val="20"/>
          <w:szCs w:val="20"/>
        </w:rPr>
        <w:t>tiktok</w:t>
      </w:r>
      <w:proofErr w:type="spellEnd"/>
      <w:r w:rsidRPr="00095157">
        <w:rPr>
          <w:rStyle w:val="selectable-text1"/>
          <w:i/>
          <w:iCs/>
          <w:sz w:val="20"/>
          <w:szCs w:val="20"/>
        </w:rPr>
        <w:t xml:space="preserve"> application with a vulnerable age of 18-24 years. The hypothesis proposed in this study is that there is a positive relationship between extraversion personality type and subjective well-being in Generation z </w:t>
      </w:r>
      <w:proofErr w:type="spellStart"/>
      <w:r w:rsidRPr="00095157">
        <w:rPr>
          <w:rStyle w:val="selectable-text1"/>
          <w:i/>
          <w:iCs/>
          <w:sz w:val="20"/>
          <w:szCs w:val="20"/>
        </w:rPr>
        <w:t>tiktok</w:t>
      </w:r>
      <w:proofErr w:type="spellEnd"/>
      <w:r w:rsidRPr="00095157">
        <w:rPr>
          <w:rStyle w:val="selectable-text1"/>
          <w:i/>
          <w:iCs/>
          <w:sz w:val="20"/>
          <w:szCs w:val="20"/>
        </w:rPr>
        <w:t xml:space="preserve"> users. The data were collected using Eysenck's Personality Inventory-a (EPI-A), satisfaction with Life Scale (SWLS), and the scale of Positive and Negative experiences (span). Data analysis method using product moment correlation obtained correlation coefficient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  <w:lang w:val="en-GB"/>
              </w:rPr>
              <m:t>r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  <w:lang w:val="en-GB"/>
              </w:rPr>
              <m:t>xy</m:t>
            </m:r>
          </m:sub>
        </m:sSub>
      </m:oMath>
      <w:r w:rsidRPr="00095157">
        <w:rPr>
          <w:i/>
          <w:iCs/>
          <w:sz w:val="20"/>
          <w:szCs w:val="20"/>
          <w:lang w:val="en-GB"/>
        </w:rPr>
        <w:t xml:space="preserve"> = 0,242</w:t>
      </w:r>
      <w:r w:rsidRPr="00095157">
        <w:rPr>
          <w:rStyle w:val="selectable-text1"/>
          <w:i/>
          <w:iCs/>
          <w:sz w:val="20"/>
          <w:szCs w:val="20"/>
        </w:rPr>
        <w:t xml:space="preserve">. Based on the results of the study, there is a positive relationship between extraversion personality type and subjective well-being in Generation z </w:t>
      </w:r>
      <w:proofErr w:type="spellStart"/>
      <w:r w:rsidRPr="00095157">
        <w:rPr>
          <w:rStyle w:val="selectable-text1"/>
          <w:i/>
          <w:iCs/>
          <w:sz w:val="20"/>
          <w:szCs w:val="20"/>
        </w:rPr>
        <w:t>tiktok</w:t>
      </w:r>
      <w:proofErr w:type="spellEnd"/>
      <w:r w:rsidRPr="00095157">
        <w:rPr>
          <w:rStyle w:val="selectable-text1"/>
          <w:i/>
          <w:iCs/>
          <w:sz w:val="20"/>
          <w:szCs w:val="20"/>
        </w:rPr>
        <w:t xml:space="preserve"> application users.</w:t>
      </w:r>
    </w:p>
    <w:p w14:paraId="4544E762" w14:textId="77777777" w:rsidR="00095157" w:rsidRDefault="00095157" w:rsidP="00095157">
      <w:pPr>
        <w:spacing w:after="0" w:line="240" w:lineRule="auto"/>
        <w:jc w:val="both"/>
        <w:rPr>
          <w:rStyle w:val="selectable-text1"/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CE80DA5" w14:textId="2BEE796D" w:rsidR="00095157" w:rsidRDefault="00095157" w:rsidP="00095157">
      <w:pPr>
        <w:spacing w:after="0" w:line="240" w:lineRule="auto"/>
        <w:jc w:val="both"/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</w:pPr>
      <w:r w:rsidRPr="00095157">
        <w:rPr>
          <w:rStyle w:val="selectable-text1"/>
          <w:rFonts w:ascii="Times New Roman" w:hAnsi="Times New Roman" w:cs="Times New Roman"/>
          <w:b/>
          <w:bCs/>
          <w:i/>
          <w:iCs/>
          <w:sz w:val="20"/>
          <w:szCs w:val="20"/>
        </w:rPr>
        <w:t>Keywords</w:t>
      </w:r>
      <w:r w:rsidRPr="00095157"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  <w:t xml:space="preserve">: Extraversion Personality Type, Generation Z, Subjective Well-Being, </w:t>
      </w:r>
      <w:proofErr w:type="spellStart"/>
      <w:r w:rsidRPr="00095157"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  <w:t>Tiktok</w:t>
      </w:r>
      <w:proofErr w:type="spellEnd"/>
      <w:r w:rsidRPr="00095157"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  <w:t xml:space="preserve"> App Users</w:t>
      </w:r>
      <w:r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76B51812" w14:textId="1C6963B3" w:rsidR="00095157" w:rsidRDefault="00095157" w:rsidP="00095157">
      <w:pPr>
        <w:spacing w:after="0" w:line="240" w:lineRule="auto"/>
        <w:jc w:val="both"/>
        <w:rPr>
          <w:rStyle w:val="selectable-text1"/>
          <w:rFonts w:ascii="Times New Roman" w:hAnsi="Times New Roman" w:cs="Times New Roman"/>
          <w:i/>
          <w:iCs/>
          <w:sz w:val="20"/>
          <w:szCs w:val="20"/>
        </w:rPr>
      </w:pPr>
    </w:p>
    <w:p w14:paraId="00E5EB9A" w14:textId="62D48B72" w:rsidR="00095157" w:rsidRPr="003A2F0D" w:rsidRDefault="00095157" w:rsidP="003A2F0D">
      <w:pPr>
        <w:spacing w:after="0" w:line="360" w:lineRule="auto"/>
        <w:jc w:val="both"/>
        <w:rPr>
          <w:rStyle w:val="selectable-text1"/>
          <w:rFonts w:ascii="Times New Roman" w:hAnsi="Times New Roman" w:cs="Times New Roman"/>
          <w:b/>
          <w:bCs/>
        </w:rPr>
      </w:pPr>
      <w:r w:rsidRPr="003A2F0D">
        <w:rPr>
          <w:rStyle w:val="selectable-text1"/>
          <w:rFonts w:ascii="Times New Roman" w:hAnsi="Times New Roman" w:cs="Times New Roman"/>
          <w:b/>
          <w:bCs/>
        </w:rPr>
        <w:t>PENDAHULUAN</w:t>
      </w:r>
    </w:p>
    <w:p w14:paraId="0EF68FD3" w14:textId="6DE47AC6" w:rsidR="00095157" w:rsidRPr="003A2F0D" w:rsidRDefault="00095157" w:rsidP="003A2F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A2F0D">
        <w:rPr>
          <w:rStyle w:val="selectable-text1"/>
          <w:rFonts w:ascii="Times New Roman" w:hAnsi="Times New Roman" w:cs="Times New Roman"/>
          <w:b/>
          <w:bCs/>
        </w:rPr>
        <w:tab/>
      </w:r>
      <w:r w:rsidRPr="003A2F0D">
        <w:rPr>
          <w:rFonts w:ascii="Times New Roman" w:hAnsi="Times New Roman" w:cs="Times New Roman"/>
        </w:rPr>
        <w:t xml:space="preserve">Hasil </w:t>
      </w:r>
      <w:proofErr w:type="spellStart"/>
      <w:r w:rsidRPr="003A2F0D">
        <w:rPr>
          <w:rFonts w:ascii="Times New Roman" w:hAnsi="Times New Roman" w:cs="Times New Roman"/>
        </w:rPr>
        <w:t>sensus</w:t>
      </w:r>
      <w:proofErr w:type="spellEnd"/>
      <w:r w:rsidRPr="003A2F0D">
        <w:rPr>
          <w:rFonts w:ascii="Times New Roman" w:hAnsi="Times New Roman" w:cs="Times New Roman"/>
        </w:rPr>
        <w:t xml:space="preserve"> 2020 </w:t>
      </w:r>
      <w:proofErr w:type="spellStart"/>
      <w:r w:rsidRPr="003A2F0D">
        <w:rPr>
          <w:rFonts w:ascii="Times New Roman" w:hAnsi="Times New Roman" w:cs="Times New Roman"/>
        </w:rPr>
        <w:t>menunjukkan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angka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komposisi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penduduk</w:t>
      </w:r>
      <w:proofErr w:type="spellEnd"/>
      <w:r w:rsidRPr="003A2F0D">
        <w:rPr>
          <w:rFonts w:ascii="Times New Roman" w:hAnsi="Times New Roman" w:cs="Times New Roman"/>
        </w:rPr>
        <w:t xml:space="preserve"> Indonesia </w:t>
      </w:r>
      <w:proofErr w:type="spellStart"/>
      <w:r w:rsidRPr="003A2F0D">
        <w:rPr>
          <w:rFonts w:ascii="Times New Roman" w:hAnsi="Times New Roman" w:cs="Times New Roman"/>
        </w:rPr>
        <w:t>sebesar</w:t>
      </w:r>
      <w:proofErr w:type="spellEnd"/>
      <w:r w:rsidRPr="003A2F0D">
        <w:rPr>
          <w:rFonts w:ascii="Times New Roman" w:hAnsi="Times New Roman" w:cs="Times New Roman"/>
        </w:rPr>
        <w:t xml:space="preserve"> 27,94% </w:t>
      </w:r>
      <w:proofErr w:type="spellStart"/>
      <w:r w:rsidRPr="003A2F0D">
        <w:rPr>
          <w:rFonts w:ascii="Times New Roman" w:hAnsi="Times New Roman" w:cs="Times New Roman"/>
        </w:rPr>
        <w:t>adalah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generasi</w:t>
      </w:r>
      <w:proofErr w:type="spellEnd"/>
      <w:r w:rsidRPr="003A2F0D">
        <w:rPr>
          <w:rFonts w:ascii="Times New Roman" w:hAnsi="Times New Roman" w:cs="Times New Roman"/>
        </w:rPr>
        <w:t xml:space="preserve"> z (Gen Z). </w:t>
      </w:r>
      <w:r w:rsidR="002F483D" w:rsidRPr="003A2F0D">
        <w:rPr>
          <w:rFonts w:ascii="Times New Roman" w:hAnsi="Times New Roman" w:cs="Times New Roman"/>
        </w:rPr>
        <w:t xml:space="preserve">Salah </w:t>
      </w:r>
      <w:proofErr w:type="spellStart"/>
      <w:r w:rsidR="002F483D" w:rsidRPr="003A2F0D">
        <w:rPr>
          <w:rFonts w:ascii="Times New Roman" w:hAnsi="Times New Roman" w:cs="Times New Roman"/>
        </w:rPr>
        <w:t>satu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teknologi</w:t>
      </w:r>
      <w:proofErr w:type="spellEnd"/>
      <w:r w:rsidR="002F483D" w:rsidRPr="003A2F0D">
        <w:rPr>
          <w:rFonts w:ascii="Times New Roman" w:hAnsi="Times New Roman" w:cs="Times New Roman"/>
        </w:rPr>
        <w:t xml:space="preserve"> internet </w:t>
      </w:r>
      <w:proofErr w:type="spellStart"/>
      <w:r w:rsidR="002F483D" w:rsidRPr="003A2F0D">
        <w:rPr>
          <w:rFonts w:ascii="Times New Roman" w:hAnsi="Times New Roman" w:cs="Times New Roman"/>
        </w:rPr>
        <w:t>berbasis</w:t>
      </w:r>
      <w:proofErr w:type="spellEnd"/>
      <w:r w:rsidR="002F483D" w:rsidRPr="003A2F0D">
        <w:rPr>
          <w:rFonts w:ascii="Times New Roman" w:hAnsi="Times New Roman" w:cs="Times New Roman"/>
        </w:rPr>
        <w:t xml:space="preserve"> media </w:t>
      </w:r>
      <w:proofErr w:type="spellStart"/>
      <w:r w:rsidR="002F483D" w:rsidRPr="003A2F0D">
        <w:rPr>
          <w:rFonts w:ascii="Times New Roman" w:hAnsi="Times New Roman" w:cs="Times New Roman"/>
        </w:rPr>
        <w:t>sosial</w:t>
      </w:r>
      <w:proofErr w:type="spellEnd"/>
      <w:r w:rsidR="002F483D" w:rsidRPr="003A2F0D">
        <w:rPr>
          <w:rFonts w:ascii="Times New Roman" w:hAnsi="Times New Roman" w:cs="Times New Roman"/>
        </w:rPr>
        <w:t xml:space="preserve"> audio </w:t>
      </w:r>
      <w:r w:rsidR="002F483D" w:rsidRPr="003A2F0D">
        <w:rPr>
          <w:rFonts w:ascii="Times New Roman" w:hAnsi="Times New Roman" w:cs="Times New Roman"/>
        </w:rPr>
        <w:lastRenderedPageBreak/>
        <w:t xml:space="preserve">visual yang paling </w:t>
      </w:r>
      <w:proofErr w:type="spellStart"/>
      <w:r w:rsidR="002F483D" w:rsidRPr="003A2F0D">
        <w:rPr>
          <w:rFonts w:ascii="Times New Roman" w:hAnsi="Times New Roman" w:cs="Times New Roman"/>
        </w:rPr>
        <w:t>banyak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diunduh</w:t>
      </w:r>
      <w:proofErr w:type="spellEnd"/>
      <w:r w:rsidR="002F483D" w:rsidRPr="003A2F0D">
        <w:rPr>
          <w:rFonts w:ascii="Times New Roman" w:hAnsi="Times New Roman" w:cs="Times New Roman"/>
        </w:rPr>
        <w:t xml:space="preserve"> pada </w:t>
      </w:r>
      <w:proofErr w:type="spellStart"/>
      <w:r w:rsidR="002F483D" w:rsidRPr="003A2F0D">
        <w:rPr>
          <w:rFonts w:ascii="Times New Roman" w:hAnsi="Times New Roman" w:cs="Times New Roman"/>
        </w:rPr>
        <w:t>tahun</w:t>
      </w:r>
      <w:proofErr w:type="spellEnd"/>
      <w:r w:rsidR="002F483D" w:rsidRPr="003A2F0D">
        <w:rPr>
          <w:rFonts w:ascii="Times New Roman" w:hAnsi="Times New Roman" w:cs="Times New Roman"/>
        </w:rPr>
        <w:t xml:space="preserve"> 2021 </w:t>
      </w:r>
      <w:proofErr w:type="spellStart"/>
      <w:r w:rsidR="002F483D" w:rsidRPr="003A2F0D">
        <w:rPr>
          <w:rFonts w:ascii="Times New Roman" w:hAnsi="Times New Roman" w:cs="Times New Roman"/>
        </w:rPr>
        <w:t>adalah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aplikasi</w:t>
      </w:r>
      <w:proofErr w:type="spellEnd"/>
      <w:r w:rsidR="002F483D" w:rsidRPr="003A2F0D">
        <w:rPr>
          <w:rFonts w:ascii="Times New Roman" w:hAnsi="Times New Roman" w:cs="Times New Roman"/>
        </w:rPr>
        <w:t xml:space="preserve"> TikTok (App Annie, 2022). </w:t>
      </w:r>
      <w:proofErr w:type="spellStart"/>
      <w:r w:rsidR="002F483D" w:rsidRPr="003A2F0D">
        <w:rPr>
          <w:rFonts w:ascii="Times New Roman" w:hAnsi="Times New Roman" w:cs="Times New Roman"/>
        </w:rPr>
        <w:t>Kemudian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demografi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persebaran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pengguna</w:t>
      </w:r>
      <w:proofErr w:type="spellEnd"/>
      <w:r w:rsidR="002F483D" w:rsidRPr="003A2F0D">
        <w:rPr>
          <w:rFonts w:ascii="Times New Roman" w:hAnsi="Times New Roman" w:cs="Times New Roman"/>
        </w:rPr>
        <w:t xml:space="preserve"> TikTok Indonesia </w:t>
      </w:r>
      <w:proofErr w:type="spellStart"/>
      <w:r w:rsidR="002F483D" w:rsidRPr="003A2F0D">
        <w:rPr>
          <w:rFonts w:ascii="Times New Roman" w:hAnsi="Times New Roman" w:cs="Times New Roman"/>
        </w:rPr>
        <w:t>didominasi</w:t>
      </w:r>
      <w:proofErr w:type="spellEnd"/>
      <w:r w:rsidR="002F483D" w:rsidRPr="003A2F0D">
        <w:rPr>
          <w:rFonts w:ascii="Times New Roman" w:hAnsi="Times New Roman" w:cs="Times New Roman"/>
        </w:rPr>
        <w:t xml:space="preserve"> oleh Gen Z yang </w:t>
      </w:r>
      <w:proofErr w:type="spellStart"/>
      <w:r w:rsidR="002F483D" w:rsidRPr="003A2F0D">
        <w:rPr>
          <w:rFonts w:ascii="Times New Roman" w:hAnsi="Times New Roman" w:cs="Times New Roman"/>
        </w:rPr>
        <w:t>berusia</w:t>
      </w:r>
      <w:proofErr w:type="spellEnd"/>
      <w:r w:rsidR="002F483D" w:rsidRPr="003A2F0D">
        <w:rPr>
          <w:rFonts w:ascii="Times New Roman" w:hAnsi="Times New Roman" w:cs="Times New Roman"/>
        </w:rPr>
        <w:t xml:space="preserve"> 18-24 </w:t>
      </w:r>
      <w:proofErr w:type="spellStart"/>
      <w:r w:rsidR="002F483D" w:rsidRPr="003A2F0D">
        <w:rPr>
          <w:rFonts w:ascii="Times New Roman" w:hAnsi="Times New Roman" w:cs="Times New Roman"/>
        </w:rPr>
        <w:t>tahun</w:t>
      </w:r>
      <w:proofErr w:type="spellEnd"/>
      <w:r w:rsidR="002F483D" w:rsidRPr="003A2F0D">
        <w:rPr>
          <w:rFonts w:ascii="Times New Roman" w:hAnsi="Times New Roman" w:cs="Times New Roman"/>
        </w:rPr>
        <w:t xml:space="preserve"> (</w:t>
      </w:r>
      <w:proofErr w:type="spellStart"/>
      <w:r w:rsidR="002F483D" w:rsidRPr="003A2F0D">
        <w:rPr>
          <w:rFonts w:ascii="Times New Roman" w:hAnsi="Times New Roman" w:cs="Times New Roman"/>
        </w:rPr>
        <w:t>Ginee</w:t>
      </w:r>
      <w:proofErr w:type="spellEnd"/>
      <w:r w:rsidR="002F483D" w:rsidRPr="003A2F0D">
        <w:rPr>
          <w:rFonts w:ascii="Times New Roman" w:hAnsi="Times New Roman" w:cs="Times New Roman"/>
        </w:rPr>
        <w:t xml:space="preserve">, 2022). </w:t>
      </w:r>
      <w:proofErr w:type="spellStart"/>
      <w:r w:rsidR="002F483D" w:rsidRPr="003A2F0D">
        <w:rPr>
          <w:rFonts w:ascii="Times New Roman" w:hAnsi="Times New Roman" w:cs="Times New Roman"/>
        </w:rPr>
        <w:t>Lebih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lanjut</w:t>
      </w:r>
      <w:proofErr w:type="spellEnd"/>
      <w:r w:rsidR="002F483D" w:rsidRPr="003A2F0D">
        <w:rPr>
          <w:rFonts w:ascii="Times New Roman" w:hAnsi="Times New Roman" w:cs="Times New Roman"/>
        </w:rPr>
        <w:t xml:space="preserve">, </w:t>
      </w:r>
      <w:proofErr w:type="spellStart"/>
      <w:r w:rsidR="002F483D" w:rsidRPr="003A2F0D">
        <w:rPr>
          <w:rFonts w:ascii="Times New Roman" w:hAnsi="Times New Roman" w:cs="Times New Roman"/>
        </w:rPr>
        <w:t>pengguna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aktif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aplikasi</w:t>
      </w:r>
      <w:proofErr w:type="spellEnd"/>
      <w:r w:rsidR="002F483D" w:rsidRPr="003A2F0D">
        <w:rPr>
          <w:rFonts w:ascii="Times New Roman" w:hAnsi="Times New Roman" w:cs="Times New Roman"/>
        </w:rPr>
        <w:t xml:space="preserve"> TikTok di Indonesia </w:t>
      </w:r>
      <w:proofErr w:type="spellStart"/>
      <w:r w:rsidR="002F483D" w:rsidRPr="003A2F0D">
        <w:rPr>
          <w:rFonts w:ascii="Times New Roman" w:hAnsi="Times New Roman" w:cs="Times New Roman"/>
        </w:rPr>
        <w:t>mencapai</w:t>
      </w:r>
      <w:proofErr w:type="spellEnd"/>
      <w:r w:rsidR="002F483D" w:rsidRPr="003A2F0D">
        <w:rPr>
          <w:rFonts w:ascii="Times New Roman" w:hAnsi="Times New Roman" w:cs="Times New Roman"/>
        </w:rPr>
        <w:t xml:space="preserve"> 191,4 </w:t>
      </w:r>
      <w:proofErr w:type="spellStart"/>
      <w:r w:rsidR="002F483D" w:rsidRPr="003A2F0D">
        <w:rPr>
          <w:rFonts w:ascii="Times New Roman" w:hAnsi="Times New Roman" w:cs="Times New Roman"/>
        </w:rPr>
        <w:t>juta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dihitung</w:t>
      </w:r>
      <w:proofErr w:type="spellEnd"/>
      <w:r w:rsidR="002F483D" w:rsidRPr="003A2F0D">
        <w:rPr>
          <w:rFonts w:ascii="Times New Roman" w:hAnsi="Times New Roman" w:cs="Times New Roman"/>
        </w:rPr>
        <w:t xml:space="preserve"> per </w:t>
      </w:r>
      <w:proofErr w:type="spellStart"/>
      <w:r w:rsidR="002F483D" w:rsidRPr="003A2F0D">
        <w:rPr>
          <w:rFonts w:ascii="Times New Roman" w:hAnsi="Times New Roman" w:cs="Times New Roman"/>
        </w:rPr>
        <w:t>Januari</w:t>
      </w:r>
      <w:proofErr w:type="spellEnd"/>
      <w:r w:rsidR="002F483D" w:rsidRPr="003A2F0D">
        <w:rPr>
          <w:rFonts w:ascii="Times New Roman" w:hAnsi="Times New Roman" w:cs="Times New Roman"/>
        </w:rPr>
        <w:t xml:space="preserve"> 2022 dan rata-rata </w:t>
      </w:r>
      <w:proofErr w:type="spellStart"/>
      <w:r w:rsidR="002F483D" w:rsidRPr="003A2F0D">
        <w:rPr>
          <w:rFonts w:ascii="Times New Roman" w:hAnsi="Times New Roman" w:cs="Times New Roman"/>
        </w:rPr>
        <w:t>waktu</w:t>
      </w:r>
      <w:proofErr w:type="spellEnd"/>
      <w:r w:rsidR="002F483D" w:rsidRPr="003A2F0D">
        <w:rPr>
          <w:rFonts w:ascii="Times New Roman" w:hAnsi="Times New Roman" w:cs="Times New Roman"/>
        </w:rPr>
        <w:t xml:space="preserve"> yang </w:t>
      </w:r>
      <w:proofErr w:type="spellStart"/>
      <w:r w:rsidR="002F483D" w:rsidRPr="003A2F0D">
        <w:rPr>
          <w:rFonts w:ascii="Times New Roman" w:hAnsi="Times New Roman" w:cs="Times New Roman"/>
        </w:rPr>
        <w:t>digunakan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dalam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mengakses</w:t>
      </w:r>
      <w:proofErr w:type="spellEnd"/>
      <w:r w:rsidR="002F483D" w:rsidRPr="003A2F0D">
        <w:rPr>
          <w:rFonts w:ascii="Times New Roman" w:hAnsi="Times New Roman" w:cs="Times New Roman"/>
        </w:rPr>
        <w:t xml:space="preserve"> </w:t>
      </w:r>
      <w:proofErr w:type="spellStart"/>
      <w:r w:rsidR="002F483D" w:rsidRPr="003A2F0D">
        <w:rPr>
          <w:rFonts w:ascii="Times New Roman" w:hAnsi="Times New Roman" w:cs="Times New Roman"/>
        </w:rPr>
        <w:t>aplikasi</w:t>
      </w:r>
      <w:proofErr w:type="spellEnd"/>
      <w:r w:rsidR="002F483D" w:rsidRPr="003A2F0D">
        <w:rPr>
          <w:rFonts w:ascii="Times New Roman" w:hAnsi="Times New Roman" w:cs="Times New Roman"/>
        </w:rPr>
        <w:t xml:space="preserve"> TikTok </w:t>
      </w:r>
      <w:proofErr w:type="spellStart"/>
      <w:r w:rsidR="002F483D" w:rsidRPr="003A2F0D">
        <w:rPr>
          <w:rFonts w:ascii="Times New Roman" w:hAnsi="Times New Roman" w:cs="Times New Roman"/>
        </w:rPr>
        <w:t>adalah</w:t>
      </w:r>
      <w:proofErr w:type="spellEnd"/>
      <w:r w:rsidR="002F483D" w:rsidRPr="003A2F0D">
        <w:rPr>
          <w:rFonts w:ascii="Times New Roman" w:hAnsi="Times New Roman" w:cs="Times New Roman"/>
        </w:rPr>
        <w:t xml:space="preserve"> 23,1 jam per </w:t>
      </w:r>
      <w:proofErr w:type="spellStart"/>
      <w:r w:rsidR="002F483D" w:rsidRPr="003A2F0D">
        <w:rPr>
          <w:rFonts w:ascii="Times New Roman" w:hAnsi="Times New Roman" w:cs="Times New Roman"/>
        </w:rPr>
        <w:t>bulan</w:t>
      </w:r>
      <w:proofErr w:type="spellEnd"/>
      <w:r w:rsidR="002F483D" w:rsidRPr="003A2F0D">
        <w:rPr>
          <w:rFonts w:ascii="Times New Roman" w:hAnsi="Times New Roman" w:cs="Times New Roman"/>
        </w:rPr>
        <w:t xml:space="preserve"> (</w:t>
      </w:r>
      <w:proofErr w:type="spellStart"/>
      <w:r w:rsidR="002F483D" w:rsidRPr="003A2F0D">
        <w:rPr>
          <w:rFonts w:ascii="Times New Roman" w:hAnsi="Times New Roman" w:cs="Times New Roman"/>
        </w:rPr>
        <w:t>Hootsuit</w:t>
      </w:r>
      <w:proofErr w:type="spellEnd"/>
      <w:r w:rsidR="002F483D" w:rsidRPr="003A2F0D">
        <w:rPr>
          <w:rFonts w:ascii="Times New Roman" w:hAnsi="Times New Roman" w:cs="Times New Roman"/>
        </w:rPr>
        <w:t xml:space="preserve"> &amp; We Are Social, 2022).</w:t>
      </w:r>
      <w:r w:rsidR="009F3DA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Bersamaan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dengan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kalkulasi</w:t>
      </w:r>
      <w:proofErr w:type="spellEnd"/>
      <w:r w:rsidR="00C22E54" w:rsidRPr="003A2F0D">
        <w:rPr>
          <w:rFonts w:ascii="Times New Roman" w:hAnsi="Times New Roman" w:cs="Times New Roman"/>
        </w:rPr>
        <w:t xml:space="preserve"> data </w:t>
      </w:r>
      <w:proofErr w:type="spellStart"/>
      <w:r w:rsidR="00C22E54" w:rsidRPr="003A2F0D">
        <w:rPr>
          <w:rFonts w:ascii="Times New Roman" w:hAnsi="Times New Roman" w:cs="Times New Roman"/>
        </w:rPr>
        <w:t>sebelumnya</w:t>
      </w:r>
      <w:proofErr w:type="spellEnd"/>
      <w:r w:rsidR="00C22E54" w:rsidRPr="003A2F0D">
        <w:rPr>
          <w:rFonts w:ascii="Times New Roman" w:hAnsi="Times New Roman" w:cs="Times New Roman"/>
        </w:rPr>
        <w:t xml:space="preserve">, data </w:t>
      </w:r>
      <w:proofErr w:type="spellStart"/>
      <w:r w:rsidR="00C22E54" w:rsidRPr="003A2F0D">
        <w:rPr>
          <w:rFonts w:ascii="Times New Roman" w:hAnsi="Times New Roman" w:cs="Times New Roman"/>
        </w:rPr>
        <w:t>terbaru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menunjukkan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bahwa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pengguna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aplikasi</w:t>
      </w:r>
      <w:proofErr w:type="spellEnd"/>
      <w:r w:rsidR="00C22E54" w:rsidRPr="003A2F0D">
        <w:rPr>
          <w:rFonts w:ascii="Times New Roman" w:hAnsi="Times New Roman" w:cs="Times New Roman"/>
        </w:rPr>
        <w:t xml:space="preserve"> TikTok </w:t>
      </w:r>
      <w:proofErr w:type="spellStart"/>
      <w:r w:rsidR="00C22E54" w:rsidRPr="003A2F0D">
        <w:rPr>
          <w:rFonts w:ascii="Times New Roman" w:hAnsi="Times New Roman" w:cs="Times New Roman"/>
        </w:rPr>
        <w:t>telah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bertambah</w:t>
      </w:r>
      <w:proofErr w:type="spellEnd"/>
      <w:r w:rsidR="00C22E54" w:rsidRPr="003A2F0D">
        <w:rPr>
          <w:rFonts w:ascii="Times New Roman" w:hAnsi="Times New Roman" w:cs="Times New Roman"/>
        </w:rPr>
        <w:t xml:space="preserve"> rata-rata </w:t>
      </w:r>
      <w:proofErr w:type="spellStart"/>
      <w:r w:rsidR="00C22E54" w:rsidRPr="003A2F0D">
        <w:rPr>
          <w:rFonts w:ascii="Times New Roman" w:hAnsi="Times New Roman" w:cs="Times New Roman"/>
        </w:rPr>
        <w:t>lebih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dari</w:t>
      </w:r>
      <w:proofErr w:type="spellEnd"/>
      <w:r w:rsidR="00C22E54" w:rsidRPr="003A2F0D">
        <w:rPr>
          <w:rFonts w:ascii="Times New Roman" w:hAnsi="Times New Roman" w:cs="Times New Roman"/>
        </w:rPr>
        <w:t xml:space="preserve"> 650.000 </w:t>
      </w:r>
      <w:proofErr w:type="spellStart"/>
      <w:r w:rsidR="00C22E54" w:rsidRPr="003A2F0D">
        <w:rPr>
          <w:rFonts w:ascii="Times New Roman" w:hAnsi="Times New Roman" w:cs="Times New Roman"/>
        </w:rPr>
        <w:t>pengguna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baru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setiap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hari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selama</w:t>
      </w:r>
      <w:proofErr w:type="spellEnd"/>
      <w:r w:rsidR="00C22E54" w:rsidRPr="003A2F0D">
        <w:rPr>
          <w:rFonts w:ascii="Times New Roman" w:hAnsi="Times New Roman" w:cs="Times New Roman"/>
        </w:rPr>
        <w:t xml:space="preserve"> 3 </w:t>
      </w:r>
      <w:proofErr w:type="spellStart"/>
      <w:r w:rsidR="00C22E54" w:rsidRPr="003A2F0D">
        <w:rPr>
          <w:rFonts w:ascii="Times New Roman" w:hAnsi="Times New Roman" w:cs="Times New Roman"/>
        </w:rPr>
        <w:t>bulan</w:t>
      </w:r>
      <w:proofErr w:type="spellEnd"/>
      <w:r w:rsidR="00C22E54" w:rsidRPr="003A2F0D">
        <w:rPr>
          <w:rFonts w:ascii="Times New Roman" w:hAnsi="Times New Roman" w:cs="Times New Roman"/>
        </w:rPr>
        <w:t xml:space="preserve"> </w:t>
      </w:r>
      <w:proofErr w:type="spellStart"/>
      <w:r w:rsidR="00C22E54" w:rsidRPr="003A2F0D">
        <w:rPr>
          <w:rFonts w:ascii="Times New Roman" w:hAnsi="Times New Roman" w:cs="Times New Roman"/>
        </w:rPr>
        <w:t>terakhir</w:t>
      </w:r>
      <w:proofErr w:type="spellEnd"/>
      <w:r w:rsidR="00C22E54" w:rsidRPr="003A2F0D">
        <w:rPr>
          <w:rFonts w:ascii="Times New Roman" w:hAnsi="Times New Roman" w:cs="Times New Roman"/>
        </w:rPr>
        <w:t xml:space="preserve">. </w:t>
      </w:r>
    </w:p>
    <w:p w14:paraId="714702DA" w14:textId="11E2316F" w:rsidR="00C22E54" w:rsidRPr="003A2F0D" w:rsidRDefault="00C22E54" w:rsidP="003A2F0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A2F0D">
        <w:rPr>
          <w:rFonts w:ascii="Times New Roman" w:hAnsi="Times New Roman" w:cs="Times New Roman"/>
        </w:rPr>
        <w:t>Penggunaan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aplikasi</w:t>
      </w:r>
      <w:proofErr w:type="spellEnd"/>
      <w:r w:rsidRPr="003A2F0D">
        <w:rPr>
          <w:rFonts w:ascii="Times New Roman" w:hAnsi="Times New Roman" w:cs="Times New Roman"/>
        </w:rPr>
        <w:t xml:space="preserve"> TikTok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kehidupan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sehari-hari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memiliki</w:t>
      </w:r>
      <w:proofErr w:type="spellEnd"/>
      <w:r w:rsidRPr="003A2F0D">
        <w:rPr>
          <w:rFonts w:ascii="Times New Roman" w:hAnsi="Times New Roman" w:cs="Times New Roman"/>
        </w:rPr>
        <w:t xml:space="preserve"> motif </w:t>
      </w:r>
      <w:proofErr w:type="spellStart"/>
      <w:r w:rsidRPr="003A2F0D">
        <w:rPr>
          <w:rFonts w:ascii="Times New Roman" w:hAnsi="Times New Roman" w:cs="Times New Roman"/>
        </w:rPr>
        <w:t>tertentu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seperti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sarana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hiburan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pengisi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waktu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luang</w:t>
      </w:r>
      <w:proofErr w:type="spellEnd"/>
      <w:r w:rsidRPr="003A2F0D">
        <w:rPr>
          <w:rFonts w:ascii="Times New Roman" w:hAnsi="Times New Roman" w:cs="Times New Roman"/>
        </w:rPr>
        <w:t xml:space="preserve"> (</w:t>
      </w:r>
      <w:proofErr w:type="spellStart"/>
      <w:r w:rsidRPr="003A2F0D">
        <w:rPr>
          <w:rFonts w:ascii="Times New Roman" w:hAnsi="Times New Roman" w:cs="Times New Roman"/>
        </w:rPr>
        <w:t>Rahmawati</w:t>
      </w:r>
      <w:proofErr w:type="spellEnd"/>
      <w:r w:rsidRPr="003A2F0D">
        <w:rPr>
          <w:rFonts w:ascii="Times New Roman" w:hAnsi="Times New Roman" w:cs="Times New Roman"/>
        </w:rPr>
        <w:t xml:space="preserve">, 2018). </w:t>
      </w:r>
      <w:proofErr w:type="spellStart"/>
      <w:r w:rsidRPr="003A2F0D">
        <w:rPr>
          <w:rFonts w:ascii="Times New Roman" w:hAnsi="Times New Roman" w:cs="Times New Roman"/>
        </w:rPr>
        <w:t>Seorang</w:t>
      </w:r>
      <w:proofErr w:type="spellEnd"/>
      <w:r w:rsidRPr="003A2F0D">
        <w:rPr>
          <w:rFonts w:ascii="Times New Roman" w:hAnsi="Times New Roman" w:cs="Times New Roman"/>
        </w:rPr>
        <w:t xml:space="preserve"> (gen Z) yang </w:t>
      </w:r>
      <w:proofErr w:type="spellStart"/>
      <w:r w:rsidRPr="003A2F0D">
        <w:rPr>
          <w:rFonts w:ascii="Times New Roman" w:hAnsi="Times New Roman" w:cs="Times New Roman"/>
        </w:rPr>
        <w:t>menghabiskan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lebih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sedikit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atau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lebih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banyak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waktu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untuk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aktivitas</w:t>
      </w:r>
      <w:proofErr w:type="spellEnd"/>
      <w:r w:rsidRPr="003A2F0D">
        <w:rPr>
          <w:rFonts w:ascii="Times New Roman" w:hAnsi="Times New Roman" w:cs="Times New Roman"/>
        </w:rPr>
        <w:t xml:space="preserve"> media </w:t>
      </w:r>
      <w:proofErr w:type="spellStart"/>
      <w:r w:rsidRPr="003A2F0D">
        <w:rPr>
          <w:rFonts w:ascii="Times New Roman" w:hAnsi="Times New Roman" w:cs="Times New Roman"/>
        </w:rPr>
        <w:t>sosial</w:t>
      </w:r>
      <w:proofErr w:type="spellEnd"/>
      <w:r w:rsidRPr="003A2F0D">
        <w:rPr>
          <w:rFonts w:ascii="Times New Roman" w:hAnsi="Times New Roman" w:cs="Times New Roman"/>
        </w:rPr>
        <w:t xml:space="preserve"> (TikTok) </w:t>
      </w:r>
      <w:proofErr w:type="spellStart"/>
      <w:r w:rsidRPr="003A2F0D">
        <w:rPr>
          <w:rFonts w:ascii="Times New Roman" w:hAnsi="Times New Roman" w:cs="Times New Roman"/>
        </w:rPr>
        <w:t>dapat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mempengaruhi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afek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maupun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afek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negatif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individu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seperti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kecenderung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mengalami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masalah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kesehatan</w:t>
      </w:r>
      <w:proofErr w:type="spellEnd"/>
      <w:r w:rsidRPr="003A2F0D">
        <w:rPr>
          <w:rFonts w:ascii="Times New Roman" w:hAnsi="Times New Roman" w:cs="Times New Roman"/>
        </w:rPr>
        <w:t xml:space="preserve"> mental (Twenge et al., 2017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Erikson, 2020).</w:t>
      </w:r>
      <w:r w:rsidR="006F46BD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Seseorang</w:t>
      </w:r>
      <w:proofErr w:type="spellEnd"/>
      <w:r w:rsidR="00937420" w:rsidRPr="003A2F0D">
        <w:rPr>
          <w:rFonts w:ascii="Times New Roman" w:hAnsi="Times New Roman" w:cs="Times New Roman"/>
        </w:rPr>
        <w:t xml:space="preserve"> yang </w:t>
      </w:r>
      <w:proofErr w:type="spellStart"/>
      <w:r w:rsidR="00937420" w:rsidRPr="003A2F0D">
        <w:rPr>
          <w:rFonts w:ascii="Times New Roman" w:hAnsi="Times New Roman" w:cs="Times New Roman"/>
        </w:rPr>
        <w:t>puas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dalam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menjalan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aktivitasnya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akan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menunjukkan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kesejahteraan</w:t>
      </w:r>
      <w:proofErr w:type="spellEnd"/>
      <w:r w:rsidR="00937420" w:rsidRPr="003A2F0D">
        <w:rPr>
          <w:rFonts w:ascii="Times New Roman" w:hAnsi="Times New Roman" w:cs="Times New Roman"/>
        </w:rPr>
        <w:t xml:space="preserve">, </w:t>
      </w:r>
      <w:proofErr w:type="spellStart"/>
      <w:r w:rsidR="00937420" w:rsidRPr="003A2F0D">
        <w:rPr>
          <w:rFonts w:ascii="Times New Roman" w:hAnsi="Times New Roman" w:cs="Times New Roman"/>
        </w:rPr>
        <w:t>kebahagiaan</w:t>
      </w:r>
      <w:proofErr w:type="spellEnd"/>
      <w:r w:rsidR="00937420" w:rsidRPr="003A2F0D">
        <w:rPr>
          <w:rFonts w:ascii="Times New Roman" w:hAnsi="Times New Roman" w:cs="Times New Roman"/>
        </w:rPr>
        <w:t xml:space="preserve">, dan </w:t>
      </w:r>
      <w:proofErr w:type="spellStart"/>
      <w:r w:rsidR="00937420" w:rsidRPr="003A2F0D">
        <w:rPr>
          <w:rFonts w:ascii="Times New Roman" w:hAnsi="Times New Roman" w:cs="Times New Roman"/>
        </w:rPr>
        <w:t>ketahanan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diri</w:t>
      </w:r>
      <w:proofErr w:type="spellEnd"/>
      <w:r w:rsidR="00937420" w:rsidRPr="003A2F0D">
        <w:rPr>
          <w:rFonts w:ascii="Times New Roman" w:hAnsi="Times New Roman" w:cs="Times New Roman"/>
        </w:rPr>
        <w:t xml:space="preserve"> yang </w:t>
      </w:r>
      <w:proofErr w:type="spellStart"/>
      <w:r w:rsidR="00937420" w:rsidRPr="003A2F0D">
        <w:rPr>
          <w:rFonts w:ascii="Times New Roman" w:hAnsi="Times New Roman" w:cs="Times New Roman"/>
        </w:rPr>
        <w:t>didapatkannya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melalui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kesejahteraan</w:t>
      </w:r>
      <w:proofErr w:type="spellEnd"/>
      <w:r w:rsidR="00937420" w:rsidRPr="003A2F0D">
        <w:rPr>
          <w:rFonts w:ascii="Times New Roman" w:hAnsi="Times New Roman" w:cs="Times New Roman"/>
        </w:rPr>
        <w:t xml:space="preserve"> </w:t>
      </w:r>
      <w:proofErr w:type="spellStart"/>
      <w:r w:rsidR="00937420" w:rsidRPr="003A2F0D">
        <w:rPr>
          <w:rFonts w:ascii="Times New Roman" w:hAnsi="Times New Roman" w:cs="Times New Roman"/>
        </w:rPr>
        <w:t>subjektif</w:t>
      </w:r>
      <w:proofErr w:type="spellEnd"/>
      <w:r w:rsidR="00937420" w:rsidRPr="003A2F0D">
        <w:rPr>
          <w:rFonts w:ascii="Times New Roman" w:hAnsi="Times New Roman" w:cs="Times New Roman"/>
        </w:rPr>
        <w:t xml:space="preserve"> yang </w:t>
      </w:r>
      <w:proofErr w:type="spellStart"/>
      <w:r w:rsidR="00937420" w:rsidRPr="003A2F0D">
        <w:rPr>
          <w:rFonts w:ascii="Times New Roman" w:hAnsi="Times New Roman" w:cs="Times New Roman"/>
        </w:rPr>
        <w:t>dimilikinya</w:t>
      </w:r>
      <w:proofErr w:type="spellEnd"/>
      <w:r w:rsidR="00937420" w:rsidRPr="003A2F0D">
        <w:rPr>
          <w:rFonts w:ascii="Times New Roman" w:hAnsi="Times New Roman" w:cs="Times New Roman"/>
        </w:rPr>
        <w:t xml:space="preserve"> (Eddington dan Shuman, 2008).</w:t>
      </w:r>
    </w:p>
    <w:p w14:paraId="29198105" w14:textId="2431C20A" w:rsidR="00C63594" w:rsidRPr="003A2F0D" w:rsidRDefault="00C63594" w:rsidP="003A2F0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A2F0D">
        <w:rPr>
          <w:rFonts w:ascii="Times New Roman" w:hAnsi="Times New Roman" w:cs="Times New Roman"/>
        </w:rPr>
        <w:t>Menurut</w:t>
      </w:r>
      <w:proofErr w:type="spellEnd"/>
      <w:r w:rsidRPr="003A2F0D">
        <w:rPr>
          <w:rFonts w:ascii="Times New Roman" w:hAnsi="Times New Roman" w:cs="Times New Roman"/>
        </w:rPr>
        <w:t xml:space="preserve"> Diener (2009)</w:t>
      </w:r>
      <w:r w:rsidRPr="003A2F0D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(</w:t>
      </w:r>
      <w:r w:rsidRPr="003A2F0D">
        <w:rPr>
          <w:rFonts w:ascii="Times New Roman" w:hAnsi="Times New Roman" w:cs="Times New Roman"/>
          <w:i/>
          <w:iCs/>
        </w:rPr>
        <w:t>Subjective Well-Being)</w:t>
      </w:r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mengacu</w:t>
      </w:r>
      <w:proofErr w:type="spellEnd"/>
      <w:r w:rsidRPr="003A2F0D">
        <w:rPr>
          <w:rFonts w:ascii="Times New Roman" w:hAnsi="Times New Roman" w:cs="Times New Roman"/>
        </w:rPr>
        <w:t xml:space="preserve"> pada </w:t>
      </w:r>
      <w:proofErr w:type="spellStart"/>
      <w:r w:rsidRPr="003A2F0D">
        <w:rPr>
          <w:rFonts w:ascii="Times New Roman" w:hAnsi="Times New Roman" w:cs="Times New Roman"/>
        </w:rPr>
        <w:t>evaluasi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hidup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seseorang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termasuk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penilaian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kognitif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seperti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kepuasan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hidup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penilaian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afektif</w:t>
      </w:r>
      <w:proofErr w:type="spellEnd"/>
      <w:r w:rsidRPr="003A2F0D">
        <w:rPr>
          <w:rFonts w:ascii="Times New Roman" w:hAnsi="Times New Roman" w:cs="Times New Roman"/>
        </w:rPr>
        <w:t xml:space="preserve"> (</w:t>
      </w:r>
      <w:proofErr w:type="spellStart"/>
      <w:r w:rsidRPr="003A2F0D">
        <w:rPr>
          <w:rFonts w:ascii="Times New Roman" w:hAnsi="Times New Roman" w:cs="Times New Roman"/>
        </w:rPr>
        <w:t>suasana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hati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emosi</w:t>
      </w:r>
      <w:proofErr w:type="spellEnd"/>
      <w:r w:rsidRPr="003A2F0D">
        <w:rPr>
          <w:rFonts w:ascii="Times New Roman" w:hAnsi="Times New Roman" w:cs="Times New Roman"/>
        </w:rPr>
        <w:t xml:space="preserve">) </w:t>
      </w:r>
      <w:proofErr w:type="spellStart"/>
      <w:r w:rsidRPr="003A2F0D">
        <w:rPr>
          <w:rFonts w:ascii="Times New Roman" w:hAnsi="Times New Roman" w:cs="Times New Roman"/>
        </w:rPr>
        <w:t>seperti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perasaan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emosional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negatif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Terdapat</w:t>
      </w:r>
      <w:proofErr w:type="spellEnd"/>
      <w:r w:rsidRPr="003A2F0D">
        <w:rPr>
          <w:rFonts w:ascii="Times New Roman" w:hAnsi="Times New Roman" w:cs="Times New Roman"/>
        </w:rPr>
        <w:t xml:space="preserve"> 3 </w:t>
      </w:r>
      <w:proofErr w:type="spellStart"/>
      <w:r w:rsidRPr="003A2F0D">
        <w:rPr>
          <w:rFonts w:ascii="Times New Roman" w:hAnsi="Times New Roman" w:cs="Times New Roman"/>
        </w:rPr>
        <w:t>aspek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menurut</w:t>
      </w:r>
      <w:proofErr w:type="spellEnd"/>
      <w:r w:rsidRPr="003A2F0D">
        <w:rPr>
          <w:rFonts w:ascii="Times New Roman" w:hAnsi="Times New Roman" w:cs="Times New Roman"/>
        </w:rPr>
        <w:t xml:space="preserve"> Diener, Tay, dan Oishi (2013) </w:t>
      </w:r>
      <w:proofErr w:type="spellStart"/>
      <w:r w:rsidRPr="003A2F0D">
        <w:rPr>
          <w:rFonts w:ascii="Times New Roman" w:hAnsi="Times New Roman" w:cs="Times New Roman"/>
        </w:rPr>
        <w:t>sebagai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berikut</w:t>
      </w:r>
      <w:proofErr w:type="spellEnd"/>
      <w:r w:rsidRPr="003A2F0D">
        <w:rPr>
          <w:rFonts w:ascii="Times New Roman" w:hAnsi="Times New Roman" w:cs="Times New Roman"/>
        </w:rPr>
        <w:t xml:space="preserve">: a. </w:t>
      </w:r>
      <w:r w:rsidRPr="003A2F0D">
        <w:rPr>
          <w:rFonts w:ascii="Times New Roman" w:hAnsi="Times New Roman" w:cs="Times New Roman"/>
          <w:i/>
          <w:iCs/>
        </w:rPr>
        <w:t>Life satisfaction</w:t>
      </w:r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atau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kepuasan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hidup</w:t>
      </w:r>
      <w:proofErr w:type="spellEnd"/>
      <w:r w:rsidRPr="003A2F0D">
        <w:rPr>
          <w:rFonts w:ascii="Times New Roman" w:hAnsi="Times New Roman" w:cs="Times New Roman"/>
        </w:rPr>
        <w:t xml:space="preserve">; b. </w:t>
      </w:r>
      <w:r w:rsidRPr="003A2F0D">
        <w:rPr>
          <w:rFonts w:ascii="Times New Roman" w:hAnsi="Times New Roman" w:cs="Times New Roman"/>
          <w:i/>
          <w:iCs/>
        </w:rPr>
        <w:t>Positive affect</w:t>
      </w:r>
      <w:r w:rsidRPr="003A2F0D">
        <w:rPr>
          <w:rFonts w:ascii="Times New Roman" w:hAnsi="Times New Roman" w:cs="Times New Roman"/>
        </w:rPr>
        <w:t xml:space="preserve"> (Afek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atau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menyenangkan</w:t>
      </w:r>
      <w:proofErr w:type="spellEnd"/>
      <w:r w:rsidRPr="003A2F0D">
        <w:rPr>
          <w:rFonts w:ascii="Times New Roman" w:hAnsi="Times New Roman" w:cs="Times New Roman"/>
        </w:rPr>
        <w:t xml:space="preserve">); c. </w:t>
      </w:r>
      <w:r w:rsidRPr="003A2F0D">
        <w:rPr>
          <w:rFonts w:ascii="Times New Roman" w:hAnsi="Times New Roman" w:cs="Times New Roman"/>
          <w:i/>
          <w:iCs/>
        </w:rPr>
        <w:t>Negative affect</w:t>
      </w:r>
      <w:r w:rsidRPr="003A2F0D">
        <w:rPr>
          <w:rFonts w:ascii="Times New Roman" w:hAnsi="Times New Roman" w:cs="Times New Roman"/>
        </w:rPr>
        <w:t xml:space="preserve"> (Afek </w:t>
      </w:r>
      <w:proofErr w:type="spellStart"/>
      <w:r w:rsidRPr="003A2F0D">
        <w:rPr>
          <w:rFonts w:ascii="Times New Roman" w:hAnsi="Times New Roman" w:cs="Times New Roman"/>
        </w:rPr>
        <w:t>negatif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atau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tidak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menyenangkan</w:t>
      </w:r>
      <w:proofErr w:type="spellEnd"/>
      <w:r w:rsidRPr="003A2F0D">
        <w:rPr>
          <w:rFonts w:ascii="Times New Roman" w:hAnsi="Times New Roman" w:cs="Times New Roman"/>
        </w:rPr>
        <w:t>).</w:t>
      </w:r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Penelitian</w:t>
      </w:r>
      <w:proofErr w:type="spellEnd"/>
      <w:r w:rsidR="00B32230" w:rsidRPr="003A2F0D">
        <w:rPr>
          <w:rFonts w:ascii="Times New Roman" w:hAnsi="Times New Roman" w:cs="Times New Roman"/>
        </w:rPr>
        <w:t xml:space="preserve"> yang </w:t>
      </w:r>
      <w:proofErr w:type="spellStart"/>
      <w:r w:rsidR="00B32230" w:rsidRPr="003A2F0D">
        <w:rPr>
          <w:rFonts w:ascii="Times New Roman" w:hAnsi="Times New Roman" w:cs="Times New Roman"/>
        </w:rPr>
        <w:t>dilakukan</w:t>
      </w:r>
      <w:proofErr w:type="spellEnd"/>
      <w:r w:rsidR="00B32230" w:rsidRPr="003A2F0D">
        <w:rPr>
          <w:rFonts w:ascii="Times New Roman" w:hAnsi="Times New Roman" w:cs="Times New Roman"/>
        </w:rPr>
        <w:t xml:space="preserve"> oleh </w:t>
      </w:r>
      <w:proofErr w:type="spellStart"/>
      <w:r w:rsidR="00B32230" w:rsidRPr="003A2F0D">
        <w:rPr>
          <w:rFonts w:ascii="Times New Roman" w:hAnsi="Times New Roman" w:cs="Times New Roman"/>
        </w:rPr>
        <w:t>Giyati</w:t>
      </w:r>
      <w:proofErr w:type="spellEnd"/>
      <w:r w:rsidR="00B32230" w:rsidRPr="003A2F0D">
        <w:rPr>
          <w:rFonts w:ascii="Times New Roman" w:hAnsi="Times New Roman" w:cs="Times New Roman"/>
        </w:rPr>
        <w:t xml:space="preserve"> &amp; </w:t>
      </w:r>
      <w:proofErr w:type="spellStart"/>
      <w:r w:rsidR="00B32230" w:rsidRPr="003A2F0D">
        <w:rPr>
          <w:rFonts w:ascii="Times New Roman" w:hAnsi="Times New Roman" w:cs="Times New Roman"/>
        </w:rPr>
        <w:t>Wardani</w:t>
      </w:r>
      <w:proofErr w:type="spellEnd"/>
      <w:r w:rsidR="00B32230" w:rsidRPr="003A2F0D">
        <w:rPr>
          <w:rFonts w:ascii="Times New Roman" w:hAnsi="Times New Roman" w:cs="Times New Roman"/>
        </w:rPr>
        <w:t xml:space="preserve"> (2015) </w:t>
      </w:r>
      <w:proofErr w:type="spellStart"/>
      <w:r w:rsidR="00B32230" w:rsidRPr="003A2F0D">
        <w:rPr>
          <w:rFonts w:ascii="Times New Roman" w:hAnsi="Times New Roman" w:cs="Times New Roman"/>
        </w:rPr>
        <w:t>dengan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judul</w:t>
      </w:r>
      <w:proofErr w:type="spellEnd"/>
      <w:r w:rsidR="00B32230" w:rsidRPr="003A2F0D">
        <w:rPr>
          <w:rFonts w:ascii="Times New Roman" w:hAnsi="Times New Roman" w:cs="Times New Roman"/>
        </w:rPr>
        <w:t xml:space="preserve"> “</w:t>
      </w:r>
      <w:proofErr w:type="spellStart"/>
      <w:r w:rsidR="00B32230" w:rsidRPr="003A2F0D">
        <w:rPr>
          <w:rFonts w:ascii="Times New Roman" w:hAnsi="Times New Roman" w:cs="Times New Roman"/>
        </w:rPr>
        <w:t>ciri-ciri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kepribadian</w:t>
      </w:r>
      <w:proofErr w:type="spellEnd"/>
      <w:r w:rsidR="00B32230" w:rsidRPr="003A2F0D">
        <w:rPr>
          <w:rFonts w:ascii="Times New Roman" w:hAnsi="Times New Roman" w:cs="Times New Roman"/>
        </w:rPr>
        <w:t xml:space="preserve"> dan </w:t>
      </w:r>
      <w:proofErr w:type="spellStart"/>
      <w:r w:rsidR="00B32230" w:rsidRPr="003A2F0D">
        <w:rPr>
          <w:rFonts w:ascii="Times New Roman" w:hAnsi="Times New Roman" w:cs="Times New Roman"/>
        </w:rPr>
        <w:t>kepatuhan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sosial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sebagai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prediktor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r w:rsidR="00B32230" w:rsidRPr="003A2F0D">
        <w:rPr>
          <w:rFonts w:ascii="Times New Roman" w:hAnsi="Times New Roman" w:cs="Times New Roman"/>
          <w:i/>
          <w:iCs/>
        </w:rPr>
        <w:t xml:space="preserve">subjective well-being </w:t>
      </w:r>
      <w:r w:rsidR="00B32230" w:rsidRPr="003A2F0D">
        <w:rPr>
          <w:rFonts w:ascii="Times New Roman" w:hAnsi="Times New Roman" w:cs="Times New Roman"/>
        </w:rPr>
        <w:t>(</w:t>
      </w:r>
      <w:proofErr w:type="spellStart"/>
      <w:r w:rsidR="00B32230" w:rsidRPr="003A2F0D">
        <w:rPr>
          <w:rFonts w:ascii="Times New Roman" w:hAnsi="Times New Roman" w:cs="Times New Roman"/>
        </w:rPr>
        <w:t>kesejahteraan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subjektif</w:t>
      </w:r>
      <w:proofErr w:type="spellEnd"/>
      <w:r w:rsidR="00B32230" w:rsidRPr="003A2F0D">
        <w:rPr>
          <w:rFonts w:ascii="Times New Roman" w:hAnsi="Times New Roman" w:cs="Times New Roman"/>
        </w:rPr>
        <w:t xml:space="preserve">) pada </w:t>
      </w:r>
      <w:proofErr w:type="spellStart"/>
      <w:r w:rsidR="00B32230" w:rsidRPr="003A2F0D">
        <w:rPr>
          <w:rFonts w:ascii="Times New Roman" w:hAnsi="Times New Roman" w:cs="Times New Roman"/>
        </w:rPr>
        <w:t>remaja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akhir</w:t>
      </w:r>
      <w:proofErr w:type="spellEnd"/>
      <w:r w:rsidR="00B32230" w:rsidRPr="003A2F0D">
        <w:rPr>
          <w:rFonts w:ascii="Times New Roman" w:hAnsi="Times New Roman" w:cs="Times New Roman"/>
        </w:rPr>
        <w:t xml:space="preserve">” </w:t>
      </w:r>
      <w:proofErr w:type="spellStart"/>
      <w:r w:rsidR="00B32230" w:rsidRPr="003A2F0D">
        <w:rPr>
          <w:rFonts w:ascii="Times New Roman" w:hAnsi="Times New Roman" w:cs="Times New Roman"/>
        </w:rPr>
        <w:t>menunjukkan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remaja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dengan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ciri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kepribadian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ekstraversi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mempunyai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hubungan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kuat</w:t>
      </w:r>
      <w:proofErr w:type="spellEnd"/>
      <w:r w:rsidR="00B32230" w:rsidRPr="003A2F0D">
        <w:rPr>
          <w:rFonts w:ascii="Times New Roman" w:hAnsi="Times New Roman" w:cs="Times New Roman"/>
        </w:rPr>
        <w:t xml:space="preserve"> pada </w:t>
      </w:r>
      <w:proofErr w:type="spellStart"/>
      <w:r w:rsidR="00B32230" w:rsidRPr="003A2F0D">
        <w:rPr>
          <w:rFonts w:ascii="Times New Roman" w:hAnsi="Times New Roman" w:cs="Times New Roman"/>
        </w:rPr>
        <w:t>rendahnya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afek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negatif</w:t>
      </w:r>
      <w:proofErr w:type="spellEnd"/>
      <w:r w:rsidR="00B32230" w:rsidRPr="003A2F0D">
        <w:rPr>
          <w:rFonts w:ascii="Times New Roman" w:hAnsi="Times New Roman" w:cs="Times New Roman"/>
        </w:rPr>
        <w:t xml:space="preserve"> dan </w:t>
      </w:r>
      <w:proofErr w:type="spellStart"/>
      <w:r w:rsidR="00B32230" w:rsidRPr="003A2F0D">
        <w:rPr>
          <w:rFonts w:ascii="Times New Roman" w:hAnsi="Times New Roman" w:cs="Times New Roman"/>
        </w:rPr>
        <w:t>tingginya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kepuasan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hidup</w:t>
      </w:r>
      <w:proofErr w:type="spellEnd"/>
      <w:r w:rsidR="00B32230" w:rsidRPr="003A2F0D">
        <w:rPr>
          <w:rFonts w:ascii="Times New Roman" w:hAnsi="Times New Roman" w:cs="Times New Roman"/>
        </w:rPr>
        <w:t>.</w:t>
      </w:r>
    </w:p>
    <w:p w14:paraId="23EDC77C" w14:textId="590B0C5D" w:rsidR="00B32230" w:rsidRPr="00A95592" w:rsidRDefault="00A95592" w:rsidP="00A955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592">
        <w:rPr>
          <w:rFonts w:ascii="Times New Roman" w:hAnsi="Times New Roman" w:cs="Times New Roman"/>
        </w:rPr>
        <w:t>Perilaku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tersebut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dapat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mempengaruhi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individu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karena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durasi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penggunaan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menggunakan</w:t>
      </w:r>
      <w:proofErr w:type="spellEnd"/>
      <w:r w:rsidRPr="00A95592">
        <w:rPr>
          <w:rFonts w:ascii="Times New Roman" w:hAnsi="Times New Roman" w:cs="Times New Roman"/>
        </w:rPr>
        <w:t xml:space="preserve"> media </w:t>
      </w:r>
      <w:proofErr w:type="spellStart"/>
      <w:r w:rsidRPr="00A95592">
        <w:rPr>
          <w:rFonts w:ascii="Times New Roman" w:hAnsi="Times New Roman" w:cs="Times New Roman"/>
        </w:rPr>
        <w:t>sosial</w:t>
      </w:r>
      <w:proofErr w:type="spellEnd"/>
      <w:r w:rsidRPr="00A95592">
        <w:rPr>
          <w:rFonts w:ascii="Times New Roman" w:hAnsi="Times New Roman" w:cs="Times New Roman"/>
        </w:rPr>
        <w:t xml:space="preserve"> TikTok </w:t>
      </w:r>
      <w:proofErr w:type="spellStart"/>
      <w:r w:rsidRPr="00A95592">
        <w:rPr>
          <w:rFonts w:ascii="Times New Roman" w:hAnsi="Times New Roman" w:cs="Times New Roman"/>
        </w:rPr>
        <w:t>yaitu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berapa</w:t>
      </w:r>
      <w:proofErr w:type="spellEnd"/>
      <w:r w:rsidRPr="00A95592">
        <w:rPr>
          <w:rFonts w:ascii="Times New Roman" w:hAnsi="Times New Roman" w:cs="Times New Roman"/>
        </w:rPr>
        <w:t xml:space="preserve"> lama </w:t>
      </w:r>
      <w:proofErr w:type="spellStart"/>
      <w:r w:rsidRPr="00A95592">
        <w:rPr>
          <w:rFonts w:ascii="Times New Roman" w:hAnsi="Times New Roman" w:cs="Times New Roman"/>
        </w:rPr>
        <w:t>waktu</w:t>
      </w:r>
      <w:proofErr w:type="spellEnd"/>
      <w:r w:rsidRPr="00A95592">
        <w:rPr>
          <w:rFonts w:ascii="Times New Roman" w:hAnsi="Times New Roman" w:cs="Times New Roman"/>
        </w:rPr>
        <w:t xml:space="preserve"> yang </w:t>
      </w:r>
      <w:proofErr w:type="spellStart"/>
      <w:r w:rsidRPr="00A95592">
        <w:rPr>
          <w:rFonts w:ascii="Times New Roman" w:hAnsi="Times New Roman" w:cs="Times New Roman"/>
        </w:rPr>
        <w:t>dipakai</w:t>
      </w:r>
      <w:proofErr w:type="spellEnd"/>
      <w:r w:rsidRPr="00A95592">
        <w:rPr>
          <w:rFonts w:ascii="Times New Roman" w:hAnsi="Times New Roman" w:cs="Times New Roman"/>
        </w:rPr>
        <w:t xml:space="preserve"> oleh </w:t>
      </w:r>
      <w:proofErr w:type="spellStart"/>
      <w:r w:rsidRPr="00A95592">
        <w:rPr>
          <w:rFonts w:ascii="Times New Roman" w:hAnsi="Times New Roman" w:cs="Times New Roman"/>
        </w:rPr>
        <w:t>pengguna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untuk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mengakases</w:t>
      </w:r>
      <w:proofErr w:type="spellEnd"/>
      <w:r w:rsidRPr="00A95592">
        <w:rPr>
          <w:rFonts w:ascii="Times New Roman" w:hAnsi="Times New Roman" w:cs="Times New Roman"/>
        </w:rPr>
        <w:t xml:space="preserve"> TikTok, </w:t>
      </w:r>
      <w:proofErr w:type="spellStart"/>
      <w:r w:rsidRPr="00A95592">
        <w:rPr>
          <w:rFonts w:ascii="Times New Roman" w:hAnsi="Times New Roman" w:cs="Times New Roman"/>
        </w:rPr>
        <w:t>semakin</w:t>
      </w:r>
      <w:proofErr w:type="spellEnd"/>
      <w:r w:rsidRPr="00A95592">
        <w:rPr>
          <w:rFonts w:ascii="Times New Roman" w:hAnsi="Times New Roman" w:cs="Times New Roman"/>
        </w:rPr>
        <w:t xml:space="preserve"> lama </w:t>
      </w:r>
      <w:proofErr w:type="spellStart"/>
      <w:r w:rsidRPr="00A95592">
        <w:rPr>
          <w:rFonts w:ascii="Times New Roman" w:hAnsi="Times New Roman" w:cs="Times New Roman"/>
        </w:rPr>
        <w:t>pengguna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menggunakan</w:t>
      </w:r>
      <w:proofErr w:type="spellEnd"/>
      <w:r w:rsidRPr="00A95592">
        <w:rPr>
          <w:rFonts w:ascii="Times New Roman" w:hAnsi="Times New Roman" w:cs="Times New Roman"/>
        </w:rPr>
        <w:t xml:space="preserve"> TikTok </w:t>
      </w:r>
      <w:proofErr w:type="spellStart"/>
      <w:r w:rsidRPr="00A95592">
        <w:rPr>
          <w:rFonts w:ascii="Times New Roman" w:hAnsi="Times New Roman" w:cs="Times New Roman"/>
        </w:rPr>
        <w:t>maka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semakin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tinggi</w:t>
      </w:r>
      <w:proofErr w:type="spellEnd"/>
      <w:r w:rsidRPr="00A95592">
        <w:rPr>
          <w:rFonts w:ascii="Times New Roman" w:hAnsi="Times New Roman" w:cs="Times New Roman"/>
        </w:rPr>
        <w:t xml:space="preserve"> pula </w:t>
      </w:r>
      <w:proofErr w:type="spellStart"/>
      <w:r w:rsidRPr="00A95592">
        <w:rPr>
          <w:rFonts w:ascii="Times New Roman" w:hAnsi="Times New Roman" w:cs="Times New Roman"/>
        </w:rPr>
        <w:t>durasi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penggunan</w:t>
      </w:r>
      <w:proofErr w:type="spellEnd"/>
      <w:r w:rsidRPr="00A95592">
        <w:rPr>
          <w:rFonts w:ascii="Times New Roman" w:hAnsi="Times New Roman" w:cs="Times New Roman"/>
        </w:rPr>
        <w:t xml:space="preserve"> media </w:t>
      </w:r>
      <w:proofErr w:type="spellStart"/>
      <w:r w:rsidRPr="00A95592">
        <w:rPr>
          <w:rFonts w:ascii="Times New Roman" w:hAnsi="Times New Roman" w:cs="Times New Roman"/>
        </w:rPr>
        <w:t>sosial</w:t>
      </w:r>
      <w:proofErr w:type="spellEnd"/>
      <w:r w:rsidRPr="00A95592">
        <w:rPr>
          <w:rFonts w:ascii="Times New Roman" w:hAnsi="Times New Roman" w:cs="Times New Roman"/>
        </w:rPr>
        <w:t xml:space="preserve"> TikTok. </w:t>
      </w:r>
      <w:proofErr w:type="spellStart"/>
      <w:r w:rsidRPr="00A95592">
        <w:rPr>
          <w:rFonts w:ascii="Times New Roman" w:hAnsi="Times New Roman" w:cs="Times New Roman"/>
        </w:rPr>
        <w:t>Sebaliknya</w:t>
      </w:r>
      <w:proofErr w:type="spellEnd"/>
      <w:r w:rsidRPr="00A95592">
        <w:rPr>
          <w:rFonts w:ascii="Times New Roman" w:hAnsi="Times New Roman" w:cs="Times New Roman"/>
        </w:rPr>
        <w:t xml:space="preserve">, </w:t>
      </w:r>
      <w:proofErr w:type="spellStart"/>
      <w:r w:rsidRPr="00A95592">
        <w:rPr>
          <w:rFonts w:ascii="Times New Roman" w:hAnsi="Times New Roman" w:cs="Times New Roman"/>
        </w:rPr>
        <w:t>semakin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sebentar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pengguna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menggunakan</w:t>
      </w:r>
      <w:proofErr w:type="spellEnd"/>
      <w:r w:rsidRPr="00A95592">
        <w:rPr>
          <w:rFonts w:ascii="Times New Roman" w:hAnsi="Times New Roman" w:cs="Times New Roman"/>
        </w:rPr>
        <w:t xml:space="preserve"> Tik Tok, </w:t>
      </w:r>
      <w:proofErr w:type="spellStart"/>
      <w:r w:rsidRPr="00A95592">
        <w:rPr>
          <w:rFonts w:ascii="Times New Roman" w:hAnsi="Times New Roman" w:cs="Times New Roman"/>
        </w:rPr>
        <w:t>semakin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rendah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durasi</w:t>
      </w:r>
      <w:proofErr w:type="spellEnd"/>
      <w:r w:rsidRPr="00A95592">
        <w:rPr>
          <w:rFonts w:ascii="Times New Roman" w:hAnsi="Times New Roman" w:cs="Times New Roman"/>
        </w:rPr>
        <w:t xml:space="preserve"> </w:t>
      </w:r>
      <w:proofErr w:type="spellStart"/>
      <w:r w:rsidRPr="00A95592">
        <w:rPr>
          <w:rFonts w:ascii="Times New Roman" w:hAnsi="Times New Roman" w:cs="Times New Roman"/>
        </w:rPr>
        <w:t>penggunan</w:t>
      </w:r>
      <w:proofErr w:type="spellEnd"/>
      <w:r w:rsidRPr="00A95592">
        <w:rPr>
          <w:rFonts w:ascii="Times New Roman" w:hAnsi="Times New Roman" w:cs="Times New Roman"/>
        </w:rPr>
        <w:t xml:space="preserve"> media </w:t>
      </w:r>
      <w:proofErr w:type="spellStart"/>
      <w:r w:rsidRPr="00A95592">
        <w:rPr>
          <w:rFonts w:ascii="Times New Roman" w:hAnsi="Times New Roman" w:cs="Times New Roman"/>
        </w:rPr>
        <w:t>sosialnya</w:t>
      </w:r>
      <w:proofErr w:type="spellEnd"/>
      <w:r w:rsidRPr="00A95592">
        <w:rPr>
          <w:rFonts w:ascii="Times New Roman" w:hAnsi="Times New Roman" w:cs="Times New Roman"/>
        </w:rPr>
        <w:t>. (</w:t>
      </w:r>
      <w:proofErr w:type="spellStart"/>
      <w:r w:rsidRPr="00A95592">
        <w:rPr>
          <w:rFonts w:ascii="Times New Roman" w:hAnsi="Times New Roman" w:cs="Times New Roman"/>
        </w:rPr>
        <w:t>Rahmawati</w:t>
      </w:r>
      <w:proofErr w:type="spellEnd"/>
      <w:r w:rsidRPr="00A95592">
        <w:rPr>
          <w:rFonts w:ascii="Times New Roman" w:hAnsi="Times New Roman" w:cs="Times New Roman"/>
        </w:rPr>
        <w:t xml:space="preserve"> &amp; </w:t>
      </w:r>
      <w:proofErr w:type="spellStart"/>
      <w:r w:rsidRPr="00A95592">
        <w:rPr>
          <w:rFonts w:ascii="Times New Roman" w:hAnsi="Times New Roman" w:cs="Times New Roman"/>
        </w:rPr>
        <w:t>Kurniadi</w:t>
      </w:r>
      <w:proofErr w:type="spellEnd"/>
      <w:r w:rsidRPr="00A95592">
        <w:rPr>
          <w:rFonts w:ascii="Times New Roman" w:hAnsi="Times New Roman" w:cs="Times New Roman"/>
        </w:rPr>
        <w:t>, 2022</w:t>
      </w:r>
      <w:r w:rsidR="00B32230" w:rsidRPr="00A95592">
        <w:rPr>
          <w:rFonts w:ascii="Times New Roman" w:hAnsi="Times New Roman" w:cs="Times New Roman"/>
        </w:rPr>
        <w:t>).</w:t>
      </w:r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Intensitas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penggunaan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aplikasi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Tiktok</w:t>
      </w:r>
      <w:proofErr w:type="spellEnd"/>
      <w:r w:rsidR="00B32230" w:rsidRPr="003A2F0D">
        <w:rPr>
          <w:rFonts w:ascii="Times New Roman" w:hAnsi="Times New Roman" w:cs="Times New Roman"/>
        </w:rPr>
        <w:t xml:space="preserve"> juga </w:t>
      </w:r>
      <w:proofErr w:type="spellStart"/>
      <w:r w:rsidR="00B32230" w:rsidRPr="003A2F0D">
        <w:rPr>
          <w:rFonts w:ascii="Times New Roman" w:hAnsi="Times New Roman" w:cs="Times New Roman"/>
        </w:rPr>
        <w:t>dapat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berpengaruh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terhadap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kecenderungan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perilaku</w:t>
      </w:r>
      <w:proofErr w:type="spellEnd"/>
      <w:r w:rsidR="00B32230" w:rsidRPr="003A2F0D">
        <w:rPr>
          <w:rFonts w:ascii="Times New Roman" w:hAnsi="Times New Roman" w:cs="Times New Roman"/>
        </w:rPr>
        <w:t xml:space="preserve"> yang </w:t>
      </w:r>
      <w:proofErr w:type="spellStart"/>
      <w:r w:rsidR="00B32230" w:rsidRPr="003A2F0D">
        <w:rPr>
          <w:rFonts w:ascii="Times New Roman" w:hAnsi="Times New Roman" w:cs="Times New Roman"/>
        </w:rPr>
        <w:t>selalu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merasa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tidak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puas</w:t>
      </w:r>
      <w:proofErr w:type="spellEnd"/>
      <w:r w:rsidR="00B32230" w:rsidRPr="003A2F0D">
        <w:rPr>
          <w:rFonts w:ascii="Times New Roman" w:hAnsi="Times New Roman" w:cs="Times New Roman"/>
        </w:rPr>
        <w:t>/</w:t>
      </w:r>
      <w:proofErr w:type="spellStart"/>
      <w:r w:rsidR="00B32230" w:rsidRPr="003A2F0D">
        <w:rPr>
          <w:rFonts w:ascii="Times New Roman" w:hAnsi="Times New Roman" w:cs="Times New Roman"/>
        </w:rPr>
        <w:t>tidak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biasa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seperti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menginginkan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perhatian</w:t>
      </w:r>
      <w:proofErr w:type="spellEnd"/>
      <w:r w:rsidR="00B32230" w:rsidRPr="003A2F0D">
        <w:rPr>
          <w:rFonts w:ascii="Times New Roman" w:hAnsi="Times New Roman" w:cs="Times New Roman"/>
        </w:rPr>
        <w:t xml:space="preserve"> yang </w:t>
      </w:r>
      <w:proofErr w:type="spellStart"/>
      <w:r w:rsidR="00B32230" w:rsidRPr="003A2F0D">
        <w:rPr>
          <w:rFonts w:ascii="Times New Roman" w:hAnsi="Times New Roman" w:cs="Times New Roman"/>
        </w:rPr>
        <w:t>berlebihan</w:t>
      </w:r>
      <w:proofErr w:type="spellEnd"/>
      <w:r w:rsidR="00B32230" w:rsidRPr="003A2F0D">
        <w:rPr>
          <w:rFonts w:ascii="Times New Roman" w:hAnsi="Times New Roman" w:cs="Times New Roman"/>
        </w:rPr>
        <w:t xml:space="preserve">, </w:t>
      </w:r>
      <w:proofErr w:type="spellStart"/>
      <w:r w:rsidR="00B32230" w:rsidRPr="003A2F0D">
        <w:rPr>
          <w:rFonts w:ascii="Times New Roman" w:hAnsi="Times New Roman" w:cs="Times New Roman"/>
        </w:rPr>
        <w:t>keinginan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untuk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dikagumi</w:t>
      </w:r>
      <w:proofErr w:type="spellEnd"/>
      <w:r w:rsidR="00B32230" w:rsidRPr="003A2F0D">
        <w:rPr>
          <w:rFonts w:ascii="Times New Roman" w:hAnsi="Times New Roman" w:cs="Times New Roman"/>
        </w:rPr>
        <w:t xml:space="preserve">, dan </w:t>
      </w:r>
      <w:proofErr w:type="spellStart"/>
      <w:r w:rsidR="00B32230" w:rsidRPr="003A2F0D">
        <w:rPr>
          <w:rFonts w:ascii="Times New Roman" w:hAnsi="Times New Roman" w:cs="Times New Roman"/>
        </w:rPr>
        <w:t>empati</w:t>
      </w:r>
      <w:proofErr w:type="spellEnd"/>
      <w:r w:rsidR="00B32230" w:rsidRPr="003A2F0D">
        <w:rPr>
          <w:rFonts w:ascii="Times New Roman" w:hAnsi="Times New Roman" w:cs="Times New Roman"/>
        </w:rPr>
        <w:t xml:space="preserve"> yang </w:t>
      </w:r>
      <w:proofErr w:type="spellStart"/>
      <w:r w:rsidR="00B32230" w:rsidRPr="003A2F0D">
        <w:rPr>
          <w:rFonts w:ascii="Times New Roman" w:hAnsi="Times New Roman" w:cs="Times New Roman"/>
        </w:rPr>
        <w:t>kurang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proofErr w:type="spellStart"/>
      <w:r w:rsidR="00B32230" w:rsidRPr="003A2F0D">
        <w:rPr>
          <w:rFonts w:ascii="Times New Roman" w:hAnsi="Times New Roman" w:cs="Times New Roman"/>
        </w:rPr>
        <w:t>terhadap</w:t>
      </w:r>
      <w:proofErr w:type="spellEnd"/>
      <w:r w:rsidR="00B32230" w:rsidRPr="003A2F0D">
        <w:rPr>
          <w:rFonts w:ascii="Times New Roman" w:hAnsi="Times New Roman" w:cs="Times New Roman"/>
        </w:rPr>
        <w:t xml:space="preserve"> </w:t>
      </w:r>
      <w:r w:rsidR="00B32230" w:rsidRPr="003A2F0D">
        <w:rPr>
          <w:rFonts w:ascii="Times New Roman" w:hAnsi="Times New Roman" w:cs="Times New Roman"/>
        </w:rPr>
        <w:lastRenderedPageBreak/>
        <w:t xml:space="preserve">orang lain (Najah, Putra, &amp; </w:t>
      </w:r>
      <w:proofErr w:type="spellStart"/>
      <w:r w:rsidR="00B32230" w:rsidRPr="003A2F0D">
        <w:rPr>
          <w:rFonts w:ascii="Times New Roman" w:hAnsi="Times New Roman" w:cs="Times New Roman"/>
        </w:rPr>
        <w:t>Aiyuda</w:t>
      </w:r>
      <w:proofErr w:type="spellEnd"/>
      <w:r w:rsidR="00B32230" w:rsidRPr="003A2F0D">
        <w:rPr>
          <w:rFonts w:ascii="Times New Roman" w:hAnsi="Times New Roman" w:cs="Times New Roman"/>
        </w:rPr>
        <w:t xml:space="preserve">, 2021). </w:t>
      </w:r>
      <w:proofErr w:type="spellStart"/>
      <w:r w:rsidR="00256BC9" w:rsidRPr="003A2F0D">
        <w:rPr>
          <w:rFonts w:ascii="Times New Roman" w:hAnsi="Times New Roman" w:cs="Times New Roman"/>
        </w:rPr>
        <w:t>Disamping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itu</w:t>
      </w:r>
      <w:proofErr w:type="spellEnd"/>
      <w:r w:rsidR="00256BC9" w:rsidRPr="003A2F0D">
        <w:rPr>
          <w:rFonts w:ascii="Times New Roman" w:hAnsi="Times New Roman" w:cs="Times New Roman"/>
        </w:rPr>
        <w:t xml:space="preserve">, </w:t>
      </w:r>
      <w:proofErr w:type="spellStart"/>
      <w:r w:rsidR="00256BC9" w:rsidRPr="003A2F0D">
        <w:rPr>
          <w:rFonts w:ascii="Times New Roman" w:hAnsi="Times New Roman" w:cs="Times New Roman"/>
        </w:rPr>
        <w:t>perasaan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menyenangkan</w:t>
      </w:r>
      <w:proofErr w:type="spellEnd"/>
      <w:r w:rsidR="00256BC9" w:rsidRPr="003A2F0D">
        <w:rPr>
          <w:rFonts w:ascii="Times New Roman" w:hAnsi="Times New Roman" w:cs="Times New Roman"/>
        </w:rPr>
        <w:t xml:space="preserve"> yang </w:t>
      </w:r>
      <w:proofErr w:type="spellStart"/>
      <w:r w:rsidR="00256BC9" w:rsidRPr="003A2F0D">
        <w:rPr>
          <w:rFonts w:ascii="Times New Roman" w:hAnsi="Times New Roman" w:cs="Times New Roman"/>
        </w:rPr>
        <w:t>didapatkan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saat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menggunakan</w:t>
      </w:r>
      <w:proofErr w:type="spellEnd"/>
      <w:r w:rsidR="00256BC9" w:rsidRPr="003A2F0D">
        <w:rPr>
          <w:rFonts w:ascii="Times New Roman" w:hAnsi="Times New Roman" w:cs="Times New Roman"/>
        </w:rPr>
        <w:t xml:space="preserve"> media </w:t>
      </w:r>
      <w:proofErr w:type="spellStart"/>
      <w:r w:rsidR="00256BC9" w:rsidRPr="003A2F0D">
        <w:rPr>
          <w:rFonts w:ascii="Times New Roman" w:hAnsi="Times New Roman" w:cs="Times New Roman"/>
        </w:rPr>
        <w:t>sosial</w:t>
      </w:r>
      <w:proofErr w:type="spellEnd"/>
      <w:r w:rsidR="00256BC9" w:rsidRPr="003A2F0D">
        <w:rPr>
          <w:rFonts w:ascii="Times New Roman" w:hAnsi="Times New Roman" w:cs="Times New Roman"/>
        </w:rPr>
        <w:t xml:space="preserve"> (TikTok) </w:t>
      </w:r>
      <w:proofErr w:type="spellStart"/>
      <w:r w:rsidR="00256BC9" w:rsidRPr="003A2F0D">
        <w:rPr>
          <w:rFonts w:ascii="Times New Roman" w:hAnsi="Times New Roman" w:cs="Times New Roman"/>
        </w:rPr>
        <w:t>secara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tidak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sadar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berdampak</w:t>
      </w:r>
      <w:proofErr w:type="spellEnd"/>
      <w:r w:rsidR="00256BC9" w:rsidRPr="003A2F0D">
        <w:rPr>
          <w:rFonts w:ascii="Times New Roman" w:hAnsi="Times New Roman" w:cs="Times New Roman"/>
        </w:rPr>
        <w:t xml:space="preserve"> pada </w:t>
      </w:r>
      <w:proofErr w:type="spellStart"/>
      <w:r w:rsidR="00256BC9" w:rsidRPr="003A2F0D">
        <w:rPr>
          <w:rFonts w:ascii="Times New Roman" w:hAnsi="Times New Roman" w:cs="Times New Roman"/>
        </w:rPr>
        <w:t>afek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positif</w:t>
      </w:r>
      <w:proofErr w:type="spellEnd"/>
      <w:r w:rsidR="00256BC9" w:rsidRPr="003A2F0D">
        <w:rPr>
          <w:rFonts w:ascii="Times New Roman" w:hAnsi="Times New Roman" w:cs="Times New Roman"/>
        </w:rPr>
        <w:t xml:space="preserve"> dan </w:t>
      </w:r>
      <w:proofErr w:type="spellStart"/>
      <w:r w:rsidR="00256BC9" w:rsidRPr="003A2F0D">
        <w:rPr>
          <w:rFonts w:ascii="Times New Roman" w:hAnsi="Times New Roman" w:cs="Times New Roman"/>
        </w:rPr>
        <w:t>kepuasan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hidup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individu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dalam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mencapai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kesejahteraan</w:t>
      </w:r>
      <w:proofErr w:type="spellEnd"/>
      <w:r w:rsidR="00256BC9" w:rsidRPr="003A2F0D">
        <w:rPr>
          <w:rFonts w:ascii="Times New Roman" w:hAnsi="Times New Roman" w:cs="Times New Roman"/>
        </w:rPr>
        <w:t xml:space="preserve"> </w:t>
      </w:r>
      <w:proofErr w:type="spellStart"/>
      <w:r w:rsidR="00256BC9" w:rsidRPr="003A2F0D">
        <w:rPr>
          <w:rFonts w:ascii="Times New Roman" w:hAnsi="Times New Roman" w:cs="Times New Roman"/>
        </w:rPr>
        <w:t>subjektif</w:t>
      </w:r>
      <w:proofErr w:type="spellEnd"/>
      <w:r w:rsidR="00256BC9" w:rsidRPr="003A2F0D">
        <w:rPr>
          <w:rFonts w:ascii="Times New Roman" w:hAnsi="Times New Roman" w:cs="Times New Roman"/>
        </w:rPr>
        <w:t>. (</w:t>
      </w:r>
      <w:proofErr w:type="spellStart"/>
      <w:r w:rsidR="00256BC9" w:rsidRPr="003A2F0D">
        <w:rPr>
          <w:rFonts w:ascii="Times New Roman" w:hAnsi="Times New Roman" w:cs="Times New Roman"/>
        </w:rPr>
        <w:t>Syahreza</w:t>
      </w:r>
      <w:proofErr w:type="spellEnd"/>
      <w:r w:rsidR="00256BC9" w:rsidRPr="003A2F0D">
        <w:rPr>
          <w:rFonts w:ascii="Times New Roman" w:hAnsi="Times New Roman" w:cs="Times New Roman"/>
        </w:rPr>
        <w:t xml:space="preserve"> &amp; Tanjug, 2018).</w:t>
      </w:r>
    </w:p>
    <w:p w14:paraId="1B8BB014" w14:textId="216C9CD8" w:rsidR="00256BC9" w:rsidRPr="003A2F0D" w:rsidRDefault="00256BC9" w:rsidP="003A2F0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A2F0D">
        <w:rPr>
          <w:rFonts w:ascii="Times New Roman" w:hAnsi="Times New Roman" w:cs="Times New Roman"/>
        </w:rPr>
        <w:t>Menurut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Ariati</w:t>
      </w:r>
      <w:proofErr w:type="spellEnd"/>
      <w:r w:rsidRPr="003A2F0D">
        <w:rPr>
          <w:rFonts w:ascii="Times New Roman" w:hAnsi="Times New Roman" w:cs="Times New Roman"/>
        </w:rPr>
        <w:t xml:space="preserve"> (201</w:t>
      </w:r>
      <w:r w:rsidR="00A07980" w:rsidRPr="003A2F0D">
        <w:rPr>
          <w:rFonts w:ascii="Times New Roman" w:hAnsi="Times New Roman" w:cs="Times New Roman"/>
        </w:rPr>
        <w:t>2</w:t>
      </w:r>
      <w:r w:rsidRPr="003A2F0D">
        <w:rPr>
          <w:rFonts w:ascii="Times New Roman" w:hAnsi="Times New Roman" w:cs="Times New Roman"/>
        </w:rPr>
        <w:t xml:space="preserve">)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dapat</w:t>
      </w:r>
      <w:proofErr w:type="spellEnd"/>
      <w:r w:rsidRPr="003A2F0D">
        <w:rPr>
          <w:rFonts w:ascii="Times New Roman" w:hAnsi="Times New Roman" w:cs="Times New Roman"/>
        </w:rPr>
        <w:t xml:space="preserve"> di </w:t>
      </w:r>
      <w:proofErr w:type="spellStart"/>
      <w:r w:rsidRPr="003A2F0D">
        <w:rPr>
          <w:rFonts w:ascii="Times New Roman" w:hAnsi="Times New Roman" w:cs="Times New Roman"/>
        </w:rPr>
        <w:t>pengaruhi</w:t>
      </w:r>
      <w:proofErr w:type="spellEnd"/>
      <w:r w:rsidRPr="003A2F0D">
        <w:rPr>
          <w:rFonts w:ascii="Times New Roman" w:hAnsi="Times New Roman" w:cs="Times New Roman"/>
        </w:rPr>
        <w:t xml:space="preserve"> oleh </w:t>
      </w:r>
      <w:proofErr w:type="spellStart"/>
      <w:r w:rsidRPr="003A2F0D">
        <w:rPr>
          <w:rFonts w:ascii="Times New Roman" w:hAnsi="Times New Roman" w:cs="Times New Roman"/>
        </w:rPr>
        <w:t>beberapa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faktor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antara</w:t>
      </w:r>
      <w:proofErr w:type="spellEnd"/>
      <w:r w:rsidRPr="003A2F0D">
        <w:rPr>
          <w:rFonts w:ascii="Times New Roman" w:hAnsi="Times New Roman" w:cs="Times New Roman"/>
        </w:rPr>
        <w:t xml:space="preserve"> lain </w:t>
      </w:r>
      <w:proofErr w:type="spellStart"/>
      <w:r w:rsidRPr="003A2F0D">
        <w:rPr>
          <w:rFonts w:ascii="Times New Roman" w:hAnsi="Times New Roman" w:cs="Times New Roman"/>
        </w:rPr>
        <w:t>harga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diri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kontrol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diri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optimis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relasi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sosial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memiliki</w:t>
      </w:r>
      <w:proofErr w:type="spellEnd"/>
      <w:r w:rsidRPr="003A2F0D">
        <w:rPr>
          <w:rFonts w:ascii="Times New Roman" w:hAnsi="Times New Roman" w:cs="Times New Roman"/>
        </w:rPr>
        <w:t xml:space="preserve"> arti dan </w:t>
      </w:r>
      <w:proofErr w:type="spellStart"/>
      <w:r w:rsidRPr="003A2F0D">
        <w:rPr>
          <w:rFonts w:ascii="Times New Roman" w:hAnsi="Times New Roman" w:cs="Times New Roman"/>
        </w:rPr>
        <w:t>tujuan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hidup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penelitian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ini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faktor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masuk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faktor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menjadi</w:t>
      </w:r>
      <w:proofErr w:type="spellEnd"/>
      <w:r w:rsidRPr="003A2F0D">
        <w:rPr>
          <w:rFonts w:ascii="Times New Roman" w:hAnsi="Times New Roman" w:cs="Times New Roman"/>
        </w:rPr>
        <w:t xml:space="preserve"> salah </w:t>
      </w:r>
      <w:proofErr w:type="spellStart"/>
      <w:r w:rsidRPr="003A2F0D">
        <w:rPr>
          <w:rFonts w:ascii="Times New Roman" w:hAnsi="Times New Roman" w:cs="Times New Roman"/>
        </w:rPr>
        <w:t>satu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faktor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akan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diteliti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menentukan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Menurut</w:t>
      </w:r>
      <w:proofErr w:type="spellEnd"/>
      <w:r w:rsidRPr="003A2F0D">
        <w:rPr>
          <w:rFonts w:ascii="Times New Roman" w:hAnsi="Times New Roman" w:cs="Times New Roman"/>
        </w:rPr>
        <w:t xml:space="preserve"> Eysenck (1991)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merupakan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kombinasi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sifat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impulsif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aktif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bersemangat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bergairah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terbentuk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kebiasaan-kebiasaan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individu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merespon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r w:rsidRPr="003A2F0D">
        <w:rPr>
          <w:rFonts w:ascii="Times New Roman" w:hAnsi="Times New Roman" w:cs="Times New Roman"/>
          <w:i/>
          <w:iCs/>
        </w:rPr>
        <w:t xml:space="preserve">(habitual </w:t>
      </w:r>
      <w:proofErr w:type="spellStart"/>
      <w:r w:rsidRPr="003A2F0D">
        <w:rPr>
          <w:rFonts w:ascii="Times New Roman" w:hAnsi="Times New Roman" w:cs="Times New Roman"/>
          <w:i/>
          <w:iCs/>
        </w:rPr>
        <w:t>respon</w:t>
      </w:r>
      <w:proofErr w:type="spellEnd"/>
      <w:r w:rsidRPr="003A2F0D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3A2F0D">
        <w:rPr>
          <w:rFonts w:ascii="Times New Roman" w:hAnsi="Times New Roman" w:cs="Times New Roman"/>
        </w:rPr>
        <w:t>suatu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hal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Individu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memiliki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ciri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perilaku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seperti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antusiasme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tinggi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senang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bergaul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enerjik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tertarik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banyak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hal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ambisius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pekerja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keras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ramah</w:t>
      </w:r>
      <w:proofErr w:type="spellEnd"/>
      <w:r w:rsidRPr="003A2F0D">
        <w:rPr>
          <w:rFonts w:ascii="Times New Roman" w:hAnsi="Times New Roman" w:cs="Times New Roman"/>
        </w:rPr>
        <w:t xml:space="preserve">, dan </w:t>
      </w:r>
      <w:proofErr w:type="spellStart"/>
      <w:r w:rsidRPr="003A2F0D">
        <w:rPr>
          <w:rFonts w:ascii="Times New Roman" w:hAnsi="Times New Roman" w:cs="Times New Roman"/>
        </w:rPr>
        <w:t>dominan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lingkungannya</w:t>
      </w:r>
      <w:proofErr w:type="spellEnd"/>
      <w:r w:rsidRPr="003A2F0D">
        <w:rPr>
          <w:rFonts w:ascii="Times New Roman" w:hAnsi="Times New Roman" w:cs="Times New Roman"/>
        </w:rPr>
        <w:t xml:space="preserve"> (Lestari, 2019).</w:t>
      </w:r>
    </w:p>
    <w:p w14:paraId="06A2D0EE" w14:textId="48089A44" w:rsidR="00256BC9" w:rsidRPr="003A2F0D" w:rsidRDefault="00256BC9" w:rsidP="003A2F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A2F0D">
        <w:rPr>
          <w:rFonts w:ascii="Times New Roman" w:hAnsi="Times New Roman" w:cs="Times New Roman"/>
        </w:rPr>
        <w:t>Mengacu</w:t>
      </w:r>
      <w:proofErr w:type="spellEnd"/>
      <w:r w:rsidRPr="003A2F0D">
        <w:rPr>
          <w:rFonts w:ascii="Times New Roman" w:hAnsi="Times New Roman" w:cs="Times New Roman"/>
        </w:rPr>
        <w:t xml:space="preserve"> pada </w:t>
      </w:r>
      <w:proofErr w:type="spellStart"/>
      <w:r w:rsidRPr="003A2F0D">
        <w:rPr>
          <w:rFonts w:ascii="Times New Roman" w:hAnsi="Times New Roman" w:cs="Times New Roman"/>
        </w:rPr>
        <w:t>pernyataan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telah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dipaparkan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terdapat</w:t>
      </w:r>
      <w:proofErr w:type="spellEnd"/>
      <w:r w:rsidRPr="003A2F0D">
        <w:rPr>
          <w:rFonts w:ascii="Times New Roman" w:hAnsi="Times New Roman" w:cs="Times New Roman"/>
        </w:rPr>
        <w:t xml:space="preserve"> 7 </w:t>
      </w:r>
      <w:proofErr w:type="spellStart"/>
      <w:r w:rsidRPr="003A2F0D">
        <w:rPr>
          <w:rFonts w:ascii="Times New Roman" w:hAnsi="Times New Roman" w:cs="Times New Roman"/>
        </w:rPr>
        <w:t>aspek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tentang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menurut</w:t>
      </w:r>
      <w:proofErr w:type="spellEnd"/>
      <w:r w:rsidRPr="003A2F0D">
        <w:rPr>
          <w:rFonts w:ascii="Times New Roman" w:hAnsi="Times New Roman" w:cs="Times New Roman"/>
        </w:rPr>
        <w:t xml:space="preserve"> Eysenck &amp; Wilson (1991) </w:t>
      </w:r>
      <w:proofErr w:type="spellStart"/>
      <w:r w:rsidRPr="003A2F0D">
        <w:rPr>
          <w:rFonts w:ascii="Times New Roman" w:hAnsi="Times New Roman" w:cs="Times New Roman"/>
        </w:rPr>
        <w:t>yaitu</w:t>
      </w:r>
      <w:proofErr w:type="spellEnd"/>
      <w:r w:rsidRPr="003A2F0D">
        <w:rPr>
          <w:rFonts w:ascii="Times New Roman" w:hAnsi="Times New Roman" w:cs="Times New Roman"/>
        </w:rPr>
        <w:t xml:space="preserve">; 1. </w:t>
      </w:r>
      <w:r w:rsidRPr="003A2F0D">
        <w:rPr>
          <w:rFonts w:ascii="Times New Roman" w:hAnsi="Times New Roman" w:cs="Times New Roman"/>
          <w:i/>
          <w:iCs/>
        </w:rPr>
        <w:t xml:space="preserve">Activity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aktivitas</w:t>
      </w:r>
      <w:proofErr w:type="spellEnd"/>
      <w:r w:rsidRPr="003A2F0D">
        <w:rPr>
          <w:rFonts w:ascii="Times New Roman" w:hAnsi="Times New Roman" w:cs="Times New Roman"/>
        </w:rPr>
        <w:t xml:space="preserve">), 2. </w:t>
      </w:r>
      <w:r w:rsidRPr="003A2F0D">
        <w:rPr>
          <w:rFonts w:ascii="Times New Roman" w:hAnsi="Times New Roman" w:cs="Times New Roman"/>
          <w:i/>
          <w:iCs/>
        </w:rPr>
        <w:t xml:space="preserve">Sociability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bersosialisasi</w:t>
      </w:r>
      <w:proofErr w:type="spellEnd"/>
      <w:r w:rsidRPr="003A2F0D">
        <w:rPr>
          <w:rFonts w:ascii="Times New Roman" w:hAnsi="Times New Roman" w:cs="Times New Roman"/>
        </w:rPr>
        <w:t xml:space="preserve">), 3. </w:t>
      </w:r>
      <w:r w:rsidRPr="003A2F0D">
        <w:rPr>
          <w:rFonts w:ascii="Times New Roman" w:hAnsi="Times New Roman" w:cs="Times New Roman"/>
          <w:i/>
          <w:iCs/>
        </w:rPr>
        <w:t xml:space="preserve">Risk-taking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mengambil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risiko</w:t>
      </w:r>
      <w:proofErr w:type="spellEnd"/>
      <w:r w:rsidRPr="003A2F0D">
        <w:rPr>
          <w:rFonts w:ascii="Times New Roman" w:hAnsi="Times New Roman" w:cs="Times New Roman"/>
        </w:rPr>
        <w:t xml:space="preserve">), 4. </w:t>
      </w:r>
      <w:r w:rsidRPr="003A2F0D">
        <w:rPr>
          <w:rFonts w:ascii="Times New Roman" w:hAnsi="Times New Roman" w:cs="Times New Roman"/>
          <w:i/>
          <w:iCs/>
        </w:rPr>
        <w:t xml:space="preserve">Impulsiveness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impulsif</w:t>
      </w:r>
      <w:proofErr w:type="spellEnd"/>
      <w:r w:rsidRPr="003A2F0D">
        <w:rPr>
          <w:rFonts w:ascii="Times New Roman" w:hAnsi="Times New Roman" w:cs="Times New Roman"/>
        </w:rPr>
        <w:t xml:space="preserve">), 5. </w:t>
      </w:r>
      <w:r w:rsidRPr="003A2F0D">
        <w:rPr>
          <w:rFonts w:ascii="Times New Roman" w:hAnsi="Times New Roman" w:cs="Times New Roman"/>
          <w:i/>
          <w:iCs/>
        </w:rPr>
        <w:t xml:space="preserve">Expressiveness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ekspresif</w:t>
      </w:r>
      <w:proofErr w:type="spellEnd"/>
      <w:r w:rsidRPr="003A2F0D">
        <w:rPr>
          <w:rFonts w:ascii="Times New Roman" w:hAnsi="Times New Roman" w:cs="Times New Roman"/>
        </w:rPr>
        <w:t xml:space="preserve">), 6. </w:t>
      </w:r>
      <w:r w:rsidRPr="003A2F0D">
        <w:rPr>
          <w:rFonts w:ascii="Times New Roman" w:hAnsi="Times New Roman" w:cs="Times New Roman"/>
          <w:i/>
          <w:iCs/>
        </w:rPr>
        <w:t xml:space="preserve">Reflectiveness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reflektif</w:t>
      </w:r>
      <w:proofErr w:type="spellEnd"/>
      <w:r w:rsidRPr="003A2F0D">
        <w:rPr>
          <w:rFonts w:ascii="Times New Roman" w:hAnsi="Times New Roman" w:cs="Times New Roman"/>
        </w:rPr>
        <w:t xml:space="preserve">), 7. </w:t>
      </w:r>
      <w:r w:rsidRPr="003A2F0D">
        <w:rPr>
          <w:rFonts w:ascii="Times New Roman" w:hAnsi="Times New Roman" w:cs="Times New Roman"/>
          <w:i/>
          <w:iCs/>
        </w:rPr>
        <w:t xml:space="preserve">Responsibility </w:t>
      </w:r>
      <w:r w:rsidRPr="003A2F0D">
        <w:rPr>
          <w:rFonts w:ascii="Times New Roman" w:hAnsi="Times New Roman" w:cs="Times New Roman"/>
        </w:rPr>
        <w:t>(</w:t>
      </w:r>
      <w:proofErr w:type="spellStart"/>
      <w:r w:rsidRPr="003A2F0D">
        <w:rPr>
          <w:rFonts w:ascii="Times New Roman" w:hAnsi="Times New Roman" w:cs="Times New Roman"/>
        </w:rPr>
        <w:t>tanggung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jawab</w:t>
      </w:r>
      <w:proofErr w:type="spellEnd"/>
      <w:r w:rsidRPr="003A2F0D">
        <w:rPr>
          <w:rFonts w:ascii="Times New Roman" w:hAnsi="Times New Roman" w:cs="Times New Roman"/>
        </w:rPr>
        <w:t xml:space="preserve">). </w:t>
      </w:r>
      <w:proofErr w:type="spellStart"/>
      <w:r w:rsidR="002B0784" w:rsidRPr="003A2F0D">
        <w:rPr>
          <w:rFonts w:ascii="Times New Roman" w:hAnsi="Times New Roman" w:cs="Times New Roman"/>
        </w:rPr>
        <w:t>Individu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dengan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tipe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kepribadian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ekstraversi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memiliki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peluang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lebih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besar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untuk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memiliki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hubungan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positif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dengan</w:t>
      </w:r>
      <w:proofErr w:type="spellEnd"/>
      <w:r w:rsidR="002B0784" w:rsidRPr="003A2F0D">
        <w:rPr>
          <w:rFonts w:ascii="Times New Roman" w:hAnsi="Times New Roman" w:cs="Times New Roman"/>
        </w:rPr>
        <w:t xml:space="preserve"> orang lain dan </w:t>
      </w:r>
      <w:proofErr w:type="spellStart"/>
      <w:r w:rsidR="002B0784" w:rsidRPr="003A2F0D">
        <w:rPr>
          <w:rFonts w:ascii="Times New Roman" w:hAnsi="Times New Roman" w:cs="Times New Roman"/>
        </w:rPr>
        <w:t>untuk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memperoleh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umpan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balik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positif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tentang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diri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generasi</w:t>
      </w:r>
      <w:proofErr w:type="spellEnd"/>
      <w:r w:rsidR="002B0784" w:rsidRPr="003A2F0D">
        <w:rPr>
          <w:rFonts w:ascii="Times New Roman" w:hAnsi="Times New Roman" w:cs="Times New Roman"/>
        </w:rPr>
        <w:t xml:space="preserve"> Z </w:t>
      </w:r>
      <w:proofErr w:type="spellStart"/>
      <w:r w:rsidR="002B0784" w:rsidRPr="003A2F0D">
        <w:rPr>
          <w:rFonts w:ascii="Times New Roman" w:hAnsi="Times New Roman" w:cs="Times New Roman"/>
        </w:rPr>
        <w:t>itu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sendiri</w:t>
      </w:r>
      <w:proofErr w:type="spellEnd"/>
      <w:r w:rsidR="002B0784" w:rsidRPr="003A2F0D">
        <w:rPr>
          <w:rFonts w:ascii="Times New Roman" w:hAnsi="Times New Roman" w:cs="Times New Roman"/>
        </w:rPr>
        <w:t xml:space="preserve"> (Compton &amp; Hoffman, 2013). Webster, Dunne, &amp; Hunter, (2020) </w:t>
      </w:r>
      <w:proofErr w:type="spellStart"/>
      <w:r w:rsidR="002B0784" w:rsidRPr="003A2F0D">
        <w:rPr>
          <w:rFonts w:ascii="Times New Roman" w:hAnsi="Times New Roman" w:cs="Times New Roman"/>
        </w:rPr>
        <w:t>menyatakan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bahwa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melalui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jejaring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sosial</w:t>
      </w:r>
      <w:proofErr w:type="spellEnd"/>
      <w:r w:rsidR="002B0784" w:rsidRPr="003A2F0D">
        <w:rPr>
          <w:rFonts w:ascii="Times New Roman" w:hAnsi="Times New Roman" w:cs="Times New Roman"/>
        </w:rPr>
        <w:t xml:space="preserve"> (</w:t>
      </w:r>
      <w:proofErr w:type="spellStart"/>
      <w:r w:rsidR="002B0784" w:rsidRPr="003A2F0D">
        <w:rPr>
          <w:rFonts w:ascii="Times New Roman" w:hAnsi="Times New Roman" w:cs="Times New Roman"/>
        </w:rPr>
        <w:t>termasuk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aplikasi</w:t>
      </w:r>
      <w:proofErr w:type="spellEnd"/>
      <w:r w:rsidR="002B0784" w:rsidRPr="003A2F0D">
        <w:rPr>
          <w:rFonts w:ascii="Times New Roman" w:hAnsi="Times New Roman" w:cs="Times New Roman"/>
        </w:rPr>
        <w:t xml:space="preserve"> TikTok di </w:t>
      </w:r>
      <w:proofErr w:type="spellStart"/>
      <w:r w:rsidR="002B0784" w:rsidRPr="003A2F0D">
        <w:rPr>
          <w:rFonts w:ascii="Times New Roman" w:hAnsi="Times New Roman" w:cs="Times New Roman"/>
        </w:rPr>
        <w:t>dalamnya</w:t>
      </w:r>
      <w:proofErr w:type="spellEnd"/>
      <w:r w:rsidR="002B0784" w:rsidRPr="003A2F0D">
        <w:rPr>
          <w:rFonts w:ascii="Times New Roman" w:hAnsi="Times New Roman" w:cs="Times New Roman"/>
        </w:rPr>
        <w:t xml:space="preserve">) </w:t>
      </w:r>
      <w:proofErr w:type="spellStart"/>
      <w:r w:rsidR="002B0784" w:rsidRPr="003A2F0D">
        <w:rPr>
          <w:rFonts w:ascii="Times New Roman" w:hAnsi="Times New Roman" w:cs="Times New Roman"/>
        </w:rPr>
        <w:t>dapat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berkorelasi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positif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dalam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meningkatkan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kepuasan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hidup</w:t>
      </w:r>
      <w:proofErr w:type="spellEnd"/>
      <w:r w:rsidR="002B0784" w:rsidRPr="003A2F0D">
        <w:rPr>
          <w:rFonts w:ascii="Times New Roman" w:hAnsi="Times New Roman" w:cs="Times New Roman"/>
        </w:rPr>
        <w:t xml:space="preserve"> dan </w:t>
      </w:r>
      <w:proofErr w:type="spellStart"/>
      <w:r w:rsidR="002B0784" w:rsidRPr="003A2F0D">
        <w:rPr>
          <w:rFonts w:ascii="Times New Roman" w:hAnsi="Times New Roman" w:cs="Times New Roman"/>
        </w:rPr>
        <w:t>suasana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hati</w:t>
      </w:r>
      <w:proofErr w:type="spellEnd"/>
      <w:r w:rsidR="002B0784" w:rsidRPr="003A2F0D">
        <w:rPr>
          <w:rFonts w:ascii="Times New Roman" w:hAnsi="Times New Roman" w:cs="Times New Roman"/>
        </w:rPr>
        <w:t xml:space="preserve"> yang </w:t>
      </w:r>
      <w:proofErr w:type="spellStart"/>
      <w:r w:rsidR="002B0784" w:rsidRPr="003A2F0D">
        <w:rPr>
          <w:rFonts w:ascii="Times New Roman" w:hAnsi="Times New Roman" w:cs="Times New Roman"/>
        </w:rPr>
        <w:t>positif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terhadap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kesejahteraan</w:t>
      </w:r>
      <w:proofErr w:type="spellEnd"/>
      <w:r w:rsidR="002B0784" w:rsidRPr="003A2F0D">
        <w:rPr>
          <w:rFonts w:ascii="Times New Roman" w:hAnsi="Times New Roman" w:cs="Times New Roman"/>
        </w:rPr>
        <w:t xml:space="preserve"> </w:t>
      </w:r>
      <w:proofErr w:type="spellStart"/>
      <w:r w:rsidR="002B0784" w:rsidRPr="003A2F0D">
        <w:rPr>
          <w:rFonts w:ascii="Times New Roman" w:hAnsi="Times New Roman" w:cs="Times New Roman"/>
        </w:rPr>
        <w:t>subjektif</w:t>
      </w:r>
      <w:proofErr w:type="spellEnd"/>
      <w:r w:rsidR="002B0784" w:rsidRPr="003A2F0D">
        <w:rPr>
          <w:rFonts w:ascii="Times New Roman" w:hAnsi="Times New Roman" w:cs="Times New Roman"/>
        </w:rPr>
        <w:t xml:space="preserve"> pada </w:t>
      </w:r>
      <w:proofErr w:type="spellStart"/>
      <w:r w:rsidR="002B0784" w:rsidRPr="003A2F0D">
        <w:rPr>
          <w:rFonts w:ascii="Times New Roman" w:hAnsi="Times New Roman" w:cs="Times New Roman"/>
        </w:rPr>
        <w:t>remaja</w:t>
      </w:r>
      <w:proofErr w:type="spellEnd"/>
      <w:r w:rsidR="002B0784" w:rsidRPr="003A2F0D">
        <w:rPr>
          <w:rFonts w:ascii="Times New Roman" w:hAnsi="Times New Roman" w:cs="Times New Roman"/>
        </w:rPr>
        <w:t xml:space="preserve"> (</w:t>
      </w:r>
      <w:proofErr w:type="spellStart"/>
      <w:r w:rsidR="002B0784" w:rsidRPr="003A2F0D">
        <w:rPr>
          <w:rFonts w:ascii="Times New Roman" w:hAnsi="Times New Roman" w:cs="Times New Roman"/>
        </w:rPr>
        <w:t>termasuk</w:t>
      </w:r>
      <w:proofErr w:type="spellEnd"/>
      <w:r w:rsidR="002B0784" w:rsidRPr="003A2F0D">
        <w:rPr>
          <w:rFonts w:ascii="Times New Roman" w:hAnsi="Times New Roman" w:cs="Times New Roman"/>
        </w:rPr>
        <w:t xml:space="preserve"> Gen Z).</w:t>
      </w:r>
    </w:p>
    <w:p w14:paraId="6FC0C9CF" w14:textId="080C3A71" w:rsidR="00813B9D" w:rsidRPr="003A2F0D" w:rsidRDefault="002B0784" w:rsidP="003A2F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A2F0D">
        <w:rPr>
          <w:rFonts w:ascii="Times New Roman" w:hAnsi="Times New Roman" w:cs="Times New Roman"/>
        </w:rPr>
        <w:t>Adanya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korelasi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antara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mendukung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pernyataan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penelitian</w:t>
      </w:r>
      <w:proofErr w:type="spellEnd"/>
      <w:r w:rsidRPr="003A2F0D">
        <w:rPr>
          <w:rFonts w:ascii="Times New Roman" w:hAnsi="Times New Roman" w:cs="Times New Roman"/>
        </w:rPr>
        <w:t xml:space="preserve"> Soto (2015) </w:t>
      </w:r>
      <w:proofErr w:type="spellStart"/>
      <w:r w:rsidRPr="003A2F0D">
        <w:rPr>
          <w:rFonts w:ascii="Times New Roman" w:hAnsi="Times New Roman" w:cs="Times New Roman"/>
        </w:rPr>
        <w:t>bahwa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seseorang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dominan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tinggi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memiliki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respon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afektif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lebih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kuat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terhadap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peristiwa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Berdasarkan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uraian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diatas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peneliti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mengajukan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rumusan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masalah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tujuan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penelitian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untuk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mengetahui</w:t>
      </w:r>
      <w:proofErr w:type="spellEnd"/>
      <w:r w:rsidRPr="003A2F0D">
        <w:rPr>
          <w:rFonts w:ascii="Times New Roman" w:hAnsi="Times New Roman" w:cs="Times New Roman"/>
        </w:rPr>
        <w:t>, “</w:t>
      </w:r>
      <w:proofErr w:type="spellStart"/>
      <w:r w:rsidRPr="003A2F0D">
        <w:rPr>
          <w:rFonts w:ascii="Times New Roman" w:hAnsi="Times New Roman" w:cs="Times New Roman"/>
        </w:rPr>
        <w:t>apakah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ada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hubungan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antara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pada </w:t>
      </w:r>
      <w:proofErr w:type="spellStart"/>
      <w:r w:rsidRPr="003A2F0D">
        <w:rPr>
          <w:rFonts w:ascii="Times New Roman" w:hAnsi="Times New Roman" w:cs="Times New Roman"/>
        </w:rPr>
        <w:t>generasi</w:t>
      </w:r>
      <w:proofErr w:type="spellEnd"/>
      <w:r w:rsidRPr="003A2F0D">
        <w:rPr>
          <w:rFonts w:ascii="Times New Roman" w:hAnsi="Times New Roman" w:cs="Times New Roman"/>
        </w:rPr>
        <w:t xml:space="preserve"> z </w:t>
      </w:r>
      <w:proofErr w:type="spellStart"/>
      <w:r w:rsidRPr="003A2F0D">
        <w:rPr>
          <w:rFonts w:ascii="Times New Roman" w:hAnsi="Times New Roman" w:cs="Times New Roman"/>
        </w:rPr>
        <w:t>pengguna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aplikasi</w:t>
      </w:r>
      <w:proofErr w:type="spellEnd"/>
      <w:r w:rsidRPr="003A2F0D">
        <w:rPr>
          <w:rFonts w:ascii="Times New Roman" w:hAnsi="Times New Roman" w:cs="Times New Roman"/>
        </w:rPr>
        <w:t xml:space="preserve"> TikTok?”. </w:t>
      </w:r>
      <w:proofErr w:type="spellStart"/>
      <w:r w:rsidRPr="003A2F0D">
        <w:rPr>
          <w:rFonts w:ascii="Times New Roman" w:hAnsi="Times New Roman" w:cs="Times New Roman"/>
        </w:rPr>
        <w:t>Sehingga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kedepannya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dapat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memberikan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manfaat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bagi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pembaca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maupun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penelitian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terkait</w:t>
      </w:r>
      <w:proofErr w:type="spellEnd"/>
      <w:r w:rsidRPr="003A2F0D">
        <w:rPr>
          <w:rFonts w:ascii="Times New Roman" w:hAnsi="Times New Roman" w:cs="Times New Roman"/>
        </w:rPr>
        <w:t>.</w:t>
      </w:r>
    </w:p>
    <w:p w14:paraId="7848C3D9" w14:textId="1A8E5B70" w:rsidR="002B0784" w:rsidRPr="003A2F0D" w:rsidRDefault="002B0784" w:rsidP="003A2F0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56980D" w14:textId="44D1CDCC" w:rsidR="002B0784" w:rsidRPr="003A2F0D" w:rsidRDefault="002B0784" w:rsidP="003A2F0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A2F0D">
        <w:rPr>
          <w:rFonts w:ascii="Times New Roman" w:hAnsi="Times New Roman" w:cs="Times New Roman"/>
          <w:b/>
          <w:bCs/>
        </w:rPr>
        <w:t>METODE</w:t>
      </w:r>
    </w:p>
    <w:p w14:paraId="3FD0D583" w14:textId="1C32C9FB" w:rsidR="00AF0688" w:rsidRPr="003A2F0D" w:rsidRDefault="00AF0688" w:rsidP="003A2F0D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hAnsi="Times New Roman" w:cs="Times New Roman"/>
        </w:rPr>
        <w:lastRenderedPageBreak/>
        <w:tab/>
      </w:r>
      <w:proofErr w:type="spellStart"/>
      <w:r w:rsidRPr="003A2F0D">
        <w:rPr>
          <w:rFonts w:ascii="Times New Roman" w:hAnsi="Times New Roman" w:cs="Times New Roman"/>
        </w:rPr>
        <w:t>Subjek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dalam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penelitian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ini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adalah</w:t>
      </w:r>
      <w:proofErr w:type="spellEnd"/>
      <w:r w:rsidRPr="003A2F0D">
        <w:rPr>
          <w:rFonts w:ascii="Times New Roman" w:hAnsi="Times New Roman" w:cs="Times New Roman"/>
        </w:rPr>
        <w:t xml:space="preserve"> 148 </w:t>
      </w:r>
      <w:proofErr w:type="spellStart"/>
      <w:r w:rsidRPr="003A2F0D">
        <w:rPr>
          <w:rFonts w:ascii="Times New Roman" w:hAnsi="Times New Roman" w:cs="Times New Roman"/>
        </w:rPr>
        <w:t>generasi</w:t>
      </w:r>
      <w:proofErr w:type="spellEnd"/>
      <w:r w:rsidRPr="003A2F0D">
        <w:rPr>
          <w:rFonts w:ascii="Times New Roman" w:hAnsi="Times New Roman" w:cs="Times New Roman"/>
        </w:rPr>
        <w:t xml:space="preserve"> Z </w:t>
      </w:r>
      <w:proofErr w:type="spellStart"/>
      <w:r w:rsidRPr="003A2F0D">
        <w:rPr>
          <w:rFonts w:ascii="Times New Roman" w:hAnsi="Times New Roman" w:cs="Times New Roman"/>
        </w:rPr>
        <w:t>pengguna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aplikasi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Tiktok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selama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tiga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bulan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terakhir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berusia</w:t>
      </w:r>
      <w:proofErr w:type="spellEnd"/>
      <w:r w:rsidRPr="003A2F0D">
        <w:rPr>
          <w:rFonts w:ascii="Times New Roman" w:hAnsi="Times New Roman" w:cs="Times New Roman"/>
        </w:rPr>
        <w:t xml:space="preserve"> 18-24 </w:t>
      </w:r>
      <w:proofErr w:type="spellStart"/>
      <w:r w:rsidRPr="003A2F0D">
        <w:rPr>
          <w:rFonts w:ascii="Times New Roman" w:hAnsi="Times New Roman" w:cs="Times New Roman"/>
        </w:rPr>
        <w:t>tahun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  <w:lang w:val="en-GB"/>
        </w:rPr>
        <w:t>Metode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digunakan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dalam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adalah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Skala </w:t>
      </w:r>
      <w:r w:rsidRPr="003A2F0D">
        <w:rPr>
          <w:rFonts w:ascii="Times New Roman" w:hAnsi="Times New Roman" w:cs="Times New Roman"/>
          <w:i/>
          <w:iCs/>
          <w:lang w:val="en-GB"/>
        </w:rPr>
        <w:t>Likert</w:t>
      </w:r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metode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pengukuran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yang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digunakan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sikap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perilaku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pendapat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persepsi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seseorang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atau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sekelompok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orang </w:t>
      </w:r>
      <w:proofErr w:type="spellStart"/>
      <w:r w:rsidRPr="003A2F0D">
        <w:rPr>
          <w:rFonts w:ascii="Times New Roman" w:hAnsi="Times New Roman" w:cs="Times New Roman"/>
          <w:lang w:val="en-GB"/>
        </w:rPr>
        <w:t>tentang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fenomena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sosial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3A2F0D">
        <w:rPr>
          <w:rFonts w:ascii="Times New Roman" w:hAnsi="Times New Roman" w:cs="Times New Roman"/>
          <w:lang w:val="en-GB"/>
        </w:rPr>
        <w:t>Sugiono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2016). </w:t>
      </w:r>
      <w:proofErr w:type="spellStart"/>
      <w:r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menggunakan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tiga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terdiri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: 1)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r w:rsidRPr="003A2F0D">
        <w:rPr>
          <w:rFonts w:ascii="Times New Roman" w:hAnsi="Times New Roman" w:cs="Times New Roman"/>
          <w:i/>
          <w:iCs/>
          <w:lang w:val="en-GB"/>
        </w:rPr>
        <w:t>Satisfaction with Life Scale (SWLS).</w:t>
      </w:r>
      <w:r w:rsidRPr="003A2F0D">
        <w:rPr>
          <w:rFonts w:ascii="Times New Roman" w:hAnsi="Times New Roman" w:cs="Times New Roman"/>
          <w:lang w:val="en-GB"/>
        </w:rPr>
        <w:t xml:space="preserve"> 2)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i/>
          <w:iCs/>
          <w:lang w:val="en-GB"/>
        </w:rPr>
        <w:t xml:space="preserve"> Scale of Positive and Negative Experience (SPANE) </w:t>
      </w:r>
      <w:r w:rsidRPr="003A2F0D">
        <w:rPr>
          <w:rFonts w:ascii="Times New Roman" w:hAnsi="Times New Roman" w:cs="Times New Roman"/>
          <w:lang w:val="en-GB"/>
        </w:rPr>
        <w:t xml:space="preserve">dan 3)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r w:rsidRPr="003A2F0D">
        <w:rPr>
          <w:rFonts w:ascii="Times New Roman" w:hAnsi="Times New Roman" w:cs="Times New Roman"/>
          <w:i/>
          <w:iCs/>
          <w:lang w:val="en-GB"/>
        </w:rPr>
        <w:t xml:space="preserve">Eysenck’s Personality Inventory-A (EPI-A)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Pr="003A2F0D">
        <w:rPr>
          <w:rFonts w:ascii="Times New Roman" w:hAnsi="Times New Roman" w:cs="Times New Roman"/>
          <w:lang w:val="en-GB"/>
        </w:rPr>
        <w:t>.</w:t>
      </w:r>
    </w:p>
    <w:p w14:paraId="637B610C" w14:textId="2660B9CF" w:rsidR="00AF0688" w:rsidRPr="003A2F0D" w:rsidRDefault="00AF0688" w:rsidP="003A2F0D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hAnsi="Times New Roman" w:cs="Times New Roman"/>
          <w:lang w:val="en-GB"/>
        </w:rPr>
        <w:tab/>
        <w:t xml:space="preserve">Skala SWLS </w:t>
      </w:r>
      <w:proofErr w:type="spellStart"/>
      <w:r w:rsidRPr="003A2F0D">
        <w:rPr>
          <w:rFonts w:ascii="Times New Roman" w:hAnsi="Times New Roman" w:cs="Times New Roman"/>
          <w:lang w:val="en-GB"/>
        </w:rPr>
        <w:t>terdiri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5 </w:t>
      </w:r>
      <w:proofErr w:type="spellStart"/>
      <w:r w:rsidRPr="003A2F0D">
        <w:rPr>
          <w:rFonts w:ascii="Times New Roman" w:hAnsi="Times New Roman" w:cs="Times New Roman"/>
          <w:lang w:val="en-GB"/>
        </w:rPr>
        <w:t>aitem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dengan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7 </w:t>
      </w:r>
      <w:proofErr w:type="spellStart"/>
      <w:r w:rsidRPr="003A2F0D">
        <w:rPr>
          <w:rFonts w:ascii="Times New Roman" w:hAnsi="Times New Roman" w:cs="Times New Roman"/>
          <w:lang w:val="en-GB"/>
        </w:rPr>
        <w:t>pilihan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Sangat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(SS),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(S), </w:t>
      </w:r>
      <w:proofErr w:type="spellStart"/>
      <w:r w:rsidRPr="003A2F0D">
        <w:rPr>
          <w:rFonts w:ascii="Times New Roman" w:hAnsi="Times New Roman" w:cs="Times New Roman"/>
          <w:lang w:val="en-GB"/>
        </w:rPr>
        <w:t>Agak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(AS), </w:t>
      </w:r>
      <w:proofErr w:type="spellStart"/>
      <w:r w:rsidRPr="003A2F0D">
        <w:rPr>
          <w:rFonts w:ascii="Times New Roman" w:hAnsi="Times New Roman" w:cs="Times New Roman"/>
          <w:lang w:val="en-GB"/>
        </w:rPr>
        <w:t>Netral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(N), </w:t>
      </w:r>
      <w:proofErr w:type="spellStart"/>
      <w:r w:rsidRPr="003A2F0D">
        <w:rPr>
          <w:rFonts w:ascii="Times New Roman" w:hAnsi="Times New Roman" w:cs="Times New Roman"/>
          <w:lang w:val="en-GB"/>
        </w:rPr>
        <w:t>Agak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(ATS),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(TS), dan Sangat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(STS). Skala SWLS </w:t>
      </w:r>
      <w:proofErr w:type="spellStart"/>
      <w:r w:rsidRPr="003A2F0D">
        <w:rPr>
          <w:rFonts w:ascii="Times New Roman" w:hAnsi="Times New Roman" w:cs="Times New Roman"/>
          <w:lang w:val="en-GB"/>
        </w:rPr>
        <w:t>terdiri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aitem-aitem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pernyataan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bersifat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r w:rsidRPr="003A2F0D">
        <w:rPr>
          <w:rFonts w:ascii="Times New Roman" w:hAnsi="Times New Roman" w:cs="Times New Roman"/>
          <w:i/>
          <w:iCs/>
          <w:lang w:val="en-GB"/>
        </w:rPr>
        <w:t xml:space="preserve">favourable. </w:t>
      </w:r>
      <w:proofErr w:type="spellStart"/>
      <w:r w:rsidRPr="003A2F0D">
        <w:rPr>
          <w:rFonts w:ascii="Times New Roman" w:hAnsi="Times New Roman" w:cs="Times New Roman"/>
          <w:lang w:val="en-GB"/>
        </w:rPr>
        <w:t>Pernyataan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r w:rsidRPr="003A2F0D">
        <w:rPr>
          <w:rFonts w:ascii="Times New Roman" w:hAnsi="Times New Roman" w:cs="Times New Roman"/>
          <w:i/>
          <w:iCs/>
          <w:lang w:val="en-GB"/>
        </w:rPr>
        <w:t xml:space="preserve">favourable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Sangat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7,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6, </w:t>
      </w:r>
      <w:proofErr w:type="spellStart"/>
      <w:r w:rsidRPr="003A2F0D">
        <w:rPr>
          <w:rFonts w:ascii="Times New Roman" w:hAnsi="Times New Roman" w:cs="Times New Roman"/>
          <w:lang w:val="en-GB"/>
        </w:rPr>
        <w:t>Agak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(AS)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5, </w:t>
      </w:r>
      <w:proofErr w:type="spellStart"/>
      <w:r w:rsidRPr="003A2F0D">
        <w:rPr>
          <w:rFonts w:ascii="Times New Roman" w:hAnsi="Times New Roman" w:cs="Times New Roman"/>
          <w:lang w:val="en-GB"/>
        </w:rPr>
        <w:t>Netral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(N)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4, </w:t>
      </w:r>
      <w:proofErr w:type="spellStart"/>
      <w:r w:rsidRPr="003A2F0D">
        <w:rPr>
          <w:rFonts w:ascii="Times New Roman" w:hAnsi="Times New Roman" w:cs="Times New Roman"/>
          <w:lang w:val="en-GB"/>
        </w:rPr>
        <w:t>Agak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(ATS)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3,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(TS)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2, dan Sangat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Setuju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(STS) </w:t>
      </w:r>
      <w:proofErr w:type="spellStart"/>
      <w:r w:rsidRPr="003A2F0D">
        <w:rPr>
          <w:rFonts w:ascii="Times New Roman" w:hAnsi="Times New Roman" w:cs="Times New Roman"/>
          <w:lang w:val="en-GB"/>
        </w:rPr>
        <w:t>diberikan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1. </w:t>
      </w:r>
      <w:r w:rsidR="002A251E" w:rsidRPr="003A2F0D">
        <w:rPr>
          <w:rFonts w:ascii="Times New Roman" w:hAnsi="Times New Roman" w:cs="Times New Roman"/>
          <w:lang w:val="en-GB"/>
        </w:rPr>
        <w:t xml:space="preserve">Instrument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ini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koefisien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reliabilitas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konsisten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tinggi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berkisar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antara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0.78-0,91 (Diener, 2006). Skala SWLS</w:t>
      </w:r>
      <w:r w:rsidR="002A251E" w:rsidRPr="003A2F0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ini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koefisien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reliabilitas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sebesar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r w:rsidR="002937BB">
        <w:rPr>
          <w:rFonts w:ascii="Times New Roman" w:hAnsi="Times New Roman" w:cs="Times New Roman"/>
          <w:sz w:val="24"/>
          <w:szCs w:val="24"/>
          <w:lang w:val="en-GB"/>
        </w:rPr>
        <w:t>0,835 (Izzah, 2022).</w:t>
      </w:r>
    </w:p>
    <w:p w14:paraId="5B5F7800" w14:textId="17485F51" w:rsidR="00AF0688" w:rsidRPr="003A2F0D" w:rsidRDefault="00AF0688" w:rsidP="003A2F0D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hAnsi="Times New Roman" w:cs="Times New Roman"/>
          <w:lang w:val="en-GB"/>
        </w:rPr>
        <w:tab/>
        <w:t xml:space="preserve">Skala SPANE </w:t>
      </w:r>
      <w:proofErr w:type="spellStart"/>
      <w:r w:rsidRPr="003A2F0D">
        <w:rPr>
          <w:rFonts w:ascii="Times New Roman" w:hAnsi="Times New Roman" w:cs="Times New Roman"/>
          <w:lang w:val="en-GB"/>
        </w:rPr>
        <w:t>terdiri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12 </w:t>
      </w:r>
      <w:proofErr w:type="spellStart"/>
      <w:r w:rsidRPr="003A2F0D">
        <w:rPr>
          <w:rFonts w:ascii="Times New Roman" w:hAnsi="Times New Roman" w:cs="Times New Roman"/>
          <w:lang w:val="en-GB"/>
        </w:rPr>
        <w:t>aitem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terdiri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6 </w:t>
      </w:r>
      <w:proofErr w:type="spellStart"/>
      <w:r w:rsidRPr="003A2F0D">
        <w:rPr>
          <w:rFonts w:ascii="Times New Roman" w:hAnsi="Times New Roman" w:cs="Times New Roman"/>
          <w:lang w:val="en-GB"/>
        </w:rPr>
        <w:t>pernyataan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afek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6 </w:t>
      </w:r>
      <w:proofErr w:type="spellStart"/>
      <w:r w:rsidRPr="003A2F0D">
        <w:rPr>
          <w:rFonts w:ascii="Times New Roman" w:hAnsi="Times New Roman" w:cs="Times New Roman"/>
          <w:lang w:val="en-GB"/>
        </w:rPr>
        <w:t>pernyataan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mengukur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afek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negatif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3A2F0D">
        <w:rPr>
          <w:rFonts w:ascii="Times New Roman" w:hAnsi="Times New Roman" w:cs="Times New Roman"/>
          <w:lang w:val="en-GB"/>
        </w:rPr>
        <w:t>Setiap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aitem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skala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SPANE </w:t>
      </w:r>
      <w:proofErr w:type="spellStart"/>
      <w:r w:rsidRPr="003A2F0D">
        <w:rPr>
          <w:rFonts w:ascii="Times New Roman" w:hAnsi="Times New Roman" w:cs="Times New Roman"/>
          <w:lang w:val="en-GB"/>
        </w:rPr>
        <w:t>mempunyai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5 </w:t>
      </w:r>
      <w:proofErr w:type="spellStart"/>
      <w:r w:rsidRPr="003A2F0D">
        <w:rPr>
          <w:rFonts w:ascii="Times New Roman" w:hAnsi="Times New Roman" w:cs="Times New Roman"/>
          <w:lang w:val="en-GB"/>
        </w:rPr>
        <w:t>pilihan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dengan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angka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1 (</w:t>
      </w:r>
      <w:proofErr w:type="spellStart"/>
      <w:r w:rsidRPr="003A2F0D">
        <w:rPr>
          <w:rFonts w:ascii="Times New Roman" w:hAnsi="Times New Roman" w:cs="Times New Roman"/>
          <w:lang w:val="en-GB"/>
        </w:rPr>
        <w:t>Hampir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pernah</w:t>
      </w:r>
      <w:proofErr w:type="spellEnd"/>
      <w:r w:rsidRPr="003A2F0D">
        <w:rPr>
          <w:rFonts w:ascii="Times New Roman" w:hAnsi="Times New Roman" w:cs="Times New Roman"/>
          <w:lang w:val="en-GB"/>
        </w:rPr>
        <w:t>), 2 (</w:t>
      </w:r>
      <w:proofErr w:type="spellStart"/>
      <w:r w:rsidRPr="003A2F0D">
        <w:rPr>
          <w:rFonts w:ascii="Times New Roman" w:hAnsi="Times New Roman" w:cs="Times New Roman"/>
          <w:lang w:val="en-GB"/>
        </w:rPr>
        <w:t>Jarang</w:t>
      </w:r>
      <w:proofErr w:type="spellEnd"/>
      <w:r w:rsidRPr="003A2F0D">
        <w:rPr>
          <w:rFonts w:ascii="Times New Roman" w:hAnsi="Times New Roman" w:cs="Times New Roman"/>
          <w:lang w:val="en-GB"/>
        </w:rPr>
        <w:t>), 3 (</w:t>
      </w:r>
      <w:proofErr w:type="spellStart"/>
      <w:r w:rsidRPr="003A2F0D">
        <w:rPr>
          <w:rFonts w:ascii="Times New Roman" w:hAnsi="Times New Roman" w:cs="Times New Roman"/>
          <w:lang w:val="en-GB"/>
        </w:rPr>
        <w:t>Kadang-kadang</w:t>
      </w:r>
      <w:proofErr w:type="spellEnd"/>
      <w:r w:rsidRPr="003A2F0D">
        <w:rPr>
          <w:rFonts w:ascii="Times New Roman" w:hAnsi="Times New Roman" w:cs="Times New Roman"/>
          <w:lang w:val="en-GB"/>
        </w:rPr>
        <w:t>), 4 (</w:t>
      </w:r>
      <w:proofErr w:type="spellStart"/>
      <w:r w:rsidRPr="003A2F0D">
        <w:rPr>
          <w:rFonts w:ascii="Times New Roman" w:hAnsi="Times New Roman" w:cs="Times New Roman"/>
          <w:lang w:val="en-GB"/>
        </w:rPr>
        <w:t>Sering</w:t>
      </w:r>
      <w:proofErr w:type="spellEnd"/>
      <w:r w:rsidRPr="003A2F0D">
        <w:rPr>
          <w:rFonts w:ascii="Times New Roman" w:hAnsi="Times New Roman" w:cs="Times New Roman"/>
          <w:lang w:val="en-GB"/>
        </w:rPr>
        <w:t>), 5 (</w:t>
      </w:r>
      <w:proofErr w:type="spellStart"/>
      <w:r w:rsidRPr="003A2F0D">
        <w:rPr>
          <w:rFonts w:ascii="Times New Roman" w:hAnsi="Times New Roman" w:cs="Times New Roman"/>
          <w:lang w:val="en-GB"/>
        </w:rPr>
        <w:t>Hampir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setiap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saat</w:t>
      </w:r>
      <w:proofErr w:type="spellEnd"/>
      <w:r w:rsidRPr="003A2F0D">
        <w:rPr>
          <w:rFonts w:ascii="Times New Roman" w:hAnsi="Times New Roman" w:cs="Times New Roman"/>
          <w:lang w:val="en-GB"/>
        </w:rPr>
        <w:t>).</w:t>
      </w:r>
      <w:r w:rsidR="002A251E" w:rsidRPr="003A2F0D">
        <w:rPr>
          <w:rFonts w:ascii="Times New Roman" w:hAnsi="Times New Roman" w:cs="Times New Roman"/>
          <w:lang w:val="en-GB"/>
        </w:rPr>
        <w:t xml:space="preserve"> Instrument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ini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koefisien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reliabilitas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konsisten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berkisar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A251E" w:rsidRPr="003A2F0D">
        <w:rPr>
          <w:rFonts w:ascii="Times New Roman" w:hAnsi="Times New Roman" w:cs="Times New Roman"/>
          <w:lang w:val="en-GB"/>
        </w:rPr>
        <w:t>antara</w:t>
      </w:r>
      <w:proofErr w:type="spellEnd"/>
      <w:r w:rsidR="002A251E" w:rsidRPr="003A2F0D">
        <w:rPr>
          <w:rFonts w:ascii="Times New Roman" w:hAnsi="Times New Roman" w:cs="Times New Roman"/>
          <w:lang w:val="en-GB"/>
        </w:rPr>
        <w:t xml:space="preserve"> 0.83-0,86 (Diener, 2009). </w:t>
      </w:r>
      <w:bookmarkStart w:id="0" w:name="_Hlk122997999"/>
      <w:r w:rsidR="002937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Scale of Positive and Negative Experience </w:t>
      </w:r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(SPANE)</w:t>
      </w:r>
      <w:r w:rsidR="002937B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diterjemahkan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Bahasa Indonesia dan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koefisien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reliabilitas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37BB">
        <w:rPr>
          <w:rFonts w:ascii="Times New Roman" w:hAnsi="Times New Roman" w:cs="Times New Roman"/>
          <w:sz w:val="24"/>
          <w:szCs w:val="24"/>
          <w:lang w:val="en-GB"/>
        </w:rPr>
        <w:t xml:space="preserve">SPANE-P </w:t>
      </w:r>
      <w:proofErr w:type="spellStart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0,</w:t>
      </w:r>
      <w:r w:rsidR="002937BB">
        <w:rPr>
          <w:rFonts w:ascii="Times New Roman" w:hAnsi="Times New Roman" w:cs="Times New Roman"/>
          <w:sz w:val="24"/>
          <w:szCs w:val="24"/>
          <w:lang w:val="en-GB"/>
        </w:rPr>
        <w:t xml:space="preserve">824 dan </w:t>
      </w:r>
      <w:proofErr w:type="spellStart"/>
      <w:r w:rsidR="002937BB">
        <w:rPr>
          <w:rFonts w:ascii="Times New Roman" w:hAnsi="Times New Roman" w:cs="Times New Roman"/>
          <w:sz w:val="24"/>
          <w:szCs w:val="24"/>
          <w:lang w:val="en-GB"/>
        </w:rPr>
        <w:t>koefisien</w:t>
      </w:r>
      <w:proofErr w:type="spellEnd"/>
      <w:r w:rsidR="002937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hAnsi="Times New Roman" w:cs="Times New Roman"/>
          <w:sz w:val="24"/>
          <w:szCs w:val="24"/>
          <w:lang w:val="en-GB"/>
        </w:rPr>
        <w:t>reliabilitas</w:t>
      </w:r>
      <w:proofErr w:type="spellEnd"/>
      <w:r w:rsidR="002937BB">
        <w:rPr>
          <w:rFonts w:ascii="Times New Roman" w:hAnsi="Times New Roman" w:cs="Times New Roman"/>
          <w:sz w:val="24"/>
          <w:szCs w:val="24"/>
          <w:lang w:val="en-GB"/>
        </w:rPr>
        <w:t xml:space="preserve"> SPANE-N </w:t>
      </w:r>
      <w:proofErr w:type="spellStart"/>
      <w:r w:rsidR="002937B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="002937BB">
        <w:rPr>
          <w:rFonts w:ascii="Times New Roman" w:hAnsi="Times New Roman" w:cs="Times New Roman"/>
          <w:sz w:val="24"/>
          <w:szCs w:val="24"/>
          <w:lang w:val="en-GB"/>
        </w:rPr>
        <w:t xml:space="preserve"> 0,649</w:t>
      </w:r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937BB">
        <w:rPr>
          <w:rFonts w:ascii="Times New Roman" w:hAnsi="Times New Roman" w:cs="Times New Roman"/>
          <w:sz w:val="24"/>
          <w:szCs w:val="24"/>
          <w:lang w:val="en-GB"/>
        </w:rPr>
        <w:t>Izzah</w:t>
      </w:r>
      <w:r w:rsidR="002937BB" w:rsidRPr="00800964">
        <w:rPr>
          <w:rFonts w:ascii="Times New Roman" w:hAnsi="Times New Roman" w:cs="Times New Roman"/>
          <w:sz w:val="24"/>
          <w:szCs w:val="24"/>
          <w:lang w:val="en-GB"/>
        </w:rPr>
        <w:t>, 2</w:t>
      </w:r>
      <w:r w:rsidR="002937BB">
        <w:rPr>
          <w:rFonts w:ascii="Times New Roman" w:hAnsi="Times New Roman" w:cs="Times New Roman"/>
          <w:sz w:val="24"/>
          <w:szCs w:val="24"/>
          <w:lang w:val="en-GB"/>
        </w:rPr>
        <w:t>022)</w:t>
      </w:r>
      <w:bookmarkEnd w:id="0"/>
      <w:r w:rsidR="002A251E" w:rsidRPr="003A2F0D">
        <w:rPr>
          <w:rFonts w:ascii="Times New Roman" w:hAnsi="Times New Roman" w:cs="Times New Roman"/>
          <w:lang w:val="en-GB"/>
        </w:rPr>
        <w:t xml:space="preserve">. </w:t>
      </w:r>
    </w:p>
    <w:p w14:paraId="4FF4E3EE" w14:textId="560074D0" w:rsidR="00544867" w:rsidRPr="003A2F0D" w:rsidRDefault="00544867" w:rsidP="003A2F0D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hAnsi="Times New Roman" w:cs="Times New Roman"/>
          <w:lang w:val="en-GB"/>
        </w:rPr>
        <w:tab/>
        <w:t xml:space="preserve">Skala </w:t>
      </w:r>
      <w:r w:rsidRPr="003A2F0D">
        <w:rPr>
          <w:rFonts w:ascii="Times New Roman" w:hAnsi="Times New Roman" w:cs="Times New Roman"/>
          <w:i/>
          <w:iCs/>
          <w:lang w:val="en-GB"/>
        </w:rPr>
        <w:t>Eysenck’s Personality Inventory-A</w:t>
      </w:r>
      <w:r w:rsidRPr="003A2F0D">
        <w:rPr>
          <w:rFonts w:ascii="Times New Roman" w:hAnsi="Times New Roman" w:cs="Times New Roman"/>
          <w:lang w:val="en-GB"/>
        </w:rPr>
        <w:t xml:space="preserve"> (EPI-A) </w:t>
      </w:r>
      <w:proofErr w:type="spellStart"/>
      <w:r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2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3A2F0D">
        <w:rPr>
          <w:rFonts w:ascii="Times New Roman" w:hAnsi="Times New Roman" w:cs="Times New Roman"/>
          <w:lang w:val="en-GB"/>
        </w:rPr>
        <w:t>Ya</w:t>
      </w:r>
      <w:proofErr w:type="spellEnd"/>
      <w:r w:rsidRPr="003A2F0D">
        <w:rPr>
          <w:rFonts w:ascii="Times New Roman" w:hAnsi="Times New Roman" w:cs="Times New Roman"/>
          <w:lang w:val="en-GB"/>
        </w:rPr>
        <w:t>” dan “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”. </w:t>
      </w:r>
      <w:proofErr w:type="spellStart"/>
      <w:r w:rsidRPr="003A2F0D">
        <w:rPr>
          <w:rFonts w:ascii="Times New Roman" w:hAnsi="Times New Roman" w:cs="Times New Roman"/>
          <w:lang w:val="en-GB"/>
        </w:rPr>
        <w:t>Pemberian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1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3A2F0D">
        <w:rPr>
          <w:rFonts w:ascii="Times New Roman" w:hAnsi="Times New Roman" w:cs="Times New Roman"/>
          <w:lang w:val="en-GB"/>
        </w:rPr>
        <w:t>Ya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” dan </w:t>
      </w:r>
      <w:proofErr w:type="spellStart"/>
      <w:r w:rsidRPr="003A2F0D">
        <w:rPr>
          <w:rFonts w:ascii="Times New Roman" w:hAnsi="Times New Roman" w:cs="Times New Roman"/>
          <w:lang w:val="en-GB"/>
        </w:rPr>
        <w:t>pemberian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skor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0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jawaban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”. Skala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reliabilitas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sebesar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0,89-0,93 (</w:t>
      </w:r>
      <w:proofErr w:type="spellStart"/>
      <w:r w:rsidRPr="003A2F0D">
        <w:rPr>
          <w:rFonts w:ascii="Times New Roman" w:hAnsi="Times New Roman" w:cs="Times New Roman"/>
          <w:lang w:val="en-GB"/>
        </w:rPr>
        <w:t>Hutapea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2010). </w:t>
      </w:r>
      <w:proofErr w:type="spellStart"/>
      <w:r w:rsidRPr="003A2F0D">
        <w:rPr>
          <w:rFonts w:ascii="Times New Roman" w:hAnsi="Times New Roman" w:cs="Times New Roman"/>
          <w:lang w:val="en-GB"/>
        </w:rPr>
        <w:t>Peneliti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melakukan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pengujian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reliabilitas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validitas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untuk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alat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karena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alat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ukur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digunakan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sudah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terstandar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baku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. </w:t>
      </w:r>
    </w:p>
    <w:p w14:paraId="43FECD13" w14:textId="25A19CAE" w:rsidR="00544867" w:rsidRPr="003A2F0D" w:rsidRDefault="00544867" w:rsidP="003A2F0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A2F0D">
        <w:rPr>
          <w:rFonts w:ascii="Times New Roman" w:hAnsi="Times New Roman" w:cs="Times New Roman"/>
          <w:lang w:val="en-GB"/>
        </w:rPr>
        <w:tab/>
      </w:r>
      <w:proofErr w:type="spellStart"/>
      <w:r w:rsidRPr="003A2F0D">
        <w:rPr>
          <w:rFonts w:ascii="Times New Roman" w:eastAsia="Times New Roman" w:hAnsi="Times New Roman" w:cs="Times New Roman"/>
        </w:rPr>
        <w:t>Analisis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data yang </w:t>
      </w:r>
      <w:proofErr w:type="spellStart"/>
      <w:r w:rsidRPr="003A2F0D">
        <w:rPr>
          <w:rFonts w:ascii="Times New Roman" w:eastAsia="Times New Roman" w:hAnsi="Times New Roman" w:cs="Times New Roman"/>
        </w:rPr>
        <w:t>sigunakan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dalam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penelitian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ini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menggunakan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analisis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korelasi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r w:rsidRPr="003A2F0D">
        <w:rPr>
          <w:rFonts w:ascii="Times New Roman" w:eastAsia="Times New Roman" w:hAnsi="Times New Roman" w:cs="Times New Roman"/>
          <w:i/>
          <w:iCs/>
        </w:rPr>
        <w:t>product moment</w:t>
      </w:r>
      <w:r w:rsidRPr="003A2F0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eastAsia="Times New Roman" w:hAnsi="Times New Roman" w:cs="Times New Roman"/>
        </w:rPr>
        <w:t>dikembangkan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oleh </w:t>
      </w:r>
      <w:r w:rsidRPr="003A2F0D">
        <w:rPr>
          <w:rFonts w:ascii="Times New Roman" w:eastAsia="Times New Roman" w:hAnsi="Times New Roman" w:cs="Times New Roman"/>
          <w:i/>
          <w:iCs/>
        </w:rPr>
        <w:t>Pearson</w:t>
      </w:r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untuk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mengetahui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hubungan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antara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3A2F0D">
        <w:rPr>
          <w:rFonts w:ascii="Times New Roman" w:eastAsia="Times New Roman" w:hAnsi="Times New Roman" w:cs="Times New Roman"/>
        </w:rPr>
        <w:t>variabel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eastAsia="Times New Roman" w:hAnsi="Times New Roman" w:cs="Times New Roman"/>
        </w:rPr>
        <w:t>akan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diteliti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eastAsia="Times New Roman" w:hAnsi="Times New Roman" w:cs="Times New Roman"/>
        </w:rPr>
        <w:t>yaitu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hubungan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antara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tipe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kepribadian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ekstraversi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dengan</w:t>
      </w:r>
      <w:proofErr w:type="spellEnd"/>
      <w:r w:rsidRPr="003A2F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iCs/>
        </w:rPr>
        <w:lastRenderedPageBreak/>
        <w:t>kesejahteraan</w:t>
      </w:r>
      <w:proofErr w:type="spellEnd"/>
      <w:r w:rsidRPr="003A2F0D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iCs/>
        </w:rPr>
        <w:t>subjektif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eastAsia="Times New Roman" w:hAnsi="Times New Roman" w:cs="Times New Roman"/>
        </w:rPr>
        <w:t>Selanjutnya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peneliti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sesuai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untuk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menguji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hipotesis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mengenai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analisis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data yang </w:t>
      </w:r>
      <w:proofErr w:type="spellStart"/>
      <w:r w:rsidRPr="003A2F0D">
        <w:rPr>
          <w:rFonts w:ascii="Times New Roman" w:eastAsia="Times New Roman" w:hAnsi="Times New Roman" w:cs="Times New Roman"/>
        </w:rPr>
        <w:t>dilakukan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dengan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menggunakan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bantuan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r w:rsidRPr="003A2F0D">
        <w:rPr>
          <w:rFonts w:ascii="Times New Roman" w:hAnsi="Times New Roman" w:cs="Times New Roman"/>
        </w:rPr>
        <w:t>program SPSS (</w:t>
      </w:r>
      <w:r w:rsidRPr="003A2F0D">
        <w:rPr>
          <w:rFonts w:ascii="Times New Roman" w:hAnsi="Times New Roman" w:cs="Times New Roman"/>
          <w:i/>
          <w:iCs/>
        </w:rPr>
        <w:t>Statistical Package for Social Science</w:t>
      </w:r>
      <w:r w:rsidRPr="003A2F0D">
        <w:rPr>
          <w:rFonts w:ascii="Times New Roman" w:hAnsi="Times New Roman" w:cs="Times New Roman"/>
        </w:rPr>
        <w:t>).</w:t>
      </w:r>
    </w:p>
    <w:p w14:paraId="6A8E3157" w14:textId="1F60D997" w:rsidR="00544867" w:rsidRPr="003A2F0D" w:rsidRDefault="00544867" w:rsidP="003A2F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A2F0D">
        <w:rPr>
          <w:rFonts w:ascii="Times New Roman" w:hAnsi="Times New Roman" w:cs="Times New Roman"/>
          <w:b/>
          <w:bCs/>
        </w:rPr>
        <w:t>HASIL DAN PEMBAHASAN</w:t>
      </w:r>
    </w:p>
    <w:p w14:paraId="7382FBE6" w14:textId="77777777" w:rsidR="00AE235B" w:rsidRPr="003A2F0D" w:rsidRDefault="00232EFC" w:rsidP="003A2F0D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A2F0D">
        <w:rPr>
          <w:rFonts w:ascii="Times New Roman" w:hAnsi="Times New Roman" w:cs="Times New Roman"/>
          <w:b/>
          <w:bCs/>
        </w:rPr>
        <w:tab/>
      </w:r>
      <w:proofErr w:type="spellStart"/>
      <w:r w:rsidRPr="003A2F0D">
        <w:rPr>
          <w:rFonts w:ascii="Times New Roman" w:eastAsia="Times New Roman" w:hAnsi="Times New Roman" w:cs="Times New Roman"/>
        </w:rPr>
        <w:t>Penelitian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ini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bertujuan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untuk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mengetahui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hubungan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antara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tipe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kepribadian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ekstraversi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dengan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kesejahteraan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subjektif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3A2F0D">
        <w:rPr>
          <w:rFonts w:ascii="Times New Roman" w:eastAsia="Times New Roman" w:hAnsi="Times New Roman" w:cs="Times New Roman"/>
        </w:rPr>
        <w:t>generasi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3A2F0D">
        <w:rPr>
          <w:rFonts w:ascii="Times New Roman" w:eastAsia="Times New Roman" w:hAnsi="Times New Roman" w:cs="Times New Roman"/>
        </w:rPr>
        <w:t>pengguna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aplikasi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Tiktok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. </w:t>
      </w:r>
      <w:r w:rsidRPr="003A2F0D">
        <w:rPr>
          <w:rFonts w:ascii="Times New Roman" w:eastAsia="Times New Roman" w:hAnsi="Times New Roman" w:cs="Times New Roman"/>
          <w:color w:val="000000"/>
        </w:rPr>
        <w:t xml:space="preserve">Hasil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product moment (</w:t>
      </w:r>
      <w:proofErr w:type="spellStart"/>
      <w:r w:rsidRPr="003A2F0D">
        <w:rPr>
          <w:rFonts w:ascii="Times New Roman" w:eastAsia="Times New Roman" w:hAnsi="Times New Roman" w:cs="Times New Roman"/>
          <w:i/>
          <w:color w:val="000000"/>
        </w:rPr>
        <w:t>pearson</w:t>
      </w:r>
      <w:proofErr w:type="spellEnd"/>
      <w:r w:rsidRPr="003A2F0D">
        <w:rPr>
          <w:rFonts w:ascii="Times New Roman" w:eastAsia="Times New Roman" w:hAnsi="Times New Roman" w:cs="Times New Roman"/>
          <w:i/>
          <w:color w:val="000000"/>
        </w:rPr>
        <w:t xml:space="preserve"> correlation</w:t>
      </w:r>
      <w:r w:rsidRPr="003A2F0D">
        <w:rPr>
          <w:rFonts w:ascii="Times New Roman" w:eastAsia="Times New Roman" w:hAnsi="Times New Roman" w:cs="Times New Roman"/>
          <w:color w:val="000000"/>
        </w:rPr>
        <w:t xml:space="preserve">) pada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variabel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tipe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kepribadian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ekstraversi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dengan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kesejahteraan</w:t>
      </w:r>
      <w:proofErr w:type="spellEnd"/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</w:rPr>
        <w:t>subjektif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diperoleh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koefisien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korelasi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rxy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= </w:t>
      </w:r>
      <w:r w:rsidR="00456E44" w:rsidRPr="003A2F0D">
        <w:rPr>
          <w:rFonts w:ascii="Times New Roman" w:eastAsia="Times New Roman" w:hAnsi="Times New Roman" w:cs="Times New Roman"/>
        </w:rPr>
        <w:t>0,242</w:t>
      </w:r>
      <w:r w:rsidRPr="003A2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p = 0,00</w:t>
      </w:r>
      <w:r w:rsidR="00456E44" w:rsidRPr="003A2F0D">
        <w:rPr>
          <w:rFonts w:ascii="Times New Roman" w:eastAsia="Times New Roman" w:hAnsi="Times New Roman" w:cs="Times New Roman"/>
          <w:color w:val="000000"/>
        </w:rPr>
        <w:t>2</w:t>
      </w:r>
      <w:r w:rsidRPr="003A2F0D">
        <w:rPr>
          <w:rFonts w:ascii="Times New Roman" w:eastAsia="Times New Roman" w:hAnsi="Times New Roman" w:cs="Times New Roman"/>
          <w:color w:val="000000"/>
        </w:rPr>
        <w:t xml:space="preserve"> (p &lt; 0,050) yang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berarti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ada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hubungan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antara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dengan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yaitu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semakin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tinggi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E650C" w:rsidRPr="003A2F0D">
        <w:rPr>
          <w:rFonts w:ascii="Times New Roman" w:hAnsi="Times New Roman" w:cs="Times New Roman"/>
          <w:lang w:val="en-GB"/>
        </w:rPr>
        <w:t>tingkat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maka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semakin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tinggi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pada gen Z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pengguna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aplikasi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Tiktok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Sebaliknya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="00456E44"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E44" w:rsidRPr="003A2F0D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="00456E44"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="00456E44" w:rsidRPr="003A2F0D">
        <w:rPr>
          <w:rFonts w:ascii="Times New Roman" w:eastAsia="Times New Roman" w:hAnsi="Times New Roman" w:cs="Times New Roman"/>
        </w:rPr>
        <w:t xml:space="preserve"> </w:t>
      </w:r>
      <w:r w:rsidRPr="003A2F0D">
        <w:rPr>
          <w:rFonts w:ascii="Times New Roman" w:eastAsia="Times New Roman" w:hAnsi="Times New Roman" w:cs="Times New Roman"/>
        </w:rPr>
        <w:t xml:space="preserve">pada </w:t>
      </w:r>
      <w:r w:rsidR="00456E44" w:rsidRPr="003A2F0D">
        <w:rPr>
          <w:rFonts w:ascii="Times New Roman" w:hAnsi="Times New Roman" w:cs="Times New Roman"/>
          <w:lang w:val="en-GB"/>
        </w:rPr>
        <w:t xml:space="preserve">gen Z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pengguna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aplikasi</w:t>
      </w:r>
      <w:proofErr w:type="spellEnd"/>
      <w:r w:rsidR="00456E44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56E44" w:rsidRPr="003A2F0D">
        <w:rPr>
          <w:rFonts w:ascii="Times New Roman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18575B5" w14:textId="5CAC0E4C" w:rsidR="00456E44" w:rsidRPr="003A2F0D" w:rsidRDefault="00AE235B" w:rsidP="003A2F0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lang w:val="en-GB"/>
        </w:rPr>
      </w:pP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hasil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analisis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hipotesis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penelitian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diterima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sehingga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mengungkap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faktor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3A2F0D">
        <w:rPr>
          <w:rFonts w:ascii="Times New Roman" w:eastAsia="Times New Roman" w:hAnsi="Times New Roman" w:cs="Times New Roman"/>
          <w:color w:val="000000"/>
        </w:rPr>
        <w:t>mempengaruhi</w:t>
      </w:r>
      <w:proofErr w:type="spellEnd"/>
      <w:r w:rsidRPr="003A2F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3A2F0D">
        <w:rPr>
          <w:rFonts w:ascii="Times New Roman" w:hAnsi="Times New Roman" w:cs="Times New Roman"/>
        </w:rPr>
        <w:t xml:space="preserve">Soto (2015) </w:t>
      </w:r>
      <w:proofErr w:type="spellStart"/>
      <w:r w:rsidRPr="003A2F0D">
        <w:rPr>
          <w:rFonts w:ascii="Times New Roman" w:hAnsi="Times New Roman" w:cs="Times New Roman"/>
        </w:rPr>
        <w:t>bahwa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seseorang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dominan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dengan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tinggi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memiliki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respon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afektif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lebih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kuat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terhadap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peristiwa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. </w:t>
      </w:r>
      <w:proofErr w:type="spellStart"/>
      <w:r w:rsidRPr="003A2F0D">
        <w:rPr>
          <w:rFonts w:ascii="Times New Roman" w:hAnsi="Times New Roman" w:cs="Times New Roman"/>
        </w:rPr>
        <w:t>Efek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langsung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ciri-ciri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pada </w:t>
      </w:r>
      <w:proofErr w:type="spellStart"/>
      <w:r w:rsidRPr="003A2F0D">
        <w:rPr>
          <w:rFonts w:ascii="Times New Roman" w:hAnsi="Times New Roman" w:cs="Times New Roman"/>
        </w:rPr>
        <w:t>afek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positif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afek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negatif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dapat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menjelaskan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mengapa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individu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ekstrovert</w:t>
      </w:r>
      <w:proofErr w:type="spellEnd"/>
      <w:r w:rsidRPr="003A2F0D">
        <w:rPr>
          <w:rFonts w:ascii="Times New Roman" w:hAnsi="Times New Roman" w:cs="Times New Roman"/>
        </w:rPr>
        <w:t xml:space="preserve"> dan </w:t>
      </w:r>
      <w:proofErr w:type="spellStart"/>
      <w:r w:rsidRPr="003A2F0D">
        <w:rPr>
          <w:rFonts w:ascii="Times New Roman" w:hAnsi="Times New Roman" w:cs="Times New Roman"/>
        </w:rPr>
        <w:t>stabil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secara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emosional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umumnya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mengalami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</w:t>
      </w:r>
      <w:proofErr w:type="spellEnd"/>
      <w:r w:rsidRPr="003A2F0D">
        <w:rPr>
          <w:rFonts w:ascii="Times New Roman" w:hAnsi="Times New Roman" w:cs="Times New Roman"/>
        </w:rPr>
        <w:t xml:space="preserve"> yang </w:t>
      </w:r>
      <w:proofErr w:type="spellStart"/>
      <w:r w:rsidRPr="003A2F0D">
        <w:rPr>
          <w:rFonts w:ascii="Times New Roman" w:hAnsi="Times New Roman" w:cs="Times New Roman"/>
        </w:rPr>
        <w:t>lebih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besar</w:t>
      </w:r>
      <w:proofErr w:type="spellEnd"/>
      <w:r w:rsidRPr="003A2F0D">
        <w:rPr>
          <w:rFonts w:ascii="Times New Roman" w:hAnsi="Times New Roman" w:cs="Times New Roman"/>
        </w:rPr>
        <w:t xml:space="preserve"> (Bolger &amp; Schilling, 1991; Gross, Sutton, &amp; </w:t>
      </w:r>
      <w:proofErr w:type="spellStart"/>
      <w:r w:rsidRPr="003A2F0D">
        <w:rPr>
          <w:rFonts w:ascii="Times New Roman" w:hAnsi="Times New Roman" w:cs="Times New Roman"/>
        </w:rPr>
        <w:t>Ketelaar</w:t>
      </w:r>
      <w:proofErr w:type="spellEnd"/>
      <w:r w:rsidRPr="003A2F0D">
        <w:rPr>
          <w:rFonts w:ascii="Times New Roman" w:hAnsi="Times New Roman" w:cs="Times New Roman"/>
        </w:rPr>
        <w:t xml:space="preserve">, 1998; Headey &amp; Wearing, 1989; </w:t>
      </w:r>
      <w:proofErr w:type="spellStart"/>
      <w:r w:rsidRPr="003A2F0D">
        <w:rPr>
          <w:rFonts w:ascii="Times New Roman" w:hAnsi="Times New Roman" w:cs="Times New Roman"/>
        </w:rPr>
        <w:t>Luhmann</w:t>
      </w:r>
      <w:proofErr w:type="spellEnd"/>
      <w:r w:rsidRPr="003A2F0D">
        <w:rPr>
          <w:rFonts w:ascii="Times New Roman" w:hAnsi="Times New Roman" w:cs="Times New Roman"/>
        </w:rPr>
        <w:t xml:space="preserve"> &amp; Eid, 2009). </w:t>
      </w:r>
      <w:proofErr w:type="spellStart"/>
      <w:r w:rsidRPr="003A2F0D">
        <w:rPr>
          <w:rFonts w:ascii="Times New Roman" w:hAnsi="Times New Roman" w:cs="Times New Roman"/>
        </w:rPr>
        <w:t>Sebaliknya</w:t>
      </w:r>
      <w:proofErr w:type="spellEnd"/>
      <w:r w:rsidRPr="003A2F0D">
        <w:rPr>
          <w:rFonts w:ascii="Times New Roman" w:hAnsi="Times New Roman" w:cs="Times New Roman"/>
        </w:rPr>
        <w:t xml:space="preserve">, </w:t>
      </w:r>
      <w:proofErr w:type="spellStart"/>
      <w:r w:rsidRPr="003A2F0D">
        <w:rPr>
          <w:rFonts w:ascii="Times New Roman" w:hAnsi="Times New Roman" w:cs="Times New Roman"/>
        </w:rPr>
        <w:t>jika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tipe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kepribadian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ekstraversi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cenderung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rendah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maka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semakin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rendah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kesejahteraan</w:t>
      </w:r>
      <w:proofErr w:type="spellEnd"/>
      <w:r w:rsidRPr="003A2F0D">
        <w:rPr>
          <w:rFonts w:ascii="Times New Roman" w:hAnsi="Times New Roman" w:cs="Times New Roman"/>
        </w:rPr>
        <w:t xml:space="preserve"> </w:t>
      </w:r>
      <w:proofErr w:type="spellStart"/>
      <w:r w:rsidRPr="003A2F0D">
        <w:rPr>
          <w:rFonts w:ascii="Times New Roman" w:hAnsi="Times New Roman" w:cs="Times New Roman"/>
        </w:rPr>
        <w:t>subjektifnya</w:t>
      </w:r>
      <w:proofErr w:type="spellEnd"/>
      <w:r w:rsidRPr="003A2F0D">
        <w:rPr>
          <w:rFonts w:ascii="Times New Roman" w:hAnsi="Times New Roman" w:cs="Times New Roman"/>
        </w:rPr>
        <w:t>.</w:t>
      </w:r>
      <w:r w:rsidR="00C76510" w:rsidRPr="003A2F0D">
        <w:rPr>
          <w:rFonts w:ascii="Times New Roman" w:eastAsiaTheme="minorEastAsia" w:hAnsi="Times New Roman" w:cs="Times New Roman"/>
          <w:lang w:val="en-GB"/>
        </w:rPr>
        <w:t xml:space="preserve"> </w:t>
      </w:r>
    </w:p>
    <w:p w14:paraId="4FAD5505" w14:textId="2CB6B089" w:rsidR="00AE235B" w:rsidRDefault="00AE235B" w:rsidP="003A2F0D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GB"/>
        </w:rPr>
      </w:pPr>
      <w:proofErr w:type="spellStart"/>
      <w:r w:rsidRPr="003A2F0D">
        <w:rPr>
          <w:rFonts w:ascii="Times New Roman" w:hAnsi="Times New Roman" w:cs="Times New Roman"/>
          <w:color w:val="000000"/>
        </w:rPr>
        <w:t>Secara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umum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hasil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penelitian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ini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menunjukkan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bahwa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F0D">
        <w:rPr>
          <w:rFonts w:ascii="Times New Roman" w:hAnsi="Times New Roman" w:cs="Times New Roman"/>
          <w:color w:val="000000"/>
        </w:rPr>
        <w:t>sebanyak</w:t>
      </w:r>
      <w:proofErr w:type="spellEnd"/>
      <w:r w:rsidRPr="003A2F0D">
        <w:rPr>
          <w:rFonts w:ascii="Times New Roman" w:hAnsi="Times New Roman" w:cs="Times New Roman"/>
          <w:color w:val="000000"/>
        </w:rPr>
        <w:t xml:space="preserve"> </w:t>
      </w:r>
      <w:r w:rsidRPr="003A2F0D">
        <w:rPr>
          <w:rFonts w:ascii="Times New Roman" w:hAnsi="Times New Roman" w:cs="Times New Roman"/>
          <w:lang w:val="en-GB"/>
        </w:rPr>
        <w:t xml:space="preserve">125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subjek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r w:rsidR="005A7ADE" w:rsidRPr="003A2F0D">
        <w:rPr>
          <w:rFonts w:ascii="Times New Roman" w:hAnsi="Times New Roman" w:cs="Times New Roman"/>
          <w:lang w:val="en-GB"/>
        </w:rPr>
        <w:t>(</w:t>
      </w:r>
      <w:r w:rsidRPr="003A2F0D">
        <w:rPr>
          <w:rFonts w:ascii="Times New Roman" w:hAnsi="Times New Roman" w:cs="Times New Roman"/>
          <w:lang w:val="en-GB"/>
        </w:rPr>
        <w:t>84%</w:t>
      </w:r>
      <w:r w:rsidR="005A7ADE" w:rsidRPr="003A2F0D">
        <w:rPr>
          <w:rFonts w:ascii="Times New Roman" w:hAnsi="Times New Roman" w:cs="Times New Roman"/>
          <w:lang w:val="en-GB"/>
        </w:rPr>
        <w:t>)</w:t>
      </w:r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tingkat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tinggi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dan 53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subjek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(36%)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tingkat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cenderung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tinggi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Berdasarkan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hasil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berkontribusi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sebesar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5,9%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terhadap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tingkat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generasi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pengguna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aplikasi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Tiktok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masih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terdapat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94,1%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faktor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lainnya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dapat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mempengaruhi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seperti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bookmarkStart w:id="1" w:name="_Hlk123080350"/>
      <w:proofErr w:type="spellStart"/>
      <w:r w:rsidR="005A7ADE" w:rsidRPr="003A2F0D">
        <w:rPr>
          <w:rFonts w:ascii="Times New Roman" w:hAnsi="Times New Roman" w:cs="Times New Roman"/>
          <w:lang w:val="en-GB"/>
        </w:rPr>
        <w:t>faktor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harga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diri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7ADE"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="005A7ADE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kontrol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diri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optimisme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relasi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sosial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serta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arti dan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tujuan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dalam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hidup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bookmarkEnd w:id="1"/>
      <w:proofErr w:type="spellStart"/>
      <w:r w:rsidR="005E16A1" w:rsidRPr="003A2F0D">
        <w:rPr>
          <w:rFonts w:ascii="Times New Roman" w:hAnsi="Times New Roman" w:cs="Times New Roman"/>
          <w:lang w:val="en-GB"/>
        </w:rPr>
        <w:t>yangmana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tidak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diteliti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dalam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E16A1" w:rsidRPr="003A2F0D">
        <w:rPr>
          <w:rFonts w:ascii="Times New Roman" w:hAnsi="Times New Roman" w:cs="Times New Roman"/>
          <w:lang w:val="en-GB"/>
        </w:rPr>
        <w:t>ini</w:t>
      </w:r>
      <w:proofErr w:type="spellEnd"/>
      <w:r w:rsidR="005E16A1" w:rsidRPr="003A2F0D">
        <w:rPr>
          <w:rFonts w:ascii="Times New Roman" w:hAnsi="Times New Roman" w:cs="Times New Roman"/>
          <w:lang w:val="en-GB"/>
        </w:rPr>
        <w:t xml:space="preserve">. </w:t>
      </w:r>
    </w:p>
    <w:p w14:paraId="779F33F0" w14:textId="77777777" w:rsidR="003A2F0D" w:rsidRPr="003A2F0D" w:rsidRDefault="003A2F0D" w:rsidP="003A2F0D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GB"/>
        </w:rPr>
      </w:pPr>
    </w:p>
    <w:p w14:paraId="51AD557F" w14:textId="708AF688" w:rsidR="005E16A1" w:rsidRPr="003A2F0D" w:rsidRDefault="005E16A1" w:rsidP="003A2F0D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hAnsi="Times New Roman" w:cs="Times New Roman"/>
          <w:b/>
          <w:bCs/>
          <w:lang w:val="en-GB"/>
        </w:rPr>
        <w:t xml:space="preserve">KESIMPULAN </w:t>
      </w:r>
    </w:p>
    <w:p w14:paraId="1E20AC6E" w14:textId="31986990" w:rsidR="005E16A1" w:rsidRDefault="005E16A1" w:rsidP="003A2F0D">
      <w:pPr>
        <w:spacing w:after="0" w:line="360" w:lineRule="auto"/>
        <w:jc w:val="both"/>
        <w:rPr>
          <w:rFonts w:ascii="Times New Roman" w:eastAsiaTheme="minorEastAsia" w:hAnsi="Times New Roman" w:cs="Times New Roman"/>
          <w:lang w:val="en-GB"/>
        </w:rPr>
      </w:pPr>
      <w:r w:rsidRPr="003A2F0D">
        <w:rPr>
          <w:rFonts w:ascii="Times New Roman" w:hAnsi="Times New Roman" w:cs="Times New Roman"/>
          <w:lang w:val="en-GB"/>
        </w:rPr>
        <w:lastRenderedPageBreak/>
        <w:tab/>
      </w:r>
      <w:proofErr w:type="spellStart"/>
      <w:r w:rsidRPr="003A2F0D">
        <w:rPr>
          <w:rFonts w:ascii="Times New Roman" w:hAnsi="Times New Roman" w:cs="Times New Roman"/>
          <w:lang w:val="en-GB"/>
        </w:rPr>
        <w:t>Berdasarkan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hasil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pembahasan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telah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dilakukan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dapat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ditarik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kesimpulan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sesuai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degan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rumusan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tujuan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bahwa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terdapat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hubungan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antara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dengan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3A2F0D">
        <w:rPr>
          <w:rFonts w:ascii="Times New Roman" w:hAnsi="Times New Roman" w:cs="Times New Roman"/>
          <w:lang w:val="en-GB"/>
        </w:rPr>
        <w:t>generasi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3A2F0D">
        <w:rPr>
          <w:rFonts w:ascii="Times New Roman" w:hAnsi="Times New Roman" w:cs="Times New Roman"/>
          <w:lang w:val="en-GB"/>
        </w:rPr>
        <w:t>pengguna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aplikasi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Tiktok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3A2F0D">
        <w:rPr>
          <w:rFonts w:ascii="Times New Roman" w:hAnsi="Times New Roman" w:cs="Times New Roman"/>
          <w:lang w:val="en-GB"/>
        </w:rPr>
        <w:t>Korelasi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ini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membuktikan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bahwa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tipe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kepribadian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ekstraversi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merupakan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variabel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pengaruh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terhadap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generasi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3A2F0D">
        <w:rPr>
          <w:rFonts w:ascii="Times New Roman" w:hAnsi="Times New Roman" w:cs="Times New Roman"/>
          <w:lang w:val="en-GB"/>
        </w:rPr>
        <w:t>pengguna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aplikasi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Tiktok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Hubungan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positif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memiliki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arti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bahwa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jika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tipe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kepribadian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cenderung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mengarah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ekstraversi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maka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semakin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tinggi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kesejahteraan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subjektif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,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sebaliknya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semakin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rendah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tipe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kepribadian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ekstraversi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maka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semakin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rendah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pula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kesejahteraan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subjektifnya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.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Variabel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tipe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kepribadian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ekstraversi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memberikan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sumbangan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efektif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lang w:val="en-GB"/>
              </w:rPr>
              <m:t>R</m:t>
            </m:r>
          </m:e>
          <m:sup>
            <m:r>
              <w:rPr>
                <w:rFonts w:ascii="Cambria Math" w:hAnsi="Cambria Math" w:cs="Times New Roman"/>
                <w:lang w:val="en-GB"/>
              </w:rPr>
              <m:t>2</m:t>
            </m:r>
          </m:sup>
        </m:sSup>
      </m:oMath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)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sebesar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5,9%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sedangkan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94,1%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dipengaruhi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oleh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faktor-faktor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lain yang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tidak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diteliti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 xml:space="preserve"> oleh </w:t>
      </w:r>
      <w:proofErr w:type="spellStart"/>
      <w:r w:rsidR="00747FD4" w:rsidRPr="003A2F0D">
        <w:rPr>
          <w:rFonts w:ascii="Times New Roman" w:eastAsiaTheme="minorEastAsia" w:hAnsi="Times New Roman" w:cs="Times New Roman"/>
          <w:lang w:val="en-GB"/>
        </w:rPr>
        <w:t>peneliti</w:t>
      </w:r>
      <w:proofErr w:type="spellEnd"/>
      <w:r w:rsidR="00747FD4" w:rsidRPr="003A2F0D">
        <w:rPr>
          <w:rFonts w:ascii="Times New Roman" w:eastAsiaTheme="minorEastAsia" w:hAnsi="Times New Roman" w:cs="Times New Roman"/>
          <w:lang w:val="en-GB"/>
        </w:rPr>
        <w:t>.</w:t>
      </w:r>
    </w:p>
    <w:p w14:paraId="3F167807" w14:textId="77777777" w:rsidR="003A2F0D" w:rsidRPr="003A2F0D" w:rsidRDefault="003A2F0D" w:rsidP="003A2F0D">
      <w:pPr>
        <w:spacing w:after="0" w:line="360" w:lineRule="auto"/>
        <w:jc w:val="both"/>
        <w:rPr>
          <w:rFonts w:ascii="Times New Roman" w:eastAsiaTheme="minorEastAsia" w:hAnsi="Times New Roman" w:cs="Times New Roman"/>
          <w:lang w:val="en-GB"/>
        </w:rPr>
      </w:pPr>
    </w:p>
    <w:p w14:paraId="4328DB23" w14:textId="0E62E148" w:rsidR="00747FD4" w:rsidRPr="003A2F0D" w:rsidRDefault="00747FD4" w:rsidP="003A2F0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val="en-GB"/>
        </w:rPr>
      </w:pPr>
      <w:r w:rsidRPr="003A2F0D">
        <w:rPr>
          <w:rFonts w:ascii="Times New Roman" w:eastAsiaTheme="minorEastAsia" w:hAnsi="Times New Roman" w:cs="Times New Roman"/>
          <w:b/>
          <w:bCs/>
          <w:lang w:val="en-GB"/>
        </w:rPr>
        <w:t>SARAN</w:t>
      </w:r>
    </w:p>
    <w:p w14:paraId="01FFF864" w14:textId="058FD1F5" w:rsidR="00747FD4" w:rsidRDefault="00747FD4" w:rsidP="003A2F0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lang w:val="en-GB"/>
        </w:rPr>
      </w:pPr>
      <w:r w:rsidRPr="003A2F0D">
        <w:rPr>
          <w:rFonts w:ascii="Times New Roman" w:eastAsiaTheme="minorEastAsia" w:hAnsi="Times New Roman" w:cs="Times New Roman"/>
          <w:b/>
          <w:bCs/>
          <w:lang w:val="en-GB"/>
        </w:rPr>
        <w:tab/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gen Z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dalam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menggunakan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aplikasi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dapat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disebabkan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oleh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beberapa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faktor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seperti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ketidakmampuan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dalam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mengevaluasi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emosi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positif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maupun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emosi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negatif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ditimbulkan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dari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konten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. Oleh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karena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itu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disarankan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untuk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gen Z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lebih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peka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dalam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memilih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kategori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konten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mendukung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perasaan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positif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dan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kepuasannya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.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Selain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itu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disarankan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juga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untuk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membangun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interaksi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virtual yang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positif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dengan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pengguna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lain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sehingga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lebih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sejahtera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ketika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menggunakan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aplikasi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.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Kemudian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bagi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peneliti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ingin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melanjutkan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penelitian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mengenai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pada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generasi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Z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pengguna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aplikasi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Tiktok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untuk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dapat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melihat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faktor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lain yang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dapat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mempengaruhi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kesejahteraan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subjektif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pada gen Z </w:t>
      </w:r>
      <w:proofErr w:type="spellStart"/>
      <w:r w:rsidRPr="003A2F0D">
        <w:rPr>
          <w:rFonts w:ascii="Times New Roman" w:eastAsiaTheme="minorEastAsia" w:hAnsi="Times New Roman" w:cs="Times New Roman"/>
          <w:lang w:val="en-GB"/>
        </w:rPr>
        <w:t>seperti</w:t>
      </w:r>
      <w:proofErr w:type="spellEnd"/>
      <w:r w:rsidRPr="003A2F0D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faktor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harga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kontrol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diri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optimisme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relasi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sosial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3A2F0D">
        <w:rPr>
          <w:rFonts w:ascii="Times New Roman" w:hAnsi="Times New Roman" w:cs="Times New Roman"/>
          <w:lang w:val="en-GB"/>
        </w:rPr>
        <w:t>positif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A2F0D">
        <w:rPr>
          <w:rFonts w:ascii="Times New Roman" w:hAnsi="Times New Roman" w:cs="Times New Roman"/>
          <w:lang w:val="en-GB"/>
        </w:rPr>
        <w:t>serta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memiliki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arti dan </w:t>
      </w:r>
      <w:proofErr w:type="spellStart"/>
      <w:r w:rsidRPr="003A2F0D">
        <w:rPr>
          <w:rFonts w:ascii="Times New Roman" w:hAnsi="Times New Roman" w:cs="Times New Roman"/>
          <w:lang w:val="en-GB"/>
        </w:rPr>
        <w:t>tujuan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dalam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2F0D">
        <w:rPr>
          <w:rFonts w:ascii="Times New Roman" w:hAnsi="Times New Roman" w:cs="Times New Roman"/>
          <w:lang w:val="en-GB"/>
        </w:rPr>
        <w:t>hidup</w:t>
      </w:r>
      <w:proofErr w:type="spellEnd"/>
      <w:r w:rsidRPr="003A2F0D">
        <w:rPr>
          <w:rFonts w:ascii="Times New Roman" w:hAnsi="Times New Roman" w:cs="Times New Roman"/>
          <w:lang w:val="en-GB"/>
        </w:rPr>
        <w:t xml:space="preserve">. </w:t>
      </w:r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Skala SWLS dan SPANE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merupakan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skala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sudah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lama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sehingga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perlu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dilakukan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uji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coba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sebelum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penelitian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harus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merangkum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subjek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penelitan</w:t>
      </w:r>
      <w:proofErr w:type="spellEnd"/>
      <w:r w:rsidR="002937BB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26B92514" w14:textId="77777777" w:rsidR="003A2F0D" w:rsidRPr="003A2F0D" w:rsidRDefault="003A2F0D" w:rsidP="003A2F0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lang w:val="en-GB"/>
        </w:rPr>
      </w:pPr>
    </w:p>
    <w:p w14:paraId="234AFEB4" w14:textId="7423BEA9" w:rsidR="00747FD4" w:rsidRDefault="00747FD4" w:rsidP="00747FD4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>DAFTAR PUSTAKA</w:t>
      </w:r>
    </w:p>
    <w:p w14:paraId="1A564F09" w14:textId="73070357" w:rsidR="00747FD4" w:rsidRDefault="00A07980" w:rsidP="00A17C1E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07BFF"/>
          <w:u w:val="none"/>
          <w:shd w:val="clear" w:color="auto" w:fill="FFFFFF"/>
        </w:rPr>
      </w:pPr>
      <w:proofErr w:type="spellStart"/>
      <w:r w:rsidRPr="00A17C1E">
        <w:rPr>
          <w:rFonts w:ascii="Times New Roman" w:hAnsi="Times New Roman" w:cs="Times New Roman"/>
        </w:rPr>
        <w:t>Ariati</w:t>
      </w:r>
      <w:proofErr w:type="spellEnd"/>
      <w:r w:rsidRPr="00A17C1E">
        <w:rPr>
          <w:rFonts w:ascii="Times New Roman" w:hAnsi="Times New Roman" w:cs="Times New Roman"/>
        </w:rPr>
        <w:t>, J. (2012). Subjective well-being (</w:t>
      </w:r>
      <w:proofErr w:type="spellStart"/>
      <w:r w:rsidRPr="00A17C1E">
        <w:rPr>
          <w:rFonts w:ascii="Times New Roman" w:hAnsi="Times New Roman" w:cs="Times New Roman"/>
        </w:rPr>
        <w:t>kesejahteraan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subjektif</w:t>
      </w:r>
      <w:proofErr w:type="spellEnd"/>
      <w:r w:rsidRPr="00A17C1E">
        <w:rPr>
          <w:rFonts w:ascii="Times New Roman" w:hAnsi="Times New Roman" w:cs="Times New Roman"/>
        </w:rPr>
        <w:t xml:space="preserve">) dan </w:t>
      </w:r>
      <w:proofErr w:type="spellStart"/>
      <w:r w:rsidRPr="00A17C1E">
        <w:rPr>
          <w:rFonts w:ascii="Times New Roman" w:hAnsi="Times New Roman" w:cs="Times New Roman"/>
        </w:rPr>
        <w:t>kepuasan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kerja</w:t>
      </w:r>
      <w:proofErr w:type="spellEnd"/>
      <w:r w:rsidRPr="00A17C1E">
        <w:rPr>
          <w:rFonts w:ascii="Times New Roman" w:hAnsi="Times New Roman" w:cs="Times New Roman"/>
        </w:rPr>
        <w:t xml:space="preserve"> pada </w:t>
      </w:r>
      <w:proofErr w:type="spellStart"/>
      <w:r w:rsidRPr="00A17C1E">
        <w:rPr>
          <w:rFonts w:ascii="Times New Roman" w:hAnsi="Times New Roman" w:cs="Times New Roman"/>
        </w:rPr>
        <w:t>staf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pengajar</w:t>
      </w:r>
      <w:proofErr w:type="spellEnd"/>
      <w:r w:rsidRPr="00A17C1E">
        <w:rPr>
          <w:rFonts w:ascii="Times New Roman" w:hAnsi="Times New Roman" w:cs="Times New Roman"/>
        </w:rPr>
        <w:t xml:space="preserve"> (</w:t>
      </w:r>
      <w:proofErr w:type="spellStart"/>
      <w:r w:rsidRPr="00A17C1E">
        <w:rPr>
          <w:rFonts w:ascii="Times New Roman" w:hAnsi="Times New Roman" w:cs="Times New Roman"/>
        </w:rPr>
        <w:t>dosen</w:t>
      </w:r>
      <w:proofErr w:type="spellEnd"/>
      <w:r w:rsidRPr="00A17C1E">
        <w:rPr>
          <w:rFonts w:ascii="Times New Roman" w:hAnsi="Times New Roman" w:cs="Times New Roman"/>
        </w:rPr>
        <w:t xml:space="preserve">) di </w:t>
      </w:r>
      <w:proofErr w:type="spellStart"/>
      <w:r w:rsidRPr="00A17C1E">
        <w:rPr>
          <w:rFonts w:ascii="Times New Roman" w:hAnsi="Times New Roman" w:cs="Times New Roman"/>
        </w:rPr>
        <w:t>lingkungan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fakultas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psikologi</w:t>
      </w:r>
      <w:proofErr w:type="spellEnd"/>
      <w:r w:rsidRPr="00A17C1E">
        <w:rPr>
          <w:rFonts w:ascii="Times New Roman" w:hAnsi="Times New Roman" w:cs="Times New Roman"/>
        </w:rPr>
        <w:t xml:space="preserve"> universitas </w:t>
      </w:r>
      <w:proofErr w:type="spellStart"/>
      <w:r w:rsidRPr="00A17C1E">
        <w:rPr>
          <w:rFonts w:ascii="Times New Roman" w:hAnsi="Times New Roman" w:cs="Times New Roman"/>
        </w:rPr>
        <w:t>diponegoro</w:t>
      </w:r>
      <w:proofErr w:type="spellEnd"/>
      <w:r w:rsidRPr="00A17C1E">
        <w:rPr>
          <w:rFonts w:ascii="Times New Roman" w:hAnsi="Times New Roman" w:cs="Times New Roman"/>
        </w:rPr>
        <w:t xml:space="preserve">. </w:t>
      </w:r>
      <w:proofErr w:type="spellStart"/>
      <w:r w:rsidRPr="00A17C1E">
        <w:rPr>
          <w:rFonts w:ascii="Times New Roman" w:hAnsi="Times New Roman" w:cs="Times New Roman"/>
          <w:i/>
          <w:iCs/>
        </w:rPr>
        <w:t>Jurnal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</w:rPr>
        <w:t>Psikologi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</w:rPr>
        <w:t>Undip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, </w:t>
      </w:r>
      <w:r w:rsidRPr="00A17C1E">
        <w:rPr>
          <w:rFonts w:ascii="Times New Roman" w:hAnsi="Times New Roman" w:cs="Times New Roman"/>
        </w:rPr>
        <w:t xml:space="preserve">8(2). 117-123. </w:t>
      </w:r>
      <w:hyperlink r:id="rId7" w:history="1">
        <w:r w:rsidRPr="00A17C1E">
          <w:rPr>
            <w:rStyle w:val="Hyperlink"/>
            <w:rFonts w:ascii="Times New Roman" w:hAnsi="Times New Roman" w:cs="Times New Roman"/>
            <w:color w:val="007BFF"/>
            <w:shd w:val="clear" w:color="auto" w:fill="FFFFFF"/>
          </w:rPr>
          <w:t>https://doi.org/10.14710/jpu.8.2.117-123</w:t>
        </w:r>
      </w:hyperlink>
    </w:p>
    <w:p w14:paraId="6F1827B3" w14:textId="77777777" w:rsidR="00A17C1E" w:rsidRPr="00A17C1E" w:rsidRDefault="00A17C1E" w:rsidP="00A17C1E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07BFF"/>
          <w:u w:val="none"/>
          <w:shd w:val="clear" w:color="auto" w:fill="FFFFFF"/>
        </w:rPr>
      </w:pPr>
    </w:p>
    <w:p w14:paraId="2A1E44A1" w14:textId="0CB7EB0D" w:rsidR="00A07980" w:rsidRDefault="00A07980" w:rsidP="00A17C1E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  <w:r w:rsidRPr="00A17C1E">
        <w:rPr>
          <w:rFonts w:ascii="Times New Roman" w:hAnsi="Times New Roman" w:cs="Times New Roman"/>
        </w:rPr>
        <w:t xml:space="preserve">Badan Pusat </w:t>
      </w:r>
      <w:proofErr w:type="spellStart"/>
      <w:r w:rsidRPr="00A17C1E">
        <w:rPr>
          <w:rFonts w:ascii="Times New Roman" w:hAnsi="Times New Roman" w:cs="Times New Roman"/>
        </w:rPr>
        <w:t>Statistik</w:t>
      </w:r>
      <w:proofErr w:type="spellEnd"/>
      <w:r w:rsidRPr="00A17C1E">
        <w:rPr>
          <w:rFonts w:ascii="Times New Roman" w:hAnsi="Times New Roman" w:cs="Times New Roman"/>
        </w:rPr>
        <w:t xml:space="preserve">. (2021, 21 </w:t>
      </w:r>
      <w:proofErr w:type="spellStart"/>
      <w:r w:rsidRPr="00A17C1E">
        <w:rPr>
          <w:rFonts w:ascii="Times New Roman" w:hAnsi="Times New Roman" w:cs="Times New Roman"/>
        </w:rPr>
        <w:t>Januari</w:t>
      </w:r>
      <w:proofErr w:type="spellEnd"/>
      <w:r w:rsidRPr="00A17C1E">
        <w:rPr>
          <w:rFonts w:ascii="Times New Roman" w:hAnsi="Times New Roman" w:cs="Times New Roman"/>
        </w:rPr>
        <w:t xml:space="preserve">). Hasil </w:t>
      </w:r>
      <w:proofErr w:type="spellStart"/>
      <w:r w:rsidRPr="00A17C1E">
        <w:rPr>
          <w:rFonts w:ascii="Times New Roman" w:hAnsi="Times New Roman" w:cs="Times New Roman"/>
        </w:rPr>
        <w:t>sensus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penduduk</w:t>
      </w:r>
      <w:proofErr w:type="spellEnd"/>
      <w:r w:rsidRPr="00A17C1E">
        <w:rPr>
          <w:rFonts w:ascii="Times New Roman" w:hAnsi="Times New Roman" w:cs="Times New Roman"/>
        </w:rPr>
        <w:t xml:space="preserve"> 2020. </w:t>
      </w:r>
      <w:proofErr w:type="spellStart"/>
      <w:r w:rsidRPr="00A17C1E">
        <w:rPr>
          <w:rFonts w:ascii="Times New Roman" w:hAnsi="Times New Roman" w:cs="Times New Roman"/>
        </w:rPr>
        <w:t>Diakses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dari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hyperlink r:id="rId8" w:history="1">
        <w:r w:rsidRPr="00A17C1E">
          <w:rPr>
            <w:rStyle w:val="Hyperlink"/>
            <w:rFonts w:ascii="Times New Roman" w:hAnsi="Times New Roman" w:cs="Times New Roman"/>
          </w:rPr>
          <w:t>https://www.bps.go.id/website/materi_ind/materiBrsInd-20210121151046.pdf</w:t>
        </w:r>
      </w:hyperlink>
    </w:p>
    <w:p w14:paraId="06C1104B" w14:textId="77777777" w:rsidR="00A17C1E" w:rsidRPr="00A17C1E" w:rsidRDefault="00A17C1E" w:rsidP="00A17C1E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</w:p>
    <w:p w14:paraId="51204E57" w14:textId="379AB40F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 w:rsidRPr="00A17C1E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Diener, E., Oishi, S. &amp; Tay, L. (2018). Advances in subjective well-being research. </w:t>
      </w:r>
      <w:r w:rsidRPr="00A17C1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Nature Human Behaviour,</w:t>
      </w:r>
      <w:r w:rsidRPr="00A17C1E">
        <w:rPr>
          <w:rFonts w:ascii="Times New Roman" w:hAnsi="Times New Roman" w:cs="Times New Roman"/>
          <w:color w:val="222222"/>
          <w:shd w:val="clear" w:color="auto" w:fill="FFFFFF"/>
        </w:rPr>
        <w:t> 2(4),</w:t>
      </w:r>
      <w:r w:rsidRPr="00A17C1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Pr="00A17C1E">
        <w:rPr>
          <w:rFonts w:ascii="Times New Roman" w:hAnsi="Times New Roman" w:cs="Times New Roman"/>
          <w:color w:val="222222"/>
          <w:shd w:val="clear" w:color="auto" w:fill="FFFFFF"/>
        </w:rPr>
        <w:t xml:space="preserve">253–260. </w:t>
      </w:r>
      <w:hyperlink r:id="rId9" w:history="1">
        <w:r w:rsidRPr="00A17C1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https://doi.org/10.1038/s41562-018-0307-6</w:t>
        </w:r>
      </w:hyperlink>
    </w:p>
    <w:p w14:paraId="44FA80BC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</w:p>
    <w:p w14:paraId="64D8BA46" w14:textId="59298B9B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70C0"/>
        </w:rPr>
      </w:pPr>
      <w:r w:rsidRPr="00A17C1E">
        <w:rPr>
          <w:rFonts w:ascii="Times New Roman" w:hAnsi="Times New Roman" w:cs="Times New Roman"/>
          <w:shd w:val="clear" w:color="auto" w:fill="FFFFFF"/>
        </w:rPr>
        <w:t xml:space="preserve">Diener, E., Ryan, K. (2009). Subjective well-being: a general overview. </w:t>
      </w:r>
      <w:r w:rsidRPr="00A17C1E">
        <w:rPr>
          <w:rFonts w:ascii="Times New Roman" w:hAnsi="Times New Roman" w:cs="Times New Roman"/>
          <w:i/>
          <w:iCs/>
          <w:shd w:val="clear" w:color="auto" w:fill="FFFFFF"/>
        </w:rPr>
        <w:t xml:space="preserve">South African Journal of Psychology, </w:t>
      </w:r>
      <w:r w:rsidRPr="00A17C1E">
        <w:rPr>
          <w:rFonts w:ascii="Times New Roman" w:hAnsi="Times New Roman" w:cs="Times New Roman"/>
          <w:shd w:val="clear" w:color="auto" w:fill="FFFFFF"/>
        </w:rPr>
        <w:t xml:space="preserve">39(4), pp. 391-406. </w:t>
      </w:r>
      <w:hyperlink r:id="rId10" w:history="1">
        <w:r w:rsidRPr="00A17C1E">
          <w:rPr>
            <w:rStyle w:val="Hyperlink"/>
            <w:rFonts w:ascii="Times New Roman" w:hAnsi="Times New Roman" w:cs="Times New Roman"/>
            <w:color w:val="0070C0"/>
            <w:shd w:val="clear" w:color="auto" w:fill="FFFFFF"/>
          </w:rPr>
          <w:t>https://hdl.handle.net/10520/EJC98561</w:t>
        </w:r>
      </w:hyperlink>
      <w:r w:rsidRPr="00A17C1E">
        <w:rPr>
          <w:rFonts w:ascii="Times New Roman" w:hAnsi="Times New Roman" w:cs="Times New Roman"/>
          <w:color w:val="0070C0"/>
        </w:rPr>
        <w:t xml:space="preserve"> </w:t>
      </w:r>
    </w:p>
    <w:p w14:paraId="29DD94F3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70C0"/>
        </w:rPr>
      </w:pPr>
    </w:p>
    <w:p w14:paraId="1BDD21F7" w14:textId="77777777" w:rsidR="002E5385" w:rsidRPr="00A17C1E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  <w:r w:rsidRPr="00A17C1E">
        <w:rPr>
          <w:rFonts w:ascii="Times New Roman" w:hAnsi="Times New Roman" w:cs="Times New Roman"/>
        </w:rPr>
        <w:t xml:space="preserve">Eddington, Neil, Ph.D. &amp; Shuman, Richard, MFT. (2008). Subjective well-being (happiness). </w:t>
      </w:r>
      <w:r w:rsidRPr="00A17C1E">
        <w:rPr>
          <w:rFonts w:ascii="Times New Roman" w:hAnsi="Times New Roman" w:cs="Times New Roman"/>
          <w:i/>
          <w:iCs/>
        </w:rPr>
        <w:t xml:space="preserve">Continuing Psychology Education Inc. </w:t>
      </w:r>
      <w:proofErr w:type="spellStart"/>
      <w:r w:rsidRPr="00A17C1E">
        <w:rPr>
          <w:rFonts w:ascii="Times New Roman" w:hAnsi="Times New Roman" w:cs="Times New Roman"/>
        </w:rPr>
        <w:t>Diakses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dari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hyperlink r:id="rId11" w:history="1">
        <w:r w:rsidRPr="00A17C1E">
          <w:rPr>
            <w:rStyle w:val="Hyperlink"/>
            <w:rFonts w:ascii="Times New Roman" w:hAnsi="Times New Roman" w:cs="Times New Roman"/>
          </w:rPr>
          <w:t>https://www.texcpe.com/html/pdf/fl/2019/FLSWB.pdf</w:t>
        </w:r>
      </w:hyperlink>
    </w:p>
    <w:p w14:paraId="0D6CB855" w14:textId="77777777" w:rsidR="002E5385" w:rsidRPr="00A17C1E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</w:p>
    <w:p w14:paraId="58430643" w14:textId="787128A0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Eriksen, R. (2020). The effects of restricting social media use on subjective well-being - a systematic review. </w:t>
      </w:r>
      <w:proofErr w:type="spellStart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Profesjonsstudiet</w:t>
      </w:r>
      <w:proofErr w:type="spellEnd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 </w:t>
      </w:r>
      <w:proofErr w:type="spellStart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i</w:t>
      </w:r>
      <w:proofErr w:type="spellEnd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 </w:t>
      </w:r>
      <w:proofErr w:type="spellStart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psykologi</w:t>
      </w:r>
      <w:proofErr w:type="spellEnd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. </w:t>
      </w:r>
      <w:proofErr w:type="spellStart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Diakses</w:t>
      </w:r>
      <w:proofErr w:type="spellEnd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dari</w:t>
      </w:r>
      <w:proofErr w:type="spellEnd"/>
      <w:r w:rsidRPr="00A17C1E">
        <w:rPr>
          <w:rStyle w:val="Hyperlink"/>
          <w:rFonts w:ascii="Times New Roman" w:hAnsi="Times New Roman" w:cs="Times New Roman"/>
          <w:color w:val="auto"/>
        </w:rPr>
        <w:t xml:space="preserve"> </w:t>
      </w:r>
      <w:hyperlink r:id="rId12" w:history="1">
        <w:r w:rsidRPr="00A17C1E">
          <w:rPr>
            <w:rStyle w:val="Hyperlink"/>
            <w:rFonts w:ascii="Times New Roman" w:hAnsi="Times New Roman" w:cs="Times New Roman"/>
          </w:rPr>
          <w:t>https://hdl.handle.net/11250/2724018</w:t>
        </w:r>
      </w:hyperlink>
      <w:r w:rsidRPr="00A17C1E">
        <w:rPr>
          <w:rStyle w:val="Hyperlink"/>
          <w:rFonts w:ascii="Times New Roman" w:hAnsi="Times New Roman" w:cs="Times New Roman"/>
        </w:rPr>
        <w:t xml:space="preserve"> </w:t>
      </w:r>
    </w:p>
    <w:p w14:paraId="28307597" w14:textId="77777777" w:rsidR="00432CAB" w:rsidRPr="00A17C1E" w:rsidRDefault="00432CAB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</w:p>
    <w:p w14:paraId="64D730A3" w14:textId="34A7E760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i/>
          <w:iCs/>
          <w:color w:val="auto"/>
          <w:u w:val="none"/>
        </w:rPr>
      </w:pPr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Eysenck, H. J., Wilson, G., &amp; Jackson, C. J. (1991). The Eysenck personality profiler. </w:t>
      </w:r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Australia: </w:t>
      </w:r>
      <w:proofErr w:type="spellStart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Cymeon</w:t>
      </w:r>
      <w:proofErr w:type="spellEnd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. </w:t>
      </w:r>
    </w:p>
    <w:p w14:paraId="28641116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8522058" w14:textId="77777777" w:rsidR="002937BB" w:rsidRDefault="002937BB" w:rsidP="002937BB">
      <w:pPr>
        <w:pStyle w:val="ListParagraph"/>
        <w:spacing w:after="0" w:line="240" w:lineRule="auto"/>
        <w:ind w:left="567" w:hanging="567"/>
        <w:jc w:val="both"/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Izzah, A. Y. (2022). </w:t>
      </w:r>
      <w:proofErr w:type="spellStart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 gratitude dan optimism </w:t>
      </w:r>
      <w:proofErr w:type="spellStart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 subjective well-being </w:t>
      </w:r>
      <w:proofErr w:type="spellStart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Skripsi</w:t>
      </w:r>
      <w:proofErr w:type="spellEnd"/>
      <w:r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DA6838" w14:textId="77777777" w:rsidR="002937BB" w:rsidRDefault="002937BB" w:rsidP="00432CAB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61BF83F" w14:textId="26FB0423" w:rsidR="00432CAB" w:rsidRPr="00A80D4B" w:rsidRDefault="00432CAB" w:rsidP="00432CAB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80D4B">
        <w:rPr>
          <w:rFonts w:ascii="Times New Roman" w:hAnsi="Times New Roman" w:cs="Times New Roman"/>
        </w:rPr>
        <w:t>Rahmawati</w:t>
      </w:r>
      <w:proofErr w:type="spellEnd"/>
      <w:r w:rsidRPr="00A80D4B">
        <w:rPr>
          <w:rFonts w:ascii="Times New Roman" w:hAnsi="Times New Roman" w:cs="Times New Roman"/>
        </w:rPr>
        <w:t xml:space="preserve">, N., &amp; </w:t>
      </w:r>
      <w:proofErr w:type="spellStart"/>
      <w:r w:rsidRPr="00A80D4B">
        <w:rPr>
          <w:rFonts w:ascii="Times New Roman" w:hAnsi="Times New Roman" w:cs="Times New Roman"/>
        </w:rPr>
        <w:t>Kurniadi</w:t>
      </w:r>
      <w:proofErr w:type="spellEnd"/>
      <w:r w:rsidRPr="00A80D4B">
        <w:rPr>
          <w:rFonts w:ascii="Times New Roman" w:hAnsi="Times New Roman" w:cs="Times New Roman"/>
        </w:rPr>
        <w:t xml:space="preserve">, O. (2022). </w:t>
      </w:r>
      <w:proofErr w:type="spellStart"/>
      <w:r w:rsidRPr="00A80D4B">
        <w:rPr>
          <w:rFonts w:ascii="Times New Roman" w:hAnsi="Times New Roman" w:cs="Times New Roman"/>
        </w:rPr>
        <w:t>Hubungan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antara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menggunakan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Tiktok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dengan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perilaku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eksistensi</w:t>
      </w:r>
      <w:proofErr w:type="spellEnd"/>
      <w:r w:rsidRPr="00A80D4B">
        <w:rPr>
          <w:rFonts w:ascii="Times New Roman" w:hAnsi="Times New Roman" w:cs="Times New Roman"/>
        </w:rPr>
        <w:t xml:space="preserve"> </w:t>
      </w:r>
      <w:proofErr w:type="spellStart"/>
      <w:r w:rsidRPr="00A80D4B">
        <w:rPr>
          <w:rFonts w:ascii="Times New Roman" w:hAnsi="Times New Roman" w:cs="Times New Roman"/>
        </w:rPr>
        <w:t>diri</w:t>
      </w:r>
      <w:proofErr w:type="spellEnd"/>
      <w:r w:rsidRPr="00A80D4B">
        <w:rPr>
          <w:rFonts w:ascii="Times New Roman" w:hAnsi="Times New Roman" w:cs="Times New Roman"/>
        </w:rPr>
        <w:t xml:space="preserve">. Bandung Conference Series: Public Relations, 2(1), 297-301. DOI: </w:t>
      </w:r>
      <w:r w:rsidRPr="00A80D4B">
        <w:rPr>
          <w:rStyle w:val="label"/>
          <w:rFonts w:ascii="Montserrat" w:hAnsi="Montserrat"/>
          <w:b/>
          <w:bCs/>
          <w:bdr w:val="none" w:sz="0" w:space="0" w:color="auto" w:frame="1"/>
          <w:shd w:val="clear" w:color="auto" w:fill="FFFFFF"/>
        </w:rPr>
        <w:t> </w:t>
      </w:r>
      <w:hyperlink r:id="rId13" w:history="1">
        <w:r w:rsidRPr="00A80D4B">
          <w:rPr>
            <w:rStyle w:val="Hyperlink"/>
            <w:rFonts w:ascii="Times New Roman" w:hAnsi="Times New Roman" w:cs="Times New Roman"/>
          </w:rPr>
          <w:t>https://doi.org/10.29313/bcspr.v2i1.939</w:t>
        </w:r>
      </w:hyperlink>
      <w:r w:rsidRPr="00A80D4B">
        <w:rPr>
          <w:rStyle w:val="value"/>
          <w:rFonts w:ascii="Montserrat" w:hAnsi="Montserrat"/>
          <w:shd w:val="clear" w:color="auto" w:fill="FFFFFF"/>
        </w:rPr>
        <w:t xml:space="preserve"> </w:t>
      </w:r>
    </w:p>
    <w:p w14:paraId="50BDFBF0" w14:textId="77777777" w:rsidR="003A2F0D" w:rsidRPr="00A17C1E" w:rsidRDefault="003A2F0D" w:rsidP="00A17C1E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0AED31FC" w14:textId="21F05036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Ginee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. (2021, 09 November). 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Pengguna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tiktok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indonesia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gempar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potensi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cuan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menggelegar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!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Diakses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dari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14" w:history="1">
        <w:r w:rsidRPr="00A17C1E">
          <w:rPr>
            <w:rStyle w:val="Hyperlink"/>
            <w:rFonts w:ascii="Times New Roman" w:hAnsi="Times New Roman" w:cs="Times New Roman"/>
            <w:shd w:val="clear" w:color="auto" w:fill="FFFFFF"/>
          </w:rPr>
          <w:t>https://ginee.com/id/insights/pengguna-tiktok/</w:t>
        </w:r>
      </w:hyperlink>
      <w:r w:rsidRPr="00A17C1E"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</w:p>
    <w:p w14:paraId="1B41EB94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</w:p>
    <w:p w14:paraId="0FD0221A" w14:textId="4AF75CF0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personname"/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Giyati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&amp;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Wardani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, I R. K. (2015).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Ciri-ciri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kepribadian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kepatutan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sosial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sebagai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prediktor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subjective well-being (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kesejahteraan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subyektif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) pada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remaja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akhir</w:t>
      </w:r>
      <w:proofErr w:type="spellEnd"/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A17C1E">
        <w:rPr>
          <w:rStyle w:val="personname"/>
          <w:rFonts w:ascii="Times New Roman" w:hAnsi="Times New Roman" w:cs="Times New Roman"/>
          <w:i/>
          <w:iCs/>
          <w:color w:val="000000"/>
          <w:shd w:val="clear" w:color="auto" w:fill="FFFFFF"/>
        </w:rPr>
        <w:t>InSight</w:t>
      </w:r>
      <w:proofErr w:type="spellEnd"/>
      <w:r w:rsidRPr="00A17C1E">
        <w:rPr>
          <w:rStyle w:val="personname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17(2), 151-168. DOI: </w:t>
      </w:r>
      <w:hyperlink r:id="rId15" w:history="1">
        <w:r w:rsidRPr="00A17C1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https://doi.org/10.26486/psikologi.v17i2.693</w:t>
        </w:r>
      </w:hyperlink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EB54AAB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personname"/>
          <w:rFonts w:ascii="Times New Roman" w:hAnsi="Times New Roman" w:cs="Times New Roman"/>
          <w:color w:val="000000"/>
          <w:shd w:val="clear" w:color="auto" w:fill="FFFFFF"/>
        </w:rPr>
      </w:pPr>
    </w:p>
    <w:p w14:paraId="312EB013" w14:textId="5BFE2FAD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7C1E">
        <w:rPr>
          <w:rStyle w:val="personname"/>
          <w:rFonts w:ascii="Times New Roman" w:hAnsi="Times New Roman" w:cs="Times New Roman"/>
          <w:color w:val="000000"/>
          <w:shd w:val="clear" w:color="auto" w:fill="FFFFFF"/>
        </w:rPr>
        <w:t>Lestari, T.</w:t>
      </w:r>
      <w:r w:rsidRPr="00A17C1E">
        <w:rPr>
          <w:rFonts w:ascii="Times New Roman" w:hAnsi="Times New Roman" w:cs="Times New Roman"/>
          <w:color w:val="000000"/>
          <w:shd w:val="clear" w:color="auto" w:fill="FFFFFF"/>
        </w:rPr>
        <w:t> (2019). 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Hubungan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antara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kepribadian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ekstraversi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nomophobia pada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dewasa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awal</w:t>
      </w:r>
      <w:proofErr w:type="spellEnd"/>
      <w:r w:rsidRPr="00A17C1E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.</w:t>
      </w:r>
      <w:r w:rsidRPr="00A17C1E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Skripsi</w:t>
      </w:r>
      <w:proofErr w:type="spellEnd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thesis, Universitas </w:t>
      </w:r>
      <w:proofErr w:type="spellStart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Mercu</w:t>
      </w:r>
      <w:proofErr w:type="spellEnd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Buana</w:t>
      </w:r>
      <w:proofErr w:type="spellEnd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Yogyakarta</w:t>
      </w:r>
      <w:r w:rsidRPr="00A17C1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177EA79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A4A63E" w14:textId="306AE9A4" w:rsidR="003A2F0D" w:rsidRDefault="003A2F0D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Najah, D. H., Putra, A. A., &amp;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Aiyuda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, N.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Kecenderungan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narsistik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intensitas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penggunaan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aplikasi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tiktok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 pada </w:t>
      </w:r>
      <w:proofErr w:type="spellStart"/>
      <w:r w:rsidRPr="00A17C1E">
        <w:rPr>
          <w:rFonts w:ascii="Times New Roman" w:hAnsi="Times New Roman" w:cs="Times New Roman"/>
          <w:color w:val="000000"/>
          <w:shd w:val="clear" w:color="auto" w:fill="FFFFFF"/>
        </w:rPr>
        <w:t>mahasiswa</w:t>
      </w:r>
      <w:proofErr w:type="spellEnd"/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Jurnal</w:t>
      </w:r>
      <w:proofErr w:type="spellEnd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Psikologi</w:t>
      </w:r>
      <w:proofErr w:type="spellEnd"/>
      <w:r w:rsidRPr="00A17C1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A17C1E">
        <w:rPr>
          <w:rFonts w:ascii="Times New Roman" w:hAnsi="Times New Roman" w:cs="Times New Roman"/>
          <w:color w:val="000000"/>
          <w:shd w:val="clear" w:color="auto" w:fill="FFFFFF"/>
        </w:rPr>
        <w:t xml:space="preserve">5(1), 1-7. </w:t>
      </w:r>
    </w:p>
    <w:p w14:paraId="10920F93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E9F3DE" w14:textId="77777777" w:rsidR="009706C7" w:rsidRPr="00A17C1E" w:rsidRDefault="009706C7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17C1E">
        <w:rPr>
          <w:rFonts w:ascii="Times New Roman" w:hAnsi="Times New Roman" w:cs="Times New Roman"/>
        </w:rPr>
        <w:t>Rahmawati</w:t>
      </w:r>
      <w:proofErr w:type="spellEnd"/>
      <w:r w:rsidRPr="00A17C1E">
        <w:rPr>
          <w:rFonts w:ascii="Times New Roman" w:hAnsi="Times New Roman" w:cs="Times New Roman"/>
        </w:rPr>
        <w:t xml:space="preserve">, </w:t>
      </w:r>
      <w:proofErr w:type="spellStart"/>
      <w:r w:rsidRPr="00A17C1E">
        <w:rPr>
          <w:rFonts w:ascii="Times New Roman" w:hAnsi="Times New Roman" w:cs="Times New Roman"/>
        </w:rPr>
        <w:t>Siska</w:t>
      </w:r>
      <w:proofErr w:type="spellEnd"/>
      <w:r w:rsidRPr="00A17C1E">
        <w:rPr>
          <w:rFonts w:ascii="Times New Roman" w:hAnsi="Times New Roman" w:cs="Times New Roman"/>
        </w:rPr>
        <w:t xml:space="preserve">. (2018). </w:t>
      </w:r>
      <w:proofErr w:type="spellStart"/>
      <w:r w:rsidRPr="00A17C1E">
        <w:rPr>
          <w:rFonts w:ascii="Times New Roman" w:hAnsi="Times New Roman" w:cs="Times New Roman"/>
        </w:rPr>
        <w:t>Fenomena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pengguna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aplikasi</w:t>
      </w:r>
      <w:proofErr w:type="spellEnd"/>
      <w:r w:rsidRPr="00A17C1E">
        <w:rPr>
          <w:rFonts w:ascii="Times New Roman" w:hAnsi="Times New Roman" w:cs="Times New Roman"/>
        </w:rPr>
        <w:t xml:space="preserve"> tik </w:t>
      </w:r>
      <w:proofErr w:type="spellStart"/>
      <w:r w:rsidRPr="00A17C1E">
        <w:rPr>
          <w:rFonts w:ascii="Times New Roman" w:hAnsi="Times New Roman" w:cs="Times New Roman"/>
        </w:rPr>
        <w:t>tok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dikalangan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mahasiswa</w:t>
      </w:r>
      <w:proofErr w:type="spellEnd"/>
      <w:r w:rsidRPr="00A17C1E">
        <w:rPr>
          <w:rFonts w:ascii="Times New Roman" w:hAnsi="Times New Roman" w:cs="Times New Roman"/>
        </w:rPr>
        <w:t xml:space="preserve"> universitas </w:t>
      </w:r>
      <w:proofErr w:type="spellStart"/>
      <w:r w:rsidRPr="00A17C1E">
        <w:rPr>
          <w:rFonts w:ascii="Times New Roman" w:hAnsi="Times New Roman" w:cs="Times New Roman"/>
        </w:rPr>
        <w:t>pasundan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bandung</w:t>
      </w:r>
      <w:proofErr w:type="spellEnd"/>
      <w:r w:rsidRPr="00A17C1E">
        <w:rPr>
          <w:rFonts w:ascii="Times New Roman" w:hAnsi="Times New Roman" w:cs="Times New Roman"/>
        </w:rPr>
        <w:t xml:space="preserve">. </w:t>
      </w:r>
      <w:proofErr w:type="spellStart"/>
      <w:r w:rsidRPr="00A17C1E">
        <w:rPr>
          <w:rFonts w:ascii="Times New Roman" w:hAnsi="Times New Roman" w:cs="Times New Roman"/>
          <w:i/>
          <w:iCs/>
        </w:rPr>
        <w:t>Abstrak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</w:rPr>
        <w:t>Skripsi</w:t>
      </w:r>
      <w:proofErr w:type="spellEnd"/>
      <w:r w:rsidRPr="00A17C1E">
        <w:rPr>
          <w:rFonts w:ascii="Times New Roman" w:hAnsi="Times New Roman" w:cs="Times New Roman"/>
        </w:rPr>
        <w:t xml:space="preserve">. </w:t>
      </w:r>
      <w:proofErr w:type="spellStart"/>
      <w:r w:rsidRPr="00A17C1E">
        <w:rPr>
          <w:rFonts w:ascii="Times New Roman" w:hAnsi="Times New Roman" w:cs="Times New Roman"/>
        </w:rPr>
        <w:t>Diakses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dari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hyperlink r:id="rId16" w:history="1">
        <w:r w:rsidRPr="00A17C1E">
          <w:rPr>
            <w:rStyle w:val="Hyperlink"/>
            <w:rFonts w:ascii="Times New Roman" w:hAnsi="Times New Roman" w:cs="Times New Roman"/>
          </w:rPr>
          <w:t>http://repository.unpas.ac.id/id/eprint/34239</w:t>
        </w:r>
      </w:hyperlink>
      <w:r w:rsidRPr="00A17C1E">
        <w:rPr>
          <w:rFonts w:ascii="Times New Roman" w:hAnsi="Times New Roman" w:cs="Times New Roman"/>
        </w:rPr>
        <w:t xml:space="preserve"> </w:t>
      </w:r>
    </w:p>
    <w:p w14:paraId="4400B343" w14:textId="77777777" w:rsidR="009706C7" w:rsidRPr="00A17C1E" w:rsidRDefault="009706C7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9BC904" w14:textId="4E6C2975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  <w:r w:rsidRPr="00A17C1E">
        <w:rPr>
          <w:rFonts w:ascii="Times New Roman" w:hAnsi="Times New Roman" w:cs="Times New Roman"/>
        </w:rPr>
        <w:t xml:space="preserve">Soto, C. J. (2015). Is happiness good for your personality? Concurrent and prospective relations of the big five with subjective well-being. </w:t>
      </w:r>
      <w:proofErr w:type="spellStart"/>
      <w:r w:rsidRPr="00A17C1E">
        <w:rPr>
          <w:rFonts w:ascii="Times New Roman" w:hAnsi="Times New Roman" w:cs="Times New Roman"/>
          <w:i/>
          <w:iCs/>
        </w:rPr>
        <w:t>Jurnal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</w:rPr>
        <w:t>Psikologi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</w:rPr>
        <w:t>Kepribadian</w:t>
      </w:r>
      <w:proofErr w:type="spellEnd"/>
      <w:r w:rsidRPr="00A17C1E">
        <w:rPr>
          <w:rFonts w:ascii="Times New Roman" w:hAnsi="Times New Roman" w:cs="Times New Roman"/>
          <w:i/>
          <w:iCs/>
        </w:rPr>
        <w:t xml:space="preserve">, </w:t>
      </w:r>
      <w:r w:rsidRPr="00A17C1E">
        <w:rPr>
          <w:rFonts w:ascii="Times New Roman" w:hAnsi="Times New Roman" w:cs="Times New Roman"/>
        </w:rPr>
        <w:t xml:space="preserve">83(1), 45–55. </w:t>
      </w:r>
      <w:hyperlink r:id="rId17" w:history="1">
        <w:r w:rsidRPr="00A17C1E">
          <w:rPr>
            <w:rStyle w:val="Hyperlink"/>
            <w:rFonts w:ascii="Times New Roman" w:hAnsi="Times New Roman" w:cs="Times New Roman"/>
          </w:rPr>
          <w:t>https://doi.org/10.1111/jopy.12081</w:t>
        </w:r>
      </w:hyperlink>
    </w:p>
    <w:p w14:paraId="267F4A0B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</w:rPr>
      </w:pPr>
    </w:p>
    <w:p w14:paraId="1DFFAB72" w14:textId="7C4847FB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17C1E">
        <w:rPr>
          <w:rFonts w:ascii="Times New Roman" w:hAnsi="Times New Roman" w:cs="Times New Roman"/>
        </w:rPr>
        <w:t>Sugiono</w:t>
      </w:r>
      <w:proofErr w:type="spellEnd"/>
      <w:r w:rsidRPr="00A17C1E">
        <w:rPr>
          <w:rFonts w:ascii="Times New Roman" w:hAnsi="Times New Roman" w:cs="Times New Roman"/>
        </w:rPr>
        <w:t xml:space="preserve">. (2016). </w:t>
      </w:r>
      <w:proofErr w:type="spellStart"/>
      <w:r w:rsidRPr="00A17C1E">
        <w:rPr>
          <w:rFonts w:ascii="Times New Roman" w:hAnsi="Times New Roman" w:cs="Times New Roman"/>
        </w:rPr>
        <w:t>Metode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penelitian</w:t>
      </w:r>
      <w:proofErr w:type="spellEnd"/>
      <w:r w:rsidRPr="00A17C1E">
        <w:rPr>
          <w:rFonts w:ascii="Times New Roman" w:hAnsi="Times New Roman" w:cs="Times New Roman"/>
        </w:rPr>
        <w:t xml:space="preserve"> </w:t>
      </w:r>
      <w:proofErr w:type="spellStart"/>
      <w:r w:rsidRPr="00A17C1E">
        <w:rPr>
          <w:rFonts w:ascii="Times New Roman" w:hAnsi="Times New Roman" w:cs="Times New Roman"/>
        </w:rPr>
        <w:t>kuantitatif</w:t>
      </w:r>
      <w:proofErr w:type="spellEnd"/>
      <w:r w:rsidRPr="00A17C1E">
        <w:rPr>
          <w:rFonts w:ascii="Times New Roman" w:hAnsi="Times New Roman" w:cs="Times New Roman"/>
        </w:rPr>
        <w:t xml:space="preserve">, </w:t>
      </w:r>
      <w:proofErr w:type="spellStart"/>
      <w:r w:rsidRPr="00A17C1E">
        <w:rPr>
          <w:rFonts w:ascii="Times New Roman" w:hAnsi="Times New Roman" w:cs="Times New Roman"/>
        </w:rPr>
        <w:t>kualitatif</w:t>
      </w:r>
      <w:proofErr w:type="spellEnd"/>
      <w:r w:rsidRPr="00A17C1E">
        <w:rPr>
          <w:rFonts w:ascii="Times New Roman" w:hAnsi="Times New Roman" w:cs="Times New Roman"/>
        </w:rPr>
        <w:t xml:space="preserve">, dan </w:t>
      </w:r>
      <w:proofErr w:type="spellStart"/>
      <w:r w:rsidRPr="00A17C1E">
        <w:rPr>
          <w:rFonts w:ascii="Times New Roman" w:hAnsi="Times New Roman" w:cs="Times New Roman"/>
        </w:rPr>
        <w:t>r&amp;d</w:t>
      </w:r>
      <w:proofErr w:type="spellEnd"/>
      <w:r w:rsidRPr="00A17C1E">
        <w:rPr>
          <w:rFonts w:ascii="Times New Roman" w:hAnsi="Times New Roman" w:cs="Times New Roman"/>
        </w:rPr>
        <w:t xml:space="preserve">. </w:t>
      </w:r>
      <w:proofErr w:type="spellStart"/>
      <w:r w:rsidRPr="00A17C1E">
        <w:rPr>
          <w:rFonts w:ascii="Times New Roman" w:hAnsi="Times New Roman" w:cs="Times New Roman"/>
          <w:i/>
          <w:iCs/>
        </w:rPr>
        <w:t>Alfabeta</w:t>
      </w:r>
      <w:proofErr w:type="spellEnd"/>
      <w:r w:rsidRPr="00A17C1E">
        <w:rPr>
          <w:rFonts w:ascii="Times New Roman" w:hAnsi="Times New Roman" w:cs="Times New Roman"/>
        </w:rPr>
        <w:t xml:space="preserve">. </w:t>
      </w:r>
    </w:p>
    <w:p w14:paraId="7BFE6D07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3C2128A" w14:textId="44F223BF" w:rsidR="002E5385" w:rsidRPr="002937BB" w:rsidRDefault="002E5385" w:rsidP="002937BB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D355E"/>
          <w:u w:val="single"/>
          <w:shd w:val="clear" w:color="auto" w:fill="FFFFFF"/>
        </w:rPr>
      </w:pP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Syahreza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, M. F., &amp;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Tanjung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, I. S. (2018). Motif dan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pola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penggunaan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media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sosial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Instagram di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kalangan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mahasiswa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program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studi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Pendidikan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ekonomi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shd w:val="clear" w:color="auto" w:fill="FFFFFF"/>
        </w:rPr>
        <w:t>unimed</w:t>
      </w:r>
      <w:proofErr w:type="spellEnd"/>
      <w:r w:rsidRPr="00A17C1E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A17C1E">
        <w:rPr>
          <w:rFonts w:ascii="Times New Roman" w:hAnsi="Times New Roman" w:cs="Times New Roman"/>
          <w:i/>
          <w:iCs/>
          <w:shd w:val="clear" w:color="auto" w:fill="FFFFFF"/>
        </w:rPr>
        <w:t>Jurnal</w:t>
      </w:r>
      <w:proofErr w:type="spellEnd"/>
      <w:r w:rsidRPr="00A17C1E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A17C1E">
        <w:rPr>
          <w:rFonts w:ascii="Times New Roman" w:hAnsi="Times New Roman" w:cs="Times New Roman"/>
          <w:i/>
          <w:iCs/>
          <w:shd w:val="clear" w:color="auto" w:fill="FFFFFF"/>
        </w:rPr>
        <w:t>Interaksi</w:t>
      </w:r>
      <w:proofErr w:type="spellEnd"/>
      <w:r w:rsidRPr="00A17C1E">
        <w:rPr>
          <w:rFonts w:ascii="Times New Roman" w:hAnsi="Times New Roman" w:cs="Times New Roman"/>
          <w:i/>
          <w:iCs/>
          <w:shd w:val="clear" w:color="auto" w:fill="FFFFFF"/>
        </w:rPr>
        <w:t>, 2</w:t>
      </w:r>
      <w:r w:rsidRPr="00A17C1E">
        <w:rPr>
          <w:rFonts w:ascii="Times New Roman" w:hAnsi="Times New Roman" w:cs="Times New Roman"/>
          <w:shd w:val="clear" w:color="auto" w:fill="FFFFFF"/>
        </w:rPr>
        <w:t xml:space="preserve">(1). </w:t>
      </w:r>
      <w:hyperlink r:id="rId18" w:history="1">
        <w:r w:rsidRPr="00A17C1E">
          <w:rPr>
            <w:rStyle w:val="Hyperlink"/>
            <w:rFonts w:ascii="Times New Roman" w:hAnsi="Times New Roman" w:cs="Times New Roman"/>
            <w:shd w:val="clear" w:color="auto" w:fill="FFFFFF"/>
          </w:rPr>
          <w:t>http://dx.doi.org/10.30596%2Finteraksi.v2i1. 1788</w:t>
        </w:r>
      </w:hyperlink>
      <w:r w:rsidRPr="00A17C1E">
        <w:rPr>
          <w:rStyle w:val="Hyperlink"/>
          <w:rFonts w:ascii="Times New Roman" w:hAnsi="Times New Roman" w:cs="Times New Roman"/>
          <w:color w:val="0D355E"/>
          <w:shd w:val="clear" w:color="auto" w:fill="FFFFFF"/>
        </w:rPr>
        <w:t xml:space="preserve"> </w:t>
      </w:r>
      <w:r w:rsidRPr="002937BB">
        <w:rPr>
          <w:rFonts w:ascii="Times New Roman" w:hAnsi="Times New Roman" w:cs="Times New Roman"/>
          <w:i/>
          <w:iCs/>
        </w:rPr>
        <w:t xml:space="preserve"> </w:t>
      </w:r>
    </w:p>
    <w:p w14:paraId="6C8889BD" w14:textId="77777777" w:rsidR="002E5385" w:rsidRPr="00A17C1E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665ADEEC" w14:textId="45A897F5" w:rsidR="002E5385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</w:rPr>
      </w:pPr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We Are Social &amp; Hootsuite. (2022, 26 </w:t>
      </w:r>
      <w:proofErr w:type="spellStart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Januari</w:t>
      </w:r>
      <w:proofErr w:type="spellEnd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). Digital 2022: another year of bumper growth. </w:t>
      </w:r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We Are Social: </w:t>
      </w:r>
      <w:proofErr w:type="spellStart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diakses</w:t>
      </w:r>
      <w:proofErr w:type="spellEnd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dari</w:t>
      </w:r>
      <w:proofErr w:type="spellEnd"/>
      <w:r w:rsidRPr="00A17C1E">
        <w:rPr>
          <w:rStyle w:val="Hyperlink"/>
          <w:rFonts w:ascii="Times New Roman" w:hAnsi="Times New Roman" w:cs="Times New Roman"/>
          <w:color w:val="auto"/>
        </w:rPr>
        <w:t xml:space="preserve"> </w:t>
      </w:r>
      <w:hyperlink r:id="rId19" w:history="1">
        <w:r w:rsidRPr="00A17C1E">
          <w:rPr>
            <w:rStyle w:val="Hyperlink"/>
            <w:rFonts w:ascii="Times New Roman" w:hAnsi="Times New Roman" w:cs="Times New Roman"/>
          </w:rPr>
          <w:t>https://wearesocial.com/us/blog/2022/01/digital-2022-another-year-of-bumper-growth-2/</w:t>
        </w:r>
      </w:hyperlink>
      <w:r w:rsidRPr="00A17C1E"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14:paraId="6FDA71D6" w14:textId="77777777" w:rsidR="00A17C1E" w:rsidRPr="00A17C1E" w:rsidRDefault="00A17C1E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</w:rPr>
      </w:pPr>
    </w:p>
    <w:p w14:paraId="3863B5FD" w14:textId="77777777" w:rsidR="002E5385" w:rsidRPr="00A17C1E" w:rsidRDefault="002E5385" w:rsidP="00A17C1E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006ACC"/>
          <w:shd w:val="clear" w:color="auto" w:fill="FFFFFF"/>
        </w:rPr>
      </w:pPr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 xml:space="preserve">Webster, D., Dunne, L., &amp; Hunter, R. (2021). Association between social networks and subjective well-being in adolescents: a systematic review. </w:t>
      </w:r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 xml:space="preserve">Artikel </w:t>
      </w:r>
      <w:proofErr w:type="spellStart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Penelitian</w:t>
      </w:r>
      <w:proofErr w:type="spellEnd"/>
      <w:r w:rsidRPr="00A17C1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, 53</w:t>
      </w:r>
      <w:r w:rsidRPr="00A17C1E">
        <w:rPr>
          <w:rStyle w:val="Hyperlink"/>
          <w:rFonts w:ascii="Times New Roman" w:hAnsi="Times New Roman" w:cs="Times New Roman"/>
          <w:color w:val="auto"/>
          <w:u w:val="none"/>
        </w:rPr>
        <w:t>(2), 175–210.</w:t>
      </w:r>
      <w:r w:rsidRPr="00A17C1E">
        <w:rPr>
          <w:rStyle w:val="Hyperlink"/>
          <w:rFonts w:ascii="Times New Roman" w:hAnsi="Times New Roman" w:cs="Times New Roman"/>
          <w:color w:val="auto"/>
        </w:rPr>
        <w:t xml:space="preserve"> </w:t>
      </w:r>
      <w:hyperlink r:id="rId20" w:history="1">
        <w:r w:rsidRPr="00A17C1E">
          <w:rPr>
            <w:rStyle w:val="Hyperlink"/>
            <w:rFonts w:ascii="Times New Roman" w:hAnsi="Times New Roman" w:cs="Times New Roman"/>
            <w:color w:val="006ACC"/>
            <w:shd w:val="clear" w:color="auto" w:fill="FFFFFF"/>
          </w:rPr>
          <w:t>https://doi.org/10.1177/0044118X20919589</w:t>
        </w:r>
      </w:hyperlink>
    </w:p>
    <w:p w14:paraId="031ADB54" w14:textId="77777777" w:rsidR="00A07980" w:rsidRPr="00747FD4" w:rsidRDefault="00A07980" w:rsidP="00A07980">
      <w:pPr>
        <w:spacing w:after="0"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</w:p>
    <w:p w14:paraId="7F9AF1AA" w14:textId="4F54212F" w:rsidR="002A251E" w:rsidRPr="00AF0688" w:rsidRDefault="002A251E" w:rsidP="002B078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A251E" w:rsidRPr="00AF0688" w:rsidSect="000617E1">
      <w:footerReference w:type="default" r:id="rId2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FF75" w14:textId="77777777" w:rsidR="00AF68D9" w:rsidRDefault="00AF68D9" w:rsidP="006A578A">
      <w:pPr>
        <w:spacing w:after="0" w:line="240" w:lineRule="auto"/>
      </w:pPr>
      <w:r>
        <w:separator/>
      </w:r>
    </w:p>
  </w:endnote>
  <w:endnote w:type="continuationSeparator" w:id="0">
    <w:p w14:paraId="038F66E0" w14:textId="77777777" w:rsidR="00AF68D9" w:rsidRDefault="00AF68D9" w:rsidP="006A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677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1ED86" w14:textId="004BAA67" w:rsidR="006A578A" w:rsidRDefault="006A5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0F556" w14:textId="77777777" w:rsidR="006A578A" w:rsidRDefault="006A5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BF22" w14:textId="77777777" w:rsidR="00AF68D9" w:rsidRDefault="00AF68D9" w:rsidP="006A578A">
      <w:pPr>
        <w:spacing w:after="0" w:line="240" w:lineRule="auto"/>
      </w:pPr>
      <w:r>
        <w:separator/>
      </w:r>
    </w:p>
  </w:footnote>
  <w:footnote w:type="continuationSeparator" w:id="0">
    <w:p w14:paraId="7ABA922C" w14:textId="77777777" w:rsidR="00AF68D9" w:rsidRDefault="00AF68D9" w:rsidP="006A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E1"/>
    <w:rsid w:val="000617E1"/>
    <w:rsid w:val="00095157"/>
    <w:rsid w:val="00232EFC"/>
    <w:rsid w:val="00256BC9"/>
    <w:rsid w:val="002937BB"/>
    <w:rsid w:val="002A251E"/>
    <w:rsid w:val="002B0784"/>
    <w:rsid w:val="002E5385"/>
    <w:rsid w:val="002F483D"/>
    <w:rsid w:val="003A2F0D"/>
    <w:rsid w:val="00432CAB"/>
    <w:rsid w:val="00456E44"/>
    <w:rsid w:val="00544867"/>
    <w:rsid w:val="005A7ADE"/>
    <w:rsid w:val="005C63FB"/>
    <w:rsid w:val="005E16A1"/>
    <w:rsid w:val="006A578A"/>
    <w:rsid w:val="006F46BD"/>
    <w:rsid w:val="00715EA5"/>
    <w:rsid w:val="00747FD4"/>
    <w:rsid w:val="00813B9D"/>
    <w:rsid w:val="00876CCA"/>
    <w:rsid w:val="008E650C"/>
    <w:rsid w:val="00937420"/>
    <w:rsid w:val="009706C7"/>
    <w:rsid w:val="009E57D9"/>
    <w:rsid w:val="009F3DA4"/>
    <w:rsid w:val="00A07980"/>
    <w:rsid w:val="00A17C1E"/>
    <w:rsid w:val="00A80D4B"/>
    <w:rsid w:val="00A95592"/>
    <w:rsid w:val="00AE235B"/>
    <w:rsid w:val="00AF0688"/>
    <w:rsid w:val="00AF68D9"/>
    <w:rsid w:val="00B21096"/>
    <w:rsid w:val="00B32230"/>
    <w:rsid w:val="00B92DBD"/>
    <w:rsid w:val="00C22E54"/>
    <w:rsid w:val="00C63594"/>
    <w:rsid w:val="00C76510"/>
    <w:rsid w:val="00F27A17"/>
    <w:rsid w:val="00F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70EE"/>
  <w15:chartTrackingRefBased/>
  <w15:docId w15:val="{CE25408A-244C-4728-A9AF-1662BABB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7E1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09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selectable-text1">
    <w:name w:val="selectable-text1"/>
    <w:basedOn w:val="DefaultParagraphFont"/>
    <w:rsid w:val="00095157"/>
  </w:style>
  <w:style w:type="paragraph" w:styleId="ListParagraph">
    <w:name w:val="List Paragraph"/>
    <w:basedOn w:val="Normal"/>
    <w:uiPriority w:val="34"/>
    <w:qFormat/>
    <w:rsid w:val="00456E44"/>
    <w:pPr>
      <w:ind w:left="720"/>
      <w:contextualSpacing/>
    </w:pPr>
  </w:style>
  <w:style w:type="character" w:customStyle="1" w:styleId="personname">
    <w:name w:val="person_name"/>
    <w:basedOn w:val="DefaultParagraphFont"/>
    <w:rsid w:val="002E5385"/>
  </w:style>
  <w:style w:type="character" w:styleId="Emphasis">
    <w:name w:val="Emphasis"/>
    <w:basedOn w:val="DefaultParagraphFont"/>
    <w:uiPriority w:val="20"/>
    <w:qFormat/>
    <w:rsid w:val="002E5385"/>
    <w:rPr>
      <w:i/>
      <w:iCs/>
    </w:rPr>
  </w:style>
  <w:style w:type="character" w:customStyle="1" w:styleId="retrieval">
    <w:name w:val="retrieval"/>
    <w:basedOn w:val="DefaultParagraphFont"/>
    <w:rsid w:val="003A2F0D"/>
  </w:style>
  <w:style w:type="character" w:customStyle="1" w:styleId="label">
    <w:name w:val="label"/>
    <w:basedOn w:val="DefaultParagraphFont"/>
    <w:rsid w:val="00432CAB"/>
  </w:style>
  <w:style w:type="character" w:customStyle="1" w:styleId="value">
    <w:name w:val="value"/>
    <w:basedOn w:val="DefaultParagraphFont"/>
    <w:rsid w:val="00432CAB"/>
  </w:style>
  <w:style w:type="paragraph" w:styleId="Header">
    <w:name w:val="header"/>
    <w:basedOn w:val="Normal"/>
    <w:link w:val="HeaderChar"/>
    <w:uiPriority w:val="99"/>
    <w:unhideWhenUsed/>
    <w:rsid w:val="006A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8A"/>
  </w:style>
  <w:style w:type="paragraph" w:styleId="Footer">
    <w:name w:val="footer"/>
    <w:basedOn w:val="Normal"/>
    <w:link w:val="FooterChar"/>
    <w:uiPriority w:val="99"/>
    <w:unhideWhenUsed/>
    <w:rsid w:val="006A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s.go.id/website/materi_ind/materiBrsInd-20210121151046.pdf" TargetMode="External"/><Relationship Id="rId13" Type="http://schemas.openxmlformats.org/officeDocument/2006/relationships/hyperlink" Target="https://doi.org/10.29313/bcspr.v2i1.939" TargetMode="External"/><Relationship Id="rId18" Type="http://schemas.openxmlformats.org/officeDocument/2006/relationships/hyperlink" Target="http://dx.doi.org/10.30596%2Finteraksi.v2i1.%201788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14710/jpu.8.2.117-123" TargetMode="External"/><Relationship Id="rId12" Type="http://schemas.openxmlformats.org/officeDocument/2006/relationships/hyperlink" Target="https://hdl.handle.net/11250/2724018" TargetMode="External"/><Relationship Id="rId17" Type="http://schemas.openxmlformats.org/officeDocument/2006/relationships/hyperlink" Target="https://doi.org/10.1111/jopy.12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pository.unpas.ac.id/id/eprint/34239" TargetMode="External"/><Relationship Id="rId20" Type="http://schemas.openxmlformats.org/officeDocument/2006/relationships/hyperlink" Target="https://doi.org/10.1177%2F0044118X20919589" TargetMode="External"/><Relationship Id="rId1" Type="http://schemas.openxmlformats.org/officeDocument/2006/relationships/styles" Target="styles.xml"/><Relationship Id="rId6" Type="http://schemas.openxmlformats.org/officeDocument/2006/relationships/hyperlink" Target="mailto:18081894@student.mercubuana-yogya.ac.id" TargetMode="External"/><Relationship Id="rId11" Type="http://schemas.openxmlformats.org/officeDocument/2006/relationships/hyperlink" Target="https://www.texcpe.com/html/pdf/fl/2019/FLSWB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26486/psikologi.v17i2.6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dl.handle.net/10520/EJC98561" TargetMode="External"/><Relationship Id="rId19" Type="http://schemas.openxmlformats.org/officeDocument/2006/relationships/hyperlink" Target="https://wearesocial.com/us/blog/2022/01/digital-2022-another-year-of-bumper-growth-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38/s41562-018-0307-6" TargetMode="External"/><Relationship Id="rId14" Type="http://schemas.openxmlformats.org/officeDocument/2006/relationships/hyperlink" Target="https://ginee.com/id/insights/pengguna-tikto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erwinningsih2000@gmail.com</dc:creator>
  <cp:keywords/>
  <dc:description/>
  <cp:lastModifiedBy>erwinningsih2000@gmail.com</cp:lastModifiedBy>
  <cp:revision>7</cp:revision>
  <dcterms:created xsi:type="dcterms:W3CDTF">2022-12-23T07:32:00Z</dcterms:created>
  <dcterms:modified xsi:type="dcterms:W3CDTF">2023-02-09T12:41:00Z</dcterms:modified>
</cp:coreProperties>
</file>