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spacing w:line="276" w:lineRule="auto" w:before="209"/>
        <w:ind w:left="1450" w:right="0" w:hanging="128"/>
        <w:jc w:val="left"/>
        <w:rPr>
          <w:b/>
          <w:sz w:val="24"/>
        </w:rPr>
      </w:pPr>
      <w:r>
        <w:rPr>
          <w:b/>
          <w:sz w:val="24"/>
        </w:rPr>
        <w:t>HUBUNGAN ANTARA KECERDASAN EMOSI DENGAN </w:t>
      </w:r>
      <w:r>
        <w:rPr>
          <w:b/>
          <w:i/>
          <w:sz w:val="24"/>
        </w:rPr>
        <w:t>CAREER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ADAPTABILITY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MAHASISWA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TELAH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MENGIKUTI</w:t>
      </w:r>
    </w:p>
    <w:p>
      <w:pPr>
        <w:pStyle w:val="Heading1"/>
        <w:spacing w:line="275" w:lineRule="exact"/>
        <w:ind w:left="3229"/>
      </w:pPr>
      <w:r>
        <w:rPr/>
        <w:t>PROGRAM</w:t>
      </w:r>
      <w:r>
        <w:rPr>
          <w:spacing w:val="-3"/>
        </w:rPr>
        <w:t> </w:t>
      </w:r>
      <w:r>
        <w:rPr/>
        <w:t>KAMPUS MERDEKA</w:t>
      </w:r>
    </w:p>
    <w:p>
      <w:pPr>
        <w:spacing w:line="276" w:lineRule="auto" w:before="43"/>
        <w:ind w:left="2504" w:right="1937" w:firstLine="0"/>
        <w:jc w:val="center"/>
        <w:rPr>
          <w:sz w:val="24"/>
        </w:rPr>
      </w:pPr>
      <w:r>
        <w:rPr>
          <w:i/>
          <w:sz w:val="24"/>
        </w:rPr>
        <w:t>Aqsha Nabila¹, Nikmah Sofia Afiati, S.Psi., M.Psi²</w:t>
      </w:r>
      <w:r>
        <w:rPr>
          <w:i/>
          <w:spacing w:val="-57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Mercu Buana</w:t>
      </w:r>
      <w:r>
        <w:rPr>
          <w:spacing w:val="1"/>
          <w:sz w:val="24"/>
        </w:rPr>
        <w:t> </w:t>
      </w:r>
      <w:r>
        <w:rPr>
          <w:sz w:val="24"/>
        </w:rPr>
        <w:t>Yogyakarta</w:t>
      </w:r>
      <w:r>
        <w:rPr>
          <w:spacing w:val="1"/>
          <w:sz w:val="24"/>
        </w:rPr>
        <w:t> </w:t>
      </w:r>
      <w:hyperlink r:id="rId5">
        <w:r>
          <w:rPr>
            <w:sz w:val="24"/>
            <w:u w:val="single"/>
          </w:rPr>
          <w:t>aqsha.nabila8@gmail.com</w:t>
        </w:r>
      </w:hyperlink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0"/>
        </w:rPr>
      </w:pPr>
    </w:p>
    <w:p>
      <w:pPr>
        <w:pStyle w:val="Heading1"/>
        <w:ind w:left="2504" w:right="1935"/>
        <w:jc w:val="center"/>
      </w:pPr>
      <w:r>
        <w:rPr/>
        <w:t>ABSTRAK</w:t>
      </w:r>
    </w:p>
    <w:p>
      <w:pPr>
        <w:pStyle w:val="BodyText"/>
        <w:spacing w:line="276" w:lineRule="auto" w:before="183"/>
        <w:ind w:left="948" w:right="375" w:firstLine="566"/>
      </w:pPr>
      <w:r>
        <w:rPr/>
        <w:t>Kehadiran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(MBKM)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paradigma baru dalam dunia pendidikan termasuk pendidikan tinggi. Kebijakan</w:t>
      </w:r>
      <w:r>
        <w:rPr>
          <w:spacing w:val="1"/>
        </w:rPr>
        <w:t> </w:t>
      </w:r>
      <w:r>
        <w:rPr/>
        <w:t>menteri Pendidikan dan Kebudayaan tahun 2020 dengan konsep MBKM dianggap</w:t>
      </w:r>
      <w:r>
        <w:rPr>
          <w:spacing w:val="-57"/>
        </w:rPr>
        <w:t> </w:t>
      </w:r>
      <w:r>
        <w:rPr/>
        <w:t>relevan dan tepat dilaksanakan di era demokrasi saat ini. Dampak bagi mahasiwa</w:t>
      </w:r>
      <w:r>
        <w:rPr>
          <w:spacing w:val="1"/>
        </w:rPr>
        <w:t> </w:t>
      </w:r>
      <w:r>
        <w:rPr/>
        <w:t>yang telah mengikuti program kampus merdeka yaitu, program ini melibatkan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magang</w:t>
      </w:r>
      <w:r>
        <w:rPr>
          <w:spacing w:val="1"/>
        </w:rPr>
        <w:t> </w:t>
      </w:r>
      <w:r>
        <w:rPr/>
        <w:t>terkait,</w:t>
      </w:r>
      <w:r>
        <w:rPr>
          <w:spacing w:val="1"/>
        </w:rPr>
        <w:t> </w:t>
      </w:r>
      <w:r>
        <w:rPr/>
        <w:t>sehingga mendapatkan pengetahuan tentang praktik terbaik dalam industri dan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diminati.</w:t>
      </w:r>
      <w:r>
        <w:rPr>
          <w:spacing w:val="1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adaptability</w:t>
      </w:r>
      <w:r>
        <w:rPr>
          <w:i/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sarjana yang belum familiar dengan lapangan pekerjaan untuk mengantisipasi dan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dihadapi. Tujuan penelitian ini adalah untuk mengetahui hubungan kecerdasan</w:t>
      </w:r>
      <w:r>
        <w:rPr>
          <w:spacing w:val="1"/>
        </w:rPr>
        <w:t> </w:t>
      </w:r>
      <w:r>
        <w:rPr/>
        <w:t>emosi terhadap career adaptability mahasiswa yang mengikuti program kampus</w:t>
      </w:r>
      <w:r>
        <w:rPr>
          <w:spacing w:val="1"/>
        </w:rPr>
        <w:t> </w:t>
      </w:r>
      <w:r>
        <w:rPr/>
        <w:t>merdeka.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 dengan menggunakan bantuan dari IBM SPSS Statistik 25 (</w:t>
      </w:r>
      <w:r>
        <w:rPr>
          <w:i/>
        </w:rPr>
        <w:t>Statistical</w:t>
      </w:r>
      <w:r>
        <w:rPr>
          <w:i/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>
          <w:i/>
        </w:rPr>
        <w:t>Solution</w:t>
      </w:r>
      <w:r>
        <w:rPr>
          <w:i/>
          <w:spacing w:val="1"/>
        </w:rPr>
        <w:t> </w:t>
      </w:r>
      <w:r>
        <w:rPr>
          <w:i/>
        </w:rPr>
        <w:t>version</w:t>
      </w:r>
      <w:r>
        <w:rPr>
          <w:i/>
          <w:spacing w:val="1"/>
        </w:rPr>
        <w:t> </w:t>
      </w:r>
      <w:r>
        <w:rPr>
          <w:i/>
        </w:rPr>
        <w:t>25</w:t>
      </w:r>
      <w:r>
        <w:rPr/>
        <w:t>).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karakteristik tertentu, adapun yang menjadi karakteristik subjek penelitian dalam</w:t>
      </w:r>
      <w:r>
        <w:rPr>
          <w:spacing w:val="1"/>
        </w:rPr>
        <w:t> </w:t>
      </w:r>
      <w:r>
        <w:rPr/>
        <w:t>penelitian ini, yakni laki-laki dan perempuan, Mahasiswa semester 5, 6, 7 dan 8,</w:t>
      </w:r>
      <w:r>
        <w:rPr>
          <w:spacing w:val="1"/>
        </w:rPr>
        <w:t> </w:t>
      </w:r>
      <w:r>
        <w:rPr/>
        <w:t>dan Mahasiswa yang telah menyelesaikan program Kampus Merdeka. Hasil uji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pearson</w:t>
      </w:r>
      <w:r>
        <w:rPr>
          <w:i/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 </w:t>
      </w:r>
      <w:r>
        <w:rPr>
          <w:i/>
        </w:rPr>
        <w:t>Career adaptability </w:t>
      </w:r>
      <w:r>
        <w:rPr/>
        <w:t>sebesar 0,273. Artinya besar korelasi atau hubungan</w:t>
      </w:r>
      <w:r>
        <w:rPr>
          <w:spacing w:val="1"/>
        </w:rPr>
        <w:t> </w:t>
      </w:r>
      <w:r>
        <w:rPr/>
        <w:t>antara variabel kecerdasan emosi dan</w:t>
      </w:r>
      <w:r>
        <w:rPr>
          <w:spacing w:val="1"/>
        </w:rPr>
        <w:t> </w:t>
      </w:r>
      <w:r>
        <w:rPr>
          <w:i/>
        </w:rPr>
        <w:t>career adaptability </w:t>
      </w:r>
      <w:r>
        <w:rPr/>
        <w:t>ialah sebesar 0,273.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0,016</w:t>
      </w:r>
      <w:r>
        <w:rPr>
          <w:spacing w:val="1"/>
        </w:rPr>
        <w:t> </w:t>
      </w:r>
      <w:r>
        <w:rPr/>
        <w:t>&lt; 0,05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 terdapat</w:t>
      </w:r>
      <w:r>
        <w:rPr>
          <w:spacing w:val="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siginifikan</w:t>
      </w:r>
      <w:r>
        <w:rPr>
          <w:spacing w:val="-1"/>
        </w:rPr>
        <w:t> </w:t>
      </w:r>
      <w:r>
        <w:rPr/>
        <w:t>antara</w:t>
      </w:r>
      <w:r>
        <w:rPr>
          <w:spacing w:val="-2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 dengan</w:t>
      </w:r>
      <w:r>
        <w:rPr>
          <w:spacing w:val="-1"/>
        </w:rPr>
        <w:t> </w:t>
      </w:r>
      <w:r>
        <w:rPr/>
        <w:t>career</w:t>
      </w:r>
      <w:r>
        <w:rPr>
          <w:spacing w:val="-1"/>
        </w:rPr>
        <w:t> </w:t>
      </w:r>
      <w:r>
        <w:rPr/>
        <w:t>adaptability.</w:t>
      </w:r>
    </w:p>
    <w:p>
      <w:pPr>
        <w:pStyle w:val="BodyText"/>
        <w:spacing w:before="160"/>
        <w:ind w:left="948"/>
        <w:jc w:val="left"/>
      </w:pPr>
      <w:r>
        <w:rPr/>
        <w:t>Kata</w:t>
      </w:r>
      <w:r>
        <w:rPr>
          <w:spacing w:val="-2"/>
        </w:rPr>
        <w:t> </w:t>
      </w:r>
      <w:r>
        <w:rPr/>
        <w:t>kunci</w:t>
      </w:r>
      <w:r>
        <w:rPr>
          <w:spacing w:val="-1"/>
        </w:rPr>
        <w:t> </w:t>
      </w:r>
      <w:r>
        <w:rPr/>
        <w:t>: Career adaptability,</w:t>
      </w:r>
      <w:r>
        <w:rPr>
          <w:spacing w:val="-1"/>
        </w:rPr>
        <w:t> </w:t>
      </w:r>
      <w:r>
        <w:rPr/>
        <w:t>kecerdasan</w:t>
      </w:r>
      <w:r>
        <w:rPr>
          <w:spacing w:val="-1"/>
        </w:rPr>
        <w:t> </w:t>
      </w:r>
      <w:r>
        <w:rPr/>
        <w:t>emosi,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kampus</w:t>
      </w:r>
      <w:r>
        <w:rPr>
          <w:spacing w:val="-1"/>
        </w:rPr>
        <w:t> </w:t>
      </w:r>
      <w:r>
        <w:rPr/>
        <w:t>merdeka</w:t>
      </w:r>
    </w:p>
    <w:p>
      <w:pPr>
        <w:spacing w:after="0"/>
        <w:jc w:val="left"/>
        <w:sectPr>
          <w:type w:val="continuous"/>
          <w:pgSz w:w="11910" w:h="16840"/>
          <w:pgMar w:top="1580" w:bottom="280" w:left="1320" w:right="132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Heading2"/>
        <w:spacing w:line="276" w:lineRule="auto" w:before="209"/>
        <w:ind w:right="501"/>
      </w:pPr>
      <w:r>
        <w:rPr/>
        <w:t>THE RELATIONSHIP BETWEEN EMOTIONAL INTELLIGENCE AND</w:t>
      </w:r>
      <w:r>
        <w:rPr>
          <w:spacing w:val="1"/>
        </w:rPr>
        <w:t> </w:t>
      </w:r>
      <w:r>
        <w:rPr/>
        <w:t>CAREER ADAPTABILITY IN STUDENTS WHO HAVE FOLLOWED THE</w:t>
      </w:r>
      <w:r>
        <w:rPr>
          <w:spacing w:val="-58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CAMPUS PROGRAM</w:t>
      </w:r>
    </w:p>
    <w:p>
      <w:pPr>
        <w:spacing w:line="276" w:lineRule="auto" w:before="159"/>
        <w:ind w:left="2504" w:right="1937" w:firstLine="0"/>
        <w:jc w:val="center"/>
        <w:rPr>
          <w:sz w:val="24"/>
        </w:rPr>
      </w:pPr>
      <w:r>
        <w:rPr>
          <w:i/>
          <w:sz w:val="24"/>
        </w:rPr>
        <w:t>Aqsha Nabila¹, Nikmah Sofia Afiati, S.Psi., M.Psi²</w:t>
      </w:r>
      <w:r>
        <w:rPr>
          <w:i/>
          <w:spacing w:val="-57"/>
          <w:sz w:val="24"/>
        </w:rPr>
        <w:t> </w:t>
      </w:r>
      <w:r>
        <w:rPr>
          <w:sz w:val="24"/>
        </w:rPr>
        <w:t>Universitas Mercu Buana Yogyakarta</w:t>
      </w:r>
      <w:r>
        <w:rPr>
          <w:spacing w:val="1"/>
          <w:sz w:val="24"/>
        </w:rPr>
        <w:t> </w:t>
      </w:r>
      <w:hyperlink r:id="rId5">
        <w:r>
          <w:rPr>
            <w:sz w:val="24"/>
            <w:u w:val="single"/>
          </w:rPr>
          <w:t>aqsha.nabila8@gmail.com</w:t>
        </w:r>
      </w:hyperlink>
    </w:p>
    <w:p>
      <w:pPr>
        <w:pStyle w:val="BodyText"/>
        <w:spacing w:before="9"/>
        <w:jc w:val="left"/>
        <w:rPr>
          <w:sz w:val="19"/>
        </w:rPr>
      </w:pPr>
    </w:p>
    <w:p>
      <w:pPr>
        <w:pStyle w:val="Heading2"/>
        <w:ind w:left="2504" w:right="1934"/>
      </w:pPr>
      <w:r>
        <w:rPr/>
        <w:t>ABSTRACT</w:t>
      </w:r>
    </w:p>
    <w:p>
      <w:pPr>
        <w:pStyle w:val="BodyText"/>
        <w:spacing w:before="11"/>
        <w:jc w:val="left"/>
        <w:rPr>
          <w:b/>
          <w:i/>
          <w:sz w:val="25"/>
        </w:rPr>
      </w:pPr>
    </w:p>
    <w:p>
      <w:pPr>
        <w:spacing w:line="276" w:lineRule="auto" w:before="0"/>
        <w:ind w:left="948" w:right="378" w:firstLine="566"/>
        <w:jc w:val="both"/>
        <w:rPr>
          <w:i/>
          <w:sz w:val="24"/>
        </w:rPr>
      </w:pPr>
      <w:r>
        <w:rPr>
          <w:i/>
          <w:sz w:val="24"/>
        </w:rPr>
        <w:t>The presence of the Independent Learning Campus (MBKM) has created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paradigm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MBKM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considered relevant and appropriate to be implemented in the current 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era. The impact for students who have participated in the independent campus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 is that this program involves students directly in the internal activities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institution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internship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concerned,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gain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best practices in the industry and sector of interest. Career adaptability plays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important role in helping graduates who are not familiar with the job field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anticipate and prepare for the difficulties and challenges that may be faced.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 and career adaptability of students participating in the independent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campus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program.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carried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out using the assistance of IBM SPSS Statistics 25 (Statistical Product and Service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Solution version 25). The subjects of this study have certain characteristics, as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characteristics of the research subjects in this study, namely male and female,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5th, 6th, 7th and 8th semester students, and students who have completed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Merdeka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Campus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program.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Pearson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moment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correlation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coefficient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0,273.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0,273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significance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value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0.016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&lt;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0.05,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emotional intelligence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career adaptability.</w:t>
      </w:r>
    </w:p>
    <w:p>
      <w:pPr>
        <w:spacing w:line="276" w:lineRule="auto" w:before="163"/>
        <w:ind w:left="948" w:right="896" w:firstLine="0"/>
        <w:jc w:val="left"/>
        <w:rPr>
          <w:i/>
          <w:sz w:val="24"/>
        </w:rPr>
      </w:pPr>
      <w:r>
        <w:rPr>
          <w:b/>
          <w:i/>
          <w:sz w:val="24"/>
        </w:rPr>
        <w:t>Key words</w:t>
      </w:r>
      <w:r>
        <w:rPr>
          <w:i/>
          <w:sz w:val="24"/>
        </w:rPr>
        <w:t>: Career adaptability, emotional intelligence, independent campus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program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580" w:bottom="280" w:left="1320" w:right="1320"/>
        </w:sectPr>
      </w:pPr>
    </w:p>
    <w:p>
      <w:pPr>
        <w:pStyle w:val="Heading1"/>
        <w:spacing w:before="60"/>
      </w:pPr>
      <w:r>
        <w:rPr/>
        <w:t>PENDAHULUAN</w:t>
      </w:r>
    </w:p>
    <w:p>
      <w:pPr>
        <w:pStyle w:val="BodyText"/>
        <w:spacing w:before="202"/>
        <w:ind w:left="144" w:right="38" w:firstLine="542"/>
      </w:pPr>
      <w:r>
        <w:rPr/>
        <w:t>Perkembangan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memberikan peningkatan pada kompetensi</w:t>
      </w:r>
      <w:r>
        <w:rPr>
          <w:spacing w:val="-57"/>
        </w:rPr>
        <w:t> </w:t>
      </w:r>
      <w:r>
        <w:rPr/>
        <w:t>pekerjaan yang sesuai dengan kebutuhan,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sarana menciptakan sumber daya 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kerjasama</w:t>
      </w:r>
      <w:r>
        <w:rPr>
          <w:spacing w:val="-10"/>
        </w:rPr>
        <w:t> </w:t>
      </w:r>
      <w:r>
        <w:rPr/>
        <w:t>dalam</w:t>
      </w:r>
      <w:r>
        <w:rPr>
          <w:spacing w:val="-9"/>
        </w:rPr>
        <w:t> </w:t>
      </w:r>
      <w:r>
        <w:rPr/>
        <w:t>berbagai</w:t>
      </w:r>
      <w:r>
        <w:rPr>
          <w:spacing w:val="-8"/>
        </w:rPr>
        <w:t> </w:t>
      </w:r>
      <w:r>
        <w:rPr/>
        <w:t>bidang</w:t>
      </w:r>
      <w:r>
        <w:rPr>
          <w:spacing w:val="-10"/>
        </w:rPr>
        <w:t> </w:t>
      </w:r>
      <w:r>
        <w:rPr/>
        <w:t>termasuk</w:t>
      </w:r>
      <w:r>
        <w:rPr>
          <w:spacing w:val="-58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jasa.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 akademis dapat menyebabkan</w:t>
      </w:r>
      <w:r>
        <w:rPr>
          <w:spacing w:val="1"/>
        </w:rPr>
        <w:t> </w:t>
      </w:r>
      <w:r>
        <w:rPr/>
        <w:t>peningkatan</w:t>
      </w:r>
      <w:r>
        <w:rPr>
          <w:spacing w:val="-11"/>
        </w:rPr>
        <w:t> </w:t>
      </w:r>
      <w:r>
        <w:rPr/>
        <w:t>pada</w:t>
      </w:r>
      <w:r>
        <w:rPr>
          <w:spacing w:val="-12"/>
        </w:rPr>
        <w:t> </w:t>
      </w:r>
      <w:r>
        <w:rPr/>
        <w:t>kapasitas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identifikasi</w:t>
      </w:r>
      <w:r>
        <w:rPr>
          <w:spacing w:val="-58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keterampilan</w:t>
      </w:r>
      <w:r>
        <w:rPr>
          <w:spacing w:val="-57"/>
        </w:rPr>
        <w:t> </w:t>
      </w:r>
      <w:r>
        <w:rPr/>
        <w:t>mahasiswa, dalam hal ini integrasi 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Merdeka Belajar Kampus Merdeka (Laga</w:t>
      </w:r>
      <w:r>
        <w:rPr>
          <w:spacing w:val="1"/>
        </w:rPr>
        <w:t> </w:t>
      </w:r>
      <w:r>
        <w:rPr/>
        <w:t>dkk,</w:t>
      </w:r>
      <w:r>
        <w:rPr>
          <w:spacing w:val="-1"/>
        </w:rPr>
        <w:t> </w:t>
      </w:r>
      <w:r>
        <w:rPr/>
        <w:t>2021).</w:t>
      </w:r>
    </w:p>
    <w:p>
      <w:pPr>
        <w:pStyle w:val="BodyText"/>
        <w:tabs>
          <w:tab w:pos="1974" w:val="left" w:leader="none"/>
          <w:tab w:pos="3078" w:val="left" w:leader="none"/>
        </w:tabs>
        <w:spacing w:before="1"/>
        <w:ind w:left="139" w:right="38" w:firstLine="547"/>
      </w:pPr>
      <w:r>
        <w:rPr/>
        <w:t>Kehadiran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kampus</w:t>
      </w:r>
      <w:r>
        <w:rPr>
          <w:spacing w:val="-57"/>
        </w:rPr>
        <w:t> </w:t>
      </w:r>
      <w:r>
        <w:rPr/>
        <w:t>merdeka</w:t>
      </w:r>
      <w:r>
        <w:rPr>
          <w:spacing w:val="1"/>
        </w:rPr>
        <w:t> </w:t>
      </w:r>
      <w:r>
        <w:rPr/>
        <w:t>(MBKM)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paradigma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Kebijakan</w:t>
      </w:r>
      <w:r>
        <w:rPr>
          <w:spacing w:val="-57"/>
        </w:rPr>
        <w:t> </w:t>
      </w:r>
      <w:r>
        <w:rPr/>
        <w:t>menteri Pendidikan dan Kebudayaan tahun</w:t>
      </w:r>
      <w:r>
        <w:rPr>
          <w:spacing w:val="-57"/>
        </w:rPr>
        <w:t> </w:t>
      </w:r>
      <w:r>
        <w:rPr/>
        <w:t>2020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MBKM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demokrasi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Nadiem</w:t>
      </w:r>
      <w:r>
        <w:rPr>
          <w:spacing w:val="1"/>
        </w:rPr>
        <w:t> </w:t>
      </w:r>
      <w:r>
        <w:rPr/>
        <w:t>Makarim,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terinspirasi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filsafat</w:t>
      </w:r>
      <w:r>
        <w:rPr>
          <w:spacing w:val="1"/>
        </w:rPr>
        <w:t> </w:t>
      </w:r>
      <w:r>
        <w:rPr/>
        <w:t>K.H.</w:t>
      </w:r>
      <w:r>
        <w:rPr>
          <w:spacing w:val="1"/>
        </w:rPr>
        <w:t> </w:t>
      </w:r>
      <w:r>
        <w:rPr/>
        <w:t>Dewantara</w:t>
      </w:r>
      <w:r>
        <w:rPr>
          <w:spacing w:val="-57"/>
        </w:rPr>
        <w:t> </w:t>
      </w:r>
      <w:r>
        <w:rPr/>
        <w:t>dengan penekanan pada kemerdekaan dan</w:t>
      </w:r>
      <w:r>
        <w:rPr>
          <w:spacing w:val="1"/>
        </w:rPr>
        <w:t> </w:t>
      </w:r>
      <w:r>
        <w:rPr/>
        <w:t>kemandiriannya. Adapun Tujuan MBKM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komptensi</w:t>
      </w:r>
      <w:r>
        <w:rPr>
          <w:spacing w:val="1"/>
        </w:rPr>
        <w:t> </w:t>
      </w:r>
      <w:r>
        <w:rPr/>
        <w:t>lulusan, baik </w:t>
      </w:r>
      <w:r>
        <w:rPr>
          <w:i/>
        </w:rPr>
        <w:t>soft skills </w:t>
      </w:r>
      <w:r>
        <w:rPr/>
        <w:t>maupun </w:t>
      </w:r>
      <w:r>
        <w:rPr>
          <w:i/>
        </w:rPr>
        <w:t>hard skills</w:t>
      </w:r>
      <w:r>
        <w:rPr>
          <w:i/>
          <w:spacing w:val="-57"/>
        </w:rPr>
        <w:t> </w:t>
      </w:r>
      <w:r>
        <w:rPr/>
        <w:t>agar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zaman,</w:t>
      </w:r>
      <w:r>
        <w:rPr>
          <w:spacing w:val="1"/>
        </w:rPr>
        <w:t> </w:t>
      </w:r>
      <w:r>
        <w:rPr/>
        <w:t>menyiapkan</w:t>
      </w:r>
      <w:r>
        <w:rPr>
          <w:spacing w:val="1"/>
        </w:rPr>
        <w:t> </w:t>
      </w:r>
      <w:r>
        <w:rPr/>
        <w:t>lulusan</w:t>
      </w:r>
      <w:r>
        <w:rPr>
          <w:spacing w:val="-57"/>
        </w:rPr>
        <w:t> </w:t>
      </w:r>
      <w:r>
        <w:rPr/>
        <w:t>sebagai</w:t>
      </w:r>
      <w:r>
        <w:rPr>
          <w:spacing w:val="-12"/>
        </w:rPr>
        <w:t> </w:t>
      </w:r>
      <w:r>
        <w:rPr/>
        <w:t>pemimpin</w:t>
      </w:r>
      <w:r>
        <w:rPr>
          <w:spacing w:val="-12"/>
        </w:rPr>
        <w:t> </w:t>
      </w:r>
      <w:r>
        <w:rPr/>
        <w:t>masa</w:t>
      </w:r>
      <w:r>
        <w:rPr>
          <w:spacing w:val="-12"/>
        </w:rPr>
        <w:t> </w:t>
      </w:r>
      <w:r>
        <w:rPr/>
        <w:t>depan</w:t>
      </w:r>
      <w:r>
        <w:rPr>
          <w:spacing w:val="-12"/>
        </w:rPr>
        <w:t> </w:t>
      </w:r>
      <w:r>
        <w:rPr/>
        <w:t>bangsa</w:t>
      </w:r>
      <w:r>
        <w:rPr>
          <w:spacing w:val="-12"/>
        </w:rPr>
        <w:t> </w:t>
      </w:r>
      <w:r>
        <w:rPr/>
        <w:t>yang</w:t>
      </w:r>
      <w:r>
        <w:rPr>
          <w:spacing w:val="-58"/>
        </w:rPr>
        <w:t> </w:t>
      </w:r>
      <w:r>
        <w:rPr/>
        <w:t>unggul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berkepribadian.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MBKM sejalan dengan Peraturan Menteri</w:t>
      </w:r>
      <w:r>
        <w:rPr>
          <w:spacing w:val="1"/>
        </w:rPr>
        <w:t> </w:t>
      </w:r>
      <w:r>
        <w:rPr/>
        <w:t>Pendidikan</w:t>
        <w:tab/>
        <w:t>dan</w:t>
        <w:tab/>
        <w:t>Kebudayaan</w:t>
      </w:r>
      <w:r>
        <w:rPr>
          <w:spacing w:val="-58"/>
        </w:rPr>
        <w:t> </w:t>
      </w:r>
      <w:r>
        <w:rPr/>
        <w:t>(Permendikbud) No. 3 Tahun 2020 tentang</w:t>
      </w:r>
      <w:r>
        <w:rPr>
          <w:spacing w:val="-57"/>
        </w:rPr>
        <w:t> </w:t>
      </w:r>
      <w:r>
        <w:rPr/>
        <w:t>Standar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Tinggi.</w:t>
      </w:r>
      <w:r>
        <w:rPr>
          <w:spacing w:val="-57"/>
        </w:rPr>
        <w:t> </w:t>
      </w:r>
      <w:r>
        <w:rPr/>
        <w:t>Aturan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pihak yang terkait, antara lain; perguruan</w:t>
      </w:r>
      <w:r>
        <w:rPr>
          <w:spacing w:val="1"/>
        </w:rPr>
        <w:t> </w:t>
      </w:r>
      <w:r>
        <w:rPr/>
        <w:t>tinggi</w:t>
      </w:r>
      <w:r>
        <w:rPr>
          <w:spacing w:val="-14"/>
        </w:rPr>
        <w:t> </w:t>
      </w:r>
      <w:r>
        <w:rPr/>
        <w:t>(PT),</w:t>
      </w:r>
      <w:r>
        <w:rPr>
          <w:spacing w:val="-14"/>
        </w:rPr>
        <w:t> </w:t>
      </w:r>
      <w:r>
        <w:rPr/>
        <w:t>fakultas,</w:t>
      </w:r>
      <w:r>
        <w:rPr>
          <w:spacing w:val="-13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studi</w:t>
      </w:r>
      <w:r>
        <w:rPr>
          <w:spacing w:val="-13"/>
        </w:rPr>
        <w:t> </w:t>
      </w:r>
      <w:r>
        <w:rPr/>
        <w:t>(Prodi),</w:t>
      </w:r>
      <w:r>
        <w:rPr>
          <w:spacing w:val="-58"/>
        </w:rPr>
        <w:t> </w:t>
      </w:r>
      <w:r>
        <w:rPr/>
        <w:t>mahasiswa,</w:t>
      </w:r>
      <w:r>
        <w:rPr>
          <w:spacing w:val="-1"/>
        </w:rPr>
        <w:t> </w:t>
      </w:r>
      <w:r>
        <w:rPr/>
        <w:t>dan mitra (Fuad, 2021).</w:t>
      </w:r>
    </w:p>
    <w:p>
      <w:pPr>
        <w:pStyle w:val="BodyText"/>
        <w:ind w:left="139" w:right="40" w:firstLine="547"/>
      </w:pPr>
      <w:r>
        <w:rPr/>
        <w:t>Model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kurikulum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tantangan</w:t>
      </w:r>
      <w:r>
        <w:rPr>
          <w:spacing w:val="13"/>
        </w:rPr>
        <w:t> </w:t>
      </w:r>
      <w:r>
        <w:rPr/>
        <w:t>yang</w:t>
      </w:r>
      <w:r>
        <w:rPr>
          <w:spacing w:val="13"/>
        </w:rPr>
        <w:t> </w:t>
      </w:r>
      <w:r>
        <w:rPr/>
        <w:t>telah</w:t>
      </w:r>
      <w:r>
        <w:rPr>
          <w:spacing w:val="13"/>
        </w:rPr>
        <w:t> </w:t>
      </w:r>
      <w:r>
        <w:rPr/>
        <w:t>dijelaskan</w:t>
      </w:r>
      <w:r>
        <w:rPr>
          <w:spacing w:val="13"/>
        </w:rPr>
        <w:t> </w:t>
      </w:r>
      <w:r>
        <w:rPr/>
        <w:t>di</w:t>
      </w:r>
      <w:r>
        <w:rPr>
          <w:spacing w:val="14"/>
        </w:rPr>
        <w:t> </w:t>
      </w:r>
      <w:r>
        <w:rPr/>
        <w:t>atas.</w:t>
      </w:r>
    </w:p>
    <w:p>
      <w:pPr>
        <w:pStyle w:val="BodyText"/>
        <w:tabs>
          <w:tab w:pos="1459" w:val="left" w:leader="none"/>
          <w:tab w:pos="2980" w:val="left" w:leader="none"/>
        </w:tabs>
        <w:spacing w:before="60"/>
        <w:ind w:left="120" w:right="119"/>
      </w:pPr>
      <w:r>
        <w:rPr/>
        <w:br w:type="column"/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kebebasan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lebih</w:t>
      </w:r>
      <w:r>
        <w:rPr>
          <w:spacing w:val="-13"/>
        </w:rPr>
        <w:t> </w:t>
      </w:r>
      <w:r>
        <w:rPr/>
        <w:t>mandiri.</w:t>
      </w:r>
      <w:r>
        <w:rPr>
          <w:spacing w:val="-12"/>
        </w:rPr>
        <w:t> </w:t>
      </w:r>
      <w:r>
        <w:rPr/>
        <w:t>Budaya</w:t>
      </w:r>
      <w:r>
        <w:rPr>
          <w:spacing w:val="-14"/>
        </w:rPr>
        <w:t> </w:t>
      </w:r>
      <w:r>
        <w:rPr/>
        <w:t>belajar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inovatif</w:t>
      </w:r>
      <w:r>
        <w:rPr>
          <w:spacing w:val="-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perubahan</w:t>
      </w:r>
      <w:r>
        <w:rPr>
          <w:spacing w:val="-57"/>
        </w:rPr>
        <w:t> </w:t>
      </w:r>
      <w:r>
        <w:rPr/>
        <w:t>paradigma pendidikan agar menjadi lebih</w:t>
      </w:r>
      <w:r>
        <w:rPr>
          <w:spacing w:val="1"/>
        </w:rPr>
        <w:t> </w:t>
      </w:r>
      <w:r>
        <w:rPr/>
        <w:t>otonom (Laga dkk, 2021). Dampak bagi</w:t>
      </w:r>
      <w:r>
        <w:rPr>
          <w:spacing w:val="1"/>
        </w:rPr>
        <w:t> </w:t>
      </w:r>
      <w:r>
        <w:rPr/>
        <w:t>mahasiwa yang telah mengikuti program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aktivitas internal institusi tempat magang</w:t>
      </w:r>
      <w:r>
        <w:rPr>
          <w:spacing w:val="1"/>
        </w:rPr>
        <w:t> </w:t>
      </w:r>
      <w:r>
        <w:rPr/>
        <w:t>terkait,</w:t>
        <w:tab/>
        <w:t>sehingga</w:t>
        <w:tab/>
      </w:r>
      <w:r>
        <w:rPr>
          <w:spacing w:val="-1"/>
        </w:rPr>
        <w:t>mendapatkan</w:t>
      </w:r>
      <w:r>
        <w:rPr>
          <w:spacing w:val="-58"/>
        </w:rPr>
        <w:t> </w:t>
      </w:r>
      <w:r>
        <w:rPr/>
        <w:t>pengetahuan tentang praktik terbaik dalam</w:t>
      </w:r>
      <w:r>
        <w:rPr>
          <w:spacing w:val="-57"/>
        </w:rPr>
        <w:t> </w:t>
      </w:r>
      <w:r>
        <w:rPr/>
        <w:t>industri dan sektor yang diminati. Dengan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berkarier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lulus</w:t>
      </w:r>
      <w:r>
        <w:rPr>
          <w:spacing w:val="-1"/>
        </w:rPr>
        <w:t> </w:t>
      </w:r>
      <w:r>
        <w:rPr/>
        <w:t>nanti.</w:t>
      </w:r>
    </w:p>
    <w:p>
      <w:pPr>
        <w:pStyle w:val="BodyText"/>
        <w:tabs>
          <w:tab w:pos="1588" w:val="left" w:leader="none"/>
          <w:tab w:pos="1939" w:val="left" w:leader="none"/>
          <w:tab w:pos="3791" w:val="left" w:leader="none"/>
          <w:tab w:pos="3846" w:val="left" w:leader="none"/>
        </w:tabs>
        <w:spacing w:before="2"/>
        <w:ind w:left="120" w:right="115" w:firstLine="547"/>
      </w:pP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adaptability</w:t>
      </w:r>
      <w:r>
        <w:rPr>
          <w:i/>
          <w:spacing w:val="1"/>
        </w:rPr>
        <w:t> </w:t>
      </w:r>
      <w:r>
        <w:rPr/>
        <w:t>didefinisikan</w:t>
      </w:r>
      <w:r>
        <w:rPr>
          <w:spacing w:val="-57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kontruksi</w:t>
      </w:r>
      <w:r>
        <w:rPr>
          <w:spacing w:val="1"/>
        </w:rPr>
        <w:t> </w:t>
      </w:r>
      <w:r>
        <w:rPr/>
        <w:t>psikososial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 sumber daya individu 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karier,</w:t>
      </w:r>
      <w:r>
        <w:rPr>
          <w:spacing w:val="1"/>
        </w:rPr>
        <w:t> </w:t>
      </w:r>
      <w:r>
        <w:rPr/>
        <w:t>transisi</w:t>
      </w:r>
      <w:r>
        <w:rPr>
          <w:spacing w:val="-12"/>
        </w:rPr>
        <w:t> </w:t>
      </w:r>
      <w:r>
        <w:rPr/>
        <w:t>kerja,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pengalaman</w:t>
      </w:r>
      <w:r>
        <w:rPr>
          <w:spacing w:val="-13"/>
        </w:rPr>
        <w:t> </w:t>
      </w:r>
      <w:r>
        <w:rPr/>
        <w:t>kerja</w:t>
      </w:r>
      <w:r>
        <w:rPr>
          <w:spacing w:val="-12"/>
        </w:rPr>
        <w:t> </w:t>
      </w:r>
      <w:r>
        <w:rPr/>
        <w:t>tingkat</w:t>
      </w:r>
      <w:r>
        <w:rPr>
          <w:spacing w:val="-58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mempersiapkan karier untuk masa depan</w:t>
      </w:r>
      <w:r>
        <w:rPr>
          <w:spacing w:val="1"/>
        </w:rPr>
        <w:t> </w:t>
      </w:r>
      <w:r>
        <w:rPr/>
        <w:t>(Savickas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Porfeli,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Savickas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Widakdo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/>
        <w:t>2018)</w:t>
      </w:r>
      <w:r>
        <w:rPr>
          <w:spacing w:val="-57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adaptability dianggap sebagai proses pada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peningkatan karier yang lebih baik</w:t>
      </w:r>
      <w:r>
        <w:rPr>
          <w:i/>
        </w:rPr>
        <w:t>. Career</w:t>
      </w:r>
      <w:r>
        <w:rPr>
          <w:i/>
          <w:spacing w:val="-57"/>
        </w:rPr>
        <w:t> </w:t>
      </w:r>
      <w:r>
        <w:rPr>
          <w:i/>
        </w:rPr>
        <w:t>adaptability</w:t>
        <w:tab/>
        <w:tab/>
      </w:r>
      <w:r>
        <w:rPr/>
        <w:t>didefinisikan</w:t>
        <w:tab/>
        <w:tab/>
        <w:t>oleh</w:t>
      </w:r>
      <w:r>
        <w:rPr>
          <w:spacing w:val="-58"/>
        </w:rPr>
        <w:t> </w:t>
      </w:r>
      <w:r>
        <w:rPr/>
        <w:t>Rottinghaus,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Borgen</w:t>
      </w:r>
      <w:r>
        <w:rPr>
          <w:spacing w:val="1"/>
        </w:rPr>
        <w:t> </w:t>
      </w:r>
      <w:r>
        <w:rPr/>
        <w:t>(2005)</w:t>
      </w:r>
      <w:r>
        <w:rPr>
          <w:spacing w:val="-57"/>
        </w:rPr>
        <w:t> </w:t>
      </w:r>
      <w:r>
        <w:rPr/>
        <w:t>sebagai</w:t>
        <w:tab/>
        <w:t>kecenderungan</w:t>
        <w:tab/>
        <w:t>yang</w:t>
      </w:r>
      <w:r>
        <w:rPr>
          <w:spacing w:val="-58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melihat kemampuan untuk merencanakan</w:t>
      </w:r>
      <w:r>
        <w:rPr>
          <w:spacing w:val="1"/>
        </w:rPr>
        <w:t> </w:t>
      </w:r>
      <w:r>
        <w:rPr/>
        <w:t>dan menyesuaikan diri dengan perubahan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karier,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menghadapi hal-hal yang tidak terprediksi.</w:t>
      </w:r>
      <w:r>
        <w:rPr>
          <w:spacing w:val="-57"/>
        </w:rPr>
        <w:t> </w:t>
      </w:r>
      <w:r>
        <w:rPr/>
        <w:t>Savickas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kemampuan career adaptability mencakup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berencana,</w:t>
      </w:r>
      <w:r>
        <w:rPr>
          <w:spacing w:val="1"/>
        </w:rPr>
        <w:t> </w:t>
      </w:r>
      <w:r>
        <w:rPr/>
        <w:t>eksplorasi,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pertimbangkan,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menghadapi tantangan.</w:t>
      </w:r>
    </w:p>
    <w:p>
      <w:pPr>
        <w:pStyle w:val="BodyText"/>
        <w:spacing w:before="2"/>
        <w:ind w:left="120" w:right="118" w:firstLine="547"/>
      </w:pP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program MBKM akan memiliki hal positif</w:t>
      </w:r>
      <w:r>
        <w:rPr>
          <w:spacing w:val="-57"/>
        </w:rPr>
        <w:t> </w:t>
      </w:r>
      <w:r>
        <w:rPr/>
        <w:t>yang</w:t>
      </w:r>
      <w:r>
        <w:rPr>
          <w:spacing w:val="7"/>
        </w:rPr>
        <w:t> </w:t>
      </w:r>
      <w:r>
        <w:rPr/>
        <w:t>terjadi</w:t>
      </w:r>
      <w:r>
        <w:rPr>
          <w:spacing w:val="7"/>
        </w:rPr>
        <w:t> </w:t>
      </w:r>
      <w:r>
        <w:rPr/>
        <w:t>apabila</w:t>
      </w:r>
      <w:r>
        <w:rPr>
          <w:spacing w:val="6"/>
        </w:rPr>
        <w:t> </w:t>
      </w:r>
      <w:r>
        <w:rPr/>
        <w:t>menerapkan</w:t>
      </w:r>
      <w:r>
        <w:rPr>
          <w:spacing w:val="7"/>
        </w:rPr>
        <w:t> </w:t>
      </w:r>
      <w:r>
        <w:rPr/>
        <w:t>konsep</w:t>
      </w:r>
    </w:p>
    <w:p>
      <w:pPr>
        <w:spacing w:after="0"/>
        <w:sectPr>
          <w:pgSz w:w="11910" w:h="16840"/>
          <w:pgMar w:top="1360" w:bottom="280" w:left="1320" w:right="1320"/>
          <w:cols w:num="2" w:equalWidth="0">
            <w:col w:w="4323" w:space="565"/>
            <w:col w:w="4382"/>
          </w:cols>
        </w:sectPr>
      </w:pPr>
    </w:p>
    <w:p>
      <w:pPr>
        <w:pStyle w:val="BodyText"/>
        <w:spacing w:before="60"/>
        <w:ind w:left="139" w:right="41"/>
      </w:pP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adaptability</w:t>
      </w:r>
      <w:r>
        <w:rPr>
          <w:i/>
          <w:spacing w:val="1"/>
        </w:rPr>
        <w:t> </w:t>
      </w:r>
      <w:r>
        <w:rPr/>
        <w:t>yaitu, (1) mahasiswa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3"/>
        </w:rPr>
        <w:t> </w:t>
      </w:r>
      <w:r>
        <w:rPr/>
        <w:t>terjadi</w:t>
      </w:r>
      <w:r>
        <w:rPr>
          <w:spacing w:val="5"/>
        </w:rPr>
        <w:t> </w:t>
      </w:r>
      <w:r>
        <w:rPr/>
        <w:t>pada</w:t>
      </w:r>
      <w:r>
        <w:rPr>
          <w:spacing w:val="3"/>
        </w:rPr>
        <w:t> </w:t>
      </w:r>
      <w:r>
        <w:rPr/>
        <w:t>kariernya</w:t>
      </w:r>
      <w:r>
        <w:rPr>
          <w:spacing w:val="2"/>
        </w:rPr>
        <w:t> </w:t>
      </w:r>
      <w:r>
        <w:rPr/>
        <w:t>di</w:t>
      </w:r>
      <w:r>
        <w:rPr>
          <w:spacing w:val="5"/>
        </w:rPr>
        <w:t> </w:t>
      </w:r>
      <w:r>
        <w:rPr/>
        <w:t>masa</w:t>
      </w:r>
      <w:r>
        <w:rPr>
          <w:spacing w:val="5"/>
        </w:rPr>
        <w:t> </w:t>
      </w:r>
      <w:r>
        <w:rPr/>
        <w:t>depan;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1" w:after="0"/>
        <w:ind w:left="139" w:right="38" w:firstLine="0"/>
        <w:jc w:val="both"/>
        <w:rPr>
          <w:sz w:val="24"/>
        </w:rPr>
      </w:pPr>
      <w:r>
        <w:rPr>
          <w:sz w:val="24"/>
        </w:rPr>
        <w:t>mahasiswa akan lebih bisa mengontrol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tergesa-gesa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tenang</w:t>
      </w:r>
      <w:r>
        <w:rPr>
          <w:spacing w:val="-14"/>
          <w:sz w:val="24"/>
        </w:rPr>
        <w:t> </w:t>
      </w:r>
      <w:r>
        <w:rPr>
          <w:sz w:val="24"/>
        </w:rPr>
        <w:t>terhadap</w:t>
      </w:r>
      <w:r>
        <w:rPr>
          <w:spacing w:val="-14"/>
          <w:sz w:val="24"/>
        </w:rPr>
        <w:t> </w:t>
      </w:r>
      <w:r>
        <w:rPr>
          <w:sz w:val="24"/>
        </w:rPr>
        <w:t>apa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dibutuhkan</w:t>
      </w:r>
      <w:r>
        <w:rPr>
          <w:spacing w:val="-14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kariernya</w:t>
      </w:r>
      <w:r>
        <w:rPr>
          <w:spacing w:val="1"/>
          <w:sz w:val="24"/>
        </w:rPr>
        <w:t> </w:t>
      </w:r>
      <w:r>
        <w:rPr>
          <w:sz w:val="24"/>
        </w:rPr>
        <w:t>nanti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depan;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1"/>
          <w:sz w:val="24"/>
        </w:rPr>
        <w:t> </w:t>
      </w:r>
      <w:r>
        <w:rPr>
          <w:sz w:val="24"/>
        </w:rPr>
        <w:t>mahasiswa akan lebih mau mencari atau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rasa</w:t>
      </w:r>
      <w:r>
        <w:rPr>
          <w:spacing w:val="1"/>
          <w:sz w:val="24"/>
        </w:rPr>
        <w:t> </w:t>
      </w:r>
      <w:r>
        <w:rPr>
          <w:sz w:val="24"/>
        </w:rPr>
        <w:t>ingin</w:t>
      </w:r>
      <w:r>
        <w:rPr>
          <w:spacing w:val="1"/>
          <w:sz w:val="24"/>
        </w:rPr>
        <w:t> </w:t>
      </w:r>
      <w:r>
        <w:rPr>
          <w:sz w:val="24"/>
        </w:rPr>
        <w:t>tahu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-57"/>
          <w:sz w:val="24"/>
        </w:rPr>
        <w:t> </w:t>
      </w:r>
      <w:r>
        <w:rPr>
          <w:sz w:val="24"/>
        </w:rPr>
        <w:t>terhadap apa yang harus dibutuhkan untuk</w:t>
      </w:r>
      <w:r>
        <w:rPr>
          <w:spacing w:val="1"/>
          <w:sz w:val="24"/>
        </w:rPr>
        <w:t> </w:t>
      </w:r>
      <w:r>
        <w:rPr>
          <w:sz w:val="24"/>
        </w:rPr>
        <w:t>kariernya</w:t>
      </w:r>
      <w:r>
        <w:rPr>
          <w:spacing w:val="1"/>
          <w:sz w:val="24"/>
        </w:rPr>
        <w:t> </w:t>
      </w:r>
      <w:r>
        <w:rPr>
          <w:sz w:val="24"/>
        </w:rPr>
        <w:t>nanti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depan,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kepercayaan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dihadapkan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hambatan atau tantangan pada kariernya di</w:t>
      </w:r>
      <w:r>
        <w:rPr>
          <w:spacing w:val="-57"/>
          <w:sz w:val="24"/>
        </w:rPr>
        <w:t> </w:t>
      </w:r>
      <w:r>
        <w:rPr>
          <w:sz w:val="24"/>
        </w:rPr>
        <w:t>masa</w:t>
      </w:r>
      <w:r>
        <w:rPr>
          <w:spacing w:val="-3"/>
          <w:sz w:val="24"/>
        </w:rPr>
        <w:t> </w:t>
      </w:r>
      <w:r>
        <w:rPr>
          <w:sz w:val="24"/>
        </w:rPr>
        <w:t>depan</w:t>
      </w:r>
      <w:r>
        <w:rPr>
          <w:spacing w:val="-1"/>
          <w:sz w:val="24"/>
        </w:rPr>
        <w:t> </w:t>
      </w:r>
      <w:r>
        <w:rPr>
          <w:sz w:val="24"/>
        </w:rPr>
        <w:t>Savickas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Porfeli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</w:p>
    <w:p>
      <w:pPr>
        <w:pStyle w:val="BodyText"/>
        <w:spacing w:before="1"/>
        <w:ind w:left="139" w:right="39" w:firstLine="547"/>
      </w:pPr>
      <w:r>
        <w:rPr/>
        <w:t>Menurut Savickas dan Porfeli (2012)</w:t>
      </w:r>
      <w:r>
        <w:rPr>
          <w:spacing w:val="-5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30"/>
        </w:rPr>
        <w:t> </w:t>
      </w:r>
      <w:r>
        <w:rPr/>
        <w:t>career</w:t>
      </w:r>
      <w:r>
        <w:rPr>
          <w:spacing w:val="31"/>
        </w:rPr>
        <w:t> </w:t>
      </w:r>
      <w:r>
        <w:rPr/>
        <w:t>adaptability</w:t>
      </w:r>
      <w:r>
        <w:rPr>
          <w:spacing w:val="32"/>
        </w:rPr>
        <w:t> </w:t>
      </w:r>
      <w:r>
        <w:rPr/>
        <w:t>;</w:t>
      </w:r>
      <w:r>
        <w:rPr>
          <w:spacing w:val="32"/>
        </w:rPr>
        <w:t> </w:t>
      </w:r>
      <w:r>
        <w:rPr/>
        <w:t>yakni</w:t>
      </w:r>
    </w:p>
    <w:p>
      <w:pPr>
        <w:pStyle w:val="ListParagraph"/>
        <w:numPr>
          <w:ilvl w:val="1"/>
          <w:numId w:val="1"/>
        </w:numPr>
        <w:tabs>
          <w:tab w:pos="478" w:val="left" w:leader="none"/>
        </w:tabs>
        <w:spacing w:line="240" w:lineRule="auto" w:before="0" w:after="0"/>
        <w:ind w:left="139" w:right="38" w:firstLine="0"/>
        <w:jc w:val="both"/>
        <w:rPr>
          <w:sz w:val="24"/>
        </w:rPr>
      </w:pPr>
      <w:r>
        <w:rPr>
          <w:sz w:val="24"/>
        </w:rPr>
        <w:t>kepedulian (concern)</w:t>
      </w:r>
      <w:r>
        <w:rPr>
          <w:spacing w:val="1"/>
          <w:sz w:val="24"/>
        </w:rPr>
        <w:t> </w:t>
      </w:r>
      <w:r>
        <w:rPr>
          <w:sz w:val="24"/>
        </w:rPr>
        <w:t>yaitu kepedulian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depan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-57"/>
          <w:sz w:val="24"/>
        </w:rPr>
        <w:t> </w:t>
      </w:r>
      <w:r>
        <w:rPr>
          <w:sz w:val="24"/>
        </w:rPr>
        <w:t>dan mempersiapkan untuk apa yang akan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selanjutnya,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pengendalian</w:t>
      </w:r>
      <w:r>
        <w:rPr>
          <w:spacing w:val="1"/>
          <w:sz w:val="24"/>
        </w:rPr>
        <w:t> </w:t>
      </w:r>
      <w:r>
        <w:rPr>
          <w:sz w:val="24"/>
        </w:rPr>
        <w:t>(control)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membangun</w:t>
      </w:r>
      <w:r>
        <w:rPr>
          <w:spacing w:val="1"/>
          <w:sz w:val="24"/>
        </w:rPr>
        <w:t> </w:t>
      </w:r>
      <w:r>
        <w:rPr>
          <w:sz w:val="24"/>
        </w:rPr>
        <w:t>kariernya</w:t>
      </w:r>
      <w:r>
        <w:rPr>
          <w:spacing w:val="1"/>
          <w:sz w:val="24"/>
        </w:rPr>
        <w:t> </w:t>
      </w:r>
      <w:r>
        <w:rPr>
          <w:sz w:val="24"/>
        </w:rPr>
        <w:t>sendiri,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-57"/>
          <w:sz w:val="24"/>
        </w:rPr>
        <w:t> </w:t>
      </w:r>
      <w:r>
        <w:rPr>
          <w:sz w:val="24"/>
        </w:rPr>
        <w:t>keingintahuan (curiosity) yaitu rasa ingin</w:t>
      </w:r>
      <w:r>
        <w:rPr>
          <w:spacing w:val="1"/>
          <w:sz w:val="24"/>
        </w:rPr>
        <w:t> </w:t>
      </w:r>
      <w:r>
        <w:rPr>
          <w:sz w:val="24"/>
        </w:rPr>
        <w:t>tahu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mendorong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berpikir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berbagai situasi dan peran, (d) keyakinan</w:t>
      </w:r>
      <w:r>
        <w:rPr>
          <w:spacing w:val="1"/>
          <w:sz w:val="24"/>
        </w:rPr>
        <w:t> </w:t>
      </w:r>
      <w:r>
        <w:rPr>
          <w:sz w:val="24"/>
        </w:rPr>
        <w:t>(confidence) yaitu kepercayaan diri yang</w:t>
      </w:r>
      <w:r>
        <w:rPr>
          <w:spacing w:val="1"/>
          <w:sz w:val="24"/>
        </w:rPr>
        <w:t> </w:t>
      </w:r>
      <w:r>
        <w:rPr>
          <w:sz w:val="24"/>
        </w:rPr>
        <w:t>dibangun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mengeksplorasi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mencari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-57"/>
          <w:sz w:val="24"/>
        </w:rPr>
        <w:t> </w:t>
      </w:r>
      <w:r>
        <w:rPr>
          <w:sz w:val="24"/>
        </w:rPr>
        <w:t>pilihannya</w:t>
      </w:r>
      <w:r>
        <w:rPr>
          <w:spacing w:val="-3"/>
          <w:sz w:val="24"/>
        </w:rPr>
        <w:t> </w:t>
      </w:r>
      <w:r>
        <w:rPr>
          <w:sz w:val="24"/>
        </w:rPr>
        <w:t>dalam hidup.</w:t>
      </w:r>
    </w:p>
    <w:p>
      <w:pPr>
        <w:pStyle w:val="BodyText"/>
        <w:spacing w:before="1"/>
        <w:ind w:left="139" w:right="39" w:firstLine="547"/>
      </w:pPr>
      <w:r>
        <w:rPr/>
        <w:t>Penelitian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dilakukan</w:t>
      </w:r>
      <w:r>
        <w:rPr>
          <w:spacing w:val="-7"/>
        </w:rPr>
        <w:t> </w:t>
      </w:r>
      <w:r>
        <w:rPr/>
        <w:t>oleh</w:t>
      </w:r>
      <w:r>
        <w:rPr>
          <w:spacing w:val="-7"/>
        </w:rPr>
        <w:t> </w:t>
      </w:r>
      <w:r>
        <w:rPr/>
        <w:t>Azhar</w:t>
      </w:r>
      <w:r>
        <w:rPr>
          <w:spacing w:val="-58"/>
        </w:rPr>
        <w:t> </w:t>
      </w:r>
      <w:r>
        <w:rPr/>
        <w:t>dan Aprilia (2018) pada sarjana di Banda</w:t>
      </w:r>
      <w:r>
        <w:rPr>
          <w:spacing w:val="1"/>
        </w:rPr>
        <w:t> </w:t>
      </w:r>
      <w:r>
        <w:rPr/>
        <w:t>Aceh, menunjukkan bahwa 54,9% sarjana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3,5%</w:t>
      </w:r>
      <w:r>
        <w:rPr>
          <w:spacing w:val="1"/>
        </w:rPr>
        <w:t> </w:t>
      </w:r>
      <w:r>
        <w:rPr/>
        <w:t>sarjana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-57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Doddy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Zaina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Kejuruan</w:t>
      </w:r>
      <w:r>
        <w:rPr>
          <w:spacing w:val="1"/>
        </w:rPr>
        <w:t> </w:t>
      </w:r>
      <w:r>
        <w:rPr/>
        <w:t>(SMK)</w:t>
      </w:r>
      <w:r>
        <w:rPr>
          <w:spacing w:val="1"/>
        </w:rPr>
        <w:t> </w:t>
      </w:r>
      <w:r>
        <w:rPr/>
        <w:t>“X”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Salatiga,</w:t>
      </w:r>
      <w:r>
        <w:rPr>
          <w:spacing w:val="1"/>
        </w:rPr>
        <w:t> </w:t>
      </w:r>
      <w:r>
        <w:rPr/>
        <w:t>menunjukkan jumlah siswa yang memiliki</w:t>
      </w:r>
      <w:r>
        <w:rPr>
          <w:spacing w:val="1"/>
        </w:rPr>
        <w:t> </w:t>
      </w:r>
      <w:r>
        <w:rPr/>
        <w:t>career adaptability kategori rendah sebesar</w:t>
      </w:r>
      <w:r>
        <w:rPr>
          <w:spacing w:val="-57"/>
        </w:rPr>
        <w:t> </w:t>
      </w:r>
      <w:r>
        <w:rPr/>
        <w:t>2%,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sebesar 68%, dan kategori tinggi sebesar</w:t>
      </w:r>
      <w:r>
        <w:rPr>
          <w:spacing w:val="1"/>
        </w:rPr>
        <w:t> </w:t>
      </w:r>
      <w:r>
        <w:rPr/>
        <w:t>30%.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penelitian-penelitian</w:t>
      </w:r>
      <w:r>
        <w:rPr>
          <w:spacing w:val="1"/>
        </w:rPr>
        <w:t> </w:t>
      </w:r>
      <w:r>
        <w:rPr/>
        <w:t>tersebut</w:t>
      </w:r>
      <w:r>
        <w:rPr>
          <w:spacing w:val="-57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bahwa</w:t>
      </w:r>
      <w:r>
        <w:rPr>
          <w:spacing w:val="-11"/>
        </w:rPr>
        <w:t> </w:t>
      </w:r>
      <w:r>
        <w:rPr/>
        <w:t>mahasiswa</w:t>
      </w:r>
      <w:r>
        <w:rPr>
          <w:spacing w:val="-13"/>
        </w:rPr>
        <w:t> </w:t>
      </w:r>
      <w:r>
        <w:rPr/>
        <w:t>cenderung</w:t>
      </w:r>
      <w:r>
        <w:rPr>
          <w:spacing w:val="-57"/>
        </w:rPr>
        <w:t> </w:t>
      </w:r>
      <w:r>
        <w:rPr/>
        <w:t>kurang mampu beradaptasi sehingga perlu</w:t>
      </w:r>
      <w:r>
        <w:rPr>
          <w:spacing w:val="1"/>
        </w:rPr>
        <w:t> </w:t>
      </w:r>
      <w:r>
        <w:rPr/>
        <w:t>ditingkatkan.</w:t>
      </w:r>
    </w:p>
    <w:p>
      <w:pPr>
        <w:pStyle w:val="BodyText"/>
        <w:spacing w:before="1"/>
        <w:ind w:left="686"/>
      </w:pPr>
      <w:r>
        <w:rPr/>
        <w:t>Berdasarkan</w:t>
      </w:r>
      <w:r>
        <w:rPr>
          <w:spacing w:val="68"/>
        </w:rPr>
        <w:t> </w:t>
      </w:r>
      <w:r>
        <w:rPr/>
        <w:t>hasil</w:t>
      </w:r>
      <w:r>
        <w:rPr>
          <w:spacing w:val="69"/>
        </w:rPr>
        <w:t> </w:t>
      </w:r>
      <w:r>
        <w:rPr/>
        <w:t>wawancara</w:t>
      </w:r>
      <w:r>
        <w:rPr>
          <w:spacing w:val="67"/>
        </w:rPr>
        <w:t> </w:t>
      </w:r>
      <w:r>
        <w:rPr/>
        <w:t>yang</w:t>
      </w:r>
    </w:p>
    <w:p>
      <w:pPr>
        <w:pStyle w:val="BodyText"/>
        <w:spacing w:before="60"/>
        <w:ind w:left="139" w:right="117"/>
      </w:pPr>
      <w:r>
        <w:rPr/>
        <w:br w:type="column"/>
      </w:r>
      <w:r>
        <w:rPr/>
        <w:t>dilakukan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kriteria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mengikuti</w:t>
      </w:r>
      <w:r>
        <w:rPr>
          <w:spacing w:val="-57"/>
        </w:rPr>
        <w:t> </w:t>
      </w:r>
      <w:r>
        <w:rPr/>
        <w:t>program Kampus merdeka dilakukan pada</w:t>
      </w:r>
      <w:r>
        <w:rPr>
          <w:spacing w:val="1"/>
        </w:rPr>
        <w:t> </w:t>
      </w:r>
      <w:r>
        <w:rPr/>
        <w:t>21-22 April 2022 melalui via online yaitu</w:t>
      </w:r>
      <w:r>
        <w:rPr>
          <w:spacing w:val="1"/>
        </w:rPr>
        <w:t> </w:t>
      </w:r>
      <w:r>
        <w:rPr/>
        <w:t>panggilan telfon di WhatsApp. 7 dari 10</w:t>
      </w:r>
      <w:r>
        <w:rPr>
          <w:spacing w:val="1"/>
        </w:rPr>
        <w:t> </w:t>
      </w:r>
      <w:r>
        <w:rPr/>
        <w:t>mahasiswa yang telah mengikuti program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career adaptability yang cenderung rendah.</w:t>
      </w:r>
      <w:r>
        <w:rPr>
          <w:spacing w:val="-57"/>
        </w:rPr>
        <w:t> </w:t>
      </w:r>
      <w:r>
        <w:rPr/>
        <w:t>Wawancara dilakukan berlandaskan pada</w:t>
      </w:r>
      <w:r>
        <w:rPr>
          <w:spacing w:val="1"/>
        </w:rPr>
        <w:t> </w:t>
      </w:r>
      <w:r>
        <w:rPr/>
        <w:t>empat dimensi career adaptability menurut</w:t>
      </w:r>
      <w:r>
        <w:rPr>
          <w:spacing w:val="-57"/>
        </w:rPr>
        <w:t> </w:t>
      </w:r>
      <w:r>
        <w:rPr/>
        <w:t>Savickas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Porfeli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subjek</w:t>
      </w:r>
      <w:r>
        <w:rPr>
          <w:spacing w:val="-57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minat.</w:t>
      </w:r>
    </w:p>
    <w:p>
      <w:pPr>
        <w:pStyle w:val="BodyText"/>
        <w:spacing w:before="2"/>
        <w:ind w:left="139" w:right="116" w:firstLine="547"/>
      </w:pPr>
      <w:r>
        <w:rPr>
          <w:i/>
        </w:rPr>
        <w:t>Career adaptability </w:t>
      </w:r>
      <w:r>
        <w:rPr/>
        <w:t>berperan penting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sarjana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familiar dengan lapangan pekerjaan untuk</w:t>
      </w:r>
      <w:r>
        <w:rPr>
          <w:spacing w:val="1"/>
        </w:rPr>
        <w:t> </w:t>
      </w:r>
      <w:r>
        <w:rPr/>
        <w:t>mengantisipasi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 akan dihadapi (Guan dkk, 2014).</w:t>
      </w:r>
      <w:r>
        <w:rPr>
          <w:spacing w:val="1"/>
        </w:rPr>
        <w:t> </w:t>
      </w:r>
      <w:r>
        <w:rPr/>
        <w:t>Hal ini ditujukan untuk membuat 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sesuai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dimiliki,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realistis terhadap karier. Dikarnakan 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tugas-tugas pemilihan karier dengan baik</w:t>
      </w:r>
      <w:r>
        <w:rPr>
          <w:spacing w:val="1"/>
        </w:rPr>
        <w:t> </w:t>
      </w:r>
      <w:r>
        <w:rPr/>
        <w:t>sehingga</w:t>
      </w:r>
      <w:r>
        <w:rPr>
          <w:spacing w:val="-7"/>
        </w:rPr>
        <w:t> </w:t>
      </w:r>
      <w:r>
        <w:rPr/>
        <w:t>mengalami</w:t>
      </w:r>
      <w:r>
        <w:rPr>
          <w:spacing w:val="-6"/>
        </w:rPr>
        <w:t> </w:t>
      </w:r>
      <w:r>
        <w:rPr/>
        <w:t>kesulitan</w:t>
      </w:r>
      <w:r>
        <w:rPr>
          <w:spacing w:val="-7"/>
        </w:rPr>
        <w:t> </w:t>
      </w:r>
      <w:r>
        <w:rPr/>
        <w:t>penyesuaian</w:t>
      </w:r>
      <w:r>
        <w:rPr>
          <w:spacing w:val="-58"/>
        </w:rPr>
        <w:t> </w:t>
      </w:r>
      <w:r>
        <w:rPr/>
        <w:t>lanjutan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pendidikan.</w:t>
      </w:r>
      <w:r>
        <w:rPr>
          <w:spacing w:val="-57"/>
        </w:rPr>
        <w:t> </w:t>
      </w:r>
      <w:r>
        <w:rPr/>
        <w:t>Individu yang memiliki karier yang tinggi</w:t>
      </w:r>
      <w:r>
        <w:rPr>
          <w:spacing w:val="1"/>
        </w:rPr>
        <w:t> </w:t>
      </w:r>
      <w:r>
        <w:rPr/>
        <w:t>dipandang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kepedulian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 pengendalian terhadap masa depan</w:t>
      </w:r>
      <w:r>
        <w:rPr>
          <w:spacing w:val="-57"/>
        </w:rPr>
        <w:t> </w:t>
      </w:r>
      <w:r>
        <w:rPr/>
        <w:t>karier</w:t>
      </w:r>
      <w:r>
        <w:rPr>
          <w:spacing w:val="-1"/>
        </w:rPr>
        <w:t> </w:t>
      </w:r>
      <w:r>
        <w:rPr/>
        <w:t>(Lent &amp; Brown, 2013).</w:t>
      </w:r>
    </w:p>
    <w:p>
      <w:pPr>
        <w:pStyle w:val="BodyText"/>
        <w:spacing w:before="1"/>
        <w:ind w:left="139" w:right="116" w:firstLine="547"/>
      </w:pPr>
      <w:r>
        <w:rPr/>
        <w:t>Faktor </w:t>
      </w:r>
      <w:r>
        <w:rPr>
          <w:i/>
        </w:rPr>
        <w:t>career adaptability </w:t>
      </w:r>
      <w:r>
        <w:rPr/>
        <w:t>memiliki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persiapan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 karier yang akan 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(Hirschi,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adaptabilitas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berguna bagi seseorang untuk menangani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(Hirschi,</w:t>
      </w:r>
      <w:r>
        <w:rPr>
          <w:spacing w:val="1"/>
        </w:rPr>
        <w:t> </w:t>
      </w:r>
      <w:r>
        <w:rPr/>
        <w:t>2012),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adaptabilitas</w:t>
      </w:r>
      <w:r>
        <w:rPr>
          <w:spacing w:val="1"/>
        </w:rPr>
        <w:t> </w:t>
      </w:r>
      <w:r>
        <w:rPr/>
        <w:t>karier,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merespon</w:t>
      </w:r>
      <w:r>
        <w:rPr>
          <w:spacing w:val="1"/>
        </w:rPr>
        <w:t> </w:t>
      </w:r>
      <w:r>
        <w:rPr/>
        <w:t>tuntutan</w:t>
      </w:r>
      <w:r>
        <w:rPr>
          <w:spacing w:val="-57"/>
        </w:rPr>
        <w:t> </w:t>
      </w:r>
      <w:r>
        <w:rPr/>
        <w:t>karier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terjadi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turbulensi</w:t>
      </w:r>
      <w:r>
        <w:rPr>
          <w:spacing w:val="1"/>
        </w:rPr>
        <w:t> </w:t>
      </w:r>
      <w:r>
        <w:rPr/>
        <w:t>(turbulent),</w:t>
      </w:r>
      <w:r>
        <w:rPr>
          <w:spacing w:val="1"/>
        </w:rPr>
        <w:t> </w:t>
      </w:r>
      <w:r>
        <w:rPr/>
        <w:t>hal</w:t>
      </w:r>
      <w:r>
        <w:rPr>
          <w:spacing w:val="-57"/>
        </w:rPr>
        <w:t> </w:t>
      </w:r>
      <w:r>
        <w:rPr/>
        <w:t>yang tidak pasti (uncertain), dan peristiwa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pekerjaan.</w:t>
      </w:r>
      <w:r>
        <w:rPr>
          <w:spacing w:val="36"/>
        </w:rPr>
        <w:t> </w:t>
      </w:r>
      <w:r>
        <w:rPr/>
        <w:t>Career</w:t>
      </w:r>
      <w:r>
        <w:rPr>
          <w:spacing w:val="35"/>
        </w:rPr>
        <w:t> </w:t>
      </w:r>
      <w:r>
        <w:rPr/>
        <w:t>adaptability</w:t>
      </w:r>
      <w:r>
        <w:rPr>
          <w:spacing w:val="37"/>
        </w:rPr>
        <w:t> </w:t>
      </w:r>
      <w:r>
        <w:rPr/>
        <w:t>berkaitan</w:t>
      </w:r>
    </w:p>
    <w:p>
      <w:pPr>
        <w:spacing w:after="0"/>
        <w:sectPr>
          <w:pgSz w:w="11910" w:h="16840"/>
          <w:pgMar w:top="1360" w:bottom="280" w:left="1320" w:right="1320"/>
          <w:cols w:num="2" w:equalWidth="0">
            <w:col w:w="4321" w:space="547"/>
            <w:col w:w="4402"/>
          </w:cols>
        </w:sectPr>
      </w:pPr>
    </w:p>
    <w:p>
      <w:pPr>
        <w:pStyle w:val="BodyText"/>
        <w:spacing w:before="60"/>
        <w:ind w:left="139" w:right="41"/>
      </w:pPr>
      <w:r>
        <w:rPr/>
        <w:t>erat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orientasi</w:t>
      </w:r>
      <w:r>
        <w:rPr>
          <w:spacing w:val="1"/>
        </w:rPr>
        <w:t> </w:t>
      </w:r>
      <w:r>
        <w:rPr/>
        <w:t>masa</w:t>
      </w:r>
      <w:r>
        <w:rPr>
          <w:spacing w:val="-12"/>
        </w:rPr>
        <w:t> </w:t>
      </w:r>
      <w:r>
        <w:rPr/>
        <w:t>depan</w:t>
      </w:r>
      <w:r>
        <w:rPr>
          <w:spacing w:val="-11"/>
        </w:rPr>
        <w:t> </w:t>
      </w:r>
      <w:r>
        <w:rPr/>
        <w:t>Savickas</w:t>
      </w:r>
      <w:r>
        <w:rPr>
          <w:spacing w:val="-9"/>
        </w:rPr>
        <w:t> </w:t>
      </w:r>
      <w:r>
        <w:rPr/>
        <w:t>(2013).</w:t>
      </w:r>
      <w:r>
        <w:rPr>
          <w:spacing w:val="-12"/>
        </w:rPr>
        <w:t> </w:t>
      </w:r>
      <w:r>
        <w:rPr/>
        <w:t>Salah</w:t>
      </w:r>
      <w:r>
        <w:rPr>
          <w:spacing w:val="-12"/>
        </w:rPr>
        <w:t> </w:t>
      </w:r>
      <w:r>
        <w:rPr/>
        <w:t>satu</w:t>
      </w:r>
      <w:r>
        <w:rPr>
          <w:spacing w:val="-7"/>
        </w:rPr>
        <w:t> </w:t>
      </w:r>
      <w:r>
        <w:rPr/>
        <w:t>hal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yang baik dan memanfaatkan peluang 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(Giffari</w:t>
      </w:r>
      <w:r>
        <w:rPr>
          <w:spacing w:val="-1"/>
        </w:rPr>
        <w:t> </w:t>
      </w:r>
      <w:r>
        <w:rPr/>
        <w:t>&amp; Suhariadi, 2017)</w:t>
      </w:r>
    </w:p>
    <w:p>
      <w:pPr>
        <w:pStyle w:val="BodyText"/>
        <w:spacing w:before="1"/>
        <w:jc w:val="left"/>
      </w:pPr>
    </w:p>
    <w:p>
      <w:pPr>
        <w:pStyle w:val="Heading1"/>
      </w:pPr>
      <w:r>
        <w:rPr/>
        <w:t>METODE</w:t>
      </w:r>
    </w:p>
    <w:p>
      <w:pPr>
        <w:pStyle w:val="BodyText"/>
        <w:jc w:val="left"/>
        <w:rPr>
          <w:b/>
        </w:rPr>
      </w:pPr>
    </w:p>
    <w:p>
      <w:pPr>
        <w:spacing w:before="0"/>
        <w:ind w:left="139" w:right="38" w:firstLine="547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57"/>
          <w:sz w:val="24"/>
        </w:rPr>
        <w:t> </w:t>
      </w:r>
      <w:r>
        <w:rPr>
          <w:sz w:val="24"/>
        </w:rPr>
        <w:t>dua variabel yaitu variabel terikat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adaptability </w:t>
      </w:r>
      <w:r>
        <w:rPr>
          <w:sz w:val="24"/>
        </w:rPr>
        <w:t>dan variabel bebas kecerdasan</w:t>
      </w:r>
      <w:r>
        <w:rPr>
          <w:spacing w:val="-57"/>
          <w:sz w:val="24"/>
        </w:rPr>
        <w:t> </w:t>
      </w:r>
      <w:r>
        <w:rPr>
          <w:sz w:val="24"/>
        </w:rPr>
        <w:t>emosi.</w:t>
      </w:r>
      <w:r>
        <w:rPr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adaptability</w:t>
      </w:r>
      <w:r>
        <w:rPr>
          <w:i/>
          <w:spacing w:val="1"/>
          <w:sz w:val="24"/>
        </w:rPr>
        <w:t> </w:t>
      </w:r>
      <w:r>
        <w:rPr>
          <w:sz w:val="24"/>
        </w:rPr>
        <w:t>didefinisikan</w:t>
      </w:r>
      <w:r>
        <w:rPr>
          <w:spacing w:val="-57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menghadapi tugas kerja serta situasi 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diprediksi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kerja.</w:t>
      </w:r>
      <w:r>
        <w:rPr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adaptability</w:t>
      </w:r>
      <w:r>
        <w:rPr>
          <w:i/>
          <w:spacing w:val="1"/>
          <w:sz w:val="24"/>
        </w:rPr>
        <w:t> </w:t>
      </w:r>
      <w:r>
        <w:rPr>
          <w:sz w:val="24"/>
        </w:rPr>
        <w:t>terbentuk dan berkembang atas dasar teori</w:t>
      </w:r>
      <w:r>
        <w:rPr>
          <w:spacing w:val="1"/>
          <w:sz w:val="24"/>
        </w:rPr>
        <w:t> </w:t>
      </w:r>
      <w:r>
        <w:rPr>
          <w:sz w:val="24"/>
        </w:rPr>
        <w:t>menurut Savickas dan Porfeli (2012) yang</w:t>
      </w:r>
      <w:r>
        <w:rPr>
          <w:spacing w:val="1"/>
          <w:sz w:val="24"/>
        </w:rPr>
        <w:t> </w:t>
      </w:r>
      <w:r>
        <w:rPr>
          <w:sz w:val="24"/>
        </w:rPr>
        <w:t>menyebutkan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adaptability</w:t>
      </w:r>
      <w:r>
        <w:rPr>
          <w:i/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lima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kepedulian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concern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pengendalian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control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keingintahuan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curiosity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keyakinan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confidence</w:t>
      </w:r>
      <w:r>
        <w:rPr>
          <w:sz w:val="24"/>
        </w:rPr>
        <w:t>).</w:t>
      </w:r>
    </w:p>
    <w:p>
      <w:pPr>
        <w:pStyle w:val="BodyText"/>
        <w:spacing w:before="1"/>
        <w:ind w:left="120" w:right="38" w:firstLine="566"/>
      </w:pP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tindakan.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-57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aspek-aspek</w:t>
      </w:r>
      <w:r>
        <w:rPr>
          <w:spacing w:val="-57"/>
        </w:rPr>
        <w:t> </w:t>
      </w:r>
      <w:r>
        <w:rPr/>
        <w:t>menurut Goleman (2009), yaitu mengenali</w:t>
      </w:r>
      <w:r>
        <w:rPr>
          <w:spacing w:val="1"/>
        </w:rPr>
        <w:t> </w:t>
      </w:r>
      <w:r>
        <w:rPr/>
        <w:t>emosi diri, mengelola emosi, memotivasi</w:t>
      </w:r>
      <w:r>
        <w:rPr>
          <w:spacing w:val="1"/>
        </w:rPr>
        <w:t> </w:t>
      </w:r>
      <w:r>
        <w:rPr/>
        <w:t>diri , mengenali emosi orang lain (empati),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membina hubungan.</w:t>
      </w:r>
    </w:p>
    <w:p>
      <w:pPr>
        <w:pStyle w:val="BodyText"/>
        <w:spacing w:before="1"/>
        <w:ind w:left="120" w:right="39" w:firstLine="566"/>
      </w:pPr>
      <w:r>
        <w:rPr/>
        <w:t>Dalam penelitian ini subjek memiliki</w:t>
      </w:r>
      <w:r>
        <w:rPr>
          <w:spacing w:val="-57"/>
        </w:rPr>
        <w:t> </w:t>
      </w:r>
      <w:r>
        <w:rPr/>
        <w:t>karakteristik</w:t>
      </w:r>
      <w:r>
        <w:rPr>
          <w:spacing w:val="-4"/>
        </w:rPr>
        <w:t> </w:t>
      </w:r>
      <w:r>
        <w:rPr/>
        <w:t>tertentu,</w:t>
      </w:r>
      <w:r>
        <w:rPr>
          <w:spacing w:val="-4"/>
        </w:rPr>
        <w:t> </w:t>
      </w:r>
      <w:r>
        <w:rPr/>
        <w:t>adapun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menjadi</w:t>
      </w:r>
      <w:r>
        <w:rPr>
          <w:spacing w:val="-58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>
          <w:spacing w:val="-1"/>
        </w:rPr>
        <w:t>perempuan,</w:t>
      </w:r>
      <w:r>
        <w:rPr>
          <w:spacing w:val="-14"/>
        </w:rPr>
        <w:t> </w:t>
      </w:r>
      <w:r>
        <w:rPr/>
        <w:t>Mahasiswa</w:t>
      </w:r>
      <w:r>
        <w:rPr>
          <w:spacing w:val="-15"/>
        </w:rPr>
        <w:t> </w:t>
      </w:r>
      <w:r>
        <w:rPr/>
        <w:t>semester</w:t>
      </w:r>
      <w:r>
        <w:rPr>
          <w:spacing w:val="-14"/>
        </w:rPr>
        <w:t> </w:t>
      </w:r>
      <w:r>
        <w:rPr/>
        <w:t>5,</w:t>
      </w:r>
      <w:r>
        <w:rPr>
          <w:spacing w:val="-13"/>
        </w:rPr>
        <w:t> </w:t>
      </w:r>
      <w:r>
        <w:rPr/>
        <w:t>6,</w:t>
      </w:r>
      <w:r>
        <w:rPr>
          <w:spacing w:val="-13"/>
        </w:rPr>
        <w:t> </w:t>
      </w:r>
      <w:r>
        <w:rPr/>
        <w:t>7</w:t>
      </w:r>
      <w:r>
        <w:rPr>
          <w:spacing w:val="-12"/>
        </w:rPr>
        <w:t> </w:t>
      </w:r>
      <w:r>
        <w:rPr/>
        <w:t>dan</w:t>
      </w:r>
      <w:r>
        <w:rPr>
          <w:spacing w:val="-58"/>
        </w:rPr>
        <w:t> </w:t>
      </w:r>
      <w:r>
        <w:rPr/>
        <w:t>8,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menyelesaikan program Kampus merdeka.</w:t>
      </w:r>
      <w:r>
        <w:rPr>
          <w:spacing w:val="-57"/>
        </w:rPr>
        <w:t> </w:t>
      </w:r>
      <w:r>
        <w:rPr/>
        <w:t>Alasan pemilihan kriteria tersebut karena</w:t>
      </w:r>
      <w:r>
        <w:rPr>
          <w:spacing w:val="1"/>
        </w:rPr>
        <w:t> </w:t>
      </w:r>
      <w:r>
        <w:rPr/>
        <w:t>mahasiswa yang telah mengikuti program</w:t>
      </w:r>
      <w:r>
        <w:rPr>
          <w:spacing w:val="1"/>
        </w:rPr>
        <w:t> </w:t>
      </w:r>
      <w:r>
        <w:rPr/>
        <w:t>kampus merdeka</w:t>
      </w:r>
      <w:r>
        <w:rPr>
          <w:spacing w:val="1"/>
        </w:rPr>
        <w:t> </w:t>
      </w:r>
      <w:r>
        <w:rPr/>
        <w:t>cenderung malas untuk</w:t>
      </w:r>
      <w:r>
        <w:rPr>
          <w:spacing w:val="1"/>
        </w:rPr>
        <w:t> </w:t>
      </w:r>
      <w:r>
        <w:rPr/>
        <w:t>beradaptasi lagi dengan pekerjaannya yang</w:t>
      </w:r>
      <w:r>
        <w:rPr>
          <w:spacing w:val="-57"/>
        </w:rPr>
        <w:t> </w:t>
      </w:r>
      <w:r>
        <w:rPr/>
        <w:t>kurang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peminatan.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skala yang digunakan dalam penelitian ini</w:t>
      </w:r>
      <w:r>
        <w:rPr>
          <w:spacing w:val="1"/>
        </w:rPr>
        <w:t> </w:t>
      </w:r>
      <w:r>
        <w:rPr/>
        <w:t>adalah skala model Likert yang 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sikap,</w:t>
      </w:r>
      <w:r>
        <w:rPr>
          <w:spacing w:val="1"/>
        </w:rPr>
        <w:t> </w:t>
      </w:r>
      <w:r>
        <w:rPr/>
        <w:t>pendapat,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persepsi</w:t>
      </w:r>
      <w:r>
        <w:rPr>
          <w:spacing w:val="48"/>
        </w:rPr>
        <w:t> </w:t>
      </w:r>
      <w:r>
        <w:rPr/>
        <w:t>seseorang</w:t>
      </w:r>
      <w:r>
        <w:rPr>
          <w:spacing w:val="50"/>
        </w:rPr>
        <w:t> </w:t>
      </w:r>
      <w:r>
        <w:rPr/>
        <w:t>maupun</w:t>
      </w:r>
      <w:r>
        <w:rPr>
          <w:spacing w:val="48"/>
        </w:rPr>
        <w:t> </w:t>
      </w:r>
      <w:r>
        <w:rPr/>
        <w:t>kelompok</w:t>
      </w:r>
    </w:p>
    <w:p>
      <w:pPr>
        <w:pStyle w:val="BodyText"/>
        <w:spacing w:before="60"/>
        <w:ind w:left="120" w:right="119"/>
      </w:pPr>
      <w:r>
        <w:rPr/>
        <w:br w:type="column"/>
      </w:r>
      <w:r>
        <w:rPr/>
        <w:t>orang tentang suatu gejala atau fenomena</w:t>
      </w:r>
      <w:r>
        <w:rPr>
          <w:spacing w:val="1"/>
        </w:rPr>
        <w:t> </w:t>
      </w:r>
      <w:r>
        <w:rPr/>
        <w:t>(Sugiyono,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before="1"/>
        <w:ind w:left="120" w:right="114" w:firstLine="566"/>
      </w:pP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dianalisa menggunakan beberapa uji yaitu</w:t>
      </w:r>
      <w:r>
        <w:rPr>
          <w:spacing w:val="1"/>
        </w:rPr>
        <w:t> </w:t>
      </w:r>
      <w:r>
        <w:rPr/>
        <w:t>uji asumsi klasik berupa uji normalitas dan</w:t>
      </w:r>
      <w:r>
        <w:rPr>
          <w:spacing w:val="-57"/>
        </w:rPr>
        <w:t> </w:t>
      </w:r>
      <w:r>
        <w:rPr/>
        <w:t>uji</w:t>
      </w:r>
      <w:r>
        <w:rPr>
          <w:spacing w:val="1"/>
        </w:rPr>
        <w:t> </w:t>
      </w:r>
      <w:r>
        <w:rPr/>
        <w:t>linearitas.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 moment yang dikembangkan oleh</w:t>
      </w:r>
      <w:r>
        <w:rPr>
          <w:spacing w:val="1"/>
        </w:rPr>
        <w:t> </w:t>
      </w:r>
      <w:r>
        <w:rPr/>
        <w:t>Karl Pearson bertujuan untuk mengungkap</w:t>
      </w:r>
      <w:r>
        <w:rPr>
          <w:spacing w:val="-57"/>
        </w:rPr>
        <w:t> </w:t>
      </w:r>
      <w:r>
        <w:rPr/>
        <w:t>hubungan antara kecerdasan emosi sebagai</w:t>
      </w:r>
      <w:r>
        <w:rPr>
          <w:spacing w:val="-57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(X)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adaptability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(Y).</w:t>
      </w:r>
      <w:r>
        <w:rPr>
          <w:spacing w:val="-57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IBM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Statistik</w:t>
      </w:r>
      <w:r>
        <w:rPr>
          <w:spacing w:val="-12"/>
        </w:rPr>
        <w:t> </w:t>
      </w:r>
      <w:r>
        <w:rPr/>
        <w:t>25</w:t>
      </w:r>
      <w:r>
        <w:rPr>
          <w:spacing w:val="-11"/>
        </w:rPr>
        <w:t> </w:t>
      </w:r>
      <w:r>
        <w:rPr/>
        <w:t>(</w:t>
      </w:r>
      <w:r>
        <w:rPr>
          <w:i/>
        </w:rPr>
        <w:t>Statistical</w:t>
      </w:r>
      <w:r>
        <w:rPr>
          <w:i/>
          <w:spacing w:val="-11"/>
        </w:rPr>
        <w:t> </w:t>
      </w:r>
      <w:r>
        <w:rPr>
          <w:i/>
        </w:rPr>
        <w:t>Product</w:t>
      </w:r>
      <w:r>
        <w:rPr>
          <w:i/>
          <w:spacing w:val="-11"/>
        </w:rPr>
        <w:t> </w:t>
      </w:r>
      <w:r>
        <w:rPr>
          <w:i/>
        </w:rPr>
        <w:t>and</w:t>
      </w:r>
      <w:r>
        <w:rPr>
          <w:i/>
          <w:spacing w:val="-11"/>
        </w:rPr>
        <w:t> </w:t>
      </w:r>
      <w:r>
        <w:rPr>
          <w:i/>
        </w:rPr>
        <w:t>Service</w:t>
      </w:r>
      <w:r>
        <w:rPr>
          <w:i/>
          <w:spacing w:val="-58"/>
        </w:rPr>
        <w:t> </w:t>
      </w:r>
      <w:r>
        <w:rPr>
          <w:i/>
        </w:rPr>
        <w:t>Solution</w:t>
      </w:r>
      <w:r>
        <w:rPr>
          <w:i/>
          <w:spacing w:val="-1"/>
        </w:rPr>
        <w:t> </w:t>
      </w:r>
      <w:r>
        <w:rPr>
          <w:i/>
        </w:rPr>
        <w:t>version 25</w:t>
      </w:r>
      <w:r>
        <w:rPr/>
        <w:t>).</w:t>
      </w:r>
    </w:p>
    <w:p>
      <w:pPr>
        <w:pStyle w:val="BodyText"/>
        <w:spacing w:before="1"/>
        <w:jc w:val="left"/>
      </w:pPr>
    </w:p>
    <w:p>
      <w:pPr>
        <w:pStyle w:val="Heading1"/>
        <w:jc w:val="both"/>
      </w:pPr>
      <w:r>
        <w:rPr/>
        <w:t>HASIL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jc w:val="left"/>
        <w:rPr>
          <w:b/>
        </w:rPr>
      </w:pPr>
    </w:p>
    <w:p>
      <w:pPr>
        <w:pStyle w:val="BodyText"/>
        <w:ind w:left="120" w:right="118" w:firstLine="720"/>
      </w:pP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 dasar pengujian hipotesis dengan</w:t>
      </w:r>
      <w:r>
        <w:rPr>
          <w:spacing w:val="1"/>
        </w:rPr>
        <w:t> </w:t>
      </w:r>
      <w:r>
        <w:rPr/>
        <w:t>menggunakan skor hipotetik dan empirik.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 memberikan gambaran secara umum</w:t>
      </w:r>
      <w:r>
        <w:rPr>
          <w:spacing w:val="-57"/>
        </w:rPr>
        <w:t> </w:t>
      </w:r>
      <w:r>
        <w:rPr/>
        <w:t>mengenai penyebaran data yang diperoleh</w:t>
      </w:r>
      <w:r>
        <w:rPr>
          <w:spacing w:val="1"/>
        </w:rPr>
        <w:t> </w:t>
      </w:r>
      <w:r>
        <w:rPr/>
        <w:t>dari</w:t>
      </w:r>
      <w:r>
        <w:rPr>
          <w:spacing w:val="-1"/>
        </w:rPr>
        <w:t> </w:t>
      </w:r>
      <w:r>
        <w:rPr/>
        <w:t>kuesioner</w:t>
      </w:r>
      <w:r>
        <w:rPr>
          <w:spacing w:val="-1"/>
        </w:rPr>
        <w:t> </w:t>
      </w:r>
      <w:r>
        <w:rPr/>
        <w:t>penelitian.</w:t>
      </w:r>
    </w:p>
    <w:p>
      <w:pPr>
        <w:pStyle w:val="BodyText"/>
        <w:ind w:left="120" w:right="117" w:firstLine="566"/>
      </w:pPr>
      <w:r>
        <w:rPr/>
        <w:t>Selanjutnya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kecerdasan emosi dan </w:t>
      </w:r>
      <w:r>
        <w:rPr>
          <w:i/>
        </w:rPr>
        <w:t>career adabtability</w:t>
      </w:r>
      <w:r>
        <w:rPr>
          <w:i/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i/>
        </w:rPr>
        <w:t>hipotetik</w:t>
      </w:r>
      <w:r>
        <w:rPr>
          <w:i/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kategorisasi data yaitu tinggi, sedang dan</w:t>
      </w:r>
      <w:r>
        <w:rPr>
          <w:spacing w:val="1"/>
        </w:rPr>
        <w:t> </w:t>
      </w:r>
      <w:r>
        <w:rPr/>
        <w:t>rendah.</w:t>
      </w:r>
    </w:p>
    <w:p>
      <w:pPr>
        <w:pStyle w:val="Heading1"/>
        <w:spacing w:before="159"/>
        <w:ind w:left="1243" w:right="822" w:hanging="404"/>
      </w:pPr>
      <w:r>
        <w:rPr/>
        <w:t>Tabel 1. Kategorisasi Skor</w:t>
      </w:r>
      <w:r>
        <w:rPr>
          <w:spacing w:val="-57"/>
        </w:rPr>
        <w:t> </w:t>
      </w:r>
      <w:r>
        <w:rPr/>
        <w:t>Kecerdasan</w:t>
      </w:r>
      <w:r>
        <w:rPr>
          <w:spacing w:val="-1"/>
        </w:rPr>
        <w:t> </w:t>
      </w:r>
      <w:r>
        <w:rPr/>
        <w:t>Emosi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3" w:after="1"/>
        <w:jc w:val="left"/>
        <w:rPr>
          <w:b/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1029"/>
        <w:gridCol w:w="794"/>
        <w:gridCol w:w="1062"/>
      </w:tblGrid>
      <w:tr>
        <w:trPr>
          <w:trHeight w:val="309" w:hRule="atLeast"/>
        </w:trPr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Rentang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7" w:right="88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8" w:right="88"/>
              <w:rPr>
                <w:sz w:val="20"/>
              </w:rPr>
            </w:pPr>
            <w:r>
              <w:rPr>
                <w:sz w:val="20"/>
              </w:rPr>
              <w:t>Persentase</w:t>
            </w:r>
          </w:p>
        </w:tc>
      </w:tr>
      <w:tr>
        <w:trPr>
          <w:trHeight w:val="263" w:hRule="atLeast"/>
        </w:trPr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75 </w:t>
            </w:r>
            <w:r>
              <w:rPr>
                <w:sz w:val="20"/>
                <w:u w:val="single"/>
              </w:rPr>
              <w:t>&lt;</w:t>
            </w:r>
            <w:r>
              <w:rPr>
                <w:sz w:val="20"/>
              </w:rPr>
              <w:t> X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Tinggi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8" w:right="88"/>
              <w:rPr>
                <w:sz w:val="20"/>
              </w:rPr>
            </w:pPr>
            <w:r>
              <w:rPr>
                <w:sz w:val="20"/>
              </w:rPr>
              <w:t>3,7%</w:t>
            </w:r>
          </w:p>
        </w:tc>
      </w:tr>
      <w:tr>
        <w:trPr>
          <w:trHeight w:val="487" w:hRule="atLeast"/>
        </w:trPr>
        <w:tc>
          <w:tcPr>
            <w:tcW w:w="1005" w:type="dxa"/>
          </w:tcPr>
          <w:p>
            <w:pPr>
              <w:pStyle w:val="TableParagraph"/>
              <w:spacing w:line="229" w:lineRule="exact" w:before="24"/>
              <w:ind w:left="171"/>
              <w:jc w:val="left"/>
              <w:rPr>
                <w:sz w:val="20"/>
              </w:rPr>
            </w:pPr>
            <w:r>
              <w:rPr>
                <w:sz w:val="20"/>
              </w:rPr>
              <w:t>50 </w:t>
            </w:r>
            <w:r>
              <w:rPr>
                <w:sz w:val="20"/>
                <w:u w:val="single"/>
              </w:rPr>
              <w:t>&lt;</w:t>
            </w:r>
            <w:r>
              <w:rPr>
                <w:sz w:val="20"/>
              </w:rPr>
              <w:t> X</w:t>
            </w:r>
          </w:p>
          <w:p>
            <w:pPr>
              <w:pStyle w:val="TableParagraph"/>
              <w:spacing w:line="214" w:lineRule="exact"/>
              <w:ind w:left="269"/>
              <w:jc w:val="left"/>
              <w:rPr>
                <w:sz w:val="20"/>
              </w:rPr>
            </w:pPr>
            <w:r>
              <w:rPr>
                <w:sz w:val="20"/>
              </w:rPr>
              <w:t>&lt; 75</w:t>
            </w:r>
          </w:p>
        </w:tc>
        <w:tc>
          <w:tcPr>
            <w:tcW w:w="1029" w:type="dxa"/>
          </w:tcPr>
          <w:p>
            <w:pPr>
              <w:pStyle w:val="TableParagraph"/>
              <w:spacing w:before="24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Sedang</w:t>
            </w:r>
          </w:p>
        </w:tc>
        <w:tc>
          <w:tcPr>
            <w:tcW w:w="794" w:type="dxa"/>
          </w:tcPr>
          <w:p>
            <w:pPr>
              <w:pStyle w:val="TableParagraph"/>
              <w:spacing w:before="24"/>
              <w:ind w:left="87" w:right="8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88" w:right="86"/>
              <w:rPr>
                <w:sz w:val="20"/>
              </w:rPr>
            </w:pPr>
            <w:r>
              <w:rPr>
                <w:sz w:val="20"/>
              </w:rPr>
              <w:t>35,4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04" w:hRule="atLeast"/>
        </w:trPr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X &lt;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Rendah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7" w:right="8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8" w:right="88"/>
              <w:rPr>
                <w:sz w:val="20"/>
              </w:rPr>
            </w:pPr>
            <w:r>
              <w:rPr>
                <w:sz w:val="20"/>
              </w:rPr>
              <w:t>61,0%</w:t>
            </w:r>
          </w:p>
        </w:tc>
      </w:tr>
      <w:tr>
        <w:trPr>
          <w:trHeight w:val="309" w:hRule="atLeast"/>
        </w:trPr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7" w:right="8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8" w:right="8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pStyle w:val="BodyText"/>
        <w:spacing w:before="10"/>
        <w:jc w:val="left"/>
        <w:rPr>
          <w:b/>
          <w:sz w:val="23"/>
        </w:rPr>
      </w:pPr>
    </w:p>
    <w:p>
      <w:pPr>
        <w:pStyle w:val="BodyText"/>
        <w:ind w:left="120" w:right="116" w:firstLine="720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 kecerdasan emosi pada tingkat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61,0%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sedang</w:t>
      </w:r>
      <w:r>
        <w:rPr>
          <w:spacing w:val="-57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35,4% dan pada tingkat tinggi berjumlah 3</w:t>
      </w:r>
      <w:r>
        <w:rPr>
          <w:spacing w:val="1"/>
        </w:rPr>
        <w:t> </w:t>
      </w:r>
      <w:r>
        <w:rPr/>
        <w:t>orang</w:t>
      </w:r>
      <w:r>
        <w:rPr>
          <w:spacing w:val="-2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-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3,7%.</w:t>
      </w:r>
    </w:p>
    <w:p>
      <w:pPr>
        <w:spacing w:after="0"/>
        <w:sectPr>
          <w:pgSz w:w="11910" w:h="16840"/>
          <w:pgMar w:top="1360" w:bottom="280" w:left="1320" w:right="1320"/>
          <w:cols w:num="2" w:equalWidth="0">
            <w:col w:w="4320" w:space="548"/>
            <w:col w:w="4402"/>
          </w:cols>
        </w:sectPr>
      </w:pPr>
    </w:p>
    <w:p>
      <w:pPr>
        <w:pStyle w:val="Heading1"/>
        <w:spacing w:before="60"/>
        <w:ind w:left="1104" w:right="460"/>
        <w:jc w:val="center"/>
      </w:pPr>
      <w:r>
        <w:rPr/>
        <w:t>Tabel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Kategorisasi</w:t>
      </w:r>
      <w:r>
        <w:rPr>
          <w:spacing w:val="-1"/>
        </w:rPr>
        <w:t> </w:t>
      </w:r>
      <w:r>
        <w:rPr/>
        <w:t>Skor</w:t>
      </w:r>
    </w:p>
    <w:p>
      <w:pPr>
        <w:pStyle w:val="Heading2"/>
        <w:spacing w:before="162"/>
        <w:ind w:left="1103"/>
      </w:pPr>
      <w:r>
        <w:rPr/>
        <w:t>Career</w:t>
      </w:r>
      <w:r>
        <w:rPr>
          <w:spacing w:val="-1"/>
        </w:rPr>
        <w:t> </w:t>
      </w:r>
      <w:r>
        <w:rPr/>
        <w:t>Adaptability</w:t>
      </w:r>
    </w:p>
    <w:p>
      <w:pPr>
        <w:pStyle w:val="BodyText"/>
        <w:spacing w:before="9"/>
        <w:jc w:val="left"/>
        <w:rPr>
          <w:b/>
          <w:i/>
          <w:sz w:val="13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918"/>
        <w:gridCol w:w="872"/>
        <w:gridCol w:w="1301"/>
      </w:tblGrid>
      <w:tr>
        <w:trPr>
          <w:trHeight w:val="309" w:hRule="atLeast"/>
        </w:trPr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Rentang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8" w:right="89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7" w:right="166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 w:right="252"/>
              <w:rPr>
                <w:sz w:val="20"/>
              </w:rPr>
            </w:pPr>
            <w:r>
              <w:rPr>
                <w:sz w:val="20"/>
              </w:rPr>
              <w:t>Persentase</w:t>
            </w:r>
          </w:p>
        </w:tc>
      </w:tr>
      <w:tr>
        <w:trPr>
          <w:trHeight w:val="263" w:hRule="atLeast"/>
        </w:trPr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88 </w:t>
            </w:r>
            <w:r>
              <w:rPr>
                <w:sz w:val="20"/>
                <w:u w:val="single"/>
              </w:rPr>
              <w:t>&lt;</w:t>
            </w:r>
            <w:r>
              <w:rPr>
                <w:sz w:val="20"/>
              </w:rPr>
              <w:t> X</w:t>
            </w: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8" w:right="88"/>
              <w:rPr>
                <w:sz w:val="20"/>
              </w:rPr>
            </w:pPr>
            <w:r>
              <w:rPr>
                <w:sz w:val="20"/>
              </w:rPr>
              <w:t>Tinggi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 w:right="16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3" w:right="247"/>
              <w:rPr>
                <w:sz w:val="20"/>
              </w:rPr>
            </w:pPr>
            <w:r>
              <w:rPr>
                <w:sz w:val="20"/>
              </w:rPr>
              <w:t>57,3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89" w:hRule="atLeast"/>
        </w:trPr>
        <w:tc>
          <w:tcPr>
            <w:tcW w:w="891" w:type="dxa"/>
          </w:tcPr>
          <w:p>
            <w:pPr>
              <w:pStyle w:val="TableParagraph"/>
              <w:spacing w:before="24"/>
              <w:ind w:left="168"/>
              <w:jc w:val="left"/>
              <w:rPr>
                <w:sz w:val="20"/>
              </w:rPr>
            </w:pPr>
            <w:r>
              <w:rPr>
                <w:sz w:val="20"/>
              </w:rPr>
              <w:t>56 </w:t>
            </w:r>
            <w:r>
              <w:rPr>
                <w:sz w:val="20"/>
                <w:u w:val="single"/>
              </w:rPr>
              <w:t>&lt;</w:t>
            </w:r>
            <w:r>
              <w:rPr>
                <w:sz w:val="20"/>
              </w:rPr>
              <w:t> X</w:t>
            </w:r>
          </w:p>
          <w:p>
            <w:pPr>
              <w:pStyle w:val="TableParagraph"/>
              <w:spacing w:line="215" w:lineRule="exact" w:before="1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&lt; 88</w:t>
            </w:r>
          </w:p>
        </w:tc>
        <w:tc>
          <w:tcPr>
            <w:tcW w:w="918" w:type="dxa"/>
          </w:tcPr>
          <w:p>
            <w:pPr>
              <w:pStyle w:val="TableParagraph"/>
              <w:spacing w:before="24"/>
              <w:ind w:left="88" w:right="88"/>
              <w:rPr>
                <w:sz w:val="20"/>
              </w:rPr>
            </w:pPr>
            <w:r>
              <w:rPr>
                <w:sz w:val="20"/>
              </w:rPr>
              <w:t>Sedang</w:t>
            </w:r>
          </w:p>
        </w:tc>
        <w:tc>
          <w:tcPr>
            <w:tcW w:w="872" w:type="dxa"/>
          </w:tcPr>
          <w:p>
            <w:pPr>
              <w:pStyle w:val="TableParagraph"/>
              <w:spacing w:before="24"/>
              <w:ind w:left="87" w:right="16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163" w:right="247"/>
              <w:rPr>
                <w:sz w:val="20"/>
              </w:rPr>
            </w:pPr>
            <w:r>
              <w:rPr>
                <w:sz w:val="20"/>
              </w:rPr>
              <w:t>41,5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04" w:hRule="atLeast"/>
        </w:trPr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X &lt;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56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6" w:right="89"/>
              <w:rPr>
                <w:sz w:val="20"/>
              </w:rPr>
            </w:pPr>
            <w:r>
              <w:rPr>
                <w:sz w:val="20"/>
              </w:rPr>
              <w:t>Rendah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3" w:right="249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>
        <w:trPr>
          <w:trHeight w:val="309" w:hRule="atLeast"/>
        </w:trPr>
        <w:tc>
          <w:tcPr>
            <w:tcW w:w="18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76" w:right="67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7" w:right="163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 w:right="24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pStyle w:val="BodyText"/>
        <w:spacing w:before="10"/>
        <w:jc w:val="left"/>
        <w:rPr>
          <w:b/>
          <w:i/>
          <w:sz w:val="23"/>
        </w:rPr>
      </w:pPr>
    </w:p>
    <w:p>
      <w:pPr>
        <w:pStyle w:val="BodyText"/>
        <w:ind w:left="262" w:right="38" w:firstLine="566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adabtability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 rendah berjumlah 1 orang 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1,2%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sedang</w:t>
      </w:r>
      <w:r>
        <w:rPr>
          <w:spacing w:val="-57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41,5%</w:t>
      </w:r>
      <w:r>
        <w:rPr>
          <w:spacing w:val="17"/>
        </w:rPr>
        <w:t> </w:t>
      </w:r>
      <w:r>
        <w:rPr/>
        <w:t>dan</w:t>
      </w:r>
      <w:r>
        <w:rPr>
          <w:spacing w:val="17"/>
        </w:rPr>
        <w:t> </w:t>
      </w:r>
      <w:r>
        <w:rPr/>
        <w:t>pada</w:t>
      </w:r>
      <w:r>
        <w:rPr>
          <w:spacing w:val="18"/>
        </w:rPr>
        <w:t> </w:t>
      </w:r>
      <w:r>
        <w:rPr/>
        <w:t>tingkat</w:t>
      </w:r>
      <w:r>
        <w:rPr>
          <w:spacing w:val="20"/>
        </w:rPr>
        <w:t> </w:t>
      </w:r>
      <w:r>
        <w:rPr/>
        <w:t>tinggi</w:t>
      </w:r>
      <w:r>
        <w:rPr>
          <w:spacing w:val="19"/>
        </w:rPr>
        <w:t> </w:t>
      </w:r>
      <w:r>
        <w:rPr/>
        <w:t>berjumlah</w:t>
      </w:r>
    </w:p>
    <w:p>
      <w:pPr>
        <w:pStyle w:val="BodyText"/>
        <w:spacing w:before="1"/>
        <w:ind w:left="262" w:right="44"/>
      </w:pPr>
      <w:r>
        <w:rPr/>
        <w:t>48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57,3%.</w:t>
      </w:r>
    </w:p>
    <w:p>
      <w:pPr>
        <w:pStyle w:val="BodyText"/>
        <w:spacing w:before="159"/>
        <w:ind w:left="262" w:right="41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yang dilakukan pada variabel kecerdasan</w:t>
      </w:r>
      <w:r>
        <w:rPr>
          <w:spacing w:val="1"/>
        </w:rPr>
        <w:t> </w:t>
      </w:r>
      <w:r>
        <w:rPr/>
        <w:t>emosi dan career adaptability. Hasil uji</w:t>
      </w:r>
      <w:r>
        <w:rPr>
          <w:spacing w:val="1"/>
        </w:rPr>
        <w:t> </w:t>
      </w:r>
      <w:r>
        <w:rPr/>
        <w:t>normalitas pada penelitian ini diketahui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0,000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berdistribusi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 sebesar 0,200 &gt; 0,05 maka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berdistribusi normal.</w:t>
      </w:r>
    </w:p>
    <w:p>
      <w:pPr>
        <w:pStyle w:val="BodyText"/>
        <w:spacing w:before="161"/>
        <w:ind w:left="262" w:right="38" w:firstLine="566"/>
      </w:pPr>
      <w:r>
        <w:rPr/>
        <w:t>Menurut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Susanto</w:t>
      </w:r>
      <w:r>
        <w:rPr>
          <w:spacing w:val="1"/>
        </w:rPr>
        <w:t> </w:t>
      </w:r>
      <w:r>
        <w:rPr/>
        <w:t>(2015) uji linearitas dapat dipakai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3"/>
        </w:rPr>
        <w:t> </w:t>
      </w:r>
      <w:r>
        <w:rPr>
          <w:spacing w:val="-1"/>
        </w:rPr>
        <w:t>variabel</w:t>
      </w:r>
      <w:r>
        <w:rPr>
          <w:spacing w:val="-12"/>
        </w:rPr>
        <w:t> </w:t>
      </w:r>
      <w:r>
        <w:rPr/>
        <w:t>bebas</w:t>
      </w:r>
      <w:r>
        <w:rPr>
          <w:spacing w:val="-13"/>
        </w:rPr>
        <w:t> </w:t>
      </w:r>
      <w:r>
        <w:rPr/>
        <w:t>memiliki</w:t>
      </w:r>
      <w:r>
        <w:rPr>
          <w:spacing w:val="-12"/>
        </w:rPr>
        <w:t> </w:t>
      </w:r>
      <w:r>
        <w:rPr/>
        <w:t>hubungan</w:t>
      </w:r>
      <w:r>
        <w:rPr>
          <w:spacing w:val="-58"/>
        </w:rPr>
        <w:t> </w:t>
      </w:r>
      <w:r>
        <w:rPr/>
        <w:t>linear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linearitas dapat dilakukan melalui test of</w:t>
      </w:r>
      <w:r>
        <w:rPr>
          <w:spacing w:val="1"/>
        </w:rPr>
        <w:t> </w:t>
      </w:r>
      <w:r>
        <w:rPr>
          <w:spacing w:val="-1"/>
        </w:rPr>
        <w:t>linearity.</w:t>
      </w:r>
      <w:r>
        <w:rPr>
          <w:spacing w:val="-12"/>
        </w:rPr>
        <w:t> </w:t>
      </w:r>
      <w:r>
        <w:rPr/>
        <w:t>Kriteria</w:t>
      </w:r>
      <w:r>
        <w:rPr>
          <w:spacing w:val="-13"/>
        </w:rPr>
        <w:t> </w:t>
      </w:r>
      <w:r>
        <w:rPr/>
        <w:t>yang</w:t>
      </w:r>
      <w:r>
        <w:rPr>
          <w:spacing w:val="-11"/>
        </w:rPr>
        <w:t> </w:t>
      </w:r>
      <w:r>
        <w:rPr/>
        <w:t>berlaku</w:t>
      </w:r>
      <w:r>
        <w:rPr>
          <w:spacing w:val="-11"/>
        </w:rPr>
        <w:t> </w:t>
      </w:r>
      <w:r>
        <w:rPr/>
        <w:t>adalah</w:t>
      </w:r>
      <w:r>
        <w:rPr>
          <w:spacing w:val="-13"/>
        </w:rPr>
        <w:t> </w:t>
      </w:r>
      <w:r>
        <w:rPr/>
        <w:t>jika</w:t>
      </w:r>
      <w:r>
        <w:rPr>
          <w:spacing w:val="-57"/>
        </w:rPr>
        <w:t> </w:t>
      </w:r>
      <w:r>
        <w:rPr>
          <w:spacing w:val="-1"/>
        </w:rPr>
        <w:t>nilai signifikansi </w:t>
      </w:r>
      <w:r>
        <w:rPr/>
        <w:t>pada linearity </w:t>
      </w:r>
      <w:r>
        <w:rPr>
          <w:rFonts w:ascii="SimSun" w:hAnsi="SimSun"/>
        </w:rPr>
        <w:t>≤ </w:t>
      </w:r>
      <w:r>
        <w:rPr/>
        <w:t>0,050,</w:t>
      </w:r>
      <w:r>
        <w:rPr>
          <w:spacing w:val="-57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</w:t>
      </w:r>
      <w:r>
        <w:rPr>
          <w:spacing w:val="-5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linear.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Sig.</w:t>
      </w:r>
      <w:r>
        <w:rPr>
          <w:spacing w:val="1"/>
        </w:rPr>
        <w:t> </w:t>
      </w:r>
      <w:r>
        <w:rPr>
          <w:i/>
        </w:rPr>
        <w:t>Deviation</w:t>
      </w:r>
      <w:r>
        <w:rPr>
          <w:i/>
          <w:spacing w:val="-57"/>
        </w:rPr>
        <w:t> </w:t>
      </w:r>
      <w:r>
        <w:rPr>
          <w:i/>
        </w:rPr>
        <w:t>From Linearity </w:t>
      </w:r>
      <w:r>
        <w:rPr/>
        <w:t>&gt; Alpha (0,000 &lt; 0,050).</w:t>
      </w:r>
      <w:r>
        <w:rPr>
          <w:spacing w:val="1"/>
        </w:rPr>
        <w:t> </w:t>
      </w:r>
      <w:r>
        <w:rPr>
          <w:spacing w:val="-1"/>
        </w:rPr>
        <w:t>Maka</w:t>
      </w:r>
      <w:r>
        <w:rPr>
          <w:spacing w:val="-14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disimpulkan</w:t>
      </w:r>
      <w:r>
        <w:rPr>
          <w:spacing w:val="-10"/>
        </w:rPr>
        <w:t> </w:t>
      </w:r>
      <w:r>
        <w:rPr/>
        <w:t>bahwa</w:t>
      </w:r>
      <w:r>
        <w:rPr>
          <w:spacing w:val="-15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antara kecerdasan emosi dengan</w:t>
      </w:r>
      <w:r>
        <w:rPr>
          <w:spacing w:val="1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adabtability</w:t>
      </w:r>
      <w:r>
        <w:rPr>
          <w:i/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Kampus</w:t>
      </w:r>
      <w:r>
        <w:rPr>
          <w:spacing w:val="-1"/>
        </w:rPr>
        <w:t> </w:t>
      </w:r>
      <w:r>
        <w:rPr/>
        <w:t>Merdeka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linier.</w:t>
      </w:r>
    </w:p>
    <w:p>
      <w:pPr>
        <w:pStyle w:val="BodyText"/>
        <w:spacing w:before="164"/>
        <w:ind w:left="262" w:right="42" w:firstLine="566"/>
      </w:pP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-57"/>
        </w:rPr>
        <w:t> </w:t>
      </w:r>
      <w:r>
        <w:rPr>
          <w:i/>
        </w:rPr>
        <w:t>moment</w:t>
      </w:r>
      <w:r>
        <w:rPr/>
        <w:t>.</w:t>
      </w:r>
      <w:r>
        <w:rPr>
          <w:spacing w:val="27"/>
        </w:rPr>
        <w:t> </w:t>
      </w:r>
      <w:r>
        <w:rPr/>
        <w:t>Menurut</w:t>
      </w:r>
      <w:r>
        <w:rPr>
          <w:spacing w:val="27"/>
        </w:rPr>
        <w:t> </w:t>
      </w:r>
      <w:r>
        <w:rPr/>
        <w:t>Hadi</w:t>
      </w:r>
      <w:r>
        <w:rPr>
          <w:spacing w:val="27"/>
        </w:rPr>
        <w:t> </w:t>
      </w:r>
      <w:r>
        <w:rPr/>
        <w:t>(2017),</w:t>
      </w:r>
      <w:r>
        <w:rPr>
          <w:spacing w:val="27"/>
        </w:rPr>
        <w:t> </w:t>
      </w:r>
      <w:r>
        <w:rPr/>
        <w:t>teknik</w:t>
      </w:r>
    </w:p>
    <w:p>
      <w:pPr>
        <w:pStyle w:val="BodyText"/>
        <w:spacing w:before="60"/>
        <w:ind w:left="403" w:right="114"/>
      </w:pPr>
      <w:r>
        <w:rPr/>
        <w:br w:type="column"/>
      </w:r>
      <w:r>
        <w:rPr/>
        <w:t>korelasi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menetapkan</w:t>
      </w:r>
      <w:r>
        <w:rPr>
          <w:spacing w:val="-57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0,050</w:t>
      </w:r>
      <w:r>
        <w:rPr>
          <w:spacing w:val="1"/>
        </w:rPr>
        <w:t> </w:t>
      </w:r>
      <w:r>
        <w:rPr/>
        <w:t>(p&lt;0,050),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 variabel bebas memiliki hubungan</w:t>
      </w:r>
      <w:r>
        <w:rPr>
          <w:spacing w:val="-57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terikat.</w:t>
      </w:r>
      <w:r>
        <w:rPr>
          <w:spacing w:val="1"/>
        </w:rPr>
        <w:t> </w:t>
      </w:r>
      <w:r>
        <w:rPr/>
        <w:t>Dalam penelitian ini diperoleh r Hitung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0,237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0,220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 signifikansi 0,016 &lt; 0,050 hal ini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 siginifikan antara kecerdasan emosi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>
          <w:i/>
        </w:rPr>
        <w:t>career adaptability</w:t>
      </w:r>
      <w:r>
        <w:rPr/>
        <w:t>.</w:t>
      </w:r>
    </w:p>
    <w:p>
      <w:pPr>
        <w:pStyle w:val="Heading1"/>
        <w:spacing w:before="163"/>
        <w:ind w:left="403"/>
      </w:pPr>
      <w:r>
        <w:rPr/>
        <w:t>PEMBAHASAN</w:t>
      </w:r>
    </w:p>
    <w:p>
      <w:pPr>
        <w:pStyle w:val="BodyText"/>
        <w:spacing w:before="158"/>
        <w:ind w:left="262" w:right="117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 signifikan antara kecerdasan emosi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merdeka.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menyebutkan bahwa ada hubungan antara</w:t>
      </w:r>
      <w:r>
        <w:rPr>
          <w:spacing w:val="1"/>
        </w:rPr>
        <w:t> </w:t>
      </w:r>
      <w:r>
        <w:rPr/>
        <w:t>kecerdasan emosi dan </w:t>
      </w:r>
      <w:r>
        <w:rPr>
          <w:i/>
        </w:rPr>
        <w:t>career adaptability</w:t>
      </w:r>
      <w:r>
        <w:rPr>
          <w:i/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pearson</w:t>
      </w:r>
      <w:r>
        <w:rPr>
          <w:i/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/>
        <w:t>.</w:t>
      </w:r>
      <w:r>
        <w:rPr>
          <w:spacing w:val="1"/>
        </w:rPr>
        <w:t> </w:t>
      </w:r>
      <w:r>
        <w:rPr/>
        <w:t>Diperoleh r hitung sebesar 0,237 &gt; r tabel</w:t>
      </w:r>
      <w:r>
        <w:rPr>
          <w:spacing w:val="1"/>
        </w:rPr>
        <w:t> </w:t>
      </w:r>
      <w:r>
        <w:rPr/>
        <w:t>0,220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0,016</w:t>
      </w:r>
      <w:r>
        <w:rPr>
          <w:spacing w:val="1"/>
        </w:rPr>
        <w:t> </w:t>
      </w:r>
      <w:r>
        <w:rPr/>
        <w:t>&lt;</w:t>
      </w:r>
      <w:r>
        <w:rPr>
          <w:spacing w:val="-57"/>
        </w:rPr>
        <w:t> </w:t>
      </w:r>
      <w:r>
        <w:rPr/>
        <w:t>0,05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siginifikan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adaptability.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-15"/>
        </w:rPr>
        <w:t> </w:t>
      </w:r>
      <w:r>
        <w:rPr/>
        <w:t>tinggi</w:t>
      </w:r>
      <w:r>
        <w:rPr>
          <w:spacing w:val="-14"/>
        </w:rPr>
        <w:t> </w:t>
      </w:r>
      <w:r>
        <w:rPr/>
        <w:t>kecerdasan</w:t>
      </w:r>
      <w:r>
        <w:rPr>
          <w:spacing w:val="-14"/>
        </w:rPr>
        <w:t> </w:t>
      </w:r>
      <w:r>
        <w:rPr/>
        <w:t>emosi</w:t>
      </w:r>
      <w:r>
        <w:rPr>
          <w:spacing w:val="-13"/>
        </w:rPr>
        <w:t> </w:t>
      </w:r>
      <w:r>
        <w:rPr/>
        <w:t>mahasiwa</w:t>
      </w:r>
      <w:r>
        <w:rPr>
          <w:spacing w:val="-58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adaptability yang timbul pada 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merdeka.</w:t>
      </w:r>
    </w:p>
    <w:p>
      <w:pPr>
        <w:pStyle w:val="BodyText"/>
        <w:spacing w:before="1"/>
        <w:ind w:left="281" w:right="117" w:firstLine="285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kecerdasan emosi mahasiswa pada tingkat</w:t>
      </w:r>
      <w:r>
        <w:rPr>
          <w:spacing w:val="1"/>
        </w:rPr>
        <w:t> </w:t>
      </w:r>
      <w:r>
        <w:rPr/>
        <w:t>rendah berjumlah 50 orang, pada tingkat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tingkat tinggi berjumlah 3 orang. Hal ini</w:t>
      </w:r>
      <w:r>
        <w:rPr>
          <w:spacing w:val="1"/>
        </w:rPr>
        <w:t> </w:t>
      </w:r>
      <w:r>
        <w:rPr/>
        <w:t>menunjukan bahwa mahasiwa yang telah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proram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didominasi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rendah , ini menandakan mahasiswa masih</w:t>
      </w:r>
      <w:r>
        <w:rPr>
          <w:spacing w:val="-57"/>
        </w:rPr>
        <w:t> </w:t>
      </w:r>
      <w:r>
        <w:rPr/>
        <w:t>banyak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mengontrol</w:t>
      </w:r>
      <w:r>
        <w:rPr>
          <w:spacing w:val="-57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variabel</w:t>
      </w:r>
      <w:r>
        <w:rPr>
          <w:spacing w:val="51"/>
        </w:rPr>
        <w:t> </w:t>
      </w:r>
      <w:r>
        <w:rPr>
          <w:i/>
        </w:rPr>
        <w:t>career</w:t>
      </w:r>
      <w:r>
        <w:rPr>
          <w:i/>
          <w:spacing w:val="51"/>
        </w:rPr>
        <w:t> </w:t>
      </w:r>
      <w:r>
        <w:rPr>
          <w:i/>
        </w:rPr>
        <w:t>adaptability</w:t>
      </w:r>
      <w:r>
        <w:rPr>
          <w:i/>
          <w:spacing w:val="51"/>
        </w:rPr>
        <w:t> </w:t>
      </w:r>
      <w:r>
        <w:rPr/>
        <w:t>pada</w:t>
      </w:r>
      <w:r>
        <w:rPr>
          <w:spacing w:val="51"/>
        </w:rPr>
        <w:t> </w:t>
      </w:r>
      <w:r>
        <w:rPr/>
        <w:t>tingkat</w:t>
      </w:r>
    </w:p>
    <w:p>
      <w:pPr>
        <w:spacing w:after="0"/>
        <w:sectPr>
          <w:pgSz w:w="11910" w:h="16840"/>
          <w:pgMar w:top="1360" w:bottom="280" w:left="1320" w:right="1320"/>
          <w:cols w:num="2" w:equalWidth="0">
            <w:col w:w="4322" w:space="404"/>
            <w:col w:w="4544"/>
          </w:cols>
        </w:sectPr>
      </w:pPr>
    </w:p>
    <w:p>
      <w:pPr>
        <w:pStyle w:val="BodyText"/>
        <w:spacing w:before="60"/>
        <w:ind w:left="139" w:right="38"/>
      </w:pPr>
      <w:r>
        <w:rPr/>
        <w:t>rendah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tingkat</w:t>
      </w:r>
      <w:r>
        <w:rPr>
          <w:spacing w:val="-1"/>
        </w:rPr>
        <w:t> </w:t>
      </w:r>
      <w:r>
        <w:rPr/>
        <w:t>tinggi berjumlah 48</w:t>
      </w:r>
      <w:r>
        <w:rPr>
          <w:spacing w:val="-1"/>
        </w:rPr>
        <w:t> </w:t>
      </w:r>
      <w:r>
        <w:rPr/>
        <w:t>orang.</w:t>
      </w:r>
    </w:p>
    <w:p>
      <w:pPr>
        <w:pStyle w:val="BodyText"/>
        <w:spacing w:before="1"/>
        <w:ind w:left="139" w:right="39" w:firstLine="285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 yang dilakukan oleh (Azhar &amp;</w:t>
      </w:r>
      <w:r>
        <w:rPr>
          <w:spacing w:val="1"/>
        </w:rPr>
        <w:t> </w:t>
      </w:r>
      <w:r>
        <w:rPr/>
        <w:t>Aprilia, 2018) yang menyatakan 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kecerdasan emosi dan adaptabilitas karier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sarjana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Aceh.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mengindikasikan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adaptabilitas</w:t>
      </w:r>
      <w:r>
        <w:rPr>
          <w:spacing w:val="1"/>
        </w:rPr>
        <w:t> </w:t>
      </w:r>
      <w:r>
        <w:rPr/>
        <w:t>karier,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sebaliknya.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 kecerdasan emosi berkaitan 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adaptabilitas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sarjana.</w:t>
      </w:r>
    </w:p>
    <w:p>
      <w:pPr>
        <w:pStyle w:val="BodyText"/>
        <w:spacing w:before="1"/>
        <w:ind w:left="139" w:right="39" w:firstLine="285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penelitian-penelitian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adaptabilitas</w:t>
      </w:r>
      <w:r>
        <w:rPr>
          <w:spacing w:val="1"/>
        </w:rPr>
        <w:t> </w:t>
      </w:r>
      <w:r>
        <w:rPr/>
        <w:t>karier.</w:t>
      </w:r>
      <w:r>
        <w:rPr>
          <w:spacing w:val="-57"/>
        </w:rPr>
        <w:t> </w:t>
      </w:r>
      <w:r>
        <w:rPr>
          <w:spacing w:val="-1"/>
        </w:rPr>
        <w:t>Diantaranya</w:t>
      </w:r>
      <w:r>
        <w:rPr>
          <w:spacing w:val="-13"/>
        </w:rPr>
        <w:t> </w:t>
      </w:r>
      <w:r>
        <w:rPr/>
        <w:t>adalah</w:t>
      </w:r>
      <w:r>
        <w:rPr>
          <w:spacing w:val="-12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Dharmariana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Fajrianthi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adaptabilitas</w:t>
      </w:r>
      <w:r>
        <w:rPr>
          <w:spacing w:val="1"/>
        </w:rPr>
        <w:t> </w:t>
      </w:r>
      <w:r>
        <w:rPr/>
        <w:t>karier.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serupa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penelitian Coetzee dan Harry (2013) yang</w:t>
      </w:r>
      <w:r>
        <w:rPr>
          <w:spacing w:val="1"/>
        </w:rPr>
        <w:t> </w:t>
      </w:r>
      <w:r>
        <w:rPr/>
        <w:t>menjelaskan</w:t>
      </w:r>
      <w:r>
        <w:rPr>
          <w:spacing w:val="-13"/>
        </w:rPr>
        <w:t> </w:t>
      </w:r>
      <w:r>
        <w:rPr/>
        <w:t>bahwa</w:t>
      </w:r>
      <w:r>
        <w:rPr>
          <w:spacing w:val="-12"/>
        </w:rPr>
        <w:t> </w:t>
      </w:r>
      <w:r>
        <w:rPr/>
        <w:t>kecerdasan</w:t>
      </w:r>
      <w:r>
        <w:rPr>
          <w:spacing w:val="-13"/>
        </w:rPr>
        <w:t> </w:t>
      </w:r>
      <w:r>
        <w:rPr/>
        <w:t>emosi</w:t>
      </w:r>
      <w:r>
        <w:rPr>
          <w:spacing w:val="-11"/>
        </w:rPr>
        <w:t> </w:t>
      </w:r>
      <w:r>
        <w:rPr/>
        <w:t>yang</w:t>
      </w:r>
      <w:r>
        <w:rPr>
          <w:spacing w:val="-57"/>
        </w:rPr>
        <w:t> </w:t>
      </w:r>
      <w:r>
        <w:rPr/>
        <w:t>matang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energi,</w:t>
      </w:r>
      <w:r>
        <w:rPr>
          <w:spacing w:val="-57"/>
        </w:rPr>
        <w:t> </w:t>
      </w:r>
      <w:r>
        <w:rPr/>
        <w:t>kapasitas regulasi diri, dan kesiapan untuk</w:t>
      </w:r>
      <w:r>
        <w:rPr>
          <w:spacing w:val="1"/>
        </w:rPr>
        <w:t> </w:t>
      </w:r>
      <w:r>
        <w:rPr/>
        <w:t>menampilkan kapasitas adaptabilitas karier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kemauan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merencanakan</w:t>
      </w:r>
      <w:r>
        <w:rPr>
          <w:spacing w:val="-7"/>
        </w:rPr>
        <w:t> </w:t>
      </w:r>
      <w:r>
        <w:rPr/>
        <w:t>masa</w:t>
      </w:r>
      <w:r>
        <w:rPr>
          <w:spacing w:val="-7"/>
        </w:rPr>
        <w:t> </w:t>
      </w:r>
      <w:r>
        <w:rPr/>
        <w:t>depan</w:t>
      </w:r>
      <w:r>
        <w:rPr>
          <w:spacing w:val="-7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mencapai</w:t>
      </w:r>
      <w:r>
        <w:rPr>
          <w:spacing w:val="-58"/>
        </w:rPr>
        <w:t> </w:t>
      </w:r>
      <w:r>
        <w:rPr/>
        <w:t>tujuan</w:t>
      </w:r>
      <w:r>
        <w:rPr>
          <w:spacing w:val="-1"/>
        </w:rPr>
        <w:t> </w:t>
      </w:r>
      <w:r>
        <w:rPr/>
        <w:t>karier.</w:t>
      </w:r>
    </w:p>
    <w:p>
      <w:pPr>
        <w:pStyle w:val="BodyText"/>
        <w:spacing w:before="1"/>
        <w:ind w:left="139" w:right="38" w:firstLine="285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adaptability</w:t>
      </w:r>
      <w:r>
        <w:rPr>
          <w:i/>
          <w:spacing w:val="1"/>
        </w:rPr>
        <w:t> </w:t>
      </w:r>
      <w:r>
        <w:rPr/>
        <w:t>didominasi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dengan</w:t>
      </w:r>
      <w:r>
        <w:rPr>
          <w:spacing w:val="-13"/>
        </w:rPr>
        <w:t> </w:t>
      </w:r>
      <w:r>
        <w:rPr/>
        <w:t>tingkat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tinggi,</w:t>
      </w:r>
      <w:r>
        <w:rPr>
          <w:spacing w:val="-13"/>
        </w:rPr>
        <w:t> </w:t>
      </w:r>
      <w:r>
        <w:rPr/>
        <w:t>ini</w:t>
      </w:r>
      <w:r>
        <w:rPr>
          <w:spacing w:val="-11"/>
        </w:rPr>
        <w:t> </w:t>
      </w:r>
      <w:r>
        <w:rPr/>
        <w:t>menunjukan</w:t>
      </w:r>
      <w:r>
        <w:rPr>
          <w:spacing w:val="-58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kampus</w:t>
      </w:r>
      <w:r>
        <w:rPr>
          <w:spacing w:val="-57"/>
        </w:rPr>
        <w:t> </w:t>
      </w:r>
      <w:r>
        <w:rPr/>
        <w:t>merdeka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jenjang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-57"/>
        </w:rPr>
        <w:t> </w:t>
      </w:r>
      <w:r>
        <w:rPr/>
        <w:t>setelah menyelesaikan Pendidikan. Career</w:t>
      </w:r>
      <w:r>
        <w:rPr>
          <w:spacing w:val="1"/>
        </w:rPr>
        <w:t> </w:t>
      </w:r>
      <w:r>
        <w:rPr/>
        <w:t>adaptability dianggap sebagai proses pada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perilaku agar dapat membuat karier yang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cerah.</w:t>
      </w:r>
    </w:p>
    <w:p>
      <w:pPr>
        <w:pStyle w:val="Heading1"/>
        <w:spacing w:before="60"/>
        <w:ind w:left="158"/>
      </w:pPr>
      <w:r>
        <w:rPr>
          <w:b w:val="0"/>
        </w:rPr>
        <w:br w:type="column"/>
      </w:r>
      <w:r>
        <w:rPr/>
        <w:t>KESIMPULAN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BodyText"/>
        <w:ind w:left="139" w:right="114" w:firstLine="720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 hubungan yang signifikan antara</w:t>
      </w:r>
      <w:r>
        <w:rPr>
          <w:spacing w:val="1"/>
        </w:rPr>
        <w:t> </w:t>
      </w:r>
      <w:r>
        <w:rPr/>
        <w:t>kecerdasan emosi dan </w:t>
      </w:r>
      <w:r>
        <w:rPr>
          <w:i/>
        </w:rPr>
        <w:t>career adaptability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mengikuti</w:t>
      </w:r>
      <w:r>
        <w:rPr>
          <w:spacing w:val="-57"/>
        </w:rPr>
        <w:t> </w:t>
      </w:r>
      <w:r>
        <w:rPr/>
        <w:t>Program Kampus Merdeka. Hal ini 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pearson </w:t>
      </w:r>
      <w:r>
        <w:rPr>
          <w:i/>
        </w:rPr>
        <w:t>product moment </w:t>
      </w:r>
      <w:r>
        <w:rPr/>
        <w:t>terlihat 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>
          <w:i/>
        </w:rPr>
        <w:t>pearson</w:t>
      </w:r>
      <w:r>
        <w:rPr>
          <w:i/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moment</w:t>
      </w:r>
      <w:r>
        <w:rPr>
          <w:i/>
          <w:spacing w:val="1"/>
        </w:rPr>
        <w:t> </w:t>
      </w:r>
      <w:r>
        <w:rPr>
          <w:i/>
        </w:rPr>
        <w:t>career</w:t>
      </w:r>
      <w:r>
        <w:rPr>
          <w:i/>
          <w:spacing w:val="-57"/>
        </w:rPr>
        <w:t> </w:t>
      </w:r>
      <w:r>
        <w:rPr>
          <w:i/>
        </w:rPr>
        <w:t>adaptability </w:t>
      </w:r>
      <w:r>
        <w:rPr/>
        <w:t>sebesar .273**. Artinya besar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kecerdasan emosi dan </w:t>
      </w:r>
      <w:r>
        <w:rPr>
          <w:i/>
        </w:rPr>
        <w:t>career adaptability</w:t>
      </w:r>
      <w:r>
        <w:rPr>
          <w:i/>
          <w:spacing w:val="1"/>
        </w:rPr>
        <w:t> </w:t>
      </w:r>
      <w:r>
        <w:rPr/>
        <w:t>ialah</w:t>
      </w:r>
      <w:r>
        <w:rPr>
          <w:spacing w:val="-11"/>
        </w:rPr>
        <w:t> </w:t>
      </w:r>
      <w:r>
        <w:rPr/>
        <w:t>sebesar</w:t>
      </w:r>
      <w:r>
        <w:rPr>
          <w:spacing w:val="-12"/>
        </w:rPr>
        <w:t> </w:t>
      </w:r>
      <w:r>
        <w:rPr/>
        <w:t>0,273.</w:t>
      </w:r>
      <w:r>
        <w:rPr>
          <w:spacing w:val="-10"/>
        </w:rPr>
        <w:t> </w:t>
      </w:r>
      <w:r>
        <w:rPr/>
        <w:t>Diperoleh</w:t>
      </w:r>
      <w:r>
        <w:rPr>
          <w:spacing w:val="-11"/>
        </w:rPr>
        <w:t> </w:t>
      </w:r>
      <w:r>
        <w:rPr/>
        <w:t>dengan</w:t>
      </w:r>
      <w:r>
        <w:rPr>
          <w:spacing w:val="-8"/>
        </w:rPr>
        <w:t> </w:t>
      </w:r>
      <w:r>
        <w:rPr/>
        <w:t>Nilai</w:t>
      </w:r>
      <w:r>
        <w:rPr>
          <w:spacing w:val="-58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0,016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0,050.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kecerdasan</w:t>
      </w:r>
      <w:r>
        <w:rPr>
          <w:spacing w:val="-57"/>
        </w:rPr>
        <w:t> </w:t>
      </w:r>
      <w:r>
        <w:rPr/>
        <w:t>emosi mahasiwa maka semakin tinggi pula</w:t>
      </w:r>
      <w:r>
        <w:rPr>
          <w:spacing w:val="-57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adaptability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 yang telah mengikuti program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merdeka.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 besar mahasiswa yang mengikuti</w:t>
      </w:r>
      <w:r>
        <w:rPr>
          <w:spacing w:val="1"/>
        </w:rPr>
        <w:t> </w:t>
      </w:r>
      <w:r>
        <w:rPr/>
        <w:t>program kampus merdeka memiliki </w:t>
      </w:r>
      <w:r>
        <w:rPr>
          <w:i/>
        </w:rPr>
        <w:t>career</w:t>
      </w:r>
      <w:r>
        <w:rPr>
          <w:i/>
          <w:spacing w:val="-57"/>
        </w:rPr>
        <w:t> </w:t>
      </w:r>
      <w:r>
        <w:rPr>
          <w:i/>
        </w:rPr>
        <w:t>adaptability </w:t>
      </w:r>
      <w:r>
        <w:rPr/>
        <w:t>dengan tingkat kategori 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progam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merdeka</w:t>
      </w:r>
      <w:r>
        <w:rPr>
          <w:spacing w:val="1"/>
        </w:rPr>
        <w:t> </w:t>
      </w:r>
      <w:r>
        <w:rPr/>
        <w:t>memiliki kecerdasan emosi dengan tingkat</w:t>
      </w:r>
      <w:r>
        <w:rPr>
          <w:spacing w:val="1"/>
        </w:rPr>
        <w:t> </w:t>
      </w:r>
      <w:r>
        <w:rPr/>
        <w:t>kategori</w:t>
      </w:r>
      <w:r>
        <w:rPr>
          <w:spacing w:val="-1"/>
        </w:rPr>
        <w:t> </w:t>
      </w:r>
      <w:r>
        <w:rPr/>
        <w:t>rendah.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Heading1"/>
        <w:spacing w:before="209"/>
        <w:ind w:left="158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11"/>
        <w:jc w:val="left"/>
        <w:rPr>
          <w:b/>
          <w:sz w:val="23"/>
        </w:rPr>
      </w:pPr>
    </w:p>
    <w:p>
      <w:pPr>
        <w:tabs>
          <w:tab w:pos="3878" w:val="left" w:leader="none"/>
        </w:tabs>
        <w:spacing w:before="0"/>
        <w:ind w:left="619" w:right="116" w:hanging="480"/>
        <w:jc w:val="both"/>
        <w:rPr>
          <w:sz w:val="24"/>
        </w:rPr>
      </w:pPr>
      <w:r>
        <w:rPr>
          <w:sz w:val="24"/>
        </w:rPr>
        <w:t>Azhar,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Aprilia,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Hubungan Antara Kecerdasan Emosi</w:t>
      </w:r>
      <w:r>
        <w:rPr>
          <w:spacing w:val="1"/>
          <w:sz w:val="24"/>
        </w:rPr>
        <w:t> </w:t>
      </w:r>
      <w:r>
        <w:rPr>
          <w:sz w:val="24"/>
        </w:rPr>
        <w:t>Dan Adaptabilitas Karir Pada Sarjana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Banda</w:t>
      </w:r>
      <w:r>
        <w:rPr>
          <w:spacing w:val="1"/>
          <w:sz w:val="24"/>
        </w:rPr>
        <w:t> </w:t>
      </w:r>
      <w:r>
        <w:rPr>
          <w:sz w:val="24"/>
        </w:rPr>
        <w:t>Aceh.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Psychological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Science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Profession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</w:t>
        <w:tab/>
      </w:r>
      <w:r>
        <w:rPr>
          <w:spacing w:val="-1"/>
          <w:sz w:val="24"/>
        </w:rPr>
        <w:t>173.</w:t>
      </w:r>
    </w:p>
    <w:p>
      <w:pPr>
        <w:pStyle w:val="BodyText"/>
        <w:spacing w:before="1"/>
        <w:ind w:left="619" w:right="209"/>
        <w:jc w:val="left"/>
      </w:pPr>
      <w:r>
        <w:rPr/>
        <w:t>https://doi.org/10.24198/jpsp.v2i2.17</w:t>
      </w:r>
      <w:r>
        <w:rPr>
          <w:spacing w:val="-57"/>
        </w:rPr>
        <w:t> </w:t>
      </w:r>
      <w:r>
        <w:rPr/>
        <w:t>691</w:t>
      </w:r>
    </w:p>
    <w:p>
      <w:pPr>
        <w:pStyle w:val="BodyText"/>
        <w:jc w:val="left"/>
      </w:pPr>
    </w:p>
    <w:p>
      <w:pPr>
        <w:pStyle w:val="BodyText"/>
        <w:ind w:left="619" w:right="113" w:hanging="480"/>
      </w:pPr>
      <w:r>
        <w:rPr/>
        <w:t>Giffari,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Suhariadi,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Career Adaptability Pada Mahasiswa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Airlangga.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>
          <w:i/>
          <w:spacing w:val="35"/>
        </w:rPr>
        <w:t> </w:t>
      </w:r>
      <w:r>
        <w:rPr>
          <w:i/>
        </w:rPr>
        <w:t>Industri</w:t>
      </w:r>
      <w:r>
        <w:rPr>
          <w:i/>
          <w:spacing w:val="35"/>
        </w:rPr>
        <w:t> </w:t>
      </w:r>
      <w:r>
        <w:rPr>
          <w:i/>
        </w:rPr>
        <w:t>Dan</w:t>
      </w:r>
      <w:r>
        <w:rPr>
          <w:i/>
          <w:spacing w:val="32"/>
        </w:rPr>
        <w:t> </w:t>
      </w:r>
      <w:r>
        <w:rPr>
          <w:i/>
        </w:rPr>
        <w:t>Organisasi</w:t>
      </w:r>
      <w:r>
        <w:rPr/>
        <w:t>,</w:t>
      </w:r>
    </w:p>
    <w:p>
      <w:pPr>
        <w:spacing w:after="0"/>
        <w:sectPr>
          <w:pgSz w:w="11910" w:h="16840"/>
          <w:pgMar w:top="1360" w:bottom="280" w:left="1320" w:right="1320"/>
          <w:cols w:num="2" w:equalWidth="0">
            <w:col w:w="4320" w:space="528"/>
            <w:col w:w="4422"/>
          </w:cols>
        </w:sectPr>
      </w:pPr>
    </w:p>
    <w:p>
      <w:pPr>
        <w:pStyle w:val="BodyText"/>
        <w:spacing w:before="60"/>
        <w:ind w:left="600"/>
        <w:jc w:val="left"/>
      </w:pPr>
      <w:r>
        <w:rPr>
          <w:i/>
        </w:rPr>
        <w:t>6</w:t>
      </w:r>
      <w:r>
        <w:rPr/>
        <w:t>(4),</w:t>
      </w:r>
      <w:r>
        <w:rPr>
          <w:spacing w:val="-2"/>
        </w:rPr>
        <w:t> </w:t>
      </w:r>
      <w:r>
        <w:rPr/>
        <w:t>64–77.</w:t>
      </w:r>
    </w:p>
    <w:p>
      <w:pPr>
        <w:pStyle w:val="BodyText"/>
        <w:spacing w:before="1"/>
        <w:jc w:val="left"/>
      </w:pPr>
    </w:p>
    <w:p>
      <w:pPr>
        <w:spacing w:before="0"/>
        <w:ind w:left="600" w:right="4985" w:hanging="480"/>
        <w:jc w:val="both"/>
        <w:rPr>
          <w:sz w:val="24"/>
        </w:rPr>
      </w:pPr>
      <w:r>
        <w:rPr>
          <w:sz w:val="24"/>
        </w:rPr>
        <w:t>Goleman,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Kecerdasan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emosional : mengapa EI lebih penting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daripada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IQ</w:t>
      </w:r>
      <w:r>
        <w:rPr>
          <w:sz w:val="24"/>
        </w:rPr>
        <w:t>.</w:t>
      </w:r>
    </w:p>
    <w:p>
      <w:pPr>
        <w:pStyle w:val="BodyText"/>
        <w:jc w:val="left"/>
      </w:pPr>
    </w:p>
    <w:p>
      <w:pPr>
        <w:spacing w:before="0"/>
        <w:ind w:left="120" w:right="0" w:firstLine="0"/>
        <w:jc w:val="both"/>
        <w:rPr>
          <w:sz w:val="24"/>
        </w:rPr>
      </w:pPr>
      <w:r>
        <w:rPr>
          <w:sz w:val="24"/>
        </w:rPr>
        <w:t>Hadi,</w:t>
      </w:r>
      <w:r>
        <w:rPr>
          <w:spacing w:val="47"/>
          <w:sz w:val="24"/>
        </w:rPr>
        <w:t> </w:t>
      </w:r>
      <w:r>
        <w:rPr>
          <w:sz w:val="24"/>
        </w:rPr>
        <w:t>S.</w:t>
      </w:r>
      <w:r>
        <w:rPr>
          <w:spacing w:val="46"/>
          <w:sz w:val="24"/>
        </w:rPr>
        <w:t> </w:t>
      </w:r>
      <w:r>
        <w:rPr>
          <w:sz w:val="24"/>
        </w:rPr>
        <w:t>(2017).</w:t>
      </w:r>
      <w:r>
        <w:rPr>
          <w:spacing w:val="48"/>
          <w:sz w:val="24"/>
        </w:rPr>
        <w:t> </w:t>
      </w:r>
      <w:r>
        <w:rPr>
          <w:i/>
          <w:sz w:val="24"/>
        </w:rPr>
        <w:t>STATISTIK</w:t>
      </w:r>
      <w:r>
        <w:rPr>
          <w:i/>
          <w:spacing w:val="48"/>
          <w:sz w:val="24"/>
        </w:rPr>
        <w:t> </w:t>
      </w:r>
      <w:r>
        <w:rPr>
          <w:sz w:val="24"/>
        </w:rPr>
        <w:t>(Edisi</w:t>
      </w:r>
      <w:r>
        <w:rPr>
          <w:spacing w:val="48"/>
          <w:sz w:val="24"/>
        </w:rPr>
        <w:t> </w:t>
      </w:r>
      <w:r>
        <w:rPr>
          <w:sz w:val="24"/>
        </w:rPr>
        <w:t>revi).</w:t>
      </w:r>
    </w:p>
    <w:p>
      <w:pPr>
        <w:pStyle w:val="BodyText"/>
        <w:ind w:left="600"/>
        <w:jc w:val="left"/>
      </w:pPr>
      <w:r>
        <w:rPr/>
        <w:t>Pustaka</w:t>
      </w:r>
      <w:r>
        <w:rPr>
          <w:spacing w:val="-3"/>
        </w:rPr>
        <w:t> </w:t>
      </w:r>
      <w:r>
        <w:rPr/>
        <w:t>Belajar.</w:t>
      </w:r>
    </w:p>
    <w:p>
      <w:pPr>
        <w:pStyle w:val="BodyText"/>
        <w:jc w:val="left"/>
      </w:pPr>
    </w:p>
    <w:p>
      <w:pPr>
        <w:pStyle w:val="BodyText"/>
        <w:ind w:left="120"/>
      </w:pPr>
      <w:r>
        <w:rPr/>
        <w:t>Laga,</w:t>
      </w:r>
      <w:r>
        <w:rPr>
          <w:spacing w:val="-7"/>
        </w:rPr>
        <w:t> </w:t>
      </w:r>
      <w:r>
        <w:rPr/>
        <w:t>Y.,</w:t>
      </w:r>
      <w:r>
        <w:rPr>
          <w:spacing w:val="-7"/>
        </w:rPr>
        <w:t> </w:t>
      </w:r>
      <w:r>
        <w:rPr/>
        <w:t>Nona,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V.,</w:t>
      </w:r>
      <w:r>
        <w:rPr>
          <w:spacing w:val="-7"/>
        </w:rPr>
        <w:t> </w:t>
      </w:r>
      <w:r>
        <w:rPr/>
        <w:t>Langga,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&amp;</w:t>
      </w:r>
      <w:r>
        <w:rPr>
          <w:spacing w:val="-7"/>
        </w:rPr>
        <w:t> </w:t>
      </w:r>
      <w:r>
        <w:rPr/>
        <w:t>Jamu,</w:t>
      </w:r>
    </w:p>
    <w:p>
      <w:pPr>
        <w:tabs>
          <w:tab w:pos="3379" w:val="left" w:leader="none"/>
        </w:tabs>
        <w:spacing w:before="0"/>
        <w:ind w:left="600" w:right="4984" w:firstLine="0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Terhadap Kebijakan Merdeka Belajar</w:t>
      </w:r>
      <w:r>
        <w:rPr>
          <w:spacing w:val="1"/>
          <w:sz w:val="24"/>
        </w:rPr>
        <w:t> </w:t>
      </w:r>
      <w:r>
        <w:rPr>
          <w:sz w:val="24"/>
        </w:rPr>
        <w:t>Kampus</w:t>
      </w:r>
      <w:r>
        <w:rPr>
          <w:spacing w:val="1"/>
          <w:sz w:val="24"/>
        </w:rPr>
        <w:t> </w:t>
      </w:r>
      <w:r>
        <w:rPr>
          <w:sz w:val="24"/>
        </w:rPr>
        <w:t>Merdeka</w:t>
      </w:r>
      <w:r>
        <w:rPr>
          <w:spacing w:val="1"/>
          <w:sz w:val="24"/>
        </w:rPr>
        <w:t> </w:t>
      </w:r>
      <w:r>
        <w:rPr>
          <w:sz w:val="24"/>
        </w:rPr>
        <w:t>(MBKM).</w:t>
      </w:r>
      <w:r>
        <w:rPr>
          <w:spacing w:val="1"/>
          <w:sz w:val="24"/>
        </w:rPr>
        <w:t> </w:t>
      </w:r>
      <w:r>
        <w:rPr>
          <w:i/>
          <w:sz w:val="24"/>
        </w:rPr>
        <w:t>Edukatif 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  <w:tab/>
      </w:r>
      <w:r>
        <w:rPr>
          <w:spacing w:val="-1"/>
          <w:sz w:val="24"/>
        </w:rPr>
        <w:t>699–706.</w:t>
      </w:r>
    </w:p>
    <w:p>
      <w:pPr>
        <w:pStyle w:val="BodyText"/>
        <w:spacing w:before="1"/>
        <w:ind w:left="600"/>
        <w:jc w:val="left"/>
      </w:pPr>
      <w:r>
        <w:rPr/>
        <w:t>https://doi.org/10.31004/edukatif.v4i1</w:t>
      </w:r>
    </w:p>
    <w:p>
      <w:pPr>
        <w:pStyle w:val="BodyText"/>
        <w:ind w:left="600"/>
        <w:jc w:val="left"/>
      </w:pPr>
      <w:r>
        <w:rPr/>
        <w:t>.1951</w:t>
      </w:r>
    </w:p>
    <w:p>
      <w:pPr>
        <w:pStyle w:val="BodyText"/>
        <w:jc w:val="left"/>
      </w:pPr>
    </w:p>
    <w:p>
      <w:pPr>
        <w:pStyle w:val="BodyText"/>
        <w:ind w:left="600" w:right="4983" w:hanging="480"/>
      </w:pPr>
      <w:r>
        <w:rPr/>
        <w:t>Lent,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W.,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Brown,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(2013).</w:t>
      </w:r>
      <w:r>
        <w:rPr>
          <w:spacing w:val="-1"/>
        </w:rPr>
        <w:t> </w:t>
      </w:r>
      <w:r>
        <w:rPr/>
        <w:t>Social</w:t>
      </w:r>
      <w:r>
        <w:rPr>
          <w:spacing w:val="-58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management: Toward a unifying view</w:t>
      </w:r>
      <w:r>
        <w:rPr>
          <w:spacing w:val="-57"/>
        </w:rPr>
        <w:t> </w:t>
      </w:r>
      <w:r>
        <w:rPr/>
        <w:t>of adaptive career behavior across the</w:t>
      </w:r>
      <w:r>
        <w:rPr>
          <w:spacing w:val="-57"/>
        </w:rPr>
        <w:t> </w:t>
      </w:r>
      <w:r>
        <w:rPr/>
        <w:t>life</w:t>
      </w:r>
      <w:r>
        <w:rPr>
          <w:spacing w:val="1"/>
        </w:rPr>
        <w:t> </w:t>
      </w:r>
      <w:r>
        <w:rPr/>
        <w:t>span.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Counseling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1"/>
        </w:rPr>
        <w:t> </w:t>
      </w:r>
      <w:r>
        <w:rPr>
          <w:i/>
        </w:rPr>
        <w:t>60</w:t>
      </w:r>
      <w:r>
        <w:rPr/>
        <w:t>(4),</w:t>
      </w:r>
      <w:r>
        <w:rPr>
          <w:spacing w:val="1"/>
        </w:rPr>
        <w:t> </w:t>
      </w:r>
      <w:r>
        <w:rPr/>
        <w:t>557–568.</w:t>
      </w:r>
      <w:r>
        <w:rPr>
          <w:spacing w:val="1"/>
        </w:rPr>
        <w:t> </w:t>
      </w:r>
      <w:r>
        <w:rPr/>
        <w:t>https://doi.org/10.1037/a0033446</w:t>
      </w:r>
    </w:p>
    <w:p>
      <w:pPr>
        <w:pStyle w:val="BodyText"/>
        <w:jc w:val="left"/>
      </w:pPr>
    </w:p>
    <w:p>
      <w:pPr>
        <w:pStyle w:val="BodyText"/>
        <w:tabs>
          <w:tab w:pos="3379" w:val="left" w:leader="none"/>
        </w:tabs>
        <w:ind w:left="600" w:right="4984" w:hanging="480"/>
      </w:pPr>
      <w:r>
        <w:rPr/>
        <w:t>Savickas, M. L., &amp; Porfeli, E. J. (2012).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Adapt-Abilities</w:t>
      </w:r>
      <w:r>
        <w:rPr>
          <w:spacing w:val="1"/>
        </w:rPr>
        <w:t> </w:t>
      </w:r>
      <w:r>
        <w:rPr/>
        <w:t>Scale :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equivalence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Vocational</w:t>
      </w:r>
      <w:r>
        <w:rPr>
          <w:i/>
          <w:spacing w:val="-57"/>
        </w:rPr>
        <w:t> </w:t>
      </w:r>
      <w:r>
        <w:rPr>
          <w:i/>
        </w:rPr>
        <w:t>Behavior</w:t>
      </w:r>
      <w:r>
        <w:rPr/>
        <w:t>,         </w:t>
      </w:r>
      <w:r>
        <w:rPr>
          <w:spacing w:val="26"/>
        </w:rPr>
        <w:t> </w:t>
      </w:r>
      <w:r>
        <w:rPr>
          <w:i/>
        </w:rPr>
        <w:t>80</w:t>
      </w:r>
      <w:r>
        <w:rPr/>
        <w:t>(3),</w:t>
        <w:tab/>
      </w:r>
      <w:r>
        <w:rPr>
          <w:spacing w:val="-1"/>
        </w:rPr>
        <w:t>661–673.</w:t>
      </w:r>
      <w:r>
        <w:rPr>
          <w:spacing w:val="-58"/>
        </w:rPr>
        <w:t> </w:t>
      </w:r>
      <w:r>
        <w:rPr/>
        <w:t>https://doi.org/10.1016/j.jvb.2012.01.</w:t>
      </w:r>
    </w:p>
    <w:p>
      <w:pPr>
        <w:pStyle w:val="BodyText"/>
        <w:jc w:val="left"/>
      </w:pPr>
    </w:p>
    <w:p>
      <w:pPr>
        <w:spacing w:before="1"/>
        <w:ind w:left="600" w:right="4981" w:hanging="480"/>
        <w:jc w:val="both"/>
        <w:rPr>
          <w:sz w:val="24"/>
        </w:rPr>
      </w:pPr>
      <w:r>
        <w:rPr>
          <w:sz w:val="24"/>
        </w:rPr>
        <w:t>Tuti Marjan Fuad. (2021). konsep merdeka</w:t>
      </w:r>
      <w:r>
        <w:rPr>
          <w:spacing w:val="-57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kampus</w:t>
      </w:r>
      <w:r>
        <w:rPr>
          <w:spacing w:val="1"/>
          <w:sz w:val="24"/>
        </w:rPr>
        <w:t> </w:t>
      </w:r>
      <w:r>
        <w:rPr>
          <w:sz w:val="24"/>
        </w:rPr>
        <w:t>merdeka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MBKM:</w:t>
      </w:r>
      <w:r>
        <w:rPr>
          <w:spacing w:val="1"/>
          <w:sz w:val="24"/>
        </w:rPr>
        <w:t> </w:t>
      </w:r>
      <w:r>
        <w:rPr>
          <w:sz w:val="24"/>
        </w:rPr>
        <w:t>aplikasinya dalam pendidikan biologi.</w:t>
      </w:r>
      <w:r>
        <w:rPr>
          <w:spacing w:val="-57"/>
          <w:sz w:val="24"/>
        </w:rPr>
        <w:t> </w:t>
      </w:r>
      <w:r>
        <w:rPr>
          <w:i/>
          <w:sz w:val="24"/>
        </w:rPr>
        <w:t>Angewandte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Edition,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6(11),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951–952.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2013–</w:t>
      </w:r>
    </w:p>
    <w:p>
      <w:pPr>
        <w:pStyle w:val="BodyText"/>
        <w:ind w:left="600"/>
        <w:jc w:val="left"/>
      </w:pPr>
      <w:r>
        <w:rPr/>
        <w:t>2015.</w:t>
      </w:r>
    </w:p>
    <w:sectPr>
      <w:pgSz w:w="11910" w:h="16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(%1)"/>
      <w:lvlJc w:val="left"/>
      <w:pPr>
        <w:ind w:left="139" w:hanging="35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(%2)"/>
      <w:lvlJc w:val="left"/>
      <w:pPr>
        <w:ind w:left="139" w:hanging="33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3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65" w:hanging="3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30" w:hanging="3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5" w:hanging="3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60" w:hanging="3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25" w:hanging="3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90" w:hanging="339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065" w:right="460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9" w:right="38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qsha.nabila8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endah anuty</dc:creator>
  <dcterms:created xsi:type="dcterms:W3CDTF">2022-08-22T04:33:02Z</dcterms:created>
  <dcterms:modified xsi:type="dcterms:W3CDTF">2022-08-22T04:33:02Z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